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5A9" w:rsidRPr="005075A9" w:rsidRDefault="005075A9" w:rsidP="005075A9">
      <w:pPr>
        <w:pStyle w:val="Sinespaciado"/>
        <w:rPr>
          <w:rFonts w:ascii="Arial" w:hAnsi="Arial" w:cs="Arial"/>
        </w:rPr>
      </w:pPr>
    </w:p>
    <w:p w:rsidR="005075A9" w:rsidRPr="003D2B1E" w:rsidRDefault="005075A9" w:rsidP="005075A9">
      <w:pPr>
        <w:pStyle w:val="Sinespaciado"/>
        <w:jc w:val="center"/>
        <w:rPr>
          <w:rFonts w:ascii="Arial" w:hAnsi="Arial" w:cs="Arial"/>
          <w:b/>
          <w:sz w:val="32"/>
          <w:szCs w:val="32"/>
        </w:rPr>
      </w:pPr>
      <w:r w:rsidRPr="003D2B1E">
        <w:rPr>
          <w:rFonts w:ascii="Arial" w:hAnsi="Arial" w:cs="Arial"/>
          <w:b/>
          <w:sz w:val="32"/>
          <w:szCs w:val="32"/>
        </w:rPr>
        <w:t>ESCUELA SUPERIOR POLITÉCNICA DEL LITORAL</w:t>
      </w:r>
    </w:p>
    <w:p w:rsidR="005075A9" w:rsidRPr="003D2B1E" w:rsidRDefault="005075A9" w:rsidP="005075A9">
      <w:pPr>
        <w:pStyle w:val="Sinespaciado"/>
        <w:jc w:val="center"/>
        <w:rPr>
          <w:rFonts w:ascii="Arial" w:hAnsi="Arial" w:cs="Arial"/>
          <w:sz w:val="32"/>
          <w:szCs w:val="32"/>
        </w:rPr>
      </w:pPr>
    </w:p>
    <w:p w:rsidR="005075A9" w:rsidRPr="003D2B1E" w:rsidRDefault="005075A9" w:rsidP="005075A9">
      <w:pPr>
        <w:pStyle w:val="Sinespaciado"/>
        <w:rPr>
          <w:rFonts w:ascii="Arial" w:hAnsi="Arial" w:cs="Arial"/>
          <w:sz w:val="32"/>
          <w:szCs w:val="32"/>
        </w:rPr>
      </w:pPr>
    </w:p>
    <w:p w:rsidR="005075A9" w:rsidRPr="003D2B1E" w:rsidRDefault="005075A9" w:rsidP="005075A9">
      <w:pPr>
        <w:pStyle w:val="Sinespaciado"/>
        <w:jc w:val="center"/>
        <w:rPr>
          <w:rFonts w:ascii="Arial" w:hAnsi="Arial" w:cs="Arial"/>
          <w:b/>
          <w:sz w:val="32"/>
          <w:szCs w:val="32"/>
        </w:rPr>
      </w:pPr>
      <w:r w:rsidRPr="003D2B1E">
        <w:rPr>
          <w:rFonts w:ascii="Arial" w:hAnsi="Arial" w:cs="Arial"/>
          <w:b/>
          <w:sz w:val="32"/>
          <w:szCs w:val="32"/>
        </w:rPr>
        <w:t xml:space="preserve">Facultad de Ingeniería en Mecánica y Ciencias de </w:t>
      </w:r>
      <w:smartTag w:uri="urn:schemas-microsoft-com:office:smarttags" w:element="PersonName">
        <w:smartTagPr>
          <w:attr w:name="ProductID" w:val="la Producci￳n"/>
        </w:smartTagPr>
        <w:r w:rsidRPr="003D2B1E">
          <w:rPr>
            <w:rFonts w:ascii="Arial" w:hAnsi="Arial" w:cs="Arial"/>
            <w:b/>
            <w:sz w:val="32"/>
            <w:szCs w:val="32"/>
          </w:rPr>
          <w:t>la Producción</w:t>
        </w:r>
      </w:smartTag>
    </w:p>
    <w:p w:rsidR="005075A9" w:rsidRDefault="005075A9" w:rsidP="005075A9">
      <w:pPr>
        <w:pStyle w:val="Sinespaciado"/>
        <w:rPr>
          <w:rFonts w:ascii="Arial" w:hAnsi="Arial" w:cs="Arial"/>
          <w:sz w:val="32"/>
          <w:szCs w:val="32"/>
        </w:rPr>
      </w:pPr>
    </w:p>
    <w:p w:rsidR="005075A9" w:rsidRPr="003D2B1E" w:rsidRDefault="005075A9" w:rsidP="005075A9">
      <w:pPr>
        <w:pStyle w:val="Sinespaciado"/>
        <w:jc w:val="center"/>
        <w:rPr>
          <w:rFonts w:ascii="Arial" w:hAnsi="Arial" w:cs="Arial"/>
          <w:sz w:val="32"/>
          <w:szCs w:val="32"/>
        </w:rPr>
      </w:pPr>
    </w:p>
    <w:p w:rsidR="005075A9" w:rsidRPr="003D2B1E" w:rsidRDefault="005075A9" w:rsidP="005075A9">
      <w:pPr>
        <w:pStyle w:val="Sinespaciado"/>
        <w:jc w:val="center"/>
        <w:rPr>
          <w:rFonts w:ascii="Arial" w:hAnsi="Arial" w:cs="Arial"/>
          <w:sz w:val="32"/>
          <w:szCs w:val="32"/>
        </w:rPr>
      </w:pPr>
      <w:r w:rsidRPr="003D2B1E">
        <w:rPr>
          <w:rFonts w:ascii="Arial" w:hAnsi="Arial" w:cs="Arial"/>
          <w:sz w:val="32"/>
          <w:szCs w:val="32"/>
        </w:rPr>
        <w:t>“</w:t>
      </w:r>
      <w:r w:rsidRPr="003D2B1E">
        <w:rPr>
          <w:rFonts w:ascii="Arial" w:hAnsi="Arial" w:cs="Arial"/>
          <w:spacing w:val="20"/>
          <w:sz w:val="32"/>
          <w:szCs w:val="32"/>
        </w:rPr>
        <w:t>Elaboración de la aleación ASTM A-560 para temperaturas elevadas y atmósferas ricas en azufre”</w:t>
      </w:r>
    </w:p>
    <w:p w:rsidR="005075A9" w:rsidRPr="003D2B1E" w:rsidRDefault="005075A9" w:rsidP="005075A9">
      <w:pPr>
        <w:pStyle w:val="Sinespaciado"/>
        <w:jc w:val="center"/>
        <w:rPr>
          <w:rFonts w:ascii="Arial" w:hAnsi="Arial" w:cs="Arial"/>
          <w:sz w:val="32"/>
          <w:szCs w:val="32"/>
        </w:rPr>
      </w:pPr>
    </w:p>
    <w:p w:rsidR="005075A9" w:rsidRPr="003D2B1E" w:rsidRDefault="005075A9" w:rsidP="005075A9">
      <w:pPr>
        <w:pStyle w:val="Sinespaciado"/>
        <w:jc w:val="center"/>
        <w:rPr>
          <w:rFonts w:ascii="Arial" w:hAnsi="Arial" w:cs="Arial"/>
          <w:sz w:val="32"/>
          <w:szCs w:val="32"/>
        </w:rPr>
      </w:pPr>
    </w:p>
    <w:p w:rsidR="005075A9" w:rsidRPr="003D2B1E" w:rsidRDefault="005075A9" w:rsidP="005075A9">
      <w:pPr>
        <w:pStyle w:val="Sinespaciado"/>
        <w:jc w:val="center"/>
        <w:rPr>
          <w:rFonts w:ascii="Arial" w:hAnsi="Arial" w:cs="Arial"/>
          <w:b/>
          <w:sz w:val="32"/>
          <w:szCs w:val="32"/>
        </w:rPr>
      </w:pPr>
      <w:r w:rsidRPr="003D2B1E">
        <w:rPr>
          <w:rFonts w:ascii="Arial" w:hAnsi="Arial" w:cs="Arial"/>
          <w:b/>
          <w:sz w:val="32"/>
          <w:szCs w:val="32"/>
        </w:rPr>
        <w:t>TESIS DE GRADO</w:t>
      </w:r>
    </w:p>
    <w:p w:rsidR="005075A9" w:rsidRDefault="005075A9" w:rsidP="005075A9">
      <w:pPr>
        <w:pStyle w:val="Sinespaciado"/>
        <w:jc w:val="center"/>
        <w:rPr>
          <w:rFonts w:ascii="Arial" w:hAnsi="Arial" w:cs="Arial"/>
          <w:sz w:val="32"/>
          <w:szCs w:val="32"/>
        </w:rPr>
      </w:pPr>
    </w:p>
    <w:p w:rsidR="005075A9" w:rsidRDefault="005075A9" w:rsidP="005075A9">
      <w:pPr>
        <w:pStyle w:val="Sinespaciado"/>
        <w:rPr>
          <w:rFonts w:ascii="Arial" w:hAnsi="Arial" w:cs="Arial"/>
          <w:sz w:val="32"/>
          <w:szCs w:val="32"/>
        </w:rPr>
      </w:pPr>
    </w:p>
    <w:p w:rsidR="005075A9" w:rsidRDefault="005075A9" w:rsidP="005075A9">
      <w:pPr>
        <w:pStyle w:val="Sinespaciado"/>
        <w:jc w:val="center"/>
        <w:rPr>
          <w:rFonts w:ascii="Arial" w:hAnsi="Arial" w:cs="Arial"/>
          <w:sz w:val="32"/>
          <w:szCs w:val="32"/>
        </w:rPr>
      </w:pPr>
    </w:p>
    <w:p w:rsidR="005075A9" w:rsidRPr="003D2B1E" w:rsidRDefault="005075A9" w:rsidP="005075A9">
      <w:pPr>
        <w:pStyle w:val="Sinespaciado"/>
        <w:jc w:val="center"/>
        <w:rPr>
          <w:rFonts w:ascii="Arial" w:hAnsi="Arial" w:cs="Arial"/>
          <w:sz w:val="32"/>
          <w:szCs w:val="32"/>
        </w:rPr>
      </w:pPr>
    </w:p>
    <w:p w:rsidR="005075A9" w:rsidRPr="003D2B1E" w:rsidRDefault="005075A9" w:rsidP="005075A9">
      <w:pPr>
        <w:pStyle w:val="Sinespaciado"/>
        <w:jc w:val="center"/>
        <w:rPr>
          <w:rFonts w:ascii="Arial" w:hAnsi="Arial" w:cs="Arial"/>
          <w:sz w:val="32"/>
          <w:szCs w:val="32"/>
        </w:rPr>
      </w:pPr>
      <w:r w:rsidRPr="003D2B1E">
        <w:rPr>
          <w:rFonts w:ascii="Arial" w:hAnsi="Arial" w:cs="Arial"/>
          <w:sz w:val="32"/>
          <w:szCs w:val="32"/>
        </w:rPr>
        <w:t>Previa la obtención del Título de:</w:t>
      </w:r>
    </w:p>
    <w:p w:rsidR="005075A9" w:rsidRPr="003D2B1E" w:rsidRDefault="005075A9" w:rsidP="005075A9">
      <w:pPr>
        <w:pStyle w:val="Sinespaciado"/>
        <w:jc w:val="center"/>
        <w:rPr>
          <w:rFonts w:ascii="Arial" w:hAnsi="Arial" w:cs="Arial"/>
          <w:sz w:val="32"/>
          <w:szCs w:val="32"/>
        </w:rPr>
      </w:pPr>
    </w:p>
    <w:p w:rsidR="005075A9" w:rsidRPr="003D2B1E" w:rsidRDefault="005075A9" w:rsidP="005075A9">
      <w:pPr>
        <w:pStyle w:val="Sinespaciado"/>
        <w:jc w:val="center"/>
        <w:rPr>
          <w:rFonts w:ascii="Arial" w:hAnsi="Arial" w:cs="Arial"/>
          <w:sz w:val="32"/>
          <w:szCs w:val="32"/>
        </w:rPr>
      </w:pPr>
    </w:p>
    <w:p w:rsidR="005075A9" w:rsidRPr="003D2B1E" w:rsidRDefault="005075A9" w:rsidP="005075A9">
      <w:pPr>
        <w:pStyle w:val="Sinespaciado"/>
        <w:jc w:val="center"/>
        <w:rPr>
          <w:rFonts w:ascii="Arial" w:hAnsi="Arial" w:cs="Arial"/>
          <w:b/>
          <w:sz w:val="32"/>
          <w:szCs w:val="32"/>
        </w:rPr>
      </w:pPr>
      <w:r w:rsidRPr="003D2B1E">
        <w:rPr>
          <w:rFonts w:ascii="Arial" w:hAnsi="Arial" w:cs="Arial"/>
          <w:b/>
          <w:sz w:val="32"/>
          <w:szCs w:val="32"/>
        </w:rPr>
        <w:t>INGENIERO MECÁNICO</w:t>
      </w:r>
    </w:p>
    <w:p w:rsidR="005075A9" w:rsidRPr="003D2B1E" w:rsidRDefault="005075A9" w:rsidP="005075A9">
      <w:pPr>
        <w:pStyle w:val="Sinespaciado"/>
        <w:jc w:val="center"/>
        <w:rPr>
          <w:rFonts w:ascii="Arial" w:hAnsi="Arial" w:cs="Arial"/>
          <w:sz w:val="32"/>
          <w:szCs w:val="32"/>
        </w:rPr>
      </w:pPr>
    </w:p>
    <w:p w:rsidR="005075A9" w:rsidRPr="003D2B1E" w:rsidRDefault="005075A9" w:rsidP="005075A9">
      <w:pPr>
        <w:pStyle w:val="Sinespaciado"/>
        <w:jc w:val="center"/>
        <w:rPr>
          <w:rFonts w:ascii="Arial" w:hAnsi="Arial" w:cs="Arial"/>
          <w:sz w:val="32"/>
          <w:szCs w:val="32"/>
        </w:rPr>
      </w:pPr>
    </w:p>
    <w:p w:rsidR="005075A9" w:rsidRPr="003D2B1E" w:rsidRDefault="005075A9" w:rsidP="005075A9">
      <w:pPr>
        <w:pStyle w:val="Sinespaciado"/>
        <w:jc w:val="center"/>
        <w:rPr>
          <w:rFonts w:ascii="Arial" w:hAnsi="Arial" w:cs="Arial"/>
          <w:sz w:val="32"/>
          <w:szCs w:val="32"/>
        </w:rPr>
      </w:pPr>
      <w:r w:rsidRPr="003D2B1E">
        <w:rPr>
          <w:rFonts w:ascii="Arial" w:hAnsi="Arial" w:cs="Arial"/>
          <w:sz w:val="32"/>
          <w:szCs w:val="32"/>
        </w:rPr>
        <w:t>Presentada por:</w:t>
      </w:r>
    </w:p>
    <w:p w:rsidR="005075A9" w:rsidRPr="003D2B1E" w:rsidRDefault="005075A9" w:rsidP="005075A9">
      <w:pPr>
        <w:pStyle w:val="Sinespaciado"/>
        <w:jc w:val="center"/>
        <w:rPr>
          <w:rFonts w:ascii="Arial" w:hAnsi="Arial" w:cs="Arial"/>
          <w:sz w:val="32"/>
          <w:szCs w:val="32"/>
        </w:rPr>
      </w:pPr>
    </w:p>
    <w:p w:rsidR="005075A9" w:rsidRPr="003D2B1E" w:rsidRDefault="005075A9" w:rsidP="005075A9">
      <w:pPr>
        <w:pStyle w:val="Sinespaciado"/>
        <w:jc w:val="center"/>
        <w:rPr>
          <w:rFonts w:ascii="Arial" w:hAnsi="Arial" w:cs="Arial"/>
          <w:sz w:val="32"/>
          <w:szCs w:val="32"/>
        </w:rPr>
      </w:pPr>
    </w:p>
    <w:p w:rsidR="005075A9" w:rsidRPr="003D2B1E" w:rsidRDefault="005075A9" w:rsidP="005075A9">
      <w:pPr>
        <w:pStyle w:val="Sinespaciado"/>
        <w:jc w:val="center"/>
        <w:rPr>
          <w:rFonts w:ascii="Arial" w:hAnsi="Arial" w:cs="Arial"/>
          <w:spacing w:val="20"/>
          <w:sz w:val="32"/>
          <w:szCs w:val="32"/>
        </w:rPr>
      </w:pPr>
      <w:r w:rsidRPr="003D2B1E">
        <w:rPr>
          <w:rFonts w:ascii="Arial" w:hAnsi="Arial" w:cs="Arial"/>
          <w:spacing w:val="20"/>
          <w:sz w:val="32"/>
          <w:szCs w:val="32"/>
        </w:rPr>
        <w:t>Juan Carlos Güisamano Lasso</w:t>
      </w:r>
    </w:p>
    <w:p w:rsidR="005075A9" w:rsidRPr="003D2B1E" w:rsidRDefault="005075A9" w:rsidP="005075A9">
      <w:pPr>
        <w:pStyle w:val="Sinespaciado"/>
        <w:jc w:val="center"/>
        <w:rPr>
          <w:rFonts w:ascii="Arial" w:hAnsi="Arial" w:cs="Arial"/>
          <w:sz w:val="32"/>
          <w:szCs w:val="32"/>
        </w:rPr>
      </w:pPr>
    </w:p>
    <w:p w:rsidR="005075A9" w:rsidRPr="003D2B1E" w:rsidRDefault="005075A9" w:rsidP="005075A9">
      <w:pPr>
        <w:pStyle w:val="Sinespaciado"/>
        <w:jc w:val="center"/>
        <w:rPr>
          <w:rFonts w:ascii="Arial" w:hAnsi="Arial" w:cs="Arial"/>
          <w:sz w:val="32"/>
          <w:szCs w:val="32"/>
        </w:rPr>
      </w:pPr>
    </w:p>
    <w:p w:rsidR="005075A9" w:rsidRPr="003D2B1E" w:rsidRDefault="005075A9" w:rsidP="005075A9">
      <w:pPr>
        <w:pStyle w:val="Sinespaciado"/>
        <w:jc w:val="center"/>
        <w:rPr>
          <w:rFonts w:ascii="Arial" w:hAnsi="Arial" w:cs="Arial"/>
          <w:sz w:val="32"/>
          <w:szCs w:val="32"/>
        </w:rPr>
      </w:pPr>
      <w:r w:rsidRPr="003D2B1E">
        <w:rPr>
          <w:rFonts w:ascii="Arial" w:hAnsi="Arial" w:cs="Arial"/>
          <w:sz w:val="32"/>
          <w:szCs w:val="32"/>
        </w:rPr>
        <w:t>GUAYAQUIL – ECUADOR</w:t>
      </w:r>
    </w:p>
    <w:p w:rsidR="005075A9" w:rsidRPr="003D2B1E" w:rsidRDefault="005075A9" w:rsidP="005075A9">
      <w:pPr>
        <w:pStyle w:val="Sinespaciado"/>
        <w:rPr>
          <w:rFonts w:ascii="Arial" w:hAnsi="Arial" w:cs="Arial"/>
          <w:sz w:val="32"/>
          <w:szCs w:val="32"/>
        </w:rPr>
      </w:pPr>
    </w:p>
    <w:p w:rsidR="005075A9" w:rsidRPr="003D2B1E" w:rsidRDefault="005075A9" w:rsidP="005075A9">
      <w:pPr>
        <w:pStyle w:val="Sinespaciado"/>
        <w:jc w:val="center"/>
        <w:rPr>
          <w:rFonts w:ascii="Arial" w:hAnsi="Arial" w:cs="Arial"/>
        </w:rPr>
      </w:pPr>
      <w:r w:rsidRPr="003D2B1E">
        <w:rPr>
          <w:rFonts w:ascii="Arial" w:hAnsi="Arial" w:cs="Arial"/>
          <w:sz w:val="32"/>
          <w:szCs w:val="32"/>
        </w:rPr>
        <w:t>Año: 2010</w:t>
      </w:r>
    </w:p>
    <w:p w:rsidR="005075A9" w:rsidRPr="005075A9" w:rsidRDefault="005075A9" w:rsidP="005075A9">
      <w:pPr>
        <w:pStyle w:val="Ttulo3"/>
        <w:spacing w:line="240" w:lineRule="auto"/>
        <w:rPr>
          <w:szCs w:val="24"/>
        </w:rPr>
      </w:pPr>
    </w:p>
    <w:p w:rsidR="005075A9" w:rsidRPr="005075A9" w:rsidRDefault="005075A9" w:rsidP="005075A9">
      <w:pPr>
        <w:pStyle w:val="Ttulo3"/>
        <w:spacing w:line="240" w:lineRule="auto"/>
        <w:jc w:val="center"/>
        <w:rPr>
          <w:szCs w:val="24"/>
        </w:rPr>
      </w:pPr>
    </w:p>
    <w:p w:rsidR="005075A9" w:rsidRPr="005075A9" w:rsidRDefault="005075A9" w:rsidP="005075A9">
      <w:pPr>
        <w:pStyle w:val="Ttulo3"/>
        <w:spacing w:line="240" w:lineRule="auto"/>
        <w:jc w:val="center"/>
        <w:rPr>
          <w:szCs w:val="24"/>
        </w:rPr>
      </w:pPr>
    </w:p>
    <w:p w:rsidR="005075A9" w:rsidRPr="005075A9" w:rsidRDefault="005075A9" w:rsidP="005075A9">
      <w:pPr>
        <w:pStyle w:val="Ttulo3"/>
        <w:spacing w:line="240" w:lineRule="auto"/>
        <w:jc w:val="center"/>
        <w:rPr>
          <w:szCs w:val="24"/>
        </w:rPr>
      </w:pPr>
    </w:p>
    <w:p w:rsidR="005075A9" w:rsidRDefault="005075A9" w:rsidP="005075A9">
      <w:pPr>
        <w:pStyle w:val="Ttulo3"/>
        <w:spacing w:line="240" w:lineRule="auto"/>
        <w:jc w:val="center"/>
        <w:rPr>
          <w:szCs w:val="24"/>
        </w:rPr>
      </w:pPr>
    </w:p>
    <w:p w:rsidR="005075A9" w:rsidRPr="005075A9" w:rsidRDefault="005075A9" w:rsidP="005075A9"/>
    <w:p w:rsidR="005075A9" w:rsidRPr="005075A9" w:rsidRDefault="005075A9" w:rsidP="005075A9">
      <w:pPr>
        <w:pStyle w:val="Ttulo3"/>
        <w:spacing w:after="120" w:line="480" w:lineRule="auto"/>
        <w:jc w:val="center"/>
        <w:rPr>
          <w:b w:val="0"/>
          <w:sz w:val="32"/>
          <w:szCs w:val="32"/>
        </w:rPr>
      </w:pPr>
      <w:r w:rsidRPr="005075A9">
        <w:rPr>
          <w:b w:val="0"/>
          <w:sz w:val="32"/>
          <w:szCs w:val="32"/>
        </w:rPr>
        <w:t>A G R A D E C I M I E N TO</w:t>
      </w:r>
    </w:p>
    <w:p w:rsidR="005075A9" w:rsidRPr="005075A9" w:rsidRDefault="005075A9" w:rsidP="005075A9">
      <w:pPr>
        <w:rPr>
          <w:sz w:val="32"/>
          <w:szCs w:val="32"/>
        </w:rPr>
      </w:pPr>
    </w:p>
    <w:p w:rsidR="005075A9" w:rsidRPr="005075A9" w:rsidRDefault="005075A9" w:rsidP="005075A9">
      <w:pPr>
        <w:rPr>
          <w:sz w:val="32"/>
          <w:szCs w:val="32"/>
        </w:rPr>
      </w:pPr>
    </w:p>
    <w:p w:rsidR="005075A9" w:rsidRPr="005075A9" w:rsidRDefault="005075A9" w:rsidP="005075A9">
      <w:pPr>
        <w:spacing w:line="480" w:lineRule="auto"/>
        <w:jc w:val="both"/>
        <w:rPr>
          <w:rFonts w:ascii="Arial" w:hAnsi="Arial" w:cs="Arial"/>
          <w:sz w:val="32"/>
          <w:szCs w:val="32"/>
        </w:rPr>
      </w:pPr>
    </w:p>
    <w:p w:rsidR="005075A9" w:rsidRDefault="005075A9" w:rsidP="005075A9">
      <w:pPr>
        <w:spacing w:line="480" w:lineRule="auto"/>
        <w:ind w:left="5387" w:right="340"/>
        <w:jc w:val="both"/>
      </w:pPr>
      <w:r w:rsidRPr="00625F34">
        <w:rPr>
          <w:rFonts w:ascii="Arial" w:hAnsi="Arial"/>
          <w:color w:val="000000"/>
          <w:szCs w:val="20"/>
          <w:lang w:val="es-MX"/>
        </w:rPr>
        <w:t>A todas las personas que de una u otra manera colaboraron en la realización de este trabajo y e</w:t>
      </w:r>
      <w:r>
        <w:rPr>
          <w:rFonts w:ascii="Arial" w:hAnsi="Arial"/>
          <w:color w:val="000000"/>
          <w:szCs w:val="20"/>
          <w:lang w:val="es-MX"/>
        </w:rPr>
        <w:t xml:space="preserve">specialmente al Ing. Ignacio </w:t>
      </w:r>
      <w:proofErr w:type="spellStart"/>
      <w:r>
        <w:rPr>
          <w:rFonts w:ascii="Arial" w:hAnsi="Arial"/>
          <w:color w:val="000000"/>
          <w:szCs w:val="20"/>
          <w:lang w:val="es-MX"/>
        </w:rPr>
        <w:t>Wiesner</w:t>
      </w:r>
      <w:proofErr w:type="spellEnd"/>
      <w:r w:rsidRPr="00625F34">
        <w:rPr>
          <w:rFonts w:ascii="Arial" w:hAnsi="Arial"/>
          <w:color w:val="000000"/>
          <w:szCs w:val="20"/>
          <w:lang w:val="es-MX"/>
        </w:rPr>
        <w:t xml:space="preserve">, </w:t>
      </w:r>
      <w:r>
        <w:rPr>
          <w:rFonts w:ascii="Arial" w:hAnsi="Arial"/>
          <w:color w:val="000000"/>
          <w:szCs w:val="20"/>
          <w:lang w:val="es-MX"/>
        </w:rPr>
        <w:t xml:space="preserve">Director de Tesis, por su invaluable guía y </w:t>
      </w:r>
      <w:r w:rsidRPr="00625F34">
        <w:rPr>
          <w:rFonts w:ascii="Arial" w:hAnsi="Arial"/>
          <w:color w:val="000000"/>
          <w:szCs w:val="20"/>
          <w:lang w:val="es-MX"/>
        </w:rPr>
        <w:t>colaboración</w:t>
      </w:r>
      <w:r>
        <w:rPr>
          <w:rFonts w:ascii="Arial" w:hAnsi="Arial"/>
          <w:color w:val="000000"/>
          <w:szCs w:val="20"/>
          <w:lang w:val="es-MX"/>
        </w:rPr>
        <w:t>.</w:t>
      </w:r>
    </w:p>
    <w:p w:rsidR="005075A9" w:rsidRPr="005075A9" w:rsidRDefault="005075A9" w:rsidP="005075A9">
      <w:pPr>
        <w:pStyle w:val="Ttulo3"/>
        <w:spacing w:line="240" w:lineRule="auto"/>
        <w:rPr>
          <w:szCs w:val="24"/>
        </w:rPr>
      </w:pPr>
    </w:p>
    <w:p w:rsidR="005075A9" w:rsidRPr="005075A9" w:rsidRDefault="005075A9" w:rsidP="005075A9">
      <w:pPr>
        <w:pStyle w:val="Ttulo3"/>
        <w:spacing w:line="240" w:lineRule="auto"/>
        <w:rPr>
          <w:szCs w:val="24"/>
        </w:rPr>
      </w:pPr>
    </w:p>
    <w:p w:rsidR="005075A9" w:rsidRPr="005075A9" w:rsidRDefault="005075A9" w:rsidP="005075A9">
      <w:pPr>
        <w:pStyle w:val="Ttulo3"/>
        <w:spacing w:line="240" w:lineRule="auto"/>
        <w:rPr>
          <w:szCs w:val="24"/>
        </w:rPr>
      </w:pPr>
    </w:p>
    <w:p w:rsidR="005075A9" w:rsidRPr="005075A9" w:rsidRDefault="005075A9" w:rsidP="005075A9">
      <w:pPr>
        <w:pStyle w:val="Ttulo3"/>
        <w:spacing w:line="240" w:lineRule="auto"/>
        <w:jc w:val="center"/>
        <w:rPr>
          <w:szCs w:val="24"/>
        </w:rPr>
      </w:pPr>
    </w:p>
    <w:p w:rsidR="005075A9" w:rsidRPr="005075A9" w:rsidRDefault="005075A9" w:rsidP="005075A9">
      <w:pPr>
        <w:pStyle w:val="Ttulo3"/>
        <w:spacing w:line="240" w:lineRule="auto"/>
        <w:jc w:val="center"/>
        <w:rPr>
          <w:szCs w:val="24"/>
        </w:rPr>
      </w:pPr>
    </w:p>
    <w:p w:rsidR="005075A9" w:rsidRDefault="005075A9" w:rsidP="005075A9">
      <w:pPr>
        <w:pStyle w:val="Ttulo3"/>
        <w:spacing w:line="240" w:lineRule="auto"/>
        <w:rPr>
          <w:sz w:val="32"/>
          <w:szCs w:val="32"/>
        </w:rPr>
      </w:pPr>
    </w:p>
    <w:p w:rsidR="005075A9" w:rsidRPr="00706A51" w:rsidRDefault="005075A9" w:rsidP="005075A9">
      <w:pPr>
        <w:pStyle w:val="Ttulo3"/>
        <w:spacing w:after="120" w:line="480" w:lineRule="auto"/>
        <w:jc w:val="center"/>
        <w:rPr>
          <w:b w:val="0"/>
          <w:sz w:val="32"/>
          <w:szCs w:val="32"/>
        </w:rPr>
      </w:pPr>
      <w:r>
        <w:rPr>
          <w:b w:val="0"/>
          <w:sz w:val="32"/>
          <w:szCs w:val="32"/>
        </w:rPr>
        <w:t>D E D I C A T O R I A</w:t>
      </w:r>
    </w:p>
    <w:p w:rsidR="005075A9" w:rsidRPr="00706A51" w:rsidRDefault="005075A9" w:rsidP="005075A9">
      <w:pPr>
        <w:rPr>
          <w:sz w:val="32"/>
          <w:szCs w:val="32"/>
        </w:rPr>
      </w:pPr>
    </w:p>
    <w:p w:rsidR="005075A9" w:rsidRPr="00706A51" w:rsidRDefault="005075A9" w:rsidP="005075A9">
      <w:pPr>
        <w:rPr>
          <w:sz w:val="32"/>
          <w:szCs w:val="32"/>
        </w:rPr>
      </w:pPr>
    </w:p>
    <w:p w:rsidR="005075A9" w:rsidRPr="00706A51" w:rsidRDefault="005075A9" w:rsidP="005075A9">
      <w:pPr>
        <w:spacing w:line="480" w:lineRule="auto"/>
        <w:jc w:val="both"/>
        <w:rPr>
          <w:rFonts w:ascii="Arial" w:hAnsi="Arial" w:cs="Arial"/>
          <w:sz w:val="32"/>
          <w:szCs w:val="32"/>
        </w:rPr>
      </w:pPr>
    </w:p>
    <w:p w:rsidR="005075A9" w:rsidRDefault="005075A9" w:rsidP="005075A9">
      <w:pPr>
        <w:spacing w:line="480" w:lineRule="auto"/>
        <w:ind w:left="5387" w:right="340"/>
        <w:jc w:val="both"/>
        <w:rPr>
          <w:rFonts w:ascii="Arial" w:hAnsi="Arial" w:cs="Arial"/>
          <w:sz w:val="32"/>
          <w:szCs w:val="32"/>
        </w:rPr>
      </w:pPr>
      <w:r>
        <w:rPr>
          <w:rFonts w:ascii="Arial" w:hAnsi="Arial" w:cs="Arial"/>
          <w:sz w:val="32"/>
          <w:szCs w:val="32"/>
        </w:rPr>
        <w:t xml:space="preserve">A </w:t>
      </w:r>
      <w:r w:rsidRPr="008C7521">
        <w:rPr>
          <w:rFonts w:ascii="Arial" w:hAnsi="Arial" w:cs="Arial"/>
          <w:sz w:val="32"/>
          <w:szCs w:val="32"/>
        </w:rPr>
        <w:t>MIS PADRES</w:t>
      </w:r>
    </w:p>
    <w:p w:rsidR="005075A9" w:rsidRDefault="005075A9" w:rsidP="005075A9">
      <w:pPr>
        <w:spacing w:line="480" w:lineRule="auto"/>
        <w:ind w:left="5387" w:right="340"/>
        <w:jc w:val="both"/>
        <w:rPr>
          <w:rFonts w:ascii="Arial" w:hAnsi="Arial" w:cs="Arial"/>
          <w:sz w:val="32"/>
          <w:szCs w:val="32"/>
        </w:rPr>
      </w:pPr>
      <w:r>
        <w:rPr>
          <w:rFonts w:ascii="Arial" w:hAnsi="Arial" w:cs="Arial"/>
          <w:sz w:val="32"/>
          <w:szCs w:val="32"/>
        </w:rPr>
        <w:t>A MI FAMILIA</w:t>
      </w:r>
    </w:p>
    <w:p w:rsidR="005075A9" w:rsidRPr="005075A9" w:rsidRDefault="005075A9" w:rsidP="005075A9">
      <w:pPr>
        <w:spacing w:line="480" w:lineRule="auto"/>
        <w:ind w:left="5387" w:right="340"/>
        <w:jc w:val="both"/>
        <w:rPr>
          <w:rFonts w:ascii="Arial" w:hAnsi="Arial" w:cs="Arial"/>
          <w:sz w:val="32"/>
          <w:szCs w:val="32"/>
        </w:rPr>
      </w:pPr>
      <w:r>
        <w:rPr>
          <w:rFonts w:ascii="Arial" w:hAnsi="Arial" w:cs="Arial"/>
          <w:sz w:val="32"/>
          <w:szCs w:val="32"/>
        </w:rPr>
        <w:t>A FRANZISKA</w:t>
      </w:r>
    </w:p>
    <w:p w:rsidR="005075A9" w:rsidRPr="008C7521" w:rsidRDefault="005075A9" w:rsidP="005075A9">
      <w:pPr>
        <w:pStyle w:val="Ttulo4"/>
        <w:spacing w:line="240" w:lineRule="auto"/>
        <w:rPr>
          <w:sz w:val="32"/>
          <w:szCs w:val="32"/>
        </w:rPr>
      </w:pPr>
    </w:p>
    <w:p w:rsidR="005075A9" w:rsidRDefault="005075A9" w:rsidP="005075A9">
      <w:pPr>
        <w:pStyle w:val="Ttulo4"/>
        <w:spacing w:line="240" w:lineRule="auto"/>
        <w:ind w:left="0"/>
        <w:rPr>
          <w:b w:val="0"/>
          <w:sz w:val="32"/>
          <w:szCs w:val="32"/>
        </w:rPr>
      </w:pPr>
    </w:p>
    <w:p w:rsidR="005075A9" w:rsidRDefault="005075A9" w:rsidP="005075A9"/>
    <w:p w:rsidR="005075A9" w:rsidRDefault="005075A9" w:rsidP="005075A9"/>
    <w:p w:rsidR="005075A9" w:rsidRDefault="005075A9" w:rsidP="005075A9"/>
    <w:p w:rsidR="005075A9" w:rsidRDefault="005075A9" w:rsidP="005075A9"/>
    <w:p w:rsidR="005075A9" w:rsidRDefault="005075A9" w:rsidP="005075A9"/>
    <w:p w:rsidR="005075A9" w:rsidRDefault="005075A9" w:rsidP="005075A9"/>
    <w:p w:rsidR="005075A9" w:rsidRDefault="005075A9" w:rsidP="005075A9"/>
    <w:p w:rsidR="005075A9" w:rsidRDefault="005075A9" w:rsidP="005075A9"/>
    <w:p w:rsidR="005075A9" w:rsidRPr="005075A9" w:rsidRDefault="005075A9" w:rsidP="005075A9"/>
    <w:p w:rsidR="005075A9" w:rsidRPr="008C7521" w:rsidRDefault="005075A9" w:rsidP="005075A9">
      <w:pPr>
        <w:pStyle w:val="Ttulo4"/>
        <w:spacing w:line="240" w:lineRule="auto"/>
        <w:jc w:val="center"/>
        <w:rPr>
          <w:b w:val="0"/>
          <w:sz w:val="32"/>
          <w:szCs w:val="32"/>
        </w:rPr>
      </w:pPr>
      <w:r w:rsidRPr="008C7521">
        <w:rPr>
          <w:b w:val="0"/>
          <w:sz w:val="32"/>
          <w:szCs w:val="32"/>
        </w:rPr>
        <w:t>TRIBUNAL DE GRADUACIÓN</w:t>
      </w:r>
    </w:p>
    <w:p w:rsidR="005075A9" w:rsidRPr="008C7521" w:rsidRDefault="005075A9" w:rsidP="005075A9">
      <w:pPr>
        <w:spacing w:line="240" w:lineRule="auto"/>
        <w:rPr>
          <w:sz w:val="32"/>
          <w:szCs w:val="32"/>
        </w:rPr>
      </w:pPr>
    </w:p>
    <w:p w:rsidR="005075A9" w:rsidRPr="008C7521" w:rsidRDefault="005075A9" w:rsidP="005075A9">
      <w:pPr>
        <w:spacing w:line="240" w:lineRule="auto"/>
        <w:rPr>
          <w:sz w:val="32"/>
          <w:szCs w:val="32"/>
        </w:rPr>
      </w:pPr>
    </w:p>
    <w:p w:rsidR="005075A9" w:rsidRPr="008C7521" w:rsidRDefault="005075A9" w:rsidP="005075A9">
      <w:pPr>
        <w:spacing w:line="240" w:lineRule="auto"/>
        <w:rPr>
          <w:sz w:val="32"/>
          <w:szCs w:val="32"/>
        </w:rPr>
      </w:pPr>
    </w:p>
    <w:p w:rsidR="005075A9" w:rsidRPr="00057103" w:rsidRDefault="005075A9" w:rsidP="005075A9">
      <w:r>
        <w:t xml:space="preserve">       </w:t>
      </w:r>
      <w:r w:rsidRPr="00057103">
        <w:t>____________________________</w:t>
      </w:r>
      <w:r>
        <w:t xml:space="preserve">_                          </w:t>
      </w:r>
      <w:r w:rsidRPr="00057103">
        <w:t xml:space="preserve"> ______</w:t>
      </w:r>
      <w:r>
        <w:t>___</w:t>
      </w:r>
      <w:r w:rsidRPr="00057103">
        <w:t>________________</w:t>
      </w:r>
      <w:r>
        <w:t>__</w:t>
      </w:r>
    </w:p>
    <w:p w:rsidR="005075A9" w:rsidRPr="00057103" w:rsidRDefault="005075A9" w:rsidP="005075A9">
      <w:pPr>
        <w:spacing w:line="240" w:lineRule="auto"/>
        <w:rPr>
          <w:rFonts w:ascii="Arial" w:hAnsi="Arial" w:cs="Arial"/>
        </w:rPr>
      </w:pPr>
      <w:r>
        <w:rPr>
          <w:rFonts w:ascii="Arial" w:hAnsi="Arial" w:cs="Arial"/>
        </w:rPr>
        <w:t xml:space="preserve">        Ing. Francisco Andrade S.                        </w:t>
      </w:r>
      <w:r w:rsidRPr="00057103">
        <w:rPr>
          <w:rFonts w:ascii="Arial" w:hAnsi="Arial" w:cs="Arial"/>
        </w:rPr>
        <w:t xml:space="preserve">  </w:t>
      </w:r>
      <w:r>
        <w:rPr>
          <w:rFonts w:ascii="Arial" w:hAnsi="Arial" w:cs="Arial"/>
        </w:rPr>
        <w:t xml:space="preserve">   Ing. Ignacio </w:t>
      </w:r>
      <w:proofErr w:type="spellStart"/>
      <w:r>
        <w:rPr>
          <w:rFonts w:ascii="Arial" w:hAnsi="Arial" w:cs="Arial"/>
        </w:rPr>
        <w:t>Wiesner</w:t>
      </w:r>
      <w:proofErr w:type="spellEnd"/>
      <w:r>
        <w:rPr>
          <w:rFonts w:ascii="Arial" w:hAnsi="Arial" w:cs="Arial"/>
        </w:rPr>
        <w:t xml:space="preserve"> F.</w:t>
      </w:r>
    </w:p>
    <w:p w:rsidR="005075A9" w:rsidRPr="00057103" w:rsidRDefault="005075A9" w:rsidP="005075A9">
      <w:pPr>
        <w:spacing w:line="240" w:lineRule="auto"/>
        <w:rPr>
          <w:rFonts w:ascii="Arial" w:hAnsi="Arial" w:cs="Arial"/>
        </w:rPr>
      </w:pPr>
      <w:r>
        <w:rPr>
          <w:rFonts w:ascii="Arial" w:hAnsi="Arial" w:cs="Arial"/>
        </w:rPr>
        <w:t xml:space="preserve">        </w:t>
      </w:r>
      <w:r w:rsidRPr="00057103">
        <w:rPr>
          <w:rFonts w:ascii="Arial" w:hAnsi="Arial" w:cs="Arial"/>
        </w:rPr>
        <w:t xml:space="preserve"> </w:t>
      </w:r>
      <w:r>
        <w:rPr>
          <w:rFonts w:ascii="Arial" w:hAnsi="Arial" w:cs="Arial"/>
        </w:rPr>
        <w:t xml:space="preserve">  Decano de la FIMCP</w:t>
      </w:r>
      <w:r>
        <w:rPr>
          <w:rFonts w:ascii="Arial" w:hAnsi="Arial" w:cs="Arial"/>
        </w:rPr>
        <w:tab/>
        <w:t xml:space="preserve">  </w:t>
      </w:r>
      <w:r w:rsidRPr="00057103">
        <w:rPr>
          <w:rFonts w:ascii="Arial" w:hAnsi="Arial" w:cs="Arial"/>
        </w:rPr>
        <w:t xml:space="preserve">                   </w:t>
      </w:r>
      <w:r w:rsidRPr="00057103">
        <w:rPr>
          <w:rFonts w:ascii="Arial" w:hAnsi="Arial" w:cs="Arial"/>
        </w:rPr>
        <w:tab/>
        <w:t xml:space="preserve"> </w:t>
      </w:r>
      <w:r>
        <w:rPr>
          <w:rFonts w:ascii="Arial" w:hAnsi="Arial" w:cs="Arial"/>
        </w:rPr>
        <w:t xml:space="preserve">   </w:t>
      </w:r>
      <w:r w:rsidRPr="00057103">
        <w:rPr>
          <w:rFonts w:ascii="Arial" w:hAnsi="Arial" w:cs="Arial"/>
        </w:rPr>
        <w:t>DIRECTOR DE TESIS</w:t>
      </w:r>
    </w:p>
    <w:p w:rsidR="005075A9" w:rsidRPr="008C7521" w:rsidRDefault="005075A9" w:rsidP="005075A9">
      <w:pPr>
        <w:spacing w:line="240" w:lineRule="auto"/>
        <w:rPr>
          <w:rFonts w:ascii="Arial" w:hAnsi="Arial" w:cs="Arial"/>
        </w:rPr>
      </w:pPr>
      <w:r>
        <w:rPr>
          <w:rFonts w:ascii="Arial" w:hAnsi="Arial" w:cs="Arial"/>
        </w:rPr>
        <w:t xml:space="preserve">  </w:t>
      </w:r>
      <w:r w:rsidRPr="00057103">
        <w:rPr>
          <w:rFonts w:ascii="Arial" w:hAnsi="Arial" w:cs="Arial"/>
        </w:rPr>
        <w:t xml:space="preserve">        </w:t>
      </w:r>
      <w:r>
        <w:rPr>
          <w:rFonts w:ascii="Arial" w:hAnsi="Arial" w:cs="Arial"/>
        </w:rPr>
        <w:t xml:space="preserve">   </w:t>
      </w:r>
      <w:r w:rsidRPr="00057103">
        <w:rPr>
          <w:rFonts w:ascii="Arial" w:hAnsi="Arial" w:cs="Arial"/>
        </w:rPr>
        <w:t xml:space="preserve"> </w:t>
      </w:r>
      <w:r>
        <w:rPr>
          <w:rFonts w:ascii="Arial" w:hAnsi="Arial" w:cs="Arial"/>
        </w:rPr>
        <w:t xml:space="preserve">  </w:t>
      </w:r>
      <w:r w:rsidRPr="00057103">
        <w:rPr>
          <w:rFonts w:ascii="Arial" w:hAnsi="Arial" w:cs="Arial"/>
        </w:rPr>
        <w:t>PRESIDENTE</w:t>
      </w:r>
    </w:p>
    <w:p w:rsidR="005075A9" w:rsidRDefault="005075A9" w:rsidP="005075A9">
      <w:pPr>
        <w:jc w:val="center"/>
      </w:pPr>
    </w:p>
    <w:p w:rsidR="005075A9" w:rsidRDefault="005075A9" w:rsidP="005075A9">
      <w:pPr>
        <w:jc w:val="center"/>
      </w:pPr>
    </w:p>
    <w:p w:rsidR="005075A9" w:rsidRDefault="005075A9" w:rsidP="005075A9">
      <w:pPr>
        <w:jc w:val="center"/>
      </w:pPr>
    </w:p>
    <w:p w:rsidR="005075A9" w:rsidRDefault="005075A9" w:rsidP="005075A9">
      <w:pPr>
        <w:jc w:val="center"/>
      </w:pPr>
    </w:p>
    <w:p w:rsidR="005075A9" w:rsidRPr="00057103" w:rsidRDefault="005075A9" w:rsidP="005075A9">
      <w:r>
        <w:t xml:space="preserve">       </w:t>
      </w:r>
      <w:r w:rsidRPr="00057103">
        <w:t>____________________________</w:t>
      </w:r>
      <w:r>
        <w:t xml:space="preserve">                              __________________________</w:t>
      </w:r>
    </w:p>
    <w:p w:rsidR="005075A9" w:rsidRPr="00057103" w:rsidRDefault="005075A9" w:rsidP="005075A9">
      <w:r>
        <w:rPr>
          <w:rFonts w:ascii="Arial" w:hAnsi="Arial" w:cs="Arial"/>
        </w:rPr>
        <w:t xml:space="preserve">             Ing. Julián Peña E.                                     Ing. </w:t>
      </w:r>
      <w:proofErr w:type="spellStart"/>
      <w:r>
        <w:rPr>
          <w:rFonts w:ascii="Arial" w:hAnsi="Arial" w:cs="Arial"/>
        </w:rPr>
        <w:t>Clotario</w:t>
      </w:r>
      <w:proofErr w:type="spellEnd"/>
      <w:r>
        <w:rPr>
          <w:rFonts w:ascii="Arial" w:hAnsi="Arial" w:cs="Arial"/>
        </w:rPr>
        <w:t xml:space="preserve"> Tapia B.</w:t>
      </w:r>
    </w:p>
    <w:p w:rsidR="005075A9" w:rsidRPr="00057103" w:rsidRDefault="005075A9" w:rsidP="005075A9">
      <w:r>
        <w:rPr>
          <w:rFonts w:ascii="Arial" w:hAnsi="Arial" w:cs="Arial"/>
        </w:rPr>
        <w:t xml:space="preserve">                     </w:t>
      </w:r>
      <w:r w:rsidRPr="00057103">
        <w:rPr>
          <w:rFonts w:ascii="Arial" w:hAnsi="Arial" w:cs="Arial"/>
        </w:rPr>
        <w:t>VOCAL</w:t>
      </w:r>
      <w:r>
        <w:rPr>
          <w:rFonts w:ascii="Arial" w:hAnsi="Arial" w:cs="Arial"/>
        </w:rPr>
        <w:t xml:space="preserve">                                                          </w:t>
      </w:r>
      <w:proofErr w:type="spellStart"/>
      <w:r>
        <w:rPr>
          <w:rFonts w:ascii="Arial" w:hAnsi="Arial" w:cs="Arial"/>
        </w:rPr>
        <w:t>VOCAL</w:t>
      </w:r>
      <w:proofErr w:type="spellEnd"/>
    </w:p>
    <w:p w:rsidR="005075A9" w:rsidRPr="00D126F1" w:rsidRDefault="005075A9" w:rsidP="005075A9">
      <w:pPr>
        <w:pStyle w:val="Ttulo4"/>
        <w:spacing w:line="240" w:lineRule="auto"/>
        <w:ind w:left="0"/>
        <w:rPr>
          <w:rFonts w:cs="Arial"/>
          <w:sz w:val="32"/>
          <w:szCs w:val="32"/>
        </w:rPr>
      </w:pPr>
    </w:p>
    <w:p w:rsidR="005075A9" w:rsidRPr="00D126F1" w:rsidRDefault="005075A9" w:rsidP="005075A9">
      <w:pPr>
        <w:spacing w:line="240" w:lineRule="auto"/>
        <w:rPr>
          <w:sz w:val="32"/>
          <w:szCs w:val="32"/>
        </w:rPr>
      </w:pPr>
    </w:p>
    <w:p w:rsidR="005075A9" w:rsidRPr="002941D3" w:rsidRDefault="005075A9" w:rsidP="002941D3">
      <w:pPr>
        <w:spacing w:line="240" w:lineRule="auto"/>
      </w:pPr>
    </w:p>
    <w:p w:rsidR="005075A9" w:rsidRDefault="005075A9" w:rsidP="002941D3">
      <w:pPr>
        <w:pStyle w:val="Ttulo4"/>
        <w:spacing w:line="240" w:lineRule="auto"/>
        <w:rPr>
          <w:rFonts w:cs="Arial"/>
          <w:b w:val="0"/>
          <w:szCs w:val="24"/>
        </w:rPr>
      </w:pPr>
    </w:p>
    <w:p w:rsidR="002941D3" w:rsidRPr="002941D3" w:rsidRDefault="002941D3" w:rsidP="002941D3">
      <w:pPr>
        <w:spacing w:line="240" w:lineRule="auto"/>
      </w:pPr>
    </w:p>
    <w:p w:rsidR="005075A9" w:rsidRPr="002941D3" w:rsidRDefault="005075A9" w:rsidP="002941D3">
      <w:pPr>
        <w:pStyle w:val="Ttulo4"/>
        <w:spacing w:line="240" w:lineRule="auto"/>
        <w:rPr>
          <w:rFonts w:cs="Arial"/>
          <w:b w:val="0"/>
          <w:szCs w:val="24"/>
        </w:rPr>
      </w:pPr>
    </w:p>
    <w:p w:rsidR="005075A9" w:rsidRDefault="005075A9" w:rsidP="002941D3">
      <w:pPr>
        <w:pStyle w:val="Ttulo4"/>
        <w:spacing w:line="240" w:lineRule="auto"/>
        <w:rPr>
          <w:rFonts w:cs="Arial"/>
          <w:b w:val="0"/>
          <w:szCs w:val="24"/>
        </w:rPr>
      </w:pPr>
    </w:p>
    <w:p w:rsidR="002941D3" w:rsidRPr="002941D3" w:rsidRDefault="002941D3" w:rsidP="002941D3"/>
    <w:p w:rsidR="005075A9" w:rsidRPr="00D126F1" w:rsidRDefault="005075A9" w:rsidP="005075A9">
      <w:pPr>
        <w:pStyle w:val="Ttulo4"/>
        <w:spacing w:line="240" w:lineRule="auto"/>
        <w:jc w:val="center"/>
        <w:rPr>
          <w:rFonts w:cs="Arial"/>
          <w:b w:val="0"/>
          <w:sz w:val="32"/>
          <w:szCs w:val="32"/>
        </w:rPr>
      </w:pPr>
      <w:r w:rsidRPr="00D126F1">
        <w:rPr>
          <w:rFonts w:cs="Arial"/>
          <w:b w:val="0"/>
          <w:sz w:val="32"/>
          <w:szCs w:val="32"/>
        </w:rPr>
        <w:t xml:space="preserve">DECLARACIÓN </w:t>
      </w:r>
      <w:r>
        <w:rPr>
          <w:rFonts w:cs="Arial"/>
          <w:b w:val="0"/>
          <w:sz w:val="32"/>
          <w:szCs w:val="32"/>
        </w:rPr>
        <w:t xml:space="preserve"> </w:t>
      </w:r>
      <w:r w:rsidRPr="00D126F1">
        <w:rPr>
          <w:rFonts w:cs="Arial"/>
          <w:b w:val="0"/>
          <w:sz w:val="32"/>
          <w:szCs w:val="32"/>
        </w:rPr>
        <w:t>EXPRESA</w:t>
      </w:r>
    </w:p>
    <w:p w:rsidR="005075A9" w:rsidRPr="008652A1" w:rsidRDefault="005075A9" w:rsidP="005075A9">
      <w:pPr>
        <w:spacing w:line="240" w:lineRule="auto"/>
        <w:rPr>
          <w:rFonts w:ascii="Arial" w:hAnsi="Arial" w:cs="Arial"/>
          <w:sz w:val="28"/>
          <w:szCs w:val="28"/>
        </w:rPr>
      </w:pPr>
    </w:p>
    <w:p w:rsidR="005075A9" w:rsidRPr="008652A1" w:rsidRDefault="005075A9" w:rsidP="002941D3">
      <w:pPr>
        <w:pStyle w:val="Textodebloque"/>
        <w:spacing w:line="480" w:lineRule="auto"/>
        <w:ind w:left="1560" w:right="907"/>
        <w:jc w:val="both"/>
        <w:rPr>
          <w:sz w:val="28"/>
          <w:szCs w:val="28"/>
          <w:lang w:val="es-EC"/>
        </w:rPr>
      </w:pPr>
      <w:r w:rsidRPr="008652A1">
        <w:rPr>
          <w:sz w:val="28"/>
          <w:szCs w:val="28"/>
          <w:lang w:val="es-EC"/>
        </w:rPr>
        <w:t>“La responsabilidad del contenido de esta</w:t>
      </w:r>
      <w:r w:rsidR="00581C91">
        <w:rPr>
          <w:sz w:val="28"/>
          <w:szCs w:val="28"/>
          <w:lang w:val="es-EC"/>
        </w:rPr>
        <w:t xml:space="preserve"> Tesis de Grado, me corresponde</w:t>
      </w:r>
      <w:r w:rsidRPr="008652A1">
        <w:rPr>
          <w:sz w:val="28"/>
          <w:szCs w:val="28"/>
          <w:lang w:val="es-EC"/>
        </w:rPr>
        <w:t xml:space="preserve"> exclusivamente; y el patrimonio intelectual de la misma a </w:t>
      </w:r>
      <w:smartTag w:uri="urn:schemas-microsoft-com:office:smarttags" w:element="PersonName">
        <w:smartTagPr>
          <w:attr w:name="ProductID" w:val="la ESCUELA SUPERIOR"/>
        </w:smartTagPr>
        <w:r w:rsidRPr="008652A1">
          <w:rPr>
            <w:sz w:val="28"/>
            <w:szCs w:val="28"/>
            <w:lang w:val="es-EC"/>
          </w:rPr>
          <w:t>la ESCUELA SUPERIOR</w:t>
        </w:r>
      </w:smartTag>
      <w:r w:rsidRPr="008652A1">
        <w:rPr>
          <w:sz w:val="28"/>
          <w:szCs w:val="28"/>
          <w:lang w:val="es-EC"/>
        </w:rPr>
        <w:t xml:space="preserve"> POLITÉCNICA DEL LITORAL”</w:t>
      </w:r>
    </w:p>
    <w:p w:rsidR="005075A9" w:rsidRPr="008652A1" w:rsidRDefault="005075A9" w:rsidP="005075A9">
      <w:pPr>
        <w:spacing w:line="360" w:lineRule="auto"/>
        <w:ind w:right="567"/>
        <w:rPr>
          <w:rFonts w:ascii="Arial" w:hAnsi="Arial" w:cs="Arial"/>
          <w:sz w:val="28"/>
          <w:szCs w:val="28"/>
        </w:rPr>
      </w:pPr>
    </w:p>
    <w:p w:rsidR="005075A9" w:rsidRPr="008652A1" w:rsidRDefault="005075A9" w:rsidP="005075A9">
      <w:pPr>
        <w:spacing w:line="360" w:lineRule="auto"/>
        <w:ind w:right="567"/>
        <w:jc w:val="center"/>
        <w:rPr>
          <w:rFonts w:ascii="Arial" w:hAnsi="Arial" w:cs="Arial"/>
          <w:sz w:val="28"/>
          <w:szCs w:val="28"/>
        </w:rPr>
      </w:pPr>
      <w:r w:rsidRPr="008652A1">
        <w:rPr>
          <w:rFonts w:ascii="Arial" w:hAnsi="Arial" w:cs="Arial"/>
          <w:sz w:val="28"/>
          <w:szCs w:val="28"/>
        </w:rPr>
        <w:t xml:space="preserve">            (Reglamento de Graduación de la ESPOL).                                                                                                                                                                     </w:t>
      </w:r>
    </w:p>
    <w:p w:rsidR="005075A9" w:rsidRDefault="005075A9" w:rsidP="005075A9">
      <w:pPr>
        <w:rPr>
          <w:rFonts w:ascii="Arial" w:hAnsi="Arial" w:cs="Arial"/>
          <w:sz w:val="28"/>
          <w:szCs w:val="28"/>
        </w:rPr>
      </w:pPr>
      <w:r w:rsidRPr="008652A1">
        <w:rPr>
          <w:rFonts w:ascii="Arial" w:hAnsi="Arial" w:cs="Arial"/>
          <w:sz w:val="28"/>
          <w:szCs w:val="28"/>
        </w:rPr>
        <w:t xml:space="preserve">                                               </w:t>
      </w:r>
    </w:p>
    <w:p w:rsidR="005075A9" w:rsidRPr="008652A1" w:rsidRDefault="005075A9" w:rsidP="005075A9">
      <w:pPr>
        <w:rPr>
          <w:rFonts w:ascii="Arial" w:hAnsi="Arial" w:cs="Arial"/>
          <w:b/>
          <w:sz w:val="28"/>
          <w:szCs w:val="28"/>
        </w:rPr>
      </w:pPr>
      <w:r w:rsidRPr="008652A1">
        <w:rPr>
          <w:rFonts w:ascii="Arial" w:hAnsi="Arial" w:cs="Arial"/>
          <w:sz w:val="28"/>
          <w:szCs w:val="28"/>
        </w:rPr>
        <w:t xml:space="preserve">              </w:t>
      </w:r>
    </w:p>
    <w:p w:rsidR="005075A9" w:rsidRPr="008652A1" w:rsidRDefault="005075A9" w:rsidP="005075A9">
      <w:pPr>
        <w:jc w:val="center"/>
        <w:rPr>
          <w:rFonts w:ascii="Arial" w:hAnsi="Arial" w:cs="Arial"/>
          <w:b/>
          <w:sz w:val="28"/>
          <w:szCs w:val="28"/>
        </w:rPr>
      </w:pPr>
    </w:p>
    <w:p w:rsidR="005075A9" w:rsidRPr="008652A1" w:rsidRDefault="005075A9" w:rsidP="005075A9">
      <w:pPr>
        <w:jc w:val="right"/>
        <w:rPr>
          <w:rFonts w:ascii="Arial" w:hAnsi="Arial" w:cs="Arial"/>
          <w:b/>
          <w:sz w:val="28"/>
          <w:szCs w:val="28"/>
        </w:rPr>
      </w:pPr>
      <w:r w:rsidRPr="008652A1">
        <w:rPr>
          <w:rFonts w:ascii="Arial" w:hAnsi="Arial" w:cs="Arial"/>
          <w:b/>
          <w:sz w:val="28"/>
          <w:szCs w:val="28"/>
        </w:rPr>
        <w:t xml:space="preserve">       __________________________</w:t>
      </w:r>
    </w:p>
    <w:p w:rsidR="005075A9" w:rsidRPr="002941D3" w:rsidRDefault="002941D3" w:rsidP="002941D3">
      <w:pPr>
        <w:jc w:val="center"/>
        <w:rPr>
          <w:rFonts w:ascii="Arial" w:hAnsi="Arial" w:cs="Arial"/>
          <w:sz w:val="28"/>
          <w:szCs w:val="28"/>
        </w:rPr>
      </w:pPr>
      <w:r>
        <w:rPr>
          <w:rFonts w:ascii="Arial" w:hAnsi="Arial" w:cs="Arial"/>
          <w:sz w:val="28"/>
          <w:szCs w:val="28"/>
        </w:rPr>
        <w:t xml:space="preserve">                                                      </w:t>
      </w:r>
      <w:r w:rsidR="005075A9" w:rsidRPr="002941D3">
        <w:rPr>
          <w:rFonts w:ascii="Arial" w:hAnsi="Arial" w:cs="Arial"/>
          <w:sz w:val="28"/>
          <w:szCs w:val="28"/>
        </w:rPr>
        <w:t>Juan Carlos Güisamano Lasso</w:t>
      </w:r>
    </w:p>
    <w:p w:rsidR="005075A9" w:rsidRPr="005075A9" w:rsidRDefault="005075A9" w:rsidP="005075A9">
      <w:pPr>
        <w:jc w:val="center"/>
        <w:rPr>
          <w:rFonts w:ascii="Arial" w:hAnsi="Arial" w:cs="Arial"/>
          <w:b/>
        </w:rPr>
      </w:pPr>
    </w:p>
    <w:p w:rsidR="005075A9" w:rsidRDefault="005075A9" w:rsidP="005075A9">
      <w:pPr>
        <w:jc w:val="center"/>
        <w:rPr>
          <w:rFonts w:ascii="Arial" w:hAnsi="Arial" w:cs="Arial"/>
          <w:b/>
        </w:rPr>
      </w:pPr>
    </w:p>
    <w:p w:rsidR="002941D3" w:rsidRPr="005075A9" w:rsidRDefault="002941D3" w:rsidP="005075A9">
      <w:pPr>
        <w:jc w:val="center"/>
        <w:rPr>
          <w:rFonts w:ascii="Arial" w:hAnsi="Arial" w:cs="Arial"/>
          <w:b/>
        </w:rPr>
      </w:pPr>
    </w:p>
    <w:p w:rsidR="005075A9" w:rsidRPr="005075A9" w:rsidRDefault="005075A9" w:rsidP="005075A9">
      <w:pPr>
        <w:jc w:val="center"/>
        <w:rPr>
          <w:rFonts w:ascii="Arial" w:hAnsi="Arial" w:cs="Arial"/>
          <w:b/>
        </w:rPr>
      </w:pPr>
    </w:p>
    <w:p w:rsidR="005075A9" w:rsidRPr="005075A9" w:rsidRDefault="005075A9" w:rsidP="005075A9">
      <w:pPr>
        <w:jc w:val="center"/>
        <w:rPr>
          <w:rFonts w:ascii="Arial" w:hAnsi="Arial" w:cs="Arial"/>
          <w:b/>
        </w:rPr>
      </w:pPr>
    </w:p>
    <w:p w:rsidR="005075A9" w:rsidRPr="005075A9" w:rsidRDefault="005075A9" w:rsidP="005075A9">
      <w:pPr>
        <w:jc w:val="center"/>
        <w:rPr>
          <w:rFonts w:ascii="Arial" w:hAnsi="Arial" w:cs="Arial"/>
          <w:b/>
        </w:rPr>
      </w:pPr>
    </w:p>
    <w:p w:rsidR="005075A9" w:rsidRDefault="005075A9" w:rsidP="005075A9">
      <w:pPr>
        <w:rPr>
          <w:rFonts w:ascii="Arial" w:hAnsi="Arial" w:cs="Arial"/>
          <w:b/>
        </w:rPr>
      </w:pPr>
    </w:p>
    <w:p w:rsidR="00FA3BE7" w:rsidRPr="005075A9" w:rsidRDefault="00FA3BE7" w:rsidP="005075A9">
      <w:pPr>
        <w:rPr>
          <w:rFonts w:ascii="Arial" w:hAnsi="Arial" w:cs="Arial"/>
          <w:b/>
        </w:rPr>
      </w:pPr>
    </w:p>
    <w:p w:rsidR="005075A9" w:rsidRPr="00057103" w:rsidRDefault="005075A9" w:rsidP="005075A9">
      <w:pPr>
        <w:jc w:val="center"/>
        <w:rPr>
          <w:rFonts w:ascii="Arial" w:hAnsi="Arial" w:cs="Arial"/>
          <w:b/>
          <w:sz w:val="32"/>
          <w:szCs w:val="32"/>
        </w:rPr>
      </w:pPr>
      <w:r w:rsidRPr="00057103">
        <w:rPr>
          <w:rFonts w:ascii="Arial" w:hAnsi="Arial" w:cs="Arial"/>
          <w:b/>
          <w:sz w:val="32"/>
          <w:szCs w:val="32"/>
        </w:rPr>
        <w:t>RESUMEN</w:t>
      </w:r>
    </w:p>
    <w:p w:rsidR="005075A9" w:rsidRPr="00057103" w:rsidRDefault="005075A9" w:rsidP="005075A9">
      <w:pPr>
        <w:rPr>
          <w:rFonts w:ascii="Arial" w:hAnsi="Arial" w:cs="Arial"/>
          <w:b/>
          <w:sz w:val="32"/>
          <w:szCs w:val="32"/>
        </w:rPr>
      </w:pPr>
    </w:p>
    <w:p w:rsidR="005075A9" w:rsidRPr="002C4D16" w:rsidRDefault="005075A9" w:rsidP="005075A9">
      <w:pPr>
        <w:spacing w:line="480" w:lineRule="auto"/>
        <w:jc w:val="both"/>
        <w:rPr>
          <w:rFonts w:ascii="Arial" w:hAnsi="Arial" w:cs="Arial"/>
        </w:rPr>
      </w:pPr>
      <w:r w:rsidRPr="002C4D16">
        <w:rPr>
          <w:rFonts w:ascii="Arial" w:hAnsi="Arial" w:cs="Arial"/>
        </w:rPr>
        <w:t>El ámbi</w:t>
      </w:r>
      <w:r>
        <w:rPr>
          <w:rFonts w:ascii="Arial" w:hAnsi="Arial" w:cs="Arial"/>
        </w:rPr>
        <w:t xml:space="preserve">to del presente trabajo, se centró en </w:t>
      </w:r>
      <w:r w:rsidRPr="002C4D16">
        <w:rPr>
          <w:rFonts w:ascii="Arial" w:hAnsi="Arial" w:cs="Arial"/>
        </w:rPr>
        <w:t>uno de los retos al que se enfrenta la Ingeniería de Materiales dentro del camp</w:t>
      </w:r>
      <w:r>
        <w:rPr>
          <w:rFonts w:ascii="Arial" w:hAnsi="Arial" w:cs="Arial"/>
        </w:rPr>
        <w:t>o de la Metalurgia, que es la obtención de</w:t>
      </w:r>
      <w:r w:rsidRPr="002C4D16">
        <w:rPr>
          <w:rFonts w:ascii="Arial" w:hAnsi="Arial" w:cs="Arial"/>
        </w:rPr>
        <w:t xml:space="preserve"> aleacio</w:t>
      </w:r>
      <w:r w:rsidR="00B602C2">
        <w:rPr>
          <w:rFonts w:ascii="Arial" w:hAnsi="Arial" w:cs="Arial"/>
        </w:rPr>
        <w:t>nes metálicas que son</w:t>
      </w:r>
      <w:r w:rsidRPr="002C4D16">
        <w:rPr>
          <w:rFonts w:ascii="Arial" w:hAnsi="Arial" w:cs="Arial"/>
        </w:rPr>
        <w:t xml:space="preserve"> útiles en aplicaciones prácticas como las condiciones</w:t>
      </w:r>
      <w:r w:rsidR="0088570F">
        <w:rPr>
          <w:rFonts w:ascii="Arial" w:hAnsi="Arial" w:cs="Arial"/>
        </w:rPr>
        <w:t>:</w:t>
      </w:r>
      <w:r w:rsidRPr="002C4D16">
        <w:rPr>
          <w:rFonts w:ascii="Arial" w:hAnsi="Arial" w:cs="Arial"/>
        </w:rPr>
        <w:t xml:space="preserve"> de temperatura extrema y ambientes altamente corrosivos.</w:t>
      </w:r>
    </w:p>
    <w:p w:rsidR="005075A9" w:rsidRPr="002C4D16" w:rsidRDefault="005075A9" w:rsidP="005075A9">
      <w:pPr>
        <w:spacing w:line="480" w:lineRule="auto"/>
        <w:jc w:val="both"/>
        <w:rPr>
          <w:rFonts w:ascii="Arial" w:eastAsia="Arial Unicode MS" w:hAnsi="Arial" w:cs="Arial"/>
        </w:rPr>
      </w:pPr>
      <w:r>
        <w:rPr>
          <w:rFonts w:ascii="Arial" w:hAnsi="Arial" w:cs="Arial"/>
        </w:rPr>
        <w:br/>
        <w:t>El primer problema que fue solventado estaba</w:t>
      </w:r>
      <w:r w:rsidRPr="002C4D16">
        <w:rPr>
          <w:rFonts w:ascii="Arial" w:hAnsi="Arial" w:cs="Arial"/>
        </w:rPr>
        <w:t xml:space="preserve"> vinculado a las características propias de la metalurgia de la aleación propuesta (ASTM A-560), la cual debido a sus propiedades específicas son ideales para resistir a los ataques corrosivos del azufre y el proceso de fluencia lenta (</w:t>
      </w:r>
      <w:proofErr w:type="spellStart"/>
      <w:r w:rsidRPr="002C4D16">
        <w:rPr>
          <w:rFonts w:ascii="Arial" w:hAnsi="Arial" w:cs="Arial"/>
        </w:rPr>
        <w:t>creep</w:t>
      </w:r>
      <w:proofErr w:type="spellEnd"/>
      <w:r w:rsidRPr="002C4D16">
        <w:rPr>
          <w:rFonts w:ascii="Arial" w:hAnsi="Arial" w:cs="Arial"/>
        </w:rPr>
        <w:t xml:space="preserve">), por lo que su uso característico se encuentra en la industria petroquímica, en la construcción de </w:t>
      </w:r>
      <w:r w:rsidR="008B6908">
        <w:rPr>
          <w:rFonts w:ascii="Arial" w:hAnsi="Arial" w:cs="Arial"/>
        </w:rPr>
        <w:t xml:space="preserve">partes en los </w:t>
      </w:r>
      <w:r w:rsidRPr="002C4D16">
        <w:rPr>
          <w:rFonts w:ascii="Arial" w:hAnsi="Arial" w:cs="Arial"/>
        </w:rPr>
        <w:t>hornos</w:t>
      </w:r>
      <w:r>
        <w:rPr>
          <w:rFonts w:ascii="Arial" w:hAnsi="Arial" w:cs="Arial"/>
        </w:rPr>
        <w:t xml:space="preserve"> </w:t>
      </w:r>
      <w:r w:rsidR="008B6908">
        <w:rPr>
          <w:rFonts w:ascii="Arial" w:hAnsi="Arial" w:cs="Arial"/>
        </w:rPr>
        <w:t>usados en las refinerías.</w:t>
      </w:r>
    </w:p>
    <w:p w:rsidR="005075A9" w:rsidRDefault="005075A9" w:rsidP="005075A9">
      <w:pPr>
        <w:spacing w:line="480" w:lineRule="auto"/>
        <w:jc w:val="both"/>
        <w:rPr>
          <w:rFonts w:ascii="Arial" w:eastAsia="Arial Unicode MS" w:hAnsi="Arial" w:cs="Arial"/>
        </w:rPr>
      </w:pPr>
    </w:p>
    <w:p w:rsidR="00345EE5" w:rsidRDefault="005075A9" w:rsidP="005075A9">
      <w:pPr>
        <w:spacing w:line="480" w:lineRule="auto"/>
        <w:jc w:val="both"/>
        <w:rPr>
          <w:rFonts w:ascii="Arial" w:eastAsia="Arial Unicode MS" w:hAnsi="Arial" w:cs="Arial"/>
        </w:rPr>
      </w:pPr>
      <w:r>
        <w:rPr>
          <w:rFonts w:ascii="Arial" w:eastAsia="Arial Unicode MS" w:hAnsi="Arial" w:cs="Arial"/>
        </w:rPr>
        <w:lastRenderedPageBreak/>
        <w:t xml:space="preserve">INTRAMET proporcionó el equipo de fusión que permitió realizar </w:t>
      </w:r>
      <w:r w:rsidRPr="002C4D16">
        <w:rPr>
          <w:rFonts w:ascii="Arial" w:eastAsia="Arial Unicode MS" w:hAnsi="Arial" w:cs="Arial"/>
        </w:rPr>
        <w:t>prue</w:t>
      </w:r>
      <w:r w:rsidR="008B6908">
        <w:rPr>
          <w:rFonts w:ascii="Arial" w:eastAsia="Arial Unicode MS" w:hAnsi="Arial" w:cs="Arial"/>
        </w:rPr>
        <w:t>bas del</w:t>
      </w:r>
      <w:r>
        <w:rPr>
          <w:rFonts w:ascii="Arial" w:eastAsia="Arial Unicode MS" w:hAnsi="Arial" w:cs="Arial"/>
        </w:rPr>
        <w:t xml:space="preserve"> proceso de fus</w:t>
      </w:r>
      <w:r w:rsidRPr="002C4D16">
        <w:rPr>
          <w:rFonts w:ascii="Arial" w:eastAsia="Arial Unicode MS" w:hAnsi="Arial" w:cs="Arial"/>
        </w:rPr>
        <w:t xml:space="preserve">ión de </w:t>
      </w:r>
      <w:r>
        <w:rPr>
          <w:rFonts w:ascii="Arial" w:eastAsia="Arial Unicode MS" w:hAnsi="Arial" w:cs="Arial"/>
        </w:rPr>
        <w:t xml:space="preserve">la aleación ASTM A-560. </w:t>
      </w:r>
      <w:r w:rsidR="008B6908">
        <w:rPr>
          <w:rFonts w:ascii="Arial" w:eastAsia="Arial Unicode MS" w:hAnsi="Arial" w:cs="Arial"/>
        </w:rPr>
        <w:t>En las mismas que s</w:t>
      </w:r>
      <w:r>
        <w:rPr>
          <w:rFonts w:ascii="Arial" w:eastAsia="Arial Unicode MS" w:hAnsi="Arial" w:cs="Arial"/>
        </w:rPr>
        <w:t>e fundió acero inoxidable ASTM 304,</w:t>
      </w:r>
      <w:r w:rsidR="008B6908">
        <w:rPr>
          <w:rFonts w:ascii="Arial" w:eastAsia="Arial Unicode MS" w:hAnsi="Arial" w:cs="Arial"/>
        </w:rPr>
        <w:t xml:space="preserve"> y que sirvieron para</w:t>
      </w:r>
      <w:r>
        <w:rPr>
          <w:rFonts w:ascii="Arial" w:eastAsia="Arial Unicode MS" w:hAnsi="Arial" w:cs="Arial"/>
        </w:rPr>
        <w:t xml:space="preserve"> ajustar las condiciones de operac</w:t>
      </w:r>
      <w:r w:rsidR="008B6908">
        <w:rPr>
          <w:rFonts w:ascii="Arial" w:eastAsia="Arial Unicode MS" w:hAnsi="Arial" w:cs="Arial"/>
        </w:rPr>
        <w:t xml:space="preserve">ión del horno experimental con </w:t>
      </w:r>
      <w:r>
        <w:rPr>
          <w:rFonts w:ascii="Arial" w:eastAsia="Arial Unicode MS" w:hAnsi="Arial" w:cs="Arial"/>
        </w:rPr>
        <w:t xml:space="preserve">100 g. de capacidad de fusión, </w:t>
      </w:r>
      <w:r w:rsidR="008B6908">
        <w:rPr>
          <w:rFonts w:ascii="Arial" w:eastAsia="Arial Unicode MS" w:hAnsi="Arial" w:cs="Arial"/>
        </w:rPr>
        <w:t xml:space="preserve">luego </w:t>
      </w:r>
      <w:r>
        <w:rPr>
          <w:rFonts w:ascii="Arial" w:eastAsia="Arial Unicode MS" w:hAnsi="Arial" w:cs="Arial"/>
        </w:rPr>
        <w:t>se procedió a f</w:t>
      </w:r>
      <w:r w:rsidR="008B6908">
        <w:rPr>
          <w:rFonts w:ascii="Arial" w:eastAsia="Arial Unicode MS" w:hAnsi="Arial" w:cs="Arial"/>
        </w:rPr>
        <w:t>undir cromo y níquel puros, hasta</w:t>
      </w:r>
      <w:r>
        <w:rPr>
          <w:rFonts w:ascii="Arial" w:eastAsia="Arial Unicode MS" w:hAnsi="Arial" w:cs="Arial"/>
        </w:rPr>
        <w:t xml:space="preserve"> llegar a la composi</w:t>
      </w:r>
      <w:r w:rsidR="008B6908">
        <w:rPr>
          <w:rFonts w:ascii="Arial" w:eastAsia="Arial Unicode MS" w:hAnsi="Arial" w:cs="Arial"/>
        </w:rPr>
        <w:t>ción normalizada del ASTM A-560, la calibración de la operación del horno permitió hacer coladas en menos de diez minutos</w:t>
      </w:r>
      <w:r w:rsidR="00E55BC6">
        <w:rPr>
          <w:rFonts w:ascii="Arial" w:eastAsia="Arial Unicode MS" w:hAnsi="Arial" w:cs="Arial"/>
        </w:rPr>
        <w:t xml:space="preserve">. </w:t>
      </w:r>
    </w:p>
    <w:p w:rsidR="00345EE5" w:rsidRDefault="00345EE5" w:rsidP="005075A9">
      <w:pPr>
        <w:spacing w:line="480" w:lineRule="auto"/>
        <w:jc w:val="both"/>
        <w:rPr>
          <w:rFonts w:ascii="Arial" w:eastAsia="Arial Unicode MS" w:hAnsi="Arial" w:cs="Arial"/>
        </w:rPr>
      </w:pPr>
    </w:p>
    <w:p w:rsidR="005075A9" w:rsidRDefault="00E55BC6" w:rsidP="00E55BC6">
      <w:pPr>
        <w:spacing w:line="480" w:lineRule="auto"/>
        <w:jc w:val="both"/>
        <w:rPr>
          <w:rFonts w:ascii="Arial" w:eastAsia="Arial Unicode MS" w:hAnsi="Arial" w:cs="Arial"/>
        </w:rPr>
      </w:pPr>
      <w:r>
        <w:rPr>
          <w:rFonts w:ascii="Arial" w:eastAsia="Arial Unicode MS" w:hAnsi="Arial" w:cs="Arial"/>
        </w:rPr>
        <w:t>Los análisis de las pruebas de fusión fueron rea</w:t>
      </w:r>
      <w:r w:rsidR="005075A9">
        <w:rPr>
          <w:rFonts w:ascii="Arial" w:eastAsia="Arial Unicode MS" w:hAnsi="Arial" w:cs="Arial"/>
        </w:rPr>
        <w:t>lizadas por medio de los métodos de absorción atómica y rayos X,</w:t>
      </w:r>
      <w:r w:rsidR="0088570F">
        <w:rPr>
          <w:rFonts w:ascii="Arial" w:eastAsia="Arial Unicode MS" w:hAnsi="Arial" w:cs="Arial"/>
        </w:rPr>
        <w:t xml:space="preserve"> </w:t>
      </w:r>
      <w:r>
        <w:rPr>
          <w:rFonts w:ascii="Arial" w:eastAsia="Arial Unicode MS" w:hAnsi="Arial" w:cs="Arial"/>
        </w:rPr>
        <w:t xml:space="preserve">el primero de los métodos se efectuó en </w:t>
      </w:r>
      <w:r w:rsidR="0088570F">
        <w:rPr>
          <w:rFonts w:ascii="Arial" w:eastAsia="Arial Unicode MS" w:hAnsi="Arial" w:cs="Arial"/>
        </w:rPr>
        <w:t xml:space="preserve">dos universidades </w:t>
      </w:r>
      <w:r>
        <w:rPr>
          <w:rFonts w:ascii="Arial" w:eastAsia="Arial Unicode MS" w:hAnsi="Arial" w:cs="Arial"/>
        </w:rPr>
        <w:t xml:space="preserve">diferentes </w:t>
      </w:r>
      <w:r w:rsidR="0088570F">
        <w:rPr>
          <w:rFonts w:ascii="Arial" w:eastAsia="Arial Unicode MS" w:hAnsi="Arial" w:cs="Arial"/>
        </w:rPr>
        <w:t xml:space="preserve">(ESPOL y EPN) y </w:t>
      </w:r>
      <w:r>
        <w:rPr>
          <w:rFonts w:ascii="Arial" w:eastAsia="Arial Unicode MS" w:hAnsi="Arial" w:cs="Arial"/>
        </w:rPr>
        <w:t xml:space="preserve">el segundo método se pudo aplicar con la ayuda de la </w:t>
      </w:r>
      <w:r w:rsidR="0088570F">
        <w:rPr>
          <w:rFonts w:ascii="Arial" w:eastAsia="Arial Unicode MS" w:hAnsi="Arial" w:cs="Arial"/>
        </w:rPr>
        <w:t>Refinería Estata</w:t>
      </w:r>
      <w:r>
        <w:rPr>
          <w:rFonts w:ascii="Arial" w:eastAsia="Arial Unicode MS" w:hAnsi="Arial" w:cs="Arial"/>
        </w:rPr>
        <w:t>l de Esmeraldas</w:t>
      </w:r>
      <w:r w:rsidR="0088570F">
        <w:rPr>
          <w:rFonts w:ascii="Arial" w:eastAsia="Arial Unicode MS" w:hAnsi="Arial" w:cs="Arial"/>
        </w:rPr>
        <w:t>,</w:t>
      </w:r>
      <w:r w:rsidR="005075A9">
        <w:rPr>
          <w:rFonts w:ascii="Arial" w:eastAsia="Arial Unicode MS" w:hAnsi="Arial" w:cs="Arial"/>
        </w:rPr>
        <w:t xml:space="preserve"> dando como resultado la composición quími</w:t>
      </w:r>
      <w:r w:rsidR="0088570F">
        <w:rPr>
          <w:rFonts w:ascii="Arial" w:eastAsia="Arial Unicode MS" w:hAnsi="Arial" w:cs="Arial"/>
        </w:rPr>
        <w:t>ca muy cercana a la exigida por</w:t>
      </w:r>
      <w:r w:rsidR="005075A9">
        <w:rPr>
          <w:rFonts w:ascii="Arial" w:eastAsia="Arial Unicode MS" w:hAnsi="Arial" w:cs="Arial"/>
        </w:rPr>
        <w:t xml:space="preserve"> la norma. </w:t>
      </w:r>
    </w:p>
    <w:p w:rsidR="00E55BC6" w:rsidRDefault="00E55BC6" w:rsidP="00E55BC6">
      <w:pPr>
        <w:spacing w:line="480" w:lineRule="auto"/>
        <w:jc w:val="both"/>
        <w:rPr>
          <w:rFonts w:ascii="Arial" w:eastAsia="Arial Unicode MS" w:hAnsi="Arial" w:cs="Arial"/>
        </w:rPr>
      </w:pPr>
    </w:p>
    <w:p w:rsidR="00E55BC6" w:rsidRPr="00E55BC6" w:rsidRDefault="00E55BC6" w:rsidP="00E55BC6">
      <w:pPr>
        <w:spacing w:line="480" w:lineRule="auto"/>
        <w:jc w:val="both"/>
        <w:rPr>
          <w:rFonts w:ascii="Arial" w:eastAsia="Arial Unicode MS" w:hAnsi="Arial" w:cs="Arial"/>
        </w:rPr>
      </w:pPr>
      <w:r>
        <w:rPr>
          <w:rFonts w:ascii="Arial" w:eastAsia="Arial Unicode MS" w:hAnsi="Arial" w:cs="Arial"/>
        </w:rPr>
        <w:t>Se realizaron 17 coladas durante la experimentación y es importante mencionar que la mayor dificultad que se encontró fue tener un resultado confiable de los análisis químicos, lo cual fue resuelto cuando se aplicaron los ensayos directamente en el laboratorio de materiales de la Refinería Estatal de Esmeraldas.</w:t>
      </w:r>
    </w:p>
    <w:p w:rsidR="005075A9" w:rsidRPr="00E55BC6" w:rsidRDefault="005075A9" w:rsidP="005075A9">
      <w:pPr>
        <w:pStyle w:val="Textonotapie"/>
        <w:spacing w:line="480" w:lineRule="auto"/>
        <w:rPr>
          <w:rFonts w:ascii="Arial" w:hAnsi="Arial"/>
          <w:color w:val="000000"/>
          <w:sz w:val="24"/>
          <w:lang w:val="es-EC"/>
        </w:rPr>
      </w:pPr>
    </w:p>
    <w:p w:rsidR="005075A9" w:rsidRDefault="005075A9" w:rsidP="005075A9">
      <w:pPr>
        <w:pStyle w:val="Textonotapie"/>
        <w:spacing w:line="480" w:lineRule="auto"/>
        <w:rPr>
          <w:rFonts w:ascii="Arial" w:hAnsi="Arial"/>
          <w:color w:val="000000"/>
          <w:sz w:val="24"/>
          <w:lang w:val="es-MX"/>
        </w:rPr>
      </w:pPr>
    </w:p>
    <w:p w:rsidR="005075A9" w:rsidRDefault="005075A9" w:rsidP="005075A9">
      <w:pPr>
        <w:pStyle w:val="Textonotapie"/>
        <w:spacing w:line="480" w:lineRule="auto"/>
        <w:rPr>
          <w:rFonts w:ascii="Arial" w:hAnsi="Arial"/>
          <w:color w:val="000000"/>
          <w:sz w:val="24"/>
          <w:szCs w:val="24"/>
          <w:lang w:val="es-MX"/>
        </w:rPr>
      </w:pPr>
    </w:p>
    <w:p w:rsidR="0088570F" w:rsidRDefault="0088570F" w:rsidP="005075A9">
      <w:pPr>
        <w:pStyle w:val="Textonotapie"/>
        <w:spacing w:line="480" w:lineRule="auto"/>
        <w:rPr>
          <w:rFonts w:ascii="Arial" w:hAnsi="Arial"/>
          <w:color w:val="000000"/>
          <w:sz w:val="24"/>
          <w:szCs w:val="24"/>
          <w:lang w:val="es-MX"/>
        </w:rPr>
      </w:pPr>
    </w:p>
    <w:p w:rsidR="00E55BC6" w:rsidRDefault="00E55BC6" w:rsidP="005075A9">
      <w:pPr>
        <w:pStyle w:val="Textonotapie"/>
        <w:spacing w:line="480" w:lineRule="auto"/>
        <w:rPr>
          <w:rFonts w:ascii="Arial" w:hAnsi="Arial"/>
          <w:color w:val="000000"/>
          <w:sz w:val="24"/>
          <w:szCs w:val="24"/>
          <w:lang w:val="es-MX"/>
        </w:rPr>
      </w:pPr>
    </w:p>
    <w:p w:rsidR="00E55BC6" w:rsidRPr="005075A9" w:rsidRDefault="00E55BC6" w:rsidP="005075A9">
      <w:pPr>
        <w:pStyle w:val="Textonotapie"/>
        <w:spacing w:line="480" w:lineRule="auto"/>
        <w:rPr>
          <w:rFonts w:ascii="Arial" w:hAnsi="Arial"/>
          <w:color w:val="000000"/>
          <w:sz w:val="24"/>
          <w:szCs w:val="24"/>
          <w:lang w:val="es-MX"/>
        </w:rPr>
      </w:pPr>
    </w:p>
    <w:p w:rsidR="005075A9" w:rsidRPr="00057103" w:rsidRDefault="005075A9" w:rsidP="005075A9">
      <w:pPr>
        <w:spacing w:line="480" w:lineRule="auto"/>
        <w:jc w:val="center"/>
        <w:rPr>
          <w:rFonts w:ascii="Arial" w:hAnsi="Arial" w:cs="Arial"/>
          <w:b/>
          <w:sz w:val="32"/>
          <w:szCs w:val="32"/>
        </w:rPr>
      </w:pPr>
      <w:r w:rsidRPr="00057103">
        <w:rPr>
          <w:rFonts w:ascii="Arial" w:hAnsi="Arial" w:cs="Arial"/>
          <w:b/>
          <w:sz w:val="32"/>
          <w:szCs w:val="32"/>
        </w:rPr>
        <w:t>ÍNDICE GENERAL</w:t>
      </w:r>
    </w:p>
    <w:p w:rsidR="005075A9" w:rsidRDefault="005075A9" w:rsidP="005075A9">
      <w:pPr>
        <w:spacing w:line="360" w:lineRule="auto"/>
        <w:jc w:val="right"/>
        <w:rPr>
          <w:rFonts w:ascii="Arial" w:hAnsi="Arial" w:cs="Arial"/>
          <w:b/>
          <w:bCs/>
        </w:rPr>
      </w:pPr>
    </w:p>
    <w:p w:rsidR="005075A9" w:rsidRPr="00057103" w:rsidRDefault="005075A9" w:rsidP="005075A9">
      <w:pPr>
        <w:spacing w:line="360" w:lineRule="auto"/>
        <w:jc w:val="right"/>
        <w:rPr>
          <w:rFonts w:ascii="Arial" w:hAnsi="Arial" w:cs="Arial"/>
          <w:b/>
          <w:bCs/>
        </w:rPr>
      </w:pPr>
      <w:r w:rsidRPr="00057103">
        <w:rPr>
          <w:rFonts w:ascii="Arial" w:hAnsi="Arial" w:cs="Arial"/>
          <w:b/>
          <w:bCs/>
        </w:rPr>
        <w:t>Pág.</w:t>
      </w:r>
    </w:p>
    <w:p w:rsidR="005075A9" w:rsidRPr="00057103" w:rsidRDefault="005075A9" w:rsidP="005075A9">
      <w:pPr>
        <w:spacing w:line="360" w:lineRule="auto"/>
        <w:rPr>
          <w:rFonts w:ascii="Arial" w:hAnsi="Arial" w:cs="Arial"/>
        </w:rPr>
      </w:pPr>
      <w:r>
        <w:rPr>
          <w:rFonts w:ascii="Arial" w:hAnsi="Arial" w:cs="Arial"/>
        </w:rPr>
        <w:t>RESUMEN……………………………………..…………</w:t>
      </w:r>
      <w:r w:rsidRPr="00057103">
        <w:rPr>
          <w:rFonts w:ascii="Arial" w:hAnsi="Arial" w:cs="Arial"/>
        </w:rPr>
        <w:t>………………..</w:t>
      </w:r>
      <w:r w:rsidR="00671F6A">
        <w:rPr>
          <w:rFonts w:ascii="Arial" w:hAnsi="Arial" w:cs="Arial"/>
        </w:rPr>
        <w:t>.............I</w:t>
      </w:r>
    </w:p>
    <w:p w:rsidR="005075A9" w:rsidRPr="00057103" w:rsidRDefault="005075A9" w:rsidP="005075A9">
      <w:pPr>
        <w:spacing w:line="360" w:lineRule="auto"/>
        <w:rPr>
          <w:rFonts w:ascii="Arial" w:hAnsi="Arial" w:cs="Arial"/>
        </w:rPr>
      </w:pPr>
      <w:r>
        <w:rPr>
          <w:rFonts w:ascii="Arial" w:hAnsi="Arial" w:cs="Arial"/>
        </w:rPr>
        <w:t>ÍNDICE GENERAL…………………………………</w:t>
      </w:r>
      <w:r w:rsidRPr="00057103">
        <w:rPr>
          <w:rFonts w:ascii="Arial" w:hAnsi="Arial" w:cs="Arial"/>
        </w:rPr>
        <w:t>………..………………</w:t>
      </w:r>
      <w:r>
        <w:rPr>
          <w:rFonts w:ascii="Arial" w:hAnsi="Arial" w:cs="Arial"/>
        </w:rPr>
        <w:t>…...</w:t>
      </w:r>
      <w:r w:rsidR="00671F6A">
        <w:rPr>
          <w:rFonts w:ascii="Arial" w:hAnsi="Arial" w:cs="Arial"/>
        </w:rPr>
        <w:t>..III</w:t>
      </w:r>
    </w:p>
    <w:p w:rsidR="005075A9" w:rsidRDefault="005075A9" w:rsidP="005075A9">
      <w:pPr>
        <w:spacing w:line="360" w:lineRule="auto"/>
        <w:rPr>
          <w:rFonts w:ascii="Arial" w:hAnsi="Arial" w:cs="Arial"/>
        </w:rPr>
      </w:pPr>
      <w:r w:rsidRPr="00057103">
        <w:rPr>
          <w:rFonts w:ascii="Arial" w:hAnsi="Arial" w:cs="Arial"/>
        </w:rPr>
        <w:t>ABREVI</w:t>
      </w:r>
      <w:r>
        <w:rPr>
          <w:rFonts w:ascii="Arial" w:hAnsi="Arial" w:cs="Arial"/>
        </w:rPr>
        <w:t>ATURAS………………..…………………………………………</w:t>
      </w:r>
      <w:r w:rsidRPr="00057103">
        <w:rPr>
          <w:rFonts w:ascii="Arial" w:hAnsi="Arial" w:cs="Arial"/>
        </w:rPr>
        <w:t>…</w:t>
      </w:r>
      <w:r>
        <w:rPr>
          <w:rFonts w:ascii="Arial" w:hAnsi="Arial" w:cs="Arial"/>
        </w:rPr>
        <w:t>…...</w:t>
      </w:r>
      <w:r w:rsidR="00671F6A">
        <w:rPr>
          <w:rFonts w:ascii="Arial" w:hAnsi="Arial" w:cs="Arial"/>
        </w:rPr>
        <w:t>.</w:t>
      </w:r>
      <w:r>
        <w:rPr>
          <w:rFonts w:ascii="Arial" w:hAnsi="Arial" w:cs="Arial"/>
        </w:rPr>
        <w:t>V</w:t>
      </w:r>
      <w:r w:rsidR="00671F6A">
        <w:rPr>
          <w:rFonts w:ascii="Arial" w:hAnsi="Arial" w:cs="Arial"/>
        </w:rPr>
        <w:t>I</w:t>
      </w:r>
    </w:p>
    <w:p w:rsidR="005075A9" w:rsidRPr="00057103" w:rsidRDefault="005075A9" w:rsidP="005075A9">
      <w:pPr>
        <w:spacing w:line="360" w:lineRule="auto"/>
        <w:rPr>
          <w:rFonts w:ascii="Arial" w:hAnsi="Arial" w:cs="Arial"/>
        </w:rPr>
      </w:pPr>
      <w:r w:rsidRPr="00057103">
        <w:rPr>
          <w:rFonts w:ascii="Arial" w:hAnsi="Arial" w:cs="Arial"/>
        </w:rPr>
        <w:t>ÍNDICE DE</w:t>
      </w:r>
      <w:r>
        <w:rPr>
          <w:rFonts w:ascii="Arial" w:hAnsi="Arial" w:cs="Arial"/>
        </w:rPr>
        <w:t xml:space="preserve"> FIGURAS………………………………………..…………………</w:t>
      </w:r>
      <w:r w:rsidR="00671F6A">
        <w:rPr>
          <w:rFonts w:ascii="Arial" w:hAnsi="Arial" w:cs="Arial"/>
        </w:rPr>
        <w:t>..</w:t>
      </w:r>
      <w:r>
        <w:rPr>
          <w:rFonts w:ascii="Arial" w:hAnsi="Arial" w:cs="Arial"/>
        </w:rPr>
        <w:t>.VI</w:t>
      </w:r>
      <w:r w:rsidR="00671F6A">
        <w:rPr>
          <w:rFonts w:ascii="Arial" w:hAnsi="Arial" w:cs="Arial"/>
        </w:rPr>
        <w:t>I</w:t>
      </w:r>
    </w:p>
    <w:p w:rsidR="005075A9" w:rsidRPr="00057103" w:rsidRDefault="005075A9" w:rsidP="005075A9">
      <w:pPr>
        <w:spacing w:line="360" w:lineRule="auto"/>
        <w:rPr>
          <w:rFonts w:ascii="Arial" w:hAnsi="Arial" w:cs="Arial"/>
        </w:rPr>
      </w:pPr>
      <w:r w:rsidRPr="00057103">
        <w:rPr>
          <w:rFonts w:ascii="Arial" w:hAnsi="Arial" w:cs="Arial"/>
        </w:rPr>
        <w:t>ÍNDICE DE TABLAS………………………………………..………………</w:t>
      </w:r>
      <w:r>
        <w:rPr>
          <w:rFonts w:ascii="Arial" w:hAnsi="Arial" w:cs="Arial"/>
        </w:rPr>
        <w:t>…...</w:t>
      </w:r>
      <w:r w:rsidR="00671F6A">
        <w:rPr>
          <w:rFonts w:ascii="Arial" w:hAnsi="Arial" w:cs="Arial"/>
        </w:rPr>
        <w:t>...X</w:t>
      </w:r>
    </w:p>
    <w:p w:rsidR="005075A9" w:rsidRPr="00057103" w:rsidRDefault="005075A9" w:rsidP="005075A9">
      <w:pPr>
        <w:spacing w:line="360" w:lineRule="auto"/>
        <w:rPr>
          <w:rFonts w:ascii="Arial" w:hAnsi="Arial" w:cs="Arial"/>
        </w:rPr>
      </w:pPr>
      <w:r w:rsidRPr="00057103">
        <w:rPr>
          <w:rFonts w:ascii="Arial" w:hAnsi="Arial" w:cs="Arial"/>
        </w:rPr>
        <w:t>INTRO</w:t>
      </w:r>
      <w:r>
        <w:rPr>
          <w:rFonts w:ascii="Arial" w:hAnsi="Arial" w:cs="Arial"/>
        </w:rPr>
        <w:t>DUCCIÓN…………………………………………………………….</w:t>
      </w:r>
      <w:r w:rsidRPr="00057103">
        <w:rPr>
          <w:rFonts w:ascii="Arial" w:hAnsi="Arial" w:cs="Arial"/>
        </w:rPr>
        <w:t>…</w:t>
      </w:r>
      <w:r>
        <w:rPr>
          <w:rFonts w:ascii="Arial" w:hAnsi="Arial" w:cs="Arial"/>
        </w:rPr>
        <w:t>…...</w:t>
      </w:r>
      <w:r w:rsidRPr="00057103">
        <w:rPr>
          <w:rFonts w:ascii="Arial" w:hAnsi="Arial" w:cs="Arial"/>
        </w:rPr>
        <w:t>1</w:t>
      </w:r>
    </w:p>
    <w:p w:rsidR="005075A9" w:rsidRDefault="005075A9" w:rsidP="005075A9">
      <w:pPr>
        <w:jc w:val="center"/>
        <w:rPr>
          <w:rFonts w:ascii="Arial" w:hAnsi="Arial" w:cs="Arial"/>
          <w:b/>
          <w:sz w:val="32"/>
          <w:szCs w:val="32"/>
        </w:rPr>
      </w:pPr>
    </w:p>
    <w:p w:rsidR="0091207E" w:rsidRPr="0091207E" w:rsidRDefault="0091207E" w:rsidP="0091207E">
      <w:pPr>
        <w:pStyle w:val="Sinespaciado"/>
        <w:spacing w:line="480" w:lineRule="auto"/>
        <w:jc w:val="both"/>
        <w:rPr>
          <w:rFonts w:ascii="Arial" w:hAnsi="Arial" w:cs="Arial"/>
          <w:lang w:val="es-MX"/>
        </w:rPr>
      </w:pPr>
      <w:r w:rsidRPr="0091207E">
        <w:rPr>
          <w:rFonts w:ascii="Arial" w:hAnsi="Arial" w:cs="Arial"/>
          <w:lang w:val="es-MX"/>
        </w:rPr>
        <w:t>CAPITULO 1</w:t>
      </w:r>
    </w:p>
    <w:p w:rsidR="0091207E" w:rsidRPr="0091207E" w:rsidRDefault="0091207E" w:rsidP="0091207E">
      <w:pPr>
        <w:pStyle w:val="Sinespaciado"/>
        <w:numPr>
          <w:ilvl w:val="0"/>
          <w:numId w:val="1"/>
        </w:numPr>
        <w:spacing w:line="480" w:lineRule="auto"/>
        <w:jc w:val="both"/>
        <w:rPr>
          <w:rFonts w:ascii="Arial" w:hAnsi="Arial" w:cs="Arial"/>
        </w:rPr>
      </w:pPr>
      <w:r w:rsidRPr="0091207E">
        <w:rPr>
          <w:rFonts w:ascii="Arial" w:hAnsi="Arial" w:cs="Arial"/>
        </w:rPr>
        <w:t>METALURGÍA DE LA ALEACIÓN</w:t>
      </w:r>
      <w:r>
        <w:rPr>
          <w:rFonts w:ascii="Arial" w:hAnsi="Arial" w:cs="Arial"/>
        </w:rPr>
        <w:t>…………………………………………….3</w:t>
      </w:r>
    </w:p>
    <w:p w:rsidR="0091207E" w:rsidRPr="00E23D59" w:rsidRDefault="0091207E" w:rsidP="0091207E">
      <w:pPr>
        <w:pStyle w:val="Sinespaciado"/>
        <w:numPr>
          <w:ilvl w:val="1"/>
          <w:numId w:val="1"/>
        </w:numPr>
        <w:spacing w:line="480" w:lineRule="auto"/>
        <w:jc w:val="both"/>
        <w:rPr>
          <w:rFonts w:ascii="Arial" w:hAnsi="Arial" w:cs="Arial"/>
        </w:rPr>
      </w:pPr>
      <w:r w:rsidRPr="00E23D59">
        <w:rPr>
          <w:rFonts w:ascii="Arial" w:hAnsi="Arial" w:cs="Arial"/>
        </w:rPr>
        <w:t>Ambientes corrosivos a temperaturas elevadas</w:t>
      </w:r>
      <w:r>
        <w:rPr>
          <w:rFonts w:ascii="Arial" w:hAnsi="Arial" w:cs="Arial"/>
        </w:rPr>
        <w:t>………………………..3</w:t>
      </w:r>
    </w:p>
    <w:p w:rsidR="0091207E" w:rsidRPr="00E23D59" w:rsidRDefault="0091207E" w:rsidP="0091207E">
      <w:pPr>
        <w:pStyle w:val="Sinespaciado"/>
        <w:numPr>
          <w:ilvl w:val="1"/>
          <w:numId w:val="1"/>
        </w:numPr>
        <w:spacing w:line="480" w:lineRule="auto"/>
        <w:jc w:val="both"/>
        <w:rPr>
          <w:rFonts w:ascii="Arial" w:hAnsi="Arial" w:cs="Arial"/>
        </w:rPr>
      </w:pPr>
      <w:r w:rsidRPr="00E23D59">
        <w:rPr>
          <w:rFonts w:ascii="Arial" w:hAnsi="Arial" w:cs="Arial"/>
        </w:rPr>
        <w:t>Química de la zona de combustión rica en Azufre</w:t>
      </w:r>
      <w:r w:rsidR="00DE6642">
        <w:rPr>
          <w:rFonts w:ascii="Arial" w:hAnsi="Arial" w:cs="Arial"/>
        </w:rPr>
        <w:t>……………………28</w:t>
      </w:r>
    </w:p>
    <w:p w:rsidR="0091207E" w:rsidRPr="00E23D59" w:rsidRDefault="0091207E" w:rsidP="0091207E">
      <w:pPr>
        <w:pStyle w:val="Sinespaciado"/>
        <w:numPr>
          <w:ilvl w:val="1"/>
          <w:numId w:val="1"/>
        </w:numPr>
        <w:spacing w:line="480" w:lineRule="auto"/>
        <w:jc w:val="both"/>
        <w:rPr>
          <w:rFonts w:ascii="Arial" w:hAnsi="Arial" w:cs="Arial"/>
        </w:rPr>
      </w:pPr>
      <w:r w:rsidRPr="00E23D59">
        <w:rPr>
          <w:rFonts w:ascii="Arial" w:hAnsi="Arial" w:cs="Arial"/>
        </w:rPr>
        <w:lastRenderedPageBreak/>
        <w:t>Características tecnológicas de los materiales para hornos de refinerías</w:t>
      </w:r>
      <w:r w:rsidR="00DE6642">
        <w:rPr>
          <w:rFonts w:ascii="Arial" w:hAnsi="Arial" w:cs="Arial"/>
        </w:rPr>
        <w:t>…………………………………………………………………...36</w:t>
      </w:r>
    </w:p>
    <w:p w:rsidR="0091207E" w:rsidRPr="00E23D59" w:rsidRDefault="0091207E" w:rsidP="0091207E">
      <w:pPr>
        <w:pStyle w:val="Sinespaciado"/>
        <w:numPr>
          <w:ilvl w:val="1"/>
          <w:numId w:val="1"/>
        </w:numPr>
        <w:spacing w:line="480" w:lineRule="auto"/>
        <w:jc w:val="both"/>
        <w:rPr>
          <w:rFonts w:ascii="Arial" w:hAnsi="Arial" w:cs="Arial"/>
        </w:rPr>
      </w:pPr>
      <w:r w:rsidRPr="00E23D59">
        <w:rPr>
          <w:rFonts w:ascii="Arial" w:hAnsi="Arial" w:cs="Arial"/>
        </w:rPr>
        <w:t>Materiales normalizados resistentes a la corrosión y a la fluencia lenta (</w:t>
      </w:r>
      <w:proofErr w:type="spellStart"/>
      <w:r w:rsidRPr="00E23D59">
        <w:rPr>
          <w:rFonts w:ascii="Arial" w:hAnsi="Arial" w:cs="Arial"/>
        </w:rPr>
        <w:t>creep</w:t>
      </w:r>
      <w:proofErr w:type="spellEnd"/>
      <w:r w:rsidRPr="00E23D59">
        <w:rPr>
          <w:rFonts w:ascii="Arial" w:hAnsi="Arial" w:cs="Arial"/>
        </w:rPr>
        <w:t>)</w:t>
      </w:r>
      <w:r w:rsidR="00DE6642">
        <w:rPr>
          <w:rFonts w:ascii="Arial" w:hAnsi="Arial" w:cs="Arial"/>
        </w:rPr>
        <w:t>……………………………………………………………………...41</w:t>
      </w:r>
    </w:p>
    <w:p w:rsidR="0091207E" w:rsidRDefault="0091207E" w:rsidP="0091207E">
      <w:pPr>
        <w:pStyle w:val="Sinespaciado"/>
        <w:numPr>
          <w:ilvl w:val="1"/>
          <w:numId w:val="1"/>
        </w:numPr>
        <w:spacing w:line="480" w:lineRule="auto"/>
        <w:jc w:val="both"/>
        <w:rPr>
          <w:rFonts w:ascii="Arial" w:hAnsi="Arial" w:cs="Arial"/>
        </w:rPr>
      </w:pPr>
      <w:r w:rsidRPr="00E23D59">
        <w:rPr>
          <w:rFonts w:ascii="Arial" w:hAnsi="Arial" w:cs="Arial"/>
        </w:rPr>
        <w:t>Normalización ASTM A-560</w:t>
      </w:r>
      <w:r w:rsidR="00DE6642">
        <w:rPr>
          <w:rFonts w:ascii="Arial" w:hAnsi="Arial" w:cs="Arial"/>
        </w:rPr>
        <w:t>…………………………………………….</w:t>
      </w:r>
      <w:r w:rsidR="0028157F">
        <w:rPr>
          <w:rFonts w:ascii="Arial" w:hAnsi="Arial" w:cs="Arial"/>
        </w:rPr>
        <w:t>.47</w:t>
      </w:r>
    </w:p>
    <w:p w:rsidR="0091207E" w:rsidRDefault="0091207E" w:rsidP="0091207E">
      <w:pPr>
        <w:pStyle w:val="Sinespaciado"/>
        <w:spacing w:line="480" w:lineRule="auto"/>
        <w:jc w:val="both"/>
        <w:rPr>
          <w:rFonts w:ascii="Arial" w:hAnsi="Arial" w:cs="Arial"/>
        </w:rPr>
      </w:pPr>
    </w:p>
    <w:p w:rsidR="0091207E" w:rsidRPr="00E23D59" w:rsidRDefault="0091207E" w:rsidP="0091207E">
      <w:pPr>
        <w:pStyle w:val="Sinespaciado"/>
        <w:spacing w:line="480" w:lineRule="auto"/>
        <w:jc w:val="both"/>
        <w:rPr>
          <w:rFonts w:ascii="Arial" w:hAnsi="Arial" w:cs="Arial"/>
        </w:rPr>
      </w:pPr>
      <w:r>
        <w:rPr>
          <w:rFonts w:ascii="Arial" w:hAnsi="Arial" w:cs="Arial"/>
        </w:rPr>
        <w:t>CAPÍTULO 2</w:t>
      </w:r>
    </w:p>
    <w:p w:rsidR="0091207E" w:rsidRPr="0091207E" w:rsidRDefault="0091207E" w:rsidP="0091207E">
      <w:pPr>
        <w:pStyle w:val="Sinespaciado"/>
        <w:numPr>
          <w:ilvl w:val="0"/>
          <w:numId w:val="1"/>
        </w:numPr>
        <w:spacing w:line="480" w:lineRule="auto"/>
        <w:jc w:val="both"/>
        <w:rPr>
          <w:rFonts w:ascii="Arial" w:hAnsi="Arial" w:cs="Arial"/>
        </w:rPr>
      </w:pPr>
      <w:r w:rsidRPr="0091207E">
        <w:rPr>
          <w:rFonts w:ascii="Arial" w:hAnsi="Arial" w:cs="Arial"/>
        </w:rPr>
        <w:t>TRABAJO EXPERIMENTAL</w:t>
      </w:r>
      <w:r w:rsidR="0028157F">
        <w:rPr>
          <w:rFonts w:ascii="Arial" w:hAnsi="Arial" w:cs="Arial"/>
        </w:rPr>
        <w:t>…………………………………………………54</w:t>
      </w:r>
    </w:p>
    <w:p w:rsidR="0091207E" w:rsidRPr="00E23D59" w:rsidRDefault="0091207E" w:rsidP="0091207E">
      <w:pPr>
        <w:pStyle w:val="Sinespaciado"/>
        <w:numPr>
          <w:ilvl w:val="1"/>
          <w:numId w:val="1"/>
        </w:numPr>
        <w:spacing w:line="480" w:lineRule="auto"/>
        <w:jc w:val="both"/>
        <w:rPr>
          <w:rFonts w:ascii="Arial" w:hAnsi="Arial" w:cs="Arial"/>
        </w:rPr>
      </w:pPr>
      <w:r w:rsidRPr="00E23D59">
        <w:rPr>
          <w:rFonts w:ascii="Arial" w:hAnsi="Arial" w:cs="Arial"/>
        </w:rPr>
        <w:t>Procedimiento Experimental</w:t>
      </w:r>
      <w:r w:rsidR="0028157F">
        <w:rPr>
          <w:rFonts w:ascii="Arial" w:hAnsi="Arial" w:cs="Arial"/>
        </w:rPr>
        <w:t>…………………………………………….54</w:t>
      </w:r>
    </w:p>
    <w:p w:rsidR="0091207E" w:rsidRPr="00E23D59" w:rsidRDefault="0091207E" w:rsidP="0091207E">
      <w:pPr>
        <w:pStyle w:val="Sinespaciado"/>
        <w:numPr>
          <w:ilvl w:val="1"/>
          <w:numId w:val="1"/>
        </w:numPr>
        <w:spacing w:line="480" w:lineRule="auto"/>
        <w:jc w:val="both"/>
        <w:rPr>
          <w:rFonts w:ascii="Arial" w:hAnsi="Arial" w:cs="Arial"/>
        </w:rPr>
      </w:pPr>
      <w:r w:rsidRPr="00E23D59">
        <w:rPr>
          <w:rFonts w:ascii="Arial" w:hAnsi="Arial" w:cs="Arial"/>
        </w:rPr>
        <w:t>Construcción de Equipo para fusión</w:t>
      </w:r>
      <w:r w:rsidR="0028157F">
        <w:rPr>
          <w:rFonts w:ascii="Arial" w:hAnsi="Arial" w:cs="Arial"/>
        </w:rPr>
        <w:t>……………………………………57</w:t>
      </w:r>
    </w:p>
    <w:p w:rsidR="0091207E" w:rsidRPr="00E23D59" w:rsidRDefault="0091207E" w:rsidP="0091207E">
      <w:pPr>
        <w:pStyle w:val="Sinespaciado"/>
        <w:numPr>
          <w:ilvl w:val="1"/>
          <w:numId w:val="1"/>
        </w:numPr>
        <w:spacing w:line="480" w:lineRule="auto"/>
        <w:jc w:val="both"/>
        <w:rPr>
          <w:rFonts w:ascii="Arial" w:hAnsi="Arial" w:cs="Arial"/>
        </w:rPr>
      </w:pPr>
      <w:r>
        <w:rPr>
          <w:rFonts w:ascii="Arial" w:hAnsi="Arial" w:cs="Arial"/>
        </w:rPr>
        <w:t>Coladas de Prueba</w:t>
      </w:r>
      <w:r w:rsidRPr="00E23D59">
        <w:rPr>
          <w:rFonts w:ascii="Arial" w:hAnsi="Arial" w:cs="Arial"/>
        </w:rPr>
        <w:t xml:space="preserve"> para fusión de materias primas</w:t>
      </w:r>
      <w:r w:rsidR="0028157F">
        <w:rPr>
          <w:rFonts w:ascii="Arial" w:hAnsi="Arial" w:cs="Arial"/>
        </w:rPr>
        <w:t>………………….64</w:t>
      </w:r>
    </w:p>
    <w:p w:rsidR="0091207E" w:rsidRPr="00E23D59" w:rsidRDefault="0091207E" w:rsidP="0091207E">
      <w:pPr>
        <w:pStyle w:val="Sinespaciado"/>
        <w:numPr>
          <w:ilvl w:val="1"/>
          <w:numId w:val="1"/>
        </w:numPr>
        <w:spacing w:line="480" w:lineRule="auto"/>
        <w:jc w:val="both"/>
        <w:rPr>
          <w:rFonts w:ascii="Arial" w:hAnsi="Arial" w:cs="Arial"/>
        </w:rPr>
      </w:pPr>
      <w:r>
        <w:rPr>
          <w:rFonts w:ascii="Arial" w:hAnsi="Arial" w:cs="Arial"/>
        </w:rPr>
        <w:t>Evaluación Metalúrgica de Coladas de Prueba con Patrón de Calidad</w:t>
      </w:r>
      <w:r w:rsidR="000874A7">
        <w:rPr>
          <w:rFonts w:ascii="Arial" w:hAnsi="Arial" w:cs="Arial"/>
        </w:rPr>
        <w:t>…………………………………………………………………</w:t>
      </w:r>
      <w:r w:rsidR="00232A3B">
        <w:rPr>
          <w:rFonts w:ascii="Arial" w:hAnsi="Arial" w:cs="Arial"/>
        </w:rPr>
        <w:t>.</w:t>
      </w:r>
      <w:r w:rsidR="000874A7">
        <w:rPr>
          <w:rFonts w:ascii="Arial" w:hAnsi="Arial" w:cs="Arial"/>
        </w:rPr>
        <w:t>….67</w:t>
      </w:r>
    </w:p>
    <w:p w:rsidR="0091207E" w:rsidRPr="00E23D59" w:rsidRDefault="0091207E" w:rsidP="0091207E">
      <w:pPr>
        <w:pStyle w:val="Sinespaciado"/>
        <w:numPr>
          <w:ilvl w:val="2"/>
          <w:numId w:val="1"/>
        </w:numPr>
        <w:spacing w:line="480" w:lineRule="auto"/>
        <w:jc w:val="both"/>
        <w:rPr>
          <w:rFonts w:ascii="Arial" w:hAnsi="Arial" w:cs="Arial"/>
        </w:rPr>
      </w:pPr>
      <w:r w:rsidRPr="00E23D59">
        <w:rPr>
          <w:rFonts w:ascii="Arial" w:hAnsi="Arial" w:cs="Arial"/>
        </w:rPr>
        <w:t>Control de composición química de muestras</w:t>
      </w:r>
      <w:r w:rsidR="000874A7">
        <w:rPr>
          <w:rFonts w:ascii="Arial" w:hAnsi="Arial" w:cs="Arial"/>
        </w:rPr>
        <w:t>………………</w:t>
      </w:r>
      <w:r w:rsidR="00232A3B">
        <w:rPr>
          <w:rFonts w:ascii="Arial" w:hAnsi="Arial" w:cs="Arial"/>
        </w:rPr>
        <w:t>.</w:t>
      </w:r>
      <w:r w:rsidR="000874A7">
        <w:rPr>
          <w:rFonts w:ascii="Arial" w:hAnsi="Arial" w:cs="Arial"/>
        </w:rPr>
        <w:t>…74</w:t>
      </w:r>
    </w:p>
    <w:p w:rsidR="0091207E" w:rsidRPr="00E23D59" w:rsidRDefault="0091207E" w:rsidP="0091207E">
      <w:pPr>
        <w:pStyle w:val="Sinespaciado"/>
        <w:numPr>
          <w:ilvl w:val="2"/>
          <w:numId w:val="1"/>
        </w:numPr>
        <w:spacing w:line="480" w:lineRule="auto"/>
        <w:jc w:val="both"/>
        <w:rPr>
          <w:rFonts w:ascii="Arial" w:hAnsi="Arial" w:cs="Arial"/>
        </w:rPr>
      </w:pPr>
      <w:r>
        <w:rPr>
          <w:rFonts w:ascii="Arial" w:hAnsi="Arial" w:cs="Arial"/>
        </w:rPr>
        <w:t>Análisis de datos</w:t>
      </w:r>
      <w:r w:rsidR="000874A7">
        <w:rPr>
          <w:rFonts w:ascii="Arial" w:hAnsi="Arial" w:cs="Arial"/>
        </w:rPr>
        <w:t>…………………………………………………</w:t>
      </w:r>
      <w:r w:rsidR="00232A3B">
        <w:rPr>
          <w:rFonts w:ascii="Arial" w:hAnsi="Arial" w:cs="Arial"/>
        </w:rPr>
        <w:t>.</w:t>
      </w:r>
      <w:r w:rsidR="000874A7">
        <w:rPr>
          <w:rFonts w:ascii="Arial" w:hAnsi="Arial" w:cs="Arial"/>
        </w:rPr>
        <w:t>..76</w:t>
      </w:r>
    </w:p>
    <w:p w:rsidR="0091207E" w:rsidRPr="00E23D59" w:rsidRDefault="0091207E" w:rsidP="0091207E">
      <w:pPr>
        <w:pStyle w:val="Sinespaciado"/>
        <w:numPr>
          <w:ilvl w:val="1"/>
          <w:numId w:val="1"/>
        </w:numPr>
        <w:spacing w:line="480" w:lineRule="auto"/>
        <w:jc w:val="both"/>
        <w:rPr>
          <w:rFonts w:ascii="Arial" w:hAnsi="Arial" w:cs="Arial"/>
        </w:rPr>
      </w:pPr>
      <w:r>
        <w:rPr>
          <w:rFonts w:ascii="Arial" w:hAnsi="Arial" w:cs="Arial"/>
        </w:rPr>
        <w:t>Coladas</w:t>
      </w:r>
      <w:r w:rsidRPr="00E23D59">
        <w:rPr>
          <w:rFonts w:ascii="Arial" w:hAnsi="Arial" w:cs="Arial"/>
        </w:rPr>
        <w:t xml:space="preserve"> de Aleación Normalizada</w:t>
      </w:r>
      <w:r w:rsidR="000874A7">
        <w:rPr>
          <w:rFonts w:ascii="Arial" w:hAnsi="Arial" w:cs="Arial"/>
        </w:rPr>
        <w:t>…………………………………….</w:t>
      </w:r>
      <w:r w:rsidR="00232A3B">
        <w:rPr>
          <w:rFonts w:ascii="Arial" w:hAnsi="Arial" w:cs="Arial"/>
        </w:rPr>
        <w:t>.</w:t>
      </w:r>
      <w:r w:rsidR="000874A7">
        <w:rPr>
          <w:rFonts w:ascii="Arial" w:hAnsi="Arial" w:cs="Arial"/>
        </w:rPr>
        <w:t>.77</w:t>
      </w:r>
    </w:p>
    <w:p w:rsidR="0091207E" w:rsidRDefault="0091207E" w:rsidP="0091207E">
      <w:pPr>
        <w:pStyle w:val="Sinespaciado"/>
        <w:spacing w:line="480" w:lineRule="auto"/>
        <w:ind w:left="1224"/>
        <w:jc w:val="both"/>
        <w:rPr>
          <w:rFonts w:ascii="Arial" w:hAnsi="Arial" w:cs="Arial"/>
        </w:rPr>
      </w:pPr>
    </w:p>
    <w:p w:rsidR="0091207E" w:rsidRPr="00E23D59" w:rsidRDefault="0091207E" w:rsidP="0091207E">
      <w:pPr>
        <w:pStyle w:val="Sinespaciado"/>
        <w:spacing w:line="480" w:lineRule="auto"/>
        <w:jc w:val="both"/>
        <w:rPr>
          <w:rFonts w:ascii="Arial" w:hAnsi="Arial" w:cs="Arial"/>
        </w:rPr>
      </w:pPr>
      <w:r>
        <w:rPr>
          <w:rFonts w:ascii="Arial" w:hAnsi="Arial" w:cs="Arial"/>
        </w:rPr>
        <w:t>CAPÍTULO 3</w:t>
      </w:r>
    </w:p>
    <w:p w:rsidR="0091207E" w:rsidRPr="0091207E" w:rsidRDefault="0091207E" w:rsidP="0091207E">
      <w:pPr>
        <w:pStyle w:val="Sinespaciado"/>
        <w:numPr>
          <w:ilvl w:val="0"/>
          <w:numId w:val="1"/>
        </w:numPr>
        <w:spacing w:line="480" w:lineRule="auto"/>
        <w:jc w:val="both"/>
        <w:rPr>
          <w:rFonts w:ascii="Arial" w:hAnsi="Arial" w:cs="Arial"/>
        </w:rPr>
      </w:pPr>
      <w:r w:rsidRPr="0091207E">
        <w:rPr>
          <w:rFonts w:ascii="Arial" w:hAnsi="Arial" w:cs="Arial"/>
        </w:rPr>
        <w:t>EVALUACION DE LA ALEACIÓN ASTM A-560</w:t>
      </w:r>
      <w:r w:rsidR="000874A7">
        <w:rPr>
          <w:rFonts w:ascii="Arial" w:hAnsi="Arial" w:cs="Arial"/>
        </w:rPr>
        <w:t>…………………………..</w:t>
      </w:r>
      <w:r w:rsidR="00232A3B">
        <w:rPr>
          <w:rFonts w:ascii="Arial" w:hAnsi="Arial" w:cs="Arial"/>
        </w:rPr>
        <w:t>.</w:t>
      </w:r>
      <w:r w:rsidR="000874A7">
        <w:rPr>
          <w:rFonts w:ascii="Arial" w:hAnsi="Arial" w:cs="Arial"/>
        </w:rPr>
        <w:t>89</w:t>
      </w:r>
    </w:p>
    <w:p w:rsidR="0091207E" w:rsidRPr="00E23D59" w:rsidRDefault="0091207E" w:rsidP="0091207E">
      <w:pPr>
        <w:pStyle w:val="Sinespaciado"/>
        <w:numPr>
          <w:ilvl w:val="1"/>
          <w:numId w:val="1"/>
        </w:numPr>
        <w:spacing w:line="480" w:lineRule="auto"/>
        <w:jc w:val="both"/>
        <w:rPr>
          <w:rFonts w:ascii="Arial" w:hAnsi="Arial" w:cs="Arial"/>
        </w:rPr>
      </w:pPr>
      <w:r w:rsidRPr="00E23D59">
        <w:rPr>
          <w:rFonts w:ascii="Arial" w:hAnsi="Arial" w:cs="Arial"/>
        </w:rPr>
        <w:t>Evaluación Metalúrgica</w:t>
      </w:r>
      <w:r w:rsidR="000874A7">
        <w:rPr>
          <w:rFonts w:ascii="Arial" w:hAnsi="Arial" w:cs="Arial"/>
        </w:rPr>
        <w:t>…………………………………………………</w:t>
      </w:r>
      <w:r w:rsidR="00232A3B">
        <w:rPr>
          <w:rFonts w:ascii="Arial" w:hAnsi="Arial" w:cs="Arial"/>
        </w:rPr>
        <w:t>.</w:t>
      </w:r>
      <w:r w:rsidR="000874A7">
        <w:rPr>
          <w:rFonts w:ascii="Arial" w:hAnsi="Arial" w:cs="Arial"/>
        </w:rPr>
        <w:t>.89</w:t>
      </w:r>
    </w:p>
    <w:p w:rsidR="0091207E" w:rsidRPr="00E23D59" w:rsidRDefault="0091207E" w:rsidP="0091207E">
      <w:pPr>
        <w:pStyle w:val="Sinespaciado"/>
        <w:numPr>
          <w:ilvl w:val="1"/>
          <w:numId w:val="1"/>
        </w:numPr>
        <w:spacing w:line="480" w:lineRule="auto"/>
        <w:jc w:val="both"/>
        <w:rPr>
          <w:rFonts w:ascii="Arial" w:hAnsi="Arial" w:cs="Arial"/>
        </w:rPr>
      </w:pPr>
      <w:r w:rsidRPr="00E23D59">
        <w:rPr>
          <w:rFonts w:ascii="Arial" w:hAnsi="Arial" w:cs="Arial"/>
        </w:rPr>
        <w:t>Evaluación Tecnológica</w:t>
      </w:r>
      <w:r w:rsidR="00FA3BE7">
        <w:rPr>
          <w:rFonts w:ascii="Arial" w:hAnsi="Arial" w:cs="Arial"/>
        </w:rPr>
        <w:t>………………………………………………….94</w:t>
      </w:r>
    </w:p>
    <w:p w:rsidR="0091207E" w:rsidRDefault="0091207E" w:rsidP="0091207E">
      <w:pPr>
        <w:pStyle w:val="Sinespaciado"/>
        <w:spacing w:line="480" w:lineRule="auto"/>
        <w:ind w:left="792"/>
        <w:jc w:val="both"/>
        <w:rPr>
          <w:rFonts w:ascii="Arial" w:hAnsi="Arial" w:cs="Arial"/>
        </w:rPr>
      </w:pPr>
    </w:p>
    <w:p w:rsidR="0091207E" w:rsidRDefault="0091207E" w:rsidP="0091207E">
      <w:pPr>
        <w:pStyle w:val="Sinespaciado"/>
        <w:spacing w:line="480" w:lineRule="auto"/>
        <w:ind w:left="792"/>
        <w:jc w:val="both"/>
        <w:rPr>
          <w:rFonts w:ascii="Arial" w:hAnsi="Arial" w:cs="Arial"/>
        </w:rPr>
      </w:pPr>
    </w:p>
    <w:p w:rsidR="0091207E" w:rsidRPr="00E23D59" w:rsidRDefault="0091207E" w:rsidP="0091207E">
      <w:pPr>
        <w:pStyle w:val="Sinespaciado"/>
        <w:spacing w:line="480" w:lineRule="auto"/>
        <w:jc w:val="both"/>
        <w:rPr>
          <w:rFonts w:ascii="Arial" w:hAnsi="Arial" w:cs="Arial"/>
        </w:rPr>
      </w:pPr>
      <w:r>
        <w:rPr>
          <w:rFonts w:ascii="Arial" w:hAnsi="Arial" w:cs="Arial"/>
        </w:rPr>
        <w:t>CAPÍTULO 4</w:t>
      </w:r>
    </w:p>
    <w:p w:rsidR="0091207E" w:rsidRPr="00FA3BE7" w:rsidRDefault="0091207E" w:rsidP="0091207E">
      <w:pPr>
        <w:pStyle w:val="Sinespaciado"/>
        <w:numPr>
          <w:ilvl w:val="0"/>
          <w:numId w:val="1"/>
        </w:numPr>
        <w:spacing w:line="480" w:lineRule="auto"/>
        <w:jc w:val="both"/>
        <w:rPr>
          <w:rFonts w:ascii="Arial" w:hAnsi="Arial" w:cs="Arial"/>
        </w:rPr>
      </w:pPr>
      <w:r w:rsidRPr="0091207E">
        <w:rPr>
          <w:rFonts w:ascii="Arial" w:hAnsi="Arial" w:cs="Arial"/>
        </w:rPr>
        <w:t>CONCLUSIONES Y RECOMENDACIONES</w:t>
      </w:r>
      <w:r w:rsidR="00FA3BE7">
        <w:rPr>
          <w:rFonts w:ascii="Arial" w:hAnsi="Arial" w:cs="Arial"/>
        </w:rPr>
        <w:t>…………………………….</w:t>
      </w:r>
      <w:r w:rsidR="00232A3B">
        <w:rPr>
          <w:rFonts w:ascii="Arial" w:hAnsi="Arial" w:cs="Arial"/>
        </w:rPr>
        <w:t>.</w:t>
      </w:r>
      <w:r w:rsidR="00FA3BE7">
        <w:rPr>
          <w:rFonts w:ascii="Arial" w:hAnsi="Arial" w:cs="Arial"/>
        </w:rPr>
        <w:t>.97</w:t>
      </w:r>
    </w:p>
    <w:p w:rsidR="0091207E" w:rsidRPr="0091207E" w:rsidRDefault="0091207E" w:rsidP="0091207E">
      <w:pPr>
        <w:pStyle w:val="Sinespaciado"/>
        <w:spacing w:line="480" w:lineRule="auto"/>
        <w:jc w:val="both"/>
        <w:rPr>
          <w:rFonts w:ascii="Arial" w:eastAsia="Arial Unicode MS" w:hAnsi="Arial" w:cs="Arial"/>
          <w:caps/>
        </w:rPr>
      </w:pPr>
      <w:r w:rsidRPr="0091207E">
        <w:rPr>
          <w:rFonts w:ascii="Arial" w:eastAsia="Arial Unicode MS" w:hAnsi="Arial" w:cs="Arial"/>
          <w:caps/>
        </w:rPr>
        <w:t>APENDICES</w:t>
      </w:r>
    </w:p>
    <w:p w:rsidR="0091207E" w:rsidRPr="0091207E" w:rsidRDefault="0091207E" w:rsidP="0091207E">
      <w:pPr>
        <w:pStyle w:val="Sinespaciado"/>
        <w:spacing w:line="480" w:lineRule="auto"/>
        <w:jc w:val="both"/>
        <w:rPr>
          <w:rFonts w:ascii="Arial" w:eastAsia="Arial Unicode MS" w:hAnsi="Arial" w:cs="Arial"/>
          <w:caps/>
        </w:rPr>
      </w:pPr>
      <w:r w:rsidRPr="0091207E">
        <w:rPr>
          <w:rFonts w:ascii="Arial" w:eastAsia="Arial Unicode MS" w:hAnsi="Arial" w:cs="Arial"/>
          <w:caps/>
        </w:rPr>
        <w:t>BIBLIOGRAFIA</w:t>
      </w:r>
    </w:p>
    <w:p w:rsidR="0091207E" w:rsidRDefault="0091207E" w:rsidP="005075A9">
      <w:pPr>
        <w:jc w:val="center"/>
        <w:rPr>
          <w:rFonts w:ascii="Arial" w:hAnsi="Arial" w:cs="Arial"/>
          <w:b/>
          <w:sz w:val="32"/>
          <w:szCs w:val="32"/>
        </w:rPr>
      </w:pPr>
    </w:p>
    <w:p w:rsidR="005075A9" w:rsidRPr="002941D3" w:rsidRDefault="005075A9" w:rsidP="002941D3">
      <w:pPr>
        <w:spacing w:line="240" w:lineRule="auto"/>
        <w:jc w:val="center"/>
        <w:rPr>
          <w:rFonts w:ascii="Arial" w:hAnsi="Arial" w:cs="Arial"/>
          <w:b/>
        </w:rPr>
      </w:pPr>
    </w:p>
    <w:p w:rsidR="005075A9" w:rsidRPr="002941D3" w:rsidRDefault="005075A9" w:rsidP="002941D3">
      <w:pPr>
        <w:spacing w:line="240" w:lineRule="auto"/>
        <w:jc w:val="center"/>
        <w:rPr>
          <w:rFonts w:ascii="Arial" w:hAnsi="Arial" w:cs="Arial"/>
          <w:b/>
        </w:rPr>
      </w:pPr>
    </w:p>
    <w:p w:rsidR="005075A9" w:rsidRPr="002941D3" w:rsidRDefault="005075A9" w:rsidP="002941D3">
      <w:pPr>
        <w:spacing w:line="240" w:lineRule="auto"/>
        <w:jc w:val="center"/>
        <w:rPr>
          <w:rFonts w:ascii="Arial" w:hAnsi="Arial" w:cs="Arial"/>
          <w:b/>
        </w:rPr>
      </w:pPr>
    </w:p>
    <w:p w:rsidR="005075A9" w:rsidRPr="002941D3" w:rsidRDefault="005075A9" w:rsidP="002941D3">
      <w:pPr>
        <w:spacing w:line="240" w:lineRule="auto"/>
        <w:jc w:val="center"/>
        <w:rPr>
          <w:rFonts w:ascii="Arial" w:hAnsi="Arial" w:cs="Arial"/>
          <w:b/>
        </w:rPr>
      </w:pPr>
    </w:p>
    <w:p w:rsidR="005075A9" w:rsidRPr="002941D3" w:rsidRDefault="005075A9" w:rsidP="002941D3">
      <w:pPr>
        <w:spacing w:line="240" w:lineRule="auto"/>
        <w:jc w:val="center"/>
        <w:rPr>
          <w:rFonts w:ascii="Arial" w:hAnsi="Arial" w:cs="Arial"/>
          <w:b/>
        </w:rPr>
      </w:pPr>
    </w:p>
    <w:p w:rsidR="005075A9" w:rsidRDefault="005075A9" w:rsidP="002941D3">
      <w:pPr>
        <w:spacing w:line="240" w:lineRule="auto"/>
        <w:rPr>
          <w:rFonts w:ascii="Arial" w:hAnsi="Arial" w:cs="Arial"/>
          <w:b/>
        </w:rPr>
      </w:pPr>
    </w:p>
    <w:p w:rsidR="0091207E" w:rsidRDefault="0091207E" w:rsidP="002941D3">
      <w:pPr>
        <w:spacing w:line="240" w:lineRule="auto"/>
        <w:rPr>
          <w:rFonts w:ascii="Arial" w:hAnsi="Arial" w:cs="Arial"/>
          <w:b/>
        </w:rPr>
      </w:pPr>
    </w:p>
    <w:p w:rsidR="0091207E" w:rsidRDefault="0091207E" w:rsidP="002941D3">
      <w:pPr>
        <w:spacing w:line="240" w:lineRule="auto"/>
        <w:rPr>
          <w:rFonts w:ascii="Arial" w:hAnsi="Arial" w:cs="Arial"/>
          <w:b/>
        </w:rPr>
      </w:pPr>
    </w:p>
    <w:p w:rsidR="0091207E" w:rsidRDefault="0091207E" w:rsidP="002941D3">
      <w:pPr>
        <w:spacing w:line="240" w:lineRule="auto"/>
        <w:rPr>
          <w:rFonts w:ascii="Arial" w:hAnsi="Arial" w:cs="Arial"/>
          <w:b/>
        </w:rPr>
      </w:pPr>
    </w:p>
    <w:p w:rsidR="0091207E" w:rsidRDefault="0091207E" w:rsidP="002941D3">
      <w:pPr>
        <w:spacing w:line="240" w:lineRule="auto"/>
        <w:rPr>
          <w:rFonts w:ascii="Arial" w:hAnsi="Arial" w:cs="Arial"/>
          <w:b/>
        </w:rPr>
      </w:pPr>
    </w:p>
    <w:p w:rsidR="0091207E" w:rsidRDefault="0091207E" w:rsidP="002941D3">
      <w:pPr>
        <w:spacing w:line="240" w:lineRule="auto"/>
        <w:rPr>
          <w:rFonts w:ascii="Arial" w:hAnsi="Arial" w:cs="Arial"/>
          <w:b/>
        </w:rPr>
      </w:pPr>
    </w:p>
    <w:p w:rsidR="0091207E" w:rsidRDefault="0091207E" w:rsidP="002941D3">
      <w:pPr>
        <w:spacing w:line="240" w:lineRule="auto"/>
        <w:rPr>
          <w:rFonts w:ascii="Arial" w:hAnsi="Arial" w:cs="Arial"/>
          <w:b/>
        </w:rPr>
      </w:pPr>
    </w:p>
    <w:p w:rsidR="0091207E" w:rsidRDefault="0091207E" w:rsidP="002941D3">
      <w:pPr>
        <w:spacing w:line="240" w:lineRule="auto"/>
        <w:rPr>
          <w:rFonts w:ascii="Arial" w:hAnsi="Arial" w:cs="Arial"/>
          <w:b/>
        </w:rPr>
      </w:pPr>
    </w:p>
    <w:p w:rsidR="0091207E" w:rsidRDefault="0091207E" w:rsidP="002941D3">
      <w:pPr>
        <w:spacing w:line="240" w:lineRule="auto"/>
        <w:rPr>
          <w:rFonts w:ascii="Arial" w:hAnsi="Arial" w:cs="Arial"/>
          <w:b/>
        </w:rPr>
      </w:pPr>
    </w:p>
    <w:p w:rsidR="0091207E" w:rsidRDefault="0091207E" w:rsidP="002941D3">
      <w:pPr>
        <w:spacing w:line="240" w:lineRule="auto"/>
        <w:rPr>
          <w:rFonts w:ascii="Arial" w:hAnsi="Arial" w:cs="Arial"/>
          <w:b/>
        </w:rPr>
      </w:pPr>
    </w:p>
    <w:p w:rsidR="0091207E" w:rsidRDefault="0091207E" w:rsidP="002941D3">
      <w:pPr>
        <w:spacing w:line="240" w:lineRule="auto"/>
        <w:rPr>
          <w:rFonts w:ascii="Arial" w:hAnsi="Arial" w:cs="Arial"/>
          <w:b/>
        </w:rPr>
      </w:pPr>
    </w:p>
    <w:p w:rsidR="0091207E" w:rsidRDefault="0091207E" w:rsidP="002941D3">
      <w:pPr>
        <w:spacing w:line="240" w:lineRule="auto"/>
        <w:rPr>
          <w:rFonts w:ascii="Arial" w:hAnsi="Arial" w:cs="Arial"/>
          <w:b/>
        </w:rPr>
      </w:pPr>
    </w:p>
    <w:p w:rsidR="0091207E" w:rsidRDefault="0091207E" w:rsidP="002941D3">
      <w:pPr>
        <w:spacing w:line="240" w:lineRule="auto"/>
        <w:rPr>
          <w:rFonts w:ascii="Arial" w:hAnsi="Arial" w:cs="Arial"/>
          <w:b/>
        </w:rPr>
      </w:pPr>
    </w:p>
    <w:p w:rsidR="0091207E" w:rsidRDefault="0091207E" w:rsidP="002941D3">
      <w:pPr>
        <w:spacing w:line="240" w:lineRule="auto"/>
        <w:rPr>
          <w:rFonts w:ascii="Arial" w:hAnsi="Arial" w:cs="Arial"/>
          <w:b/>
        </w:rPr>
      </w:pPr>
    </w:p>
    <w:p w:rsidR="00FA3BE7" w:rsidRDefault="00FA3BE7" w:rsidP="002941D3">
      <w:pPr>
        <w:spacing w:line="240" w:lineRule="auto"/>
        <w:rPr>
          <w:rFonts w:ascii="Arial" w:hAnsi="Arial" w:cs="Arial"/>
          <w:b/>
        </w:rPr>
      </w:pPr>
    </w:p>
    <w:p w:rsidR="00FA3BE7" w:rsidRDefault="00FA3BE7" w:rsidP="002941D3">
      <w:pPr>
        <w:spacing w:line="240" w:lineRule="auto"/>
        <w:rPr>
          <w:rFonts w:ascii="Arial" w:hAnsi="Arial" w:cs="Arial"/>
          <w:b/>
        </w:rPr>
      </w:pPr>
    </w:p>
    <w:p w:rsidR="00FA3BE7" w:rsidRDefault="00FA3BE7" w:rsidP="002941D3">
      <w:pPr>
        <w:spacing w:line="240" w:lineRule="auto"/>
        <w:rPr>
          <w:rFonts w:ascii="Arial" w:hAnsi="Arial" w:cs="Arial"/>
          <w:b/>
        </w:rPr>
      </w:pPr>
    </w:p>
    <w:p w:rsidR="00FA3BE7" w:rsidRDefault="00FA3BE7" w:rsidP="002941D3">
      <w:pPr>
        <w:spacing w:line="240" w:lineRule="auto"/>
        <w:rPr>
          <w:rFonts w:ascii="Arial" w:hAnsi="Arial" w:cs="Arial"/>
          <w:b/>
        </w:rPr>
      </w:pPr>
    </w:p>
    <w:p w:rsidR="00FA3BE7" w:rsidRDefault="00FA3BE7" w:rsidP="002941D3">
      <w:pPr>
        <w:spacing w:line="240" w:lineRule="auto"/>
        <w:rPr>
          <w:rFonts w:ascii="Arial" w:hAnsi="Arial" w:cs="Arial"/>
          <w:b/>
        </w:rPr>
      </w:pPr>
    </w:p>
    <w:p w:rsidR="00FA3BE7" w:rsidRPr="002941D3" w:rsidRDefault="00FA3BE7" w:rsidP="002941D3">
      <w:pPr>
        <w:spacing w:line="240" w:lineRule="auto"/>
        <w:rPr>
          <w:rFonts w:ascii="Arial" w:hAnsi="Arial" w:cs="Arial"/>
          <w:b/>
        </w:rPr>
      </w:pPr>
    </w:p>
    <w:p w:rsidR="005075A9" w:rsidRDefault="005075A9" w:rsidP="005075A9">
      <w:pPr>
        <w:jc w:val="center"/>
        <w:rPr>
          <w:rFonts w:ascii="Arial" w:hAnsi="Arial" w:cs="Arial"/>
          <w:b/>
          <w:sz w:val="32"/>
          <w:szCs w:val="32"/>
        </w:rPr>
      </w:pPr>
      <w:r w:rsidRPr="00057103">
        <w:rPr>
          <w:rFonts w:ascii="Arial" w:hAnsi="Arial" w:cs="Arial"/>
          <w:b/>
          <w:sz w:val="32"/>
          <w:szCs w:val="32"/>
        </w:rPr>
        <w:t>ABREVIATURAS</w:t>
      </w:r>
    </w:p>
    <w:p w:rsidR="005075A9" w:rsidRDefault="005075A9" w:rsidP="005075A9">
      <w:pPr>
        <w:rPr>
          <w:rFonts w:ascii="Arial" w:hAnsi="Arial" w:cs="Arial"/>
          <w:b/>
          <w:sz w:val="32"/>
          <w:szCs w:val="32"/>
        </w:rPr>
      </w:pPr>
    </w:p>
    <w:p w:rsidR="005075A9" w:rsidRDefault="005075A9" w:rsidP="005075A9">
      <w:pPr>
        <w:rPr>
          <w:rFonts w:ascii="Arial" w:hAnsi="Arial" w:cs="Arial"/>
          <w:b/>
          <w:sz w:val="32"/>
          <w:szCs w:val="32"/>
        </w:rPr>
      </w:pPr>
    </w:p>
    <w:p w:rsidR="005075A9" w:rsidRPr="00057103" w:rsidRDefault="005075A9" w:rsidP="005075A9">
      <w:pPr>
        <w:jc w:val="both"/>
        <w:rPr>
          <w:rFonts w:ascii="Arial" w:hAnsi="Arial" w:cs="Arial"/>
          <w:b/>
          <w:sz w:val="32"/>
          <w:szCs w:val="32"/>
        </w:rPr>
      </w:pPr>
    </w:p>
    <w:p w:rsidR="005075A9" w:rsidRDefault="005075A9" w:rsidP="00232A3B">
      <w:pPr>
        <w:tabs>
          <w:tab w:val="left" w:pos="2552"/>
        </w:tabs>
        <w:spacing w:after="0" w:line="240" w:lineRule="auto"/>
        <w:ind w:left="2552" w:hanging="2268"/>
        <w:rPr>
          <w:rFonts w:ascii="Arial" w:hAnsi="Arial" w:cs="Arial"/>
        </w:rPr>
      </w:pPr>
      <w:proofErr w:type="spellStart"/>
      <w:r>
        <w:rPr>
          <w:rFonts w:ascii="Arial" w:hAnsi="Arial" w:cs="Arial"/>
        </w:rPr>
        <w:t>Amp</w:t>
      </w:r>
      <w:proofErr w:type="spellEnd"/>
      <w:r>
        <w:rPr>
          <w:rFonts w:ascii="Arial" w:hAnsi="Arial" w:cs="Arial"/>
        </w:rPr>
        <w:t>.</w:t>
      </w:r>
      <w:r>
        <w:rPr>
          <w:rFonts w:ascii="Arial" w:hAnsi="Arial" w:cs="Arial"/>
        </w:rPr>
        <w:tab/>
        <w:t>Amperio</w:t>
      </w:r>
    </w:p>
    <w:p w:rsidR="001B418C" w:rsidRPr="001B418C" w:rsidRDefault="001B418C" w:rsidP="00232A3B">
      <w:pPr>
        <w:tabs>
          <w:tab w:val="left" w:pos="2552"/>
        </w:tabs>
        <w:spacing w:after="0" w:line="240" w:lineRule="auto"/>
        <w:ind w:left="2552" w:hanging="2268"/>
        <w:rPr>
          <w:rFonts w:ascii="Arial" w:hAnsi="Arial" w:cs="Arial"/>
          <w:lang w:val="en-US"/>
        </w:rPr>
      </w:pPr>
      <w:r w:rsidRPr="001B418C">
        <w:rPr>
          <w:rFonts w:ascii="Arial" w:hAnsi="Arial" w:cs="Arial"/>
          <w:lang w:val="en-US"/>
        </w:rPr>
        <w:t>AISI                           American Iron and Steel Institute</w:t>
      </w:r>
    </w:p>
    <w:p w:rsidR="005075A9" w:rsidRPr="005075A9" w:rsidRDefault="005075A9" w:rsidP="00232A3B">
      <w:pPr>
        <w:tabs>
          <w:tab w:val="left" w:pos="2552"/>
        </w:tabs>
        <w:spacing w:after="0" w:line="240" w:lineRule="auto"/>
        <w:ind w:left="2552" w:hanging="2268"/>
        <w:rPr>
          <w:rFonts w:ascii="Arial" w:hAnsi="Arial" w:cs="Arial"/>
        </w:rPr>
      </w:pPr>
      <w:r w:rsidRPr="005075A9">
        <w:rPr>
          <w:rFonts w:ascii="Arial" w:hAnsi="Arial" w:cs="Arial"/>
        </w:rPr>
        <w:t>ASTM</w:t>
      </w:r>
      <w:r w:rsidRPr="005075A9">
        <w:rPr>
          <w:rFonts w:ascii="Arial" w:hAnsi="Arial" w:cs="Arial"/>
        </w:rPr>
        <w:tab/>
        <w:t xml:space="preserve">American </w:t>
      </w:r>
      <w:proofErr w:type="spellStart"/>
      <w:r w:rsidRPr="005075A9">
        <w:rPr>
          <w:rFonts w:ascii="Arial" w:hAnsi="Arial" w:cs="Arial"/>
        </w:rPr>
        <w:t>Society</w:t>
      </w:r>
      <w:proofErr w:type="spellEnd"/>
      <w:r w:rsidRPr="005075A9">
        <w:rPr>
          <w:rFonts w:ascii="Arial" w:hAnsi="Arial" w:cs="Arial"/>
        </w:rPr>
        <w:t xml:space="preserve"> </w:t>
      </w:r>
      <w:proofErr w:type="spellStart"/>
      <w:r w:rsidRPr="005075A9">
        <w:rPr>
          <w:rFonts w:ascii="Arial" w:hAnsi="Arial" w:cs="Arial"/>
        </w:rPr>
        <w:t>Testing</w:t>
      </w:r>
      <w:proofErr w:type="spellEnd"/>
      <w:r w:rsidRPr="005075A9">
        <w:rPr>
          <w:rFonts w:ascii="Arial" w:hAnsi="Arial" w:cs="Arial"/>
        </w:rPr>
        <w:t xml:space="preserve"> </w:t>
      </w:r>
      <w:proofErr w:type="spellStart"/>
      <w:r w:rsidRPr="005075A9">
        <w:rPr>
          <w:rFonts w:ascii="Arial" w:hAnsi="Arial" w:cs="Arial"/>
        </w:rPr>
        <w:t>Materials</w:t>
      </w:r>
      <w:proofErr w:type="spellEnd"/>
    </w:p>
    <w:p w:rsidR="005075A9" w:rsidRDefault="005075A9" w:rsidP="00232A3B">
      <w:pPr>
        <w:tabs>
          <w:tab w:val="left" w:pos="2552"/>
        </w:tabs>
        <w:spacing w:after="0" w:line="240" w:lineRule="auto"/>
        <w:ind w:left="2552" w:hanging="2268"/>
        <w:rPr>
          <w:rFonts w:ascii="Arial" w:hAnsi="Arial" w:cs="Arial"/>
          <w:lang w:val="en-US"/>
        </w:rPr>
      </w:pPr>
      <w:r w:rsidRPr="00D10F9C">
        <w:rPr>
          <w:rFonts w:ascii="Arial" w:hAnsi="Arial" w:cs="Arial"/>
          <w:lang w:val="en-US"/>
        </w:rPr>
        <w:t>ASM</w:t>
      </w:r>
      <w:r>
        <w:rPr>
          <w:rFonts w:ascii="Arial" w:hAnsi="Arial" w:cs="Arial"/>
          <w:lang w:val="en-US"/>
        </w:rPr>
        <w:t xml:space="preserve">                          American Society for Metals</w:t>
      </w:r>
    </w:p>
    <w:p w:rsidR="005075A9" w:rsidRPr="005075A9" w:rsidRDefault="005075A9" w:rsidP="00232A3B">
      <w:pPr>
        <w:tabs>
          <w:tab w:val="left" w:pos="2552"/>
        </w:tabs>
        <w:spacing w:after="0" w:line="240" w:lineRule="auto"/>
        <w:ind w:left="2552" w:hanging="2268"/>
        <w:rPr>
          <w:rFonts w:ascii="Arial" w:hAnsi="Arial" w:cs="Arial"/>
        </w:rPr>
      </w:pPr>
      <w:r>
        <w:rPr>
          <w:rFonts w:ascii="Arial" w:hAnsi="Arial" w:cs="Arial"/>
          <w:lang w:val="en-US"/>
        </w:rPr>
        <w:t xml:space="preserve">atm.                           </w:t>
      </w:r>
      <w:r w:rsidRPr="005075A9">
        <w:rPr>
          <w:rFonts w:ascii="Arial" w:hAnsi="Arial" w:cs="Arial"/>
        </w:rPr>
        <w:t>Atmósfera</w:t>
      </w:r>
    </w:p>
    <w:p w:rsidR="005075A9" w:rsidRPr="005075A9" w:rsidRDefault="005075A9" w:rsidP="00232A3B">
      <w:pPr>
        <w:tabs>
          <w:tab w:val="left" w:pos="2552"/>
        </w:tabs>
        <w:spacing w:after="0" w:line="240" w:lineRule="auto"/>
        <w:ind w:left="2552" w:hanging="2268"/>
        <w:rPr>
          <w:rFonts w:ascii="Arial" w:hAnsi="Arial" w:cs="Arial"/>
        </w:rPr>
      </w:pPr>
      <w:r w:rsidRPr="005075A9">
        <w:rPr>
          <w:rFonts w:ascii="Arial" w:hAnsi="Arial" w:cs="Arial"/>
        </w:rPr>
        <w:t>g.</w:t>
      </w:r>
      <w:r w:rsidRPr="005075A9">
        <w:rPr>
          <w:rFonts w:ascii="Arial" w:hAnsi="Arial" w:cs="Arial"/>
        </w:rPr>
        <w:tab/>
        <w:t>Gramo</w:t>
      </w:r>
    </w:p>
    <w:p w:rsidR="005075A9" w:rsidRPr="00480642" w:rsidRDefault="005075A9" w:rsidP="00232A3B">
      <w:pPr>
        <w:tabs>
          <w:tab w:val="left" w:pos="2552"/>
        </w:tabs>
        <w:spacing w:after="0" w:line="240" w:lineRule="auto"/>
        <w:ind w:left="2552" w:hanging="2268"/>
        <w:rPr>
          <w:rFonts w:ascii="Arial" w:hAnsi="Arial" w:cs="Arial"/>
        </w:rPr>
      </w:pPr>
      <w:r>
        <w:rPr>
          <w:rFonts w:ascii="Arial" w:hAnsi="Arial" w:cs="Arial"/>
        </w:rPr>
        <w:t>m</w:t>
      </w:r>
      <w:r w:rsidRPr="00480642">
        <w:rPr>
          <w:rFonts w:ascii="Arial" w:hAnsi="Arial" w:cs="Arial"/>
        </w:rPr>
        <w:tab/>
        <w:t>Metro</w:t>
      </w:r>
    </w:p>
    <w:p w:rsidR="005075A9" w:rsidRPr="00480642" w:rsidRDefault="005075A9" w:rsidP="00232A3B">
      <w:pPr>
        <w:tabs>
          <w:tab w:val="left" w:pos="2552"/>
        </w:tabs>
        <w:spacing w:after="0" w:line="240" w:lineRule="auto"/>
        <w:ind w:left="2552" w:hanging="2268"/>
        <w:rPr>
          <w:rFonts w:ascii="Arial" w:hAnsi="Arial" w:cs="Arial"/>
        </w:rPr>
      </w:pPr>
      <w:r w:rsidRPr="00480642">
        <w:rPr>
          <w:rFonts w:ascii="Arial" w:hAnsi="Arial" w:cs="Arial"/>
        </w:rPr>
        <w:t>m</w:t>
      </w:r>
      <w:r w:rsidRPr="00880507">
        <w:rPr>
          <w:rFonts w:ascii="Arial" w:hAnsi="Arial" w:cs="Arial"/>
          <w:vertAlign w:val="superscript"/>
        </w:rPr>
        <w:t>2</w:t>
      </w:r>
      <w:r w:rsidR="00443217">
        <w:rPr>
          <w:rFonts w:ascii="Arial" w:hAnsi="Arial" w:cs="Arial"/>
        </w:rPr>
        <w:tab/>
        <w:t>M</w:t>
      </w:r>
      <w:r>
        <w:rPr>
          <w:rFonts w:ascii="Arial" w:hAnsi="Arial" w:cs="Arial"/>
        </w:rPr>
        <w:t>etro cuadrado</w:t>
      </w:r>
    </w:p>
    <w:p w:rsidR="005075A9" w:rsidRPr="00480642" w:rsidRDefault="005075A9" w:rsidP="00232A3B">
      <w:pPr>
        <w:tabs>
          <w:tab w:val="left" w:pos="2552"/>
        </w:tabs>
        <w:spacing w:after="0" w:line="240" w:lineRule="auto"/>
        <w:ind w:left="2552" w:hanging="2268"/>
        <w:rPr>
          <w:rFonts w:ascii="Arial" w:hAnsi="Arial" w:cs="Arial"/>
        </w:rPr>
      </w:pPr>
      <w:r w:rsidRPr="00480642">
        <w:rPr>
          <w:rFonts w:ascii="Arial" w:hAnsi="Arial" w:cs="Arial"/>
        </w:rPr>
        <w:t>mm</w:t>
      </w:r>
      <w:r>
        <w:rPr>
          <w:rFonts w:ascii="Arial" w:hAnsi="Arial" w:cs="Arial"/>
        </w:rPr>
        <w:tab/>
        <w:t>milímetro</w:t>
      </w:r>
    </w:p>
    <w:p w:rsidR="00443217" w:rsidRPr="00480642" w:rsidRDefault="00443217" w:rsidP="00443217">
      <w:pPr>
        <w:tabs>
          <w:tab w:val="left" w:pos="2552"/>
        </w:tabs>
        <w:spacing w:after="0" w:line="240" w:lineRule="auto"/>
        <w:ind w:left="2552" w:hanging="2268"/>
        <w:rPr>
          <w:rFonts w:ascii="Arial" w:hAnsi="Arial" w:cs="Arial"/>
        </w:rPr>
      </w:pPr>
      <w:proofErr w:type="spellStart"/>
      <w:r>
        <w:rPr>
          <w:rFonts w:ascii="Arial" w:hAnsi="Arial" w:cs="Arial"/>
        </w:rPr>
        <w:t>p</w:t>
      </w:r>
      <w:r w:rsidRPr="00480642">
        <w:rPr>
          <w:rFonts w:ascii="Arial" w:hAnsi="Arial" w:cs="Arial"/>
        </w:rPr>
        <w:t>ulg</w:t>
      </w:r>
      <w:proofErr w:type="spellEnd"/>
      <w:r w:rsidRPr="00480642">
        <w:rPr>
          <w:rFonts w:ascii="Arial" w:hAnsi="Arial" w:cs="Arial"/>
        </w:rPr>
        <w:t>.</w:t>
      </w:r>
      <w:r w:rsidRPr="00480642">
        <w:rPr>
          <w:rFonts w:ascii="Arial" w:hAnsi="Arial" w:cs="Arial"/>
        </w:rPr>
        <w:tab/>
      </w:r>
      <w:r>
        <w:rPr>
          <w:rFonts w:ascii="Arial" w:hAnsi="Arial" w:cs="Arial"/>
        </w:rPr>
        <w:t>Pulgada</w:t>
      </w:r>
    </w:p>
    <w:p w:rsidR="00443217" w:rsidRPr="00480642" w:rsidRDefault="00443217" w:rsidP="00443217">
      <w:pPr>
        <w:tabs>
          <w:tab w:val="left" w:pos="2552"/>
        </w:tabs>
        <w:spacing w:after="0" w:line="240" w:lineRule="auto"/>
        <w:ind w:left="2552" w:hanging="2268"/>
        <w:rPr>
          <w:rFonts w:ascii="Arial" w:hAnsi="Arial" w:cs="Arial"/>
        </w:rPr>
      </w:pPr>
      <w:r>
        <w:rPr>
          <w:rFonts w:ascii="Arial" w:hAnsi="Arial" w:cs="Arial"/>
        </w:rPr>
        <w:t>ppm</w:t>
      </w:r>
      <w:r>
        <w:rPr>
          <w:rFonts w:ascii="Arial" w:hAnsi="Arial" w:cs="Arial"/>
        </w:rPr>
        <w:tab/>
        <w:t xml:space="preserve">Parte por millón </w:t>
      </w:r>
    </w:p>
    <w:p w:rsidR="00443217" w:rsidRDefault="00443217" w:rsidP="00443217">
      <w:pPr>
        <w:tabs>
          <w:tab w:val="left" w:pos="2552"/>
        </w:tabs>
        <w:spacing w:after="0" w:line="240" w:lineRule="auto"/>
        <w:ind w:left="2552" w:hanging="2268"/>
        <w:rPr>
          <w:rFonts w:ascii="Arial" w:hAnsi="Arial" w:cs="Arial"/>
        </w:rPr>
      </w:pPr>
      <w:r>
        <w:rPr>
          <w:rFonts w:ascii="Arial" w:hAnsi="Arial" w:cs="Arial"/>
        </w:rPr>
        <w:t>s</w:t>
      </w:r>
      <w:r>
        <w:rPr>
          <w:rFonts w:ascii="Arial" w:hAnsi="Arial" w:cs="Arial"/>
        </w:rPr>
        <w:tab/>
        <w:t>Segundos</w:t>
      </w:r>
    </w:p>
    <w:p w:rsidR="001B418C" w:rsidRDefault="001B418C" w:rsidP="00443217">
      <w:pPr>
        <w:tabs>
          <w:tab w:val="left" w:pos="2552"/>
        </w:tabs>
        <w:spacing w:after="0" w:line="240" w:lineRule="auto"/>
        <w:ind w:left="2552" w:hanging="2268"/>
        <w:rPr>
          <w:rFonts w:ascii="Arial" w:hAnsi="Arial" w:cs="Arial"/>
        </w:rPr>
      </w:pPr>
      <w:r>
        <w:rPr>
          <w:rFonts w:ascii="Arial" w:hAnsi="Arial" w:cs="Arial"/>
        </w:rPr>
        <w:t xml:space="preserve">SAE                           </w:t>
      </w:r>
      <w:proofErr w:type="spellStart"/>
      <w:r>
        <w:rPr>
          <w:rFonts w:ascii="Arial" w:hAnsi="Arial" w:cs="Arial"/>
        </w:rPr>
        <w:t>Society</w:t>
      </w:r>
      <w:proofErr w:type="spellEnd"/>
      <w:r>
        <w:rPr>
          <w:rFonts w:ascii="Arial" w:hAnsi="Arial" w:cs="Arial"/>
        </w:rPr>
        <w:t xml:space="preserve"> of </w:t>
      </w:r>
      <w:proofErr w:type="spellStart"/>
      <w:r>
        <w:rPr>
          <w:rFonts w:ascii="Arial" w:hAnsi="Arial" w:cs="Arial"/>
        </w:rPr>
        <w:t>Automotive</w:t>
      </w:r>
      <w:proofErr w:type="spellEnd"/>
      <w:r>
        <w:rPr>
          <w:rFonts w:ascii="Arial" w:hAnsi="Arial" w:cs="Arial"/>
        </w:rPr>
        <w:t xml:space="preserve"> </w:t>
      </w:r>
      <w:proofErr w:type="spellStart"/>
      <w:r>
        <w:rPr>
          <w:rFonts w:ascii="Arial" w:hAnsi="Arial" w:cs="Arial"/>
        </w:rPr>
        <w:t>Engineers</w:t>
      </w:r>
      <w:proofErr w:type="spellEnd"/>
    </w:p>
    <w:p w:rsidR="00443217" w:rsidRPr="00480642" w:rsidRDefault="00443217" w:rsidP="00443217">
      <w:pPr>
        <w:tabs>
          <w:tab w:val="left" w:pos="2552"/>
        </w:tabs>
        <w:spacing w:after="0" w:line="240" w:lineRule="auto"/>
        <w:ind w:left="2552" w:hanging="2268"/>
        <w:rPr>
          <w:rFonts w:ascii="Arial" w:hAnsi="Arial" w:cs="Arial"/>
        </w:rPr>
      </w:pPr>
      <w:r>
        <w:rPr>
          <w:rFonts w:ascii="Arial" w:hAnsi="Arial" w:cs="Arial"/>
        </w:rPr>
        <w:t xml:space="preserve">UNS                           </w:t>
      </w:r>
      <w:proofErr w:type="spellStart"/>
      <w:r>
        <w:rPr>
          <w:rFonts w:ascii="Arial" w:hAnsi="Arial" w:cs="Arial"/>
        </w:rPr>
        <w:t>Unified</w:t>
      </w:r>
      <w:proofErr w:type="spellEnd"/>
      <w:r>
        <w:rPr>
          <w:rFonts w:ascii="Arial" w:hAnsi="Arial" w:cs="Arial"/>
        </w:rPr>
        <w:t xml:space="preserve"> </w:t>
      </w:r>
      <w:proofErr w:type="spellStart"/>
      <w:r>
        <w:rPr>
          <w:rFonts w:ascii="Arial" w:hAnsi="Arial" w:cs="Arial"/>
        </w:rPr>
        <w:t>Numbering</w:t>
      </w:r>
      <w:proofErr w:type="spellEnd"/>
      <w:r>
        <w:rPr>
          <w:rFonts w:ascii="Arial" w:hAnsi="Arial" w:cs="Arial"/>
        </w:rPr>
        <w:t xml:space="preserve"> </w:t>
      </w:r>
      <w:proofErr w:type="spellStart"/>
      <w:r>
        <w:rPr>
          <w:rFonts w:ascii="Arial" w:hAnsi="Arial" w:cs="Arial"/>
        </w:rPr>
        <w:t>System</w:t>
      </w:r>
      <w:proofErr w:type="spellEnd"/>
    </w:p>
    <w:p w:rsidR="005075A9" w:rsidRPr="00057103" w:rsidRDefault="005075A9" w:rsidP="00232A3B">
      <w:pPr>
        <w:spacing w:after="0"/>
        <w:rPr>
          <w:rFonts w:ascii="Arial" w:hAnsi="Arial" w:cs="Arial"/>
        </w:rPr>
      </w:pPr>
    </w:p>
    <w:p w:rsidR="005075A9" w:rsidRPr="00057103" w:rsidRDefault="005075A9" w:rsidP="005075A9">
      <w:pPr>
        <w:rPr>
          <w:rFonts w:ascii="Arial" w:hAnsi="Arial"/>
        </w:rPr>
      </w:pPr>
    </w:p>
    <w:p w:rsidR="00FA3BE7" w:rsidRDefault="00FA3BE7" w:rsidP="005075A9">
      <w:pPr>
        <w:rPr>
          <w:rFonts w:ascii="Arial" w:hAnsi="Arial" w:cs="Arial"/>
          <w:b/>
        </w:rPr>
      </w:pPr>
    </w:p>
    <w:p w:rsidR="00FA3BE7" w:rsidRDefault="00FA3BE7" w:rsidP="005075A9">
      <w:pPr>
        <w:rPr>
          <w:rFonts w:ascii="Arial" w:hAnsi="Arial" w:cs="Arial"/>
          <w:b/>
        </w:rPr>
      </w:pPr>
    </w:p>
    <w:p w:rsidR="00232A3B" w:rsidRDefault="00232A3B" w:rsidP="005075A9">
      <w:pPr>
        <w:rPr>
          <w:rFonts w:ascii="Arial" w:hAnsi="Arial" w:cs="Arial"/>
          <w:b/>
        </w:rPr>
      </w:pPr>
    </w:p>
    <w:p w:rsidR="00232A3B" w:rsidRDefault="00232A3B" w:rsidP="005075A9">
      <w:pPr>
        <w:rPr>
          <w:rFonts w:ascii="Arial" w:hAnsi="Arial" w:cs="Arial"/>
          <w:b/>
        </w:rPr>
      </w:pPr>
    </w:p>
    <w:p w:rsidR="00232A3B" w:rsidRDefault="00232A3B" w:rsidP="005075A9">
      <w:pPr>
        <w:rPr>
          <w:rFonts w:ascii="Arial" w:hAnsi="Arial" w:cs="Arial"/>
          <w:b/>
        </w:rPr>
      </w:pPr>
    </w:p>
    <w:p w:rsidR="00FA3BE7" w:rsidRDefault="00FA3BE7" w:rsidP="005075A9">
      <w:pPr>
        <w:rPr>
          <w:rFonts w:ascii="Arial" w:hAnsi="Arial" w:cs="Arial"/>
          <w:b/>
        </w:rPr>
      </w:pPr>
    </w:p>
    <w:p w:rsidR="00FA3BE7" w:rsidRDefault="00FA3BE7" w:rsidP="005075A9">
      <w:pPr>
        <w:rPr>
          <w:rFonts w:ascii="Arial" w:hAnsi="Arial" w:cs="Arial"/>
          <w:b/>
        </w:rPr>
      </w:pPr>
    </w:p>
    <w:p w:rsidR="00FA3BE7" w:rsidRDefault="00FA3BE7" w:rsidP="005075A9">
      <w:pPr>
        <w:rPr>
          <w:rFonts w:ascii="Arial" w:hAnsi="Arial" w:cs="Arial"/>
          <w:b/>
        </w:rPr>
      </w:pPr>
    </w:p>
    <w:p w:rsidR="00FA3BE7" w:rsidRDefault="00FA3BE7" w:rsidP="005075A9">
      <w:pPr>
        <w:rPr>
          <w:rFonts w:ascii="Arial" w:hAnsi="Arial" w:cs="Arial"/>
          <w:b/>
        </w:rPr>
      </w:pPr>
    </w:p>
    <w:p w:rsidR="00232A3B" w:rsidRPr="002941D3" w:rsidRDefault="00232A3B" w:rsidP="005075A9">
      <w:pPr>
        <w:rPr>
          <w:rFonts w:ascii="Arial" w:hAnsi="Arial" w:cs="Arial"/>
          <w:b/>
        </w:rPr>
      </w:pPr>
    </w:p>
    <w:p w:rsidR="005075A9" w:rsidRDefault="005075A9" w:rsidP="005075A9">
      <w:pPr>
        <w:jc w:val="center"/>
        <w:rPr>
          <w:rFonts w:ascii="Arial" w:hAnsi="Arial" w:cs="Arial"/>
          <w:b/>
          <w:bCs/>
          <w:sz w:val="32"/>
        </w:rPr>
      </w:pPr>
      <w:r>
        <w:rPr>
          <w:rFonts w:ascii="Arial" w:hAnsi="Arial" w:cs="Arial"/>
          <w:b/>
          <w:bCs/>
          <w:sz w:val="32"/>
        </w:rPr>
        <w:t>ÍNDICE DE FIGURAS</w:t>
      </w:r>
    </w:p>
    <w:p w:rsidR="005075A9" w:rsidRDefault="005075A9" w:rsidP="005075A9">
      <w:pPr>
        <w:jc w:val="center"/>
        <w:rPr>
          <w:rFonts w:ascii="Arial" w:hAnsi="Arial" w:cs="Arial"/>
          <w:b/>
          <w:bCs/>
          <w:sz w:val="32"/>
        </w:rPr>
      </w:pPr>
    </w:p>
    <w:p w:rsidR="005075A9" w:rsidRDefault="005075A9" w:rsidP="005075A9">
      <w:pPr>
        <w:jc w:val="center"/>
        <w:rPr>
          <w:rFonts w:ascii="Arial" w:hAnsi="Arial" w:cs="Arial"/>
        </w:rPr>
      </w:pPr>
    </w:p>
    <w:p w:rsidR="005075A9" w:rsidRDefault="005075A9" w:rsidP="005075A9">
      <w:pPr>
        <w:tabs>
          <w:tab w:val="left" w:pos="1474"/>
          <w:tab w:val="right" w:leader="dot" w:pos="8505"/>
        </w:tabs>
        <w:jc w:val="right"/>
        <w:rPr>
          <w:rFonts w:ascii="Arial" w:hAnsi="Arial" w:cs="Arial"/>
        </w:rPr>
      </w:pPr>
      <w:r w:rsidRPr="004C0482">
        <w:rPr>
          <w:rFonts w:ascii="Arial" w:hAnsi="Arial" w:cs="Arial"/>
          <w:b/>
        </w:rPr>
        <w:t>Pág</w:t>
      </w:r>
      <w:r>
        <w:rPr>
          <w:rFonts w:ascii="Arial" w:hAnsi="Arial" w:cs="Arial"/>
        </w:rPr>
        <w:t>.</w:t>
      </w:r>
    </w:p>
    <w:p w:rsidR="005075A9" w:rsidRDefault="005075A9" w:rsidP="005075A9">
      <w:pPr>
        <w:tabs>
          <w:tab w:val="left" w:pos="1474"/>
          <w:tab w:val="right" w:leader="dot" w:pos="8505"/>
        </w:tabs>
        <w:jc w:val="right"/>
        <w:rPr>
          <w:rFonts w:ascii="Arial" w:hAnsi="Arial" w:cs="Arial"/>
        </w:rPr>
      </w:pPr>
    </w:p>
    <w:tbl>
      <w:tblPr>
        <w:tblW w:w="0" w:type="auto"/>
        <w:jc w:val="right"/>
        <w:tblLayout w:type="fixed"/>
        <w:tblLook w:val="04A0"/>
      </w:tblPr>
      <w:tblGrid>
        <w:gridCol w:w="8330"/>
      </w:tblGrid>
      <w:tr w:rsidR="00232A3B" w:rsidRPr="0093167E" w:rsidTr="00B86744">
        <w:trPr>
          <w:jc w:val="right"/>
        </w:trPr>
        <w:tc>
          <w:tcPr>
            <w:tcW w:w="8330" w:type="dxa"/>
          </w:tcPr>
          <w:p w:rsidR="00232A3B" w:rsidRPr="0093167E" w:rsidRDefault="00232A3B" w:rsidP="0093167E">
            <w:pPr>
              <w:tabs>
                <w:tab w:val="left" w:pos="1474"/>
                <w:tab w:val="right" w:leader="dot" w:pos="8222"/>
              </w:tabs>
              <w:jc w:val="both"/>
              <w:rPr>
                <w:rFonts w:ascii="Arial" w:hAnsi="Arial" w:cs="Arial"/>
              </w:rPr>
            </w:pPr>
            <w:r w:rsidRPr="0093167E">
              <w:rPr>
                <w:rFonts w:ascii="Arial" w:hAnsi="Arial" w:cs="Arial"/>
              </w:rPr>
              <w:t>Figura 1.1.</w:t>
            </w:r>
            <w:r w:rsidRPr="0093167E">
              <w:rPr>
                <w:rFonts w:ascii="Arial" w:hAnsi="Arial" w:cs="Arial"/>
              </w:rPr>
              <w:tab/>
              <w:t>Diagrama de Temperatura relacionado con el esfuerzo de fluencia para varios metales…………………………......................................5</w:t>
            </w:r>
          </w:p>
        </w:tc>
      </w:tr>
      <w:tr w:rsidR="00232A3B" w:rsidRPr="0093167E" w:rsidTr="00B86744">
        <w:trPr>
          <w:jc w:val="right"/>
        </w:trPr>
        <w:tc>
          <w:tcPr>
            <w:tcW w:w="8330" w:type="dxa"/>
          </w:tcPr>
          <w:p w:rsidR="00232A3B" w:rsidRPr="0093167E" w:rsidRDefault="00232A3B" w:rsidP="0093167E">
            <w:pPr>
              <w:tabs>
                <w:tab w:val="left" w:pos="1474"/>
                <w:tab w:val="right" w:leader="dot" w:pos="8222"/>
                <w:tab w:val="right" w:leader="dot" w:pos="8505"/>
              </w:tabs>
              <w:jc w:val="both"/>
              <w:rPr>
                <w:rFonts w:ascii="Arial" w:hAnsi="Arial" w:cs="Arial"/>
              </w:rPr>
            </w:pPr>
            <w:r w:rsidRPr="0093167E">
              <w:rPr>
                <w:rFonts w:ascii="Arial" w:hAnsi="Arial" w:cs="Arial"/>
              </w:rPr>
              <w:t>Figura 1.2.</w:t>
            </w:r>
            <w:r w:rsidRPr="0093167E">
              <w:rPr>
                <w:rFonts w:ascii="Arial" w:hAnsi="Arial" w:cs="Arial"/>
              </w:rPr>
              <w:tab/>
              <w:t>Esfuerzos producidos por rupturas a las 100 horas, para varias aleaciones………………………………………………………………….8</w:t>
            </w:r>
          </w:p>
        </w:tc>
      </w:tr>
      <w:tr w:rsidR="00232A3B" w:rsidRPr="0093167E" w:rsidTr="00B86744">
        <w:trPr>
          <w:jc w:val="right"/>
        </w:trPr>
        <w:tc>
          <w:tcPr>
            <w:tcW w:w="8330" w:type="dxa"/>
          </w:tcPr>
          <w:p w:rsidR="00232A3B" w:rsidRPr="0093167E" w:rsidRDefault="00232A3B" w:rsidP="0093167E">
            <w:pPr>
              <w:tabs>
                <w:tab w:val="left" w:pos="1474"/>
                <w:tab w:val="right" w:leader="dot" w:pos="8222"/>
                <w:tab w:val="right" w:leader="dot" w:pos="8505"/>
              </w:tabs>
              <w:jc w:val="both"/>
              <w:rPr>
                <w:rFonts w:ascii="Arial" w:hAnsi="Arial" w:cs="Arial"/>
              </w:rPr>
            </w:pPr>
            <w:r w:rsidRPr="0093167E">
              <w:rPr>
                <w:rFonts w:ascii="Arial" w:hAnsi="Arial" w:cs="Arial"/>
              </w:rPr>
              <w:t>Figura 1.3.</w:t>
            </w:r>
            <w:r w:rsidRPr="0093167E">
              <w:rPr>
                <w:rFonts w:ascii="Arial" w:hAnsi="Arial" w:cs="Arial"/>
              </w:rPr>
              <w:tab/>
              <w:t>Temperaturas de máximo servicio para varios materiales resistentes a la fluencia lenta…………………………………………………….9</w:t>
            </w:r>
          </w:p>
        </w:tc>
      </w:tr>
      <w:tr w:rsidR="00232A3B" w:rsidRPr="0093167E" w:rsidTr="00B86744">
        <w:trPr>
          <w:jc w:val="right"/>
        </w:trPr>
        <w:tc>
          <w:tcPr>
            <w:tcW w:w="8330" w:type="dxa"/>
          </w:tcPr>
          <w:p w:rsidR="00232A3B" w:rsidRPr="0093167E" w:rsidRDefault="00232A3B" w:rsidP="0093167E">
            <w:pPr>
              <w:tabs>
                <w:tab w:val="left" w:pos="1474"/>
                <w:tab w:val="right" w:leader="dot" w:pos="8222"/>
                <w:tab w:val="right" w:leader="dot" w:pos="8505"/>
              </w:tabs>
              <w:jc w:val="both"/>
              <w:rPr>
                <w:rFonts w:ascii="Arial" w:hAnsi="Arial" w:cs="Arial"/>
              </w:rPr>
            </w:pPr>
            <w:r w:rsidRPr="0093167E">
              <w:rPr>
                <w:rFonts w:ascii="Arial" w:hAnsi="Arial" w:cs="Arial"/>
              </w:rPr>
              <w:t>Figura 1.4.</w:t>
            </w:r>
            <w:r w:rsidRPr="0093167E">
              <w:rPr>
                <w:rFonts w:ascii="Arial" w:hAnsi="Arial" w:cs="Arial"/>
              </w:rPr>
              <w:tab/>
              <w:t>Capacidades de relativa oxidación/esfuerzos de ruptura de varios sistemas de aleaciones…………………………………...………………9</w:t>
            </w:r>
          </w:p>
        </w:tc>
      </w:tr>
      <w:tr w:rsidR="00232A3B" w:rsidRPr="0093167E" w:rsidTr="00B86744">
        <w:trPr>
          <w:jc w:val="right"/>
        </w:trPr>
        <w:tc>
          <w:tcPr>
            <w:tcW w:w="8330" w:type="dxa"/>
          </w:tcPr>
          <w:p w:rsidR="00232A3B" w:rsidRPr="0093167E" w:rsidRDefault="00B86744" w:rsidP="0093167E">
            <w:pPr>
              <w:tabs>
                <w:tab w:val="left" w:pos="1560"/>
                <w:tab w:val="right" w:leader="dot" w:pos="8222"/>
                <w:tab w:val="right" w:leader="dot" w:pos="8505"/>
              </w:tabs>
              <w:jc w:val="both"/>
              <w:rPr>
                <w:rFonts w:ascii="Arial" w:hAnsi="Arial" w:cs="Arial"/>
              </w:rPr>
            </w:pPr>
            <w:r>
              <w:rPr>
                <w:rFonts w:ascii="Arial" w:hAnsi="Arial" w:cs="Arial"/>
              </w:rPr>
              <w:t xml:space="preserve">Figura 1.5.  </w:t>
            </w:r>
            <w:r w:rsidR="00232A3B" w:rsidRPr="0093167E">
              <w:rPr>
                <w:rFonts w:ascii="Arial" w:hAnsi="Arial" w:cs="Arial"/>
              </w:rPr>
              <w:t>Temperatura de trabajo de superaleaciones con su año aproximado de introducción………………………………………...…………..13</w:t>
            </w:r>
          </w:p>
        </w:tc>
      </w:tr>
      <w:tr w:rsidR="00232A3B" w:rsidRPr="0093167E" w:rsidTr="00B86744">
        <w:trPr>
          <w:jc w:val="right"/>
        </w:trPr>
        <w:tc>
          <w:tcPr>
            <w:tcW w:w="8330" w:type="dxa"/>
          </w:tcPr>
          <w:p w:rsidR="00232A3B" w:rsidRPr="0093167E" w:rsidRDefault="00232A3B" w:rsidP="0093167E">
            <w:pPr>
              <w:tabs>
                <w:tab w:val="left" w:pos="1474"/>
                <w:tab w:val="right" w:leader="dot" w:pos="8222"/>
                <w:tab w:val="right" w:leader="dot" w:pos="8364"/>
              </w:tabs>
              <w:jc w:val="both"/>
              <w:rPr>
                <w:rFonts w:ascii="Arial" w:hAnsi="Arial" w:cs="Arial"/>
              </w:rPr>
            </w:pPr>
            <w:r w:rsidRPr="0093167E">
              <w:rPr>
                <w:rFonts w:ascii="Arial" w:hAnsi="Arial" w:cs="Arial"/>
              </w:rPr>
              <w:t>Figura 1.6.</w:t>
            </w:r>
            <w:r w:rsidRPr="0093167E">
              <w:rPr>
                <w:rFonts w:ascii="Arial" w:hAnsi="Arial" w:cs="Arial"/>
              </w:rPr>
              <w:tab/>
              <w:t>Efecto de la temperatura sobre la resistencia y la ductilidad de varios materiales………..………………………………………………………..16</w:t>
            </w:r>
          </w:p>
        </w:tc>
      </w:tr>
      <w:tr w:rsidR="00232A3B" w:rsidRPr="0093167E" w:rsidTr="00B86744">
        <w:trPr>
          <w:jc w:val="right"/>
        </w:trPr>
        <w:tc>
          <w:tcPr>
            <w:tcW w:w="8330" w:type="dxa"/>
          </w:tcPr>
          <w:p w:rsidR="00232A3B" w:rsidRPr="0093167E" w:rsidRDefault="00232A3B" w:rsidP="0093167E">
            <w:pPr>
              <w:tabs>
                <w:tab w:val="left" w:pos="1474"/>
                <w:tab w:val="right" w:leader="dot" w:pos="8222"/>
              </w:tabs>
              <w:jc w:val="both"/>
              <w:rPr>
                <w:rFonts w:ascii="Arial" w:hAnsi="Arial" w:cs="Arial"/>
              </w:rPr>
            </w:pPr>
            <w:r w:rsidRPr="0093167E">
              <w:rPr>
                <w:rFonts w:ascii="Arial" w:hAnsi="Arial" w:cs="Arial"/>
              </w:rPr>
              <w:t>Figura 1.7.</w:t>
            </w:r>
            <w:r w:rsidRPr="0093167E">
              <w:rPr>
                <w:rFonts w:ascii="Arial" w:hAnsi="Arial" w:cs="Arial"/>
              </w:rPr>
              <w:tab/>
              <w:t>Efecto del tiempo de exposición y temperatura sobre las propiedades de tensión de la aleación de aluminio 2024-T4, naturalmente envejecida.........………………………………………………………………….18</w:t>
            </w:r>
          </w:p>
        </w:tc>
      </w:tr>
      <w:tr w:rsidR="00232A3B" w:rsidRPr="0093167E" w:rsidTr="00B86744">
        <w:trPr>
          <w:jc w:val="right"/>
        </w:trPr>
        <w:tc>
          <w:tcPr>
            <w:tcW w:w="8330" w:type="dxa"/>
          </w:tcPr>
          <w:p w:rsidR="00232A3B" w:rsidRPr="0093167E" w:rsidRDefault="00232A3B" w:rsidP="0093167E">
            <w:pPr>
              <w:tabs>
                <w:tab w:val="left" w:pos="1560"/>
                <w:tab w:val="right" w:leader="dot" w:pos="8222"/>
                <w:tab w:val="right" w:leader="dot" w:pos="8505"/>
              </w:tabs>
              <w:jc w:val="both"/>
              <w:rPr>
                <w:rFonts w:ascii="Arial" w:hAnsi="Arial" w:cs="Arial"/>
              </w:rPr>
            </w:pPr>
            <w:r w:rsidRPr="0093167E">
              <w:rPr>
                <w:rFonts w:ascii="Arial" w:hAnsi="Arial" w:cs="Arial"/>
              </w:rPr>
              <w:lastRenderedPageBreak/>
              <w:t>Figura 1.8.  Fluencia lenta de baja y alta temperatura bajo esfuerzos constantes….…………………………………………………………………..…21</w:t>
            </w:r>
          </w:p>
        </w:tc>
      </w:tr>
      <w:tr w:rsidR="00232A3B" w:rsidRPr="0093167E" w:rsidTr="00B86744">
        <w:trPr>
          <w:jc w:val="right"/>
        </w:trPr>
        <w:tc>
          <w:tcPr>
            <w:tcW w:w="8330" w:type="dxa"/>
          </w:tcPr>
          <w:p w:rsidR="00232A3B" w:rsidRPr="0093167E" w:rsidRDefault="00232A3B" w:rsidP="0093167E">
            <w:pPr>
              <w:tabs>
                <w:tab w:val="left" w:pos="1560"/>
                <w:tab w:val="right" w:leader="dot" w:pos="8222"/>
                <w:tab w:val="right" w:leader="dot" w:pos="8505"/>
              </w:tabs>
              <w:jc w:val="both"/>
              <w:rPr>
                <w:rFonts w:ascii="Arial" w:hAnsi="Arial" w:cs="Arial"/>
              </w:rPr>
            </w:pPr>
            <w:r w:rsidRPr="0093167E">
              <w:rPr>
                <w:rFonts w:ascii="Arial" w:hAnsi="Arial" w:cs="Arial"/>
              </w:rPr>
              <w:t>Figura 1.9.    Fluencia lenta a temperaturas elevadas en un material como una función de esfuerzos………………………………………………………23</w:t>
            </w:r>
          </w:p>
        </w:tc>
      </w:tr>
      <w:tr w:rsidR="00232A3B" w:rsidRPr="0093167E" w:rsidTr="00B86744">
        <w:trPr>
          <w:jc w:val="right"/>
        </w:trPr>
        <w:tc>
          <w:tcPr>
            <w:tcW w:w="8330" w:type="dxa"/>
          </w:tcPr>
          <w:p w:rsidR="00232A3B" w:rsidRPr="0093167E" w:rsidRDefault="00232A3B" w:rsidP="0093167E">
            <w:pPr>
              <w:tabs>
                <w:tab w:val="left" w:pos="1560"/>
                <w:tab w:val="right" w:leader="dot" w:pos="8222"/>
              </w:tabs>
              <w:jc w:val="both"/>
              <w:rPr>
                <w:rFonts w:ascii="Arial" w:hAnsi="Arial" w:cs="Arial"/>
              </w:rPr>
            </w:pPr>
            <w:r w:rsidRPr="0093167E">
              <w:rPr>
                <w:rFonts w:ascii="Arial" w:hAnsi="Arial" w:cs="Arial"/>
              </w:rPr>
              <w:t>Figura 1.10.  Diagrama de estabilidad de un sistema Cr-S-O a 870°C (1600°F)………...……….……………………………………………………..…35</w:t>
            </w:r>
          </w:p>
        </w:tc>
      </w:tr>
      <w:tr w:rsidR="00232A3B" w:rsidRPr="0093167E" w:rsidTr="00B86744">
        <w:trPr>
          <w:jc w:val="right"/>
        </w:trPr>
        <w:tc>
          <w:tcPr>
            <w:tcW w:w="8330" w:type="dxa"/>
          </w:tcPr>
          <w:p w:rsidR="00232A3B" w:rsidRPr="0093167E" w:rsidRDefault="00232A3B" w:rsidP="0093167E">
            <w:pPr>
              <w:tabs>
                <w:tab w:val="left" w:pos="1474"/>
                <w:tab w:val="right" w:leader="dot" w:pos="8222"/>
                <w:tab w:val="right" w:leader="dot" w:pos="8505"/>
              </w:tabs>
              <w:jc w:val="both"/>
              <w:rPr>
                <w:rFonts w:ascii="Arial" w:hAnsi="Arial" w:cs="Arial"/>
              </w:rPr>
            </w:pPr>
            <w:r w:rsidRPr="0093167E">
              <w:rPr>
                <w:rFonts w:ascii="Arial" w:hAnsi="Arial" w:cs="Arial"/>
              </w:rPr>
              <w:t>Figura 1.11.</w:t>
            </w:r>
            <w:r w:rsidRPr="0093167E">
              <w:rPr>
                <w:rFonts w:ascii="Arial" w:hAnsi="Arial" w:cs="Arial"/>
              </w:rPr>
              <w:tab/>
            </w:r>
            <w:r w:rsidR="00B86744">
              <w:rPr>
                <w:rFonts w:ascii="Arial" w:hAnsi="Arial" w:cs="Arial"/>
              </w:rPr>
              <w:t xml:space="preserve"> </w:t>
            </w:r>
            <w:r w:rsidRPr="0093167E">
              <w:rPr>
                <w:rFonts w:ascii="Arial" w:hAnsi="Arial" w:cs="Arial"/>
              </w:rPr>
              <w:t>Elementos aleantes usados en  las superaleaciones de base níquel, beneficios y su ubicación en la tabla periódica……………………………………………………….……………........39</w:t>
            </w:r>
          </w:p>
        </w:tc>
      </w:tr>
      <w:tr w:rsidR="00232A3B" w:rsidRPr="0093167E" w:rsidTr="00B86744">
        <w:trPr>
          <w:jc w:val="right"/>
        </w:trPr>
        <w:tc>
          <w:tcPr>
            <w:tcW w:w="8330" w:type="dxa"/>
          </w:tcPr>
          <w:p w:rsidR="00232A3B" w:rsidRPr="0093167E" w:rsidRDefault="00B86744" w:rsidP="0093167E">
            <w:pPr>
              <w:tabs>
                <w:tab w:val="left" w:pos="1560"/>
                <w:tab w:val="right" w:leader="dot" w:pos="8222"/>
              </w:tabs>
              <w:jc w:val="both"/>
              <w:rPr>
                <w:rFonts w:ascii="Arial" w:hAnsi="Arial" w:cs="Arial"/>
              </w:rPr>
            </w:pPr>
            <w:r>
              <w:rPr>
                <w:rFonts w:ascii="Arial" w:hAnsi="Arial" w:cs="Arial"/>
              </w:rPr>
              <w:t xml:space="preserve">Figura 1.12.   </w:t>
            </w:r>
            <w:r w:rsidR="00232A3B" w:rsidRPr="0093167E">
              <w:rPr>
                <w:rFonts w:ascii="Arial" w:hAnsi="Arial" w:cs="Arial"/>
              </w:rPr>
              <w:t>Porcentaje de metal desgastado a temperatura de gases de 760 a 920°C (1400-1700°f) para gasolinas con contenido de vanadio sobre los 300 ppm………………………………………………….…………………...48</w:t>
            </w:r>
          </w:p>
        </w:tc>
      </w:tr>
      <w:tr w:rsidR="00232A3B" w:rsidRPr="0093167E" w:rsidTr="00B86744">
        <w:trPr>
          <w:jc w:val="right"/>
        </w:trPr>
        <w:tc>
          <w:tcPr>
            <w:tcW w:w="8330" w:type="dxa"/>
          </w:tcPr>
          <w:p w:rsidR="00232A3B" w:rsidRPr="0093167E" w:rsidRDefault="00232A3B" w:rsidP="0093167E">
            <w:pPr>
              <w:tabs>
                <w:tab w:val="left" w:pos="1474"/>
                <w:tab w:val="right" w:leader="dot" w:pos="8222"/>
                <w:tab w:val="right" w:leader="dot" w:pos="8505"/>
              </w:tabs>
              <w:jc w:val="both"/>
              <w:rPr>
                <w:rFonts w:ascii="Arial" w:hAnsi="Arial" w:cs="Arial"/>
              </w:rPr>
            </w:pPr>
            <w:r w:rsidRPr="0093167E">
              <w:rPr>
                <w:rFonts w:ascii="Arial" w:hAnsi="Arial" w:cs="Arial"/>
              </w:rPr>
              <w:t>Figura 1.13</w:t>
            </w:r>
            <w:r w:rsidRPr="0093167E">
              <w:rPr>
                <w:rFonts w:ascii="Arial" w:hAnsi="Arial" w:cs="Arial"/>
              </w:rPr>
              <w:tab/>
            </w:r>
            <w:r w:rsidR="00B86744">
              <w:rPr>
                <w:rFonts w:ascii="Arial" w:hAnsi="Arial" w:cs="Arial"/>
              </w:rPr>
              <w:t xml:space="preserve"> </w:t>
            </w:r>
            <w:r w:rsidRPr="0093167E">
              <w:rPr>
                <w:rFonts w:ascii="Arial" w:hAnsi="Arial" w:cs="Arial"/>
              </w:rPr>
              <w:t>Los ensayos de oxidación cíclica a 980°C (1800°F) sobre muestras calentadas con Na</w:t>
            </w:r>
            <w:r w:rsidRPr="0093167E">
              <w:rPr>
                <w:rFonts w:ascii="Arial" w:hAnsi="Arial" w:cs="Arial"/>
                <w:vertAlign w:val="subscript"/>
              </w:rPr>
              <w:t>2</w:t>
            </w:r>
            <w:r w:rsidRPr="0093167E">
              <w:rPr>
                <w:rFonts w:ascii="Arial" w:hAnsi="Arial" w:cs="Arial"/>
              </w:rPr>
              <w:t>SO</w:t>
            </w:r>
            <w:r w:rsidRPr="0093167E">
              <w:rPr>
                <w:rFonts w:ascii="Arial" w:hAnsi="Arial" w:cs="Arial"/>
                <w:vertAlign w:val="subscript"/>
              </w:rPr>
              <w:t>4</w:t>
            </w:r>
            <w:r w:rsidRPr="0093167E">
              <w:rPr>
                <w:rFonts w:ascii="Arial" w:hAnsi="Arial" w:cs="Arial"/>
              </w:rPr>
              <w:t>. Cada ciclo fue de 15 minutos de calentamiento y 5 minutos de enfriamiento. Las especies fuero recalentad</w:t>
            </w:r>
            <w:r w:rsidR="00455090" w:rsidRPr="0093167E">
              <w:rPr>
                <w:rFonts w:ascii="Arial" w:hAnsi="Arial" w:cs="Arial"/>
              </w:rPr>
              <w:t>as en 65 horas de intervalo………………………………………………………...</w:t>
            </w:r>
            <w:r w:rsidRPr="0093167E">
              <w:rPr>
                <w:rFonts w:ascii="Arial" w:hAnsi="Arial" w:cs="Arial"/>
              </w:rPr>
              <w:t>49</w:t>
            </w:r>
          </w:p>
        </w:tc>
      </w:tr>
      <w:tr w:rsidR="00232A3B" w:rsidRPr="0093167E" w:rsidTr="00B86744">
        <w:trPr>
          <w:jc w:val="right"/>
        </w:trPr>
        <w:tc>
          <w:tcPr>
            <w:tcW w:w="8330" w:type="dxa"/>
          </w:tcPr>
          <w:p w:rsidR="00232A3B" w:rsidRPr="0093167E" w:rsidRDefault="00455090" w:rsidP="0093167E">
            <w:pPr>
              <w:tabs>
                <w:tab w:val="left" w:pos="1560"/>
                <w:tab w:val="right" w:leader="dot" w:pos="8222"/>
                <w:tab w:val="right" w:leader="dot" w:pos="8505"/>
              </w:tabs>
              <w:rPr>
                <w:rFonts w:ascii="Arial" w:hAnsi="Arial" w:cs="Arial"/>
              </w:rPr>
            </w:pPr>
            <w:r w:rsidRPr="0093167E">
              <w:rPr>
                <w:rFonts w:ascii="Arial" w:hAnsi="Arial" w:cs="Arial"/>
              </w:rPr>
              <w:t xml:space="preserve">Figura 2.1.   </w:t>
            </w:r>
            <w:r w:rsidR="00B86744">
              <w:rPr>
                <w:rFonts w:ascii="Arial" w:hAnsi="Arial" w:cs="Arial"/>
              </w:rPr>
              <w:t xml:space="preserve"> </w:t>
            </w:r>
            <w:r w:rsidRPr="0093167E">
              <w:rPr>
                <w:rFonts w:ascii="Arial" w:hAnsi="Arial" w:cs="Arial"/>
              </w:rPr>
              <w:t xml:space="preserve">Guía metodológica </w:t>
            </w:r>
            <w:r w:rsidR="00232A3B" w:rsidRPr="0093167E">
              <w:rPr>
                <w:rFonts w:ascii="Arial" w:hAnsi="Arial" w:cs="Arial"/>
              </w:rPr>
              <w:t>experimental</w:t>
            </w:r>
            <w:r w:rsidRPr="0093167E">
              <w:rPr>
                <w:rFonts w:ascii="Arial" w:hAnsi="Arial" w:cs="Arial"/>
              </w:rPr>
              <w:t>……………………………….</w:t>
            </w:r>
            <w:r w:rsidR="00232A3B" w:rsidRPr="0093167E">
              <w:rPr>
                <w:rFonts w:ascii="Arial" w:hAnsi="Arial" w:cs="Arial"/>
              </w:rPr>
              <w:t>56</w:t>
            </w:r>
          </w:p>
        </w:tc>
      </w:tr>
      <w:tr w:rsidR="00232A3B" w:rsidRPr="0093167E" w:rsidTr="00B86744">
        <w:trPr>
          <w:jc w:val="right"/>
        </w:trPr>
        <w:tc>
          <w:tcPr>
            <w:tcW w:w="8330" w:type="dxa"/>
          </w:tcPr>
          <w:p w:rsidR="00232A3B" w:rsidRPr="0093167E" w:rsidRDefault="009B37DE" w:rsidP="00B86744">
            <w:pPr>
              <w:tabs>
                <w:tab w:val="left" w:pos="1474"/>
                <w:tab w:val="right" w:leader="dot" w:pos="8364"/>
              </w:tabs>
              <w:jc w:val="both"/>
              <w:rPr>
                <w:rFonts w:ascii="Arial" w:hAnsi="Arial" w:cs="Arial"/>
              </w:rPr>
            </w:pPr>
            <w:r>
              <w:rPr>
                <w:rFonts w:ascii="Arial" w:hAnsi="Arial" w:cs="Arial"/>
              </w:rPr>
              <w:t xml:space="preserve">Figura 2.2.    </w:t>
            </w:r>
            <w:r w:rsidR="00232A3B" w:rsidRPr="0093167E">
              <w:rPr>
                <w:rFonts w:ascii="Arial" w:hAnsi="Arial" w:cs="Arial"/>
              </w:rPr>
              <w:t>Horno de grafito maquinado.</w:t>
            </w:r>
            <w:r w:rsidR="00455090" w:rsidRPr="0093167E">
              <w:rPr>
                <w:rFonts w:ascii="Arial" w:hAnsi="Arial" w:cs="Arial"/>
              </w:rPr>
              <w:t>.</w:t>
            </w:r>
            <w:r w:rsidR="00B86744">
              <w:rPr>
                <w:rFonts w:ascii="Arial" w:hAnsi="Arial" w:cs="Arial"/>
              </w:rPr>
              <w:t>.</w:t>
            </w:r>
            <w:r w:rsidR="00232A3B" w:rsidRPr="0093167E">
              <w:rPr>
                <w:rFonts w:ascii="Arial" w:hAnsi="Arial" w:cs="Arial"/>
              </w:rPr>
              <w:t>...</w:t>
            </w:r>
            <w:r w:rsidR="00B86744">
              <w:rPr>
                <w:rFonts w:ascii="Arial" w:hAnsi="Arial" w:cs="Arial"/>
              </w:rPr>
              <w:t>.</w:t>
            </w:r>
            <w:r>
              <w:rPr>
                <w:rFonts w:ascii="Arial" w:hAnsi="Arial" w:cs="Arial"/>
              </w:rPr>
              <w:t>...</w:t>
            </w:r>
            <w:r w:rsidR="00B86744">
              <w:rPr>
                <w:rFonts w:ascii="Arial" w:hAnsi="Arial" w:cs="Arial"/>
              </w:rPr>
              <w:t>...................</w:t>
            </w:r>
            <w:r>
              <w:rPr>
                <w:rFonts w:ascii="Arial" w:hAnsi="Arial" w:cs="Arial"/>
              </w:rPr>
              <w:t>.</w:t>
            </w:r>
            <w:r w:rsidR="00B86744">
              <w:rPr>
                <w:rFonts w:ascii="Arial" w:hAnsi="Arial" w:cs="Arial"/>
              </w:rPr>
              <w:t>....</w:t>
            </w:r>
            <w:r w:rsidR="00455090" w:rsidRPr="0093167E">
              <w:rPr>
                <w:rFonts w:ascii="Arial" w:hAnsi="Arial" w:cs="Arial"/>
              </w:rPr>
              <w:t>..</w:t>
            </w:r>
            <w:r w:rsidR="00B86744">
              <w:rPr>
                <w:rFonts w:ascii="Arial" w:hAnsi="Arial" w:cs="Arial"/>
              </w:rPr>
              <w:t>........</w:t>
            </w:r>
            <w:r>
              <w:rPr>
                <w:rFonts w:ascii="Arial" w:hAnsi="Arial" w:cs="Arial"/>
              </w:rPr>
              <w:t>.......58</w:t>
            </w:r>
          </w:p>
        </w:tc>
      </w:tr>
      <w:tr w:rsidR="00232A3B" w:rsidRPr="0093167E" w:rsidTr="00B86744">
        <w:trPr>
          <w:jc w:val="right"/>
        </w:trPr>
        <w:tc>
          <w:tcPr>
            <w:tcW w:w="8330" w:type="dxa"/>
          </w:tcPr>
          <w:p w:rsidR="00232A3B" w:rsidRPr="0093167E" w:rsidRDefault="00232A3B" w:rsidP="0093167E">
            <w:pPr>
              <w:tabs>
                <w:tab w:val="left" w:pos="1474"/>
                <w:tab w:val="right" w:leader="dot" w:pos="8364"/>
                <w:tab w:val="right" w:leader="dot" w:pos="8505"/>
              </w:tabs>
              <w:rPr>
                <w:rFonts w:ascii="Arial" w:hAnsi="Arial" w:cs="Arial"/>
              </w:rPr>
            </w:pPr>
            <w:r w:rsidRPr="0093167E">
              <w:rPr>
                <w:rFonts w:ascii="Arial" w:hAnsi="Arial" w:cs="Arial"/>
              </w:rPr>
              <w:t>Figura 2</w:t>
            </w:r>
            <w:r w:rsidR="00455090" w:rsidRPr="0093167E">
              <w:rPr>
                <w:rFonts w:ascii="Arial" w:hAnsi="Arial" w:cs="Arial"/>
              </w:rPr>
              <w:t xml:space="preserve">.3.   </w:t>
            </w:r>
            <w:r w:rsidRPr="0093167E">
              <w:rPr>
                <w:rFonts w:ascii="Arial" w:hAnsi="Arial" w:cs="Arial"/>
              </w:rPr>
              <w:t xml:space="preserve">Conector </w:t>
            </w:r>
            <w:r w:rsidR="00B86744">
              <w:rPr>
                <w:rFonts w:ascii="Arial" w:hAnsi="Arial" w:cs="Arial"/>
              </w:rPr>
              <w:t>de cobre para acople a fuente………</w:t>
            </w:r>
            <w:r w:rsidRPr="0093167E">
              <w:rPr>
                <w:rFonts w:ascii="Arial" w:hAnsi="Arial" w:cs="Arial"/>
              </w:rPr>
              <w:t>…</w:t>
            </w:r>
            <w:r w:rsidR="00455090" w:rsidRPr="0093167E">
              <w:rPr>
                <w:rFonts w:ascii="Arial" w:hAnsi="Arial" w:cs="Arial"/>
              </w:rPr>
              <w:t>..</w:t>
            </w:r>
            <w:r w:rsidRPr="0093167E">
              <w:rPr>
                <w:rFonts w:ascii="Arial" w:hAnsi="Arial" w:cs="Arial"/>
              </w:rPr>
              <w:t>…….....</w:t>
            </w:r>
            <w:r w:rsidR="00455090" w:rsidRPr="0093167E">
              <w:rPr>
                <w:rFonts w:ascii="Arial" w:hAnsi="Arial" w:cs="Arial"/>
              </w:rPr>
              <w:t>.....</w:t>
            </w:r>
            <w:r w:rsidRPr="0093167E">
              <w:rPr>
                <w:rFonts w:ascii="Arial" w:hAnsi="Arial" w:cs="Arial"/>
              </w:rPr>
              <w:t>59</w:t>
            </w:r>
          </w:p>
        </w:tc>
      </w:tr>
      <w:tr w:rsidR="00232A3B" w:rsidRPr="0093167E" w:rsidTr="00B86744">
        <w:trPr>
          <w:jc w:val="right"/>
        </w:trPr>
        <w:tc>
          <w:tcPr>
            <w:tcW w:w="8330" w:type="dxa"/>
          </w:tcPr>
          <w:p w:rsidR="00232A3B" w:rsidRPr="0093167E" w:rsidRDefault="00232A3B" w:rsidP="0093167E">
            <w:pPr>
              <w:tabs>
                <w:tab w:val="right" w:leader="dot" w:pos="8222"/>
              </w:tabs>
              <w:spacing w:after="0" w:line="480" w:lineRule="auto"/>
              <w:rPr>
                <w:rFonts w:ascii="Arial" w:hAnsi="Arial" w:cs="Arial"/>
              </w:rPr>
            </w:pPr>
            <w:r w:rsidRPr="0093167E">
              <w:rPr>
                <w:rFonts w:ascii="Arial" w:hAnsi="Arial" w:cs="Arial"/>
              </w:rPr>
              <w:t>Figura 2.4.</w:t>
            </w:r>
            <w:r w:rsidR="00455090" w:rsidRPr="0093167E">
              <w:rPr>
                <w:rFonts w:ascii="Arial" w:hAnsi="Arial" w:cs="Arial"/>
              </w:rPr>
              <w:t xml:space="preserve">   </w:t>
            </w:r>
            <w:r w:rsidRPr="0093167E">
              <w:rPr>
                <w:rFonts w:ascii="Arial" w:hAnsi="Arial" w:cs="Arial"/>
              </w:rPr>
              <w:t xml:space="preserve"> Curva de voltios-amperio</w:t>
            </w:r>
            <w:r w:rsidR="00455090" w:rsidRPr="0093167E">
              <w:rPr>
                <w:rFonts w:ascii="Arial" w:hAnsi="Arial" w:cs="Arial"/>
              </w:rPr>
              <w:t>s, de máquina soldadora……….</w:t>
            </w:r>
            <w:r w:rsidRPr="0093167E">
              <w:rPr>
                <w:rFonts w:ascii="Arial" w:hAnsi="Arial" w:cs="Arial"/>
              </w:rPr>
              <w:t>….60</w:t>
            </w:r>
          </w:p>
        </w:tc>
      </w:tr>
      <w:tr w:rsidR="00232A3B" w:rsidRPr="0093167E" w:rsidTr="00B86744">
        <w:trPr>
          <w:jc w:val="right"/>
        </w:trPr>
        <w:tc>
          <w:tcPr>
            <w:tcW w:w="8330" w:type="dxa"/>
          </w:tcPr>
          <w:p w:rsidR="00232A3B" w:rsidRPr="0093167E" w:rsidRDefault="00455090" w:rsidP="0093167E">
            <w:pPr>
              <w:tabs>
                <w:tab w:val="left" w:pos="1560"/>
                <w:tab w:val="right" w:leader="dot" w:pos="8222"/>
                <w:tab w:val="right" w:leader="dot" w:pos="8505"/>
              </w:tabs>
              <w:rPr>
                <w:rFonts w:ascii="Arial" w:hAnsi="Arial" w:cs="Arial"/>
              </w:rPr>
            </w:pPr>
            <w:r w:rsidRPr="0093167E">
              <w:rPr>
                <w:rFonts w:ascii="Arial" w:hAnsi="Arial" w:cs="Arial"/>
              </w:rPr>
              <w:t xml:space="preserve">Figura 2.5.    </w:t>
            </w:r>
            <w:r w:rsidR="00232A3B" w:rsidRPr="0093167E">
              <w:rPr>
                <w:rFonts w:ascii="Arial" w:hAnsi="Arial" w:cs="Arial"/>
              </w:rPr>
              <w:t xml:space="preserve">Fisuras en el </w:t>
            </w:r>
            <w:proofErr w:type="spellStart"/>
            <w:r w:rsidR="00232A3B" w:rsidRPr="0093167E">
              <w:rPr>
                <w:rFonts w:ascii="Arial" w:hAnsi="Arial" w:cs="Arial"/>
              </w:rPr>
              <w:t>microhorno</w:t>
            </w:r>
            <w:proofErr w:type="spellEnd"/>
            <w:r w:rsidR="00232A3B" w:rsidRPr="0093167E">
              <w:rPr>
                <w:rFonts w:ascii="Arial" w:hAnsi="Arial" w:cs="Arial"/>
              </w:rPr>
              <w:t xml:space="preserve"> luego de 17 fusiones</w:t>
            </w:r>
            <w:r w:rsidRPr="0093167E">
              <w:rPr>
                <w:rFonts w:ascii="Arial" w:hAnsi="Arial" w:cs="Arial"/>
              </w:rPr>
              <w:t>……………...</w:t>
            </w:r>
            <w:r w:rsidR="00232A3B" w:rsidRPr="0093167E">
              <w:rPr>
                <w:rFonts w:ascii="Arial" w:hAnsi="Arial" w:cs="Arial"/>
              </w:rPr>
              <w:t>.62</w:t>
            </w:r>
          </w:p>
        </w:tc>
      </w:tr>
      <w:tr w:rsidR="00232A3B" w:rsidRPr="0093167E" w:rsidTr="00B86744">
        <w:trPr>
          <w:jc w:val="right"/>
        </w:trPr>
        <w:tc>
          <w:tcPr>
            <w:tcW w:w="8330" w:type="dxa"/>
          </w:tcPr>
          <w:p w:rsidR="00232A3B" w:rsidRPr="0093167E" w:rsidRDefault="00455090" w:rsidP="0093167E">
            <w:pPr>
              <w:tabs>
                <w:tab w:val="left" w:pos="1560"/>
                <w:tab w:val="right" w:leader="dot" w:pos="8222"/>
                <w:tab w:val="right" w:leader="dot" w:pos="8505"/>
              </w:tabs>
              <w:rPr>
                <w:rFonts w:ascii="Arial" w:hAnsi="Arial" w:cs="Arial"/>
              </w:rPr>
            </w:pPr>
            <w:r w:rsidRPr="0093167E">
              <w:rPr>
                <w:rFonts w:ascii="Arial" w:hAnsi="Arial" w:cs="Arial"/>
              </w:rPr>
              <w:t xml:space="preserve">Figura 2.6.   </w:t>
            </w:r>
            <w:r w:rsidR="00232A3B" w:rsidRPr="0093167E">
              <w:rPr>
                <w:rFonts w:ascii="Arial" w:hAnsi="Arial" w:cs="Arial"/>
              </w:rPr>
              <w:t xml:space="preserve">Proceso de revestimiento </w:t>
            </w:r>
            <w:r w:rsidRPr="0093167E">
              <w:rPr>
                <w:rFonts w:ascii="Arial" w:hAnsi="Arial" w:cs="Arial"/>
              </w:rPr>
              <w:t xml:space="preserve">de fibra cerámica al </w:t>
            </w:r>
            <w:proofErr w:type="spellStart"/>
            <w:r w:rsidRPr="0093167E">
              <w:rPr>
                <w:rFonts w:ascii="Arial" w:hAnsi="Arial" w:cs="Arial"/>
              </w:rPr>
              <w:t>microhorno</w:t>
            </w:r>
            <w:proofErr w:type="spellEnd"/>
            <w:r w:rsidRPr="0093167E">
              <w:rPr>
                <w:rFonts w:ascii="Arial" w:hAnsi="Arial" w:cs="Arial"/>
              </w:rPr>
              <w:t xml:space="preserve">  </w:t>
            </w:r>
            <w:r w:rsidR="00232A3B" w:rsidRPr="0093167E">
              <w:rPr>
                <w:rFonts w:ascii="Arial" w:hAnsi="Arial" w:cs="Arial"/>
              </w:rPr>
              <w:t>de</w:t>
            </w:r>
            <w:r w:rsidRPr="0093167E">
              <w:rPr>
                <w:rFonts w:ascii="Arial" w:hAnsi="Arial" w:cs="Arial"/>
              </w:rPr>
              <w:t xml:space="preserve"> </w:t>
            </w:r>
            <w:r w:rsidR="00232A3B" w:rsidRPr="0093167E">
              <w:rPr>
                <w:rFonts w:ascii="Arial" w:hAnsi="Arial" w:cs="Arial"/>
              </w:rPr>
              <w:t>fusión……………………………………………………………</w:t>
            </w:r>
            <w:r w:rsidRPr="0093167E">
              <w:rPr>
                <w:rFonts w:ascii="Arial" w:hAnsi="Arial" w:cs="Arial"/>
              </w:rPr>
              <w:t>….</w:t>
            </w:r>
            <w:r w:rsidR="00232A3B" w:rsidRPr="0093167E">
              <w:rPr>
                <w:rFonts w:ascii="Arial" w:hAnsi="Arial" w:cs="Arial"/>
              </w:rPr>
              <w:t>.</w:t>
            </w:r>
            <w:r w:rsidRPr="0093167E">
              <w:rPr>
                <w:rFonts w:ascii="Arial" w:hAnsi="Arial" w:cs="Arial"/>
              </w:rPr>
              <w:t>…</w:t>
            </w:r>
            <w:r w:rsidR="00232A3B" w:rsidRPr="0093167E">
              <w:rPr>
                <w:rFonts w:ascii="Arial" w:hAnsi="Arial" w:cs="Arial"/>
              </w:rPr>
              <w:t>………….63</w:t>
            </w:r>
          </w:p>
        </w:tc>
      </w:tr>
      <w:tr w:rsidR="00232A3B" w:rsidRPr="0093167E" w:rsidTr="00B86744">
        <w:trPr>
          <w:jc w:val="right"/>
        </w:trPr>
        <w:tc>
          <w:tcPr>
            <w:tcW w:w="8330" w:type="dxa"/>
          </w:tcPr>
          <w:p w:rsidR="00232A3B" w:rsidRPr="0093167E" w:rsidRDefault="00232A3B" w:rsidP="0093167E">
            <w:pPr>
              <w:tabs>
                <w:tab w:val="left" w:pos="1440"/>
                <w:tab w:val="right" w:leader="dot" w:pos="8222"/>
                <w:tab w:val="right" w:leader="dot" w:pos="8505"/>
              </w:tabs>
              <w:rPr>
                <w:rFonts w:ascii="Arial" w:hAnsi="Arial" w:cs="Arial"/>
              </w:rPr>
            </w:pPr>
            <w:r w:rsidRPr="0093167E">
              <w:rPr>
                <w:rFonts w:ascii="Arial" w:hAnsi="Arial" w:cs="Arial"/>
              </w:rPr>
              <w:t xml:space="preserve">Figura 2.7. </w:t>
            </w:r>
            <w:r w:rsidR="00B86744">
              <w:rPr>
                <w:rFonts w:ascii="Arial" w:hAnsi="Arial" w:cs="Arial"/>
              </w:rPr>
              <w:t xml:space="preserve">  </w:t>
            </w:r>
            <w:r w:rsidRPr="0093167E">
              <w:rPr>
                <w:rFonts w:ascii="Arial" w:hAnsi="Arial" w:cs="Arial"/>
              </w:rPr>
              <w:t xml:space="preserve">Primer ensayo del </w:t>
            </w:r>
            <w:proofErr w:type="spellStart"/>
            <w:r w:rsidRPr="0093167E">
              <w:rPr>
                <w:rFonts w:ascii="Arial" w:hAnsi="Arial" w:cs="Arial"/>
              </w:rPr>
              <w:t>m</w:t>
            </w:r>
            <w:r w:rsidR="00455090" w:rsidRPr="0093167E">
              <w:rPr>
                <w:rFonts w:ascii="Arial" w:hAnsi="Arial" w:cs="Arial"/>
              </w:rPr>
              <w:t>icrohorno</w:t>
            </w:r>
            <w:proofErr w:type="spellEnd"/>
            <w:r w:rsidR="00455090" w:rsidRPr="0093167E">
              <w:rPr>
                <w:rFonts w:ascii="Arial" w:hAnsi="Arial" w:cs="Arial"/>
              </w:rPr>
              <w:t xml:space="preserve"> de </w:t>
            </w:r>
            <w:r w:rsidRPr="0093167E">
              <w:rPr>
                <w:rFonts w:ascii="Arial" w:hAnsi="Arial" w:cs="Arial"/>
              </w:rPr>
              <w:t>fusión</w:t>
            </w:r>
            <w:r w:rsidR="00B86744">
              <w:rPr>
                <w:rFonts w:ascii="Arial" w:hAnsi="Arial" w:cs="Arial"/>
              </w:rPr>
              <w:t>…...</w:t>
            </w:r>
            <w:r w:rsidR="00455090" w:rsidRPr="0093167E">
              <w:rPr>
                <w:rFonts w:ascii="Arial" w:hAnsi="Arial" w:cs="Arial"/>
              </w:rPr>
              <w:t>…………...</w:t>
            </w:r>
            <w:r w:rsidR="00B86744">
              <w:rPr>
                <w:rFonts w:ascii="Arial" w:hAnsi="Arial" w:cs="Arial"/>
              </w:rPr>
              <w:t>.........65</w:t>
            </w:r>
          </w:p>
        </w:tc>
      </w:tr>
      <w:tr w:rsidR="00232A3B" w:rsidRPr="0093167E" w:rsidTr="00B86744">
        <w:trPr>
          <w:jc w:val="right"/>
        </w:trPr>
        <w:tc>
          <w:tcPr>
            <w:tcW w:w="8330" w:type="dxa"/>
          </w:tcPr>
          <w:p w:rsidR="00232A3B" w:rsidRPr="0093167E" w:rsidRDefault="00232A3B" w:rsidP="0093167E">
            <w:pPr>
              <w:tabs>
                <w:tab w:val="left" w:pos="1560"/>
                <w:tab w:val="right" w:leader="dot" w:pos="8222"/>
                <w:tab w:val="right" w:leader="dot" w:pos="8505"/>
              </w:tabs>
              <w:rPr>
                <w:rFonts w:ascii="Arial" w:hAnsi="Arial" w:cs="Arial"/>
              </w:rPr>
            </w:pPr>
            <w:r w:rsidRPr="0093167E">
              <w:rPr>
                <w:rFonts w:ascii="Arial" w:hAnsi="Arial" w:cs="Arial"/>
              </w:rPr>
              <w:t>Figura</w:t>
            </w:r>
            <w:r w:rsidR="00455090" w:rsidRPr="0093167E">
              <w:rPr>
                <w:rFonts w:ascii="Arial" w:hAnsi="Arial" w:cs="Arial"/>
              </w:rPr>
              <w:t xml:space="preserve"> 2.8.</w:t>
            </w:r>
            <w:r w:rsidR="00455090" w:rsidRPr="0093167E">
              <w:rPr>
                <w:rFonts w:ascii="Arial" w:hAnsi="Arial" w:cs="Arial"/>
              </w:rPr>
              <w:tab/>
              <w:t xml:space="preserve">Colada de prueba </w:t>
            </w:r>
            <w:proofErr w:type="spellStart"/>
            <w:r w:rsidR="00455090" w:rsidRPr="0093167E">
              <w:rPr>
                <w:rFonts w:ascii="Arial" w:hAnsi="Arial" w:cs="Arial"/>
              </w:rPr>
              <w:t>Nó</w:t>
            </w:r>
            <w:proofErr w:type="spellEnd"/>
            <w:r w:rsidR="00455090" w:rsidRPr="0093167E">
              <w:rPr>
                <w:rFonts w:ascii="Arial" w:hAnsi="Arial" w:cs="Arial"/>
              </w:rPr>
              <w:t xml:space="preserve"> 2...</w:t>
            </w:r>
            <w:r w:rsidRPr="0093167E">
              <w:rPr>
                <w:rFonts w:ascii="Arial" w:hAnsi="Arial" w:cs="Arial"/>
              </w:rPr>
              <w:t>……………………………………</w:t>
            </w:r>
            <w:r w:rsidR="00455090" w:rsidRPr="0093167E">
              <w:rPr>
                <w:rFonts w:ascii="Arial" w:hAnsi="Arial" w:cs="Arial"/>
              </w:rPr>
              <w:t>…</w:t>
            </w:r>
            <w:r w:rsidRPr="0093167E">
              <w:rPr>
                <w:rFonts w:ascii="Arial" w:hAnsi="Arial" w:cs="Arial"/>
              </w:rPr>
              <w:t>66</w:t>
            </w:r>
          </w:p>
        </w:tc>
      </w:tr>
      <w:tr w:rsidR="00232A3B" w:rsidRPr="0093167E" w:rsidTr="00B86744">
        <w:trPr>
          <w:jc w:val="right"/>
        </w:trPr>
        <w:tc>
          <w:tcPr>
            <w:tcW w:w="8330" w:type="dxa"/>
          </w:tcPr>
          <w:p w:rsidR="00232A3B" w:rsidRPr="0093167E" w:rsidRDefault="00232A3B" w:rsidP="0093167E">
            <w:pPr>
              <w:tabs>
                <w:tab w:val="left" w:pos="1560"/>
                <w:tab w:val="right" w:leader="dot" w:pos="8222"/>
                <w:tab w:val="right" w:leader="dot" w:pos="8505"/>
              </w:tabs>
              <w:rPr>
                <w:rFonts w:ascii="Arial" w:hAnsi="Arial" w:cs="Arial"/>
              </w:rPr>
            </w:pPr>
            <w:r w:rsidRPr="0093167E">
              <w:rPr>
                <w:rFonts w:ascii="Arial" w:hAnsi="Arial" w:cs="Arial"/>
              </w:rPr>
              <w:t xml:space="preserve">Figura </w:t>
            </w:r>
            <w:r w:rsidR="00455090" w:rsidRPr="0093167E">
              <w:rPr>
                <w:rFonts w:ascii="Arial" w:hAnsi="Arial" w:cs="Arial"/>
              </w:rPr>
              <w:t>2.9.</w:t>
            </w:r>
            <w:r w:rsidR="00455090" w:rsidRPr="0093167E">
              <w:rPr>
                <w:rFonts w:ascii="Arial" w:hAnsi="Arial" w:cs="Arial"/>
              </w:rPr>
              <w:tab/>
              <w:t>Muestra patrón de calidad……………………………………..</w:t>
            </w:r>
            <w:r w:rsidRPr="0093167E">
              <w:rPr>
                <w:rFonts w:ascii="Arial" w:hAnsi="Arial" w:cs="Arial"/>
              </w:rPr>
              <w:t>69</w:t>
            </w:r>
          </w:p>
        </w:tc>
      </w:tr>
      <w:tr w:rsidR="00232A3B" w:rsidRPr="0093167E" w:rsidTr="00B86744">
        <w:trPr>
          <w:jc w:val="right"/>
        </w:trPr>
        <w:tc>
          <w:tcPr>
            <w:tcW w:w="8330" w:type="dxa"/>
          </w:tcPr>
          <w:p w:rsidR="00232A3B" w:rsidRPr="0093167E" w:rsidRDefault="00232A3B" w:rsidP="0093167E">
            <w:pPr>
              <w:tabs>
                <w:tab w:val="left" w:pos="1560"/>
                <w:tab w:val="right" w:leader="dot" w:pos="8222"/>
                <w:tab w:val="right" w:leader="dot" w:pos="8505"/>
              </w:tabs>
              <w:rPr>
                <w:rFonts w:ascii="Arial" w:hAnsi="Arial" w:cs="Arial"/>
              </w:rPr>
            </w:pPr>
            <w:r w:rsidRPr="0093167E">
              <w:rPr>
                <w:rFonts w:ascii="Arial" w:hAnsi="Arial" w:cs="Arial"/>
              </w:rPr>
              <w:t>Figura 2.10.</w:t>
            </w:r>
            <w:r w:rsidRPr="0093167E">
              <w:rPr>
                <w:rFonts w:ascii="Arial" w:hAnsi="Arial" w:cs="Arial"/>
              </w:rPr>
              <w:tab/>
              <w:t xml:space="preserve">Metalografías para la aleación 50%Cr-50%Ni </w:t>
            </w:r>
            <w:r w:rsidR="00455090" w:rsidRPr="0093167E">
              <w:rPr>
                <w:rFonts w:ascii="Arial" w:hAnsi="Arial" w:cs="Arial"/>
              </w:rPr>
              <w:t>……………...</w:t>
            </w:r>
            <w:r w:rsidRPr="0093167E">
              <w:rPr>
                <w:rFonts w:ascii="Arial" w:hAnsi="Arial" w:cs="Arial"/>
              </w:rPr>
              <w:t>70</w:t>
            </w:r>
          </w:p>
        </w:tc>
      </w:tr>
      <w:tr w:rsidR="00232A3B" w:rsidRPr="0093167E" w:rsidTr="00B86744">
        <w:trPr>
          <w:jc w:val="right"/>
        </w:trPr>
        <w:tc>
          <w:tcPr>
            <w:tcW w:w="8330" w:type="dxa"/>
          </w:tcPr>
          <w:p w:rsidR="00232A3B" w:rsidRPr="0093167E" w:rsidRDefault="00455090" w:rsidP="0093167E">
            <w:pPr>
              <w:pStyle w:val="Sinespaciado"/>
              <w:tabs>
                <w:tab w:val="right" w:leader="dot" w:pos="8222"/>
              </w:tabs>
              <w:spacing w:line="480" w:lineRule="auto"/>
              <w:rPr>
                <w:rFonts w:ascii="Arial" w:hAnsi="Arial" w:cs="Arial"/>
                <w:lang w:val="es-EC"/>
              </w:rPr>
            </w:pPr>
            <w:r w:rsidRPr="0093167E">
              <w:rPr>
                <w:rFonts w:ascii="Arial" w:hAnsi="Arial" w:cs="Arial"/>
              </w:rPr>
              <w:lastRenderedPageBreak/>
              <w:t xml:space="preserve">Figura 2.11.  </w:t>
            </w:r>
            <w:r w:rsidR="00232A3B" w:rsidRPr="0093167E">
              <w:rPr>
                <w:rFonts w:ascii="Arial" w:hAnsi="Arial" w:cs="Arial"/>
                <w:lang w:val="es-EC"/>
              </w:rPr>
              <w:t>Metalografías de muestra de patrón de calidad</w:t>
            </w:r>
            <w:r w:rsidRPr="0093167E">
              <w:rPr>
                <w:rFonts w:ascii="Arial" w:hAnsi="Arial" w:cs="Arial"/>
              </w:rPr>
              <w:t>….…….</w:t>
            </w:r>
            <w:r w:rsidR="00232A3B" w:rsidRPr="0093167E">
              <w:rPr>
                <w:rFonts w:ascii="Arial" w:hAnsi="Arial" w:cs="Arial"/>
              </w:rPr>
              <w:t>…</w:t>
            </w:r>
            <w:r w:rsidRPr="0093167E">
              <w:rPr>
                <w:rFonts w:ascii="Arial" w:hAnsi="Arial" w:cs="Arial"/>
              </w:rPr>
              <w:t>..</w:t>
            </w:r>
            <w:r w:rsidR="00232A3B" w:rsidRPr="0093167E">
              <w:rPr>
                <w:rFonts w:ascii="Arial" w:hAnsi="Arial" w:cs="Arial"/>
              </w:rPr>
              <w:t>73</w:t>
            </w:r>
          </w:p>
        </w:tc>
      </w:tr>
      <w:tr w:rsidR="00232A3B" w:rsidRPr="0093167E" w:rsidTr="00B86744">
        <w:trPr>
          <w:jc w:val="right"/>
        </w:trPr>
        <w:tc>
          <w:tcPr>
            <w:tcW w:w="8330" w:type="dxa"/>
          </w:tcPr>
          <w:p w:rsidR="00232A3B" w:rsidRPr="0093167E" w:rsidRDefault="00455090" w:rsidP="0093167E">
            <w:pPr>
              <w:tabs>
                <w:tab w:val="left" w:pos="1560"/>
                <w:tab w:val="right" w:leader="dot" w:pos="8222"/>
                <w:tab w:val="right" w:leader="dot" w:pos="8505"/>
              </w:tabs>
              <w:rPr>
                <w:rFonts w:ascii="Arial" w:hAnsi="Arial" w:cs="Arial"/>
              </w:rPr>
            </w:pPr>
            <w:r w:rsidRPr="0093167E">
              <w:rPr>
                <w:rFonts w:ascii="Arial" w:hAnsi="Arial" w:cs="Arial"/>
              </w:rPr>
              <w:t xml:space="preserve"> Figura 2.12.  </w:t>
            </w:r>
            <w:proofErr w:type="spellStart"/>
            <w:r w:rsidR="00232A3B" w:rsidRPr="0093167E">
              <w:rPr>
                <w:rFonts w:ascii="Arial" w:hAnsi="Arial" w:cs="Arial"/>
              </w:rPr>
              <w:t>Op</w:t>
            </w:r>
            <w:r w:rsidR="00232A3B" w:rsidRPr="0093167E">
              <w:rPr>
                <w:rFonts w:ascii="Arial" w:hAnsi="Arial" w:cs="Arial"/>
                <w:lang w:val="es-AR"/>
              </w:rPr>
              <w:t>eración</w:t>
            </w:r>
            <w:proofErr w:type="spellEnd"/>
            <w:r w:rsidR="00232A3B" w:rsidRPr="0093167E">
              <w:rPr>
                <w:rFonts w:ascii="Arial" w:hAnsi="Arial" w:cs="Arial"/>
                <w:lang w:val="es-AR"/>
              </w:rPr>
              <w:t xml:space="preserve"> de analizador óptico por </w:t>
            </w:r>
            <w:r w:rsidRPr="0093167E">
              <w:rPr>
                <w:rFonts w:ascii="Arial" w:hAnsi="Arial" w:cs="Arial"/>
                <w:lang w:val="es-AR"/>
              </w:rPr>
              <w:t xml:space="preserve">radiación, NILTON </w:t>
            </w:r>
            <w:proofErr w:type="spellStart"/>
            <w:r w:rsidRPr="0093167E">
              <w:rPr>
                <w:rFonts w:ascii="Arial" w:hAnsi="Arial" w:cs="Arial"/>
                <w:lang w:val="es-AR"/>
              </w:rPr>
              <w:t>xLi</w:t>
            </w:r>
            <w:proofErr w:type="spellEnd"/>
            <w:r w:rsidRPr="0093167E">
              <w:rPr>
                <w:rFonts w:ascii="Arial" w:hAnsi="Arial" w:cs="Arial"/>
                <w:lang w:val="es-AR"/>
              </w:rPr>
              <w:t xml:space="preserve">, portable </w:t>
            </w:r>
            <w:r w:rsidR="00232A3B" w:rsidRPr="0093167E">
              <w:rPr>
                <w:rFonts w:ascii="Arial" w:hAnsi="Arial" w:cs="Arial"/>
                <w:lang w:val="es-AR"/>
              </w:rPr>
              <w:t>XRF</w:t>
            </w:r>
            <w:r w:rsidRPr="0093167E">
              <w:rPr>
                <w:rFonts w:ascii="Arial" w:hAnsi="Arial" w:cs="Arial"/>
              </w:rPr>
              <w:t>…………………………</w:t>
            </w:r>
            <w:r w:rsidR="00232A3B" w:rsidRPr="0093167E">
              <w:rPr>
                <w:rFonts w:ascii="Arial" w:hAnsi="Arial" w:cs="Arial"/>
              </w:rPr>
              <w:t>…………………………………………77</w:t>
            </w:r>
          </w:p>
        </w:tc>
      </w:tr>
      <w:tr w:rsidR="00232A3B" w:rsidRPr="0093167E" w:rsidTr="00B86744">
        <w:trPr>
          <w:jc w:val="right"/>
        </w:trPr>
        <w:tc>
          <w:tcPr>
            <w:tcW w:w="8330" w:type="dxa"/>
          </w:tcPr>
          <w:p w:rsidR="00232A3B" w:rsidRPr="0093167E" w:rsidRDefault="00455090" w:rsidP="0093167E">
            <w:pPr>
              <w:tabs>
                <w:tab w:val="left" w:pos="1560"/>
                <w:tab w:val="right" w:leader="dot" w:pos="8222"/>
                <w:tab w:val="right" w:leader="dot" w:pos="8505"/>
              </w:tabs>
              <w:rPr>
                <w:rFonts w:ascii="Arial" w:hAnsi="Arial" w:cs="Arial"/>
              </w:rPr>
            </w:pPr>
            <w:r w:rsidRPr="0093167E">
              <w:rPr>
                <w:rFonts w:ascii="Arial" w:hAnsi="Arial" w:cs="Arial"/>
              </w:rPr>
              <w:t xml:space="preserve">Figura 2.13.  </w:t>
            </w:r>
            <w:r w:rsidR="00232A3B" w:rsidRPr="0093167E">
              <w:rPr>
                <w:rFonts w:ascii="Arial" w:hAnsi="Arial" w:cs="Arial"/>
              </w:rPr>
              <w:t xml:space="preserve">Colada normalizada </w:t>
            </w:r>
            <w:proofErr w:type="spellStart"/>
            <w:r w:rsidR="00232A3B" w:rsidRPr="0093167E">
              <w:rPr>
                <w:rFonts w:ascii="Arial" w:hAnsi="Arial" w:cs="Arial"/>
              </w:rPr>
              <w:t>Nó</w:t>
            </w:r>
            <w:proofErr w:type="spellEnd"/>
            <w:r w:rsidR="00232A3B" w:rsidRPr="0093167E">
              <w:rPr>
                <w:rFonts w:ascii="Arial" w:hAnsi="Arial" w:cs="Arial"/>
              </w:rPr>
              <w:t xml:space="preserve"> 3</w:t>
            </w:r>
            <w:r w:rsidRPr="0093167E">
              <w:rPr>
                <w:rFonts w:ascii="Arial" w:hAnsi="Arial" w:cs="Arial"/>
              </w:rPr>
              <w:t>……………………..……………….</w:t>
            </w:r>
            <w:r w:rsidR="00232A3B" w:rsidRPr="0093167E">
              <w:rPr>
                <w:rFonts w:ascii="Arial" w:hAnsi="Arial" w:cs="Arial"/>
              </w:rPr>
              <w:t>81</w:t>
            </w:r>
          </w:p>
        </w:tc>
      </w:tr>
      <w:tr w:rsidR="00232A3B" w:rsidRPr="0093167E" w:rsidTr="00B86744">
        <w:trPr>
          <w:jc w:val="right"/>
        </w:trPr>
        <w:tc>
          <w:tcPr>
            <w:tcW w:w="8330" w:type="dxa"/>
          </w:tcPr>
          <w:p w:rsidR="00232A3B" w:rsidRPr="0093167E" w:rsidRDefault="00455090" w:rsidP="0093167E">
            <w:pPr>
              <w:pStyle w:val="Sinespaciado"/>
              <w:tabs>
                <w:tab w:val="right" w:leader="dot" w:pos="8222"/>
              </w:tabs>
              <w:spacing w:line="480" w:lineRule="auto"/>
              <w:rPr>
                <w:rFonts w:ascii="Arial" w:hAnsi="Arial" w:cs="Arial"/>
                <w:lang w:val="es-EC"/>
              </w:rPr>
            </w:pPr>
            <w:r w:rsidRPr="0093167E">
              <w:rPr>
                <w:rFonts w:ascii="Arial" w:hAnsi="Arial" w:cs="Arial"/>
              </w:rPr>
              <w:t xml:space="preserve">Figura 2.14.  </w:t>
            </w:r>
            <w:r w:rsidR="00232A3B" w:rsidRPr="0093167E">
              <w:rPr>
                <w:rFonts w:ascii="Arial" w:hAnsi="Arial" w:cs="Arial"/>
              </w:rPr>
              <w:t xml:space="preserve">Colada normalizada </w:t>
            </w:r>
            <w:proofErr w:type="spellStart"/>
            <w:r w:rsidR="00232A3B" w:rsidRPr="0093167E">
              <w:rPr>
                <w:rFonts w:ascii="Arial" w:hAnsi="Arial" w:cs="Arial"/>
              </w:rPr>
              <w:t>Nó</w:t>
            </w:r>
            <w:proofErr w:type="spellEnd"/>
            <w:r w:rsidR="00232A3B" w:rsidRPr="0093167E">
              <w:rPr>
                <w:rFonts w:ascii="Arial" w:hAnsi="Arial" w:cs="Arial"/>
              </w:rPr>
              <w:t xml:space="preserve"> 4……….……….…</w:t>
            </w:r>
            <w:r w:rsidRPr="0093167E">
              <w:rPr>
                <w:rFonts w:ascii="Arial" w:hAnsi="Arial" w:cs="Arial"/>
              </w:rPr>
              <w:t>…….………</w:t>
            </w:r>
            <w:r w:rsidR="00232A3B" w:rsidRPr="0093167E">
              <w:rPr>
                <w:rFonts w:ascii="Arial" w:hAnsi="Arial" w:cs="Arial"/>
              </w:rPr>
              <w:t>……81</w:t>
            </w:r>
          </w:p>
        </w:tc>
      </w:tr>
      <w:tr w:rsidR="00232A3B" w:rsidRPr="0093167E" w:rsidTr="00B86744">
        <w:trPr>
          <w:jc w:val="right"/>
        </w:trPr>
        <w:tc>
          <w:tcPr>
            <w:tcW w:w="8330" w:type="dxa"/>
          </w:tcPr>
          <w:p w:rsidR="00232A3B" w:rsidRPr="0093167E" w:rsidRDefault="00232A3B" w:rsidP="0093167E">
            <w:pPr>
              <w:tabs>
                <w:tab w:val="left" w:pos="1560"/>
                <w:tab w:val="right" w:leader="dot" w:pos="8222"/>
                <w:tab w:val="right" w:leader="dot" w:pos="8505"/>
              </w:tabs>
              <w:rPr>
                <w:rFonts w:ascii="Arial" w:hAnsi="Arial" w:cs="Arial"/>
              </w:rPr>
            </w:pPr>
            <w:r w:rsidRPr="0093167E">
              <w:rPr>
                <w:rFonts w:ascii="Arial" w:hAnsi="Arial" w:cs="Arial"/>
              </w:rPr>
              <w:t>Figura 2.15.</w:t>
            </w:r>
            <w:r w:rsidR="00455090" w:rsidRPr="0093167E">
              <w:rPr>
                <w:rFonts w:ascii="Arial" w:hAnsi="Arial" w:cs="Arial"/>
              </w:rPr>
              <w:tab/>
              <w:t xml:space="preserve">Colada normalizada </w:t>
            </w:r>
            <w:proofErr w:type="spellStart"/>
            <w:r w:rsidR="00455090" w:rsidRPr="0093167E">
              <w:rPr>
                <w:rFonts w:ascii="Arial" w:hAnsi="Arial" w:cs="Arial"/>
              </w:rPr>
              <w:t>Nó</w:t>
            </w:r>
            <w:proofErr w:type="spellEnd"/>
            <w:r w:rsidR="00455090" w:rsidRPr="0093167E">
              <w:rPr>
                <w:rFonts w:ascii="Arial" w:hAnsi="Arial" w:cs="Arial"/>
              </w:rPr>
              <w:t xml:space="preserve"> </w:t>
            </w:r>
            <w:r w:rsidRPr="0093167E">
              <w:rPr>
                <w:rFonts w:ascii="Arial" w:hAnsi="Arial" w:cs="Arial"/>
              </w:rPr>
              <w:t>5</w:t>
            </w:r>
            <w:r w:rsidR="00455090" w:rsidRPr="0093167E">
              <w:rPr>
                <w:rFonts w:ascii="Arial" w:hAnsi="Arial" w:cs="Arial"/>
              </w:rPr>
              <w:t>………………………</w:t>
            </w:r>
            <w:r w:rsidRPr="0093167E">
              <w:rPr>
                <w:rFonts w:ascii="Arial" w:hAnsi="Arial" w:cs="Arial"/>
              </w:rPr>
              <w:t>………….....82</w:t>
            </w:r>
          </w:p>
        </w:tc>
      </w:tr>
      <w:tr w:rsidR="00232A3B" w:rsidRPr="0093167E" w:rsidTr="00B86744">
        <w:trPr>
          <w:jc w:val="right"/>
        </w:trPr>
        <w:tc>
          <w:tcPr>
            <w:tcW w:w="8330" w:type="dxa"/>
          </w:tcPr>
          <w:p w:rsidR="00232A3B" w:rsidRPr="0093167E" w:rsidRDefault="00232A3B" w:rsidP="0093167E">
            <w:pPr>
              <w:tabs>
                <w:tab w:val="left" w:pos="1560"/>
                <w:tab w:val="right" w:leader="dot" w:pos="8222"/>
                <w:tab w:val="right" w:leader="dot" w:pos="8505"/>
              </w:tabs>
              <w:rPr>
                <w:rFonts w:ascii="Arial" w:hAnsi="Arial" w:cs="Arial"/>
              </w:rPr>
            </w:pPr>
            <w:r w:rsidRPr="0093167E">
              <w:rPr>
                <w:rFonts w:ascii="Arial" w:hAnsi="Arial" w:cs="Arial"/>
              </w:rPr>
              <w:t>Figura 2.16.</w:t>
            </w:r>
            <w:r w:rsidRPr="0093167E">
              <w:rPr>
                <w:rFonts w:ascii="Arial" w:hAnsi="Arial" w:cs="Arial"/>
              </w:rPr>
              <w:tab/>
              <w:t xml:space="preserve">Colada normalizada </w:t>
            </w:r>
            <w:proofErr w:type="spellStart"/>
            <w:r w:rsidRPr="0093167E">
              <w:rPr>
                <w:rFonts w:ascii="Arial" w:hAnsi="Arial" w:cs="Arial"/>
              </w:rPr>
              <w:t>Nó</w:t>
            </w:r>
            <w:proofErr w:type="spellEnd"/>
            <w:r w:rsidRPr="0093167E">
              <w:rPr>
                <w:rFonts w:ascii="Arial" w:hAnsi="Arial" w:cs="Arial"/>
              </w:rPr>
              <w:t xml:space="preserve"> 6</w:t>
            </w:r>
            <w:r w:rsidR="00455090" w:rsidRPr="0093167E">
              <w:rPr>
                <w:rFonts w:ascii="Arial" w:hAnsi="Arial" w:cs="Arial"/>
              </w:rPr>
              <w:t>……</w:t>
            </w:r>
            <w:r w:rsidRPr="0093167E">
              <w:rPr>
                <w:rFonts w:ascii="Arial" w:hAnsi="Arial" w:cs="Arial"/>
              </w:rPr>
              <w:t>…………………………….....82</w:t>
            </w:r>
          </w:p>
        </w:tc>
      </w:tr>
      <w:tr w:rsidR="00232A3B" w:rsidRPr="0093167E" w:rsidTr="00B86744">
        <w:trPr>
          <w:jc w:val="right"/>
        </w:trPr>
        <w:tc>
          <w:tcPr>
            <w:tcW w:w="8330" w:type="dxa"/>
          </w:tcPr>
          <w:p w:rsidR="00232A3B" w:rsidRPr="0093167E" w:rsidRDefault="00232A3B" w:rsidP="0093167E">
            <w:pPr>
              <w:tabs>
                <w:tab w:val="left" w:pos="1560"/>
                <w:tab w:val="right" w:leader="dot" w:pos="8222"/>
                <w:tab w:val="right" w:leader="dot" w:pos="8505"/>
              </w:tabs>
              <w:rPr>
                <w:rFonts w:ascii="Arial" w:hAnsi="Arial" w:cs="Arial"/>
              </w:rPr>
            </w:pPr>
            <w:r w:rsidRPr="0093167E">
              <w:rPr>
                <w:rFonts w:ascii="Arial" w:hAnsi="Arial" w:cs="Arial"/>
              </w:rPr>
              <w:t>Figura</w:t>
            </w:r>
            <w:r w:rsidR="00455090" w:rsidRPr="0093167E">
              <w:rPr>
                <w:rFonts w:ascii="Arial" w:hAnsi="Arial" w:cs="Arial"/>
              </w:rPr>
              <w:t xml:space="preserve"> 2.17.</w:t>
            </w:r>
            <w:r w:rsidR="00455090" w:rsidRPr="0093167E">
              <w:rPr>
                <w:rFonts w:ascii="Arial" w:hAnsi="Arial" w:cs="Arial"/>
              </w:rPr>
              <w:tab/>
              <w:t xml:space="preserve">Colada normalizada </w:t>
            </w:r>
            <w:proofErr w:type="spellStart"/>
            <w:r w:rsidR="00455090" w:rsidRPr="0093167E">
              <w:rPr>
                <w:rFonts w:ascii="Arial" w:hAnsi="Arial" w:cs="Arial"/>
              </w:rPr>
              <w:t>Nó</w:t>
            </w:r>
            <w:proofErr w:type="spellEnd"/>
            <w:r w:rsidR="00455090" w:rsidRPr="0093167E">
              <w:rPr>
                <w:rFonts w:ascii="Arial" w:hAnsi="Arial" w:cs="Arial"/>
              </w:rPr>
              <w:t xml:space="preserve"> 7…………………………………….</w:t>
            </w:r>
            <w:r w:rsidRPr="0093167E">
              <w:rPr>
                <w:rFonts w:ascii="Arial" w:hAnsi="Arial" w:cs="Arial"/>
              </w:rPr>
              <w:t>83</w:t>
            </w:r>
          </w:p>
        </w:tc>
      </w:tr>
      <w:tr w:rsidR="00232A3B" w:rsidRPr="0093167E" w:rsidTr="00B86744">
        <w:trPr>
          <w:jc w:val="right"/>
        </w:trPr>
        <w:tc>
          <w:tcPr>
            <w:tcW w:w="8330" w:type="dxa"/>
          </w:tcPr>
          <w:p w:rsidR="00232A3B" w:rsidRPr="0093167E" w:rsidRDefault="00232A3B" w:rsidP="0093167E">
            <w:pPr>
              <w:tabs>
                <w:tab w:val="left" w:pos="1560"/>
                <w:tab w:val="right" w:leader="dot" w:pos="8222"/>
                <w:tab w:val="right" w:leader="dot" w:pos="8505"/>
              </w:tabs>
              <w:rPr>
                <w:rFonts w:ascii="Arial" w:hAnsi="Arial" w:cs="Arial"/>
              </w:rPr>
            </w:pPr>
            <w:r w:rsidRPr="0093167E">
              <w:rPr>
                <w:rFonts w:ascii="Arial" w:hAnsi="Arial" w:cs="Arial"/>
              </w:rPr>
              <w:t>Figura 2.18.</w:t>
            </w:r>
            <w:r w:rsidRPr="0093167E">
              <w:rPr>
                <w:rFonts w:ascii="Arial" w:hAnsi="Arial" w:cs="Arial"/>
              </w:rPr>
              <w:tab/>
            </w:r>
            <w:r w:rsidRPr="0093167E">
              <w:rPr>
                <w:rFonts w:ascii="Arial" w:hAnsi="Arial" w:cs="Arial"/>
                <w:lang w:eastAsia="es-EC"/>
              </w:rPr>
              <w:t xml:space="preserve">Análisis de composición química de la colada normalizada </w:t>
            </w:r>
            <w:proofErr w:type="spellStart"/>
            <w:r w:rsidRPr="0093167E">
              <w:rPr>
                <w:rFonts w:ascii="Arial" w:hAnsi="Arial" w:cs="Arial"/>
                <w:lang w:eastAsia="es-EC"/>
              </w:rPr>
              <w:t>Nó</w:t>
            </w:r>
            <w:proofErr w:type="spellEnd"/>
            <w:r w:rsidRPr="0093167E">
              <w:rPr>
                <w:rFonts w:ascii="Arial" w:hAnsi="Arial" w:cs="Arial"/>
                <w:lang w:eastAsia="es-EC"/>
              </w:rPr>
              <w:t xml:space="preserve"> 7………</w:t>
            </w:r>
            <w:r w:rsidR="00455090" w:rsidRPr="0093167E">
              <w:rPr>
                <w:rFonts w:ascii="Arial" w:hAnsi="Arial" w:cs="Arial"/>
                <w:lang w:eastAsia="es-EC"/>
              </w:rPr>
              <w:t>………………………………………………………………..</w:t>
            </w:r>
            <w:r w:rsidRPr="0093167E">
              <w:rPr>
                <w:rFonts w:ascii="Arial" w:hAnsi="Arial" w:cs="Arial"/>
                <w:lang w:eastAsia="es-EC"/>
              </w:rPr>
              <w:t>……..86</w:t>
            </w:r>
          </w:p>
        </w:tc>
      </w:tr>
      <w:tr w:rsidR="00232A3B" w:rsidRPr="0093167E" w:rsidTr="00B86744">
        <w:trPr>
          <w:jc w:val="right"/>
        </w:trPr>
        <w:tc>
          <w:tcPr>
            <w:tcW w:w="8330" w:type="dxa"/>
          </w:tcPr>
          <w:p w:rsidR="00232A3B" w:rsidRPr="0093167E" w:rsidRDefault="00232A3B" w:rsidP="0093167E">
            <w:pPr>
              <w:tabs>
                <w:tab w:val="left" w:pos="1560"/>
                <w:tab w:val="right" w:leader="dot" w:pos="8222"/>
              </w:tabs>
              <w:rPr>
                <w:rFonts w:ascii="Arial" w:hAnsi="Arial" w:cs="Arial"/>
              </w:rPr>
            </w:pPr>
            <w:r w:rsidRPr="0093167E">
              <w:rPr>
                <w:rFonts w:ascii="Arial" w:hAnsi="Arial" w:cs="Arial"/>
              </w:rPr>
              <w:t>Figura 2.19.</w:t>
            </w:r>
            <w:r w:rsidRPr="0093167E">
              <w:rPr>
                <w:rFonts w:ascii="Arial" w:hAnsi="Arial" w:cs="Arial"/>
              </w:rPr>
              <w:tab/>
            </w:r>
            <w:r w:rsidRPr="0093167E">
              <w:rPr>
                <w:rFonts w:ascii="Arial" w:hAnsi="Arial" w:cs="Arial"/>
                <w:lang w:eastAsia="es-EC"/>
              </w:rPr>
              <w:t xml:space="preserve">Ataque electroquímico y observación de la colada normalizada </w:t>
            </w:r>
            <w:proofErr w:type="spellStart"/>
            <w:r w:rsidRPr="0093167E">
              <w:rPr>
                <w:rFonts w:ascii="Arial" w:hAnsi="Arial" w:cs="Arial"/>
                <w:lang w:eastAsia="es-EC"/>
              </w:rPr>
              <w:t>Nó</w:t>
            </w:r>
            <w:proofErr w:type="spellEnd"/>
            <w:r w:rsidRPr="0093167E">
              <w:rPr>
                <w:rFonts w:ascii="Arial" w:hAnsi="Arial" w:cs="Arial"/>
                <w:lang w:eastAsia="es-EC"/>
              </w:rPr>
              <w:t xml:space="preserve"> 7</w:t>
            </w:r>
            <w:r w:rsidR="00455090" w:rsidRPr="0093167E">
              <w:rPr>
                <w:rFonts w:ascii="Arial" w:hAnsi="Arial" w:cs="Arial"/>
              </w:rPr>
              <w:t>……………..</w:t>
            </w:r>
            <w:r w:rsidRPr="0093167E">
              <w:rPr>
                <w:rFonts w:ascii="Arial" w:hAnsi="Arial" w:cs="Arial"/>
              </w:rPr>
              <w:t>………………………………………………....87</w:t>
            </w:r>
          </w:p>
        </w:tc>
      </w:tr>
      <w:tr w:rsidR="00232A3B" w:rsidRPr="0093167E" w:rsidTr="00B86744">
        <w:trPr>
          <w:jc w:val="right"/>
        </w:trPr>
        <w:tc>
          <w:tcPr>
            <w:tcW w:w="8330" w:type="dxa"/>
          </w:tcPr>
          <w:p w:rsidR="00232A3B" w:rsidRPr="0093167E" w:rsidRDefault="004F6EAE" w:rsidP="0093167E">
            <w:pPr>
              <w:tabs>
                <w:tab w:val="left" w:pos="1560"/>
                <w:tab w:val="right" w:leader="dot" w:pos="8222"/>
                <w:tab w:val="right" w:leader="dot" w:pos="8505"/>
              </w:tabs>
              <w:rPr>
                <w:rFonts w:ascii="Arial" w:hAnsi="Arial" w:cs="Arial"/>
              </w:rPr>
            </w:pPr>
            <w:r w:rsidRPr="0093167E">
              <w:rPr>
                <w:rFonts w:ascii="Arial" w:hAnsi="Arial" w:cs="Arial"/>
              </w:rPr>
              <w:t xml:space="preserve">Figura 2.20.   </w:t>
            </w:r>
            <w:r w:rsidR="00232A3B" w:rsidRPr="0093167E">
              <w:rPr>
                <w:rFonts w:ascii="Arial" w:hAnsi="Arial" w:cs="Arial"/>
                <w:lang w:eastAsia="es-EC"/>
              </w:rPr>
              <w:t xml:space="preserve">Metalografía de colada normalizada </w:t>
            </w:r>
            <w:proofErr w:type="spellStart"/>
            <w:r w:rsidR="00232A3B" w:rsidRPr="0093167E">
              <w:rPr>
                <w:rFonts w:ascii="Arial" w:hAnsi="Arial" w:cs="Arial"/>
                <w:lang w:eastAsia="es-EC"/>
              </w:rPr>
              <w:t>Nó</w:t>
            </w:r>
            <w:proofErr w:type="spellEnd"/>
            <w:r w:rsidR="00232A3B" w:rsidRPr="0093167E">
              <w:rPr>
                <w:rFonts w:ascii="Arial" w:hAnsi="Arial" w:cs="Arial"/>
                <w:lang w:eastAsia="es-EC"/>
              </w:rPr>
              <w:t xml:space="preserve"> 7</w:t>
            </w:r>
            <w:r w:rsidRPr="0093167E">
              <w:rPr>
                <w:rFonts w:ascii="Arial" w:hAnsi="Arial" w:cs="Arial"/>
              </w:rPr>
              <w:t>…….……………..</w:t>
            </w:r>
            <w:r w:rsidR="00232A3B" w:rsidRPr="0093167E">
              <w:rPr>
                <w:rFonts w:ascii="Arial" w:hAnsi="Arial" w:cs="Arial"/>
              </w:rPr>
              <w:t>88</w:t>
            </w:r>
          </w:p>
        </w:tc>
      </w:tr>
      <w:tr w:rsidR="00232A3B" w:rsidRPr="0093167E" w:rsidTr="00B86744">
        <w:trPr>
          <w:jc w:val="right"/>
        </w:trPr>
        <w:tc>
          <w:tcPr>
            <w:tcW w:w="8330" w:type="dxa"/>
          </w:tcPr>
          <w:p w:rsidR="00232A3B" w:rsidRPr="0093167E" w:rsidRDefault="004F6EAE" w:rsidP="0093167E">
            <w:pPr>
              <w:tabs>
                <w:tab w:val="left" w:pos="1560"/>
                <w:tab w:val="right" w:leader="dot" w:pos="8222"/>
                <w:tab w:val="right" w:leader="dot" w:pos="8505"/>
              </w:tabs>
              <w:rPr>
                <w:rFonts w:ascii="Arial" w:hAnsi="Arial" w:cs="Arial"/>
              </w:rPr>
            </w:pPr>
            <w:r w:rsidRPr="0093167E">
              <w:rPr>
                <w:rFonts w:ascii="Arial" w:hAnsi="Arial" w:cs="Arial"/>
              </w:rPr>
              <w:t xml:space="preserve">Figura 3.1.   </w:t>
            </w:r>
            <w:r w:rsidR="00232A3B" w:rsidRPr="0093167E">
              <w:rPr>
                <w:rFonts w:ascii="Arial" w:hAnsi="Arial" w:cs="Arial"/>
              </w:rPr>
              <w:t>Proceso de fundición de muestra normalizada ASTM A560</w:t>
            </w:r>
            <w:r w:rsidRPr="0093167E">
              <w:rPr>
                <w:rFonts w:ascii="Arial" w:hAnsi="Arial" w:cs="Arial"/>
              </w:rPr>
              <w:t>………………………………………………………………………………</w:t>
            </w:r>
            <w:r w:rsidR="00232A3B" w:rsidRPr="0093167E">
              <w:rPr>
                <w:rFonts w:ascii="Arial" w:hAnsi="Arial" w:cs="Arial"/>
              </w:rPr>
              <w:t>89</w:t>
            </w:r>
          </w:p>
        </w:tc>
      </w:tr>
      <w:tr w:rsidR="00232A3B" w:rsidRPr="0093167E" w:rsidTr="00B86744">
        <w:trPr>
          <w:jc w:val="right"/>
        </w:trPr>
        <w:tc>
          <w:tcPr>
            <w:tcW w:w="8330" w:type="dxa"/>
          </w:tcPr>
          <w:p w:rsidR="00232A3B" w:rsidRPr="0093167E" w:rsidRDefault="004F6EAE" w:rsidP="0093167E">
            <w:pPr>
              <w:tabs>
                <w:tab w:val="left" w:pos="1560"/>
                <w:tab w:val="right" w:leader="dot" w:pos="8222"/>
              </w:tabs>
              <w:rPr>
                <w:rFonts w:ascii="Arial" w:hAnsi="Arial" w:cs="Arial"/>
              </w:rPr>
            </w:pPr>
            <w:r w:rsidRPr="0093167E">
              <w:rPr>
                <w:rFonts w:ascii="Arial" w:hAnsi="Arial" w:cs="Arial"/>
              </w:rPr>
              <w:t xml:space="preserve">Figura 3.2.   </w:t>
            </w:r>
            <w:r w:rsidR="00232A3B" w:rsidRPr="0093167E">
              <w:rPr>
                <w:rFonts w:ascii="Arial" w:hAnsi="Arial" w:cs="Arial"/>
              </w:rPr>
              <w:t>Diagrama de fase de la aleación ASTM A560</w:t>
            </w:r>
            <w:r w:rsidRPr="0093167E">
              <w:rPr>
                <w:rFonts w:ascii="Arial" w:hAnsi="Arial" w:cs="Arial"/>
              </w:rPr>
              <w:t>………….…</w:t>
            </w:r>
            <w:r w:rsidR="00232A3B" w:rsidRPr="0093167E">
              <w:rPr>
                <w:rFonts w:ascii="Arial" w:hAnsi="Arial" w:cs="Arial"/>
              </w:rPr>
              <w:t>......92</w:t>
            </w:r>
          </w:p>
        </w:tc>
      </w:tr>
      <w:tr w:rsidR="00232A3B" w:rsidRPr="0093167E" w:rsidTr="00B86744">
        <w:trPr>
          <w:jc w:val="right"/>
        </w:trPr>
        <w:tc>
          <w:tcPr>
            <w:tcW w:w="8330" w:type="dxa"/>
          </w:tcPr>
          <w:p w:rsidR="00232A3B" w:rsidRPr="0093167E" w:rsidRDefault="004F6EAE" w:rsidP="0093167E">
            <w:pPr>
              <w:tabs>
                <w:tab w:val="left" w:pos="1560"/>
                <w:tab w:val="right" w:leader="dot" w:pos="8222"/>
                <w:tab w:val="right" w:leader="dot" w:pos="8505"/>
              </w:tabs>
              <w:rPr>
                <w:rFonts w:ascii="Arial" w:hAnsi="Arial" w:cs="Arial"/>
              </w:rPr>
            </w:pPr>
            <w:r w:rsidRPr="0093167E">
              <w:rPr>
                <w:rFonts w:ascii="Arial" w:hAnsi="Arial" w:cs="Arial"/>
              </w:rPr>
              <w:t xml:space="preserve">Figura 3.3.   </w:t>
            </w:r>
            <w:r w:rsidR="00232A3B" w:rsidRPr="0093167E">
              <w:rPr>
                <w:rFonts w:ascii="Arial" w:hAnsi="Arial" w:cs="Arial"/>
              </w:rPr>
              <w:t>Muestra de material fal</w:t>
            </w:r>
            <w:r w:rsidRPr="0093167E">
              <w:rPr>
                <w:rFonts w:ascii="Arial" w:hAnsi="Arial" w:cs="Arial"/>
              </w:rPr>
              <w:t>lado por sulfurización, R</w:t>
            </w:r>
            <w:r w:rsidR="00232A3B" w:rsidRPr="0093167E">
              <w:rPr>
                <w:rFonts w:ascii="Arial" w:hAnsi="Arial" w:cs="Arial"/>
              </w:rPr>
              <w:t>efinerí</w:t>
            </w:r>
            <w:r w:rsidRPr="0093167E">
              <w:rPr>
                <w:rFonts w:ascii="Arial" w:hAnsi="Arial" w:cs="Arial"/>
              </w:rPr>
              <w:t>a Estatal de E</w:t>
            </w:r>
            <w:r w:rsidR="00232A3B" w:rsidRPr="0093167E">
              <w:rPr>
                <w:rFonts w:ascii="Arial" w:hAnsi="Arial" w:cs="Arial"/>
              </w:rPr>
              <w:t>smeraldas</w:t>
            </w:r>
            <w:r w:rsidRPr="0093167E">
              <w:rPr>
                <w:rFonts w:ascii="Arial" w:hAnsi="Arial" w:cs="Arial"/>
              </w:rPr>
              <w:t>…</w:t>
            </w:r>
            <w:r w:rsidR="00232A3B" w:rsidRPr="0093167E">
              <w:rPr>
                <w:rFonts w:ascii="Arial" w:hAnsi="Arial" w:cs="Arial"/>
              </w:rPr>
              <w:t>…………</w:t>
            </w:r>
            <w:r w:rsidRPr="0093167E">
              <w:rPr>
                <w:rFonts w:ascii="Arial" w:hAnsi="Arial" w:cs="Arial"/>
              </w:rPr>
              <w:t>………………………………………..</w:t>
            </w:r>
            <w:r w:rsidR="00232A3B" w:rsidRPr="0093167E">
              <w:rPr>
                <w:rFonts w:ascii="Arial" w:hAnsi="Arial" w:cs="Arial"/>
              </w:rPr>
              <w:t>……………93</w:t>
            </w:r>
          </w:p>
        </w:tc>
      </w:tr>
    </w:tbl>
    <w:p w:rsidR="005075A9" w:rsidRDefault="005075A9" w:rsidP="005075A9">
      <w:pPr>
        <w:tabs>
          <w:tab w:val="left" w:pos="1560"/>
          <w:tab w:val="right" w:leader="dot" w:pos="8505"/>
        </w:tabs>
        <w:jc w:val="both"/>
        <w:rPr>
          <w:rFonts w:ascii="Arial" w:hAnsi="Arial" w:cs="Arial"/>
        </w:rPr>
      </w:pPr>
    </w:p>
    <w:p w:rsidR="005075A9" w:rsidRPr="005B2F6D" w:rsidRDefault="005075A9" w:rsidP="005075A9">
      <w:pPr>
        <w:pStyle w:val="Sinespaciado"/>
        <w:spacing w:line="480" w:lineRule="auto"/>
        <w:ind w:right="-227"/>
        <w:jc w:val="both"/>
        <w:rPr>
          <w:rFonts w:ascii="Arial" w:hAnsi="Arial" w:cs="Arial"/>
          <w:lang w:val="es-EC"/>
        </w:rPr>
      </w:pPr>
    </w:p>
    <w:p w:rsidR="005075A9" w:rsidRDefault="005075A9" w:rsidP="005075A9">
      <w:pPr>
        <w:tabs>
          <w:tab w:val="left" w:pos="1560"/>
          <w:tab w:val="right" w:leader="dot" w:pos="8505"/>
        </w:tabs>
        <w:jc w:val="both"/>
        <w:rPr>
          <w:rFonts w:ascii="Arial" w:hAnsi="Arial" w:cs="Arial"/>
        </w:rPr>
      </w:pPr>
    </w:p>
    <w:p w:rsidR="005075A9" w:rsidRDefault="005075A9" w:rsidP="005075A9">
      <w:pPr>
        <w:tabs>
          <w:tab w:val="left" w:pos="1560"/>
          <w:tab w:val="right" w:leader="dot" w:pos="8505"/>
        </w:tabs>
        <w:rPr>
          <w:rFonts w:ascii="Arial" w:hAnsi="Arial" w:cs="Arial"/>
        </w:rPr>
      </w:pPr>
    </w:p>
    <w:p w:rsidR="005075A9" w:rsidRDefault="005075A9" w:rsidP="005075A9">
      <w:pPr>
        <w:tabs>
          <w:tab w:val="left" w:pos="1560"/>
          <w:tab w:val="right" w:leader="dot" w:pos="8505"/>
        </w:tabs>
        <w:rPr>
          <w:rFonts w:ascii="Arial" w:hAnsi="Arial" w:cs="Arial"/>
        </w:rPr>
      </w:pPr>
    </w:p>
    <w:p w:rsidR="005075A9" w:rsidRDefault="005075A9" w:rsidP="005075A9">
      <w:pPr>
        <w:jc w:val="both"/>
        <w:rPr>
          <w:rFonts w:ascii="Arial" w:hAnsi="Arial" w:cs="Arial"/>
        </w:rPr>
      </w:pPr>
    </w:p>
    <w:p w:rsidR="005075A9" w:rsidRDefault="005075A9" w:rsidP="005075A9">
      <w:pPr>
        <w:rPr>
          <w:rFonts w:ascii="Arial" w:hAnsi="Arial" w:cs="Arial"/>
          <w:b/>
          <w:bCs/>
          <w:sz w:val="32"/>
        </w:rPr>
      </w:pPr>
    </w:p>
    <w:p w:rsidR="00FA3BE7" w:rsidRDefault="00FA3BE7" w:rsidP="002941D3">
      <w:pPr>
        <w:spacing w:line="240" w:lineRule="auto"/>
        <w:rPr>
          <w:rFonts w:ascii="Arial" w:hAnsi="Arial" w:cs="Arial"/>
          <w:b/>
          <w:bCs/>
        </w:rPr>
      </w:pPr>
    </w:p>
    <w:p w:rsidR="00FA3BE7" w:rsidRDefault="00FA3BE7" w:rsidP="002941D3">
      <w:pPr>
        <w:spacing w:line="240" w:lineRule="auto"/>
        <w:rPr>
          <w:rFonts w:ascii="Arial" w:hAnsi="Arial" w:cs="Arial"/>
          <w:b/>
          <w:bCs/>
        </w:rPr>
      </w:pPr>
    </w:p>
    <w:p w:rsidR="00FA3BE7" w:rsidRDefault="00FA3BE7" w:rsidP="002941D3">
      <w:pPr>
        <w:spacing w:line="240" w:lineRule="auto"/>
        <w:rPr>
          <w:rFonts w:ascii="Arial" w:hAnsi="Arial" w:cs="Arial"/>
          <w:b/>
          <w:bCs/>
        </w:rPr>
      </w:pPr>
    </w:p>
    <w:p w:rsidR="00FA3BE7" w:rsidRDefault="00FA3BE7" w:rsidP="002941D3">
      <w:pPr>
        <w:spacing w:line="240" w:lineRule="auto"/>
        <w:rPr>
          <w:rFonts w:ascii="Arial" w:hAnsi="Arial" w:cs="Arial"/>
          <w:b/>
          <w:bCs/>
        </w:rPr>
      </w:pPr>
    </w:p>
    <w:p w:rsidR="00FA3BE7" w:rsidRDefault="00FA3BE7" w:rsidP="002941D3">
      <w:pPr>
        <w:spacing w:line="240" w:lineRule="auto"/>
        <w:rPr>
          <w:rFonts w:ascii="Arial" w:hAnsi="Arial" w:cs="Arial"/>
          <w:b/>
          <w:bCs/>
        </w:rPr>
      </w:pPr>
    </w:p>
    <w:p w:rsidR="00FA3BE7" w:rsidRPr="002941D3" w:rsidRDefault="00FA3BE7" w:rsidP="002941D3">
      <w:pPr>
        <w:spacing w:line="240" w:lineRule="auto"/>
        <w:rPr>
          <w:rFonts w:ascii="Arial" w:hAnsi="Arial" w:cs="Arial"/>
          <w:b/>
          <w:bCs/>
        </w:rPr>
      </w:pPr>
    </w:p>
    <w:p w:rsidR="005075A9" w:rsidRDefault="005075A9" w:rsidP="005075A9">
      <w:pPr>
        <w:jc w:val="center"/>
        <w:rPr>
          <w:rFonts w:ascii="Arial" w:hAnsi="Arial" w:cs="Arial"/>
          <w:b/>
          <w:bCs/>
          <w:sz w:val="32"/>
        </w:rPr>
      </w:pPr>
      <w:r>
        <w:rPr>
          <w:rFonts w:ascii="Arial" w:hAnsi="Arial" w:cs="Arial"/>
          <w:b/>
          <w:bCs/>
          <w:sz w:val="32"/>
        </w:rPr>
        <w:t>ÍNDICE DE TABLAS</w:t>
      </w:r>
    </w:p>
    <w:p w:rsidR="005075A9" w:rsidRDefault="005075A9" w:rsidP="005075A9">
      <w:pPr>
        <w:jc w:val="center"/>
        <w:rPr>
          <w:rFonts w:ascii="Arial" w:hAnsi="Arial" w:cs="Arial"/>
        </w:rPr>
      </w:pPr>
    </w:p>
    <w:p w:rsidR="005075A9" w:rsidRPr="004C0482" w:rsidRDefault="005075A9" w:rsidP="005075A9">
      <w:pPr>
        <w:tabs>
          <w:tab w:val="left" w:pos="1474"/>
          <w:tab w:val="right" w:leader="dot" w:pos="8505"/>
        </w:tabs>
        <w:jc w:val="right"/>
        <w:rPr>
          <w:rFonts w:ascii="Arial" w:hAnsi="Arial" w:cs="Arial"/>
          <w:b/>
        </w:rPr>
      </w:pPr>
      <w:r w:rsidRPr="004C0482">
        <w:rPr>
          <w:rFonts w:ascii="Arial" w:hAnsi="Arial" w:cs="Arial"/>
          <w:b/>
        </w:rPr>
        <w:t>Pág.</w:t>
      </w:r>
    </w:p>
    <w:p w:rsidR="005075A9" w:rsidRDefault="005075A9" w:rsidP="005075A9">
      <w:pPr>
        <w:tabs>
          <w:tab w:val="left" w:pos="1474"/>
          <w:tab w:val="right" w:leader="dot" w:pos="8505"/>
        </w:tabs>
        <w:jc w:val="right"/>
        <w:rPr>
          <w:rFonts w:ascii="Arial" w:hAnsi="Arial" w:cs="Arial"/>
        </w:rPr>
      </w:pPr>
    </w:p>
    <w:tbl>
      <w:tblPr>
        <w:tblW w:w="0" w:type="auto"/>
        <w:tblLook w:val="04A0"/>
      </w:tblPr>
      <w:tblGrid>
        <w:gridCol w:w="8418"/>
      </w:tblGrid>
      <w:tr w:rsidR="004F6EAE" w:rsidRPr="0093167E" w:rsidTr="0093167E">
        <w:tc>
          <w:tcPr>
            <w:tcW w:w="8418" w:type="dxa"/>
          </w:tcPr>
          <w:p w:rsidR="004F6EAE" w:rsidRPr="0093167E" w:rsidRDefault="004F6EAE" w:rsidP="0093167E">
            <w:pPr>
              <w:tabs>
                <w:tab w:val="left" w:pos="1474"/>
                <w:tab w:val="right" w:leader="dot" w:pos="8505"/>
              </w:tabs>
              <w:rPr>
                <w:rFonts w:ascii="Arial" w:hAnsi="Arial" w:cs="Arial"/>
              </w:rPr>
            </w:pPr>
            <w:r w:rsidRPr="0093167E">
              <w:rPr>
                <w:rFonts w:ascii="Arial" w:hAnsi="Arial" w:cs="Arial"/>
              </w:rPr>
              <w:t>Tabla 1:   Etapas de la fluencia lenta…………………………………………...22</w:t>
            </w:r>
          </w:p>
        </w:tc>
      </w:tr>
      <w:tr w:rsidR="004F6EAE" w:rsidRPr="0093167E" w:rsidTr="0093167E">
        <w:tc>
          <w:tcPr>
            <w:tcW w:w="8418" w:type="dxa"/>
          </w:tcPr>
          <w:p w:rsidR="004F6EAE" w:rsidRPr="0093167E" w:rsidRDefault="004F6EAE" w:rsidP="0093167E">
            <w:pPr>
              <w:tabs>
                <w:tab w:val="left" w:pos="1474"/>
                <w:tab w:val="right" w:leader="dot" w:pos="8505"/>
              </w:tabs>
              <w:rPr>
                <w:rFonts w:ascii="Arial" w:hAnsi="Arial" w:cs="Arial"/>
              </w:rPr>
            </w:pPr>
            <w:r w:rsidRPr="0093167E">
              <w:rPr>
                <w:rFonts w:ascii="Arial" w:hAnsi="Arial" w:cs="Arial"/>
              </w:rPr>
              <w:t>Tabla 2:   Nivel de daño de fluencia lenta…………….………………………..28</w:t>
            </w:r>
          </w:p>
        </w:tc>
      </w:tr>
      <w:tr w:rsidR="004F6EAE" w:rsidRPr="0093167E" w:rsidTr="0093167E">
        <w:tc>
          <w:tcPr>
            <w:tcW w:w="8418" w:type="dxa"/>
          </w:tcPr>
          <w:p w:rsidR="004F6EAE" w:rsidRPr="0093167E" w:rsidRDefault="004F6EAE" w:rsidP="0093167E">
            <w:pPr>
              <w:tabs>
                <w:tab w:val="left" w:pos="1474"/>
                <w:tab w:val="right" w:leader="dot" w:pos="8505"/>
              </w:tabs>
              <w:rPr>
                <w:rFonts w:ascii="Arial" w:hAnsi="Arial" w:cs="Arial"/>
              </w:rPr>
            </w:pPr>
            <w:bookmarkStart w:id="0" w:name="OLE_LINK1"/>
            <w:bookmarkStart w:id="1" w:name="OLE_LINK2"/>
            <w:r w:rsidRPr="0093167E">
              <w:rPr>
                <w:rFonts w:ascii="Arial" w:hAnsi="Arial" w:cs="Arial"/>
              </w:rPr>
              <w:t>Tabla 3:</w:t>
            </w:r>
            <w:bookmarkEnd w:id="0"/>
            <w:bookmarkEnd w:id="1"/>
            <w:r w:rsidRPr="0093167E">
              <w:rPr>
                <w:rFonts w:ascii="Arial" w:hAnsi="Arial" w:cs="Arial"/>
              </w:rPr>
              <w:t xml:space="preserve">   Tipos de corrosión en procesos industriales……………………….30</w:t>
            </w:r>
          </w:p>
        </w:tc>
      </w:tr>
      <w:tr w:rsidR="004F6EAE" w:rsidRPr="0093167E" w:rsidTr="0093167E">
        <w:tc>
          <w:tcPr>
            <w:tcW w:w="8418" w:type="dxa"/>
          </w:tcPr>
          <w:p w:rsidR="004F6EAE" w:rsidRPr="0093167E" w:rsidRDefault="004F6EAE" w:rsidP="0093167E">
            <w:pPr>
              <w:tabs>
                <w:tab w:val="left" w:pos="1474"/>
                <w:tab w:val="right" w:leader="dot" w:pos="8505"/>
              </w:tabs>
              <w:jc w:val="both"/>
              <w:rPr>
                <w:rFonts w:ascii="Arial" w:hAnsi="Arial" w:cs="Arial"/>
              </w:rPr>
            </w:pPr>
            <w:r w:rsidRPr="0093167E">
              <w:rPr>
                <w:rFonts w:ascii="Arial" w:hAnsi="Arial" w:cs="Arial"/>
              </w:rPr>
              <w:t>Tabla 4:  Composición nominal y comercial de aleaciones usadas en la industria petroquímica……………………………………………………………42</w:t>
            </w:r>
          </w:p>
        </w:tc>
      </w:tr>
      <w:tr w:rsidR="004F6EAE" w:rsidRPr="0093167E" w:rsidTr="0093167E">
        <w:tc>
          <w:tcPr>
            <w:tcW w:w="8418" w:type="dxa"/>
          </w:tcPr>
          <w:p w:rsidR="004F6EAE" w:rsidRPr="0093167E" w:rsidRDefault="004F6EAE" w:rsidP="0093167E">
            <w:pPr>
              <w:tabs>
                <w:tab w:val="left" w:pos="1474"/>
                <w:tab w:val="right" w:leader="dot" w:pos="8505"/>
              </w:tabs>
              <w:jc w:val="both"/>
              <w:rPr>
                <w:rFonts w:ascii="Arial" w:hAnsi="Arial" w:cs="Arial"/>
              </w:rPr>
            </w:pPr>
            <w:r w:rsidRPr="0093167E">
              <w:rPr>
                <w:rFonts w:ascii="Arial" w:hAnsi="Arial" w:cs="Arial"/>
              </w:rPr>
              <w:t>Tabla 5:   Datos de cambio de masa in H</w:t>
            </w:r>
            <w:r w:rsidRPr="0093167E">
              <w:rPr>
                <w:rFonts w:ascii="Arial" w:hAnsi="Arial" w:cs="Arial"/>
                <w:vertAlign w:val="subscript"/>
              </w:rPr>
              <w:t>2</w:t>
            </w:r>
            <w:r w:rsidRPr="0093167E">
              <w:rPr>
                <w:rFonts w:ascii="Arial" w:hAnsi="Arial" w:cs="Arial"/>
              </w:rPr>
              <w:t>- 45%CO</w:t>
            </w:r>
            <w:r w:rsidRPr="0093167E">
              <w:rPr>
                <w:rFonts w:ascii="Arial" w:hAnsi="Arial" w:cs="Arial"/>
                <w:vertAlign w:val="subscript"/>
              </w:rPr>
              <w:t>2</w:t>
            </w:r>
            <w:r w:rsidRPr="0093167E">
              <w:rPr>
                <w:rFonts w:ascii="Arial" w:hAnsi="Arial" w:cs="Arial"/>
              </w:rPr>
              <w:t>- 1%H</w:t>
            </w:r>
            <w:r w:rsidRPr="0093167E">
              <w:rPr>
                <w:rFonts w:ascii="Arial" w:hAnsi="Arial" w:cs="Arial"/>
                <w:vertAlign w:val="subscript"/>
              </w:rPr>
              <w:t>2</w:t>
            </w:r>
            <w:r w:rsidRPr="0093167E">
              <w:rPr>
                <w:rFonts w:ascii="Arial" w:hAnsi="Arial" w:cs="Arial"/>
              </w:rPr>
              <w:t>S para selección de aleaciones a 820°C, prueba de duración de 1000 horas…………………43</w:t>
            </w:r>
          </w:p>
        </w:tc>
      </w:tr>
      <w:tr w:rsidR="004F6EAE" w:rsidRPr="0093167E" w:rsidTr="0093167E">
        <w:tc>
          <w:tcPr>
            <w:tcW w:w="8418" w:type="dxa"/>
          </w:tcPr>
          <w:p w:rsidR="004F6EAE" w:rsidRPr="0093167E" w:rsidRDefault="004F6EAE" w:rsidP="0093167E">
            <w:pPr>
              <w:tabs>
                <w:tab w:val="left" w:pos="1474"/>
                <w:tab w:val="right" w:leader="dot" w:pos="8505"/>
              </w:tabs>
              <w:rPr>
                <w:rFonts w:ascii="Arial" w:hAnsi="Arial" w:cs="Arial"/>
              </w:rPr>
            </w:pPr>
            <w:r w:rsidRPr="0093167E">
              <w:rPr>
                <w:rFonts w:ascii="Arial" w:hAnsi="Arial" w:cs="Arial"/>
              </w:rPr>
              <w:t>Tabla 6:   Datos de cambio de masa en  2%SO</w:t>
            </w:r>
            <w:r w:rsidRPr="0093167E">
              <w:rPr>
                <w:rFonts w:ascii="Arial" w:hAnsi="Arial" w:cs="Arial"/>
                <w:vertAlign w:val="subscript"/>
              </w:rPr>
              <w:t>2</w:t>
            </w:r>
            <w:r w:rsidRPr="0093167E">
              <w:rPr>
                <w:rFonts w:ascii="Arial" w:hAnsi="Arial" w:cs="Arial"/>
              </w:rPr>
              <w:t>-5%H</w:t>
            </w:r>
            <w:r w:rsidRPr="0093167E">
              <w:rPr>
                <w:rFonts w:ascii="Arial" w:hAnsi="Arial" w:cs="Arial"/>
                <w:vertAlign w:val="subscript"/>
              </w:rPr>
              <w:t>2</w:t>
            </w:r>
            <w:r w:rsidRPr="0093167E">
              <w:rPr>
                <w:rFonts w:ascii="Arial" w:hAnsi="Arial" w:cs="Arial"/>
              </w:rPr>
              <w:t>O, para aleaciones seleccionadas a 700°C, 850°c y 1000°C, prueba de duración de 1000 horas………………………………………………………………………………. 45</w:t>
            </w:r>
          </w:p>
        </w:tc>
      </w:tr>
      <w:tr w:rsidR="004F6EAE" w:rsidRPr="0093167E" w:rsidTr="0093167E">
        <w:tc>
          <w:tcPr>
            <w:tcW w:w="8418" w:type="dxa"/>
          </w:tcPr>
          <w:p w:rsidR="004F6EAE" w:rsidRPr="0093167E" w:rsidRDefault="004F6EAE" w:rsidP="0093167E">
            <w:pPr>
              <w:tabs>
                <w:tab w:val="left" w:pos="1560"/>
                <w:tab w:val="right" w:leader="dot" w:pos="8505"/>
              </w:tabs>
              <w:rPr>
                <w:rFonts w:ascii="Arial" w:hAnsi="Arial" w:cs="Arial"/>
              </w:rPr>
            </w:pPr>
            <w:r w:rsidRPr="0093167E">
              <w:rPr>
                <w:rFonts w:ascii="Arial" w:hAnsi="Arial" w:cs="Arial"/>
              </w:rPr>
              <w:t>Tabla7:    Tasas de corrosión isotérmica de aleaciones con incremento de níquel y variación de otros elementos en H</w:t>
            </w:r>
            <w:r w:rsidRPr="0093167E">
              <w:rPr>
                <w:rFonts w:ascii="Arial" w:hAnsi="Arial" w:cs="Arial"/>
                <w:vertAlign w:val="subscript"/>
              </w:rPr>
              <w:t>2</w:t>
            </w:r>
            <w:r w:rsidRPr="0093167E">
              <w:rPr>
                <w:rFonts w:ascii="Arial" w:hAnsi="Arial" w:cs="Arial"/>
              </w:rPr>
              <w:t>- 1.5% H</w:t>
            </w:r>
            <w:r w:rsidRPr="0093167E">
              <w:rPr>
                <w:rFonts w:ascii="Arial" w:hAnsi="Arial" w:cs="Arial"/>
                <w:vertAlign w:val="subscript"/>
              </w:rPr>
              <w:t>2</w:t>
            </w:r>
            <w:r w:rsidRPr="0093167E">
              <w:rPr>
                <w:rFonts w:ascii="Arial" w:hAnsi="Arial" w:cs="Arial"/>
              </w:rPr>
              <w:t>S, a 730°C, prueba de duración 96 horas………………………...……………………………………....46</w:t>
            </w:r>
          </w:p>
        </w:tc>
      </w:tr>
      <w:tr w:rsidR="004F6EAE" w:rsidRPr="0093167E" w:rsidTr="0093167E">
        <w:tc>
          <w:tcPr>
            <w:tcW w:w="8418" w:type="dxa"/>
          </w:tcPr>
          <w:p w:rsidR="004F6EAE" w:rsidRPr="0093167E" w:rsidRDefault="004F6EAE" w:rsidP="0093167E">
            <w:pPr>
              <w:tabs>
                <w:tab w:val="left" w:pos="1560"/>
                <w:tab w:val="right" w:leader="dot" w:pos="8505"/>
              </w:tabs>
              <w:rPr>
                <w:rFonts w:ascii="Arial" w:hAnsi="Arial" w:cs="Arial"/>
              </w:rPr>
            </w:pPr>
            <w:r w:rsidRPr="0093167E">
              <w:rPr>
                <w:rFonts w:ascii="Arial" w:hAnsi="Arial" w:cs="Arial"/>
              </w:rPr>
              <w:t>Tabla 8:   Tasas de corrosión isotérmica de aleaciones con incremento de níquel y variación de otros elementos de cromo en H</w:t>
            </w:r>
            <w:r w:rsidRPr="0093167E">
              <w:rPr>
                <w:rFonts w:ascii="Arial" w:hAnsi="Arial" w:cs="Arial"/>
                <w:vertAlign w:val="subscript"/>
              </w:rPr>
              <w:t>2</w:t>
            </w:r>
            <w:r w:rsidRPr="0093167E">
              <w:rPr>
                <w:rFonts w:ascii="Arial" w:hAnsi="Arial" w:cs="Arial"/>
              </w:rPr>
              <w:t>- 0.5% H</w:t>
            </w:r>
            <w:r w:rsidRPr="0093167E">
              <w:rPr>
                <w:rFonts w:ascii="Arial" w:hAnsi="Arial" w:cs="Arial"/>
                <w:vertAlign w:val="subscript"/>
              </w:rPr>
              <w:t>2</w:t>
            </w:r>
            <w:r w:rsidRPr="0093167E">
              <w:rPr>
                <w:rFonts w:ascii="Arial" w:hAnsi="Arial" w:cs="Arial"/>
              </w:rPr>
              <w:t>S a 260°C y 370°C, basado en pruebas de duración de 3000 horas y para H</w:t>
            </w:r>
            <w:r w:rsidRPr="0093167E">
              <w:rPr>
                <w:rFonts w:ascii="Arial" w:hAnsi="Arial" w:cs="Arial"/>
                <w:vertAlign w:val="subscript"/>
              </w:rPr>
              <w:t>2</w:t>
            </w:r>
            <w:r w:rsidRPr="0093167E">
              <w:rPr>
                <w:rFonts w:ascii="Arial" w:hAnsi="Arial" w:cs="Arial"/>
              </w:rPr>
              <w:t>- 2% H</w:t>
            </w:r>
            <w:r w:rsidRPr="0093167E">
              <w:rPr>
                <w:rFonts w:ascii="Arial" w:hAnsi="Arial" w:cs="Arial"/>
                <w:vertAlign w:val="subscript"/>
              </w:rPr>
              <w:t>2</w:t>
            </w:r>
            <w:r w:rsidRPr="0093167E">
              <w:rPr>
                <w:rFonts w:ascii="Arial" w:hAnsi="Arial" w:cs="Arial"/>
              </w:rPr>
              <w:t>S a 480°C sobre las 4000 horas…………………………………........…………….47</w:t>
            </w:r>
          </w:p>
        </w:tc>
      </w:tr>
      <w:tr w:rsidR="004F6EAE" w:rsidRPr="0093167E" w:rsidTr="0093167E">
        <w:tc>
          <w:tcPr>
            <w:tcW w:w="8418" w:type="dxa"/>
          </w:tcPr>
          <w:p w:rsidR="004F6EAE" w:rsidRPr="0093167E" w:rsidRDefault="004F6EAE" w:rsidP="0093167E">
            <w:pPr>
              <w:tabs>
                <w:tab w:val="left" w:pos="1560"/>
                <w:tab w:val="right" w:leader="dot" w:pos="8505"/>
              </w:tabs>
              <w:rPr>
                <w:rFonts w:ascii="Arial" w:hAnsi="Arial" w:cs="Arial"/>
              </w:rPr>
            </w:pPr>
            <w:r w:rsidRPr="0093167E">
              <w:rPr>
                <w:rFonts w:ascii="Arial" w:hAnsi="Arial" w:cs="Arial"/>
              </w:rPr>
              <w:lastRenderedPageBreak/>
              <w:t>Tabla 9:   Diferencias de composiciones en estándares para aleaciones…50</w:t>
            </w:r>
          </w:p>
        </w:tc>
      </w:tr>
      <w:tr w:rsidR="004F6EAE" w:rsidRPr="0093167E" w:rsidTr="0093167E">
        <w:tc>
          <w:tcPr>
            <w:tcW w:w="8418" w:type="dxa"/>
          </w:tcPr>
          <w:p w:rsidR="004F6EAE" w:rsidRPr="0093167E" w:rsidRDefault="004F6EAE" w:rsidP="0093167E">
            <w:pPr>
              <w:tabs>
                <w:tab w:val="left" w:pos="1474"/>
                <w:tab w:val="right" w:leader="dot" w:pos="8505"/>
              </w:tabs>
              <w:rPr>
                <w:rFonts w:ascii="Arial" w:hAnsi="Arial" w:cs="Arial"/>
              </w:rPr>
            </w:pPr>
            <w:r w:rsidRPr="0093167E">
              <w:rPr>
                <w:rFonts w:ascii="Arial" w:hAnsi="Arial" w:cs="Arial"/>
              </w:rPr>
              <w:t>Tabla 10:  Esfuerzo de ruptura, en función de la temperatura………………52</w:t>
            </w:r>
          </w:p>
        </w:tc>
      </w:tr>
      <w:tr w:rsidR="004F6EAE" w:rsidRPr="0093167E" w:rsidTr="0093167E">
        <w:tc>
          <w:tcPr>
            <w:tcW w:w="8418" w:type="dxa"/>
          </w:tcPr>
          <w:p w:rsidR="004F6EAE" w:rsidRPr="0093167E" w:rsidRDefault="004F6EAE" w:rsidP="0093167E">
            <w:pPr>
              <w:tabs>
                <w:tab w:val="left" w:pos="1474"/>
                <w:tab w:val="right" w:leader="dot" w:pos="8505"/>
              </w:tabs>
              <w:rPr>
                <w:rFonts w:ascii="Arial" w:hAnsi="Arial" w:cs="Arial"/>
              </w:rPr>
            </w:pPr>
            <w:r w:rsidRPr="0093167E">
              <w:rPr>
                <w:rFonts w:ascii="Arial" w:hAnsi="Arial" w:cs="Arial"/>
              </w:rPr>
              <w:t>Tabla 11:  Especificaciones técnicas de máquina de soldar……………</w:t>
            </w:r>
            <w:r w:rsidR="00680A81" w:rsidRPr="0093167E">
              <w:rPr>
                <w:rFonts w:ascii="Arial" w:hAnsi="Arial" w:cs="Arial"/>
              </w:rPr>
              <w:t>...</w:t>
            </w:r>
            <w:r w:rsidRPr="0093167E">
              <w:rPr>
                <w:rFonts w:ascii="Arial" w:hAnsi="Arial" w:cs="Arial"/>
              </w:rPr>
              <w:t>…60</w:t>
            </w:r>
          </w:p>
        </w:tc>
      </w:tr>
      <w:tr w:rsidR="004F6EAE" w:rsidRPr="0093167E" w:rsidTr="0093167E">
        <w:tc>
          <w:tcPr>
            <w:tcW w:w="8418" w:type="dxa"/>
          </w:tcPr>
          <w:p w:rsidR="004F6EAE" w:rsidRPr="0093167E" w:rsidRDefault="004F6EAE" w:rsidP="0093167E">
            <w:pPr>
              <w:tabs>
                <w:tab w:val="left" w:pos="1474"/>
                <w:tab w:val="right" w:leader="dot" w:pos="8505"/>
              </w:tabs>
              <w:rPr>
                <w:rFonts w:ascii="Arial" w:hAnsi="Arial" w:cs="Arial"/>
              </w:rPr>
            </w:pPr>
            <w:r w:rsidRPr="0093167E">
              <w:rPr>
                <w:rFonts w:ascii="Arial" w:hAnsi="Arial" w:cs="Arial"/>
              </w:rPr>
              <w:t>Tabla 12:   Selección de electrodos de carbono………………………………61</w:t>
            </w:r>
          </w:p>
        </w:tc>
      </w:tr>
      <w:tr w:rsidR="004F6EAE" w:rsidRPr="0093167E" w:rsidTr="0093167E">
        <w:tc>
          <w:tcPr>
            <w:tcW w:w="8418" w:type="dxa"/>
          </w:tcPr>
          <w:p w:rsidR="004F6EAE" w:rsidRPr="0093167E" w:rsidRDefault="004F6EAE" w:rsidP="0093167E">
            <w:pPr>
              <w:tabs>
                <w:tab w:val="left" w:pos="1474"/>
                <w:tab w:val="right" w:leader="dot" w:pos="8505"/>
              </w:tabs>
              <w:rPr>
                <w:rFonts w:ascii="Arial" w:hAnsi="Arial" w:cs="Arial"/>
              </w:rPr>
            </w:pPr>
            <w:r w:rsidRPr="0093167E">
              <w:rPr>
                <w:rFonts w:ascii="Arial" w:hAnsi="Arial" w:cs="Arial"/>
              </w:rPr>
              <w:t xml:space="preserve">Tabla 13:   Composición de colada de prueba </w:t>
            </w:r>
            <w:proofErr w:type="spellStart"/>
            <w:r w:rsidRPr="0093167E">
              <w:rPr>
                <w:rFonts w:ascii="Arial" w:hAnsi="Arial" w:cs="Arial"/>
              </w:rPr>
              <w:t>Nó</w:t>
            </w:r>
            <w:proofErr w:type="spellEnd"/>
            <w:r w:rsidRPr="0093167E">
              <w:rPr>
                <w:rFonts w:ascii="Arial" w:hAnsi="Arial" w:cs="Arial"/>
              </w:rPr>
              <w:t xml:space="preserve"> 2………………………….67</w:t>
            </w:r>
          </w:p>
        </w:tc>
      </w:tr>
      <w:tr w:rsidR="004F6EAE" w:rsidRPr="0093167E" w:rsidTr="0093167E">
        <w:tc>
          <w:tcPr>
            <w:tcW w:w="8418" w:type="dxa"/>
          </w:tcPr>
          <w:p w:rsidR="004F6EAE" w:rsidRPr="0093167E" w:rsidRDefault="004F6EAE" w:rsidP="0093167E">
            <w:pPr>
              <w:tabs>
                <w:tab w:val="left" w:pos="1474"/>
                <w:tab w:val="right" w:leader="dot" w:pos="8505"/>
              </w:tabs>
              <w:rPr>
                <w:rFonts w:ascii="Arial" w:hAnsi="Arial" w:cs="Arial"/>
              </w:rPr>
            </w:pPr>
            <w:r w:rsidRPr="0093167E">
              <w:rPr>
                <w:rFonts w:ascii="Arial" w:hAnsi="Arial" w:cs="Arial"/>
              </w:rPr>
              <w:t>Tabla 14:   Composición del patrón de calidad………………………………..68</w:t>
            </w:r>
          </w:p>
        </w:tc>
      </w:tr>
      <w:tr w:rsidR="004F6EAE" w:rsidRPr="0093167E" w:rsidTr="0093167E">
        <w:tc>
          <w:tcPr>
            <w:tcW w:w="8418" w:type="dxa"/>
          </w:tcPr>
          <w:p w:rsidR="004F6EAE" w:rsidRPr="0093167E" w:rsidRDefault="00680A81" w:rsidP="0093167E">
            <w:pPr>
              <w:tabs>
                <w:tab w:val="left" w:pos="1560"/>
                <w:tab w:val="right" w:leader="dot" w:pos="8505"/>
              </w:tabs>
              <w:rPr>
                <w:rFonts w:ascii="Arial" w:hAnsi="Arial" w:cs="Arial"/>
              </w:rPr>
            </w:pPr>
            <w:r w:rsidRPr="0093167E">
              <w:rPr>
                <w:rFonts w:ascii="Arial" w:hAnsi="Arial" w:cs="Arial"/>
              </w:rPr>
              <w:t xml:space="preserve">Tabla 15:   </w:t>
            </w:r>
            <w:r w:rsidR="004F6EAE" w:rsidRPr="0093167E">
              <w:rPr>
                <w:rFonts w:ascii="Arial" w:hAnsi="Arial" w:cs="Arial"/>
              </w:rPr>
              <w:t>Composición de electrodos de níquel usados como materia prima de las coladas normalizadas</w:t>
            </w:r>
            <w:r w:rsidRPr="0093167E">
              <w:rPr>
                <w:rFonts w:ascii="Arial" w:hAnsi="Arial" w:cs="Arial"/>
              </w:rPr>
              <w:t>……………………………………………………</w:t>
            </w:r>
            <w:r w:rsidR="004F6EAE" w:rsidRPr="0093167E">
              <w:rPr>
                <w:rFonts w:ascii="Arial" w:hAnsi="Arial" w:cs="Arial"/>
              </w:rPr>
              <w:t>79</w:t>
            </w:r>
          </w:p>
        </w:tc>
      </w:tr>
      <w:tr w:rsidR="004F6EAE" w:rsidRPr="0093167E" w:rsidTr="0093167E">
        <w:tc>
          <w:tcPr>
            <w:tcW w:w="8418" w:type="dxa"/>
          </w:tcPr>
          <w:p w:rsidR="004F6EAE" w:rsidRPr="0093167E" w:rsidRDefault="004F6EAE" w:rsidP="0093167E">
            <w:pPr>
              <w:tabs>
                <w:tab w:val="left" w:pos="1560"/>
                <w:tab w:val="right" w:leader="dot" w:pos="8505"/>
              </w:tabs>
              <w:rPr>
                <w:rFonts w:ascii="Arial" w:hAnsi="Arial" w:cs="Arial"/>
              </w:rPr>
            </w:pPr>
            <w:r w:rsidRPr="0093167E">
              <w:rPr>
                <w:rFonts w:ascii="Arial" w:hAnsi="Arial" w:cs="Arial"/>
              </w:rPr>
              <w:t xml:space="preserve">Tabla 16:       </w:t>
            </w:r>
            <w:r w:rsidRPr="0093167E">
              <w:rPr>
                <w:rFonts w:ascii="Arial" w:hAnsi="Arial" w:cs="Arial"/>
                <w:lang w:eastAsia="es-EC"/>
              </w:rPr>
              <w:t>Resultados del análisis de la composición de las coladas normalizadas, método de absorción química (AQ) y método óptico por radiación (OR)</w:t>
            </w:r>
            <w:r w:rsidR="00680A81" w:rsidRPr="0093167E">
              <w:rPr>
                <w:rFonts w:ascii="Arial" w:hAnsi="Arial" w:cs="Arial"/>
              </w:rPr>
              <w:t>………………………………………………………………….…</w:t>
            </w:r>
            <w:r w:rsidRPr="0093167E">
              <w:rPr>
                <w:rFonts w:ascii="Arial" w:hAnsi="Arial" w:cs="Arial"/>
              </w:rPr>
              <w:t>85</w:t>
            </w:r>
          </w:p>
        </w:tc>
      </w:tr>
    </w:tbl>
    <w:p w:rsidR="005075A9" w:rsidRPr="005B2F6D" w:rsidRDefault="005075A9" w:rsidP="005075A9">
      <w:pPr>
        <w:spacing w:after="0" w:line="480" w:lineRule="auto"/>
        <w:rPr>
          <w:rFonts w:ascii="Arial" w:hAnsi="Arial" w:cs="Arial"/>
          <w:b/>
          <w:sz w:val="48"/>
          <w:szCs w:val="48"/>
        </w:rPr>
      </w:pPr>
    </w:p>
    <w:p w:rsidR="005075A9" w:rsidRPr="005B2F6D" w:rsidRDefault="005075A9" w:rsidP="005075A9">
      <w:pPr>
        <w:spacing w:after="0" w:line="480" w:lineRule="auto"/>
        <w:rPr>
          <w:rFonts w:ascii="Arial" w:hAnsi="Arial" w:cs="Arial"/>
          <w:b/>
          <w:sz w:val="48"/>
          <w:szCs w:val="48"/>
        </w:rPr>
      </w:pPr>
      <w:r w:rsidRPr="005B2F6D">
        <w:rPr>
          <w:rFonts w:ascii="Arial" w:hAnsi="Arial" w:cs="Arial"/>
          <w:b/>
          <w:sz w:val="48"/>
          <w:szCs w:val="48"/>
        </w:rPr>
        <w:t xml:space="preserve">                                                             </w:t>
      </w:r>
    </w:p>
    <w:p w:rsidR="005075A9" w:rsidRPr="005B2F6D" w:rsidRDefault="005075A9" w:rsidP="005075A9">
      <w:pPr>
        <w:spacing w:after="0" w:line="480" w:lineRule="auto"/>
        <w:rPr>
          <w:rFonts w:ascii="Arial" w:hAnsi="Arial" w:cs="Arial"/>
          <w:b/>
          <w:sz w:val="48"/>
          <w:szCs w:val="48"/>
        </w:rPr>
      </w:pPr>
    </w:p>
    <w:p w:rsidR="005075A9" w:rsidRPr="005B2F6D" w:rsidRDefault="005075A9" w:rsidP="005075A9">
      <w:pPr>
        <w:spacing w:after="0" w:line="480" w:lineRule="auto"/>
        <w:rPr>
          <w:rFonts w:ascii="Arial" w:hAnsi="Arial" w:cs="Arial"/>
          <w:b/>
          <w:sz w:val="48"/>
          <w:szCs w:val="48"/>
        </w:rPr>
      </w:pPr>
    </w:p>
    <w:p w:rsidR="005075A9" w:rsidRPr="005B2F6D" w:rsidRDefault="005075A9" w:rsidP="005075A9">
      <w:pPr>
        <w:spacing w:after="0" w:line="480" w:lineRule="auto"/>
        <w:rPr>
          <w:rFonts w:ascii="Arial" w:hAnsi="Arial" w:cs="Arial"/>
          <w:b/>
          <w:sz w:val="48"/>
          <w:szCs w:val="48"/>
        </w:rPr>
      </w:pPr>
    </w:p>
    <w:p w:rsidR="00283B77" w:rsidRDefault="00283B77" w:rsidP="00680A81">
      <w:pPr>
        <w:pStyle w:val="Ttulo1"/>
        <w:rPr>
          <w:rFonts w:ascii="Arial" w:hAnsi="Arial" w:cs="Arial"/>
          <w:u w:val="single"/>
          <w:lang w:eastAsia="es-EC"/>
        </w:rPr>
      </w:pPr>
      <w:bookmarkStart w:id="2" w:name="_Toc254707481"/>
    </w:p>
    <w:p w:rsidR="00283B77" w:rsidRDefault="00283B77" w:rsidP="00283B77">
      <w:pPr>
        <w:rPr>
          <w:lang w:eastAsia="es-EC"/>
        </w:rPr>
      </w:pPr>
    </w:p>
    <w:p w:rsidR="00283B77" w:rsidRDefault="00283B77" w:rsidP="00283B77">
      <w:pPr>
        <w:rPr>
          <w:lang w:eastAsia="es-EC"/>
        </w:rPr>
      </w:pPr>
    </w:p>
    <w:p w:rsidR="00283B77" w:rsidRDefault="00283B77" w:rsidP="00283B77">
      <w:pPr>
        <w:rPr>
          <w:lang w:eastAsia="es-EC"/>
        </w:rPr>
      </w:pPr>
    </w:p>
    <w:p w:rsidR="00680A81" w:rsidRDefault="00680A81" w:rsidP="00283B77">
      <w:pPr>
        <w:rPr>
          <w:lang w:eastAsia="es-EC"/>
        </w:rPr>
      </w:pPr>
    </w:p>
    <w:p w:rsidR="00680A81" w:rsidRDefault="00680A81" w:rsidP="00283B77">
      <w:pPr>
        <w:rPr>
          <w:lang w:eastAsia="es-EC"/>
        </w:rPr>
      </w:pPr>
    </w:p>
    <w:p w:rsidR="00680A81" w:rsidRDefault="00680A81" w:rsidP="00283B77">
      <w:pPr>
        <w:rPr>
          <w:lang w:eastAsia="es-EC"/>
        </w:rPr>
      </w:pPr>
    </w:p>
    <w:p w:rsidR="00680A81" w:rsidRDefault="00680A81" w:rsidP="00283B77">
      <w:pPr>
        <w:rPr>
          <w:lang w:eastAsia="es-EC"/>
        </w:rPr>
      </w:pPr>
    </w:p>
    <w:p w:rsidR="00283B77" w:rsidRPr="00283B77" w:rsidRDefault="00283B77" w:rsidP="00283B77">
      <w:pPr>
        <w:pStyle w:val="Ttulo1"/>
        <w:jc w:val="center"/>
        <w:rPr>
          <w:rFonts w:ascii="Arial" w:hAnsi="Arial" w:cs="Arial"/>
          <w:u w:val="single"/>
          <w:lang w:eastAsia="es-EC"/>
        </w:rPr>
      </w:pPr>
      <w:r w:rsidRPr="00283B77">
        <w:rPr>
          <w:rFonts w:ascii="Arial" w:hAnsi="Arial" w:cs="Arial"/>
          <w:u w:val="single"/>
          <w:lang w:eastAsia="es-EC"/>
        </w:rPr>
        <w:t>BIBLIOGRAFIA</w:t>
      </w:r>
      <w:bookmarkEnd w:id="2"/>
    </w:p>
    <w:p w:rsidR="00283B77" w:rsidRDefault="00283B77" w:rsidP="00283B77">
      <w:pPr>
        <w:spacing w:after="0" w:line="240" w:lineRule="auto"/>
        <w:ind w:left="708"/>
        <w:jc w:val="both"/>
        <w:rPr>
          <w:rFonts w:ascii="Arial" w:hAnsi="Arial" w:cs="Arial"/>
          <w:bCs/>
          <w:lang w:val="en-US" w:eastAsia="es-EC"/>
        </w:rPr>
      </w:pPr>
    </w:p>
    <w:p w:rsidR="00283B77" w:rsidRDefault="00283B77" w:rsidP="00283B77">
      <w:pPr>
        <w:spacing w:after="0" w:line="240" w:lineRule="auto"/>
        <w:ind w:left="708"/>
        <w:jc w:val="both"/>
        <w:rPr>
          <w:rFonts w:ascii="Arial" w:hAnsi="Arial" w:cs="Arial"/>
          <w:bCs/>
          <w:lang w:val="en-US" w:eastAsia="es-EC"/>
        </w:rPr>
      </w:pPr>
    </w:p>
    <w:p w:rsidR="00283B77" w:rsidRDefault="00283B77" w:rsidP="00283B77">
      <w:pPr>
        <w:spacing w:after="0" w:line="240" w:lineRule="auto"/>
        <w:ind w:left="708"/>
        <w:jc w:val="both"/>
        <w:rPr>
          <w:rFonts w:ascii="Arial" w:hAnsi="Arial" w:cs="Arial"/>
          <w:bCs/>
          <w:lang w:val="en-US" w:eastAsia="es-EC"/>
        </w:rPr>
      </w:pPr>
    </w:p>
    <w:p w:rsidR="00283B77" w:rsidRPr="00052728" w:rsidRDefault="00283B77" w:rsidP="00283B77">
      <w:pPr>
        <w:spacing w:after="0" w:line="240" w:lineRule="auto"/>
        <w:ind w:left="708"/>
        <w:jc w:val="both"/>
        <w:rPr>
          <w:rFonts w:ascii="Arial" w:hAnsi="Arial" w:cs="Arial"/>
          <w:bCs/>
          <w:lang w:val="en-US" w:eastAsia="es-EC"/>
        </w:rPr>
      </w:pPr>
    </w:p>
    <w:p w:rsidR="00283B77" w:rsidRPr="00B85332" w:rsidRDefault="00283B77" w:rsidP="00283B77">
      <w:pPr>
        <w:numPr>
          <w:ilvl w:val="0"/>
          <w:numId w:val="2"/>
        </w:numPr>
        <w:spacing w:after="0" w:line="480" w:lineRule="auto"/>
        <w:ind w:left="360"/>
        <w:jc w:val="both"/>
        <w:rPr>
          <w:rFonts w:ascii="Arial" w:hAnsi="Arial" w:cs="Arial"/>
          <w:lang w:val="en-US"/>
        </w:rPr>
      </w:pPr>
      <w:r>
        <w:rPr>
          <w:rFonts w:ascii="Arial" w:hAnsi="Arial" w:cs="Arial"/>
          <w:bCs/>
          <w:lang w:val="en-US" w:eastAsia="es-EC"/>
        </w:rPr>
        <w:t>ASM INTERNATIONAL, “</w:t>
      </w:r>
      <w:r w:rsidRPr="005A1039">
        <w:rPr>
          <w:rFonts w:ascii="Arial" w:hAnsi="Arial" w:cs="Arial"/>
          <w:bCs/>
          <w:lang w:val="en-US" w:eastAsia="es-EC"/>
        </w:rPr>
        <w:t>Handbook of Comparative</w:t>
      </w:r>
      <w:r w:rsidRPr="005A1039">
        <w:rPr>
          <w:rFonts w:ascii="Arial" w:hAnsi="Arial" w:cs="Arial"/>
          <w:lang w:val="en-US"/>
        </w:rPr>
        <w:t xml:space="preserve"> </w:t>
      </w:r>
      <w:r w:rsidRPr="005A1039">
        <w:rPr>
          <w:rFonts w:ascii="Arial" w:hAnsi="Arial" w:cs="Arial"/>
          <w:bCs/>
          <w:lang w:val="en-US" w:eastAsia="es-EC"/>
        </w:rPr>
        <w:t>World Steel Standards</w:t>
      </w:r>
      <w:r>
        <w:rPr>
          <w:rFonts w:ascii="Arial" w:hAnsi="Arial" w:cs="Arial"/>
          <w:bCs/>
          <w:lang w:val="en-US" w:eastAsia="es-EC"/>
        </w:rPr>
        <w:t>”</w:t>
      </w:r>
      <w:r>
        <w:rPr>
          <w:rFonts w:ascii="Arial" w:hAnsi="Arial" w:cs="Arial"/>
          <w:lang w:val="en-US"/>
        </w:rPr>
        <w:t xml:space="preserve">, </w:t>
      </w:r>
      <w:r w:rsidRPr="005A1039">
        <w:rPr>
          <w:rFonts w:ascii="Arial" w:hAnsi="Arial" w:cs="Arial"/>
          <w:bCs/>
          <w:lang w:val="en-US" w:eastAsia="es-EC"/>
        </w:rPr>
        <w:t>DS67A</w:t>
      </w:r>
      <w:r w:rsidRPr="005A1039">
        <w:rPr>
          <w:rFonts w:ascii="Arial" w:hAnsi="Arial" w:cs="Arial"/>
          <w:lang w:val="en-US"/>
        </w:rPr>
        <w:t xml:space="preserve"> </w:t>
      </w:r>
      <w:r w:rsidRPr="005A1039">
        <w:rPr>
          <w:rFonts w:ascii="Arial" w:hAnsi="Arial" w:cs="Arial"/>
          <w:bCs/>
          <w:lang w:val="en-US" w:eastAsia="es-EC"/>
        </w:rPr>
        <w:t>2nd Edition</w:t>
      </w:r>
      <w:r w:rsidRPr="005A1039">
        <w:rPr>
          <w:rFonts w:ascii="Arial" w:hAnsi="Arial" w:cs="Arial"/>
          <w:lang w:val="en-US"/>
        </w:rPr>
        <w:t xml:space="preserve">, </w:t>
      </w:r>
      <w:r w:rsidRPr="005A1039">
        <w:rPr>
          <w:rFonts w:ascii="Arial" w:hAnsi="Arial" w:cs="Arial"/>
          <w:bCs/>
          <w:lang w:val="en-US" w:eastAsia="es-EC"/>
        </w:rPr>
        <w:t xml:space="preserve">John E. </w:t>
      </w:r>
      <w:proofErr w:type="spellStart"/>
      <w:r w:rsidRPr="005A1039">
        <w:rPr>
          <w:rFonts w:ascii="Arial" w:hAnsi="Arial" w:cs="Arial"/>
          <w:bCs/>
          <w:lang w:val="en-US" w:eastAsia="es-EC"/>
        </w:rPr>
        <w:t>Bringas</w:t>
      </w:r>
      <w:proofErr w:type="spellEnd"/>
      <w:r w:rsidRPr="005A1039">
        <w:rPr>
          <w:rFonts w:ascii="Arial" w:hAnsi="Arial" w:cs="Arial"/>
          <w:bCs/>
          <w:lang w:val="en-US" w:eastAsia="es-EC"/>
        </w:rPr>
        <w:t>, Editor, 2002</w:t>
      </w:r>
      <w:r>
        <w:rPr>
          <w:rFonts w:ascii="Arial" w:hAnsi="Arial" w:cs="Arial"/>
          <w:bCs/>
          <w:lang w:val="en-US" w:eastAsia="es-EC"/>
        </w:rPr>
        <w:t>.</w:t>
      </w:r>
    </w:p>
    <w:p w:rsidR="00283B77" w:rsidRPr="005A1039" w:rsidRDefault="00283B77" w:rsidP="00283B77">
      <w:pPr>
        <w:spacing w:after="0" w:line="480" w:lineRule="auto"/>
        <w:ind w:left="360"/>
        <w:jc w:val="both"/>
        <w:rPr>
          <w:rFonts w:ascii="Arial" w:hAnsi="Arial" w:cs="Arial"/>
          <w:lang w:val="en-US"/>
        </w:rPr>
      </w:pPr>
    </w:p>
    <w:p w:rsidR="00283B77" w:rsidRDefault="00283B77" w:rsidP="00283B77">
      <w:pPr>
        <w:numPr>
          <w:ilvl w:val="0"/>
          <w:numId w:val="2"/>
        </w:numPr>
        <w:spacing w:after="0" w:line="480" w:lineRule="auto"/>
        <w:ind w:left="360"/>
        <w:jc w:val="both"/>
        <w:rPr>
          <w:rFonts w:ascii="Arial" w:hAnsi="Arial" w:cs="Arial"/>
          <w:lang w:val="en-US"/>
        </w:rPr>
      </w:pPr>
      <w:r w:rsidRPr="00B85332">
        <w:rPr>
          <w:rFonts w:ascii="Arial" w:hAnsi="Arial" w:cs="Arial"/>
          <w:lang w:val="en-US"/>
        </w:rPr>
        <w:t xml:space="preserve">ASM INTERNATIONAL, “Handbook </w:t>
      </w:r>
      <w:proofErr w:type="spellStart"/>
      <w:r w:rsidRPr="00B85332">
        <w:rPr>
          <w:rFonts w:ascii="Arial" w:hAnsi="Arial" w:cs="Arial"/>
          <w:lang w:val="en-US"/>
        </w:rPr>
        <w:t>Volumen</w:t>
      </w:r>
      <w:proofErr w:type="spellEnd"/>
      <w:r w:rsidRPr="00B85332">
        <w:rPr>
          <w:rFonts w:ascii="Arial" w:hAnsi="Arial" w:cs="Arial"/>
          <w:lang w:val="en-US"/>
        </w:rPr>
        <w:t xml:space="preserve"> 9,  </w:t>
      </w:r>
      <w:proofErr w:type="spellStart"/>
      <w:r w:rsidRPr="00B85332">
        <w:rPr>
          <w:rFonts w:ascii="Arial" w:hAnsi="Arial" w:cs="Arial"/>
          <w:lang w:val="en-US"/>
        </w:rPr>
        <w:t>Metallography</w:t>
      </w:r>
      <w:proofErr w:type="spellEnd"/>
      <w:r w:rsidRPr="00B85332">
        <w:rPr>
          <w:rFonts w:ascii="Arial" w:hAnsi="Arial" w:cs="Arial"/>
          <w:lang w:val="en-US"/>
        </w:rPr>
        <w:t xml:space="preserve"> and Microstructures</w:t>
      </w:r>
      <w:r>
        <w:rPr>
          <w:rFonts w:ascii="Arial" w:hAnsi="Arial" w:cs="Arial"/>
          <w:lang w:val="en-US"/>
        </w:rPr>
        <w:t>”</w:t>
      </w:r>
      <w:r w:rsidRPr="00B85332">
        <w:rPr>
          <w:rFonts w:ascii="Arial" w:hAnsi="Arial" w:cs="Arial"/>
          <w:lang w:val="en-US"/>
        </w:rPr>
        <w:t xml:space="preserve">, </w:t>
      </w:r>
      <w:r>
        <w:rPr>
          <w:rFonts w:ascii="Arial" w:hAnsi="Arial" w:cs="Arial"/>
          <w:lang w:val="en-US"/>
        </w:rPr>
        <w:t>(</w:t>
      </w:r>
      <w:r w:rsidRPr="00B85332">
        <w:rPr>
          <w:rFonts w:ascii="Arial" w:hAnsi="Arial" w:cs="Arial"/>
          <w:lang w:val="en-US"/>
        </w:rPr>
        <w:t>1992</w:t>
      </w:r>
      <w:r>
        <w:rPr>
          <w:rFonts w:ascii="Arial" w:hAnsi="Arial" w:cs="Arial"/>
          <w:lang w:val="en-US"/>
        </w:rPr>
        <w:t>).</w:t>
      </w:r>
    </w:p>
    <w:p w:rsidR="00283B77" w:rsidRDefault="00283B77" w:rsidP="00283B77">
      <w:pPr>
        <w:pStyle w:val="Prrafodelista"/>
        <w:ind w:left="0"/>
        <w:jc w:val="both"/>
        <w:rPr>
          <w:rFonts w:ascii="Arial" w:hAnsi="Arial" w:cs="Arial"/>
          <w:lang w:val="en-US"/>
        </w:rPr>
      </w:pPr>
    </w:p>
    <w:p w:rsidR="00283B77" w:rsidRDefault="00283B77" w:rsidP="00283B77">
      <w:pPr>
        <w:numPr>
          <w:ilvl w:val="0"/>
          <w:numId w:val="2"/>
        </w:numPr>
        <w:spacing w:after="0" w:line="480" w:lineRule="auto"/>
        <w:ind w:left="360"/>
        <w:jc w:val="both"/>
        <w:rPr>
          <w:rFonts w:ascii="Arial" w:hAnsi="Arial" w:cs="Arial"/>
          <w:lang w:val="en-US"/>
        </w:rPr>
      </w:pPr>
      <w:r>
        <w:rPr>
          <w:rFonts w:ascii="Arial" w:hAnsi="Arial" w:cs="Arial"/>
          <w:lang w:val="en-US"/>
        </w:rPr>
        <w:t xml:space="preserve">ASM INTERNATIONAL, “Heat Resistant Materials”, </w:t>
      </w:r>
      <w:proofErr w:type="spellStart"/>
      <w:r>
        <w:rPr>
          <w:rFonts w:ascii="Arial" w:hAnsi="Arial" w:cs="Arial"/>
          <w:lang w:val="en-US"/>
        </w:rPr>
        <w:t>Edición</w:t>
      </w:r>
      <w:proofErr w:type="spellEnd"/>
      <w:r>
        <w:rPr>
          <w:rFonts w:ascii="Arial" w:hAnsi="Arial" w:cs="Arial"/>
          <w:lang w:val="en-US"/>
        </w:rPr>
        <w:t xml:space="preserve"> Especial, Edition J. R. Davis, Editor, (1997)</w:t>
      </w:r>
    </w:p>
    <w:p w:rsidR="00283B77" w:rsidRPr="00B85332" w:rsidRDefault="00283B77" w:rsidP="00283B77">
      <w:pPr>
        <w:spacing w:after="0" w:line="480" w:lineRule="auto"/>
        <w:jc w:val="both"/>
        <w:rPr>
          <w:rFonts w:ascii="Arial" w:hAnsi="Arial" w:cs="Arial"/>
          <w:lang w:val="en-US"/>
        </w:rPr>
      </w:pPr>
    </w:p>
    <w:p w:rsidR="00283B77" w:rsidRDefault="00283B77" w:rsidP="00283B77">
      <w:pPr>
        <w:numPr>
          <w:ilvl w:val="0"/>
          <w:numId w:val="2"/>
        </w:numPr>
        <w:autoSpaceDE w:val="0"/>
        <w:autoSpaceDN w:val="0"/>
        <w:adjustRightInd w:val="0"/>
        <w:spacing w:after="0" w:line="480" w:lineRule="auto"/>
        <w:ind w:left="360"/>
        <w:jc w:val="both"/>
        <w:rPr>
          <w:rFonts w:ascii="Arial" w:hAnsi="Arial" w:cs="Arial"/>
          <w:lang w:val="en-US" w:eastAsia="es-EC"/>
        </w:rPr>
      </w:pPr>
      <w:r w:rsidRPr="005A1039">
        <w:rPr>
          <w:rFonts w:ascii="Arial" w:hAnsi="Arial" w:cs="Arial"/>
          <w:lang w:val="en-US" w:eastAsia="es-EC"/>
        </w:rPr>
        <w:t>ASM, “Metallurgy, processing and properties of</w:t>
      </w:r>
      <w:r>
        <w:rPr>
          <w:rFonts w:ascii="Arial" w:hAnsi="Arial" w:cs="Arial"/>
          <w:lang w:val="en-US" w:eastAsia="es-EC"/>
        </w:rPr>
        <w:t xml:space="preserve"> </w:t>
      </w:r>
      <w:proofErr w:type="spellStart"/>
      <w:r w:rsidRPr="005A1039">
        <w:rPr>
          <w:rFonts w:ascii="Arial" w:hAnsi="Arial" w:cs="Arial"/>
          <w:lang w:val="en-US" w:eastAsia="es-EC"/>
        </w:rPr>
        <w:t>superalloys</w:t>
      </w:r>
      <w:proofErr w:type="spellEnd"/>
      <w:r w:rsidRPr="005A1039">
        <w:rPr>
          <w:rFonts w:ascii="Arial" w:hAnsi="Arial" w:cs="Arial"/>
          <w:lang w:val="en-US" w:eastAsia="es-EC"/>
        </w:rPr>
        <w:t xml:space="preserve">” Heat Resistant Materials pp </w:t>
      </w:r>
      <w:r>
        <w:rPr>
          <w:rFonts w:ascii="Arial" w:hAnsi="Arial" w:cs="Arial"/>
          <w:lang w:val="en-US" w:eastAsia="es-EC"/>
        </w:rPr>
        <w:t>5-69, 219-</w:t>
      </w:r>
      <w:r w:rsidRPr="005A1039">
        <w:rPr>
          <w:rFonts w:ascii="Arial" w:hAnsi="Arial" w:cs="Arial"/>
          <w:lang w:val="en-US" w:eastAsia="es-EC"/>
        </w:rPr>
        <w:t>254</w:t>
      </w:r>
      <w:r>
        <w:rPr>
          <w:rFonts w:ascii="Arial" w:hAnsi="Arial" w:cs="Arial"/>
          <w:lang w:val="en-US" w:eastAsia="es-EC"/>
        </w:rPr>
        <w:t xml:space="preserve">, </w:t>
      </w:r>
      <w:r w:rsidRPr="005A1039">
        <w:rPr>
          <w:rFonts w:ascii="Arial" w:hAnsi="Arial" w:cs="Arial"/>
          <w:lang w:val="en-US" w:eastAsia="es-EC"/>
        </w:rPr>
        <w:t>ASM Materials Park Ohio (1997)</w:t>
      </w:r>
      <w:r>
        <w:rPr>
          <w:rFonts w:ascii="Arial" w:hAnsi="Arial" w:cs="Arial"/>
          <w:lang w:val="en-US" w:eastAsia="es-EC"/>
        </w:rPr>
        <w:t>.</w:t>
      </w:r>
    </w:p>
    <w:p w:rsidR="00283B77" w:rsidRPr="005A1039" w:rsidRDefault="00283B77" w:rsidP="00283B77">
      <w:pPr>
        <w:autoSpaceDE w:val="0"/>
        <w:autoSpaceDN w:val="0"/>
        <w:adjustRightInd w:val="0"/>
        <w:spacing w:after="0" w:line="480" w:lineRule="auto"/>
        <w:jc w:val="both"/>
        <w:rPr>
          <w:rFonts w:ascii="Arial" w:hAnsi="Arial" w:cs="Arial"/>
          <w:lang w:val="en-US" w:eastAsia="es-EC"/>
        </w:rPr>
      </w:pPr>
    </w:p>
    <w:p w:rsidR="00283B77" w:rsidRPr="00490F46" w:rsidRDefault="00283B77" w:rsidP="00283B77">
      <w:pPr>
        <w:numPr>
          <w:ilvl w:val="0"/>
          <w:numId w:val="2"/>
        </w:numPr>
        <w:autoSpaceDE w:val="0"/>
        <w:autoSpaceDN w:val="0"/>
        <w:adjustRightInd w:val="0"/>
        <w:spacing w:after="0" w:line="480" w:lineRule="auto"/>
        <w:ind w:left="360"/>
        <w:jc w:val="both"/>
        <w:rPr>
          <w:rFonts w:ascii="Arial" w:hAnsi="Arial" w:cs="Arial"/>
          <w:lang w:eastAsia="es-EC"/>
        </w:rPr>
      </w:pPr>
      <w:r w:rsidRPr="005A1039">
        <w:rPr>
          <w:rFonts w:ascii="Arial" w:hAnsi="Arial" w:cs="Arial"/>
          <w:lang w:eastAsia="es-EC"/>
        </w:rPr>
        <w:t>ATXAGA G, ERAUZKIN E. E IRISARRI A. M. “Análisis</w:t>
      </w:r>
      <w:r>
        <w:rPr>
          <w:rFonts w:ascii="Arial" w:hAnsi="Arial" w:cs="Arial"/>
          <w:lang w:eastAsia="es-EC"/>
        </w:rPr>
        <w:t xml:space="preserve"> </w:t>
      </w:r>
      <w:r w:rsidRPr="005A1039">
        <w:rPr>
          <w:rFonts w:ascii="Arial" w:hAnsi="Arial" w:cs="Arial"/>
          <w:lang w:eastAsia="es-EC"/>
        </w:rPr>
        <w:t>microestructural de dos superaleaciones base níquel</w:t>
      </w:r>
      <w:r>
        <w:rPr>
          <w:rFonts w:ascii="Arial" w:hAnsi="Arial" w:cs="Arial"/>
          <w:lang w:eastAsia="es-EC"/>
        </w:rPr>
        <w:t xml:space="preserve"> </w:t>
      </w:r>
      <w:r w:rsidRPr="005A1039">
        <w:rPr>
          <w:rFonts w:ascii="Arial" w:hAnsi="Arial" w:cs="Arial"/>
          <w:lang w:eastAsia="es-EC"/>
        </w:rPr>
        <w:t xml:space="preserve">moldeadas” 1ª Jornada de Metalografía. </w:t>
      </w:r>
      <w:r w:rsidRPr="00B85332">
        <w:rPr>
          <w:rFonts w:ascii="Arial" w:hAnsi="Arial" w:cs="Arial"/>
          <w:lang w:eastAsia="es-EC"/>
        </w:rPr>
        <w:t>San Sebastián,</w:t>
      </w:r>
      <w:r>
        <w:rPr>
          <w:rFonts w:ascii="Arial" w:hAnsi="Arial" w:cs="Arial"/>
          <w:lang w:eastAsia="es-EC"/>
        </w:rPr>
        <w:t xml:space="preserve"> </w:t>
      </w:r>
      <w:r w:rsidRPr="00B85332">
        <w:rPr>
          <w:rFonts w:ascii="Arial" w:hAnsi="Arial" w:cs="Arial"/>
          <w:lang w:eastAsia="es-EC"/>
        </w:rPr>
        <w:t>Marzo (2000)</w:t>
      </w:r>
      <w:r>
        <w:rPr>
          <w:rFonts w:ascii="Arial" w:hAnsi="Arial" w:cs="Arial"/>
          <w:lang w:eastAsia="es-EC"/>
        </w:rPr>
        <w:t>.</w:t>
      </w:r>
    </w:p>
    <w:p w:rsidR="00283B77" w:rsidRPr="00B85332" w:rsidRDefault="00283B77" w:rsidP="00283B77">
      <w:pPr>
        <w:autoSpaceDE w:val="0"/>
        <w:autoSpaceDN w:val="0"/>
        <w:adjustRightInd w:val="0"/>
        <w:spacing w:after="0" w:line="480" w:lineRule="auto"/>
        <w:ind w:left="360"/>
        <w:jc w:val="both"/>
        <w:rPr>
          <w:rFonts w:ascii="Arial" w:hAnsi="Arial" w:cs="Arial"/>
          <w:lang w:eastAsia="es-EC"/>
        </w:rPr>
      </w:pPr>
    </w:p>
    <w:p w:rsidR="00283B77" w:rsidRDefault="00283B77" w:rsidP="00283B77">
      <w:pPr>
        <w:numPr>
          <w:ilvl w:val="0"/>
          <w:numId w:val="2"/>
        </w:numPr>
        <w:autoSpaceDE w:val="0"/>
        <w:autoSpaceDN w:val="0"/>
        <w:adjustRightInd w:val="0"/>
        <w:spacing w:after="0" w:line="480" w:lineRule="auto"/>
        <w:ind w:left="360"/>
        <w:jc w:val="both"/>
        <w:rPr>
          <w:rFonts w:ascii="Arial" w:hAnsi="Arial" w:cs="Arial"/>
          <w:lang w:val="en-US" w:eastAsia="es-EC"/>
        </w:rPr>
      </w:pPr>
      <w:r w:rsidRPr="005A1039">
        <w:rPr>
          <w:rFonts w:ascii="Arial" w:hAnsi="Arial" w:cs="Arial"/>
          <w:lang w:val="en-US" w:eastAsia="es-EC"/>
        </w:rPr>
        <w:t>BOYER E.</w:t>
      </w:r>
      <w:r>
        <w:rPr>
          <w:rFonts w:ascii="Arial" w:hAnsi="Arial" w:cs="Arial"/>
          <w:lang w:val="en-US" w:eastAsia="es-EC"/>
        </w:rPr>
        <w:t>,</w:t>
      </w:r>
      <w:r w:rsidRPr="005A1039">
        <w:rPr>
          <w:rFonts w:ascii="Arial" w:hAnsi="Arial" w:cs="Arial"/>
          <w:lang w:val="en-US" w:eastAsia="es-EC"/>
        </w:rPr>
        <w:t xml:space="preserve"> </w:t>
      </w:r>
      <w:r>
        <w:rPr>
          <w:rFonts w:ascii="Arial" w:hAnsi="Arial" w:cs="Arial"/>
          <w:lang w:val="en-US" w:eastAsia="es-EC"/>
        </w:rPr>
        <w:t>“</w:t>
      </w:r>
      <w:r w:rsidRPr="005A1039">
        <w:rPr>
          <w:rFonts w:ascii="Arial" w:hAnsi="Arial" w:cs="Arial"/>
          <w:lang w:val="en-US" w:eastAsia="es-EC"/>
        </w:rPr>
        <w:t xml:space="preserve">Atlas of </w:t>
      </w:r>
      <w:r>
        <w:rPr>
          <w:rFonts w:ascii="Arial" w:hAnsi="Arial" w:cs="Arial"/>
          <w:lang w:val="en-US" w:eastAsia="es-EC"/>
        </w:rPr>
        <w:t xml:space="preserve">Creep and Stress Rupture Curves”, </w:t>
      </w:r>
      <w:r w:rsidRPr="00B85332">
        <w:rPr>
          <w:rFonts w:ascii="Arial" w:hAnsi="Arial" w:cs="Arial"/>
          <w:lang w:val="en-US" w:eastAsia="es-EC"/>
        </w:rPr>
        <w:t>ASM International, (1988)</w:t>
      </w:r>
      <w:r>
        <w:rPr>
          <w:rFonts w:ascii="Arial" w:hAnsi="Arial" w:cs="Arial"/>
          <w:lang w:val="en-US" w:eastAsia="es-EC"/>
        </w:rPr>
        <w:t>.</w:t>
      </w:r>
    </w:p>
    <w:p w:rsidR="00283B77" w:rsidRPr="00B85332" w:rsidRDefault="00283B77" w:rsidP="00283B77">
      <w:pPr>
        <w:autoSpaceDE w:val="0"/>
        <w:autoSpaceDN w:val="0"/>
        <w:adjustRightInd w:val="0"/>
        <w:spacing w:after="0" w:line="480" w:lineRule="auto"/>
        <w:ind w:left="360"/>
        <w:jc w:val="both"/>
        <w:rPr>
          <w:rFonts w:ascii="Arial" w:hAnsi="Arial" w:cs="Arial"/>
          <w:lang w:val="en-US" w:eastAsia="es-EC"/>
        </w:rPr>
      </w:pPr>
    </w:p>
    <w:p w:rsidR="00283B77" w:rsidRDefault="00283B77" w:rsidP="00283B77">
      <w:pPr>
        <w:numPr>
          <w:ilvl w:val="0"/>
          <w:numId w:val="2"/>
        </w:numPr>
        <w:spacing w:after="0" w:line="480" w:lineRule="auto"/>
        <w:ind w:left="360"/>
        <w:jc w:val="both"/>
        <w:rPr>
          <w:rFonts w:ascii="Arial" w:hAnsi="Arial" w:cs="Arial"/>
          <w:lang w:val="en-US"/>
        </w:rPr>
      </w:pPr>
      <w:r w:rsidRPr="00B85332">
        <w:rPr>
          <w:rFonts w:ascii="Arial" w:hAnsi="Arial" w:cs="Arial"/>
          <w:lang w:val="en-US"/>
        </w:rPr>
        <w:t>DOUGLAS SKOOG AND JAMES LEARY, “</w:t>
      </w:r>
      <w:proofErr w:type="spellStart"/>
      <w:r w:rsidRPr="00B85332">
        <w:rPr>
          <w:rFonts w:ascii="Arial" w:hAnsi="Arial" w:cs="Arial"/>
          <w:lang w:val="en-US"/>
        </w:rPr>
        <w:t>Análisis</w:t>
      </w:r>
      <w:proofErr w:type="spellEnd"/>
      <w:r w:rsidRPr="00B85332">
        <w:rPr>
          <w:rFonts w:ascii="Arial" w:hAnsi="Arial" w:cs="Arial"/>
          <w:lang w:val="en-US"/>
        </w:rPr>
        <w:t xml:space="preserve"> Instrumental”, </w:t>
      </w:r>
      <w:proofErr w:type="spellStart"/>
      <w:r w:rsidRPr="00B85332">
        <w:rPr>
          <w:rFonts w:ascii="Arial" w:hAnsi="Arial" w:cs="Arial"/>
          <w:lang w:val="en-US"/>
        </w:rPr>
        <w:t>Cuarta</w:t>
      </w:r>
      <w:proofErr w:type="spellEnd"/>
      <w:r w:rsidRPr="00B85332">
        <w:rPr>
          <w:rFonts w:ascii="Arial" w:hAnsi="Arial" w:cs="Arial"/>
          <w:lang w:val="en-US"/>
        </w:rPr>
        <w:t xml:space="preserve"> </w:t>
      </w:r>
      <w:proofErr w:type="spellStart"/>
      <w:r w:rsidRPr="00B85332">
        <w:rPr>
          <w:rFonts w:ascii="Arial" w:hAnsi="Arial" w:cs="Arial"/>
          <w:lang w:val="en-US"/>
        </w:rPr>
        <w:t>edición</w:t>
      </w:r>
      <w:proofErr w:type="spellEnd"/>
      <w:r w:rsidRPr="00B85332">
        <w:rPr>
          <w:rFonts w:ascii="Arial" w:hAnsi="Arial" w:cs="Arial"/>
          <w:lang w:val="en-US"/>
        </w:rPr>
        <w:t xml:space="preserve"> Mc </w:t>
      </w:r>
      <w:proofErr w:type="spellStart"/>
      <w:r w:rsidRPr="00B85332">
        <w:rPr>
          <w:rFonts w:ascii="Arial" w:hAnsi="Arial" w:cs="Arial"/>
          <w:lang w:val="en-US"/>
        </w:rPr>
        <w:t>Graw</w:t>
      </w:r>
      <w:proofErr w:type="spellEnd"/>
      <w:r w:rsidRPr="00B85332">
        <w:rPr>
          <w:rFonts w:ascii="Arial" w:hAnsi="Arial" w:cs="Arial"/>
          <w:lang w:val="en-US"/>
        </w:rPr>
        <w:t xml:space="preserve"> Hill, (1994).</w:t>
      </w:r>
    </w:p>
    <w:p w:rsidR="00283B77" w:rsidRPr="00B85332" w:rsidRDefault="00283B77" w:rsidP="00283B77">
      <w:pPr>
        <w:spacing w:after="0" w:line="480" w:lineRule="auto"/>
        <w:jc w:val="both"/>
        <w:rPr>
          <w:rFonts w:ascii="Arial" w:hAnsi="Arial" w:cs="Arial"/>
          <w:lang w:val="en-US"/>
        </w:rPr>
      </w:pPr>
    </w:p>
    <w:p w:rsidR="00283B77" w:rsidRDefault="00283B77" w:rsidP="00283B77">
      <w:pPr>
        <w:numPr>
          <w:ilvl w:val="0"/>
          <w:numId w:val="2"/>
        </w:numPr>
        <w:autoSpaceDE w:val="0"/>
        <w:autoSpaceDN w:val="0"/>
        <w:adjustRightInd w:val="0"/>
        <w:spacing w:after="0" w:line="480" w:lineRule="auto"/>
        <w:ind w:left="360"/>
        <w:jc w:val="both"/>
        <w:rPr>
          <w:rFonts w:ascii="Arial" w:hAnsi="Arial" w:cs="Arial"/>
          <w:lang w:val="en-US" w:eastAsia="es-EC"/>
        </w:rPr>
      </w:pPr>
      <w:r w:rsidRPr="005A1039">
        <w:rPr>
          <w:rFonts w:ascii="Arial" w:hAnsi="Arial" w:cs="Arial"/>
          <w:lang w:val="en-US" w:eastAsia="es-EC"/>
        </w:rPr>
        <w:t xml:space="preserve">DURAND-CHARRE MADELEINE, </w:t>
      </w:r>
      <w:r>
        <w:rPr>
          <w:rFonts w:ascii="Arial" w:hAnsi="Arial" w:cs="Arial"/>
          <w:lang w:val="en-US" w:eastAsia="es-EC"/>
        </w:rPr>
        <w:t>“</w:t>
      </w:r>
      <w:r w:rsidRPr="005A1039">
        <w:rPr>
          <w:rFonts w:ascii="Arial" w:hAnsi="Arial" w:cs="Arial"/>
          <w:lang w:val="en-US" w:eastAsia="es-EC"/>
        </w:rPr>
        <w:t xml:space="preserve">The microstructure of </w:t>
      </w:r>
      <w:proofErr w:type="spellStart"/>
      <w:r w:rsidRPr="005A1039">
        <w:rPr>
          <w:rFonts w:ascii="Arial" w:hAnsi="Arial" w:cs="Arial"/>
          <w:lang w:val="en-US" w:eastAsia="es-EC"/>
        </w:rPr>
        <w:t>superalloys</w:t>
      </w:r>
      <w:proofErr w:type="spellEnd"/>
      <w:r>
        <w:rPr>
          <w:rFonts w:ascii="Arial" w:hAnsi="Arial" w:cs="Arial"/>
          <w:lang w:val="en-US" w:eastAsia="es-EC"/>
        </w:rPr>
        <w:t>”</w:t>
      </w:r>
      <w:r w:rsidRPr="005A1039">
        <w:rPr>
          <w:rFonts w:ascii="Arial" w:hAnsi="Arial" w:cs="Arial"/>
          <w:lang w:val="en-US" w:eastAsia="es-EC"/>
        </w:rPr>
        <w:t xml:space="preserve">, </w:t>
      </w:r>
      <w:r>
        <w:rPr>
          <w:rFonts w:ascii="Arial" w:hAnsi="Arial" w:cs="Arial"/>
          <w:lang w:val="en-US" w:eastAsia="es-EC"/>
        </w:rPr>
        <w:t>CRC Press,(1998).</w:t>
      </w:r>
    </w:p>
    <w:p w:rsidR="00283B77" w:rsidRPr="005A1039" w:rsidRDefault="00283B77" w:rsidP="00283B77">
      <w:pPr>
        <w:autoSpaceDE w:val="0"/>
        <w:autoSpaceDN w:val="0"/>
        <w:adjustRightInd w:val="0"/>
        <w:spacing w:after="0" w:line="480" w:lineRule="auto"/>
        <w:jc w:val="both"/>
        <w:rPr>
          <w:rFonts w:ascii="Arial" w:hAnsi="Arial" w:cs="Arial"/>
          <w:lang w:val="en-US" w:eastAsia="es-EC"/>
        </w:rPr>
      </w:pPr>
    </w:p>
    <w:p w:rsidR="00283B77" w:rsidRDefault="00283B77" w:rsidP="00283B77">
      <w:pPr>
        <w:numPr>
          <w:ilvl w:val="0"/>
          <w:numId w:val="2"/>
        </w:numPr>
        <w:autoSpaceDE w:val="0"/>
        <w:autoSpaceDN w:val="0"/>
        <w:adjustRightInd w:val="0"/>
        <w:spacing w:after="0" w:line="480" w:lineRule="auto"/>
        <w:ind w:left="360"/>
        <w:jc w:val="both"/>
        <w:rPr>
          <w:rFonts w:ascii="Arial" w:hAnsi="Arial" w:cs="Arial"/>
          <w:lang w:val="en-US" w:eastAsia="es-EC"/>
        </w:rPr>
      </w:pPr>
      <w:r w:rsidRPr="005A1039">
        <w:rPr>
          <w:rFonts w:ascii="Arial" w:hAnsi="Arial" w:cs="Arial"/>
          <w:lang w:val="en-US" w:eastAsia="es-EC"/>
        </w:rPr>
        <w:t xml:space="preserve">FATTORI H. Y GUTTMANN V. “Creep studies of </w:t>
      </w:r>
      <w:proofErr w:type="spellStart"/>
      <w:r w:rsidRPr="005A1039">
        <w:rPr>
          <w:rFonts w:ascii="Arial" w:hAnsi="Arial" w:cs="Arial"/>
          <w:lang w:val="en-US" w:eastAsia="es-EC"/>
        </w:rPr>
        <w:t>intermetallic</w:t>
      </w:r>
      <w:proofErr w:type="spellEnd"/>
      <w:r w:rsidRPr="005A1039">
        <w:rPr>
          <w:rFonts w:ascii="Arial" w:hAnsi="Arial" w:cs="Arial"/>
          <w:lang w:val="en-US" w:eastAsia="es-EC"/>
        </w:rPr>
        <w:t xml:space="preserve"> alloys” The </w:t>
      </w:r>
      <w:proofErr w:type="spellStart"/>
      <w:r w:rsidRPr="005A1039">
        <w:rPr>
          <w:rFonts w:ascii="Arial" w:hAnsi="Arial" w:cs="Arial"/>
          <w:lang w:val="en-US" w:eastAsia="es-EC"/>
        </w:rPr>
        <w:t>Materiais</w:t>
      </w:r>
      <w:proofErr w:type="spellEnd"/>
      <w:r w:rsidRPr="005A1039">
        <w:rPr>
          <w:rFonts w:ascii="Arial" w:hAnsi="Arial" w:cs="Arial"/>
          <w:lang w:val="en-US" w:eastAsia="es-EC"/>
        </w:rPr>
        <w:t xml:space="preserve"> Challenge, </w:t>
      </w:r>
      <w:r>
        <w:rPr>
          <w:rFonts w:ascii="Arial" w:hAnsi="Arial" w:cs="Arial"/>
          <w:lang w:val="en-US" w:eastAsia="es-EC"/>
        </w:rPr>
        <w:t xml:space="preserve">Norton </w:t>
      </w:r>
      <w:r w:rsidRPr="005A1039">
        <w:rPr>
          <w:rFonts w:ascii="Arial" w:hAnsi="Arial" w:cs="Arial"/>
          <w:lang w:val="en-US" w:eastAsia="es-EC"/>
        </w:rPr>
        <w:t>(1994).</w:t>
      </w:r>
    </w:p>
    <w:p w:rsidR="00283B77" w:rsidRPr="005A1039" w:rsidRDefault="00283B77" w:rsidP="00283B77">
      <w:pPr>
        <w:autoSpaceDE w:val="0"/>
        <w:autoSpaceDN w:val="0"/>
        <w:adjustRightInd w:val="0"/>
        <w:spacing w:after="0" w:line="480" w:lineRule="auto"/>
        <w:jc w:val="both"/>
        <w:rPr>
          <w:rFonts w:ascii="Arial" w:hAnsi="Arial" w:cs="Arial"/>
          <w:lang w:val="en-US" w:eastAsia="es-EC"/>
        </w:rPr>
      </w:pPr>
    </w:p>
    <w:p w:rsidR="00283B77" w:rsidRDefault="00283B77" w:rsidP="00283B77">
      <w:pPr>
        <w:numPr>
          <w:ilvl w:val="0"/>
          <w:numId w:val="2"/>
        </w:numPr>
        <w:autoSpaceDE w:val="0"/>
        <w:autoSpaceDN w:val="0"/>
        <w:adjustRightInd w:val="0"/>
        <w:spacing w:after="0" w:line="480" w:lineRule="auto"/>
        <w:ind w:left="360"/>
        <w:jc w:val="both"/>
        <w:rPr>
          <w:rFonts w:ascii="Arial" w:hAnsi="Arial" w:cs="Arial"/>
          <w:lang w:val="en-US" w:eastAsia="es-EC"/>
        </w:rPr>
      </w:pPr>
      <w:r w:rsidRPr="005A1039">
        <w:rPr>
          <w:rFonts w:ascii="Arial" w:hAnsi="Arial" w:cs="Arial"/>
          <w:lang w:eastAsia="es-EC"/>
        </w:rPr>
        <w:t>IRISARRI A. M. “Cinética del envejecimiento de</w:t>
      </w:r>
      <w:r>
        <w:rPr>
          <w:rFonts w:ascii="Arial" w:hAnsi="Arial" w:cs="Arial"/>
          <w:lang w:eastAsia="es-EC"/>
        </w:rPr>
        <w:t xml:space="preserve"> </w:t>
      </w:r>
      <w:r w:rsidRPr="005A1039">
        <w:rPr>
          <w:rFonts w:ascii="Arial" w:hAnsi="Arial" w:cs="Arial"/>
          <w:lang w:eastAsia="es-EC"/>
        </w:rPr>
        <w:t>algunas aleaciones del sistema Ni – Al a temperaturas</w:t>
      </w:r>
      <w:r>
        <w:rPr>
          <w:rFonts w:ascii="Arial" w:hAnsi="Arial" w:cs="Arial"/>
          <w:lang w:eastAsia="es-EC"/>
        </w:rPr>
        <w:t xml:space="preserve"> </w:t>
      </w:r>
      <w:r w:rsidRPr="005A1039">
        <w:rPr>
          <w:rFonts w:ascii="Arial" w:hAnsi="Arial" w:cs="Arial"/>
          <w:lang w:eastAsia="es-EC"/>
        </w:rPr>
        <w:t xml:space="preserve">elevadas” Tesis Doctoral. </w:t>
      </w:r>
      <w:r w:rsidRPr="005A1039">
        <w:rPr>
          <w:rFonts w:ascii="Arial" w:hAnsi="Arial" w:cs="Arial"/>
          <w:lang w:val="en-US" w:eastAsia="es-EC"/>
        </w:rPr>
        <w:t xml:space="preserve">E. S. </w:t>
      </w:r>
      <w:proofErr w:type="spellStart"/>
      <w:r w:rsidRPr="005A1039">
        <w:rPr>
          <w:rFonts w:ascii="Arial" w:hAnsi="Arial" w:cs="Arial"/>
          <w:lang w:val="en-US" w:eastAsia="es-EC"/>
        </w:rPr>
        <w:t>Ingenieros</w:t>
      </w:r>
      <w:proofErr w:type="spellEnd"/>
      <w:r w:rsidRPr="005A1039">
        <w:rPr>
          <w:rFonts w:ascii="Arial" w:hAnsi="Arial" w:cs="Arial"/>
          <w:lang w:val="en-US" w:eastAsia="es-EC"/>
        </w:rPr>
        <w:t xml:space="preserve"> </w:t>
      </w:r>
      <w:proofErr w:type="spellStart"/>
      <w:r w:rsidRPr="005A1039">
        <w:rPr>
          <w:rFonts w:ascii="Arial" w:hAnsi="Arial" w:cs="Arial"/>
          <w:lang w:val="en-US" w:eastAsia="es-EC"/>
        </w:rPr>
        <w:t>Industriales</w:t>
      </w:r>
      <w:proofErr w:type="spellEnd"/>
      <w:r w:rsidRPr="005A1039">
        <w:rPr>
          <w:rFonts w:ascii="Arial" w:hAnsi="Arial" w:cs="Arial"/>
          <w:lang w:val="en-US" w:eastAsia="es-EC"/>
        </w:rPr>
        <w:t xml:space="preserve">, San </w:t>
      </w:r>
      <w:proofErr w:type="spellStart"/>
      <w:r w:rsidRPr="005A1039">
        <w:rPr>
          <w:rFonts w:ascii="Arial" w:hAnsi="Arial" w:cs="Arial"/>
          <w:lang w:val="en-US" w:eastAsia="es-EC"/>
        </w:rPr>
        <w:t>Sebastián</w:t>
      </w:r>
      <w:proofErr w:type="spellEnd"/>
      <w:r w:rsidRPr="005A1039">
        <w:rPr>
          <w:rFonts w:ascii="Arial" w:hAnsi="Arial" w:cs="Arial"/>
          <w:lang w:val="en-US" w:eastAsia="es-EC"/>
        </w:rPr>
        <w:t xml:space="preserve"> (1980)</w:t>
      </w:r>
      <w:r>
        <w:rPr>
          <w:rFonts w:ascii="Arial" w:hAnsi="Arial" w:cs="Arial"/>
          <w:lang w:val="en-US" w:eastAsia="es-EC"/>
        </w:rPr>
        <w:t>.</w:t>
      </w:r>
    </w:p>
    <w:p w:rsidR="00283B77" w:rsidRDefault="00283B77" w:rsidP="00283B77">
      <w:pPr>
        <w:autoSpaceDE w:val="0"/>
        <w:autoSpaceDN w:val="0"/>
        <w:adjustRightInd w:val="0"/>
        <w:spacing w:after="0" w:line="480" w:lineRule="auto"/>
        <w:jc w:val="both"/>
        <w:rPr>
          <w:rFonts w:ascii="Arial" w:hAnsi="Arial" w:cs="Arial"/>
          <w:lang w:val="en-US" w:eastAsia="es-EC"/>
        </w:rPr>
      </w:pPr>
    </w:p>
    <w:p w:rsidR="00283B77" w:rsidRPr="005A1039" w:rsidRDefault="00283B77" w:rsidP="00283B77">
      <w:pPr>
        <w:numPr>
          <w:ilvl w:val="0"/>
          <w:numId w:val="2"/>
        </w:numPr>
        <w:autoSpaceDE w:val="0"/>
        <w:autoSpaceDN w:val="0"/>
        <w:adjustRightInd w:val="0"/>
        <w:spacing w:after="0" w:line="480" w:lineRule="auto"/>
        <w:ind w:left="360"/>
        <w:jc w:val="both"/>
        <w:rPr>
          <w:rFonts w:ascii="Arial" w:hAnsi="Arial" w:cs="Arial"/>
          <w:lang w:val="en-US" w:eastAsia="es-EC"/>
        </w:rPr>
      </w:pPr>
      <w:r w:rsidRPr="005A1039">
        <w:rPr>
          <w:rFonts w:ascii="Arial" w:hAnsi="Arial" w:cs="Arial"/>
          <w:lang w:val="en-US" w:eastAsia="es-EC"/>
        </w:rPr>
        <w:t>VISWANATHAN R. Damage Mechanisms and Life</w:t>
      </w:r>
      <w:r>
        <w:rPr>
          <w:rFonts w:ascii="Arial" w:hAnsi="Arial" w:cs="Arial"/>
          <w:lang w:val="en-US" w:eastAsia="es-EC"/>
        </w:rPr>
        <w:t xml:space="preserve"> </w:t>
      </w:r>
      <w:r w:rsidRPr="005A1039">
        <w:rPr>
          <w:rFonts w:ascii="Arial" w:hAnsi="Arial" w:cs="Arial"/>
          <w:lang w:val="en-US" w:eastAsia="es-EC"/>
        </w:rPr>
        <w:t>Assessment of High Temperature Components. ASM</w:t>
      </w:r>
      <w:r>
        <w:rPr>
          <w:rFonts w:ascii="Arial" w:hAnsi="Arial" w:cs="Arial"/>
          <w:lang w:val="en-US" w:eastAsia="es-EC"/>
        </w:rPr>
        <w:t xml:space="preserve"> </w:t>
      </w:r>
      <w:r w:rsidRPr="005A1039">
        <w:rPr>
          <w:rFonts w:ascii="Arial" w:hAnsi="Arial" w:cs="Arial"/>
          <w:lang w:val="en-US" w:eastAsia="es-EC"/>
        </w:rPr>
        <w:t>International. Materials Park Ohio (1989)</w:t>
      </w:r>
    </w:p>
    <w:p w:rsidR="00283B77" w:rsidRPr="005A1039" w:rsidRDefault="00283B77" w:rsidP="00283B77">
      <w:pPr>
        <w:autoSpaceDE w:val="0"/>
        <w:autoSpaceDN w:val="0"/>
        <w:adjustRightInd w:val="0"/>
        <w:spacing w:after="0" w:line="480" w:lineRule="auto"/>
        <w:jc w:val="both"/>
        <w:rPr>
          <w:rFonts w:ascii="Arial" w:hAnsi="Arial" w:cs="Arial"/>
          <w:lang w:val="en-US" w:eastAsia="es-EC"/>
        </w:rPr>
      </w:pPr>
    </w:p>
    <w:p w:rsidR="00283B77" w:rsidRPr="005A1039" w:rsidRDefault="00283B77" w:rsidP="00283B77">
      <w:pPr>
        <w:numPr>
          <w:ilvl w:val="0"/>
          <w:numId w:val="2"/>
        </w:numPr>
        <w:spacing w:after="0" w:line="480" w:lineRule="auto"/>
        <w:ind w:left="360"/>
        <w:jc w:val="both"/>
        <w:rPr>
          <w:rFonts w:ascii="Arial" w:hAnsi="Arial" w:cs="Arial"/>
        </w:rPr>
      </w:pPr>
      <w:r>
        <w:rPr>
          <w:rFonts w:ascii="Arial" w:hAnsi="Arial" w:cs="Arial"/>
          <w:lang w:val="es-ES"/>
        </w:rPr>
        <w:t>WILLARD,H.,MERRIT, “</w:t>
      </w:r>
      <w:r w:rsidRPr="005A1039">
        <w:rPr>
          <w:rFonts w:ascii="Arial" w:hAnsi="Arial" w:cs="Arial"/>
          <w:lang w:val="es-ES"/>
        </w:rPr>
        <w:t>Métodos instrumentales de análisis</w:t>
      </w:r>
      <w:r>
        <w:rPr>
          <w:rFonts w:ascii="Arial" w:hAnsi="Arial" w:cs="Arial"/>
          <w:lang w:val="es-ES"/>
        </w:rPr>
        <w:t>”, Grupo E</w:t>
      </w:r>
      <w:r w:rsidRPr="005A1039">
        <w:rPr>
          <w:rFonts w:ascii="Arial" w:hAnsi="Arial" w:cs="Arial"/>
          <w:lang w:val="es-ES"/>
        </w:rPr>
        <w:t>d</w:t>
      </w:r>
      <w:r>
        <w:rPr>
          <w:rFonts w:ascii="Arial" w:hAnsi="Arial" w:cs="Arial"/>
          <w:lang w:val="es-ES"/>
        </w:rPr>
        <w:t xml:space="preserve">itorial </w:t>
      </w:r>
      <w:r w:rsidRPr="005A1039">
        <w:rPr>
          <w:rFonts w:ascii="Arial" w:hAnsi="Arial" w:cs="Arial"/>
          <w:lang w:val="es-ES"/>
        </w:rPr>
        <w:t xml:space="preserve">Iberoamericana, </w:t>
      </w:r>
      <w:proofErr w:type="spellStart"/>
      <w:r w:rsidRPr="005A1039">
        <w:rPr>
          <w:rFonts w:ascii="Arial" w:hAnsi="Arial" w:cs="Arial"/>
          <w:lang w:val="es-ES"/>
        </w:rPr>
        <w:t>Mexico</w:t>
      </w:r>
      <w:proofErr w:type="spellEnd"/>
      <w:r w:rsidRPr="005A1039">
        <w:rPr>
          <w:rFonts w:ascii="Arial" w:hAnsi="Arial" w:cs="Arial"/>
          <w:lang w:val="es-ES"/>
        </w:rPr>
        <w:t>,</w:t>
      </w:r>
      <w:r>
        <w:rPr>
          <w:rFonts w:ascii="Arial" w:hAnsi="Arial" w:cs="Arial"/>
          <w:lang w:val="es-ES"/>
        </w:rPr>
        <w:t>(</w:t>
      </w:r>
      <w:r w:rsidRPr="005A1039">
        <w:rPr>
          <w:rFonts w:ascii="Arial" w:hAnsi="Arial" w:cs="Arial"/>
          <w:lang w:val="es-ES"/>
        </w:rPr>
        <w:t>1991</w:t>
      </w:r>
      <w:r>
        <w:rPr>
          <w:rFonts w:ascii="Arial" w:hAnsi="Arial" w:cs="Arial"/>
          <w:lang w:val="es-ES"/>
        </w:rPr>
        <w:t>)</w:t>
      </w:r>
      <w:r w:rsidRPr="005A1039">
        <w:rPr>
          <w:rFonts w:ascii="Arial" w:hAnsi="Arial" w:cs="Arial"/>
          <w:lang w:val="es-ES"/>
        </w:rPr>
        <w:t>.</w:t>
      </w:r>
    </w:p>
    <w:p w:rsidR="00283B77" w:rsidRPr="00283B77" w:rsidRDefault="00283B77" w:rsidP="00283B77">
      <w:pPr>
        <w:spacing w:after="0" w:line="480" w:lineRule="auto"/>
        <w:ind w:left="708"/>
        <w:jc w:val="both"/>
        <w:rPr>
          <w:rFonts w:ascii="Arial" w:hAnsi="Arial" w:cs="Arial"/>
          <w:lang w:val="es-ES"/>
        </w:rPr>
      </w:pPr>
    </w:p>
    <w:p w:rsidR="00283B77" w:rsidRPr="00283B77" w:rsidRDefault="00283B77" w:rsidP="00283B77">
      <w:pPr>
        <w:spacing w:after="0" w:line="240" w:lineRule="auto"/>
        <w:ind w:left="708"/>
        <w:jc w:val="both"/>
        <w:rPr>
          <w:rFonts w:ascii="Arial" w:hAnsi="Arial" w:cs="Arial"/>
          <w:b/>
          <w:lang w:val="es-ES"/>
        </w:rPr>
      </w:pPr>
    </w:p>
    <w:p w:rsidR="00283B77" w:rsidRPr="00283B77" w:rsidRDefault="00283B77" w:rsidP="00283B77">
      <w:pPr>
        <w:spacing w:after="0" w:line="240" w:lineRule="auto"/>
        <w:ind w:left="708"/>
        <w:jc w:val="both"/>
        <w:rPr>
          <w:rFonts w:ascii="Arial" w:hAnsi="Arial" w:cs="Arial"/>
          <w:b/>
          <w:lang w:val="es-ES"/>
        </w:rPr>
      </w:pPr>
    </w:p>
    <w:p w:rsidR="00283B77" w:rsidRPr="00283B77" w:rsidRDefault="00283B77" w:rsidP="00283B77">
      <w:pPr>
        <w:spacing w:after="0" w:line="240" w:lineRule="auto"/>
        <w:ind w:left="708"/>
        <w:jc w:val="both"/>
        <w:rPr>
          <w:rFonts w:ascii="Arial" w:hAnsi="Arial" w:cs="Arial"/>
          <w:b/>
          <w:lang w:val="es-ES"/>
        </w:rPr>
      </w:pPr>
    </w:p>
    <w:p w:rsidR="00283B77" w:rsidRPr="00283B77" w:rsidRDefault="00283B77" w:rsidP="00283B77">
      <w:pPr>
        <w:spacing w:after="0" w:line="240" w:lineRule="auto"/>
        <w:ind w:left="708"/>
        <w:jc w:val="both"/>
        <w:rPr>
          <w:rFonts w:ascii="Arial" w:hAnsi="Arial" w:cs="Arial"/>
          <w:b/>
          <w:lang w:val="es-ES"/>
        </w:rPr>
      </w:pPr>
    </w:p>
    <w:p w:rsidR="00283B77" w:rsidRPr="00283B77" w:rsidRDefault="00283B77" w:rsidP="00283B77">
      <w:pPr>
        <w:spacing w:after="0" w:line="240" w:lineRule="auto"/>
        <w:ind w:left="708"/>
        <w:jc w:val="both"/>
        <w:rPr>
          <w:rFonts w:ascii="Arial" w:hAnsi="Arial" w:cs="Arial"/>
          <w:b/>
          <w:lang w:val="es-ES"/>
        </w:rPr>
      </w:pPr>
    </w:p>
    <w:p w:rsidR="00283B77" w:rsidRPr="00283B77" w:rsidRDefault="00283B77" w:rsidP="00283B77">
      <w:pPr>
        <w:spacing w:after="0" w:line="240" w:lineRule="auto"/>
        <w:ind w:left="708"/>
        <w:jc w:val="both"/>
        <w:rPr>
          <w:rFonts w:ascii="Arial" w:hAnsi="Arial" w:cs="Arial"/>
          <w:b/>
          <w:lang w:val="es-ES"/>
        </w:rPr>
      </w:pPr>
    </w:p>
    <w:p w:rsidR="00283B77" w:rsidRPr="00283B77" w:rsidRDefault="00283B77" w:rsidP="00283B77">
      <w:pPr>
        <w:spacing w:after="0" w:line="240" w:lineRule="auto"/>
        <w:jc w:val="both"/>
        <w:rPr>
          <w:rFonts w:ascii="Arial" w:hAnsi="Arial" w:cs="Arial"/>
          <w:b/>
          <w:lang w:val="es-ES"/>
        </w:rPr>
      </w:pPr>
    </w:p>
    <w:p w:rsidR="00283B77" w:rsidRPr="00F85656" w:rsidRDefault="00283B77" w:rsidP="00283B77">
      <w:pPr>
        <w:spacing w:after="0" w:line="480" w:lineRule="auto"/>
        <w:ind w:left="708"/>
        <w:jc w:val="center"/>
        <w:rPr>
          <w:rFonts w:ascii="Arial" w:hAnsi="Arial" w:cs="Arial"/>
          <w:b/>
          <w:sz w:val="32"/>
          <w:szCs w:val="32"/>
        </w:rPr>
      </w:pPr>
      <w:r>
        <w:rPr>
          <w:rFonts w:ascii="Arial" w:hAnsi="Arial" w:cs="Arial"/>
          <w:b/>
          <w:sz w:val="32"/>
          <w:szCs w:val="32"/>
        </w:rPr>
        <w:t>APÉNDICE</w:t>
      </w:r>
      <w:r w:rsidRPr="00F85656">
        <w:rPr>
          <w:rFonts w:ascii="Arial" w:hAnsi="Arial" w:cs="Arial"/>
          <w:b/>
          <w:sz w:val="32"/>
          <w:szCs w:val="32"/>
        </w:rPr>
        <w:t>S</w:t>
      </w:r>
    </w:p>
    <w:p w:rsidR="00283B77" w:rsidRPr="00F85656" w:rsidRDefault="00283B77" w:rsidP="00283B77">
      <w:pPr>
        <w:spacing w:after="0" w:line="240" w:lineRule="auto"/>
        <w:ind w:left="708"/>
        <w:jc w:val="center"/>
        <w:rPr>
          <w:rFonts w:ascii="Arial" w:hAnsi="Arial" w:cs="Arial"/>
          <w:b/>
        </w:rPr>
      </w:pPr>
    </w:p>
    <w:p w:rsidR="00283B77" w:rsidRPr="00F85656" w:rsidRDefault="00283B77" w:rsidP="00283B77">
      <w:pPr>
        <w:spacing w:after="0" w:line="240" w:lineRule="auto"/>
        <w:ind w:left="708"/>
        <w:jc w:val="center"/>
        <w:rPr>
          <w:rFonts w:ascii="Arial" w:hAnsi="Arial" w:cs="Arial"/>
          <w:b/>
        </w:rPr>
      </w:pPr>
    </w:p>
    <w:p w:rsidR="00283B77" w:rsidRPr="00F85656" w:rsidRDefault="00283B77" w:rsidP="00283B77">
      <w:pPr>
        <w:spacing w:after="0" w:line="240" w:lineRule="auto"/>
        <w:ind w:left="708"/>
        <w:jc w:val="center"/>
        <w:rPr>
          <w:rFonts w:ascii="Arial" w:hAnsi="Arial" w:cs="Arial"/>
          <w:b/>
        </w:rPr>
      </w:pPr>
    </w:p>
    <w:p w:rsidR="00283B77" w:rsidRPr="00F85656" w:rsidRDefault="00283B77" w:rsidP="00283B77">
      <w:pPr>
        <w:spacing w:after="0" w:line="240" w:lineRule="auto"/>
        <w:ind w:left="708"/>
        <w:jc w:val="center"/>
        <w:rPr>
          <w:rFonts w:ascii="Arial" w:hAnsi="Arial" w:cs="Arial"/>
          <w:b/>
        </w:rPr>
      </w:pPr>
    </w:p>
    <w:p w:rsidR="00283B77" w:rsidRPr="00F85656" w:rsidRDefault="00283B77" w:rsidP="00283B77">
      <w:pPr>
        <w:spacing w:after="0" w:line="480" w:lineRule="auto"/>
        <w:ind w:left="708"/>
        <w:rPr>
          <w:rFonts w:ascii="Arial" w:hAnsi="Arial" w:cs="Arial"/>
        </w:rPr>
      </w:pPr>
      <w:r>
        <w:rPr>
          <w:rFonts w:ascii="Arial" w:hAnsi="Arial" w:cs="Arial"/>
          <w:lang w:val="es-ES"/>
        </w:rPr>
        <w:t>Apéndice</w:t>
      </w:r>
      <w:r w:rsidRPr="00F85656">
        <w:rPr>
          <w:rFonts w:ascii="Arial" w:hAnsi="Arial" w:cs="Arial"/>
        </w:rPr>
        <w:t xml:space="preserve"> A:</w:t>
      </w:r>
      <w:r>
        <w:rPr>
          <w:rFonts w:ascii="Arial" w:hAnsi="Arial" w:cs="Arial"/>
        </w:rPr>
        <w:t xml:space="preserve">   </w:t>
      </w:r>
      <w:r w:rsidRPr="00F85656">
        <w:rPr>
          <w:rFonts w:ascii="Arial" w:hAnsi="Arial" w:cs="Arial"/>
        </w:rPr>
        <w:t>Norma ASTM A-560</w:t>
      </w:r>
    </w:p>
    <w:p w:rsidR="00283B77" w:rsidRPr="00031E33" w:rsidRDefault="00283B77" w:rsidP="00283B77">
      <w:pPr>
        <w:spacing w:after="0" w:line="480" w:lineRule="auto"/>
        <w:ind w:left="708"/>
        <w:rPr>
          <w:rFonts w:ascii="Arial" w:hAnsi="Arial" w:cs="Arial"/>
        </w:rPr>
      </w:pPr>
      <w:r>
        <w:rPr>
          <w:rFonts w:ascii="Arial" w:hAnsi="Arial" w:cs="Arial"/>
        </w:rPr>
        <w:t>Apéndice</w:t>
      </w:r>
      <w:r w:rsidRPr="00031E33">
        <w:rPr>
          <w:rFonts w:ascii="Arial" w:hAnsi="Arial" w:cs="Arial"/>
        </w:rPr>
        <w:t xml:space="preserve"> B:</w:t>
      </w:r>
      <w:r>
        <w:rPr>
          <w:rFonts w:ascii="Arial" w:hAnsi="Arial" w:cs="Arial"/>
        </w:rPr>
        <w:t xml:space="preserve">   Suplemento de Pruebas Especiales ASTM A-560</w:t>
      </w:r>
    </w:p>
    <w:p w:rsidR="00283B77" w:rsidRPr="00031E33" w:rsidRDefault="00283B77" w:rsidP="00283B77">
      <w:pPr>
        <w:spacing w:after="0" w:line="480" w:lineRule="auto"/>
        <w:ind w:left="708"/>
        <w:rPr>
          <w:rFonts w:ascii="Arial" w:hAnsi="Arial" w:cs="Arial"/>
        </w:rPr>
      </w:pPr>
      <w:r>
        <w:rPr>
          <w:rFonts w:ascii="Arial" w:hAnsi="Arial" w:cs="Arial"/>
        </w:rPr>
        <w:t>Apéndice C</w:t>
      </w:r>
      <w:r w:rsidRPr="00031E33">
        <w:rPr>
          <w:rFonts w:ascii="Arial" w:hAnsi="Arial" w:cs="Arial"/>
        </w:rPr>
        <w:t>:</w:t>
      </w:r>
      <w:r>
        <w:rPr>
          <w:rFonts w:ascii="Arial" w:hAnsi="Arial" w:cs="Arial"/>
        </w:rPr>
        <w:t xml:space="preserve">   Cartilla Técnica IN-657</w:t>
      </w:r>
    </w:p>
    <w:p w:rsidR="00283B77" w:rsidRPr="00031E33" w:rsidRDefault="00283B77" w:rsidP="00283B77">
      <w:pPr>
        <w:spacing w:after="0" w:line="480" w:lineRule="auto"/>
        <w:ind w:left="708"/>
        <w:rPr>
          <w:rFonts w:ascii="Arial" w:hAnsi="Arial" w:cs="Arial"/>
        </w:rPr>
      </w:pPr>
      <w:r>
        <w:rPr>
          <w:rFonts w:ascii="Arial" w:hAnsi="Arial" w:cs="Arial"/>
        </w:rPr>
        <w:t>Apéndice</w:t>
      </w:r>
      <w:r w:rsidRPr="00031E33">
        <w:rPr>
          <w:rFonts w:ascii="Arial" w:hAnsi="Arial" w:cs="Arial"/>
        </w:rPr>
        <w:t xml:space="preserve"> D:</w:t>
      </w:r>
      <w:r>
        <w:rPr>
          <w:rFonts w:ascii="Arial" w:hAnsi="Arial" w:cs="Arial"/>
        </w:rPr>
        <w:t xml:space="preserve">   Especificaciones INCOCLAD 671 (INCONEL)</w:t>
      </w:r>
    </w:p>
    <w:p w:rsidR="00283B77" w:rsidRPr="00031E33" w:rsidRDefault="00283B77" w:rsidP="00283B77">
      <w:pPr>
        <w:spacing w:after="0" w:line="480" w:lineRule="auto"/>
        <w:ind w:left="708"/>
        <w:rPr>
          <w:rFonts w:ascii="Arial" w:hAnsi="Arial" w:cs="Arial"/>
        </w:rPr>
      </w:pPr>
      <w:r>
        <w:rPr>
          <w:rFonts w:ascii="Arial" w:hAnsi="Arial" w:cs="Arial"/>
        </w:rPr>
        <w:t>Apéndice</w:t>
      </w:r>
      <w:r w:rsidRPr="00031E33">
        <w:rPr>
          <w:rFonts w:ascii="Arial" w:hAnsi="Arial" w:cs="Arial"/>
        </w:rPr>
        <w:t xml:space="preserve"> E:</w:t>
      </w:r>
      <w:r>
        <w:rPr>
          <w:rFonts w:ascii="Arial" w:hAnsi="Arial" w:cs="Arial"/>
        </w:rPr>
        <w:t xml:space="preserve">   Especificaciones Máquina de Soldar INFRA</w:t>
      </w:r>
    </w:p>
    <w:p w:rsidR="00283B77" w:rsidRPr="00D06C40" w:rsidRDefault="00283B77" w:rsidP="00283B77">
      <w:pPr>
        <w:spacing w:after="0" w:line="480" w:lineRule="auto"/>
        <w:ind w:left="708"/>
        <w:rPr>
          <w:rFonts w:ascii="Arial" w:hAnsi="Arial" w:cs="Arial"/>
        </w:rPr>
      </w:pPr>
      <w:r>
        <w:rPr>
          <w:rFonts w:ascii="Arial" w:hAnsi="Arial" w:cs="Arial"/>
        </w:rPr>
        <w:t>Apéndice</w:t>
      </w:r>
      <w:r w:rsidRPr="00D06C40">
        <w:rPr>
          <w:rFonts w:ascii="Arial" w:hAnsi="Arial" w:cs="Arial"/>
        </w:rPr>
        <w:t xml:space="preserve"> F:   Especificaciones Fibra Cerámica</w:t>
      </w:r>
    </w:p>
    <w:p w:rsidR="00283B77" w:rsidRPr="00BF2377" w:rsidRDefault="00283B77" w:rsidP="00283B77">
      <w:pPr>
        <w:spacing w:after="0" w:line="480" w:lineRule="auto"/>
        <w:ind w:left="708"/>
        <w:rPr>
          <w:rFonts w:ascii="Arial" w:hAnsi="Arial" w:cs="Arial"/>
        </w:rPr>
      </w:pPr>
      <w:r w:rsidRPr="00BF2377">
        <w:rPr>
          <w:rFonts w:ascii="Arial" w:hAnsi="Arial" w:cs="Arial"/>
        </w:rPr>
        <w:t xml:space="preserve">Apéndice G:   Standard </w:t>
      </w:r>
      <w:proofErr w:type="spellStart"/>
      <w:r w:rsidRPr="00BF2377">
        <w:rPr>
          <w:rFonts w:ascii="Arial" w:hAnsi="Arial" w:cs="Arial"/>
        </w:rPr>
        <w:t>Metals</w:t>
      </w:r>
      <w:proofErr w:type="spellEnd"/>
      <w:r w:rsidRPr="00BF2377">
        <w:rPr>
          <w:rFonts w:ascii="Arial" w:hAnsi="Arial" w:cs="Arial"/>
        </w:rPr>
        <w:t xml:space="preserve"> </w:t>
      </w:r>
      <w:proofErr w:type="spellStart"/>
      <w:r w:rsidRPr="00BF2377">
        <w:rPr>
          <w:rFonts w:ascii="Arial" w:hAnsi="Arial" w:cs="Arial"/>
        </w:rPr>
        <w:t>Designations</w:t>
      </w:r>
      <w:proofErr w:type="spellEnd"/>
    </w:p>
    <w:p w:rsidR="00283B77" w:rsidRPr="00D06C40" w:rsidRDefault="00283B77" w:rsidP="00283B77">
      <w:pPr>
        <w:spacing w:after="0" w:line="480" w:lineRule="auto"/>
        <w:ind w:left="708"/>
        <w:rPr>
          <w:rFonts w:ascii="Arial" w:hAnsi="Arial" w:cs="Arial"/>
        </w:rPr>
      </w:pPr>
      <w:r>
        <w:rPr>
          <w:rFonts w:ascii="Arial" w:hAnsi="Arial" w:cs="Arial"/>
        </w:rPr>
        <w:t>Apéndice</w:t>
      </w:r>
      <w:r w:rsidRPr="00D06C40">
        <w:rPr>
          <w:rFonts w:ascii="Arial" w:hAnsi="Arial" w:cs="Arial"/>
        </w:rPr>
        <w:t xml:space="preserve"> H:   Especificaciones Analizador NILTON, XRF, </w:t>
      </w:r>
      <w:proofErr w:type="spellStart"/>
      <w:r w:rsidRPr="00D06C40">
        <w:rPr>
          <w:rFonts w:ascii="Arial" w:hAnsi="Arial" w:cs="Arial"/>
        </w:rPr>
        <w:t>xLi</w:t>
      </w:r>
      <w:proofErr w:type="spellEnd"/>
    </w:p>
    <w:p w:rsidR="00283B77" w:rsidRPr="00D06C40" w:rsidRDefault="00283B77" w:rsidP="00283B77">
      <w:pPr>
        <w:spacing w:after="0" w:line="480" w:lineRule="auto"/>
        <w:ind w:left="708"/>
        <w:rPr>
          <w:rFonts w:ascii="Arial" w:hAnsi="Arial" w:cs="Arial"/>
        </w:rPr>
      </w:pPr>
      <w:r>
        <w:rPr>
          <w:rFonts w:ascii="Arial" w:hAnsi="Arial" w:cs="Arial"/>
        </w:rPr>
        <w:t>Apéndice</w:t>
      </w:r>
      <w:r w:rsidRPr="00D06C40">
        <w:rPr>
          <w:rFonts w:ascii="Arial" w:hAnsi="Arial" w:cs="Arial"/>
        </w:rPr>
        <w:t xml:space="preserve"> I:    Resultados de Análisis Qu</w:t>
      </w:r>
      <w:r>
        <w:rPr>
          <w:rFonts w:ascii="Arial" w:hAnsi="Arial" w:cs="Arial"/>
        </w:rPr>
        <w:t>ímico EPN</w:t>
      </w:r>
    </w:p>
    <w:p w:rsidR="00283B77" w:rsidRPr="00D06C40" w:rsidRDefault="00283B77" w:rsidP="00283B77">
      <w:pPr>
        <w:spacing w:after="0" w:line="480" w:lineRule="auto"/>
        <w:ind w:left="708"/>
        <w:rPr>
          <w:rFonts w:ascii="Arial" w:hAnsi="Arial" w:cs="Arial"/>
        </w:rPr>
      </w:pPr>
      <w:r>
        <w:rPr>
          <w:rFonts w:ascii="Arial" w:hAnsi="Arial" w:cs="Arial"/>
        </w:rPr>
        <w:t>Apéndice</w:t>
      </w:r>
      <w:r w:rsidRPr="00D06C40">
        <w:rPr>
          <w:rFonts w:ascii="Arial" w:hAnsi="Arial" w:cs="Arial"/>
        </w:rPr>
        <w:t xml:space="preserve"> J:</w:t>
      </w:r>
      <w:r>
        <w:rPr>
          <w:rFonts w:ascii="Arial" w:hAnsi="Arial" w:cs="Arial"/>
        </w:rPr>
        <w:t xml:space="preserve">   </w:t>
      </w:r>
      <w:r w:rsidRPr="00D06C40">
        <w:rPr>
          <w:rFonts w:ascii="Arial" w:hAnsi="Arial" w:cs="Arial"/>
        </w:rPr>
        <w:t>Refinería Estatal de Esmeraldas, Informe T</w:t>
      </w:r>
      <w:r>
        <w:rPr>
          <w:rFonts w:ascii="Arial" w:hAnsi="Arial" w:cs="Arial"/>
        </w:rPr>
        <w:t>écnico de material IN-657 (A560). Agosto-2009.</w:t>
      </w:r>
    </w:p>
    <w:p w:rsidR="00283B77" w:rsidRPr="00D06C40" w:rsidRDefault="00283B77" w:rsidP="00283B77">
      <w:pPr>
        <w:spacing w:after="0" w:line="480" w:lineRule="auto"/>
        <w:ind w:left="708"/>
        <w:rPr>
          <w:rFonts w:ascii="Arial" w:hAnsi="Arial" w:cs="Arial"/>
        </w:rPr>
      </w:pPr>
      <w:r>
        <w:rPr>
          <w:rFonts w:ascii="Arial" w:hAnsi="Arial" w:cs="Arial"/>
        </w:rPr>
        <w:t>Apéndice</w:t>
      </w:r>
      <w:r w:rsidRPr="00D06C40">
        <w:rPr>
          <w:rFonts w:ascii="Arial" w:hAnsi="Arial" w:cs="Arial"/>
        </w:rPr>
        <w:t xml:space="preserve"> K:   Refinería Estatal de Esmeraldas, Informe T</w:t>
      </w:r>
      <w:r>
        <w:rPr>
          <w:rFonts w:ascii="Arial" w:hAnsi="Arial" w:cs="Arial"/>
        </w:rPr>
        <w:t>écnico de material ASTM A560. Febrero-2009.</w:t>
      </w:r>
    </w:p>
    <w:p w:rsidR="00283B77" w:rsidRPr="00D06C40" w:rsidRDefault="00283B77" w:rsidP="00283B77">
      <w:pPr>
        <w:spacing w:after="0" w:line="480" w:lineRule="auto"/>
        <w:ind w:left="708"/>
        <w:rPr>
          <w:rFonts w:ascii="Arial" w:hAnsi="Arial" w:cs="Arial"/>
        </w:rPr>
      </w:pPr>
    </w:p>
    <w:p w:rsidR="00283B77" w:rsidRPr="00D06C40" w:rsidRDefault="00283B77" w:rsidP="00283B77">
      <w:pPr>
        <w:spacing w:after="0" w:line="480" w:lineRule="auto"/>
        <w:ind w:left="708"/>
        <w:jc w:val="both"/>
        <w:rPr>
          <w:rFonts w:ascii="Arial" w:hAnsi="Arial" w:cs="Arial"/>
        </w:rPr>
      </w:pPr>
    </w:p>
    <w:p w:rsidR="00283B77" w:rsidRDefault="00283B77" w:rsidP="00283B77">
      <w:pPr>
        <w:spacing w:after="0" w:line="480" w:lineRule="auto"/>
        <w:ind w:left="708"/>
        <w:jc w:val="both"/>
        <w:rPr>
          <w:rFonts w:ascii="Arial" w:hAnsi="Arial" w:cs="Arial"/>
        </w:rPr>
      </w:pPr>
    </w:p>
    <w:p w:rsidR="00283B77" w:rsidRDefault="00283B77" w:rsidP="00283B77">
      <w:pPr>
        <w:spacing w:after="0" w:line="480" w:lineRule="auto"/>
        <w:ind w:left="708"/>
        <w:jc w:val="both"/>
        <w:rPr>
          <w:rFonts w:ascii="Arial" w:hAnsi="Arial" w:cs="Arial"/>
        </w:rPr>
      </w:pPr>
    </w:p>
    <w:p w:rsidR="00283B77" w:rsidRDefault="00283B77" w:rsidP="00283B77">
      <w:pPr>
        <w:spacing w:after="0" w:line="480" w:lineRule="auto"/>
        <w:ind w:left="708"/>
        <w:jc w:val="both"/>
        <w:rPr>
          <w:rFonts w:ascii="Arial" w:hAnsi="Arial" w:cs="Arial"/>
        </w:rPr>
      </w:pPr>
    </w:p>
    <w:p w:rsidR="00283B77" w:rsidRDefault="00283B77" w:rsidP="00283B77">
      <w:pPr>
        <w:spacing w:after="0" w:line="480" w:lineRule="auto"/>
        <w:ind w:left="708"/>
        <w:jc w:val="both"/>
        <w:rPr>
          <w:rFonts w:ascii="Arial" w:hAnsi="Arial" w:cs="Arial"/>
        </w:rPr>
      </w:pPr>
    </w:p>
    <w:p w:rsidR="00283B77" w:rsidRDefault="00283B77" w:rsidP="00283B77">
      <w:pPr>
        <w:spacing w:after="0" w:line="480" w:lineRule="auto"/>
        <w:ind w:left="708"/>
        <w:jc w:val="both"/>
        <w:rPr>
          <w:rFonts w:ascii="Arial" w:hAnsi="Arial" w:cs="Arial"/>
        </w:rPr>
      </w:pPr>
    </w:p>
    <w:p w:rsidR="00283B77" w:rsidRDefault="00283B77" w:rsidP="00283B77">
      <w:pPr>
        <w:spacing w:after="0" w:line="480" w:lineRule="auto"/>
        <w:ind w:left="708"/>
        <w:jc w:val="both"/>
        <w:rPr>
          <w:rFonts w:ascii="Arial" w:hAnsi="Arial" w:cs="Arial"/>
        </w:rPr>
      </w:pPr>
    </w:p>
    <w:p w:rsidR="00283B77" w:rsidRPr="00D06C40" w:rsidRDefault="00283B77" w:rsidP="00283B77">
      <w:pPr>
        <w:spacing w:after="0" w:line="480" w:lineRule="auto"/>
        <w:ind w:left="708"/>
        <w:jc w:val="both"/>
        <w:rPr>
          <w:rFonts w:ascii="Arial" w:hAnsi="Arial" w:cs="Arial"/>
        </w:rPr>
      </w:pPr>
    </w:p>
    <w:p w:rsidR="00283B77" w:rsidRDefault="00283B77" w:rsidP="00283B77">
      <w:pPr>
        <w:spacing w:after="0" w:line="480" w:lineRule="auto"/>
        <w:ind w:left="708"/>
        <w:jc w:val="center"/>
        <w:rPr>
          <w:rFonts w:ascii="Arial" w:hAnsi="Arial" w:cs="Arial"/>
          <w:b/>
          <w:sz w:val="28"/>
          <w:szCs w:val="28"/>
        </w:rPr>
      </w:pPr>
      <w:r>
        <w:rPr>
          <w:rFonts w:ascii="Arial" w:hAnsi="Arial" w:cs="Arial"/>
          <w:b/>
          <w:sz w:val="28"/>
          <w:szCs w:val="28"/>
          <w:lang w:val="es-ES"/>
        </w:rPr>
        <w:t>Apéndice</w:t>
      </w:r>
      <w:r w:rsidRPr="00D06C40">
        <w:rPr>
          <w:rFonts w:ascii="Arial" w:hAnsi="Arial" w:cs="Arial"/>
          <w:b/>
          <w:sz w:val="28"/>
          <w:szCs w:val="28"/>
        </w:rPr>
        <w:t xml:space="preserve"> A:   Norma ASTM A-560</w:t>
      </w: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rPr>
          <w:rFonts w:ascii="Arial" w:hAnsi="Arial" w:cs="Arial"/>
          <w:b/>
          <w:sz w:val="28"/>
          <w:szCs w:val="28"/>
        </w:rPr>
      </w:pPr>
    </w:p>
    <w:p w:rsidR="00283B77" w:rsidRPr="00D06C40" w:rsidRDefault="00283B77" w:rsidP="00283B77">
      <w:pPr>
        <w:spacing w:after="0" w:line="480" w:lineRule="auto"/>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r>
        <w:rPr>
          <w:rFonts w:ascii="Arial" w:hAnsi="Arial" w:cs="Arial"/>
          <w:b/>
          <w:sz w:val="28"/>
          <w:szCs w:val="28"/>
        </w:rPr>
        <w:t>Apéndice</w:t>
      </w:r>
      <w:r w:rsidRPr="00D06C40">
        <w:rPr>
          <w:rFonts w:ascii="Arial" w:hAnsi="Arial" w:cs="Arial"/>
          <w:b/>
          <w:sz w:val="28"/>
          <w:szCs w:val="28"/>
        </w:rPr>
        <w:t xml:space="preserve"> B:   Suplemento de Pruebas Especiales ASTM A-560</w:t>
      </w: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rPr>
          <w:rFonts w:ascii="Arial" w:hAnsi="Arial" w:cs="Arial"/>
          <w:b/>
          <w:sz w:val="28"/>
          <w:szCs w:val="28"/>
        </w:rPr>
      </w:pPr>
    </w:p>
    <w:p w:rsidR="00283B77" w:rsidRDefault="00283B77" w:rsidP="00283B77">
      <w:pPr>
        <w:spacing w:after="0" w:line="480" w:lineRule="auto"/>
        <w:rPr>
          <w:rFonts w:ascii="Arial" w:hAnsi="Arial" w:cs="Arial"/>
          <w:b/>
          <w:sz w:val="28"/>
          <w:szCs w:val="28"/>
        </w:rPr>
      </w:pPr>
    </w:p>
    <w:p w:rsidR="00283B77" w:rsidRPr="00D06C40" w:rsidRDefault="00283B77" w:rsidP="00283B77">
      <w:pPr>
        <w:spacing w:after="0" w:line="480" w:lineRule="auto"/>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r>
        <w:rPr>
          <w:rFonts w:ascii="Arial" w:hAnsi="Arial" w:cs="Arial"/>
          <w:b/>
          <w:sz w:val="28"/>
          <w:szCs w:val="28"/>
        </w:rPr>
        <w:t>Apéndice</w:t>
      </w:r>
      <w:r w:rsidRPr="00D06C40">
        <w:rPr>
          <w:rFonts w:ascii="Arial" w:hAnsi="Arial" w:cs="Arial"/>
          <w:b/>
          <w:sz w:val="28"/>
          <w:szCs w:val="28"/>
        </w:rPr>
        <w:t xml:space="preserve"> C:   Cartilla Técnica IN-657</w:t>
      </w: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rPr>
          <w:rFonts w:ascii="Arial" w:hAnsi="Arial" w:cs="Arial"/>
          <w:b/>
          <w:sz w:val="28"/>
          <w:szCs w:val="28"/>
        </w:rPr>
      </w:pPr>
    </w:p>
    <w:p w:rsidR="00283B77" w:rsidRPr="00D06C40"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r>
        <w:rPr>
          <w:rFonts w:ascii="Arial" w:hAnsi="Arial" w:cs="Arial"/>
          <w:b/>
          <w:sz w:val="28"/>
          <w:szCs w:val="28"/>
        </w:rPr>
        <w:t>Apéndice</w:t>
      </w:r>
      <w:r w:rsidRPr="00D06C40">
        <w:rPr>
          <w:rFonts w:ascii="Arial" w:hAnsi="Arial" w:cs="Arial"/>
          <w:b/>
          <w:sz w:val="28"/>
          <w:szCs w:val="28"/>
        </w:rPr>
        <w:t xml:space="preserve"> D:   Especificaciones INCOCLAD 671 (INCONEL)</w:t>
      </w: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Pr="00D06C40" w:rsidRDefault="00283B77" w:rsidP="00283B77">
      <w:pPr>
        <w:spacing w:after="0" w:line="480" w:lineRule="auto"/>
        <w:rPr>
          <w:rFonts w:ascii="Arial" w:hAnsi="Arial" w:cs="Arial"/>
          <w:b/>
          <w:sz w:val="28"/>
          <w:szCs w:val="28"/>
        </w:rPr>
      </w:pPr>
    </w:p>
    <w:p w:rsidR="00283B77" w:rsidRPr="00D06C40" w:rsidRDefault="00283B77" w:rsidP="00283B77">
      <w:pPr>
        <w:spacing w:after="0" w:line="480" w:lineRule="auto"/>
        <w:ind w:left="708"/>
        <w:jc w:val="center"/>
        <w:rPr>
          <w:rFonts w:ascii="Arial" w:hAnsi="Arial" w:cs="Arial"/>
          <w:b/>
          <w:sz w:val="28"/>
          <w:szCs w:val="28"/>
        </w:rPr>
      </w:pPr>
      <w:r>
        <w:rPr>
          <w:rFonts w:ascii="Arial" w:hAnsi="Arial" w:cs="Arial"/>
          <w:b/>
          <w:sz w:val="28"/>
          <w:szCs w:val="28"/>
        </w:rPr>
        <w:t>Apéndice</w:t>
      </w:r>
      <w:r w:rsidRPr="00D06C40">
        <w:rPr>
          <w:rFonts w:ascii="Arial" w:hAnsi="Arial" w:cs="Arial"/>
          <w:b/>
          <w:sz w:val="28"/>
          <w:szCs w:val="28"/>
        </w:rPr>
        <w:t xml:space="preserve"> E:   Especificaciones Máquina de Soldar INFRA</w:t>
      </w: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Pr="00D06C40" w:rsidRDefault="00283B77" w:rsidP="00283B77">
      <w:pPr>
        <w:spacing w:after="0" w:line="480" w:lineRule="auto"/>
        <w:ind w:left="708"/>
        <w:jc w:val="center"/>
        <w:rPr>
          <w:rFonts w:ascii="Arial" w:hAnsi="Arial" w:cs="Arial"/>
          <w:b/>
          <w:sz w:val="28"/>
          <w:szCs w:val="28"/>
        </w:rPr>
      </w:pPr>
      <w:r>
        <w:rPr>
          <w:rFonts w:ascii="Arial" w:hAnsi="Arial" w:cs="Arial"/>
          <w:b/>
          <w:sz w:val="28"/>
          <w:szCs w:val="28"/>
        </w:rPr>
        <w:t>Apéndice</w:t>
      </w:r>
      <w:r w:rsidRPr="00D06C40">
        <w:rPr>
          <w:rFonts w:ascii="Arial" w:hAnsi="Arial" w:cs="Arial"/>
          <w:b/>
          <w:sz w:val="28"/>
          <w:szCs w:val="28"/>
        </w:rPr>
        <w:t xml:space="preserve"> F:   Especificaciones Fibra Cerámica</w:t>
      </w: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Pr="00283B77" w:rsidRDefault="00283B77" w:rsidP="00283B77">
      <w:pPr>
        <w:spacing w:after="0" w:line="480" w:lineRule="auto"/>
        <w:ind w:left="708"/>
        <w:jc w:val="center"/>
        <w:rPr>
          <w:rFonts w:ascii="Arial" w:hAnsi="Arial" w:cs="Arial"/>
          <w:b/>
          <w:sz w:val="28"/>
          <w:szCs w:val="28"/>
          <w:lang w:val="es-ES"/>
        </w:rPr>
      </w:pPr>
      <w:r w:rsidRPr="00283B77">
        <w:rPr>
          <w:rFonts w:ascii="Arial" w:hAnsi="Arial" w:cs="Arial"/>
          <w:b/>
          <w:sz w:val="28"/>
          <w:szCs w:val="28"/>
          <w:lang w:val="es-ES"/>
        </w:rPr>
        <w:t xml:space="preserve">Apéndice G:   Standard </w:t>
      </w:r>
      <w:proofErr w:type="spellStart"/>
      <w:r w:rsidRPr="00283B77">
        <w:rPr>
          <w:rFonts w:ascii="Arial" w:hAnsi="Arial" w:cs="Arial"/>
          <w:b/>
          <w:sz w:val="28"/>
          <w:szCs w:val="28"/>
          <w:lang w:val="es-ES"/>
        </w:rPr>
        <w:t>Metals</w:t>
      </w:r>
      <w:proofErr w:type="spellEnd"/>
      <w:r w:rsidRPr="00283B77">
        <w:rPr>
          <w:rFonts w:ascii="Arial" w:hAnsi="Arial" w:cs="Arial"/>
          <w:b/>
          <w:sz w:val="28"/>
          <w:szCs w:val="28"/>
          <w:lang w:val="es-ES"/>
        </w:rPr>
        <w:t xml:space="preserve"> </w:t>
      </w:r>
      <w:proofErr w:type="spellStart"/>
      <w:r w:rsidRPr="00283B77">
        <w:rPr>
          <w:rFonts w:ascii="Arial" w:hAnsi="Arial" w:cs="Arial"/>
          <w:b/>
          <w:sz w:val="28"/>
          <w:szCs w:val="28"/>
          <w:lang w:val="es-ES"/>
        </w:rPr>
        <w:t>Designations</w:t>
      </w:r>
      <w:proofErr w:type="spellEnd"/>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rPr>
          <w:rFonts w:ascii="Arial" w:hAnsi="Arial" w:cs="Arial"/>
          <w:b/>
          <w:sz w:val="28"/>
          <w:szCs w:val="28"/>
        </w:rPr>
      </w:pPr>
    </w:p>
    <w:p w:rsidR="00283B77" w:rsidRPr="00D06C40" w:rsidRDefault="00283B77" w:rsidP="00283B77">
      <w:pPr>
        <w:spacing w:after="0" w:line="480" w:lineRule="auto"/>
        <w:ind w:left="708"/>
        <w:jc w:val="center"/>
        <w:rPr>
          <w:rFonts w:ascii="Arial" w:hAnsi="Arial" w:cs="Arial"/>
          <w:b/>
          <w:sz w:val="28"/>
          <w:szCs w:val="28"/>
        </w:rPr>
      </w:pPr>
      <w:r>
        <w:rPr>
          <w:rFonts w:ascii="Arial" w:hAnsi="Arial" w:cs="Arial"/>
          <w:b/>
          <w:sz w:val="28"/>
          <w:szCs w:val="28"/>
        </w:rPr>
        <w:t>Apéndice</w:t>
      </w:r>
      <w:r w:rsidRPr="00D06C40">
        <w:rPr>
          <w:rFonts w:ascii="Arial" w:hAnsi="Arial" w:cs="Arial"/>
          <w:b/>
          <w:sz w:val="28"/>
          <w:szCs w:val="28"/>
        </w:rPr>
        <w:t xml:space="preserve"> H:   Especificaciones Analizador NILTON, XRF, </w:t>
      </w:r>
      <w:proofErr w:type="spellStart"/>
      <w:r w:rsidRPr="00D06C40">
        <w:rPr>
          <w:rFonts w:ascii="Arial" w:hAnsi="Arial" w:cs="Arial"/>
          <w:b/>
          <w:sz w:val="28"/>
          <w:szCs w:val="28"/>
        </w:rPr>
        <w:t>xLi</w:t>
      </w:r>
      <w:proofErr w:type="spellEnd"/>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Pr="00D06C40" w:rsidRDefault="00283B77" w:rsidP="00283B77">
      <w:pPr>
        <w:spacing w:after="0" w:line="480" w:lineRule="auto"/>
        <w:ind w:left="708"/>
        <w:jc w:val="center"/>
        <w:rPr>
          <w:rFonts w:ascii="Arial" w:hAnsi="Arial" w:cs="Arial"/>
          <w:b/>
          <w:sz w:val="28"/>
          <w:szCs w:val="28"/>
        </w:rPr>
      </w:pPr>
      <w:r>
        <w:rPr>
          <w:rFonts w:ascii="Arial" w:hAnsi="Arial" w:cs="Arial"/>
          <w:b/>
          <w:sz w:val="28"/>
          <w:szCs w:val="28"/>
        </w:rPr>
        <w:t>Apéndice</w:t>
      </w:r>
      <w:r w:rsidRPr="00D06C40">
        <w:rPr>
          <w:rFonts w:ascii="Arial" w:hAnsi="Arial" w:cs="Arial"/>
          <w:b/>
          <w:sz w:val="28"/>
          <w:szCs w:val="28"/>
        </w:rPr>
        <w:t xml:space="preserve"> I:    Resultados de Análisis Químico EPN</w:t>
      </w: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rPr>
          <w:rFonts w:ascii="Arial" w:hAnsi="Arial" w:cs="Arial"/>
          <w:b/>
          <w:sz w:val="28"/>
          <w:szCs w:val="28"/>
        </w:rPr>
      </w:pPr>
    </w:p>
    <w:p w:rsidR="00283B77" w:rsidRPr="00D06C40" w:rsidRDefault="00283B77" w:rsidP="00283B77">
      <w:pPr>
        <w:spacing w:after="0" w:line="480" w:lineRule="auto"/>
        <w:jc w:val="center"/>
        <w:rPr>
          <w:rFonts w:ascii="Arial" w:hAnsi="Arial" w:cs="Arial"/>
          <w:b/>
          <w:sz w:val="28"/>
          <w:szCs w:val="28"/>
        </w:rPr>
      </w:pPr>
      <w:r>
        <w:rPr>
          <w:rFonts w:ascii="Arial" w:hAnsi="Arial" w:cs="Arial"/>
          <w:b/>
          <w:sz w:val="28"/>
          <w:szCs w:val="28"/>
        </w:rPr>
        <w:t>Apéndice</w:t>
      </w:r>
      <w:r w:rsidRPr="00D06C40">
        <w:rPr>
          <w:rFonts w:ascii="Arial" w:hAnsi="Arial" w:cs="Arial"/>
          <w:b/>
          <w:sz w:val="28"/>
          <w:szCs w:val="28"/>
        </w:rPr>
        <w:t xml:space="preserve"> J:   Refinería Estatal de Esmeraldas, Informe Técnico de material IN-657 (A560). Agosto-2009.</w:t>
      </w: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Default="00283B77" w:rsidP="00283B77">
      <w:pPr>
        <w:spacing w:after="0" w:line="480" w:lineRule="auto"/>
        <w:ind w:left="708"/>
        <w:jc w:val="center"/>
        <w:rPr>
          <w:rFonts w:ascii="Arial" w:hAnsi="Arial" w:cs="Arial"/>
          <w:b/>
          <w:sz w:val="28"/>
          <w:szCs w:val="28"/>
        </w:rPr>
      </w:pPr>
    </w:p>
    <w:p w:rsidR="00283B77" w:rsidRPr="00D06C40" w:rsidRDefault="00283B77" w:rsidP="00283B77">
      <w:pPr>
        <w:spacing w:after="0" w:line="480" w:lineRule="auto"/>
        <w:jc w:val="center"/>
        <w:rPr>
          <w:rFonts w:ascii="Arial" w:hAnsi="Arial" w:cs="Arial"/>
          <w:b/>
          <w:sz w:val="28"/>
          <w:szCs w:val="28"/>
        </w:rPr>
      </w:pPr>
      <w:r>
        <w:rPr>
          <w:rFonts w:ascii="Arial" w:hAnsi="Arial" w:cs="Arial"/>
          <w:b/>
          <w:sz w:val="28"/>
          <w:szCs w:val="28"/>
        </w:rPr>
        <w:t>Apéndice</w:t>
      </w:r>
      <w:r w:rsidRPr="00D06C40">
        <w:rPr>
          <w:rFonts w:ascii="Arial" w:hAnsi="Arial" w:cs="Arial"/>
          <w:b/>
          <w:sz w:val="28"/>
          <w:szCs w:val="28"/>
        </w:rPr>
        <w:t xml:space="preserve"> K:   Refinería Estatal de Esmeraldas, Informe Técnico de material ASTM A560. Febrero-2009.</w:t>
      </w:r>
    </w:p>
    <w:p w:rsidR="00283B77" w:rsidRPr="00D06C40" w:rsidRDefault="00283B77" w:rsidP="00283B77">
      <w:pPr>
        <w:spacing w:after="0" w:line="480" w:lineRule="auto"/>
        <w:ind w:left="708"/>
        <w:jc w:val="both"/>
        <w:rPr>
          <w:rFonts w:ascii="Arial" w:hAnsi="Arial" w:cs="Arial"/>
        </w:rPr>
      </w:pPr>
    </w:p>
    <w:p w:rsidR="00283B77" w:rsidRPr="00D06C40" w:rsidRDefault="00283B77" w:rsidP="00283B77">
      <w:pPr>
        <w:spacing w:after="0" w:line="480" w:lineRule="auto"/>
        <w:ind w:left="708"/>
        <w:jc w:val="both"/>
        <w:rPr>
          <w:rFonts w:ascii="Arial" w:hAnsi="Arial" w:cs="Arial"/>
        </w:rPr>
      </w:pPr>
    </w:p>
    <w:p w:rsidR="00283B77" w:rsidRPr="00F85656" w:rsidRDefault="00283B77" w:rsidP="00283B77">
      <w:pPr>
        <w:spacing w:after="0" w:line="480" w:lineRule="auto"/>
        <w:ind w:left="708"/>
        <w:jc w:val="both"/>
        <w:rPr>
          <w:rFonts w:ascii="Arial" w:hAnsi="Arial" w:cs="Arial"/>
        </w:rPr>
      </w:pPr>
    </w:p>
    <w:p w:rsidR="005075A9" w:rsidRPr="005B2F6D" w:rsidRDefault="005075A9" w:rsidP="005075A9">
      <w:pPr>
        <w:spacing w:after="0" w:line="480" w:lineRule="auto"/>
        <w:rPr>
          <w:rFonts w:ascii="Arial" w:hAnsi="Arial" w:cs="Arial"/>
          <w:b/>
          <w:sz w:val="48"/>
          <w:szCs w:val="48"/>
        </w:rPr>
      </w:pPr>
    </w:p>
    <w:p w:rsidR="005075A9" w:rsidRPr="005B2F6D" w:rsidRDefault="005075A9" w:rsidP="005075A9">
      <w:pPr>
        <w:spacing w:after="0" w:line="480" w:lineRule="auto"/>
        <w:rPr>
          <w:rFonts w:ascii="Arial" w:hAnsi="Arial" w:cs="Arial"/>
          <w:b/>
          <w:sz w:val="48"/>
          <w:szCs w:val="48"/>
        </w:rPr>
      </w:pPr>
    </w:p>
    <w:p w:rsidR="00DD5F5B" w:rsidRDefault="00DD5F5B"/>
    <w:sectPr w:rsidR="00DD5F5B" w:rsidSect="005075A9">
      <w:pgSz w:w="11907" w:h="16840" w:code="9"/>
      <w:pgMar w:top="2268" w:right="1361" w:bottom="2268" w:left="2268" w:header="720" w:footer="720" w:gutter="0"/>
      <w:cols w:space="708"/>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1731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3B6125"/>
    <w:multiLevelType w:val="hybridMultilevel"/>
    <w:tmpl w:val="42121B24"/>
    <w:lvl w:ilvl="0" w:tplc="300A000F">
      <w:start w:val="1"/>
      <w:numFmt w:val="decimal"/>
      <w:lvlText w:val="%1."/>
      <w:lvlJc w:val="left"/>
      <w:pPr>
        <w:ind w:left="1428" w:hanging="360"/>
      </w:pPr>
    </w:lvl>
    <w:lvl w:ilvl="1" w:tplc="300A0019" w:tentative="1">
      <w:start w:val="1"/>
      <w:numFmt w:val="lowerLetter"/>
      <w:lvlText w:val="%2."/>
      <w:lvlJc w:val="left"/>
      <w:pPr>
        <w:ind w:left="2148"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rawingGridVerticalSpacing w:val="136"/>
  <w:displayHorizontalDrawingGridEvery w:val="0"/>
  <w:displayVerticalDrawingGridEvery w:val="2"/>
  <w:characterSpacingControl w:val="doNotCompress"/>
  <w:compat/>
  <w:rsids>
    <w:rsidRoot w:val="005075A9"/>
    <w:rsid w:val="000874A7"/>
    <w:rsid w:val="00150512"/>
    <w:rsid w:val="001728B6"/>
    <w:rsid w:val="001B418C"/>
    <w:rsid w:val="00232A3B"/>
    <w:rsid w:val="0028157F"/>
    <w:rsid w:val="00283B77"/>
    <w:rsid w:val="002941D3"/>
    <w:rsid w:val="0033366E"/>
    <w:rsid w:val="00345EE5"/>
    <w:rsid w:val="00443217"/>
    <w:rsid w:val="00455090"/>
    <w:rsid w:val="00485821"/>
    <w:rsid w:val="004F6EAE"/>
    <w:rsid w:val="005075A9"/>
    <w:rsid w:val="00581C91"/>
    <w:rsid w:val="00671F6A"/>
    <w:rsid w:val="00680A81"/>
    <w:rsid w:val="0088570F"/>
    <w:rsid w:val="008B6908"/>
    <w:rsid w:val="0090533D"/>
    <w:rsid w:val="0091207E"/>
    <w:rsid w:val="0093167E"/>
    <w:rsid w:val="009B37DE"/>
    <w:rsid w:val="00B03CAD"/>
    <w:rsid w:val="00B602C2"/>
    <w:rsid w:val="00B86744"/>
    <w:rsid w:val="00B9321A"/>
    <w:rsid w:val="00DD5F5B"/>
    <w:rsid w:val="00DE6642"/>
    <w:rsid w:val="00E55BC6"/>
    <w:rsid w:val="00EA77EB"/>
    <w:rsid w:val="00FA3BE7"/>
    <w:rsid w:val="00FD781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Calibri" w:hAnsi="Arial Narrow"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5A9"/>
    <w:pPr>
      <w:spacing w:after="200" w:line="276" w:lineRule="auto"/>
    </w:pPr>
    <w:rPr>
      <w:sz w:val="24"/>
      <w:szCs w:val="24"/>
      <w:lang w:val="es-EC" w:eastAsia="en-US"/>
    </w:rPr>
  </w:style>
  <w:style w:type="paragraph" w:styleId="Ttulo1">
    <w:name w:val="heading 1"/>
    <w:basedOn w:val="Normal"/>
    <w:next w:val="Normal"/>
    <w:link w:val="Ttulo1Car"/>
    <w:uiPriority w:val="9"/>
    <w:qFormat/>
    <w:rsid w:val="00283B77"/>
    <w:pPr>
      <w:keepNext/>
      <w:spacing w:before="240" w:after="60"/>
      <w:outlineLvl w:val="0"/>
    </w:pPr>
    <w:rPr>
      <w:rFonts w:ascii="Cambria" w:eastAsia="Times New Roman" w:hAnsi="Cambria"/>
      <w:b/>
      <w:bCs/>
      <w:kern w:val="32"/>
      <w:sz w:val="32"/>
      <w:szCs w:val="32"/>
    </w:rPr>
  </w:style>
  <w:style w:type="paragraph" w:styleId="Ttulo3">
    <w:name w:val="heading 3"/>
    <w:basedOn w:val="Normal"/>
    <w:next w:val="Normal"/>
    <w:link w:val="Ttulo3Car"/>
    <w:uiPriority w:val="9"/>
    <w:unhideWhenUsed/>
    <w:qFormat/>
    <w:rsid w:val="005075A9"/>
    <w:pPr>
      <w:keepNext/>
      <w:spacing w:before="240" w:after="60"/>
      <w:outlineLvl w:val="2"/>
    </w:pPr>
    <w:rPr>
      <w:rFonts w:ascii="Arial" w:eastAsia="Times New Roman" w:hAnsi="Arial"/>
      <w:b/>
      <w:bCs/>
      <w:szCs w:val="26"/>
    </w:rPr>
  </w:style>
  <w:style w:type="paragraph" w:styleId="Ttulo4">
    <w:name w:val="heading 4"/>
    <w:basedOn w:val="Normal"/>
    <w:next w:val="Normal"/>
    <w:link w:val="Ttulo4Car"/>
    <w:uiPriority w:val="9"/>
    <w:unhideWhenUsed/>
    <w:qFormat/>
    <w:rsid w:val="005075A9"/>
    <w:pPr>
      <w:keepNext/>
      <w:spacing w:before="360" w:after="180"/>
      <w:ind w:left="708"/>
      <w:outlineLvl w:val="3"/>
    </w:pPr>
    <w:rPr>
      <w:rFonts w:ascii="Arial" w:eastAsia="Times New Roman" w:hAnsi="Arial"/>
      <w:b/>
      <w:bCs/>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5075A9"/>
    <w:rPr>
      <w:rFonts w:ascii="Arial" w:eastAsia="Times New Roman" w:hAnsi="Arial"/>
      <w:b/>
      <w:bCs/>
      <w:szCs w:val="26"/>
    </w:rPr>
  </w:style>
  <w:style w:type="character" w:customStyle="1" w:styleId="Ttulo4Car">
    <w:name w:val="Título 4 Car"/>
    <w:basedOn w:val="Fuentedeprrafopredeter"/>
    <w:link w:val="Ttulo4"/>
    <w:uiPriority w:val="9"/>
    <w:rsid w:val="005075A9"/>
    <w:rPr>
      <w:rFonts w:ascii="Arial" w:eastAsia="Times New Roman" w:hAnsi="Arial"/>
      <w:b/>
      <w:bCs/>
      <w:szCs w:val="28"/>
    </w:rPr>
  </w:style>
  <w:style w:type="paragraph" w:styleId="Sinespaciado">
    <w:name w:val="No Spacing"/>
    <w:uiPriority w:val="1"/>
    <w:qFormat/>
    <w:rsid w:val="005075A9"/>
    <w:rPr>
      <w:rFonts w:ascii="Times New Roman" w:eastAsia="Times New Roman" w:hAnsi="Times New Roman"/>
      <w:sz w:val="24"/>
      <w:szCs w:val="24"/>
    </w:rPr>
  </w:style>
  <w:style w:type="paragraph" w:styleId="TDC1">
    <w:name w:val="toc 1"/>
    <w:basedOn w:val="Normal"/>
    <w:next w:val="Normal"/>
    <w:autoRedefine/>
    <w:uiPriority w:val="39"/>
    <w:unhideWhenUsed/>
    <w:rsid w:val="005075A9"/>
    <w:pPr>
      <w:spacing w:line="480" w:lineRule="auto"/>
    </w:pPr>
    <w:rPr>
      <w:rFonts w:ascii="Arial" w:hAnsi="Arial" w:cs="Arial"/>
      <w:noProof/>
    </w:rPr>
  </w:style>
  <w:style w:type="character" w:styleId="Hipervnculo">
    <w:name w:val="Hyperlink"/>
    <w:basedOn w:val="Fuentedeprrafopredeter"/>
    <w:uiPriority w:val="99"/>
    <w:unhideWhenUsed/>
    <w:rsid w:val="005075A9"/>
    <w:rPr>
      <w:color w:val="0000FF"/>
      <w:u w:val="single"/>
    </w:rPr>
  </w:style>
  <w:style w:type="paragraph" w:styleId="TDC2">
    <w:name w:val="toc 2"/>
    <w:basedOn w:val="Normal"/>
    <w:next w:val="Normal"/>
    <w:autoRedefine/>
    <w:uiPriority w:val="39"/>
    <w:unhideWhenUsed/>
    <w:rsid w:val="005075A9"/>
    <w:pPr>
      <w:spacing w:line="480" w:lineRule="auto"/>
      <w:ind w:left="240"/>
    </w:pPr>
    <w:rPr>
      <w:rFonts w:ascii="Arial" w:hAnsi="Arial" w:cs="Arial"/>
      <w:noProof/>
    </w:rPr>
  </w:style>
  <w:style w:type="paragraph" w:styleId="TDC3">
    <w:name w:val="toc 3"/>
    <w:basedOn w:val="Normal"/>
    <w:next w:val="Normal"/>
    <w:autoRedefine/>
    <w:uiPriority w:val="39"/>
    <w:unhideWhenUsed/>
    <w:rsid w:val="005075A9"/>
    <w:pPr>
      <w:ind w:left="480"/>
    </w:pPr>
  </w:style>
  <w:style w:type="paragraph" w:styleId="Encabezado">
    <w:name w:val="header"/>
    <w:basedOn w:val="Normal"/>
    <w:link w:val="EncabezadoCar"/>
    <w:uiPriority w:val="99"/>
    <w:unhideWhenUsed/>
    <w:rsid w:val="005075A9"/>
    <w:pPr>
      <w:tabs>
        <w:tab w:val="center" w:pos="4419"/>
        <w:tab w:val="right" w:pos="8838"/>
      </w:tabs>
    </w:pPr>
  </w:style>
  <w:style w:type="character" w:customStyle="1" w:styleId="EncabezadoCar">
    <w:name w:val="Encabezado Car"/>
    <w:basedOn w:val="Fuentedeprrafopredeter"/>
    <w:link w:val="Encabezado"/>
    <w:uiPriority w:val="99"/>
    <w:rsid w:val="005075A9"/>
    <w:rPr>
      <w:rFonts w:eastAsia="Calibri"/>
    </w:rPr>
  </w:style>
  <w:style w:type="paragraph" w:styleId="Textodebloque">
    <w:name w:val="Block Text"/>
    <w:basedOn w:val="Normal"/>
    <w:rsid w:val="005075A9"/>
    <w:pPr>
      <w:spacing w:after="0" w:line="360" w:lineRule="auto"/>
      <w:ind w:left="1701" w:right="567"/>
    </w:pPr>
    <w:rPr>
      <w:rFonts w:ascii="Arial" w:eastAsia="Times New Roman" w:hAnsi="Arial" w:cs="Arial"/>
      <w:lang w:val="es-ES" w:eastAsia="es-ES"/>
    </w:rPr>
  </w:style>
  <w:style w:type="paragraph" w:styleId="Textonotapie">
    <w:name w:val="footnote text"/>
    <w:basedOn w:val="Normal"/>
    <w:link w:val="TextonotapieCar"/>
    <w:semiHidden/>
    <w:rsid w:val="005075A9"/>
    <w:pPr>
      <w:widowControl w:val="0"/>
      <w:adjustRightInd w:val="0"/>
      <w:spacing w:after="0" w:line="360" w:lineRule="atLeast"/>
      <w:jc w:val="both"/>
      <w:textAlignment w:val="baseline"/>
    </w:pPr>
    <w:rPr>
      <w:rFonts w:ascii="Times New Roman" w:eastAsia="Times New Roman" w:hAnsi="Times New Roman"/>
      <w:sz w:val="20"/>
      <w:szCs w:val="20"/>
      <w:lang w:val="en-GB" w:eastAsia="es-ES"/>
    </w:rPr>
  </w:style>
  <w:style w:type="character" w:customStyle="1" w:styleId="TextonotapieCar">
    <w:name w:val="Texto nota pie Car"/>
    <w:basedOn w:val="Fuentedeprrafopredeter"/>
    <w:link w:val="Textonotapie"/>
    <w:semiHidden/>
    <w:rsid w:val="005075A9"/>
    <w:rPr>
      <w:rFonts w:ascii="Times New Roman" w:eastAsia="Times New Roman" w:hAnsi="Times New Roman"/>
      <w:sz w:val="20"/>
      <w:szCs w:val="20"/>
      <w:lang w:val="en-GB" w:eastAsia="es-ES"/>
    </w:rPr>
  </w:style>
  <w:style w:type="character" w:customStyle="1" w:styleId="Ttulo1Car">
    <w:name w:val="Título 1 Car"/>
    <w:basedOn w:val="Fuentedeprrafopredeter"/>
    <w:link w:val="Ttulo1"/>
    <w:uiPriority w:val="9"/>
    <w:rsid w:val="00283B77"/>
    <w:rPr>
      <w:rFonts w:ascii="Cambria" w:eastAsia="Times New Roman" w:hAnsi="Cambria" w:cs="Times New Roman"/>
      <w:b/>
      <w:bCs/>
      <w:kern w:val="32"/>
      <w:sz w:val="32"/>
      <w:szCs w:val="32"/>
      <w:lang w:val="es-EC" w:eastAsia="en-US"/>
    </w:rPr>
  </w:style>
  <w:style w:type="paragraph" w:styleId="Prrafodelista">
    <w:name w:val="List Paragraph"/>
    <w:basedOn w:val="Normal"/>
    <w:uiPriority w:val="34"/>
    <w:qFormat/>
    <w:rsid w:val="00283B77"/>
    <w:pPr>
      <w:ind w:left="708"/>
    </w:pPr>
  </w:style>
  <w:style w:type="table" w:styleId="Tablaconcuadrcula">
    <w:name w:val="Table Grid"/>
    <w:basedOn w:val="Tablanormal"/>
    <w:uiPriority w:val="59"/>
    <w:rsid w:val="00232A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2193</Words>
  <Characters>12063</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Güisa</dc:creator>
  <cp:keywords/>
  <cp:lastModifiedBy>biblio2</cp:lastModifiedBy>
  <cp:revision>2</cp:revision>
  <cp:lastPrinted>2010-02-25T11:43:00Z</cp:lastPrinted>
  <dcterms:created xsi:type="dcterms:W3CDTF">2010-06-25T20:34:00Z</dcterms:created>
  <dcterms:modified xsi:type="dcterms:W3CDTF">2010-06-25T20:34:00Z</dcterms:modified>
</cp:coreProperties>
</file>