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DF1" w:rsidRPr="00FA034C" w:rsidRDefault="00A65C52" w:rsidP="00AE32AD">
      <w:pPr>
        <w:spacing w:line="480" w:lineRule="auto"/>
        <w:ind w:left="2124" w:hanging="2124"/>
        <w:jc w:val="center"/>
        <w:rPr>
          <w:rFonts w:ascii="Arial" w:hAnsi="Arial" w:cs="Arial"/>
          <w:b/>
          <w:sz w:val="30"/>
          <w:szCs w:val="30"/>
          <w:lang w:val="es-MX"/>
        </w:rPr>
      </w:pPr>
      <w:r>
        <w:rPr>
          <w:rFonts w:ascii="Arial" w:hAnsi="Arial" w:cs="Arial"/>
          <w:noProof/>
          <w:lang w:eastAsia="es-ES"/>
        </w:rPr>
        <w:drawing>
          <wp:anchor distT="0" distB="0" distL="114300" distR="114300" simplePos="0" relativeHeight="251629056" behindDoc="0" locked="0" layoutInCell="1" allowOverlap="1">
            <wp:simplePos x="0" y="0"/>
            <wp:positionH relativeFrom="column">
              <wp:posOffset>2122170</wp:posOffset>
            </wp:positionH>
            <wp:positionV relativeFrom="paragraph">
              <wp:posOffset>-309245</wp:posOffset>
            </wp:positionV>
            <wp:extent cx="1028700" cy="971550"/>
            <wp:effectExtent l="19050" t="0" r="0" b="0"/>
            <wp:wrapSquare wrapText="bothSides"/>
            <wp:docPr id="15" name="Imagen 10" descr="index_r34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ex_r34_c2"/>
                    <pic:cNvPicPr>
                      <a:picLocks noChangeAspect="1" noChangeArrowheads="1"/>
                    </pic:cNvPicPr>
                  </pic:nvPicPr>
                  <pic:blipFill>
                    <a:blip r:embed="rId7"/>
                    <a:srcRect/>
                    <a:stretch>
                      <a:fillRect/>
                    </a:stretch>
                  </pic:blipFill>
                  <pic:spPr bwMode="auto">
                    <a:xfrm>
                      <a:off x="0" y="0"/>
                      <a:ext cx="1028700" cy="971550"/>
                    </a:xfrm>
                    <a:prstGeom prst="rect">
                      <a:avLst/>
                    </a:prstGeom>
                    <a:noFill/>
                    <a:ln w="9525">
                      <a:noFill/>
                      <a:miter lim="800000"/>
                      <a:headEnd/>
                      <a:tailEnd/>
                    </a:ln>
                  </pic:spPr>
                </pic:pic>
              </a:graphicData>
            </a:graphic>
          </wp:anchor>
        </w:drawing>
      </w:r>
    </w:p>
    <w:p w:rsidR="00CF1DF1" w:rsidRPr="00FA034C" w:rsidRDefault="00CF1DF1" w:rsidP="00CF1DF1">
      <w:pPr>
        <w:spacing w:after="0" w:line="240" w:lineRule="auto"/>
        <w:ind w:left="720" w:hanging="720"/>
        <w:jc w:val="center"/>
        <w:rPr>
          <w:rFonts w:ascii="Arial" w:hAnsi="Arial" w:cs="Arial"/>
          <w:b/>
          <w:sz w:val="30"/>
          <w:szCs w:val="30"/>
          <w:lang w:val="es-MX"/>
        </w:rPr>
      </w:pPr>
    </w:p>
    <w:p w:rsidR="00CF1DF1" w:rsidRDefault="00CF1DF1" w:rsidP="00CF1DF1">
      <w:pPr>
        <w:spacing w:after="0" w:line="240" w:lineRule="auto"/>
        <w:ind w:left="720" w:hanging="720"/>
        <w:jc w:val="center"/>
        <w:rPr>
          <w:rFonts w:ascii="Arial" w:hAnsi="Arial" w:cs="Arial"/>
          <w:b/>
          <w:sz w:val="34"/>
          <w:szCs w:val="34"/>
          <w:lang w:val="es-MX"/>
        </w:rPr>
      </w:pPr>
      <w:r w:rsidRPr="00065C54">
        <w:rPr>
          <w:rFonts w:ascii="Arial" w:hAnsi="Arial" w:cs="Arial"/>
          <w:b/>
          <w:noProof/>
          <w:color w:val="FFFFFF"/>
          <w:sz w:val="34"/>
          <w:szCs w:val="34"/>
        </w:rPr>
        <w:pict>
          <v:rect id="_x0000_s1035" style="position:absolute;left:0;text-align:left;margin-left:396pt;margin-top:-81pt;width:27pt;height:27pt;z-index:251630080" stroked="f"/>
        </w:pict>
      </w:r>
      <w:r w:rsidRPr="00065C54">
        <w:rPr>
          <w:rFonts w:ascii="Arial" w:hAnsi="Arial" w:cs="Arial"/>
          <w:b/>
          <w:sz w:val="34"/>
          <w:szCs w:val="34"/>
          <w:lang w:val="es-MX"/>
        </w:rPr>
        <w:t>ESCUELA SUPERIOR POLITÉCNICA DEL LITORAL</w:t>
      </w:r>
    </w:p>
    <w:p w:rsidR="005E32E1" w:rsidRDefault="005E32E1" w:rsidP="00CF1DF1">
      <w:pPr>
        <w:spacing w:after="0" w:line="240" w:lineRule="auto"/>
        <w:ind w:left="720" w:hanging="720"/>
        <w:jc w:val="center"/>
        <w:rPr>
          <w:rFonts w:ascii="Arial" w:hAnsi="Arial" w:cs="Arial"/>
          <w:b/>
          <w:sz w:val="34"/>
          <w:szCs w:val="34"/>
          <w:lang w:val="es-MX"/>
        </w:rPr>
      </w:pPr>
    </w:p>
    <w:p w:rsidR="00D97A5E" w:rsidRPr="0018475E" w:rsidRDefault="00D97A5E" w:rsidP="00D97A5E">
      <w:pPr>
        <w:autoSpaceDE w:val="0"/>
        <w:autoSpaceDN w:val="0"/>
        <w:adjustRightInd w:val="0"/>
        <w:spacing w:after="0" w:line="240" w:lineRule="auto"/>
        <w:jc w:val="center"/>
        <w:rPr>
          <w:rFonts w:ascii="Arial" w:hAnsi="Arial" w:cs="Arial"/>
          <w:b/>
          <w:bCs/>
          <w:sz w:val="28"/>
          <w:szCs w:val="28"/>
        </w:rPr>
      </w:pPr>
      <w:r w:rsidRPr="0018475E">
        <w:rPr>
          <w:rFonts w:ascii="Arial" w:hAnsi="Arial" w:cs="Arial"/>
          <w:b/>
          <w:bCs/>
          <w:sz w:val="28"/>
          <w:szCs w:val="28"/>
        </w:rPr>
        <w:t>FACULTAD DE INGENIERÍA EN ELECTRICIDAD Y</w:t>
      </w:r>
    </w:p>
    <w:p w:rsidR="00D97A5E" w:rsidRDefault="00D97A5E" w:rsidP="00D97A5E">
      <w:pPr>
        <w:autoSpaceDE w:val="0"/>
        <w:autoSpaceDN w:val="0"/>
        <w:adjustRightInd w:val="0"/>
        <w:spacing w:after="0" w:line="240" w:lineRule="auto"/>
        <w:jc w:val="center"/>
        <w:rPr>
          <w:rFonts w:ascii="Arial" w:hAnsi="Arial" w:cs="Arial"/>
          <w:b/>
          <w:bCs/>
          <w:sz w:val="28"/>
          <w:szCs w:val="28"/>
        </w:rPr>
      </w:pPr>
      <w:r w:rsidRPr="0018475E">
        <w:rPr>
          <w:rFonts w:ascii="Arial" w:hAnsi="Arial" w:cs="Arial"/>
          <w:b/>
          <w:bCs/>
          <w:sz w:val="28"/>
          <w:szCs w:val="28"/>
        </w:rPr>
        <w:t>COMPUTACIÓN</w:t>
      </w:r>
    </w:p>
    <w:p w:rsidR="00536D71" w:rsidRPr="0018475E" w:rsidRDefault="00536D71" w:rsidP="00D97A5E">
      <w:pPr>
        <w:autoSpaceDE w:val="0"/>
        <w:autoSpaceDN w:val="0"/>
        <w:adjustRightInd w:val="0"/>
        <w:spacing w:after="0" w:line="240" w:lineRule="auto"/>
        <w:jc w:val="center"/>
        <w:rPr>
          <w:rFonts w:ascii="Arial" w:hAnsi="Arial" w:cs="Arial"/>
          <w:b/>
          <w:bCs/>
          <w:sz w:val="28"/>
          <w:szCs w:val="28"/>
        </w:rPr>
      </w:pPr>
    </w:p>
    <w:p w:rsidR="00D97A5E" w:rsidRDefault="00D97A5E" w:rsidP="00CF1DF1">
      <w:pPr>
        <w:spacing w:after="0" w:line="240" w:lineRule="auto"/>
        <w:jc w:val="center"/>
        <w:rPr>
          <w:rFonts w:ascii="Arial" w:hAnsi="Arial" w:cs="Arial"/>
          <w:b/>
          <w:sz w:val="28"/>
          <w:szCs w:val="28"/>
        </w:rPr>
      </w:pPr>
    </w:p>
    <w:p w:rsidR="00536D71" w:rsidRPr="009F1E2B" w:rsidRDefault="00536D71" w:rsidP="00CF1DF1">
      <w:pPr>
        <w:spacing w:after="0" w:line="240" w:lineRule="auto"/>
        <w:jc w:val="center"/>
        <w:rPr>
          <w:rFonts w:ascii="Arial" w:hAnsi="Arial" w:cs="Arial"/>
          <w:b/>
          <w:sz w:val="28"/>
          <w:szCs w:val="28"/>
        </w:rPr>
      </w:pPr>
    </w:p>
    <w:p w:rsidR="00CF1DF1" w:rsidRPr="00FA034C" w:rsidRDefault="00CF1DF1" w:rsidP="00CF1DF1">
      <w:pPr>
        <w:spacing w:after="0" w:line="240" w:lineRule="auto"/>
        <w:jc w:val="center"/>
        <w:rPr>
          <w:rFonts w:ascii="Arial" w:hAnsi="Arial" w:cs="Arial"/>
          <w:b/>
          <w:sz w:val="28"/>
          <w:szCs w:val="28"/>
          <w:lang w:val="es-MX"/>
        </w:rPr>
      </w:pPr>
      <w:r w:rsidRPr="00FA034C">
        <w:rPr>
          <w:rFonts w:ascii="Arial" w:hAnsi="Arial" w:cs="Arial"/>
          <w:b/>
          <w:sz w:val="28"/>
          <w:szCs w:val="28"/>
          <w:lang w:val="es-MX"/>
        </w:rPr>
        <w:t>“</w:t>
      </w:r>
      <w:r w:rsidR="00D97A5E">
        <w:rPr>
          <w:rFonts w:ascii="Arial" w:hAnsi="Arial" w:cs="Arial"/>
          <w:b/>
          <w:sz w:val="28"/>
          <w:szCs w:val="28"/>
          <w:lang w:val="es-MX"/>
        </w:rPr>
        <w:t xml:space="preserve">IMPLEMENTACION DE </w:t>
      </w:r>
      <w:r w:rsidR="00772E0A">
        <w:rPr>
          <w:rFonts w:ascii="Arial" w:hAnsi="Arial" w:cs="Arial"/>
          <w:b/>
          <w:sz w:val="28"/>
          <w:szCs w:val="28"/>
          <w:lang w:val="es-MX"/>
        </w:rPr>
        <w:t>UN</w:t>
      </w:r>
      <w:r w:rsidR="00C77F86">
        <w:rPr>
          <w:rFonts w:ascii="Arial" w:hAnsi="Arial" w:cs="Arial"/>
          <w:b/>
          <w:sz w:val="28"/>
          <w:szCs w:val="28"/>
          <w:lang w:val="es-MX"/>
        </w:rPr>
        <w:t xml:space="preserve"> PROTOTIPO DE UNA</w:t>
      </w:r>
      <w:r w:rsidR="00772E0A">
        <w:rPr>
          <w:rFonts w:ascii="Arial" w:hAnsi="Arial" w:cs="Arial"/>
          <w:b/>
          <w:sz w:val="28"/>
          <w:szCs w:val="28"/>
          <w:lang w:val="es-MX"/>
        </w:rPr>
        <w:t xml:space="preserve"> </w:t>
      </w:r>
      <w:r w:rsidR="00D97A5E">
        <w:rPr>
          <w:rFonts w:ascii="Arial" w:hAnsi="Arial" w:cs="Arial"/>
          <w:b/>
          <w:sz w:val="28"/>
          <w:szCs w:val="28"/>
          <w:lang w:val="es-MX"/>
        </w:rPr>
        <w:t>BATERIA MUSICAL VIRTUAL</w:t>
      </w:r>
      <w:r w:rsidRPr="00FA034C">
        <w:rPr>
          <w:rFonts w:ascii="Arial" w:hAnsi="Arial" w:cs="Arial"/>
          <w:b/>
          <w:sz w:val="28"/>
          <w:szCs w:val="28"/>
          <w:lang w:val="es-MX"/>
        </w:rPr>
        <w:t>”</w:t>
      </w:r>
    </w:p>
    <w:p w:rsidR="00CF1DF1" w:rsidRDefault="00CF1DF1" w:rsidP="00CF1DF1">
      <w:pPr>
        <w:spacing w:after="0" w:line="240" w:lineRule="auto"/>
        <w:jc w:val="center"/>
        <w:rPr>
          <w:rFonts w:ascii="Arial" w:hAnsi="Arial" w:cs="Arial"/>
          <w:b/>
          <w:sz w:val="28"/>
          <w:szCs w:val="28"/>
          <w:lang w:val="es-MX"/>
        </w:rPr>
      </w:pPr>
    </w:p>
    <w:p w:rsidR="00536D71" w:rsidRPr="00FA034C" w:rsidRDefault="00536D71" w:rsidP="00CF1DF1">
      <w:pPr>
        <w:spacing w:after="0" w:line="240" w:lineRule="auto"/>
        <w:jc w:val="center"/>
        <w:rPr>
          <w:rFonts w:ascii="Arial" w:hAnsi="Arial" w:cs="Arial"/>
          <w:b/>
          <w:sz w:val="28"/>
          <w:szCs w:val="28"/>
          <w:lang w:val="es-MX"/>
        </w:rPr>
      </w:pPr>
    </w:p>
    <w:p w:rsidR="00CF1DF1" w:rsidRPr="00FA034C" w:rsidRDefault="00770175" w:rsidP="00CF1DF1">
      <w:pPr>
        <w:spacing w:after="0" w:line="240" w:lineRule="auto"/>
        <w:jc w:val="center"/>
        <w:rPr>
          <w:rFonts w:ascii="Arial" w:hAnsi="Arial" w:cs="Arial"/>
          <w:b/>
          <w:sz w:val="32"/>
          <w:szCs w:val="32"/>
          <w:lang w:val="es-MX"/>
        </w:rPr>
      </w:pPr>
      <w:r w:rsidRPr="00FA034C">
        <w:rPr>
          <w:rFonts w:ascii="Arial" w:hAnsi="Arial" w:cs="Arial"/>
          <w:b/>
          <w:sz w:val="32"/>
          <w:szCs w:val="32"/>
          <w:lang w:val="es-MX"/>
        </w:rPr>
        <w:t>INFORME DE</w:t>
      </w:r>
      <w:r w:rsidR="009F1E2B">
        <w:rPr>
          <w:rFonts w:ascii="Arial" w:hAnsi="Arial" w:cs="Arial"/>
          <w:b/>
          <w:sz w:val="32"/>
          <w:szCs w:val="32"/>
          <w:lang w:val="es-MX"/>
        </w:rPr>
        <w:t xml:space="preserve"> </w:t>
      </w:r>
      <w:r w:rsidR="005D1634" w:rsidRPr="00FA034C">
        <w:rPr>
          <w:rFonts w:ascii="Arial" w:hAnsi="Arial" w:cs="Arial"/>
          <w:b/>
          <w:sz w:val="32"/>
          <w:szCs w:val="32"/>
          <w:lang w:val="es-MX"/>
        </w:rPr>
        <w:t>MATERIA DE GRADUACION</w:t>
      </w:r>
    </w:p>
    <w:p w:rsidR="00CF1DF1" w:rsidRDefault="00CF1DF1" w:rsidP="00CF1DF1">
      <w:pPr>
        <w:spacing w:after="0" w:line="240" w:lineRule="auto"/>
        <w:jc w:val="center"/>
        <w:rPr>
          <w:rFonts w:ascii="Arial" w:hAnsi="Arial" w:cs="Arial"/>
          <w:b/>
          <w:sz w:val="32"/>
          <w:szCs w:val="32"/>
          <w:lang w:val="es-MX"/>
        </w:rPr>
      </w:pPr>
    </w:p>
    <w:p w:rsidR="00CF1DF1" w:rsidRPr="00FA034C" w:rsidRDefault="00CF1DF1" w:rsidP="00CF1DF1">
      <w:pPr>
        <w:spacing w:after="0" w:line="240" w:lineRule="auto"/>
        <w:jc w:val="center"/>
        <w:rPr>
          <w:rFonts w:ascii="Arial" w:hAnsi="Arial" w:cs="Arial"/>
          <w:b/>
          <w:sz w:val="32"/>
          <w:szCs w:val="32"/>
          <w:lang w:val="es-MX"/>
        </w:rPr>
      </w:pPr>
    </w:p>
    <w:p w:rsidR="00CF1DF1" w:rsidRPr="009F18EB" w:rsidRDefault="00CF1DF1" w:rsidP="00CF1DF1">
      <w:pPr>
        <w:spacing w:after="0" w:line="240" w:lineRule="auto"/>
        <w:jc w:val="center"/>
        <w:rPr>
          <w:rFonts w:ascii="Arial" w:hAnsi="Arial" w:cs="Arial"/>
          <w:b/>
          <w:sz w:val="24"/>
          <w:szCs w:val="24"/>
          <w:lang w:val="es-MX"/>
        </w:rPr>
      </w:pPr>
      <w:r w:rsidRPr="009F18EB">
        <w:rPr>
          <w:rFonts w:ascii="Arial" w:hAnsi="Arial" w:cs="Arial"/>
          <w:b/>
          <w:sz w:val="24"/>
          <w:szCs w:val="24"/>
          <w:lang w:val="es-MX"/>
        </w:rPr>
        <w:t>Previo a la obtención del Título de:</w:t>
      </w:r>
    </w:p>
    <w:p w:rsidR="00DD34ED" w:rsidRPr="00536D71" w:rsidRDefault="00DD34ED" w:rsidP="00CF1DF1">
      <w:pPr>
        <w:spacing w:after="0" w:line="240" w:lineRule="auto"/>
        <w:jc w:val="center"/>
        <w:rPr>
          <w:rFonts w:ascii="Arial" w:hAnsi="Arial" w:cs="Arial"/>
          <w:b/>
          <w:sz w:val="30"/>
          <w:szCs w:val="30"/>
          <w:lang w:val="es-MX"/>
        </w:rPr>
      </w:pPr>
    </w:p>
    <w:p w:rsidR="00DD34ED" w:rsidRPr="00C37E80" w:rsidRDefault="00DD34ED" w:rsidP="00DD34ED">
      <w:pPr>
        <w:spacing w:after="0" w:line="240" w:lineRule="auto"/>
        <w:jc w:val="center"/>
        <w:rPr>
          <w:rFonts w:ascii="Arial" w:hAnsi="Arial" w:cs="Arial"/>
          <w:b/>
          <w:sz w:val="26"/>
          <w:szCs w:val="26"/>
          <w:lang w:val="es-MX"/>
        </w:rPr>
      </w:pPr>
      <w:r w:rsidRPr="00C37E80">
        <w:rPr>
          <w:rFonts w:ascii="Arial" w:hAnsi="Arial" w:cs="Arial"/>
          <w:b/>
          <w:sz w:val="26"/>
          <w:szCs w:val="26"/>
          <w:lang w:val="es-MX"/>
        </w:rPr>
        <w:t>INGENIERO EN COMPUTACIÓN</w:t>
      </w:r>
    </w:p>
    <w:p w:rsidR="00DD34ED" w:rsidRPr="00BB7C67" w:rsidRDefault="00DD34ED" w:rsidP="00BB7C67">
      <w:pPr>
        <w:spacing w:after="0" w:line="240" w:lineRule="auto"/>
        <w:jc w:val="center"/>
        <w:rPr>
          <w:rFonts w:ascii="Arial" w:hAnsi="Arial" w:cs="Arial"/>
          <w:b/>
          <w:sz w:val="26"/>
          <w:szCs w:val="26"/>
          <w:u w:val="single"/>
          <w:lang w:val="es-MX"/>
        </w:rPr>
      </w:pPr>
      <w:r w:rsidRPr="00C37E80">
        <w:rPr>
          <w:rFonts w:ascii="Arial" w:hAnsi="Arial" w:cs="Arial"/>
          <w:b/>
          <w:sz w:val="26"/>
          <w:szCs w:val="26"/>
          <w:lang w:val="es-MX"/>
        </w:rPr>
        <w:t>ESPECIALIZACIÓN SISTEMAS TECNOLÓGICOS</w:t>
      </w:r>
    </w:p>
    <w:p w:rsidR="00CF1DF1" w:rsidRPr="00C37E80" w:rsidRDefault="00CF1DF1" w:rsidP="00CF1DF1">
      <w:pPr>
        <w:spacing w:after="0" w:line="240" w:lineRule="auto"/>
        <w:jc w:val="center"/>
        <w:rPr>
          <w:rFonts w:ascii="Arial" w:hAnsi="Arial" w:cs="Arial"/>
          <w:b/>
          <w:sz w:val="26"/>
          <w:szCs w:val="26"/>
          <w:lang w:val="es-MX"/>
        </w:rPr>
      </w:pPr>
      <w:bookmarkStart w:id="0" w:name="OLE_LINK1"/>
      <w:bookmarkStart w:id="1" w:name="OLE_LINK2"/>
      <w:r w:rsidRPr="00C37E80">
        <w:rPr>
          <w:rFonts w:ascii="Arial" w:hAnsi="Arial" w:cs="Arial"/>
          <w:b/>
          <w:sz w:val="26"/>
          <w:szCs w:val="26"/>
          <w:lang w:val="es-MX"/>
        </w:rPr>
        <w:t xml:space="preserve">INGENIERO EN COMPUTACIÓN </w:t>
      </w:r>
    </w:p>
    <w:p w:rsidR="00CF1DF1" w:rsidRPr="00C37E80" w:rsidRDefault="00CF1DF1" w:rsidP="00CF1DF1">
      <w:pPr>
        <w:spacing w:after="0" w:line="240" w:lineRule="auto"/>
        <w:jc w:val="center"/>
        <w:rPr>
          <w:rFonts w:ascii="Arial" w:hAnsi="Arial" w:cs="Arial"/>
          <w:b/>
          <w:sz w:val="26"/>
          <w:szCs w:val="26"/>
          <w:lang w:val="es-MX"/>
        </w:rPr>
      </w:pPr>
      <w:r w:rsidRPr="00C37E80">
        <w:rPr>
          <w:rFonts w:ascii="Arial" w:hAnsi="Arial" w:cs="Arial"/>
          <w:b/>
          <w:sz w:val="26"/>
          <w:szCs w:val="26"/>
          <w:lang w:val="es-MX"/>
        </w:rPr>
        <w:t>ESPECIALIZACIÓN SISTEMAS MULTIMEDIA</w:t>
      </w:r>
    </w:p>
    <w:bookmarkEnd w:id="0"/>
    <w:bookmarkEnd w:id="1"/>
    <w:p w:rsidR="00CF1DF1" w:rsidRPr="00C37E80" w:rsidRDefault="00CF1DF1" w:rsidP="00CF1DF1">
      <w:pPr>
        <w:spacing w:after="0" w:line="240" w:lineRule="auto"/>
        <w:jc w:val="center"/>
        <w:rPr>
          <w:rFonts w:ascii="Arial" w:hAnsi="Arial" w:cs="Arial"/>
          <w:b/>
          <w:sz w:val="26"/>
          <w:szCs w:val="26"/>
          <w:lang w:val="es-MX"/>
        </w:rPr>
      </w:pPr>
    </w:p>
    <w:p w:rsidR="00CF1DF1" w:rsidRPr="00FA034C" w:rsidRDefault="00CF1DF1" w:rsidP="00CF1DF1">
      <w:pPr>
        <w:spacing w:after="0" w:line="240" w:lineRule="auto"/>
        <w:jc w:val="center"/>
        <w:rPr>
          <w:rFonts w:ascii="Arial" w:hAnsi="Arial" w:cs="Arial"/>
          <w:b/>
          <w:lang w:val="es-MX"/>
        </w:rPr>
      </w:pPr>
    </w:p>
    <w:p w:rsidR="00536D71" w:rsidRPr="00FA034C" w:rsidRDefault="00536D71" w:rsidP="00CF1DF1">
      <w:pPr>
        <w:spacing w:after="0" w:line="240" w:lineRule="auto"/>
        <w:jc w:val="center"/>
        <w:rPr>
          <w:rFonts w:ascii="Arial" w:hAnsi="Arial" w:cs="Arial"/>
          <w:b/>
          <w:lang w:val="es-MX"/>
        </w:rPr>
      </w:pPr>
    </w:p>
    <w:p w:rsidR="00CF1DF1" w:rsidRPr="006F1010" w:rsidRDefault="00CF1DF1" w:rsidP="00CF1DF1">
      <w:pPr>
        <w:spacing w:after="0" w:line="240" w:lineRule="auto"/>
        <w:jc w:val="center"/>
        <w:rPr>
          <w:rFonts w:ascii="Arial" w:hAnsi="Arial" w:cs="Arial"/>
          <w:b/>
          <w:sz w:val="24"/>
          <w:szCs w:val="24"/>
          <w:lang w:val="es-MX"/>
        </w:rPr>
      </w:pPr>
      <w:r w:rsidRPr="006F1010">
        <w:rPr>
          <w:rFonts w:ascii="Arial" w:hAnsi="Arial" w:cs="Arial"/>
          <w:b/>
          <w:sz w:val="24"/>
          <w:szCs w:val="24"/>
          <w:lang w:val="es-MX"/>
        </w:rPr>
        <w:t>Presentad</w:t>
      </w:r>
      <w:r w:rsidR="00143396" w:rsidRPr="006F1010">
        <w:rPr>
          <w:rFonts w:ascii="Arial" w:hAnsi="Arial" w:cs="Arial"/>
          <w:b/>
          <w:sz w:val="24"/>
          <w:szCs w:val="24"/>
          <w:lang w:val="es-MX"/>
        </w:rPr>
        <w:t>o</w:t>
      </w:r>
      <w:r w:rsidRPr="006F1010">
        <w:rPr>
          <w:rFonts w:ascii="Arial" w:hAnsi="Arial" w:cs="Arial"/>
          <w:b/>
          <w:sz w:val="24"/>
          <w:szCs w:val="24"/>
          <w:lang w:val="es-MX"/>
        </w:rPr>
        <w:t xml:space="preserve"> por:</w:t>
      </w:r>
    </w:p>
    <w:p w:rsidR="00DD34ED" w:rsidRPr="00FA034C" w:rsidRDefault="00DD34ED" w:rsidP="00CF1DF1">
      <w:pPr>
        <w:spacing w:after="0" w:line="240" w:lineRule="auto"/>
        <w:jc w:val="center"/>
        <w:rPr>
          <w:rFonts w:ascii="Arial" w:hAnsi="Arial" w:cs="Arial"/>
          <w:sz w:val="30"/>
          <w:szCs w:val="30"/>
          <w:lang w:val="es-MX"/>
        </w:rPr>
      </w:pPr>
    </w:p>
    <w:p w:rsidR="00DD34ED" w:rsidRPr="006F1010" w:rsidRDefault="006F1010" w:rsidP="00DD34ED">
      <w:pPr>
        <w:spacing w:line="240" w:lineRule="auto"/>
        <w:jc w:val="center"/>
        <w:rPr>
          <w:rFonts w:ascii="Arial" w:hAnsi="Arial" w:cs="Arial"/>
          <w:sz w:val="28"/>
          <w:szCs w:val="28"/>
          <w:lang w:val="es-MX"/>
        </w:rPr>
      </w:pPr>
      <w:r w:rsidRPr="006F1010">
        <w:rPr>
          <w:rFonts w:ascii="Arial" w:hAnsi="Arial" w:cs="Arial"/>
          <w:sz w:val="28"/>
          <w:szCs w:val="28"/>
          <w:lang w:val="es-MX"/>
        </w:rPr>
        <w:t>LAURA MARIANELLA ZAPATA ASPIAZU</w:t>
      </w:r>
    </w:p>
    <w:p w:rsidR="00DD34ED" w:rsidRPr="006F1010" w:rsidRDefault="006F1010" w:rsidP="00DD34ED">
      <w:pPr>
        <w:spacing w:after="0" w:line="240" w:lineRule="auto"/>
        <w:jc w:val="center"/>
        <w:rPr>
          <w:rFonts w:ascii="Arial" w:hAnsi="Arial" w:cs="Arial"/>
          <w:sz w:val="28"/>
          <w:szCs w:val="28"/>
          <w:lang w:val="es-MX"/>
        </w:rPr>
      </w:pPr>
      <w:r w:rsidRPr="006F1010">
        <w:rPr>
          <w:rFonts w:ascii="Arial" w:hAnsi="Arial" w:cs="Arial"/>
          <w:sz w:val="28"/>
          <w:szCs w:val="28"/>
          <w:lang w:val="es-MX"/>
        </w:rPr>
        <w:t>DIEGO ANDRES HERRERA SAMANIEGO</w:t>
      </w:r>
    </w:p>
    <w:p w:rsidR="006F1010" w:rsidRDefault="006F1010" w:rsidP="00DD34ED">
      <w:pPr>
        <w:spacing w:after="0" w:line="240" w:lineRule="auto"/>
        <w:jc w:val="center"/>
        <w:rPr>
          <w:rFonts w:ascii="Arial" w:hAnsi="Arial" w:cs="Arial"/>
          <w:sz w:val="30"/>
          <w:szCs w:val="30"/>
          <w:lang w:val="es-MX"/>
        </w:rPr>
      </w:pPr>
    </w:p>
    <w:p w:rsidR="00536D71" w:rsidRPr="00FA034C" w:rsidRDefault="00536D71" w:rsidP="00DD34ED">
      <w:pPr>
        <w:spacing w:after="0" w:line="240" w:lineRule="auto"/>
        <w:jc w:val="center"/>
        <w:rPr>
          <w:rFonts w:ascii="Arial" w:hAnsi="Arial" w:cs="Arial"/>
          <w:sz w:val="30"/>
          <w:szCs w:val="30"/>
          <w:lang w:val="es-MX"/>
        </w:rPr>
      </w:pPr>
    </w:p>
    <w:p w:rsidR="00CF1DF1" w:rsidRPr="006F1010" w:rsidRDefault="00CF1DF1" w:rsidP="00CF1DF1">
      <w:pPr>
        <w:spacing w:line="480" w:lineRule="auto"/>
        <w:jc w:val="center"/>
        <w:rPr>
          <w:rFonts w:ascii="Arial" w:hAnsi="Arial" w:cs="Arial"/>
          <w:b/>
          <w:sz w:val="26"/>
          <w:szCs w:val="26"/>
          <w:lang w:val="es-MX"/>
        </w:rPr>
      </w:pPr>
      <w:r w:rsidRPr="006F1010">
        <w:rPr>
          <w:rFonts w:ascii="Arial" w:hAnsi="Arial" w:cs="Arial"/>
          <w:b/>
          <w:sz w:val="26"/>
          <w:szCs w:val="26"/>
          <w:lang w:val="es-MX"/>
        </w:rPr>
        <w:t>GUAYAQUIL  -  ECUADOR</w:t>
      </w:r>
    </w:p>
    <w:p w:rsidR="00754FBA" w:rsidRDefault="00CF1DF1" w:rsidP="00CF1DF1">
      <w:pPr>
        <w:spacing w:line="480" w:lineRule="auto"/>
        <w:jc w:val="center"/>
        <w:rPr>
          <w:rFonts w:ascii="Arial" w:hAnsi="Arial" w:cs="Arial"/>
          <w:b/>
          <w:sz w:val="26"/>
          <w:szCs w:val="26"/>
          <w:lang w:val="es-MX"/>
        </w:rPr>
        <w:sectPr w:rsidR="00754FBA" w:rsidSect="004019D9">
          <w:headerReference w:type="even" r:id="rId8"/>
          <w:headerReference w:type="default" r:id="rId9"/>
          <w:footerReference w:type="even" r:id="rId10"/>
          <w:footerReference w:type="default" r:id="rId11"/>
          <w:type w:val="continuous"/>
          <w:pgSz w:w="11907" w:h="16840" w:code="9"/>
          <w:pgMar w:top="2268" w:right="1361" w:bottom="2268" w:left="2268" w:header="709" w:footer="709" w:gutter="0"/>
          <w:pgNumType w:fmt="upperRoman"/>
          <w:cols w:space="708"/>
          <w:titlePg/>
          <w:docGrid w:linePitch="360"/>
        </w:sectPr>
      </w:pPr>
      <w:r w:rsidRPr="006F1010">
        <w:rPr>
          <w:rFonts w:ascii="Arial" w:hAnsi="Arial" w:cs="Arial"/>
          <w:b/>
          <w:sz w:val="26"/>
          <w:szCs w:val="26"/>
          <w:lang w:val="es-MX"/>
        </w:rPr>
        <w:t>2010</w:t>
      </w:r>
    </w:p>
    <w:p w:rsidR="00754FBA" w:rsidRDefault="00754FBA" w:rsidP="00296C5C">
      <w:pPr>
        <w:pStyle w:val="TesisCuerpo"/>
      </w:pPr>
      <w:bookmarkStart w:id="2" w:name="_Toc264104798"/>
      <w:bookmarkStart w:id="3" w:name="_Toc265725921"/>
    </w:p>
    <w:p w:rsidR="00754FBA" w:rsidRDefault="00754FBA" w:rsidP="00296C5C">
      <w:pPr>
        <w:pStyle w:val="TesisCuerpo"/>
      </w:pPr>
    </w:p>
    <w:p w:rsidR="00754FBA" w:rsidRDefault="00754FBA" w:rsidP="00296C5C">
      <w:pPr>
        <w:pStyle w:val="TesisCuerpo"/>
      </w:pPr>
    </w:p>
    <w:p w:rsidR="00754FBA" w:rsidRDefault="00754FBA" w:rsidP="00296C5C">
      <w:pPr>
        <w:pStyle w:val="TesisCuerpo"/>
      </w:pPr>
    </w:p>
    <w:p w:rsidR="00754FBA" w:rsidRPr="00AE7B5B" w:rsidRDefault="00754FBA" w:rsidP="00754FBA">
      <w:pPr>
        <w:pStyle w:val="TesisCapituloT1"/>
        <w:ind w:left="4320"/>
        <w:outlineLvl w:val="0"/>
        <w:rPr>
          <w:sz w:val="40"/>
          <w:szCs w:val="40"/>
          <w:lang w:val="es-MX"/>
        </w:rPr>
      </w:pPr>
      <w:bookmarkStart w:id="4" w:name="_Toc266796782"/>
      <w:r w:rsidRPr="00AE7B5B">
        <w:rPr>
          <w:sz w:val="40"/>
          <w:szCs w:val="40"/>
        </w:rPr>
        <w:t>AGRADECIMIENTO</w:t>
      </w:r>
      <w:bookmarkEnd w:id="2"/>
      <w:bookmarkEnd w:id="3"/>
      <w:bookmarkEnd w:id="4"/>
      <w:r w:rsidRPr="00AE7B5B">
        <w:rPr>
          <w:sz w:val="40"/>
          <w:szCs w:val="40"/>
          <w:lang w:val="es-MX"/>
        </w:rPr>
        <w:fldChar w:fldCharType="begin"/>
      </w:r>
      <w:r w:rsidRPr="00AE7B5B">
        <w:rPr>
          <w:sz w:val="40"/>
          <w:szCs w:val="40"/>
        </w:rPr>
        <w:instrText xml:space="preserve"> XE "</w:instrText>
      </w:r>
      <w:r w:rsidRPr="00AE7B5B">
        <w:rPr>
          <w:sz w:val="40"/>
          <w:szCs w:val="40"/>
          <w:lang w:val="es-MX"/>
        </w:rPr>
        <w:instrText>AGRADECIMIENTO</w:instrText>
      </w:r>
      <w:r w:rsidRPr="00AE7B5B">
        <w:rPr>
          <w:sz w:val="40"/>
          <w:szCs w:val="40"/>
        </w:rPr>
        <w:instrText xml:space="preserve">" </w:instrText>
      </w:r>
      <w:r w:rsidRPr="00AE7B5B">
        <w:rPr>
          <w:sz w:val="40"/>
          <w:szCs w:val="40"/>
          <w:lang w:val="es-MX"/>
        </w:rPr>
        <w:fldChar w:fldCharType="end"/>
      </w:r>
    </w:p>
    <w:p w:rsidR="00754FBA" w:rsidRPr="00FA034C" w:rsidRDefault="00754FBA" w:rsidP="00754FBA">
      <w:pPr>
        <w:spacing w:line="480" w:lineRule="auto"/>
        <w:jc w:val="both"/>
        <w:rPr>
          <w:rFonts w:ascii="Arial" w:eastAsia="Times New Roman" w:hAnsi="Arial" w:cs="Arial"/>
          <w:sz w:val="24"/>
          <w:szCs w:val="24"/>
          <w:lang w:val="es-MX" w:eastAsia="es-ES"/>
        </w:rPr>
      </w:pPr>
    </w:p>
    <w:p w:rsidR="00754FBA" w:rsidRPr="00FA034C" w:rsidRDefault="00754FBA" w:rsidP="00754FBA">
      <w:pPr>
        <w:spacing w:line="480" w:lineRule="auto"/>
        <w:ind w:left="4320"/>
        <w:jc w:val="both"/>
        <w:rPr>
          <w:rFonts w:ascii="Arial" w:eastAsia="Times New Roman" w:hAnsi="Arial" w:cs="Arial"/>
          <w:sz w:val="24"/>
          <w:szCs w:val="24"/>
          <w:lang w:val="es-MX" w:eastAsia="es-ES"/>
        </w:rPr>
      </w:pPr>
      <w:r w:rsidRPr="00FA034C">
        <w:rPr>
          <w:rFonts w:ascii="Arial" w:eastAsia="Times New Roman" w:hAnsi="Arial" w:cs="Arial"/>
          <w:sz w:val="24"/>
          <w:szCs w:val="24"/>
          <w:lang w:val="es-MX" w:eastAsia="es-ES"/>
        </w:rPr>
        <w:t>A Dios, que nos permite seguir avanzando cada día, a nuestros padres, que sin el apoyo de ellos nos hubiésemos rendido en el camino, y a todas las personas que colaboraron en especial, a nuestro director Ph.D. Sixto García por guiarnos en esta ardua tarea.</w:t>
      </w:r>
    </w:p>
    <w:p w:rsidR="00754FBA" w:rsidRDefault="00754FBA" w:rsidP="00CF1DF1">
      <w:pPr>
        <w:spacing w:line="480" w:lineRule="auto"/>
        <w:jc w:val="center"/>
        <w:rPr>
          <w:rFonts w:ascii="Arial" w:hAnsi="Arial" w:cs="Arial"/>
          <w:b/>
          <w:sz w:val="26"/>
          <w:szCs w:val="26"/>
          <w:lang w:val="es-MX"/>
        </w:rPr>
        <w:sectPr w:rsidR="00754FBA" w:rsidSect="00754FBA">
          <w:pgSz w:w="11907" w:h="16840" w:code="9"/>
          <w:pgMar w:top="2268" w:right="1361" w:bottom="2268" w:left="2268" w:header="709" w:footer="709" w:gutter="0"/>
          <w:pgNumType w:fmt="upperRoman"/>
          <w:cols w:space="708"/>
          <w:titlePg/>
          <w:docGrid w:linePitch="360"/>
        </w:sectPr>
      </w:pPr>
    </w:p>
    <w:p w:rsidR="00754FBA" w:rsidRPr="00296C5C" w:rsidRDefault="00754FBA" w:rsidP="00296C5C">
      <w:pPr>
        <w:pStyle w:val="TesisCuerpo"/>
        <w:rPr>
          <w:lang w:val="es-MX"/>
        </w:rPr>
      </w:pPr>
    </w:p>
    <w:p w:rsidR="00296C5C" w:rsidRPr="00296C5C" w:rsidRDefault="00296C5C" w:rsidP="00296C5C">
      <w:pPr>
        <w:pStyle w:val="TesisCuerpo"/>
      </w:pPr>
      <w:bookmarkStart w:id="5" w:name="_Toc264104799"/>
      <w:bookmarkStart w:id="6" w:name="_Toc265725922"/>
    </w:p>
    <w:p w:rsidR="00296C5C" w:rsidRPr="00296C5C" w:rsidRDefault="00296C5C" w:rsidP="00296C5C">
      <w:pPr>
        <w:pStyle w:val="TesisCuerpo"/>
      </w:pPr>
    </w:p>
    <w:p w:rsidR="00296C5C" w:rsidRPr="00296C5C" w:rsidRDefault="00296C5C" w:rsidP="00296C5C">
      <w:pPr>
        <w:pStyle w:val="TesisCuerpo"/>
      </w:pPr>
    </w:p>
    <w:p w:rsidR="00296C5C" w:rsidRPr="004F679F" w:rsidRDefault="00296C5C" w:rsidP="00296C5C">
      <w:pPr>
        <w:pStyle w:val="TesisCapituloT1"/>
        <w:ind w:left="4500"/>
        <w:outlineLvl w:val="0"/>
      </w:pPr>
      <w:bookmarkStart w:id="7" w:name="_Toc266796783"/>
      <w:r w:rsidRPr="004F679F">
        <w:t>DEDICATORIA</w:t>
      </w:r>
      <w:bookmarkEnd w:id="5"/>
      <w:bookmarkEnd w:id="6"/>
      <w:bookmarkEnd w:id="7"/>
      <w:r w:rsidRPr="004F679F">
        <w:fldChar w:fldCharType="begin"/>
      </w:r>
      <w:r w:rsidRPr="004F679F">
        <w:instrText xml:space="preserve"> XE "DEDICATORIA" </w:instrText>
      </w:r>
      <w:r w:rsidRPr="004F679F">
        <w:fldChar w:fldCharType="end"/>
      </w:r>
    </w:p>
    <w:p w:rsidR="00296C5C" w:rsidRPr="00FA034C" w:rsidRDefault="00296C5C" w:rsidP="00296C5C">
      <w:pPr>
        <w:rPr>
          <w:rFonts w:ascii="Arial" w:hAnsi="Arial" w:cs="Arial"/>
          <w:i/>
        </w:rPr>
      </w:pPr>
    </w:p>
    <w:p w:rsidR="00296C5C" w:rsidRPr="00FA034C" w:rsidRDefault="00296C5C" w:rsidP="00296C5C">
      <w:pPr>
        <w:ind w:left="4680"/>
        <w:jc w:val="right"/>
        <w:rPr>
          <w:rFonts w:ascii="Arial" w:eastAsia="Times New Roman" w:hAnsi="Arial" w:cs="Arial"/>
          <w:i/>
          <w:sz w:val="24"/>
          <w:szCs w:val="24"/>
          <w:lang w:val="es-MX" w:eastAsia="es-ES"/>
        </w:rPr>
      </w:pPr>
      <w:r w:rsidRPr="00FA034C">
        <w:rPr>
          <w:rFonts w:ascii="Arial" w:eastAsia="Times New Roman" w:hAnsi="Arial" w:cs="Arial"/>
          <w:i/>
          <w:sz w:val="24"/>
          <w:szCs w:val="24"/>
          <w:lang w:val="es-MX" w:eastAsia="es-ES"/>
        </w:rPr>
        <w:t>A nuestros padres, familiares y amigos.</w:t>
      </w:r>
    </w:p>
    <w:p w:rsidR="00296C5C" w:rsidRDefault="00296C5C" w:rsidP="00CF1DF1">
      <w:pPr>
        <w:spacing w:line="480" w:lineRule="auto"/>
        <w:jc w:val="center"/>
        <w:rPr>
          <w:rFonts w:ascii="Arial" w:hAnsi="Arial" w:cs="Arial"/>
          <w:b/>
          <w:sz w:val="26"/>
          <w:szCs w:val="26"/>
          <w:lang w:val="es-MX"/>
        </w:rPr>
        <w:sectPr w:rsidR="00296C5C" w:rsidSect="00754FBA">
          <w:pgSz w:w="11907" w:h="16840" w:code="9"/>
          <w:pgMar w:top="2268" w:right="1361" w:bottom="2268" w:left="2268" w:header="709" w:footer="709" w:gutter="0"/>
          <w:pgNumType w:fmt="upperRoman"/>
          <w:cols w:space="708"/>
          <w:titlePg/>
          <w:docGrid w:linePitch="360"/>
        </w:sectPr>
      </w:pPr>
    </w:p>
    <w:p w:rsidR="00BA77CE" w:rsidRPr="00FA034C" w:rsidRDefault="00BA77CE" w:rsidP="00BA77CE">
      <w:pPr>
        <w:pStyle w:val="TesisCapituloT1"/>
        <w:outlineLvl w:val="0"/>
      </w:pPr>
      <w:bookmarkStart w:id="8" w:name="_Toc264104800"/>
      <w:bookmarkStart w:id="9" w:name="_Toc265725923"/>
      <w:bookmarkStart w:id="10" w:name="_Toc266796784"/>
      <w:r w:rsidRPr="004F679F">
        <w:lastRenderedPageBreak/>
        <w:t xml:space="preserve">TRIBUNAL DE </w:t>
      </w:r>
      <w:bookmarkEnd w:id="8"/>
      <w:bookmarkEnd w:id="9"/>
      <w:r w:rsidRPr="004F679F">
        <w:t>SUSTENTACIÓN</w:t>
      </w:r>
      <w:bookmarkEnd w:id="10"/>
      <w:r w:rsidRPr="00FA034C">
        <w:fldChar w:fldCharType="begin"/>
      </w:r>
      <w:r w:rsidRPr="00FA034C">
        <w:instrText xml:space="preserve"> XE "TRIBUNAL DE GRADUACIÓN" </w:instrText>
      </w:r>
      <w:r w:rsidRPr="00FA034C">
        <w:fldChar w:fldCharType="end"/>
      </w:r>
    </w:p>
    <w:p w:rsidR="00BA77CE" w:rsidRPr="00FA034C" w:rsidRDefault="00BA77CE" w:rsidP="00BA77CE">
      <w:pPr>
        <w:rPr>
          <w:rFonts w:ascii="Arial" w:hAnsi="Arial" w:cs="Arial"/>
        </w:rPr>
      </w:pPr>
    </w:p>
    <w:p w:rsidR="00BA77CE" w:rsidRPr="00FA034C" w:rsidRDefault="00BA77CE" w:rsidP="00BA77CE">
      <w:pPr>
        <w:rPr>
          <w:rFonts w:ascii="Arial" w:hAnsi="Arial" w:cs="Arial"/>
        </w:rPr>
      </w:pPr>
    </w:p>
    <w:p w:rsidR="00BA77CE" w:rsidRPr="00FA034C" w:rsidRDefault="00BA77CE" w:rsidP="00BA77CE">
      <w:pPr>
        <w:rPr>
          <w:rFonts w:ascii="Arial" w:hAnsi="Arial" w:cs="Arial"/>
        </w:rPr>
      </w:pPr>
    </w:p>
    <w:tbl>
      <w:tblPr>
        <w:tblW w:w="0" w:type="auto"/>
        <w:tblBorders>
          <w:insideV w:val="single" w:sz="4" w:space="0" w:color="auto"/>
        </w:tblBorders>
        <w:tblLook w:val="01E0"/>
      </w:tblPr>
      <w:tblGrid>
        <w:gridCol w:w="8494"/>
      </w:tblGrid>
      <w:tr w:rsidR="00BA77CE" w:rsidRPr="00EF5C7E" w:rsidTr="00BA77CE">
        <w:tc>
          <w:tcPr>
            <w:tcW w:w="8494" w:type="dxa"/>
          </w:tcPr>
          <w:p w:rsidR="00BA77CE" w:rsidRPr="00EF5C7E" w:rsidRDefault="00BA77CE" w:rsidP="00BA77CE">
            <w:pPr>
              <w:jc w:val="center"/>
              <w:rPr>
                <w:rFonts w:ascii="Arial" w:eastAsia="Times New Roman" w:hAnsi="Arial" w:cs="Arial"/>
                <w:sz w:val="24"/>
                <w:szCs w:val="24"/>
                <w:lang w:val="es-MX" w:eastAsia="es-ES"/>
              </w:rPr>
            </w:pPr>
            <w:r w:rsidRPr="00EF5C7E">
              <w:rPr>
                <w:rFonts w:ascii="Arial" w:eastAsia="Times New Roman" w:hAnsi="Arial" w:cs="Arial"/>
                <w:noProof/>
                <w:sz w:val="24"/>
                <w:szCs w:val="24"/>
                <w:lang w:val="en-US"/>
              </w:rPr>
              <w:pict>
                <v:line id="_x0000_s1364" style="position:absolute;left:0;text-align:left;z-index:251683328" from="126pt,21.6pt" to="4in,21.6pt" strokeweight=".5pt"/>
              </w:pict>
            </w:r>
          </w:p>
        </w:tc>
      </w:tr>
      <w:tr w:rsidR="00BA77CE" w:rsidRPr="00EF5C7E" w:rsidTr="00BA77CE">
        <w:tc>
          <w:tcPr>
            <w:tcW w:w="8494" w:type="dxa"/>
          </w:tcPr>
          <w:p w:rsidR="00BA77CE" w:rsidRPr="00EF5C7E" w:rsidRDefault="00BA77CE" w:rsidP="00BA77CE">
            <w:pPr>
              <w:jc w:val="center"/>
              <w:rPr>
                <w:rFonts w:ascii="Arial" w:eastAsia="Times New Roman" w:hAnsi="Arial" w:cs="Arial"/>
                <w:sz w:val="24"/>
                <w:szCs w:val="24"/>
                <w:lang w:val="es-MX" w:eastAsia="es-ES"/>
              </w:rPr>
            </w:pPr>
            <w:r w:rsidRPr="00EF5C7E">
              <w:rPr>
                <w:rFonts w:ascii="Arial" w:eastAsia="Times New Roman" w:hAnsi="Arial" w:cs="Arial"/>
                <w:sz w:val="24"/>
                <w:szCs w:val="24"/>
                <w:lang w:val="es-MX" w:eastAsia="es-ES"/>
              </w:rPr>
              <w:t>Ph.D. Sixto García.</w:t>
            </w:r>
          </w:p>
        </w:tc>
      </w:tr>
      <w:tr w:rsidR="00BA77CE" w:rsidRPr="00EF5C7E" w:rsidTr="00BA77CE">
        <w:tc>
          <w:tcPr>
            <w:tcW w:w="8494" w:type="dxa"/>
          </w:tcPr>
          <w:p w:rsidR="00BA77CE" w:rsidRPr="00EF5C7E" w:rsidRDefault="00BA77CE" w:rsidP="00BA77CE">
            <w:pPr>
              <w:jc w:val="center"/>
              <w:rPr>
                <w:rFonts w:ascii="Arial" w:hAnsi="Arial" w:cs="Arial"/>
              </w:rPr>
            </w:pPr>
            <w:r w:rsidRPr="00EF5C7E">
              <w:rPr>
                <w:rFonts w:ascii="Arial" w:eastAsia="Times New Roman" w:hAnsi="Arial" w:cs="Arial"/>
                <w:sz w:val="24"/>
                <w:szCs w:val="24"/>
                <w:lang w:val="es-MX" w:eastAsia="es-ES"/>
              </w:rPr>
              <w:t>PROFESOR DE LA MATERIA DE GRADUACIÓN.</w:t>
            </w:r>
          </w:p>
        </w:tc>
      </w:tr>
    </w:tbl>
    <w:p w:rsidR="00BA77CE" w:rsidRPr="00FA034C" w:rsidRDefault="00BA77CE" w:rsidP="00BA77CE">
      <w:pPr>
        <w:rPr>
          <w:rFonts w:ascii="Arial" w:hAnsi="Arial" w:cs="Arial"/>
        </w:rPr>
      </w:pPr>
    </w:p>
    <w:p w:rsidR="00BA77CE" w:rsidRPr="00FA034C" w:rsidRDefault="00BA77CE" w:rsidP="00BA77CE">
      <w:pPr>
        <w:rPr>
          <w:rFonts w:ascii="Arial" w:hAnsi="Arial" w:cs="Arial"/>
        </w:rPr>
      </w:pPr>
    </w:p>
    <w:p w:rsidR="00BA77CE" w:rsidRPr="00FA034C" w:rsidRDefault="00BA77CE" w:rsidP="00BA77CE">
      <w:pPr>
        <w:rPr>
          <w:rFonts w:ascii="Arial" w:hAnsi="Arial" w:cs="Arial"/>
        </w:rPr>
      </w:pPr>
    </w:p>
    <w:p w:rsidR="00BA77CE" w:rsidRPr="00FA034C" w:rsidRDefault="00BA77CE" w:rsidP="00BA77CE">
      <w:pPr>
        <w:rPr>
          <w:rFonts w:ascii="Arial" w:hAnsi="Arial" w:cs="Arial"/>
        </w:rPr>
      </w:pPr>
    </w:p>
    <w:p w:rsidR="00BA77CE" w:rsidRPr="00FA034C" w:rsidRDefault="00BA77CE" w:rsidP="00BA77CE">
      <w:pPr>
        <w:rPr>
          <w:rFonts w:ascii="Arial" w:hAnsi="Arial" w:cs="Arial"/>
        </w:rPr>
      </w:pPr>
    </w:p>
    <w:tbl>
      <w:tblPr>
        <w:tblW w:w="0" w:type="auto"/>
        <w:tblBorders>
          <w:insideV w:val="single" w:sz="4" w:space="0" w:color="auto"/>
        </w:tblBorders>
        <w:tblLook w:val="01E0"/>
      </w:tblPr>
      <w:tblGrid>
        <w:gridCol w:w="8494"/>
      </w:tblGrid>
      <w:tr w:rsidR="00BA77CE" w:rsidRPr="00EF5C7E" w:rsidTr="00BA77CE">
        <w:tc>
          <w:tcPr>
            <w:tcW w:w="8494" w:type="dxa"/>
          </w:tcPr>
          <w:p w:rsidR="00BA77CE" w:rsidRPr="00EF5C7E" w:rsidRDefault="00BA77CE" w:rsidP="00BA77CE">
            <w:pPr>
              <w:jc w:val="center"/>
              <w:rPr>
                <w:rFonts w:ascii="Arial" w:eastAsia="Times New Roman" w:hAnsi="Arial" w:cs="Arial"/>
                <w:sz w:val="24"/>
                <w:szCs w:val="24"/>
                <w:lang w:val="es-MX" w:eastAsia="es-ES"/>
              </w:rPr>
            </w:pPr>
            <w:r w:rsidRPr="00EF5C7E">
              <w:rPr>
                <w:rFonts w:ascii="Arial" w:eastAsia="Times New Roman" w:hAnsi="Arial" w:cs="Arial"/>
                <w:noProof/>
                <w:sz w:val="24"/>
                <w:szCs w:val="24"/>
                <w:lang w:val="en-US"/>
              </w:rPr>
              <w:pict>
                <v:line id="_x0000_s1365" style="position:absolute;left:0;text-align:left;z-index:251684352" from="127.6pt,21.25pt" to="289.6pt,21.25pt" strokeweight=".5pt"/>
              </w:pict>
            </w:r>
          </w:p>
        </w:tc>
      </w:tr>
      <w:tr w:rsidR="00BA77CE" w:rsidRPr="00EF5C7E" w:rsidTr="00BA77CE">
        <w:tc>
          <w:tcPr>
            <w:tcW w:w="8494" w:type="dxa"/>
          </w:tcPr>
          <w:p w:rsidR="00BA77CE" w:rsidRPr="00EF5C7E" w:rsidRDefault="00BA77CE" w:rsidP="00BA77CE">
            <w:pPr>
              <w:jc w:val="center"/>
              <w:rPr>
                <w:rFonts w:ascii="Arial" w:eastAsia="Times New Roman" w:hAnsi="Arial" w:cs="Arial"/>
                <w:sz w:val="24"/>
                <w:szCs w:val="24"/>
                <w:lang w:val="es-MX" w:eastAsia="es-ES"/>
              </w:rPr>
            </w:pPr>
            <w:r w:rsidRPr="00EF5C7E">
              <w:rPr>
                <w:rFonts w:ascii="Arial" w:eastAsia="Times New Roman" w:hAnsi="Arial" w:cs="Arial"/>
                <w:sz w:val="24"/>
                <w:szCs w:val="24"/>
                <w:lang w:val="es-MX" w:eastAsia="es-ES"/>
              </w:rPr>
              <w:t>Ph.D. Xavier Ochoa.</w:t>
            </w:r>
          </w:p>
        </w:tc>
      </w:tr>
      <w:tr w:rsidR="00BA77CE" w:rsidRPr="00EF5C7E" w:rsidTr="00BA77CE">
        <w:tc>
          <w:tcPr>
            <w:tcW w:w="8494" w:type="dxa"/>
          </w:tcPr>
          <w:p w:rsidR="00BA77CE" w:rsidRPr="00EF5C7E" w:rsidRDefault="00BA77CE" w:rsidP="00BA77CE">
            <w:pPr>
              <w:jc w:val="center"/>
              <w:rPr>
                <w:rFonts w:ascii="Arial" w:hAnsi="Arial" w:cs="Arial"/>
              </w:rPr>
            </w:pPr>
            <w:r w:rsidRPr="00EF5C7E">
              <w:rPr>
                <w:rFonts w:ascii="Arial" w:eastAsia="Times New Roman" w:hAnsi="Arial" w:cs="Arial"/>
                <w:sz w:val="24"/>
                <w:szCs w:val="24"/>
                <w:lang w:val="es-MX" w:eastAsia="es-ES"/>
              </w:rPr>
              <w:t>PROFESOR DELEGADO DEL DECANO.</w:t>
            </w:r>
          </w:p>
        </w:tc>
      </w:tr>
    </w:tbl>
    <w:p w:rsidR="00BA77CE" w:rsidRDefault="00BA77CE" w:rsidP="00CF1DF1">
      <w:pPr>
        <w:spacing w:line="480" w:lineRule="auto"/>
        <w:jc w:val="center"/>
        <w:sectPr w:rsidR="00BA77CE" w:rsidSect="00754FBA">
          <w:pgSz w:w="11907" w:h="16840" w:code="9"/>
          <w:pgMar w:top="2268" w:right="1361" w:bottom="2268" w:left="2268" w:header="709" w:footer="709" w:gutter="0"/>
          <w:pgNumType w:fmt="upperRoman"/>
          <w:cols w:space="708"/>
          <w:titlePg/>
          <w:docGrid w:linePitch="360"/>
        </w:sectPr>
      </w:pPr>
    </w:p>
    <w:p w:rsidR="00BA77CE" w:rsidRPr="00FA034C" w:rsidRDefault="00BA77CE" w:rsidP="00BA77CE">
      <w:pPr>
        <w:pStyle w:val="TesisCapituloT1"/>
        <w:outlineLvl w:val="0"/>
        <w:rPr>
          <w:lang w:val="es-MX"/>
        </w:rPr>
      </w:pPr>
      <w:bookmarkStart w:id="11" w:name="_Toc264104801"/>
      <w:bookmarkStart w:id="12" w:name="_Toc265725924"/>
      <w:bookmarkStart w:id="13" w:name="_Toc266796785"/>
      <w:r w:rsidRPr="004F679F">
        <w:lastRenderedPageBreak/>
        <w:t>DECLARACIÓN EXPRESA</w:t>
      </w:r>
      <w:bookmarkEnd w:id="11"/>
      <w:bookmarkEnd w:id="12"/>
      <w:bookmarkEnd w:id="13"/>
      <w:r w:rsidRPr="00FA034C">
        <w:rPr>
          <w:lang w:val="es-MX"/>
        </w:rPr>
        <w:fldChar w:fldCharType="begin"/>
      </w:r>
      <w:r w:rsidRPr="00FA034C">
        <w:instrText xml:space="preserve"> XE "</w:instrText>
      </w:r>
      <w:r w:rsidRPr="00FA034C">
        <w:rPr>
          <w:lang w:val="es-MX"/>
        </w:rPr>
        <w:instrText>DECLARACIÓN EXPRESA</w:instrText>
      </w:r>
      <w:r w:rsidRPr="00FA034C">
        <w:instrText xml:space="preserve">" </w:instrText>
      </w:r>
      <w:r w:rsidRPr="00FA034C">
        <w:rPr>
          <w:lang w:val="es-MX"/>
        </w:rPr>
        <w:fldChar w:fldCharType="end"/>
      </w:r>
    </w:p>
    <w:p w:rsidR="00BA77CE" w:rsidRPr="00CA2091" w:rsidRDefault="00BA77CE" w:rsidP="00BA77CE">
      <w:pPr>
        <w:spacing w:line="480" w:lineRule="auto"/>
        <w:jc w:val="both"/>
        <w:rPr>
          <w:rFonts w:ascii="Arial" w:hAnsi="Arial" w:cs="Arial"/>
          <w:sz w:val="24"/>
          <w:szCs w:val="24"/>
          <w:lang w:val="es-MX"/>
        </w:rPr>
      </w:pPr>
    </w:p>
    <w:p w:rsidR="00BA77CE" w:rsidRPr="00CA2091" w:rsidRDefault="00BA77CE" w:rsidP="00BA77CE">
      <w:pPr>
        <w:spacing w:line="480" w:lineRule="auto"/>
        <w:jc w:val="both"/>
        <w:rPr>
          <w:rFonts w:ascii="Arial" w:hAnsi="Arial" w:cs="Arial"/>
          <w:sz w:val="24"/>
          <w:szCs w:val="24"/>
          <w:lang w:val="es-MX"/>
        </w:rPr>
      </w:pPr>
    </w:p>
    <w:p w:rsidR="00BA77CE" w:rsidRPr="00CA2091" w:rsidRDefault="00BA77CE" w:rsidP="00BA77CE">
      <w:pPr>
        <w:spacing w:line="480" w:lineRule="auto"/>
        <w:jc w:val="both"/>
        <w:rPr>
          <w:rFonts w:ascii="Arial" w:hAnsi="Arial" w:cs="Arial"/>
          <w:sz w:val="24"/>
          <w:szCs w:val="24"/>
          <w:lang w:val="es-MX"/>
        </w:rPr>
      </w:pPr>
      <w:r w:rsidRPr="00CA2091">
        <w:rPr>
          <w:rFonts w:ascii="Arial" w:hAnsi="Arial" w:cs="Arial"/>
          <w:sz w:val="24"/>
          <w:szCs w:val="24"/>
          <w:lang w:val="es-MX"/>
        </w:rPr>
        <w:t xml:space="preserve">“La responsabilidad del contenido de este informe de materia de graduación, nos corresponde exclusivamente; y el patrimonio intelectual de la misma a la </w:t>
      </w:r>
      <w:r w:rsidRPr="00CA2091">
        <w:rPr>
          <w:rFonts w:ascii="Arial" w:hAnsi="Arial" w:cs="Arial"/>
          <w:b/>
          <w:sz w:val="24"/>
          <w:szCs w:val="24"/>
          <w:lang w:val="es-MX"/>
        </w:rPr>
        <w:t>Escuela Superior Politécnica del Litoral</w:t>
      </w:r>
      <w:r w:rsidRPr="00CA2091">
        <w:rPr>
          <w:rFonts w:ascii="Arial" w:hAnsi="Arial" w:cs="Arial"/>
          <w:sz w:val="24"/>
          <w:szCs w:val="24"/>
          <w:lang w:val="es-MX"/>
        </w:rPr>
        <w:t>”</w:t>
      </w:r>
    </w:p>
    <w:p w:rsidR="00BA77CE" w:rsidRPr="00CA2091" w:rsidRDefault="00BA77CE" w:rsidP="00BA77CE">
      <w:pPr>
        <w:spacing w:line="480" w:lineRule="auto"/>
        <w:jc w:val="both"/>
        <w:rPr>
          <w:rFonts w:ascii="Arial" w:hAnsi="Arial" w:cs="Arial"/>
          <w:sz w:val="24"/>
          <w:szCs w:val="24"/>
          <w:lang w:val="es-MX"/>
        </w:rPr>
      </w:pPr>
    </w:p>
    <w:p w:rsidR="00BA77CE" w:rsidRPr="00CA2091" w:rsidRDefault="00BA77CE" w:rsidP="00BA77CE">
      <w:pPr>
        <w:autoSpaceDE w:val="0"/>
        <w:autoSpaceDN w:val="0"/>
        <w:adjustRightInd w:val="0"/>
        <w:rPr>
          <w:rFonts w:ascii="Arial" w:hAnsi="Arial" w:cs="Arial"/>
          <w:sz w:val="24"/>
          <w:szCs w:val="24"/>
          <w:lang w:val="es-MX"/>
        </w:rPr>
      </w:pPr>
      <w:r w:rsidRPr="00CA2091">
        <w:rPr>
          <w:rFonts w:ascii="Arial" w:hAnsi="Arial" w:cs="Arial"/>
          <w:sz w:val="24"/>
          <w:szCs w:val="24"/>
          <w:lang w:val="es-MX"/>
        </w:rPr>
        <w:t>(Reglamento de exámenes y títulos profesionales de la ESPOL)</w:t>
      </w:r>
    </w:p>
    <w:p w:rsidR="00BA77CE" w:rsidRPr="00CA2091" w:rsidRDefault="00BA77CE" w:rsidP="00BA77CE">
      <w:pPr>
        <w:autoSpaceDE w:val="0"/>
        <w:autoSpaceDN w:val="0"/>
        <w:adjustRightInd w:val="0"/>
        <w:jc w:val="center"/>
        <w:rPr>
          <w:rFonts w:ascii="Arial" w:hAnsi="Arial" w:cs="Arial"/>
          <w:sz w:val="24"/>
          <w:szCs w:val="24"/>
          <w:lang w:val="es-MX"/>
        </w:rPr>
      </w:pPr>
    </w:p>
    <w:p w:rsidR="00BA77CE" w:rsidRPr="00CA2091" w:rsidRDefault="00BA77CE" w:rsidP="00BA77CE">
      <w:pPr>
        <w:spacing w:line="480" w:lineRule="auto"/>
        <w:jc w:val="both"/>
        <w:rPr>
          <w:rFonts w:ascii="Arial" w:hAnsi="Arial" w:cs="Arial"/>
          <w:sz w:val="24"/>
          <w:szCs w:val="24"/>
          <w:lang w:val="es-MX"/>
        </w:rPr>
      </w:pPr>
    </w:p>
    <w:tbl>
      <w:tblPr>
        <w:tblW w:w="0" w:type="auto"/>
        <w:tblLook w:val="01E0"/>
      </w:tblPr>
      <w:tblGrid>
        <w:gridCol w:w="3168"/>
        <w:gridCol w:w="1980"/>
        <w:gridCol w:w="3346"/>
      </w:tblGrid>
      <w:tr w:rsidR="00BA77CE" w:rsidRPr="00EF5C7E" w:rsidTr="00BA77CE">
        <w:tc>
          <w:tcPr>
            <w:tcW w:w="3168" w:type="dxa"/>
          </w:tcPr>
          <w:p w:rsidR="00BA77CE" w:rsidRPr="00EF5C7E" w:rsidRDefault="00BA77CE" w:rsidP="00BA77CE">
            <w:pPr>
              <w:spacing w:line="480" w:lineRule="auto"/>
              <w:jc w:val="both"/>
              <w:rPr>
                <w:rFonts w:ascii="Arial" w:hAnsi="Arial" w:cs="Arial"/>
                <w:sz w:val="24"/>
                <w:szCs w:val="24"/>
                <w:lang w:val="es-MX"/>
              </w:rPr>
            </w:pPr>
            <w:r w:rsidRPr="00EF5C7E">
              <w:rPr>
                <w:rFonts w:ascii="Arial" w:hAnsi="Arial" w:cs="Arial"/>
                <w:noProof/>
                <w:sz w:val="24"/>
                <w:szCs w:val="24"/>
              </w:rPr>
              <w:pict>
                <v:line id="_x0000_s1366" style="position:absolute;left:0;text-align:left;z-index:251685376" from="-14.4pt,31.85pt" to="156.6pt,31.85pt"/>
              </w:pict>
            </w:r>
          </w:p>
        </w:tc>
        <w:tc>
          <w:tcPr>
            <w:tcW w:w="1980" w:type="dxa"/>
          </w:tcPr>
          <w:p w:rsidR="00BA77CE" w:rsidRPr="00EF5C7E" w:rsidRDefault="00BA77CE" w:rsidP="00BA77CE">
            <w:pPr>
              <w:spacing w:line="480" w:lineRule="auto"/>
              <w:jc w:val="both"/>
              <w:rPr>
                <w:rFonts w:ascii="Arial" w:hAnsi="Arial" w:cs="Arial"/>
                <w:sz w:val="24"/>
                <w:szCs w:val="24"/>
                <w:lang w:val="es-MX"/>
              </w:rPr>
            </w:pPr>
            <w:r w:rsidRPr="00EF5C7E">
              <w:rPr>
                <w:rFonts w:ascii="Arial" w:hAnsi="Arial" w:cs="Arial"/>
                <w:noProof/>
                <w:sz w:val="24"/>
                <w:szCs w:val="24"/>
              </w:rPr>
              <w:pict>
                <v:line id="_x0000_s1367" style="position:absolute;left:0;text-align:left;z-index:251686400;mso-position-horizontal-relative:text;mso-position-vertical-relative:text" from="92.45pt,32.4pt" to="263.45pt,32.4pt"/>
              </w:pict>
            </w:r>
          </w:p>
        </w:tc>
        <w:tc>
          <w:tcPr>
            <w:tcW w:w="3346" w:type="dxa"/>
          </w:tcPr>
          <w:p w:rsidR="00BA77CE" w:rsidRPr="00EF5C7E" w:rsidRDefault="00BA77CE" w:rsidP="00BA77CE">
            <w:pPr>
              <w:spacing w:line="480" w:lineRule="auto"/>
              <w:jc w:val="both"/>
              <w:rPr>
                <w:rFonts w:ascii="Arial" w:hAnsi="Arial" w:cs="Arial"/>
                <w:sz w:val="24"/>
                <w:szCs w:val="24"/>
                <w:lang w:val="es-MX"/>
              </w:rPr>
            </w:pPr>
          </w:p>
        </w:tc>
      </w:tr>
      <w:tr w:rsidR="00BA77CE" w:rsidRPr="00EF5C7E" w:rsidTr="00BA77CE">
        <w:tc>
          <w:tcPr>
            <w:tcW w:w="3168" w:type="dxa"/>
          </w:tcPr>
          <w:p w:rsidR="00BA77CE" w:rsidRPr="00EF5C7E" w:rsidRDefault="00BA77CE" w:rsidP="00BA77CE">
            <w:pPr>
              <w:spacing w:line="480" w:lineRule="auto"/>
              <w:jc w:val="center"/>
              <w:rPr>
                <w:rFonts w:ascii="Arial" w:hAnsi="Arial" w:cs="Arial"/>
                <w:sz w:val="24"/>
                <w:szCs w:val="24"/>
                <w:lang w:val="es-MX"/>
              </w:rPr>
            </w:pPr>
            <w:r w:rsidRPr="00EF5C7E">
              <w:rPr>
                <w:rFonts w:ascii="Arial" w:hAnsi="Arial" w:cs="Arial"/>
                <w:sz w:val="24"/>
                <w:szCs w:val="24"/>
                <w:lang w:val="es-MX"/>
              </w:rPr>
              <w:t>Laura Zapata Aspiazu.</w:t>
            </w:r>
          </w:p>
        </w:tc>
        <w:tc>
          <w:tcPr>
            <w:tcW w:w="1980" w:type="dxa"/>
          </w:tcPr>
          <w:p w:rsidR="00BA77CE" w:rsidRPr="00EF5C7E" w:rsidRDefault="00BA77CE" w:rsidP="00BA77CE">
            <w:pPr>
              <w:spacing w:line="480" w:lineRule="auto"/>
              <w:jc w:val="both"/>
              <w:rPr>
                <w:rFonts w:ascii="Arial" w:hAnsi="Arial" w:cs="Arial"/>
                <w:sz w:val="24"/>
                <w:szCs w:val="24"/>
                <w:lang w:val="es-MX"/>
              </w:rPr>
            </w:pPr>
          </w:p>
        </w:tc>
        <w:tc>
          <w:tcPr>
            <w:tcW w:w="3346" w:type="dxa"/>
          </w:tcPr>
          <w:p w:rsidR="00BA77CE" w:rsidRPr="00EF5C7E" w:rsidRDefault="00BA77CE" w:rsidP="00BA77CE">
            <w:pPr>
              <w:spacing w:line="480" w:lineRule="auto"/>
              <w:jc w:val="center"/>
              <w:rPr>
                <w:rFonts w:ascii="Arial" w:hAnsi="Arial" w:cs="Arial"/>
                <w:sz w:val="24"/>
                <w:szCs w:val="24"/>
                <w:lang w:val="es-MX"/>
              </w:rPr>
            </w:pPr>
            <w:r w:rsidRPr="00EF5C7E">
              <w:rPr>
                <w:rFonts w:ascii="Arial" w:hAnsi="Arial" w:cs="Arial"/>
                <w:sz w:val="24"/>
                <w:szCs w:val="24"/>
                <w:lang w:val="es-MX"/>
              </w:rPr>
              <w:t>Diego Herrera Samaniego.</w:t>
            </w:r>
          </w:p>
        </w:tc>
      </w:tr>
    </w:tbl>
    <w:p w:rsidR="00483CC4" w:rsidRDefault="00BA77CE" w:rsidP="00DF6ADB">
      <w:pPr>
        <w:spacing w:line="480" w:lineRule="auto"/>
        <w:jc w:val="both"/>
        <w:rPr>
          <w:sz w:val="24"/>
          <w:szCs w:val="24"/>
          <w:lang w:val="es-MX"/>
        </w:rPr>
      </w:pPr>
      <w:r w:rsidRPr="00CA2091">
        <w:rPr>
          <w:sz w:val="24"/>
          <w:szCs w:val="24"/>
          <w:lang w:val="es-MX"/>
        </w:rPr>
        <w:tab/>
      </w:r>
      <w:r w:rsidRPr="00CA2091">
        <w:rPr>
          <w:sz w:val="24"/>
          <w:szCs w:val="24"/>
          <w:lang w:val="es-MX"/>
        </w:rPr>
        <w:tab/>
      </w:r>
      <w:r w:rsidRPr="00CA2091">
        <w:rPr>
          <w:sz w:val="24"/>
          <w:szCs w:val="24"/>
          <w:lang w:val="es-MX"/>
        </w:rPr>
        <w:tab/>
      </w:r>
    </w:p>
    <w:p w:rsidR="00483CC4" w:rsidRDefault="00483CC4" w:rsidP="00DF6ADB">
      <w:pPr>
        <w:spacing w:line="480" w:lineRule="auto"/>
        <w:jc w:val="both"/>
        <w:rPr>
          <w:sz w:val="24"/>
          <w:szCs w:val="24"/>
          <w:lang w:val="es-MX"/>
        </w:rPr>
      </w:pPr>
    </w:p>
    <w:p w:rsidR="00483CC4" w:rsidRDefault="00483CC4" w:rsidP="00DF6ADB">
      <w:pPr>
        <w:spacing w:line="480" w:lineRule="auto"/>
        <w:jc w:val="both"/>
        <w:rPr>
          <w:sz w:val="24"/>
          <w:szCs w:val="24"/>
          <w:lang w:val="es-MX"/>
        </w:rPr>
      </w:pPr>
    </w:p>
    <w:p w:rsidR="00483CC4" w:rsidRDefault="00483CC4" w:rsidP="00DF6ADB">
      <w:pPr>
        <w:spacing w:line="480" w:lineRule="auto"/>
        <w:jc w:val="both"/>
        <w:rPr>
          <w:sz w:val="24"/>
          <w:szCs w:val="24"/>
          <w:lang w:val="es-MX"/>
        </w:rPr>
      </w:pPr>
    </w:p>
    <w:p w:rsidR="00483CC4" w:rsidRDefault="00483CC4" w:rsidP="00DF6ADB">
      <w:pPr>
        <w:spacing w:line="480" w:lineRule="auto"/>
        <w:jc w:val="both"/>
        <w:rPr>
          <w:sz w:val="24"/>
          <w:szCs w:val="24"/>
          <w:lang w:val="es-MX"/>
        </w:rPr>
      </w:pPr>
    </w:p>
    <w:p w:rsidR="00DF6ADB" w:rsidRPr="00DF6ADB" w:rsidRDefault="00DF6ADB" w:rsidP="002F57D2">
      <w:pPr>
        <w:pStyle w:val="TesisCapituloT1"/>
        <w:outlineLvl w:val="0"/>
      </w:pPr>
      <w:bookmarkStart w:id="14" w:name="_Toc266796786"/>
      <w:r w:rsidRPr="00DF6ADB">
        <w:lastRenderedPageBreak/>
        <w:t>RESUMEN</w:t>
      </w:r>
      <w:bookmarkEnd w:id="14"/>
    </w:p>
    <w:p w:rsidR="00DF6ADB" w:rsidRPr="00DF6ADB" w:rsidRDefault="00DF6ADB" w:rsidP="00DF6ADB">
      <w:pPr>
        <w:spacing w:line="480" w:lineRule="auto"/>
        <w:jc w:val="both"/>
        <w:rPr>
          <w:rFonts w:ascii="Arial" w:hAnsi="Arial" w:cs="Arial"/>
          <w:sz w:val="24"/>
          <w:szCs w:val="24"/>
        </w:rPr>
      </w:pPr>
    </w:p>
    <w:p w:rsidR="00BD17DB" w:rsidRPr="0077508F" w:rsidRDefault="006B712B" w:rsidP="00DF6ADB">
      <w:pPr>
        <w:spacing w:line="480" w:lineRule="auto"/>
        <w:jc w:val="both"/>
        <w:rPr>
          <w:rFonts w:ascii="Arial" w:hAnsi="Arial" w:cs="Arial"/>
          <w:color w:val="000000"/>
          <w:sz w:val="24"/>
          <w:szCs w:val="24"/>
          <w:lang w:eastAsia="es-ES"/>
        </w:rPr>
      </w:pPr>
      <w:r w:rsidRPr="00DF6ADB">
        <w:rPr>
          <w:rFonts w:ascii="Arial" w:eastAsia="Times New Roman" w:hAnsi="Arial" w:cs="Arial"/>
          <w:color w:val="000000"/>
          <w:sz w:val="24"/>
          <w:szCs w:val="24"/>
          <w:lang w:eastAsia="es-ES"/>
        </w:rPr>
        <w:t xml:space="preserve">Este </w:t>
      </w:r>
      <w:r w:rsidR="000C7B84" w:rsidRPr="00DF6ADB">
        <w:rPr>
          <w:rFonts w:ascii="Arial" w:eastAsia="Times New Roman" w:hAnsi="Arial" w:cs="Arial"/>
          <w:color w:val="000000"/>
          <w:sz w:val="24"/>
          <w:szCs w:val="24"/>
          <w:lang w:eastAsia="es-ES"/>
        </w:rPr>
        <w:t xml:space="preserve">documento presenta la </w:t>
      </w:r>
      <w:r w:rsidR="003D3740" w:rsidRPr="00DF6ADB">
        <w:rPr>
          <w:rFonts w:ascii="Arial" w:eastAsia="Times New Roman" w:hAnsi="Arial" w:cs="Arial"/>
          <w:color w:val="000000"/>
          <w:sz w:val="24"/>
          <w:szCs w:val="24"/>
          <w:lang w:eastAsia="es-ES"/>
        </w:rPr>
        <w:t>i</w:t>
      </w:r>
      <w:r w:rsidR="000C7B84" w:rsidRPr="00DF6ADB">
        <w:rPr>
          <w:rFonts w:ascii="Arial" w:eastAsia="Times New Roman" w:hAnsi="Arial" w:cs="Arial"/>
          <w:color w:val="000000"/>
          <w:sz w:val="24"/>
          <w:szCs w:val="24"/>
          <w:lang w:eastAsia="es-ES"/>
        </w:rPr>
        <w:t>mplementación de</w:t>
      </w:r>
      <w:r w:rsidRPr="00DF6ADB">
        <w:rPr>
          <w:rFonts w:ascii="Arial" w:eastAsia="Times New Roman" w:hAnsi="Arial" w:cs="Arial"/>
          <w:color w:val="000000"/>
          <w:sz w:val="24"/>
          <w:szCs w:val="24"/>
          <w:lang w:eastAsia="es-ES"/>
        </w:rPr>
        <w:t xml:space="preserve"> un </w:t>
      </w:r>
      <w:r w:rsidR="003D3740" w:rsidRPr="00DF6ADB">
        <w:rPr>
          <w:rFonts w:ascii="Arial" w:eastAsia="Times New Roman" w:hAnsi="Arial" w:cs="Arial"/>
          <w:color w:val="000000"/>
          <w:sz w:val="24"/>
          <w:szCs w:val="24"/>
          <w:lang w:eastAsia="es-ES"/>
        </w:rPr>
        <w:t>p</w:t>
      </w:r>
      <w:r w:rsidRPr="00DF6ADB">
        <w:rPr>
          <w:rFonts w:ascii="Arial" w:eastAsia="Times New Roman" w:hAnsi="Arial" w:cs="Arial"/>
          <w:color w:val="000000"/>
          <w:sz w:val="24"/>
          <w:szCs w:val="24"/>
          <w:lang w:eastAsia="es-ES"/>
        </w:rPr>
        <w:t xml:space="preserve">rototipo de una Batería </w:t>
      </w:r>
      <w:r w:rsidR="005F239E" w:rsidRPr="00DF6ADB">
        <w:rPr>
          <w:rFonts w:ascii="Arial" w:eastAsia="Times New Roman" w:hAnsi="Arial" w:cs="Arial"/>
          <w:color w:val="000000"/>
          <w:sz w:val="24"/>
          <w:szCs w:val="24"/>
          <w:lang w:eastAsia="es-ES"/>
        </w:rPr>
        <w:t>Musical</w:t>
      </w:r>
      <w:r w:rsidRPr="00DF6ADB">
        <w:rPr>
          <w:rFonts w:ascii="Arial" w:eastAsia="Times New Roman" w:hAnsi="Arial" w:cs="Arial"/>
          <w:color w:val="000000"/>
          <w:sz w:val="24"/>
          <w:szCs w:val="24"/>
          <w:lang w:eastAsia="es-ES"/>
        </w:rPr>
        <w:t xml:space="preserve">, </w:t>
      </w:r>
      <w:r w:rsidR="000C7B84" w:rsidRPr="00DF6ADB">
        <w:rPr>
          <w:rFonts w:ascii="Arial" w:eastAsia="Times New Roman" w:hAnsi="Arial" w:cs="Arial"/>
          <w:color w:val="000000"/>
          <w:sz w:val="24"/>
          <w:szCs w:val="24"/>
          <w:lang w:eastAsia="es-ES"/>
        </w:rPr>
        <w:t xml:space="preserve">por medio del uso de las tecnologías de Realidad Virtual y Multimedia. </w:t>
      </w:r>
      <w:r w:rsidR="00BD17DB" w:rsidRPr="00DF6ADB">
        <w:rPr>
          <w:rFonts w:ascii="Arial" w:eastAsia="Times New Roman" w:hAnsi="Arial" w:cs="Arial"/>
          <w:color w:val="000000"/>
          <w:sz w:val="24"/>
          <w:szCs w:val="24"/>
          <w:lang w:eastAsia="es-ES"/>
        </w:rPr>
        <w:t>Se plantea crear un ambiente virtual 3D adecuado, que sea interactivo e inmersivo, que permita ejecutar un instrumento musical sencillo, con una adecuada sincronización entre las acciones del usuario, la retroalimentación visual y el sonido generado. La razón por la que se escogió a la Batería, es porque es una de las interacciones más fáciles de reproducir en un ambiente virtual además que es un instrumento que goza de nuestra preferencia.</w:t>
      </w:r>
    </w:p>
    <w:p w:rsidR="00A177F0" w:rsidRPr="0077508F" w:rsidRDefault="00143780" w:rsidP="0027031F">
      <w:pPr>
        <w:pStyle w:val="NormalWeb"/>
        <w:spacing w:line="480" w:lineRule="auto"/>
        <w:jc w:val="both"/>
        <w:rPr>
          <w:rFonts w:ascii="Arial" w:hAnsi="Arial" w:cs="Arial"/>
          <w:color w:val="000000"/>
          <w:lang w:val="es-EC" w:eastAsia="es-ES"/>
        </w:rPr>
      </w:pPr>
      <w:r w:rsidRPr="0077508F">
        <w:rPr>
          <w:rFonts w:ascii="Arial" w:hAnsi="Arial" w:cs="Arial"/>
          <w:color w:val="000000"/>
          <w:lang w:val="es-EC" w:eastAsia="es-ES"/>
        </w:rPr>
        <w:t>Mediante el uso de un dispositivo sensor de posiciones</w:t>
      </w:r>
      <w:r w:rsidR="003D421D" w:rsidRPr="0077508F">
        <w:rPr>
          <w:rFonts w:ascii="Arial" w:hAnsi="Arial" w:cs="Arial"/>
          <w:color w:val="000000"/>
          <w:lang w:val="es-EC" w:eastAsia="es-ES"/>
        </w:rPr>
        <w:t xml:space="preserve"> (tracker)</w:t>
      </w:r>
      <w:r w:rsidR="009A07E9" w:rsidRPr="0077508F">
        <w:rPr>
          <w:rFonts w:ascii="Arial" w:hAnsi="Arial" w:cs="Arial"/>
          <w:color w:val="000000"/>
          <w:lang w:val="es-EC" w:eastAsia="es-ES"/>
        </w:rPr>
        <w:t xml:space="preserve">, cuyos sensores </w:t>
      </w:r>
      <w:r w:rsidR="0057130F" w:rsidRPr="0077508F">
        <w:rPr>
          <w:rFonts w:ascii="Arial" w:hAnsi="Arial" w:cs="Arial"/>
          <w:color w:val="000000"/>
          <w:lang w:val="es-EC" w:eastAsia="es-ES"/>
        </w:rPr>
        <w:t xml:space="preserve">se adjuntan </w:t>
      </w:r>
      <w:r w:rsidR="009A07E9" w:rsidRPr="0077508F">
        <w:rPr>
          <w:rFonts w:ascii="Arial" w:hAnsi="Arial" w:cs="Arial"/>
          <w:color w:val="000000"/>
          <w:lang w:val="es-EC" w:eastAsia="es-ES"/>
        </w:rPr>
        <w:t xml:space="preserve">a </w:t>
      </w:r>
      <w:r w:rsidR="00D236A6" w:rsidRPr="0077508F">
        <w:rPr>
          <w:rFonts w:ascii="Arial" w:hAnsi="Arial" w:cs="Arial"/>
          <w:color w:val="000000"/>
          <w:lang w:val="es-EC" w:eastAsia="es-ES"/>
        </w:rPr>
        <w:t>un</w:t>
      </w:r>
      <w:r w:rsidR="00DE16BB" w:rsidRPr="0077508F">
        <w:rPr>
          <w:rFonts w:ascii="Arial" w:hAnsi="Arial" w:cs="Arial"/>
          <w:color w:val="000000"/>
          <w:lang w:val="es-EC" w:eastAsia="es-ES"/>
        </w:rPr>
        <w:t xml:space="preserve"> par de</w:t>
      </w:r>
      <w:r w:rsidR="009A07E9" w:rsidRPr="0077508F">
        <w:rPr>
          <w:rFonts w:ascii="Arial" w:hAnsi="Arial" w:cs="Arial"/>
          <w:color w:val="000000"/>
          <w:lang w:val="es-EC" w:eastAsia="es-ES"/>
        </w:rPr>
        <w:t xml:space="preserve"> </w:t>
      </w:r>
      <w:r w:rsidR="00DE16BB" w:rsidRPr="0077508F">
        <w:rPr>
          <w:rFonts w:ascii="Arial" w:hAnsi="Arial" w:cs="Arial"/>
          <w:color w:val="000000"/>
          <w:lang w:val="es-EC" w:eastAsia="es-ES"/>
        </w:rPr>
        <w:t>palillos</w:t>
      </w:r>
      <w:r w:rsidR="009A07E9" w:rsidRPr="0077508F">
        <w:rPr>
          <w:rFonts w:ascii="Arial" w:hAnsi="Arial" w:cs="Arial"/>
          <w:color w:val="000000"/>
          <w:lang w:val="es-EC" w:eastAsia="es-ES"/>
        </w:rPr>
        <w:t xml:space="preserve"> reales</w:t>
      </w:r>
      <w:r w:rsidR="000608DF" w:rsidRPr="0077508F">
        <w:rPr>
          <w:rFonts w:ascii="Arial" w:hAnsi="Arial" w:cs="Arial"/>
          <w:color w:val="000000"/>
          <w:lang w:val="es-EC" w:eastAsia="es-ES"/>
        </w:rPr>
        <w:t xml:space="preserve"> </w:t>
      </w:r>
      <w:r w:rsidR="002E5659" w:rsidRPr="0077508F">
        <w:rPr>
          <w:rFonts w:ascii="Arial" w:hAnsi="Arial" w:cs="Arial"/>
          <w:color w:val="000000"/>
          <w:lang w:val="es-EC" w:eastAsia="es-ES"/>
        </w:rPr>
        <w:t>(</w:t>
      </w:r>
      <w:r w:rsidR="000608DF" w:rsidRPr="0077508F">
        <w:rPr>
          <w:rFonts w:ascii="Arial" w:hAnsi="Arial" w:cs="Arial"/>
          <w:color w:val="000000"/>
          <w:lang w:val="es-EC" w:eastAsia="es-ES"/>
        </w:rPr>
        <w:t>baquetas</w:t>
      </w:r>
      <w:r w:rsidR="002E5659" w:rsidRPr="0077508F">
        <w:rPr>
          <w:rFonts w:ascii="Arial" w:hAnsi="Arial" w:cs="Arial"/>
          <w:color w:val="000000"/>
          <w:lang w:val="es-EC" w:eastAsia="es-ES"/>
        </w:rPr>
        <w:t>)</w:t>
      </w:r>
      <w:r w:rsidR="00EF0FCD" w:rsidRPr="0077508F">
        <w:rPr>
          <w:rFonts w:ascii="Arial" w:hAnsi="Arial" w:cs="Arial"/>
          <w:color w:val="000000"/>
          <w:lang w:val="es-EC" w:eastAsia="es-ES"/>
        </w:rPr>
        <w:t xml:space="preserve">, </w:t>
      </w:r>
      <w:r w:rsidR="0057130F" w:rsidRPr="0077508F">
        <w:rPr>
          <w:rFonts w:ascii="Arial" w:hAnsi="Arial" w:cs="Arial"/>
          <w:color w:val="000000"/>
          <w:lang w:val="es-EC" w:eastAsia="es-ES"/>
        </w:rPr>
        <w:t xml:space="preserve">por medio de los cuales </w:t>
      </w:r>
      <w:r w:rsidR="00CA62F4" w:rsidRPr="0077508F">
        <w:rPr>
          <w:rFonts w:ascii="Arial" w:hAnsi="Arial" w:cs="Arial"/>
          <w:color w:val="000000"/>
          <w:lang w:val="es-EC" w:eastAsia="es-ES"/>
        </w:rPr>
        <w:t>son capturados</w:t>
      </w:r>
      <w:r w:rsidR="0057130F" w:rsidRPr="0077508F">
        <w:rPr>
          <w:rFonts w:ascii="Arial" w:hAnsi="Arial" w:cs="Arial"/>
          <w:color w:val="000000"/>
          <w:lang w:val="es-EC" w:eastAsia="es-ES"/>
        </w:rPr>
        <w:t xml:space="preserve"> los</w:t>
      </w:r>
      <w:r w:rsidR="00EF0FCD" w:rsidRPr="0077508F">
        <w:rPr>
          <w:rFonts w:ascii="Arial" w:hAnsi="Arial" w:cs="Arial"/>
          <w:color w:val="000000"/>
          <w:lang w:val="es-EC" w:eastAsia="es-ES"/>
        </w:rPr>
        <w:t xml:space="preserve"> </w:t>
      </w:r>
      <w:r w:rsidR="0027031F" w:rsidRPr="0077508F">
        <w:rPr>
          <w:rFonts w:ascii="Arial" w:hAnsi="Arial" w:cs="Arial"/>
          <w:color w:val="000000"/>
          <w:lang w:val="es-EC" w:eastAsia="es-ES"/>
        </w:rPr>
        <w:t>movimientos motrices</w:t>
      </w:r>
      <w:r w:rsidR="00502AAA" w:rsidRPr="0077508F">
        <w:rPr>
          <w:rFonts w:ascii="Arial" w:hAnsi="Arial" w:cs="Arial"/>
          <w:color w:val="000000"/>
          <w:lang w:val="es-EC" w:eastAsia="es-ES"/>
        </w:rPr>
        <w:t xml:space="preserve"> que hace el usuario</w:t>
      </w:r>
      <w:r w:rsidR="0027031F" w:rsidRPr="0077508F">
        <w:rPr>
          <w:rFonts w:ascii="Arial" w:hAnsi="Arial" w:cs="Arial"/>
          <w:color w:val="000000"/>
          <w:lang w:val="es-EC" w:eastAsia="es-ES"/>
        </w:rPr>
        <w:t xml:space="preserve"> </w:t>
      </w:r>
      <w:r w:rsidR="00597784" w:rsidRPr="0077508F">
        <w:rPr>
          <w:rFonts w:ascii="Arial" w:hAnsi="Arial" w:cs="Arial"/>
          <w:color w:val="000000"/>
          <w:lang w:val="es-EC" w:eastAsia="es-ES"/>
        </w:rPr>
        <w:t xml:space="preserve">y luego son generadas las imágenes </w:t>
      </w:r>
      <w:r w:rsidR="00D82C60" w:rsidRPr="0077508F">
        <w:rPr>
          <w:rFonts w:ascii="Arial" w:hAnsi="Arial" w:cs="Arial"/>
          <w:color w:val="000000"/>
          <w:lang w:val="es-EC" w:eastAsia="es-ES"/>
        </w:rPr>
        <w:t>que corresponden a estos</w:t>
      </w:r>
      <w:r w:rsidR="00085BE0" w:rsidRPr="0077508F">
        <w:rPr>
          <w:rFonts w:ascii="Arial" w:hAnsi="Arial" w:cs="Arial"/>
          <w:color w:val="000000"/>
          <w:lang w:val="es-EC" w:eastAsia="es-ES"/>
        </w:rPr>
        <w:t xml:space="preserve"> movimientos</w:t>
      </w:r>
      <w:r w:rsidR="00CF20F3" w:rsidRPr="0077508F">
        <w:rPr>
          <w:rFonts w:ascii="Arial" w:hAnsi="Arial" w:cs="Arial"/>
          <w:color w:val="000000"/>
          <w:lang w:val="es-EC" w:eastAsia="es-ES"/>
        </w:rPr>
        <w:t>,</w:t>
      </w:r>
      <w:r w:rsidR="00D82C60" w:rsidRPr="0077508F">
        <w:rPr>
          <w:rFonts w:ascii="Arial" w:hAnsi="Arial" w:cs="Arial"/>
          <w:color w:val="000000"/>
          <w:lang w:val="es-EC" w:eastAsia="es-ES"/>
        </w:rPr>
        <w:t xml:space="preserve"> </w:t>
      </w:r>
      <w:r w:rsidR="00B63EB3" w:rsidRPr="0077508F">
        <w:rPr>
          <w:rFonts w:ascii="Arial" w:hAnsi="Arial" w:cs="Arial"/>
          <w:color w:val="000000"/>
          <w:lang w:val="es-EC" w:eastAsia="es-ES"/>
        </w:rPr>
        <w:t>mostrándolas</w:t>
      </w:r>
      <w:r w:rsidR="000D4288" w:rsidRPr="0077508F">
        <w:rPr>
          <w:rFonts w:ascii="Arial" w:hAnsi="Arial" w:cs="Arial"/>
          <w:color w:val="000000"/>
          <w:lang w:val="es-EC" w:eastAsia="es-ES"/>
        </w:rPr>
        <w:t xml:space="preserve"> en una pantalla </w:t>
      </w:r>
      <w:r w:rsidR="000535AA" w:rsidRPr="0077508F">
        <w:rPr>
          <w:rFonts w:ascii="Arial" w:hAnsi="Arial" w:cs="Arial"/>
          <w:color w:val="000000"/>
          <w:lang w:val="es-EC" w:eastAsia="es-ES"/>
        </w:rPr>
        <w:t>Head Mounted Display (HMD)</w:t>
      </w:r>
      <w:r w:rsidR="00ED2A2A" w:rsidRPr="0077508F">
        <w:rPr>
          <w:rFonts w:ascii="Arial" w:hAnsi="Arial" w:cs="Arial"/>
          <w:color w:val="000000"/>
          <w:lang w:val="es-EC" w:eastAsia="es-ES"/>
        </w:rPr>
        <w:t xml:space="preserve"> </w:t>
      </w:r>
      <w:r w:rsidR="00FF2EA0" w:rsidRPr="0077508F">
        <w:rPr>
          <w:rFonts w:ascii="Arial" w:hAnsi="Arial" w:cs="Arial"/>
          <w:color w:val="000000"/>
          <w:lang w:val="es-EC" w:eastAsia="es-ES"/>
        </w:rPr>
        <w:t xml:space="preserve">que </w:t>
      </w:r>
      <w:r w:rsidR="00041170" w:rsidRPr="0077508F">
        <w:rPr>
          <w:rFonts w:ascii="Arial" w:hAnsi="Arial" w:cs="Arial"/>
          <w:color w:val="000000"/>
          <w:lang w:val="es-EC" w:eastAsia="es-ES"/>
        </w:rPr>
        <w:t>permite ver en tres dimensiones (3D).</w:t>
      </w:r>
    </w:p>
    <w:p w:rsidR="00DB4195" w:rsidRPr="00C75D2E" w:rsidRDefault="007C7822" w:rsidP="00CF1DF1">
      <w:pPr>
        <w:pStyle w:val="NormalWeb"/>
        <w:spacing w:line="480" w:lineRule="auto"/>
        <w:jc w:val="both"/>
        <w:rPr>
          <w:rFonts w:ascii="Arial" w:hAnsi="Arial" w:cs="Arial"/>
          <w:color w:val="000000"/>
          <w:lang w:val="es-EC" w:eastAsia="es-ES"/>
        </w:rPr>
      </w:pPr>
      <w:r w:rsidRPr="0077508F">
        <w:rPr>
          <w:rFonts w:ascii="Arial" w:hAnsi="Arial" w:cs="Arial"/>
          <w:color w:val="000000"/>
          <w:lang w:val="es-EC" w:eastAsia="es-ES"/>
        </w:rPr>
        <w:t>Cada instrumento tiene asociado una imagen y un sonido en el escenario virtual, este sonido se reproduce mediante golpes que genera el usuario</w:t>
      </w:r>
      <w:r w:rsidR="000B1BDA" w:rsidRPr="0077508F">
        <w:rPr>
          <w:rFonts w:ascii="Arial" w:hAnsi="Arial" w:cs="Arial"/>
          <w:color w:val="000000"/>
          <w:lang w:val="es-EC" w:eastAsia="es-ES"/>
        </w:rPr>
        <w:t xml:space="preserve"> a través de las baquetas. </w:t>
      </w:r>
      <w:r w:rsidR="00287B7E" w:rsidRPr="0077508F">
        <w:rPr>
          <w:rFonts w:ascii="Arial" w:hAnsi="Arial" w:cs="Arial"/>
          <w:color w:val="000000"/>
          <w:lang w:val="es-EC" w:eastAsia="es-ES"/>
        </w:rPr>
        <w:t xml:space="preserve">Esta reproducción va asociada </w:t>
      </w:r>
      <w:r w:rsidR="0087131D" w:rsidRPr="0077508F">
        <w:rPr>
          <w:rFonts w:ascii="Arial" w:hAnsi="Arial" w:cs="Arial"/>
          <w:color w:val="000000"/>
          <w:lang w:val="es-EC" w:eastAsia="es-ES"/>
        </w:rPr>
        <w:t>con</w:t>
      </w:r>
      <w:r w:rsidR="00287B7E" w:rsidRPr="0077508F">
        <w:rPr>
          <w:rFonts w:ascii="Arial" w:hAnsi="Arial" w:cs="Arial"/>
          <w:color w:val="000000"/>
          <w:lang w:val="es-EC" w:eastAsia="es-ES"/>
        </w:rPr>
        <w:t xml:space="preserve"> diferentes </w:t>
      </w:r>
      <w:r w:rsidR="00BE1EB0" w:rsidRPr="0077508F">
        <w:rPr>
          <w:rFonts w:ascii="Arial" w:hAnsi="Arial" w:cs="Arial"/>
          <w:color w:val="000000"/>
          <w:lang w:val="es-EC" w:eastAsia="es-ES"/>
        </w:rPr>
        <w:t>niveles</w:t>
      </w:r>
      <w:r w:rsidR="00BE1EB0" w:rsidRPr="00C75D2E">
        <w:rPr>
          <w:rFonts w:ascii="Arial" w:hAnsi="Arial" w:cs="Arial"/>
          <w:color w:val="000000"/>
          <w:lang w:val="es-EC" w:eastAsia="es-ES"/>
        </w:rPr>
        <w:t xml:space="preserve"> </w:t>
      </w:r>
      <w:r w:rsidR="00BE1EB0" w:rsidRPr="00C75D2E">
        <w:rPr>
          <w:rFonts w:ascii="Arial" w:hAnsi="Arial" w:cs="Arial"/>
          <w:color w:val="000000"/>
          <w:lang w:val="es-EC" w:eastAsia="es-ES"/>
        </w:rPr>
        <w:lastRenderedPageBreak/>
        <w:t xml:space="preserve">de volumen, </w:t>
      </w:r>
      <w:r w:rsidR="00287B7E" w:rsidRPr="00C75D2E">
        <w:rPr>
          <w:rFonts w:ascii="Arial" w:hAnsi="Arial" w:cs="Arial"/>
          <w:color w:val="000000"/>
          <w:lang w:val="es-EC" w:eastAsia="es-ES"/>
        </w:rPr>
        <w:t xml:space="preserve">de tal forma que </w:t>
      </w:r>
      <w:r w:rsidR="00AF14F1" w:rsidRPr="00C75D2E">
        <w:rPr>
          <w:rFonts w:ascii="Arial" w:hAnsi="Arial" w:cs="Arial"/>
          <w:color w:val="000000"/>
          <w:lang w:val="es-EC" w:eastAsia="es-ES"/>
        </w:rPr>
        <w:t>a mayor fuerza de</w:t>
      </w:r>
      <w:r w:rsidR="00BE1EB0" w:rsidRPr="00C75D2E">
        <w:rPr>
          <w:rFonts w:ascii="Arial" w:hAnsi="Arial" w:cs="Arial"/>
          <w:color w:val="000000"/>
          <w:lang w:val="es-EC" w:eastAsia="es-ES"/>
        </w:rPr>
        <w:t xml:space="preserve"> golpe </w:t>
      </w:r>
      <w:r w:rsidR="007D0815" w:rsidRPr="00C75D2E">
        <w:rPr>
          <w:rFonts w:ascii="Arial" w:hAnsi="Arial" w:cs="Arial"/>
          <w:color w:val="000000"/>
          <w:lang w:val="es-EC" w:eastAsia="es-ES"/>
        </w:rPr>
        <w:t>s</w:t>
      </w:r>
      <w:r w:rsidR="00504C9A" w:rsidRPr="00C75D2E">
        <w:rPr>
          <w:rFonts w:ascii="Arial" w:hAnsi="Arial" w:cs="Arial"/>
          <w:color w:val="000000"/>
          <w:lang w:val="es-EC" w:eastAsia="es-ES"/>
        </w:rPr>
        <w:t>e</w:t>
      </w:r>
      <w:r w:rsidR="007D0815" w:rsidRPr="00C75D2E">
        <w:rPr>
          <w:rFonts w:ascii="Arial" w:hAnsi="Arial" w:cs="Arial"/>
          <w:color w:val="000000"/>
          <w:lang w:val="es-EC" w:eastAsia="es-ES"/>
        </w:rPr>
        <w:t xml:space="preserve"> eleva el</w:t>
      </w:r>
      <w:r w:rsidR="00BE1EB0" w:rsidRPr="00C75D2E">
        <w:rPr>
          <w:rFonts w:ascii="Arial" w:hAnsi="Arial" w:cs="Arial"/>
          <w:color w:val="000000"/>
          <w:lang w:val="es-EC" w:eastAsia="es-ES"/>
        </w:rPr>
        <w:t xml:space="preserve"> volumen de reproducción.</w:t>
      </w:r>
    </w:p>
    <w:p w:rsidR="00CF1DF1" w:rsidRPr="00C75D2E" w:rsidRDefault="00424D22" w:rsidP="00CF1DF1">
      <w:pPr>
        <w:spacing w:line="480" w:lineRule="auto"/>
        <w:jc w:val="both"/>
        <w:rPr>
          <w:rFonts w:ascii="Arial" w:hAnsi="Arial" w:cs="Arial"/>
          <w:sz w:val="24"/>
          <w:szCs w:val="24"/>
        </w:rPr>
      </w:pPr>
      <w:r w:rsidRPr="00C75D2E">
        <w:rPr>
          <w:rFonts w:ascii="Arial" w:hAnsi="Arial" w:cs="Arial"/>
          <w:sz w:val="24"/>
          <w:szCs w:val="24"/>
        </w:rPr>
        <w:t>E</w:t>
      </w:r>
      <w:r w:rsidR="007808D6" w:rsidRPr="00C75D2E">
        <w:rPr>
          <w:rFonts w:ascii="Arial" w:hAnsi="Arial" w:cs="Arial"/>
          <w:sz w:val="24"/>
          <w:szCs w:val="24"/>
        </w:rPr>
        <w:t xml:space="preserve">n </w:t>
      </w:r>
      <w:r w:rsidR="00EB05BE" w:rsidRPr="00C75D2E">
        <w:rPr>
          <w:rFonts w:ascii="Arial" w:hAnsi="Arial" w:cs="Arial"/>
          <w:sz w:val="24"/>
          <w:szCs w:val="24"/>
        </w:rPr>
        <w:t>la primera parte</w:t>
      </w:r>
      <w:r w:rsidRPr="00C75D2E">
        <w:rPr>
          <w:rFonts w:ascii="Arial" w:hAnsi="Arial" w:cs="Arial"/>
          <w:sz w:val="24"/>
          <w:szCs w:val="24"/>
        </w:rPr>
        <w:t xml:space="preserve"> de este documento</w:t>
      </w:r>
      <w:r w:rsidR="00EB05BE" w:rsidRPr="00C75D2E">
        <w:rPr>
          <w:rFonts w:ascii="Arial" w:hAnsi="Arial" w:cs="Arial"/>
          <w:sz w:val="24"/>
          <w:szCs w:val="24"/>
        </w:rPr>
        <w:t xml:space="preserve"> </w:t>
      </w:r>
      <w:r w:rsidR="006E52E0" w:rsidRPr="00C75D2E">
        <w:rPr>
          <w:rFonts w:ascii="Arial" w:hAnsi="Arial" w:cs="Arial"/>
          <w:sz w:val="24"/>
          <w:szCs w:val="24"/>
        </w:rPr>
        <w:t xml:space="preserve">se </w:t>
      </w:r>
      <w:r w:rsidR="00C87DFF" w:rsidRPr="00C75D2E">
        <w:rPr>
          <w:rFonts w:ascii="Arial" w:hAnsi="Arial" w:cs="Arial"/>
          <w:sz w:val="24"/>
          <w:szCs w:val="24"/>
        </w:rPr>
        <w:t xml:space="preserve">hace </w:t>
      </w:r>
      <w:r w:rsidR="00270843" w:rsidRPr="00C75D2E">
        <w:rPr>
          <w:rFonts w:ascii="Arial" w:hAnsi="Arial" w:cs="Arial"/>
          <w:sz w:val="24"/>
          <w:szCs w:val="24"/>
        </w:rPr>
        <w:t>la</w:t>
      </w:r>
      <w:r w:rsidR="003E0677" w:rsidRPr="00C75D2E">
        <w:rPr>
          <w:rFonts w:ascii="Arial" w:hAnsi="Arial" w:cs="Arial"/>
          <w:sz w:val="24"/>
          <w:szCs w:val="24"/>
        </w:rPr>
        <w:t xml:space="preserve"> </w:t>
      </w:r>
      <w:r w:rsidR="000E72E5" w:rsidRPr="00C75D2E">
        <w:rPr>
          <w:rFonts w:ascii="Arial" w:hAnsi="Arial" w:cs="Arial"/>
          <w:sz w:val="24"/>
          <w:szCs w:val="24"/>
        </w:rPr>
        <w:t>introducción</w:t>
      </w:r>
      <w:r w:rsidR="00CF1DF1" w:rsidRPr="00C75D2E">
        <w:rPr>
          <w:rFonts w:ascii="Arial" w:hAnsi="Arial" w:cs="Arial"/>
          <w:sz w:val="24"/>
          <w:szCs w:val="24"/>
        </w:rPr>
        <w:t>,</w:t>
      </w:r>
      <w:r w:rsidR="00EB05BE" w:rsidRPr="00C75D2E">
        <w:rPr>
          <w:rFonts w:ascii="Arial" w:hAnsi="Arial" w:cs="Arial"/>
          <w:sz w:val="24"/>
          <w:szCs w:val="24"/>
        </w:rPr>
        <w:t xml:space="preserve"> </w:t>
      </w:r>
      <w:r w:rsidR="006E52E0" w:rsidRPr="00C75D2E">
        <w:rPr>
          <w:rFonts w:ascii="Arial" w:hAnsi="Arial" w:cs="Arial"/>
          <w:sz w:val="24"/>
          <w:szCs w:val="24"/>
        </w:rPr>
        <w:t xml:space="preserve">se </w:t>
      </w:r>
      <w:r w:rsidR="000E72E5" w:rsidRPr="00C75D2E">
        <w:rPr>
          <w:rFonts w:ascii="Arial" w:hAnsi="Arial" w:cs="Arial"/>
          <w:sz w:val="24"/>
          <w:szCs w:val="24"/>
        </w:rPr>
        <w:t>establece</w:t>
      </w:r>
      <w:r w:rsidR="006E52E0" w:rsidRPr="00C75D2E">
        <w:rPr>
          <w:rFonts w:ascii="Arial" w:hAnsi="Arial" w:cs="Arial"/>
          <w:sz w:val="24"/>
          <w:szCs w:val="24"/>
        </w:rPr>
        <w:t>n los</w:t>
      </w:r>
      <w:r w:rsidR="000E72E5" w:rsidRPr="00C75D2E">
        <w:rPr>
          <w:rFonts w:ascii="Arial" w:hAnsi="Arial" w:cs="Arial"/>
          <w:sz w:val="24"/>
          <w:szCs w:val="24"/>
        </w:rPr>
        <w:t xml:space="preserve"> </w:t>
      </w:r>
      <w:r w:rsidR="00EB05BE" w:rsidRPr="00C75D2E">
        <w:rPr>
          <w:rFonts w:ascii="Arial" w:hAnsi="Arial" w:cs="Arial"/>
          <w:sz w:val="24"/>
          <w:szCs w:val="24"/>
        </w:rPr>
        <w:t>objetivos y</w:t>
      </w:r>
      <w:r w:rsidR="00291EA3" w:rsidRPr="00C75D2E">
        <w:rPr>
          <w:rFonts w:ascii="Arial" w:hAnsi="Arial" w:cs="Arial"/>
          <w:sz w:val="24"/>
          <w:szCs w:val="24"/>
        </w:rPr>
        <w:t xml:space="preserve"> justificativos</w:t>
      </w:r>
      <w:r w:rsidR="00BB281D" w:rsidRPr="00C75D2E">
        <w:rPr>
          <w:rFonts w:ascii="Arial" w:hAnsi="Arial" w:cs="Arial"/>
          <w:sz w:val="24"/>
          <w:szCs w:val="24"/>
        </w:rPr>
        <w:t xml:space="preserve">, </w:t>
      </w:r>
      <w:r w:rsidR="006E52E0" w:rsidRPr="00C75D2E">
        <w:rPr>
          <w:rFonts w:ascii="Arial" w:hAnsi="Arial" w:cs="Arial"/>
          <w:sz w:val="24"/>
          <w:szCs w:val="24"/>
        </w:rPr>
        <w:t>se detallan</w:t>
      </w:r>
      <w:r w:rsidR="009853F1" w:rsidRPr="00C75D2E">
        <w:rPr>
          <w:rFonts w:ascii="Arial" w:hAnsi="Arial" w:cs="Arial"/>
          <w:sz w:val="24"/>
          <w:szCs w:val="24"/>
        </w:rPr>
        <w:t xml:space="preserve"> </w:t>
      </w:r>
      <w:r w:rsidR="00A50224" w:rsidRPr="00C75D2E">
        <w:rPr>
          <w:rFonts w:ascii="Arial" w:hAnsi="Arial" w:cs="Arial"/>
          <w:sz w:val="24"/>
          <w:szCs w:val="24"/>
        </w:rPr>
        <w:t>conceptos y definiciones</w:t>
      </w:r>
      <w:r w:rsidR="003E799A" w:rsidRPr="00C75D2E">
        <w:rPr>
          <w:rFonts w:ascii="Arial" w:hAnsi="Arial" w:cs="Arial"/>
          <w:sz w:val="24"/>
          <w:szCs w:val="24"/>
        </w:rPr>
        <w:t xml:space="preserve"> </w:t>
      </w:r>
      <w:r w:rsidR="009853F1" w:rsidRPr="00C75D2E">
        <w:rPr>
          <w:rFonts w:ascii="Arial" w:hAnsi="Arial" w:cs="Arial"/>
          <w:sz w:val="24"/>
          <w:szCs w:val="24"/>
        </w:rPr>
        <w:t>concernientes a la</w:t>
      </w:r>
      <w:r w:rsidR="00281FAE" w:rsidRPr="00C75D2E">
        <w:rPr>
          <w:rFonts w:ascii="Arial" w:hAnsi="Arial" w:cs="Arial"/>
          <w:sz w:val="24"/>
          <w:szCs w:val="24"/>
        </w:rPr>
        <w:t xml:space="preserve"> realidad virtual </w:t>
      </w:r>
      <w:r w:rsidR="009853F1" w:rsidRPr="00C75D2E">
        <w:rPr>
          <w:rFonts w:ascii="Arial" w:hAnsi="Arial" w:cs="Arial"/>
          <w:sz w:val="24"/>
          <w:szCs w:val="24"/>
        </w:rPr>
        <w:t xml:space="preserve">y </w:t>
      </w:r>
      <w:r w:rsidR="004B4C3F" w:rsidRPr="00C75D2E">
        <w:rPr>
          <w:rFonts w:ascii="Arial" w:hAnsi="Arial" w:cs="Arial"/>
          <w:sz w:val="24"/>
          <w:szCs w:val="24"/>
        </w:rPr>
        <w:t xml:space="preserve">a </w:t>
      </w:r>
      <w:r w:rsidR="009853F1" w:rsidRPr="00C75D2E">
        <w:rPr>
          <w:rFonts w:ascii="Arial" w:hAnsi="Arial" w:cs="Arial"/>
          <w:sz w:val="24"/>
          <w:szCs w:val="24"/>
        </w:rPr>
        <w:t xml:space="preserve">los dispositivos </w:t>
      </w:r>
      <w:r w:rsidR="00575711" w:rsidRPr="00C75D2E">
        <w:rPr>
          <w:rFonts w:ascii="Arial" w:hAnsi="Arial" w:cs="Arial"/>
          <w:sz w:val="24"/>
          <w:szCs w:val="24"/>
        </w:rPr>
        <w:t>usados</w:t>
      </w:r>
      <w:r w:rsidR="00281FAE" w:rsidRPr="00C75D2E">
        <w:rPr>
          <w:rFonts w:ascii="Arial" w:hAnsi="Arial" w:cs="Arial"/>
          <w:sz w:val="24"/>
          <w:szCs w:val="24"/>
        </w:rPr>
        <w:t>.</w:t>
      </w:r>
      <w:r w:rsidR="000D1444" w:rsidRPr="00C75D2E">
        <w:rPr>
          <w:rFonts w:ascii="Arial" w:hAnsi="Arial" w:cs="Arial"/>
          <w:sz w:val="24"/>
          <w:szCs w:val="24"/>
        </w:rPr>
        <w:t xml:space="preserve"> </w:t>
      </w:r>
      <w:r w:rsidR="00A96D22" w:rsidRPr="00C75D2E">
        <w:rPr>
          <w:rFonts w:ascii="Arial" w:hAnsi="Arial" w:cs="Arial"/>
          <w:sz w:val="24"/>
          <w:szCs w:val="24"/>
        </w:rPr>
        <w:t>Luego se</w:t>
      </w:r>
      <w:r w:rsidR="0055163B" w:rsidRPr="00C75D2E">
        <w:rPr>
          <w:rFonts w:ascii="Arial" w:hAnsi="Arial" w:cs="Arial"/>
          <w:sz w:val="24"/>
          <w:szCs w:val="24"/>
        </w:rPr>
        <w:t xml:space="preserve"> elabora</w:t>
      </w:r>
      <w:r w:rsidR="00CF1DF1" w:rsidRPr="00C75D2E">
        <w:rPr>
          <w:rFonts w:ascii="Arial" w:hAnsi="Arial" w:cs="Arial"/>
          <w:sz w:val="24"/>
          <w:szCs w:val="24"/>
        </w:rPr>
        <w:t xml:space="preserve"> </w:t>
      </w:r>
      <w:r w:rsidR="0008505E" w:rsidRPr="00C75D2E">
        <w:rPr>
          <w:rFonts w:ascii="Arial" w:hAnsi="Arial" w:cs="Arial"/>
          <w:sz w:val="24"/>
          <w:szCs w:val="24"/>
        </w:rPr>
        <w:t xml:space="preserve">el </w:t>
      </w:r>
      <w:r w:rsidR="00CF1DF1" w:rsidRPr="00C75D2E">
        <w:rPr>
          <w:rFonts w:ascii="Arial" w:hAnsi="Arial" w:cs="Arial"/>
          <w:sz w:val="24"/>
          <w:szCs w:val="24"/>
        </w:rPr>
        <w:t xml:space="preserve">análisis de los distintos componentes </w:t>
      </w:r>
      <w:r w:rsidR="009D4045" w:rsidRPr="00C75D2E">
        <w:rPr>
          <w:rFonts w:ascii="Arial" w:hAnsi="Arial" w:cs="Arial"/>
          <w:sz w:val="24"/>
          <w:szCs w:val="24"/>
        </w:rPr>
        <w:t xml:space="preserve">que interactúan, </w:t>
      </w:r>
      <w:r w:rsidR="00EA272E" w:rsidRPr="00C75D2E">
        <w:rPr>
          <w:rFonts w:ascii="Arial" w:hAnsi="Arial" w:cs="Arial"/>
          <w:sz w:val="24"/>
          <w:szCs w:val="24"/>
        </w:rPr>
        <w:t>se establecen los alcances y</w:t>
      </w:r>
      <w:r w:rsidR="0055163B" w:rsidRPr="00C75D2E">
        <w:rPr>
          <w:rFonts w:ascii="Arial" w:hAnsi="Arial" w:cs="Arial"/>
          <w:sz w:val="24"/>
          <w:szCs w:val="24"/>
        </w:rPr>
        <w:t xml:space="preserve"> los requerimientos del sistema,</w:t>
      </w:r>
      <w:r w:rsidR="00D467F5" w:rsidRPr="00C75D2E">
        <w:rPr>
          <w:rFonts w:ascii="Arial" w:hAnsi="Arial" w:cs="Arial"/>
          <w:sz w:val="24"/>
          <w:szCs w:val="24"/>
        </w:rPr>
        <w:t xml:space="preserve"> </w:t>
      </w:r>
      <w:r w:rsidR="0008505E" w:rsidRPr="00C75D2E">
        <w:rPr>
          <w:rFonts w:ascii="Arial" w:hAnsi="Arial" w:cs="Arial"/>
          <w:sz w:val="24"/>
          <w:szCs w:val="24"/>
        </w:rPr>
        <w:t>se</w:t>
      </w:r>
      <w:r w:rsidR="00CF1DF1" w:rsidRPr="00C75D2E">
        <w:rPr>
          <w:rFonts w:ascii="Arial" w:hAnsi="Arial" w:cs="Arial"/>
          <w:sz w:val="24"/>
          <w:szCs w:val="24"/>
        </w:rPr>
        <w:t xml:space="preserve"> explica la arquitectura</w:t>
      </w:r>
      <w:r w:rsidR="00D3099E" w:rsidRPr="00C75D2E">
        <w:rPr>
          <w:rFonts w:ascii="Arial" w:hAnsi="Arial" w:cs="Arial"/>
          <w:sz w:val="24"/>
          <w:szCs w:val="24"/>
        </w:rPr>
        <w:t>,</w:t>
      </w:r>
      <w:r w:rsidR="00EB669F" w:rsidRPr="00C75D2E">
        <w:rPr>
          <w:rFonts w:ascii="Arial" w:hAnsi="Arial" w:cs="Arial"/>
          <w:sz w:val="24"/>
          <w:szCs w:val="24"/>
        </w:rPr>
        <w:t xml:space="preserve"> </w:t>
      </w:r>
      <w:r w:rsidR="00D467F5" w:rsidRPr="00C75D2E">
        <w:rPr>
          <w:rFonts w:ascii="Arial" w:hAnsi="Arial" w:cs="Arial"/>
          <w:sz w:val="24"/>
          <w:szCs w:val="24"/>
        </w:rPr>
        <w:t>herramientas de desarrollo, s</w:t>
      </w:r>
      <w:r w:rsidR="005627CE" w:rsidRPr="00C75D2E">
        <w:rPr>
          <w:rFonts w:ascii="Arial" w:hAnsi="Arial" w:cs="Arial"/>
          <w:sz w:val="24"/>
          <w:szCs w:val="24"/>
        </w:rPr>
        <w:t xml:space="preserve">e </w:t>
      </w:r>
      <w:r w:rsidR="0008505E" w:rsidRPr="00C75D2E">
        <w:rPr>
          <w:rFonts w:ascii="Arial" w:hAnsi="Arial" w:cs="Arial"/>
          <w:sz w:val="24"/>
          <w:szCs w:val="24"/>
        </w:rPr>
        <w:t>detalla l</w:t>
      </w:r>
      <w:r w:rsidR="00CF1DF1" w:rsidRPr="00C75D2E">
        <w:rPr>
          <w:rFonts w:ascii="Arial" w:hAnsi="Arial" w:cs="Arial"/>
          <w:sz w:val="24"/>
          <w:szCs w:val="24"/>
        </w:rPr>
        <w:t>a etapa de implementación y las pruebas</w:t>
      </w:r>
      <w:r w:rsidR="00BD381F" w:rsidRPr="00C75D2E">
        <w:rPr>
          <w:rFonts w:ascii="Arial" w:hAnsi="Arial" w:cs="Arial"/>
          <w:sz w:val="24"/>
          <w:szCs w:val="24"/>
        </w:rPr>
        <w:t>.</w:t>
      </w:r>
      <w:r w:rsidR="0008505E" w:rsidRPr="00C75D2E">
        <w:rPr>
          <w:rFonts w:ascii="Arial" w:hAnsi="Arial" w:cs="Arial"/>
          <w:sz w:val="24"/>
          <w:szCs w:val="24"/>
        </w:rPr>
        <w:t xml:space="preserve"> </w:t>
      </w:r>
      <w:r w:rsidR="00BD381F" w:rsidRPr="00C75D2E">
        <w:rPr>
          <w:rFonts w:ascii="Arial" w:hAnsi="Arial" w:cs="Arial"/>
          <w:sz w:val="24"/>
          <w:szCs w:val="24"/>
        </w:rPr>
        <w:t>F</w:t>
      </w:r>
      <w:r w:rsidR="00341C8C" w:rsidRPr="00C75D2E">
        <w:rPr>
          <w:rFonts w:ascii="Arial" w:hAnsi="Arial" w:cs="Arial"/>
          <w:sz w:val="24"/>
          <w:szCs w:val="24"/>
        </w:rPr>
        <w:t xml:space="preserve">inalmente se presentan las </w:t>
      </w:r>
      <w:r w:rsidR="00C805AD" w:rsidRPr="00C75D2E">
        <w:rPr>
          <w:rFonts w:ascii="Arial" w:hAnsi="Arial" w:cs="Arial"/>
          <w:sz w:val="24"/>
          <w:szCs w:val="24"/>
        </w:rPr>
        <w:t>conclusiones</w:t>
      </w:r>
      <w:r w:rsidR="00EA5D1C" w:rsidRPr="00C75D2E">
        <w:rPr>
          <w:rFonts w:ascii="Arial" w:hAnsi="Arial" w:cs="Arial"/>
          <w:sz w:val="24"/>
          <w:szCs w:val="24"/>
        </w:rPr>
        <w:t xml:space="preserve"> </w:t>
      </w:r>
      <w:r w:rsidR="00CF1DF1" w:rsidRPr="00C75D2E">
        <w:rPr>
          <w:rFonts w:ascii="Arial" w:hAnsi="Arial" w:cs="Arial"/>
          <w:sz w:val="24"/>
          <w:szCs w:val="24"/>
        </w:rPr>
        <w:t>y</w:t>
      </w:r>
      <w:r w:rsidR="00EA5D1C" w:rsidRPr="00C75D2E">
        <w:rPr>
          <w:rFonts w:ascii="Arial" w:hAnsi="Arial" w:cs="Arial"/>
          <w:sz w:val="24"/>
          <w:szCs w:val="24"/>
        </w:rPr>
        <w:t xml:space="preserve"> </w:t>
      </w:r>
      <w:r w:rsidR="00CF1DF1" w:rsidRPr="00C75D2E">
        <w:rPr>
          <w:rFonts w:ascii="Arial" w:hAnsi="Arial" w:cs="Arial"/>
          <w:sz w:val="24"/>
          <w:szCs w:val="24"/>
        </w:rPr>
        <w:t xml:space="preserve">recomendaciones </w:t>
      </w:r>
      <w:r w:rsidR="00BB72DB" w:rsidRPr="00C75D2E">
        <w:rPr>
          <w:rFonts w:ascii="Arial" w:hAnsi="Arial" w:cs="Arial"/>
          <w:sz w:val="24"/>
          <w:szCs w:val="24"/>
        </w:rPr>
        <w:t>del trabajo realizado.</w:t>
      </w:r>
    </w:p>
    <w:p w:rsidR="000441A1" w:rsidRPr="00FA034C" w:rsidRDefault="000441A1" w:rsidP="00CF1DF1">
      <w:pPr>
        <w:spacing w:line="480" w:lineRule="auto"/>
        <w:jc w:val="both"/>
        <w:rPr>
          <w:rFonts w:ascii="Arial" w:hAnsi="Arial" w:cs="Arial"/>
        </w:rPr>
      </w:pPr>
    </w:p>
    <w:p w:rsidR="00840B41" w:rsidRPr="00C546A9" w:rsidRDefault="00CF1DF1" w:rsidP="00C546A9">
      <w:pPr>
        <w:pStyle w:val="TesisCapituloT1"/>
        <w:outlineLvl w:val="0"/>
      </w:pPr>
      <w:r w:rsidRPr="00FA034C">
        <w:rPr>
          <w:sz w:val="30"/>
          <w:szCs w:val="30"/>
        </w:rPr>
        <w:br w:type="page"/>
      </w:r>
      <w:bookmarkStart w:id="15" w:name="_Toc96589185"/>
      <w:bookmarkStart w:id="16" w:name="_Toc264104803"/>
      <w:bookmarkStart w:id="17" w:name="_Toc266796787"/>
      <w:r w:rsidR="002050D5" w:rsidRPr="00C546A9">
        <w:lastRenderedPageBreak/>
        <w:t>ÍNDICE GENERAL</w:t>
      </w:r>
      <w:bookmarkEnd w:id="16"/>
      <w:bookmarkEnd w:id="17"/>
    </w:p>
    <w:p w:rsidR="005D0FDF" w:rsidRPr="0099696B" w:rsidRDefault="005D0FDF" w:rsidP="008C34C9">
      <w:pPr>
        <w:pStyle w:val="TesisCapituloT1"/>
        <w:outlineLvl w:val="0"/>
        <w:rPr>
          <w:sz w:val="24"/>
          <w:szCs w:val="24"/>
        </w:rPr>
      </w:pPr>
    </w:p>
    <w:p w:rsidR="002A58B3" w:rsidRPr="002A58B3" w:rsidRDefault="007013B5">
      <w:pPr>
        <w:pStyle w:val="TDC1"/>
        <w:rPr>
          <w:rFonts w:ascii="Times New Roman" w:eastAsia="Times New Roman" w:hAnsi="Times New Roman"/>
          <w:b/>
          <w:sz w:val="24"/>
          <w:szCs w:val="24"/>
          <w:lang w:val="en-US"/>
        </w:rPr>
      </w:pPr>
      <w:r w:rsidRPr="00411AE1">
        <w:rPr>
          <w:rFonts w:ascii="Arial" w:hAnsi="Arial" w:cs="Arial"/>
          <w:sz w:val="24"/>
          <w:szCs w:val="24"/>
        </w:rPr>
        <w:fldChar w:fldCharType="begin"/>
      </w:r>
      <w:r w:rsidRPr="00411AE1">
        <w:rPr>
          <w:rFonts w:ascii="Arial" w:hAnsi="Arial" w:cs="Arial"/>
          <w:sz w:val="24"/>
          <w:szCs w:val="24"/>
        </w:rPr>
        <w:instrText xml:space="preserve"> TOC \o "1-3" \h \z \u </w:instrText>
      </w:r>
      <w:r w:rsidRPr="00411AE1">
        <w:rPr>
          <w:rFonts w:ascii="Arial" w:hAnsi="Arial" w:cs="Arial"/>
          <w:sz w:val="24"/>
          <w:szCs w:val="24"/>
        </w:rPr>
        <w:fldChar w:fldCharType="separate"/>
      </w:r>
      <w:hyperlink w:anchor="_Toc266796782" w:history="1">
        <w:r w:rsidR="002A58B3" w:rsidRPr="002A58B3">
          <w:rPr>
            <w:rStyle w:val="Hipervnculo"/>
            <w:b/>
          </w:rPr>
          <w:t>AGRADECIMIENTO</w:t>
        </w:r>
        <w:r w:rsidR="002A58B3" w:rsidRPr="002A58B3">
          <w:rPr>
            <w:b/>
            <w:webHidden/>
          </w:rPr>
          <w:tab/>
        </w:r>
        <w:r w:rsidR="002A58B3" w:rsidRPr="002A58B3">
          <w:rPr>
            <w:b/>
            <w:webHidden/>
          </w:rPr>
          <w:fldChar w:fldCharType="begin"/>
        </w:r>
        <w:r w:rsidR="002A58B3" w:rsidRPr="002A58B3">
          <w:rPr>
            <w:b/>
            <w:webHidden/>
          </w:rPr>
          <w:instrText xml:space="preserve"> PAGEREF _Toc266796782 \h </w:instrText>
        </w:r>
        <w:r w:rsidR="002A58B3" w:rsidRPr="002A58B3">
          <w:rPr>
            <w:b/>
          </w:rPr>
        </w:r>
        <w:r w:rsidR="002A58B3" w:rsidRPr="002A58B3">
          <w:rPr>
            <w:b/>
            <w:webHidden/>
          </w:rPr>
          <w:fldChar w:fldCharType="separate"/>
        </w:r>
        <w:r w:rsidR="00D32445">
          <w:rPr>
            <w:b/>
            <w:webHidden/>
          </w:rPr>
          <w:t>II</w:t>
        </w:r>
        <w:r w:rsidR="002A58B3" w:rsidRPr="002A58B3">
          <w:rPr>
            <w:b/>
            <w:webHidden/>
          </w:rPr>
          <w:fldChar w:fldCharType="end"/>
        </w:r>
      </w:hyperlink>
    </w:p>
    <w:p w:rsidR="002A58B3" w:rsidRPr="002A58B3" w:rsidRDefault="002A58B3">
      <w:pPr>
        <w:pStyle w:val="TDC1"/>
        <w:rPr>
          <w:rFonts w:ascii="Times New Roman" w:eastAsia="Times New Roman" w:hAnsi="Times New Roman"/>
          <w:b/>
          <w:sz w:val="24"/>
          <w:szCs w:val="24"/>
          <w:lang w:val="en-US"/>
        </w:rPr>
      </w:pPr>
      <w:hyperlink w:anchor="_Toc266796783" w:history="1">
        <w:r w:rsidRPr="002A58B3">
          <w:rPr>
            <w:rStyle w:val="Hipervnculo"/>
            <w:b/>
          </w:rPr>
          <w:t>DEDICATORIA</w:t>
        </w:r>
        <w:r w:rsidRPr="002A58B3">
          <w:rPr>
            <w:b/>
            <w:webHidden/>
          </w:rPr>
          <w:tab/>
        </w:r>
        <w:r w:rsidRPr="002A58B3">
          <w:rPr>
            <w:b/>
            <w:webHidden/>
          </w:rPr>
          <w:fldChar w:fldCharType="begin"/>
        </w:r>
        <w:r w:rsidRPr="002A58B3">
          <w:rPr>
            <w:b/>
            <w:webHidden/>
          </w:rPr>
          <w:instrText xml:space="preserve"> PAGEREF _Toc266796783 \h </w:instrText>
        </w:r>
        <w:r w:rsidRPr="002A58B3">
          <w:rPr>
            <w:b/>
          </w:rPr>
        </w:r>
        <w:r w:rsidRPr="002A58B3">
          <w:rPr>
            <w:b/>
            <w:webHidden/>
          </w:rPr>
          <w:fldChar w:fldCharType="separate"/>
        </w:r>
        <w:r w:rsidR="00D32445">
          <w:rPr>
            <w:b/>
            <w:webHidden/>
          </w:rPr>
          <w:t>III</w:t>
        </w:r>
        <w:r w:rsidRPr="002A58B3">
          <w:rPr>
            <w:b/>
            <w:webHidden/>
          </w:rPr>
          <w:fldChar w:fldCharType="end"/>
        </w:r>
      </w:hyperlink>
    </w:p>
    <w:p w:rsidR="002A58B3" w:rsidRPr="002A58B3" w:rsidRDefault="002A58B3">
      <w:pPr>
        <w:pStyle w:val="TDC1"/>
        <w:rPr>
          <w:rFonts w:ascii="Times New Roman" w:eastAsia="Times New Roman" w:hAnsi="Times New Roman"/>
          <w:b/>
          <w:sz w:val="24"/>
          <w:szCs w:val="24"/>
          <w:lang w:val="en-US"/>
        </w:rPr>
      </w:pPr>
      <w:hyperlink w:anchor="_Toc266796784" w:history="1">
        <w:r w:rsidRPr="002A58B3">
          <w:rPr>
            <w:rStyle w:val="Hipervnculo"/>
            <w:b/>
          </w:rPr>
          <w:t>TRIBUNAL DE SUSTENTACIÓN</w:t>
        </w:r>
        <w:r w:rsidRPr="002A58B3">
          <w:rPr>
            <w:b/>
            <w:webHidden/>
          </w:rPr>
          <w:tab/>
        </w:r>
        <w:r w:rsidRPr="002A58B3">
          <w:rPr>
            <w:b/>
            <w:webHidden/>
          </w:rPr>
          <w:fldChar w:fldCharType="begin"/>
        </w:r>
        <w:r w:rsidRPr="002A58B3">
          <w:rPr>
            <w:b/>
            <w:webHidden/>
          </w:rPr>
          <w:instrText xml:space="preserve"> PAGEREF _Toc266796784 \h </w:instrText>
        </w:r>
        <w:r w:rsidRPr="002A58B3">
          <w:rPr>
            <w:b/>
          </w:rPr>
        </w:r>
        <w:r w:rsidRPr="002A58B3">
          <w:rPr>
            <w:b/>
            <w:webHidden/>
          </w:rPr>
          <w:fldChar w:fldCharType="separate"/>
        </w:r>
        <w:r w:rsidR="00D32445">
          <w:rPr>
            <w:b/>
            <w:webHidden/>
          </w:rPr>
          <w:t>IV</w:t>
        </w:r>
        <w:r w:rsidRPr="002A58B3">
          <w:rPr>
            <w:b/>
            <w:webHidden/>
          </w:rPr>
          <w:fldChar w:fldCharType="end"/>
        </w:r>
      </w:hyperlink>
    </w:p>
    <w:p w:rsidR="002A58B3" w:rsidRPr="002A58B3" w:rsidRDefault="002A58B3">
      <w:pPr>
        <w:pStyle w:val="TDC1"/>
        <w:rPr>
          <w:rFonts w:ascii="Times New Roman" w:eastAsia="Times New Roman" w:hAnsi="Times New Roman"/>
          <w:b/>
          <w:sz w:val="24"/>
          <w:szCs w:val="24"/>
          <w:lang w:val="en-US"/>
        </w:rPr>
      </w:pPr>
      <w:hyperlink w:anchor="_Toc266796785" w:history="1">
        <w:r w:rsidRPr="002A58B3">
          <w:rPr>
            <w:rStyle w:val="Hipervnculo"/>
            <w:b/>
          </w:rPr>
          <w:t>DECLARACIÓN EXPRESA</w:t>
        </w:r>
        <w:r w:rsidRPr="002A58B3">
          <w:rPr>
            <w:b/>
            <w:webHidden/>
          </w:rPr>
          <w:tab/>
        </w:r>
        <w:r w:rsidRPr="002A58B3">
          <w:rPr>
            <w:b/>
            <w:webHidden/>
          </w:rPr>
          <w:fldChar w:fldCharType="begin"/>
        </w:r>
        <w:r w:rsidRPr="002A58B3">
          <w:rPr>
            <w:b/>
            <w:webHidden/>
          </w:rPr>
          <w:instrText xml:space="preserve"> PAGEREF _Toc266796785 \h </w:instrText>
        </w:r>
        <w:r w:rsidRPr="002A58B3">
          <w:rPr>
            <w:b/>
          </w:rPr>
        </w:r>
        <w:r w:rsidRPr="002A58B3">
          <w:rPr>
            <w:b/>
            <w:webHidden/>
          </w:rPr>
          <w:fldChar w:fldCharType="separate"/>
        </w:r>
        <w:r w:rsidR="00D32445">
          <w:rPr>
            <w:b/>
            <w:webHidden/>
          </w:rPr>
          <w:t>V</w:t>
        </w:r>
        <w:r w:rsidRPr="002A58B3">
          <w:rPr>
            <w:b/>
            <w:webHidden/>
          </w:rPr>
          <w:fldChar w:fldCharType="end"/>
        </w:r>
      </w:hyperlink>
    </w:p>
    <w:p w:rsidR="002A58B3" w:rsidRDefault="002A58B3">
      <w:pPr>
        <w:pStyle w:val="TDC1"/>
        <w:rPr>
          <w:rFonts w:ascii="Times New Roman" w:eastAsia="Times New Roman" w:hAnsi="Times New Roman"/>
          <w:sz w:val="24"/>
          <w:szCs w:val="24"/>
          <w:lang w:val="en-US"/>
        </w:rPr>
      </w:pPr>
      <w:hyperlink w:anchor="_Toc266796786" w:history="1">
        <w:r w:rsidRPr="00324484">
          <w:rPr>
            <w:rStyle w:val="Hipervnculo"/>
          </w:rPr>
          <w:t>RESUMEN</w:t>
        </w:r>
        <w:r>
          <w:rPr>
            <w:webHidden/>
          </w:rPr>
          <w:tab/>
        </w:r>
        <w:r>
          <w:rPr>
            <w:webHidden/>
          </w:rPr>
          <w:fldChar w:fldCharType="begin"/>
        </w:r>
        <w:r>
          <w:rPr>
            <w:webHidden/>
          </w:rPr>
          <w:instrText xml:space="preserve"> PAGEREF _Toc266796786 \h </w:instrText>
        </w:r>
        <w:r>
          <w:rPr>
            <w:webHidden/>
          </w:rPr>
          <w:fldChar w:fldCharType="separate"/>
        </w:r>
        <w:r w:rsidR="00D32445">
          <w:rPr>
            <w:webHidden/>
          </w:rPr>
          <w:t>VI</w:t>
        </w:r>
        <w:r>
          <w:rPr>
            <w:webHidden/>
          </w:rPr>
          <w:fldChar w:fldCharType="end"/>
        </w:r>
      </w:hyperlink>
    </w:p>
    <w:p w:rsidR="002A58B3" w:rsidRDefault="002A58B3">
      <w:pPr>
        <w:pStyle w:val="TDC1"/>
        <w:rPr>
          <w:rFonts w:ascii="Times New Roman" w:eastAsia="Times New Roman" w:hAnsi="Times New Roman"/>
          <w:sz w:val="24"/>
          <w:szCs w:val="24"/>
          <w:lang w:val="en-US"/>
        </w:rPr>
      </w:pPr>
      <w:hyperlink w:anchor="_Toc266796787" w:history="1">
        <w:r w:rsidRPr="00324484">
          <w:rPr>
            <w:rStyle w:val="Hipervnculo"/>
          </w:rPr>
          <w:t>ÍNDICE GENERAL</w:t>
        </w:r>
        <w:r>
          <w:rPr>
            <w:webHidden/>
          </w:rPr>
          <w:tab/>
        </w:r>
        <w:r>
          <w:rPr>
            <w:webHidden/>
          </w:rPr>
          <w:fldChar w:fldCharType="begin"/>
        </w:r>
        <w:r>
          <w:rPr>
            <w:webHidden/>
          </w:rPr>
          <w:instrText xml:space="preserve"> PAGEREF _Toc266796787 \h </w:instrText>
        </w:r>
        <w:r>
          <w:rPr>
            <w:webHidden/>
          </w:rPr>
          <w:fldChar w:fldCharType="separate"/>
        </w:r>
        <w:r w:rsidR="00D32445">
          <w:rPr>
            <w:webHidden/>
          </w:rPr>
          <w:t>VIII</w:t>
        </w:r>
        <w:r>
          <w:rPr>
            <w:webHidden/>
          </w:rPr>
          <w:fldChar w:fldCharType="end"/>
        </w:r>
      </w:hyperlink>
    </w:p>
    <w:p w:rsidR="002A58B3" w:rsidRDefault="002A58B3">
      <w:pPr>
        <w:pStyle w:val="TDC1"/>
        <w:rPr>
          <w:rFonts w:ascii="Times New Roman" w:eastAsia="Times New Roman" w:hAnsi="Times New Roman"/>
          <w:sz w:val="24"/>
          <w:szCs w:val="24"/>
          <w:lang w:val="en-US"/>
        </w:rPr>
      </w:pPr>
      <w:hyperlink w:anchor="_Toc266796788" w:history="1">
        <w:r w:rsidRPr="00324484">
          <w:rPr>
            <w:rStyle w:val="Hipervnculo"/>
          </w:rPr>
          <w:t>ÍNDICE DE FIGURAS</w:t>
        </w:r>
        <w:r>
          <w:rPr>
            <w:webHidden/>
          </w:rPr>
          <w:tab/>
        </w:r>
        <w:r>
          <w:rPr>
            <w:webHidden/>
          </w:rPr>
          <w:fldChar w:fldCharType="begin"/>
        </w:r>
        <w:r>
          <w:rPr>
            <w:webHidden/>
          </w:rPr>
          <w:instrText xml:space="preserve"> PAGEREF _Toc266796788 \h </w:instrText>
        </w:r>
        <w:r>
          <w:rPr>
            <w:webHidden/>
          </w:rPr>
          <w:fldChar w:fldCharType="separate"/>
        </w:r>
        <w:r w:rsidR="00D32445">
          <w:rPr>
            <w:webHidden/>
          </w:rPr>
          <w:t>X</w:t>
        </w:r>
        <w:r>
          <w:rPr>
            <w:webHidden/>
          </w:rPr>
          <w:fldChar w:fldCharType="end"/>
        </w:r>
      </w:hyperlink>
    </w:p>
    <w:p w:rsidR="002A58B3" w:rsidRDefault="002A58B3">
      <w:pPr>
        <w:pStyle w:val="TDC1"/>
        <w:rPr>
          <w:rFonts w:ascii="Times New Roman" w:eastAsia="Times New Roman" w:hAnsi="Times New Roman"/>
          <w:sz w:val="24"/>
          <w:szCs w:val="24"/>
          <w:lang w:val="en-US"/>
        </w:rPr>
      </w:pPr>
      <w:hyperlink w:anchor="_Toc266796789" w:history="1">
        <w:r w:rsidRPr="00324484">
          <w:rPr>
            <w:rStyle w:val="Hipervnculo"/>
          </w:rPr>
          <w:t>ÍNDICE DE TABLAS</w:t>
        </w:r>
        <w:r>
          <w:rPr>
            <w:webHidden/>
          </w:rPr>
          <w:tab/>
        </w:r>
        <w:r>
          <w:rPr>
            <w:webHidden/>
          </w:rPr>
          <w:fldChar w:fldCharType="begin"/>
        </w:r>
        <w:r>
          <w:rPr>
            <w:webHidden/>
          </w:rPr>
          <w:instrText xml:space="preserve"> PAGEREF _Toc266796789 \h </w:instrText>
        </w:r>
        <w:r>
          <w:rPr>
            <w:webHidden/>
          </w:rPr>
          <w:fldChar w:fldCharType="separate"/>
        </w:r>
        <w:r w:rsidR="00D32445">
          <w:rPr>
            <w:webHidden/>
          </w:rPr>
          <w:t>XI</w:t>
        </w:r>
        <w:r>
          <w:rPr>
            <w:webHidden/>
          </w:rPr>
          <w:fldChar w:fldCharType="end"/>
        </w:r>
      </w:hyperlink>
    </w:p>
    <w:p w:rsidR="002A58B3" w:rsidRDefault="002A58B3">
      <w:pPr>
        <w:pStyle w:val="TDC1"/>
        <w:rPr>
          <w:rFonts w:ascii="Times New Roman" w:eastAsia="Times New Roman" w:hAnsi="Times New Roman"/>
          <w:sz w:val="24"/>
          <w:szCs w:val="24"/>
          <w:lang w:val="en-US"/>
        </w:rPr>
      </w:pPr>
      <w:hyperlink w:anchor="_Toc266796790" w:history="1">
        <w:r w:rsidRPr="00324484">
          <w:rPr>
            <w:rStyle w:val="Hipervnculo"/>
          </w:rPr>
          <w:t>INTRODUCCION</w:t>
        </w:r>
        <w:r>
          <w:rPr>
            <w:webHidden/>
          </w:rPr>
          <w:tab/>
        </w:r>
        <w:r>
          <w:rPr>
            <w:webHidden/>
          </w:rPr>
          <w:fldChar w:fldCharType="begin"/>
        </w:r>
        <w:r>
          <w:rPr>
            <w:webHidden/>
          </w:rPr>
          <w:instrText xml:space="preserve"> PAGEREF _Toc266796790 \h </w:instrText>
        </w:r>
        <w:r>
          <w:rPr>
            <w:webHidden/>
          </w:rPr>
          <w:fldChar w:fldCharType="separate"/>
        </w:r>
        <w:r w:rsidR="00D32445">
          <w:rPr>
            <w:webHidden/>
          </w:rPr>
          <w:t>XII</w:t>
        </w:r>
        <w:r>
          <w:rPr>
            <w:webHidden/>
          </w:rPr>
          <w:fldChar w:fldCharType="end"/>
        </w:r>
      </w:hyperlink>
    </w:p>
    <w:p w:rsidR="002A58B3" w:rsidRDefault="002A58B3">
      <w:pPr>
        <w:pStyle w:val="TDC1"/>
        <w:tabs>
          <w:tab w:val="left" w:pos="440"/>
        </w:tabs>
        <w:rPr>
          <w:rFonts w:ascii="Times New Roman" w:eastAsia="Times New Roman" w:hAnsi="Times New Roman"/>
          <w:sz w:val="24"/>
          <w:szCs w:val="24"/>
          <w:lang w:val="en-US"/>
        </w:rPr>
      </w:pPr>
      <w:hyperlink w:anchor="_Toc266796791" w:history="1">
        <w:r w:rsidRPr="00324484">
          <w:rPr>
            <w:rStyle w:val="Hipervnculo"/>
            <w:rFonts w:cs="Arial"/>
          </w:rPr>
          <w:t>1.</w:t>
        </w:r>
        <w:r>
          <w:rPr>
            <w:rFonts w:ascii="Times New Roman" w:eastAsia="Times New Roman" w:hAnsi="Times New Roman"/>
            <w:sz w:val="24"/>
            <w:szCs w:val="24"/>
            <w:lang w:val="en-US"/>
          </w:rPr>
          <w:tab/>
        </w:r>
        <w:r w:rsidRPr="00324484">
          <w:rPr>
            <w:rStyle w:val="Hipervnculo"/>
            <w:rFonts w:cs="Arial"/>
          </w:rPr>
          <w:t>JUSTIFICACION Y OBJETIVOS</w:t>
        </w:r>
        <w:r>
          <w:rPr>
            <w:webHidden/>
          </w:rPr>
          <w:tab/>
        </w:r>
        <w:r>
          <w:rPr>
            <w:webHidden/>
          </w:rPr>
          <w:fldChar w:fldCharType="begin"/>
        </w:r>
        <w:r>
          <w:rPr>
            <w:webHidden/>
          </w:rPr>
          <w:instrText xml:space="preserve"> PAGEREF _Toc266796791 \h </w:instrText>
        </w:r>
        <w:r>
          <w:rPr>
            <w:webHidden/>
          </w:rPr>
          <w:fldChar w:fldCharType="separate"/>
        </w:r>
        <w:r w:rsidR="00D32445">
          <w:rPr>
            <w:webHidden/>
          </w:rPr>
          <w:t>1</w:t>
        </w:r>
        <w:r>
          <w:rPr>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792" w:history="1">
        <w:r w:rsidRPr="00324484">
          <w:rPr>
            <w:rStyle w:val="Hipervnculo"/>
            <w:rFonts w:ascii="Arial" w:hAnsi="Arial" w:cs="Arial"/>
            <w:b/>
            <w:noProof/>
          </w:rPr>
          <w:t>1.2</w:t>
        </w:r>
        <w:r>
          <w:rPr>
            <w:rFonts w:ascii="Times New Roman" w:eastAsia="Times New Roman" w:hAnsi="Times New Roman"/>
            <w:noProof/>
            <w:sz w:val="24"/>
            <w:szCs w:val="24"/>
            <w:lang w:val="en-US"/>
          </w:rPr>
          <w:tab/>
        </w:r>
        <w:r w:rsidRPr="00324484">
          <w:rPr>
            <w:rStyle w:val="Hipervnculo"/>
            <w:rFonts w:ascii="Arial" w:hAnsi="Arial" w:cs="Arial"/>
            <w:b/>
            <w:noProof/>
          </w:rPr>
          <w:t>Objetivo General.</w:t>
        </w:r>
        <w:r>
          <w:rPr>
            <w:noProof/>
            <w:webHidden/>
          </w:rPr>
          <w:tab/>
        </w:r>
        <w:r>
          <w:rPr>
            <w:noProof/>
            <w:webHidden/>
          </w:rPr>
          <w:fldChar w:fldCharType="begin"/>
        </w:r>
        <w:r>
          <w:rPr>
            <w:noProof/>
            <w:webHidden/>
          </w:rPr>
          <w:instrText xml:space="preserve"> PAGEREF _Toc266796792 \h </w:instrText>
        </w:r>
        <w:r>
          <w:rPr>
            <w:noProof/>
          </w:rPr>
        </w:r>
        <w:r>
          <w:rPr>
            <w:noProof/>
            <w:webHidden/>
          </w:rPr>
          <w:fldChar w:fldCharType="separate"/>
        </w:r>
        <w:r w:rsidR="00D32445">
          <w:rPr>
            <w:noProof/>
            <w:webHidden/>
          </w:rPr>
          <w:t>5</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793" w:history="1">
        <w:r w:rsidRPr="00324484">
          <w:rPr>
            <w:rStyle w:val="Hipervnculo"/>
            <w:rFonts w:ascii="Arial" w:hAnsi="Arial" w:cs="Arial"/>
            <w:b/>
            <w:noProof/>
          </w:rPr>
          <w:t>1.3</w:t>
        </w:r>
        <w:r>
          <w:rPr>
            <w:rFonts w:ascii="Times New Roman" w:eastAsia="Times New Roman" w:hAnsi="Times New Roman"/>
            <w:noProof/>
            <w:sz w:val="24"/>
            <w:szCs w:val="24"/>
            <w:lang w:val="en-US"/>
          </w:rPr>
          <w:tab/>
        </w:r>
        <w:r w:rsidRPr="00324484">
          <w:rPr>
            <w:rStyle w:val="Hipervnculo"/>
            <w:rFonts w:ascii="Arial" w:hAnsi="Arial" w:cs="Arial"/>
            <w:b/>
            <w:noProof/>
          </w:rPr>
          <w:t>Objetivos Específicos.</w:t>
        </w:r>
        <w:r>
          <w:rPr>
            <w:noProof/>
            <w:webHidden/>
          </w:rPr>
          <w:tab/>
        </w:r>
        <w:r>
          <w:rPr>
            <w:noProof/>
            <w:webHidden/>
          </w:rPr>
          <w:fldChar w:fldCharType="begin"/>
        </w:r>
        <w:r>
          <w:rPr>
            <w:noProof/>
            <w:webHidden/>
          </w:rPr>
          <w:instrText xml:space="preserve"> PAGEREF _Toc266796793 \h </w:instrText>
        </w:r>
        <w:r>
          <w:rPr>
            <w:noProof/>
          </w:rPr>
        </w:r>
        <w:r>
          <w:rPr>
            <w:noProof/>
            <w:webHidden/>
          </w:rPr>
          <w:fldChar w:fldCharType="separate"/>
        </w:r>
        <w:r w:rsidR="00D32445">
          <w:rPr>
            <w:noProof/>
            <w:webHidden/>
          </w:rPr>
          <w:t>5</w:t>
        </w:r>
        <w:r>
          <w:rPr>
            <w:noProof/>
            <w:webHidden/>
          </w:rPr>
          <w:fldChar w:fldCharType="end"/>
        </w:r>
      </w:hyperlink>
    </w:p>
    <w:p w:rsidR="002A58B3" w:rsidRDefault="002A58B3">
      <w:pPr>
        <w:pStyle w:val="TDC2"/>
        <w:tabs>
          <w:tab w:val="left" w:pos="440"/>
        </w:tabs>
        <w:rPr>
          <w:rFonts w:ascii="Times New Roman" w:eastAsia="Times New Roman" w:hAnsi="Times New Roman"/>
          <w:noProof/>
          <w:sz w:val="24"/>
          <w:szCs w:val="24"/>
          <w:lang w:val="en-US"/>
        </w:rPr>
      </w:pPr>
      <w:hyperlink w:anchor="_Toc266796794" w:history="1">
        <w:r w:rsidRPr="00324484">
          <w:rPr>
            <w:rStyle w:val="Hipervnculo"/>
            <w:rFonts w:cs="Arial"/>
            <w:noProof/>
          </w:rPr>
          <w:t>2.</w:t>
        </w:r>
        <w:r>
          <w:rPr>
            <w:rFonts w:ascii="Times New Roman" w:eastAsia="Times New Roman" w:hAnsi="Times New Roman"/>
            <w:noProof/>
            <w:sz w:val="24"/>
            <w:szCs w:val="24"/>
            <w:lang w:val="en-US"/>
          </w:rPr>
          <w:tab/>
        </w:r>
        <w:r w:rsidRPr="00324484">
          <w:rPr>
            <w:rStyle w:val="Hipervnculo"/>
            <w:rFonts w:cs="Arial"/>
            <w:noProof/>
          </w:rPr>
          <w:t>FUNDAMENTOS TEORICOS</w:t>
        </w:r>
        <w:r>
          <w:rPr>
            <w:noProof/>
            <w:webHidden/>
          </w:rPr>
          <w:tab/>
        </w:r>
        <w:r>
          <w:rPr>
            <w:noProof/>
            <w:webHidden/>
          </w:rPr>
          <w:fldChar w:fldCharType="begin"/>
        </w:r>
        <w:r>
          <w:rPr>
            <w:noProof/>
            <w:webHidden/>
          </w:rPr>
          <w:instrText xml:space="preserve"> PAGEREF _Toc266796794 \h </w:instrText>
        </w:r>
        <w:r>
          <w:rPr>
            <w:noProof/>
          </w:rPr>
        </w:r>
        <w:r>
          <w:rPr>
            <w:noProof/>
            <w:webHidden/>
          </w:rPr>
          <w:fldChar w:fldCharType="separate"/>
        </w:r>
        <w:r w:rsidR="00D32445">
          <w:rPr>
            <w:noProof/>
            <w:webHidden/>
          </w:rPr>
          <w:t>7</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795" w:history="1">
        <w:r w:rsidRPr="00324484">
          <w:rPr>
            <w:rStyle w:val="Hipervnculo"/>
            <w:rFonts w:ascii="Arial" w:hAnsi="Arial" w:cs="Arial"/>
            <w:b/>
            <w:noProof/>
          </w:rPr>
          <w:t>2.1</w:t>
        </w:r>
        <w:r>
          <w:rPr>
            <w:rFonts w:ascii="Times New Roman" w:eastAsia="Times New Roman" w:hAnsi="Times New Roman"/>
            <w:noProof/>
            <w:sz w:val="24"/>
            <w:szCs w:val="24"/>
            <w:lang w:val="en-US"/>
          </w:rPr>
          <w:tab/>
        </w:r>
        <w:r w:rsidRPr="00324484">
          <w:rPr>
            <w:rStyle w:val="Hipervnculo"/>
            <w:rFonts w:ascii="Arial" w:hAnsi="Arial" w:cs="Arial"/>
            <w:b/>
            <w:noProof/>
          </w:rPr>
          <w:t>Realidad Virtual.</w:t>
        </w:r>
        <w:r>
          <w:rPr>
            <w:noProof/>
            <w:webHidden/>
          </w:rPr>
          <w:tab/>
        </w:r>
        <w:r>
          <w:rPr>
            <w:noProof/>
            <w:webHidden/>
          </w:rPr>
          <w:fldChar w:fldCharType="begin"/>
        </w:r>
        <w:r>
          <w:rPr>
            <w:noProof/>
            <w:webHidden/>
          </w:rPr>
          <w:instrText xml:space="preserve"> PAGEREF _Toc266796795 \h </w:instrText>
        </w:r>
        <w:r>
          <w:rPr>
            <w:noProof/>
          </w:rPr>
        </w:r>
        <w:r>
          <w:rPr>
            <w:noProof/>
            <w:webHidden/>
          </w:rPr>
          <w:fldChar w:fldCharType="separate"/>
        </w:r>
        <w:r w:rsidR="00D32445">
          <w:rPr>
            <w:noProof/>
            <w:webHidden/>
          </w:rPr>
          <w:t>7</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796" w:history="1">
        <w:r w:rsidRPr="00324484">
          <w:rPr>
            <w:rStyle w:val="Hipervnculo"/>
            <w:rFonts w:ascii="Arial" w:hAnsi="Arial" w:cs="Arial"/>
            <w:b/>
            <w:noProof/>
          </w:rPr>
          <w:t>2.2</w:t>
        </w:r>
        <w:r>
          <w:rPr>
            <w:rFonts w:ascii="Times New Roman" w:eastAsia="Times New Roman" w:hAnsi="Times New Roman"/>
            <w:noProof/>
            <w:sz w:val="24"/>
            <w:szCs w:val="24"/>
            <w:lang w:val="en-US"/>
          </w:rPr>
          <w:tab/>
        </w:r>
        <w:r w:rsidRPr="00324484">
          <w:rPr>
            <w:rStyle w:val="Hipervnculo"/>
            <w:rFonts w:ascii="Arial" w:hAnsi="Arial" w:cs="Arial"/>
            <w:b/>
            <w:noProof/>
          </w:rPr>
          <w:t>Despliegues Visuales Gráficos.</w:t>
        </w:r>
        <w:r>
          <w:rPr>
            <w:noProof/>
            <w:webHidden/>
          </w:rPr>
          <w:tab/>
        </w:r>
        <w:r>
          <w:rPr>
            <w:noProof/>
            <w:webHidden/>
          </w:rPr>
          <w:fldChar w:fldCharType="begin"/>
        </w:r>
        <w:r>
          <w:rPr>
            <w:noProof/>
            <w:webHidden/>
          </w:rPr>
          <w:instrText xml:space="preserve"> PAGEREF _Toc266796796 \h </w:instrText>
        </w:r>
        <w:r>
          <w:rPr>
            <w:noProof/>
          </w:rPr>
        </w:r>
        <w:r>
          <w:rPr>
            <w:noProof/>
            <w:webHidden/>
          </w:rPr>
          <w:fldChar w:fldCharType="separate"/>
        </w:r>
        <w:r w:rsidR="00D32445">
          <w:rPr>
            <w:noProof/>
            <w:webHidden/>
          </w:rPr>
          <w:t>8</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797" w:history="1">
        <w:r w:rsidRPr="00324484">
          <w:rPr>
            <w:rStyle w:val="Hipervnculo"/>
            <w:rFonts w:ascii="Arial" w:hAnsi="Arial" w:cs="Arial"/>
            <w:b/>
            <w:noProof/>
          </w:rPr>
          <w:t>2.3</w:t>
        </w:r>
        <w:r>
          <w:rPr>
            <w:rFonts w:ascii="Times New Roman" w:eastAsia="Times New Roman" w:hAnsi="Times New Roman"/>
            <w:noProof/>
            <w:sz w:val="24"/>
            <w:szCs w:val="24"/>
            <w:lang w:val="en-US"/>
          </w:rPr>
          <w:tab/>
        </w:r>
        <w:r w:rsidRPr="00324484">
          <w:rPr>
            <w:rStyle w:val="Hipervnculo"/>
            <w:rFonts w:ascii="Arial" w:hAnsi="Arial" w:cs="Arial"/>
            <w:b/>
            <w:noProof/>
          </w:rPr>
          <w:t>Sistema de rastreo (Trackers).</w:t>
        </w:r>
        <w:r>
          <w:rPr>
            <w:noProof/>
            <w:webHidden/>
          </w:rPr>
          <w:tab/>
        </w:r>
        <w:r>
          <w:rPr>
            <w:noProof/>
            <w:webHidden/>
          </w:rPr>
          <w:fldChar w:fldCharType="begin"/>
        </w:r>
        <w:r>
          <w:rPr>
            <w:noProof/>
            <w:webHidden/>
          </w:rPr>
          <w:instrText xml:space="preserve"> PAGEREF _Toc266796797 \h </w:instrText>
        </w:r>
        <w:r>
          <w:rPr>
            <w:noProof/>
          </w:rPr>
        </w:r>
        <w:r>
          <w:rPr>
            <w:noProof/>
            <w:webHidden/>
          </w:rPr>
          <w:fldChar w:fldCharType="separate"/>
        </w:r>
        <w:r w:rsidR="00D32445">
          <w:rPr>
            <w:noProof/>
            <w:webHidden/>
          </w:rPr>
          <w:t>14</w:t>
        </w:r>
        <w:r>
          <w:rPr>
            <w:noProof/>
            <w:webHidden/>
          </w:rPr>
          <w:fldChar w:fldCharType="end"/>
        </w:r>
      </w:hyperlink>
    </w:p>
    <w:p w:rsidR="002A58B3" w:rsidRDefault="002A58B3">
      <w:pPr>
        <w:pStyle w:val="TDC2"/>
        <w:tabs>
          <w:tab w:val="left" w:pos="440"/>
        </w:tabs>
        <w:rPr>
          <w:rFonts w:ascii="Times New Roman" w:eastAsia="Times New Roman" w:hAnsi="Times New Roman"/>
          <w:noProof/>
          <w:sz w:val="24"/>
          <w:szCs w:val="24"/>
          <w:lang w:val="en-US"/>
        </w:rPr>
      </w:pPr>
      <w:hyperlink w:anchor="_Toc266796798" w:history="1">
        <w:r w:rsidRPr="00324484">
          <w:rPr>
            <w:rStyle w:val="Hipervnculo"/>
            <w:rFonts w:cs="Arial"/>
            <w:noProof/>
          </w:rPr>
          <w:t>3.</w:t>
        </w:r>
        <w:r>
          <w:rPr>
            <w:rFonts w:ascii="Times New Roman" w:eastAsia="Times New Roman" w:hAnsi="Times New Roman"/>
            <w:noProof/>
            <w:sz w:val="24"/>
            <w:szCs w:val="24"/>
            <w:lang w:val="en-US"/>
          </w:rPr>
          <w:tab/>
        </w:r>
        <w:r w:rsidRPr="00324484">
          <w:rPr>
            <w:rStyle w:val="Hipervnculo"/>
            <w:rFonts w:cs="Arial"/>
            <w:noProof/>
          </w:rPr>
          <w:t>REQUERIMIENTOS Y ANALISIS</w:t>
        </w:r>
        <w:r>
          <w:rPr>
            <w:noProof/>
            <w:webHidden/>
          </w:rPr>
          <w:tab/>
        </w:r>
        <w:r>
          <w:rPr>
            <w:noProof/>
            <w:webHidden/>
          </w:rPr>
          <w:fldChar w:fldCharType="begin"/>
        </w:r>
        <w:r>
          <w:rPr>
            <w:noProof/>
            <w:webHidden/>
          </w:rPr>
          <w:instrText xml:space="preserve"> PAGEREF _Toc266796798 \h </w:instrText>
        </w:r>
        <w:r>
          <w:rPr>
            <w:noProof/>
          </w:rPr>
        </w:r>
        <w:r>
          <w:rPr>
            <w:noProof/>
            <w:webHidden/>
          </w:rPr>
          <w:fldChar w:fldCharType="separate"/>
        </w:r>
        <w:r w:rsidR="00D32445">
          <w:rPr>
            <w:noProof/>
            <w:webHidden/>
          </w:rPr>
          <w:t>20</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799" w:history="1">
        <w:r w:rsidRPr="00324484">
          <w:rPr>
            <w:rStyle w:val="Hipervnculo"/>
            <w:rFonts w:ascii="Arial" w:hAnsi="Arial" w:cs="Arial"/>
            <w:b/>
            <w:noProof/>
          </w:rPr>
          <w:t>3.1</w:t>
        </w:r>
        <w:r>
          <w:rPr>
            <w:rFonts w:ascii="Times New Roman" w:eastAsia="Times New Roman" w:hAnsi="Times New Roman"/>
            <w:noProof/>
            <w:sz w:val="24"/>
            <w:szCs w:val="24"/>
            <w:lang w:val="en-US"/>
          </w:rPr>
          <w:tab/>
        </w:r>
        <w:r w:rsidRPr="00324484">
          <w:rPr>
            <w:rStyle w:val="Hipervnculo"/>
            <w:rFonts w:ascii="Arial" w:hAnsi="Arial" w:cs="Arial"/>
            <w:b/>
            <w:noProof/>
          </w:rPr>
          <w:t>Requerimientos Funcionales.</w:t>
        </w:r>
        <w:r>
          <w:rPr>
            <w:noProof/>
            <w:webHidden/>
          </w:rPr>
          <w:tab/>
        </w:r>
        <w:r>
          <w:rPr>
            <w:noProof/>
            <w:webHidden/>
          </w:rPr>
          <w:fldChar w:fldCharType="begin"/>
        </w:r>
        <w:r>
          <w:rPr>
            <w:noProof/>
            <w:webHidden/>
          </w:rPr>
          <w:instrText xml:space="preserve"> PAGEREF _Toc266796799 \h </w:instrText>
        </w:r>
        <w:r>
          <w:rPr>
            <w:noProof/>
          </w:rPr>
        </w:r>
        <w:r>
          <w:rPr>
            <w:noProof/>
            <w:webHidden/>
          </w:rPr>
          <w:fldChar w:fldCharType="separate"/>
        </w:r>
        <w:r w:rsidR="00D32445">
          <w:rPr>
            <w:noProof/>
            <w:webHidden/>
          </w:rPr>
          <w:t>20</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00" w:history="1">
        <w:r w:rsidRPr="00324484">
          <w:rPr>
            <w:rStyle w:val="Hipervnculo"/>
            <w:rFonts w:ascii="Arial" w:hAnsi="Arial" w:cs="Arial"/>
            <w:b/>
            <w:noProof/>
          </w:rPr>
          <w:t>3.2</w:t>
        </w:r>
        <w:r>
          <w:rPr>
            <w:rFonts w:ascii="Times New Roman" w:eastAsia="Times New Roman" w:hAnsi="Times New Roman"/>
            <w:noProof/>
            <w:sz w:val="24"/>
            <w:szCs w:val="24"/>
            <w:lang w:val="en-US"/>
          </w:rPr>
          <w:tab/>
        </w:r>
        <w:r w:rsidRPr="00324484">
          <w:rPr>
            <w:rStyle w:val="Hipervnculo"/>
            <w:rFonts w:ascii="Arial" w:hAnsi="Arial" w:cs="Arial"/>
            <w:b/>
            <w:noProof/>
          </w:rPr>
          <w:t>Requerimientos No Funcionales.</w:t>
        </w:r>
        <w:r>
          <w:rPr>
            <w:noProof/>
            <w:webHidden/>
          </w:rPr>
          <w:tab/>
        </w:r>
        <w:r>
          <w:rPr>
            <w:noProof/>
            <w:webHidden/>
          </w:rPr>
          <w:fldChar w:fldCharType="begin"/>
        </w:r>
        <w:r>
          <w:rPr>
            <w:noProof/>
            <w:webHidden/>
          </w:rPr>
          <w:instrText xml:space="preserve"> PAGEREF _Toc266796800 \h </w:instrText>
        </w:r>
        <w:r>
          <w:rPr>
            <w:noProof/>
          </w:rPr>
        </w:r>
        <w:r>
          <w:rPr>
            <w:noProof/>
            <w:webHidden/>
          </w:rPr>
          <w:fldChar w:fldCharType="separate"/>
        </w:r>
        <w:r w:rsidR="00D32445">
          <w:rPr>
            <w:noProof/>
            <w:webHidden/>
          </w:rPr>
          <w:t>24</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01" w:history="1">
        <w:r w:rsidRPr="00324484">
          <w:rPr>
            <w:rStyle w:val="Hipervnculo"/>
            <w:rFonts w:ascii="Arial" w:hAnsi="Arial" w:cs="Arial"/>
            <w:b/>
            <w:noProof/>
          </w:rPr>
          <w:t>3.3</w:t>
        </w:r>
        <w:r>
          <w:rPr>
            <w:rFonts w:ascii="Times New Roman" w:eastAsia="Times New Roman" w:hAnsi="Times New Roman"/>
            <w:noProof/>
            <w:sz w:val="24"/>
            <w:szCs w:val="24"/>
            <w:lang w:val="en-US"/>
          </w:rPr>
          <w:tab/>
        </w:r>
        <w:r w:rsidRPr="00324484">
          <w:rPr>
            <w:rStyle w:val="Hipervnculo"/>
            <w:rFonts w:ascii="Arial" w:hAnsi="Arial" w:cs="Arial"/>
            <w:b/>
            <w:noProof/>
          </w:rPr>
          <w:t>Diagrama General</w:t>
        </w:r>
        <w:r>
          <w:rPr>
            <w:noProof/>
            <w:webHidden/>
          </w:rPr>
          <w:tab/>
        </w:r>
        <w:r>
          <w:rPr>
            <w:noProof/>
            <w:webHidden/>
          </w:rPr>
          <w:fldChar w:fldCharType="begin"/>
        </w:r>
        <w:r>
          <w:rPr>
            <w:noProof/>
            <w:webHidden/>
          </w:rPr>
          <w:instrText xml:space="preserve"> PAGEREF _Toc266796801 \h </w:instrText>
        </w:r>
        <w:r>
          <w:rPr>
            <w:noProof/>
          </w:rPr>
        </w:r>
        <w:r>
          <w:rPr>
            <w:noProof/>
            <w:webHidden/>
          </w:rPr>
          <w:fldChar w:fldCharType="separate"/>
        </w:r>
        <w:r w:rsidR="00D32445">
          <w:rPr>
            <w:noProof/>
            <w:webHidden/>
          </w:rPr>
          <w:t>24</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02" w:history="1">
        <w:r w:rsidRPr="00324484">
          <w:rPr>
            <w:rStyle w:val="Hipervnculo"/>
            <w:rFonts w:ascii="Arial" w:hAnsi="Arial" w:cs="Arial"/>
            <w:b/>
            <w:noProof/>
          </w:rPr>
          <w:t>3.4</w:t>
        </w:r>
        <w:r>
          <w:rPr>
            <w:rFonts w:ascii="Times New Roman" w:eastAsia="Times New Roman" w:hAnsi="Times New Roman"/>
            <w:noProof/>
            <w:sz w:val="24"/>
            <w:szCs w:val="24"/>
            <w:lang w:val="en-US"/>
          </w:rPr>
          <w:tab/>
        </w:r>
        <w:r w:rsidRPr="00324484">
          <w:rPr>
            <w:rStyle w:val="Hipervnculo"/>
            <w:rFonts w:ascii="Arial" w:hAnsi="Arial" w:cs="Arial"/>
            <w:b/>
            <w:noProof/>
          </w:rPr>
          <w:t>Casos de Uso y Escenarios.</w:t>
        </w:r>
        <w:r>
          <w:rPr>
            <w:noProof/>
            <w:webHidden/>
          </w:rPr>
          <w:tab/>
        </w:r>
        <w:r>
          <w:rPr>
            <w:noProof/>
            <w:webHidden/>
          </w:rPr>
          <w:fldChar w:fldCharType="begin"/>
        </w:r>
        <w:r>
          <w:rPr>
            <w:noProof/>
            <w:webHidden/>
          </w:rPr>
          <w:instrText xml:space="preserve"> PAGEREF _Toc266796802 \h </w:instrText>
        </w:r>
        <w:r>
          <w:rPr>
            <w:noProof/>
          </w:rPr>
        </w:r>
        <w:r>
          <w:rPr>
            <w:noProof/>
            <w:webHidden/>
          </w:rPr>
          <w:fldChar w:fldCharType="separate"/>
        </w:r>
        <w:r w:rsidR="00D32445">
          <w:rPr>
            <w:noProof/>
            <w:webHidden/>
          </w:rPr>
          <w:t>27</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03" w:history="1">
        <w:r w:rsidRPr="00324484">
          <w:rPr>
            <w:rStyle w:val="Hipervnculo"/>
            <w:rFonts w:ascii="Arial" w:hAnsi="Arial" w:cs="Arial"/>
            <w:b/>
            <w:noProof/>
          </w:rPr>
          <w:t>3.5</w:t>
        </w:r>
        <w:r>
          <w:rPr>
            <w:rFonts w:ascii="Times New Roman" w:eastAsia="Times New Roman" w:hAnsi="Times New Roman"/>
            <w:noProof/>
            <w:sz w:val="24"/>
            <w:szCs w:val="24"/>
            <w:lang w:val="en-US"/>
          </w:rPr>
          <w:tab/>
        </w:r>
        <w:r w:rsidRPr="00324484">
          <w:rPr>
            <w:rStyle w:val="Hipervnculo"/>
            <w:rFonts w:ascii="Arial" w:hAnsi="Arial" w:cs="Arial"/>
            <w:b/>
            <w:noProof/>
          </w:rPr>
          <w:t>Clases de análisis</w:t>
        </w:r>
        <w:r>
          <w:rPr>
            <w:noProof/>
            <w:webHidden/>
          </w:rPr>
          <w:tab/>
        </w:r>
        <w:r>
          <w:rPr>
            <w:noProof/>
            <w:webHidden/>
          </w:rPr>
          <w:fldChar w:fldCharType="begin"/>
        </w:r>
        <w:r>
          <w:rPr>
            <w:noProof/>
            <w:webHidden/>
          </w:rPr>
          <w:instrText xml:space="preserve"> PAGEREF _Toc266796803 \h </w:instrText>
        </w:r>
        <w:r>
          <w:rPr>
            <w:noProof/>
          </w:rPr>
        </w:r>
        <w:r>
          <w:rPr>
            <w:noProof/>
            <w:webHidden/>
          </w:rPr>
          <w:fldChar w:fldCharType="separate"/>
        </w:r>
        <w:r w:rsidR="00D32445">
          <w:rPr>
            <w:noProof/>
            <w:webHidden/>
          </w:rPr>
          <w:t>30</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04" w:history="1">
        <w:r w:rsidRPr="00324484">
          <w:rPr>
            <w:rStyle w:val="Hipervnculo"/>
            <w:rFonts w:ascii="Arial" w:hAnsi="Arial" w:cs="Arial"/>
            <w:b/>
            <w:noProof/>
          </w:rPr>
          <w:t>3.6</w:t>
        </w:r>
        <w:r>
          <w:rPr>
            <w:rFonts w:ascii="Times New Roman" w:eastAsia="Times New Roman" w:hAnsi="Times New Roman"/>
            <w:noProof/>
            <w:sz w:val="24"/>
            <w:szCs w:val="24"/>
            <w:lang w:val="en-US"/>
          </w:rPr>
          <w:tab/>
        </w:r>
        <w:r w:rsidRPr="00324484">
          <w:rPr>
            <w:rStyle w:val="Hipervnculo"/>
            <w:rFonts w:ascii="Arial" w:hAnsi="Arial" w:cs="Arial"/>
            <w:b/>
            <w:noProof/>
          </w:rPr>
          <w:t>Diagramas de Interacción de Objetos (DIO’s) – Etapa Análisis.</w:t>
        </w:r>
        <w:r>
          <w:rPr>
            <w:noProof/>
            <w:webHidden/>
          </w:rPr>
          <w:tab/>
        </w:r>
        <w:r>
          <w:rPr>
            <w:noProof/>
            <w:webHidden/>
          </w:rPr>
          <w:fldChar w:fldCharType="begin"/>
        </w:r>
        <w:r>
          <w:rPr>
            <w:noProof/>
            <w:webHidden/>
          </w:rPr>
          <w:instrText xml:space="preserve"> PAGEREF _Toc266796804 \h </w:instrText>
        </w:r>
        <w:r>
          <w:rPr>
            <w:noProof/>
          </w:rPr>
        </w:r>
        <w:r>
          <w:rPr>
            <w:noProof/>
            <w:webHidden/>
          </w:rPr>
          <w:fldChar w:fldCharType="separate"/>
        </w:r>
        <w:r w:rsidR="00D32445">
          <w:rPr>
            <w:noProof/>
            <w:webHidden/>
          </w:rPr>
          <w:t>32</w:t>
        </w:r>
        <w:r>
          <w:rPr>
            <w:noProof/>
            <w:webHidden/>
          </w:rPr>
          <w:fldChar w:fldCharType="end"/>
        </w:r>
      </w:hyperlink>
    </w:p>
    <w:p w:rsidR="002A58B3" w:rsidRDefault="002A58B3">
      <w:pPr>
        <w:pStyle w:val="TDC2"/>
        <w:tabs>
          <w:tab w:val="left" w:pos="440"/>
        </w:tabs>
        <w:rPr>
          <w:rFonts w:ascii="Times New Roman" w:eastAsia="Times New Roman" w:hAnsi="Times New Roman"/>
          <w:noProof/>
          <w:sz w:val="24"/>
          <w:szCs w:val="24"/>
          <w:lang w:val="en-US"/>
        </w:rPr>
      </w:pPr>
      <w:hyperlink w:anchor="_Toc266796805" w:history="1">
        <w:r w:rsidRPr="00324484">
          <w:rPr>
            <w:rStyle w:val="Hipervnculo"/>
            <w:rFonts w:cs="Arial"/>
            <w:noProof/>
          </w:rPr>
          <w:t>4.</w:t>
        </w:r>
        <w:r>
          <w:rPr>
            <w:rFonts w:ascii="Times New Roman" w:eastAsia="Times New Roman" w:hAnsi="Times New Roman"/>
            <w:noProof/>
            <w:sz w:val="24"/>
            <w:szCs w:val="24"/>
            <w:lang w:val="en-US"/>
          </w:rPr>
          <w:tab/>
        </w:r>
        <w:r w:rsidRPr="00324484">
          <w:rPr>
            <w:rStyle w:val="Hipervnculo"/>
            <w:rFonts w:cs="Arial"/>
            <w:noProof/>
          </w:rPr>
          <w:t>DISEÑO</w:t>
        </w:r>
        <w:r>
          <w:rPr>
            <w:noProof/>
            <w:webHidden/>
          </w:rPr>
          <w:tab/>
        </w:r>
        <w:r>
          <w:rPr>
            <w:noProof/>
            <w:webHidden/>
          </w:rPr>
          <w:fldChar w:fldCharType="begin"/>
        </w:r>
        <w:r>
          <w:rPr>
            <w:noProof/>
            <w:webHidden/>
          </w:rPr>
          <w:instrText xml:space="preserve"> PAGEREF _Toc266796805 \h </w:instrText>
        </w:r>
        <w:r>
          <w:rPr>
            <w:noProof/>
          </w:rPr>
        </w:r>
        <w:r>
          <w:rPr>
            <w:noProof/>
            <w:webHidden/>
          </w:rPr>
          <w:fldChar w:fldCharType="separate"/>
        </w:r>
        <w:r w:rsidR="00D32445">
          <w:rPr>
            <w:noProof/>
            <w:webHidden/>
          </w:rPr>
          <w:t>36</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06" w:history="1">
        <w:r w:rsidRPr="00324484">
          <w:rPr>
            <w:rStyle w:val="Hipervnculo"/>
            <w:rFonts w:ascii="Arial" w:hAnsi="Arial" w:cs="Arial"/>
            <w:b/>
            <w:noProof/>
          </w:rPr>
          <w:t>4.1</w:t>
        </w:r>
        <w:r>
          <w:rPr>
            <w:rFonts w:ascii="Times New Roman" w:eastAsia="Times New Roman" w:hAnsi="Times New Roman"/>
            <w:noProof/>
            <w:sz w:val="24"/>
            <w:szCs w:val="24"/>
            <w:lang w:val="en-US"/>
          </w:rPr>
          <w:tab/>
        </w:r>
        <w:r w:rsidRPr="00324484">
          <w:rPr>
            <w:rStyle w:val="Hipervnculo"/>
            <w:rFonts w:ascii="Arial" w:hAnsi="Arial" w:cs="Arial"/>
            <w:b/>
            <w:noProof/>
          </w:rPr>
          <w:t>Arquitectura General</w:t>
        </w:r>
        <w:r>
          <w:rPr>
            <w:noProof/>
            <w:webHidden/>
          </w:rPr>
          <w:tab/>
        </w:r>
        <w:r>
          <w:rPr>
            <w:noProof/>
            <w:webHidden/>
          </w:rPr>
          <w:fldChar w:fldCharType="begin"/>
        </w:r>
        <w:r>
          <w:rPr>
            <w:noProof/>
            <w:webHidden/>
          </w:rPr>
          <w:instrText xml:space="preserve"> PAGEREF _Toc266796806 \h </w:instrText>
        </w:r>
        <w:r>
          <w:rPr>
            <w:noProof/>
          </w:rPr>
        </w:r>
        <w:r>
          <w:rPr>
            <w:noProof/>
            <w:webHidden/>
          </w:rPr>
          <w:fldChar w:fldCharType="separate"/>
        </w:r>
        <w:r w:rsidR="00D32445">
          <w:rPr>
            <w:noProof/>
            <w:webHidden/>
          </w:rPr>
          <w:t>36</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07" w:history="1">
        <w:r w:rsidRPr="00324484">
          <w:rPr>
            <w:rStyle w:val="Hipervnculo"/>
            <w:rFonts w:ascii="Arial" w:hAnsi="Arial" w:cs="Arial"/>
            <w:b/>
            <w:noProof/>
          </w:rPr>
          <w:t>4.2</w:t>
        </w:r>
        <w:r>
          <w:rPr>
            <w:rFonts w:ascii="Times New Roman" w:eastAsia="Times New Roman" w:hAnsi="Times New Roman"/>
            <w:noProof/>
            <w:sz w:val="24"/>
            <w:szCs w:val="24"/>
            <w:lang w:val="en-US"/>
          </w:rPr>
          <w:tab/>
        </w:r>
        <w:r w:rsidRPr="00324484">
          <w:rPr>
            <w:rStyle w:val="Hipervnculo"/>
            <w:rFonts w:ascii="Arial" w:hAnsi="Arial" w:cs="Arial"/>
            <w:b/>
            <w:noProof/>
          </w:rPr>
          <w:t>Clases de diseño.</w:t>
        </w:r>
        <w:r>
          <w:rPr>
            <w:noProof/>
            <w:webHidden/>
          </w:rPr>
          <w:tab/>
        </w:r>
        <w:r>
          <w:rPr>
            <w:noProof/>
            <w:webHidden/>
          </w:rPr>
          <w:fldChar w:fldCharType="begin"/>
        </w:r>
        <w:r>
          <w:rPr>
            <w:noProof/>
            <w:webHidden/>
          </w:rPr>
          <w:instrText xml:space="preserve"> PAGEREF _Toc266796807 \h </w:instrText>
        </w:r>
        <w:r>
          <w:rPr>
            <w:noProof/>
          </w:rPr>
        </w:r>
        <w:r>
          <w:rPr>
            <w:noProof/>
            <w:webHidden/>
          </w:rPr>
          <w:fldChar w:fldCharType="separate"/>
        </w:r>
        <w:r w:rsidR="00D32445">
          <w:rPr>
            <w:noProof/>
            <w:webHidden/>
          </w:rPr>
          <w:t>40</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08" w:history="1">
        <w:r w:rsidRPr="00324484">
          <w:rPr>
            <w:rStyle w:val="Hipervnculo"/>
            <w:rFonts w:ascii="Arial" w:hAnsi="Arial" w:cs="Arial"/>
            <w:b/>
            <w:noProof/>
          </w:rPr>
          <w:t>4.3</w:t>
        </w:r>
        <w:r>
          <w:rPr>
            <w:rFonts w:ascii="Times New Roman" w:eastAsia="Times New Roman" w:hAnsi="Times New Roman"/>
            <w:noProof/>
            <w:sz w:val="24"/>
            <w:szCs w:val="24"/>
            <w:lang w:val="en-US"/>
          </w:rPr>
          <w:tab/>
        </w:r>
        <w:r w:rsidRPr="00324484">
          <w:rPr>
            <w:rStyle w:val="Hipervnculo"/>
            <w:rFonts w:ascii="Arial" w:hAnsi="Arial" w:cs="Arial"/>
            <w:b/>
            <w:noProof/>
          </w:rPr>
          <w:t>Diagramas de Interacción de Objetos (DIO’s) – Etapa Diseño.</w:t>
        </w:r>
        <w:r>
          <w:rPr>
            <w:noProof/>
            <w:webHidden/>
          </w:rPr>
          <w:tab/>
        </w:r>
        <w:r>
          <w:rPr>
            <w:noProof/>
            <w:webHidden/>
          </w:rPr>
          <w:fldChar w:fldCharType="begin"/>
        </w:r>
        <w:r>
          <w:rPr>
            <w:noProof/>
            <w:webHidden/>
          </w:rPr>
          <w:instrText xml:space="preserve"> PAGEREF _Toc266796808 \h </w:instrText>
        </w:r>
        <w:r>
          <w:rPr>
            <w:noProof/>
          </w:rPr>
        </w:r>
        <w:r>
          <w:rPr>
            <w:noProof/>
            <w:webHidden/>
          </w:rPr>
          <w:fldChar w:fldCharType="separate"/>
        </w:r>
        <w:r w:rsidR="00D32445">
          <w:rPr>
            <w:noProof/>
            <w:webHidden/>
          </w:rPr>
          <w:t>42</w:t>
        </w:r>
        <w:r>
          <w:rPr>
            <w:noProof/>
            <w:webHidden/>
          </w:rPr>
          <w:fldChar w:fldCharType="end"/>
        </w:r>
      </w:hyperlink>
    </w:p>
    <w:p w:rsidR="002A58B3" w:rsidRDefault="002A58B3">
      <w:pPr>
        <w:pStyle w:val="TDC2"/>
        <w:tabs>
          <w:tab w:val="left" w:pos="440"/>
        </w:tabs>
        <w:rPr>
          <w:rFonts w:ascii="Times New Roman" w:eastAsia="Times New Roman" w:hAnsi="Times New Roman"/>
          <w:noProof/>
          <w:sz w:val="24"/>
          <w:szCs w:val="24"/>
          <w:lang w:val="en-US"/>
        </w:rPr>
      </w:pPr>
      <w:hyperlink w:anchor="_Toc266796809" w:history="1">
        <w:r w:rsidRPr="00324484">
          <w:rPr>
            <w:rStyle w:val="Hipervnculo"/>
            <w:rFonts w:cs="Arial"/>
            <w:noProof/>
          </w:rPr>
          <w:t>5.</w:t>
        </w:r>
        <w:r>
          <w:rPr>
            <w:rFonts w:ascii="Times New Roman" w:eastAsia="Times New Roman" w:hAnsi="Times New Roman"/>
            <w:noProof/>
            <w:sz w:val="24"/>
            <w:szCs w:val="24"/>
            <w:lang w:val="en-US"/>
          </w:rPr>
          <w:tab/>
        </w:r>
        <w:r w:rsidRPr="00324484">
          <w:rPr>
            <w:rStyle w:val="Hipervnculo"/>
            <w:rFonts w:cs="Arial"/>
            <w:noProof/>
          </w:rPr>
          <w:t>IMPLEMENTACION Y PRUEBAS</w:t>
        </w:r>
        <w:r>
          <w:rPr>
            <w:noProof/>
            <w:webHidden/>
          </w:rPr>
          <w:tab/>
        </w:r>
        <w:r>
          <w:rPr>
            <w:noProof/>
            <w:webHidden/>
          </w:rPr>
          <w:fldChar w:fldCharType="begin"/>
        </w:r>
        <w:r>
          <w:rPr>
            <w:noProof/>
            <w:webHidden/>
          </w:rPr>
          <w:instrText xml:space="preserve"> PAGEREF _Toc266796809 \h </w:instrText>
        </w:r>
        <w:r>
          <w:rPr>
            <w:noProof/>
          </w:rPr>
        </w:r>
        <w:r>
          <w:rPr>
            <w:noProof/>
            <w:webHidden/>
          </w:rPr>
          <w:fldChar w:fldCharType="separate"/>
        </w:r>
        <w:r w:rsidR="00D32445">
          <w:rPr>
            <w:noProof/>
            <w:webHidden/>
          </w:rPr>
          <w:t>46</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10" w:history="1">
        <w:r w:rsidRPr="00324484">
          <w:rPr>
            <w:rStyle w:val="Hipervnculo"/>
            <w:rFonts w:ascii="Arial" w:hAnsi="Arial" w:cs="Arial"/>
            <w:b/>
            <w:noProof/>
          </w:rPr>
          <w:t>5.1</w:t>
        </w:r>
        <w:r>
          <w:rPr>
            <w:rFonts w:ascii="Times New Roman" w:eastAsia="Times New Roman" w:hAnsi="Times New Roman"/>
            <w:noProof/>
            <w:sz w:val="24"/>
            <w:szCs w:val="24"/>
            <w:lang w:val="en-US"/>
          </w:rPr>
          <w:tab/>
        </w:r>
        <w:r w:rsidRPr="00324484">
          <w:rPr>
            <w:rStyle w:val="Hipervnculo"/>
            <w:rFonts w:ascii="Arial" w:hAnsi="Arial" w:cs="Arial"/>
            <w:b/>
            <w:noProof/>
          </w:rPr>
          <w:t>Herramientas de desarrollo.</w:t>
        </w:r>
        <w:r>
          <w:rPr>
            <w:noProof/>
            <w:webHidden/>
          </w:rPr>
          <w:tab/>
        </w:r>
        <w:r>
          <w:rPr>
            <w:noProof/>
            <w:webHidden/>
          </w:rPr>
          <w:fldChar w:fldCharType="begin"/>
        </w:r>
        <w:r>
          <w:rPr>
            <w:noProof/>
            <w:webHidden/>
          </w:rPr>
          <w:instrText xml:space="preserve"> PAGEREF _Toc266796810 \h </w:instrText>
        </w:r>
        <w:r>
          <w:rPr>
            <w:noProof/>
          </w:rPr>
        </w:r>
        <w:r>
          <w:rPr>
            <w:noProof/>
            <w:webHidden/>
          </w:rPr>
          <w:fldChar w:fldCharType="separate"/>
        </w:r>
        <w:r w:rsidR="00D32445">
          <w:rPr>
            <w:noProof/>
            <w:webHidden/>
          </w:rPr>
          <w:t>46</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11" w:history="1">
        <w:r w:rsidRPr="00324484">
          <w:rPr>
            <w:rStyle w:val="Hipervnculo"/>
            <w:rFonts w:ascii="Arial" w:hAnsi="Arial" w:cs="Arial"/>
            <w:b/>
            <w:noProof/>
          </w:rPr>
          <w:t>5.2</w:t>
        </w:r>
        <w:r>
          <w:rPr>
            <w:rFonts w:ascii="Times New Roman" w:eastAsia="Times New Roman" w:hAnsi="Times New Roman"/>
            <w:noProof/>
            <w:sz w:val="24"/>
            <w:szCs w:val="24"/>
            <w:lang w:val="en-US"/>
          </w:rPr>
          <w:tab/>
        </w:r>
        <w:r w:rsidRPr="00324484">
          <w:rPr>
            <w:rStyle w:val="Hipervnculo"/>
            <w:rFonts w:ascii="Arial" w:hAnsi="Arial" w:cs="Arial"/>
            <w:b/>
            <w:noProof/>
          </w:rPr>
          <w:t>Instalación y Configuración de equipos.</w:t>
        </w:r>
        <w:r>
          <w:rPr>
            <w:noProof/>
            <w:webHidden/>
          </w:rPr>
          <w:tab/>
        </w:r>
        <w:r>
          <w:rPr>
            <w:noProof/>
            <w:webHidden/>
          </w:rPr>
          <w:fldChar w:fldCharType="begin"/>
        </w:r>
        <w:r>
          <w:rPr>
            <w:noProof/>
            <w:webHidden/>
          </w:rPr>
          <w:instrText xml:space="preserve"> PAGEREF _Toc266796811 \h </w:instrText>
        </w:r>
        <w:r>
          <w:rPr>
            <w:noProof/>
          </w:rPr>
        </w:r>
        <w:r>
          <w:rPr>
            <w:noProof/>
            <w:webHidden/>
          </w:rPr>
          <w:fldChar w:fldCharType="separate"/>
        </w:r>
        <w:r w:rsidR="00D32445">
          <w:rPr>
            <w:noProof/>
            <w:webHidden/>
          </w:rPr>
          <w:t>48</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12" w:history="1">
        <w:r w:rsidRPr="00324484">
          <w:rPr>
            <w:rStyle w:val="Hipervnculo"/>
            <w:rFonts w:ascii="Arial" w:hAnsi="Arial" w:cs="Arial"/>
            <w:b/>
            <w:noProof/>
          </w:rPr>
          <w:t>5.3</w:t>
        </w:r>
        <w:r>
          <w:rPr>
            <w:rFonts w:ascii="Times New Roman" w:eastAsia="Times New Roman" w:hAnsi="Times New Roman"/>
            <w:noProof/>
            <w:sz w:val="24"/>
            <w:szCs w:val="24"/>
            <w:lang w:val="en-US"/>
          </w:rPr>
          <w:tab/>
        </w:r>
        <w:r w:rsidRPr="00324484">
          <w:rPr>
            <w:rStyle w:val="Hipervnculo"/>
            <w:rFonts w:ascii="Arial" w:hAnsi="Arial" w:cs="Arial"/>
            <w:b/>
            <w:noProof/>
          </w:rPr>
          <w:t>Proceso de Implementación.</w:t>
        </w:r>
        <w:r>
          <w:rPr>
            <w:noProof/>
            <w:webHidden/>
          </w:rPr>
          <w:tab/>
        </w:r>
        <w:r>
          <w:rPr>
            <w:noProof/>
            <w:webHidden/>
          </w:rPr>
          <w:fldChar w:fldCharType="begin"/>
        </w:r>
        <w:r>
          <w:rPr>
            <w:noProof/>
            <w:webHidden/>
          </w:rPr>
          <w:instrText xml:space="preserve"> PAGEREF _Toc266796812 \h </w:instrText>
        </w:r>
        <w:r>
          <w:rPr>
            <w:noProof/>
          </w:rPr>
        </w:r>
        <w:r>
          <w:rPr>
            <w:noProof/>
            <w:webHidden/>
          </w:rPr>
          <w:fldChar w:fldCharType="separate"/>
        </w:r>
        <w:r w:rsidR="00D32445">
          <w:rPr>
            <w:noProof/>
            <w:webHidden/>
          </w:rPr>
          <w:t>50</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13" w:history="1">
        <w:r w:rsidRPr="00324484">
          <w:rPr>
            <w:rStyle w:val="Hipervnculo"/>
            <w:rFonts w:ascii="Arial" w:hAnsi="Arial" w:cs="Arial"/>
            <w:b/>
            <w:noProof/>
          </w:rPr>
          <w:t>5.4</w:t>
        </w:r>
        <w:r>
          <w:rPr>
            <w:rFonts w:ascii="Times New Roman" w:eastAsia="Times New Roman" w:hAnsi="Times New Roman"/>
            <w:noProof/>
            <w:sz w:val="24"/>
            <w:szCs w:val="24"/>
            <w:lang w:val="en-US"/>
          </w:rPr>
          <w:tab/>
        </w:r>
        <w:r w:rsidRPr="00324484">
          <w:rPr>
            <w:rStyle w:val="Hipervnculo"/>
            <w:rFonts w:ascii="Arial" w:hAnsi="Arial" w:cs="Arial"/>
            <w:b/>
            <w:noProof/>
          </w:rPr>
          <w:t>Conexión física de los dispositivos de realidad virtual.</w:t>
        </w:r>
        <w:r>
          <w:rPr>
            <w:noProof/>
            <w:webHidden/>
          </w:rPr>
          <w:tab/>
        </w:r>
        <w:r>
          <w:rPr>
            <w:noProof/>
            <w:webHidden/>
          </w:rPr>
          <w:fldChar w:fldCharType="begin"/>
        </w:r>
        <w:r>
          <w:rPr>
            <w:noProof/>
            <w:webHidden/>
          </w:rPr>
          <w:instrText xml:space="preserve"> PAGEREF _Toc266796813 \h </w:instrText>
        </w:r>
        <w:r>
          <w:rPr>
            <w:noProof/>
          </w:rPr>
        </w:r>
        <w:r>
          <w:rPr>
            <w:noProof/>
            <w:webHidden/>
          </w:rPr>
          <w:fldChar w:fldCharType="separate"/>
        </w:r>
        <w:r w:rsidR="00D32445">
          <w:rPr>
            <w:noProof/>
            <w:webHidden/>
          </w:rPr>
          <w:t>54</w:t>
        </w:r>
        <w:r>
          <w:rPr>
            <w:noProof/>
            <w:webHidden/>
          </w:rPr>
          <w:fldChar w:fldCharType="end"/>
        </w:r>
      </w:hyperlink>
    </w:p>
    <w:p w:rsidR="002A58B3" w:rsidRDefault="002A58B3">
      <w:pPr>
        <w:pStyle w:val="TDC3"/>
        <w:rPr>
          <w:rFonts w:ascii="Times New Roman" w:eastAsia="Times New Roman" w:hAnsi="Times New Roman"/>
          <w:noProof/>
          <w:sz w:val="24"/>
          <w:szCs w:val="24"/>
          <w:lang w:val="en-US"/>
        </w:rPr>
      </w:pPr>
      <w:hyperlink w:anchor="_Toc266796814" w:history="1">
        <w:r w:rsidRPr="00324484">
          <w:rPr>
            <w:rStyle w:val="Hipervnculo"/>
            <w:rFonts w:ascii="Arial" w:hAnsi="Arial" w:cs="Arial"/>
            <w:b/>
            <w:noProof/>
          </w:rPr>
          <w:t>5.5</w:t>
        </w:r>
        <w:r>
          <w:rPr>
            <w:rFonts w:ascii="Times New Roman" w:eastAsia="Times New Roman" w:hAnsi="Times New Roman"/>
            <w:noProof/>
            <w:sz w:val="24"/>
            <w:szCs w:val="24"/>
            <w:lang w:val="en-US"/>
          </w:rPr>
          <w:tab/>
        </w:r>
        <w:r w:rsidRPr="00324484">
          <w:rPr>
            <w:rStyle w:val="Hipervnculo"/>
            <w:rFonts w:ascii="Arial" w:hAnsi="Arial" w:cs="Arial"/>
            <w:b/>
            <w:noProof/>
          </w:rPr>
          <w:t>Pruebas y Resultados.</w:t>
        </w:r>
        <w:r>
          <w:rPr>
            <w:noProof/>
            <w:webHidden/>
          </w:rPr>
          <w:tab/>
        </w:r>
        <w:r>
          <w:rPr>
            <w:noProof/>
            <w:webHidden/>
          </w:rPr>
          <w:fldChar w:fldCharType="begin"/>
        </w:r>
        <w:r>
          <w:rPr>
            <w:noProof/>
            <w:webHidden/>
          </w:rPr>
          <w:instrText xml:space="preserve"> PAGEREF _Toc266796814 \h </w:instrText>
        </w:r>
        <w:r>
          <w:rPr>
            <w:noProof/>
          </w:rPr>
        </w:r>
        <w:r>
          <w:rPr>
            <w:noProof/>
            <w:webHidden/>
          </w:rPr>
          <w:fldChar w:fldCharType="separate"/>
        </w:r>
        <w:r w:rsidR="00D32445">
          <w:rPr>
            <w:noProof/>
            <w:webHidden/>
          </w:rPr>
          <w:t>58</w:t>
        </w:r>
        <w:r>
          <w:rPr>
            <w:noProof/>
            <w:webHidden/>
          </w:rPr>
          <w:fldChar w:fldCharType="end"/>
        </w:r>
      </w:hyperlink>
    </w:p>
    <w:p w:rsidR="002A58B3" w:rsidRDefault="002A58B3">
      <w:pPr>
        <w:pStyle w:val="TDC2"/>
        <w:rPr>
          <w:rFonts w:ascii="Times New Roman" w:eastAsia="Times New Roman" w:hAnsi="Times New Roman"/>
          <w:noProof/>
          <w:sz w:val="24"/>
          <w:szCs w:val="24"/>
          <w:lang w:val="en-US"/>
        </w:rPr>
      </w:pPr>
      <w:hyperlink w:anchor="_Toc266796815" w:history="1">
        <w:r w:rsidRPr="00324484">
          <w:rPr>
            <w:rStyle w:val="Hipervnculo"/>
            <w:noProof/>
          </w:rPr>
          <w:t>CONCLUSIONES Y RECOMENDACIONES</w:t>
        </w:r>
        <w:r>
          <w:rPr>
            <w:noProof/>
            <w:webHidden/>
          </w:rPr>
          <w:tab/>
        </w:r>
        <w:r>
          <w:rPr>
            <w:noProof/>
            <w:webHidden/>
          </w:rPr>
          <w:fldChar w:fldCharType="begin"/>
        </w:r>
        <w:r>
          <w:rPr>
            <w:noProof/>
            <w:webHidden/>
          </w:rPr>
          <w:instrText xml:space="preserve"> PAGEREF _Toc266796815 \h </w:instrText>
        </w:r>
        <w:r>
          <w:rPr>
            <w:noProof/>
          </w:rPr>
        </w:r>
        <w:r>
          <w:rPr>
            <w:noProof/>
            <w:webHidden/>
          </w:rPr>
          <w:fldChar w:fldCharType="separate"/>
        </w:r>
        <w:r w:rsidR="00D32445">
          <w:rPr>
            <w:noProof/>
            <w:webHidden/>
          </w:rPr>
          <w:t>63</w:t>
        </w:r>
        <w:r>
          <w:rPr>
            <w:noProof/>
            <w:webHidden/>
          </w:rPr>
          <w:fldChar w:fldCharType="end"/>
        </w:r>
      </w:hyperlink>
    </w:p>
    <w:p w:rsidR="002A58B3" w:rsidRDefault="002A58B3">
      <w:pPr>
        <w:pStyle w:val="TDC1"/>
        <w:rPr>
          <w:rFonts w:ascii="Times New Roman" w:eastAsia="Times New Roman" w:hAnsi="Times New Roman"/>
          <w:sz w:val="24"/>
          <w:szCs w:val="24"/>
          <w:lang w:val="en-US"/>
        </w:rPr>
      </w:pPr>
      <w:hyperlink w:anchor="_Toc266796816" w:history="1">
        <w:r w:rsidRPr="00324484">
          <w:rPr>
            <w:rStyle w:val="Hipervnculo"/>
          </w:rPr>
          <w:t>ANEXOS</w:t>
        </w:r>
        <w:r>
          <w:rPr>
            <w:webHidden/>
          </w:rPr>
          <w:tab/>
        </w:r>
        <w:r>
          <w:rPr>
            <w:webHidden/>
          </w:rPr>
          <w:fldChar w:fldCharType="begin"/>
        </w:r>
        <w:r>
          <w:rPr>
            <w:webHidden/>
          </w:rPr>
          <w:instrText xml:space="preserve"> PAGEREF _Toc266796816 \h </w:instrText>
        </w:r>
        <w:r>
          <w:rPr>
            <w:webHidden/>
          </w:rPr>
          <w:fldChar w:fldCharType="separate"/>
        </w:r>
        <w:r w:rsidR="00D32445">
          <w:rPr>
            <w:webHidden/>
          </w:rPr>
          <w:t>67</w:t>
        </w:r>
        <w:r>
          <w:rPr>
            <w:webHidden/>
          </w:rPr>
          <w:fldChar w:fldCharType="end"/>
        </w:r>
      </w:hyperlink>
    </w:p>
    <w:p w:rsidR="002A58B3" w:rsidRDefault="002A58B3">
      <w:pPr>
        <w:pStyle w:val="TDC1"/>
        <w:rPr>
          <w:rFonts w:ascii="Times New Roman" w:eastAsia="Times New Roman" w:hAnsi="Times New Roman"/>
          <w:sz w:val="24"/>
          <w:szCs w:val="24"/>
          <w:lang w:val="en-US"/>
        </w:rPr>
      </w:pPr>
      <w:hyperlink w:anchor="_Toc266796817" w:history="1">
        <w:r w:rsidRPr="00324484">
          <w:rPr>
            <w:rStyle w:val="Hipervnculo"/>
            <w:lang w:val="en-US" w:eastAsia="es-ES"/>
          </w:rPr>
          <w:t>BIBLIOGRAFIA</w:t>
        </w:r>
        <w:r>
          <w:rPr>
            <w:webHidden/>
          </w:rPr>
          <w:tab/>
        </w:r>
        <w:r>
          <w:rPr>
            <w:webHidden/>
          </w:rPr>
          <w:fldChar w:fldCharType="begin"/>
        </w:r>
        <w:r>
          <w:rPr>
            <w:webHidden/>
          </w:rPr>
          <w:instrText xml:space="preserve"> PAGEREF _Toc266796817 \h </w:instrText>
        </w:r>
        <w:r>
          <w:rPr>
            <w:webHidden/>
          </w:rPr>
          <w:fldChar w:fldCharType="separate"/>
        </w:r>
        <w:r w:rsidR="00D32445">
          <w:rPr>
            <w:webHidden/>
          </w:rPr>
          <w:t>73</w:t>
        </w:r>
        <w:r>
          <w:rPr>
            <w:webHidden/>
          </w:rPr>
          <w:fldChar w:fldCharType="end"/>
        </w:r>
      </w:hyperlink>
    </w:p>
    <w:p w:rsidR="005D0FDF" w:rsidRPr="00FA034C" w:rsidRDefault="007013B5" w:rsidP="008C34C9">
      <w:pPr>
        <w:pStyle w:val="ndice1"/>
        <w:tabs>
          <w:tab w:val="right" w:leader="dot" w:pos="8268"/>
        </w:tabs>
        <w:outlineLvl w:val="0"/>
        <w:rPr>
          <w:rFonts w:ascii="Arial" w:hAnsi="Arial" w:cs="Arial"/>
          <w:b/>
        </w:rPr>
      </w:pPr>
      <w:r w:rsidRPr="00411AE1">
        <w:rPr>
          <w:rFonts w:ascii="Arial" w:hAnsi="Arial" w:cs="Arial"/>
          <w:b/>
          <w:sz w:val="24"/>
          <w:szCs w:val="24"/>
        </w:rPr>
        <w:fldChar w:fldCharType="end"/>
      </w:r>
    </w:p>
    <w:p w:rsidR="005D0FDF" w:rsidRPr="00FA034C" w:rsidRDefault="005D0FDF" w:rsidP="008C34C9">
      <w:pPr>
        <w:pStyle w:val="ndice1"/>
        <w:tabs>
          <w:tab w:val="right" w:leader="dot" w:pos="8268"/>
        </w:tabs>
        <w:outlineLvl w:val="0"/>
        <w:rPr>
          <w:rFonts w:ascii="Arial" w:hAnsi="Arial" w:cs="Arial"/>
          <w:b/>
        </w:rPr>
      </w:pPr>
    </w:p>
    <w:p w:rsidR="005D0FDF" w:rsidRPr="00FA034C" w:rsidRDefault="005D0FDF" w:rsidP="008C34C9">
      <w:pPr>
        <w:pStyle w:val="ndice1"/>
        <w:tabs>
          <w:tab w:val="right" w:leader="dot" w:pos="8268"/>
        </w:tabs>
        <w:outlineLvl w:val="0"/>
        <w:rPr>
          <w:rFonts w:ascii="Arial" w:hAnsi="Arial" w:cs="Arial"/>
          <w:b/>
        </w:rPr>
      </w:pPr>
    </w:p>
    <w:p w:rsidR="005D0FDF" w:rsidRPr="00FA034C" w:rsidRDefault="005D0FDF" w:rsidP="008C34C9">
      <w:pPr>
        <w:pStyle w:val="ndice1"/>
        <w:tabs>
          <w:tab w:val="right" w:leader="dot" w:pos="8268"/>
        </w:tabs>
        <w:outlineLvl w:val="0"/>
        <w:rPr>
          <w:rFonts w:ascii="Arial" w:hAnsi="Arial" w:cs="Arial"/>
          <w:b/>
        </w:rPr>
      </w:pPr>
    </w:p>
    <w:p w:rsidR="005D0FDF" w:rsidRDefault="008228AD" w:rsidP="00C546A9">
      <w:pPr>
        <w:pStyle w:val="TesisCapituloT1"/>
        <w:outlineLvl w:val="0"/>
      </w:pPr>
      <w:r>
        <w:br w:type="page"/>
      </w:r>
      <w:bookmarkStart w:id="18" w:name="_Toc96589195"/>
      <w:bookmarkStart w:id="19" w:name="_Toc264104804"/>
      <w:bookmarkStart w:id="20" w:name="_Toc266796788"/>
      <w:r w:rsidR="005D0FDF" w:rsidRPr="00C546A9">
        <w:lastRenderedPageBreak/>
        <w:t>ÍNDICE DE FIGURAS</w:t>
      </w:r>
      <w:bookmarkEnd w:id="18"/>
      <w:bookmarkEnd w:id="19"/>
      <w:bookmarkEnd w:id="20"/>
    </w:p>
    <w:p w:rsidR="0006087E" w:rsidRPr="007D57FE" w:rsidRDefault="0006087E" w:rsidP="00354FEB">
      <w:pPr>
        <w:rPr>
          <w:rFonts w:ascii="Arial" w:hAnsi="Arial" w:cs="Arial"/>
          <w:sz w:val="24"/>
          <w:szCs w:val="24"/>
        </w:rPr>
      </w:pPr>
    </w:p>
    <w:p w:rsidR="00DD0344" w:rsidRPr="00663BA4" w:rsidRDefault="005D0FDF">
      <w:pPr>
        <w:pStyle w:val="Tabladeilustraciones"/>
        <w:tabs>
          <w:tab w:val="right" w:leader="dot" w:pos="8268"/>
        </w:tabs>
        <w:rPr>
          <w:rFonts w:ascii="Arial" w:eastAsia="Times New Roman" w:hAnsi="Arial" w:cs="Arial"/>
          <w:bCs w:val="0"/>
          <w:noProof/>
          <w:szCs w:val="22"/>
          <w:lang w:val="en-US"/>
        </w:rPr>
      </w:pPr>
      <w:r w:rsidRPr="00663BA4">
        <w:rPr>
          <w:rFonts w:ascii="Arial" w:hAnsi="Arial" w:cs="Arial"/>
          <w:szCs w:val="22"/>
        </w:rPr>
        <w:fldChar w:fldCharType="begin"/>
      </w:r>
      <w:r w:rsidRPr="00663BA4">
        <w:rPr>
          <w:rFonts w:ascii="Arial" w:hAnsi="Arial" w:cs="Arial"/>
          <w:szCs w:val="22"/>
        </w:rPr>
        <w:instrText xml:space="preserve"> TOC \f F \h \z \t "Tesis figura" \c </w:instrText>
      </w:r>
      <w:r w:rsidRPr="00663BA4">
        <w:rPr>
          <w:rFonts w:ascii="Arial" w:hAnsi="Arial" w:cs="Arial"/>
          <w:szCs w:val="22"/>
        </w:rPr>
        <w:fldChar w:fldCharType="separate"/>
      </w:r>
      <w:hyperlink w:anchor="_Toc266794309" w:history="1">
        <w:r w:rsidR="00DD0344" w:rsidRPr="00663BA4">
          <w:rPr>
            <w:rStyle w:val="Hipervnculo"/>
            <w:rFonts w:ascii="Arial" w:hAnsi="Arial" w:cs="Arial"/>
            <w:noProof/>
            <w:szCs w:val="22"/>
          </w:rPr>
          <w:t>Figura 2.1 Head Mounted Displays de marca eMagin [10]</w:t>
        </w:r>
        <w:r w:rsidR="00DD0344" w:rsidRPr="00663BA4">
          <w:rPr>
            <w:rFonts w:ascii="Arial" w:hAnsi="Arial" w:cs="Arial"/>
            <w:noProof/>
            <w:webHidden/>
            <w:szCs w:val="22"/>
          </w:rPr>
          <w:tab/>
        </w:r>
        <w:r w:rsidR="00DD0344" w:rsidRPr="00663BA4">
          <w:rPr>
            <w:rFonts w:ascii="Arial" w:hAnsi="Arial" w:cs="Arial"/>
            <w:noProof/>
            <w:webHidden/>
            <w:szCs w:val="22"/>
          </w:rPr>
          <w:fldChar w:fldCharType="begin"/>
        </w:r>
        <w:r w:rsidR="00DD0344" w:rsidRPr="00663BA4">
          <w:rPr>
            <w:rFonts w:ascii="Arial" w:hAnsi="Arial" w:cs="Arial"/>
            <w:noProof/>
            <w:webHidden/>
            <w:szCs w:val="22"/>
          </w:rPr>
          <w:instrText xml:space="preserve"> PAGEREF _Toc266794309 \h </w:instrText>
        </w:r>
        <w:r w:rsidR="00DD0344" w:rsidRPr="00663BA4">
          <w:rPr>
            <w:rFonts w:ascii="Arial" w:hAnsi="Arial" w:cs="Arial"/>
            <w:noProof/>
            <w:szCs w:val="22"/>
          </w:rPr>
        </w:r>
        <w:r w:rsidR="00DD0344" w:rsidRPr="00663BA4">
          <w:rPr>
            <w:rFonts w:ascii="Arial" w:hAnsi="Arial" w:cs="Arial"/>
            <w:noProof/>
            <w:webHidden/>
            <w:szCs w:val="22"/>
          </w:rPr>
          <w:fldChar w:fldCharType="separate"/>
        </w:r>
        <w:r w:rsidR="00D32445">
          <w:rPr>
            <w:rFonts w:ascii="Arial" w:hAnsi="Arial" w:cs="Arial"/>
            <w:noProof/>
            <w:webHidden/>
            <w:szCs w:val="22"/>
          </w:rPr>
          <w:t>10</w:t>
        </w:r>
        <w:r w:rsidR="00DD0344"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0" w:history="1">
        <w:r w:rsidRPr="00663BA4">
          <w:rPr>
            <w:rStyle w:val="Hipervnculo"/>
            <w:rFonts w:ascii="Arial" w:hAnsi="Arial" w:cs="Arial"/>
            <w:noProof/>
            <w:szCs w:val="22"/>
          </w:rPr>
          <w:t>Figura 2.2 Head Mounted Display de marca 5DT [6]</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_Toc266794310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10</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1" w:history="1">
        <w:r w:rsidRPr="00663BA4">
          <w:rPr>
            <w:rStyle w:val="Hipervnculo"/>
            <w:rFonts w:ascii="Arial" w:hAnsi="Arial" w:cs="Arial"/>
            <w:noProof/>
            <w:szCs w:val="22"/>
          </w:rPr>
          <w:t>Figura 2.3 Rotaciones en ejes X, Y y Z [6]</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_Toc266794311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15</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2" w:history="1">
        <w:r w:rsidRPr="00663BA4">
          <w:rPr>
            <w:rStyle w:val="Hipervnculo"/>
            <w:rFonts w:ascii="Arial" w:hAnsi="Arial" w:cs="Arial"/>
            <w:noProof/>
            <w:szCs w:val="22"/>
          </w:rPr>
          <w:t>Figura 2.4 Polhemus Liberty,  240/16 y 240/8 sensores [16]</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_Toc266794312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16</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3" w:history="1">
        <w:r w:rsidRPr="00663BA4">
          <w:rPr>
            <w:rStyle w:val="Hipervnculo"/>
            <w:rFonts w:ascii="Arial" w:hAnsi="Arial" w:cs="Arial"/>
            <w:noProof/>
            <w:szCs w:val="22"/>
          </w:rPr>
          <w:t>Figura 2.5 Polhemus Liberty, conexión del equipo [16]</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_Toc266794313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17</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4" w:history="1">
        <w:r w:rsidRPr="00663BA4">
          <w:rPr>
            <w:rStyle w:val="Hipervnculo"/>
            <w:rFonts w:ascii="Arial" w:hAnsi="Arial" w:cs="Arial"/>
            <w:noProof/>
            <w:szCs w:val="22"/>
          </w:rPr>
          <w:t>Figura 2.6 Panel posterior del Polhemus Liberty [16]</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_Toc266794314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17</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5" w:history="1">
        <w:r w:rsidRPr="00663BA4">
          <w:rPr>
            <w:rStyle w:val="Hipervnculo"/>
            <w:rFonts w:ascii="Arial" w:hAnsi="Arial" w:cs="Arial"/>
            <w:noProof/>
            <w:szCs w:val="22"/>
          </w:rPr>
          <w:t>Figura 2.7 Conexión de la fuente magnética [16]</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_Toc266794315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18</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6" w:history="1">
        <w:r w:rsidRPr="00663BA4">
          <w:rPr>
            <w:rStyle w:val="Hipervnculo"/>
            <w:rFonts w:ascii="Arial" w:hAnsi="Arial" w:cs="Arial"/>
            <w:noProof/>
            <w:szCs w:val="22"/>
          </w:rPr>
          <w:t>Figura 2.8 Conexión de un sensor [16]</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_Toc266794316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18</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7" w:history="1">
        <w:r w:rsidRPr="00663BA4">
          <w:rPr>
            <w:rStyle w:val="Hipervnculo"/>
            <w:rFonts w:ascii="Arial" w:hAnsi="Arial" w:cs="Arial"/>
            <w:noProof/>
            <w:szCs w:val="22"/>
          </w:rPr>
          <w:t>Figura 3.1 Batería musical</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_Toc266794317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21</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8" w:history="1">
        <w:r w:rsidRPr="00663BA4">
          <w:rPr>
            <w:rStyle w:val="Hipervnculo"/>
            <w:rFonts w:ascii="Arial" w:hAnsi="Arial" w:cs="Arial"/>
            <w:noProof/>
            <w:szCs w:val="22"/>
          </w:rPr>
          <w:t>Figura 3.2 Diagrama General</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_Toc266794318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26</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19" w:history="1">
        <w:r w:rsidRPr="00663BA4">
          <w:rPr>
            <w:rStyle w:val="Hipervnculo"/>
            <w:rFonts w:ascii="Arial" w:hAnsi="Arial" w:cs="Arial"/>
            <w:noProof/>
            <w:szCs w:val="22"/>
          </w:rPr>
          <w:t>Figura 3.3 Diagrama de clases de análisis</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_Toc266794319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31</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0" w:history="1">
        <w:r w:rsidRPr="00663BA4">
          <w:rPr>
            <w:rStyle w:val="Hipervnculo"/>
            <w:rFonts w:ascii="Arial" w:hAnsi="Arial" w:cs="Arial"/>
            <w:noProof/>
            <w:szCs w:val="22"/>
          </w:rPr>
          <w:t>Figura 3.4 Diagrama de interacción del Esterbil</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_Toc266794320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32</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1" w:history="1">
        <w:r w:rsidRPr="00663BA4">
          <w:rPr>
            <w:rStyle w:val="Hipervnculo"/>
            <w:rFonts w:ascii="Arial" w:hAnsi="Arial" w:cs="Arial"/>
            <w:noProof/>
            <w:szCs w:val="22"/>
          </w:rPr>
          <w:t>Figura 3.5 Ejecución del Bombo</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_Toc266794321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33</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2" w:history="1">
        <w:r w:rsidRPr="00663BA4">
          <w:rPr>
            <w:rStyle w:val="Hipervnculo"/>
            <w:rFonts w:ascii="Arial" w:hAnsi="Arial" w:cs="Arial"/>
            <w:noProof/>
            <w:szCs w:val="22"/>
          </w:rPr>
          <w:t>Figura 3.6 Ejecución de la vista panorámica</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_Toc266794322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34</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3" w:history="1">
        <w:r w:rsidRPr="00663BA4">
          <w:rPr>
            <w:rStyle w:val="Hipervnculo"/>
            <w:rFonts w:ascii="Arial" w:hAnsi="Arial" w:cs="Arial"/>
            <w:noProof/>
            <w:szCs w:val="22"/>
          </w:rPr>
          <w:t>Figura 4.1 Arquitectura de la Batería Virtual.</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_Toc266794323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37</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4" w:history="1">
        <w:r w:rsidRPr="00663BA4">
          <w:rPr>
            <w:rStyle w:val="Hipervnculo"/>
            <w:rFonts w:ascii="Arial" w:hAnsi="Arial" w:cs="Arial"/>
            <w:noProof/>
            <w:szCs w:val="22"/>
          </w:rPr>
          <w:t>Figura 4.2 Diagrama de clases de diseño</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_Toc266794324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41</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5" w:history="1">
        <w:r w:rsidRPr="00663BA4">
          <w:rPr>
            <w:rStyle w:val="Hipervnculo"/>
            <w:rFonts w:ascii="Arial" w:hAnsi="Arial" w:cs="Arial"/>
            <w:noProof/>
            <w:szCs w:val="22"/>
          </w:rPr>
          <w:t>Figura 4.3 Ejecución del Esterbil</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_Toc266794325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42</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6" w:history="1">
        <w:r w:rsidRPr="00663BA4">
          <w:rPr>
            <w:rStyle w:val="Hipervnculo"/>
            <w:rFonts w:ascii="Arial" w:hAnsi="Arial" w:cs="Arial"/>
            <w:noProof/>
            <w:szCs w:val="22"/>
          </w:rPr>
          <w:t>Figura 4.4 Ejecución del Bombo</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_Toc266794326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44</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7" w:history="1">
        <w:r w:rsidRPr="00663BA4">
          <w:rPr>
            <w:rStyle w:val="Hipervnculo"/>
            <w:rFonts w:ascii="Arial" w:hAnsi="Arial" w:cs="Arial"/>
            <w:noProof/>
            <w:szCs w:val="22"/>
          </w:rPr>
          <w:t>Figura 4.5 Vista panorámica.</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_Toc266794327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45</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8" w:history="1">
        <w:r w:rsidRPr="00663BA4">
          <w:rPr>
            <w:rStyle w:val="Hipervnculo"/>
            <w:rFonts w:ascii="Arial" w:hAnsi="Arial" w:cs="Arial"/>
            <w:noProof/>
            <w:szCs w:val="22"/>
          </w:rPr>
          <w:t>Figura 5.1 Activación de las configuraciones 3D en la Tarjeta de video.</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_Toc266794328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49</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29" w:history="1">
        <w:r w:rsidRPr="00663BA4">
          <w:rPr>
            <w:rStyle w:val="Hipervnculo"/>
            <w:rFonts w:ascii="Arial" w:hAnsi="Arial" w:cs="Arial"/>
            <w:noProof/>
            <w:szCs w:val="22"/>
          </w:rPr>
          <w:t>Figura 5.2 Clases desarrolladas.</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_Toc266794329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50</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0" w:history="1">
        <w:r w:rsidRPr="00663BA4">
          <w:rPr>
            <w:rStyle w:val="Hipervnculo"/>
            <w:rFonts w:ascii="Arial" w:hAnsi="Arial" w:cs="Arial"/>
            <w:noProof/>
            <w:szCs w:val="22"/>
          </w:rPr>
          <w:t>Figura 5.3 Código para cargar la escena virtual</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_Toc266794330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51</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1" w:history="1">
        <w:r w:rsidRPr="00663BA4">
          <w:rPr>
            <w:rStyle w:val="Hipervnculo"/>
            <w:rFonts w:ascii="Arial" w:hAnsi="Arial" w:cs="Arial"/>
            <w:noProof/>
            <w:szCs w:val="22"/>
          </w:rPr>
          <w:t>Figura 5.4 Escena virtual de la Batería</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_Toc266794331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52</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2" w:history="1">
        <w:r w:rsidRPr="00663BA4">
          <w:rPr>
            <w:rStyle w:val="Hipervnculo"/>
            <w:rFonts w:ascii="Arial" w:hAnsi="Arial" w:cs="Arial"/>
            <w:noProof/>
            <w:szCs w:val="22"/>
          </w:rPr>
          <w:t>Figura 5.5 Código para establecer la salida en 3D</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_Toc266794332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53</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3" w:history="1">
        <w:r w:rsidRPr="00663BA4">
          <w:rPr>
            <w:rStyle w:val="Hipervnculo"/>
            <w:rFonts w:ascii="Arial" w:hAnsi="Arial" w:cs="Arial"/>
            <w:noProof/>
            <w:szCs w:val="22"/>
          </w:rPr>
          <w:t>Figura 5.6 Polhemus, configuración de puertos</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_Toc266794333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54</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4" w:history="1">
        <w:r w:rsidRPr="00663BA4">
          <w:rPr>
            <w:rStyle w:val="Hipervnculo"/>
            <w:rFonts w:ascii="Arial" w:hAnsi="Arial" w:cs="Arial"/>
            <w:noProof/>
            <w:szCs w:val="22"/>
          </w:rPr>
          <w:t>Figura 5.7 Diagrama de conexión de dispositivos</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_Toc266794334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55</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5" w:history="1">
        <w:r w:rsidRPr="00663BA4">
          <w:rPr>
            <w:rStyle w:val="Hipervnculo"/>
            <w:rFonts w:ascii="Arial" w:hAnsi="Arial" w:cs="Arial"/>
            <w:noProof/>
            <w:szCs w:val="22"/>
          </w:rPr>
          <w:t>Figura 5.8 Sensores adjuntos a las baquetas</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_Toc266794335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55</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6" w:history="1">
        <w:r w:rsidRPr="00663BA4">
          <w:rPr>
            <w:rStyle w:val="Hipervnculo"/>
            <w:rFonts w:ascii="Arial" w:hAnsi="Arial" w:cs="Arial"/>
            <w:noProof/>
            <w:szCs w:val="22"/>
          </w:rPr>
          <w:t>Figura 5.9 Sensor adjunto al head mounted display 5DT</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_Toc266794336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56</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7" w:history="1">
        <w:r w:rsidRPr="00663BA4">
          <w:rPr>
            <w:rStyle w:val="Hipervnculo"/>
            <w:rFonts w:ascii="Arial" w:hAnsi="Arial" w:cs="Arial"/>
            <w:noProof/>
            <w:szCs w:val="22"/>
          </w:rPr>
          <w:t>Figura 5.10 Pedal USB usado para tocar el bombo</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_Toc266794337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56</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8" w:history="1">
        <w:r w:rsidRPr="00663BA4">
          <w:rPr>
            <w:rStyle w:val="Hipervnculo"/>
            <w:rFonts w:ascii="Arial" w:hAnsi="Arial" w:cs="Arial"/>
            <w:noProof/>
            <w:szCs w:val="22"/>
          </w:rPr>
          <w:t>Figura 5.11 Ejecución del programa en 2D</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_Toc266794338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57</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39" w:history="1">
        <w:r w:rsidRPr="00663BA4">
          <w:rPr>
            <w:rStyle w:val="Hipervnculo"/>
            <w:rFonts w:ascii="Arial" w:hAnsi="Arial" w:cs="Arial"/>
            <w:noProof/>
            <w:szCs w:val="22"/>
          </w:rPr>
          <w:t>Figura 5.12 Toma real de un usuario con el head mounted display</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_Toc266794339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57</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40" w:history="1">
        <w:r w:rsidRPr="00663BA4">
          <w:rPr>
            <w:rStyle w:val="Hipervnculo"/>
            <w:rFonts w:ascii="Arial" w:hAnsi="Arial" w:cs="Arial"/>
            <w:noProof/>
            <w:szCs w:val="22"/>
          </w:rPr>
          <w:t>Figura 5.13 Toma real de un usuario con las baquetas</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_Toc266794340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58</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41" w:history="1">
        <w:r w:rsidRPr="00663BA4">
          <w:rPr>
            <w:rStyle w:val="Hipervnculo"/>
            <w:rFonts w:ascii="Arial" w:hAnsi="Arial" w:cs="Arial"/>
            <w:noProof/>
            <w:szCs w:val="22"/>
          </w:rPr>
          <w:t>Figura 5.14 Latencia de la batería virtual</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_Toc266794341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59</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42" w:history="1">
        <w:r w:rsidRPr="00663BA4">
          <w:rPr>
            <w:rStyle w:val="Hipervnculo"/>
            <w:rFonts w:ascii="Arial" w:hAnsi="Arial" w:cs="Arial"/>
            <w:noProof/>
            <w:szCs w:val="22"/>
            <w:lang w:val="es-ES_tradnl" w:eastAsia="es-ES"/>
          </w:rPr>
          <w:t>Figura A.1 Batería Virtual implementada en el año 2006</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_Toc266794342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68</w:t>
        </w:r>
        <w:r w:rsidRPr="00663BA4">
          <w:rPr>
            <w:rFonts w:ascii="Arial" w:hAnsi="Arial" w:cs="Arial"/>
            <w:noProof/>
            <w:webHidden/>
            <w:szCs w:val="22"/>
          </w:rPr>
          <w:fldChar w:fldCharType="end"/>
        </w:r>
      </w:hyperlink>
    </w:p>
    <w:p w:rsidR="00DD0344" w:rsidRPr="00663BA4" w:rsidRDefault="00DD0344">
      <w:pPr>
        <w:pStyle w:val="Tabladeilustraciones"/>
        <w:tabs>
          <w:tab w:val="right" w:leader="dot" w:pos="8268"/>
        </w:tabs>
        <w:rPr>
          <w:rFonts w:ascii="Arial" w:eastAsia="Times New Roman" w:hAnsi="Arial" w:cs="Arial"/>
          <w:bCs w:val="0"/>
          <w:noProof/>
          <w:szCs w:val="22"/>
          <w:lang w:val="en-US"/>
        </w:rPr>
      </w:pPr>
      <w:hyperlink w:anchor="_Toc266794343" w:history="1">
        <w:r w:rsidRPr="00663BA4">
          <w:rPr>
            <w:rStyle w:val="Hipervnculo"/>
            <w:rFonts w:ascii="Arial" w:hAnsi="Arial" w:cs="Arial"/>
            <w:noProof/>
            <w:szCs w:val="22"/>
            <w:lang w:val="es-ES_tradnl" w:eastAsia="es-ES"/>
          </w:rPr>
          <w:t>Figura A.2 Guitarra Virtual implementada en el año 2002.</w:t>
        </w:r>
        <w:r w:rsidRPr="00663BA4">
          <w:rPr>
            <w:rFonts w:ascii="Arial" w:hAnsi="Arial" w:cs="Arial"/>
            <w:noProof/>
            <w:webHidden/>
            <w:szCs w:val="22"/>
          </w:rPr>
          <w:tab/>
        </w:r>
        <w:r w:rsidRPr="00663BA4">
          <w:rPr>
            <w:rFonts w:ascii="Arial" w:hAnsi="Arial" w:cs="Arial"/>
            <w:noProof/>
            <w:webHidden/>
            <w:szCs w:val="22"/>
          </w:rPr>
          <w:fldChar w:fldCharType="begin"/>
        </w:r>
        <w:r w:rsidRPr="00663BA4">
          <w:rPr>
            <w:rFonts w:ascii="Arial" w:hAnsi="Arial" w:cs="Arial"/>
            <w:noProof/>
            <w:webHidden/>
            <w:szCs w:val="22"/>
          </w:rPr>
          <w:instrText xml:space="preserve"> PAGEREF _Toc266794343 \h </w:instrText>
        </w:r>
        <w:r w:rsidRPr="00663BA4">
          <w:rPr>
            <w:rFonts w:ascii="Arial" w:hAnsi="Arial" w:cs="Arial"/>
            <w:noProof/>
            <w:szCs w:val="22"/>
          </w:rPr>
        </w:r>
        <w:r w:rsidRPr="00663BA4">
          <w:rPr>
            <w:rFonts w:ascii="Arial" w:hAnsi="Arial" w:cs="Arial"/>
            <w:noProof/>
            <w:webHidden/>
            <w:szCs w:val="22"/>
          </w:rPr>
          <w:fldChar w:fldCharType="separate"/>
        </w:r>
        <w:r w:rsidR="00D32445">
          <w:rPr>
            <w:rFonts w:ascii="Arial" w:hAnsi="Arial" w:cs="Arial"/>
            <w:noProof/>
            <w:webHidden/>
            <w:szCs w:val="22"/>
          </w:rPr>
          <w:t>69</w:t>
        </w:r>
        <w:r w:rsidRPr="00663BA4">
          <w:rPr>
            <w:rFonts w:ascii="Arial" w:hAnsi="Arial" w:cs="Arial"/>
            <w:noProof/>
            <w:webHidden/>
            <w:szCs w:val="22"/>
          </w:rPr>
          <w:fldChar w:fldCharType="end"/>
        </w:r>
      </w:hyperlink>
    </w:p>
    <w:p w:rsidR="00782EB5" w:rsidRDefault="005D0FDF" w:rsidP="00782EB5">
      <w:pPr>
        <w:pStyle w:val="TesisCapituloT1"/>
        <w:rPr>
          <w:sz w:val="22"/>
          <w:szCs w:val="22"/>
        </w:rPr>
      </w:pPr>
      <w:r w:rsidRPr="00663BA4">
        <w:rPr>
          <w:sz w:val="22"/>
          <w:szCs w:val="22"/>
        </w:rPr>
        <w:fldChar w:fldCharType="end"/>
      </w:r>
      <w:bookmarkStart w:id="21" w:name="_Toc264104805"/>
    </w:p>
    <w:p w:rsidR="002A6EF0" w:rsidRPr="00C546A9" w:rsidRDefault="00782EB5" w:rsidP="00782EB5">
      <w:pPr>
        <w:pStyle w:val="TesisCapituloT1"/>
        <w:outlineLvl w:val="0"/>
      </w:pPr>
      <w:r>
        <w:rPr>
          <w:sz w:val="22"/>
          <w:szCs w:val="22"/>
        </w:rPr>
        <w:br w:type="page"/>
      </w:r>
      <w:bookmarkStart w:id="22" w:name="_Toc266796789"/>
      <w:r w:rsidR="005D0FDF" w:rsidRPr="00C546A9">
        <w:lastRenderedPageBreak/>
        <w:t>ÍNDICE DE TABLAS</w:t>
      </w:r>
      <w:bookmarkEnd w:id="21"/>
      <w:bookmarkEnd w:id="22"/>
    </w:p>
    <w:p w:rsidR="00C86C7F" w:rsidRPr="00101754" w:rsidRDefault="00C86C7F" w:rsidP="00C86C7F">
      <w:pPr>
        <w:rPr>
          <w:rFonts w:ascii="Arial" w:hAnsi="Arial" w:cs="Arial"/>
          <w:sz w:val="24"/>
          <w:szCs w:val="24"/>
        </w:rPr>
      </w:pPr>
    </w:p>
    <w:p w:rsidR="00101754" w:rsidRPr="00101754" w:rsidRDefault="005D0FDF">
      <w:pPr>
        <w:pStyle w:val="Tabladeilustraciones"/>
        <w:tabs>
          <w:tab w:val="right" w:leader="dot" w:pos="8268"/>
        </w:tabs>
        <w:rPr>
          <w:rFonts w:ascii="Arial" w:eastAsia="Times New Roman" w:hAnsi="Arial" w:cs="Arial"/>
          <w:bCs w:val="0"/>
          <w:noProof/>
          <w:sz w:val="24"/>
          <w:szCs w:val="24"/>
          <w:lang w:val="en-US"/>
        </w:rPr>
      </w:pPr>
      <w:r w:rsidRPr="00101754">
        <w:rPr>
          <w:rFonts w:ascii="Arial" w:hAnsi="Arial" w:cs="Arial"/>
          <w:b/>
          <w:sz w:val="24"/>
          <w:szCs w:val="24"/>
        </w:rPr>
        <w:fldChar w:fldCharType="begin"/>
      </w:r>
      <w:r w:rsidRPr="00101754">
        <w:rPr>
          <w:rFonts w:ascii="Arial" w:hAnsi="Arial" w:cs="Arial"/>
          <w:b/>
          <w:sz w:val="24"/>
          <w:szCs w:val="24"/>
        </w:rPr>
        <w:instrText xml:space="preserve"> TOC \f T \h \z \t "Tesis Tabla" \c </w:instrText>
      </w:r>
      <w:r w:rsidRPr="00101754">
        <w:rPr>
          <w:rFonts w:ascii="Arial" w:hAnsi="Arial" w:cs="Arial"/>
          <w:b/>
          <w:sz w:val="24"/>
          <w:szCs w:val="24"/>
        </w:rPr>
        <w:fldChar w:fldCharType="separate"/>
      </w:r>
      <w:hyperlink w:anchor="_Toc266794273" w:history="1">
        <w:r w:rsidR="00101754" w:rsidRPr="00101754">
          <w:rPr>
            <w:rStyle w:val="Hipervnculo"/>
            <w:rFonts w:ascii="Arial" w:hAnsi="Arial" w:cs="Arial"/>
            <w:noProof/>
            <w:sz w:val="24"/>
            <w:szCs w:val="24"/>
          </w:rPr>
          <w:t>Tabla 2.1 Estados de Polhemus Liberty [16]</w:t>
        </w:r>
        <w:r w:rsidR="00101754" w:rsidRPr="00101754">
          <w:rPr>
            <w:rFonts w:ascii="Arial" w:hAnsi="Arial" w:cs="Arial"/>
            <w:noProof/>
            <w:webHidden/>
            <w:sz w:val="24"/>
            <w:szCs w:val="24"/>
          </w:rPr>
          <w:tab/>
        </w:r>
        <w:r w:rsidR="00101754" w:rsidRPr="00101754">
          <w:rPr>
            <w:rFonts w:ascii="Arial" w:hAnsi="Arial" w:cs="Arial"/>
            <w:noProof/>
            <w:webHidden/>
            <w:sz w:val="24"/>
            <w:szCs w:val="24"/>
          </w:rPr>
          <w:fldChar w:fldCharType="begin"/>
        </w:r>
        <w:r w:rsidR="00101754" w:rsidRPr="00101754">
          <w:rPr>
            <w:rFonts w:ascii="Arial" w:hAnsi="Arial" w:cs="Arial"/>
            <w:noProof/>
            <w:webHidden/>
            <w:sz w:val="24"/>
            <w:szCs w:val="24"/>
          </w:rPr>
          <w:instrText xml:space="preserve"> PAGEREF _Toc266794273 \h </w:instrText>
        </w:r>
        <w:r w:rsidR="00101754" w:rsidRPr="00101754">
          <w:rPr>
            <w:rFonts w:ascii="Arial" w:hAnsi="Arial" w:cs="Arial"/>
            <w:noProof/>
            <w:sz w:val="24"/>
            <w:szCs w:val="24"/>
          </w:rPr>
        </w:r>
        <w:r w:rsidR="00101754" w:rsidRPr="00101754">
          <w:rPr>
            <w:rFonts w:ascii="Arial" w:hAnsi="Arial" w:cs="Arial"/>
            <w:noProof/>
            <w:webHidden/>
            <w:sz w:val="24"/>
            <w:szCs w:val="24"/>
          </w:rPr>
          <w:fldChar w:fldCharType="separate"/>
        </w:r>
        <w:r w:rsidR="00D32445">
          <w:rPr>
            <w:rFonts w:ascii="Arial" w:hAnsi="Arial" w:cs="Arial"/>
            <w:noProof/>
            <w:webHidden/>
            <w:sz w:val="24"/>
            <w:szCs w:val="24"/>
          </w:rPr>
          <w:t>19</w:t>
        </w:r>
        <w:r w:rsidR="00101754" w:rsidRPr="00101754">
          <w:rPr>
            <w:rFonts w:ascii="Arial" w:hAnsi="Arial" w:cs="Arial"/>
            <w:noProof/>
            <w:webHidden/>
            <w:sz w:val="24"/>
            <w:szCs w:val="24"/>
          </w:rPr>
          <w:fldChar w:fldCharType="end"/>
        </w:r>
      </w:hyperlink>
    </w:p>
    <w:p w:rsidR="00101754" w:rsidRPr="00101754" w:rsidRDefault="00101754">
      <w:pPr>
        <w:pStyle w:val="Tabladeilustraciones"/>
        <w:tabs>
          <w:tab w:val="right" w:leader="dot" w:pos="8268"/>
        </w:tabs>
        <w:rPr>
          <w:rFonts w:ascii="Arial" w:eastAsia="Times New Roman" w:hAnsi="Arial" w:cs="Arial"/>
          <w:bCs w:val="0"/>
          <w:noProof/>
          <w:sz w:val="24"/>
          <w:szCs w:val="24"/>
          <w:lang w:val="en-US"/>
        </w:rPr>
      </w:pPr>
      <w:hyperlink w:anchor="_Toc266794274" w:history="1">
        <w:r w:rsidRPr="00101754">
          <w:rPr>
            <w:rStyle w:val="Hipervnculo"/>
            <w:rFonts w:ascii="Arial" w:hAnsi="Arial" w:cs="Arial"/>
            <w:noProof/>
            <w:sz w:val="24"/>
            <w:szCs w:val="24"/>
          </w:rPr>
          <w:t>Tabla 3.1 Rangos de frecuencias de los instrumentos</w:t>
        </w:r>
        <w:r w:rsidRPr="00101754">
          <w:rPr>
            <w:rFonts w:ascii="Arial" w:hAnsi="Arial" w:cs="Arial"/>
            <w:noProof/>
            <w:webHidden/>
            <w:sz w:val="24"/>
            <w:szCs w:val="24"/>
          </w:rPr>
          <w:tab/>
        </w:r>
        <w:r w:rsidRPr="00101754">
          <w:rPr>
            <w:rFonts w:ascii="Arial" w:hAnsi="Arial" w:cs="Arial"/>
            <w:noProof/>
            <w:webHidden/>
            <w:sz w:val="24"/>
            <w:szCs w:val="24"/>
          </w:rPr>
          <w:fldChar w:fldCharType="begin"/>
        </w:r>
        <w:r w:rsidRPr="00101754">
          <w:rPr>
            <w:rFonts w:ascii="Arial" w:hAnsi="Arial" w:cs="Arial"/>
            <w:noProof/>
            <w:webHidden/>
            <w:sz w:val="24"/>
            <w:szCs w:val="24"/>
          </w:rPr>
          <w:instrText xml:space="preserve"> PAGEREF _Toc266794274 \h </w:instrText>
        </w:r>
        <w:r w:rsidRPr="00101754">
          <w:rPr>
            <w:rFonts w:ascii="Arial" w:hAnsi="Arial" w:cs="Arial"/>
            <w:noProof/>
            <w:sz w:val="24"/>
            <w:szCs w:val="24"/>
          </w:rPr>
        </w:r>
        <w:r w:rsidRPr="00101754">
          <w:rPr>
            <w:rFonts w:ascii="Arial" w:hAnsi="Arial" w:cs="Arial"/>
            <w:noProof/>
            <w:webHidden/>
            <w:sz w:val="24"/>
            <w:szCs w:val="24"/>
          </w:rPr>
          <w:fldChar w:fldCharType="separate"/>
        </w:r>
        <w:r w:rsidR="00D32445">
          <w:rPr>
            <w:rFonts w:ascii="Arial" w:hAnsi="Arial" w:cs="Arial"/>
            <w:noProof/>
            <w:webHidden/>
            <w:sz w:val="24"/>
            <w:szCs w:val="24"/>
          </w:rPr>
          <w:t>23</w:t>
        </w:r>
        <w:r w:rsidRPr="00101754">
          <w:rPr>
            <w:rFonts w:ascii="Arial" w:hAnsi="Arial" w:cs="Arial"/>
            <w:noProof/>
            <w:webHidden/>
            <w:sz w:val="24"/>
            <w:szCs w:val="24"/>
          </w:rPr>
          <w:fldChar w:fldCharType="end"/>
        </w:r>
      </w:hyperlink>
    </w:p>
    <w:p w:rsidR="00101754" w:rsidRPr="00101754" w:rsidRDefault="00101754">
      <w:pPr>
        <w:pStyle w:val="Tabladeilustraciones"/>
        <w:tabs>
          <w:tab w:val="right" w:leader="dot" w:pos="8268"/>
        </w:tabs>
        <w:rPr>
          <w:rFonts w:ascii="Arial" w:eastAsia="Times New Roman" w:hAnsi="Arial" w:cs="Arial"/>
          <w:bCs w:val="0"/>
          <w:noProof/>
          <w:sz w:val="24"/>
          <w:szCs w:val="24"/>
          <w:lang w:val="en-US"/>
        </w:rPr>
      </w:pPr>
      <w:hyperlink w:anchor="_Toc266794275" w:history="1">
        <w:r w:rsidRPr="00101754">
          <w:rPr>
            <w:rStyle w:val="Hipervnculo"/>
            <w:rFonts w:ascii="Arial" w:hAnsi="Arial" w:cs="Arial"/>
            <w:noProof/>
            <w:sz w:val="24"/>
            <w:szCs w:val="24"/>
          </w:rPr>
          <w:t>Tabla 5.1 Media, varianza y desviación estándar de las muestras de la latencia.</w:t>
        </w:r>
        <w:r w:rsidRPr="00101754">
          <w:rPr>
            <w:rFonts w:ascii="Arial" w:hAnsi="Arial" w:cs="Arial"/>
            <w:noProof/>
            <w:webHidden/>
            <w:sz w:val="24"/>
            <w:szCs w:val="24"/>
          </w:rPr>
          <w:tab/>
        </w:r>
        <w:r w:rsidRPr="00101754">
          <w:rPr>
            <w:rFonts w:ascii="Arial" w:hAnsi="Arial" w:cs="Arial"/>
            <w:noProof/>
            <w:webHidden/>
            <w:sz w:val="24"/>
            <w:szCs w:val="24"/>
          </w:rPr>
          <w:fldChar w:fldCharType="begin"/>
        </w:r>
        <w:r w:rsidRPr="00101754">
          <w:rPr>
            <w:rFonts w:ascii="Arial" w:hAnsi="Arial" w:cs="Arial"/>
            <w:noProof/>
            <w:webHidden/>
            <w:sz w:val="24"/>
            <w:szCs w:val="24"/>
          </w:rPr>
          <w:instrText xml:space="preserve"> PAGEREF _Toc266794275 \h </w:instrText>
        </w:r>
        <w:r w:rsidRPr="00101754">
          <w:rPr>
            <w:rFonts w:ascii="Arial" w:hAnsi="Arial" w:cs="Arial"/>
            <w:noProof/>
            <w:sz w:val="24"/>
            <w:szCs w:val="24"/>
          </w:rPr>
        </w:r>
        <w:r w:rsidRPr="00101754">
          <w:rPr>
            <w:rFonts w:ascii="Arial" w:hAnsi="Arial" w:cs="Arial"/>
            <w:noProof/>
            <w:webHidden/>
            <w:sz w:val="24"/>
            <w:szCs w:val="24"/>
          </w:rPr>
          <w:fldChar w:fldCharType="separate"/>
        </w:r>
        <w:r w:rsidR="00D32445">
          <w:rPr>
            <w:rFonts w:ascii="Arial" w:hAnsi="Arial" w:cs="Arial"/>
            <w:noProof/>
            <w:webHidden/>
            <w:sz w:val="24"/>
            <w:szCs w:val="24"/>
          </w:rPr>
          <w:t>61</w:t>
        </w:r>
        <w:r w:rsidRPr="00101754">
          <w:rPr>
            <w:rFonts w:ascii="Arial" w:hAnsi="Arial" w:cs="Arial"/>
            <w:noProof/>
            <w:webHidden/>
            <w:sz w:val="24"/>
            <w:szCs w:val="24"/>
          </w:rPr>
          <w:fldChar w:fldCharType="end"/>
        </w:r>
      </w:hyperlink>
    </w:p>
    <w:p w:rsidR="00101754" w:rsidRPr="00101754" w:rsidRDefault="00101754">
      <w:pPr>
        <w:pStyle w:val="Tabladeilustraciones"/>
        <w:tabs>
          <w:tab w:val="right" w:leader="dot" w:pos="8268"/>
        </w:tabs>
        <w:rPr>
          <w:rFonts w:ascii="Arial" w:eastAsia="Times New Roman" w:hAnsi="Arial" w:cs="Arial"/>
          <w:bCs w:val="0"/>
          <w:noProof/>
          <w:sz w:val="24"/>
          <w:szCs w:val="24"/>
          <w:lang w:val="en-US"/>
        </w:rPr>
      </w:pPr>
      <w:hyperlink w:anchor="_Toc266794276" w:history="1">
        <w:r w:rsidRPr="00101754">
          <w:rPr>
            <w:rStyle w:val="Hipervnculo"/>
            <w:rFonts w:ascii="Arial" w:hAnsi="Arial" w:cs="Arial"/>
            <w:noProof/>
            <w:sz w:val="24"/>
            <w:szCs w:val="24"/>
          </w:rPr>
          <w:t>Tabla 5.2 Los sentidos y la determinación de la inmersión.</w:t>
        </w:r>
        <w:r w:rsidRPr="00101754">
          <w:rPr>
            <w:rFonts w:ascii="Arial" w:hAnsi="Arial" w:cs="Arial"/>
            <w:noProof/>
            <w:webHidden/>
            <w:sz w:val="24"/>
            <w:szCs w:val="24"/>
          </w:rPr>
          <w:tab/>
        </w:r>
        <w:r w:rsidRPr="00101754">
          <w:rPr>
            <w:rFonts w:ascii="Arial" w:hAnsi="Arial" w:cs="Arial"/>
            <w:noProof/>
            <w:webHidden/>
            <w:sz w:val="24"/>
            <w:szCs w:val="24"/>
          </w:rPr>
          <w:fldChar w:fldCharType="begin"/>
        </w:r>
        <w:r w:rsidRPr="00101754">
          <w:rPr>
            <w:rFonts w:ascii="Arial" w:hAnsi="Arial" w:cs="Arial"/>
            <w:noProof/>
            <w:webHidden/>
            <w:sz w:val="24"/>
            <w:szCs w:val="24"/>
          </w:rPr>
          <w:instrText xml:space="preserve"> PAGEREF _Toc266794276 \h </w:instrText>
        </w:r>
        <w:r w:rsidRPr="00101754">
          <w:rPr>
            <w:rFonts w:ascii="Arial" w:hAnsi="Arial" w:cs="Arial"/>
            <w:noProof/>
            <w:sz w:val="24"/>
            <w:szCs w:val="24"/>
          </w:rPr>
        </w:r>
        <w:r w:rsidRPr="00101754">
          <w:rPr>
            <w:rFonts w:ascii="Arial" w:hAnsi="Arial" w:cs="Arial"/>
            <w:noProof/>
            <w:webHidden/>
            <w:sz w:val="24"/>
            <w:szCs w:val="24"/>
          </w:rPr>
          <w:fldChar w:fldCharType="separate"/>
        </w:r>
        <w:r w:rsidR="00D32445">
          <w:rPr>
            <w:rFonts w:ascii="Arial" w:hAnsi="Arial" w:cs="Arial"/>
            <w:noProof/>
            <w:webHidden/>
            <w:sz w:val="24"/>
            <w:szCs w:val="24"/>
          </w:rPr>
          <w:t>62</w:t>
        </w:r>
        <w:r w:rsidRPr="00101754">
          <w:rPr>
            <w:rFonts w:ascii="Arial" w:hAnsi="Arial" w:cs="Arial"/>
            <w:noProof/>
            <w:webHidden/>
            <w:sz w:val="24"/>
            <w:szCs w:val="24"/>
          </w:rPr>
          <w:fldChar w:fldCharType="end"/>
        </w:r>
      </w:hyperlink>
    </w:p>
    <w:p w:rsidR="00101754" w:rsidRPr="00101754" w:rsidRDefault="00101754">
      <w:pPr>
        <w:pStyle w:val="Tabladeilustraciones"/>
        <w:tabs>
          <w:tab w:val="right" w:leader="dot" w:pos="8268"/>
        </w:tabs>
        <w:rPr>
          <w:rFonts w:ascii="Arial" w:eastAsia="Times New Roman" w:hAnsi="Arial" w:cs="Arial"/>
          <w:bCs w:val="0"/>
          <w:noProof/>
          <w:sz w:val="24"/>
          <w:szCs w:val="24"/>
          <w:lang w:val="en-US"/>
        </w:rPr>
      </w:pPr>
      <w:hyperlink w:anchor="_Toc266794277" w:history="1">
        <w:r w:rsidRPr="00101754">
          <w:rPr>
            <w:rStyle w:val="Hipervnculo"/>
            <w:rFonts w:ascii="Arial" w:hAnsi="Arial" w:cs="Arial"/>
            <w:noProof/>
            <w:sz w:val="24"/>
            <w:szCs w:val="24"/>
          </w:rPr>
          <w:t>Tabla B.1   Tiempo entre la lectura de datos del Polhemus y el momento de colisión (muestras de la 1 -15).</w:t>
        </w:r>
        <w:r w:rsidRPr="00101754">
          <w:rPr>
            <w:rFonts w:ascii="Arial" w:hAnsi="Arial" w:cs="Arial"/>
            <w:noProof/>
            <w:webHidden/>
            <w:sz w:val="24"/>
            <w:szCs w:val="24"/>
          </w:rPr>
          <w:tab/>
        </w:r>
        <w:r w:rsidRPr="00101754">
          <w:rPr>
            <w:rFonts w:ascii="Arial" w:hAnsi="Arial" w:cs="Arial"/>
            <w:noProof/>
            <w:webHidden/>
            <w:sz w:val="24"/>
            <w:szCs w:val="24"/>
          </w:rPr>
          <w:fldChar w:fldCharType="begin"/>
        </w:r>
        <w:r w:rsidRPr="00101754">
          <w:rPr>
            <w:rFonts w:ascii="Arial" w:hAnsi="Arial" w:cs="Arial"/>
            <w:noProof/>
            <w:webHidden/>
            <w:sz w:val="24"/>
            <w:szCs w:val="24"/>
          </w:rPr>
          <w:instrText xml:space="preserve"> PAGEREF _Toc266794277 \h </w:instrText>
        </w:r>
        <w:r w:rsidRPr="00101754">
          <w:rPr>
            <w:rFonts w:ascii="Arial" w:hAnsi="Arial" w:cs="Arial"/>
            <w:noProof/>
            <w:sz w:val="24"/>
            <w:szCs w:val="24"/>
          </w:rPr>
        </w:r>
        <w:r w:rsidRPr="00101754">
          <w:rPr>
            <w:rFonts w:ascii="Arial" w:hAnsi="Arial" w:cs="Arial"/>
            <w:noProof/>
            <w:webHidden/>
            <w:sz w:val="24"/>
            <w:szCs w:val="24"/>
          </w:rPr>
          <w:fldChar w:fldCharType="separate"/>
        </w:r>
        <w:r w:rsidR="00D32445">
          <w:rPr>
            <w:rFonts w:ascii="Arial" w:hAnsi="Arial" w:cs="Arial"/>
            <w:noProof/>
            <w:webHidden/>
            <w:sz w:val="24"/>
            <w:szCs w:val="24"/>
          </w:rPr>
          <w:t>71</w:t>
        </w:r>
        <w:r w:rsidRPr="00101754">
          <w:rPr>
            <w:rFonts w:ascii="Arial" w:hAnsi="Arial" w:cs="Arial"/>
            <w:noProof/>
            <w:webHidden/>
            <w:sz w:val="24"/>
            <w:szCs w:val="24"/>
          </w:rPr>
          <w:fldChar w:fldCharType="end"/>
        </w:r>
      </w:hyperlink>
    </w:p>
    <w:p w:rsidR="00101754" w:rsidRPr="00101754" w:rsidRDefault="00101754">
      <w:pPr>
        <w:pStyle w:val="Tabladeilustraciones"/>
        <w:tabs>
          <w:tab w:val="right" w:leader="dot" w:pos="8268"/>
        </w:tabs>
        <w:rPr>
          <w:rFonts w:ascii="Arial" w:eastAsia="Times New Roman" w:hAnsi="Arial" w:cs="Arial"/>
          <w:bCs w:val="0"/>
          <w:noProof/>
          <w:sz w:val="24"/>
          <w:szCs w:val="24"/>
          <w:lang w:val="en-US"/>
        </w:rPr>
      </w:pPr>
      <w:hyperlink w:anchor="_Toc266794278" w:history="1">
        <w:r w:rsidRPr="00101754">
          <w:rPr>
            <w:rStyle w:val="Hipervnculo"/>
            <w:rFonts w:ascii="Arial" w:hAnsi="Arial" w:cs="Arial"/>
            <w:noProof/>
            <w:sz w:val="24"/>
            <w:szCs w:val="24"/>
          </w:rPr>
          <w:t>Tabla B.2 Tiempo entre la lectura de datos del Polhemus y el momento de colisión (muestras de la</w:t>
        </w:r>
        <w:r w:rsidRPr="00101754">
          <w:rPr>
            <w:rFonts w:ascii="Arial" w:hAnsi="Arial" w:cs="Arial"/>
            <w:noProof/>
            <w:webHidden/>
            <w:sz w:val="24"/>
            <w:szCs w:val="24"/>
          </w:rPr>
          <w:tab/>
        </w:r>
        <w:r w:rsidRPr="00101754">
          <w:rPr>
            <w:rFonts w:ascii="Arial" w:hAnsi="Arial" w:cs="Arial"/>
            <w:noProof/>
            <w:webHidden/>
            <w:sz w:val="24"/>
            <w:szCs w:val="24"/>
          </w:rPr>
          <w:fldChar w:fldCharType="begin"/>
        </w:r>
        <w:r w:rsidRPr="00101754">
          <w:rPr>
            <w:rFonts w:ascii="Arial" w:hAnsi="Arial" w:cs="Arial"/>
            <w:noProof/>
            <w:webHidden/>
            <w:sz w:val="24"/>
            <w:szCs w:val="24"/>
          </w:rPr>
          <w:instrText xml:space="preserve"> PAGEREF _Toc266794278 \h </w:instrText>
        </w:r>
        <w:r w:rsidRPr="00101754">
          <w:rPr>
            <w:rFonts w:ascii="Arial" w:hAnsi="Arial" w:cs="Arial"/>
            <w:noProof/>
            <w:sz w:val="24"/>
            <w:szCs w:val="24"/>
          </w:rPr>
        </w:r>
        <w:r w:rsidRPr="00101754">
          <w:rPr>
            <w:rFonts w:ascii="Arial" w:hAnsi="Arial" w:cs="Arial"/>
            <w:noProof/>
            <w:webHidden/>
            <w:sz w:val="24"/>
            <w:szCs w:val="24"/>
          </w:rPr>
          <w:fldChar w:fldCharType="separate"/>
        </w:r>
        <w:r w:rsidR="00D32445">
          <w:rPr>
            <w:rFonts w:ascii="Arial" w:hAnsi="Arial" w:cs="Arial"/>
            <w:noProof/>
            <w:webHidden/>
            <w:sz w:val="24"/>
            <w:szCs w:val="24"/>
          </w:rPr>
          <w:t>72</w:t>
        </w:r>
        <w:r w:rsidRPr="00101754">
          <w:rPr>
            <w:rFonts w:ascii="Arial" w:hAnsi="Arial" w:cs="Arial"/>
            <w:noProof/>
            <w:webHidden/>
            <w:sz w:val="24"/>
            <w:szCs w:val="24"/>
          </w:rPr>
          <w:fldChar w:fldCharType="end"/>
        </w:r>
      </w:hyperlink>
    </w:p>
    <w:p w:rsidR="00101754" w:rsidRPr="00101754" w:rsidRDefault="00101754">
      <w:pPr>
        <w:pStyle w:val="Tabladeilustraciones"/>
        <w:tabs>
          <w:tab w:val="right" w:leader="dot" w:pos="8268"/>
        </w:tabs>
        <w:rPr>
          <w:rFonts w:ascii="Arial" w:eastAsia="Times New Roman" w:hAnsi="Arial" w:cs="Arial"/>
          <w:bCs w:val="0"/>
          <w:noProof/>
          <w:sz w:val="24"/>
          <w:szCs w:val="24"/>
          <w:lang w:val="en-US"/>
        </w:rPr>
      </w:pPr>
      <w:hyperlink w:anchor="_Toc266794279" w:history="1">
        <w:r w:rsidRPr="00101754">
          <w:rPr>
            <w:rStyle w:val="Hipervnculo"/>
            <w:rFonts w:ascii="Arial" w:hAnsi="Arial" w:cs="Arial"/>
            <w:noProof/>
            <w:sz w:val="24"/>
            <w:szCs w:val="24"/>
            <w:lang w:val="en-US"/>
          </w:rPr>
          <w:t>16-30).</w:t>
        </w:r>
        <w:r w:rsidRPr="00101754">
          <w:rPr>
            <w:rFonts w:ascii="Arial" w:hAnsi="Arial" w:cs="Arial"/>
            <w:noProof/>
            <w:webHidden/>
            <w:sz w:val="24"/>
            <w:szCs w:val="24"/>
          </w:rPr>
          <w:tab/>
        </w:r>
        <w:r w:rsidRPr="00101754">
          <w:rPr>
            <w:rFonts w:ascii="Arial" w:hAnsi="Arial" w:cs="Arial"/>
            <w:noProof/>
            <w:webHidden/>
            <w:sz w:val="24"/>
            <w:szCs w:val="24"/>
          </w:rPr>
          <w:fldChar w:fldCharType="begin"/>
        </w:r>
        <w:r w:rsidRPr="00101754">
          <w:rPr>
            <w:rFonts w:ascii="Arial" w:hAnsi="Arial" w:cs="Arial"/>
            <w:noProof/>
            <w:webHidden/>
            <w:sz w:val="24"/>
            <w:szCs w:val="24"/>
          </w:rPr>
          <w:instrText xml:space="preserve"> PAGEREF _Toc266794279 \h </w:instrText>
        </w:r>
        <w:r w:rsidRPr="00101754">
          <w:rPr>
            <w:rFonts w:ascii="Arial" w:hAnsi="Arial" w:cs="Arial"/>
            <w:noProof/>
            <w:sz w:val="24"/>
            <w:szCs w:val="24"/>
          </w:rPr>
        </w:r>
        <w:r w:rsidRPr="00101754">
          <w:rPr>
            <w:rFonts w:ascii="Arial" w:hAnsi="Arial" w:cs="Arial"/>
            <w:noProof/>
            <w:webHidden/>
            <w:sz w:val="24"/>
            <w:szCs w:val="24"/>
          </w:rPr>
          <w:fldChar w:fldCharType="separate"/>
        </w:r>
        <w:r w:rsidR="00D32445">
          <w:rPr>
            <w:rFonts w:ascii="Arial" w:hAnsi="Arial" w:cs="Arial"/>
            <w:noProof/>
            <w:webHidden/>
            <w:sz w:val="24"/>
            <w:szCs w:val="24"/>
          </w:rPr>
          <w:t>72</w:t>
        </w:r>
        <w:r w:rsidRPr="00101754">
          <w:rPr>
            <w:rFonts w:ascii="Arial" w:hAnsi="Arial" w:cs="Arial"/>
            <w:noProof/>
            <w:webHidden/>
            <w:sz w:val="24"/>
            <w:szCs w:val="24"/>
          </w:rPr>
          <w:fldChar w:fldCharType="end"/>
        </w:r>
      </w:hyperlink>
    </w:p>
    <w:p w:rsidR="002A6EF0" w:rsidRPr="00FA034C" w:rsidRDefault="005D0FDF" w:rsidP="002A6EF0">
      <w:pPr>
        <w:pStyle w:val="ndice1"/>
        <w:tabs>
          <w:tab w:val="right" w:leader="dot" w:pos="8268"/>
        </w:tabs>
        <w:rPr>
          <w:rFonts w:ascii="Arial" w:hAnsi="Arial" w:cs="Arial"/>
          <w:b/>
          <w:sz w:val="40"/>
          <w:szCs w:val="40"/>
        </w:rPr>
      </w:pPr>
      <w:r w:rsidRPr="00101754">
        <w:rPr>
          <w:rFonts w:ascii="Arial" w:hAnsi="Arial" w:cs="Arial"/>
          <w:b/>
          <w:sz w:val="24"/>
          <w:szCs w:val="24"/>
        </w:rPr>
        <w:fldChar w:fldCharType="end"/>
      </w:r>
    </w:p>
    <w:p w:rsidR="001070C1" w:rsidRPr="00FA034C" w:rsidRDefault="005B7AC6" w:rsidP="001070C1">
      <w:pPr>
        <w:pStyle w:val="TesisCapituloT1"/>
        <w:outlineLvl w:val="0"/>
        <w:rPr>
          <w:szCs w:val="30"/>
        </w:rPr>
      </w:pPr>
      <w:r>
        <w:rPr>
          <w:b w:val="0"/>
          <w:sz w:val="40"/>
          <w:szCs w:val="40"/>
        </w:rPr>
        <w:br w:type="page"/>
      </w:r>
      <w:r w:rsidR="001070C1" w:rsidRPr="00FA034C">
        <w:lastRenderedPageBreak/>
        <w:fldChar w:fldCharType="begin"/>
      </w:r>
      <w:r w:rsidR="001070C1" w:rsidRPr="00FA034C">
        <w:instrText xml:space="preserve"> XE "ÍNDICE GENERAL" </w:instrText>
      </w:r>
      <w:r w:rsidR="001070C1" w:rsidRPr="00FA034C">
        <w:fldChar w:fldCharType="end"/>
      </w:r>
      <w:bookmarkStart w:id="23" w:name="_Toc264104806"/>
      <w:bookmarkStart w:id="24" w:name="_Toc265928479"/>
      <w:bookmarkStart w:id="25" w:name="_Toc266796790"/>
      <w:r w:rsidR="001070C1" w:rsidRPr="00FA034C">
        <w:rPr>
          <w:szCs w:val="40"/>
        </w:rPr>
        <w:t>INTRODUCCION</w:t>
      </w:r>
      <w:bookmarkEnd w:id="23"/>
      <w:bookmarkEnd w:id="24"/>
      <w:bookmarkEnd w:id="25"/>
    </w:p>
    <w:p w:rsidR="001070C1" w:rsidRPr="00FA034C" w:rsidRDefault="001070C1" w:rsidP="001070C1">
      <w:pPr>
        <w:pStyle w:val="TesisCuerpo"/>
        <w:rPr>
          <w:rFonts w:cs="Arial"/>
        </w:rPr>
      </w:pPr>
    </w:p>
    <w:p w:rsidR="001070C1" w:rsidRPr="0077508F" w:rsidRDefault="001070C1" w:rsidP="001070C1">
      <w:pPr>
        <w:pStyle w:val="NormalWeb"/>
        <w:spacing w:line="480" w:lineRule="auto"/>
        <w:ind w:left="708"/>
        <w:jc w:val="both"/>
        <w:rPr>
          <w:rFonts w:ascii="Arial" w:hAnsi="Arial" w:cs="Arial"/>
          <w:lang w:val="es-ES"/>
        </w:rPr>
      </w:pPr>
      <w:r w:rsidRPr="0077508F">
        <w:rPr>
          <w:rFonts w:ascii="Arial" w:hAnsi="Arial" w:cs="Arial"/>
          <w:lang w:val="es-ES"/>
        </w:rPr>
        <w:t>A lo largo de los tiempos, conforme la ciencia y la tecnología avanzan, se han desarrollado nuevas formas de expresarse musicalmente, desde los rústicos instrumentos de percusión y viento que usaban troncos y conchas para generar sonidos, hasta las avanzadas interfaces eléctricas y electrónicas utilizadas en la actualidad. Muchos artistas precisan de nuevas interfaces y controles que, aprovechando los avances tecnológicos, les permitan mayor libertad y les abran paso a nuevas expresiones musicales en su continuo afán de innovar en este arte. De la misma manera en que aparecieron los instrumentos eléctricos y revolucionaron la música con el rock, hoy se piensa que con los avances tecnológicos, los controles musicales podrían romper barreras que permitan al músico sumergirse en un ambiente donde no existan necesariamente las limitaciones de interacción con instrumentos físicos, y pueda aprovechar de mejor manera sus sentidos y movimientos para generar una nueva forma de expresión musical</w:t>
      </w:r>
      <w:r>
        <w:rPr>
          <w:rFonts w:ascii="Arial" w:hAnsi="Arial" w:cs="Arial"/>
          <w:lang w:val="es-ES"/>
        </w:rPr>
        <w:t xml:space="preserve"> [14</w:t>
      </w:r>
      <w:r w:rsidRPr="0077508F">
        <w:rPr>
          <w:rFonts w:ascii="Arial" w:hAnsi="Arial" w:cs="Arial"/>
          <w:lang w:val="es-ES"/>
        </w:rPr>
        <w:t>].</w:t>
      </w:r>
    </w:p>
    <w:p w:rsidR="001070C1" w:rsidRPr="0077508F" w:rsidRDefault="001070C1" w:rsidP="001070C1">
      <w:pPr>
        <w:pStyle w:val="NormalWeb"/>
        <w:spacing w:line="480" w:lineRule="auto"/>
        <w:ind w:left="708"/>
        <w:jc w:val="both"/>
        <w:rPr>
          <w:rFonts w:ascii="Arial" w:hAnsi="Arial" w:cs="Arial"/>
          <w:lang w:val="es-ES"/>
        </w:rPr>
      </w:pPr>
      <w:r w:rsidRPr="0077508F">
        <w:rPr>
          <w:rFonts w:ascii="Arial" w:hAnsi="Arial" w:cs="Arial"/>
          <w:lang w:val="es-ES"/>
        </w:rPr>
        <w:t xml:space="preserve">Algunas interfaces y controles musicales actuales, sobre todo aquellos de percusión, generan algunos problemas, porque no son ligeros y portables, su configuración y calibración en algunos casos puede </w:t>
      </w:r>
      <w:r w:rsidRPr="0077508F">
        <w:rPr>
          <w:rFonts w:ascii="Arial" w:hAnsi="Arial" w:cs="Arial"/>
          <w:lang w:val="es-ES"/>
        </w:rPr>
        <w:lastRenderedPageBreak/>
        <w:t xml:space="preserve">resultar costosa y consumir tiempo al momento de adaptarse a la comodidad y gustos específicos del músico. Algunos instrumentos ocupan mucho espacio o generan mucho ruido cuando se realizan prácticas. También podemos añadir que, para aquellas personas con alguna discapacidad, hay pocas alternativas de accesibilidad para tocarlos. </w:t>
      </w:r>
    </w:p>
    <w:p w:rsidR="001070C1" w:rsidRPr="0077508F" w:rsidRDefault="001070C1" w:rsidP="001070C1">
      <w:pPr>
        <w:spacing w:line="480" w:lineRule="auto"/>
        <w:ind w:left="720"/>
        <w:jc w:val="both"/>
        <w:rPr>
          <w:rFonts w:ascii="Arial" w:hAnsi="Arial" w:cs="Arial"/>
          <w:sz w:val="24"/>
          <w:szCs w:val="24"/>
        </w:rPr>
      </w:pPr>
      <w:r w:rsidRPr="0077508F">
        <w:rPr>
          <w:rFonts w:ascii="Arial" w:hAnsi="Arial" w:cs="Arial"/>
          <w:sz w:val="24"/>
          <w:szCs w:val="24"/>
        </w:rPr>
        <w:t>La implementación de instrumentos musicales con tecnología de realidad virtual no es nueva, existen baterías, guitarras, pianos [</w:t>
      </w:r>
      <w:r>
        <w:rPr>
          <w:rFonts w:ascii="Arial" w:hAnsi="Arial" w:cs="Arial"/>
          <w:sz w:val="24"/>
          <w:szCs w:val="24"/>
        </w:rPr>
        <w:t>19</w:t>
      </w:r>
      <w:r w:rsidRPr="0077508F">
        <w:rPr>
          <w:rFonts w:ascii="Arial" w:hAnsi="Arial" w:cs="Arial"/>
          <w:sz w:val="24"/>
          <w:szCs w:val="24"/>
        </w:rPr>
        <w:t>]. En la figura A1 y A2 del anexo A, se puede observar a un usuario tocando la batería [1</w:t>
      </w:r>
      <w:r>
        <w:rPr>
          <w:rFonts w:ascii="Arial" w:hAnsi="Arial" w:cs="Arial"/>
          <w:sz w:val="24"/>
          <w:szCs w:val="24"/>
        </w:rPr>
        <w:t>2</w:t>
      </w:r>
      <w:r w:rsidRPr="0077508F">
        <w:rPr>
          <w:rFonts w:ascii="Arial" w:hAnsi="Arial" w:cs="Arial"/>
          <w:sz w:val="24"/>
          <w:szCs w:val="24"/>
        </w:rPr>
        <w:t>] y la guitarra virtual [1</w:t>
      </w:r>
      <w:r>
        <w:rPr>
          <w:rFonts w:ascii="Arial" w:hAnsi="Arial" w:cs="Arial"/>
          <w:sz w:val="24"/>
          <w:szCs w:val="24"/>
        </w:rPr>
        <w:t>3</w:t>
      </w:r>
      <w:r w:rsidRPr="0077508F">
        <w:rPr>
          <w:rFonts w:ascii="Arial" w:hAnsi="Arial" w:cs="Arial"/>
          <w:sz w:val="24"/>
          <w:szCs w:val="24"/>
        </w:rPr>
        <w:t>] respectivamente.</w:t>
      </w:r>
    </w:p>
    <w:p w:rsidR="001070C1" w:rsidRPr="0077508F" w:rsidRDefault="001070C1" w:rsidP="001070C1">
      <w:pPr>
        <w:spacing w:line="480" w:lineRule="auto"/>
        <w:ind w:left="720"/>
        <w:jc w:val="both"/>
        <w:rPr>
          <w:rFonts w:ascii="Arial" w:hAnsi="Arial" w:cs="Arial"/>
          <w:sz w:val="24"/>
          <w:szCs w:val="24"/>
        </w:rPr>
      </w:pPr>
      <w:r w:rsidRPr="0077508F">
        <w:rPr>
          <w:rFonts w:ascii="Arial" w:hAnsi="Arial" w:cs="Arial"/>
          <w:sz w:val="24"/>
          <w:szCs w:val="24"/>
        </w:rPr>
        <w:t>Este proyecto crea un prototi</w:t>
      </w:r>
      <w:r>
        <w:rPr>
          <w:rFonts w:ascii="Arial" w:hAnsi="Arial" w:cs="Arial"/>
          <w:sz w:val="24"/>
          <w:szCs w:val="24"/>
        </w:rPr>
        <w:t>po de una Batería Virtual, en el</w:t>
      </w:r>
      <w:r w:rsidRPr="0077508F">
        <w:rPr>
          <w:rFonts w:ascii="Arial" w:hAnsi="Arial" w:cs="Arial"/>
          <w:sz w:val="24"/>
          <w:szCs w:val="24"/>
        </w:rPr>
        <w:t xml:space="preserve"> cual </w:t>
      </w:r>
      <w:r>
        <w:rPr>
          <w:rFonts w:ascii="Arial" w:hAnsi="Arial" w:cs="Arial"/>
          <w:sz w:val="24"/>
          <w:szCs w:val="24"/>
        </w:rPr>
        <w:t>se</w:t>
      </w:r>
      <w:r w:rsidRPr="0077508F">
        <w:rPr>
          <w:rFonts w:ascii="Arial" w:hAnsi="Arial" w:cs="Arial"/>
          <w:sz w:val="24"/>
          <w:szCs w:val="24"/>
        </w:rPr>
        <w:t xml:space="preserve"> </w:t>
      </w:r>
      <w:r>
        <w:rPr>
          <w:rFonts w:ascii="Arial" w:hAnsi="Arial" w:cs="Arial"/>
          <w:sz w:val="24"/>
          <w:szCs w:val="24"/>
        </w:rPr>
        <w:t xml:space="preserve">han </w:t>
      </w:r>
      <w:r w:rsidRPr="0077508F">
        <w:rPr>
          <w:rFonts w:ascii="Arial" w:hAnsi="Arial" w:cs="Arial"/>
          <w:sz w:val="24"/>
          <w:szCs w:val="24"/>
        </w:rPr>
        <w:t>aplicado los conocimientos adquiridos en la materia de graduación “Tecnologías de Realidad Virtual aplicada a la Multimedia”, gracias al cual se pudo experimentar con conceptos importantes de esta tecnología como lo son la inmersión, presencia e interacción.</w:t>
      </w:r>
    </w:p>
    <w:p w:rsidR="001070C1" w:rsidRPr="0077508F" w:rsidRDefault="001070C1" w:rsidP="001070C1">
      <w:pPr>
        <w:spacing w:line="480" w:lineRule="auto"/>
        <w:ind w:left="720"/>
        <w:jc w:val="both"/>
        <w:rPr>
          <w:rFonts w:ascii="Arial" w:hAnsi="Arial" w:cs="Arial"/>
          <w:sz w:val="24"/>
          <w:szCs w:val="24"/>
        </w:rPr>
      </w:pPr>
      <w:r w:rsidRPr="0077508F">
        <w:rPr>
          <w:rFonts w:ascii="Arial" w:hAnsi="Arial" w:cs="Arial"/>
          <w:sz w:val="24"/>
          <w:szCs w:val="24"/>
        </w:rPr>
        <w:t>La razón por la que se eligió a la Batería, es debido a que goza de nuestra preferencia. En el transcurso del desarrollo de este proyecto nos dimos cuenta que es un instrumento de fácil reproducción en el ambiente virtual, hubiese sido mas complejo implementar una guitarra o un piano virtual.</w:t>
      </w:r>
    </w:p>
    <w:p w:rsidR="00DC5484" w:rsidRPr="00FA034C" w:rsidRDefault="00DC5484" w:rsidP="002A6EF0">
      <w:pPr>
        <w:pStyle w:val="ndice1"/>
        <w:tabs>
          <w:tab w:val="right" w:leader="dot" w:pos="8268"/>
        </w:tabs>
        <w:rPr>
          <w:rFonts w:ascii="Arial" w:hAnsi="Arial" w:cs="Arial"/>
          <w:b/>
          <w:sz w:val="40"/>
          <w:szCs w:val="40"/>
        </w:rPr>
        <w:sectPr w:rsidR="00DC5484" w:rsidRPr="00FA034C" w:rsidSect="00754FBA">
          <w:pgSz w:w="11907" w:h="16840" w:code="9"/>
          <w:pgMar w:top="2268" w:right="1361" w:bottom="2268" w:left="2268" w:header="709" w:footer="709" w:gutter="0"/>
          <w:pgNumType w:fmt="upperRoman"/>
          <w:cols w:space="708"/>
          <w:titlePg/>
          <w:docGrid w:linePitch="360"/>
        </w:sectPr>
      </w:pPr>
    </w:p>
    <w:bookmarkEnd w:id="15"/>
    <w:p w:rsidR="002252E1" w:rsidRDefault="002252E1" w:rsidP="002252E1">
      <w:pPr>
        <w:pStyle w:val="TesisCuerpo"/>
      </w:pPr>
    </w:p>
    <w:p w:rsidR="002252E1" w:rsidRDefault="002252E1" w:rsidP="002252E1">
      <w:pPr>
        <w:pStyle w:val="TesisCuerpo"/>
      </w:pPr>
    </w:p>
    <w:p w:rsidR="002252E1" w:rsidRDefault="002252E1" w:rsidP="002252E1">
      <w:pPr>
        <w:pStyle w:val="TesisCuerpo"/>
      </w:pPr>
    </w:p>
    <w:p w:rsidR="002252E1" w:rsidRDefault="002252E1" w:rsidP="002252E1">
      <w:pPr>
        <w:pStyle w:val="TesisCuerpo"/>
      </w:pPr>
    </w:p>
    <w:p w:rsidR="00DF5B09" w:rsidRPr="00FA034C" w:rsidRDefault="00DF5B09" w:rsidP="00BD3EF3">
      <w:pPr>
        <w:pStyle w:val="TesisCapituloT1"/>
      </w:pPr>
      <w:r w:rsidRPr="00FA034C">
        <w:t>CAPÍTULO 1</w:t>
      </w:r>
    </w:p>
    <w:p w:rsidR="00CC0EF8" w:rsidRPr="00FA034C" w:rsidRDefault="00CC0EF8" w:rsidP="00732723">
      <w:pPr>
        <w:pStyle w:val="TesisCuerpo"/>
        <w:rPr>
          <w:rFonts w:cs="Arial"/>
        </w:rPr>
      </w:pPr>
    </w:p>
    <w:p w:rsidR="00403F6E" w:rsidRPr="00FA034C" w:rsidRDefault="00403F6E" w:rsidP="002B52AE">
      <w:pPr>
        <w:pStyle w:val="TesisSubtitulo"/>
        <w:numPr>
          <w:ilvl w:val="0"/>
          <w:numId w:val="26"/>
        </w:numPr>
        <w:outlineLvl w:val="0"/>
        <w:rPr>
          <w:rFonts w:cs="Arial"/>
          <w:u w:val="single"/>
        </w:rPr>
      </w:pPr>
      <w:bookmarkStart w:id="26" w:name="_Toc265928480"/>
      <w:bookmarkStart w:id="27" w:name="_Toc266796791"/>
      <w:r w:rsidRPr="00FA034C">
        <w:rPr>
          <w:rFonts w:cs="Arial"/>
        </w:rPr>
        <w:t>JUSTIFICACION Y OBJETIVOS</w:t>
      </w:r>
      <w:bookmarkEnd w:id="26"/>
      <w:bookmarkEnd w:id="27"/>
    </w:p>
    <w:p w:rsidR="00403F6E" w:rsidRPr="00FA034C" w:rsidRDefault="00403F6E" w:rsidP="00732723">
      <w:pPr>
        <w:pStyle w:val="TesisCuerpo"/>
        <w:rPr>
          <w:rFonts w:cs="Arial"/>
        </w:rPr>
      </w:pPr>
    </w:p>
    <w:p w:rsidR="00CF1DF1" w:rsidRPr="006379CD" w:rsidRDefault="00CF1DF1" w:rsidP="00C1195A">
      <w:pPr>
        <w:numPr>
          <w:ilvl w:val="0"/>
          <w:numId w:val="23"/>
        </w:numPr>
        <w:rPr>
          <w:rFonts w:ascii="Arial" w:hAnsi="Arial" w:cs="Arial"/>
          <w:b/>
          <w:sz w:val="24"/>
          <w:szCs w:val="24"/>
        </w:rPr>
      </w:pPr>
      <w:bookmarkStart w:id="28" w:name="_Toc264104808"/>
      <w:bookmarkStart w:id="29" w:name="_Toc265928481"/>
      <w:r w:rsidRPr="006379CD">
        <w:rPr>
          <w:rFonts w:ascii="Arial" w:hAnsi="Arial" w:cs="Arial"/>
          <w:b/>
          <w:sz w:val="24"/>
          <w:szCs w:val="24"/>
        </w:rPr>
        <w:t>Justificación.</w:t>
      </w:r>
      <w:bookmarkEnd w:id="28"/>
      <w:bookmarkEnd w:id="29"/>
    </w:p>
    <w:p w:rsidR="00CF1DF1" w:rsidRPr="00B44B0C" w:rsidRDefault="00CF1DF1" w:rsidP="00CF1DF1">
      <w:pPr>
        <w:spacing w:after="240" w:line="480" w:lineRule="auto"/>
        <w:ind w:left="708"/>
        <w:jc w:val="both"/>
        <w:rPr>
          <w:rFonts w:ascii="Arial" w:eastAsia="Times New Roman" w:hAnsi="Arial" w:cs="Arial"/>
          <w:sz w:val="24"/>
          <w:szCs w:val="24"/>
        </w:rPr>
      </w:pPr>
      <w:r w:rsidRPr="00B44B0C">
        <w:rPr>
          <w:rFonts w:ascii="Arial" w:eastAsia="Times New Roman" w:hAnsi="Arial" w:cs="Arial"/>
          <w:sz w:val="24"/>
          <w:szCs w:val="24"/>
        </w:rPr>
        <w:t>Se está</w:t>
      </w:r>
      <w:r w:rsidR="00B33047" w:rsidRPr="00B44B0C">
        <w:rPr>
          <w:rFonts w:ascii="Arial" w:eastAsia="Times New Roman" w:hAnsi="Arial" w:cs="Arial"/>
          <w:sz w:val="24"/>
          <w:szCs w:val="24"/>
        </w:rPr>
        <w:t>n</w:t>
      </w:r>
      <w:r w:rsidRPr="00B44B0C">
        <w:rPr>
          <w:rFonts w:ascii="Arial" w:eastAsia="Times New Roman" w:hAnsi="Arial" w:cs="Arial"/>
          <w:sz w:val="24"/>
          <w:szCs w:val="24"/>
        </w:rPr>
        <w:t xml:space="preserve"> usando ampliamente las tecnologías de Realidad Virtual, para crear controles musicales, que no solamente replican las interfaces de los instrumentos reales, sino que además las extienden, al aprovechar las ventajas de interactuar con objetos que físicamente no están presentes, ofreciendo así mayor libertad, siempre y cuando la interacción con ellos resulte familiar y natural. Hoy en día se piensa en nuevas formas de expresión musical, que incluyan innovadoras formas de generar sonidos, siendo ahí donde la realidad virtual mas que usarse para replicar una interacción con un instrumento real, se</w:t>
      </w:r>
      <w:r w:rsidR="00A45C8E" w:rsidRPr="00B44B0C">
        <w:rPr>
          <w:rFonts w:ascii="Arial" w:eastAsia="Times New Roman" w:hAnsi="Arial" w:cs="Arial"/>
          <w:sz w:val="24"/>
          <w:szCs w:val="24"/>
        </w:rPr>
        <w:t xml:space="preserve"> la</w:t>
      </w:r>
      <w:r w:rsidRPr="00B44B0C">
        <w:rPr>
          <w:rFonts w:ascii="Arial" w:eastAsia="Times New Roman" w:hAnsi="Arial" w:cs="Arial"/>
          <w:sz w:val="24"/>
          <w:szCs w:val="24"/>
        </w:rPr>
        <w:t xml:space="preserve"> est</w:t>
      </w:r>
      <w:r w:rsidR="00A45C8E" w:rsidRPr="00B44B0C">
        <w:rPr>
          <w:rFonts w:ascii="Arial" w:eastAsia="Times New Roman" w:hAnsi="Arial" w:cs="Arial"/>
          <w:sz w:val="24"/>
          <w:szCs w:val="24"/>
        </w:rPr>
        <w:t>á</w:t>
      </w:r>
      <w:r w:rsidRPr="00B44B0C">
        <w:rPr>
          <w:rFonts w:ascii="Arial" w:eastAsia="Times New Roman" w:hAnsi="Arial" w:cs="Arial"/>
          <w:sz w:val="24"/>
          <w:szCs w:val="24"/>
        </w:rPr>
        <w:t xml:space="preserve"> usando </w:t>
      </w:r>
      <w:r w:rsidR="00A45C8E" w:rsidRPr="00B44B0C">
        <w:rPr>
          <w:rFonts w:ascii="Arial" w:eastAsia="Times New Roman" w:hAnsi="Arial" w:cs="Arial"/>
          <w:sz w:val="24"/>
          <w:szCs w:val="24"/>
        </w:rPr>
        <w:t>para</w:t>
      </w:r>
      <w:r w:rsidRPr="00B44B0C">
        <w:rPr>
          <w:rFonts w:ascii="Arial" w:eastAsia="Times New Roman" w:hAnsi="Arial" w:cs="Arial"/>
          <w:sz w:val="24"/>
          <w:szCs w:val="24"/>
        </w:rPr>
        <w:t xml:space="preserve"> crear ambientes inmersivos donde el usuario pueda </w:t>
      </w:r>
      <w:r w:rsidRPr="00B44B0C">
        <w:rPr>
          <w:rFonts w:ascii="Arial" w:eastAsia="Times New Roman" w:hAnsi="Arial" w:cs="Arial"/>
          <w:sz w:val="24"/>
          <w:szCs w:val="24"/>
        </w:rPr>
        <w:lastRenderedPageBreak/>
        <w:t>interactuar mas libremente en la generación musical. Artistas de vanguardia especialmente de música electrónica, experimentan continuamente con formas alternativas de hacer música en vivo, por lo que la realidad virtual puede significar una buena motivación para crear nuevos controles e interfaces musicales.</w:t>
      </w:r>
    </w:p>
    <w:p w:rsidR="00CF1DF1" w:rsidRPr="00B44B0C" w:rsidRDefault="00CF1DF1" w:rsidP="00CF1DF1">
      <w:pPr>
        <w:spacing w:line="480" w:lineRule="auto"/>
        <w:ind w:left="708"/>
        <w:jc w:val="both"/>
        <w:rPr>
          <w:rFonts w:ascii="Arial" w:eastAsia="Times New Roman" w:hAnsi="Arial" w:cs="Arial"/>
          <w:sz w:val="24"/>
          <w:szCs w:val="24"/>
        </w:rPr>
      </w:pPr>
      <w:r w:rsidRPr="00B44B0C">
        <w:rPr>
          <w:rFonts w:ascii="Arial" w:eastAsia="Times New Roman" w:hAnsi="Arial" w:cs="Arial"/>
          <w:sz w:val="24"/>
          <w:szCs w:val="24"/>
        </w:rPr>
        <w:t xml:space="preserve">La realidad virtual permite al usuario sumergirse en un ambiente donde puede interactuar con objetos virtuales como si fueran reales, por medio de varios sentidos, especialmente la vista, el tacto y el oído. Al desarrollar interfaces usando la realidad virtual para el control musical, se </w:t>
      </w:r>
      <w:r w:rsidR="00EF0661" w:rsidRPr="00B44B0C">
        <w:rPr>
          <w:rFonts w:ascii="Arial" w:eastAsia="Times New Roman" w:hAnsi="Arial" w:cs="Arial"/>
          <w:sz w:val="24"/>
          <w:szCs w:val="24"/>
        </w:rPr>
        <w:t>puede mencionar</w:t>
      </w:r>
      <w:r w:rsidRPr="00B44B0C">
        <w:rPr>
          <w:rFonts w:ascii="Arial" w:eastAsia="Times New Roman" w:hAnsi="Arial" w:cs="Arial"/>
          <w:sz w:val="24"/>
          <w:szCs w:val="24"/>
        </w:rPr>
        <w:t xml:space="preserve"> algunas ventajas frente a los instrumentos reales y tradicionales: </w:t>
      </w:r>
    </w:p>
    <w:p w:rsidR="00CF1DF1" w:rsidRPr="00B44B0C" w:rsidRDefault="00CF1DF1" w:rsidP="00CF1DF1">
      <w:pPr>
        <w:spacing w:line="480" w:lineRule="auto"/>
        <w:ind w:left="708"/>
        <w:rPr>
          <w:rFonts w:ascii="Arial" w:hAnsi="Arial" w:cs="Arial"/>
          <w:sz w:val="24"/>
          <w:szCs w:val="24"/>
        </w:rPr>
      </w:pPr>
    </w:p>
    <w:p w:rsidR="00CF1DF1" w:rsidRPr="00B44B0C" w:rsidRDefault="00CF1DF1" w:rsidP="00D36503">
      <w:pPr>
        <w:numPr>
          <w:ilvl w:val="0"/>
          <w:numId w:val="1"/>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 xml:space="preserve">Mayor flexibilidad y facilidad para configurar y calibrar la interfaz a la comodidad y gustos del músico. </w:t>
      </w:r>
    </w:p>
    <w:p w:rsidR="00CF1DF1" w:rsidRPr="00B44B0C" w:rsidRDefault="00CF1DF1" w:rsidP="00D36503">
      <w:pPr>
        <w:numPr>
          <w:ilvl w:val="0"/>
          <w:numId w:val="1"/>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 xml:space="preserve">Mejor control sobre los aspectos y variables musicales como afinación, tiempo, compás. </w:t>
      </w:r>
    </w:p>
    <w:p w:rsidR="00CF1DF1" w:rsidRPr="00B44B0C" w:rsidRDefault="00CF1DF1" w:rsidP="00D36503">
      <w:pPr>
        <w:numPr>
          <w:ilvl w:val="0"/>
          <w:numId w:val="1"/>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 xml:space="preserve">Posibilidad de nuevas formas de expresión musical, donde los artistas puedan aprovechar de mayor libertad en sus movimientos y mejor retroalimentación de sus sentidos </w:t>
      </w:r>
    </w:p>
    <w:p w:rsidR="00CF1DF1" w:rsidRPr="00B44B0C" w:rsidRDefault="00CF1DF1" w:rsidP="00D36503">
      <w:pPr>
        <w:numPr>
          <w:ilvl w:val="0"/>
          <w:numId w:val="1"/>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lastRenderedPageBreak/>
        <w:t xml:space="preserve">Se le puede brindar al usuario una retroalimentación visual o táctil de algunas características físicas de la </w:t>
      </w:r>
      <w:r w:rsidR="00A55F68">
        <w:rPr>
          <w:rFonts w:ascii="Arial" w:eastAsia="Times New Roman" w:hAnsi="Arial" w:cs="Arial"/>
          <w:sz w:val="24"/>
          <w:szCs w:val="24"/>
        </w:rPr>
        <w:t>re</w:t>
      </w:r>
      <w:r w:rsidRPr="00B44B0C">
        <w:rPr>
          <w:rFonts w:ascii="Arial" w:eastAsia="Times New Roman" w:hAnsi="Arial" w:cs="Arial"/>
          <w:sz w:val="24"/>
          <w:szCs w:val="24"/>
        </w:rPr>
        <w:t>producción del sonido (Ej.: la vibración de una cuerda).</w:t>
      </w:r>
    </w:p>
    <w:p w:rsidR="00CF1DF1" w:rsidRPr="00B44B0C" w:rsidRDefault="00CF1DF1" w:rsidP="00D36503">
      <w:pPr>
        <w:numPr>
          <w:ilvl w:val="0"/>
          <w:numId w:val="1"/>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Se pueden crear aplicaciones colaborativas, donde personas en distintos lugares puedan tocar juntos.</w:t>
      </w:r>
    </w:p>
    <w:p w:rsidR="00CF1DF1" w:rsidRPr="00B44B0C" w:rsidRDefault="00CF1DF1" w:rsidP="00D36503">
      <w:pPr>
        <w:numPr>
          <w:ilvl w:val="0"/>
          <w:numId w:val="1"/>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Crear aplicaciones para practicar y enseñar la ejecución de instrumentos.</w:t>
      </w:r>
    </w:p>
    <w:p w:rsidR="00CF1DF1" w:rsidRPr="00B44B0C" w:rsidRDefault="00CF1DF1" w:rsidP="00D36503">
      <w:pPr>
        <w:numPr>
          <w:ilvl w:val="0"/>
          <w:numId w:val="1"/>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Disminución de espacio físico y del ruido generado por instrumentos reales.</w:t>
      </w:r>
    </w:p>
    <w:p w:rsidR="00CF1DF1" w:rsidRPr="00B44B0C" w:rsidRDefault="00CF1DF1" w:rsidP="00D36503">
      <w:pPr>
        <w:numPr>
          <w:ilvl w:val="0"/>
          <w:numId w:val="1"/>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Creación de interfaces accesibles para que</w:t>
      </w:r>
      <w:r w:rsidR="00AB1506">
        <w:rPr>
          <w:rFonts w:ascii="Arial" w:eastAsia="Times New Roman" w:hAnsi="Arial" w:cs="Arial"/>
          <w:sz w:val="24"/>
          <w:szCs w:val="24"/>
        </w:rPr>
        <w:t xml:space="preserve"> </w:t>
      </w:r>
      <w:r w:rsidR="00AB1506" w:rsidRPr="00B44B0C">
        <w:rPr>
          <w:rFonts w:ascii="Arial" w:eastAsia="Times New Roman" w:hAnsi="Arial" w:cs="Arial"/>
          <w:sz w:val="24"/>
          <w:szCs w:val="24"/>
        </w:rPr>
        <w:t>personas con alguna discapacidad</w:t>
      </w:r>
      <w:r w:rsidR="00AB1506">
        <w:rPr>
          <w:rFonts w:ascii="Arial" w:eastAsia="Times New Roman" w:hAnsi="Arial" w:cs="Arial"/>
          <w:sz w:val="24"/>
          <w:szCs w:val="24"/>
        </w:rPr>
        <w:t>,</w:t>
      </w:r>
      <w:r w:rsidRPr="00B44B0C">
        <w:rPr>
          <w:rFonts w:ascii="Arial" w:eastAsia="Times New Roman" w:hAnsi="Arial" w:cs="Arial"/>
          <w:sz w:val="24"/>
          <w:szCs w:val="24"/>
        </w:rPr>
        <w:t xml:space="preserve"> pu</w:t>
      </w:r>
      <w:r w:rsidR="00AB1506">
        <w:rPr>
          <w:rFonts w:ascii="Arial" w:eastAsia="Times New Roman" w:hAnsi="Arial" w:cs="Arial"/>
          <w:sz w:val="24"/>
          <w:szCs w:val="24"/>
        </w:rPr>
        <w:t>edan expresarse musicalmente</w:t>
      </w:r>
      <w:r w:rsidRPr="00B44B0C">
        <w:rPr>
          <w:rFonts w:ascii="Arial" w:eastAsia="Times New Roman" w:hAnsi="Arial" w:cs="Arial"/>
          <w:sz w:val="24"/>
          <w:szCs w:val="24"/>
        </w:rPr>
        <w:t>.</w:t>
      </w:r>
    </w:p>
    <w:p w:rsidR="00CF1DF1" w:rsidRPr="00B44B0C" w:rsidRDefault="00CF1DF1" w:rsidP="00CF1DF1">
      <w:pPr>
        <w:spacing w:after="240" w:line="480" w:lineRule="auto"/>
        <w:ind w:left="708"/>
        <w:rPr>
          <w:rFonts w:ascii="Arial" w:eastAsia="Times New Roman" w:hAnsi="Arial" w:cs="Arial"/>
          <w:sz w:val="24"/>
          <w:szCs w:val="24"/>
        </w:rPr>
      </w:pPr>
      <w:r w:rsidRPr="00B44B0C">
        <w:rPr>
          <w:rFonts w:ascii="Arial" w:eastAsia="Times New Roman" w:hAnsi="Arial" w:cs="Arial"/>
          <w:sz w:val="24"/>
          <w:szCs w:val="24"/>
        </w:rPr>
        <w:t>Entre las desventajas en cambio encontramos:</w:t>
      </w:r>
    </w:p>
    <w:p w:rsidR="00CF1DF1" w:rsidRPr="00B44B0C" w:rsidRDefault="00CF1DF1" w:rsidP="00D36503">
      <w:pPr>
        <w:numPr>
          <w:ilvl w:val="0"/>
          <w:numId w:val="2"/>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 xml:space="preserve">Resulta complejo alcanzar un grado adecuado de precisión y sincronización dado el procesamiento que implica generar interacciones en realidad virtual. </w:t>
      </w:r>
    </w:p>
    <w:p w:rsidR="00CF1DF1" w:rsidRPr="00B44B0C" w:rsidRDefault="00CF1DF1" w:rsidP="00D36503">
      <w:pPr>
        <w:numPr>
          <w:ilvl w:val="0"/>
          <w:numId w:val="2"/>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 xml:space="preserve">Modelos físicos del sonido ayudan a que las interfaces sean más sencillas y naturales, pero su implementación en un ambiente de realidad virtual complica la sincronización. </w:t>
      </w:r>
    </w:p>
    <w:p w:rsidR="00CF1DF1" w:rsidRPr="00B44B0C" w:rsidRDefault="00CF1DF1" w:rsidP="00D36503">
      <w:pPr>
        <w:numPr>
          <w:ilvl w:val="0"/>
          <w:numId w:val="2"/>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lastRenderedPageBreak/>
        <w:t xml:space="preserve">Usuarios de instrumentos tradicionales pueden no encontrar interés en experimentar con controles virtuales </w:t>
      </w:r>
    </w:p>
    <w:p w:rsidR="00CF1DF1" w:rsidRPr="00B44B0C" w:rsidRDefault="00CF1DF1" w:rsidP="00D36503">
      <w:pPr>
        <w:numPr>
          <w:ilvl w:val="0"/>
          <w:numId w:val="2"/>
        </w:numPr>
        <w:tabs>
          <w:tab w:val="clear" w:pos="720"/>
          <w:tab w:val="num" w:pos="1428"/>
        </w:tabs>
        <w:spacing w:after="240" w:line="480" w:lineRule="auto"/>
        <w:ind w:left="1428"/>
        <w:jc w:val="both"/>
        <w:rPr>
          <w:rFonts w:ascii="Arial" w:eastAsia="Times New Roman" w:hAnsi="Arial" w:cs="Arial"/>
          <w:sz w:val="24"/>
          <w:szCs w:val="24"/>
        </w:rPr>
      </w:pPr>
      <w:r w:rsidRPr="00B44B0C">
        <w:rPr>
          <w:rFonts w:ascii="Arial" w:eastAsia="Times New Roman" w:hAnsi="Arial" w:cs="Arial"/>
          <w:sz w:val="24"/>
          <w:szCs w:val="24"/>
        </w:rPr>
        <w:t>La precisión espacial que ofrece la realidad virtual, puede no ser suficiente para ejecuciones musicales complejas.</w:t>
      </w:r>
    </w:p>
    <w:p w:rsidR="00AF4A55" w:rsidRDefault="00AF4A55" w:rsidP="00AE4131">
      <w:pPr>
        <w:spacing w:after="240" w:line="480" w:lineRule="auto"/>
        <w:ind w:left="706"/>
        <w:jc w:val="both"/>
        <w:rPr>
          <w:rFonts w:ascii="Arial" w:eastAsia="Times New Roman" w:hAnsi="Arial" w:cs="Arial"/>
          <w:sz w:val="24"/>
          <w:szCs w:val="24"/>
        </w:rPr>
      </w:pPr>
    </w:p>
    <w:p w:rsidR="00733E33" w:rsidRPr="00B44B0C" w:rsidRDefault="001020F2" w:rsidP="00AE4131">
      <w:pPr>
        <w:spacing w:after="240" w:line="480" w:lineRule="auto"/>
        <w:ind w:left="706"/>
        <w:jc w:val="both"/>
        <w:rPr>
          <w:rFonts w:ascii="Arial" w:eastAsia="Times New Roman" w:hAnsi="Arial" w:cs="Arial"/>
          <w:sz w:val="24"/>
          <w:szCs w:val="24"/>
        </w:rPr>
      </w:pPr>
      <w:r w:rsidRPr="00B44B0C">
        <w:rPr>
          <w:rFonts w:ascii="Arial" w:eastAsia="Times New Roman" w:hAnsi="Arial" w:cs="Arial"/>
          <w:sz w:val="24"/>
          <w:szCs w:val="24"/>
        </w:rPr>
        <w:t xml:space="preserve">El presente trabajo </w:t>
      </w:r>
      <w:r w:rsidR="00CF1DF1" w:rsidRPr="00B44B0C">
        <w:rPr>
          <w:rFonts w:ascii="Arial" w:eastAsia="Times New Roman" w:hAnsi="Arial" w:cs="Arial"/>
          <w:sz w:val="24"/>
          <w:szCs w:val="24"/>
        </w:rPr>
        <w:t xml:space="preserve"> propone verificar la factibilidad </w:t>
      </w:r>
      <w:r w:rsidR="00FD55F8" w:rsidRPr="00B44B0C">
        <w:rPr>
          <w:rFonts w:ascii="Arial" w:eastAsia="Times New Roman" w:hAnsi="Arial" w:cs="Arial"/>
          <w:sz w:val="24"/>
          <w:szCs w:val="24"/>
        </w:rPr>
        <w:t xml:space="preserve">del </w:t>
      </w:r>
      <w:r w:rsidR="00CF1DF1" w:rsidRPr="00B44B0C">
        <w:rPr>
          <w:rFonts w:ascii="Arial" w:eastAsia="Times New Roman" w:hAnsi="Arial" w:cs="Arial"/>
          <w:sz w:val="24"/>
          <w:szCs w:val="24"/>
        </w:rPr>
        <w:t xml:space="preserve">uso de la realidad virtual para controlar un instrumento musical, que resulte natural y familiar. Se plantea crear un ambiente virtual 3D adecuado, que sea interactivo e inmersivo, que permita ejecutar un instrumento musical sencillo, con una adecuada sincronización entre las acciones del usuario, la retroalimentación visual y el sonido generado. Además se analizaran los principales factores que permitan que la interfaz se convierta en una opción </w:t>
      </w:r>
      <w:r w:rsidR="00DA46B1" w:rsidRPr="00B44B0C">
        <w:rPr>
          <w:rFonts w:ascii="Arial" w:eastAsia="Times New Roman" w:hAnsi="Arial" w:cs="Arial"/>
          <w:sz w:val="24"/>
          <w:szCs w:val="24"/>
        </w:rPr>
        <w:t>válida</w:t>
      </w:r>
      <w:r w:rsidR="00CF1DF1" w:rsidRPr="00B44B0C">
        <w:rPr>
          <w:rFonts w:ascii="Arial" w:eastAsia="Times New Roman" w:hAnsi="Arial" w:cs="Arial"/>
          <w:sz w:val="24"/>
          <w:szCs w:val="24"/>
        </w:rPr>
        <w:t xml:space="preserve"> para el control</w:t>
      </w:r>
      <w:r w:rsidR="00AE4131" w:rsidRPr="00B44B0C">
        <w:rPr>
          <w:rFonts w:ascii="Arial" w:eastAsia="Times New Roman" w:hAnsi="Arial" w:cs="Arial"/>
          <w:sz w:val="24"/>
          <w:szCs w:val="24"/>
        </w:rPr>
        <w:t xml:space="preserve"> </w:t>
      </w:r>
      <w:r w:rsidR="00CF1DF1" w:rsidRPr="00B44B0C">
        <w:rPr>
          <w:rFonts w:ascii="Arial" w:eastAsia="Times New Roman" w:hAnsi="Arial" w:cs="Arial"/>
          <w:sz w:val="24"/>
          <w:szCs w:val="24"/>
        </w:rPr>
        <w:t>musical.</w:t>
      </w:r>
    </w:p>
    <w:p w:rsidR="00733E33" w:rsidRPr="00B44B0C" w:rsidRDefault="00CF1DF1" w:rsidP="00AE4131">
      <w:pPr>
        <w:spacing w:after="240" w:line="480" w:lineRule="auto"/>
        <w:ind w:left="706"/>
        <w:jc w:val="both"/>
        <w:rPr>
          <w:rFonts w:ascii="Arial" w:eastAsia="Times New Roman" w:hAnsi="Arial" w:cs="Arial"/>
          <w:sz w:val="24"/>
          <w:szCs w:val="24"/>
        </w:rPr>
      </w:pPr>
      <w:r w:rsidRPr="00B44B0C">
        <w:rPr>
          <w:rFonts w:ascii="Arial" w:eastAsia="Times New Roman" w:hAnsi="Arial" w:cs="Arial"/>
          <w:sz w:val="24"/>
          <w:szCs w:val="24"/>
        </w:rPr>
        <w:t xml:space="preserve">El ambiente virtual consiste </w:t>
      </w:r>
      <w:r w:rsidR="00D13930" w:rsidRPr="00B44B0C">
        <w:rPr>
          <w:rFonts w:ascii="Arial" w:eastAsia="Times New Roman" w:hAnsi="Arial" w:cs="Arial"/>
          <w:sz w:val="24"/>
          <w:szCs w:val="24"/>
        </w:rPr>
        <w:t xml:space="preserve">en </w:t>
      </w:r>
      <w:r w:rsidRPr="00B44B0C">
        <w:rPr>
          <w:rFonts w:ascii="Arial" w:eastAsia="Times New Roman" w:hAnsi="Arial" w:cs="Arial"/>
          <w:sz w:val="24"/>
          <w:szCs w:val="24"/>
        </w:rPr>
        <w:t>una replica de una batería, con la que se puede interactuar de manera similar que con una real, creando así un ambiente familiar para el control musical. La batería es una de las opciones mas adecuadas para esta comprobación, dado que permite un amplio rango de movimientos, su interacción es sencilla ya que solo consiste en golpear las partes, cada una</w:t>
      </w:r>
      <w:r w:rsidR="008028AA" w:rsidRPr="00B44B0C">
        <w:rPr>
          <w:rFonts w:ascii="Arial" w:eastAsia="Times New Roman" w:hAnsi="Arial" w:cs="Arial"/>
          <w:sz w:val="24"/>
          <w:szCs w:val="24"/>
        </w:rPr>
        <w:t xml:space="preserve"> </w:t>
      </w:r>
      <w:r w:rsidR="00210130" w:rsidRPr="00B44B0C">
        <w:rPr>
          <w:rFonts w:ascii="Arial" w:eastAsia="Times New Roman" w:hAnsi="Arial" w:cs="Arial"/>
          <w:sz w:val="24"/>
          <w:szCs w:val="24"/>
        </w:rPr>
        <w:t xml:space="preserve">de las cuales </w:t>
      </w:r>
      <w:r w:rsidR="008028AA" w:rsidRPr="00B44B0C">
        <w:rPr>
          <w:rFonts w:ascii="Arial" w:eastAsia="Times New Roman" w:hAnsi="Arial" w:cs="Arial"/>
          <w:sz w:val="24"/>
          <w:szCs w:val="24"/>
        </w:rPr>
        <w:t xml:space="preserve">genera un </w:t>
      </w:r>
      <w:r w:rsidR="009B4D43" w:rsidRPr="00B44B0C">
        <w:rPr>
          <w:rFonts w:ascii="Arial" w:eastAsia="Times New Roman" w:hAnsi="Arial" w:cs="Arial"/>
          <w:sz w:val="24"/>
          <w:szCs w:val="24"/>
        </w:rPr>
        <w:t xml:space="preserve">sonido diferente </w:t>
      </w:r>
      <w:r w:rsidR="008B7BF4" w:rsidRPr="00B44B0C">
        <w:rPr>
          <w:rFonts w:ascii="Arial" w:eastAsia="Times New Roman" w:hAnsi="Arial" w:cs="Arial"/>
          <w:sz w:val="24"/>
          <w:szCs w:val="24"/>
        </w:rPr>
        <w:t>y a diferencia</w:t>
      </w:r>
      <w:r w:rsidR="00F44768" w:rsidRPr="00B44B0C">
        <w:rPr>
          <w:rFonts w:ascii="Arial" w:eastAsia="Times New Roman" w:hAnsi="Arial" w:cs="Arial"/>
          <w:sz w:val="24"/>
          <w:szCs w:val="24"/>
        </w:rPr>
        <w:t xml:space="preserve"> de otros instrumentos como</w:t>
      </w:r>
      <w:r w:rsidR="008B7BF4" w:rsidRPr="00B44B0C">
        <w:rPr>
          <w:rFonts w:ascii="Arial" w:eastAsia="Times New Roman" w:hAnsi="Arial" w:cs="Arial"/>
          <w:sz w:val="24"/>
          <w:szCs w:val="24"/>
        </w:rPr>
        <w:t xml:space="preserve"> </w:t>
      </w:r>
      <w:r w:rsidR="007F0842" w:rsidRPr="00B44B0C">
        <w:rPr>
          <w:rFonts w:ascii="Arial" w:eastAsia="Times New Roman" w:hAnsi="Arial" w:cs="Arial"/>
          <w:sz w:val="24"/>
          <w:szCs w:val="24"/>
        </w:rPr>
        <w:t xml:space="preserve">por ejemplo </w:t>
      </w:r>
      <w:r w:rsidR="008B7BF4" w:rsidRPr="00B44B0C">
        <w:rPr>
          <w:rFonts w:ascii="Arial" w:eastAsia="Times New Roman" w:hAnsi="Arial" w:cs="Arial"/>
          <w:sz w:val="24"/>
          <w:szCs w:val="24"/>
        </w:rPr>
        <w:lastRenderedPageBreak/>
        <w:t xml:space="preserve">el piano, </w:t>
      </w:r>
      <w:r w:rsidR="00755780" w:rsidRPr="00B44B0C">
        <w:rPr>
          <w:rFonts w:ascii="Arial" w:eastAsia="Times New Roman" w:hAnsi="Arial" w:cs="Arial"/>
          <w:sz w:val="24"/>
          <w:szCs w:val="24"/>
        </w:rPr>
        <w:t>donde</w:t>
      </w:r>
      <w:r w:rsidR="008B7BF4" w:rsidRPr="00B44B0C">
        <w:rPr>
          <w:rFonts w:ascii="Arial" w:eastAsia="Times New Roman" w:hAnsi="Arial" w:cs="Arial"/>
          <w:sz w:val="24"/>
          <w:szCs w:val="24"/>
        </w:rPr>
        <w:t xml:space="preserve"> debe seguir sonando mientras s</w:t>
      </w:r>
      <w:r w:rsidR="00D25C3F" w:rsidRPr="00B44B0C">
        <w:rPr>
          <w:rFonts w:ascii="Arial" w:eastAsia="Times New Roman" w:hAnsi="Arial" w:cs="Arial"/>
          <w:sz w:val="24"/>
          <w:szCs w:val="24"/>
        </w:rPr>
        <w:t>e tiene presionada alguna tecla</w:t>
      </w:r>
      <w:r w:rsidR="00F44768" w:rsidRPr="00B44B0C">
        <w:rPr>
          <w:rFonts w:ascii="Arial" w:eastAsia="Times New Roman" w:hAnsi="Arial" w:cs="Arial"/>
          <w:sz w:val="24"/>
          <w:szCs w:val="24"/>
        </w:rPr>
        <w:t xml:space="preserve">, la batería solo suena </w:t>
      </w:r>
      <w:r w:rsidR="00FB4C9B" w:rsidRPr="00B44B0C">
        <w:rPr>
          <w:rFonts w:ascii="Arial" w:eastAsia="Times New Roman" w:hAnsi="Arial" w:cs="Arial"/>
          <w:sz w:val="24"/>
          <w:szCs w:val="24"/>
        </w:rPr>
        <w:t xml:space="preserve">mientras es </w:t>
      </w:r>
      <w:r w:rsidR="00F44768" w:rsidRPr="00B44B0C">
        <w:rPr>
          <w:rFonts w:ascii="Arial" w:eastAsia="Times New Roman" w:hAnsi="Arial" w:cs="Arial"/>
          <w:sz w:val="24"/>
          <w:szCs w:val="24"/>
        </w:rPr>
        <w:t>golpeada.</w:t>
      </w:r>
    </w:p>
    <w:p w:rsidR="00B44B0C" w:rsidRDefault="00CF1DF1" w:rsidP="00AE4131">
      <w:pPr>
        <w:spacing w:after="240" w:line="480" w:lineRule="auto"/>
        <w:ind w:left="706"/>
        <w:jc w:val="both"/>
        <w:rPr>
          <w:rFonts w:ascii="Arial" w:eastAsia="Times New Roman" w:hAnsi="Arial" w:cs="Arial"/>
          <w:sz w:val="24"/>
          <w:szCs w:val="24"/>
        </w:rPr>
      </w:pPr>
      <w:r w:rsidRPr="00B44B0C">
        <w:rPr>
          <w:rFonts w:ascii="Arial" w:eastAsia="Times New Roman" w:hAnsi="Arial" w:cs="Arial"/>
          <w:sz w:val="24"/>
          <w:szCs w:val="24"/>
        </w:rPr>
        <w:t xml:space="preserve">Para hacer inmersivo el ambiento, se usará un Head Mounted Display para visualizar la batería, además se usarán trackers para sensar los </w:t>
      </w:r>
      <w:r w:rsidR="00733E33" w:rsidRPr="00B44B0C">
        <w:rPr>
          <w:rFonts w:ascii="Arial" w:eastAsia="Times New Roman" w:hAnsi="Arial" w:cs="Arial"/>
          <w:sz w:val="24"/>
          <w:szCs w:val="24"/>
        </w:rPr>
        <w:t>movimientos.</w:t>
      </w:r>
    </w:p>
    <w:p w:rsidR="00B44B0C" w:rsidRPr="00B44B0C" w:rsidRDefault="00B44B0C" w:rsidP="00AE4131">
      <w:pPr>
        <w:spacing w:after="240" w:line="480" w:lineRule="auto"/>
        <w:ind w:left="706"/>
        <w:jc w:val="both"/>
        <w:rPr>
          <w:rFonts w:ascii="Arial" w:eastAsia="Times New Roman" w:hAnsi="Arial" w:cs="Arial"/>
          <w:sz w:val="24"/>
          <w:szCs w:val="24"/>
        </w:rPr>
      </w:pPr>
    </w:p>
    <w:p w:rsidR="00C828CF" w:rsidRPr="00B44B0C" w:rsidRDefault="00CF1DF1" w:rsidP="00030382">
      <w:pPr>
        <w:numPr>
          <w:ilvl w:val="3"/>
          <w:numId w:val="13"/>
        </w:numPr>
        <w:tabs>
          <w:tab w:val="left" w:pos="720"/>
        </w:tabs>
        <w:spacing w:line="480" w:lineRule="auto"/>
        <w:jc w:val="both"/>
        <w:outlineLvl w:val="2"/>
        <w:rPr>
          <w:rFonts w:ascii="Arial" w:hAnsi="Arial" w:cs="Arial"/>
          <w:b/>
          <w:sz w:val="24"/>
          <w:szCs w:val="24"/>
        </w:rPr>
      </w:pPr>
      <w:bookmarkStart w:id="30" w:name="_Toc264104809"/>
      <w:bookmarkStart w:id="31" w:name="_Toc265928482"/>
      <w:bookmarkStart w:id="32" w:name="_Toc266796792"/>
      <w:r w:rsidRPr="00B44B0C">
        <w:rPr>
          <w:rFonts w:ascii="Arial" w:hAnsi="Arial" w:cs="Arial"/>
          <w:b/>
          <w:sz w:val="24"/>
          <w:szCs w:val="24"/>
        </w:rPr>
        <w:t>Objetivo General.</w:t>
      </w:r>
      <w:bookmarkEnd w:id="30"/>
      <w:bookmarkEnd w:id="31"/>
      <w:bookmarkEnd w:id="32"/>
    </w:p>
    <w:p w:rsidR="00CF1DF1" w:rsidRDefault="00D32445" w:rsidP="00CF1DF1">
      <w:pPr>
        <w:spacing w:line="480" w:lineRule="auto"/>
        <w:ind w:left="708"/>
        <w:jc w:val="both"/>
        <w:rPr>
          <w:rFonts w:ascii="Arial" w:eastAsia="Times New Roman" w:hAnsi="Arial" w:cs="Arial"/>
          <w:sz w:val="24"/>
          <w:szCs w:val="24"/>
        </w:rPr>
      </w:pPr>
      <w:r w:rsidRPr="00D32445">
        <w:rPr>
          <w:rFonts w:ascii="Arial" w:eastAsia="Times New Roman" w:hAnsi="Arial" w:cs="Arial"/>
          <w:sz w:val="24"/>
          <w:szCs w:val="24"/>
        </w:rPr>
        <w:t>Implementar un ambiente de realidad virtual que permita al usuario interactuar con una Batería Musical</w:t>
      </w:r>
      <w:r w:rsidR="00CF1DF1" w:rsidRPr="00B44B0C">
        <w:rPr>
          <w:rFonts w:ascii="Arial" w:eastAsia="Times New Roman" w:hAnsi="Arial" w:cs="Arial"/>
          <w:sz w:val="24"/>
          <w:szCs w:val="24"/>
        </w:rPr>
        <w:t>.</w:t>
      </w:r>
    </w:p>
    <w:p w:rsidR="002857A3" w:rsidRPr="00B44B0C" w:rsidRDefault="002857A3" w:rsidP="00CF1DF1">
      <w:pPr>
        <w:spacing w:line="480" w:lineRule="auto"/>
        <w:ind w:left="708"/>
        <w:jc w:val="both"/>
        <w:rPr>
          <w:rFonts w:ascii="Arial" w:eastAsia="Times New Roman" w:hAnsi="Arial" w:cs="Arial"/>
          <w:sz w:val="24"/>
          <w:szCs w:val="24"/>
        </w:rPr>
      </w:pPr>
    </w:p>
    <w:p w:rsidR="00CF1DF1" w:rsidRPr="00B44B0C" w:rsidRDefault="00CF1DF1" w:rsidP="003800D5">
      <w:pPr>
        <w:numPr>
          <w:ilvl w:val="4"/>
          <w:numId w:val="13"/>
        </w:numPr>
        <w:tabs>
          <w:tab w:val="num" w:pos="720"/>
        </w:tabs>
        <w:spacing w:line="480" w:lineRule="auto"/>
        <w:jc w:val="both"/>
        <w:outlineLvl w:val="2"/>
        <w:rPr>
          <w:rFonts w:ascii="Arial" w:hAnsi="Arial" w:cs="Arial"/>
          <w:b/>
          <w:sz w:val="24"/>
          <w:szCs w:val="24"/>
        </w:rPr>
      </w:pPr>
      <w:bookmarkStart w:id="33" w:name="_Toc264104810"/>
      <w:bookmarkStart w:id="34" w:name="_Toc265928483"/>
      <w:bookmarkStart w:id="35" w:name="_Toc266796793"/>
      <w:r w:rsidRPr="00B44B0C">
        <w:rPr>
          <w:rFonts w:ascii="Arial" w:hAnsi="Arial" w:cs="Arial"/>
          <w:b/>
          <w:sz w:val="24"/>
          <w:szCs w:val="24"/>
        </w:rPr>
        <w:t>Objetivos Específicos.</w:t>
      </w:r>
      <w:bookmarkEnd w:id="33"/>
      <w:bookmarkEnd w:id="34"/>
      <w:bookmarkEnd w:id="35"/>
    </w:p>
    <w:p w:rsidR="00CF1DF1" w:rsidRPr="00B44B0C" w:rsidRDefault="00CF1DF1" w:rsidP="00CF1DF1">
      <w:pPr>
        <w:numPr>
          <w:ilvl w:val="0"/>
          <w:numId w:val="3"/>
        </w:numPr>
        <w:spacing w:after="0" w:line="480" w:lineRule="auto"/>
        <w:jc w:val="both"/>
        <w:rPr>
          <w:rFonts w:ascii="Arial" w:eastAsia="Times New Roman" w:hAnsi="Arial" w:cs="Arial"/>
          <w:sz w:val="24"/>
          <w:szCs w:val="24"/>
        </w:rPr>
      </w:pPr>
      <w:r w:rsidRPr="00B44B0C">
        <w:rPr>
          <w:rFonts w:ascii="Arial" w:eastAsia="Times New Roman" w:hAnsi="Arial" w:cs="Arial"/>
          <w:sz w:val="24"/>
          <w:szCs w:val="24"/>
        </w:rPr>
        <w:t xml:space="preserve">Conseguir un grado adecuado de sincronización entre los movimientos y acciones del baterista, la retroalimentación visual y la generación del sonido. </w:t>
      </w:r>
    </w:p>
    <w:p w:rsidR="00CF1DF1" w:rsidRPr="00B44B0C" w:rsidRDefault="00CF1DF1" w:rsidP="00CF1DF1">
      <w:pPr>
        <w:numPr>
          <w:ilvl w:val="0"/>
          <w:numId w:val="3"/>
        </w:numPr>
        <w:spacing w:after="0" w:line="480" w:lineRule="auto"/>
        <w:jc w:val="both"/>
        <w:rPr>
          <w:rFonts w:ascii="Arial" w:eastAsia="Times New Roman" w:hAnsi="Arial" w:cs="Arial"/>
          <w:sz w:val="24"/>
          <w:szCs w:val="24"/>
        </w:rPr>
      </w:pPr>
      <w:r w:rsidRPr="00B44B0C">
        <w:rPr>
          <w:rFonts w:ascii="Arial" w:eastAsia="Times New Roman" w:hAnsi="Arial" w:cs="Arial"/>
          <w:sz w:val="24"/>
          <w:szCs w:val="24"/>
        </w:rPr>
        <w:t xml:space="preserve">Lograr un equilibrio en la cantidad de trackers para no disminuir la precisión y sincronización que se requiere. </w:t>
      </w:r>
    </w:p>
    <w:p w:rsidR="00CF1DF1" w:rsidRPr="00B44B0C" w:rsidRDefault="00CF1DF1" w:rsidP="00A1120D">
      <w:pPr>
        <w:numPr>
          <w:ilvl w:val="0"/>
          <w:numId w:val="3"/>
        </w:numPr>
        <w:spacing w:after="0" w:line="480" w:lineRule="auto"/>
        <w:jc w:val="both"/>
        <w:rPr>
          <w:rFonts w:ascii="Arial" w:eastAsia="Times New Roman" w:hAnsi="Arial" w:cs="Arial"/>
          <w:sz w:val="24"/>
          <w:szCs w:val="24"/>
        </w:rPr>
      </w:pPr>
      <w:r w:rsidRPr="00B44B0C">
        <w:rPr>
          <w:rFonts w:ascii="Arial" w:eastAsia="Times New Roman" w:hAnsi="Arial" w:cs="Arial"/>
          <w:sz w:val="24"/>
          <w:szCs w:val="24"/>
        </w:rPr>
        <w:t xml:space="preserve">Configurar adecuadamente el Head Mounted Display para visualizar correctamente la batería como si se tratase de una real. </w:t>
      </w:r>
    </w:p>
    <w:p w:rsidR="00CF1DF1" w:rsidRPr="00B44B0C" w:rsidRDefault="00CF1DF1" w:rsidP="00CF1DF1">
      <w:pPr>
        <w:numPr>
          <w:ilvl w:val="0"/>
          <w:numId w:val="3"/>
        </w:numPr>
        <w:spacing w:after="0" w:line="480" w:lineRule="auto"/>
        <w:jc w:val="both"/>
        <w:rPr>
          <w:rFonts w:ascii="Arial" w:eastAsia="Times New Roman" w:hAnsi="Arial" w:cs="Arial"/>
          <w:sz w:val="24"/>
          <w:szCs w:val="24"/>
        </w:rPr>
      </w:pPr>
      <w:r w:rsidRPr="00B44B0C">
        <w:rPr>
          <w:rFonts w:ascii="Arial" w:eastAsia="Times New Roman" w:hAnsi="Arial" w:cs="Arial"/>
          <w:sz w:val="24"/>
          <w:szCs w:val="24"/>
        </w:rPr>
        <w:lastRenderedPageBreak/>
        <w:t>Crear una opción valida para ejecutar de manera natural y familiar un instrumento musical mediante la realidad virtual.</w:t>
      </w:r>
    </w:p>
    <w:p w:rsidR="00732723" w:rsidRPr="00FA034C" w:rsidRDefault="00732723" w:rsidP="00732723">
      <w:pPr>
        <w:pStyle w:val="TesisCuerpo"/>
        <w:jc w:val="left"/>
        <w:rPr>
          <w:rFonts w:cs="Arial"/>
        </w:rPr>
      </w:pPr>
    </w:p>
    <w:p w:rsidR="00CF1DF1" w:rsidRPr="00FA034C" w:rsidRDefault="00CF1DF1" w:rsidP="00732723">
      <w:pPr>
        <w:pStyle w:val="TesisCuerpo"/>
        <w:jc w:val="left"/>
        <w:rPr>
          <w:rFonts w:cs="Arial"/>
        </w:rPr>
      </w:pPr>
    </w:p>
    <w:p w:rsidR="00CF1DF1" w:rsidRPr="00FA034C" w:rsidRDefault="00CF1DF1" w:rsidP="00732723">
      <w:pPr>
        <w:pStyle w:val="TesisCuerpo"/>
        <w:jc w:val="left"/>
        <w:rPr>
          <w:rFonts w:cs="Arial"/>
        </w:rPr>
      </w:pPr>
    </w:p>
    <w:p w:rsidR="004C2F2C" w:rsidRPr="00FA034C" w:rsidRDefault="004C2F2C" w:rsidP="00732723">
      <w:pPr>
        <w:pStyle w:val="TesisCuerpo"/>
        <w:jc w:val="left"/>
        <w:rPr>
          <w:rFonts w:cs="Arial"/>
          <w:sz w:val="48"/>
          <w:szCs w:val="48"/>
        </w:rPr>
      </w:pPr>
    </w:p>
    <w:p w:rsidR="004C2F2C" w:rsidRPr="00FA034C" w:rsidRDefault="004C2F2C" w:rsidP="00732723">
      <w:pPr>
        <w:pStyle w:val="TesisCuerpo"/>
        <w:jc w:val="left"/>
        <w:rPr>
          <w:rFonts w:cs="Arial"/>
          <w:sz w:val="48"/>
          <w:szCs w:val="48"/>
        </w:rPr>
      </w:pPr>
    </w:p>
    <w:p w:rsidR="002252E1" w:rsidRDefault="002252E1" w:rsidP="002252E1">
      <w:pPr>
        <w:pStyle w:val="TesisCuerpo"/>
      </w:pPr>
      <w:r>
        <w:br w:type="page"/>
      </w:r>
    </w:p>
    <w:p w:rsidR="002252E1" w:rsidRDefault="002252E1" w:rsidP="002252E1">
      <w:pPr>
        <w:pStyle w:val="TesisCuerpo"/>
      </w:pPr>
    </w:p>
    <w:p w:rsidR="002252E1" w:rsidRDefault="002252E1" w:rsidP="002252E1">
      <w:pPr>
        <w:pStyle w:val="TesisCuerpo"/>
      </w:pPr>
    </w:p>
    <w:p w:rsidR="002252E1" w:rsidRDefault="002252E1" w:rsidP="002252E1">
      <w:pPr>
        <w:pStyle w:val="TesisCuerpo"/>
      </w:pPr>
    </w:p>
    <w:p w:rsidR="00CF1DF1" w:rsidRPr="00FA034C" w:rsidRDefault="00CF1DF1" w:rsidP="00000BF0">
      <w:pPr>
        <w:pStyle w:val="TesisCapituloT1"/>
      </w:pPr>
      <w:r w:rsidRPr="00FA034C">
        <w:t>CAPÍTULO 2</w:t>
      </w:r>
    </w:p>
    <w:p w:rsidR="008F6D05" w:rsidRPr="00FA034C" w:rsidRDefault="008F6D05" w:rsidP="00732723">
      <w:pPr>
        <w:pStyle w:val="TesisCuerpo"/>
        <w:rPr>
          <w:rFonts w:cs="Arial"/>
        </w:rPr>
      </w:pPr>
    </w:p>
    <w:p w:rsidR="00CF1DF1" w:rsidRPr="00FA034C" w:rsidRDefault="00CF1DF1" w:rsidP="00752CEA">
      <w:pPr>
        <w:pStyle w:val="TesisSubtitulo"/>
        <w:numPr>
          <w:ilvl w:val="0"/>
          <w:numId w:val="26"/>
        </w:numPr>
        <w:rPr>
          <w:rFonts w:cs="Arial"/>
        </w:rPr>
      </w:pPr>
      <w:bookmarkStart w:id="36" w:name="_Toc264104811"/>
      <w:bookmarkStart w:id="37" w:name="_Toc265928484"/>
      <w:bookmarkStart w:id="38" w:name="_Toc266796794"/>
      <w:r w:rsidRPr="00FA034C">
        <w:rPr>
          <w:rFonts w:cs="Arial"/>
        </w:rPr>
        <w:t>FUNDAMENTOS TEORICOS</w:t>
      </w:r>
      <w:bookmarkEnd w:id="36"/>
      <w:bookmarkEnd w:id="37"/>
      <w:bookmarkEnd w:id="38"/>
    </w:p>
    <w:p w:rsidR="00CF1DF1" w:rsidRPr="00FA034C" w:rsidRDefault="00CF1DF1" w:rsidP="00DA7E1B">
      <w:pPr>
        <w:pStyle w:val="TesisCuerpo"/>
        <w:rPr>
          <w:rFonts w:cs="Arial"/>
        </w:rPr>
      </w:pPr>
    </w:p>
    <w:p w:rsidR="00CF1DF1" w:rsidRPr="00E15C1D" w:rsidRDefault="00CF1DF1" w:rsidP="00973AFB">
      <w:pPr>
        <w:numPr>
          <w:ilvl w:val="1"/>
          <w:numId w:val="4"/>
        </w:numPr>
        <w:spacing w:after="0" w:line="480" w:lineRule="auto"/>
        <w:jc w:val="both"/>
        <w:outlineLvl w:val="2"/>
        <w:rPr>
          <w:rFonts w:ascii="Arial" w:hAnsi="Arial" w:cs="Arial"/>
          <w:b/>
          <w:sz w:val="24"/>
          <w:szCs w:val="24"/>
        </w:rPr>
      </w:pPr>
      <w:bookmarkStart w:id="39" w:name="_Toc264104812"/>
      <w:bookmarkStart w:id="40" w:name="_Toc265928485"/>
      <w:bookmarkStart w:id="41" w:name="_Toc266796795"/>
      <w:r w:rsidRPr="00E15C1D">
        <w:rPr>
          <w:rFonts w:ascii="Arial" w:hAnsi="Arial" w:cs="Arial"/>
          <w:b/>
          <w:sz w:val="24"/>
          <w:szCs w:val="24"/>
        </w:rPr>
        <w:t>Realidad Virtual.</w:t>
      </w:r>
      <w:bookmarkEnd w:id="39"/>
      <w:bookmarkEnd w:id="40"/>
      <w:bookmarkEnd w:id="41"/>
    </w:p>
    <w:p w:rsidR="00CF1DF1" w:rsidRPr="00E15C1D" w:rsidRDefault="00CF1DF1" w:rsidP="00CF1DF1">
      <w:pPr>
        <w:spacing w:line="480" w:lineRule="auto"/>
        <w:ind w:left="720"/>
        <w:jc w:val="both"/>
        <w:rPr>
          <w:rFonts w:ascii="Arial" w:hAnsi="Arial" w:cs="Arial"/>
          <w:sz w:val="24"/>
          <w:szCs w:val="24"/>
        </w:rPr>
      </w:pPr>
      <w:r w:rsidRPr="00E15C1D">
        <w:rPr>
          <w:rFonts w:ascii="Arial" w:hAnsi="Arial" w:cs="Arial"/>
          <w:sz w:val="24"/>
          <w:szCs w:val="24"/>
        </w:rPr>
        <w:t>El término Realidad Virtual se refiere a la creación de reproducciones aceptables de objetos reales, con el objetivo de dar la ilusión de estar en un ambiente que puede ser percibido como real a tal punto que se pueda navegar e interactuar</w:t>
      </w:r>
      <w:r w:rsidR="004F2684" w:rsidRPr="00E15C1D">
        <w:rPr>
          <w:rFonts w:ascii="Arial" w:hAnsi="Arial" w:cs="Arial"/>
          <w:sz w:val="24"/>
          <w:szCs w:val="24"/>
        </w:rPr>
        <w:t xml:space="preserve"> [1]</w:t>
      </w:r>
      <w:r w:rsidRPr="00E15C1D">
        <w:rPr>
          <w:rFonts w:ascii="Arial" w:hAnsi="Arial" w:cs="Arial"/>
          <w:sz w:val="24"/>
          <w:szCs w:val="24"/>
        </w:rPr>
        <w:t>.</w:t>
      </w:r>
    </w:p>
    <w:p w:rsidR="00EF4837" w:rsidRPr="00E15C1D" w:rsidRDefault="00EF4837" w:rsidP="00CF1DF1">
      <w:pPr>
        <w:spacing w:line="480" w:lineRule="auto"/>
        <w:ind w:left="720"/>
        <w:jc w:val="both"/>
        <w:rPr>
          <w:rFonts w:ascii="Arial" w:hAnsi="Arial" w:cs="Arial"/>
          <w:sz w:val="24"/>
          <w:szCs w:val="24"/>
        </w:rPr>
      </w:pPr>
      <w:r w:rsidRPr="00E15C1D">
        <w:rPr>
          <w:rFonts w:ascii="Arial" w:hAnsi="Arial" w:cs="Arial"/>
          <w:sz w:val="24"/>
          <w:szCs w:val="24"/>
        </w:rPr>
        <w:t>La navegación es la habilidad para moverse y explorar la escena, con interacción nos referimos a la  selección y manipulación de objetos [1].</w:t>
      </w:r>
    </w:p>
    <w:p w:rsidR="00CF1DF1" w:rsidRPr="00E15C1D" w:rsidRDefault="00CF1DF1" w:rsidP="00CF1DF1">
      <w:pPr>
        <w:spacing w:line="480" w:lineRule="auto"/>
        <w:ind w:left="720"/>
        <w:jc w:val="both"/>
        <w:rPr>
          <w:rFonts w:ascii="Arial" w:hAnsi="Arial" w:cs="Arial"/>
          <w:sz w:val="24"/>
          <w:szCs w:val="24"/>
        </w:rPr>
      </w:pPr>
      <w:r w:rsidRPr="00E15C1D">
        <w:rPr>
          <w:rFonts w:ascii="Arial" w:hAnsi="Arial" w:cs="Arial"/>
          <w:sz w:val="24"/>
          <w:szCs w:val="24"/>
        </w:rPr>
        <w:t>Hay dos factores que describen la experiencia de realidad virtual y son: la inmersión y la presencia.</w:t>
      </w:r>
    </w:p>
    <w:p w:rsidR="00CF1DF1" w:rsidRPr="00E15C1D" w:rsidRDefault="00CF1DF1" w:rsidP="00CF1DF1">
      <w:pPr>
        <w:spacing w:line="480" w:lineRule="auto"/>
        <w:ind w:left="720"/>
        <w:jc w:val="both"/>
        <w:rPr>
          <w:rFonts w:ascii="Arial" w:hAnsi="Arial" w:cs="Arial"/>
          <w:sz w:val="24"/>
          <w:szCs w:val="24"/>
        </w:rPr>
      </w:pPr>
      <w:r w:rsidRPr="00E15C1D">
        <w:rPr>
          <w:rFonts w:ascii="Arial" w:hAnsi="Arial" w:cs="Arial"/>
          <w:sz w:val="24"/>
          <w:szCs w:val="24"/>
        </w:rPr>
        <w:lastRenderedPageBreak/>
        <w:t xml:space="preserve">La </w:t>
      </w:r>
      <w:r w:rsidRPr="00E15C1D">
        <w:rPr>
          <w:rFonts w:ascii="Arial" w:hAnsi="Arial" w:cs="Arial"/>
          <w:i/>
          <w:sz w:val="24"/>
          <w:szCs w:val="24"/>
        </w:rPr>
        <w:t>inmersión</w:t>
      </w:r>
      <w:r w:rsidRPr="00E15C1D">
        <w:rPr>
          <w:rFonts w:ascii="Arial" w:hAnsi="Arial" w:cs="Arial"/>
          <w:sz w:val="24"/>
          <w:szCs w:val="24"/>
        </w:rPr>
        <w:t xml:space="preserve"> se refiere a la configuración física de la interfaz de usuario</w:t>
      </w:r>
      <w:r w:rsidR="00DB5A54" w:rsidRPr="00E15C1D">
        <w:rPr>
          <w:rFonts w:ascii="Arial" w:hAnsi="Arial" w:cs="Arial"/>
          <w:sz w:val="24"/>
          <w:szCs w:val="24"/>
        </w:rPr>
        <w:t>. N</w:t>
      </w:r>
      <w:r w:rsidRPr="00E15C1D">
        <w:rPr>
          <w:rFonts w:ascii="Arial" w:hAnsi="Arial" w:cs="Arial"/>
          <w:sz w:val="24"/>
          <w:szCs w:val="24"/>
        </w:rPr>
        <w:t xml:space="preserve">o </w:t>
      </w:r>
      <w:r w:rsidR="00DB5A54" w:rsidRPr="00E15C1D">
        <w:rPr>
          <w:rFonts w:ascii="Arial" w:hAnsi="Arial" w:cs="Arial"/>
          <w:sz w:val="24"/>
          <w:szCs w:val="24"/>
        </w:rPr>
        <w:t xml:space="preserve">se tiene </w:t>
      </w:r>
      <w:r w:rsidR="005F7419" w:rsidRPr="00E15C1D">
        <w:rPr>
          <w:rFonts w:ascii="Arial" w:hAnsi="Arial" w:cs="Arial"/>
          <w:sz w:val="24"/>
          <w:szCs w:val="24"/>
        </w:rPr>
        <w:t xml:space="preserve">el </w:t>
      </w:r>
      <w:r w:rsidR="00DB5A54" w:rsidRPr="00E15C1D">
        <w:rPr>
          <w:rFonts w:ascii="Arial" w:hAnsi="Arial" w:cs="Arial"/>
          <w:sz w:val="24"/>
          <w:szCs w:val="24"/>
        </w:rPr>
        <w:t>mism</w:t>
      </w:r>
      <w:r w:rsidR="005F7419" w:rsidRPr="00E15C1D">
        <w:rPr>
          <w:rFonts w:ascii="Arial" w:hAnsi="Arial" w:cs="Arial"/>
          <w:sz w:val="24"/>
          <w:szCs w:val="24"/>
        </w:rPr>
        <w:t xml:space="preserve">o grado de </w:t>
      </w:r>
      <w:r w:rsidR="00DB5A54" w:rsidRPr="00E15C1D">
        <w:rPr>
          <w:rFonts w:ascii="Arial" w:hAnsi="Arial" w:cs="Arial"/>
          <w:sz w:val="24"/>
          <w:szCs w:val="24"/>
        </w:rPr>
        <w:t>inmersión al</w:t>
      </w:r>
      <w:r w:rsidRPr="00E15C1D">
        <w:rPr>
          <w:rFonts w:ascii="Arial" w:hAnsi="Arial" w:cs="Arial"/>
          <w:sz w:val="24"/>
          <w:szCs w:val="24"/>
        </w:rPr>
        <w:t xml:space="preserve"> usar un proyector, un d</w:t>
      </w:r>
      <w:r w:rsidR="005F7419" w:rsidRPr="00E15C1D">
        <w:rPr>
          <w:rFonts w:ascii="Arial" w:hAnsi="Arial" w:cs="Arial"/>
          <w:sz w:val="24"/>
          <w:szCs w:val="24"/>
        </w:rPr>
        <w:t>espliegue visual</w:t>
      </w:r>
      <w:r w:rsidRPr="00E15C1D">
        <w:rPr>
          <w:rFonts w:ascii="Arial" w:hAnsi="Arial" w:cs="Arial"/>
          <w:sz w:val="24"/>
          <w:szCs w:val="24"/>
        </w:rPr>
        <w:t xml:space="preserve"> grafico personal o una computadora</w:t>
      </w:r>
      <w:r w:rsidR="008D7A52" w:rsidRPr="00E15C1D">
        <w:rPr>
          <w:rFonts w:ascii="Arial" w:hAnsi="Arial" w:cs="Arial"/>
          <w:sz w:val="24"/>
          <w:szCs w:val="24"/>
        </w:rPr>
        <w:t>. La inmersión de la puede</w:t>
      </w:r>
      <w:r w:rsidRPr="00E15C1D">
        <w:rPr>
          <w:rFonts w:ascii="Arial" w:hAnsi="Arial" w:cs="Arial"/>
          <w:sz w:val="24"/>
          <w:szCs w:val="24"/>
        </w:rPr>
        <w:t xml:space="preserve"> clasifica</w:t>
      </w:r>
      <w:r w:rsidR="008D7A52" w:rsidRPr="00E15C1D">
        <w:rPr>
          <w:rFonts w:ascii="Arial" w:hAnsi="Arial" w:cs="Arial"/>
          <w:sz w:val="24"/>
          <w:szCs w:val="24"/>
        </w:rPr>
        <w:t>r</w:t>
      </w:r>
      <w:r w:rsidRPr="00E15C1D">
        <w:rPr>
          <w:rFonts w:ascii="Arial" w:hAnsi="Arial" w:cs="Arial"/>
          <w:sz w:val="24"/>
          <w:szCs w:val="24"/>
        </w:rPr>
        <w:t xml:space="preserve"> en: completamente inmersiv</w:t>
      </w:r>
      <w:r w:rsidR="00F94316" w:rsidRPr="00E15C1D">
        <w:rPr>
          <w:rFonts w:ascii="Arial" w:hAnsi="Arial" w:cs="Arial"/>
          <w:sz w:val="24"/>
          <w:szCs w:val="24"/>
        </w:rPr>
        <w:t>a</w:t>
      </w:r>
      <w:r w:rsidRPr="00E15C1D">
        <w:rPr>
          <w:rFonts w:ascii="Arial" w:hAnsi="Arial" w:cs="Arial"/>
          <w:sz w:val="24"/>
          <w:szCs w:val="24"/>
        </w:rPr>
        <w:t>, semi inmersiv</w:t>
      </w:r>
      <w:r w:rsidR="00F94316" w:rsidRPr="00E15C1D">
        <w:rPr>
          <w:rFonts w:ascii="Arial" w:hAnsi="Arial" w:cs="Arial"/>
          <w:sz w:val="24"/>
          <w:szCs w:val="24"/>
        </w:rPr>
        <w:t>a</w:t>
      </w:r>
      <w:r w:rsidRPr="00E15C1D">
        <w:rPr>
          <w:rFonts w:ascii="Arial" w:hAnsi="Arial" w:cs="Arial"/>
          <w:sz w:val="24"/>
          <w:szCs w:val="24"/>
        </w:rPr>
        <w:t xml:space="preserve">, no </w:t>
      </w:r>
      <w:r w:rsidR="00344279" w:rsidRPr="00E15C1D">
        <w:rPr>
          <w:rFonts w:ascii="Arial" w:hAnsi="Arial" w:cs="Arial"/>
          <w:sz w:val="24"/>
          <w:szCs w:val="24"/>
        </w:rPr>
        <w:t>inmersiv</w:t>
      </w:r>
      <w:r w:rsidR="00F94316" w:rsidRPr="00E15C1D">
        <w:rPr>
          <w:rFonts w:ascii="Arial" w:hAnsi="Arial" w:cs="Arial"/>
          <w:sz w:val="24"/>
          <w:szCs w:val="24"/>
        </w:rPr>
        <w:t>a</w:t>
      </w:r>
      <w:r w:rsidRPr="00E15C1D">
        <w:rPr>
          <w:rFonts w:ascii="Arial" w:hAnsi="Arial" w:cs="Arial"/>
          <w:sz w:val="24"/>
          <w:szCs w:val="24"/>
        </w:rPr>
        <w:t>.</w:t>
      </w:r>
    </w:p>
    <w:p w:rsidR="00CF1DF1" w:rsidRPr="00E15C1D" w:rsidRDefault="00CF1DF1" w:rsidP="00CF1DF1">
      <w:pPr>
        <w:spacing w:line="480" w:lineRule="auto"/>
        <w:ind w:left="720"/>
        <w:jc w:val="both"/>
        <w:rPr>
          <w:rFonts w:ascii="Arial" w:hAnsi="Arial" w:cs="Arial"/>
          <w:sz w:val="24"/>
          <w:szCs w:val="24"/>
        </w:rPr>
      </w:pPr>
      <w:r w:rsidRPr="00E15C1D">
        <w:rPr>
          <w:rFonts w:ascii="Arial" w:hAnsi="Arial" w:cs="Arial"/>
          <w:sz w:val="24"/>
          <w:szCs w:val="24"/>
        </w:rPr>
        <w:t xml:space="preserve">La </w:t>
      </w:r>
      <w:r w:rsidRPr="00E15C1D">
        <w:rPr>
          <w:rFonts w:ascii="Arial" w:hAnsi="Arial" w:cs="Arial"/>
          <w:i/>
          <w:sz w:val="24"/>
          <w:szCs w:val="24"/>
        </w:rPr>
        <w:t>presencia</w:t>
      </w:r>
      <w:r w:rsidRPr="00E15C1D">
        <w:rPr>
          <w:rFonts w:ascii="Arial" w:hAnsi="Arial" w:cs="Arial"/>
          <w:sz w:val="24"/>
          <w:szCs w:val="24"/>
        </w:rPr>
        <w:t xml:space="preserve"> es </w:t>
      </w:r>
      <w:r w:rsidR="00314EF1" w:rsidRPr="00E15C1D">
        <w:rPr>
          <w:rFonts w:ascii="Arial" w:hAnsi="Arial" w:cs="Arial"/>
          <w:sz w:val="24"/>
          <w:szCs w:val="24"/>
        </w:rPr>
        <w:t xml:space="preserve">un concepto </w:t>
      </w:r>
      <w:r w:rsidRPr="00E15C1D">
        <w:rPr>
          <w:rFonts w:ascii="Arial" w:hAnsi="Arial" w:cs="Arial"/>
          <w:sz w:val="24"/>
          <w:szCs w:val="24"/>
        </w:rPr>
        <w:t>subjetiv</w:t>
      </w:r>
      <w:r w:rsidR="00314EF1" w:rsidRPr="00E15C1D">
        <w:rPr>
          <w:rFonts w:ascii="Arial" w:hAnsi="Arial" w:cs="Arial"/>
          <w:sz w:val="24"/>
          <w:szCs w:val="24"/>
        </w:rPr>
        <w:t>o</w:t>
      </w:r>
      <w:r w:rsidRPr="00E15C1D">
        <w:rPr>
          <w:rFonts w:ascii="Arial" w:hAnsi="Arial" w:cs="Arial"/>
          <w:sz w:val="24"/>
          <w:szCs w:val="24"/>
        </w:rPr>
        <w:t>, est</w:t>
      </w:r>
      <w:r w:rsidR="00F3175E" w:rsidRPr="00E15C1D">
        <w:rPr>
          <w:rFonts w:ascii="Arial" w:hAnsi="Arial" w:cs="Arial"/>
          <w:sz w:val="24"/>
          <w:szCs w:val="24"/>
        </w:rPr>
        <w:t>á</w:t>
      </w:r>
      <w:r w:rsidRPr="00E15C1D">
        <w:rPr>
          <w:rFonts w:ascii="Arial" w:hAnsi="Arial" w:cs="Arial"/>
          <w:sz w:val="24"/>
          <w:szCs w:val="24"/>
        </w:rPr>
        <w:t xml:space="preserve"> asociada a la psicología del usuario, </w:t>
      </w:r>
      <w:r w:rsidR="00314EF1" w:rsidRPr="00E15C1D">
        <w:rPr>
          <w:rFonts w:ascii="Arial" w:hAnsi="Arial" w:cs="Arial"/>
          <w:sz w:val="24"/>
          <w:szCs w:val="24"/>
        </w:rPr>
        <w:t xml:space="preserve">se la puede describir como </w:t>
      </w:r>
      <w:r w:rsidRPr="00E15C1D">
        <w:rPr>
          <w:rFonts w:ascii="Arial" w:hAnsi="Arial" w:cs="Arial"/>
          <w:sz w:val="24"/>
          <w:szCs w:val="24"/>
        </w:rPr>
        <w:t>el estado de conciencia de estar en un ambiente virtual.</w:t>
      </w:r>
    </w:p>
    <w:p w:rsidR="009E103D" w:rsidRPr="00E15C1D" w:rsidRDefault="00EF4837" w:rsidP="00CF1DF1">
      <w:pPr>
        <w:spacing w:line="480" w:lineRule="auto"/>
        <w:ind w:left="720"/>
        <w:jc w:val="both"/>
        <w:rPr>
          <w:rFonts w:ascii="Arial" w:hAnsi="Arial" w:cs="Arial"/>
          <w:sz w:val="24"/>
          <w:szCs w:val="24"/>
        </w:rPr>
      </w:pPr>
      <w:r w:rsidRPr="00E15C1D">
        <w:rPr>
          <w:rFonts w:ascii="Arial" w:hAnsi="Arial" w:cs="Arial"/>
          <w:sz w:val="24"/>
          <w:szCs w:val="24"/>
        </w:rPr>
        <w:t xml:space="preserve">La interacción envuelve múltiples canales sensoriales, como lo son el visual, auditivo, táctil, olfato y gusto. </w:t>
      </w:r>
    </w:p>
    <w:p w:rsidR="00EF4837" w:rsidRDefault="000E3910" w:rsidP="00CF1DF1">
      <w:pPr>
        <w:spacing w:line="480" w:lineRule="auto"/>
        <w:ind w:left="720"/>
        <w:jc w:val="both"/>
        <w:rPr>
          <w:rFonts w:ascii="Arial" w:hAnsi="Arial" w:cs="Arial"/>
          <w:sz w:val="24"/>
          <w:szCs w:val="24"/>
        </w:rPr>
      </w:pPr>
      <w:r w:rsidRPr="00E15C1D">
        <w:rPr>
          <w:rFonts w:ascii="Arial" w:hAnsi="Arial" w:cs="Arial"/>
          <w:sz w:val="24"/>
          <w:szCs w:val="24"/>
        </w:rPr>
        <w:t xml:space="preserve">Para alimentar el sentido de la vista, se usan pantallas 3D estéreo, el audio por medio de </w:t>
      </w:r>
      <w:r w:rsidR="00EF4837" w:rsidRPr="00E15C1D">
        <w:rPr>
          <w:rFonts w:ascii="Arial" w:hAnsi="Arial" w:cs="Arial"/>
          <w:sz w:val="24"/>
          <w:szCs w:val="24"/>
        </w:rPr>
        <w:t>sonido</w:t>
      </w:r>
      <w:r w:rsidRPr="00E15C1D">
        <w:rPr>
          <w:rFonts w:ascii="Arial" w:hAnsi="Arial" w:cs="Arial"/>
          <w:sz w:val="24"/>
          <w:szCs w:val="24"/>
        </w:rPr>
        <w:t>s</w:t>
      </w:r>
      <w:r w:rsidR="00EF4837" w:rsidRPr="00E15C1D">
        <w:rPr>
          <w:rFonts w:ascii="Arial" w:hAnsi="Arial" w:cs="Arial"/>
          <w:sz w:val="24"/>
          <w:szCs w:val="24"/>
        </w:rPr>
        <w:t xml:space="preserve"> interactivo</w:t>
      </w:r>
      <w:r w:rsidRPr="00E15C1D">
        <w:rPr>
          <w:rFonts w:ascii="Arial" w:hAnsi="Arial" w:cs="Arial"/>
          <w:sz w:val="24"/>
          <w:szCs w:val="24"/>
        </w:rPr>
        <w:t>s</w:t>
      </w:r>
      <w:r w:rsidR="00967A80" w:rsidRPr="00E15C1D">
        <w:rPr>
          <w:rFonts w:ascii="Arial" w:hAnsi="Arial" w:cs="Arial"/>
          <w:sz w:val="24"/>
          <w:szCs w:val="24"/>
        </w:rPr>
        <w:t>. L</w:t>
      </w:r>
      <w:r w:rsidR="00065EE7" w:rsidRPr="00E15C1D">
        <w:rPr>
          <w:rFonts w:ascii="Arial" w:hAnsi="Arial" w:cs="Arial"/>
          <w:sz w:val="24"/>
          <w:szCs w:val="24"/>
        </w:rPr>
        <w:t>a retroalimentación táctil</w:t>
      </w:r>
      <w:r w:rsidR="00967A80" w:rsidRPr="00E15C1D">
        <w:rPr>
          <w:rFonts w:ascii="Arial" w:hAnsi="Arial" w:cs="Arial"/>
          <w:sz w:val="24"/>
          <w:szCs w:val="24"/>
        </w:rPr>
        <w:t xml:space="preserve"> se la efectúa </w:t>
      </w:r>
      <w:r w:rsidRPr="00E15C1D">
        <w:rPr>
          <w:rFonts w:ascii="Arial" w:hAnsi="Arial" w:cs="Arial"/>
          <w:sz w:val="24"/>
          <w:szCs w:val="24"/>
        </w:rPr>
        <w:t xml:space="preserve">por medio de </w:t>
      </w:r>
      <w:r w:rsidR="00065EE7" w:rsidRPr="00E15C1D">
        <w:rPr>
          <w:rFonts w:ascii="Arial" w:hAnsi="Arial" w:cs="Arial"/>
          <w:sz w:val="24"/>
          <w:szCs w:val="24"/>
        </w:rPr>
        <w:t xml:space="preserve">pantallas </w:t>
      </w:r>
      <w:r w:rsidR="007B42EC" w:rsidRPr="00E15C1D">
        <w:rPr>
          <w:rFonts w:ascii="Arial" w:hAnsi="Arial" w:cs="Arial"/>
          <w:sz w:val="24"/>
          <w:szCs w:val="24"/>
        </w:rPr>
        <w:t>vibro</w:t>
      </w:r>
      <w:r w:rsidR="00EE152D" w:rsidRPr="00E15C1D">
        <w:rPr>
          <w:rFonts w:ascii="Arial" w:hAnsi="Arial" w:cs="Arial"/>
          <w:sz w:val="24"/>
          <w:szCs w:val="24"/>
        </w:rPr>
        <w:t xml:space="preserve"> </w:t>
      </w:r>
      <w:r w:rsidR="007B42EC" w:rsidRPr="00E15C1D">
        <w:rPr>
          <w:rFonts w:ascii="Arial" w:hAnsi="Arial" w:cs="Arial"/>
          <w:sz w:val="24"/>
          <w:szCs w:val="24"/>
        </w:rPr>
        <w:t>táctiles, táctiles</w:t>
      </w:r>
      <w:r w:rsidR="00B6127C" w:rsidRPr="00E15C1D">
        <w:rPr>
          <w:rFonts w:ascii="Arial" w:hAnsi="Arial" w:cs="Arial"/>
          <w:sz w:val="24"/>
          <w:szCs w:val="24"/>
        </w:rPr>
        <w:t xml:space="preserve"> </w:t>
      </w:r>
      <w:r w:rsidR="00B6127C" w:rsidRPr="00E15C1D">
        <w:rPr>
          <w:rFonts w:ascii="Arial" w:hAnsi="Arial" w:cs="Arial"/>
          <w:i/>
          <w:sz w:val="24"/>
          <w:szCs w:val="24"/>
        </w:rPr>
        <w:t>(eléctricas, termales</w:t>
      </w:r>
      <w:r w:rsidR="00E4413D" w:rsidRPr="00E15C1D">
        <w:rPr>
          <w:rFonts w:ascii="Arial" w:hAnsi="Arial" w:cs="Arial"/>
          <w:i/>
          <w:sz w:val="24"/>
          <w:szCs w:val="24"/>
        </w:rPr>
        <w:t xml:space="preserve">, </w:t>
      </w:r>
      <w:r w:rsidR="00B6127C" w:rsidRPr="00E15C1D">
        <w:rPr>
          <w:rFonts w:ascii="Arial" w:hAnsi="Arial" w:cs="Arial"/>
          <w:i/>
          <w:sz w:val="24"/>
          <w:szCs w:val="24"/>
        </w:rPr>
        <w:t>mecánicas)</w:t>
      </w:r>
      <w:r w:rsidR="007B42EC" w:rsidRPr="00E15C1D">
        <w:rPr>
          <w:rFonts w:ascii="Arial" w:hAnsi="Arial" w:cs="Arial"/>
          <w:sz w:val="24"/>
          <w:szCs w:val="24"/>
        </w:rPr>
        <w:t xml:space="preserve"> y kinestésicas</w:t>
      </w:r>
      <w:r w:rsidR="000450A5" w:rsidRPr="00E15C1D">
        <w:rPr>
          <w:rFonts w:ascii="Arial" w:hAnsi="Arial" w:cs="Arial"/>
          <w:sz w:val="24"/>
          <w:szCs w:val="24"/>
        </w:rPr>
        <w:t>;</w:t>
      </w:r>
      <w:r w:rsidR="007A5BA6" w:rsidRPr="00E15C1D">
        <w:rPr>
          <w:rFonts w:ascii="Arial" w:hAnsi="Arial" w:cs="Arial"/>
          <w:sz w:val="24"/>
          <w:szCs w:val="24"/>
        </w:rPr>
        <w:t xml:space="preserve"> </w:t>
      </w:r>
      <w:r w:rsidRPr="00E15C1D">
        <w:rPr>
          <w:rFonts w:ascii="Arial" w:hAnsi="Arial" w:cs="Arial"/>
          <w:sz w:val="24"/>
          <w:szCs w:val="24"/>
        </w:rPr>
        <w:t xml:space="preserve">en cambio, </w:t>
      </w:r>
      <w:r w:rsidR="0024660E" w:rsidRPr="00E15C1D">
        <w:rPr>
          <w:rFonts w:ascii="Arial" w:hAnsi="Arial" w:cs="Arial"/>
          <w:sz w:val="24"/>
          <w:szCs w:val="24"/>
        </w:rPr>
        <w:t xml:space="preserve">para el caso de </w:t>
      </w:r>
      <w:r w:rsidRPr="00E15C1D">
        <w:rPr>
          <w:rFonts w:ascii="Arial" w:hAnsi="Arial" w:cs="Arial"/>
          <w:sz w:val="24"/>
          <w:szCs w:val="24"/>
        </w:rPr>
        <w:t>los sentidos de</w:t>
      </w:r>
      <w:r w:rsidR="007A5BA6" w:rsidRPr="00E15C1D">
        <w:rPr>
          <w:rFonts w:ascii="Arial" w:hAnsi="Arial" w:cs="Arial"/>
          <w:sz w:val="24"/>
          <w:szCs w:val="24"/>
        </w:rPr>
        <w:t xml:space="preserve">l olfato y el gusto </w:t>
      </w:r>
      <w:r w:rsidR="002E237C" w:rsidRPr="00E15C1D">
        <w:rPr>
          <w:rFonts w:ascii="Arial" w:hAnsi="Arial" w:cs="Arial"/>
          <w:sz w:val="24"/>
          <w:szCs w:val="24"/>
        </w:rPr>
        <w:t>a</w:t>
      </w:r>
      <w:r w:rsidRPr="00E15C1D">
        <w:rPr>
          <w:rFonts w:ascii="Arial" w:hAnsi="Arial" w:cs="Arial"/>
          <w:sz w:val="24"/>
          <w:szCs w:val="24"/>
        </w:rPr>
        <w:t>un se están haciendo estudios y pruebas</w:t>
      </w:r>
      <w:r w:rsidR="002C5EBE" w:rsidRPr="00E15C1D">
        <w:rPr>
          <w:rFonts w:ascii="Arial" w:hAnsi="Arial" w:cs="Arial"/>
          <w:sz w:val="24"/>
          <w:szCs w:val="24"/>
        </w:rPr>
        <w:t xml:space="preserve"> [2</w:t>
      </w:r>
      <w:r w:rsidR="00C35A24">
        <w:rPr>
          <w:rFonts w:ascii="Arial" w:hAnsi="Arial" w:cs="Arial"/>
          <w:sz w:val="24"/>
          <w:szCs w:val="24"/>
        </w:rPr>
        <w:t>0</w:t>
      </w:r>
      <w:r w:rsidR="002C5EBE" w:rsidRPr="00E15C1D">
        <w:rPr>
          <w:rFonts w:ascii="Arial" w:hAnsi="Arial" w:cs="Arial"/>
          <w:sz w:val="24"/>
          <w:szCs w:val="24"/>
        </w:rPr>
        <w:t>]</w:t>
      </w:r>
      <w:r w:rsidRPr="00E15C1D">
        <w:rPr>
          <w:rFonts w:ascii="Arial" w:hAnsi="Arial" w:cs="Arial"/>
          <w:sz w:val="24"/>
          <w:szCs w:val="24"/>
        </w:rPr>
        <w:t>.</w:t>
      </w:r>
    </w:p>
    <w:p w:rsidR="00CF1DF1" w:rsidRPr="00CB009F" w:rsidRDefault="001274E1" w:rsidP="00973AFB">
      <w:pPr>
        <w:numPr>
          <w:ilvl w:val="1"/>
          <w:numId w:val="4"/>
        </w:numPr>
        <w:spacing w:after="0" w:line="480" w:lineRule="auto"/>
        <w:jc w:val="both"/>
        <w:outlineLvl w:val="2"/>
        <w:rPr>
          <w:rFonts w:ascii="Arial" w:hAnsi="Arial" w:cs="Arial"/>
          <w:sz w:val="24"/>
          <w:szCs w:val="24"/>
        </w:rPr>
      </w:pPr>
      <w:bookmarkStart w:id="42" w:name="_Toc264104813"/>
      <w:bookmarkStart w:id="43" w:name="_Toc265928486"/>
      <w:bookmarkStart w:id="44" w:name="_Toc266796796"/>
      <w:r w:rsidRPr="00CB009F">
        <w:rPr>
          <w:rFonts w:ascii="Arial" w:hAnsi="Arial" w:cs="Arial"/>
          <w:b/>
          <w:sz w:val="24"/>
          <w:szCs w:val="24"/>
        </w:rPr>
        <w:t>Despliegues Visuales</w:t>
      </w:r>
      <w:r w:rsidR="00CF1DF1" w:rsidRPr="00CB009F">
        <w:rPr>
          <w:rFonts w:ascii="Arial" w:hAnsi="Arial" w:cs="Arial"/>
          <w:b/>
          <w:sz w:val="24"/>
          <w:szCs w:val="24"/>
        </w:rPr>
        <w:t xml:space="preserve"> Gráficos.</w:t>
      </w:r>
      <w:bookmarkEnd w:id="42"/>
      <w:bookmarkEnd w:id="43"/>
      <w:bookmarkEnd w:id="44"/>
      <w:r w:rsidR="00CF1DF1" w:rsidRPr="00CB009F">
        <w:rPr>
          <w:rFonts w:ascii="Arial" w:hAnsi="Arial" w:cs="Arial"/>
          <w:sz w:val="24"/>
          <w:szCs w:val="24"/>
        </w:rPr>
        <w:t xml:space="preserve"> </w:t>
      </w:r>
    </w:p>
    <w:p w:rsidR="00CF1DF1" w:rsidRPr="00CB009F" w:rsidRDefault="00CF1DF1" w:rsidP="00CF1DF1">
      <w:pPr>
        <w:spacing w:line="480" w:lineRule="auto"/>
        <w:ind w:left="720"/>
        <w:jc w:val="both"/>
        <w:rPr>
          <w:rFonts w:ascii="Arial" w:hAnsi="Arial" w:cs="Arial"/>
          <w:sz w:val="24"/>
          <w:szCs w:val="24"/>
        </w:rPr>
      </w:pPr>
      <w:r w:rsidRPr="00CB009F">
        <w:rPr>
          <w:rFonts w:ascii="Arial" w:hAnsi="Arial" w:cs="Arial"/>
          <w:sz w:val="24"/>
          <w:szCs w:val="24"/>
        </w:rPr>
        <w:t>La visión fue uno de los primeros sentidos del ser humano en ser simulado en la realidad virtual debido a que es reconocido como la primera fuente de información hacia el mundo externo</w:t>
      </w:r>
      <w:r w:rsidR="000D22A7" w:rsidRPr="00CB009F">
        <w:rPr>
          <w:rFonts w:ascii="Arial" w:hAnsi="Arial" w:cs="Arial"/>
          <w:sz w:val="24"/>
          <w:szCs w:val="24"/>
        </w:rPr>
        <w:t xml:space="preserve"> [1]</w:t>
      </w:r>
      <w:r w:rsidRPr="00CB009F">
        <w:rPr>
          <w:rFonts w:ascii="Arial" w:hAnsi="Arial" w:cs="Arial"/>
          <w:sz w:val="24"/>
          <w:szCs w:val="24"/>
        </w:rPr>
        <w:t>.</w:t>
      </w:r>
    </w:p>
    <w:p w:rsidR="00CF1DF1" w:rsidRPr="00CB009F" w:rsidRDefault="00CF1DF1" w:rsidP="00CF1DF1">
      <w:pPr>
        <w:spacing w:line="480" w:lineRule="auto"/>
        <w:ind w:left="720"/>
        <w:jc w:val="both"/>
        <w:rPr>
          <w:rFonts w:ascii="Arial" w:hAnsi="Arial" w:cs="Arial"/>
          <w:sz w:val="24"/>
          <w:szCs w:val="24"/>
        </w:rPr>
      </w:pPr>
      <w:r w:rsidRPr="00CB009F">
        <w:rPr>
          <w:rFonts w:ascii="Arial" w:hAnsi="Arial" w:cs="Arial"/>
          <w:sz w:val="24"/>
          <w:szCs w:val="24"/>
        </w:rPr>
        <w:lastRenderedPageBreak/>
        <w:t xml:space="preserve">Además, este sentido es comúnmente usado para hacer más exacta la interpretación de otros, por ejemplo, miramos hacia una fuente inesperada de sonido, como la sirena de una ambulancia, para verificar su localización. Todos los sentidos son relevantes, pero la visión es uno de los más usados, la realidad virtual usa algunas tecnologías de presentación de gráficos, a los que se los denomina </w:t>
      </w:r>
      <w:r w:rsidR="005718F8" w:rsidRPr="00CB009F">
        <w:rPr>
          <w:rFonts w:ascii="Arial" w:hAnsi="Arial" w:cs="Arial"/>
          <w:sz w:val="24"/>
          <w:szCs w:val="24"/>
        </w:rPr>
        <w:t>despliegues visuales</w:t>
      </w:r>
      <w:r w:rsidR="00AF671D" w:rsidRPr="00CB009F">
        <w:rPr>
          <w:rFonts w:ascii="Arial" w:hAnsi="Arial" w:cs="Arial"/>
          <w:sz w:val="24"/>
          <w:szCs w:val="24"/>
        </w:rPr>
        <w:t xml:space="preserve"> </w:t>
      </w:r>
      <w:r w:rsidR="004762F3" w:rsidRPr="00CB009F">
        <w:rPr>
          <w:rFonts w:ascii="Arial" w:hAnsi="Arial" w:cs="Arial"/>
          <w:sz w:val="24"/>
          <w:szCs w:val="24"/>
        </w:rPr>
        <w:t>gráficos</w:t>
      </w:r>
      <w:r w:rsidR="008D047E" w:rsidRPr="00CB009F">
        <w:rPr>
          <w:rFonts w:ascii="Arial" w:hAnsi="Arial" w:cs="Arial"/>
          <w:sz w:val="24"/>
          <w:szCs w:val="24"/>
        </w:rPr>
        <w:t>.</w:t>
      </w:r>
    </w:p>
    <w:p w:rsidR="00CF1DF1" w:rsidRPr="00CB009F" w:rsidRDefault="00CF1DF1" w:rsidP="00CF1DF1">
      <w:pPr>
        <w:spacing w:line="480" w:lineRule="auto"/>
        <w:ind w:left="720"/>
        <w:jc w:val="both"/>
        <w:rPr>
          <w:rFonts w:ascii="Arial" w:hAnsi="Arial" w:cs="Arial"/>
          <w:sz w:val="24"/>
          <w:szCs w:val="24"/>
        </w:rPr>
      </w:pPr>
      <w:r w:rsidRPr="00CB009F">
        <w:rPr>
          <w:rFonts w:ascii="Arial" w:hAnsi="Arial" w:cs="Arial"/>
          <w:sz w:val="24"/>
          <w:szCs w:val="24"/>
        </w:rPr>
        <w:t xml:space="preserve">Un </w:t>
      </w:r>
      <w:r w:rsidR="0078714D" w:rsidRPr="00CB009F">
        <w:rPr>
          <w:rFonts w:ascii="Arial" w:hAnsi="Arial" w:cs="Arial"/>
          <w:sz w:val="24"/>
          <w:szCs w:val="24"/>
        </w:rPr>
        <w:t>dispositivo de despliegue</w:t>
      </w:r>
      <w:r w:rsidRPr="00CB009F">
        <w:rPr>
          <w:rFonts w:ascii="Arial" w:hAnsi="Arial" w:cs="Arial"/>
          <w:sz w:val="24"/>
          <w:szCs w:val="24"/>
        </w:rPr>
        <w:t xml:space="preserve"> </w:t>
      </w:r>
      <w:r w:rsidR="0078714D" w:rsidRPr="00CB009F">
        <w:rPr>
          <w:rFonts w:ascii="Arial" w:hAnsi="Arial" w:cs="Arial"/>
          <w:sz w:val="24"/>
          <w:szCs w:val="24"/>
        </w:rPr>
        <w:t xml:space="preserve">visual </w:t>
      </w:r>
      <w:r w:rsidR="0068398F" w:rsidRPr="00CB009F">
        <w:rPr>
          <w:rFonts w:ascii="Arial" w:hAnsi="Arial" w:cs="Arial"/>
          <w:sz w:val="24"/>
          <w:szCs w:val="24"/>
        </w:rPr>
        <w:t xml:space="preserve">grafico </w:t>
      </w:r>
      <w:r w:rsidR="009B6CA7" w:rsidRPr="00CB009F">
        <w:rPr>
          <w:rFonts w:ascii="Arial" w:hAnsi="Arial" w:cs="Arial"/>
          <w:sz w:val="24"/>
          <w:szCs w:val="24"/>
        </w:rPr>
        <w:t xml:space="preserve">muestra </w:t>
      </w:r>
      <w:r w:rsidRPr="00CB009F">
        <w:rPr>
          <w:rFonts w:ascii="Arial" w:hAnsi="Arial" w:cs="Arial"/>
          <w:sz w:val="24"/>
          <w:szCs w:val="24"/>
        </w:rPr>
        <w:t>imágenes sintéticas a uno o muchos usuarios que i</w:t>
      </w:r>
      <w:r w:rsidR="00F15D41" w:rsidRPr="00CB009F">
        <w:rPr>
          <w:rFonts w:ascii="Arial" w:hAnsi="Arial" w:cs="Arial"/>
          <w:sz w:val="24"/>
          <w:szCs w:val="24"/>
        </w:rPr>
        <w:t xml:space="preserve">nteractúan con el mundo virtual, por ejemplo, </w:t>
      </w:r>
      <w:r w:rsidR="00E201F3" w:rsidRPr="00CB009F">
        <w:rPr>
          <w:rFonts w:ascii="Arial" w:hAnsi="Arial" w:cs="Arial"/>
          <w:sz w:val="24"/>
          <w:szCs w:val="24"/>
        </w:rPr>
        <w:t>los</w:t>
      </w:r>
      <w:r w:rsidR="00F15D41" w:rsidRPr="00CB009F">
        <w:rPr>
          <w:rFonts w:ascii="Arial" w:hAnsi="Arial" w:cs="Arial"/>
          <w:sz w:val="24"/>
          <w:szCs w:val="24"/>
        </w:rPr>
        <w:t xml:space="preserve"> proyectores</w:t>
      </w:r>
      <w:r w:rsidR="000D679F" w:rsidRPr="00CB009F">
        <w:rPr>
          <w:rFonts w:ascii="Arial" w:hAnsi="Arial" w:cs="Arial"/>
          <w:sz w:val="24"/>
          <w:szCs w:val="24"/>
        </w:rPr>
        <w:t xml:space="preserve"> se usan para mostrar</w:t>
      </w:r>
      <w:r w:rsidR="00F15D41" w:rsidRPr="00CB009F">
        <w:rPr>
          <w:rFonts w:ascii="Arial" w:hAnsi="Arial" w:cs="Arial"/>
          <w:sz w:val="24"/>
          <w:szCs w:val="24"/>
        </w:rPr>
        <w:t xml:space="preserve"> imágenes a una gran cantidad de personas</w:t>
      </w:r>
      <w:r w:rsidR="000D679F" w:rsidRPr="00CB009F">
        <w:rPr>
          <w:rFonts w:ascii="Arial" w:hAnsi="Arial" w:cs="Arial"/>
          <w:sz w:val="24"/>
          <w:szCs w:val="24"/>
        </w:rPr>
        <w:t xml:space="preserve"> de forma</w:t>
      </w:r>
      <w:r w:rsidR="00B3386B" w:rsidRPr="00CB009F">
        <w:rPr>
          <w:rFonts w:ascii="Arial" w:hAnsi="Arial" w:cs="Arial"/>
          <w:sz w:val="24"/>
          <w:szCs w:val="24"/>
        </w:rPr>
        <w:t xml:space="preserve"> </w:t>
      </w:r>
      <w:r w:rsidR="00301393" w:rsidRPr="00CB009F">
        <w:rPr>
          <w:rFonts w:ascii="Arial" w:hAnsi="Arial" w:cs="Arial"/>
          <w:sz w:val="24"/>
          <w:szCs w:val="24"/>
        </w:rPr>
        <w:t>simultánea</w:t>
      </w:r>
      <w:r w:rsidR="00F15D41" w:rsidRPr="00CB009F">
        <w:rPr>
          <w:rFonts w:ascii="Arial" w:hAnsi="Arial" w:cs="Arial"/>
          <w:sz w:val="24"/>
          <w:szCs w:val="24"/>
        </w:rPr>
        <w:t xml:space="preserve">, </w:t>
      </w:r>
      <w:r w:rsidR="004A2909" w:rsidRPr="00CB009F">
        <w:rPr>
          <w:rFonts w:ascii="Arial" w:hAnsi="Arial" w:cs="Arial"/>
          <w:sz w:val="24"/>
          <w:szCs w:val="24"/>
        </w:rPr>
        <w:t>hay otros equipos que se usan de forma individual</w:t>
      </w:r>
      <w:r w:rsidR="00B1686E" w:rsidRPr="00CB009F">
        <w:rPr>
          <w:rFonts w:ascii="Arial" w:hAnsi="Arial" w:cs="Arial"/>
          <w:sz w:val="24"/>
          <w:szCs w:val="24"/>
        </w:rPr>
        <w:t xml:space="preserve"> como es el caso de los Head Mounted Display.</w:t>
      </w:r>
    </w:p>
    <w:p w:rsidR="004F4EBF" w:rsidRPr="00CB009F" w:rsidRDefault="00B11F47" w:rsidP="00E97C42">
      <w:pPr>
        <w:spacing w:line="480" w:lineRule="auto"/>
        <w:ind w:left="720"/>
        <w:jc w:val="both"/>
        <w:rPr>
          <w:rFonts w:ascii="Arial" w:hAnsi="Arial" w:cs="Arial"/>
          <w:sz w:val="24"/>
          <w:szCs w:val="24"/>
        </w:rPr>
      </w:pPr>
      <w:r w:rsidRPr="00CB009F">
        <w:rPr>
          <w:rFonts w:ascii="Arial" w:hAnsi="Arial" w:cs="Arial"/>
          <w:sz w:val="24"/>
          <w:szCs w:val="24"/>
        </w:rPr>
        <w:t>Las</w:t>
      </w:r>
      <w:r w:rsidR="00E97C42" w:rsidRPr="00CB009F">
        <w:rPr>
          <w:rFonts w:ascii="Arial" w:hAnsi="Arial" w:cs="Arial"/>
          <w:sz w:val="24"/>
          <w:szCs w:val="24"/>
        </w:rPr>
        <w:t xml:space="preserve"> imágenes</w:t>
      </w:r>
      <w:r w:rsidRPr="00CB009F">
        <w:rPr>
          <w:rFonts w:ascii="Arial" w:hAnsi="Arial" w:cs="Arial"/>
          <w:sz w:val="24"/>
          <w:szCs w:val="24"/>
        </w:rPr>
        <w:t xml:space="preserve"> desplegadas</w:t>
      </w:r>
      <w:r w:rsidR="00E97C42" w:rsidRPr="00CB009F">
        <w:rPr>
          <w:rFonts w:ascii="Arial" w:hAnsi="Arial" w:cs="Arial"/>
          <w:sz w:val="24"/>
          <w:szCs w:val="24"/>
        </w:rPr>
        <w:t xml:space="preserve"> pueden ser monoscópicas</w:t>
      </w:r>
      <w:r w:rsidR="00AE71E3" w:rsidRPr="00CB009F">
        <w:rPr>
          <w:rFonts w:ascii="Arial" w:hAnsi="Arial" w:cs="Arial"/>
          <w:sz w:val="24"/>
          <w:szCs w:val="24"/>
        </w:rPr>
        <w:t>, es decir que no tienen profundidad, se las conoce como imágenes</w:t>
      </w:r>
      <w:r w:rsidR="00E97C42" w:rsidRPr="00CB009F">
        <w:rPr>
          <w:rFonts w:ascii="Arial" w:hAnsi="Arial" w:cs="Arial"/>
          <w:sz w:val="24"/>
          <w:szCs w:val="24"/>
        </w:rPr>
        <w:t xml:space="preserve"> en </w:t>
      </w:r>
      <w:r w:rsidR="00AE71E3" w:rsidRPr="00CB009F">
        <w:rPr>
          <w:rFonts w:ascii="Arial" w:hAnsi="Arial" w:cs="Arial"/>
          <w:sz w:val="24"/>
          <w:szCs w:val="24"/>
        </w:rPr>
        <w:t>dos dimensiones</w:t>
      </w:r>
      <w:r w:rsidR="008D211D" w:rsidRPr="00CB009F">
        <w:rPr>
          <w:rFonts w:ascii="Arial" w:hAnsi="Arial" w:cs="Arial"/>
          <w:sz w:val="24"/>
          <w:szCs w:val="24"/>
        </w:rPr>
        <w:t xml:space="preserve"> (</w:t>
      </w:r>
      <w:r w:rsidR="00AE71E3" w:rsidRPr="00CB009F">
        <w:rPr>
          <w:rFonts w:ascii="Arial" w:hAnsi="Arial" w:cs="Arial"/>
          <w:sz w:val="24"/>
          <w:szCs w:val="24"/>
        </w:rPr>
        <w:t>2</w:t>
      </w:r>
      <w:r w:rsidR="00E97C42" w:rsidRPr="00CB009F">
        <w:rPr>
          <w:rFonts w:ascii="Arial" w:hAnsi="Arial" w:cs="Arial"/>
          <w:sz w:val="24"/>
          <w:szCs w:val="24"/>
        </w:rPr>
        <w:t>D</w:t>
      </w:r>
      <w:r w:rsidR="008D211D" w:rsidRPr="00CB009F">
        <w:rPr>
          <w:rFonts w:ascii="Arial" w:hAnsi="Arial" w:cs="Arial"/>
          <w:sz w:val="24"/>
          <w:szCs w:val="24"/>
        </w:rPr>
        <w:t>)</w:t>
      </w:r>
      <w:r w:rsidR="00E72AAF" w:rsidRPr="00CB009F">
        <w:rPr>
          <w:rFonts w:ascii="Arial" w:hAnsi="Arial" w:cs="Arial"/>
          <w:sz w:val="24"/>
          <w:szCs w:val="24"/>
        </w:rPr>
        <w:t>. L</w:t>
      </w:r>
      <w:r w:rsidR="00AE71E3" w:rsidRPr="00CB009F">
        <w:rPr>
          <w:rFonts w:ascii="Arial" w:hAnsi="Arial" w:cs="Arial"/>
          <w:sz w:val="24"/>
          <w:szCs w:val="24"/>
        </w:rPr>
        <w:t>as</w:t>
      </w:r>
      <w:r w:rsidR="00E97C42" w:rsidRPr="00CB009F">
        <w:rPr>
          <w:rFonts w:ascii="Arial" w:hAnsi="Arial" w:cs="Arial"/>
          <w:sz w:val="24"/>
          <w:szCs w:val="24"/>
        </w:rPr>
        <w:t xml:space="preserve"> </w:t>
      </w:r>
      <w:r w:rsidR="00E72AAF" w:rsidRPr="00CB009F">
        <w:rPr>
          <w:rFonts w:ascii="Arial" w:hAnsi="Arial" w:cs="Arial"/>
          <w:sz w:val="24"/>
          <w:szCs w:val="24"/>
        </w:rPr>
        <w:t xml:space="preserve">imágenes </w:t>
      </w:r>
      <w:r w:rsidR="00E97C42" w:rsidRPr="00CB009F">
        <w:rPr>
          <w:rFonts w:ascii="Arial" w:hAnsi="Arial" w:cs="Arial"/>
          <w:sz w:val="24"/>
          <w:szCs w:val="24"/>
        </w:rPr>
        <w:t>estereoscópicas</w:t>
      </w:r>
      <w:r w:rsidR="00AE71E3" w:rsidRPr="00CB009F">
        <w:rPr>
          <w:rFonts w:ascii="Arial" w:hAnsi="Arial" w:cs="Arial"/>
          <w:sz w:val="24"/>
          <w:szCs w:val="24"/>
        </w:rPr>
        <w:t xml:space="preserve">, si tienen </w:t>
      </w:r>
      <w:r w:rsidR="008D211D" w:rsidRPr="00CB009F">
        <w:rPr>
          <w:rFonts w:ascii="Arial" w:hAnsi="Arial" w:cs="Arial"/>
          <w:sz w:val="24"/>
          <w:szCs w:val="24"/>
        </w:rPr>
        <w:t xml:space="preserve">profundidad </w:t>
      </w:r>
      <w:r w:rsidR="00F21BF4" w:rsidRPr="00CB009F">
        <w:rPr>
          <w:rFonts w:ascii="Arial" w:hAnsi="Arial" w:cs="Arial"/>
          <w:sz w:val="24"/>
          <w:szCs w:val="24"/>
        </w:rPr>
        <w:t xml:space="preserve">y se las conoce como imágenes en tres dimensiones </w:t>
      </w:r>
      <w:r w:rsidR="008D211D" w:rsidRPr="00CB009F">
        <w:rPr>
          <w:rFonts w:ascii="Arial" w:hAnsi="Arial" w:cs="Arial"/>
          <w:sz w:val="24"/>
          <w:szCs w:val="24"/>
        </w:rPr>
        <w:t>(</w:t>
      </w:r>
      <w:r w:rsidR="00E97C42" w:rsidRPr="00CB009F">
        <w:rPr>
          <w:rFonts w:ascii="Arial" w:hAnsi="Arial" w:cs="Arial"/>
          <w:sz w:val="24"/>
          <w:szCs w:val="24"/>
        </w:rPr>
        <w:t>3D</w:t>
      </w:r>
      <w:r w:rsidR="008D211D" w:rsidRPr="00CB009F">
        <w:rPr>
          <w:rFonts w:ascii="Arial" w:hAnsi="Arial" w:cs="Arial"/>
          <w:sz w:val="24"/>
          <w:szCs w:val="24"/>
        </w:rPr>
        <w:t>)</w:t>
      </w:r>
      <w:r w:rsidR="00AE71E3" w:rsidRPr="00CB009F">
        <w:rPr>
          <w:rFonts w:ascii="Arial" w:hAnsi="Arial" w:cs="Arial"/>
          <w:sz w:val="24"/>
          <w:szCs w:val="24"/>
        </w:rPr>
        <w:t>.</w:t>
      </w:r>
      <w:r w:rsidR="00E97C42" w:rsidRPr="00CB009F">
        <w:rPr>
          <w:rFonts w:ascii="Arial" w:hAnsi="Arial" w:cs="Arial"/>
          <w:sz w:val="24"/>
          <w:szCs w:val="24"/>
        </w:rPr>
        <w:t xml:space="preserve"> </w:t>
      </w:r>
    </w:p>
    <w:p w:rsidR="00CF1DF1" w:rsidRPr="00CB009F" w:rsidRDefault="0022264B" w:rsidP="00CF1DF1">
      <w:pPr>
        <w:spacing w:line="480" w:lineRule="auto"/>
        <w:ind w:left="720"/>
        <w:jc w:val="both"/>
        <w:rPr>
          <w:rFonts w:ascii="Arial" w:hAnsi="Arial" w:cs="Arial"/>
          <w:b/>
          <w:i/>
          <w:sz w:val="24"/>
          <w:szCs w:val="24"/>
          <w:u w:val="single"/>
        </w:rPr>
      </w:pPr>
      <w:r w:rsidRPr="00CB009F">
        <w:rPr>
          <w:rFonts w:ascii="Arial" w:hAnsi="Arial" w:cs="Arial"/>
          <w:b/>
          <w:i/>
          <w:sz w:val="24"/>
          <w:szCs w:val="24"/>
        </w:rPr>
        <w:t>Despliegues Visuales</w:t>
      </w:r>
      <w:r w:rsidR="00CF1DF1" w:rsidRPr="00CB009F">
        <w:rPr>
          <w:rFonts w:ascii="Arial" w:hAnsi="Arial" w:cs="Arial"/>
          <w:b/>
          <w:i/>
          <w:sz w:val="24"/>
          <w:szCs w:val="24"/>
        </w:rPr>
        <w:t xml:space="preserve"> Gráficos Personales:</w:t>
      </w:r>
    </w:p>
    <w:p w:rsidR="00CF1DF1" w:rsidRPr="00CB009F" w:rsidRDefault="00D03A40" w:rsidP="007D3EA5">
      <w:pPr>
        <w:spacing w:line="480" w:lineRule="auto"/>
        <w:ind w:left="720"/>
        <w:jc w:val="both"/>
        <w:rPr>
          <w:rFonts w:ascii="Arial" w:hAnsi="Arial" w:cs="Arial"/>
          <w:sz w:val="24"/>
          <w:szCs w:val="24"/>
        </w:rPr>
      </w:pPr>
      <w:r w:rsidRPr="00CB009F">
        <w:rPr>
          <w:rFonts w:ascii="Arial" w:hAnsi="Arial" w:cs="Arial"/>
          <w:sz w:val="24"/>
          <w:szCs w:val="24"/>
        </w:rPr>
        <w:t>E</w:t>
      </w:r>
      <w:r w:rsidR="00CF1DF1" w:rsidRPr="00CB009F">
        <w:rPr>
          <w:rFonts w:ascii="Arial" w:hAnsi="Arial" w:cs="Arial"/>
          <w:sz w:val="24"/>
          <w:szCs w:val="24"/>
        </w:rPr>
        <w:t xml:space="preserve">s un </w:t>
      </w:r>
      <w:r w:rsidR="004F4EBF" w:rsidRPr="00CB009F">
        <w:rPr>
          <w:rFonts w:ascii="Arial" w:hAnsi="Arial" w:cs="Arial"/>
          <w:sz w:val="24"/>
          <w:szCs w:val="24"/>
        </w:rPr>
        <w:t>dispositivo</w:t>
      </w:r>
      <w:r w:rsidR="00CF1DF1" w:rsidRPr="00CB009F">
        <w:rPr>
          <w:rFonts w:ascii="Arial" w:hAnsi="Arial" w:cs="Arial"/>
          <w:sz w:val="24"/>
          <w:szCs w:val="24"/>
        </w:rPr>
        <w:t xml:space="preserve"> que muestra una escena virtual a un solo usuario. </w:t>
      </w:r>
    </w:p>
    <w:p w:rsidR="00CF1DF1" w:rsidRPr="00CB009F" w:rsidRDefault="00CF1DF1" w:rsidP="00CF1DF1">
      <w:pPr>
        <w:spacing w:line="480" w:lineRule="auto"/>
        <w:ind w:left="720"/>
        <w:jc w:val="both"/>
        <w:rPr>
          <w:rFonts w:ascii="Arial" w:hAnsi="Arial" w:cs="Arial"/>
          <w:sz w:val="24"/>
          <w:szCs w:val="24"/>
          <w:u w:val="single"/>
        </w:rPr>
      </w:pPr>
      <w:r w:rsidRPr="00CB009F">
        <w:rPr>
          <w:rFonts w:ascii="Arial" w:hAnsi="Arial" w:cs="Arial"/>
          <w:sz w:val="24"/>
          <w:szCs w:val="24"/>
        </w:rPr>
        <w:lastRenderedPageBreak/>
        <w:t>Dentro de la categoría de los displays personales se encuentran los head-mounted displays (</w:t>
      </w:r>
      <w:r w:rsidRPr="00CB009F">
        <w:rPr>
          <w:rFonts w:ascii="Arial" w:hAnsi="Arial" w:cs="Arial"/>
          <w:i/>
          <w:sz w:val="24"/>
          <w:szCs w:val="24"/>
        </w:rPr>
        <w:t>HMDs</w:t>
      </w:r>
      <w:r w:rsidRPr="00CB009F">
        <w:rPr>
          <w:rFonts w:ascii="Arial" w:hAnsi="Arial" w:cs="Arial"/>
          <w:sz w:val="24"/>
          <w:szCs w:val="24"/>
        </w:rPr>
        <w:t>) y los face-mounted displays (</w:t>
      </w:r>
      <w:r w:rsidRPr="00CB009F">
        <w:rPr>
          <w:rFonts w:ascii="Arial" w:hAnsi="Arial" w:cs="Arial"/>
          <w:i/>
          <w:sz w:val="24"/>
          <w:szCs w:val="24"/>
        </w:rPr>
        <w:t>FMDs</w:t>
      </w:r>
      <w:r w:rsidRPr="00CB009F">
        <w:rPr>
          <w:rFonts w:ascii="Arial" w:hAnsi="Arial" w:cs="Arial"/>
          <w:sz w:val="24"/>
          <w:szCs w:val="24"/>
        </w:rPr>
        <w:t>).</w:t>
      </w:r>
    </w:p>
    <w:p w:rsidR="00CF1DF1" w:rsidRPr="00CB009F" w:rsidRDefault="00CF1DF1" w:rsidP="00CF1DF1">
      <w:pPr>
        <w:spacing w:line="480" w:lineRule="auto"/>
        <w:ind w:left="720"/>
        <w:jc w:val="both"/>
        <w:rPr>
          <w:rFonts w:ascii="Arial" w:hAnsi="Arial" w:cs="Arial"/>
          <w:b/>
          <w:i/>
          <w:sz w:val="24"/>
          <w:szCs w:val="24"/>
          <w:lang w:val="en-US"/>
        </w:rPr>
      </w:pPr>
      <w:r w:rsidRPr="00CB009F">
        <w:rPr>
          <w:rFonts w:ascii="Arial" w:hAnsi="Arial" w:cs="Arial"/>
          <w:b/>
          <w:i/>
          <w:sz w:val="24"/>
          <w:szCs w:val="24"/>
          <w:lang w:val="en-US"/>
        </w:rPr>
        <w:t>Head Mounted Displays (HMD) y Face Mounted Displays (FMD).</w:t>
      </w:r>
    </w:p>
    <w:p w:rsidR="00CF1DF1" w:rsidRDefault="00AF6A24" w:rsidP="00CF1DF1">
      <w:pPr>
        <w:spacing w:line="480" w:lineRule="auto"/>
        <w:ind w:left="720"/>
        <w:jc w:val="both"/>
        <w:rPr>
          <w:rFonts w:ascii="Arial" w:hAnsi="Arial" w:cs="Arial"/>
          <w:sz w:val="24"/>
          <w:szCs w:val="24"/>
        </w:rPr>
      </w:pPr>
      <w:r w:rsidRPr="00CB009F">
        <w:rPr>
          <w:rFonts w:ascii="Arial" w:hAnsi="Arial" w:cs="Arial"/>
          <w:sz w:val="24"/>
          <w:szCs w:val="24"/>
        </w:rPr>
        <w:t xml:space="preserve">El </w:t>
      </w:r>
      <w:r w:rsidR="00CF1DF1" w:rsidRPr="00CB009F">
        <w:rPr>
          <w:rFonts w:ascii="Arial" w:hAnsi="Arial" w:cs="Arial"/>
          <w:sz w:val="24"/>
          <w:szCs w:val="24"/>
        </w:rPr>
        <w:t>Head Mounted Displays</w:t>
      </w:r>
      <w:r w:rsidR="008B3F0B" w:rsidRPr="00CB009F">
        <w:rPr>
          <w:rFonts w:ascii="Arial" w:hAnsi="Arial" w:cs="Arial"/>
          <w:sz w:val="24"/>
          <w:szCs w:val="24"/>
        </w:rPr>
        <w:t xml:space="preserve"> o Helmet Mounted Display, ambos se abrevian HMD,</w:t>
      </w:r>
      <w:r w:rsidR="00CF1DF1" w:rsidRPr="00CB009F">
        <w:rPr>
          <w:rFonts w:ascii="Arial" w:hAnsi="Arial" w:cs="Arial"/>
          <w:sz w:val="24"/>
          <w:szCs w:val="24"/>
        </w:rPr>
        <w:t xml:space="preserve"> </w:t>
      </w:r>
      <w:r w:rsidR="008B3F0B" w:rsidRPr="00CB009F">
        <w:rPr>
          <w:rFonts w:ascii="Arial" w:hAnsi="Arial" w:cs="Arial"/>
          <w:sz w:val="24"/>
          <w:szCs w:val="24"/>
        </w:rPr>
        <w:t>es un dispositivo que se usa en la cabeza o como parte de un casco</w:t>
      </w:r>
      <w:r w:rsidR="00C17EDA" w:rsidRPr="00CB009F">
        <w:rPr>
          <w:rFonts w:ascii="Arial" w:hAnsi="Arial" w:cs="Arial"/>
          <w:sz w:val="24"/>
          <w:szCs w:val="24"/>
        </w:rPr>
        <w:t xml:space="preserve"> [3]</w:t>
      </w:r>
      <w:r w:rsidR="00CF1DF1" w:rsidRPr="00CB009F">
        <w:rPr>
          <w:rFonts w:ascii="Arial" w:hAnsi="Arial" w:cs="Arial"/>
          <w:sz w:val="24"/>
          <w:szCs w:val="24"/>
        </w:rPr>
        <w:t>, los Face Mounted Display se montan sobre el rostro</w:t>
      </w:r>
      <w:r w:rsidR="00AD734D" w:rsidRPr="00CB009F">
        <w:rPr>
          <w:rFonts w:ascii="Arial" w:hAnsi="Arial" w:cs="Arial"/>
          <w:sz w:val="24"/>
          <w:szCs w:val="24"/>
        </w:rPr>
        <w:t xml:space="preserve"> [</w:t>
      </w:r>
      <w:r w:rsidR="00BB63D0" w:rsidRPr="00CB009F">
        <w:rPr>
          <w:rFonts w:ascii="Arial" w:hAnsi="Arial" w:cs="Arial"/>
          <w:sz w:val="24"/>
          <w:szCs w:val="24"/>
        </w:rPr>
        <w:t>4</w:t>
      </w:r>
      <w:r w:rsidR="00900C45" w:rsidRPr="00CB009F">
        <w:rPr>
          <w:rFonts w:ascii="Arial" w:hAnsi="Arial" w:cs="Arial"/>
          <w:sz w:val="24"/>
          <w:szCs w:val="24"/>
        </w:rPr>
        <w:t>]</w:t>
      </w:r>
      <w:r w:rsidR="00CF1DF1" w:rsidRPr="00CB009F">
        <w:rPr>
          <w:rFonts w:ascii="Arial" w:hAnsi="Arial" w:cs="Arial"/>
          <w:sz w:val="24"/>
          <w:szCs w:val="24"/>
        </w:rPr>
        <w:t>.</w:t>
      </w:r>
      <w:r w:rsidR="00F30C95" w:rsidRPr="00CB009F">
        <w:rPr>
          <w:rFonts w:ascii="Arial" w:hAnsi="Arial" w:cs="Arial"/>
          <w:sz w:val="24"/>
          <w:szCs w:val="24"/>
        </w:rPr>
        <w:t xml:space="preserve"> </w:t>
      </w:r>
    </w:p>
    <w:p w:rsidR="003E6FC4" w:rsidRDefault="00B71D1A" w:rsidP="00CF1DF1">
      <w:pPr>
        <w:spacing w:line="480" w:lineRule="auto"/>
        <w:ind w:left="720"/>
        <w:jc w:val="both"/>
        <w:rPr>
          <w:rFonts w:ascii="Arial" w:hAnsi="Arial" w:cs="Arial"/>
          <w:sz w:val="24"/>
          <w:szCs w:val="24"/>
        </w:rPr>
      </w:pPr>
      <w:bookmarkStart w:id="45" w:name="_Toc259445182"/>
      <w:bookmarkStart w:id="46" w:name="_Toc259445254"/>
      <w:bookmarkStart w:id="47" w:name="_Toc263987205"/>
      <w:bookmarkStart w:id="48" w:name="_Toc263987285"/>
      <w:bookmarkStart w:id="49" w:name="_Toc265402529"/>
      <w:bookmarkStart w:id="50" w:name="_Toc265725706"/>
      <w:bookmarkStart w:id="51" w:name="_Toc265725737"/>
      <w:bookmarkStart w:id="52" w:name="_Toc265725770"/>
      <w:bookmarkStart w:id="53" w:name="_Toc265725793"/>
      <w:bookmarkStart w:id="54" w:name="_Toc265725840"/>
      <w:bookmarkStart w:id="55" w:name="_Toc265725849"/>
      <w:bookmarkStart w:id="56" w:name="_Toc265725852"/>
      <w:r w:rsidRPr="00FA034C">
        <w:rPr>
          <w:rFonts w:ascii="Arial" w:hAnsi="Arial" w:cs="Arial"/>
          <w:noProof/>
          <w:lang w:eastAsia="es-ES"/>
        </w:rPr>
        <w:pict>
          <v:shapetype id="_x0000_t202" coordsize="21600,21600" o:spt="202" path="m,l,21600r21600,l21600,xe">
            <v:stroke joinstyle="miter"/>
            <v:path gradientshapeok="t" o:connecttype="rect"/>
          </v:shapetype>
          <v:shape id="_x0000_s1044" type="#_x0000_t202" style="position:absolute;left:0;text-align:left;margin-left:73.25pt;margin-top:1.65pt;width:295.55pt;height:135.2pt;z-index:251631104;mso-wrap-style:none" o:regroupid="3" strokecolor="gray">
            <v:textbox style="mso-next-textbox:#_x0000_s1044">
              <w:txbxContent>
                <w:p w:rsidR="002A58B3" w:rsidRPr="002861F3" w:rsidRDefault="00A65C52" w:rsidP="00CF1DF1">
                  <w:pPr>
                    <w:jc w:val="center"/>
                  </w:pPr>
                  <w:r>
                    <w:rPr>
                      <w:noProof/>
                      <w:lang w:eastAsia="es-ES"/>
                    </w:rPr>
                    <w:drawing>
                      <wp:inline distT="0" distB="0" distL="0" distR="0">
                        <wp:extent cx="3562350" cy="17335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62350" cy="1733550"/>
                                </a:xfrm>
                                <a:prstGeom prst="rect">
                                  <a:avLst/>
                                </a:prstGeom>
                                <a:noFill/>
                                <a:ln w="9525">
                                  <a:noFill/>
                                  <a:miter lim="800000"/>
                                  <a:headEnd/>
                                  <a:tailEnd/>
                                </a:ln>
                              </pic:spPr>
                            </pic:pic>
                          </a:graphicData>
                        </a:graphic>
                      </wp:inline>
                    </w:drawing>
                  </w:r>
                </w:p>
              </w:txbxContent>
            </v:textbox>
          </v:shape>
        </w:pict>
      </w:r>
      <w:bookmarkEnd w:id="45"/>
      <w:bookmarkEnd w:id="46"/>
      <w:bookmarkEnd w:id="47"/>
      <w:bookmarkEnd w:id="48"/>
      <w:bookmarkEnd w:id="49"/>
      <w:bookmarkEnd w:id="50"/>
      <w:bookmarkEnd w:id="51"/>
      <w:bookmarkEnd w:id="52"/>
      <w:bookmarkEnd w:id="53"/>
      <w:bookmarkEnd w:id="54"/>
      <w:bookmarkEnd w:id="55"/>
      <w:bookmarkEnd w:id="56"/>
    </w:p>
    <w:p w:rsidR="003E6FC4" w:rsidRPr="00CB009F" w:rsidRDefault="003E6FC4" w:rsidP="00CF1DF1">
      <w:pPr>
        <w:spacing w:line="480" w:lineRule="auto"/>
        <w:ind w:left="720"/>
        <w:jc w:val="both"/>
        <w:rPr>
          <w:rFonts w:ascii="Arial" w:hAnsi="Arial" w:cs="Arial"/>
          <w:sz w:val="24"/>
          <w:szCs w:val="24"/>
        </w:rPr>
      </w:pPr>
    </w:p>
    <w:p w:rsidR="00E976FE" w:rsidRPr="00CB009F" w:rsidRDefault="00E976FE" w:rsidP="00CF1DF1">
      <w:pPr>
        <w:spacing w:line="480" w:lineRule="auto"/>
        <w:ind w:left="720"/>
        <w:jc w:val="both"/>
        <w:rPr>
          <w:rFonts w:ascii="Arial" w:hAnsi="Arial" w:cs="Arial"/>
          <w:sz w:val="24"/>
          <w:szCs w:val="24"/>
        </w:rPr>
      </w:pPr>
    </w:p>
    <w:p w:rsidR="00000BF0" w:rsidRPr="00FA034C" w:rsidRDefault="00000BF0" w:rsidP="00CF1DF1">
      <w:pPr>
        <w:spacing w:line="480" w:lineRule="auto"/>
        <w:ind w:left="720"/>
        <w:jc w:val="both"/>
        <w:rPr>
          <w:rFonts w:ascii="Arial" w:hAnsi="Arial" w:cs="Arial"/>
        </w:rPr>
      </w:pPr>
    </w:p>
    <w:p w:rsidR="005D475A" w:rsidRPr="00FA034C" w:rsidRDefault="00AE32AD" w:rsidP="00F85542">
      <w:pPr>
        <w:pStyle w:val="Tesisfigura"/>
        <w:rPr>
          <w:rFonts w:cs="Arial"/>
        </w:rPr>
      </w:pPr>
      <w:bookmarkStart w:id="57" w:name="_Toc265727258"/>
      <w:bookmarkStart w:id="58" w:name="_Toc265727429"/>
      <w:bookmarkStart w:id="59" w:name="_Toc265928487"/>
      <w:bookmarkStart w:id="60" w:name="_Toc265929703"/>
      <w:bookmarkStart w:id="61" w:name="_Toc265929791"/>
      <w:bookmarkStart w:id="62" w:name="_Toc265929867"/>
      <w:bookmarkStart w:id="63" w:name="_Toc266794309"/>
      <w:r w:rsidRPr="00FA034C">
        <w:rPr>
          <w:rFonts w:cs="Arial"/>
        </w:rPr>
        <w:t>Figura</w:t>
      </w:r>
      <w:r w:rsidR="005D475A" w:rsidRPr="00FA034C">
        <w:rPr>
          <w:rFonts w:cs="Arial"/>
        </w:rPr>
        <w:t xml:space="preserve"> 2.1 Head Mounted Displays</w:t>
      </w:r>
      <w:r w:rsidR="00770539" w:rsidRPr="00FA034C">
        <w:rPr>
          <w:rFonts w:cs="Arial"/>
        </w:rPr>
        <w:t xml:space="preserve"> de</w:t>
      </w:r>
      <w:r w:rsidR="005D475A" w:rsidRPr="00FA034C">
        <w:rPr>
          <w:rFonts w:cs="Arial"/>
        </w:rPr>
        <w:t xml:space="preserve"> marca eMagin</w:t>
      </w:r>
      <w:r w:rsidR="007A4737" w:rsidRPr="00FA034C">
        <w:rPr>
          <w:rFonts w:cs="Arial"/>
        </w:rPr>
        <w:t xml:space="preserve"> [</w:t>
      </w:r>
      <w:r w:rsidR="00C6643F" w:rsidRPr="00FA034C">
        <w:rPr>
          <w:rFonts w:cs="Arial"/>
        </w:rPr>
        <w:t>1</w:t>
      </w:r>
      <w:r w:rsidR="00AF4565">
        <w:rPr>
          <w:rFonts w:cs="Arial"/>
        </w:rPr>
        <w:t>0</w:t>
      </w:r>
      <w:r w:rsidR="007A4737" w:rsidRPr="00FA034C">
        <w:rPr>
          <w:rFonts w:cs="Arial"/>
        </w:rPr>
        <w:t>]</w:t>
      </w:r>
      <w:bookmarkEnd w:id="57"/>
      <w:bookmarkEnd w:id="58"/>
      <w:bookmarkEnd w:id="59"/>
      <w:bookmarkEnd w:id="60"/>
      <w:bookmarkEnd w:id="61"/>
      <w:bookmarkEnd w:id="62"/>
      <w:bookmarkEnd w:id="63"/>
    </w:p>
    <w:p w:rsidR="00E976FE" w:rsidRPr="00FA034C" w:rsidRDefault="00E976FE" w:rsidP="00CF1DF1">
      <w:pPr>
        <w:spacing w:line="480" w:lineRule="auto"/>
        <w:ind w:left="720"/>
        <w:jc w:val="both"/>
        <w:rPr>
          <w:rFonts w:ascii="Arial" w:hAnsi="Arial" w:cs="Arial"/>
        </w:rPr>
      </w:pPr>
    </w:p>
    <w:p w:rsidR="00E976FE" w:rsidRDefault="003E6FC4" w:rsidP="00CF1DF1">
      <w:pPr>
        <w:spacing w:line="480" w:lineRule="auto"/>
        <w:ind w:left="720"/>
        <w:jc w:val="both"/>
        <w:rPr>
          <w:rFonts w:ascii="Arial" w:hAnsi="Arial" w:cs="Arial"/>
        </w:rPr>
      </w:pPr>
      <w:r w:rsidRPr="00FA034C">
        <w:rPr>
          <w:rFonts w:ascii="Arial" w:hAnsi="Arial" w:cs="Arial"/>
          <w:noProof/>
          <w:lang w:eastAsia="es-ES"/>
        </w:rPr>
        <w:pict>
          <v:rect id="_x0000_s1065" style="position:absolute;left:0;text-align:left;margin-left:106.5pt;margin-top:.25pt;width:234pt;height:135pt;z-index:251636224" o:regroupid="4" strokecolor="gray">
            <v:textbox style="mso-next-textbox:#_x0000_s1065">
              <w:txbxContent>
                <w:p w:rsidR="002A58B3" w:rsidRPr="00E976FE" w:rsidRDefault="00A65C52">
                  <w:r>
                    <w:rPr>
                      <w:noProof/>
                      <w:lang w:eastAsia="es-ES"/>
                    </w:rPr>
                    <w:drawing>
                      <wp:inline distT="0" distB="0" distL="0" distR="0">
                        <wp:extent cx="2766695" cy="206629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766695" cy="2066290"/>
                                </a:xfrm>
                                <a:prstGeom prst="rect">
                                  <a:avLst/>
                                </a:prstGeom>
                                <a:noFill/>
                                <a:ln w="9525">
                                  <a:noFill/>
                                  <a:miter lim="800000"/>
                                  <a:headEnd/>
                                  <a:tailEnd/>
                                </a:ln>
                              </pic:spPr>
                            </pic:pic>
                          </a:graphicData>
                        </a:graphic>
                      </wp:inline>
                    </w:drawing>
                  </w:r>
                </w:p>
              </w:txbxContent>
            </v:textbox>
          </v:rect>
        </w:pict>
      </w:r>
    </w:p>
    <w:p w:rsidR="00000BF0" w:rsidRPr="00FA034C" w:rsidRDefault="00000BF0" w:rsidP="00CF1DF1">
      <w:pPr>
        <w:spacing w:line="480" w:lineRule="auto"/>
        <w:ind w:left="720"/>
        <w:jc w:val="both"/>
        <w:rPr>
          <w:rFonts w:ascii="Arial" w:hAnsi="Arial" w:cs="Arial"/>
        </w:rPr>
      </w:pPr>
    </w:p>
    <w:p w:rsidR="00CF1DF1" w:rsidRPr="00FA034C" w:rsidRDefault="00CF1DF1" w:rsidP="00CF1DF1">
      <w:pPr>
        <w:spacing w:line="480" w:lineRule="auto"/>
        <w:ind w:left="720"/>
        <w:jc w:val="both"/>
        <w:rPr>
          <w:rFonts w:ascii="Arial" w:hAnsi="Arial" w:cs="Arial"/>
        </w:rPr>
      </w:pPr>
    </w:p>
    <w:p w:rsidR="00AF1DF6" w:rsidRPr="00FA034C" w:rsidRDefault="00AF1DF6" w:rsidP="00717F10">
      <w:pPr>
        <w:spacing w:line="480" w:lineRule="auto"/>
        <w:jc w:val="both"/>
        <w:rPr>
          <w:rFonts w:ascii="Arial" w:hAnsi="Arial" w:cs="Arial"/>
        </w:rPr>
      </w:pPr>
    </w:p>
    <w:p w:rsidR="003E6FC4" w:rsidRDefault="003E6FC4" w:rsidP="00464D50">
      <w:pPr>
        <w:pStyle w:val="Tesisfigura"/>
        <w:rPr>
          <w:rFonts w:cs="Arial"/>
        </w:rPr>
      </w:pPr>
      <w:bookmarkStart w:id="64" w:name="_Toc265727259"/>
      <w:bookmarkStart w:id="65" w:name="_Toc265727430"/>
      <w:bookmarkStart w:id="66" w:name="_Toc265928488"/>
      <w:bookmarkStart w:id="67" w:name="_Toc265929704"/>
      <w:bookmarkStart w:id="68" w:name="_Toc265929792"/>
      <w:bookmarkStart w:id="69" w:name="_Toc265929868"/>
    </w:p>
    <w:p w:rsidR="005D475A" w:rsidRPr="00FA034C" w:rsidRDefault="00AE32AD" w:rsidP="00464D50">
      <w:pPr>
        <w:pStyle w:val="Tesisfigura"/>
        <w:rPr>
          <w:rFonts w:cs="Arial"/>
        </w:rPr>
      </w:pPr>
      <w:bookmarkStart w:id="70" w:name="_Toc266794310"/>
      <w:r w:rsidRPr="00FA034C">
        <w:rPr>
          <w:rFonts w:cs="Arial"/>
        </w:rPr>
        <w:t>Figura</w:t>
      </w:r>
      <w:r w:rsidR="005D475A" w:rsidRPr="00FA034C">
        <w:rPr>
          <w:rFonts w:cs="Arial"/>
        </w:rPr>
        <w:t xml:space="preserve"> 2.2 Head Mounted Display </w:t>
      </w:r>
      <w:r w:rsidR="00770539" w:rsidRPr="00FA034C">
        <w:rPr>
          <w:rFonts w:cs="Arial"/>
        </w:rPr>
        <w:t xml:space="preserve">de </w:t>
      </w:r>
      <w:r w:rsidR="005D475A" w:rsidRPr="00FA034C">
        <w:rPr>
          <w:rFonts w:cs="Arial"/>
        </w:rPr>
        <w:t>marca 5DT</w:t>
      </w:r>
      <w:r w:rsidR="002C6E31" w:rsidRPr="00FA034C">
        <w:rPr>
          <w:rFonts w:cs="Arial"/>
        </w:rPr>
        <w:t xml:space="preserve"> [</w:t>
      </w:r>
      <w:r w:rsidR="00AF4565">
        <w:rPr>
          <w:rFonts w:cs="Arial"/>
        </w:rPr>
        <w:t>6</w:t>
      </w:r>
      <w:r w:rsidR="002C6E31" w:rsidRPr="00FA034C">
        <w:rPr>
          <w:rFonts w:cs="Arial"/>
        </w:rPr>
        <w:t>]</w:t>
      </w:r>
      <w:bookmarkEnd w:id="64"/>
      <w:bookmarkEnd w:id="65"/>
      <w:bookmarkEnd w:id="66"/>
      <w:bookmarkEnd w:id="67"/>
      <w:bookmarkEnd w:id="68"/>
      <w:bookmarkEnd w:id="69"/>
      <w:bookmarkEnd w:id="70"/>
    </w:p>
    <w:p w:rsidR="00AF1DF6" w:rsidRPr="00FA034C" w:rsidRDefault="00AF1DF6" w:rsidP="00CF1DF1">
      <w:pPr>
        <w:spacing w:line="480" w:lineRule="auto"/>
        <w:ind w:left="720"/>
        <w:jc w:val="both"/>
        <w:rPr>
          <w:rFonts w:ascii="Arial" w:hAnsi="Arial" w:cs="Arial"/>
        </w:rPr>
      </w:pPr>
    </w:p>
    <w:p w:rsidR="00A93E26" w:rsidRPr="00CB009F" w:rsidRDefault="00A93E26" w:rsidP="00CF1DF1">
      <w:pPr>
        <w:spacing w:line="480" w:lineRule="auto"/>
        <w:ind w:left="720"/>
        <w:jc w:val="both"/>
        <w:rPr>
          <w:rFonts w:ascii="Arial" w:hAnsi="Arial" w:cs="Arial"/>
          <w:sz w:val="28"/>
          <w:szCs w:val="28"/>
        </w:rPr>
      </w:pPr>
      <w:r w:rsidRPr="00CB009F">
        <w:rPr>
          <w:rFonts w:ascii="Arial" w:hAnsi="Arial" w:cs="Arial"/>
          <w:sz w:val="28"/>
          <w:szCs w:val="28"/>
        </w:rPr>
        <w:t>Los HMD monoculares tienen un</w:t>
      </w:r>
      <w:r w:rsidR="00DC59B0" w:rsidRPr="00CB009F">
        <w:rPr>
          <w:rFonts w:ascii="Arial" w:hAnsi="Arial" w:cs="Arial"/>
          <w:sz w:val="28"/>
          <w:szCs w:val="28"/>
        </w:rPr>
        <w:t>a</w:t>
      </w:r>
      <w:r w:rsidRPr="00CB009F">
        <w:rPr>
          <w:rFonts w:ascii="Arial" w:hAnsi="Arial" w:cs="Arial"/>
          <w:sz w:val="28"/>
          <w:szCs w:val="28"/>
        </w:rPr>
        <w:t xml:space="preserve"> </w:t>
      </w:r>
      <w:r w:rsidR="00D36F82" w:rsidRPr="00CB009F">
        <w:rPr>
          <w:rFonts w:ascii="Arial" w:hAnsi="Arial" w:cs="Arial"/>
          <w:sz w:val="28"/>
          <w:szCs w:val="28"/>
        </w:rPr>
        <w:t xml:space="preserve">sola pantalla </w:t>
      </w:r>
      <w:r w:rsidRPr="00CB009F">
        <w:rPr>
          <w:rFonts w:ascii="Arial" w:hAnsi="Arial" w:cs="Arial"/>
          <w:sz w:val="28"/>
          <w:szCs w:val="28"/>
        </w:rPr>
        <w:t>en un ojo, en cambio los binoculares lo tienen en ambos ojos [2].</w:t>
      </w:r>
    </w:p>
    <w:p w:rsidR="000E13E3" w:rsidRPr="00CB009F" w:rsidRDefault="00032CFA" w:rsidP="00FF3281">
      <w:pPr>
        <w:spacing w:line="480" w:lineRule="auto"/>
        <w:ind w:left="720"/>
        <w:jc w:val="both"/>
        <w:rPr>
          <w:rFonts w:ascii="Arial" w:hAnsi="Arial" w:cs="Arial"/>
          <w:sz w:val="28"/>
          <w:szCs w:val="28"/>
        </w:rPr>
      </w:pPr>
      <w:r w:rsidRPr="00CB009F">
        <w:rPr>
          <w:rFonts w:ascii="Arial" w:hAnsi="Arial" w:cs="Arial"/>
          <w:sz w:val="28"/>
          <w:szCs w:val="28"/>
        </w:rPr>
        <w:t xml:space="preserve">Un HMD típico tiene una o dos pantallas </w:t>
      </w:r>
      <w:r w:rsidR="000E13E3" w:rsidRPr="00CB009F">
        <w:rPr>
          <w:rFonts w:ascii="Arial" w:hAnsi="Arial" w:cs="Arial"/>
          <w:sz w:val="28"/>
          <w:szCs w:val="28"/>
        </w:rPr>
        <w:t>en miniatura</w:t>
      </w:r>
      <w:r w:rsidR="009F44E1" w:rsidRPr="00CB009F">
        <w:rPr>
          <w:rFonts w:ascii="Arial" w:hAnsi="Arial" w:cs="Arial"/>
          <w:sz w:val="28"/>
          <w:szCs w:val="28"/>
        </w:rPr>
        <w:t xml:space="preserve"> con lentes y espejos semi-</w:t>
      </w:r>
      <w:r w:rsidRPr="00CB009F">
        <w:rPr>
          <w:rFonts w:ascii="Arial" w:hAnsi="Arial" w:cs="Arial"/>
          <w:sz w:val="28"/>
          <w:szCs w:val="28"/>
        </w:rPr>
        <w:t>transparente</w:t>
      </w:r>
      <w:r w:rsidR="009F44E1" w:rsidRPr="00CB009F">
        <w:rPr>
          <w:rFonts w:ascii="Arial" w:hAnsi="Arial" w:cs="Arial"/>
          <w:sz w:val="28"/>
          <w:szCs w:val="28"/>
        </w:rPr>
        <w:t>s</w:t>
      </w:r>
      <w:r w:rsidRPr="00CB009F">
        <w:rPr>
          <w:rFonts w:ascii="Arial" w:hAnsi="Arial" w:cs="Arial"/>
          <w:sz w:val="28"/>
          <w:szCs w:val="28"/>
        </w:rPr>
        <w:t xml:space="preserve"> incrustado</w:t>
      </w:r>
      <w:r w:rsidR="00DC2C47" w:rsidRPr="00CB009F">
        <w:rPr>
          <w:rFonts w:ascii="Arial" w:hAnsi="Arial" w:cs="Arial"/>
          <w:sz w:val="28"/>
          <w:szCs w:val="28"/>
        </w:rPr>
        <w:t>s</w:t>
      </w:r>
      <w:r w:rsidRPr="00CB009F">
        <w:rPr>
          <w:rFonts w:ascii="Arial" w:hAnsi="Arial" w:cs="Arial"/>
          <w:sz w:val="28"/>
          <w:szCs w:val="28"/>
        </w:rPr>
        <w:t xml:space="preserve"> en un casco, gafas o visera. </w:t>
      </w:r>
      <w:r w:rsidR="000E13E3" w:rsidRPr="00CB009F">
        <w:rPr>
          <w:rFonts w:ascii="Arial" w:hAnsi="Arial" w:cs="Arial"/>
          <w:sz w:val="28"/>
          <w:szCs w:val="28"/>
        </w:rPr>
        <w:t xml:space="preserve">La tecnología mas usadas para la fabricación de las pantallas </w:t>
      </w:r>
      <w:r w:rsidR="00FF3281" w:rsidRPr="00CB009F">
        <w:rPr>
          <w:rFonts w:ascii="Arial" w:hAnsi="Arial" w:cs="Arial"/>
          <w:sz w:val="28"/>
          <w:szCs w:val="28"/>
        </w:rPr>
        <w:t>es</w:t>
      </w:r>
      <w:r w:rsidR="000E13E3" w:rsidRPr="00CB009F">
        <w:rPr>
          <w:rFonts w:ascii="Arial" w:hAnsi="Arial" w:cs="Arial"/>
          <w:sz w:val="28"/>
          <w:szCs w:val="28"/>
        </w:rPr>
        <w:t xml:space="preserve"> </w:t>
      </w:r>
      <w:r w:rsidR="00FF3281" w:rsidRPr="00CB009F">
        <w:rPr>
          <w:rFonts w:ascii="Arial" w:hAnsi="Arial" w:cs="Arial"/>
          <w:sz w:val="28"/>
          <w:szCs w:val="28"/>
        </w:rPr>
        <w:t>la</w:t>
      </w:r>
      <w:r w:rsidR="000E13E3" w:rsidRPr="00CB009F">
        <w:rPr>
          <w:rFonts w:ascii="Arial" w:hAnsi="Arial" w:cs="Arial"/>
          <w:sz w:val="28"/>
          <w:szCs w:val="28"/>
        </w:rPr>
        <w:t xml:space="preserve"> </w:t>
      </w:r>
      <w:r w:rsidR="00C94063" w:rsidRPr="00CB009F">
        <w:rPr>
          <w:rFonts w:ascii="Arial" w:hAnsi="Arial" w:cs="Arial"/>
          <w:sz w:val="28"/>
          <w:szCs w:val="28"/>
        </w:rPr>
        <w:t>de cristal líquido</w:t>
      </w:r>
      <w:r w:rsidR="00CD17C3" w:rsidRPr="00CB009F">
        <w:rPr>
          <w:rFonts w:ascii="Arial" w:hAnsi="Arial" w:cs="Arial"/>
          <w:sz w:val="28"/>
          <w:szCs w:val="28"/>
        </w:rPr>
        <w:t xml:space="preserve"> (LCD</w:t>
      </w:r>
      <w:r w:rsidR="00FF3281" w:rsidRPr="00CB009F">
        <w:rPr>
          <w:rFonts w:ascii="Arial" w:hAnsi="Arial" w:cs="Arial"/>
          <w:sz w:val="28"/>
          <w:szCs w:val="28"/>
        </w:rPr>
        <w:t xml:space="preserve">), la cual es liviana, compacta y económica. Existen </w:t>
      </w:r>
      <w:r w:rsidR="0017363C" w:rsidRPr="00CB009F">
        <w:rPr>
          <w:rFonts w:ascii="Arial" w:hAnsi="Arial" w:cs="Arial"/>
          <w:sz w:val="28"/>
          <w:szCs w:val="28"/>
        </w:rPr>
        <w:t xml:space="preserve">modelos </w:t>
      </w:r>
      <w:r w:rsidR="002770DF" w:rsidRPr="00CB009F">
        <w:rPr>
          <w:rFonts w:ascii="Arial" w:hAnsi="Arial" w:cs="Arial"/>
          <w:sz w:val="28"/>
          <w:szCs w:val="28"/>
        </w:rPr>
        <w:t>antiguos</w:t>
      </w:r>
      <w:r w:rsidR="00FF3281" w:rsidRPr="00CB009F">
        <w:rPr>
          <w:rFonts w:ascii="Arial" w:hAnsi="Arial" w:cs="Arial"/>
          <w:sz w:val="28"/>
          <w:szCs w:val="28"/>
        </w:rPr>
        <w:t xml:space="preserve"> que usan tubo de rayos catódicos (CRT), pero desafortunadamente son pesados</w:t>
      </w:r>
      <w:r w:rsidR="0017363C" w:rsidRPr="00CB009F">
        <w:rPr>
          <w:rFonts w:ascii="Arial" w:hAnsi="Arial" w:cs="Arial"/>
          <w:sz w:val="28"/>
          <w:szCs w:val="28"/>
        </w:rPr>
        <w:t xml:space="preserve"> y no son compactos</w:t>
      </w:r>
      <w:r w:rsidR="006E4795" w:rsidRPr="00CB009F">
        <w:rPr>
          <w:rFonts w:ascii="Arial" w:hAnsi="Arial" w:cs="Arial"/>
          <w:sz w:val="28"/>
          <w:szCs w:val="28"/>
        </w:rPr>
        <w:t xml:space="preserve"> </w:t>
      </w:r>
      <w:r w:rsidR="00500079" w:rsidRPr="00CB009F">
        <w:rPr>
          <w:rFonts w:ascii="Arial" w:hAnsi="Arial" w:cs="Arial"/>
          <w:sz w:val="28"/>
          <w:szCs w:val="28"/>
        </w:rPr>
        <w:t>[</w:t>
      </w:r>
      <w:r w:rsidR="00B254DD">
        <w:rPr>
          <w:rFonts w:ascii="Arial" w:hAnsi="Arial" w:cs="Arial"/>
          <w:sz w:val="28"/>
          <w:szCs w:val="28"/>
        </w:rPr>
        <w:t>1</w:t>
      </w:r>
      <w:r w:rsidR="00B852B2">
        <w:rPr>
          <w:rFonts w:ascii="Arial" w:hAnsi="Arial" w:cs="Arial"/>
          <w:sz w:val="28"/>
          <w:szCs w:val="28"/>
        </w:rPr>
        <w:t>8</w:t>
      </w:r>
      <w:r w:rsidR="00500079" w:rsidRPr="00CB009F">
        <w:rPr>
          <w:rFonts w:ascii="Arial" w:hAnsi="Arial" w:cs="Arial"/>
          <w:sz w:val="28"/>
          <w:szCs w:val="28"/>
        </w:rPr>
        <w:t>]</w:t>
      </w:r>
      <w:r w:rsidR="00FF3281" w:rsidRPr="00CB009F">
        <w:rPr>
          <w:rFonts w:ascii="Arial" w:hAnsi="Arial" w:cs="Arial"/>
          <w:sz w:val="28"/>
          <w:szCs w:val="28"/>
        </w:rPr>
        <w:t>.</w:t>
      </w:r>
    </w:p>
    <w:p w:rsidR="003E6FC4" w:rsidRPr="00FA034C" w:rsidRDefault="003E6FC4" w:rsidP="00CF1DF1">
      <w:pPr>
        <w:spacing w:line="480" w:lineRule="auto"/>
        <w:ind w:left="720"/>
        <w:jc w:val="both"/>
        <w:rPr>
          <w:rFonts w:ascii="Arial" w:hAnsi="Arial" w:cs="Arial"/>
        </w:rPr>
      </w:pPr>
    </w:p>
    <w:p w:rsidR="00CF1DF1" w:rsidRPr="00CB009F" w:rsidRDefault="00CF1DF1" w:rsidP="00CF1DF1">
      <w:pPr>
        <w:spacing w:line="480" w:lineRule="auto"/>
        <w:ind w:left="720"/>
        <w:jc w:val="both"/>
        <w:rPr>
          <w:rFonts w:ascii="Arial" w:hAnsi="Arial" w:cs="Arial"/>
          <w:sz w:val="24"/>
          <w:szCs w:val="24"/>
          <w:u w:val="single"/>
        </w:rPr>
      </w:pPr>
      <w:r w:rsidRPr="00CB009F">
        <w:rPr>
          <w:rFonts w:ascii="Arial" w:hAnsi="Arial" w:cs="Arial"/>
          <w:b/>
          <w:sz w:val="24"/>
          <w:szCs w:val="24"/>
          <w:u w:val="single"/>
        </w:rPr>
        <w:t>Parámetros de funcionamiento:</w:t>
      </w:r>
    </w:p>
    <w:p w:rsidR="00CF1DF1" w:rsidRPr="00CB009F" w:rsidRDefault="00CF1DF1" w:rsidP="00CF1DF1">
      <w:pPr>
        <w:spacing w:before="100" w:beforeAutospacing="1" w:after="100" w:afterAutospacing="1" w:line="480" w:lineRule="auto"/>
        <w:ind w:left="720"/>
        <w:jc w:val="both"/>
        <w:rPr>
          <w:rFonts w:ascii="Arial" w:hAnsi="Arial" w:cs="Arial"/>
          <w:sz w:val="24"/>
          <w:szCs w:val="24"/>
        </w:rPr>
      </w:pPr>
      <w:r w:rsidRPr="00CB009F">
        <w:rPr>
          <w:rFonts w:ascii="Arial" w:hAnsi="Arial" w:cs="Arial"/>
          <w:b/>
          <w:i/>
          <w:sz w:val="24"/>
          <w:szCs w:val="24"/>
        </w:rPr>
        <w:t>Imágenes estereoscópicas.-</w:t>
      </w:r>
      <w:r w:rsidRPr="00CB009F">
        <w:rPr>
          <w:rFonts w:ascii="Arial" w:hAnsi="Arial" w:cs="Arial"/>
          <w:sz w:val="24"/>
          <w:szCs w:val="24"/>
        </w:rPr>
        <w:t xml:space="preserve"> Las imágenes estereoscópicas son producidas en pares, cada imagen muestra la misma escena del objeto desde diferentes ángulos de visión que corresponden a los ángulos de visión de ambos ojos del ser humano.</w:t>
      </w:r>
    </w:p>
    <w:p w:rsidR="00CF1DF1" w:rsidRPr="00CB009F" w:rsidRDefault="00CF1DF1" w:rsidP="00CF1DF1">
      <w:pPr>
        <w:spacing w:before="100" w:beforeAutospacing="1" w:after="100" w:afterAutospacing="1" w:line="480" w:lineRule="auto"/>
        <w:ind w:left="720"/>
        <w:jc w:val="both"/>
        <w:rPr>
          <w:rFonts w:ascii="Arial" w:hAnsi="Arial" w:cs="Arial"/>
          <w:sz w:val="24"/>
          <w:szCs w:val="24"/>
        </w:rPr>
      </w:pPr>
      <w:r w:rsidRPr="00CB009F">
        <w:rPr>
          <w:rFonts w:ascii="Arial" w:hAnsi="Arial" w:cs="Arial"/>
          <w:sz w:val="24"/>
          <w:szCs w:val="24"/>
        </w:rPr>
        <w:t xml:space="preserve">Y es posible solo en la visión binocular, el cual requiere que en el ojo izquierdo se muestre una imagen ligeramente diferente de la del </w:t>
      </w:r>
      <w:r w:rsidRPr="00CB009F">
        <w:rPr>
          <w:rFonts w:ascii="Arial" w:hAnsi="Arial" w:cs="Arial"/>
          <w:sz w:val="24"/>
          <w:szCs w:val="24"/>
        </w:rPr>
        <w:lastRenderedPageBreak/>
        <w:t>derecho.  En el cerebro, las diferentes percepciones de la imagen son combinadas e interpretadas en términos de profundidad.</w:t>
      </w:r>
    </w:p>
    <w:p w:rsidR="00CF1DF1" w:rsidRPr="00CB009F" w:rsidRDefault="00CF1DF1" w:rsidP="00CF1DF1">
      <w:pPr>
        <w:spacing w:before="100" w:beforeAutospacing="1" w:after="100" w:afterAutospacing="1" w:line="480" w:lineRule="auto"/>
        <w:ind w:left="720"/>
        <w:jc w:val="both"/>
        <w:rPr>
          <w:rFonts w:ascii="Arial" w:hAnsi="Arial" w:cs="Arial"/>
          <w:sz w:val="24"/>
          <w:szCs w:val="24"/>
        </w:rPr>
      </w:pPr>
      <w:r w:rsidRPr="00CB009F">
        <w:rPr>
          <w:rFonts w:ascii="Arial" w:hAnsi="Arial" w:cs="Arial"/>
          <w:b/>
          <w:i/>
          <w:sz w:val="24"/>
          <w:szCs w:val="24"/>
        </w:rPr>
        <w:t>Campo de visión (Field of View FOV)</w:t>
      </w:r>
      <w:r w:rsidRPr="00CB009F">
        <w:rPr>
          <w:rFonts w:ascii="Arial" w:hAnsi="Arial" w:cs="Arial"/>
          <w:sz w:val="24"/>
          <w:szCs w:val="24"/>
        </w:rPr>
        <w:t xml:space="preserve"> –  Una importante característica  del sistema de visión humana es el campo de visión, esta es aproximadamente de 150° horizontalmente y 120° verticalmente cuando se usa 1 ojo, y crece a 180° horizontal y 120° vertical cuando se usan ambos ojos. Una parte central de este volumen de visión representa el área de estereopsis, donde se registra la misma imagen. La mayoría de HMD ofrece considerablemente menos que esto. Grandes campos de visión generan un gran sentido de </w:t>
      </w:r>
      <w:r w:rsidR="008C024C" w:rsidRPr="00CB009F">
        <w:rPr>
          <w:rFonts w:ascii="Arial" w:hAnsi="Arial" w:cs="Arial"/>
          <w:sz w:val="24"/>
          <w:szCs w:val="24"/>
        </w:rPr>
        <w:t>inmersión</w:t>
      </w:r>
      <w:r w:rsidR="00FC0A1B" w:rsidRPr="00CB009F">
        <w:rPr>
          <w:rFonts w:ascii="Arial" w:hAnsi="Arial" w:cs="Arial"/>
          <w:sz w:val="24"/>
          <w:szCs w:val="24"/>
        </w:rPr>
        <w:t xml:space="preserve"> [</w:t>
      </w:r>
      <w:r w:rsidR="00202286">
        <w:rPr>
          <w:rFonts w:ascii="Arial" w:hAnsi="Arial" w:cs="Arial"/>
          <w:sz w:val="24"/>
          <w:szCs w:val="24"/>
        </w:rPr>
        <w:t>5</w:t>
      </w:r>
      <w:r w:rsidR="00FC0A1B" w:rsidRPr="00CB009F">
        <w:rPr>
          <w:rFonts w:ascii="Arial" w:hAnsi="Arial" w:cs="Arial"/>
          <w:sz w:val="24"/>
          <w:szCs w:val="24"/>
        </w:rPr>
        <w:t>]</w:t>
      </w:r>
      <w:r w:rsidRPr="00CB009F">
        <w:rPr>
          <w:rFonts w:ascii="Arial" w:hAnsi="Arial" w:cs="Arial"/>
          <w:sz w:val="24"/>
          <w:szCs w:val="24"/>
        </w:rPr>
        <w:t>.</w:t>
      </w:r>
    </w:p>
    <w:p w:rsidR="00CF1DF1" w:rsidRPr="00CB009F" w:rsidRDefault="00CF1DF1" w:rsidP="00CF1DF1">
      <w:pPr>
        <w:spacing w:before="100" w:beforeAutospacing="1" w:after="100" w:afterAutospacing="1" w:line="480" w:lineRule="auto"/>
        <w:ind w:left="720"/>
        <w:jc w:val="both"/>
        <w:rPr>
          <w:rFonts w:ascii="Arial" w:hAnsi="Arial" w:cs="Arial"/>
          <w:sz w:val="24"/>
          <w:szCs w:val="24"/>
        </w:rPr>
      </w:pPr>
      <w:r w:rsidRPr="00CB009F">
        <w:rPr>
          <w:rFonts w:ascii="Arial" w:hAnsi="Arial" w:cs="Arial"/>
          <w:b/>
          <w:i/>
          <w:sz w:val="24"/>
          <w:szCs w:val="24"/>
        </w:rPr>
        <w:t>Resolución.-</w:t>
      </w:r>
      <w:r w:rsidRPr="00CB009F">
        <w:rPr>
          <w:rFonts w:ascii="Arial" w:hAnsi="Arial" w:cs="Arial"/>
          <w:sz w:val="24"/>
          <w:szCs w:val="24"/>
        </w:rPr>
        <w:t xml:space="preserve"> es la cantidad de pixeles que tiene el display, el píxel (picture element) es la menor unidad homogénea de color que puede mostrar el display</w:t>
      </w:r>
      <w:r w:rsidR="00FC0A1B" w:rsidRPr="00CB009F">
        <w:rPr>
          <w:rFonts w:ascii="Arial" w:hAnsi="Arial" w:cs="Arial"/>
          <w:sz w:val="24"/>
          <w:szCs w:val="24"/>
        </w:rPr>
        <w:t xml:space="preserve"> [</w:t>
      </w:r>
      <w:r w:rsidR="00E21295">
        <w:rPr>
          <w:rFonts w:ascii="Arial" w:hAnsi="Arial" w:cs="Arial"/>
          <w:sz w:val="24"/>
          <w:szCs w:val="24"/>
        </w:rPr>
        <w:t>5</w:t>
      </w:r>
      <w:r w:rsidR="00FC0A1B" w:rsidRPr="00CB009F">
        <w:rPr>
          <w:rFonts w:ascii="Arial" w:hAnsi="Arial" w:cs="Arial"/>
          <w:sz w:val="24"/>
          <w:szCs w:val="24"/>
        </w:rPr>
        <w:t>]</w:t>
      </w:r>
      <w:r w:rsidRPr="00CB009F">
        <w:rPr>
          <w:rFonts w:ascii="Arial" w:hAnsi="Arial" w:cs="Arial"/>
          <w:sz w:val="24"/>
          <w:szCs w:val="24"/>
        </w:rPr>
        <w:t>.</w:t>
      </w:r>
    </w:p>
    <w:p w:rsidR="00CE4CB7" w:rsidRPr="00CB009F" w:rsidRDefault="00CF1DF1" w:rsidP="00CE4CB7">
      <w:pPr>
        <w:spacing w:line="480" w:lineRule="auto"/>
        <w:ind w:left="720"/>
        <w:jc w:val="both"/>
        <w:rPr>
          <w:rFonts w:ascii="Arial" w:hAnsi="Arial" w:cs="Arial"/>
          <w:sz w:val="24"/>
          <w:szCs w:val="24"/>
        </w:rPr>
      </w:pPr>
      <w:r w:rsidRPr="00CB009F">
        <w:rPr>
          <w:rFonts w:ascii="Arial" w:hAnsi="Arial" w:cs="Arial"/>
          <w:b/>
          <w:i/>
          <w:sz w:val="24"/>
          <w:szCs w:val="24"/>
        </w:rPr>
        <w:t>Granularidad.-</w:t>
      </w:r>
      <w:r w:rsidRPr="00CB009F">
        <w:rPr>
          <w:rFonts w:ascii="Arial" w:hAnsi="Arial" w:cs="Arial"/>
          <w:sz w:val="24"/>
          <w:szCs w:val="24"/>
        </w:rPr>
        <w:t xml:space="preserve"> expresada en arcminutes/pixels o en pixeles por gado, es en otras palabras la densidad del píxel, es usada para determinar la </w:t>
      </w:r>
      <w:r w:rsidR="00E92FB3" w:rsidRPr="00CB009F">
        <w:rPr>
          <w:rStyle w:val="nfasis"/>
          <w:rFonts w:ascii="Arial" w:hAnsi="Arial" w:cs="Arial"/>
          <w:i w:val="0"/>
          <w:sz w:val="24"/>
          <w:szCs w:val="24"/>
        </w:rPr>
        <w:t>agudeza</w:t>
      </w:r>
      <w:r w:rsidRPr="00CB009F">
        <w:rPr>
          <w:rStyle w:val="nfasis"/>
          <w:rFonts w:ascii="Arial" w:hAnsi="Arial" w:cs="Arial"/>
          <w:i w:val="0"/>
          <w:sz w:val="24"/>
          <w:szCs w:val="24"/>
        </w:rPr>
        <w:t xml:space="preserve"> visual</w:t>
      </w:r>
      <w:r w:rsidRPr="00CB009F">
        <w:rPr>
          <w:rFonts w:ascii="Arial" w:hAnsi="Arial" w:cs="Arial"/>
          <w:sz w:val="24"/>
          <w:szCs w:val="24"/>
        </w:rPr>
        <w:t xml:space="preserve"> (</w:t>
      </w:r>
      <w:r w:rsidR="003C0BCE" w:rsidRPr="00CB009F">
        <w:rPr>
          <w:rFonts w:ascii="Arial" w:hAnsi="Arial" w:cs="Arial"/>
          <w:sz w:val="24"/>
          <w:szCs w:val="24"/>
        </w:rPr>
        <w:t>capacidad</w:t>
      </w:r>
      <w:r w:rsidRPr="00CB009F">
        <w:rPr>
          <w:rFonts w:ascii="Arial" w:hAnsi="Arial" w:cs="Arial"/>
          <w:sz w:val="24"/>
          <w:szCs w:val="24"/>
        </w:rPr>
        <w:t xml:space="preserve"> para ver claramente, para distinguir la forma y los detalles precisos</w:t>
      </w:r>
      <w:r w:rsidR="003C0BCE" w:rsidRPr="00CB009F">
        <w:rPr>
          <w:rFonts w:ascii="Arial" w:hAnsi="Arial" w:cs="Arial"/>
          <w:sz w:val="24"/>
          <w:szCs w:val="24"/>
        </w:rPr>
        <w:t xml:space="preserve"> de los objetos en condiciones de iluminación adecuados</w:t>
      </w:r>
      <w:r w:rsidR="002D225D">
        <w:rPr>
          <w:rFonts w:ascii="Arial" w:hAnsi="Arial" w:cs="Arial"/>
          <w:sz w:val="24"/>
          <w:szCs w:val="24"/>
        </w:rPr>
        <w:t xml:space="preserve"> </w:t>
      </w:r>
      <w:r w:rsidR="002D225D">
        <w:rPr>
          <w:rFonts w:ascii="Verdana" w:hAnsi="Verdana"/>
        </w:rPr>
        <w:t>[7]</w:t>
      </w:r>
      <w:r w:rsidRPr="00CB009F">
        <w:rPr>
          <w:rFonts w:ascii="Arial" w:hAnsi="Arial" w:cs="Arial"/>
          <w:sz w:val="24"/>
          <w:szCs w:val="24"/>
        </w:rPr>
        <w:t xml:space="preserve">), los HMD típicamente ofrecen de </w:t>
      </w:r>
      <w:smartTag w:uri="urn:schemas-microsoft-com:office:smarttags" w:element="metricconverter">
        <w:smartTagPr>
          <w:attr w:name="ProductID" w:val="10 a"/>
        </w:smartTagPr>
        <w:r w:rsidRPr="00CB009F">
          <w:rPr>
            <w:rFonts w:ascii="Arial" w:hAnsi="Arial" w:cs="Arial"/>
            <w:sz w:val="24"/>
            <w:szCs w:val="24"/>
          </w:rPr>
          <w:t>10 a</w:t>
        </w:r>
      </w:smartTag>
      <w:r w:rsidRPr="00CB009F">
        <w:rPr>
          <w:rFonts w:ascii="Arial" w:hAnsi="Arial" w:cs="Arial"/>
          <w:sz w:val="24"/>
          <w:szCs w:val="24"/>
        </w:rPr>
        <w:t xml:space="preserve"> 20 pixeles/°</w:t>
      </w:r>
      <w:r w:rsidR="00FC0A1B" w:rsidRPr="00CB009F">
        <w:rPr>
          <w:rFonts w:ascii="Arial" w:hAnsi="Arial" w:cs="Arial"/>
          <w:sz w:val="24"/>
          <w:szCs w:val="24"/>
        </w:rPr>
        <w:t xml:space="preserve"> [</w:t>
      </w:r>
      <w:r w:rsidR="002D225D">
        <w:rPr>
          <w:rFonts w:ascii="Arial" w:hAnsi="Arial" w:cs="Arial"/>
          <w:sz w:val="24"/>
          <w:szCs w:val="24"/>
        </w:rPr>
        <w:t>5</w:t>
      </w:r>
      <w:r w:rsidR="00FC0A1B" w:rsidRPr="00CB009F">
        <w:rPr>
          <w:rFonts w:ascii="Arial" w:hAnsi="Arial" w:cs="Arial"/>
          <w:sz w:val="24"/>
          <w:szCs w:val="24"/>
        </w:rPr>
        <w:t>]</w:t>
      </w:r>
      <w:r w:rsidRPr="00CB009F">
        <w:rPr>
          <w:rFonts w:ascii="Arial" w:hAnsi="Arial" w:cs="Arial"/>
          <w:sz w:val="24"/>
          <w:szCs w:val="24"/>
        </w:rPr>
        <w:t>.</w:t>
      </w:r>
    </w:p>
    <w:p w:rsidR="00CF1DF1" w:rsidRPr="00CB009F" w:rsidRDefault="00CF1DF1" w:rsidP="00CF1DF1">
      <w:pPr>
        <w:spacing w:line="480" w:lineRule="auto"/>
        <w:ind w:left="720"/>
        <w:jc w:val="both"/>
        <w:rPr>
          <w:rFonts w:ascii="Arial" w:hAnsi="Arial" w:cs="Arial"/>
          <w:sz w:val="24"/>
          <w:szCs w:val="24"/>
        </w:rPr>
      </w:pPr>
      <w:r w:rsidRPr="00CB009F">
        <w:rPr>
          <w:rFonts w:ascii="Arial" w:hAnsi="Arial" w:cs="Arial"/>
          <w:b/>
          <w:i/>
          <w:sz w:val="24"/>
          <w:szCs w:val="24"/>
        </w:rPr>
        <w:lastRenderedPageBreak/>
        <w:t>Traslape Binocular.-</w:t>
      </w:r>
      <w:r w:rsidRPr="00CB009F">
        <w:rPr>
          <w:rFonts w:ascii="Arial" w:hAnsi="Arial" w:cs="Arial"/>
          <w:sz w:val="24"/>
          <w:szCs w:val="24"/>
        </w:rPr>
        <w:t xml:space="preserve"> O traslapo, mide el área que es común a ambos ojos donde las imágenes se superponen. Es la base de la sensación de profundidad y </w:t>
      </w:r>
      <w:r w:rsidR="00143B5B" w:rsidRPr="00CB009F">
        <w:rPr>
          <w:rFonts w:ascii="Arial" w:hAnsi="Arial" w:cs="Arial"/>
          <w:sz w:val="24"/>
          <w:szCs w:val="24"/>
        </w:rPr>
        <w:t>estéreo</w:t>
      </w:r>
      <w:r w:rsidR="00011ECA" w:rsidRPr="00CB009F">
        <w:rPr>
          <w:rFonts w:ascii="Arial" w:hAnsi="Arial" w:cs="Arial"/>
          <w:sz w:val="24"/>
          <w:szCs w:val="24"/>
        </w:rPr>
        <w:t>,</w:t>
      </w:r>
      <w:r w:rsidR="00C93BB6" w:rsidRPr="00CB009F">
        <w:rPr>
          <w:rFonts w:ascii="Arial" w:hAnsi="Arial" w:cs="Arial"/>
          <w:sz w:val="24"/>
          <w:szCs w:val="24"/>
        </w:rPr>
        <w:t xml:space="preserve"> permitiendo al humano captar </w:t>
      </w:r>
      <w:r w:rsidRPr="00CB009F">
        <w:rPr>
          <w:rFonts w:ascii="Arial" w:hAnsi="Arial" w:cs="Arial"/>
          <w:sz w:val="24"/>
          <w:szCs w:val="24"/>
        </w:rPr>
        <w:t>objetos cerca</w:t>
      </w:r>
      <w:r w:rsidR="00C93BB6" w:rsidRPr="00CB009F">
        <w:rPr>
          <w:rFonts w:ascii="Arial" w:hAnsi="Arial" w:cs="Arial"/>
          <w:sz w:val="24"/>
          <w:szCs w:val="24"/>
        </w:rPr>
        <w:t>nos</w:t>
      </w:r>
      <w:r w:rsidRPr="00CB009F">
        <w:rPr>
          <w:rFonts w:ascii="Arial" w:hAnsi="Arial" w:cs="Arial"/>
          <w:sz w:val="24"/>
          <w:szCs w:val="24"/>
        </w:rPr>
        <w:t xml:space="preserve"> y lej</w:t>
      </w:r>
      <w:r w:rsidR="00C93BB6" w:rsidRPr="00CB009F">
        <w:rPr>
          <w:rFonts w:ascii="Arial" w:hAnsi="Arial" w:cs="Arial"/>
          <w:sz w:val="24"/>
          <w:szCs w:val="24"/>
        </w:rPr>
        <w:t>an</w:t>
      </w:r>
      <w:r w:rsidRPr="00CB009F">
        <w:rPr>
          <w:rFonts w:ascii="Arial" w:hAnsi="Arial" w:cs="Arial"/>
          <w:sz w:val="24"/>
          <w:szCs w:val="24"/>
        </w:rPr>
        <w:t>os. Los humanos tenemos un traslape binocular de alrededor 100° (50° a el lado izquierdo de la nariz  y  50° al derecho). Traslape es muchas veces especificado en grados o en porcentaje que indica cuanto del campo visual de cada ojo es común al otro</w:t>
      </w:r>
      <w:r w:rsidR="00FC0A1B" w:rsidRPr="00CB009F">
        <w:rPr>
          <w:rFonts w:ascii="Arial" w:hAnsi="Arial" w:cs="Arial"/>
          <w:sz w:val="24"/>
          <w:szCs w:val="24"/>
        </w:rPr>
        <w:t xml:space="preserve"> [</w:t>
      </w:r>
      <w:r w:rsidR="000063AF">
        <w:rPr>
          <w:rFonts w:ascii="Arial" w:hAnsi="Arial" w:cs="Arial"/>
          <w:sz w:val="24"/>
          <w:szCs w:val="24"/>
        </w:rPr>
        <w:t>5</w:t>
      </w:r>
      <w:r w:rsidR="00FC0A1B" w:rsidRPr="00CB009F">
        <w:rPr>
          <w:rFonts w:ascii="Arial" w:hAnsi="Arial" w:cs="Arial"/>
          <w:sz w:val="24"/>
          <w:szCs w:val="24"/>
        </w:rPr>
        <w:t>]</w:t>
      </w:r>
      <w:r w:rsidRPr="00CB009F">
        <w:rPr>
          <w:rFonts w:ascii="Arial" w:hAnsi="Arial" w:cs="Arial"/>
          <w:sz w:val="24"/>
          <w:szCs w:val="24"/>
        </w:rPr>
        <w:t>.</w:t>
      </w:r>
    </w:p>
    <w:p w:rsidR="00CF1DF1" w:rsidRPr="00CB009F" w:rsidRDefault="00CF1DF1" w:rsidP="00CF1DF1">
      <w:pPr>
        <w:spacing w:line="480" w:lineRule="auto"/>
        <w:ind w:left="720"/>
        <w:jc w:val="both"/>
        <w:rPr>
          <w:rFonts w:ascii="Arial" w:hAnsi="Arial" w:cs="Arial"/>
          <w:sz w:val="24"/>
          <w:szCs w:val="24"/>
        </w:rPr>
      </w:pPr>
      <w:r w:rsidRPr="00CB009F">
        <w:rPr>
          <w:rFonts w:ascii="Arial" w:hAnsi="Arial" w:cs="Arial"/>
          <w:b/>
          <w:i/>
          <w:sz w:val="24"/>
          <w:szCs w:val="24"/>
        </w:rPr>
        <w:t>Distancia de foco (Collimation).-</w:t>
      </w:r>
      <w:r w:rsidRPr="00CB009F">
        <w:rPr>
          <w:rFonts w:ascii="Arial" w:hAnsi="Arial" w:cs="Arial"/>
          <w:sz w:val="24"/>
          <w:szCs w:val="24"/>
        </w:rPr>
        <w:t xml:space="preserve"> Colimación es la alineación de los elementos de óptica de los binoculares a la mecánica del eje. Una buena colimación evita el cansancio ocular, dolores de cabeza, inferior y ver doble las imágenes al tiempo que mejora la resolución. Lamentablemente, la colimación adecuada es casi imposible de conseguir en muy bajo precio</w:t>
      </w:r>
      <w:r w:rsidR="00675760" w:rsidRPr="00CB009F">
        <w:rPr>
          <w:rFonts w:ascii="Arial" w:hAnsi="Arial" w:cs="Arial"/>
          <w:sz w:val="24"/>
          <w:szCs w:val="24"/>
        </w:rPr>
        <w:t xml:space="preserve"> </w:t>
      </w:r>
      <w:r w:rsidR="00FC0A1B" w:rsidRPr="00CB009F">
        <w:rPr>
          <w:rFonts w:ascii="Arial" w:hAnsi="Arial" w:cs="Arial"/>
          <w:sz w:val="24"/>
          <w:szCs w:val="24"/>
        </w:rPr>
        <w:t>[</w:t>
      </w:r>
      <w:r w:rsidR="00AC567E">
        <w:rPr>
          <w:rFonts w:ascii="Arial" w:hAnsi="Arial" w:cs="Arial"/>
          <w:sz w:val="24"/>
          <w:szCs w:val="24"/>
        </w:rPr>
        <w:t>5</w:t>
      </w:r>
      <w:r w:rsidR="00FC0A1B" w:rsidRPr="00CB009F">
        <w:rPr>
          <w:rFonts w:ascii="Arial" w:hAnsi="Arial" w:cs="Arial"/>
          <w:sz w:val="24"/>
          <w:szCs w:val="24"/>
        </w:rPr>
        <w:t>]</w:t>
      </w:r>
      <w:r w:rsidRPr="00CB009F">
        <w:rPr>
          <w:rFonts w:ascii="Arial" w:hAnsi="Arial" w:cs="Arial"/>
          <w:sz w:val="24"/>
          <w:szCs w:val="24"/>
        </w:rPr>
        <w:t>.</w:t>
      </w:r>
    </w:p>
    <w:p w:rsidR="00CF1DF1" w:rsidRPr="00CB009F" w:rsidRDefault="00CF1DF1" w:rsidP="00CF1DF1">
      <w:pPr>
        <w:spacing w:line="480" w:lineRule="auto"/>
        <w:ind w:left="720"/>
        <w:jc w:val="both"/>
        <w:rPr>
          <w:rFonts w:ascii="Arial" w:hAnsi="Arial" w:cs="Arial"/>
          <w:sz w:val="24"/>
          <w:szCs w:val="24"/>
        </w:rPr>
      </w:pPr>
      <w:r w:rsidRPr="00CB009F">
        <w:rPr>
          <w:rFonts w:ascii="Arial" w:hAnsi="Arial" w:cs="Arial"/>
          <w:b/>
          <w:i/>
          <w:sz w:val="24"/>
          <w:szCs w:val="24"/>
        </w:rPr>
        <w:t>Distancia Entre Pupilas (Inter-Pupillary Distance IPD).</w:t>
      </w:r>
      <w:r w:rsidRPr="00CB009F">
        <w:rPr>
          <w:rFonts w:ascii="Arial" w:hAnsi="Arial" w:cs="Arial"/>
          <w:sz w:val="24"/>
          <w:szCs w:val="24"/>
        </w:rPr>
        <w:t>- Es la distancia entre el centro de las pupilas de cada ojo, usualmente en milímetros, usada para especificar el tamaño del rango para sistemas ópticos</w:t>
      </w:r>
      <w:r w:rsidR="00FC0A1B" w:rsidRPr="00CB009F">
        <w:rPr>
          <w:rFonts w:ascii="Arial" w:hAnsi="Arial" w:cs="Arial"/>
          <w:sz w:val="24"/>
          <w:szCs w:val="24"/>
        </w:rPr>
        <w:t xml:space="preserve"> [</w:t>
      </w:r>
      <w:r w:rsidR="00623C72">
        <w:rPr>
          <w:rFonts w:ascii="Arial" w:hAnsi="Arial" w:cs="Arial"/>
          <w:sz w:val="24"/>
          <w:szCs w:val="24"/>
        </w:rPr>
        <w:t>5</w:t>
      </w:r>
      <w:r w:rsidR="00FC0A1B" w:rsidRPr="00CB009F">
        <w:rPr>
          <w:rFonts w:ascii="Arial" w:hAnsi="Arial" w:cs="Arial"/>
          <w:sz w:val="24"/>
          <w:szCs w:val="24"/>
        </w:rPr>
        <w:t>]</w:t>
      </w:r>
      <w:r w:rsidRPr="00CB009F">
        <w:rPr>
          <w:rFonts w:ascii="Arial" w:hAnsi="Arial" w:cs="Arial"/>
          <w:sz w:val="24"/>
          <w:szCs w:val="24"/>
        </w:rPr>
        <w:t>.</w:t>
      </w:r>
    </w:p>
    <w:p w:rsidR="00CF1DF1" w:rsidRPr="00AC19B6" w:rsidRDefault="00CF1DF1" w:rsidP="00CF1DF1">
      <w:pPr>
        <w:spacing w:line="480" w:lineRule="auto"/>
        <w:ind w:left="720"/>
        <w:jc w:val="both"/>
        <w:rPr>
          <w:rFonts w:ascii="Arial" w:hAnsi="Arial" w:cs="Arial"/>
          <w:sz w:val="24"/>
          <w:szCs w:val="24"/>
        </w:rPr>
      </w:pPr>
      <w:r w:rsidRPr="00CB009F">
        <w:rPr>
          <w:rFonts w:ascii="Arial" w:hAnsi="Arial" w:cs="Arial"/>
          <w:sz w:val="24"/>
          <w:szCs w:val="24"/>
        </w:rPr>
        <w:t xml:space="preserve">La </w:t>
      </w:r>
      <w:r w:rsidRPr="00CB009F">
        <w:rPr>
          <w:rStyle w:val="nfasis"/>
          <w:rFonts w:ascii="Arial" w:hAnsi="Arial" w:cs="Arial"/>
          <w:i w:val="0"/>
          <w:sz w:val="24"/>
          <w:szCs w:val="24"/>
        </w:rPr>
        <w:t>pupila</w:t>
      </w:r>
      <w:r w:rsidRPr="00CB009F">
        <w:rPr>
          <w:rFonts w:ascii="Arial" w:hAnsi="Arial" w:cs="Arial"/>
          <w:sz w:val="24"/>
          <w:szCs w:val="24"/>
        </w:rPr>
        <w:t xml:space="preserve"> es un orificio situado en la parte central del iris(parte de color) para el paso de la luz.</w:t>
      </w:r>
    </w:p>
    <w:p w:rsidR="003E6FC4" w:rsidRDefault="003E6FC4" w:rsidP="00CF1DF1">
      <w:pPr>
        <w:spacing w:line="480" w:lineRule="auto"/>
        <w:ind w:left="720"/>
        <w:jc w:val="both"/>
        <w:rPr>
          <w:rFonts w:ascii="Arial" w:hAnsi="Arial" w:cs="Arial"/>
          <w:b/>
          <w:sz w:val="24"/>
          <w:szCs w:val="24"/>
        </w:rPr>
      </w:pPr>
    </w:p>
    <w:p w:rsidR="00CF1DF1" w:rsidRPr="00CB009F" w:rsidRDefault="00CF1DF1" w:rsidP="00CF1DF1">
      <w:pPr>
        <w:spacing w:line="480" w:lineRule="auto"/>
        <w:ind w:left="720"/>
        <w:jc w:val="both"/>
        <w:rPr>
          <w:rFonts w:ascii="Arial" w:hAnsi="Arial" w:cs="Arial"/>
          <w:b/>
          <w:sz w:val="24"/>
          <w:szCs w:val="24"/>
        </w:rPr>
      </w:pPr>
      <w:r w:rsidRPr="00CB009F">
        <w:rPr>
          <w:rFonts w:ascii="Arial" w:hAnsi="Arial" w:cs="Arial"/>
          <w:b/>
          <w:sz w:val="24"/>
          <w:szCs w:val="24"/>
        </w:rPr>
        <w:lastRenderedPageBreak/>
        <w:t>Periféricos del HMD.</w:t>
      </w:r>
    </w:p>
    <w:p w:rsidR="00CF1DF1" w:rsidRPr="00CB009F" w:rsidRDefault="00CF1DF1" w:rsidP="00CF1DF1">
      <w:pPr>
        <w:spacing w:line="480" w:lineRule="auto"/>
        <w:ind w:left="720"/>
        <w:jc w:val="both"/>
        <w:rPr>
          <w:rFonts w:ascii="Arial" w:hAnsi="Arial" w:cs="Arial"/>
          <w:sz w:val="24"/>
          <w:szCs w:val="24"/>
        </w:rPr>
      </w:pPr>
      <w:r w:rsidRPr="00CB009F">
        <w:rPr>
          <w:rFonts w:ascii="Arial" w:hAnsi="Arial" w:cs="Arial"/>
          <w:sz w:val="24"/>
          <w:szCs w:val="24"/>
        </w:rPr>
        <w:t>Head Mounted Displays pueden incorporar un sistema de posicionamiento que rastrea las posición y el ángulo de la cabeza del usuario,  de esta forma la imagen es congruente con el mundo externo.</w:t>
      </w:r>
    </w:p>
    <w:p w:rsidR="00CF1DF1" w:rsidRPr="00CB009F" w:rsidRDefault="00CF1DF1" w:rsidP="00CF1DF1">
      <w:pPr>
        <w:spacing w:before="100" w:beforeAutospacing="1" w:after="100" w:afterAutospacing="1" w:line="480" w:lineRule="auto"/>
        <w:ind w:left="720"/>
        <w:jc w:val="both"/>
        <w:rPr>
          <w:rFonts w:ascii="Arial" w:hAnsi="Arial" w:cs="Arial"/>
          <w:sz w:val="24"/>
          <w:szCs w:val="24"/>
        </w:rPr>
      </w:pPr>
      <w:r w:rsidRPr="00CB009F">
        <w:rPr>
          <w:rFonts w:ascii="Arial" w:hAnsi="Arial" w:cs="Arial"/>
          <w:sz w:val="24"/>
          <w:szCs w:val="24"/>
        </w:rPr>
        <w:t>Rastreo de cabeza (head tracking), son sensores que permiten el registro de cambios de ángulos y orientación. Puede ser usado para generar la imagen computarizada apropiada para el ángulo de vista en ese periodo particular, permite mirar ‘al alrededor’ del ambiente virtual.</w:t>
      </w:r>
    </w:p>
    <w:p w:rsidR="00CF1DF1" w:rsidRPr="00CB009F" w:rsidRDefault="00CF1DF1" w:rsidP="00CF1DF1">
      <w:pPr>
        <w:spacing w:before="100" w:beforeAutospacing="1" w:after="100" w:afterAutospacing="1" w:line="480" w:lineRule="auto"/>
        <w:ind w:left="720"/>
        <w:jc w:val="both"/>
        <w:rPr>
          <w:rFonts w:ascii="Arial" w:hAnsi="Arial" w:cs="Arial"/>
          <w:sz w:val="24"/>
          <w:szCs w:val="24"/>
        </w:rPr>
      </w:pPr>
      <w:r w:rsidRPr="00CB009F">
        <w:rPr>
          <w:rFonts w:ascii="Arial" w:hAnsi="Arial" w:cs="Arial"/>
          <w:sz w:val="24"/>
          <w:szCs w:val="24"/>
        </w:rPr>
        <w:t>Rastreo ocular (Eye tracking).- Mide la localización de la mirada, permitiendo a una computadora sensar hacia donde  el usuario esta mirando. Esta información es útil en una amplia variedad de contextos, por ejemplo, se puede cambiar la información mostrada en pantalla brindando detalles adicionales.</w:t>
      </w:r>
    </w:p>
    <w:p w:rsidR="00000BF0" w:rsidRPr="00CB009F" w:rsidRDefault="00000BF0" w:rsidP="00CF1DF1">
      <w:pPr>
        <w:spacing w:before="100" w:beforeAutospacing="1" w:after="100" w:afterAutospacing="1" w:line="480" w:lineRule="auto"/>
        <w:ind w:left="720"/>
        <w:jc w:val="both"/>
        <w:rPr>
          <w:rFonts w:ascii="Arial" w:hAnsi="Arial" w:cs="Arial"/>
          <w:sz w:val="24"/>
          <w:szCs w:val="24"/>
        </w:rPr>
      </w:pPr>
    </w:p>
    <w:p w:rsidR="00CF1DF1" w:rsidRPr="00CB009F" w:rsidRDefault="00CF1DF1" w:rsidP="00973AFB">
      <w:pPr>
        <w:numPr>
          <w:ilvl w:val="1"/>
          <w:numId w:val="4"/>
        </w:numPr>
        <w:spacing w:after="0" w:line="480" w:lineRule="auto"/>
        <w:jc w:val="both"/>
        <w:outlineLvl w:val="2"/>
        <w:rPr>
          <w:rFonts w:ascii="Arial" w:hAnsi="Arial" w:cs="Arial"/>
          <w:b/>
          <w:sz w:val="24"/>
          <w:szCs w:val="24"/>
        </w:rPr>
      </w:pPr>
      <w:bookmarkStart w:id="71" w:name="_Toc264104814"/>
      <w:bookmarkStart w:id="72" w:name="_Toc265928489"/>
      <w:bookmarkStart w:id="73" w:name="_Toc266796797"/>
      <w:r w:rsidRPr="00CB009F">
        <w:rPr>
          <w:rFonts w:ascii="Arial" w:hAnsi="Arial" w:cs="Arial"/>
          <w:b/>
          <w:sz w:val="24"/>
          <w:szCs w:val="24"/>
        </w:rPr>
        <w:t>Sistema de rastreo (Trackers).</w:t>
      </w:r>
      <w:bookmarkEnd w:id="71"/>
      <w:bookmarkEnd w:id="72"/>
      <w:bookmarkEnd w:id="73"/>
    </w:p>
    <w:p w:rsidR="00CF1DF1" w:rsidRPr="00CB009F" w:rsidRDefault="00CF1DF1" w:rsidP="002A4F49">
      <w:pPr>
        <w:tabs>
          <w:tab w:val="left" w:pos="720"/>
        </w:tabs>
        <w:spacing w:line="480" w:lineRule="auto"/>
        <w:ind w:left="720"/>
        <w:jc w:val="both"/>
        <w:rPr>
          <w:rFonts w:ascii="Arial" w:hAnsi="Arial" w:cs="Arial"/>
          <w:sz w:val="24"/>
          <w:szCs w:val="24"/>
        </w:rPr>
      </w:pPr>
      <w:r w:rsidRPr="00CB009F">
        <w:rPr>
          <w:rFonts w:ascii="Arial" w:hAnsi="Arial" w:cs="Arial"/>
          <w:sz w:val="24"/>
          <w:szCs w:val="24"/>
        </w:rPr>
        <w:t>Es el hardware usado en los sistemas de realidad virtual para medir un cambio de la posición y orientación en 3D de un objeto</w:t>
      </w:r>
      <w:r w:rsidR="00876020" w:rsidRPr="00CB009F">
        <w:rPr>
          <w:rFonts w:ascii="Arial" w:hAnsi="Arial" w:cs="Arial"/>
          <w:sz w:val="24"/>
          <w:szCs w:val="24"/>
        </w:rPr>
        <w:t xml:space="preserve"> en tiempo real</w:t>
      </w:r>
      <w:r w:rsidRPr="00CB009F">
        <w:rPr>
          <w:rFonts w:ascii="Arial" w:hAnsi="Arial" w:cs="Arial"/>
          <w:sz w:val="24"/>
          <w:szCs w:val="24"/>
        </w:rPr>
        <w:t>.</w:t>
      </w:r>
    </w:p>
    <w:p w:rsidR="00CF1DF1" w:rsidRDefault="00CF1DF1" w:rsidP="002A4F49">
      <w:pPr>
        <w:tabs>
          <w:tab w:val="left" w:pos="720"/>
        </w:tabs>
        <w:spacing w:line="480" w:lineRule="auto"/>
        <w:ind w:left="720"/>
        <w:jc w:val="both"/>
        <w:rPr>
          <w:rFonts w:ascii="Arial" w:hAnsi="Arial" w:cs="Arial"/>
          <w:sz w:val="24"/>
          <w:szCs w:val="24"/>
        </w:rPr>
      </w:pPr>
      <w:r w:rsidRPr="00CB009F">
        <w:rPr>
          <w:rFonts w:ascii="Arial" w:hAnsi="Arial" w:cs="Arial"/>
          <w:sz w:val="24"/>
          <w:szCs w:val="24"/>
        </w:rPr>
        <w:lastRenderedPageBreak/>
        <w:t>Un objeto en movimiento en el espacio 3D tiene 6 grados de libertad, 3 para traslaciones y 3 para rotaciones. Si un sistema de coordenadas cartesianas es adjuntado a un objeto en movimiento entonces sus traslaciones son a lo largo de los X, Y y Z ejes. Las rotaciones alrededor de estos ejes se llaman pitch, yaw, y roll respectivamente</w:t>
      </w:r>
      <w:r w:rsidR="00567E02">
        <w:rPr>
          <w:rFonts w:ascii="Arial" w:hAnsi="Arial" w:cs="Arial"/>
          <w:sz w:val="24"/>
          <w:szCs w:val="24"/>
        </w:rPr>
        <w:t xml:space="preserve"> [5</w:t>
      </w:r>
      <w:r w:rsidR="00C71F23" w:rsidRPr="00CB009F">
        <w:rPr>
          <w:rFonts w:ascii="Arial" w:hAnsi="Arial" w:cs="Arial"/>
          <w:sz w:val="24"/>
          <w:szCs w:val="24"/>
        </w:rPr>
        <w:t>]</w:t>
      </w:r>
      <w:r w:rsidRPr="00CB009F">
        <w:rPr>
          <w:rFonts w:ascii="Arial" w:hAnsi="Arial" w:cs="Arial"/>
          <w:sz w:val="24"/>
          <w:szCs w:val="24"/>
        </w:rPr>
        <w:t xml:space="preserve">. </w:t>
      </w:r>
    </w:p>
    <w:p w:rsidR="00CF1DF1" w:rsidRPr="00FA034C" w:rsidRDefault="005D475A" w:rsidP="00CF1DF1">
      <w:pPr>
        <w:spacing w:line="480" w:lineRule="auto"/>
        <w:jc w:val="both"/>
        <w:rPr>
          <w:rFonts w:ascii="Arial" w:hAnsi="Arial" w:cs="Arial"/>
        </w:rPr>
      </w:pPr>
      <w:r w:rsidRPr="00FA034C">
        <w:rPr>
          <w:rFonts w:ascii="Arial" w:hAnsi="Arial" w:cs="Arial"/>
          <w:noProof/>
          <w:lang w:eastAsia="es-ES"/>
        </w:rPr>
        <w:pict>
          <v:shape id="_x0000_s1047" type="#_x0000_t202" style="position:absolute;left:0;text-align:left;margin-left:97.5pt;margin-top:.4pt;width:261pt;height:250.1pt;z-index:251632128" o:regroupid="5">
            <v:textbox style="mso-next-textbox:#_x0000_s1047">
              <w:txbxContent>
                <w:p w:rsidR="002A58B3" w:rsidRPr="00D105F5" w:rsidRDefault="00A65C52" w:rsidP="00CF1DF1">
                  <w:r>
                    <w:rPr>
                      <w:noProof/>
                      <w:lang w:eastAsia="es-ES"/>
                    </w:rPr>
                    <w:drawing>
                      <wp:inline distT="0" distB="0" distL="0" distR="0">
                        <wp:extent cx="3218180" cy="2945130"/>
                        <wp:effectExtent l="1905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218180" cy="2945130"/>
                                </a:xfrm>
                                <a:prstGeom prst="rect">
                                  <a:avLst/>
                                </a:prstGeom>
                                <a:noFill/>
                                <a:ln w="9525">
                                  <a:noFill/>
                                  <a:miter lim="800000"/>
                                  <a:headEnd/>
                                  <a:tailEnd/>
                                </a:ln>
                              </pic:spPr>
                            </pic:pic>
                          </a:graphicData>
                        </a:graphic>
                      </wp:inline>
                    </w:drawing>
                  </w:r>
                </w:p>
              </w:txbxContent>
            </v:textbox>
          </v:shape>
        </w:pict>
      </w:r>
    </w:p>
    <w:p w:rsidR="00CF1DF1" w:rsidRPr="00FA034C" w:rsidRDefault="00CF1DF1"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1E2F33" w:rsidRDefault="001E2F33" w:rsidP="00CF1DF1">
      <w:pPr>
        <w:spacing w:line="480" w:lineRule="auto"/>
        <w:jc w:val="both"/>
        <w:rPr>
          <w:rFonts w:ascii="Arial" w:hAnsi="Arial" w:cs="Arial"/>
        </w:rPr>
      </w:pPr>
    </w:p>
    <w:p w:rsidR="009A3CF7" w:rsidRDefault="009A3CF7" w:rsidP="00CF1DF1">
      <w:pPr>
        <w:spacing w:line="480" w:lineRule="auto"/>
        <w:jc w:val="both"/>
        <w:rPr>
          <w:rFonts w:ascii="Arial" w:hAnsi="Arial" w:cs="Arial"/>
        </w:rPr>
      </w:pPr>
    </w:p>
    <w:p w:rsidR="009A3CF7" w:rsidRPr="00FA034C" w:rsidRDefault="009A3CF7"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5D475A" w:rsidRPr="00FA034C" w:rsidRDefault="00AE32AD" w:rsidP="00F85542">
      <w:pPr>
        <w:pStyle w:val="Tesisfigura"/>
        <w:rPr>
          <w:rFonts w:cs="Arial"/>
        </w:rPr>
      </w:pPr>
      <w:bookmarkStart w:id="74" w:name="_Toc265727260"/>
      <w:bookmarkStart w:id="75" w:name="_Toc265727431"/>
      <w:bookmarkStart w:id="76" w:name="_Toc265928490"/>
      <w:bookmarkStart w:id="77" w:name="_Toc265929705"/>
      <w:bookmarkStart w:id="78" w:name="_Toc265929793"/>
      <w:bookmarkStart w:id="79" w:name="_Toc265929869"/>
      <w:bookmarkStart w:id="80" w:name="_Toc266794311"/>
      <w:r w:rsidRPr="00FA034C">
        <w:rPr>
          <w:rFonts w:cs="Arial"/>
        </w:rPr>
        <w:t>Figura</w:t>
      </w:r>
      <w:r w:rsidR="005D475A" w:rsidRPr="00FA034C">
        <w:rPr>
          <w:rFonts w:cs="Arial"/>
        </w:rPr>
        <w:t xml:space="preserve"> 2.3 Rotaciones en ejes X, Y y Z</w:t>
      </w:r>
      <w:r w:rsidR="00690C77" w:rsidRPr="00FA034C">
        <w:rPr>
          <w:rFonts w:cs="Arial"/>
        </w:rPr>
        <w:t xml:space="preserve"> [6]</w:t>
      </w:r>
      <w:bookmarkEnd w:id="74"/>
      <w:bookmarkEnd w:id="75"/>
      <w:bookmarkEnd w:id="76"/>
      <w:bookmarkEnd w:id="77"/>
      <w:bookmarkEnd w:id="78"/>
      <w:bookmarkEnd w:id="79"/>
      <w:bookmarkEnd w:id="80"/>
    </w:p>
    <w:p w:rsidR="00705FBA" w:rsidRDefault="00705FBA" w:rsidP="00C1574B">
      <w:pPr>
        <w:spacing w:line="480" w:lineRule="auto"/>
        <w:ind w:left="720"/>
        <w:jc w:val="both"/>
        <w:rPr>
          <w:rFonts w:ascii="Arial" w:hAnsi="Arial" w:cs="Arial"/>
          <w:b/>
        </w:rPr>
      </w:pPr>
    </w:p>
    <w:p w:rsidR="00705FBA" w:rsidRDefault="00705FBA" w:rsidP="00C1574B">
      <w:pPr>
        <w:spacing w:line="480" w:lineRule="auto"/>
        <w:ind w:left="720"/>
        <w:jc w:val="both"/>
        <w:rPr>
          <w:rFonts w:ascii="Arial" w:hAnsi="Arial" w:cs="Arial"/>
          <w:b/>
        </w:rPr>
      </w:pPr>
    </w:p>
    <w:p w:rsidR="00705FBA" w:rsidRDefault="00705FBA" w:rsidP="00C1574B">
      <w:pPr>
        <w:spacing w:line="480" w:lineRule="auto"/>
        <w:ind w:left="720"/>
        <w:jc w:val="both"/>
        <w:rPr>
          <w:rFonts w:ascii="Arial" w:hAnsi="Arial" w:cs="Arial"/>
          <w:b/>
        </w:rPr>
      </w:pPr>
    </w:p>
    <w:p w:rsidR="00705FBA" w:rsidRDefault="00705FBA" w:rsidP="00C1574B">
      <w:pPr>
        <w:spacing w:line="480" w:lineRule="auto"/>
        <w:ind w:left="720"/>
        <w:jc w:val="both"/>
        <w:rPr>
          <w:rFonts w:ascii="Arial" w:hAnsi="Arial" w:cs="Arial"/>
          <w:b/>
        </w:rPr>
      </w:pPr>
    </w:p>
    <w:p w:rsidR="00CF1DF1" w:rsidRPr="00CB009F" w:rsidRDefault="00CF1DF1" w:rsidP="00C1574B">
      <w:pPr>
        <w:spacing w:line="480" w:lineRule="auto"/>
        <w:ind w:left="720"/>
        <w:jc w:val="both"/>
        <w:rPr>
          <w:rFonts w:ascii="Arial" w:hAnsi="Arial" w:cs="Arial"/>
          <w:b/>
          <w:sz w:val="24"/>
          <w:szCs w:val="24"/>
        </w:rPr>
      </w:pPr>
      <w:r w:rsidRPr="00CB009F">
        <w:rPr>
          <w:rFonts w:ascii="Arial" w:hAnsi="Arial" w:cs="Arial"/>
          <w:b/>
          <w:sz w:val="24"/>
          <w:szCs w:val="24"/>
        </w:rPr>
        <w:lastRenderedPageBreak/>
        <w:t>Polhemus Liberty.</w:t>
      </w:r>
    </w:p>
    <w:p w:rsidR="00CF1DF1" w:rsidRDefault="00CF1DF1" w:rsidP="00C1574B">
      <w:pPr>
        <w:spacing w:line="480" w:lineRule="auto"/>
        <w:ind w:left="720"/>
        <w:jc w:val="both"/>
        <w:rPr>
          <w:rFonts w:ascii="Arial" w:hAnsi="Arial" w:cs="Arial"/>
          <w:sz w:val="24"/>
          <w:szCs w:val="24"/>
        </w:rPr>
      </w:pPr>
      <w:r w:rsidRPr="00CB009F">
        <w:rPr>
          <w:rFonts w:ascii="Arial" w:hAnsi="Arial" w:cs="Arial"/>
          <w:sz w:val="24"/>
          <w:szCs w:val="24"/>
        </w:rPr>
        <w:t>Es el nombre del equipo que usamos para desarrollar el aplicativo, es un sistema tracker en 3D. El modelo usado es el Liberty 240/8, el cual soporta el uso de 8 sensores cada uno opera hasta 240 Hz, existe otro modelo que se puede extender a tiene 16 sensores</w:t>
      </w:r>
      <w:r w:rsidR="00155FA0" w:rsidRPr="00CB009F">
        <w:rPr>
          <w:rFonts w:ascii="Arial" w:hAnsi="Arial" w:cs="Arial"/>
          <w:sz w:val="24"/>
          <w:szCs w:val="24"/>
        </w:rPr>
        <w:t xml:space="preserve"> [</w:t>
      </w:r>
      <w:r w:rsidR="008B1CA5">
        <w:rPr>
          <w:rFonts w:ascii="Arial" w:hAnsi="Arial" w:cs="Arial"/>
          <w:sz w:val="24"/>
          <w:szCs w:val="24"/>
        </w:rPr>
        <w:t>8,17</w:t>
      </w:r>
      <w:r w:rsidR="00155FA0" w:rsidRPr="00CB009F">
        <w:rPr>
          <w:rFonts w:ascii="Arial" w:hAnsi="Arial" w:cs="Arial"/>
          <w:sz w:val="24"/>
          <w:szCs w:val="24"/>
        </w:rPr>
        <w:t>]</w:t>
      </w:r>
      <w:r w:rsidRPr="00CB009F">
        <w:rPr>
          <w:rFonts w:ascii="Arial" w:hAnsi="Arial" w:cs="Arial"/>
          <w:sz w:val="24"/>
          <w:szCs w:val="24"/>
        </w:rPr>
        <w:t>.</w:t>
      </w:r>
    </w:p>
    <w:p w:rsidR="00000BF0" w:rsidRDefault="00705FBA" w:rsidP="00CF1DF1">
      <w:pPr>
        <w:spacing w:line="480" w:lineRule="auto"/>
        <w:jc w:val="both"/>
        <w:rPr>
          <w:rFonts w:ascii="Arial" w:hAnsi="Arial" w:cs="Arial"/>
        </w:rPr>
      </w:pPr>
      <w:r w:rsidRPr="00FA034C">
        <w:rPr>
          <w:rFonts w:ascii="Arial" w:hAnsi="Arial" w:cs="Arial"/>
          <w:noProof/>
          <w:lang w:eastAsia="es-ES"/>
        </w:rPr>
        <w:pict>
          <v:shape id="_x0000_s1050" type="#_x0000_t202" style="position:absolute;left:0;text-align:left;margin-left:45pt;margin-top:3.45pt;width:349.6pt;height:213.4pt;z-index:251633152;mso-wrap-style:none" o:regroupid="6">
            <v:textbox style="mso-next-textbox:#_x0000_s1050;mso-fit-shape-to-text:t">
              <w:txbxContent>
                <w:p w:rsidR="002A58B3" w:rsidRPr="00890499" w:rsidRDefault="00A65C52" w:rsidP="00CF1DF1">
                  <w:r>
                    <w:rPr>
                      <w:noProof/>
                      <w:lang w:eastAsia="es-ES"/>
                    </w:rPr>
                    <w:drawing>
                      <wp:inline distT="0" distB="0" distL="0" distR="0">
                        <wp:extent cx="4251325" cy="245808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251325" cy="2458085"/>
                                </a:xfrm>
                                <a:prstGeom prst="rect">
                                  <a:avLst/>
                                </a:prstGeom>
                                <a:noFill/>
                                <a:ln w="9525">
                                  <a:noFill/>
                                  <a:miter lim="800000"/>
                                  <a:headEnd/>
                                  <a:tailEnd/>
                                </a:ln>
                              </pic:spPr>
                            </pic:pic>
                          </a:graphicData>
                        </a:graphic>
                      </wp:inline>
                    </w:drawing>
                  </w:r>
                </w:p>
              </w:txbxContent>
            </v:textbox>
          </v:shape>
        </w:pict>
      </w:r>
    </w:p>
    <w:p w:rsidR="00AB7EEC" w:rsidRPr="00FA034C" w:rsidRDefault="00AB7EEC" w:rsidP="00CF1DF1">
      <w:pPr>
        <w:spacing w:line="480" w:lineRule="auto"/>
        <w:jc w:val="both"/>
        <w:rPr>
          <w:rFonts w:ascii="Arial" w:hAnsi="Arial" w:cs="Arial"/>
        </w:rPr>
      </w:pPr>
    </w:p>
    <w:p w:rsidR="00BA048B" w:rsidRPr="00FA034C" w:rsidRDefault="00BA048B" w:rsidP="00CF1DF1">
      <w:pPr>
        <w:spacing w:line="480" w:lineRule="auto"/>
        <w:jc w:val="both"/>
        <w:rPr>
          <w:rFonts w:ascii="Arial" w:hAnsi="Arial" w:cs="Arial"/>
        </w:rPr>
      </w:pPr>
    </w:p>
    <w:p w:rsidR="00BA048B" w:rsidRPr="00FA034C" w:rsidRDefault="00BA048B" w:rsidP="00CF1DF1">
      <w:pPr>
        <w:spacing w:line="480" w:lineRule="auto"/>
        <w:jc w:val="both"/>
        <w:rPr>
          <w:rFonts w:ascii="Arial" w:hAnsi="Arial" w:cs="Arial"/>
        </w:rPr>
      </w:pPr>
    </w:p>
    <w:p w:rsidR="00BA048B" w:rsidRPr="00FA034C" w:rsidRDefault="00BA048B"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5D475A" w:rsidRPr="00FA034C" w:rsidRDefault="00AE32AD" w:rsidP="00F85542">
      <w:pPr>
        <w:pStyle w:val="Tesisfigura"/>
        <w:rPr>
          <w:rFonts w:cs="Arial"/>
        </w:rPr>
      </w:pPr>
      <w:bookmarkStart w:id="81" w:name="_Toc265727261"/>
      <w:bookmarkStart w:id="82" w:name="_Toc265727432"/>
      <w:bookmarkStart w:id="83" w:name="_Toc265928491"/>
      <w:bookmarkStart w:id="84" w:name="_Toc265929706"/>
      <w:bookmarkStart w:id="85" w:name="_Toc265929794"/>
      <w:bookmarkStart w:id="86" w:name="_Toc265929870"/>
      <w:bookmarkStart w:id="87" w:name="_Toc266794312"/>
      <w:r w:rsidRPr="00FA034C">
        <w:rPr>
          <w:rFonts w:cs="Arial"/>
        </w:rPr>
        <w:t>Figura</w:t>
      </w:r>
      <w:r w:rsidR="005D475A" w:rsidRPr="00FA034C">
        <w:rPr>
          <w:rFonts w:cs="Arial"/>
        </w:rPr>
        <w:t xml:space="preserve"> 2.4 Polhemus Liberty,  240/16 y 240/8 sensores</w:t>
      </w:r>
      <w:r w:rsidR="00155FA0" w:rsidRPr="00FA034C">
        <w:rPr>
          <w:rFonts w:cs="Arial"/>
        </w:rPr>
        <w:t xml:space="preserve"> [</w:t>
      </w:r>
      <w:r w:rsidR="001332FD">
        <w:rPr>
          <w:rFonts w:cs="Arial"/>
        </w:rPr>
        <w:t>1</w:t>
      </w:r>
      <w:r w:rsidR="00B94FFD">
        <w:rPr>
          <w:rFonts w:cs="Arial"/>
        </w:rPr>
        <w:t>6</w:t>
      </w:r>
      <w:r w:rsidR="00155FA0" w:rsidRPr="00FA034C">
        <w:rPr>
          <w:rFonts w:cs="Arial"/>
        </w:rPr>
        <w:t>]</w:t>
      </w:r>
      <w:bookmarkEnd w:id="81"/>
      <w:bookmarkEnd w:id="82"/>
      <w:bookmarkEnd w:id="83"/>
      <w:bookmarkEnd w:id="84"/>
      <w:bookmarkEnd w:id="85"/>
      <w:bookmarkEnd w:id="86"/>
      <w:bookmarkEnd w:id="87"/>
    </w:p>
    <w:p w:rsidR="00705FBA" w:rsidRPr="00705FBA" w:rsidRDefault="00705FBA" w:rsidP="00CF1DF1">
      <w:pPr>
        <w:spacing w:line="480" w:lineRule="auto"/>
        <w:jc w:val="both"/>
        <w:rPr>
          <w:rFonts w:ascii="Arial" w:hAnsi="Arial" w:cs="Arial"/>
        </w:rPr>
      </w:pPr>
    </w:p>
    <w:p w:rsidR="00317A71" w:rsidRDefault="00CF1DF1" w:rsidP="006D0E8E">
      <w:pPr>
        <w:spacing w:line="480" w:lineRule="auto"/>
        <w:ind w:left="720"/>
        <w:jc w:val="both"/>
        <w:rPr>
          <w:rFonts w:ascii="Arial" w:hAnsi="Arial" w:cs="Arial"/>
          <w:sz w:val="24"/>
          <w:szCs w:val="24"/>
        </w:rPr>
      </w:pPr>
      <w:r w:rsidRPr="00CB009F">
        <w:rPr>
          <w:rFonts w:ascii="Arial" w:hAnsi="Arial" w:cs="Arial"/>
          <w:sz w:val="24"/>
          <w:szCs w:val="24"/>
        </w:rPr>
        <w:t>Este dispositivo se lo puede conectar al computador por medio de un cable USB o mediante un puerto de comunicaciones usando el conector RS-232.</w:t>
      </w:r>
      <w:r w:rsidR="005D475A" w:rsidRPr="00CB009F">
        <w:rPr>
          <w:rFonts w:ascii="Arial" w:hAnsi="Arial" w:cs="Arial"/>
          <w:sz w:val="24"/>
          <w:szCs w:val="24"/>
        </w:rPr>
        <w:t xml:space="preserve"> </w:t>
      </w:r>
      <w:r w:rsidRPr="00CB009F">
        <w:rPr>
          <w:rFonts w:ascii="Arial" w:hAnsi="Arial" w:cs="Arial"/>
          <w:sz w:val="24"/>
          <w:szCs w:val="24"/>
        </w:rPr>
        <w:t xml:space="preserve">En la figura </w:t>
      </w:r>
      <w:r w:rsidR="009E2826" w:rsidRPr="00CB009F">
        <w:rPr>
          <w:rFonts w:ascii="Arial" w:hAnsi="Arial" w:cs="Arial"/>
          <w:sz w:val="24"/>
          <w:szCs w:val="24"/>
        </w:rPr>
        <w:t xml:space="preserve">2.5 </w:t>
      </w:r>
      <w:r w:rsidR="00317A71" w:rsidRPr="00CB009F">
        <w:rPr>
          <w:rFonts w:ascii="Arial" w:hAnsi="Arial" w:cs="Arial"/>
          <w:sz w:val="24"/>
          <w:szCs w:val="24"/>
        </w:rPr>
        <w:t>le mostramos el panel posterior.</w:t>
      </w:r>
    </w:p>
    <w:p w:rsidR="00705FBA" w:rsidRDefault="00705FBA" w:rsidP="006D0E8E">
      <w:pPr>
        <w:spacing w:line="480" w:lineRule="auto"/>
        <w:ind w:left="720"/>
        <w:jc w:val="both"/>
        <w:rPr>
          <w:rFonts w:ascii="Arial" w:hAnsi="Arial" w:cs="Arial"/>
          <w:sz w:val="24"/>
          <w:szCs w:val="24"/>
        </w:rPr>
      </w:pPr>
    </w:p>
    <w:p w:rsidR="00705FBA" w:rsidRPr="00CB009F" w:rsidRDefault="00705FBA" w:rsidP="006D0E8E">
      <w:pPr>
        <w:spacing w:line="480" w:lineRule="auto"/>
        <w:ind w:left="720"/>
        <w:jc w:val="both"/>
        <w:rPr>
          <w:rFonts w:ascii="Arial" w:hAnsi="Arial" w:cs="Arial"/>
          <w:sz w:val="24"/>
          <w:szCs w:val="24"/>
        </w:rPr>
      </w:pPr>
    </w:p>
    <w:p w:rsidR="005D475A" w:rsidRPr="00FA034C" w:rsidRDefault="005D475A" w:rsidP="006D0E8E">
      <w:pPr>
        <w:spacing w:line="480" w:lineRule="auto"/>
        <w:ind w:firstLine="720"/>
        <w:jc w:val="both"/>
        <w:rPr>
          <w:rFonts w:ascii="Arial" w:hAnsi="Arial" w:cs="Arial"/>
        </w:rPr>
      </w:pPr>
      <w:r w:rsidRPr="00FA034C">
        <w:rPr>
          <w:rFonts w:ascii="Arial" w:hAnsi="Arial" w:cs="Arial"/>
          <w:noProof/>
          <w:lang w:eastAsia="es-ES"/>
        </w:rPr>
        <w:lastRenderedPageBreak/>
        <w:pict>
          <v:shape id="_x0000_s1056" type="#_x0000_t202" style="position:absolute;left:0;text-align:left;margin-left:54pt;margin-top:9.05pt;width:349.3pt;height:171pt;z-index:251634176;mso-wrap-style:none" o:regroupid="7">
            <v:textbox style="mso-next-textbox:#_x0000_s1056">
              <w:txbxContent>
                <w:p w:rsidR="002A58B3" w:rsidRPr="00635861" w:rsidRDefault="00A65C52" w:rsidP="00CF1DF1">
                  <w:pPr>
                    <w:spacing w:line="480" w:lineRule="auto"/>
                    <w:jc w:val="both"/>
                    <w:rPr>
                      <w:rFonts w:ascii="Verdana" w:hAnsi="Verdana"/>
                    </w:rPr>
                  </w:pPr>
                  <w:r>
                    <w:rPr>
                      <w:rFonts w:ascii="Verdana" w:hAnsi="Verdana"/>
                      <w:noProof/>
                      <w:lang w:eastAsia="es-ES"/>
                    </w:rPr>
                    <w:drawing>
                      <wp:inline distT="0" distB="0" distL="0" distR="0">
                        <wp:extent cx="4239260" cy="2125980"/>
                        <wp:effectExtent l="19050" t="0" r="8890" b="0"/>
                        <wp:docPr id="4" name="Imagen 4" descr="Polhemus Liberty rea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hemus Liberty rear panel"/>
                                <pic:cNvPicPr>
                                  <a:picLocks noChangeAspect="1" noChangeArrowheads="1"/>
                                </pic:cNvPicPr>
                              </pic:nvPicPr>
                              <pic:blipFill>
                                <a:blip r:embed="rId16"/>
                                <a:srcRect/>
                                <a:stretch>
                                  <a:fillRect/>
                                </a:stretch>
                              </pic:blipFill>
                              <pic:spPr bwMode="auto">
                                <a:xfrm>
                                  <a:off x="0" y="0"/>
                                  <a:ext cx="4239260" cy="2125980"/>
                                </a:xfrm>
                                <a:prstGeom prst="rect">
                                  <a:avLst/>
                                </a:prstGeom>
                                <a:noFill/>
                                <a:ln w="9525">
                                  <a:noFill/>
                                  <a:miter lim="800000"/>
                                  <a:headEnd/>
                                  <a:tailEnd/>
                                </a:ln>
                              </pic:spPr>
                            </pic:pic>
                          </a:graphicData>
                        </a:graphic>
                      </wp:inline>
                    </w:drawing>
                  </w:r>
                </w:p>
              </w:txbxContent>
            </v:textbox>
          </v:shape>
        </w:pict>
      </w:r>
    </w:p>
    <w:p w:rsidR="005D475A" w:rsidRPr="00FA034C" w:rsidRDefault="005D475A" w:rsidP="006D0E8E">
      <w:pPr>
        <w:spacing w:line="480" w:lineRule="auto"/>
        <w:ind w:firstLine="720"/>
        <w:jc w:val="both"/>
        <w:rPr>
          <w:rFonts w:ascii="Arial" w:hAnsi="Arial" w:cs="Arial"/>
        </w:rPr>
      </w:pPr>
    </w:p>
    <w:p w:rsidR="005D475A" w:rsidRPr="00FA034C" w:rsidRDefault="005D475A" w:rsidP="006D0E8E">
      <w:pPr>
        <w:spacing w:line="480" w:lineRule="auto"/>
        <w:ind w:firstLine="720"/>
        <w:jc w:val="both"/>
        <w:rPr>
          <w:rFonts w:ascii="Arial" w:hAnsi="Arial" w:cs="Arial"/>
        </w:rPr>
      </w:pPr>
    </w:p>
    <w:p w:rsidR="005D475A" w:rsidRPr="00FA034C" w:rsidRDefault="005D475A" w:rsidP="006D0E8E">
      <w:pPr>
        <w:spacing w:line="480" w:lineRule="auto"/>
        <w:ind w:firstLine="720"/>
        <w:jc w:val="both"/>
        <w:rPr>
          <w:rFonts w:ascii="Arial" w:hAnsi="Arial" w:cs="Arial"/>
        </w:rPr>
      </w:pPr>
    </w:p>
    <w:p w:rsidR="00CF1DF1" w:rsidRPr="00FA034C" w:rsidRDefault="00CF1DF1" w:rsidP="006D0E8E">
      <w:pPr>
        <w:spacing w:line="480" w:lineRule="auto"/>
        <w:ind w:firstLine="720"/>
        <w:jc w:val="both"/>
        <w:rPr>
          <w:rFonts w:ascii="Arial" w:hAnsi="Arial" w:cs="Arial"/>
        </w:rPr>
      </w:pPr>
    </w:p>
    <w:p w:rsidR="00000BF0" w:rsidRDefault="00000BF0" w:rsidP="00F85542">
      <w:pPr>
        <w:pStyle w:val="Tesisfigura"/>
        <w:rPr>
          <w:rFonts w:cs="Arial"/>
        </w:rPr>
      </w:pPr>
      <w:bookmarkStart w:id="88" w:name="_Toc265727262"/>
      <w:bookmarkStart w:id="89" w:name="_Toc265727433"/>
      <w:bookmarkStart w:id="90" w:name="_Toc265928492"/>
      <w:bookmarkStart w:id="91" w:name="_Toc265929707"/>
      <w:bookmarkStart w:id="92" w:name="_Toc265929795"/>
      <w:bookmarkStart w:id="93" w:name="_Toc265929871"/>
    </w:p>
    <w:p w:rsidR="005D475A" w:rsidRPr="00FA034C" w:rsidRDefault="00AE32AD" w:rsidP="00F85542">
      <w:pPr>
        <w:pStyle w:val="Tesisfigura"/>
        <w:rPr>
          <w:rFonts w:cs="Arial"/>
        </w:rPr>
      </w:pPr>
      <w:bookmarkStart w:id="94" w:name="_Toc266794313"/>
      <w:r w:rsidRPr="00FA034C">
        <w:rPr>
          <w:rFonts w:cs="Arial"/>
        </w:rPr>
        <w:t>Figura</w:t>
      </w:r>
      <w:r w:rsidR="005D475A" w:rsidRPr="00FA034C">
        <w:rPr>
          <w:rFonts w:cs="Arial"/>
        </w:rPr>
        <w:t xml:space="preserve"> 2.5 Polhemus Liberty, conexión del equipo</w:t>
      </w:r>
      <w:r w:rsidR="008B1664" w:rsidRPr="00FA034C">
        <w:rPr>
          <w:rFonts w:cs="Arial"/>
        </w:rPr>
        <w:t xml:space="preserve"> [</w:t>
      </w:r>
      <w:r w:rsidR="005E3DB4">
        <w:rPr>
          <w:rFonts w:cs="Arial"/>
        </w:rPr>
        <w:t>1</w:t>
      </w:r>
      <w:r w:rsidR="00B94FFD">
        <w:rPr>
          <w:rFonts w:cs="Arial"/>
        </w:rPr>
        <w:t>6</w:t>
      </w:r>
      <w:r w:rsidR="008B1664" w:rsidRPr="00FA034C">
        <w:rPr>
          <w:rFonts w:cs="Arial"/>
        </w:rPr>
        <w:t>]</w:t>
      </w:r>
      <w:bookmarkEnd w:id="88"/>
      <w:bookmarkEnd w:id="89"/>
      <w:bookmarkEnd w:id="90"/>
      <w:bookmarkEnd w:id="91"/>
      <w:bookmarkEnd w:id="92"/>
      <w:bookmarkEnd w:id="93"/>
      <w:bookmarkEnd w:id="94"/>
    </w:p>
    <w:p w:rsidR="00705FBA" w:rsidRDefault="00705FBA" w:rsidP="009E2826">
      <w:pPr>
        <w:spacing w:line="480" w:lineRule="auto"/>
        <w:ind w:left="720"/>
        <w:jc w:val="both"/>
        <w:rPr>
          <w:rFonts w:ascii="Arial" w:hAnsi="Arial" w:cs="Arial"/>
          <w:sz w:val="24"/>
          <w:szCs w:val="24"/>
        </w:rPr>
      </w:pPr>
    </w:p>
    <w:p w:rsidR="00000BF0" w:rsidRPr="00CB009F" w:rsidRDefault="00A33A75" w:rsidP="009E2826">
      <w:pPr>
        <w:spacing w:line="480" w:lineRule="auto"/>
        <w:ind w:left="720"/>
        <w:jc w:val="both"/>
        <w:rPr>
          <w:rFonts w:ascii="Arial" w:hAnsi="Arial" w:cs="Arial"/>
          <w:sz w:val="24"/>
          <w:szCs w:val="24"/>
        </w:rPr>
      </w:pPr>
      <w:r w:rsidRPr="00CB009F">
        <w:rPr>
          <w:rFonts w:ascii="Arial" w:hAnsi="Arial" w:cs="Arial"/>
          <w:sz w:val="24"/>
          <w:szCs w:val="24"/>
        </w:rPr>
        <w:t xml:space="preserve">En la figura 2.6 </w:t>
      </w:r>
      <w:r w:rsidR="00CF1DF1" w:rsidRPr="00CB009F">
        <w:rPr>
          <w:rFonts w:ascii="Arial" w:hAnsi="Arial" w:cs="Arial"/>
          <w:sz w:val="24"/>
          <w:szCs w:val="24"/>
        </w:rPr>
        <w:t xml:space="preserve"> se muestra la conexión de l</w:t>
      </w:r>
      <w:r w:rsidRPr="00CB009F">
        <w:rPr>
          <w:rFonts w:ascii="Arial" w:hAnsi="Arial" w:cs="Arial"/>
          <w:sz w:val="24"/>
          <w:szCs w:val="24"/>
        </w:rPr>
        <w:t>os diversos componentes</w:t>
      </w:r>
      <w:r w:rsidR="00CF1DF1" w:rsidRPr="00CB009F">
        <w:rPr>
          <w:rFonts w:ascii="Arial" w:hAnsi="Arial" w:cs="Arial"/>
          <w:sz w:val="24"/>
          <w:szCs w:val="24"/>
        </w:rPr>
        <w:t xml:space="preserve"> </w:t>
      </w:r>
      <w:r w:rsidR="00086CBD" w:rsidRPr="00CB009F">
        <w:rPr>
          <w:rFonts w:ascii="Arial" w:hAnsi="Arial" w:cs="Arial"/>
          <w:sz w:val="24"/>
          <w:szCs w:val="24"/>
        </w:rPr>
        <w:t xml:space="preserve">del </w:t>
      </w:r>
      <w:r w:rsidR="004835C1" w:rsidRPr="00CB009F">
        <w:rPr>
          <w:rFonts w:ascii="Arial" w:hAnsi="Arial" w:cs="Arial"/>
          <w:sz w:val="24"/>
          <w:szCs w:val="24"/>
        </w:rPr>
        <w:t>Tracker.</w:t>
      </w:r>
    </w:p>
    <w:p w:rsidR="004835C1" w:rsidRPr="00FA034C" w:rsidRDefault="004835C1" w:rsidP="009E2826">
      <w:pPr>
        <w:spacing w:line="480" w:lineRule="auto"/>
        <w:ind w:left="720"/>
        <w:jc w:val="both"/>
        <w:rPr>
          <w:rFonts w:ascii="Arial" w:hAnsi="Arial" w:cs="Arial"/>
        </w:rPr>
      </w:pPr>
      <w:r w:rsidRPr="00FA034C">
        <w:rPr>
          <w:rFonts w:ascii="Arial" w:hAnsi="Arial" w:cs="Arial"/>
          <w:noProof/>
          <w:lang w:eastAsia="es-ES"/>
        </w:rPr>
        <w:pict>
          <v:shape id="_x0000_s1139" type="#_x0000_t202" style="position:absolute;left:0;text-align:left;margin-left:90.25pt;margin-top:8.75pt;width:268.65pt;height:207pt;z-index:251647488;mso-wrap-style:none">
            <v:textbox style="mso-next-textbox:#_x0000_s1139">
              <w:txbxContent>
                <w:p w:rsidR="002A58B3" w:rsidRPr="00DC1F43" w:rsidRDefault="00A65C52" w:rsidP="00E976FE">
                  <w:r>
                    <w:rPr>
                      <w:noProof/>
                      <w:lang w:eastAsia="es-ES"/>
                    </w:rPr>
                    <w:drawing>
                      <wp:inline distT="0" distB="0" distL="0" distR="0">
                        <wp:extent cx="3218180" cy="2672080"/>
                        <wp:effectExtent l="1905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218180" cy="2672080"/>
                                </a:xfrm>
                                <a:prstGeom prst="rect">
                                  <a:avLst/>
                                </a:prstGeom>
                                <a:noFill/>
                                <a:ln w="9525">
                                  <a:noFill/>
                                  <a:miter lim="800000"/>
                                  <a:headEnd/>
                                  <a:tailEnd/>
                                </a:ln>
                              </pic:spPr>
                            </pic:pic>
                          </a:graphicData>
                        </a:graphic>
                      </wp:inline>
                    </w:drawing>
                  </w:r>
                </w:p>
              </w:txbxContent>
            </v:textbox>
          </v:shape>
        </w:pict>
      </w:r>
    </w:p>
    <w:p w:rsidR="00CF1DF1" w:rsidRPr="00FA034C" w:rsidRDefault="00CF1DF1"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E976FE" w:rsidRPr="00FA034C" w:rsidRDefault="00E976FE" w:rsidP="00CF1DF1">
      <w:pPr>
        <w:spacing w:line="480" w:lineRule="auto"/>
        <w:jc w:val="both"/>
        <w:rPr>
          <w:rFonts w:ascii="Arial" w:hAnsi="Arial" w:cs="Arial"/>
        </w:rPr>
      </w:pPr>
    </w:p>
    <w:p w:rsidR="00E976FE" w:rsidRDefault="00E976FE" w:rsidP="00CF1DF1">
      <w:pPr>
        <w:spacing w:line="480" w:lineRule="auto"/>
        <w:jc w:val="both"/>
        <w:rPr>
          <w:rFonts w:ascii="Arial" w:hAnsi="Arial" w:cs="Arial"/>
        </w:rPr>
      </w:pPr>
    </w:p>
    <w:p w:rsidR="00000BF0" w:rsidRDefault="00000BF0" w:rsidP="00F85542">
      <w:pPr>
        <w:pStyle w:val="Tesisfigura"/>
        <w:rPr>
          <w:rFonts w:cs="Arial"/>
        </w:rPr>
      </w:pPr>
      <w:bookmarkStart w:id="95" w:name="_Toc265727263"/>
      <w:bookmarkStart w:id="96" w:name="_Toc265727434"/>
      <w:bookmarkStart w:id="97" w:name="_Toc265928493"/>
      <w:bookmarkStart w:id="98" w:name="_Toc265929708"/>
      <w:bookmarkStart w:id="99" w:name="_Toc265929796"/>
      <w:bookmarkStart w:id="100" w:name="_Toc265929872"/>
    </w:p>
    <w:p w:rsidR="005D475A" w:rsidRPr="00FA034C" w:rsidRDefault="00AE32AD" w:rsidP="00F85542">
      <w:pPr>
        <w:pStyle w:val="Tesisfigura"/>
        <w:rPr>
          <w:rFonts w:cs="Arial"/>
        </w:rPr>
      </w:pPr>
      <w:bookmarkStart w:id="101" w:name="_Toc266794314"/>
      <w:r w:rsidRPr="00FA034C">
        <w:rPr>
          <w:rFonts w:cs="Arial"/>
        </w:rPr>
        <w:t>Figura</w:t>
      </w:r>
      <w:r w:rsidR="005D475A" w:rsidRPr="00FA034C">
        <w:rPr>
          <w:rFonts w:cs="Arial"/>
        </w:rPr>
        <w:t xml:space="preserve"> 2.6 Panel posterior del Polhemus Liberty</w:t>
      </w:r>
      <w:r w:rsidR="00C227D6" w:rsidRPr="00FA034C">
        <w:rPr>
          <w:rFonts w:cs="Arial"/>
        </w:rPr>
        <w:t xml:space="preserve"> [</w:t>
      </w:r>
      <w:r w:rsidR="005E3DB4">
        <w:rPr>
          <w:rFonts w:cs="Arial"/>
        </w:rPr>
        <w:t>1</w:t>
      </w:r>
      <w:r w:rsidR="00B94FFD">
        <w:rPr>
          <w:rFonts w:cs="Arial"/>
        </w:rPr>
        <w:t>6</w:t>
      </w:r>
      <w:r w:rsidR="00C227D6" w:rsidRPr="00FA034C">
        <w:rPr>
          <w:rFonts w:cs="Arial"/>
        </w:rPr>
        <w:t>]</w:t>
      </w:r>
      <w:bookmarkEnd w:id="95"/>
      <w:bookmarkEnd w:id="96"/>
      <w:bookmarkEnd w:id="97"/>
      <w:bookmarkEnd w:id="98"/>
      <w:bookmarkEnd w:id="99"/>
      <w:bookmarkEnd w:id="100"/>
      <w:bookmarkEnd w:id="101"/>
    </w:p>
    <w:p w:rsidR="007F4949" w:rsidRDefault="007F4949" w:rsidP="00CF1DF1">
      <w:pPr>
        <w:spacing w:line="480" w:lineRule="auto"/>
        <w:jc w:val="both"/>
        <w:rPr>
          <w:rFonts w:ascii="Arial" w:hAnsi="Arial" w:cs="Arial"/>
        </w:rPr>
      </w:pPr>
    </w:p>
    <w:p w:rsidR="00CF1DF1" w:rsidRPr="00CB009F" w:rsidRDefault="007F4949" w:rsidP="00904B6E">
      <w:pPr>
        <w:spacing w:line="480" w:lineRule="auto"/>
        <w:ind w:left="720"/>
        <w:jc w:val="both"/>
        <w:rPr>
          <w:rFonts w:ascii="Arial" w:hAnsi="Arial" w:cs="Arial"/>
          <w:sz w:val="24"/>
          <w:szCs w:val="24"/>
        </w:rPr>
      </w:pPr>
      <w:r w:rsidRPr="00CB009F">
        <w:rPr>
          <w:rFonts w:ascii="Arial" w:hAnsi="Arial" w:cs="Arial"/>
          <w:sz w:val="24"/>
          <w:szCs w:val="24"/>
        </w:rPr>
        <w:lastRenderedPageBreak/>
        <w:t>L</w:t>
      </w:r>
      <w:r w:rsidR="00CF1DF1" w:rsidRPr="00CB009F">
        <w:rPr>
          <w:rFonts w:ascii="Arial" w:hAnsi="Arial" w:cs="Arial"/>
          <w:sz w:val="24"/>
          <w:szCs w:val="24"/>
        </w:rPr>
        <w:t>a conexión de</w:t>
      </w:r>
      <w:r w:rsidRPr="00CB009F">
        <w:rPr>
          <w:rFonts w:ascii="Arial" w:hAnsi="Arial" w:cs="Arial"/>
          <w:sz w:val="24"/>
          <w:szCs w:val="24"/>
        </w:rPr>
        <w:t xml:space="preserve"> la fuente magnética se la mostramos en la figura 2.7.</w:t>
      </w:r>
    </w:p>
    <w:p w:rsidR="00CF1DF1" w:rsidRPr="00FA034C" w:rsidRDefault="007F4949" w:rsidP="00CF1DF1">
      <w:pPr>
        <w:spacing w:line="480" w:lineRule="auto"/>
        <w:jc w:val="both"/>
        <w:rPr>
          <w:rFonts w:ascii="Arial" w:hAnsi="Arial" w:cs="Arial"/>
        </w:rPr>
      </w:pPr>
      <w:r w:rsidRPr="00FA034C">
        <w:rPr>
          <w:rFonts w:ascii="Arial" w:hAnsi="Arial" w:cs="Arial"/>
          <w:noProof/>
          <w:lang w:eastAsia="es-ES"/>
        </w:rPr>
        <w:pict>
          <v:shape id="_x0000_s1059" type="#_x0000_t202" style="position:absolute;left:0;text-align:left;margin-left:73.95pt;margin-top:0;width:313.05pt;height:116.9pt;z-index:251635200;mso-wrap-style:none" o:regroupid="9">
            <v:textbox style="mso-next-textbox:#_x0000_s1059;mso-fit-shape-to-text:t">
              <w:txbxContent>
                <w:p w:rsidR="002A58B3" w:rsidRPr="00C53195" w:rsidRDefault="00A65C52" w:rsidP="00CF1DF1">
                  <w:r>
                    <w:rPr>
                      <w:noProof/>
                      <w:lang w:eastAsia="es-ES"/>
                    </w:rPr>
                    <w:drawing>
                      <wp:inline distT="0" distB="0" distL="0" distR="0">
                        <wp:extent cx="3788410" cy="1235075"/>
                        <wp:effectExtent l="1905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788410" cy="1235075"/>
                                </a:xfrm>
                                <a:prstGeom prst="rect">
                                  <a:avLst/>
                                </a:prstGeom>
                                <a:noFill/>
                                <a:ln w="9525">
                                  <a:noFill/>
                                  <a:miter lim="800000"/>
                                  <a:headEnd/>
                                  <a:tailEnd/>
                                </a:ln>
                              </pic:spPr>
                            </pic:pic>
                          </a:graphicData>
                        </a:graphic>
                      </wp:inline>
                    </w:drawing>
                  </w:r>
                </w:p>
              </w:txbxContent>
            </v:textbox>
          </v:shape>
        </w:pict>
      </w:r>
    </w:p>
    <w:p w:rsidR="00CF1DF1" w:rsidRPr="00FA034C" w:rsidRDefault="00CF1DF1"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4C3D6F" w:rsidRPr="00FA034C" w:rsidRDefault="004C3D6F" w:rsidP="005D475A">
      <w:pPr>
        <w:pStyle w:val="Figura"/>
        <w:rPr>
          <w:rFonts w:ascii="Arial" w:hAnsi="Arial" w:cs="Arial"/>
        </w:rPr>
      </w:pPr>
    </w:p>
    <w:p w:rsidR="005D475A" w:rsidRPr="00FA034C" w:rsidRDefault="00AE32AD" w:rsidP="00F85542">
      <w:pPr>
        <w:pStyle w:val="Tesisfigura"/>
        <w:rPr>
          <w:rFonts w:cs="Arial"/>
        </w:rPr>
      </w:pPr>
      <w:bookmarkStart w:id="102" w:name="_Toc265727264"/>
      <w:bookmarkStart w:id="103" w:name="_Toc265727435"/>
      <w:bookmarkStart w:id="104" w:name="_Toc265928494"/>
      <w:bookmarkStart w:id="105" w:name="_Toc265929709"/>
      <w:bookmarkStart w:id="106" w:name="_Toc265929797"/>
      <w:bookmarkStart w:id="107" w:name="_Toc265929873"/>
      <w:bookmarkStart w:id="108" w:name="_Toc266794315"/>
      <w:r w:rsidRPr="00FA034C">
        <w:rPr>
          <w:rFonts w:cs="Arial"/>
        </w:rPr>
        <w:t>Figura</w:t>
      </w:r>
      <w:r w:rsidR="005D475A" w:rsidRPr="00FA034C">
        <w:rPr>
          <w:rFonts w:cs="Arial"/>
        </w:rPr>
        <w:t xml:space="preserve"> 2.7 Conexión de la fuente magnética</w:t>
      </w:r>
      <w:r w:rsidR="00445D9F" w:rsidRPr="00FA034C">
        <w:rPr>
          <w:rFonts w:cs="Arial"/>
        </w:rPr>
        <w:t xml:space="preserve"> </w:t>
      </w:r>
      <w:r w:rsidR="009347E9" w:rsidRPr="00FA034C">
        <w:rPr>
          <w:rFonts w:cs="Arial"/>
        </w:rPr>
        <w:t>[</w:t>
      </w:r>
      <w:r w:rsidR="00812F02">
        <w:rPr>
          <w:rFonts w:cs="Arial"/>
        </w:rPr>
        <w:t>1</w:t>
      </w:r>
      <w:r w:rsidR="00B94FFD">
        <w:rPr>
          <w:rFonts w:cs="Arial"/>
        </w:rPr>
        <w:t>6</w:t>
      </w:r>
      <w:r w:rsidR="009347E9" w:rsidRPr="00FA034C">
        <w:rPr>
          <w:rFonts w:cs="Arial"/>
        </w:rPr>
        <w:t>]</w:t>
      </w:r>
      <w:bookmarkEnd w:id="102"/>
      <w:bookmarkEnd w:id="103"/>
      <w:bookmarkEnd w:id="104"/>
      <w:bookmarkEnd w:id="105"/>
      <w:bookmarkEnd w:id="106"/>
      <w:bookmarkEnd w:id="107"/>
      <w:bookmarkEnd w:id="108"/>
    </w:p>
    <w:p w:rsidR="00CE4CB7" w:rsidRPr="00FA034C" w:rsidRDefault="00CE4CB7" w:rsidP="00CF1DF1">
      <w:pPr>
        <w:spacing w:line="480" w:lineRule="auto"/>
        <w:jc w:val="both"/>
        <w:rPr>
          <w:rFonts w:ascii="Arial" w:hAnsi="Arial" w:cs="Arial"/>
        </w:rPr>
      </w:pPr>
    </w:p>
    <w:p w:rsidR="00CF1DF1" w:rsidRPr="00CB009F" w:rsidRDefault="00D3378E" w:rsidP="00904B6E">
      <w:pPr>
        <w:spacing w:line="480" w:lineRule="auto"/>
        <w:ind w:left="720"/>
        <w:jc w:val="both"/>
        <w:rPr>
          <w:rFonts w:ascii="Arial" w:hAnsi="Arial" w:cs="Arial"/>
          <w:sz w:val="24"/>
          <w:szCs w:val="24"/>
        </w:rPr>
      </w:pPr>
      <w:r w:rsidRPr="00CB009F">
        <w:rPr>
          <w:rFonts w:ascii="Arial" w:hAnsi="Arial" w:cs="Arial"/>
          <w:sz w:val="24"/>
          <w:szCs w:val="24"/>
        </w:rPr>
        <w:t>L</w:t>
      </w:r>
      <w:r w:rsidR="00CF1DF1" w:rsidRPr="00CB009F">
        <w:rPr>
          <w:rFonts w:ascii="Arial" w:hAnsi="Arial" w:cs="Arial"/>
          <w:sz w:val="24"/>
          <w:szCs w:val="24"/>
        </w:rPr>
        <w:t>a conexión de un sensor</w:t>
      </w:r>
      <w:r w:rsidRPr="00CB009F">
        <w:rPr>
          <w:rFonts w:ascii="Arial" w:hAnsi="Arial" w:cs="Arial"/>
          <w:sz w:val="24"/>
          <w:szCs w:val="24"/>
        </w:rPr>
        <w:t xml:space="preserve"> en uno de los puertos se la mostramos en la figura 2.8.</w:t>
      </w:r>
    </w:p>
    <w:p w:rsidR="00E976FE" w:rsidRPr="00FA034C" w:rsidRDefault="00E976FE" w:rsidP="00CF1DF1">
      <w:pPr>
        <w:spacing w:line="480" w:lineRule="auto"/>
        <w:jc w:val="both"/>
        <w:rPr>
          <w:rFonts w:ascii="Arial" w:hAnsi="Arial" w:cs="Arial"/>
        </w:rPr>
      </w:pPr>
      <w:r w:rsidRPr="00FA034C">
        <w:rPr>
          <w:rFonts w:ascii="Arial" w:hAnsi="Arial" w:cs="Arial"/>
          <w:noProof/>
          <w:lang w:eastAsia="es-ES"/>
        </w:rPr>
        <w:pict>
          <v:shape id="_x0000_s1140" type="#_x0000_t202" style="position:absolute;left:0;text-align:left;margin-left:56pt;margin-top:8.75pt;width:331.8pt;height:115.4pt;z-index:251648512;mso-wrap-style:none">
            <v:textbox style="mso-next-textbox:#_x0000_s1140;mso-fit-shape-to-text:t">
              <w:txbxContent>
                <w:p w:rsidR="002A58B3" w:rsidRPr="00C53195" w:rsidRDefault="00A65C52" w:rsidP="00E976FE">
                  <w:r>
                    <w:rPr>
                      <w:noProof/>
                      <w:lang w:eastAsia="es-ES"/>
                    </w:rPr>
                    <w:drawing>
                      <wp:inline distT="0" distB="0" distL="0" distR="0">
                        <wp:extent cx="4025900" cy="121158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025900" cy="1211580"/>
                                </a:xfrm>
                                <a:prstGeom prst="rect">
                                  <a:avLst/>
                                </a:prstGeom>
                                <a:noFill/>
                                <a:ln w="9525">
                                  <a:noFill/>
                                  <a:miter lim="800000"/>
                                  <a:headEnd/>
                                  <a:tailEnd/>
                                </a:ln>
                              </pic:spPr>
                            </pic:pic>
                          </a:graphicData>
                        </a:graphic>
                      </wp:inline>
                    </w:drawing>
                  </w:r>
                </w:p>
              </w:txbxContent>
            </v:textbox>
          </v:shape>
        </w:pict>
      </w:r>
    </w:p>
    <w:p w:rsidR="00CF1DF1" w:rsidRPr="00FA034C" w:rsidRDefault="00CF1DF1" w:rsidP="00CF1DF1">
      <w:pPr>
        <w:spacing w:line="480" w:lineRule="auto"/>
        <w:jc w:val="both"/>
        <w:rPr>
          <w:rFonts w:ascii="Arial" w:hAnsi="Arial" w:cs="Arial"/>
        </w:rPr>
      </w:pPr>
    </w:p>
    <w:p w:rsidR="005D475A" w:rsidRPr="00FA034C" w:rsidRDefault="005D475A" w:rsidP="005D475A">
      <w:pPr>
        <w:pStyle w:val="Figura"/>
        <w:rPr>
          <w:rFonts w:ascii="Arial" w:hAnsi="Arial" w:cs="Arial"/>
        </w:rPr>
      </w:pPr>
    </w:p>
    <w:p w:rsidR="004C3D6F" w:rsidRPr="00FA034C" w:rsidRDefault="004C3D6F" w:rsidP="005D475A">
      <w:pPr>
        <w:pStyle w:val="Figura"/>
        <w:rPr>
          <w:rFonts w:ascii="Arial" w:hAnsi="Arial" w:cs="Arial"/>
        </w:rPr>
      </w:pPr>
    </w:p>
    <w:p w:rsidR="004C3D6F" w:rsidRPr="00FA034C" w:rsidRDefault="004C3D6F" w:rsidP="005D475A">
      <w:pPr>
        <w:pStyle w:val="Figura"/>
        <w:rPr>
          <w:rFonts w:ascii="Arial" w:hAnsi="Arial" w:cs="Arial"/>
        </w:rPr>
      </w:pPr>
    </w:p>
    <w:p w:rsidR="005D475A" w:rsidRPr="00FA034C" w:rsidRDefault="00AE32AD" w:rsidP="00F85542">
      <w:pPr>
        <w:pStyle w:val="Tesisfigura"/>
        <w:rPr>
          <w:rFonts w:cs="Arial"/>
        </w:rPr>
      </w:pPr>
      <w:bookmarkStart w:id="109" w:name="_Toc265727265"/>
      <w:bookmarkStart w:id="110" w:name="_Toc265727436"/>
      <w:bookmarkStart w:id="111" w:name="_Toc265928495"/>
      <w:bookmarkStart w:id="112" w:name="_Toc265929710"/>
      <w:bookmarkStart w:id="113" w:name="_Toc265929798"/>
      <w:bookmarkStart w:id="114" w:name="_Toc265929874"/>
      <w:bookmarkStart w:id="115" w:name="_Toc266794316"/>
      <w:r w:rsidRPr="00FA034C">
        <w:rPr>
          <w:rFonts w:cs="Arial"/>
        </w:rPr>
        <w:t>Figura</w:t>
      </w:r>
      <w:r w:rsidR="005D475A" w:rsidRPr="00FA034C">
        <w:rPr>
          <w:rFonts w:cs="Arial"/>
        </w:rPr>
        <w:t xml:space="preserve"> 2.8 Conexión de un sensor</w:t>
      </w:r>
      <w:r w:rsidR="009355A8" w:rsidRPr="00FA034C">
        <w:rPr>
          <w:rFonts w:cs="Arial"/>
        </w:rPr>
        <w:t xml:space="preserve"> [</w:t>
      </w:r>
      <w:r w:rsidR="00812F02">
        <w:rPr>
          <w:rFonts w:cs="Arial"/>
        </w:rPr>
        <w:t>1</w:t>
      </w:r>
      <w:r w:rsidR="00B94FFD">
        <w:rPr>
          <w:rFonts w:cs="Arial"/>
        </w:rPr>
        <w:t>6</w:t>
      </w:r>
      <w:r w:rsidR="009355A8" w:rsidRPr="00FA034C">
        <w:rPr>
          <w:rFonts w:cs="Arial"/>
        </w:rPr>
        <w:t>]</w:t>
      </w:r>
      <w:bookmarkEnd w:id="109"/>
      <w:bookmarkEnd w:id="110"/>
      <w:bookmarkEnd w:id="111"/>
      <w:bookmarkEnd w:id="112"/>
      <w:bookmarkEnd w:id="113"/>
      <w:bookmarkEnd w:id="114"/>
      <w:bookmarkEnd w:id="115"/>
    </w:p>
    <w:p w:rsidR="004C3D6F" w:rsidRPr="00FA034C" w:rsidRDefault="004C3D6F" w:rsidP="00CF1DF1">
      <w:pPr>
        <w:spacing w:line="480" w:lineRule="auto"/>
        <w:jc w:val="both"/>
        <w:rPr>
          <w:rFonts w:ascii="Arial" w:hAnsi="Arial" w:cs="Arial"/>
        </w:rPr>
      </w:pPr>
    </w:p>
    <w:p w:rsidR="00CF1DF1" w:rsidRDefault="00CF1DF1" w:rsidP="00904B6E">
      <w:pPr>
        <w:spacing w:line="480" w:lineRule="auto"/>
        <w:ind w:left="720"/>
        <w:jc w:val="both"/>
        <w:rPr>
          <w:rFonts w:ascii="Arial" w:hAnsi="Arial" w:cs="Arial"/>
          <w:sz w:val="24"/>
          <w:szCs w:val="24"/>
        </w:rPr>
      </w:pPr>
      <w:r w:rsidRPr="00CB009F">
        <w:rPr>
          <w:rFonts w:ascii="Arial" w:hAnsi="Arial" w:cs="Arial"/>
          <w:sz w:val="24"/>
          <w:szCs w:val="24"/>
        </w:rPr>
        <w:t>En la parte frontal y trasera del dispositivo se encuentra un LED, o foco indicador de los diversos estados en los que el dispositivo tracker se encuentra.</w:t>
      </w:r>
    </w:p>
    <w:p w:rsidR="009B613F" w:rsidRPr="00CB009F" w:rsidRDefault="009B613F" w:rsidP="00904B6E">
      <w:pPr>
        <w:spacing w:line="480" w:lineRule="auto"/>
        <w:ind w:left="720"/>
        <w:jc w:val="both"/>
        <w:rPr>
          <w:rFonts w:ascii="Arial" w:hAnsi="Arial" w:cs="Arial"/>
          <w:sz w:val="24"/>
          <w:szCs w:val="24"/>
        </w:rPr>
      </w:pPr>
    </w:p>
    <w:tbl>
      <w:tblPr>
        <w:tblW w:w="8980" w:type="dxa"/>
        <w:tblInd w:w="91" w:type="dxa"/>
        <w:tblLook w:val="0000"/>
      </w:tblPr>
      <w:tblGrid>
        <w:gridCol w:w="1526"/>
        <w:gridCol w:w="5554"/>
        <w:gridCol w:w="1900"/>
      </w:tblGrid>
      <w:tr w:rsidR="00F74E57" w:rsidRPr="00FA034C">
        <w:trPr>
          <w:trHeight w:val="523"/>
        </w:trPr>
        <w:tc>
          <w:tcPr>
            <w:tcW w:w="1526" w:type="dxa"/>
            <w:tcBorders>
              <w:top w:val="single" w:sz="4" w:space="0" w:color="auto"/>
              <w:left w:val="single" w:sz="4" w:space="0" w:color="auto"/>
              <w:bottom w:val="single" w:sz="4" w:space="0" w:color="auto"/>
              <w:right w:val="single" w:sz="4" w:space="0" w:color="auto"/>
            </w:tcBorders>
            <w:shd w:val="clear" w:color="auto" w:fill="D9D9D9"/>
            <w:vAlign w:val="bottom"/>
          </w:tcPr>
          <w:p w:rsidR="00F74E57" w:rsidRPr="00FA034C" w:rsidRDefault="00F74E57" w:rsidP="00394A69">
            <w:pPr>
              <w:spacing w:after="0" w:line="240" w:lineRule="auto"/>
              <w:jc w:val="center"/>
              <w:rPr>
                <w:rFonts w:ascii="Arial" w:eastAsia="Times New Roman" w:hAnsi="Arial" w:cs="Arial"/>
                <w:b/>
                <w:sz w:val="20"/>
                <w:szCs w:val="20"/>
                <w:lang w:val="en-US"/>
              </w:rPr>
            </w:pPr>
            <w:r w:rsidRPr="00FA034C">
              <w:rPr>
                <w:rFonts w:ascii="Arial" w:eastAsia="Times New Roman" w:hAnsi="Arial" w:cs="Arial"/>
                <w:b/>
                <w:sz w:val="20"/>
                <w:szCs w:val="20"/>
                <w:lang w:val="en-US"/>
              </w:rPr>
              <w:lastRenderedPageBreak/>
              <w:t>Color</w:t>
            </w:r>
          </w:p>
        </w:tc>
        <w:tc>
          <w:tcPr>
            <w:tcW w:w="5554" w:type="dxa"/>
            <w:tcBorders>
              <w:top w:val="single" w:sz="4" w:space="0" w:color="auto"/>
              <w:left w:val="nil"/>
              <w:bottom w:val="single" w:sz="4" w:space="0" w:color="auto"/>
              <w:right w:val="single" w:sz="4" w:space="0" w:color="auto"/>
            </w:tcBorders>
            <w:shd w:val="clear" w:color="auto" w:fill="D9D9D9"/>
            <w:vAlign w:val="bottom"/>
          </w:tcPr>
          <w:p w:rsidR="00F74E57" w:rsidRPr="00FA034C" w:rsidRDefault="00F74E57" w:rsidP="00394A69">
            <w:pPr>
              <w:spacing w:after="0" w:line="240" w:lineRule="auto"/>
              <w:jc w:val="center"/>
              <w:rPr>
                <w:rFonts w:ascii="Arial" w:eastAsia="Times New Roman" w:hAnsi="Arial" w:cs="Arial"/>
                <w:b/>
                <w:sz w:val="20"/>
                <w:szCs w:val="20"/>
                <w:lang w:val="en-US"/>
              </w:rPr>
            </w:pPr>
            <w:r w:rsidRPr="00FA034C">
              <w:rPr>
                <w:rFonts w:ascii="Arial" w:eastAsia="Times New Roman" w:hAnsi="Arial" w:cs="Arial"/>
                <w:b/>
                <w:sz w:val="20"/>
                <w:szCs w:val="20"/>
                <w:lang w:val="en-US"/>
              </w:rPr>
              <w:t>Estado Operacional</w:t>
            </w:r>
          </w:p>
        </w:tc>
        <w:tc>
          <w:tcPr>
            <w:tcW w:w="1900" w:type="dxa"/>
            <w:tcBorders>
              <w:top w:val="single" w:sz="4" w:space="0" w:color="auto"/>
              <w:left w:val="nil"/>
              <w:bottom w:val="single" w:sz="4" w:space="0" w:color="auto"/>
              <w:right w:val="single" w:sz="4" w:space="0" w:color="auto"/>
            </w:tcBorders>
            <w:shd w:val="clear" w:color="auto" w:fill="D9D9D9"/>
            <w:vAlign w:val="bottom"/>
          </w:tcPr>
          <w:p w:rsidR="00F74E57" w:rsidRPr="00FA034C" w:rsidRDefault="00F74E57" w:rsidP="00394A69">
            <w:pPr>
              <w:spacing w:after="0" w:line="240" w:lineRule="auto"/>
              <w:jc w:val="center"/>
              <w:rPr>
                <w:rFonts w:ascii="Arial" w:eastAsia="Times New Roman" w:hAnsi="Arial" w:cs="Arial"/>
                <w:b/>
                <w:sz w:val="20"/>
                <w:szCs w:val="20"/>
                <w:lang w:val="en-US"/>
              </w:rPr>
            </w:pPr>
            <w:r w:rsidRPr="00FA034C">
              <w:rPr>
                <w:rFonts w:ascii="Arial" w:eastAsia="Times New Roman" w:hAnsi="Arial" w:cs="Arial"/>
                <w:b/>
                <w:sz w:val="20"/>
                <w:szCs w:val="20"/>
                <w:lang w:val="en-US"/>
              </w:rPr>
              <w:t>Estado</w:t>
            </w:r>
          </w:p>
        </w:tc>
      </w:tr>
      <w:tr w:rsidR="00F74E57" w:rsidRPr="00FA034C">
        <w:trPr>
          <w:trHeight w:val="712"/>
        </w:trPr>
        <w:tc>
          <w:tcPr>
            <w:tcW w:w="1526" w:type="dxa"/>
            <w:tcBorders>
              <w:top w:val="single" w:sz="4" w:space="0" w:color="auto"/>
              <w:left w:val="single" w:sz="4" w:space="0" w:color="auto"/>
              <w:bottom w:val="single" w:sz="4" w:space="0" w:color="auto"/>
              <w:right w:val="single" w:sz="4" w:space="0" w:color="auto"/>
            </w:tcBorders>
            <w:shd w:val="clear" w:color="auto" w:fill="F3F3F3"/>
            <w:vAlign w:val="bottom"/>
          </w:tcPr>
          <w:p w:rsidR="00F74E57" w:rsidRPr="00FA034C" w:rsidRDefault="00F74E57" w:rsidP="00F74E57">
            <w:pPr>
              <w:spacing w:after="0" w:line="240" w:lineRule="auto"/>
              <w:rPr>
                <w:rFonts w:ascii="Arial" w:eastAsia="Times New Roman" w:hAnsi="Arial" w:cs="Arial"/>
                <w:sz w:val="20"/>
                <w:szCs w:val="20"/>
                <w:lang w:val="en-US"/>
              </w:rPr>
            </w:pPr>
            <w:r w:rsidRPr="00FA034C">
              <w:rPr>
                <w:rFonts w:ascii="Arial" w:eastAsia="Times New Roman" w:hAnsi="Arial" w:cs="Arial"/>
                <w:sz w:val="20"/>
                <w:szCs w:val="20"/>
              </w:rPr>
              <w:t xml:space="preserve">Verde </w:t>
            </w:r>
            <w:r w:rsidR="003B3951" w:rsidRPr="00FA034C">
              <w:rPr>
                <w:rFonts w:ascii="Arial" w:eastAsia="Times New Roman" w:hAnsi="Arial" w:cs="Arial"/>
                <w:sz w:val="20"/>
                <w:szCs w:val="20"/>
              </w:rPr>
              <w:t>permanente</w:t>
            </w:r>
            <w:r w:rsidRPr="00FA034C">
              <w:rPr>
                <w:rFonts w:ascii="Arial" w:eastAsia="Times New Roman" w:hAnsi="Arial" w:cs="Arial"/>
                <w:sz w:val="20"/>
                <w:szCs w:val="20"/>
              </w:rPr>
              <w:t>.</w:t>
            </w:r>
          </w:p>
        </w:tc>
        <w:tc>
          <w:tcPr>
            <w:tcW w:w="5554" w:type="dxa"/>
            <w:tcBorders>
              <w:top w:val="single" w:sz="4" w:space="0" w:color="auto"/>
              <w:left w:val="nil"/>
              <w:bottom w:val="single" w:sz="4" w:space="0" w:color="auto"/>
              <w:right w:val="single" w:sz="4" w:space="0" w:color="auto"/>
            </w:tcBorders>
            <w:shd w:val="clear" w:color="auto" w:fill="F3F3F3"/>
            <w:vAlign w:val="bottom"/>
          </w:tcPr>
          <w:p w:rsidR="00F74E57" w:rsidRPr="00FA034C" w:rsidRDefault="00F74E57" w:rsidP="00F74E57">
            <w:pPr>
              <w:spacing w:after="0" w:line="240" w:lineRule="auto"/>
              <w:rPr>
                <w:rFonts w:ascii="Arial" w:eastAsia="Times New Roman" w:hAnsi="Arial" w:cs="Arial"/>
                <w:sz w:val="20"/>
                <w:szCs w:val="20"/>
              </w:rPr>
            </w:pPr>
            <w:r w:rsidRPr="00FA034C">
              <w:rPr>
                <w:rFonts w:ascii="Arial" w:eastAsia="Times New Roman" w:hAnsi="Arial" w:cs="Arial"/>
                <w:sz w:val="20"/>
                <w:szCs w:val="20"/>
              </w:rPr>
              <w:t>Sistema operacional con una Buena calidad de señal magnética.</w:t>
            </w:r>
          </w:p>
        </w:tc>
        <w:tc>
          <w:tcPr>
            <w:tcW w:w="1900" w:type="dxa"/>
            <w:tcBorders>
              <w:top w:val="single" w:sz="4" w:space="0" w:color="auto"/>
              <w:left w:val="nil"/>
              <w:bottom w:val="single" w:sz="4" w:space="0" w:color="auto"/>
              <w:right w:val="single" w:sz="4" w:space="0" w:color="auto"/>
            </w:tcBorders>
            <w:shd w:val="clear" w:color="auto" w:fill="F3F3F3"/>
            <w:vAlign w:val="bottom"/>
          </w:tcPr>
          <w:p w:rsidR="00F74E57" w:rsidRPr="00FA034C" w:rsidRDefault="00F74E57" w:rsidP="00F74E57">
            <w:pPr>
              <w:spacing w:after="0" w:line="240" w:lineRule="auto"/>
              <w:rPr>
                <w:rFonts w:ascii="Arial" w:eastAsia="Times New Roman" w:hAnsi="Arial" w:cs="Arial"/>
                <w:sz w:val="20"/>
                <w:szCs w:val="20"/>
                <w:lang w:val="en-US"/>
              </w:rPr>
            </w:pPr>
            <w:r w:rsidRPr="00FA034C">
              <w:rPr>
                <w:rFonts w:ascii="Arial" w:eastAsia="Times New Roman" w:hAnsi="Arial" w:cs="Arial"/>
                <w:sz w:val="20"/>
                <w:szCs w:val="20"/>
                <w:lang w:val="en-US"/>
              </w:rPr>
              <w:t>Sin distorsión.</w:t>
            </w:r>
          </w:p>
        </w:tc>
      </w:tr>
      <w:tr w:rsidR="00F74E57" w:rsidRPr="00FA034C">
        <w:trPr>
          <w:trHeight w:val="721"/>
        </w:trPr>
        <w:tc>
          <w:tcPr>
            <w:tcW w:w="1526" w:type="dxa"/>
            <w:tcBorders>
              <w:top w:val="single" w:sz="4" w:space="0" w:color="auto"/>
              <w:left w:val="single" w:sz="4" w:space="0" w:color="auto"/>
              <w:bottom w:val="single" w:sz="4" w:space="0" w:color="auto"/>
              <w:right w:val="single" w:sz="4" w:space="0" w:color="auto"/>
            </w:tcBorders>
            <w:shd w:val="clear" w:color="auto" w:fill="D9D9D9"/>
            <w:vAlign w:val="bottom"/>
          </w:tcPr>
          <w:p w:rsidR="00F74E57" w:rsidRPr="00FA034C" w:rsidRDefault="00F74E57" w:rsidP="00F74E57">
            <w:pPr>
              <w:spacing w:after="0" w:line="240" w:lineRule="auto"/>
              <w:rPr>
                <w:rFonts w:ascii="Arial" w:eastAsia="Times New Roman" w:hAnsi="Arial" w:cs="Arial"/>
                <w:sz w:val="20"/>
                <w:szCs w:val="20"/>
                <w:lang w:val="en-US"/>
              </w:rPr>
            </w:pPr>
            <w:r w:rsidRPr="00FA034C">
              <w:rPr>
                <w:rFonts w:ascii="Arial" w:eastAsia="Times New Roman" w:hAnsi="Arial" w:cs="Arial"/>
                <w:sz w:val="20"/>
                <w:szCs w:val="20"/>
              </w:rPr>
              <w:t>Rojo/verde intermitente.</w:t>
            </w:r>
          </w:p>
        </w:tc>
        <w:tc>
          <w:tcPr>
            <w:tcW w:w="5554" w:type="dxa"/>
            <w:tcBorders>
              <w:top w:val="single" w:sz="4" w:space="0" w:color="auto"/>
              <w:left w:val="nil"/>
              <w:bottom w:val="single" w:sz="4" w:space="0" w:color="auto"/>
              <w:right w:val="single" w:sz="4" w:space="0" w:color="auto"/>
            </w:tcBorders>
            <w:shd w:val="clear" w:color="auto" w:fill="D9D9D9"/>
            <w:vAlign w:val="bottom"/>
          </w:tcPr>
          <w:p w:rsidR="00F74E57" w:rsidRPr="00FA034C" w:rsidRDefault="00F74E57" w:rsidP="00F74E57">
            <w:pPr>
              <w:spacing w:after="0" w:line="240" w:lineRule="auto"/>
              <w:rPr>
                <w:rFonts w:ascii="Arial" w:eastAsia="Times New Roman" w:hAnsi="Arial" w:cs="Arial"/>
                <w:sz w:val="20"/>
                <w:szCs w:val="20"/>
              </w:rPr>
            </w:pPr>
            <w:r w:rsidRPr="00FA034C">
              <w:rPr>
                <w:rFonts w:ascii="Arial" w:eastAsia="Times New Roman" w:hAnsi="Arial" w:cs="Arial"/>
                <w:sz w:val="20"/>
                <w:szCs w:val="20"/>
              </w:rPr>
              <w:t>Sistema operacional con una señal magnética marginal.</w:t>
            </w:r>
          </w:p>
        </w:tc>
        <w:tc>
          <w:tcPr>
            <w:tcW w:w="1900" w:type="dxa"/>
            <w:tcBorders>
              <w:top w:val="single" w:sz="4" w:space="0" w:color="auto"/>
              <w:left w:val="nil"/>
              <w:bottom w:val="single" w:sz="4" w:space="0" w:color="auto"/>
              <w:right w:val="single" w:sz="4" w:space="0" w:color="auto"/>
            </w:tcBorders>
            <w:shd w:val="clear" w:color="auto" w:fill="D9D9D9"/>
            <w:vAlign w:val="bottom"/>
          </w:tcPr>
          <w:p w:rsidR="00F74E57" w:rsidRPr="00FA034C" w:rsidRDefault="00F74E57" w:rsidP="00F74E57">
            <w:pPr>
              <w:spacing w:after="0" w:line="240" w:lineRule="auto"/>
              <w:rPr>
                <w:rFonts w:ascii="Arial" w:eastAsia="Times New Roman" w:hAnsi="Arial" w:cs="Arial"/>
                <w:sz w:val="20"/>
                <w:szCs w:val="20"/>
                <w:lang w:val="en-US"/>
              </w:rPr>
            </w:pPr>
            <w:r w:rsidRPr="00FA034C">
              <w:rPr>
                <w:rFonts w:ascii="Arial" w:eastAsia="Times New Roman" w:hAnsi="Arial" w:cs="Arial"/>
                <w:sz w:val="20"/>
                <w:szCs w:val="20"/>
              </w:rPr>
              <w:t>Distorsión menor.</w:t>
            </w:r>
          </w:p>
        </w:tc>
      </w:tr>
      <w:tr w:rsidR="00F74E57" w:rsidRPr="00FA034C">
        <w:trPr>
          <w:trHeight w:val="712"/>
        </w:trPr>
        <w:tc>
          <w:tcPr>
            <w:tcW w:w="1526" w:type="dxa"/>
            <w:tcBorders>
              <w:top w:val="single" w:sz="4" w:space="0" w:color="auto"/>
              <w:left w:val="single" w:sz="4" w:space="0" w:color="auto"/>
              <w:bottom w:val="single" w:sz="4" w:space="0" w:color="auto"/>
              <w:right w:val="single" w:sz="4" w:space="0" w:color="auto"/>
            </w:tcBorders>
            <w:shd w:val="clear" w:color="auto" w:fill="F3F3F3"/>
            <w:vAlign w:val="bottom"/>
          </w:tcPr>
          <w:p w:rsidR="00F74E57" w:rsidRPr="00FA034C" w:rsidRDefault="00F74E57" w:rsidP="00F74E57">
            <w:pPr>
              <w:spacing w:after="0" w:line="240" w:lineRule="auto"/>
              <w:rPr>
                <w:rFonts w:ascii="Arial" w:eastAsia="Times New Roman" w:hAnsi="Arial" w:cs="Arial"/>
                <w:sz w:val="20"/>
                <w:szCs w:val="20"/>
                <w:lang w:val="en-US"/>
              </w:rPr>
            </w:pPr>
            <w:r w:rsidRPr="00FA034C">
              <w:rPr>
                <w:rFonts w:ascii="Arial" w:eastAsia="Times New Roman" w:hAnsi="Arial" w:cs="Arial"/>
                <w:sz w:val="20"/>
                <w:szCs w:val="20"/>
              </w:rPr>
              <w:t>Rojo permanente.</w:t>
            </w:r>
          </w:p>
        </w:tc>
        <w:tc>
          <w:tcPr>
            <w:tcW w:w="5554" w:type="dxa"/>
            <w:tcBorders>
              <w:top w:val="single" w:sz="4" w:space="0" w:color="auto"/>
              <w:left w:val="nil"/>
              <w:bottom w:val="single" w:sz="4" w:space="0" w:color="auto"/>
              <w:right w:val="single" w:sz="4" w:space="0" w:color="auto"/>
            </w:tcBorders>
            <w:shd w:val="clear" w:color="auto" w:fill="F3F3F3"/>
            <w:vAlign w:val="bottom"/>
          </w:tcPr>
          <w:p w:rsidR="00F74E57" w:rsidRPr="00FA034C" w:rsidRDefault="00F74E57" w:rsidP="00F74E57">
            <w:pPr>
              <w:spacing w:after="0" w:line="240" w:lineRule="auto"/>
              <w:rPr>
                <w:rFonts w:ascii="Arial" w:eastAsia="Times New Roman" w:hAnsi="Arial" w:cs="Arial"/>
                <w:sz w:val="20"/>
                <w:szCs w:val="20"/>
              </w:rPr>
            </w:pPr>
            <w:r w:rsidRPr="00FA034C">
              <w:rPr>
                <w:rFonts w:ascii="Arial" w:eastAsia="Times New Roman" w:hAnsi="Arial" w:cs="Arial"/>
                <w:sz w:val="20"/>
                <w:szCs w:val="20"/>
              </w:rPr>
              <w:t>Sistema operacional con señal magnética pobre.</w:t>
            </w:r>
          </w:p>
        </w:tc>
        <w:tc>
          <w:tcPr>
            <w:tcW w:w="1900" w:type="dxa"/>
            <w:tcBorders>
              <w:top w:val="single" w:sz="4" w:space="0" w:color="auto"/>
              <w:left w:val="nil"/>
              <w:bottom w:val="single" w:sz="4" w:space="0" w:color="auto"/>
              <w:right w:val="single" w:sz="4" w:space="0" w:color="auto"/>
            </w:tcBorders>
            <w:shd w:val="clear" w:color="auto" w:fill="F3F3F3"/>
            <w:vAlign w:val="bottom"/>
          </w:tcPr>
          <w:p w:rsidR="00F74E57" w:rsidRPr="00FA034C" w:rsidRDefault="00F74E57" w:rsidP="00F74E57">
            <w:pPr>
              <w:spacing w:after="0" w:line="240" w:lineRule="auto"/>
              <w:rPr>
                <w:rFonts w:ascii="Arial" w:eastAsia="Times New Roman" w:hAnsi="Arial" w:cs="Arial"/>
                <w:sz w:val="20"/>
                <w:szCs w:val="20"/>
                <w:lang w:val="en-US"/>
              </w:rPr>
            </w:pPr>
            <w:r w:rsidRPr="00FA034C">
              <w:rPr>
                <w:rFonts w:ascii="Arial" w:eastAsia="Times New Roman" w:hAnsi="Arial" w:cs="Arial"/>
                <w:sz w:val="20"/>
                <w:szCs w:val="20"/>
              </w:rPr>
              <w:t>Distorsión significante.</w:t>
            </w:r>
          </w:p>
        </w:tc>
      </w:tr>
      <w:tr w:rsidR="00F74E57" w:rsidRPr="00FA034C">
        <w:trPr>
          <w:trHeight w:val="703"/>
        </w:trPr>
        <w:tc>
          <w:tcPr>
            <w:tcW w:w="1526" w:type="dxa"/>
            <w:tcBorders>
              <w:top w:val="single" w:sz="4" w:space="0" w:color="auto"/>
              <w:left w:val="single" w:sz="4" w:space="0" w:color="auto"/>
              <w:bottom w:val="single" w:sz="4" w:space="0" w:color="auto"/>
              <w:right w:val="single" w:sz="4" w:space="0" w:color="auto"/>
            </w:tcBorders>
            <w:shd w:val="clear" w:color="auto" w:fill="D9D9D9"/>
            <w:vAlign w:val="bottom"/>
          </w:tcPr>
          <w:p w:rsidR="00F74E57" w:rsidRPr="00FA034C" w:rsidRDefault="00F74E57" w:rsidP="00F74E57">
            <w:pPr>
              <w:spacing w:after="0" w:line="240" w:lineRule="auto"/>
              <w:rPr>
                <w:rFonts w:ascii="Arial" w:eastAsia="Times New Roman" w:hAnsi="Arial" w:cs="Arial"/>
                <w:sz w:val="20"/>
                <w:szCs w:val="20"/>
                <w:lang w:val="en-US"/>
              </w:rPr>
            </w:pPr>
            <w:r w:rsidRPr="00FA034C">
              <w:rPr>
                <w:rFonts w:ascii="Arial" w:eastAsia="Times New Roman" w:hAnsi="Arial" w:cs="Arial"/>
                <w:sz w:val="20"/>
                <w:szCs w:val="20"/>
              </w:rPr>
              <w:t>Rojo intermitente.</w:t>
            </w:r>
          </w:p>
        </w:tc>
        <w:tc>
          <w:tcPr>
            <w:tcW w:w="5554" w:type="dxa"/>
            <w:tcBorders>
              <w:top w:val="single" w:sz="4" w:space="0" w:color="auto"/>
              <w:left w:val="nil"/>
              <w:bottom w:val="single" w:sz="4" w:space="0" w:color="auto"/>
              <w:right w:val="single" w:sz="4" w:space="0" w:color="auto"/>
            </w:tcBorders>
            <w:shd w:val="clear" w:color="auto" w:fill="D9D9D9"/>
            <w:vAlign w:val="bottom"/>
          </w:tcPr>
          <w:p w:rsidR="00F74E57" w:rsidRPr="00FA034C" w:rsidRDefault="00F74E57" w:rsidP="00F74E57">
            <w:pPr>
              <w:spacing w:after="0" w:line="240" w:lineRule="auto"/>
              <w:rPr>
                <w:rFonts w:ascii="Arial" w:eastAsia="Times New Roman" w:hAnsi="Arial" w:cs="Arial"/>
                <w:sz w:val="20"/>
                <w:szCs w:val="20"/>
              </w:rPr>
            </w:pPr>
            <w:r w:rsidRPr="00FA034C">
              <w:rPr>
                <w:rFonts w:ascii="Arial" w:eastAsia="Times New Roman" w:hAnsi="Arial" w:cs="Arial"/>
                <w:sz w:val="20"/>
                <w:szCs w:val="20"/>
              </w:rPr>
              <w:t>Falla en la auto-comprobación y configuración.</w:t>
            </w:r>
          </w:p>
        </w:tc>
        <w:tc>
          <w:tcPr>
            <w:tcW w:w="1900" w:type="dxa"/>
            <w:tcBorders>
              <w:top w:val="single" w:sz="4" w:space="0" w:color="auto"/>
              <w:left w:val="nil"/>
              <w:bottom w:val="single" w:sz="4" w:space="0" w:color="auto"/>
              <w:right w:val="single" w:sz="4" w:space="0" w:color="auto"/>
            </w:tcBorders>
            <w:shd w:val="clear" w:color="auto" w:fill="D9D9D9"/>
            <w:vAlign w:val="bottom"/>
          </w:tcPr>
          <w:p w:rsidR="00F74E57" w:rsidRPr="00FA034C" w:rsidRDefault="00F74E57" w:rsidP="00F74E57">
            <w:pPr>
              <w:spacing w:after="0" w:line="240" w:lineRule="auto"/>
              <w:rPr>
                <w:rFonts w:ascii="Arial" w:eastAsia="Times New Roman" w:hAnsi="Arial" w:cs="Arial"/>
                <w:sz w:val="20"/>
                <w:szCs w:val="20"/>
              </w:rPr>
            </w:pPr>
            <w:r w:rsidRPr="00FA034C">
              <w:rPr>
                <w:rFonts w:ascii="Arial" w:eastAsia="Times New Roman" w:hAnsi="Arial" w:cs="Arial"/>
                <w:sz w:val="20"/>
                <w:szCs w:val="20"/>
              </w:rPr>
              <w:t> </w:t>
            </w:r>
          </w:p>
        </w:tc>
      </w:tr>
    </w:tbl>
    <w:p w:rsidR="00F74E57" w:rsidRPr="00FA034C" w:rsidRDefault="00F74E57" w:rsidP="00026816">
      <w:pPr>
        <w:rPr>
          <w:rFonts w:ascii="Arial" w:hAnsi="Arial" w:cs="Arial"/>
        </w:rPr>
      </w:pPr>
    </w:p>
    <w:p w:rsidR="00BE04C1" w:rsidRPr="00FA034C" w:rsidRDefault="00BE04C1" w:rsidP="00F85542">
      <w:pPr>
        <w:pStyle w:val="TesisTabla"/>
        <w:rPr>
          <w:rFonts w:cs="Arial"/>
        </w:rPr>
      </w:pPr>
      <w:bookmarkStart w:id="116" w:name="_Toc265928496"/>
      <w:bookmarkStart w:id="117" w:name="_Toc265929181"/>
      <w:bookmarkStart w:id="118" w:name="_Toc265929420"/>
      <w:bookmarkStart w:id="119" w:name="_Toc265929711"/>
      <w:bookmarkStart w:id="120" w:name="_Toc266794273"/>
      <w:r w:rsidRPr="00FA034C">
        <w:rPr>
          <w:rFonts w:cs="Arial"/>
        </w:rPr>
        <w:t>Tabla 2.1 Estados de Polhemus Liberty</w:t>
      </w:r>
      <w:r w:rsidR="006B774C" w:rsidRPr="00FA034C">
        <w:rPr>
          <w:rFonts w:cs="Arial"/>
        </w:rPr>
        <w:t xml:space="preserve"> [</w:t>
      </w:r>
      <w:r w:rsidR="00D07BBC">
        <w:rPr>
          <w:rFonts w:cs="Arial"/>
        </w:rPr>
        <w:t>1</w:t>
      </w:r>
      <w:r w:rsidR="00B94FFD">
        <w:rPr>
          <w:rFonts w:cs="Arial"/>
        </w:rPr>
        <w:t>6</w:t>
      </w:r>
      <w:r w:rsidR="006B774C" w:rsidRPr="00FA034C">
        <w:rPr>
          <w:rFonts w:cs="Arial"/>
        </w:rPr>
        <w:t>]</w:t>
      </w:r>
      <w:bookmarkEnd w:id="116"/>
      <w:bookmarkEnd w:id="117"/>
      <w:bookmarkEnd w:id="118"/>
      <w:bookmarkEnd w:id="119"/>
      <w:bookmarkEnd w:id="120"/>
    </w:p>
    <w:p w:rsidR="00AD57F2" w:rsidRPr="00FA034C" w:rsidRDefault="00AD57F2" w:rsidP="00462492">
      <w:pPr>
        <w:pStyle w:val="TesisCuerpo"/>
        <w:rPr>
          <w:rFonts w:cs="Arial"/>
        </w:rPr>
      </w:pPr>
    </w:p>
    <w:p w:rsidR="00FB7014" w:rsidRDefault="00FB7014" w:rsidP="00FB7014">
      <w:pPr>
        <w:pStyle w:val="TesisCuerpo"/>
      </w:pPr>
    </w:p>
    <w:p w:rsidR="009B613F" w:rsidRDefault="009B613F" w:rsidP="00FB7014">
      <w:pPr>
        <w:pStyle w:val="TesisCuerpo"/>
      </w:pPr>
    </w:p>
    <w:p w:rsidR="009B613F" w:rsidRDefault="009B613F" w:rsidP="00FB7014">
      <w:pPr>
        <w:pStyle w:val="TesisCuerpo"/>
      </w:pPr>
    </w:p>
    <w:p w:rsidR="009B613F" w:rsidRDefault="009B613F" w:rsidP="00FB7014">
      <w:pPr>
        <w:pStyle w:val="TesisCuerpo"/>
      </w:pPr>
    </w:p>
    <w:p w:rsidR="009B613F" w:rsidRDefault="009B613F" w:rsidP="00FB7014">
      <w:pPr>
        <w:pStyle w:val="TesisCuerpo"/>
      </w:pPr>
    </w:p>
    <w:p w:rsidR="009B613F" w:rsidRDefault="009B613F" w:rsidP="00FB7014">
      <w:pPr>
        <w:pStyle w:val="TesisCuerpo"/>
      </w:pPr>
    </w:p>
    <w:p w:rsidR="009B613F" w:rsidRDefault="009B613F" w:rsidP="00FB7014">
      <w:pPr>
        <w:pStyle w:val="TesisCuerpo"/>
      </w:pPr>
    </w:p>
    <w:p w:rsidR="009B613F" w:rsidRDefault="009B613F" w:rsidP="00FB7014">
      <w:pPr>
        <w:pStyle w:val="TesisCuerpo"/>
      </w:pPr>
    </w:p>
    <w:p w:rsidR="009B613F" w:rsidRDefault="009B613F" w:rsidP="00FB7014">
      <w:pPr>
        <w:pStyle w:val="TesisCuerpo"/>
      </w:pPr>
    </w:p>
    <w:p w:rsidR="009B613F" w:rsidRDefault="009B613F" w:rsidP="000C4028">
      <w:pPr>
        <w:pStyle w:val="TesisCuerpo"/>
      </w:pPr>
    </w:p>
    <w:p w:rsidR="009B613F" w:rsidRDefault="009B613F" w:rsidP="000C4028">
      <w:pPr>
        <w:pStyle w:val="TesisCuerpo"/>
      </w:pPr>
    </w:p>
    <w:p w:rsidR="009B613F" w:rsidRDefault="009B613F" w:rsidP="00231AB5">
      <w:pPr>
        <w:pStyle w:val="TesisCuerpo"/>
      </w:pPr>
    </w:p>
    <w:p w:rsidR="009B613F" w:rsidRDefault="009B613F" w:rsidP="00231AB5">
      <w:pPr>
        <w:pStyle w:val="TesisCuerpo"/>
      </w:pPr>
    </w:p>
    <w:p w:rsidR="00231AB5" w:rsidRDefault="00231AB5" w:rsidP="00231AB5">
      <w:pPr>
        <w:pStyle w:val="TesisCuerpo"/>
      </w:pPr>
    </w:p>
    <w:p w:rsidR="00CF1DF1" w:rsidRDefault="00CF1DF1" w:rsidP="009C6602">
      <w:pPr>
        <w:pStyle w:val="TesisCapituloT1"/>
      </w:pPr>
      <w:r w:rsidRPr="00FA034C">
        <w:t>CAPÍTULO 3</w:t>
      </w:r>
    </w:p>
    <w:p w:rsidR="000C4028" w:rsidRPr="00FA034C" w:rsidRDefault="000C4028" w:rsidP="002C69EE">
      <w:pPr>
        <w:pStyle w:val="TesisCuerpo"/>
      </w:pPr>
    </w:p>
    <w:p w:rsidR="00CF1DF1" w:rsidRDefault="00CF1DF1" w:rsidP="005E4191">
      <w:pPr>
        <w:pStyle w:val="TesisSubtitulo"/>
        <w:numPr>
          <w:ilvl w:val="0"/>
          <w:numId w:val="26"/>
        </w:numPr>
        <w:rPr>
          <w:rFonts w:cs="Arial"/>
        </w:rPr>
      </w:pPr>
      <w:bookmarkStart w:id="121" w:name="_Toc264104815"/>
      <w:bookmarkStart w:id="122" w:name="_Toc265928497"/>
      <w:bookmarkStart w:id="123" w:name="_Toc266796798"/>
      <w:r w:rsidRPr="00FA034C">
        <w:rPr>
          <w:rFonts w:cs="Arial"/>
        </w:rPr>
        <w:t>REQUERIMIENTOS Y ANALISIS</w:t>
      </w:r>
      <w:bookmarkEnd w:id="121"/>
      <w:bookmarkEnd w:id="122"/>
      <w:bookmarkEnd w:id="123"/>
    </w:p>
    <w:p w:rsidR="002C69EE" w:rsidRPr="00FA034C" w:rsidRDefault="002C69EE" w:rsidP="009C6602">
      <w:pPr>
        <w:pStyle w:val="TesisSubtitulo"/>
        <w:rPr>
          <w:rFonts w:cs="Arial"/>
        </w:rPr>
      </w:pPr>
    </w:p>
    <w:p w:rsidR="00CF1DF1" w:rsidRPr="008B7B81" w:rsidRDefault="00CF1DF1" w:rsidP="0063130F">
      <w:pPr>
        <w:numPr>
          <w:ilvl w:val="0"/>
          <w:numId w:val="15"/>
        </w:numPr>
        <w:spacing w:line="480" w:lineRule="auto"/>
        <w:jc w:val="both"/>
        <w:outlineLvl w:val="2"/>
        <w:rPr>
          <w:rFonts w:ascii="Arial" w:hAnsi="Arial" w:cs="Arial"/>
          <w:b/>
          <w:sz w:val="24"/>
          <w:szCs w:val="24"/>
        </w:rPr>
      </w:pPr>
      <w:bookmarkStart w:id="124" w:name="_Toc264104816"/>
      <w:bookmarkStart w:id="125" w:name="_Toc265928498"/>
      <w:bookmarkStart w:id="126" w:name="_Toc266796799"/>
      <w:r w:rsidRPr="008B7B81">
        <w:rPr>
          <w:rFonts w:ascii="Arial" w:hAnsi="Arial" w:cs="Arial"/>
          <w:b/>
          <w:sz w:val="24"/>
          <w:szCs w:val="24"/>
        </w:rPr>
        <w:t>Requerimientos Funcionales.</w:t>
      </w:r>
      <w:bookmarkEnd w:id="124"/>
      <w:bookmarkEnd w:id="125"/>
      <w:bookmarkEnd w:id="126"/>
    </w:p>
    <w:p w:rsidR="00CF1DF1" w:rsidRDefault="00002D20" w:rsidP="00721BC4">
      <w:pPr>
        <w:pStyle w:val="TesisCuerpo"/>
        <w:rPr>
          <w:rFonts w:cs="Arial"/>
        </w:rPr>
      </w:pPr>
      <w:r>
        <w:rPr>
          <w:rFonts w:cs="Arial"/>
        </w:rPr>
        <w:t>S</w:t>
      </w:r>
      <w:r w:rsidR="00CF1DF1" w:rsidRPr="00FA034C">
        <w:rPr>
          <w:rFonts w:cs="Arial"/>
        </w:rPr>
        <w:t>e requiere el desarrollo de una aplicación de software que simule por medio de dispositivos de realidad virtual el funcionamiento de una batería real</w:t>
      </w:r>
      <w:r w:rsidR="00075ECC">
        <w:rPr>
          <w:rFonts w:cs="Arial"/>
        </w:rPr>
        <w:t>.</w:t>
      </w:r>
      <w:r w:rsidR="003736D9">
        <w:rPr>
          <w:rFonts w:cs="Arial"/>
        </w:rPr>
        <w:t xml:space="preserve"> A continuación detallamos las funcionalidades que el sistema debe cumplir:</w:t>
      </w:r>
    </w:p>
    <w:p w:rsidR="008A31F5" w:rsidRDefault="008A31F5" w:rsidP="00721BC4">
      <w:pPr>
        <w:pStyle w:val="TesisCuerpo"/>
        <w:rPr>
          <w:rFonts w:cs="Arial"/>
        </w:rPr>
      </w:pPr>
    </w:p>
    <w:p w:rsidR="00075ECC" w:rsidRPr="00822874" w:rsidRDefault="00075ECC" w:rsidP="00075ECC">
      <w:pPr>
        <w:spacing w:line="480" w:lineRule="auto"/>
        <w:ind w:left="708"/>
        <w:jc w:val="both"/>
        <w:rPr>
          <w:rFonts w:ascii="Arial" w:hAnsi="Arial" w:cs="Arial"/>
          <w:b/>
          <w:sz w:val="24"/>
          <w:szCs w:val="24"/>
        </w:rPr>
      </w:pPr>
      <w:r w:rsidRPr="00822874">
        <w:rPr>
          <w:rFonts w:ascii="Arial" w:hAnsi="Arial" w:cs="Arial"/>
          <w:b/>
          <w:sz w:val="24"/>
          <w:szCs w:val="24"/>
        </w:rPr>
        <w:t>Escena virtual.</w:t>
      </w:r>
    </w:p>
    <w:p w:rsidR="008B1E13" w:rsidRDefault="00075ECC" w:rsidP="006A25AB">
      <w:pPr>
        <w:spacing w:line="480" w:lineRule="auto"/>
        <w:ind w:left="720"/>
        <w:jc w:val="both"/>
        <w:rPr>
          <w:rFonts w:ascii="Arial" w:hAnsi="Arial" w:cs="Arial"/>
          <w:sz w:val="24"/>
          <w:szCs w:val="24"/>
        </w:rPr>
      </w:pPr>
      <w:r w:rsidRPr="00BA37A1">
        <w:rPr>
          <w:rFonts w:ascii="Arial" w:hAnsi="Arial" w:cs="Arial"/>
          <w:sz w:val="24"/>
        </w:rPr>
        <w:t xml:space="preserve">Se debe crear un escenario virtual en tres dimensiones -3D- en el cual deben constar todos los instrumentos musicales que conforman la </w:t>
      </w:r>
      <w:r w:rsidRPr="00BA37A1">
        <w:rPr>
          <w:rFonts w:ascii="Arial" w:hAnsi="Arial" w:cs="Arial"/>
          <w:sz w:val="24"/>
        </w:rPr>
        <w:lastRenderedPageBreak/>
        <w:t>batería</w:t>
      </w:r>
      <w:r w:rsidR="007A1048">
        <w:rPr>
          <w:rFonts w:ascii="Arial" w:hAnsi="Arial" w:cs="Arial"/>
          <w:sz w:val="24"/>
        </w:rPr>
        <w:t>.</w:t>
      </w:r>
      <w:r w:rsidR="001B481D">
        <w:rPr>
          <w:rFonts w:ascii="Arial" w:hAnsi="Arial" w:cs="Arial"/>
          <w:sz w:val="24"/>
        </w:rPr>
        <w:t xml:space="preserve"> </w:t>
      </w:r>
      <w:r w:rsidR="007A1048">
        <w:rPr>
          <w:rFonts w:ascii="Arial" w:hAnsi="Arial" w:cs="Arial"/>
          <w:sz w:val="24"/>
        </w:rPr>
        <w:t>E</w:t>
      </w:r>
      <w:r w:rsidR="001B481D">
        <w:rPr>
          <w:rFonts w:ascii="Arial" w:hAnsi="Arial" w:cs="Arial"/>
          <w:sz w:val="24"/>
        </w:rPr>
        <w:t xml:space="preserve">stos </w:t>
      </w:r>
      <w:r w:rsidR="008B1E13">
        <w:rPr>
          <w:rFonts w:ascii="Arial" w:hAnsi="Arial" w:cs="Arial"/>
          <w:sz w:val="24"/>
          <w:szCs w:val="24"/>
        </w:rPr>
        <w:t>instrumentos</w:t>
      </w:r>
      <w:r w:rsidR="007A1048">
        <w:rPr>
          <w:rFonts w:ascii="Arial" w:hAnsi="Arial" w:cs="Arial"/>
          <w:sz w:val="24"/>
          <w:szCs w:val="24"/>
        </w:rPr>
        <w:t xml:space="preserve"> </w:t>
      </w:r>
      <w:r w:rsidR="001B481D">
        <w:rPr>
          <w:rFonts w:ascii="Arial" w:hAnsi="Arial" w:cs="Arial"/>
          <w:sz w:val="24"/>
          <w:szCs w:val="24"/>
        </w:rPr>
        <w:t xml:space="preserve">se </w:t>
      </w:r>
      <w:r w:rsidR="008B1E13">
        <w:rPr>
          <w:rFonts w:ascii="Arial" w:hAnsi="Arial" w:cs="Arial"/>
          <w:sz w:val="24"/>
          <w:szCs w:val="24"/>
        </w:rPr>
        <w:t>agrupa</w:t>
      </w:r>
      <w:r w:rsidR="0039467A">
        <w:rPr>
          <w:rFonts w:ascii="Arial" w:hAnsi="Arial" w:cs="Arial"/>
          <w:sz w:val="24"/>
          <w:szCs w:val="24"/>
        </w:rPr>
        <w:t>n</w:t>
      </w:r>
      <w:r w:rsidR="008B1E13">
        <w:rPr>
          <w:rFonts w:ascii="Arial" w:hAnsi="Arial" w:cs="Arial"/>
          <w:sz w:val="24"/>
          <w:szCs w:val="24"/>
        </w:rPr>
        <w:t xml:space="preserve"> en dos tipos</w:t>
      </w:r>
      <w:r w:rsidR="00095ED3">
        <w:rPr>
          <w:rFonts w:ascii="Arial" w:hAnsi="Arial" w:cs="Arial"/>
          <w:sz w:val="24"/>
          <w:szCs w:val="24"/>
        </w:rPr>
        <w:t>:</w:t>
      </w:r>
      <w:r w:rsidR="008B1E13">
        <w:rPr>
          <w:rFonts w:ascii="Arial" w:hAnsi="Arial" w:cs="Arial"/>
          <w:sz w:val="24"/>
          <w:szCs w:val="24"/>
        </w:rPr>
        <w:t xml:space="preserve"> tambores y platillos</w:t>
      </w:r>
      <w:r w:rsidR="00FB3712">
        <w:rPr>
          <w:rFonts w:ascii="Arial" w:hAnsi="Arial" w:cs="Arial"/>
          <w:sz w:val="24"/>
          <w:szCs w:val="24"/>
        </w:rPr>
        <w:t>, esto se lo puede observar en la figura 3.1.</w:t>
      </w:r>
    </w:p>
    <w:p w:rsidR="00456650" w:rsidRPr="00311967" w:rsidRDefault="00456650" w:rsidP="006A25AB">
      <w:pPr>
        <w:spacing w:line="480" w:lineRule="auto"/>
        <w:ind w:left="720"/>
        <w:jc w:val="both"/>
        <w:rPr>
          <w:rFonts w:ascii="Arial" w:hAnsi="Arial" w:cs="Arial"/>
          <w:sz w:val="24"/>
          <w:szCs w:val="24"/>
        </w:rPr>
      </w:pPr>
    </w:p>
    <w:p w:rsidR="00F76FE9" w:rsidRPr="00FA034C" w:rsidRDefault="00CA72E0" w:rsidP="00CD7534">
      <w:pPr>
        <w:pStyle w:val="TesisCuerpo"/>
        <w:rPr>
          <w:rFonts w:cs="Arial"/>
        </w:rPr>
      </w:pPr>
      <w:r>
        <w:rPr>
          <w:rFonts w:cs="Arial"/>
          <w:noProof/>
          <w:lang w:val="en-US"/>
        </w:rPr>
        <w:pict>
          <v:group id="_x0000_s1362" style="position:absolute;left:0;text-align:left;margin-left:36pt;margin-top:1.05pt;width:385.2pt;height:198pt;z-index:251661824" coordorigin="2890,9234" coordsize="7704,3960">
            <v:shape id="_x0000_s1254" type="#_x0000_t202" style="position:absolute;left:2890;top:9234;width:7704;height:3960" o:regroupid="53" filled="f">
              <v:textbox style="mso-next-textbox:#_x0000_s1254">
                <w:txbxContent>
                  <w:p w:rsidR="002A58B3" w:rsidRPr="00A84FB2" w:rsidRDefault="00A65C52" w:rsidP="00012835">
                    <w:r>
                      <w:rPr>
                        <w:noProof/>
                        <w:lang w:eastAsia="es-ES"/>
                      </w:rPr>
                      <w:drawing>
                        <wp:inline distT="0" distB="0" distL="0" distR="0">
                          <wp:extent cx="3443605" cy="2422525"/>
                          <wp:effectExtent l="1905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3443605" cy="2422525"/>
                                  </a:xfrm>
                                  <a:prstGeom prst="rect">
                                    <a:avLst/>
                                  </a:prstGeom>
                                  <a:noFill/>
                                  <a:ln w="9525">
                                    <a:noFill/>
                                    <a:miter lim="800000"/>
                                    <a:headEnd/>
                                    <a:tailEnd/>
                                  </a:ln>
                                </pic:spPr>
                              </pic:pic>
                            </a:graphicData>
                          </a:graphic>
                        </wp:inline>
                      </w:drawing>
                    </w:r>
                  </w:p>
                </w:txbxContent>
              </v:textbox>
            </v:shape>
            <v:shape id="_x0000_s1256" type="#_x0000_t202" style="position:absolute;left:7461;top:9970;width:3091;height:3014" o:regroupid="53" filled="f" stroked="f">
              <v:textbox style="mso-next-textbox:#_x0000_s1256" inset="0,0,0,0">
                <w:txbxContent>
                  <w:p w:rsidR="002A58B3" w:rsidRPr="00877320" w:rsidRDefault="002A58B3" w:rsidP="00D035D6">
                    <w:pPr>
                      <w:spacing w:line="480" w:lineRule="auto"/>
                      <w:ind w:left="708"/>
                      <w:rPr>
                        <w:rFonts w:ascii="Verdana" w:hAnsi="Verdana"/>
                        <w:b/>
                        <w:sz w:val="18"/>
                        <w:szCs w:val="18"/>
                      </w:rPr>
                    </w:pPr>
                    <w:r w:rsidRPr="00877320">
                      <w:rPr>
                        <w:rFonts w:ascii="Verdana" w:hAnsi="Verdana"/>
                        <w:b/>
                        <w:sz w:val="18"/>
                        <w:szCs w:val="18"/>
                      </w:rPr>
                      <w:t>1) Platos Ride y Crash.</w:t>
                    </w:r>
                    <w:r w:rsidRPr="00877320">
                      <w:rPr>
                        <w:rFonts w:ascii="Verdana" w:hAnsi="Verdana"/>
                        <w:b/>
                        <w:sz w:val="18"/>
                        <w:szCs w:val="18"/>
                      </w:rPr>
                      <w:br/>
                      <w:t>2) Tom de piso.</w:t>
                    </w:r>
                    <w:r w:rsidRPr="00877320">
                      <w:rPr>
                        <w:rFonts w:ascii="Verdana" w:hAnsi="Verdana"/>
                        <w:b/>
                        <w:sz w:val="18"/>
                        <w:szCs w:val="18"/>
                      </w:rPr>
                      <w:br/>
                      <w:t xml:space="preserve">3) Toms </w:t>
                    </w:r>
                    <w:r>
                      <w:rPr>
                        <w:rFonts w:ascii="Verdana" w:hAnsi="Verdana"/>
                        <w:b/>
                        <w:sz w:val="18"/>
                        <w:szCs w:val="18"/>
                      </w:rPr>
                      <w:t>izquierdo y derecho</w:t>
                    </w:r>
                    <w:r w:rsidRPr="00877320">
                      <w:rPr>
                        <w:rFonts w:ascii="Verdana" w:hAnsi="Verdana"/>
                        <w:b/>
                        <w:sz w:val="18"/>
                        <w:szCs w:val="18"/>
                      </w:rPr>
                      <w:t>.</w:t>
                    </w:r>
                    <w:r w:rsidRPr="00877320">
                      <w:rPr>
                        <w:rFonts w:ascii="Verdana" w:hAnsi="Verdana"/>
                        <w:b/>
                        <w:sz w:val="18"/>
                        <w:szCs w:val="18"/>
                      </w:rPr>
                      <w:br/>
                      <w:t>4) Bombo.</w:t>
                    </w:r>
                    <w:r w:rsidRPr="00877320">
                      <w:rPr>
                        <w:rFonts w:ascii="Verdana" w:hAnsi="Verdana"/>
                        <w:b/>
                        <w:sz w:val="18"/>
                        <w:szCs w:val="18"/>
                      </w:rPr>
                      <w:br/>
                      <w:t>5) Redoblante</w:t>
                    </w:r>
                    <w:r>
                      <w:rPr>
                        <w:rFonts w:ascii="Verdana" w:hAnsi="Verdana"/>
                        <w:b/>
                        <w:sz w:val="18"/>
                        <w:szCs w:val="18"/>
                      </w:rPr>
                      <w:t xml:space="preserve"> o caja</w:t>
                    </w:r>
                    <w:r w:rsidRPr="00877320">
                      <w:rPr>
                        <w:rFonts w:ascii="Verdana" w:hAnsi="Verdana"/>
                        <w:b/>
                        <w:sz w:val="18"/>
                        <w:szCs w:val="18"/>
                      </w:rPr>
                      <w:t>.</w:t>
                    </w:r>
                    <w:r w:rsidRPr="00877320">
                      <w:rPr>
                        <w:rFonts w:ascii="Verdana" w:hAnsi="Verdana"/>
                        <w:b/>
                        <w:sz w:val="18"/>
                        <w:szCs w:val="18"/>
                      </w:rPr>
                      <w:br/>
                      <w:t>6) Hi Hat.</w:t>
                    </w:r>
                  </w:p>
                </w:txbxContent>
              </v:textbox>
            </v:shape>
          </v:group>
        </w:pict>
      </w:r>
    </w:p>
    <w:p w:rsidR="00F76FE9" w:rsidRPr="00FA034C" w:rsidRDefault="00F76FE9" w:rsidP="00CF1DF1">
      <w:pPr>
        <w:spacing w:line="480" w:lineRule="auto"/>
        <w:ind w:left="708"/>
        <w:jc w:val="both"/>
        <w:rPr>
          <w:rFonts w:ascii="Arial" w:hAnsi="Arial" w:cs="Arial"/>
        </w:rPr>
      </w:pPr>
    </w:p>
    <w:p w:rsidR="00F76FE9" w:rsidRPr="00FA034C" w:rsidRDefault="00F76FE9" w:rsidP="00CF1DF1">
      <w:pPr>
        <w:spacing w:line="480" w:lineRule="auto"/>
        <w:ind w:left="708"/>
        <w:jc w:val="both"/>
        <w:rPr>
          <w:rFonts w:ascii="Arial" w:hAnsi="Arial" w:cs="Arial"/>
        </w:rPr>
      </w:pPr>
    </w:p>
    <w:p w:rsidR="00F76FE9" w:rsidRPr="00FA034C" w:rsidRDefault="00F76FE9" w:rsidP="00CF1DF1">
      <w:pPr>
        <w:spacing w:line="480" w:lineRule="auto"/>
        <w:ind w:left="708"/>
        <w:jc w:val="both"/>
        <w:rPr>
          <w:rFonts w:ascii="Arial" w:hAnsi="Arial" w:cs="Arial"/>
        </w:rPr>
      </w:pPr>
    </w:p>
    <w:p w:rsidR="00012835" w:rsidRPr="00FA034C" w:rsidRDefault="00012835" w:rsidP="00CF1DF1">
      <w:pPr>
        <w:spacing w:line="480" w:lineRule="auto"/>
        <w:ind w:left="708"/>
        <w:jc w:val="both"/>
        <w:rPr>
          <w:rFonts w:ascii="Arial" w:hAnsi="Arial" w:cs="Arial"/>
        </w:rPr>
      </w:pPr>
    </w:p>
    <w:p w:rsidR="00F23B26" w:rsidRDefault="00F23B26" w:rsidP="00F76FE9">
      <w:pPr>
        <w:pStyle w:val="Figura"/>
        <w:rPr>
          <w:rFonts w:ascii="Arial" w:hAnsi="Arial" w:cs="Arial"/>
        </w:rPr>
      </w:pPr>
    </w:p>
    <w:p w:rsidR="00CA72E0" w:rsidRPr="00FA034C" w:rsidRDefault="00CA72E0" w:rsidP="00F76FE9">
      <w:pPr>
        <w:pStyle w:val="Figura"/>
        <w:rPr>
          <w:rFonts w:ascii="Arial" w:hAnsi="Arial" w:cs="Arial"/>
        </w:rPr>
      </w:pPr>
    </w:p>
    <w:p w:rsidR="00F76FE9" w:rsidRPr="00FA034C" w:rsidRDefault="00012835" w:rsidP="00645661">
      <w:pPr>
        <w:pStyle w:val="Tesisfigura"/>
        <w:rPr>
          <w:rFonts w:cs="Arial"/>
        </w:rPr>
      </w:pPr>
      <w:bookmarkStart w:id="127" w:name="_Toc265727266"/>
      <w:bookmarkStart w:id="128" w:name="_Toc265727437"/>
      <w:bookmarkStart w:id="129" w:name="_Toc265928499"/>
      <w:bookmarkStart w:id="130" w:name="_Toc265929712"/>
      <w:bookmarkStart w:id="131" w:name="_Toc265929799"/>
      <w:bookmarkStart w:id="132" w:name="_Toc265929875"/>
      <w:bookmarkStart w:id="133" w:name="_Toc266794317"/>
      <w:r w:rsidRPr="00FA034C">
        <w:rPr>
          <w:rFonts w:cs="Arial"/>
        </w:rPr>
        <w:t>F</w:t>
      </w:r>
      <w:r w:rsidR="00717F10" w:rsidRPr="00FA034C">
        <w:rPr>
          <w:rFonts w:cs="Arial"/>
        </w:rPr>
        <w:t>igura 3.1 Batería musical</w:t>
      </w:r>
      <w:bookmarkEnd w:id="127"/>
      <w:bookmarkEnd w:id="128"/>
      <w:bookmarkEnd w:id="129"/>
      <w:bookmarkEnd w:id="130"/>
      <w:bookmarkEnd w:id="131"/>
      <w:bookmarkEnd w:id="132"/>
      <w:bookmarkEnd w:id="133"/>
    </w:p>
    <w:p w:rsidR="00CA72E0" w:rsidRDefault="00CA72E0" w:rsidP="000427A9">
      <w:pPr>
        <w:spacing w:line="480" w:lineRule="auto"/>
        <w:ind w:left="720"/>
        <w:jc w:val="both"/>
        <w:rPr>
          <w:rFonts w:ascii="Arial" w:hAnsi="Arial" w:cs="Arial"/>
          <w:sz w:val="24"/>
          <w:szCs w:val="24"/>
        </w:rPr>
      </w:pPr>
    </w:p>
    <w:p w:rsidR="00B67DC8" w:rsidRPr="00B67DC8" w:rsidRDefault="00B67DC8" w:rsidP="000427A9">
      <w:pPr>
        <w:spacing w:line="480" w:lineRule="auto"/>
        <w:ind w:left="720"/>
        <w:jc w:val="both"/>
        <w:rPr>
          <w:rFonts w:ascii="Arial" w:hAnsi="Arial" w:cs="Arial"/>
          <w:sz w:val="24"/>
          <w:szCs w:val="24"/>
        </w:rPr>
      </w:pPr>
      <w:r>
        <w:rPr>
          <w:rFonts w:ascii="Arial" w:hAnsi="Arial" w:cs="Arial"/>
          <w:sz w:val="24"/>
          <w:szCs w:val="24"/>
        </w:rPr>
        <w:t>El escenario virtual debe constar de los siguientes elementos:</w:t>
      </w:r>
    </w:p>
    <w:p w:rsidR="00E902E6" w:rsidRDefault="00E902E6" w:rsidP="00E56934">
      <w:pPr>
        <w:spacing w:line="480" w:lineRule="auto"/>
        <w:ind w:left="720"/>
        <w:jc w:val="both"/>
        <w:rPr>
          <w:rFonts w:ascii="Arial" w:hAnsi="Arial" w:cs="Arial"/>
          <w:sz w:val="24"/>
          <w:szCs w:val="24"/>
        </w:rPr>
      </w:pPr>
      <w:r w:rsidRPr="000F3300">
        <w:rPr>
          <w:rFonts w:ascii="Arial" w:hAnsi="Arial" w:cs="Arial"/>
          <w:b/>
          <w:i/>
          <w:sz w:val="24"/>
          <w:szCs w:val="24"/>
        </w:rPr>
        <w:t>Baquetas</w:t>
      </w:r>
      <w:r w:rsidR="008015E2">
        <w:rPr>
          <w:rFonts w:ascii="Arial" w:hAnsi="Arial" w:cs="Arial"/>
          <w:b/>
          <w:i/>
          <w:sz w:val="24"/>
          <w:szCs w:val="24"/>
        </w:rPr>
        <w:t xml:space="preserve"> (</w:t>
      </w:r>
      <w:r w:rsidRPr="000F3300">
        <w:rPr>
          <w:rFonts w:ascii="Arial" w:hAnsi="Arial" w:cs="Arial"/>
          <w:b/>
          <w:i/>
          <w:sz w:val="24"/>
          <w:szCs w:val="24"/>
        </w:rPr>
        <w:t>palillos</w:t>
      </w:r>
      <w:r w:rsidR="008015E2">
        <w:rPr>
          <w:rFonts w:ascii="Arial" w:hAnsi="Arial" w:cs="Arial"/>
          <w:b/>
          <w:i/>
          <w:sz w:val="24"/>
          <w:szCs w:val="24"/>
        </w:rPr>
        <w:t>)</w:t>
      </w:r>
      <w:r w:rsidRPr="000F3300">
        <w:rPr>
          <w:rFonts w:ascii="Arial" w:hAnsi="Arial" w:cs="Arial"/>
          <w:b/>
          <w:i/>
          <w:sz w:val="24"/>
          <w:szCs w:val="24"/>
        </w:rPr>
        <w:t>:</w:t>
      </w:r>
      <w:r w:rsidR="00F40906">
        <w:rPr>
          <w:rFonts w:ascii="Arial" w:hAnsi="Arial" w:cs="Arial"/>
          <w:b/>
          <w:i/>
          <w:sz w:val="24"/>
          <w:szCs w:val="24"/>
        </w:rPr>
        <w:t xml:space="preserve"> </w:t>
      </w:r>
      <w:r w:rsidR="003558A8" w:rsidRPr="00F40906">
        <w:rPr>
          <w:rFonts w:ascii="Arial" w:hAnsi="Arial" w:cs="Arial"/>
          <w:sz w:val="24"/>
          <w:szCs w:val="24"/>
        </w:rPr>
        <w:t>S</w:t>
      </w:r>
      <w:r w:rsidR="00550B15" w:rsidRPr="00F40906">
        <w:rPr>
          <w:rFonts w:ascii="Arial" w:hAnsi="Arial" w:cs="Arial"/>
          <w:sz w:val="24"/>
          <w:szCs w:val="24"/>
        </w:rPr>
        <w:t>on los palillos con los que se golpea a la bater</w:t>
      </w:r>
      <w:r w:rsidR="003558A8" w:rsidRPr="00F40906">
        <w:rPr>
          <w:rFonts w:ascii="Arial" w:hAnsi="Arial" w:cs="Arial"/>
          <w:sz w:val="24"/>
          <w:szCs w:val="24"/>
        </w:rPr>
        <w:t>ía musical y son dos:</w:t>
      </w:r>
      <w:r w:rsidR="00E56934">
        <w:rPr>
          <w:rFonts w:ascii="Arial" w:hAnsi="Arial" w:cs="Arial"/>
          <w:sz w:val="24"/>
          <w:szCs w:val="24"/>
        </w:rPr>
        <w:t xml:space="preserve"> baqueta Izquierda y b</w:t>
      </w:r>
      <w:r w:rsidRPr="00826A88">
        <w:rPr>
          <w:rFonts w:ascii="Arial" w:hAnsi="Arial" w:cs="Arial"/>
          <w:sz w:val="24"/>
          <w:szCs w:val="24"/>
        </w:rPr>
        <w:t>aqueta Derecha.</w:t>
      </w:r>
    </w:p>
    <w:p w:rsidR="00B01881" w:rsidRPr="00B01881" w:rsidRDefault="00B01881" w:rsidP="00E56934">
      <w:pPr>
        <w:spacing w:line="480" w:lineRule="auto"/>
        <w:ind w:left="720"/>
        <w:jc w:val="both"/>
        <w:rPr>
          <w:rFonts w:ascii="Arial" w:hAnsi="Arial" w:cs="Arial"/>
          <w:sz w:val="24"/>
          <w:szCs w:val="24"/>
        </w:rPr>
      </w:pPr>
    </w:p>
    <w:p w:rsidR="00E902E6" w:rsidRPr="006366CA" w:rsidRDefault="00E902E6" w:rsidP="00E902E6">
      <w:pPr>
        <w:autoSpaceDE w:val="0"/>
        <w:autoSpaceDN w:val="0"/>
        <w:adjustRightInd w:val="0"/>
        <w:spacing w:after="0" w:line="480" w:lineRule="auto"/>
        <w:ind w:left="708"/>
        <w:rPr>
          <w:rFonts w:ascii="Arial" w:hAnsi="Arial" w:cs="Arial"/>
          <w:b/>
          <w:i/>
          <w:sz w:val="24"/>
          <w:szCs w:val="24"/>
        </w:rPr>
      </w:pPr>
      <w:r w:rsidRPr="006366CA">
        <w:rPr>
          <w:rFonts w:ascii="Arial" w:hAnsi="Arial" w:cs="Arial"/>
          <w:b/>
          <w:i/>
          <w:sz w:val="24"/>
          <w:szCs w:val="24"/>
        </w:rPr>
        <w:t>Tambores:</w:t>
      </w:r>
    </w:p>
    <w:p w:rsidR="00E902E6" w:rsidRPr="00826A88" w:rsidRDefault="00E902E6" w:rsidP="00E902E6">
      <w:pPr>
        <w:numPr>
          <w:ilvl w:val="0"/>
          <w:numId w:val="5"/>
        </w:numPr>
        <w:autoSpaceDE w:val="0"/>
        <w:autoSpaceDN w:val="0"/>
        <w:adjustRightInd w:val="0"/>
        <w:spacing w:after="0" w:line="480" w:lineRule="auto"/>
        <w:rPr>
          <w:rFonts w:ascii="Arial" w:hAnsi="Arial" w:cs="Arial"/>
          <w:sz w:val="24"/>
          <w:szCs w:val="24"/>
        </w:rPr>
      </w:pPr>
      <w:r w:rsidRPr="00826A88">
        <w:rPr>
          <w:rFonts w:ascii="Arial" w:hAnsi="Arial" w:cs="Arial"/>
          <w:sz w:val="24"/>
          <w:szCs w:val="24"/>
        </w:rPr>
        <w:t>Bombo (Bass Drum).</w:t>
      </w:r>
    </w:p>
    <w:p w:rsidR="00E902E6" w:rsidRPr="00826A88" w:rsidRDefault="00E902E6" w:rsidP="00E902E6">
      <w:pPr>
        <w:numPr>
          <w:ilvl w:val="0"/>
          <w:numId w:val="5"/>
        </w:numPr>
        <w:autoSpaceDE w:val="0"/>
        <w:autoSpaceDN w:val="0"/>
        <w:adjustRightInd w:val="0"/>
        <w:spacing w:after="0" w:line="480" w:lineRule="auto"/>
        <w:rPr>
          <w:rFonts w:ascii="Arial" w:hAnsi="Arial" w:cs="Arial"/>
          <w:sz w:val="24"/>
          <w:szCs w:val="24"/>
        </w:rPr>
      </w:pPr>
      <w:r w:rsidRPr="00826A88">
        <w:rPr>
          <w:rFonts w:ascii="Arial" w:hAnsi="Arial" w:cs="Arial"/>
          <w:sz w:val="24"/>
          <w:szCs w:val="24"/>
        </w:rPr>
        <w:t>Tom de Piso (Floor Tom).</w:t>
      </w:r>
    </w:p>
    <w:p w:rsidR="00E902E6" w:rsidRPr="00826A88" w:rsidRDefault="00E902E6" w:rsidP="00E902E6">
      <w:pPr>
        <w:numPr>
          <w:ilvl w:val="0"/>
          <w:numId w:val="5"/>
        </w:numPr>
        <w:autoSpaceDE w:val="0"/>
        <w:autoSpaceDN w:val="0"/>
        <w:adjustRightInd w:val="0"/>
        <w:spacing w:after="0" w:line="480" w:lineRule="auto"/>
        <w:rPr>
          <w:rFonts w:ascii="Arial" w:hAnsi="Arial" w:cs="Arial"/>
          <w:sz w:val="24"/>
          <w:szCs w:val="24"/>
        </w:rPr>
      </w:pPr>
      <w:r w:rsidRPr="00826A88">
        <w:rPr>
          <w:rFonts w:ascii="Arial" w:hAnsi="Arial" w:cs="Arial"/>
          <w:sz w:val="24"/>
          <w:szCs w:val="24"/>
        </w:rPr>
        <w:lastRenderedPageBreak/>
        <w:t>Tom Izquierdo (Left Tom)</w:t>
      </w:r>
      <w:r w:rsidRPr="00826A88">
        <w:rPr>
          <w:rFonts w:ascii="Arial" w:hAnsi="Arial" w:cs="Arial"/>
          <w:i/>
          <w:iCs/>
          <w:sz w:val="24"/>
          <w:szCs w:val="24"/>
        </w:rPr>
        <w:t>.</w:t>
      </w:r>
    </w:p>
    <w:p w:rsidR="00E902E6" w:rsidRPr="00826A88" w:rsidRDefault="00E902E6" w:rsidP="00E902E6">
      <w:pPr>
        <w:numPr>
          <w:ilvl w:val="0"/>
          <w:numId w:val="5"/>
        </w:numPr>
        <w:autoSpaceDE w:val="0"/>
        <w:autoSpaceDN w:val="0"/>
        <w:adjustRightInd w:val="0"/>
        <w:spacing w:after="0" w:line="480" w:lineRule="auto"/>
        <w:rPr>
          <w:rFonts w:ascii="Arial" w:hAnsi="Arial" w:cs="Arial"/>
          <w:sz w:val="24"/>
          <w:szCs w:val="24"/>
        </w:rPr>
      </w:pPr>
      <w:r w:rsidRPr="00826A88">
        <w:rPr>
          <w:rFonts w:ascii="Arial" w:hAnsi="Arial" w:cs="Arial"/>
          <w:sz w:val="24"/>
          <w:szCs w:val="24"/>
        </w:rPr>
        <w:t>Tom Derecho (Right  Tom).</w:t>
      </w:r>
    </w:p>
    <w:p w:rsidR="00E902E6" w:rsidRDefault="00E902E6" w:rsidP="00E902E6">
      <w:pPr>
        <w:numPr>
          <w:ilvl w:val="0"/>
          <w:numId w:val="5"/>
        </w:numPr>
        <w:autoSpaceDE w:val="0"/>
        <w:autoSpaceDN w:val="0"/>
        <w:adjustRightInd w:val="0"/>
        <w:spacing w:after="0" w:line="480" w:lineRule="auto"/>
        <w:rPr>
          <w:rFonts w:ascii="Arial" w:hAnsi="Arial" w:cs="Arial"/>
          <w:sz w:val="24"/>
          <w:szCs w:val="24"/>
        </w:rPr>
      </w:pPr>
      <w:r w:rsidRPr="00826A88">
        <w:rPr>
          <w:rFonts w:ascii="Arial" w:hAnsi="Arial" w:cs="Arial"/>
          <w:sz w:val="24"/>
          <w:szCs w:val="24"/>
        </w:rPr>
        <w:t>Caja o Redoblante (Snare Drum).</w:t>
      </w:r>
    </w:p>
    <w:p w:rsidR="00B01881" w:rsidRPr="00826A88" w:rsidRDefault="00B01881" w:rsidP="00B01881">
      <w:pPr>
        <w:autoSpaceDE w:val="0"/>
        <w:autoSpaceDN w:val="0"/>
        <w:adjustRightInd w:val="0"/>
        <w:spacing w:after="0" w:line="480" w:lineRule="auto"/>
        <w:ind w:left="1068"/>
        <w:rPr>
          <w:rFonts w:ascii="Arial" w:hAnsi="Arial" w:cs="Arial"/>
          <w:sz w:val="24"/>
          <w:szCs w:val="24"/>
        </w:rPr>
      </w:pPr>
    </w:p>
    <w:p w:rsidR="00E902E6" w:rsidRPr="006366CA" w:rsidRDefault="00E902E6" w:rsidP="00E902E6">
      <w:pPr>
        <w:autoSpaceDE w:val="0"/>
        <w:autoSpaceDN w:val="0"/>
        <w:adjustRightInd w:val="0"/>
        <w:spacing w:after="0" w:line="480" w:lineRule="auto"/>
        <w:ind w:left="708"/>
        <w:rPr>
          <w:rFonts w:ascii="Arial" w:hAnsi="Arial" w:cs="Arial"/>
          <w:b/>
          <w:i/>
          <w:sz w:val="24"/>
          <w:szCs w:val="24"/>
        </w:rPr>
      </w:pPr>
      <w:r w:rsidRPr="006366CA">
        <w:rPr>
          <w:rFonts w:ascii="Arial" w:hAnsi="Arial" w:cs="Arial"/>
          <w:b/>
          <w:i/>
          <w:sz w:val="24"/>
          <w:szCs w:val="24"/>
        </w:rPr>
        <w:t>Platillos:</w:t>
      </w:r>
    </w:p>
    <w:p w:rsidR="00E902E6" w:rsidRPr="00826A88" w:rsidRDefault="00E902E6" w:rsidP="00E902E6">
      <w:pPr>
        <w:numPr>
          <w:ilvl w:val="0"/>
          <w:numId w:val="6"/>
        </w:numPr>
        <w:tabs>
          <w:tab w:val="clear" w:pos="720"/>
          <w:tab w:val="num" w:pos="1428"/>
        </w:tabs>
        <w:autoSpaceDE w:val="0"/>
        <w:autoSpaceDN w:val="0"/>
        <w:adjustRightInd w:val="0"/>
        <w:spacing w:after="0" w:line="480" w:lineRule="auto"/>
        <w:ind w:left="1428"/>
        <w:rPr>
          <w:rFonts w:ascii="Arial" w:hAnsi="Arial" w:cs="Arial"/>
          <w:sz w:val="24"/>
          <w:szCs w:val="24"/>
        </w:rPr>
      </w:pPr>
      <w:r w:rsidRPr="00826A88">
        <w:rPr>
          <w:rFonts w:ascii="Arial" w:hAnsi="Arial" w:cs="Arial"/>
          <w:sz w:val="24"/>
          <w:szCs w:val="24"/>
        </w:rPr>
        <w:t>Plato Crash (Crash Cymbal).</w:t>
      </w:r>
    </w:p>
    <w:p w:rsidR="00E902E6" w:rsidRDefault="00E902E6" w:rsidP="00E902E6">
      <w:pPr>
        <w:numPr>
          <w:ilvl w:val="0"/>
          <w:numId w:val="6"/>
        </w:numPr>
        <w:tabs>
          <w:tab w:val="clear" w:pos="720"/>
          <w:tab w:val="num" w:pos="1428"/>
        </w:tabs>
        <w:autoSpaceDE w:val="0"/>
        <w:autoSpaceDN w:val="0"/>
        <w:adjustRightInd w:val="0"/>
        <w:spacing w:after="0" w:line="480" w:lineRule="auto"/>
        <w:ind w:left="1428"/>
        <w:rPr>
          <w:rFonts w:ascii="Arial" w:hAnsi="Arial" w:cs="Arial"/>
          <w:sz w:val="24"/>
          <w:szCs w:val="24"/>
        </w:rPr>
      </w:pPr>
      <w:r w:rsidRPr="00826A88">
        <w:rPr>
          <w:rFonts w:ascii="Arial" w:hAnsi="Arial" w:cs="Arial"/>
          <w:sz w:val="24"/>
          <w:szCs w:val="24"/>
        </w:rPr>
        <w:t>Plato Ride (Ride).</w:t>
      </w:r>
    </w:p>
    <w:p w:rsidR="00E902E6" w:rsidRPr="00826A88" w:rsidRDefault="00E902E6" w:rsidP="006B7E69">
      <w:pPr>
        <w:pStyle w:val="Normal1"/>
        <w:numPr>
          <w:ilvl w:val="0"/>
          <w:numId w:val="6"/>
        </w:numPr>
        <w:ind w:left="1428"/>
        <w:rPr>
          <w:lang w:val="es-EC"/>
        </w:rPr>
      </w:pPr>
      <w:r w:rsidRPr="00826A88">
        <w:t>Esterbil (Hi-Hat).</w:t>
      </w:r>
    </w:p>
    <w:p w:rsidR="00CA72E0" w:rsidRDefault="00CA72E0" w:rsidP="00CF1DF1">
      <w:pPr>
        <w:spacing w:line="480" w:lineRule="auto"/>
        <w:ind w:left="708"/>
        <w:jc w:val="both"/>
        <w:rPr>
          <w:rFonts w:ascii="Arial" w:hAnsi="Arial" w:cs="Arial"/>
          <w:b/>
          <w:sz w:val="24"/>
          <w:szCs w:val="24"/>
        </w:rPr>
      </w:pPr>
    </w:p>
    <w:p w:rsidR="00B1037F" w:rsidRPr="00FF1489" w:rsidRDefault="00481B82" w:rsidP="00CF1DF1">
      <w:pPr>
        <w:spacing w:line="480" w:lineRule="auto"/>
        <w:ind w:left="708"/>
        <w:jc w:val="both"/>
        <w:rPr>
          <w:rFonts w:ascii="Arial" w:hAnsi="Arial" w:cs="Arial"/>
          <w:b/>
          <w:sz w:val="24"/>
          <w:szCs w:val="24"/>
        </w:rPr>
      </w:pPr>
      <w:r w:rsidRPr="00FF1489">
        <w:rPr>
          <w:rFonts w:ascii="Arial" w:hAnsi="Arial" w:cs="Arial"/>
          <w:b/>
          <w:sz w:val="24"/>
          <w:szCs w:val="24"/>
        </w:rPr>
        <w:t>Movimiento de las Baquetas.</w:t>
      </w:r>
    </w:p>
    <w:p w:rsidR="005B4C29" w:rsidRDefault="00957705" w:rsidP="00CF1DF1">
      <w:pPr>
        <w:spacing w:line="480" w:lineRule="auto"/>
        <w:ind w:left="708"/>
        <w:jc w:val="both"/>
        <w:rPr>
          <w:rFonts w:ascii="Arial" w:hAnsi="Arial" w:cs="Arial"/>
          <w:sz w:val="24"/>
          <w:szCs w:val="24"/>
        </w:rPr>
      </w:pPr>
      <w:r w:rsidRPr="00FF1489">
        <w:rPr>
          <w:rFonts w:ascii="Arial" w:hAnsi="Arial" w:cs="Arial"/>
          <w:sz w:val="24"/>
          <w:szCs w:val="24"/>
        </w:rPr>
        <w:t>Esta funcionalidad permitirá que las baquetas virtuales se muevan de la misma forma en que lo hacen las baquetas reales</w:t>
      </w:r>
      <w:r w:rsidR="00587D10">
        <w:rPr>
          <w:rFonts w:ascii="Arial" w:hAnsi="Arial" w:cs="Arial"/>
          <w:sz w:val="24"/>
          <w:szCs w:val="24"/>
        </w:rPr>
        <w:t>, se deberá usar un dispositivo de realidad virtual</w:t>
      </w:r>
      <w:r w:rsidR="00300404">
        <w:rPr>
          <w:rFonts w:ascii="Arial" w:hAnsi="Arial" w:cs="Arial"/>
          <w:sz w:val="24"/>
          <w:szCs w:val="24"/>
        </w:rPr>
        <w:t xml:space="preserve"> que</w:t>
      </w:r>
      <w:r w:rsidR="00587D10">
        <w:rPr>
          <w:rFonts w:ascii="Arial" w:hAnsi="Arial" w:cs="Arial"/>
          <w:sz w:val="24"/>
          <w:szCs w:val="24"/>
        </w:rPr>
        <w:t xml:space="preserve"> </w:t>
      </w:r>
      <w:r w:rsidR="00DA5F13">
        <w:rPr>
          <w:rFonts w:ascii="Arial" w:hAnsi="Arial" w:cs="Arial"/>
          <w:sz w:val="24"/>
          <w:szCs w:val="24"/>
        </w:rPr>
        <w:t>determine</w:t>
      </w:r>
      <w:r w:rsidR="00C205F0">
        <w:rPr>
          <w:rFonts w:ascii="Arial" w:hAnsi="Arial" w:cs="Arial"/>
          <w:sz w:val="24"/>
          <w:szCs w:val="24"/>
        </w:rPr>
        <w:t xml:space="preserve"> las</w:t>
      </w:r>
      <w:r w:rsidR="00587D10">
        <w:rPr>
          <w:rFonts w:ascii="Arial" w:hAnsi="Arial" w:cs="Arial"/>
          <w:sz w:val="24"/>
          <w:szCs w:val="24"/>
        </w:rPr>
        <w:t xml:space="preserve"> posiciones de </w:t>
      </w:r>
      <w:r w:rsidR="00C205F0">
        <w:rPr>
          <w:rFonts w:ascii="Arial" w:hAnsi="Arial" w:cs="Arial"/>
          <w:sz w:val="24"/>
          <w:szCs w:val="24"/>
        </w:rPr>
        <w:t xml:space="preserve">las baquetas reales </w:t>
      </w:r>
      <w:r w:rsidR="00587D10">
        <w:rPr>
          <w:rFonts w:ascii="Arial" w:hAnsi="Arial" w:cs="Arial"/>
          <w:sz w:val="24"/>
          <w:szCs w:val="24"/>
        </w:rPr>
        <w:t xml:space="preserve">en el </w:t>
      </w:r>
      <w:r w:rsidR="00DA5F13">
        <w:rPr>
          <w:rFonts w:ascii="Arial" w:hAnsi="Arial" w:cs="Arial"/>
          <w:sz w:val="24"/>
          <w:szCs w:val="24"/>
        </w:rPr>
        <w:t xml:space="preserve">transcurso del </w:t>
      </w:r>
      <w:r w:rsidR="00587D10">
        <w:rPr>
          <w:rFonts w:ascii="Arial" w:hAnsi="Arial" w:cs="Arial"/>
          <w:sz w:val="24"/>
          <w:szCs w:val="24"/>
        </w:rPr>
        <w:t>tiempo.</w:t>
      </w:r>
    </w:p>
    <w:p w:rsidR="00F22131" w:rsidRPr="00FF1489" w:rsidRDefault="00F22131" w:rsidP="00CF1DF1">
      <w:pPr>
        <w:spacing w:line="480" w:lineRule="auto"/>
        <w:ind w:left="708"/>
        <w:jc w:val="both"/>
        <w:rPr>
          <w:rFonts w:ascii="Arial" w:hAnsi="Arial" w:cs="Arial"/>
          <w:sz w:val="24"/>
          <w:szCs w:val="24"/>
        </w:rPr>
      </w:pPr>
    </w:p>
    <w:p w:rsidR="00481B82" w:rsidRPr="00FF1489" w:rsidRDefault="00481B82" w:rsidP="00CF1DF1">
      <w:pPr>
        <w:spacing w:line="480" w:lineRule="auto"/>
        <w:ind w:left="708"/>
        <w:jc w:val="both"/>
        <w:rPr>
          <w:rFonts w:ascii="Arial" w:hAnsi="Arial" w:cs="Arial"/>
          <w:b/>
          <w:sz w:val="24"/>
          <w:szCs w:val="24"/>
        </w:rPr>
      </w:pPr>
      <w:r w:rsidRPr="00FF1489">
        <w:rPr>
          <w:rFonts w:ascii="Arial" w:hAnsi="Arial" w:cs="Arial"/>
          <w:b/>
          <w:sz w:val="24"/>
          <w:szCs w:val="24"/>
        </w:rPr>
        <w:t>Movimiento de la Cabeza.</w:t>
      </w:r>
    </w:p>
    <w:p w:rsidR="00F93C9B" w:rsidRDefault="00F93C9B" w:rsidP="00CF1DF1">
      <w:pPr>
        <w:spacing w:line="480" w:lineRule="auto"/>
        <w:ind w:left="708"/>
        <w:jc w:val="both"/>
        <w:rPr>
          <w:rFonts w:ascii="Arial" w:hAnsi="Arial" w:cs="Arial"/>
          <w:sz w:val="24"/>
          <w:szCs w:val="24"/>
        </w:rPr>
      </w:pPr>
      <w:r w:rsidRPr="00FF1489">
        <w:rPr>
          <w:rFonts w:ascii="Arial" w:hAnsi="Arial" w:cs="Arial"/>
          <w:sz w:val="24"/>
          <w:szCs w:val="24"/>
        </w:rPr>
        <w:t xml:space="preserve">Esta funcionalidad permitirá </w:t>
      </w:r>
      <w:r w:rsidR="004F6CFC" w:rsidRPr="00FF1489">
        <w:rPr>
          <w:rFonts w:ascii="Arial" w:hAnsi="Arial" w:cs="Arial"/>
          <w:sz w:val="24"/>
          <w:szCs w:val="24"/>
        </w:rPr>
        <w:t xml:space="preserve">al usuario tener una </w:t>
      </w:r>
      <w:r w:rsidR="009F286E" w:rsidRPr="00FF1489">
        <w:rPr>
          <w:rFonts w:ascii="Arial" w:hAnsi="Arial" w:cs="Arial"/>
          <w:sz w:val="24"/>
          <w:szCs w:val="24"/>
        </w:rPr>
        <w:t>visión</w:t>
      </w:r>
      <w:r w:rsidR="004F6CFC" w:rsidRPr="00FF1489">
        <w:rPr>
          <w:rFonts w:ascii="Arial" w:hAnsi="Arial" w:cs="Arial"/>
          <w:sz w:val="24"/>
          <w:szCs w:val="24"/>
        </w:rPr>
        <w:t xml:space="preserve"> </w:t>
      </w:r>
      <w:r w:rsidR="009F286E" w:rsidRPr="00FF1489">
        <w:rPr>
          <w:rFonts w:ascii="Arial" w:hAnsi="Arial" w:cs="Arial"/>
          <w:sz w:val="24"/>
          <w:szCs w:val="24"/>
        </w:rPr>
        <w:t>panorámica</w:t>
      </w:r>
      <w:r w:rsidR="004F6CFC" w:rsidRPr="00FF1489">
        <w:rPr>
          <w:rFonts w:ascii="Arial" w:hAnsi="Arial" w:cs="Arial"/>
          <w:sz w:val="24"/>
          <w:szCs w:val="24"/>
        </w:rPr>
        <w:t xml:space="preserve"> de la escena virtual, </w:t>
      </w:r>
      <w:r w:rsidR="00293380" w:rsidRPr="00FF1489">
        <w:rPr>
          <w:rFonts w:ascii="Arial" w:hAnsi="Arial" w:cs="Arial"/>
          <w:sz w:val="24"/>
          <w:szCs w:val="24"/>
        </w:rPr>
        <w:t xml:space="preserve">la relación entre el movimiento de la cabeza y el movimiento de la escena deberá ser de </w:t>
      </w:r>
      <w:smartTag w:uri="urn:schemas-microsoft-com:office:smarttags" w:element="metricconverter">
        <w:smartTagPr>
          <w:attr w:name="ProductID" w:val="1 a"/>
        </w:smartTagPr>
        <w:r w:rsidR="00293380" w:rsidRPr="00FF1489">
          <w:rPr>
            <w:rFonts w:ascii="Arial" w:hAnsi="Arial" w:cs="Arial"/>
            <w:sz w:val="24"/>
            <w:szCs w:val="24"/>
          </w:rPr>
          <w:t>1 a</w:t>
        </w:r>
      </w:smartTag>
      <w:r w:rsidR="00293380" w:rsidRPr="00FF1489">
        <w:rPr>
          <w:rFonts w:ascii="Arial" w:hAnsi="Arial" w:cs="Arial"/>
          <w:sz w:val="24"/>
          <w:szCs w:val="24"/>
        </w:rPr>
        <w:t xml:space="preserve"> 1, es decir, </w:t>
      </w:r>
      <w:r w:rsidR="004729D2" w:rsidRPr="00FF1489">
        <w:rPr>
          <w:rFonts w:ascii="Arial" w:hAnsi="Arial" w:cs="Arial"/>
          <w:sz w:val="24"/>
          <w:szCs w:val="24"/>
        </w:rPr>
        <w:t>si el usuario mueve su cabeza 1 grado, la escena deberá moverse</w:t>
      </w:r>
      <w:r w:rsidR="005E6AF8">
        <w:rPr>
          <w:rFonts w:ascii="Arial" w:hAnsi="Arial" w:cs="Arial"/>
          <w:sz w:val="24"/>
          <w:szCs w:val="24"/>
        </w:rPr>
        <w:t xml:space="preserve"> 1 grado.</w:t>
      </w:r>
    </w:p>
    <w:p w:rsidR="00CA72E0" w:rsidRDefault="00CA72E0" w:rsidP="00CF1DF1">
      <w:pPr>
        <w:spacing w:line="480" w:lineRule="auto"/>
        <w:ind w:left="708"/>
        <w:jc w:val="both"/>
        <w:rPr>
          <w:rFonts w:ascii="Arial" w:hAnsi="Arial" w:cs="Arial"/>
          <w:sz w:val="24"/>
          <w:szCs w:val="24"/>
        </w:rPr>
      </w:pPr>
    </w:p>
    <w:p w:rsidR="00F54C2E" w:rsidRPr="00F54C2E" w:rsidRDefault="00F54C2E" w:rsidP="00CF1DF1">
      <w:pPr>
        <w:spacing w:line="480" w:lineRule="auto"/>
        <w:ind w:left="708"/>
        <w:jc w:val="both"/>
        <w:rPr>
          <w:rFonts w:ascii="Arial" w:hAnsi="Arial" w:cs="Arial"/>
          <w:b/>
          <w:sz w:val="24"/>
          <w:szCs w:val="24"/>
        </w:rPr>
      </w:pPr>
      <w:r w:rsidRPr="00F54C2E">
        <w:rPr>
          <w:rFonts w:ascii="Arial" w:hAnsi="Arial" w:cs="Arial"/>
          <w:b/>
          <w:sz w:val="24"/>
          <w:szCs w:val="24"/>
        </w:rPr>
        <w:t>Reproducción de sonidos musicales.</w:t>
      </w:r>
    </w:p>
    <w:p w:rsidR="00EA2957" w:rsidRDefault="008A174E" w:rsidP="00CF1DF1">
      <w:pPr>
        <w:spacing w:line="480" w:lineRule="auto"/>
        <w:ind w:left="708"/>
        <w:jc w:val="both"/>
        <w:rPr>
          <w:rFonts w:ascii="Arial" w:hAnsi="Arial" w:cs="Arial"/>
          <w:sz w:val="24"/>
          <w:szCs w:val="24"/>
        </w:rPr>
      </w:pPr>
      <w:r>
        <w:rPr>
          <w:rFonts w:ascii="Arial" w:hAnsi="Arial" w:cs="Arial"/>
          <w:sz w:val="24"/>
          <w:szCs w:val="24"/>
        </w:rPr>
        <w:t>Al producirse un golpe con las baquetas sobre la batería</w:t>
      </w:r>
      <w:r w:rsidR="00CF1DF1" w:rsidRPr="00BA6AD0">
        <w:rPr>
          <w:rFonts w:ascii="Arial" w:hAnsi="Arial" w:cs="Arial"/>
          <w:sz w:val="24"/>
          <w:szCs w:val="24"/>
        </w:rPr>
        <w:t>, debe reproducirse el sonido asociado al</w:t>
      </w:r>
      <w:r>
        <w:rPr>
          <w:rFonts w:ascii="Arial" w:hAnsi="Arial" w:cs="Arial"/>
          <w:sz w:val="24"/>
          <w:szCs w:val="24"/>
        </w:rPr>
        <w:t xml:space="preserve"> instrumento golpeado</w:t>
      </w:r>
      <w:r w:rsidR="00CF1DF1" w:rsidRPr="00BA6AD0">
        <w:rPr>
          <w:rFonts w:ascii="Arial" w:hAnsi="Arial" w:cs="Arial"/>
          <w:sz w:val="24"/>
          <w:szCs w:val="24"/>
        </w:rPr>
        <w:t xml:space="preserve"> y se debe mostrar </w:t>
      </w:r>
      <w:r>
        <w:rPr>
          <w:rFonts w:ascii="Arial" w:hAnsi="Arial" w:cs="Arial"/>
          <w:sz w:val="24"/>
          <w:szCs w:val="24"/>
        </w:rPr>
        <w:t>una retroalimentación visual</w:t>
      </w:r>
      <w:r w:rsidR="00FD2B7A">
        <w:rPr>
          <w:rFonts w:ascii="Arial" w:hAnsi="Arial" w:cs="Arial"/>
          <w:sz w:val="24"/>
          <w:szCs w:val="24"/>
        </w:rPr>
        <w:t xml:space="preserve"> </w:t>
      </w:r>
      <w:r w:rsidR="00C95FB9">
        <w:rPr>
          <w:rFonts w:ascii="Arial" w:hAnsi="Arial" w:cs="Arial"/>
          <w:sz w:val="24"/>
          <w:szCs w:val="24"/>
        </w:rPr>
        <w:t>del golpe generado</w:t>
      </w:r>
      <w:r w:rsidR="00FD2B7A">
        <w:rPr>
          <w:rFonts w:ascii="Arial" w:hAnsi="Arial" w:cs="Arial"/>
          <w:sz w:val="24"/>
          <w:szCs w:val="24"/>
        </w:rPr>
        <w:t>.</w:t>
      </w:r>
    </w:p>
    <w:p w:rsidR="00174D69" w:rsidRDefault="00B42E97" w:rsidP="00174D69">
      <w:pPr>
        <w:spacing w:line="480" w:lineRule="auto"/>
        <w:ind w:left="708"/>
        <w:jc w:val="both"/>
        <w:rPr>
          <w:rFonts w:ascii="Arial" w:hAnsi="Arial" w:cs="Arial"/>
          <w:sz w:val="24"/>
          <w:szCs w:val="24"/>
        </w:rPr>
      </w:pPr>
      <w:r>
        <w:rPr>
          <w:rFonts w:ascii="Arial" w:hAnsi="Arial" w:cs="Arial"/>
          <w:sz w:val="24"/>
          <w:szCs w:val="24"/>
        </w:rPr>
        <w:t>E</w:t>
      </w:r>
      <w:r w:rsidR="00174D69" w:rsidRPr="00BA6AD0">
        <w:rPr>
          <w:rFonts w:ascii="Arial" w:hAnsi="Arial" w:cs="Arial"/>
          <w:sz w:val="24"/>
          <w:szCs w:val="24"/>
        </w:rPr>
        <w:t xml:space="preserve">n la tabla 3.1 se muestra el rango de frecuencia de </w:t>
      </w:r>
      <w:r w:rsidR="007F3378" w:rsidRPr="00BA6AD0">
        <w:rPr>
          <w:rFonts w:ascii="Arial" w:hAnsi="Arial" w:cs="Arial"/>
          <w:sz w:val="24"/>
          <w:szCs w:val="24"/>
        </w:rPr>
        <w:t>los instrumentos musicales que son parte</w:t>
      </w:r>
      <w:r w:rsidR="00174D69" w:rsidRPr="00BA6AD0">
        <w:rPr>
          <w:rFonts w:ascii="Arial" w:hAnsi="Arial" w:cs="Arial"/>
          <w:sz w:val="24"/>
          <w:szCs w:val="24"/>
        </w:rPr>
        <w:t xml:space="preserve"> de la batería</w:t>
      </w:r>
      <w:r w:rsidR="00D22CDA" w:rsidRPr="00BA6AD0">
        <w:rPr>
          <w:rFonts w:ascii="Arial" w:hAnsi="Arial" w:cs="Arial"/>
          <w:sz w:val="24"/>
          <w:szCs w:val="24"/>
        </w:rPr>
        <w:t>, estos sonidos deben ser grabaciones de una batería real y no sonidos sintetizados o generados por la computadora.</w:t>
      </w:r>
    </w:p>
    <w:tbl>
      <w:tblPr>
        <w:tblpPr w:leftFromText="180" w:rightFromText="180" w:vertAnchor="page" w:horzAnchor="margin" w:tblpXSpec="right" w:tblpY="8396"/>
        <w:tblW w:w="0" w:type="auto"/>
        <w:tblCellSpacing w:w="20" w:type="dxa"/>
        <w:tblBorders>
          <w:top w:val="outset" w:sz="6" w:space="0" w:color="111111"/>
          <w:left w:val="outset" w:sz="6" w:space="0" w:color="111111"/>
          <w:bottom w:val="outset" w:sz="6" w:space="0" w:color="111111"/>
          <w:right w:val="outset" w:sz="6" w:space="0" w:color="111111"/>
          <w:insideH w:val="outset" w:sz="6" w:space="0" w:color="111111"/>
          <w:insideV w:val="outset" w:sz="6" w:space="0" w:color="111111"/>
        </w:tblBorders>
        <w:tblCellMar>
          <w:top w:w="30" w:type="dxa"/>
          <w:left w:w="30" w:type="dxa"/>
          <w:bottom w:w="30" w:type="dxa"/>
          <w:right w:w="30" w:type="dxa"/>
        </w:tblCellMar>
        <w:tblLook w:val="0000"/>
      </w:tblPr>
      <w:tblGrid>
        <w:gridCol w:w="2220"/>
        <w:gridCol w:w="2380"/>
        <w:gridCol w:w="2551"/>
      </w:tblGrid>
      <w:tr w:rsidR="003949C6" w:rsidRPr="00FA034C" w:rsidTr="003949C6">
        <w:trPr>
          <w:tblCellSpacing w:w="20" w:type="dxa"/>
        </w:trPr>
        <w:tc>
          <w:tcPr>
            <w:tcW w:w="2160" w:type="dxa"/>
            <w:shd w:val="clear" w:color="auto" w:fill="D9D9D9"/>
            <w:vAlign w:val="center"/>
          </w:tcPr>
          <w:p w:rsidR="003949C6" w:rsidRPr="00FA034C" w:rsidRDefault="003949C6" w:rsidP="003949C6">
            <w:pPr>
              <w:spacing w:after="0" w:line="240" w:lineRule="auto"/>
              <w:rPr>
                <w:rFonts w:ascii="Arial" w:eastAsia="Times New Roman" w:hAnsi="Arial" w:cs="Arial"/>
                <w:b/>
                <w:lang w:val="en-US"/>
              </w:rPr>
            </w:pPr>
            <w:r w:rsidRPr="00FA034C">
              <w:rPr>
                <w:rFonts w:ascii="Arial" w:eastAsia="Times New Roman" w:hAnsi="Arial" w:cs="Arial"/>
                <w:b/>
                <w:lang w:val="en-US"/>
              </w:rPr>
              <w:t>Instrumento</w:t>
            </w:r>
          </w:p>
        </w:tc>
        <w:tc>
          <w:tcPr>
            <w:tcW w:w="2340" w:type="dxa"/>
            <w:shd w:val="clear" w:color="auto" w:fill="D9D9D9"/>
            <w:vAlign w:val="center"/>
          </w:tcPr>
          <w:p w:rsidR="003949C6" w:rsidRPr="00FA034C" w:rsidRDefault="003949C6" w:rsidP="003949C6">
            <w:pPr>
              <w:spacing w:after="0" w:line="240" w:lineRule="auto"/>
              <w:jc w:val="center"/>
              <w:rPr>
                <w:rFonts w:ascii="Arial" w:eastAsia="Times New Roman" w:hAnsi="Arial" w:cs="Arial"/>
                <w:b/>
                <w:lang w:val="en-US"/>
              </w:rPr>
            </w:pPr>
            <w:r w:rsidRPr="00FA034C">
              <w:rPr>
                <w:rFonts w:ascii="Arial" w:eastAsia="Times New Roman" w:hAnsi="Arial" w:cs="Arial"/>
                <w:b/>
                <w:lang w:val="en-US"/>
              </w:rPr>
              <w:t>Fundamental (Hz)</w:t>
            </w:r>
          </w:p>
        </w:tc>
        <w:tc>
          <w:tcPr>
            <w:tcW w:w="2491" w:type="dxa"/>
            <w:shd w:val="clear" w:color="auto" w:fill="D9D9D9"/>
            <w:vAlign w:val="center"/>
          </w:tcPr>
          <w:p w:rsidR="003949C6" w:rsidRPr="00FA034C" w:rsidRDefault="003949C6" w:rsidP="003949C6">
            <w:pPr>
              <w:spacing w:after="0" w:line="240" w:lineRule="auto"/>
              <w:jc w:val="center"/>
              <w:rPr>
                <w:rFonts w:ascii="Arial" w:eastAsia="Times New Roman" w:hAnsi="Arial" w:cs="Arial"/>
                <w:b/>
                <w:lang w:val="en-US"/>
              </w:rPr>
            </w:pPr>
            <w:r w:rsidRPr="00FA034C">
              <w:rPr>
                <w:rFonts w:ascii="Arial" w:eastAsia="Times New Roman" w:hAnsi="Arial" w:cs="Arial"/>
                <w:b/>
                <w:lang w:val="en-US"/>
              </w:rPr>
              <w:t>Armónicos ( KHz)</w:t>
            </w:r>
          </w:p>
        </w:tc>
      </w:tr>
      <w:tr w:rsidR="003949C6" w:rsidRPr="00FA034C" w:rsidTr="003949C6">
        <w:trPr>
          <w:tblCellSpacing w:w="20" w:type="dxa"/>
        </w:trPr>
        <w:tc>
          <w:tcPr>
            <w:tcW w:w="2160" w:type="dxa"/>
            <w:shd w:val="clear" w:color="auto" w:fill="auto"/>
            <w:vAlign w:val="center"/>
          </w:tcPr>
          <w:p w:rsidR="003949C6" w:rsidRPr="00FA034C" w:rsidRDefault="003949C6" w:rsidP="003949C6">
            <w:pPr>
              <w:spacing w:after="0" w:line="240" w:lineRule="auto"/>
              <w:rPr>
                <w:rFonts w:ascii="Arial" w:eastAsia="Times New Roman" w:hAnsi="Arial" w:cs="Arial"/>
                <w:lang w:val="en-US"/>
              </w:rPr>
            </w:pPr>
            <w:r w:rsidRPr="00FA034C">
              <w:rPr>
                <w:rFonts w:ascii="Arial" w:eastAsia="Times New Roman" w:hAnsi="Arial" w:cs="Arial"/>
                <w:lang w:val="en-US"/>
              </w:rPr>
              <w:t>Tambor</w:t>
            </w:r>
          </w:p>
        </w:tc>
        <w:tc>
          <w:tcPr>
            <w:tcW w:w="2340" w:type="dxa"/>
            <w:shd w:val="clear" w:color="auto" w:fill="auto"/>
            <w:vAlign w:val="center"/>
          </w:tcPr>
          <w:p w:rsidR="003949C6" w:rsidRPr="00FA034C" w:rsidRDefault="003949C6" w:rsidP="003949C6">
            <w:pPr>
              <w:spacing w:after="0" w:line="240" w:lineRule="auto"/>
              <w:jc w:val="center"/>
              <w:rPr>
                <w:rFonts w:ascii="Arial" w:eastAsia="Times New Roman" w:hAnsi="Arial" w:cs="Arial"/>
                <w:lang w:val="en-US"/>
              </w:rPr>
            </w:pPr>
            <w:r w:rsidRPr="00FA034C">
              <w:rPr>
                <w:rFonts w:ascii="Arial" w:eastAsia="Times New Roman" w:hAnsi="Arial" w:cs="Arial"/>
                <w:lang w:val="en-US"/>
              </w:rPr>
              <w:t>100-200</w:t>
            </w:r>
          </w:p>
        </w:tc>
        <w:tc>
          <w:tcPr>
            <w:tcW w:w="2491" w:type="dxa"/>
            <w:shd w:val="clear" w:color="auto" w:fill="auto"/>
            <w:vAlign w:val="center"/>
          </w:tcPr>
          <w:p w:rsidR="003949C6" w:rsidRPr="00FA034C" w:rsidRDefault="003949C6" w:rsidP="003949C6">
            <w:pPr>
              <w:spacing w:after="0" w:line="240" w:lineRule="auto"/>
              <w:jc w:val="center"/>
              <w:rPr>
                <w:rFonts w:ascii="Arial" w:eastAsia="Times New Roman" w:hAnsi="Arial" w:cs="Arial"/>
                <w:lang w:val="en-US"/>
              </w:rPr>
            </w:pPr>
            <w:r w:rsidRPr="00FA034C">
              <w:rPr>
                <w:rFonts w:ascii="Arial" w:eastAsia="Times New Roman" w:hAnsi="Arial" w:cs="Arial"/>
                <w:lang w:val="en-US"/>
              </w:rPr>
              <w:t>1-20</w:t>
            </w:r>
          </w:p>
        </w:tc>
      </w:tr>
      <w:tr w:rsidR="003949C6" w:rsidRPr="00FA034C" w:rsidTr="003949C6">
        <w:trPr>
          <w:tblCellSpacing w:w="20" w:type="dxa"/>
        </w:trPr>
        <w:tc>
          <w:tcPr>
            <w:tcW w:w="2160" w:type="dxa"/>
            <w:shd w:val="clear" w:color="auto" w:fill="auto"/>
            <w:vAlign w:val="center"/>
          </w:tcPr>
          <w:p w:rsidR="003949C6" w:rsidRPr="00FA034C" w:rsidRDefault="003949C6" w:rsidP="003949C6">
            <w:pPr>
              <w:spacing w:after="0" w:line="240" w:lineRule="auto"/>
              <w:rPr>
                <w:rFonts w:ascii="Arial" w:eastAsia="Times New Roman" w:hAnsi="Arial" w:cs="Arial"/>
                <w:lang w:val="en-US"/>
              </w:rPr>
            </w:pPr>
            <w:r w:rsidRPr="00FA034C">
              <w:rPr>
                <w:rFonts w:ascii="Arial" w:eastAsia="Times New Roman" w:hAnsi="Arial" w:cs="Arial"/>
                <w:lang w:val="en-US"/>
              </w:rPr>
              <w:t xml:space="preserve">Bombo </w:t>
            </w:r>
          </w:p>
        </w:tc>
        <w:tc>
          <w:tcPr>
            <w:tcW w:w="2340" w:type="dxa"/>
            <w:shd w:val="clear" w:color="auto" w:fill="auto"/>
            <w:vAlign w:val="center"/>
          </w:tcPr>
          <w:p w:rsidR="003949C6" w:rsidRPr="00FA034C" w:rsidRDefault="003949C6" w:rsidP="003949C6">
            <w:pPr>
              <w:spacing w:after="0" w:line="240" w:lineRule="auto"/>
              <w:jc w:val="center"/>
              <w:rPr>
                <w:rFonts w:ascii="Arial" w:eastAsia="Times New Roman" w:hAnsi="Arial" w:cs="Arial"/>
                <w:lang w:val="en-US"/>
              </w:rPr>
            </w:pPr>
            <w:r w:rsidRPr="00FA034C">
              <w:rPr>
                <w:rFonts w:ascii="Arial" w:eastAsia="Times New Roman" w:hAnsi="Arial" w:cs="Arial"/>
                <w:lang w:val="en-US"/>
              </w:rPr>
              <w:t>30-147</w:t>
            </w:r>
          </w:p>
        </w:tc>
        <w:tc>
          <w:tcPr>
            <w:tcW w:w="2491" w:type="dxa"/>
            <w:shd w:val="clear" w:color="auto" w:fill="auto"/>
            <w:vAlign w:val="center"/>
          </w:tcPr>
          <w:p w:rsidR="003949C6" w:rsidRPr="00FA034C" w:rsidRDefault="003949C6" w:rsidP="003949C6">
            <w:pPr>
              <w:spacing w:after="0" w:line="240" w:lineRule="auto"/>
              <w:jc w:val="center"/>
              <w:rPr>
                <w:rFonts w:ascii="Arial" w:eastAsia="Times New Roman" w:hAnsi="Arial" w:cs="Arial"/>
                <w:lang w:val="en-US"/>
              </w:rPr>
            </w:pPr>
            <w:r w:rsidRPr="00FA034C">
              <w:rPr>
                <w:rFonts w:ascii="Arial" w:eastAsia="Times New Roman" w:hAnsi="Arial" w:cs="Arial"/>
                <w:lang w:val="en-US"/>
              </w:rPr>
              <w:t>1-6</w:t>
            </w:r>
          </w:p>
        </w:tc>
      </w:tr>
      <w:tr w:rsidR="003949C6" w:rsidRPr="00FA034C" w:rsidTr="003949C6">
        <w:trPr>
          <w:tblCellSpacing w:w="20" w:type="dxa"/>
        </w:trPr>
        <w:tc>
          <w:tcPr>
            <w:tcW w:w="2160" w:type="dxa"/>
            <w:shd w:val="clear" w:color="auto" w:fill="auto"/>
            <w:vAlign w:val="center"/>
          </w:tcPr>
          <w:p w:rsidR="003949C6" w:rsidRPr="00FA034C" w:rsidRDefault="003949C6" w:rsidP="003949C6">
            <w:pPr>
              <w:spacing w:after="0" w:line="240" w:lineRule="auto"/>
              <w:rPr>
                <w:rFonts w:ascii="Arial" w:eastAsia="Times New Roman" w:hAnsi="Arial" w:cs="Arial"/>
                <w:lang w:val="en-US"/>
              </w:rPr>
            </w:pPr>
            <w:r w:rsidRPr="00FA034C">
              <w:rPr>
                <w:rFonts w:ascii="Arial" w:eastAsia="Times New Roman" w:hAnsi="Arial" w:cs="Arial"/>
                <w:lang w:val="en-US"/>
              </w:rPr>
              <w:t xml:space="preserve">Platillos </w:t>
            </w:r>
          </w:p>
        </w:tc>
        <w:tc>
          <w:tcPr>
            <w:tcW w:w="2340" w:type="dxa"/>
            <w:shd w:val="clear" w:color="auto" w:fill="auto"/>
            <w:vAlign w:val="center"/>
          </w:tcPr>
          <w:p w:rsidR="003949C6" w:rsidRPr="00FA034C" w:rsidRDefault="003949C6" w:rsidP="003949C6">
            <w:pPr>
              <w:spacing w:after="0" w:line="240" w:lineRule="auto"/>
              <w:jc w:val="center"/>
              <w:rPr>
                <w:rFonts w:ascii="Arial" w:eastAsia="Times New Roman" w:hAnsi="Arial" w:cs="Arial"/>
                <w:lang w:val="en-US"/>
              </w:rPr>
            </w:pPr>
            <w:r w:rsidRPr="00FA034C">
              <w:rPr>
                <w:rFonts w:ascii="Arial" w:eastAsia="Times New Roman" w:hAnsi="Arial" w:cs="Arial"/>
                <w:lang w:val="en-US"/>
              </w:rPr>
              <w:t>300-587</w:t>
            </w:r>
          </w:p>
        </w:tc>
        <w:tc>
          <w:tcPr>
            <w:tcW w:w="2491" w:type="dxa"/>
            <w:shd w:val="clear" w:color="auto" w:fill="auto"/>
            <w:vAlign w:val="center"/>
          </w:tcPr>
          <w:p w:rsidR="003949C6" w:rsidRPr="00FA034C" w:rsidRDefault="003949C6" w:rsidP="003949C6">
            <w:pPr>
              <w:spacing w:after="0" w:line="240" w:lineRule="auto"/>
              <w:jc w:val="center"/>
              <w:rPr>
                <w:rFonts w:ascii="Arial" w:eastAsia="Times New Roman" w:hAnsi="Arial" w:cs="Arial"/>
                <w:lang w:val="en-US"/>
              </w:rPr>
            </w:pPr>
            <w:r w:rsidRPr="00FA034C">
              <w:rPr>
                <w:rFonts w:ascii="Arial" w:eastAsia="Times New Roman" w:hAnsi="Arial" w:cs="Arial"/>
                <w:lang w:val="en-US"/>
              </w:rPr>
              <w:t>1-15</w:t>
            </w:r>
          </w:p>
        </w:tc>
      </w:tr>
    </w:tbl>
    <w:p w:rsidR="001018BD" w:rsidRDefault="001018BD" w:rsidP="00174D69">
      <w:pPr>
        <w:spacing w:line="480" w:lineRule="auto"/>
        <w:ind w:left="708"/>
        <w:jc w:val="both"/>
        <w:rPr>
          <w:rFonts w:ascii="Arial" w:hAnsi="Arial" w:cs="Arial"/>
          <w:sz w:val="24"/>
          <w:szCs w:val="24"/>
        </w:rPr>
      </w:pPr>
    </w:p>
    <w:p w:rsidR="00B42E97" w:rsidRDefault="00B42E97" w:rsidP="00174D69">
      <w:pPr>
        <w:spacing w:line="480" w:lineRule="auto"/>
        <w:ind w:left="708"/>
        <w:jc w:val="both"/>
        <w:rPr>
          <w:rFonts w:ascii="Arial" w:hAnsi="Arial" w:cs="Arial"/>
          <w:sz w:val="24"/>
          <w:szCs w:val="24"/>
        </w:rPr>
      </w:pPr>
    </w:p>
    <w:p w:rsidR="00B42E97" w:rsidRPr="00BA6AD0" w:rsidRDefault="00B42E97" w:rsidP="00174D69">
      <w:pPr>
        <w:spacing w:line="480" w:lineRule="auto"/>
        <w:ind w:left="708"/>
        <w:jc w:val="both"/>
        <w:rPr>
          <w:rFonts w:ascii="Arial" w:hAnsi="Arial" w:cs="Arial"/>
          <w:sz w:val="24"/>
          <w:szCs w:val="24"/>
        </w:rPr>
      </w:pPr>
    </w:p>
    <w:p w:rsidR="00174D69" w:rsidRPr="00FA034C" w:rsidRDefault="003B741B" w:rsidP="00645661">
      <w:pPr>
        <w:pStyle w:val="TesisTabla"/>
        <w:rPr>
          <w:rFonts w:cs="Arial"/>
        </w:rPr>
      </w:pPr>
      <w:bookmarkStart w:id="134" w:name="_Toc265928500"/>
      <w:bookmarkStart w:id="135" w:name="_Toc265929182"/>
      <w:bookmarkStart w:id="136" w:name="_Toc265929421"/>
      <w:bookmarkStart w:id="137" w:name="_Toc266794274"/>
      <w:r w:rsidRPr="00FA034C">
        <w:rPr>
          <w:rFonts w:cs="Arial"/>
        </w:rPr>
        <w:t xml:space="preserve">Tabla 3.1 </w:t>
      </w:r>
      <w:r w:rsidR="00AB7D69" w:rsidRPr="00FA034C">
        <w:rPr>
          <w:rFonts w:cs="Arial"/>
        </w:rPr>
        <w:t>Rangos de f</w:t>
      </w:r>
      <w:r w:rsidRPr="00FA034C">
        <w:rPr>
          <w:rFonts w:cs="Arial"/>
        </w:rPr>
        <w:t>recuencias de los instrumentos</w:t>
      </w:r>
      <w:bookmarkEnd w:id="134"/>
      <w:bookmarkEnd w:id="135"/>
      <w:bookmarkEnd w:id="136"/>
      <w:bookmarkEnd w:id="137"/>
    </w:p>
    <w:p w:rsidR="00A81196" w:rsidRDefault="00A81196" w:rsidP="00CF1DF1">
      <w:pPr>
        <w:spacing w:line="480" w:lineRule="auto"/>
        <w:ind w:left="708"/>
        <w:jc w:val="both"/>
        <w:rPr>
          <w:rFonts w:ascii="Arial" w:hAnsi="Arial" w:cs="Arial"/>
        </w:rPr>
      </w:pPr>
    </w:p>
    <w:p w:rsidR="00E5110A" w:rsidRDefault="00E5110A" w:rsidP="00E5110A">
      <w:pPr>
        <w:spacing w:line="480" w:lineRule="auto"/>
        <w:ind w:left="708"/>
        <w:jc w:val="both"/>
        <w:rPr>
          <w:rFonts w:ascii="Arial" w:hAnsi="Arial" w:cs="Arial"/>
          <w:sz w:val="24"/>
          <w:szCs w:val="24"/>
        </w:rPr>
      </w:pPr>
      <w:r w:rsidRPr="00EA2957">
        <w:rPr>
          <w:rFonts w:ascii="Arial" w:hAnsi="Arial" w:cs="Arial"/>
          <w:b/>
          <w:sz w:val="24"/>
          <w:szCs w:val="24"/>
        </w:rPr>
        <w:t>Reproducción de Bombo.</w:t>
      </w:r>
    </w:p>
    <w:p w:rsidR="00EA2957" w:rsidRDefault="00E5110A" w:rsidP="00CF1DF1">
      <w:pPr>
        <w:spacing w:line="480" w:lineRule="auto"/>
        <w:ind w:left="708"/>
        <w:jc w:val="both"/>
        <w:rPr>
          <w:rFonts w:ascii="Arial" w:hAnsi="Arial" w:cs="Arial"/>
          <w:sz w:val="24"/>
          <w:szCs w:val="24"/>
        </w:rPr>
      </w:pPr>
      <w:r w:rsidRPr="00BA6AD0">
        <w:rPr>
          <w:rFonts w:ascii="Arial" w:hAnsi="Arial" w:cs="Arial"/>
          <w:sz w:val="24"/>
          <w:szCs w:val="24"/>
        </w:rPr>
        <w:t>El bombo es el único instrumento de la Bate</w:t>
      </w:r>
      <w:r>
        <w:rPr>
          <w:rFonts w:ascii="Arial" w:hAnsi="Arial" w:cs="Arial"/>
          <w:sz w:val="24"/>
          <w:szCs w:val="24"/>
        </w:rPr>
        <w:t>ría que se lo toca con un pedal, se debe implementar su funcionamiento con un pedal de los que se usan para juegos</w:t>
      </w:r>
      <w:r w:rsidR="00F07283">
        <w:rPr>
          <w:rFonts w:ascii="Arial" w:hAnsi="Arial" w:cs="Arial"/>
          <w:sz w:val="24"/>
          <w:szCs w:val="24"/>
        </w:rPr>
        <w:t xml:space="preserve"> </w:t>
      </w:r>
      <w:r w:rsidR="00934338">
        <w:rPr>
          <w:rFonts w:ascii="Arial" w:hAnsi="Arial" w:cs="Arial"/>
          <w:sz w:val="24"/>
          <w:szCs w:val="24"/>
        </w:rPr>
        <w:t>de</w:t>
      </w:r>
      <w:r w:rsidR="00F07283">
        <w:rPr>
          <w:rFonts w:ascii="Arial" w:hAnsi="Arial" w:cs="Arial"/>
          <w:sz w:val="24"/>
          <w:szCs w:val="24"/>
        </w:rPr>
        <w:t xml:space="preserve"> computadora</w:t>
      </w:r>
      <w:r>
        <w:rPr>
          <w:rFonts w:ascii="Arial" w:hAnsi="Arial" w:cs="Arial"/>
          <w:sz w:val="24"/>
          <w:szCs w:val="24"/>
        </w:rPr>
        <w:t>.</w:t>
      </w:r>
    </w:p>
    <w:p w:rsidR="00B0128D" w:rsidRDefault="00B0128D" w:rsidP="00CF1DF1">
      <w:pPr>
        <w:spacing w:line="480" w:lineRule="auto"/>
        <w:ind w:left="708"/>
        <w:jc w:val="both"/>
        <w:rPr>
          <w:rFonts w:ascii="Arial" w:hAnsi="Arial" w:cs="Arial"/>
          <w:sz w:val="24"/>
          <w:szCs w:val="24"/>
        </w:rPr>
      </w:pPr>
    </w:p>
    <w:p w:rsidR="00672C45" w:rsidRPr="003F0819" w:rsidRDefault="00672C45" w:rsidP="00EB364C">
      <w:pPr>
        <w:numPr>
          <w:ilvl w:val="1"/>
          <w:numId w:val="15"/>
        </w:numPr>
        <w:spacing w:line="480" w:lineRule="auto"/>
        <w:jc w:val="both"/>
        <w:outlineLvl w:val="2"/>
        <w:rPr>
          <w:rFonts w:ascii="Arial" w:hAnsi="Arial" w:cs="Arial"/>
          <w:b/>
          <w:sz w:val="24"/>
          <w:szCs w:val="24"/>
        </w:rPr>
      </w:pPr>
      <w:bookmarkStart w:id="138" w:name="_Toc265928501"/>
      <w:bookmarkStart w:id="139" w:name="_Toc266796800"/>
      <w:r w:rsidRPr="003F0819">
        <w:rPr>
          <w:rFonts w:ascii="Arial" w:hAnsi="Arial" w:cs="Arial"/>
          <w:b/>
          <w:sz w:val="24"/>
          <w:szCs w:val="24"/>
        </w:rPr>
        <w:lastRenderedPageBreak/>
        <w:t>Requerimientos No Funcionales.</w:t>
      </w:r>
      <w:bookmarkEnd w:id="138"/>
      <w:bookmarkEnd w:id="139"/>
    </w:p>
    <w:p w:rsidR="00A27D63" w:rsidRPr="00A64B3A" w:rsidRDefault="000F47E7" w:rsidP="006D7FC7">
      <w:pPr>
        <w:spacing w:line="480" w:lineRule="auto"/>
        <w:ind w:left="708"/>
        <w:jc w:val="both"/>
        <w:rPr>
          <w:rFonts w:ascii="Arial" w:hAnsi="Arial" w:cs="Arial"/>
          <w:sz w:val="24"/>
          <w:szCs w:val="24"/>
        </w:rPr>
      </w:pPr>
      <w:r w:rsidRPr="000F47E7">
        <w:rPr>
          <w:rFonts w:ascii="Arial" w:hAnsi="Arial" w:cs="Arial"/>
          <w:b/>
          <w:sz w:val="24"/>
          <w:szCs w:val="24"/>
        </w:rPr>
        <w:t>Escalabilidad:</w:t>
      </w:r>
      <w:r>
        <w:rPr>
          <w:rFonts w:ascii="Arial" w:hAnsi="Arial" w:cs="Arial"/>
          <w:sz w:val="24"/>
          <w:szCs w:val="24"/>
        </w:rPr>
        <w:t xml:space="preserve"> </w:t>
      </w:r>
      <w:r w:rsidR="00517447" w:rsidRPr="00A64B3A">
        <w:rPr>
          <w:rFonts w:ascii="Arial" w:hAnsi="Arial" w:cs="Arial"/>
          <w:sz w:val="24"/>
          <w:szCs w:val="24"/>
        </w:rPr>
        <w:t>El sistema de</w:t>
      </w:r>
      <w:r w:rsidR="00A27D63" w:rsidRPr="00A64B3A">
        <w:rPr>
          <w:rFonts w:ascii="Arial" w:hAnsi="Arial" w:cs="Arial"/>
          <w:sz w:val="24"/>
          <w:szCs w:val="24"/>
        </w:rPr>
        <w:t>be ser escalable</w:t>
      </w:r>
      <w:r w:rsidR="009D1331" w:rsidRPr="00A64B3A">
        <w:rPr>
          <w:rFonts w:ascii="Arial" w:hAnsi="Arial" w:cs="Arial"/>
          <w:sz w:val="24"/>
          <w:szCs w:val="24"/>
        </w:rPr>
        <w:t xml:space="preserve"> con respecto a las partes </w:t>
      </w:r>
      <w:r w:rsidR="005A0B8C" w:rsidRPr="00A64B3A">
        <w:rPr>
          <w:rFonts w:ascii="Arial" w:hAnsi="Arial" w:cs="Arial"/>
          <w:sz w:val="24"/>
          <w:szCs w:val="24"/>
        </w:rPr>
        <w:t xml:space="preserve">instrumentales </w:t>
      </w:r>
      <w:r w:rsidR="009D1331" w:rsidRPr="00A64B3A">
        <w:rPr>
          <w:rFonts w:ascii="Arial" w:hAnsi="Arial" w:cs="Arial"/>
          <w:sz w:val="24"/>
          <w:szCs w:val="24"/>
        </w:rPr>
        <w:t>de la batería</w:t>
      </w:r>
      <w:r w:rsidR="00A27D63" w:rsidRPr="00A64B3A">
        <w:rPr>
          <w:rFonts w:ascii="Arial" w:hAnsi="Arial" w:cs="Arial"/>
          <w:sz w:val="24"/>
          <w:szCs w:val="24"/>
        </w:rPr>
        <w:t xml:space="preserve">, de tal forma que </w:t>
      </w:r>
      <w:r w:rsidR="009D1331" w:rsidRPr="00A64B3A">
        <w:rPr>
          <w:rFonts w:ascii="Arial" w:hAnsi="Arial" w:cs="Arial"/>
          <w:sz w:val="24"/>
          <w:szCs w:val="24"/>
        </w:rPr>
        <w:t xml:space="preserve">se puedan incorporar </w:t>
      </w:r>
      <w:r w:rsidR="00310B09" w:rsidRPr="00A64B3A">
        <w:rPr>
          <w:rFonts w:ascii="Arial" w:hAnsi="Arial" w:cs="Arial"/>
          <w:sz w:val="24"/>
          <w:szCs w:val="24"/>
        </w:rPr>
        <w:t>nuevos</w:t>
      </w:r>
      <w:r w:rsidR="009D1331" w:rsidRPr="00A64B3A">
        <w:rPr>
          <w:rFonts w:ascii="Arial" w:hAnsi="Arial" w:cs="Arial"/>
          <w:sz w:val="24"/>
          <w:szCs w:val="24"/>
        </w:rPr>
        <w:t xml:space="preserve"> elementos de percusión a la escena.</w:t>
      </w:r>
    </w:p>
    <w:p w:rsidR="00566D4A" w:rsidRDefault="000F47E7" w:rsidP="007F46A4">
      <w:pPr>
        <w:spacing w:line="480" w:lineRule="auto"/>
        <w:ind w:left="708"/>
        <w:jc w:val="both"/>
        <w:rPr>
          <w:rFonts w:ascii="Arial" w:hAnsi="Arial" w:cs="Arial"/>
          <w:sz w:val="24"/>
          <w:szCs w:val="24"/>
        </w:rPr>
      </w:pPr>
      <w:r w:rsidRPr="000F47E7">
        <w:rPr>
          <w:rFonts w:ascii="Arial" w:hAnsi="Arial" w:cs="Arial"/>
          <w:b/>
          <w:sz w:val="24"/>
          <w:szCs w:val="24"/>
        </w:rPr>
        <w:t>Eficiencia</w:t>
      </w:r>
      <w:r w:rsidR="009157B8">
        <w:rPr>
          <w:rFonts w:ascii="Arial" w:hAnsi="Arial" w:cs="Arial"/>
          <w:b/>
          <w:sz w:val="24"/>
          <w:szCs w:val="24"/>
        </w:rPr>
        <w:t xml:space="preserve"> en la reproducción de los sonidos musicales</w:t>
      </w:r>
      <w:r w:rsidRPr="000F47E7">
        <w:rPr>
          <w:rFonts w:ascii="Arial" w:hAnsi="Arial" w:cs="Arial"/>
          <w:b/>
          <w:sz w:val="24"/>
          <w:szCs w:val="24"/>
        </w:rPr>
        <w:t>:</w:t>
      </w:r>
      <w:r>
        <w:rPr>
          <w:rFonts w:ascii="Arial" w:hAnsi="Arial" w:cs="Arial"/>
          <w:b/>
          <w:sz w:val="24"/>
          <w:szCs w:val="24"/>
        </w:rPr>
        <w:t xml:space="preserve"> </w:t>
      </w:r>
      <w:r w:rsidR="009D2099" w:rsidRPr="00A64B3A">
        <w:rPr>
          <w:rFonts w:ascii="Arial" w:hAnsi="Arial" w:cs="Arial"/>
          <w:sz w:val="24"/>
          <w:szCs w:val="24"/>
        </w:rPr>
        <w:t>S</w:t>
      </w:r>
      <w:r w:rsidR="00903C45">
        <w:rPr>
          <w:rFonts w:ascii="Arial" w:hAnsi="Arial" w:cs="Arial"/>
          <w:sz w:val="24"/>
          <w:szCs w:val="24"/>
        </w:rPr>
        <w:t xml:space="preserve">e debe garantizar un buen </w:t>
      </w:r>
      <w:r w:rsidR="007F46A4" w:rsidRPr="00A64B3A">
        <w:rPr>
          <w:rFonts w:ascii="Arial" w:hAnsi="Arial" w:cs="Arial"/>
          <w:sz w:val="24"/>
          <w:szCs w:val="24"/>
        </w:rPr>
        <w:t>desempeño de la reproducción del audio</w:t>
      </w:r>
      <w:r w:rsidR="00747CA5">
        <w:rPr>
          <w:rFonts w:ascii="Arial" w:hAnsi="Arial" w:cs="Arial"/>
          <w:sz w:val="24"/>
          <w:szCs w:val="24"/>
        </w:rPr>
        <w:t>, especialmente</w:t>
      </w:r>
      <w:r w:rsidR="00C222BA">
        <w:rPr>
          <w:rFonts w:ascii="Arial" w:hAnsi="Arial" w:cs="Arial"/>
          <w:sz w:val="24"/>
          <w:szCs w:val="24"/>
        </w:rPr>
        <w:t xml:space="preserve"> cuando </w:t>
      </w:r>
      <w:r w:rsidR="00944267" w:rsidRPr="00A64B3A">
        <w:rPr>
          <w:rFonts w:ascii="Arial" w:hAnsi="Arial" w:cs="Arial"/>
          <w:sz w:val="24"/>
          <w:szCs w:val="24"/>
        </w:rPr>
        <w:t>dos o más instrumentos</w:t>
      </w:r>
      <w:r w:rsidR="00747CA5">
        <w:rPr>
          <w:rFonts w:ascii="Arial" w:hAnsi="Arial" w:cs="Arial"/>
          <w:sz w:val="24"/>
          <w:szCs w:val="24"/>
        </w:rPr>
        <w:t xml:space="preserve"> </w:t>
      </w:r>
      <w:r w:rsidR="00C222BA">
        <w:rPr>
          <w:rFonts w:ascii="Arial" w:hAnsi="Arial" w:cs="Arial"/>
          <w:sz w:val="24"/>
          <w:szCs w:val="24"/>
        </w:rPr>
        <w:t xml:space="preserve">se </w:t>
      </w:r>
      <w:r w:rsidR="006D0D67">
        <w:rPr>
          <w:rFonts w:ascii="Arial" w:hAnsi="Arial" w:cs="Arial"/>
          <w:sz w:val="24"/>
          <w:szCs w:val="24"/>
        </w:rPr>
        <w:t>golpean</w:t>
      </w:r>
      <w:r w:rsidR="00C222BA">
        <w:rPr>
          <w:rFonts w:ascii="Arial" w:hAnsi="Arial" w:cs="Arial"/>
          <w:sz w:val="24"/>
          <w:szCs w:val="24"/>
        </w:rPr>
        <w:t xml:space="preserve"> </w:t>
      </w:r>
      <w:r w:rsidR="008756B6">
        <w:rPr>
          <w:rFonts w:ascii="Arial" w:hAnsi="Arial" w:cs="Arial"/>
          <w:sz w:val="24"/>
          <w:szCs w:val="24"/>
        </w:rPr>
        <w:t>simultáneamente</w:t>
      </w:r>
      <w:r w:rsidR="007F46A4" w:rsidRPr="00A64B3A">
        <w:rPr>
          <w:rFonts w:ascii="Arial" w:hAnsi="Arial" w:cs="Arial"/>
          <w:sz w:val="24"/>
          <w:szCs w:val="24"/>
        </w:rPr>
        <w:t xml:space="preserve">, </w:t>
      </w:r>
      <w:r w:rsidR="008756B6">
        <w:rPr>
          <w:rFonts w:ascii="Arial" w:hAnsi="Arial" w:cs="Arial"/>
          <w:sz w:val="24"/>
          <w:szCs w:val="24"/>
        </w:rPr>
        <w:t>por ejemplo:</w:t>
      </w:r>
      <w:r w:rsidR="0092220B" w:rsidRPr="00A64B3A">
        <w:rPr>
          <w:rFonts w:ascii="Arial" w:hAnsi="Arial" w:cs="Arial"/>
          <w:sz w:val="24"/>
          <w:szCs w:val="24"/>
        </w:rPr>
        <w:t xml:space="preserve"> si se golpea el redoblante</w:t>
      </w:r>
      <w:r w:rsidR="00BC726E" w:rsidRPr="00A64B3A">
        <w:rPr>
          <w:rFonts w:ascii="Arial" w:hAnsi="Arial" w:cs="Arial"/>
          <w:sz w:val="24"/>
          <w:szCs w:val="24"/>
        </w:rPr>
        <w:t xml:space="preserve"> </w:t>
      </w:r>
      <w:r w:rsidR="0092220B" w:rsidRPr="00A64B3A">
        <w:rPr>
          <w:rFonts w:ascii="Arial" w:hAnsi="Arial" w:cs="Arial"/>
          <w:sz w:val="24"/>
          <w:szCs w:val="24"/>
        </w:rPr>
        <w:t>y el esterbil</w:t>
      </w:r>
      <w:r w:rsidR="00EB6144" w:rsidRPr="00A64B3A">
        <w:rPr>
          <w:rFonts w:ascii="Arial" w:hAnsi="Arial" w:cs="Arial"/>
          <w:sz w:val="24"/>
          <w:szCs w:val="24"/>
        </w:rPr>
        <w:t xml:space="preserve"> al mismo tiempo</w:t>
      </w:r>
      <w:r w:rsidR="0092220B" w:rsidRPr="00A64B3A">
        <w:rPr>
          <w:rFonts w:ascii="Arial" w:hAnsi="Arial" w:cs="Arial"/>
          <w:sz w:val="24"/>
          <w:szCs w:val="24"/>
        </w:rPr>
        <w:t xml:space="preserve">, </w:t>
      </w:r>
      <w:r w:rsidR="00EB6144" w:rsidRPr="00A64B3A">
        <w:rPr>
          <w:rFonts w:ascii="Arial" w:hAnsi="Arial" w:cs="Arial"/>
          <w:sz w:val="24"/>
          <w:szCs w:val="24"/>
        </w:rPr>
        <w:t>ambos sonidos deben ser reproducidos simultáneamente</w:t>
      </w:r>
      <w:r w:rsidR="008756B6">
        <w:rPr>
          <w:rFonts w:ascii="Arial" w:hAnsi="Arial" w:cs="Arial"/>
          <w:sz w:val="24"/>
          <w:szCs w:val="24"/>
        </w:rPr>
        <w:t xml:space="preserve"> y no se debe esperar que uno finalice para empezar el otro</w:t>
      </w:r>
      <w:r w:rsidR="00EB6144" w:rsidRPr="00A64B3A">
        <w:rPr>
          <w:rFonts w:ascii="Arial" w:hAnsi="Arial" w:cs="Arial"/>
          <w:sz w:val="24"/>
          <w:szCs w:val="24"/>
        </w:rPr>
        <w:t>.</w:t>
      </w:r>
    </w:p>
    <w:p w:rsidR="00BB1670" w:rsidRDefault="00BB1670" w:rsidP="00BB1670">
      <w:pPr>
        <w:pStyle w:val="Normal1"/>
        <w:ind w:left="720"/>
      </w:pPr>
      <w:r w:rsidRPr="0017291D">
        <w:rPr>
          <w:b/>
        </w:rPr>
        <w:t>Eficiencia:</w:t>
      </w:r>
      <w:r>
        <w:t xml:space="preserve"> e</w:t>
      </w:r>
      <w:r w:rsidRPr="00714B3E">
        <w:t>l</w:t>
      </w:r>
      <w:r w:rsidR="004A6588">
        <w:t xml:space="preserve"> manejo de la visualización de la aplicación </w:t>
      </w:r>
      <w:r w:rsidRPr="00714B3E">
        <w:t>debe ahorrar recursos de hardware para su mejor desempeño.</w:t>
      </w:r>
    </w:p>
    <w:p w:rsidR="004D0F2D" w:rsidRPr="00714B3E" w:rsidRDefault="00D55C7B" w:rsidP="004D0F2D">
      <w:pPr>
        <w:pStyle w:val="Normal1"/>
        <w:ind w:left="720"/>
      </w:pPr>
      <w:r w:rsidRPr="0017291D">
        <w:rPr>
          <w:b/>
        </w:rPr>
        <w:t>Rendimiento:</w:t>
      </w:r>
      <w:r w:rsidRPr="00714B3E">
        <w:t xml:space="preserve"> </w:t>
      </w:r>
      <w:r>
        <w:t>e</w:t>
      </w:r>
      <w:r w:rsidRPr="00714B3E">
        <w:t xml:space="preserve">l </w:t>
      </w:r>
      <w:r>
        <w:t>sistema</w:t>
      </w:r>
      <w:r w:rsidRPr="00714B3E">
        <w:t xml:space="preserve"> debe ser capaz de dar respuesta a los </w:t>
      </w:r>
      <w:r>
        <w:t>movimientos motrices d</w:t>
      </w:r>
      <w:r w:rsidRPr="00714B3E">
        <w:t xml:space="preserve">el usuario minimizando el tiempo de </w:t>
      </w:r>
      <w:r w:rsidR="00472210">
        <w:t xml:space="preserve">respuesta de </w:t>
      </w:r>
      <w:r w:rsidR="0097210E">
        <w:t>la aplicación.</w:t>
      </w:r>
    </w:p>
    <w:p w:rsidR="00CF1DF1" w:rsidRPr="00287D2D" w:rsidRDefault="00CF1DF1" w:rsidP="00EB364C">
      <w:pPr>
        <w:numPr>
          <w:ilvl w:val="2"/>
          <w:numId w:val="22"/>
        </w:numPr>
        <w:tabs>
          <w:tab w:val="left" w:pos="720"/>
        </w:tabs>
        <w:spacing w:line="480" w:lineRule="auto"/>
        <w:jc w:val="both"/>
        <w:outlineLvl w:val="2"/>
        <w:rPr>
          <w:rFonts w:ascii="Arial" w:hAnsi="Arial" w:cs="Arial"/>
          <w:b/>
          <w:sz w:val="24"/>
          <w:szCs w:val="24"/>
        </w:rPr>
      </w:pPr>
      <w:bookmarkStart w:id="140" w:name="_Toc264104817"/>
      <w:bookmarkStart w:id="141" w:name="_Toc265928502"/>
      <w:bookmarkStart w:id="142" w:name="_Toc266796801"/>
      <w:r w:rsidRPr="00287D2D">
        <w:rPr>
          <w:rFonts w:ascii="Arial" w:hAnsi="Arial" w:cs="Arial"/>
          <w:b/>
          <w:sz w:val="24"/>
          <w:szCs w:val="24"/>
        </w:rPr>
        <w:t>Diagrama General</w:t>
      </w:r>
      <w:bookmarkEnd w:id="140"/>
      <w:bookmarkEnd w:id="141"/>
      <w:bookmarkEnd w:id="142"/>
    </w:p>
    <w:p w:rsidR="00CF1DF1" w:rsidRPr="00BA6AD0" w:rsidRDefault="00CF1DF1" w:rsidP="00CF1DF1">
      <w:pPr>
        <w:spacing w:line="480" w:lineRule="auto"/>
        <w:ind w:left="708"/>
        <w:jc w:val="both"/>
        <w:rPr>
          <w:rFonts w:ascii="Arial" w:hAnsi="Arial" w:cs="Arial"/>
          <w:sz w:val="24"/>
          <w:szCs w:val="24"/>
        </w:rPr>
      </w:pPr>
      <w:r w:rsidRPr="00BA6AD0">
        <w:rPr>
          <w:rFonts w:ascii="Arial" w:hAnsi="Arial" w:cs="Arial"/>
          <w:sz w:val="24"/>
          <w:szCs w:val="24"/>
        </w:rPr>
        <w:t xml:space="preserve">Hemos elaborado un diagrama general del aplicativo, lo hemos separado en tres niveles debido a que muchas actividades tienen un comportamiento similar, el de interface con el usuario, el de lógica de </w:t>
      </w:r>
      <w:r w:rsidRPr="00BA6AD0">
        <w:rPr>
          <w:rFonts w:ascii="Arial" w:hAnsi="Arial" w:cs="Arial"/>
          <w:sz w:val="24"/>
          <w:szCs w:val="24"/>
        </w:rPr>
        <w:lastRenderedPageBreak/>
        <w:t>la aplicación y el de acceso a datos</w:t>
      </w:r>
      <w:r w:rsidR="00BF7876">
        <w:rPr>
          <w:rFonts w:ascii="Arial" w:hAnsi="Arial" w:cs="Arial"/>
          <w:sz w:val="24"/>
          <w:szCs w:val="24"/>
        </w:rPr>
        <w:t>, t</w:t>
      </w:r>
      <w:r w:rsidR="001E692A">
        <w:rPr>
          <w:rFonts w:ascii="Arial" w:hAnsi="Arial" w:cs="Arial"/>
          <w:sz w:val="24"/>
          <w:szCs w:val="24"/>
        </w:rPr>
        <w:t>al como lo podemos observar en la figura 3.2.</w:t>
      </w:r>
    </w:p>
    <w:p w:rsidR="00CF1DF1" w:rsidRPr="00BA6AD0" w:rsidRDefault="00CF1DF1" w:rsidP="00CF1DF1">
      <w:pPr>
        <w:spacing w:line="480" w:lineRule="auto"/>
        <w:ind w:left="708"/>
        <w:jc w:val="both"/>
        <w:rPr>
          <w:rFonts w:ascii="Arial" w:hAnsi="Arial" w:cs="Arial"/>
          <w:sz w:val="24"/>
          <w:szCs w:val="24"/>
        </w:rPr>
      </w:pPr>
      <w:r w:rsidRPr="00BA6AD0">
        <w:rPr>
          <w:rFonts w:ascii="Arial" w:hAnsi="Arial" w:cs="Arial"/>
          <w:sz w:val="24"/>
          <w:szCs w:val="24"/>
        </w:rPr>
        <w:t xml:space="preserve">En el nivel de </w:t>
      </w:r>
      <w:r w:rsidRPr="00BA6AD0">
        <w:rPr>
          <w:rFonts w:ascii="Arial" w:hAnsi="Arial" w:cs="Arial"/>
          <w:b/>
          <w:i/>
          <w:sz w:val="24"/>
          <w:szCs w:val="24"/>
        </w:rPr>
        <w:t xml:space="preserve">interface con el usuario </w:t>
      </w:r>
      <w:r w:rsidRPr="00BA6AD0">
        <w:rPr>
          <w:rFonts w:ascii="Arial" w:hAnsi="Arial" w:cs="Arial"/>
          <w:sz w:val="24"/>
          <w:szCs w:val="24"/>
        </w:rPr>
        <w:t>se hace el uso de un dispositivo que permite determinar el desplazamiento de las baquetas, estos datos ingresan como entradas del siguiente nivel.</w:t>
      </w:r>
    </w:p>
    <w:p w:rsidR="00CF1DF1" w:rsidRPr="00BA6AD0" w:rsidRDefault="00CF1DF1" w:rsidP="00CF1DF1">
      <w:pPr>
        <w:spacing w:line="480" w:lineRule="auto"/>
        <w:ind w:left="708"/>
        <w:jc w:val="both"/>
        <w:rPr>
          <w:rFonts w:ascii="Arial" w:hAnsi="Arial" w:cs="Arial"/>
          <w:sz w:val="24"/>
          <w:szCs w:val="24"/>
        </w:rPr>
      </w:pPr>
      <w:r w:rsidRPr="00BA6AD0">
        <w:rPr>
          <w:rFonts w:ascii="Arial" w:hAnsi="Arial" w:cs="Arial"/>
          <w:sz w:val="24"/>
          <w:szCs w:val="24"/>
        </w:rPr>
        <w:t xml:space="preserve">En el nivel de </w:t>
      </w:r>
      <w:r w:rsidRPr="00BA6AD0">
        <w:rPr>
          <w:rFonts w:ascii="Arial" w:hAnsi="Arial" w:cs="Arial"/>
          <w:b/>
          <w:i/>
          <w:sz w:val="24"/>
          <w:szCs w:val="24"/>
        </w:rPr>
        <w:t xml:space="preserve">Lógica de la Aplicación </w:t>
      </w:r>
      <w:r w:rsidRPr="00BA6AD0">
        <w:rPr>
          <w:rFonts w:ascii="Arial" w:hAnsi="Arial" w:cs="Arial"/>
          <w:sz w:val="24"/>
          <w:szCs w:val="24"/>
        </w:rPr>
        <w:t xml:space="preserve">vamos a desarrollar dos componentes, el visual y de reproducción de audio. </w:t>
      </w:r>
    </w:p>
    <w:p w:rsidR="00CF1DF1" w:rsidRPr="00BA6AD0" w:rsidRDefault="00CF1DF1" w:rsidP="00CF1DF1">
      <w:pPr>
        <w:spacing w:line="480" w:lineRule="auto"/>
        <w:ind w:left="708"/>
        <w:jc w:val="both"/>
        <w:rPr>
          <w:rFonts w:ascii="Arial" w:hAnsi="Arial" w:cs="Arial"/>
          <w:sz w:val="24"/>
          <w:szCs w:val="24"/>
        </w:rPr>
      </w:pPr>
      <w:r w:rsidRPr="00BA6AD0">
        <w:rPr>
          <w:rFonts w:ascii="Arial" w:hAnsi="Arial" w:cs="Arial"/>
          <w:sz w:val="24"/>
          <w:szCs w:val="24"/>
        </w:rPr>
        <w:t>El componente visual hace uso de los datos provistos por la capa superior, realiza el movimiento de los objetos baquetas y se espera por una colisión con un objeto musical para hacer la retroalimentación visual.</w:t>
      </w:r>
    </w:p>
    <w:p w:rsidR="00CF1DF1" w:rsidRPr="00BA6AD0" w:rsidRDefault="00CF1DF1" w:rsidP="00CF1DF1">
      <w:pPr>
        <w:spacing w:line="480" w:lineRule="auto"/>
        <w:ind w:left="708"/>
        <w:jc w:val="both"/>
        <w:rPr>
          <w:rFonts w:ascii="Arial" w:hAnsi="Arial" w:cs="Arial"/>
          <w:sz w:val="24"/>
          <w:szCs w:val="24"/>
        </w:rPr>
      </w:pPr>
      <w:r w:rsidRPr="00BA6AD0">
        <w:rPr>
          <w:rFonts w:ascii="Arial" w:hAnsi="Arial" w:cs="Arial"/>
          <w:sz w:val="24"/>
          <w:szCs w:val="24"/>
        </w:rPr>
        <w:t>El componente de reproducción de audio se ejecuta cuando ocurre una colisión, reproduciendo el sonido que nos da la capa de acceso a datos.</w:t>
      </w:r>
    </w:p>
    <w:p w:rsidR="00147583" w:rsidRPr="00BA6AD0" w:rsidRDefault="00CF1DF1" w:rsidP="00CF1DF1">
      <w:pPr>
        <w:spacing w:line="480" w:lineRule="auto"/>
        <w:ind w:left="708"/>
        <w:jc w:val="both"/>
        <w:rPr>
          <w:rFonts w:ascii="Arial" w:hAnsi="Arial" w:cs="Arial"/>
          <w:sz w:val="24"/>
          <w:szCs w:val="24"/>
        </w:rPr>
      </w:pPr>
      <w:r w:rsidRPr="00BA6AD0">
        <w:rPr>
          <w:rFonts w:ascii="Arial" w:hAnsi="Arial" w:cs="Arial"/>
          <w:sz w:val="24"/>
          <w:szCs w:val="24"/>
        </w:rPr>
        <w:t xml:space="preserve">En el nivel de </w:t>
      </w:r>
      <w:r w:rsidRPr="00BA6AD0">
        <w:rPr>
          <w:rFonts w:ascii="Arial" w:hAnsi="Arial" w:cs="Arial"/>
          <w:b/>
          <w:i/>
          <w:sz w:val="24"/>
          <w:szCs w:val="24"/>
        </w:rPr>
        <w:t>Acceso a Datos</w:t>
      </w:r>
      <w:r w:rsidRPr="00BA6AD0">
        <w:rPr>
          <w:rFonts w:ascii="Arial" w:hAnsi="Arial" w:cs="Arial"/>
          <w:b/>
          <w:sz w:val="24"/>
          <w:szCs w:val="24"/>
        </w:rPr>
        <w:t xml:space="preserve">, </w:t>
      </w:r>
      <w:r w:rsidRPr="00BA6AD0">
        <w:rPr>
          <w:rFonts w:ascii="Arial" w:hAnsi="Arial" w:cs="Arial"/>
          <w:sz w:val="24"/>
          <w:szCs w:val="24"/>
        </w:rPr>
        <w:t>obtenemos el archivo requerido en la colisión.</w:t>
      </w:r>
      <w:r w:rsidR="00535B93" w:rsidRPr="00BA6AD0">
        <w:rPr>
          <w:rFonts w:ascii="Arial" w:hAnsi="Arial" w:cs="Arial"/>
          <w:sz w:val="24"/>
          <w:szCs w:val="24"/>
        </w:rPr>
        <w:t xml:space="preserve"> </w:t>
      </w:r>
    </w:p>
    <w:p w:rsidR="002F3660" w:rsidRPr="00FA034C" w:rsidRDefault="002F3660" w:rsidP="002F3660">
      <w:pPr>
        <w:spacing w:line="480" w:lineRule="auto"/>
        <w:jc w:val="both"/>
        <w:rPr>
          <w:rFonts w:ascii="Arial" w:hAnsi="Arial" w:cs="Arial"/>
          <w:b/>
        </w:rPr>
        <w:sectPr w:rsidR="002F3660" w:rsidRPr="00FA034C" w:rsidSect="004019D9">
          <w:headerReference w:type="default" r:id="rId21"/>
          <w:pgSz w:w="11907" w:h="16840" w:code="9"/>
          <w:pgMar w:top="2275" w:right="1368" w:bottom="2275" w:left="2275" w:header="706" w:footer="706" w:gutter="0"/>
          <w:pgNumType w:start="1"/>
          <w:cols w:space="708"/>
          <w:docGrid w:linePitch="360"/>
        </w:sectPr>
      </w:pPr>
    </w:p>
    <w:p w:rsidR="00CF1DF1" w:rsidRPr="00FA034C" w:rsidRDefault="00A166E3" w:rsidP="00CF1DF1">
      <w:pPr>
        <w:spacing w:line="480" w:lineRule="auto"/>
        <w:ind w:left="708"/>
        <w:jc w:val="both"/>
        <w:rPr>
          <w:rFonts w:ascii="Arial" w:hAnsi="Arial" w:cs="Arial"/>
        </w:rPr>
      </w:pPr>
      <w:r w:rsidRPr="00FA034C">
        <w:rPr>
          <w:rFonts w:ascii="Arial" w:hAnsi="Arial" w:cs="Arial"/>
          <w:noProof/>
          <w:lang w:eastAsia="es-ES"/>
        </w:rPr>
        <w:lastRenderedPageBreak/>
        <w:pict>
          <v:shape id="_x0000_s1069" type="#_x0000_t202" style="position:absolute;left:0;text-align:left;margin-left:1.05pt;margin-top:16.15pt;width:592.55pt;height:328.05pt;z-index:251637248" o:regroupid="11">
            <v:textbox style="mso-next-textbox:#_x0000_s1069">
              <w:txbxContent>
                <w:p w:rsidR="002A58B3" w:rsidRPr="00A07569" w:rsidRDefault="00A65C52" w:rsidP="00CF1DF1">
                  <w:r>
                    <w:rPr>
                      <w:noProof/>
                      <w:lang w:eastAsia="es-ES"/>
                    </w:rPr>
                    <w:drawing>
                      <wp:inline distT="0" distB="0" distL="0" distR="0">
                        <wp:extent cx="7338695" cy="3847465"/>
                        <wp:effectExtent l="19050" t="0" r="0" b="0"/>
                        <wp:docPr id="8" name="Imagen 8" descr="Diagrama General Del Sistema 2010 03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a General Del Sistema 2010 03 29"/>
                                <pic:cNvPicPr>
                                  <a:picLocks noChangeAspect="1" noChangeArrowheads="1"/>
                                </pic:cNvPicPr>
                              </pic:nvPicPr>
                              <pic:blipFill>
                                <a:blip r:embed="rId22"/>
                                <a:srcRect/>
                                <a:stretch>
                                  <a:fillRect/>
                                </a:stretch>
                              </pic:blipFill>
                              <pic:spPr bwMode="auto">
                                <a:xfrm>
                                  <a:off x="0" y="0"/>
                                  <a:ext cx="7338695" cy="3847465"/>
                                </a:xfrm>
                                <a:prstGeom prst="rect">
                                  <a:avLst/>
                                </a:prstGeom>
                                <a:noFill/>
                                <a:ln w="9525">
                                  <a:noFill/>
                                  <a:miter lim="800000"/>
                                  <a:headEnd/>
                                  <a:tailEnd/>
                                </a:ln>
                              </pic:spPr>
                            </pic:pic>
                          </a:graphicData>
                        </a:graphic>
                      </wp:inline>
                    </w:drawing>
                  </w:r>
                </w:p>
              </w:txbxContent>
            </v:textbox>
          </v:shape>
        </w:pict>
      </w:r>
    </w:p>
    <w:p w:rsidR="00CF1DF1" w:rsidRPr="00FA034C" w:rsidRDefault="00CF1DF1" w:rsidP="00CF1DF1">
      <w:pPr>
        <w:spacing w:line="480" w:lineRule="auto"/>
        <w:ind w:left="708"/>
        <w:jc w:val="both"/>
        <w:rPr>
          <w:rFonts w:ascii="Arial" w:hAnsi="Arial" w:cs="Arial"/>
        </w:rPr>
      </w:pPr>
    </w:p>
    <w:p w:rsidR="00CF1DF1" w:rsidRPr="00FA034C" w:rsidRDefault="00CF1DF1" w:rsidP="00CF1DF1">
      <w:pPr>
        <w:spacing w:line="480" w:lineRule="auto"/>
        <w:ind w:left="708"/>
        <w:jc w:val="both"/>
        <w:rPr>
          <w:rFonts w:ascii="Arial" w:hAnsi="Arial" w:cs="Arial"/>
        </w:rPr>
      </w:pPr>
    </w:p>
    <w:p w:rsidR="00CF1DF1" w:rsidRPr="00FA034C" w:rsidRDefault="00CF1DF1" w:rsidP="00CF1DF1">
      <w:pPr>
        <w:spacing w:line="480" w:lineRule="auto"/>
        <w:ind w:left="708"/>
        <w:jc w:val="both"/>
        <w:rPr>
          <w:rFonts w:ascii="Arial" w:hAnsi="Arial" w:cs="Arial"/>
          <w:b/>
          <w:i/>
        </w:rPr>
      </w:pPr>
    </w:p>
    <w:p w:rsidR="00CF1DF1" w:rsidRPr="00FA034C" w:rsidRDefault="00CF1DF1" w:rsidP="00CF1DF1">
      <w:pPr>
        <w:spacing w:line="480" w:lineRule="auto"/>
        <w:jc w:val="both"/>
        <w:rPr>
          <w:rFonts w:ascii="Arial" w:hAnsi="Arial" w:cs="Arial"/>
          <w:b/>
        </w:rPr>
      </w:pPr>
    </w:p>
    <w:p w:rsidR="00CF1DF1" w:rsidRPr="00FA034C" w:rsidRDefault="00CF1DF1" w:rsidP="00CF1DF1">
      <w:pPr>
        <w:spacing w:line="480" w:lineRule="auto"/>
        <w:jc w:val="both"/>
        <w:rPr>
          <w:rFonts w:ascii="Arial" w:hAnsi="Arial" w:cs="Arial"/>
          <w:b/>
        </w:rPr>
      </w:pPr>
    </w:p>
    <w:p w:rsidR="00CF1DF1" w:rsidRPr="00FA034C" w:rsidRDefault="00CF1DF1" w:rsidP="00CF1DF1">
      <w:pPr>
        <w:spacing w:line="480" w:lineRule="auto"/>
        <w:jc w:val="both"/>
        <w:rPr>
          <w:rFonts w:ascii="Arial" w:hAnsi="Arial" w:cs="Arial"/>
          <w:b/>
        </w:rPr>
      </w:pPr>
    </w:p>
    <w:p w:rsidR="00CF1DF1" w:rsidRPr="00FA034C" w:rsidRDefault="00CF1DF1" w:rsidP="00CF1DF1">
      <w:pPr>
        <w:spacing w:line="480" w:lineRule="auto"/>
        <w:jc w:val="both"/>
        <w:rPr>
          <w:rFonts w:ascii="Arial" w:hAnsi="Arial" w:cs="Arial"/>
          <w:b/>
        </w:rPr>
      </w:pPr>
    </w:p>
    <w:p w:rsidR="00CF1DF1" w:rsidRPr="00FA034C" w:rsidRDefault="00CF1DF1"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CF1DF1" w:rsidRPr="00FA034C" w:rsidRDefault="00AE32AD" w:rsidP="00645661">
      <w:pPr>
        <w:pStyle w:val="Tesisfigura"/>
        <w:rPr>
          <w:rFonts w:cs="Arial"/>
        </w:rPr>
        <w:sectPr w:rsidR="00CF1DF1" w:rsidRPr="00FA034C" w:rsidSect="004019D9">
          <w:pgSz w:w="15840" w:h="12240" w:orient="landscape"/>
          <w:pgMar w:top="2268" w:right="1361" w:bottom="2268" w:left="2268" w:header="706" w:footer="706" w:gutter="0"/>
          <w:cols w:space="708"/>
          <w:docGrid w:linePitch="360"/>
        </w:sectPr>
      </w:pPr>
      <w:bookmarkStart w:id="143" w:name="_Toc265727267"/>
      <w:bookmarkStart w:id="144" w:name="_Toc265727438"/>
      <w:bookmarkStart w:id="145" w:name="_Toc265928503"/>
      <w:bookmarkStart w:id="146" w:name="_Toc265929713"/>
      <w:bookmarkStart w:id="147" w:name="_Toc265929800"/>
      <w:bookmarkStart w:id="148" w:name="_Toc265929876"/>
      <w:bookmarkStart w:id="149" w:name="_Toc266794318"/>
      <w:r w:rsidRPr="00FA034C">
        <w:rPr>
          <w:rFonts w:cs="Arial"/>
        </w:rPr>
        <w:t>Figura</w:t>
      </w:r>
      <w:r w:rsidR="0036650E" w:rsidRPr="00FA034C">
        <w:rPr>
          <w:rFonts w:cs="Arial"/>
        </w:rPr>
        <w:t xml:space="preserve"> 3.</w:t>
      </w:r>
      <w:r w:rsidR="001E31CC" w:rsidRPr="00FA034C">
        <w:rPr>
          <w:rFonts w:cs="Arial"/>
        </w:rPr>
        <w:t>2</w:t>
      </w:r>
      <w:r w:rsidR="0036650E" w:rsidRPr="00FA034C">
        <w:rPr>
          <w:rFonts w:cs="Arial"/>
        </w:rPr>
        <w:t xml:space="preserve"> Diagrama General</w:t>
      </w:r>
      <w:bookmarkEnd w:id="143"/>
      <w:bookmarkEnd w:id="144"/>
      <w:bookmarkEnd w:id="145"/>
      <w:bookmarkEnd w:id="146"/>
      <w:bookmarkEnd w:id="147"/>
      <w:bookmarkEnd w:id="148"/>
      <w:bookmarkEnd w:id="149"/>
    </w:p>
    <w:p w:rsidR="00F24F2A" w:rsidRPr="00A02163" w:rsidRDefault="00F24F2A" w:rsidP="003800D5">
      <w:pPr>
        <w:numPr>
          <w:ilvl w:val="3"/>
          <w:numId w:val="21"/>
        </w:numPr>
        <w:tabs>
          <w:tab w:val="clear" w:pos="1080"/>
          <w:tab w:val="num" w:pos="720"/>
        </w:tabs>
        <w:spacing w:line="480" w:lineRule="auto"/>
        <w:outlineLvl w:val="2"/>
        <w:rPr>
          <w:rFonts w:ascii="Arial" w:hAnsi="Arial" w:cs="Arial"/>
          <w:b/>
          <w:sz w:val="24"/>
          <w:szCs w:val="24"/>
        </w:rPr>
      </w:pPr>
      <w:bookmarkStart w:id="150" w:name="_Toc264104818"/>
      <w:bookmarkStart w:id="151" w:name="_Toc265928504"/>
      <w:bookmarkStart w:id="152" w:name="_Toc266796802"/>
      <w:r w:rsidRPr="00A02163">
        <w:rPr>
          <w:rFonts w:ascii="Arial" w:hAnsi="Arial" w:cs="Arial"/>
          <w:b/>
          <w:sz w:val="24"/>
          <w:szCs w:val="24"/>
        </w:rPr>
        <w:lastRenderedPageBreak/>
        <w:t>Casos de Uso y Escenarios.</w:t>
      </w:r>
      <w:bookmarkEnd w:id="152"/>
    </w:p>
    <w:p w:rsidR="00917A58" w:rsidRPr="00FA034C" w:rsidRDefault="006B02EE" w:rsidP="00917A58">
      <w:pPr>
        <w:pStyle w:val="TesisCuerpo"/>
        <w:rPr>
          <w:rFonts w:cs="Arial"/>
        </w:rPr>
      </w:pPr>
      <w:r w:rsidRPr="00FA034C">
        <w:rPr>
          <w:rFonts w:cs="Arial"/>
        </w:rPr>
        <w:t>A continuación se presenta</w:t>
      </w:r>
      <w:r w:rsidR="00B02E2A" w:rsidRPr="00FA034C">
        <w:rPr>
          <w:rFonts w:cs="Arial"/>
        </w:rPr>
        <w:t xml:space="preserve"> un listado</w:t>
      </w:r>
      <w:r w:rsidR="0046102D" w:rsidRPr="00FA034C">
        <w:rPr>
          <w:rFonts w:cs="Arial"/>
        </w:rPr>
        <w:t xml:space="preserve"> de</w:t>
      </w:r>
      <w:r w:rsidR="00012DCE" w:rsidRPr="00FA034C">
        <w:rPr>
          <w:rFonts w:cs="Arial"/>
        </w:rPr>
        <w:t xml:space="preserve"> los casos de uso </w:t>
      </w:r>
      <w:r w:rsidR="00F040E5" w:rsidRPr="00FA034C">
        <w:rPr>
          <w:rFonts w:cs="Arial"/>
        </w:rPr>
        <w:t>surgidos en la etapa de análisis</w:t>
      </w:r>
      <w:r w:rsidR="00917A58" w:rsidRPr="00FA034C">
        <w:rPr>
          <w:rFonts w:cs="Arial"/>
        </w:rPr>
        <w:t>.</w:t>
      </w:r>
    </w:p>
    <w:p w:rsidR="00165765" w:rsidRPr="00CB009F" w:rsidRDefault="00165765" w:rsidP="003800D5">
      <w:pPr>
        <w:numPr>
          <w:ilvl w:val="0"/>
          <w:numId w:val="9"/>
        </w:numPr>
        <w:spacing w:line="480" w:lineRule="auto"/>
        <w:ind w:firstLine="0"/>
        <w:jc w:val="both"/>
        <w:rPr>
          <w:rFonts w:ascii="Arial" w:hAnsi="Arial" w:cs="Arial"/>
          <w:i/>
          <w:sz w:val="24"/>
          <w:szCs w:val="24"/>
          <w:u w:val="single"/>
        </w:rPr>
      </w:pPr>
      <w:bookmarkStart w:id="153" w:name="_Toc265928506"/>
      <w:r w:rsidRPr="00CB009F">
        <w:rPr>
          <w:rFonts w:ascii="Arial" w:hAnsi="Arial" w:cs="Arial"/>
          <w:i/>
          <w:sz w:val="24"/>
          <w:szCs w:val="24"/>
          <w:u w:val="single"/>
        </w:rPr>
        <w:t>Reproducción del Esterbil.</w:t>
      </w:r>
    </w:p>
    <w:p w:rsidR="00165765" w:rsidRPr="00CB009F" w:rsidRDefault="00165765" w:rsidP="003800D5">
      <w:pPr>
        <w:numPr>
          <w:ilvl w:val="0"/>
          <w:numId w:val="9"/>
        </w:numPr>
        <w:spacing w:line="480" w:lineRule="auto"/>
        <w:ind w:firstLine="0"/>
        <w:jc w:val="both"/>
        <w:rPr>
          <w:rFonts w:ascii="Arial" w:hAnsi="Arial" w:cs="Arial"/>
          <w:i/>
          <w:sz w:val="24"/>
          <w:szCs w:val="24"/>
          <w:u w:val="single"/>
        </w:rPr>
      </w:pPr>
      <w:r w:rsidRPr="00CB009F">
        <w:rPr>
          <w:rFonts w:ascii="Arial" w:hAnsi="Arial" w:cs="Arial"/>
          <w:i/>
          <w:sz w:val="24"/>
          <w:szCs w:val="24"/>
          <w:u w:val="single"/>
        </w:rPr>
        <w:t>Reproducción del Crash.</w:t>
      </w:r>
    </w:p>
    <w:p w:rsidR="00165765" w:rsidRPr="00CB009F" w:rsidRDefault="00165765" w:rsidP="003800D5">
      <w:pPr>
        <w:numPr>
          <w:ilvl w:val="0"/>
          <w:numId w:val="9"/>
        </w:numPr>
        <w:spacing w:line="480" w:lineRule="auto"/>
        <w:ind w:firstLine="0"/>
        <w:jc w:val="both"/>
        <w:rPr>
          <w:rFonts w:ascii="Arial" w:hAnsi="Arial" w:cs="Arial"/>
          <w:i/>
          <w:sz w:val="24"/>
          <w:szCs w:val="24"/>
        </w:rPr>
      </w:pPr>
      <w:r w:rsidRPr="00CB009F">
        <w:rPr>
          <w:rFonts w:ascii="Arial" w:hAnsi="Arial" w:cs="Arial"/>
          <w:i/>
          <w:sz w:val="24"/>
          <w:szCs w:val="24"/>
          <w:u w:val="single"/>
        </w:rPr>
        <w:t>Reproducción del Ride.</w:t>
      </w:r>
    </w:p>
    <w:p w:rsidR="00165765" w:rsidRPr="00CB009F" w:rsidRDefault="00165765" w:rsidP="003800D5">
      <w:pPr>
        <w:numPr>
          <w:ilvl w:val="0"/>
          <w:numId w:val="9"/>
        </w:numPr>
        <w:spacing w:line="480" w:lineRule="auto"/>
        <w:ind w:firstLine="0"/>
        <w:jc w:val="both"/>
        <w:rPr>
          <w:rFonts w:ascii="Arial" w:hAnsi="Arial" w:cs="Arial"/>
          <w:i/>
          <w:sz w:val="24"/>
          <w:szCs w:val="24"/>
          <w:u w:val="single"/>
        </w:rPr>
      </w:pPr>
      <w:r w:rsidRPr="00CB009F">
        <w:rPr>
          <w:rFonts w:ascii="Arial" w:hAnsi="Arial" w:cs="Arial"/>
          <w:i/>
          <w:sz w:val="24"/>
          <w:szCs w:val="24"/>
          <w:u w:val="single"/>
        </w:rPr>
        <w:t>Reproducción del Tom de piso.</w:t>
      </w:r>
    </w:p>
    <w:p w:rsidR="00165765" w:rsidRPr="00CB009F" w:rsidRDefault="00165765" w:rsidP="003800D5">
      <w:pPr>
        <w:numPr>
          <w:ilvl w:val="0"/>
          <w:numId w:val="9"/>
        </w:numPr>
        <w:spacing w:line="480" w:lineRule="auto"/>
        <w:ind w:firstLine="0"/>
        <w:jc w:val="both"/>
        <w:rPr>
          <w:rFonts w:ascii="Arial" w:hAnsi="Arial" w:cs="Arial"/>
          <w:i/>
          <w:sz w:val="24"/>
          <w:szCs w:val="24"/>
          <w:u w:val="single"/>
        </w:rPr>
      </w:pPr>
      <w:r w:rsidRPr="00CB009F">
        <w:rPr>
          <w:rFonts w:ascii="Arial" w:hAnsi="Arial" w:cs="Arial"/>
          <w:i/>
          <w:sz w:val="24"/>
          <w:szCs w:val="24"/>
          <w:u w:val="single"/>
        </w:rPr>
        <w:t>Reproducción del Tom izquierdo.</w:t>
      </w:r>
    </w:p>
    <w:p w:rsidR="00165765" w:rsidRPr="00CB009F" w:rsidRDefault="00165765" w:rsidP="003800D5">
      <w:pPr>
        <w:numPr>
          <w:ilvl w:val="0"/>
          <w:numId w:val="9"/>
        </w:numPr>
        <w:spacing w:line="480" w:lineRule="auto"/>
        <w:ind w:firstLine="0"/>
        <w:jc w:val="both"/>
        <w:rPr>
          <w:rFonts w:ascii="Arial" w:hAnsi="Arial" w:cs="Arial"/>
          <w:i/>
          <w:sz w:val="24"/>
          <w:szCs w:val="24"/>
          <w:u w:val="single"/>
        </w:rPr>
      </w:pPr>
      <w:r w:rsidRPr="00CB009F">
        <w:rPr>
          <w:rFonts w:ascii="Arial" w:hAnsi="Arial" w:cs="Arial"/>
          <w:i/>
          <w:sz w:val="24"/>
          <w:szCs w:val="24"/>
          <w:u w:val="single"/>
        </w:rPr>
        <w:t>Reproducción del Tomb derecho.</w:t>
      </w:r>
    </w:p>
    <w:p w:rsidR="00165765" w:rsidRPr="00CB009F" w:rsidRDefault="00165765" w:rsidP="003800D5">
      <w:pPr>
        <w:numPr>
          <w:ilvl w:val="0"/>
          <w:numId w:val="9"/>
        </w:numPr>
        <w:spacing w:line="480" w:lineRule="auto"/>
        <w:ind w:firstLine="0"/>
        <w:jc w:val="both"/>
        <w:rPr>
          <w:rFonts w:ascii="Arial" w:hAnsi="Arial" w:cs="Arial"/>
          <w:i/>
          <w:sz w:val="24"/>
          <w:szCs w:val="24"/>
          <w:u w:val="single"/>
        </w:rPr>
      </w:pPr>
      <w:r w:rsidRPr="00CB009F">
        <w:rPr>
          <w:rFonts w:ascii="Arial" w:hAnsi="Arial" w:cs="Arial"/>
          <w:i/>
          <w:sz w:val="24"/>
          <w:szCs w:val="24"/>
          <w:u w:val="single"/>
        </w:rPr>
        <w:t>Reproducción de la caja o redoblante.</w:t>
      </w:r>
    </w:p>
    <w:p w:rsidR="00165765" w:rsidRPr="00CB009F" w:rsidRDefault="00165765" w:rsidP="003800D5">
      <w:pPr>
        <w:numPr>
          <w:ilvl w:val="0"/>
          <w:numId w:val="9"/>
        </w:numPr>
        <w:spacing w:line="480" w:lineRule="auto"/>
        <w:ind w:firstLine="0"/>
        <w:jc w:val="both"/>
        <w:rPr>
          <w:rFonts w:ascii="Arial" w:hAnsi="Arial" w:cs="Arial"/>
          <w:i/>
          <w:sz w:val="24"/>
          <w:szCs w:val="24"/>
          <w:u w:val="single"/>
        </w:rPr>
      </w:pPr>
      <w:r w:rsidRPr="00CB009F">
        <w:rPr>
          <w:rFonts w:ascii="Arial" w:hAnsi="Arial" w:cs="Arial"/>
          <w:i/>
          <w:sz w:val="24"/>
          <w:szCs w:val="24"/>
          <w:u w:val="single"/>
        </w:rPr>
        <w:t>Reproducción del Bombo.</w:t>
      </w:r>
    </w:p>
    <w:p w:rsidR="00165765" w:rsidRPr="00CB009F" w:rsidRDefault="00165765" w:rsidP="003800D5">
      <w:pPr>
        <w:numPr>
          <w:ilvl w:val="0"/>
          <w:numId w:val="9"/>
        </w:numPr>
        <w:spacing w:line="480" w:lineRule="auto"/>
        <w:ind w:firstLine="0"/>
        <w:jc w:val="both"/>
        <w:rPr>
          <w:rFonts w:ascii="Arial" w:hAnsi="Arial" w:cs="Arial"/>
          <w:i/>
          <w:sz w:val="24"/>
          <w:szCs w:val="24"/>
          <w:u w:val="single"/>
        </w:rPr>
      </w:pPr>
      <w:r w:rsidRPr="00CB009F">
        <w:rPr>
          <w:rFonts w:ascii="Arial" w:hAnsi="Arial" w:cs="Arial"/>
          <w:i/>
          <w:sz w:val="24"/>
          <w:szCs w:val="24"/>
          <w:u w:val="single"/>
        </w:rPr>
        <w:t>Visión panorámica de la escena 3D.</w:t>
      </w:r>
    </w:p>
    <w:p w:rsidR="006626CE" w:rsidRPr="00CB009F" w:rsidRDefault="006626CE" w:rsidP="002F5E3E">
      <w:pPr>
        <w:pStyle w:val="TesisCuerpo"/>
        <w:rPr>
          <w:rFonts w:cs="Arial"/>
          <w:szCs w:val="24"/>
        </w:rPr>
      </w:pPr>
    </w:p>
    <w:p w:rsidR="00302CF5" w:rsidRPr="00CB009F" w:rsidRDefault="008B6A3F" w:rsidP="002F5E3E">
      <w:pPr>
        <w:pStyle w:val="TesisCuerpo"/>
        <w:rPr>
          <w:rFonts w:cs="Arial"/>
          <w:szCs w:val="24"/>
        </w:rPr>
      </w:pPr>
      <w:r w:rsidRPr="00CB009F">
        <w:rPr>
          <w:rFonts w:cs="Arial"/>
          <w:szCs w:val="24"/>
        </w:rPr>
        <w:t xml:space="preserve">De los </w:t>
      </w:r>
      <w:r w:rsidR="00330DC7" w:rsidRPr="00CB009F">
        <w:rPr>
          <w:rFonts w:cs="Arial"/>
          <w:szCs w:val="24"/>
        </w:rPr>
        <w:t>nueve</w:t>
      </w:r>
      <w:r w:rsidRPr="00CB009F">
        <w:rPr>
          <w:rFonts w:cs="Arial"/>
          <w:szCs w:val="24"/>
        </w:rPr>
        <w:t xml:space="preserve"> casos de uso, solo vamos a detallar</w:t>
      </w:r>
      <w:bookmarkStart w:id="154" w:name="_Toc265928507"/>
      <w:r w:rsidR="00302CF5" w:rsidRPr="00CB009F">
        <w:rPr>
          <w:rFonts w:cs="Arial"/>
          <w:szCs w:val="24"/>
        </w:rPr>
        <w:t xml:space="preserve"> tres</w:t>
      </w:r>
      <w:r w:rsidR="00D12300" w:rsidRPr="00CB009F">
        <w:rPr>
          <w:rFonts w:cs="Arial"/>
          <w:szCs w:val="24"/>
        </w:rPr>
        <w:t xml:space="preserve"> (1,</w:t>
      </w:r>
      <w:r w:rsidR="0087182C" w:rsidRPr="00CB009F">
        <w:rPr>
          <w:rFonts w:cs="Arial"/>
          <w:szCs w:val="24"/>
        </w:rPr>
        <w:t xml:space="preserve"> </w:t>
      </w:r>
      <w:r w:rsidR="00D12300" w:rsidRPr="00CB009F">
        <w:rPr>
          <w:rFonts w:cs="Arial"/>
          <w:szCs w:val="24"/>
        </w:rPr>
        <w:t>8 y 9)</w:t>
      </w:r>
      <w:r w:rsidR="00302CF5" w:rsidRPr="00CB009F">
        <w:rPr>
          <w:rFonts w:cs="Arial"/>
          <w:szCs w:val="24"/>
        </w:rPr>
        <w:t xml:space="preserve">, </w:t>
      </w:r>
      <w:r w:rsidR="00E2149D" w:rsidRPr="00CB009F">
        <w:rPr>
          <w:rFonts w:cs="Arial"/>
          <w:szCs w:val="24"/>
        </w:rPr>
        <w:t xml:space="preserve">debido a que </w:t>
      </w:r>
      <w:r w:rsidR="00302CF5" w:rsidRPr="00CB009F">
        <w:rPr>
          <w:rFonts w:cs="Arial"/>
          <w:szCs w:val="24"/>
        </w:rPr>
        <w:t xml:space="preserve">los casos de uso del </w:t>
      </w:r>
      <w:r w:rsidR="00330DC7" w:rsidRPr="00CB009F">
        <w:rPr>
          <w:rFonts w:cs="Arial"/>
          <w:szCs w:val="24"/>
        </w:rPr>
        <w:t>uno</w:t>
      </w:r>
      <w:r w:rsidR="00302CF5" w:rsidRPr="00CB009F">
        <w:rPr>
          <w:rFonts w:cs="Arial"/>
          <w:szCs w:val="24"/>
        </w:rPr>
        <w:t xml:space="preserve"> al </w:t>
      </w:r>
      <w:r w:rsidR="00330DC7" w:rsidRPr="00CB009F">
        <w:rPr>
          <w:rFonts w:cs="Arial"/>
          <w:szCs w:val="24"/>
        </w:rPr>
        <w:t>siete</w:t>
      </w:r>
      <w:r w:rsidR="00302CF5" w:rsidRPr="00CB009F">
        <w:rPr>
          <w:rFonts w:cs="Arial"/>
          <w:szCs w:val="24"/>
        </w:rPr>
        <w:t xml:space="preserve"> </w:t>
      </w:r>
      <w:r w:rsidR="00E2149D" w:rsidRPr="00CB009F">
        <w:rPr>
          <w:rFonts w:cs="Arial"/>
          <w:szCs w:val="24"/>
        </w:rPr>
        <w:t>son similares</w:t>
      </w:r>
      <w:r w:rsidR="00330DC7" w:rsidRPr="00CB009F">
        <w:rPr>
          <w:rFonts w:cs="Arial"/>
          <w:szCs w:val="24"/>
        </w:rPr>
        <w:t xml:space="preserve"> entre si</w:t>
      </w:r>
      <w:bookmarkEnd w:id="154"/>
      <w:r w:rsidR="00330DC7" w:rsidRPr="00CB009F">
        <w:rPr>
          <w:rFonts w:cs="Arial"/>
          <w:szCs w:val="24"/>
        </w:rPr>
        <w:t>.</w:t>
      </w:r>
    </w:p>
    <w:p w:rsidR="00330DC7" w:rsidRPr="00FA034C" w:rsidRDefault="00330DC7" w:rsidP="00302CF5">
      <w:pPr>
        <w:spacing w:line="480" w:lineRule="auto"/>
        <w:ind w:left="708"/>
        <w:jc w:val="both"/>
        <w:rPr>
          <w:rFonts w:ascii="Arial" w:hAnsi="Arial" w:cs="Arial"/>
          <w:u w:val="single"/>
        </w:rPr>
      </w:pPr>
    </w:p>
    <w:p w:rsidR="00302CF5" w:rsidRPr="00CB009F" w:rsidRDefault="00302CF5" w:rsidP="00302CF5">
      <w:pPr>
        <w:spacing w:line="480" w:lineRule="auto"/>
        <w:ind w:left="708"/>
        <w:jc w:val="both"/>
        <w:rPr>
          <w:rFonts w:ascii="Arial" w:hAnsi="Arial" w:cs="Arial"/>
          <w:i/>
          <w:sz w:val="24"/>
          <w:szCs w:val="24"/>
          <w:u w:val="single"/>
        </w:rPr>
      </w:pPr>
      <w:r w:rsidRPr="00CB009F">
        <w:rPr>
          <w:rFonts w:ascii="Arial" w:hAnsi="Arial" w:cs="Arial"/>
          <w:i/>
          <w:sz w:val="24"/>
          <w:szCs w:val="24"/>
          <w:u w:val="single"/>
        </w:rPr>
        <w:lastRenderedPageBreak/>
        <w:t>Reproducción del Esterbil.</w:t>
      </w:r>
    </w:p>
    <w:p w:rsidR="00302CF5" w:rsidRPr="00CB009F" w:rsidRDefault="00302CF5" w:rsidP="00302CF5">
      <w:pPr>
        <w:spacing w:line="480" w:lineRule="auto"/>
        <w:ind w:left="708"/>
        <w:jc w:val="both"/>
        <w:rPr>
          <w:rFonts w:ascii="Arial" w:hAnsi="Arial" w:cs="Arial"/>
          <w:i/>
          <w:sz w:val="24"/>
          <w:szCs w:val="24"/>
          <w:u w:val="single"/>
        </w:rPr>
      </w:pPr>
      <w:r w:rsidRPr="00CB009F">
        <w:rPr>
          <w:rFonts w:ascii="Arial" w:hAnsi="Arial" w:cs="Arial"/>
          <w:i/>
          <w:sz w:val="24"/>
          <w:szCs w:val="24"/>
          <w:u w:val="single"/>
        </w:rPr>
        <w:t>Reproducción del Bombo.</w:t>
      </w:r>
    </w:p>
    <w:p w:rsidR="00302CF5" w:rsidRPr="00CB009F" w:rsidRDefault="00302CF5" w:rsidP="00A300F1">
      <w:pPr>
        <w:ind w:left="720"/>
        <w:jc w:val="both"/>
        <w:rPr>
          <w:rFonts w:ascii="Arial" w:hAnsi="Arial" w:cs="Arial"/>
          <w:i/>
          <w:sz w:val="24"/>
          <w:szCs w:val="24"/>
          <w:u w:val="single"/>
        </w:rPr>
      </w:pPr>
      <w:r w:rsidRPr="00CB009F">
        <w:rPr>
          <w:rFonts w:ascii="Arial" w:hAnsi="Arial" w:cs="Arial"/>
          <w:i/>
          <w:sz w:val="24"/>
          <w:szCs w:val="24"/>
          <w:u w:val="single"/>
        </w:rPr>
        <w:t>Visión panorámica de la escena 3D.</w:t>
      </w:r>
    </w:p>
    <w:p w:rsidR="00165765" w:rsidRPr="00CB009F" w:rsidRDefault="000D1B1A" w:rsidP="00A300F1">
      <w:pPr>
        <w:rPr>
          <w:sz w:val="24"/>
          <w:szCs w:val="24"/>
        </w:rPr>
      </w:pPr>
      <w:r w:rsidRPr="00CB009F">
        <w:rPr>
          <w:sz w:val="24"/>
          <w:szCs w:val="24"/>
        </w:rPr>
        <w:tab/>
      </w:r>
    </w:p>
    <w:p w:rsidR="00165765" w:rsidRPr="00CB009F" w:rsidRDefault="00165765" w:rsidP="00165765">
      <w:pPr>
        <w:spacing w:line="480" w:lineRule="auto"/>
        <w:ind w:left="720"/>
        <w:jc w:val="both"/>
        <w:rPr>
          <w:rFonts w:ascii="Arial" w:hAnsi="Arial" w:cs="Arial"/>
          <w:b/>
          <w:sz w:val="24"/>
          <w:szCs w:val="24"/>
        </w:rPr>
      </w:pPr>
      <w:r w:rsidRPr="00CB009F">
        <w:rPr>
          <w:rFonts w:ascii="Arial" w:hAnsi="Arial" w:cs="Arial"/>
          <w:b/>
          <w:sz w:val="24"/>
          <w:szCs w:val="24"/>
        </w:rPr>
        <w:t xml:space="preserve">Caso de Uso: </w:t>
      </w:r>
      <w:r w:rsidRPr="00CB009F">
        <w:rPr>
          <w:rFonts w:ascii="Arial" w:hAnsi="Arial" w:cs="Arial"/>
          <w:sz w:val="24"/>
          <w:szCs w:val="24"/>
        </w:rPr>
        <w:t>Reproducción del Esterbil.</w:t>
      </w:r>
    </w:p>
    <w:p w:rsidR="00165765" w:rsidRPr="00CB009F" w:rsidRDefault="00165765" w:rsidP="00165765">
      <w:pPr>
        <w:spacing w:line="480" w:lineRule="auto"/>
        <w:ind w:left="720"/>
        <w:jc w:val="both"/>
        <w:rPr>
          <w:rFonts w:ascii="Arial" w:hAnsi="Arial" w:cs="Arial"/>
          <w:b/>
          <w:sz w:val="24"/>
          <w:szCs w:val="24"/>
        </w:rPr>
      </w:pPr>
      <w:r w:rsidRPr="00CB009F">
        <w:rPr>
          <w:rFonts w:ascii="Arial" w:hAnsi="Arial" w:cs="Arial"/>
          <w:b/>
          <w:sz w:val="24"/>
          <w:szCs w:val="24"/>
        </w:rPr>
        <w:t xml:space="preserve">Escenarios 1.1: </w:t>
      </w:r>
      <w:r w:rsidRPr="00CB009F">
        <w:rPr>
          <w:rFonts w:ascii="Arial" w:hAnsi="Arial" w:cs="Arial"/>
          <w:sz w:val="24"/>
          <w:szCs w:val="24"/>
        </w:rPr>
        <w:t>Reproducción exitosa del esterbil de la batería.</w:t>
      </w:r>
    </w:p>
    <w:p w:rsidR="00165765" w:rsidRPr="00CB009F" w:rsidRDefault="00165765" w:rsidP="00165765">
      <w:pPr>
        <w:tabs>
          <w:tab w:val="left" w:pos="0"/>
        </w:tabs>
        <w:spacing w:line="480" w:lineRule="auto"/>
        <w:ind w:left="720"/>
        <w:jc w:val="both"/>
        <w:rPr>
          <w:rFonts w:ascii="Arial" w:hAnsi="Arial" w:cs="Arial"/>
          <w:sz w:val="24"/>
          <w:szCs w:val="24"/>
        </w:rPr>
      </w:pPr>
      <w:r w:rsidRPr="00CB009F">
        <w:rPr>
          <w:rFonts w:ascii="Arial" w:hAnsi="Arial" w:cs="Arial"/>
          <w:sz w:val="24"/>
          <w:szCs w:val="24"/>
        </w:rPr>
        <w:t>Supuestos:</w:t>
      </w:r>
    </w:p>
    <w:p w:rsidR="00165765" w:rsidRPr="00CB009F" w:rsidRDefault="00165765" w:rsidP="003800D5">
      <w:pPr>
        <w:numPr>
          <w:ilvl w:val="0"/>
          <w:numId w:val="7"/>
        </w:numPr>
        <w:tabs>
          <w:tab w:val="left" w:pos="0"/>
        </w:tabs>
        <w:spacing w:after="0" w:line="480" w:lineRule="auto"/>
        <w:ind w:left="1440"/>
        <w:jc w:val="both"/>
        <w:rPr>
          <w:rFonts w:ascii="Arial" w:hAnsi="Arial" w:cs="Arial"/>
          <w:sz w:val="24"/>
          <w:szCs w:val="24"/>
        </w:rPr>
      </w:pPr>
      <w:r w:rsidRPr="00CB009F">
        <w:rPr>
          <w:rFonts w:ascii="Arial" w:hAnsi="Arial" w:cs="Arial"/>
          <w:sz w:val="24"/>
          <w:szCs w:val="24"/>
        </w:rPr>
        <w:t>El usuario mueve la baqueta con los sensores adjuntos a la misma.</w:t>
      </w:r>
    </w:p>
    <w:p w:rsidR="00165765" w:rsidRPr="00CB009F" w:rsidRDefault="00165765" w:rsidP="003800D5">
      <w:pPr>
        <w:numPr>
          <w:ilvl w:val="0"/>
          <w:numId w:val="7"/>
        </w:numPr>
        <w:tabs>
          <w:tab w:val="left" w:pos="0"/>
        </w:tabs>
        <w:spacing w:after="0" w:line="480" w:lineRule="auto"/>
        <w:ind w:left="1440"/>
        <w:jc w:val="both"/>
        <w:rPr>
          <w:rFonts w:ascii="Arial" w:hAnsi="Arial" w:cs="Arial"/>
          <w:sz w:val="24"/>
          <w:szCs w:val="24"/>
        </w:rPr>
      </w:pPr>
      <w:r w:rsidRPr="00CB009F">
        <w:rPr>
          <w:rFonts w:ascii="Arial" w:hAnsi="Arial" w:cs="Arial"/>
          <w:sz w:val="24"/>
          <w:szCs w:val="24"/>
        </w:rPr>
        <w:t>La baqueta colisiona con el objeto Esterbil.</w:t>
      </w:r>
    </w:p>
    <w:p w:rsidR="00165765" w:rsidRPr="00CB009F" w:rsidRDefault="00165765" w:rsidP="00165765">
      <w:pPr>
        <w:tabs>
          <w:tab w:val="left" w:pos="0"/>
        </w:tabs>
        <w:spacing w:after="0" w:line="480" w:lineRule="auto"/>
        <w:ind w:left="1440"/>
        <w:jc w:val="both"/>
        <w:rPr>
          <w:rFonts w:ascii="Arial" w:hAnsi="Arial" w:cs="Arial"/>
          <w:sz w:val="24"/>
          <w:szCs w:val="24"/>
        </w:rPr>
      </w:pPr>
      <w:r w:rsidRPr="00CB009F">
        <w:rPr>
          <w:rFonts w:ascii="Arial" w:hAnsi="Arial" w:cs="Arial"/>
          <w:sz w:val="24"/>
          <w:szCs w:val="24"/>
        </w:rPr>
        <w:t>Salidas:</w:t>
      </w:r>
    </w:p>
    <w:p w:rsidR="00165765" w:rsidRPr="00CB009F" w:rsidRDefault="00165765" w:rsidP="003800D5">
      <w:pPr>
        <w:numPr>
          <w:ilvl w:val="0"/>
          <w:numId w:val="7"/>
        </w:numPr>
        <w:tabs>
          <w:tab w:val="left" w:pos="0"/>
        </w:tabs>
        <w:spacing w:after="0" w:line="480" w:lineRule="auto"/>
        <w:ind w:left="1440"/>
        <w:jc w:val="both"/>
        <w:rPr>
          <w:rFonts w:ascii="Arial" w:hAnsi="Arial" w:cs="Arial"/>
          <w:sz w:val="24"/>
          <w:szCs w:val="24"/>
        </w:rPr>
      </w:pPr>
      <w:r w:rsidRPr="00CB009F">
        <w:rPr>
          <w:rFonts w:ascii="Arial" w:hAnsi="Arial" w:cs="Arial"/>
          <w:sz w:val="24"/>
          <w:szCs w:val="24"/>
        </w:rPr>
        <w:t>Se reproduce el sonido asociado al esterbil.</w:t>
      </w:r>
    </w:p>
    <w:p w:rsidR="00165765" w:rsidRPr="00CB009F" w:rsidRDefault="00165765" w:rsidP="003800D5">
      <w:pPr>
        <w:numPr>
          <w:ilvl w:val="0"/>
          <w:numId w:val="7"/>
        </w:numPr>
        <w:tabs>
          <w:tab w:val="left" w:pos="0"/>
        </w:tabs>
        <w:spacing w:after="0" w:line="480" w:lineRule="auto"/>
        <w:ind w:left="1440"/>
        <w:jc w:val="both"/>
        <w:rPr>
          <w:rFonts w:ascii="Arial" w:hAnsi="Arial" w:cs="Arial"/>
          <w:sz w:val="24"/>
          <w:szCs w:val="24"/>
        </w:rPr>
      </w:pPr>
      <w:r w:rsidRPr="00CB009F">
        <w:rPr>
          <w:rFonts w:ascii="Arial" w:hAnsi="Arial" w:cs="Arial"/>
          <w:sz w:val="24"/>
          <w:szCs w:val="24"/>
        </w:rPr>
        <w:t>Se esconde el objeto esterbil inicial y se muestra un esterbil que varia del primero solo en el color (retroalimentación visual).</w:t>
      </w:r>
    </w:p>
    <w:p w:rsidR="00165765" w:rsidRPr="00CB009F" w:rsidRDefault="00165765" w:rsidP="003800D5">
      <w:pPr>
        <w:numPr>
          <w:ilvl w:val="0"/>
          <w:numId w:val="7"/>
        </w:numPr>
        <w:tabs>
          <w:tab w:val="left" w:pos="0"/>
        </w:tabs>
        <w:spacing w:after="0" w:line="480" w:lineRule="auto"/>
        <w:ind w:left="1440"/>
        <w:jc w:val="both"/>
        <w:rPr>
          <w:rFonts w:ascii="Arial" w:hAnsi="Arial" w:cs="Arial"/>
          <w:sz w:val="24"/>
          <w:szCs w:val="24"/>
        </w:rPr>
      </w:pPr>
      <w:r w:rsidRPr="00CB009F">
        <w:rPr>
          <w:rFonts w:ascii="Arial" w:hAnsi="Arial" w:cs="Arial"/>
          <w:sz w:val="24"/>
          <w:szCs w:val="24"/>
        </w:rPr>
        <w:t>Se esconde el objeto esterbil asociado al golpe y se muestra el original.</w:t>
      </w:r>
    </w:p>
    <w:p w:rsidR="00732832" w:rsidRPr="00CB009F" w:rsidRDefault="00732832" w:rsidP="00165765">
      <w:pPr>
        <w:tabs>
          <w:tab w:val="left" w:pos="0"/>
        </w:tabs>
        <w:spacing w:after="0" w:line="480" w:lineRule="auto"/>
        <w:jc w:val="both"/>
        <w:rPr>
          <w:rFonts w:ascii="Arial" w:hAnsi="Arial" w:cs="Arial"/>
          <w:sz w:val="24"/>
          <w:szCs w:val="24"/>
        </w:rPr>
      </w:pPr>
    </w:p>
    <w:p w:rsidR="00165765" w:rsidRPr="00CB009F" w:rsidRDefault="00165765" w:rsidP="00165765">
      <w:pPr>
        <w:spacing w:line="480" w:lineRule="auto"/>
        <w:ind w:left="720"/>
        <w:jc w:val="both"/>
        <w:rPr>
          <w:rFonts w:ascii="Arial" w:hAnsi="Arial" w:cs="Arial"/>
          <w:b/>
          <w:sz w:val="24"/>
          <w:szCs w:val="24"/>
        </w:rPr>
      </w:pPr>
      <w:r w:rsidRPr="00CB009F">
        <w:rPr>
          <w:rFonts w:ascii="Arial" w:hAnsi="Arial" w:cs="Arial"/>
          <w:b/>
          <w:sz w:val="24"/>
          <w:szCs w:val="24"/>
        </w:rPr>
        <w:t xml:space="preserve">Caso de Uso: </w:t>
      </w:r>
      <w:r w:rsidRPr="00CB009F">
        <w:rPr>
          <w:rFonts w:ascii="Arial" w:hAnsi="Arial" w:cs="Arial"/>
          <w:sz w:val="24"/>
          <w:szCs w:val="24"/>
        </w:rPr>
        <w:t>Reproducción del Bombo.</w:t>
      </w:r>
    </w:p>
    <w:p w:rsidR="00165765" w:rsidRPr="00CB009F" w:rsidRDefault="00165765" w:rsidP="00165765">
      <w:pPr>
        <w:spacing w:line="480" w:lineRule="auto"/>
        <w:ind w:left="720"/>
        <w:jc w:val="both"/>
        <w:rPr>
          <w:rFonts w:ascii="Arial" w:hAnsi="Arial" w:cs="Arial"/>
          <w:b/>
          <w:sz w:val="24"/>
          <w:szCs w:val="24"/>
        </w:rPr>
      </w:pPr>
      <w:r w:rsidRPr="00CB009F">
        <w:rPr>
          <w:rFonts w:ascii="Arial" w:hAnsi="Arial" w:cs="Arial"/>
          <w:b/>
          <w:sz w:val="24"/>
          <w:szCs w:val="24"/>
        </w:rPr>
        <w:t xml:space="preserve">Escenarios 1.2: </w:t>
      </w:r>
      <w:r w:rsidRPr="00CB009F">
        <w:rPr>
          <w:rFonts w:ascii="Arial" w:hAnsi="Arial" w:cs="Arial"/>
          <w:sz w:val="24"/>
          <w:szCs w:val="24"/>
        </w:rPr>
        <w:t>Reproducción exitosa del bombo de la batería.</w:t>
      </w:r>
    </w:p>
    <w:p w:rsidR="00165765" w:rsidRPr="00CB009F" w:rsidRDefault="00165765" w:rsidP="00165765">
      <w:pPr>
        <w:tabs>
          <w:tab w:val="left" w:pos="0"/>
        </w:tabs>
        <w:spacing w:line="480" w:lineRule="auto"/>
        <w:ind w:left="720"/>
        <w:jc w:val="both"/>
        <w:rPr>
          <w:rFonts w:ascii="Arial" w:hAnsi="Arial" w:cs="Arial"/>
          <w:sz w:val="24"/>
          <w:szCs w:val="24"/>
        </w:rPr>
      </w:pPr>
      <w:r w:rsidRPr="00CB009F">
        <w:rPr>
          <w:rFonts w:ascii="Arial" w:hAnsi="Arial" w:cs="Arial"/>
          <w:sz w:val="24"/>
          <w:szCs w:val="24"/>
        </w:rPr>
        <w:lastRenderedPageBreak/>
        <w:t>Supuestos:</w:t>
      </w:r>
    </w:p>
    <w:p w:rsidR="00165765" w:rsidRPr="00CB009F" w:rsidRDefault="00165765" w:rsidP="003800D5">
      <w:pPr>
        <w:numPr>
          <w:ilvl w:val="0"/>
          <w:numId w:val="7"/>
        </w:numPr>
        <w:tabs>
          <w:tab w:val="left" w:pos="0"/>
        </w:tabs>
        <w:spacing w:after="0" w:line="480" w:lineRule="auto"/>
        <w:ind w:left="1776"/>
        <w:jc w:val="both"/>
        <w:rPr>
          <w:rFonts w:ascii="Arial" w:hAnsi="Arial" w:cs="Arial"/>
          <w:sz w:val="24"/>
          <w:szCs w:val="24"/>
        </w:rPr>
      </w:pPr>
      <w:r w:rsidRPr="00CB009F">
        <w:rPr>
          <w:rFonts w:ascii="Arial" w:hAnsi="Arial" w:cs="Arial"/>
          <w:sz w:val="24"/>
          <w:szCs w:val="24"/>
        </w:rPr>
        <w:t>El usuario presiona el pedal.</w:t>
      </w:r>
    </w:p>
    <w:p w:rsidR="00165765" w:rsidRPr="00CB009F" w:rsidRDefault="00165765" w:rsidP="00165765">
      <w:pPr>
        <w:tabs>
          <w:tab w:val="left" w:pos="0"/>
        </w:tabs>
        <w:spacing w:after="0" w:line="480" w:lineRule="auto"/>
        <w:ind w:left="1776"/>
        <w:jc w:val="both"/>
        <w:rPr>
          <w:rFonts w:ascii="Arial" w:hAnsi="Arial" w:cs="Arial"/>
          <w:sz w:val="24"/>
          <w:szCs w:val="24"/>
        </w:rPr>
      </w:pPr>
      <w:r w:rsidRPr="00CB009F">
        <w:rPr>
          <w:rFonts w:ascii="Arial" w:hAnsi="Arial" w:cs="Arial"/>
          <w:sz w:val="24"/>
          <w:szCs w:val="24"/>
        </w:rPr>
        <w:t>Salidas:</w:t>
      </w:r>
    </w:p>
    <w:p w:rsidR="00165765" w:rsidRPr="00CB009F" w:rsidRDefault="00165765" w:rsidP="003800D5">
      <w:pPr>
        <w:numPr>
          <w:ilvl w:val="0"/>
          <w:numId w:val="7"/>
        </w:numPr>
        <w:tabs>
          <w:tab w:val="left" w:pos="0"/>
        </w:tabs>
        <w:spacing w:after="0" w:line="480" w:lineRule="auto"/>
        <w:ind w:left="1776"/>
        <w:jc w:val="both"/>
        <w:rPr>
          <w:rFonts w:ascii="Arial" w:hAnsi="Arial" w:cs="Arial"/>
          <w:sz w:val="24"/>
          <w:szCs w:val="24"/>
        </w:rPr>
      </w:pPr>
      <w:r w:rsidRPr="00CB009F">
        <w:rPr>
          <w:rFonts w:ascii="Arial" w:hAnsi="Arial" w:cs="Arial"/>
          <w:sz w:val="24"/>
          <w:szCs w:val="24"/>
        </w:rPr>
        <w:t xml:space="preserve"> Se reproduce el sonido asociado al bombo.</w:t>
      </w:r>
    </w:p>
    <w:p w:rsidR="00165765" w:rsidRPr="00CB009F" w:rsidRDefault="00165765" w:rsidP="003800D5">
      <w:pPr>
        <w:numPr>
          <w:ilvl w:val="2"/>
          <w:numId w:val="7"/>
        </w:numPr>
        <w:tabs>
          <w:tab w:val="left" w:pos="0"/>
        </w:tabs>
        <w:spacing w:after="0" w:line="480" w:lineRule="auto"/>
        <w:ind w:left="1800"/>
        <w:jc w:val="both"/>
        <w:rPr>
          <w:rFonts w:ascii="Arial" w:hAnsi="Arial" w:cs="Arial"/>
          <w:sz w:val="24"/>
          <w:szCs w:val="24"/>
        </w:rPr>
      </w:pPr>
      <w:r w:rsidRPr="00CB009F">
        <w:rPr>
          <w:rFonts w:ascii="Arial" w:hAnsi="Arial" w:cs="Arial"/>
          <w:sz w:val="24"/>
          <w:szCs w:val="24"/>
        </w:rPr>
        <w:t>Se esconde el objeto bombo inicial y se muestra un bombo que varia del primero solo en el color (retroalimentación visual).</w:t>
      </w:r>
    </w:p>
    <w:p w:rsidR="00165765" w:rsidRPr="00CB009F" w:rsidRDefault="00165765" w:rsidP="003800D5">
      <w:pPr>
        <w:numPr>
          <w:ilvl w:val="2"/>
          <w:numId w:val="7"/>
        </w:numPr>
        <w:tabs>
          <w:tab w:val="left" w:pos="0"/>
        </w:tabs>
        <w:spacing w:after="0" w:line="480" w:lineRule="auto"/>
        <w:ind w:left="1800"/>
        <w:jc w:val="both"/>
        <w:rPr>
          <w:rFonts w:ascii="Arial" w:hAnsi="Arial" w:cs="Arial"/>
          <w:sz w:val="24"/>
          <w:szCs w:val="24"/>
        </w:rPr>
      </w:pPr>
      <w:r w:rsidRPr="00CB009F">
        <w:rPr>
          <w:rFonts w:ascii="Arial" w:hAnsi="Arial" w:cs="Arial"/>
          <w:sz w:val="24"/>
          <w:szCs w:val="24"/>
        </w:rPr>
        <w:t>Se esconde el objeto bombo asociado al golpe y se muestra el original.</w:t>
      </w:r>
    </w:p>
    <w:p w:rsidR="00165765" w:rsidRPr="00CB009F" w:rsidRDefault="00165765" w:rsidP="00165765">
      <w:pPr>
        <w:tabs>
          <w:tab w:val="left" w:pos="0"/>
        </w:tabs>
        <w:spacing w:after="0" w:line="480" w:lineRule="auto"/>
        <w:jc w:val="both"/>
        <w:rPr>
          <w:rFonts w:ascii="Arial" w:hAnsi="Arial" w:cs="Arial"/>
          <w:sz w:val="24"/>
          <w:szCs w:val="24"/>
        </w:rPr>
      </w:pPr>
    </w:p>
    <w:p w:rsidR="00165765" w:rsidRPr="00CB009F" w:rsidRDefault="00165765" w:rsidP="00165765">
      <w:pPr>
        <w:spacing w:line="480" w:lineRule="auto"/>
        <w:ind w:left="720"/>
        <w:jc w:val="both"/>
        <w:rPr>
          <w:rFonts w:ascii="Arial" w:hAnsi="Arial" w:cs="Arial"/>
          <w:b/>
          <w:sz w:val="24"/>
          <w:szCs w:val="24"/>
        </w:rPr>
      </w:pPr>
      <w:r w:rsidRPr="00CB009F">
        <w:rPr>
          <w:rFonts w:ascii="Arial" w:hAnsi="Arial" w:cs="Arial"/>
          <w:b/>
          <w:sz w:val="24"/>
          <w:szCs w:val="24"/>
        </w:rPr>
        <w:t xml:space="preserve">Caso de Uso: </w:t>
      </w:r>
      <w:r w:rsidRPr="00CB009F">
        <w:rPr>
          <w:rFonts w:ascii="Arial" w:hAnsi="Arial" w:cs="Arial"/>
          <w:sz w:val="24"/>
          <w:szCs w:val="24"/>
        </w:rPr>
        <w:t>Visión panorámica de la escena 3D.</w:t>
      </w:r>
    </w:p>
    <w:p w:rsidR="00165765" w:rsidRPr="00CB009F" w:rsidRDefault="00165765" w:rsidP="00165765">
      <w:pPr>
        <w:spacing w:line="480" w:lineRule="auto"/>
        <w:ind w:left="720"/>
        <w:jc w:val="both"/>
        <w:rPr>
          <w:rFonts w:ascii="Arial" w:hAnsi="Arial" w:cs="Arial"/>
          <w:b/>
          <w:sz w:val="24"/>
          <w:szCs w:val="24"/>
        </w:rPr>
      </w:pPr>
      <w:r w:rsidRPr="00CB009F">
        <w:rPr>
          <w:rFonts w:ascii="Arial" w:hAnsi="Arial" w:cs="Arial"/>
          <w:b/>
          <w:sz w:val="24"/>
          <w:szCs w:val="24"/>
        </w:rPr>
        <w:t xml:space="preserve">Escenarios 1.3: </w:t>
      </w:r>
      <w:r w:rsidRPr="00CB009F">
        <w:rPr>
          <w:rFonts w:ascii="Arial" w:hAnsi="Arial" w:cs="Arial"/>
          <w:sz w:val="24"/>
          <w:szCs w:val="24"/>
        </w:rPr>
        <w:t>Visión panorámica de la escena 3D exitosa.</w:t>
      </w:r>
    </w:p>
    <w:p w:rsidR="00165765" w:rsidRPr="00CB009F" w:rsidRDefault="00165765" w:rsidP="00165765">
      <w:pPr>
        <w:tabs>
          <w:tab w:val="left" w:pos="0"/>
        </w:tabs>
        <w:spacing w:line="480" w:lineRule="auto"/>
        <w:ind w:left="720"/>
        <w:jc w:val="both"/>
        <w:rPr>
          <w:rFonts w:ascii="Arial" w:hAnsi="Arial" w:cs="Arial"/>
          <w:sz w:val="24"/>
          <w:szCs w:val="24"/>
        </w:rPr>
      </w:pPr>
      <w:r w:rsidRPr="00CB009F">
        <w:rPr>
          <w:rFonts w:ascii="Arial" w:hAnsi="Arial" w:cs="Arial"/>
          <w:sz w:val="24"/>
          <w:szCs w:val="24"/>
        </w:rPr>
        <w:t>Supuestos:</w:t>
      </w:r>
    </w:p>
    <w:p w:rsidR="00165765" w:rsidRPr="00CB009F" w:rsidRDefault="00165765" w:rsidP="003800D5">
      <w:pPr>
        <w:numPr>
          <w:ilvl w:val="0"/>
          <w:numId w:val="7"/>
        </w:numPr>
        <w:tabs>
          <w:tab w:val="left" w:pos="0"/>
        </w:tabs>
        <w:spacing w:after="0" w:line="480" w:lineRule="auto"/>
        <w:ind w:left="1776"/>
        <w:jc w:val="both"/>
        <w:rPr>
          <w:rFonts w:ascii="Arial" w:hAnsi="Arial" w:cs="Arial"/>
          <w:sz w:val="24"/>
          <w:szCs w:val="24"/>
        </w:rPr>
      </w:pPr>
      <w:r w:rsidRPr="00CB009F">
        <w:rPr>
          <w:rFonts w:ascii="Arial" w:hAnsi="Arial" w:cs="Arial"/>
          <w:sz w:val="24"/>
          <w:szCs w:val="24"/>
        </w:rPr>
        <w:t>El usuario tiene un sensor de movimiento adjunto al head mounted display.</w:t>
      </w:r>
    </w:p>
    <w:p w:rsidR="00165765" w:rsidRPr="00CB009F" w:rsidRDefault="00165765" w:rsidP="00165765">
      <w:pPr>
        <w:tabs>
          <w:tab w:val="left" w:pos="0"/>
        </w:tabs>
        <w:spacing w:after="0" w:line="480" w:lineRule="auto"/>
        <w:ind w:left="1776"/>
        <w:jc w:val="both"/>
        <w:rPr>
          <w:rFonts w:ascii="Arial" w:hAnsi="Arial" w:cs="Arial"/>
          <w:sz w:val="24"/>
          <w:szCs w:val="24"/>
        </w:rPr>
      </w:pPr>
      <w:r w:rsidRPr="00CB009F">
        <w:rPr>
          <w:rFonts w:ascii="Arial" w:hAnsi="Arial" w:cs="Arial"/>
          <w:sz w:val="24"/>
          <w:szCs w:val="24"/>
        </w:rPr>
        <w:t>Salidas:</w:t>
      </w:r>
    </w:p>
    <w:p w:rsidR="00165765" w:rsidRDefault="00165765" w:rsidP="003800D5">
      <w:pPr>
        <w:numPr>
          <w:ilvl w:val="0"/>
          <w:numId w:val="7"/>
        </w:numPr>
        <w:tabs>
          <w:tab w:val="left" w:pos="0"/>
        </w:tabs>
        <w:spacing w:after="0" w:line="480" w:lineRule="auto"/>
        <w:ind w:left="1776"/>
        <w:jc w:val="both"/>
        <w:rPr>
          <w:rFonts w:ascii="Arial" w:hAnsi="Arial" w:cs="Arial"/>
          <w:sz w:val="24"/>
          <w:szCs w:val="24"/>
        </w:rPr>
      </w:pPr>
      <w:r w:rsidRPr="00CB009F">
        <w:rPr>
          <w:rFonts w:ascii="Arial" w:hAnsi="Arial" w:cs="Arial"/>
          <w:sz w:val="24"/>
          <w:szCs w:val="24"/>
        </w:rPr>
        <w:t xml:space="preserve"> Se muestra la escena en una posición diferente a la inicial, dependiendo del ángulo en que movió la cabeza.</w:t>
      </w:r>
    </w:p>
    <w:p w:rsidR="00732832" w:rsidRDefault="00732832" w:rsidP="00732832">
      <w:pPr>
        <w:tabs>
          <w:tab w:val="left" w:pos="0"/>
        </w:tabs>
        <w:spacing w:after="0" w:line="480" w:lineRule="auto"/>
        <w:ind w:left="1416"/>
        <w:jc w:val="both"/>
        <w:rPr>
          <w:rFonts w:ascii="Arial" w:hAnsi="Arial" w:cs="Arial"/>
          <w:sz w:val="24"/>
          <w:szCs w:val="24"/>
        </w:rPr>
      </w:pPr>
    </w:p>
    <w:p w:rsidR="00732832" w:rsidRPr="00CB009F" w:rsidRDefault="00732832" w:rsidP="00732832">
      <w:pPr>
        <w:tabs>
          <w:tab w:val="left" w:pos="0"/>
        </w:tabs>
        <w:spacing w:after="0" w:line="480" w:lineRule="auto"/>
        <w:ind w:left="1416"/>
        <w:jc w:val="both"/>
        <w:rPr>
          <w:rFonts w:ascii="Arial" w:hAnsi="Arial" w:cs="Arial"/>
          <w:sz w:val="24"/>
          <w:szCs w:val="24"/>
        </w:rPr>
      </w:pPr>
    </w:p>
    <w:p w:rsidR="00CF1DF1" w:rsidRPr="00CB009F" w:rsidRDefault="00CF1DF1" w:rsidP="003800D5">
      <w:pPr>
        <w:numPr>
          <w:ilvl w:val="4"/>
          <w:numId w:val="21"/>
        </w:numPr>
        <w:tabs>
          <w:tab w:val="clear" w:pos="1440"/>
          <w:tab w:val="num" w:pos="720"/>
        </w:tabs>
        <w:spacing w:line="480" w:lineRule="auto"/>
        <w:outlineLvl w:val="2"/>
        <w:rPr>
          <w:rFonts w:ascii="Arial" w:hAnsi="Arial" w:cs="Arial"/>
          <w:b/>
          <w:sz w:val="24"/>
          <w:szCs w:val="24"/>
        </w:rPr>
      </w:pPr>
      <w:bookmarkStart w:id="155" w:name="_Toc266796803"/>
      <w:bookmarkEnd w:id="153"/>
      <w:r w:rsidRPr="00CB009F">
        <w:rPr>
          <w:rFonts w:ascii="Arial" w:hAnsi="Arial" w:cs="Arial"/>
          <w:b/>
          <w:sz w:val="24"/>
          <w:szCs w:val="24"/>
        </w:rPr>
        <w:lastRenderedPageBreak/>
        <w:t>Clases de análisis</w:t>
      </w:r>
      <w:bookmarkEnd w:id="150"/>
      <w:bookmarkEnd w:id="151"/>
      <w:bookmarkEnd w:id="155"/>
    </w:p>
    <w:p w:rsidR="00CF1DF1" w:rsidRPr="00CB009F" w:rsidRDefault="00CF1DF1" w:rsidP="00CF1DF1">
      <w:pPr>
        <w:spacing w:line="480" w:lineRule="auto"/>
        <w:ind w:left="705"/>
        <w:rPr>
          <w:rFonts w:ascii="Arial" w:hAnsi="Arial" w:cs="Arial"/>
          <w:sz w:val="24"/>
          <w:szCs w:val="24"/>
        </w:rPr>
      </w:pPr>
      <w:r w:rsidRPr="00CB009F">
        <w:rPr>
          <w:rFonts w:ascii="Arial" w:hAnsi="Arial" w:cs="Arial"/>
          <w:sz w:val="24"/>
          <w:szCs w:val="24"/>
        </w:rPr>
        <w:t>Las clases participantes en la interacción son:</w:t>
      </w:r>
    </w:p>
    <w:p w:rsidR="00CF1DF1" w:rsidRPr="00CB009F" w:rsidRDefault="00CF1DF1" w:rsidP="00CF1DF1">
      <w:pPr>
        <w:spacing w:line="480" w:lineRule="auto"/>
        <w:ind w:left="705"/>
        <w:jc w:val="both"/>
        <w:rPr>
          <w:rFonts w:ascii="Arial" w:hAnsi="Arial" w:cs="Arial"/>
          <w:sz w:val="24"/>
          <w:szCs w:val="24"/>
        </w:rPr>
      </w:pPr>
      <w:r w:rsidRPr="00CB009F">
        <w:rPr>
          <w:rFonts w:ascii="Arial" w:hAnsi="Arial" w:cs="Arial"/>
          <w:i/>
          <w:sz w:val="24"/>
          <w:szCs w:val="24"/>
          <w:u w:val="single"/>
        </w:rPr>
        <w:t>CPDIDev.-</w:t>
      </w:r>
      <w:r w:rsidRPr="00CB009F">
        <w:rPr>
          <w:rFonts w:ascii="Arial" w:hAnsi="Arial" w:cs="Arial"/>
          <w:sz w:val="24"/>
          <w:szCs w:val="24"/>
        </w:rPr>
        <w:t xml:space="preserve"> Es una clase que pertenece a las librerias PDI, Polhemus Device Interface, esta fuera de nuestro diseño. Representa al dispositivo físico.</w:t>
      </w:r>
    </w:p>
    <w:p w:rsidR="00CF1DF1" w:rsidRPr="00CB009F" w:rsidRDefault="00CF1DF1" w:rsidP="00CF1DF1">
      <w:pPr>
        <w:spacing w:line="480" w:lineRule="auto"/>
        <w:ind w:left="705"/>
        <w:jc w:val="both"/>
        <w:rPr>
          <w:rFonts w:ascii="Arial" w:hAnsi="Arial" w:cs="Arial"/>
          <w:sz w:val="24"/>
          <w:szCs w:val="24"/>
        </w:rPr>
      </w:pPr>
      <w:r w:rsidRPr="00CB009F">
        <w:rPr>
          <w:rFonts w:ascii="Arial" w:hAnsi="Arial" w:cs="Arial"/>
          <w:i/>
          <w:sz w:val="24"/>
          <w:szCs w:val="24"/>
          <w:u w:val="single"/>
        </w:rPr>
        <w:t>PDIconsole.-</w:t>
      </w:r>
      <w:r w:rsidRPr="00CB009F">
        <w:rPr>
          <w:rFonts w:ascii="Arial" w:hAnsi="Arial" w:cs="Arial"/>
          <w:i/>
          <w:sz w:val="24"/>
          <w:szCs w:val="24"/>
        </w:rPr>
        <w:t xml:space="preserve"> </w:t>
      </w:r>
      <w:r w:rsidRPr="00CB009F">
        <w:rPr>
          <w:rFonts w:ascii="Arial" w:hAnsi="Arial" w:cs="Arial"/>
          <w:sz w:val="24"/>
          <w:szCs w:val="24"/>
        </w:rPr>
        <w:t>Esta clase representa la</w:t>
      </w:r>
      <w:r w:rsidRPr="00CB009F">
        <w:rPr>
          <w:rFonts w:ascii="Arial" w:hAnsi="Arial" w:cs="Arial"/>
          <w:i/>
          <w:sz w:val="24"/>
          <w:szCs w:val="24"/>
        </w:rPr>
        <w:t xml:space="preserve"> </w:t>
      </w:r>
      <w:r w:rsidRPr="00CB009F">
        <w:rPr>
          <w:rFonts w:ascii="Arial" w:hAnsi="Arial" w:cs="Arial"/>
          <w:sz w:val="24"/>
          <w:szCs w:val="24"/>
        </w:rPr>
        <w:t>entidad que establece la comunicación entre el dispositivo Polhemus Liberty y nuestro sistema de batería virtual.</w:t>
      </w:r>
    </w:p>
    <w:p w:rsidR="00CF1DF1" w:rsidRPr="00CB009F" w:rsidRDefault="00CF1DF1" w:rsidP="00CF1DF1">
      <w:pPr>
        <w:spacing w:line="480" w:lineRule="auto"/>
        <w:ind w:left="705"/>
        <w:jc w:val="both"/>
        <w:rPr>
          <w:rFonts w:ascii="Arial" w:hAnsi="Arial" w:cs="Arial"/>
          <w:sz w:val="24"/>
          <w:szCs w:val="24"/>
        </w:rPr>
      </w:pPr>
      <w:r w:rsidRPr="00CB009F">
        <w:rPr>
          <w:rFonts w:ascii="Arial" w:hAnsi="Arial" w:cs="Arial"/>
          <w:sz w:val="24"/>
          <w:szCs w:val="24"/>
        </w:rPr>
        <w:tab/>
      </w:r>
      <w:r w:rsidRPr="00CB009F">
        <w:rPr>
          <w:rFonts w:ascii="Arial" w:hAnsi="Arial" w:cs="Arial"/>
          <w:i/>
          <w:sz w:val="24"/>
          <w:szCs w:val="24"/>
          <w:u w:val="single"/>
        </w:rPr>
        <w:t>Osg.-</w:t>
      </w:r>
      <w:r w:rsidRPr="00CB009F">
        <w:rPr>
          <w:rFonts w:ascii="Arial" w:hAnsi="Arial" w:cs="Arial"/>
          <w:sz w:val="24"/>
          <w:szCs w:val="24"/>
        </w:rPr>
        <w:t xml:space="preserve"> Es la clase encargada de establecer la escena 3D y todos los métodos que se pueden ejecutar en la interfaz grafica, como por ejemplo las colisiones.</w:t>
      </w:r>
    </w:p>
    <w:p w:rsidR="00CF1DF1" w:rsidRPr="00CB009F" w:rsidRDefault="00CF1DF1" w:rsidP="00CF1DF1">
      <w:pPr>
        <w:spacing w:line="480" w:lineRule="auto"/>
        <w:ind w:left="705"/>
        <w:jc w:val="both"/>
        <w:rPr>
          <w:rFonts w:ascii="Arial" w:hAnsi="Arial" w:cs="Arial"/>
          <w:sz w:val="24"/>
          <w:szCs w:val="24"/>
        </w:rPr>
      </w:pPr>
      <w:r w:rsidRPr="00CB009F">
        <w:rPr>
          <w:rFonts w:ascii="Arial" w:hAnsi="Arial" w:cs="Arial"/>
          <w:i/>
          <w:sz w:val="24"/>
          <w:szCs w:val="24"/>
          <w:u w:val="single"/>
        </w:rPr>
        <w:t>MyOsgNodoMusical.-</w:t>
      </w:r>
      <w:r w:rsidRPr="00CB009F">
        <w:rPr>
          <w:rFonts w:ascii="Arial" w:hAnsi="Arial" w:cs="Arial"/>
          <w:sz w:val="24"/>
          <w:szCs w:val="24"/>
        </w:rPr>
        <w:t xml:space="preserve"> Entidad que representa a cada instrumento musical como tambores y platillos e inclusive a las baquetas. Tiene asociado un sonido y su malla (imagen) correspondiente, si es un elemento baqueta no tiene sonido.</w:t>
      </w:r>
    </w:p>
    <w:p w:rsidR="00CF1DF1" w:rsidRPr="00CB009F" w:rsidRDefault="00CF1DF1" w:rsidP="00CF1DF1">
      <w:pPr>
        <w:spacing w:line="480" w:lineRule="auto"/>
        <w:ind w:left="705"/>
        <w:jc w:val="both"/>
        <w:rPr>
          <w:rFonts w:ascii="Arial" w:hAnsi="Arial" w:cs="Arial"/>
          <w:sz w:val="24"/>
          <w:szCs w:val="24"/>
        </w:rPr>
      </w:pPr>
      <w:r w:rsidRPr="00CB009F">
        <w:rPr>
          <w:rFonts w:ascii="Arial" w:hAnsi="Arial" w:cs="Arial"/>
          <w:sz w:val="24"/>
          <w:szCs w:val="24"/>
        </w:rPr>
        <w:t>En la figura 3.</w:t>
      </w:r>
      <w:r w:rsidR="00D33CFE" w:rsidRPr="00CB009F">
        <w:rPr>
          <w:rFonts w:ascii="Arial" w:hAnsi="Arial" w:cs="Arial"/>
          <w:sz w:val="24"/>
          <w:szCs w:val="24"/>
        </w:rPr>
        <w:t>3</w:t>
      </w:r>
      <w:r w:rsidRPr="00CB009F">
        <w:rPr>
          <w:rFonts w:ascii="Arial" w:hAnsi="Arial" w:cs="Arial"/>
          <w:sz w:val="24"/>
          <w:szCs w:val="24"/>
        </w:rPr>
        <w:t xml:space="preserve"> se muestra la relación entre las clases.</w:t>
      </w:r>
    </w:p>
    <w:p w:rsidR="00CF1DF1" w:rsidRPr="00CB009F" w:rsidRDefault="00CF1DF1" w:rsidP="00CF1DF1">
      <w:pPr>
        <w:spacing w:line="480" w:lineRule="auto"/>
        <w:ind w:left="705"/>
        <w:jc w:val="both"/>
        <w:rPr>
          <w:rFonts w:ascii="Arial" w:hAnsi="Arial" w:cs="Arial"/>
          <w:sz w:val="24"/>
          <w:szCs w:val="24"/>
        </w:rPr>
      </w:pPr>
    </w:p>
    <w:p w:rsidR="00CF1DF1" w:rsidRPr="00CB009F" w:rsidRDefault="00CF1DF1" w:rsidP="00CF1DF1">
      <w:pPr>
        <w:spacing w:line="480" w:lineRule="auto"/>
        <w:ind w:left="705"/>
        <w:jc w:val="both"/>
        <w:rPr>
          <w:rFonts w:ascii="Arial" w:hAnsi="Arial" w:cs="Arial"/>
          <w:sz w:val="24"/>
          <w:szCs w:val="24"/>
        </w:rPr>
      </w:pPr>
    </w:p>
    <w:p w:rsidR="00CF1DF1" w:rsidRPr="00CB009F" w:rsidRDefault="00CF1DF1" w:rsidP="00CF1DF1">
      <w:pPr>
        <w:spacing w:line="480" w:lineRule="auto"/>
        <w:ind w:left="705"/>
        <w:jc w:val="both"/>
        <w:rPr>
          <w:rFonts w:ascii="Arial" w:hAnsi="Arial" w:cs="Arial"/>
          <w:sz w:val="24"/>
          <w:szCs w:val="24"/>
        </w:rPr>
        <w:sectPr w:rsidR="00CF1DF1" w:rsidRPr="00CB009F" w:rsidSect="004019D9">
          <w:pgSz w:w="12240" w:h="15840"/>
          <w:pgMar w:top="2268" w:right="1361" w:bottom="2268" w:left="2268" w:header="709" w:footer="709" w:gutter="0"/>
          <w:cols w:space="708"/>
          <w:docGrid w:linePitch="360"/>
        </w:sectPr>
      </w:pPr>
    </w:p>
    <w:p w:rsidR="0036650E" w:rsidRPr="00CB009F" w:rsidRDefault="0036650E" w:rsidP="0036650E">
      <w:pPr>
        <w:pStyle w:val="Figura"/>
        <w:rPr>
          <w:rFonts w:ascii="Arial" w:hAnsi="Arial" w:cs="Arial"/>
          <w:sz w:val="24"/>
          <w:szCs w:val="24"/>
        </w:rPr>
      </w:pPr>
      <w:bookmarkStart w:id="156" w:name="_Toc259445192"/>
      <w:bookmarkStart w:id="157" w:name="_Toc259445264"/>
      <w:bookmarkStart w:id="158" w:name="_Toc263987215"/>
      <w:bookmarkStart w:id="159" w:name="_Toc263987295"/>
      <w:bookmarkStart w:id="160" w:name="_Toc265725707"/>
      <w:bookmarkStart w:id="161" w:name="_Toc265725738"/>
      <w:bookmarkStart w:id="162" w:name="_Toc265725771"/>
      <w:bookmarkStart w:id="163" w:name="_Toc265725794"/>
      <w:bookmarkStart w:id="164" w:name="_Toc265725841"/>
      <w:bookmarkStart w:id="165" w:name="_Toc265725850"/>
      <w:bookmarkStart w:id="166" w:name="_Toc265725853"/>
      <w:r w:rsidRPr="00CB009F">
        <w:rPr>
          <w:rFonts w:ascii="Arial" w:hAnsi="Arial" w:cs="Arial"/>
          <w:noProof/>
          <w:sz w:val="24"/>
          <w:szCs w:val="24"/>
          <w:lang w:eastAsia="es-ES"/>
        </w:rPr>
        <w:lastRenderedPageBreak/>
        <w:pict>
          <v:shape id="_x0000_s1136" type="#_x0000_t202" style="position:absolute;left:0;text-align:left;margin-left:9pt;margin-top:0;width:565.95pt;height:375.9pt;z-index:251646464;mso-wrap-style:none">
            <v:textbox style="mso-next-textbox:#_x0000_s1136">
              <w:txbxContent>
                <w:p w:rsidR="002A58B3" w:rsidRPr="007B5B9A" w:rsidRDefault="00A65C52" w:rsidP="0036650E">
                  <w:pPr>
                    <w:spacing w:line="480" w:lineRule="auto"/>
                    <w:jc w:val="both"/>
                    <w:rPr>
                      <w:rFonts w:ascii="Verdana" w:hAnsi="Verdana"/>
                      <w:b/>
                    </w:rPr>
                  </w:pPr>
                  <w:r>
                    <w:rPr>
                      <w:rFonts w:ascii="Verdana" w:hAnsi="Verdana"/>
                      <w:b/>
                      <w:noProof/>
                      <w:u w:val="single"/>
                      <w:lang w:eastAsia="es-ES"/>
                    </w:rPr>
                    <w:drawing>
                      <wp:inline distT="0" distB="0" distL="0" distR="0">
                        <wp:extent cx="7469505" cy="4607560"/>
                        <wp:effectExtent l="19050" t="0" r="0" b="0"/>
                        <wp:docPr id="9" name="Imagen 9" descr="Diagrama de clases de dis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a de clases de diseno"/>
                                <pic:cNvPicPr>
                                  <a:picLocks noChangeAspect="1" noChangeArrowheads="1"/>
                                </pic:cNvPicPr>
                              </pic:nvPicPr>
                              <pic:blipFill>
                                <a:blip r:embed="rId23"/>
                                <a:srcRect/>
                                <a:stretch>
                                  <a:fillRect/>
                                </a:stretch>
                              </pic:blipFill>
                              <pic:spPr bwMode="auto">
                                <a:xfrm>
                                  <a:off x="0" y="0"/>
                                  <a:ext cx="7469505" cy="4607560"/>
                                </a:xfrm>
                                <a:prstGeom prst="rect">
                                  <a:avLst/>
                                </a:prstGeom>
                                <a:noFill/>
                                <a:ln w="9525">
                                  <a:noFill/>
                                  <a:miter lim="800000"/>
                                  <a:headEnd/>
                                  <a:tailEnd/>
                                </a:ln>
                              </pic:spPr>
                            </pic:pic>
                          </a:graphicData>
                        </a:graphic>
                      </wp:inline>
                    </w:drawing>
                  </w:r>
                </w:p>
              </w:txbxContent>
            </v:textbox>
          </v:shape>
        </w:pict>
      </w:r>
      <w:bookmarkEnd w:id="156"/>
      <w:bookmarkEnd w:id="157"/>
      <w:bookmarkEnd w:id="158"/>
      <w:bookmarkEnd w:id="159"/>
      <w:bookmarkEnd w:id="160"/>
      <w:bookmarkEnd w:id="161"/>
      <w:bookmarkEnd w:id="162"/>
      <w:bookmarkEnd w:id="163"/>
      <w:bookmarkEnd w:id="164"/>
      <w:bookmarkEnd w:id="165"/>
      <w:bookmarkEnd w:id="166"/>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36650E" w:rsidP="0036650E">
      <w:pPr>
        <w:pStyle w:val="Figura"/>
        <w:rPr>
          <w:rFonts w:ascii="Arial" w:hAnsi="Arial" w:cs="Arial"/>
          <w:sz w:val="24"/>
          <w:szCs w:val="24"/>
        </w:rPr>
      </w:pPr>
    </w:p>
    <w:p w:rsidR="0036650E" w:rsidRPr="00CB009F" w:rsidRDefault="00AE32AD" w:rsidP="00CB009F">
      <w:pPr>
        <w:pStyle w:val="Tesisfigura"/>
      </w:pPr>
      <w:bookmarkStart w:id="167" w:name="_Toc265727268"/>
      <w:bookmarkStart w:id="168" w:name="_Toc265727439"/>
      <w:bookmarkStart w:id="169" w:name="_Toc265928505"/>
      <w:bookmarkStart w:id="170" w:name="_Toc265929714"/>
      <w:bookmarkStart w:id="171" w:name="_Toc265929801"/>
      <w:bookmarkStart w:id="172" w:name="_Toc265929877"/>
      <w:bookmarkStart w:id="173" w:name="_Toc266794319"/>
      <w:r w:rsidRPr="00CB009F">
        <w:t>Figura</w:t>
      </w:r>
      <w:r w:rsidR="00D33CFE" w:rsidRPr="00CB009F">
        <w:t xml:space="preserve"> </w:t>
      </w:r>
      <w:r w:rsidR="0036650E" w:rsidRPr="00CB009F">
        <w:t>3.</w:t>
      </w:r>
      <w:r w:rsidR="00D33CFE" w:rsidRPr="00CB009F">
        <w:t>3</w:t>
      </w:r>
      <w:r w:rsidR="0036650E" w:rsidRPr="00CB009F">
        <w:t xml:space="preserve"> Diagrama de clases de análisis</w:t>
      </w:r>
      <w:bookmarkEnd w:id="167"/>
      <w:bookmarkEnd w:id="168"/>
      <w:bookmarkEnd w:id="169"/>
      <w:bookmarkEnd w:id="170"/>
      <w:bookmarkEnd w:id="171"/>
      <w:bookmarkEnd w:id="172"/>
      <w:bookmarkEnd w:id="173"/>
    </w:p>
    <w:p w:rsidR="00CF1DF1" w:rsidRPr="00CB009F" w:rsidRDefault="00CF1DF1" w:rsidP="00CF1DF1">
      <w:pPr>
        <w:spacing w:line="480" w:lineRule="auto"/>
        <w:ind w:left="705"/>
        <w:jc w:val="both"/>
        <w:rPr>
          <w:rFonts w:ascii="Arial" w:hAnsi="Arial" w:cs="Arial"/>
          <w:sz w:val="24"/>
          <w:szCs w:val="24"/>
        </w:rPr>
      </w:pPr>
    </w:p>
    <w:p w:rsidR="007D7F68" w:rsidRPr="00CB009F" w:rsidRDefault="007D7F68" w:rsidP="00CF1DF1">
      <w:pPr>
        <w:spacing w:line="480" w:lineRule="auto"/>
        <w:ind w:left="705"/>
        <w:jc w:val="both"/>
        <w:rPr>
          <w:rFonts w:ascii="Arial" w:hAnsi="Arial" w:cs="Arial"/>
          <w:sz w:val="24"/>
          <w:szCs w:val="24"/>
        </w:rPr>
        <w:sectPr w:rsidR="007D7F68" w:rsidRPr="00CB009F" w:rsidSect="004019D9">
          <w:pgSz w:w="15840" w:h="12240" w:orient="landscape"/>
          <w:pgMar w:top="2268" w:right="2268" w:bottom="1361" w:left="2268" w:header="709" w:footer="709" w:gutter="0"/>
          <w:cols w:space="708"/>
          <w:docGrid w:linePitch="360"/>
        </w:sectPr>
      </w:pPr>
    </w:p>
    <w:p w:rsidR="00CF1DF1" w:rsidRPr="00CB009F" w:rsidRDefault="00CF1DF1" w:rsidP="003800D5">
      <w:pPr>
        <w:numPr>
          <w:ilvl w:val="2"/>
          <w:numId w:val="8"/>
        </w:numPr>
        <w:tabs>
          <w:tab w:val="clear" w:pos="1080"/>
          <w:tab w:val="num" w:pos="720"/>
        </w:tabs>
        <w:spacing w:line="480" w:lineRule="auto"/>
        <w:jc w:val="both"/>
        <w:outlineLvl w:val="2"/>
        <w:rPr>
          <w:rFonts w:ascii="Arial" w:hAnsi="Arial" w:cs="Arial"/>
          <w:b/>
          <w:sz w:val="24"/>
          <w:szCs w:val="24"/>
        </w:rPr>
      </w:pPr>
      <w:bookmarkStart w:id="174" w:name="_Toc264104820"/>
      <w:bookmarkStart w:id="175" w:name="_Toc265928508"/>
      <w:bookmarkStart w:id="176" w:name="_Toc266796804"/>
      <w:r w:rsidRPr="00CB009F">
        <w:rPr>
          <w:rFonts w:ascii="Arial" w:hAnsi="Arial" w:cs="Arial"/>
          <w:b/>
          <w:sz w:val="24"/>
          <w:szCs w:val="24"/>
        </w:rPr>
        <w:lastRenderedPageBreak/>
        <w:t>Diagramas de Interacción de Objetos (DIO’s) – Etapa Análisis.</w:t>
      </w:r>
      <w:bookmarkEnd w:id="174"/>
      <w:bookmarkEnd w:id="175"/>
      <w:bookmarkEnd w:id="176"/>
    </w:p>
    <w:p w:rsidR="00A5592B" w:rsidRPr="00CB009F" w:rsidRDefault="00A5592B" w:rsidP="0066791A">
      <w:pPr>
        <w:spacing w:line="480" w:lineRule="auto"/>
        <w:ind w:left="720"/>
        <w:jc w:val="both"/>
        <w:rPr>
          <w:rFonts w:ascii="Arial" w:hAnsi="Arial" w:cs="Arial"/>
          <w:sz w:val="24"/>
          <w:szCs w:val="24"/>
        </w:rPr>
      </w:pPr>
      <w:r w:rsidRPr="00CB009F">
        <w:rPr>
          <w:rFonts w:ascii="Arial" w:hAnsi="Arial" w:cs="Arial"/>
          <w:sz w:val="24"/>
          <w:szCs w:val="24"/>
        </w:rPr>
        <w:t xml:space="preserve">Los siguientes diagramas de </w:t>
      </w:r>
      <w:r w:rsidR="00476C29" w:rsidRPr="00CB009F">
        <w:rPr>
          <w:rFonts w:ascii="Arial" w:hAnsi="Arial" w:cs="Arial"/>
          <w:sz w:val="24"/>
          <w:szCs w:val="24"/>
        </w:rPr>
        <w:t>interacción</w:t>
      </w:r>
      <w:r w:rsidRPr="00CB009F">
        <w:rPr>
          <w:rFonts w:ascii="Arial" w:hAnsi="Arial" w:cs="Arial"/>
          <w:sz w:val="24"/>
          <w:szCs w:val="24"/>
        </w:rPr>
        <w:t xml:space="preserve"> de objetos </w:t>
      </w:r>
      <w:r w:rsidR="00476C29" w:rsidRPr="00CB009F">
        <w:rPr>
          <w:rFonts w:ascii="Arial" w:hAnsi="Arial" w:cs="Arial"/>
          <w:sz w:val="24"/>
          <w:szCs w:val="24"/>
        </w:rPr>
        <w:t>están</w:t>
      </w:r>
      <w:r w:rsidRPr="00CB009F">
        <w:rPr>
          <w:rFonts w:ascii="Arial" w:hAnsi="Arial" w:cs="Arial"/>
          <w:sz w:val="24"/>
          <w:szCs w:val="24"/>
        </w:rPr>
        <w:t xml:space="preserve"> basados en los escenarios</w:t>
      </w:r>
      <w:r w:rsidR="009E2B5B" w:rsidRPr="00CB009F">
        <w:rPr>
          <w:rFonts w:ascii="Arial" w:hAnsi="Arial" w:cs="Arial"/>
          <w:sz w:val="24"/>
          <w:szCs w:val="24"/>
        </w:rPr>
        <w:t xml:space="preserve"> de la sección </w:t>
      </w:r>
      <w:r w:rsidR="000B4C64" w:rsidRPr="00CB009F">
        <w:rPr>
          <w:rFonts w:ascii="Arial" w:hAnsi="Arial" w:cs="Arial"/>
          <w:sz w:val="24"/>
          <w:szCs w:val="24"/>
        </w:rPr>
        <w:t>anterior (</w:t>
      </w:r>
      <w:r w:rsidR="009E2B5B" w:rsidRPr="00CB009F">
        <w:rPr>
          <w:rFonts w:ascii="Arial" w:hAnsi="Arial" w:cs="Arial"/>
          <w:sz w:val="24"/>
          <w:szCs w:val="24"/>
        </w:rPr>
        <w:t>3.5</w:t>
      </w:r>
      <w:r w:rsidR="000B4C64" w:rsidRPr="00CB009F">
        <w:rPr>
          <w:rFonts w:ascii="Arial" w:hAnsi="Arial" w:cs="Arial"/>
          <w:sz w:val="24"/>
          <w:szCs w:val="24"/>
        </w:rPr>
        <w:t>)</w:t>
      </w:r>
      <w:r w:rsidRPr="00CB009F">
        <w:rPr>
          <w:rFonts w:ascii="Arial" w:hAnsi="Arial" w:cs="Arial"/>
          <w:sz w:val="24"/>
          <w:szCs w:val="24"/>
        </w:rPr>
        <w:t>.</w:t>
      </w:r>
    </w:p>
    <w:p w:rsidR="00CF1DF1" w:rsidRPr="00CB009F" w:rsidRDefault="00A65C52" w:rsidP="0066791A">
      <w:pPr>
        <w:spacing w:line="480" w:lineRule="auto"/>
        <w:ind w:left="720"/>
        <w:jc w:val="both"/>
        <w:rPr>
          <w:rFonts w:ascii="Arial" w:hAnsi="Arial" w:cs="Arial"/>
          <w:b/>
          <w:sz w:val="24"/>
          <w:szCs w:val="24"/>
        </w:rPr>
      </w:pPr>
      <w:r>
        <w:rPr>
          <w:rFonts w:ascii="Arial" w:hAnsi="Arial" w:cs="Arial"/>
          <w:b/>
          <w:noProof/>
          <w:sz w:val="24"/>
          <w:szCs w:val="24"/>
          <w:lang w:eastAsia="es-ES"/>
        </w:rPr>
        <w:drawing>
          <wp:anchor distT="0" distB="0" distL="114300" distR="114300" simplePos="0" relativeHeight="251644416" behindDoc="0" locked="0" layoutInCell="1" allowOverlap="1">
            <wp:simplePos x="0" y="0"/>
            <wp:positionH relativeFrom="column">
              <wp:posOffset>228600</wp:posOffset>
            </wp:positionH>
            <wp:positionV relativeFrom="paragraph">
              <wp:posOffset>441960</wp:posOffset>
            </wp:positionV>
            <wp:extent cx="5358765" cy="3668395"/>
            <wp:effectExtent l="19050" t="19050" r="13335" b="27305"/>
            <wp:wrapNone/>
            <wp:docPr id="47" name="Imagen 47" descr="DIO Baqueta Esterbil Dis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O Baqueta Esterbil Disenio"/>
                    <pic:cNvPicPr>
                      <a:picLocks noChangeAspect="1" noChangeArrowheads="1"/>
                    </pic:cNvPicPr>
                  </pic:nvPicPr>
                  <pic:blipFill>
                    <a:blip r:embed="rId24"/>
                    <a:srcRect/>
                    <a:stretch>
                      <a:fillRect/>
                    </a:stretch>
                  </pic:blipFill>
                  <pic:spPr bwMode="auto">
                    <a:xfrm>
                      <a:off x="0" y="0"/>
                      <a:ext cx="5358765" cy="3668395"/>
                    </a:xfrm>
                    <a:prstGeom prst="rect">
                      <a:avLst/>
                    </a:prstGeom>
                    <a:noFill/>
                    <a:ln w="9525">
                      <a:solidFill>
                        <a:srgbClr val="000000"/>
                      </a:solidFill>
                      <a:miter lim="800000"/>
                      <a:headEnd/>
                      <a:tailEnd/>
                    </a:ln>
                  </pic:spPr>
                </pic:pic>
              </a:graphicData>
            </a:graphic>
          </wp:anchor>
        </w:drawing>
      </w:r>
      <w:r w:rsidR="00CF1DF1" w:rsidRPr="00CB009F">
        <w:rPr>
          <w:rFonts w:ascii="Arial" w:hAnsi="Arial" w:cs="Arial"/>
          <w:b/>
          <w:sz w:val="24"/>
          <w:szCs w:val="24"/>
        </w:rPr>
        <w:t>Escenario 1.1: Ejecución exitosa del esterbil.</w:t>
      </w:r>
    </w:p>
    <w:p w:rsidR="00D0755F" w:rsidRPr="00FA034C" w:rsidRDefault="00D0755F" w:rsidP="0066791A">
      <w:pPr>
        <w:spacing w:line="480" w:lineRule="auto"/>
        <w:ind w:left="720"/>
        <w:jc w:val="both"/>
        <w:rPr>
          <w:rFonts w:ascii="Arial" w:hAnsi="Arial" w:cs="Arial"/>
          <w:b/>
        </w:rPr>
      </w:pPr>
    </w:p>
    <w:p w:rsidR="001D0B2C" w:rsidRPr="00FA034C" w:rsidRDefault="001D0B2C" w:rsidP="00CF1DF1">
      <w:pPr>
        <w:spacing w:line="480" w:lineRule="auto"/>
        <w:jc w:val="both"/>
        <w:rPr>
          <w:rFonts w:ascii="Arial" w:hAnsi="Arial" w:cs="Arial"/>
        </w:rPr>
      </w:pPr>
    </w:p>
    <w:p w:rsidR="001D0B2C" w:rsidRPr="00FA034C" w:rsidRDefault="001D0B2C" w:rsidP="00CF1DF1">
      <w:pPr>
        <w:spacing w:line="480" w:lineRule="auto"/>
        <w:jc w:val="both"/>
        <w:rPr>
          <w:rFonts w:ascii="Arial" w:hAnsi="Arial" w:cs="Arial"/>
        </w:rPr>
      </w:pPr>
    </w:p>
    <w:p w:rsidR="001D0B2C" w:rsidRPr="00FA034C" w:rsidRDefault="001D0B2C" w:rsidP="00CF1DF1">
      <w:pPr>
        <w:spacing w:line="480" w:lineRule="auto"/>
        <w:jc w:val="both"/>
        <w:rPr>
          <w:rFonts w:ascii="Arial" w:hAnsi="Arial" w:cs="Arial"/>
        </w:rPr>
      </w:pPr>
    </w:p>
    <w:p w:rsidR="001D0B2C" w:rsidRPr="00FA034C" w:rsidRDefault="001D0B2C" w:rsidP="00CF1DF1">
      <w:pPr>
        <w:spacing w:line="480" w:lineRule="auto"/>
        <w:jc w:val="both"/>
        <w:rPr>
          <w:rFonts w:ascii="Arial" w:hAnsi="Arial" w:cs="Arial"/>
        </w:rPr>
      </w:pPr>
    </w:p>
    <w:p w:rsidR="001D0B2C" w:rsidRPr="00FA034C" w:rsidRDefault="001D0B2C" w:rsidP="00CF1DF1">
      <w:pPr>
        <w:spacing w:line="480" w:lineRule="auto"/>
        <w:jc w:val="both"/>
        <w:rPr>
          <w:rFonts w:ascii="Arial" w:hAnsi="Arial" w:cs="Arial"/>
          <w:b/>
          <w:u w:val="single"/>
        </w:rPr>
      </w:pPr>
    </w:p>
    <w:p w:rsidR="001D0B2C" w:rsidRPr="00FA034C" w:rsidRDefault="001D0B2C" w:rsidP="00CF1DF1">
      <w:pPr>
        <w:spacing w:line="480" w:lineRule="auto"/>
        <w:jc w:val="both"/>
        <w:rPr>
          <w:rFonts w:ascii="Arial" w:hAnsi="Arial" w:cs="Arial"/>
          <w:b/>
          <w:u w:val="single"/>
        </w:rPr>
      </w:pPr>
    </w:p>
    <w:p w:rsidR="001D0B2C" w:rsidRPr="00FA034C" w:rsidRDefault="001D0B2C" w:rsidP="00CF1DF1">
      <w:pPr>
        <w:spacing w:line="480" w:lineRule="auto"/>
        <w:jc w:val="both"/>
        <w:rPr>
          <w:rFonts w:ascii="Arial" w:hAnsi="Arial" w:cs="Arial"/>
          <w:b/>
          <w:u w:val="single"/>
        </w:rPr>
      </w:pPr>
    </w:p>
    <w:p w:rsidR="001D0B2C" w:rsidRPr="00FA034C" w:rsidRDefault="001D0B2C" w:rsidP="00CF1DF1">
      <w:pPr>
        <w:spacing w:line="480" w:lineRule="auto"/>
        <w:jc w:val="both"/>
        <w:rPr>
          <w:rFonts w:ascii="Arial" w:hAnsi="Arial" w:cs="Arial"/>
          <w:b/>
          <w:u w:val="single"/>
        </w:rPr>
      </w:pPr>
    </w:p>
    <w:p w:rsidR="001D0B2C" w:rsidRPr="00FA034C" w:rsidRDefault="00AE32AD" w:rsidP="004B281E">
      <w:pPr>
        <w:pStyle w:val="Tesisfigura"/>
        <w:rPr>
          <w:rFonts w:cs="Arial"/>
        </w:rPr>
      </w:pPr>
      <w:bookmarkStart w:id="177" w:name="_Toc265727269"/>
      <w:bookmarkStart w:id="178" w:name="_Toc265727440"/>
      <w:bookmarkStart w:id="179" w:name="_Toc265928509"/>
      <w:bookmarkStart w:id="180" w:name="_Toc265929715"/>
      <w:bookmarkStart w:id="181" w:name="_Toc265929802"/>
      <w:bookmarkStart w:id="182" w:name="_Toc265929878"/>
      <w:bookmarkStart w:id="183" w:name="_Toc266794320"/>
      <w:r w:rsidRPr="00FA034C">
        <w:rPr>
          <w:rFonts w:cs="Arial"/>
        </w:rPr>
        <w:t>Figura</w:t>
      </w:r>
      <w:r w:rsidR="001D0B2C" w:rsidRPr="00FA034C">
        <w:rPr>
          <w:rFonts w:cs="Arial"/>
        </w:rPr>
        <w:t xml:space="preserve"> 3.</w:t>
      </w:r>
      <w:r w:rsidR="00880CB9" w:rsidRPr="00FA034C">
        <w:rPr>
          <w:rFonts w:cs="Arial"/>
        </w:rPr>
        <w:t>4</w:t>
      </w:r>
      <w:r w:rsidR="001D0B2C" w:rsidRPr="00FA034C">
        <w:rPr>
          <w:rFonts w:cs="Arial"/>
        </w:rPr>
        <w:t xml:space="preserve"> Diagrama de interacción del Esterbil</w:t>
      </w:r>
      <w:bookmarkEnd w:id="177"/>
      <w:bookmarkEnd w:id="178"/>
      <w:bookmarkEnd w:id="179"/>
      <w:bookmarkEnd w:id="180"/>
      <w:bookmarkEnd w:id="181"/>
      <w:bookmarkEnd w:id="182"/>
      <w:bookmarkEnd w:id="183"/>
    </w:p>
    <w:p w:rsidR="00CF1DF1" w:rsidRPr="00FA034C" w:rsidRDefault="00CF1DF1" w:rsidP="00CF1DF1">
      <w:pPr>
        <w:spacing w:line="480" w:lineRule="auto"/>
        <w:jc w:val="both"/>
        <w:rPr>
          <w:rFonts w:ascii="Arial" w:hAnsi="Arial" w:cs="Arial"/>
        </w:rPr>
      </w:pPr>
    </w:p>
    <w:p w:rsidR="00CF1DF1" w:rsidRPr="00CB009F" w:rsidRDefault="00CF1DF1" w:rsidP="00BD280D">
      <w:pPr>
        <w:spacing w:line="480" w:lineRule="auto"/>
        <w:ind w:left="720"/>
        <w:jc w:val="both"/>
        <w:rPr>
          <w:rFonts w:ascii="Arial" w:hAnsi="Arial" w:cs="Arial"/>
          <w:sz w:val="24"/>
          <w:szCs w:val="24"/>
        </w:rPr>
      </w:pPr>
      <w:r w:rsidRPr="00CB009F">
        <w:rPr>
          <w:rFonts w:ascii="Arial" w:hAnsi="Arial" w:cs="Arial"/>
          <w:sz w:val="24"/>
          <w:szCs w:val="24"/>
        </w:rPr>
        <w:t xml:space="preserve">Se ejecutan lecturas continuas del tracker, las cuales registran los sensores conectados y las posiciones sobre las coordenas ‘x’, ‘y’, ‘z’, y </w:t>
      </w:r>
      <w:r w:rsidRPr="00CB009F">
        <w:rPr>
          <w:rFonts w:ascii="Arial" w:hAnsi="Arial" w:cs="Arial"/>
          <w:sz w:val="24"/>
          <w:szCs w:val="24"/>
        </w:rPr>
        <w:lastRenderedPageBreak/>
        <w:t>sus giros respectivos ‘roll’, ‘yaw’, ‘pitch’. Cuando un usuario hace un movimiento de la baqueta -sobre la cual está pegado un sensor del tracker-, se realiza el cambio de posición geométrica de la imagen asociada a la baqueta, luego se ejecuta un proceso para determinar si hubo una colisión de la imagen de la baqueta con la imagen de un instrumento, si se da la colisión se reproduce el sonido que corresponde al instrumento musical y se muestra una retroalimentación visual que representa el golpe dado.</w:t>
      </w:r>
    </w:p>
    <w:p w:rsidR="00CF1DF1" w:rsidRPr="00CB009F" w:rsidRDefault="00CF1DF1" w:rsidP="00880CB9">
      <w:pPr>
        <w:spacing w:line="480" w:lineRule="auto"/>
        <w:ind w:left="720"/>
        <w:jc w:val="both"/>
        <w:rPr>
          <w:rFonts w:ascii="Arial" w:hAnsi="Arial" w:cs="Arial"/>
          <w:b/>
          <w:sz w:val="24"/>
          <w:szCs w:val="24"/>
          <w:u w:val="single"/>
        </w:rPr>
      </w:pPr>
      <w:r w:rsidRPr="00CB009F">
        <w:rPr>
          <w:rFonts w:ascii="Arial" w:hAnsi="Arial" w:cs="Arial"/>
          <w:b/>
          <w:sz w:val="24"/>
          <w:szCs w:val="24"/>
        </w:rPr>
        <w:t>Escenario 1.2: Ejecución exitosa del bombo</w:t>
      </w:r>
    </w:p>
    <w:p w:rsidR="00CF1DF1" w:rsidRPr="00FA034C" w:rsidRDefault="00A65C52" w:rsidP="00CF1DF1">
      <w:pPr>
        <w:spacing w:line="480" w:lineRule="auto"/>
        <w:jc w:val="both"/>
        <w:rPr>
          <w:rFonts w:ascii="Arial" w:hAnsi="Arial" w:cs="Arial"/>
        </w:rPr>
      </w:pPr>
      <w:r>
        <w:rPr>
          <w:rFonts w:ascii="Arial" w:hAnsi="Arial" w:cs="Arial"/>
          <w:noProof/>
          <w:lang w:eastAsia="es-ES"/>
        </w:rPr>
        <w:drawing>
          <wp:anchor distT="0" distB="0" distL="114300" distR="114300" simplePos="0" relativeHeight="251638272" behindDoc="0" locked="0" layoutInCell="1" allowOverlap="1">
            <wp:simplePos x="0" y="0"/>
            <wp:positionH relativeFrom="column">
              <wp:posOffset>114300</wp:posOffset>
            </wp:positionH>
            <wp:positionV relativeFrom="paragraph">
              <wp:posOffset>86360</wp:posOffset>
            </wp:positionV>
            <wp:extent cx="5661025" cy="3279775"/>
            <wp:effectExtent l="19050" t="19050" r="15875" b="15875"/>
            <wp:wrapNone/>
            <wp:docPr id="48" name="Imagen 48" descr="DIO Pedal Bombo Dis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O Pedal Bombo Disenio"/>
                    <pic:cNvPicPr>
                      <a:picLocks noChangeAspect="1" noChangeArrowheads="1"/>
                    </pic:cNvPicPr>
                  </pic:nvPicPr>
                  <pic:blipFill>
                    <a:blip r:embed="rId25"/>
                    <a:srcRect/>
                    <a:stretch>
                      <a:fillRect/>
                    </a:stretch>
                  </pic:blipFill>
                  <pic:spPr bwMode="auto">
                    <a:xfrm>
                      <a:off x="0" y="0"/>
                      <a:ext cx="5661025" cy="3279775"/>
                    </a:xfrm>
                    <a:prstGeom prst="rect">
                      <a:avLst/>
                    </a:prstGeom>
                    <a:noFill/>
                    <a:ln w="9525">
                      <a:solidFill>
                        <a:srgbClr val="000000"/>
                      </a:solidFill>
                      <a:miter lim="800000"/>
                      <a:headEnd/>
                      <a:tailEnd/>
                    </a:ln>
                  </pic:spPr>
                </pic:pic>
              </a:graphicData>
            </a:graphic>
          </wp:anchor>
        </w:drawing>
      </w:r>
    </w:p>
    <w:p w:rsidR="00FA0523" w:rsidRPr="00FA034C" w:rsidRDefault="00FA0523" w:rsidP="00CF1DF1">
      <w:pPr>
        <w:spacing w:line="480" w:lineRule="auto"/>
        <w:jc w:val="both"/>
        <w:rPr>
          <w:rFonts w:ascii="Arial" w:hAnsi="Arial" w:cs="Arial"/>
        </w:rPr>
      </w:pPr>
    </w:p>
    <w:p w:rsidR="00FA0523" w:rsidRPr="00FA034C" w:rsidRDefault="00FA0523" w:rsidP="00CF1DF1">
      <w:pPr>
        <w:spacing w:line="480" w:lineRule="auto"/>
        <w:jc w:val="both"/>
        <w:rPr>
          <w:rFonts w:ascii="Arial" w:hAnsi="Arial" w:cs="Arial"/>
        </w:rPr>
      </w:pPr>
    </w:p>
    <w:p w:rsidR="00FA0523" w:rsidRPr="00FA034C" w:rsidRDefault="00FA0523" w:rsidP="00CF1DF1">
      <w:pPr>
        <w:spacing w:line="480" w:lineRule="auto"/>
        <w:jc w:val="both"/>
        <w:rPr>
          <w:rFonts w:ascii="Arial" w:hAnsi="Arial" w:cs="Arial"/>
        </w:rPr>
      </w:pPr>
    </w:p>
    <w:p w:rsidR="00FA0523" w:rsidRPr="00FA034C" w:rsidRDefault="00FA0523" w:rsidP="00CF1DF1">
      <w:pPr>
        <w:spacing w:line="480" w:lineRule="auto"/>
        <w:jc w:val="both"/>
        <w:rPr>
          <w:rFonts w:ascii="Arial" w:hAnsi="Arial" w:cs="Arial"/>
        </w:rPr>
      </w:pPr>
    </w:p>
    <w:p w:rsidR="00FA0523" w:rsidRPr="00FA034C" w:rsidRDefault="00FA0523" w:rsidP="00CF1DF1">
      <w:pPr>
        <w:spacing w:line="480" w:lineRule="auto"/>
        <w:jc w:val="both"/>
        <w:rPr>
          <w:rFonts w:ascii="Arial" w:hAnsi="Arial" w:cs="Arial"/>
        </w:rPr>
      </w:pPr>
    </w:p>
    <w:p w:rsidR="00FA0523" w:rsidRPr="00FA034C" w:rsidRDefault="00FA0523" w:rsidP="00CF1DF1">
      <w:pPr>
        <w:spacing w:line="480" w:lineRule="auto"/>
        <w:jc w:val="both"/>
        <w:rPr>
          <w:rFonts w:ascii="Arial" w:hAnsi="Arial" w:cs="Arial"/>
        </w:rPr>
      </w:pPr>
    </w:p>
    <w:p w:rsidR="0036650E" w:rsidRPr="00FA034C" w:rsidRDefault="0036650E" w:rsidP="0036650E">
      <w:pPr>
        <w:pStyle w:val="Figura"/>
        <w:rPr>
          <w:rFonts w:ascii="Arial" w:hAnsi="Arial" w:cs="Arial"/>
        </w:rPr>
      </w:pPr>
    </w:p>
    <w:p w:rsidR="0036650E" w:rsidRPr="00FA034C" w:rsidRDefault="00AE32AD" w:rsidP="004B281E">
      <w:pPr>
        <w:pStyle w:val="Tesisfigura"/>
        <w:rPr>
          <w:rFonts w:cs="Arial"/>
        </w:rPr>
      </w:pPr>
      <w:bookmarkStart w:id="184" w:name="_Toc265727270"/>
      <w:bookmarkStart w:id="185" w:name="_Toc265727441"/>
      <w:bookmarkStart w:id="186" w:name="_Toc265928510"/>
      <w:bookmarkStart w:id="187" w:name="_Toc265929716"/>
      <w:bookmarkStart w:id="188" w:name="_Toc265929803"/>
      <w:bookmarkStart w:id="189" w:name="_Toc265929879"/>
      <w:bookmarkStart w:id="190" w:name="_Toc266794321"/>
      <w:r w:rsidRPr="00FA034C">
        <w:rPr>
          <w:rFonts w:cs="Arial"/>
        </w:rPr>
        <w:t>Figura</w:t>
      </w:r>
      <w:r w:rsidR="0036650E" w:rsidRPr="00FA034C">
        <w:rPr>
          <w:rFonts w:cs="Arial"/>
        </w:rPr>
        <w:t xml:space="preserve"> 3.</w:t>
      </w:r>
      <w:r w:rsidR="00880CB9" w:rsidRPr="00FA034C">
        <w:rPr>
          <w:rFonts w:cs="Arial"/>
        </w:rPr>
        <w:t>5</w:t>
      </w:r>
      <w:r w:rsidR="0036650E" w:rsidRPr="00FA034C">
        <w:rPr>
          <w:rFonts w:cs="Arial"/>
        </w:rPr>
        <w:t xml:space="preserve"> Ejecución del Bombo</w:t>
      </w:r>
      <w:bookmarkEnd w:id="184"/>
      <w:bookmarkEnd w:id="185"/>
      <w:bookmarkEnd w:id="186"/>
      <w:bookmarkEnd w:id="187"/>
      <w:bookmarkEnd w:id="188"/>
      <w:bookmarkEnd w:id="189"/>
      <w:bookmarkEnd w:id="190"/>
    </w:p>
    <w:p w:rsidR="00CF1DF1" w:rsidRPr="00CB009F" w:rsidRDefault="00CF1DF1" w:rsidP="00FE1DF1">
      <w:pPr>
        <w:spacing w:line="480" w:lineRule="auto"/>
        <w:ind w:left="720"/>
        <w:jc w:val="both"/>
        <w:rPr>
          <w:rFonts w:ascii="Arial" w:hAnsi="Arial" w:cs="Arial"/>
          <w:sz w:val="24"/>
          <w:szCs w:val="24"/>
        </w:rPr>
      </w:pPr>
      <w:r w:rsidRPr="00CB009F">
        <w:rPr>
          <w:rFonts w:ascii="Arial" w:hAnsi="Arial" w:cs="Arial"/>
          <w:sz w:val="24"/>
          <w:szCs w:val="24"/>
        </w:rPr>
        <w:lastRenderedPageBreak/>
        <w:t>La ejecución del bombo difiere de los otros instrumentos debido a que se la realiza por medio de un pedal.</w:t>
      </w:r>
    </w:p>
    <w:p w:rsidR="00BD3095" w:rsidRPr="00CB009F" w:rsidRDefault="00CF1DF1" w:rsidP="00FE1DF1">
      <w:pPr>
        <w:spacing w:line="480" w:lineRule="auto"/>
        <w:ind w:left="720"/>
        <w:jc w:val="both"/>
        <w:rPr>
          <w:rFonts w:ascii="Arial" w:hAnsi="Arial" w:cs="Arial"/>
          <w:sz w:val="24"/>
          <w:szCs w:val="24"/>
        </w:rPr>
      </w:pPr>
      <w:r w:rsidRPr="00CB009F">
        <w:rPr>
          <w:rFonts w:ascii="Arial" w:hAnsi="Arial" w:cs="Arial"/>
          <w:sz w:val="24"/>
          <w:szCs w:val="24"/>
        </w:rPr>
        <w:t>Al presionar el pedal, este emite una señal al computador, que actúa como un click, entonces al producirse el evento se reproduce el sonido del bombo y se muestra la retroalimentación visual.</w:t>
      </w:r>
    </w:p>
    <w:p w:rsidR="00CF1DF1" w:rsidRPr="00CB009F" w:rsidRDefault="00CF1DF1" w:rsidP="00FE1DF1">
      <w:pPr>
        <w:spacing w:line="480" w:lineRule="auto"/>
        <w:ind w:left="720"/>
        <w:jc w:val="both"/>
        <w:rPr>
          <w:rFonts w:ascii="Arial" w:hAnsi="Arial" w:cs="Arial"/>
          <w:b/>
          <w:sz w:val="24"/>
          <w:szCs w:val="24"/>
        </w:rPr>
      </w:pPr>
      <w:r w:rsidRPr="00CB009F">
        <w:rPr>
          <w:rFonts w:ascii="Arial" w:hAnsi="Arial" w:cs="Arial"/>
          <w:b/>
          <w:sz w:val="24"/>
          <w:szCs w:val="24"/>
        </w:rPr>
        <w:t>Escenario 1.3: Visión panorámica de la escena 3D.</w:t>
      </w:r>
    </w:p>
    <w:p w:rsidR="00CF1DF1" w:rsidRPr="00FA034C" w:rsidRDefault="00A65C52" w:rsidP="00CF1DF1">
      <w:pPr>
        <w:spacing w:line="480" w:lineRule="auto"/>
        <w:jc w:val="both"/>
        <w:rPr>
          <w:rFonts w:ascii="Arial" w:hAnsi="Arial" w:cs="Arial"/>
        </w:rPr>
      </w:pPr>
      <w:r>
        <w:rPr>
          <w:rFonts w:ascii="Arial" w:hAnsi="Arial" w:cs="Arial"/>
          <w:noProof/>
          <w:lang w:eastAsia="es-ES"/>
        </w:rPr>
        <w:drawing>
          <wp:anchor distT="0" distB="0" distL="114300" distR="114300" simplePos="0" relativeHeight="251649536" behindDoc="0" locked="0" layoutInCell="1" allowOverlap="1">
            <wp:simplePos x="0" y="0"/>
            <wp:positionH relativeFrom="column">
              <wp:posOffset>657225</wp:posOffset>
            </wp:positionH>
            <wp:positionV relativeFrom="paragraph">
              <wp:posOffset>7620</wp:posOffset>
            </wp:positionV>
            <wp:extent cx="4816475" cy="3990975"/>
            <wp:effectExtent l="19050" t="19050" r="22225" b="28575"/>
            <wp:wrapNone/>
            <wp:docPr id="117" name="Imagen 117" descr="DIO Cabeza Dis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O Cabeza Disenio"/>
                    <pic:cNvPicPr>
                      <a:picLocks noChangeAspect="1" noChangeArrowheads="1"/>
                    </pic:cNvPicPr>
                  </pic:nvPicPr>
                  <pic:blipFill>
                    <a:blip r:embed="rId26"/>
                    <a:srcRect/>
                    <a:stretch>
                      <a:fillRect/>
                    </a:stretch>
                  </pic:blipFill>
                  <pic:spPr bwMode="auto">
                    <a:xfrm>
                      <a:off x="0" y="0"/>
                      <a:ext cx="4816475" cy="3990975"/>
                    </a:xfrm>
                    <a:prstGeom prst="rect">
                      <a:avLst/>
                    </a:prstGeom>
                    <a:noFill/>
                    <a:ln w="9525">
                      <a:solidFill>
                        <a:srgbClr val="000000"/>
                      </a:solidFill>
                      <a:miter lim="800000"/>
                      <a:headEnd/>
                      <a:tailEnd/>
                    </a:ln>
                  </pic:spPr>
                </pic:pic>
              </a:graphicData>
            </a:graphic>
          </wp:anchor>
        </w:drawing>
      </w:r>
    </w:p>
    <w:p w:rsidR="002F13FC" w:rsidRPr="00FA034C" w:rsidRDefault="002F13FC" w:rsidP="00CF1DF1">
      <w:pPr>
        <w:spacing w:line="480" w:lineRule="auto"/>
        <w:jc w:val="both"/>
        <w:rPr>
          <w:rFonts w:ascii="Arial" w:hAnsi="Arial" w:cs="Arial"/>
        </w:rPr>
      </w:pPr>
    </w:p>
    <w:p w:rsidR="002F13FC" w:rsidRPr="00FA034C" w:rsidRDefault="002F13FC"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CF1DF1" w:rsidRPr="00FA034C" w:rsidRDefault="00CF1DF1" w:rsidP="00CF1DF1">
      <w:pPr>
        <w:spacing w:line="480" w:lineRule="auto"/>
        <w:jc w:val="both"/>
        <w:rPr>
          <w:rFonts w:ascii="Arial" w:hAnsi="Arial" w:cs="Arial"/>
        </w:rPr>
      </w:pPr>
    </w:p>
    <w:p w:rsidR="00BC74A1" w:rsidRPr="00FA034C" w:rsidRDefault="00BC74A1" w:rsidP="00CF1DF1">
      <w:pPr>
        <w:spacing w:line="480" w:lineRule="auto"/>
        <w:jc w:val="both"/>
        <w:rPr>
          <w:rFonts w:ascii="Arial" w:hAnsi="Arial" w:cs="Arial"/>
        </w:rPr>
      </w:pPr>
    </w:p>
    <w:p w:rsidR="00BC74A1" w:rsidRPr="00FA034C" w:rsidRDefault="00BC74A1" w:rsidP="00CF1DF1">
      <w:pPr>
        <w:spacing w:line="480" w:lineRule="auto"/>
        <w:jc w:val="both"/>
        <w:rPr>
          <w:rFonts w:ascii="Arial" w:hAnsi="Arial" w:cs="Arial"/>
        </w:rPr>
      </w:pPr>
    </w:p>
    <w:p w:rsidR="00BC74A1" w:rsidRPr="00FA034C" w:rsidRDefault="00BC74A1" w:rsidP="00CF1DF1">
      <w:pPr>
        <w:spacing w:line="480" w:lineRule="auto"/>
        <w:jc w:val="both"/>
        <w:rPr>
          <w:rFonts w:ascii="Arial" w:hAnsi="Arial" w:cs="Arial"/>
        </w:rPr>
      </w:pPr>
    </w:p>
    <w:p w:rsidR="0036650E" w:rsidRPr="00FA034C" w:rsidRDefault="00AE32AD" w:rsidP="004B281E">
      <w:pPr>
        <w:pStyle w:val="Tesisfigura"/>
        <w:rPr>
          <w:rFonts w:cs="Arial"/>
        </w:rPr>
      </w:pPr>
      <w:bookmarkStart w:id="191" w:name="_Toc265727271"/>
      <w:bookmarkStart w:id="192" w:name="_Toc265727442"/>
      <w:bookmarkStart w:id="193" w:name="_Toc265928511"/>
      <w:bookmarkStart w:id="194" w:name="_Toc265929717"/>
      <w:bookmarkStart w:id="195" w:name="_Toc265929804"/>
      <w:bookmarkStart w:id="196" w:name="_Toc265929880"/>
      <w:bookmarkStart w:id="197" w:name="_Toc266794322"/>
      <w:r w:rsidRPr="00FA034C">
        <w:rPr>
          <w:rFonts w:cs="Arial"/>
        </w:rPr>
        <w:t>Figura</w:t>
      </w:r>
      <w:r w:rsidR="0036650E" w:rsidRPr="00FA034C">
        <w:rPr>
          <w:rFonts w:cs="Arial"/>
        </w:rPr>
        <w:t xml:space="preserve"> 3.</w:t>
      </w:r>
      <w:r w:rsidR="00880CB9" w:rsidRPr="00FA034C">
        <w:rPr>
          <w:rFonts w:cs="Arial"/>
        </w:rPr>
        <w:t>6</w:t>
      </w:r>
      <w:r w:rsidR="0036650E" w:rsidRPr="00FA034C">
        <w:rPr>
          <w:rFonts w:cs="Arial"/>
        </w:rPr>
        <w:t xml:space="preserve"> Ejecución de la vista panorámica</w:t>
      </w:r>
      <w:bookmarkEnd w:id="191"/>
      <w:bookmarkEnd w:id="192"/>
      <w:bookmarkEnd w:id="193"/>
      <w:bookmarkEnd w:id="194"/>
      <w:bookmarkEnd w:id="195"/>
      <w:bookmarkEnd w:id="196"/>
      <w:bookmarkEnd w:id="197"/>
    </w:p>
    <w:p w:rsidR="002836D6" w:rsidRPr="00FA034C" w:rsidRDefault="00CF1DF1" w:rsidP="008B555B">
      <w:pPr>
        <w:pStyle w:val="TesisCuerpo"/>
        <w:rPr>
          <w:rFonts w:cs="Arial"/>
        </w:rPr>
      </w:pPr>
      <w:r w:rsidRPr="00FA034C">
        <w:rPr>
          <w:rFonts w:cs="Arial"/>
        </w:rPr>
        <w:lastRenderedPageBreak/>
        <w:t>Se ejecutan lecturas continuas del tracker, las cuales registran los sensores conectados y las posiciones sobre las coordenas ‘x’, ‘y’, ‘z’, y sus giros respectivos ‘roll’, ‘yaw’, ‘pitch’.</w:t>
      </w:r>
    </w:p>
    <w:p w:rsidR="00CF1DF1" w:rsidRPr="00FA034C" w:rsidRDefault="00CF1DF1" w:rsidP="000C7A5D">
      <w:pPr>
        <w:pStyle w:val="TesisCuerpo"/>
        <w:rPr>
          <w:rFonts w:cs="Arial"/>
        </w:rPr>
      </w:pPr>
      <w:r w:rsidRPr="00FA034C">
        <w:rPr>
          <w:rFonts w:cs="Arial"/>
        </w:rPr>
        <w:t>Cuando un usuario hace un movimiento de la cabeza -sobre la cual está pegado un sensor del tracker-, se realiza el cambio de posición geomé</w:t>
      </w:r>
      <w:r w:rsidR="00BA714D" w:rsidRPr="00FA034C">
        <w:rPr>
          <w:rFonts w:cs="Arial"/>
        </w:rPr>
        <w:t>trica de la cámara de la escena</w:t>
      </w:r>
      <w:r w:rsidR="00A1651B" w:rsidRPr="00FA034C">
        <w:rPr>
          <w:rFonts w:cs="Arial"/>
        </w:rPr>
        <w:t>. El campo de visión que tiene el usuario dentro de la escena virtual es de 140 grados en la horizontal y 140</w:t>
      </w:r>
      <w:r w:rsidR="00D07404" w:rsidRPr="00FA034C">
        <w:rPr>
          <w:rFonts w:cs="Arial"/>
        </w:rPr>
        <w:t xml:space="preserve"> grados</w:t>
      </w:r>
      <w:r w:rsidR="00A1651B" w:rsidRPr="00FA034C">
        <w:rPr>
          <w:rFonts w:cs="Arial"/>
        </w:rPr>
        <w:t xml:space="preserve"> en la vertical y la </w:t>
      </w:r>
      <w:r w:rsidR="00AF6CC7" w:rsidRPr="00FA034C">
        <w:rPr>
          <w:rFonts w:cs="Arial"/>
        </w:rPr>
        <w:t>relación</w:t>
      </w:r>
      <w:r w:rsidR="00A1651B" w:rsidRPr="00FA034C">
        <w:rPr>
          <w:rFonts w:cs="Arial"/>
        </w:rPr>
        <w:t xml:space="preserve"> del movimiento real y el generado es de </w:t>
      </w:r>
      <w:smartTag w:uri="urn:schemas-microsoft-com:office:smarttags" w:element="metricconverter">
        <w:smartTagPr>
          <w:attr w:name="ProductID" w:val="1 a"/>
        </w:smartTagPr>
        <w:r w:rsidR="00A1651B" w:rsidRPr="00FA034C">
          <w:rPr>
            <w:rFonts w:cs="Arial"/>
          </w:rPr>
          <w:t>1 a</w:t>
        </w:r>
      </w:smartTag>
      <w:r w:rsidR="00A1651B" w:rsidRPr="00FA034C">
        <w:rPr>
          <w:rFonts w:cs="Arial"/>
        </w:rPr>
        <w:t xml:space="preserve"> 1, es decir, si el usuario gira 1 grado, la escena se mueve 1 grado.</w:t>
      </w:r>
    </w:p>
    <w:p w:rsidR="009F7FBE" w:rsidRPr="00FA034C" w:rsidRDefault="009F7FBE" w:rsidP="000C7A5D">
      <w:pPr>
        <w:pStyle w:val="TesisCuerpo"/>
        <w:rPr>
          <w:rFonts w:cs="Arial"/>
        </w:rPr>
      </w:pPr>
    </w:p>
    <w:p w:rsidR="00CF1DF1" w:rsidRPr="00FA034C" w:rsidRDefault="00CF1DF1" w:rsidP="008B555B">
      <w:pPr>
        <w:pStyle w:val="TesisCuerpo"/>
        <w:rPr>
          <w:rFonts w:cs="Arial"/>
        </w:rPr>
      </w:pPr>
    </w:p>
    <w:p w:rsidR="00080D1D" w:rsidRPr="00FA034C" w:rsidRDefault="00080D1D" w:rsidP="008B555B">
      <w:pPr>
        <w:pStyle w:val="TesisCuerpo"/>
        <w:rPr>
          <w:rFonts w:cs="Arial"/>
        </w:rPr>
      </w:pPr>
    </w:p>
    <w:p w:rsidR="00080D1D" w:rsidRPr="00FA034C" w:rsidRDefault="00080D1D" w:rsidP="008B555B">
      <w:pPr>
        <w:pStyle w:val="TesisCuerpo"/>
        <w:rPr>
          <w:rFonts w:cs="Arial"/>
        </w:rPr>
      </w:pPr>
    </w:p>
    <w:p w:rsidR="00080D1D" w:rsidRPr="00FA034C" w:rsidRDefault="00080D1D" w:rsidP="008B555B">
      <w:pPr>
        <w:pStyle w:val="TesisCuerpo"/>
        <w:rPr>
          <w:rFonts w:cs="Arial"/>
        </w:rPr>
      </w:pPr>
    </w:p>
    <w:p w:rsidR="00CF1DF1" w:rsidRPr="00FA034C" w:rsidRDefault="00CF1DF1" w:rsidP="008B555B">
      <w:pPr>
        <w:pStyle w:val="TesisCuerpo"/>
        <w:rPr>
          <w:rFonts w:cs="Arial"/>
        </w:rPr>
      </w:pPr>
    </w:p>
    <w:p w:rsidR="00CF1DF1" w:rsidRPr="00FA034C" w:rsidRDefault="00CF1DF1" w:rsidP="008B555B">
      <w:pPr>
        <w:pStyle w:val="TesisCuerpo"/>
        <w:rPr>
          <w:rFonts w:cs="Arial"/>
        </w:rPr>
      </w:pPr>
    </w:p>
    <w:p w:rsidR="001B7B24" w:rsidRDefault="001B7B24" w:rsidP="001B7B24">
      <w:pPr>
        <w:pStyle w:val="TesisCuerpo"/>
      </w:pPr>
    </w:p>
    <w:p w:rsidR="001B7B24" w:rsidRDefault="001B7B24" w:rsidP="001B7B24">
      <w:pPr>
        <w:pStyle w:val="TesisCuerpo"/>
      </w:pPr>
    </w:p>
    <w:p w:rsidR="001B7B24" w:rsidRDefault="001B7B24" w:rsidP="001B7B24">
      <w:pPr>
        <w:pStyle w:val="TesisCuerpo"/>
      </w:pPr>
    </w:p>
    <w:p w:rsidR="001B7B24" w:rsidRDefault="001B7B24" w:rsidP="001B7B24">
      <w:pPr>
        <w:pStyle w:val="TesisCuerpo"/>
      </w:pPr>
    </w:p>
    <w:p w:rsidR="00CF1DF1" w:rsidRPr="00FA034C" w:rsidRDefault="00CF1DF1" w:rsidP="0085035E">
      <w:pPr>
        <w:pStyle w:val="TesisCapituloT1"/>
      </w:pPr>
      <w:r w:rsidRPr="00FA034C">
        <w:t>CAPÍTULO 4</w:t>
      </w:r>
    </w:p>
    <w:p w:rsidR="00523040" w:rsidRDefault="00523040" w:rsidP="0085035E">
      <w:pPr>
        <w:pStyle w:val="TesisSubtitulo"/>
        <w:rPr>
          <w:rFonts w:cs="Arial"/>
        </w:rPr>
      </w:pPr>
      <w:bookmarkStart w:id="198" w:name="_Toc264104821"/>
      <w:bookmarkStart w:id="199" w:name="_Toc265928512"/>
    </w:p>
    <w:p w:rsidR="00CF1DF1" w:rsidRDefault="00CF1DF1" w:rsidP="008360DC">
      <w:pPr>
        <w:pStyle w:val="TesisSubtitulo"/>
        <w:numPr>
          <w:ilvl w:val="0"/>
          <w:numId w:val="29"/>
        </w:numPr>
        <w:rPr>
          <w:rFonts w:cs="Arial"/>
        </w:rPr>
      </w:pPr>
      <w:bookmarkStart w:id="200" w:name="_Toc266796805"/>
      <w:r w:rsidRPr="00FA034C">
        <w:rPr>
          <w:rFonts w:cs="Arial"/>
        </w:rPr>
        <w:t>DISEÑO</w:t>
      </w:r>
      <w:bookmarkEnd w:id="198"/>
      <w:bookmarkEnd w:id="199"/>
      <w:bookmarkEnd w:id="200"/>
    </w:p>
    <w:p w:rsidR="005A42F3" w:rsidRPr="00FA034C" w:rsidRDefault="005A42F3" w:rsidP="0085035E">
      <w:pPr>
        <w:pStyle w:val="TesisSubtitulo"/>
        <w:rPr>
          <w:rFonts w:cs="Arial"/>
        </w:rPr>
      </w:pPr>
    </w:p>
    <w:p w:rsidR="00CF1DF1" w:rsidRPr="00CE487D" w:rsidRDefault="00CF1DF1" w:rsidP="000C2416">
      <w:pPr>
        <w:numPr>
          <w:ilvl w:val="1"/>
          <w:numId w:val="10"/>
        </w:numPr>
        <w:spacing w:line="480" w:lineRule="auto"/>
        <w:outlineLvl w:val="2"/>
        <w:rPr>
          <w:rFonts w:ascii="Arial" w:hAnsi="Arial" w:cs="Arial"/>
          <w:b/>
          <w:sz w:val="24"/>
          <w:szCs w:val="24"/>
        </w:rPr>
      </w:pPr>
      <w:bookmarkStart w:id="201" w:name="_Toc264104823"/>
      <w:bookmarkStart w:id="202" w:name="_Toc265928513"/>
      <w:bookmarkStart w:id="203" w:name="_Toc266796806"/>
      <w:r w:rsidRPr="00CE487D">
        <w:rPr>
          <w:rFonts w:ascii="Arial" w:hAnsi="Arial" w:cs="Arial"/>
          <w:b/>
          <w:sz w:val="24"/>
          <w:szCs w:val="24"/>
        </w:rPr>
        <w:t>Arquitectura General</w:t>
      </w:r>
      <w:bookmarkEnd w:id="201"/>
      <w:bookmarkEnd w:id="202"/>
      <w:bookmarkEnd w:id="203"/>
    </w:p>
    <w:p w:rsidR="003D4B37" w:rsidRDefault="003D4B37" w:rsidP="00CF1DF1">
      <w:pPr>
        <w:spacing w:line="480" w:lineRule="auto"/>
        <w:ind w:left="705"/>
        <w:jc w:val="both"/>
        <w:rPr>
          <w:rFonts w:ascii="Arial" w:hAnsi="Arial" w:cs="Arial"/>
          <w:sz w:val="24"/>
          <w:szCs w:val="24"/>
        </w:rPr>
      </w:pPr>
      <w:r w:rsidRPr="00121E8A">
        <w:rPr>
          <w:rFonts w:ascii="Arial" w:hAnsi="Arial" w:cs="Arial"/>
          <w:sz w:val="24"/>
          <w:szCs w:val="24"/>
        </w:rPr>
        <w:t>La figura 4.1 muestra la arquitectura de nuestro sistema, donde se pueden observar los componentes de cada nivel que permiten cumplir con los requerimientos funcionales establecidos en la etapa de análisis.</w:t>
      </w:r>
    </w:p>
    <w:p w:rsidR="00691AF0" w:rsidRDefault="00691AF0" w:rsidP="00CF1DF1">
      <w:pPr>
        <w:spacing w:line="480" w:lineRule="auto"/>
        <w:ind w:left="705"/>
        <w:jc w:val="both"/>
        <w:rPr>
          <w:rFonts w:ascii="Arial" w:hAnsi="Arial" w:cs="Arial"/>
          <w:sz w:val="24"/>
          <w:szCs w:val="24"/>
        </w:rPr>
      </w:pPr>
    </w:p>
    <w:p w:rsidR="00691AF0" w:rsidRDefault="00691AF0" w:rsidP="00CF1DF1">
      <w:pPr>
        <w:spacing w:line="480" w:lineRule="auto"/>
        <w:ind w:left="705"/>
        <w:jc w:val="both"/>
        <w:rPr>
          <w:rFonts w:ascii="Arial" w:hAnsi="Arial" w:cs="Arial"/>
          <w:sz w:val="24"/>
          <w:szCs w:val="24"/>
        </w:rPr>
      </w:pPr>
    </w:p>
    <w:p w:rsidR="0053634F" w:rsidRDefault="0053634F" w:rsidP="00CF1DF1">
      <w:pPr>
        <w:spacing w:line="480" w:lineRule="auto"/>
        <w:ind w:left="705"/>
        <w:jc w:val="both"/>
        <w:rPr>
          <w:rFonts w:ascii="Arial" w:hAnsi="Arial" w:cs="Arial"/>
          <w:sz w:val="24"/>
          <w:szCs w:val="24"/>
        </w:rPr>
      </w:pPr>
    </w:p>
    <w:p w:rsidR="00691AF0" w:rsidRDefault="00691AF0" w:rsidP="00CF1DF1">
      <w:pPr>
        <w:spacing w:line="480" w:lineRule="auto"/>
        <w:ind w:left="705"/>
        <w:jc w:val="both"/>
        <w:rPr>
          <w:rFonts w:ascii="Arial" w:hAnsi="Arial" w:cs="Arial"/>
          <w:sz w:val="24"/>
          <w:szCs w:val="24"/>
        </w:rPr>
      </w:pPr>
    </w:p>
    <w:p w:rsidR="00292139" w:rsidRDefault="00EA7E4B" w:rsidP="00CF1DF1">
      <w:pPr>
        <w:spacing w:line="480" w:lineRule="auto"/>
        <w:ind w:left="705"/>
        <w:jc w:val="both"/>
        <w:rPr>
          <w:rFonts w:ascii="Arial" w:hAnsi="Arial" w:cs="Arial"/>
        </w:rPr>
      </w:pPr>
      <w:r>
        <w:rPr>
          <w:rFonts w:ascii="Arial" w:hAnsi="Arial" w:cs="Arial"/>
          <w:noProof/>
          <w:lang w:val="en-US"/>
        </w:rPr>
        <w:lastRenderedPageBreak/>
        <w:pict>
          <v:roundrect id="_x0000_s1346" style="position:absolute;left:0;text-align:left;margin-left:196.3pt;margin-top:29.15pt;width:71.95pt;height:36pt;z-index:251681280" arcsize="10923f" o:regroupid="51" fillcolor="#f60">
            <v:textbox style="mso-next-textbox:#_x0000_s1346" inset="21.6pt,7.2pt,0,0">
              <w:txbxContent>
                <w:p w:rsidR="002A58B3" w:rsidRPr="00184A75" w:rsidRDefault="002A58B3" w:rsidP="00B81B52">
                  <w:pPr>
                    <w:rPr>
                      <w:b/>
                      <w:sz w:val="20"/>
                      <w:szCs w:val="20"/>
                    </w:rPr>
                  </w:pPr>
                  <w:r w:rsidRPr="00184A75">
                    <w:rPr>
                      <w:b/>
                      <w:sz w:val="20"/>
                      <w:szCs w:val="20"/>
                    </w:rPr>
                    <w:t>Pantalla</w:t>
                  </w:r>
                </w:p>
                <w:p w:rsidR="002A58B3" w:rsidRDefault="002A58B3" w:rsidP="00B81B52"/>
              </w:txbxContent>
            </v:textbox>
          </v:roundrect>
        </w:pict>
      </w:r>
      <w:r>
        <w:rPr>
          <w:rFonts w:ascii="Arial" w:hAnsi="Arial" w:cs="Arial"/>
          <w:noProof/>
          <w:lang w:val="en-US"/>
        </w:rPr>
        <w:pict>
          <v:shape id="_x0000_s1350" type="#_x0000_t202" style="position:absolute;left:0;text-align:left;margin-left:249.8pt;margin-top:6.05pt;width:194.25pt;height:27pt;z-index:251680256" o:regroupid="51" stroked="f">
            <v:textbox style="mso-next-textbox:#_x0000_s1350">
              <w:txbxContent>
                <w:p w:rsidR="002A58B3" w:rsidRPr="008E4629" w:rsidRDefault="002A58B3" w:rsidP="00B81B52">
                  <w:pPr>
                    <w:jc w:val="right"/>
                    <w:rPr>
                      <w:b/>
                      <w:color w:val="FF0000"/>
                    </w:rPr>
                  </w:pPr>
                  <w:r>
                    <w:rPr>
                      <w:b/>
                      <w:color w:val="FF0000"/>
                    </w:rPr>
                    <w:t>SALIDA</w:t>
                  </w:r>
                </w:p>
                <w:p w:rsidR="002A58B3" w:rsidRDefault="002A58B3" w:rsidP="00B81B52"/>
              </w:txbxContent>
            </v:textbox>
          </v:shape>
        </w:pict>
      </w:r>
      <w:r>
        <w:rPr>
          <w:rFonts w:ascii="Arial" w:hAnsi="Arial" w:cs="Arial"/>
          <w:noProof/>
          <w:lang w:val="en-US"/>
        </w:rPr>
        <w:pict>
          <v:shape id="_x0000_s1342" type="#_x0000_t202" style="position:absolute;left:0;text-align:left;margin-left:18pt;margin-top:.45pt;width:6in;height:315pt;z-index:251665920" o:regroupid="51">
            <v:textbox style="mso-next-textbox:#_x0000_s1342">
              <w:txbxContent>
                <w:p w:rsidR="002A58B3" w:rsidRDefault="002A58B3" w:rsidP="00B81B52"/>
                <w:p w:rsidR="002A58B3" w:rsidRDefault="002A58B3" w:rsidP="00B81B52"/>
              </w:txbxContent>
            </v:textbox>
          </v:shape>
        </w:pict>
      </w:r>
    </w:p>
    <w:p w:rsidR="00B81B52" w:rsidRDefault="00B81B52" w:rsidP="00CF1DF1">
      <w:pPr>
        <w:spacing w:line="480" w:lineRule="auto"/>
        <w:ind w:left="705"/>
        <w:jc w:val="both"/>
        <w:rPr>
          <w:rFonts w:ascii="Arial" w:hAnsi="Arial" w:cs="Arial"/>
        </w:rPr>
      </w:pPr>
    </w:p>
    <w:p w:rsidR="00B81B52" w:rsidRDefault="00C00A08" w:rsidP="00CF1DF1">
      <w:pPr>
        <w:spacing w:line="480" w:lineRule="auto"/>
        <w:ind w:left="705"/>
        <w:jc w:val="both"/>
        <w:rPr>
          <w:rFonts w:ascii="Arial" w:hAnsi="Arial" w:cs="Arial"/>
        </w:rPr>
      </w:pPr>
      <w:r>
        <w:rPr>
          <w:rFonts w:ascii="Arial" w:hAnsi="Arial" w:cs="Arial"/>
          <w:noProof/>
          <w:lang w:val="en-US"/>
        </w:rPr>
        <w:pict>
          <v:roundrect id="_x0000_s1358" style="position:absolute;left:0;text-align:left;margin-left:252pt;margin-top:32.85pt;width:90pt;height:54pt;z-index:251675136" arcsize="10923f" o:regroupid="51" fillcolor="#9cf">
            <v:textbox style="mso-next-textbox:#_x0000_s1358">
              <w:txbxContent>
                <w:p w:rsidR="002A58B3" w:rsidRPr="00184A75" w:rsidRDefault="002A58B3" w:rsidP="00B81B52">
                  <w:pPr>
                    <w:jc w:val="center"/>
                    <w:rPr>
                      <w:b/>
                      <w:sz w:val="20"/>
                      <w:szCs w:val="20"/>
                    </w:rPr>
                  </w:pPr>
                  <w:r w:rsidRPr="00184A75">
                    <w:rPr>
                      <w:b/>
                      <w:sz w:val="20"/>
                      <w:szCs w:val="20"/>
                    </w:rPr>
                    <w:t xml:space="preserve">Módulo </w:t>
                  </w:r>
                  <w:r>
                    <w:rPr>
                      <w:b/>
                      <w:sz w:val="20"/>
                      <w:szCs w:val="20"/>
                    </w:rPr>
                    <w:t>Reproducción Audio</w:t>
                  </w:r>
                </w:p>
                <w:p w:rsidR="002A58B3" w:rsidRDefault="002A58B3" w:rsidP="00B81B52"/>
              </w:txbxContent>
            </v:textbox>
          </v:roundrect>
        </w:pict>
      </w:r>
      <w:r w:rsidR="00EA7E4B">
        <w:rPr>
          <w:rFonts w:ascii="Arial" w:hAnsi="Arial" w:cs="Arial"/>
          <w:noProof/>
          <w:lang w:val="en-US"/>
        </w:rPr>
        <w:pict>
          <v:shape id="_x0000_s1353" type="#_x0000_t202" style="position:absolute;left:0;text-align:left;margin-left:252pt;margin-top:6.75pt;width:193.6pt;height:27pt;z-index:251674112" o:regroupid="51" stroked="f">
            <v:textbox style="mso-next-textbox:#_x0000_s1353">
              <w:txbxContent>
                <w:p w:rsidR="002A58B3" w:rsidRPr="008E4629" w:rsidRDefault="002A58B3" w:rsidP="00B81B52">
                  <w:pPr>
                    <w:jc w:val="right"/>
                    <w:rPr>
                      <w:b/>
                      <w:color w:val="FF0000"/>
                    </w:rPr>
                  </w:pPr>
                  <w:r>
                    <w:rPr>
                      <w:b/>
                      <w:color w:val="FF0000"/>
                    </w:rPr>
                    <w:t>PROCESAMIENTO</w:t>
                  </w:r>
                </w:p>
                <w:p w:rsidR="002A58B3" w:rsidRDefault="002A58B3" w:rsidP="00B81B52"/>
              </w:txbxContent>
            </v:textbox>
          </v:shape>
        </w:pict>
      </w:r>
      <w:r w:rsidR="00EA7E4B">
        <w:rPr>
          <w:rFonts w:ascii="Arial" w:hAnsi="Arial" w:cs="Arial"/>
          <w:noProof/>
          <w:lang w:val="en-US"/>
        </w:rPr>
        <w:pict>
          <v:line id="_x0000_s1344" style="position:absolute;left:0;text-align:left;z-index:251666944" from="18pt,2pt" to="450pt,2pt" o:regroupid="51">
            <v:stroke dashstyle="dash"/>
          </v:line>
        </w:pict>
      </w:r>
    </w:p>
    <w:p w:rsidR="00B81B52" w:rsidRDefault="00EA7E4B" w:rsidP="00CF1DF1">
      <w:pPr>
        <w:spacing w:line="480" w:lineRule="auto"/>
        <w:ind w:left="705"/>
        <w:jc w:val="both"/>
        <w:rPr>
          <w:rFonts w:ascii="Arial" w:hAnsi="Arial" w:cs="Arial"/>
        </w:rPr>
      </w:pPr>
      <w:r>
        <w:rPr>
          <w:rFonts w:ascii="Arial" w:hAnsi="Arial" w:cs="Arial"/>
          <w:noProof/>
          <w:lang w:val="en-US"/>
        </w:rPr>
        <w:pict>
          <v:roundrect id="_x0000_s1352" style="position:absolute;left:0;text-align:left;margin-left:2in;margin-top:3.3pt;width:81pt;height:36pt;z-index:251673088" arcsize="10923f" o:regroupid="51" fillcolor="#9cf">
            <v:textbox style="mso-next-textbox:#_x0000_s1352">
              <w:txbxContent>
                <w:p w:rsidR="002A58B3" w:rsidRPr="00184A75" w:rsidRDefault="002A58B3" w:rsidP="00B81B52">
                  <w:pPr>
                    <w:jc w:val="center"/>
                    <w:rPr>
                      <w:b/>
                      <w:sz w:val="20"/>
                      <w:szCs w:val="20"/>
                    </w:rPr>
                  </w:pPr>
                  <w:r w:rsidRPr="00184A75">
                    <w:rPr>
                      <w:b/>
                      <w:sz w:val="20"/>
                      <w:szCs w:val="20"/>
                    </w:rPr>
                    <w:t>Módulo Visualización</w:t>
                  </w:r>
                </w:p>
                <w:p w:rsidR="002A58B3" w:rsidRDefault="002A58B3" w:rsidP="00B81B52"/>
              </w:txbxContent>
            </v:textbox>
          </v:roundrect>
        </w:pict>
      </w:r>
    </w:p>
    <w:p w:rsidR="00B81B52" w:rsidRDefault="00DA764F" w:rsidP="00CF1DF1">
      <w:pPr>
        <w:spacing w:line="480" w:lineRule="auto"/>
        <w:ind w:left="705"/>
        <w:jc w:val="both"/>
        <w:rPr>
          <w:rFonts w:ascii="Arial" w:hAnsi="Arial" w:cs="Arial"/>
        </w:rPr>
      </w:pPr>
      <w:r>
        <w:rPr>
          <w:rFonts w:ascii="Arial" w:hAnsi="Arial" w:cs="Arial"/>
          <w:noProof/>
          <w:lang w:val="en-US"/>
        </w:rPr>
        <w:pict>
          <v:roundrect id="_x0000_s1349" style="position:absolute;left:0;text-align:left;margin-left:252pt;margin-top:25.25pt;width:90pt;height:36pt;z-index:251671040" arcsize="10923f" o:regroupid="51" fillcolor="blue">
            <v:textbox style="mso-next-textbox:#_x0000_s1349">
              <w:txbxContent>
                <w:p w:rsidR="002A58B3" w:rsidRPr="00184A75" w:rsidRDefault="002A58B3" w:rsidP="00B81B52">
                  <w:pPr>
                    <w:jc w:val="center"/>
                    <w:rPr>
                      <w:b/>
                      <w:sz w:val="20"/>
                      <w:szCs w:val="20"/>
                    </w:rPr>
                  </w:pPr>
                  <w:r w:rsidRPr="00184A75">
                    <w:rPr>
                      <w:b/>
                      <w:sz w:val="20"/>
                      <w:szCs w:val="20"/>
                    </w:rPr>
                    <w:t>Módulo</w:t>
                  </w:r>
                  <w:r>
                    <w:rPr>
                      <w:b/>
                      <w:sz w:val="20"/>
                      <w:szCs w:val="20"/>
                    </w:rPr>
                    <w:t xml:space="preserve"> </w:t>
                  </w:r>
                  <w:r w:rsidRPr="00184A75">
                    <w:rPr>
                      <w:b/>
                      <w:sz w:val="20"/>
                      <w:szCs w:val="20"/>
                    </w:rPr>
                    <w:t>Detector Colisión</w:t>
                  </w:r>
                </w:p>
                <w:p w:rsidR="002A58B3" w:rsidRDefault="002A58B3" w:rsidP="00B81B52"/>
              </w:txbxContent>
            </v:textbox>
          </v:roundrect>
        </w:pict>
      </w:r>
      <w:r w:rsidR="00EA7E4B">
        <w:rPr>
          <w:rFonts w:ascii="Arial" w:hAnsi="Arial" w:cs="Arial"/>
          <w:noProof/>
          <w:lang w:val="en-US"/>
        </w:rPr>
        <w:pict>
          <v:roundrect id="_x0000_s1347" style="position:absolute;left:0;text-align:left;margin-left:47.45pt;margin-top:22.15pt;width:1in;height:36pt;z-index:251668992" arcsize="10923f" o:regroupid="51" fillcolor="blue">
            <v:textbox style="mso-next-textbox:#_x0000_s1347">
              <w:txbxContent>
                <w:p w:rsidR="002A58B3" w:rsidRPr="00184A75" w:rsidRDefault="002A58B3" w:rsidP="00B81B52">
                  <w:pPr>
                    <w:jc w:val="center"/>
                    <w:rPr>
                      <w:b/>
                      <w:sz w:val="20"/>
                      <w:szCs w:val="20"/>
                    </w:rPr>
                  </w:pPr>
                  <w:r w:rsidRPr="00184A75">
                    <w:rPr>
                      <w:b/>
                      <w:sz w:val="20"/>
                      <w:szCs w:val="20"/>
                    </w:rPr>
                    <w:t>Módulo Tracker</w:t>
                  </w:r>
                </w:p>
                <w:p w:rsidR="002A58B3" w:rsidRDefault="002A58B3" w:rsidP="00B81B52"/>
              </w:txbxContent>
            </v:textbox>
          </v:roundrect>
        </w:pict>
      </w:r>
      <w:r w:rsidR="00EA7E4B">
        <w:rPr>
          <w:rFonts w:ascii="Arial" w:hAnsi="Arial" w:cs="Arial"/>
          <w:noProof/>
          <w:lang w:val="en-US"/>
        </w:rPr>
        <w:pict>
          <v:roundrect id="_x0000_s1348" style="position:absolute;left:0;text-align:left;margin-left:144.25pt;margin-top:22.15pt;width:81pt;height:36pt;z-index:251670016" arcsize="10923f" o:regroupid="51" fillcolor="blue">
            <v:textbox style="mso-next-textbox:#_x0000_s1348">
              <w:txbxContent>
                <w:p w:rsidR="002A58B3" w:rsidRPr="00184A75" w:rsidRDefault="002A58B3" w:rsidP="00B81B52">
                  <w:pPr>
                    <w:jc w:val="center"/>
                    <w:rPr>
                      <w:b/>
                      <w:sz w:val="20"/>
                      <w:szCs w:val="20"/>
                    </w:rPr>
                  </w:pPr>
                  <w:r w:rsidRPr="00184A75">
                    <w:rPr>
                      <w:b/>
                      <w:sz w:val="20"/>
                      <w:szCs w:val="20"/>
                    </w:rPr>
                    <w:t>Módulo Eventos</w:t>
                  </w:r>
                </w:p>
                <w:p w:rsidR="002A58B3" w:rsidRDefault="002A58B3" w:rsidP="00B81B52"/>
              </w:txbxContent>
            </v:textbox>
          </v:roundrect>
        </w:pict>
      </w:r>
    </w:p>
    <w:p w:rsidR="00B81B52" w:rsidRDefault="00B81B52" w:rsidP="00CF1DF1">
      <w:pPr>
        <w:spacing w:line="480" w:lineRule="auto"/>
        <w:ind w:left="705"/>
        <w:jc w:val="both"/>
        <w:rPr>
          <w:rFonts w:ascii="Arial" w:hAnsi="Arial" w:cs="Arial"/>
        </w:rPr>
      </w:pPr>
    </w:p>
    <w:p w:rsidR="00B81B52" w:rsidRDefault="00EA7E4B" w:rsidP="00CF1DF1">
      <w:pPr>
        <w:spacing w:line="480" w:lineRule="auto"/>
        <w:ind w:left="705"/>
        <w:jc w:val="both"/>
        <w:rPr>
          <w:rFonts w:ascii="Arial" w:hAnsi="Arial" w:cs="Arial"/>
        </w:rPr>
      </w:pPr>
      <w:r>
        <w:rPr>
          <w:rFonts w:ascii="Arial" w:hAnsi="Arial" w:cs="Arial"/>
          <w:noProof/>
          <w:lang w:val="en-US"/>
        </w:rPr>
        <w:pict>
          <v:line id="_x0000_s1345" style="position:absolute;left:0;text-align:left;z-index:251667968" from="18pt,1.95pt" to="450pt,1.95pt" o:regroupid="51">
            <v:stroke dashstyle="dash"/>
          </v:line>
        </w:pict>
      </w:r>
      <w:r>
        <w:rPr>
          <w:rFonts w:ascii="Arial" w:hAnsi="Arial" w:cs="Arial"/>
          <w:noProof/>
          <w:lang w:val="en-US"/>
        </w:rPr>
        <w:pict>
          <v:shape id="_x0000_s1351" type="#_x0000_t202" style="position:absolute;left:0;text-align:left;margin-left:297pt;margin-top:3.75pt;width:144.2pt;height:27pt;z-index:251672064" o:regroupid="51" stroked="f">
            <v:textbox style="mso-next-textbox:#_x0000_s1351">
              <w:txbxContent>
                <w:p w:rsidR="002A58B3" w:rsidRPr="008E4629" w:rsidRDefault="002A58B3" w:rsidP="00B81B52">
                  <w:pPr>
                    <w:jc w:val="right"/>
                    <w:rPr>
                      <w:b/>
                      <w:color w:val="FF0000"/>
                    </w:rPr>
                  </w:pPr>
                  <w:r>
                    <w:rPr>
                      <w:b/>
                      <w:color w:val="FF0000"/>
                    </w:rPr>
                    <w:t>ENTRADA</w:t>
                  </w:r>
                </w:p>
                <w:p w:rsidR="002A58B3" w:rsidRDefault="002A58B3" w:rsidP="00B81B52"/>
              </w:txbxContent>
            </v:textbox>
          </v:shape>
        </w:pict>
      </w:r>
      <w:r>
        <w:rPr>
          <w:rFonts w:ascii="Arial" w:hAnsi="Arial" w:cs="Arial"/>
          <w:noProof/>
          <w:lang w:val="en-US"/>
        </w:rPr>
        <w:pict>
          <v:rect id="_x0000_s1343" style="position:absolute;left:0;text-align:left;margin-left:36pt;margin-top:26.65pt;width:405pt;height:54pt;z-index:251676160" o:regroupid="51" fillcolor="#cff"/>
        </w:pict>
      </w:r>
    </w:p>
    <w:p w:rsidR="00B81B52" w:rsidRDefault="00EA7E4B" w:rsidP="00CF1DF1">
      <w:pPr>
        <w:spacing w:line="480" w:lineRule="auto"/>
        <w:ind w:left="705"/>
        <w:jc w:val="both"/>
        <w:rPr>
          <w:rFonts w:ascii="Arial" w:hAnsi="Arial" w:cs="Arial"/>
        </w:rPr>
      </w:pPr>
      <w:r>
        <w:rPr>
          <w:rFonts w:ascii="Arial" w:hAnsi="Arial" w:cs="Arial"/>
          <w:noProof/>
          <w:lang w:val="en-US"/>
        </w:rPr>
        <w:pict>
          <v:roundrect id="_x0000_s1356" style="position:absolute;left:0;text-align:left;margin-left:351pt;margin-top:.55pt;width:81pt;height:36pt;z-index:251679232" arcsize="10923f" o:regroupid="51" fillcolor="lime">
            <v:textbox style="mso-next-textbox:#_x0000_s1356" inset="0,0">
              <w:txbxContent>
                <w:p w:rsidR="002A58B3" w:rsidRPr="00450762" w:rsidRDefault="002A58B3" w:rsidP="00B81B52">
                  <w:pPr>
                    <w:jc w:val="center"/>
                    <w:rPr>
                      <w:b/>
                      <w:sz w:val="20"/>
                      <w:szCs w:val="20"/>
                    </w:rPr>
                  </w:pPr>
                  <w:r w:rsidRPr="00450762">
                    <w:rPr>
                      <w:b/>
                      <w:sz w:val="20"/>
                      <w:szCs w:val="20"/>
                    </w:rPr>
                    <w:t>Archivos M</w:t>
                  </w:r>
                  <w:r>
                    <w:rPr>
                      <w:b/>
                      <w:sz w:val="20"/>
                      <w:szCs w:val="20"/>
                    </w:rPr>
                    <w:t>usicales</w:t>
                  </w:r>
                </w:p>
              </w:txbxContent>
            </v:textbox>
          </v:roundrect>
        </w:pict>
      </w:r>
      <w:r>
        <w:rPr>
          <w:rFonts w:ascii="Arial" w:hAnsi="Arial" w:cs="Arial"/>
          <w:noProof/>
          <w:lang w:val="en-US"/>
        </w:rPr>
        <w:pict>
          <v:roundrect id="_x0000_s1357" style="position:absolute;left:0;text-align:left;margin-left:198pt;margin-top:.55pt;width:81pt;height:36pt;z-index:251678208" arcsize="10923f" o:regroupid="51" fillcolor="lime">
            <v:textbox style="mso-next-textbox:#_x0000_s1357" inset="21.6pt,7.2pt,0,0">
              <w:txbxContent>
                <w:p w:rsidR="002A58B3" w:rsidRPr="00184A75" w:rsidRDefault="002A58B3" w:rsidP="00B81B52">
                  <w:pPr>
                    <w:rPr>
                      <w:b/>
                      <w:sz w:val="20"/>
                      <w:szCs w:val="20"/>
                    </w:rPr>
                  </w:pPr>
                  <w:r w:rsidRPr="00184A75">
                    <w:rPr>
                      <w:b/>
                      <w:sz w:val="20"/>
                      <w:szCs w:val="20"/>
                    </w:rPr>
                    <w:t>Objetos 3D</w:t>
                  </w:r>
                </w:p>
                <w:p w:rsidR="002A58B3" w:rsidRDefault="002A58B3" w:rsidP="00B81B52"/>
              </w:txbxContent>
            </v:textbox>
          </v:roundrect>
        </w:pict>
      </w:r>
      <w:r>
        <w:rPr>
          <w:rFonts w:ascii="Arial" w:hAnsi="Arial" w:cs="Arial"/>
          <w:noProof/>
          <w:lang w:val="en-US"/>
        </w:rPr>
        <w:pict>
          <v:roundrect id="_x0000_s1355" style="position:absolute;left:0;text-align:left;margin-left:45pt;margin-top:.55pt;width:81pt;height:36pt;z-index:251677184" arcsize="10923f" o:regroupid="51" fillcolor="lime">
            <v:textbox style="mso-next-textbox:#_x0000_s1355" inset="21.6pt,7.2pt,0,0">
              <w:txbxContent>
                <w:p w:rsidR="002A58B3" w:rsidRPr="00184A75" w:rsidRDefault="002A58B3" w:rsidP="00B81B52">
                  <w:pPr>
                    <w:rPr>
                      <w:b/>
                      <w:sz w:val="20"/>
                      <w:szCs w:val="20"/>
                    </w:rPr>
                  </w:pPr>
                  <w:r w:rsidRPr="00184A75">
                    <w:rPr>
                      <w:b/>
                      <w:sz w:val="20"/>
                      <w:szCs w:val="20"/>
                    </w:rPr>
                    <w:t>Tracker</w:t>
                  </w:r>
                </w:p>
                <w:p w:rsidR="002A58B3" w:rsidRDefault="002A58B3" w:rsidP="00B81B52"/>
              </w:txbxContent>
            </v:textbox>
          </v:roundrect>
        </w:pict>
      </w:r>
    </w:p>
    <w:p w:rsidR="00292139" w:rsidRPr="00FA034C" w:rsidRDefault="00292139" w:rsidP="00CF1DF1">
      <w:pPr>
        <w:spacing w:line="480" w:lineRule="auto"/>
        <w:ind w:left="705"/>
        <w:jc w:val="both"/>
        <w:rPr>
          <w:rFonts w:ascii="Arial" w:hAnsi="Arial" w:cs="Arial"/>
        </w:rPr>
      </w:pPr>
    </w:p>
    <w:p w:rsidR="00B81B52" w:rsidRPr="00FA034C" w:rsidRDefault="00B81B52" w:rsidP="00B81B52">
      <w:pPr>
        <w:pStyle w:val="Tesisfigura"/>
        <w:rPr>
          <w:rFonts w:cs="Arial"/>
        </w:rPr>
      </w:pPr>
      <w:bookmarkStart w:id="204" w:name="_Toc265727272"/>
      <w:bookmarkStart w:id="205" w:name="_Toc265727443"/>
      <w:bookmarkStart w:id="206" w:name="_Toc265928514"/>
      <w:bookmarkStart w:id="207" w:name="_Toc265929718"/>
      <w:bookmarkStart w:id="208" w:name="_Toc265929805"/>
      <w:bookmarkStart w:id="209" w:name="_Toc265929881"/>
      <w:bookmarkStart w:id="210" w:name="_Toc266794323"/>
      <w:r w:rsidRPr="00FA034C">
        <w:rPr>
          <w:rFonts w:cs="Arial"/>
        </w:rPr>
        <w:t>Figura 4.1 Arquitectura de la Batería Virtual.</w:t>
      </w:r>
      <w:bookmarkEnd w:id="204"/>
      <w:bookmarkEnd w:id="205"/>
      <w:bookmarkEnd w:id="206"/>
      <w:bookmarkEnd w:id="207"/>
      <w:bookmarkEnd w:id="208"/>
      <w:bookmarkEnd w:id="209"/>
      <w:bookmarkEnd w:id="210"/>
    </w:p>
    <w:p w:rsidR="00CF1DF1" w:rsidRDefault="00CF1DF1" w:rsidP="00CF1DF1">
      <w:pPr>
        <w:spacing w:line="480" w:lineRule="auto"/>
        <w:rPr>
          <w:rFonts w:ascii="Arial" w:hAnsi="Arial" w:cs="Arial"/>
          <w:b/>
        </w:rPr>
      </w:pPr>
    </w:p>
    <w:p w:rsidR="00292139" w:rsidRPr="00121E8A" w:rsidRDefault="00292139" w:rsidP="00292139">
      <w:pPr>
        <w:spacing w:line="480" w:lineRule="auto"/>
        <w:ind w:left="705"/>
        <w:jc w:val="both"/>
        <w:rPr>
          <w:rFonts w:ascii="Arial" w:hAnsi="Arial" w:cs="Arial"/>
          <w:sz w:val="24"/>
          <w:szCs w:val="24"/>
        </w:rPr>
      </w:pPr>
      <w:bookmarkStart w:id="211" w:name="_Toc264104824"/>
      <w:bookmarkStart w:id="212" w:name="_Toc265928515"/>
      <w:r w:rsidRPr="00121E8A">
        <w:rPr>
          <w:rFonts w:ascii="Arial" w:hAnsi="Arial" w:cs="Arial"/>
          <w:sz w:val="24"/>
          <w:szCs w:val="24"/>
        </w:rPr>
        <w:t>A continuación detallamos los procesos que se realizan en cada nivel.</w:t>
      </w:r>
    </w:p>
    <w:p w:rsidR="00292139" w:rsidRDefault="008957F2" w:rsidP="00121E8A">
      <w:pPr>
        <w:spacing w:line="480" w:lineRule="auto"/>
        <w:ind w:left="720"/>
        <w:jc w:val="both"/>
        <w:rPr>
          <w:rFonts w:ascii="Arial" w:hAnsi="Arial" w:cs="Arial"/>
          <w:b/>
          <w:i/>
          <w:sz w:val="24"/>
          <w:szCs w:val="24"/>
        </w:rPr>
      </w:pPr>
      <w:r w:rsidRPr="00E9463B">
        <w:rPr>
          <w:rFonts w:ascii="Arial" w:hAnsi="Arial" w:cs="Arial"/>
          <w:b/>
          <w:i/>
          <w:sz w:val="24"/>
          <w:szCs w:val="24"/>
        </w:rPr>
        <w:t>Modulo de Visualización</w:t>
      </w:r>
    </w:p>
    <w:p w:rsidR="00A07C88" w:rsidRPr="00E9463B" w:rsidRDefault="00A07C88" w:rsidP="00A07C88">
      <w:pPr>
        <w:spacing w:line="480" w:lineRule="auto"/>
        <w:ind w:left="1416"/>
        <w:jc w:val="both"/>
        <w:rPr>
          <w:rFonts w:ascii="Arial" w:hAnsi="Arial" w:cs="Arial"/>
          <w:b/>
          <w:i/>
          <w:sz w:val="24"/>
          <w:szCs w:val="24"/>
        </w:rPr>
      </w:pPr>
      <w:r>
        <w:rPr>
          <w:rFonts w:ascii="Arial" w:hAnsi="Arial" w:cs="Arial"/>
          <w:b/>
          <w:i/>
          <w:sz w:val="24"/>
          <w:szCs w:val="24"/>
        </w:rPr>
        <w:t>Carga de la Escena 3D en el ambiente virtual.</w:t>
      </w:r>
    </w:p>
    <w:p w:rsidR="00292139" w:rsidRDefault="00292139" w:rsidP="00A07C88">
      <w:pPr>
        <w:spacing w:line="480" w:lineRule="auto"/>
        <w:ind w:left="1416"/>
        <w:jc w:val="both"/>
        <w:rPr>
          <w:rFonts w:ascii="Arial" w:hAnsi="Arial" w:cs="Arial"/>
          <w:b/>
          <w:sz w:val="24"/>
          <w:szCs w:val="24"/>
        </w:rPr>
      </w:pPr>
      <w:r w:rsidRPr="00121E8A">
        <w:rPr>
          <w:rFonts w:ascii="Arial" w:hAnsi="Arial" w:cs="Arial"/>
          <w:sz w:val="24"/>
          <w:szCs w:val="24"/>
        </w:rPr>
        <w:t>Por medio de la librería Open Scene Graph (OSG</w:t>
      </w:r>
      <w:r w:rsidR="00BC7072" w:rsidRPr="00121E8A">
        <w:rPr>
          <w:rFonts w:ascii="Arial" w:hAnsi="Arial" w:cs="Arial"/>
          <w:sz w:val="24"/>
          <w:szCs w:val="24"/>
        </w:rPr>
        <w:t xml:space="preserve">) cargamos la escena </w:t>
      </w:r>
      <w:r w:rsidR="00393C8A" w:rsidRPr="00121E8A">
        <w:rPr>
          <w:rFonts w:ascii="Arial" w:hAnsi="Arial" w:cs="Arial"/>
          <w:sz w:val="24"/>
          <w:szCs w:val="24"/>
        </w:rPr>
        <w:t>virtual</w:t>
      </w:r>
      <w:r w:rsidR="00BC7072" w:rsidRPr="00121E8A">
        <w:rPr>
          <w:rFonts w:ascii="Arial" w:hAnsi="Arial" w:cs="Arial"/>
          <w:sz w:val="24"/>
          <w:szCs w:val="24"/>
        </w:rPr>
        <w:t xml:space="preserve"> con las imágenes de los </w:t>
      </w:r>
      <w:r w:rsidRPr="00121E8A">
        <w:rPr>
          <w:rFonts w:ascii="Arial" w:hAnsi="Arial" w:cs="Arial"/>
          <w:sz w:val="24"/>
          <w:szCs w:val="24"/>
        </w:rPr>
        <w:t>objetos musicales</w:t>
      </w:r>
      <w:r w:rsidR="00C04B51" w:rsidRPr="00121E8A">
        <w:rPr>
          <w:rFonts w:ascii="Arial" w:hAnsi="Arial" w:cs="Arial"/>
          <w:sz w:val="24"/>
          <w:szCs w:val="24"/>
        </w:rPr>
        <w:t xml:space="preserve"> y</w:t>
      </w:r>
      <w:r w:rsidR="009160CE" w:rsidRPr="00121E8A">
        <w:rPr>
          <w:rFonts w:ascii="Arial" w:hAnsi="Arial" w:cs="Arial"/>
          <w:sz w:val="24"/>
          <w:szCs w:val="24"/>
        </w:rPr>
        <w:t xml:space="preserve"> las baquetas</w:t>
      </w:r>
      <w:r w:rsidR="00C04B51" w:rsidRPr="00121E8A">
        <w:rPr>
          <w:rFonts w:ascii="Arial" w:hAnsi="Arial" w:cs="Arial"/>
          <w:sz w:val="24"/>
          <w:szCs w:val="24"/>
        </w:rPr>
        <w:t xml:space="preserve">, además </w:t>
      </w:r>
      <w:r w:rsidR="0048536C">
        <w:rPr>
          <w:rFonts w:ascii="Arial" w:hAnsi="Arial" w:cs="Arial"/>
          <w:sz w:val="24"/>
          <w:szCs w:val="24"/>
        </w:rPr>
        <w:t>s</w:t>
      </w:r>
      <w:r w:rsidR="002E7202">
        <w:rPr>
          <w:rFonts w:ascii="Arial" w:hAnsi="Arial" w:cs="Arial"/>
          <w:sz w:val="24"/>
          <w:szCs w:val="24"/>
        </w:rPr>
        <w:t>e hace</w:t>
      </w:r>
      <w:r w:rsidR="009160CE" w:rsidRPr="00121E8A">
        <w:rPr>
          <w:rFonts w:ascii="Arial" w:hAnsi="Arial" w:cs="Arial"/>
          <w:sz w:val="24"/>
          <w:szCs w:val="24"/>
        </w:rPr>
        <w:t xml:space="preserve"> la iluminación del ambiente. S</w:t>
      </w:r>
      <w:r w:rsidR="00D33DC0" w:rsidRPr="00121E8A">
        <w:rPr>
          <w:rFonts w:ascii="Arial" w:hAnsi="Arial" w:cs="Arial"/>
          <w:sz w:val="24"/>
          <w:szCs w:val="24"/>
        </w:rPr>
        <w:t xml:space="preserve">e </w:t>
      </w:r>
      <w:r w:rsidR="00D33DC0" w:rsidRPr="00121E8A">
        <w:rPr>
          <w:rFonts w:ascii="Arial" w:hAnsi="Arial" w:cs="Arial"/>
          <w:sz w:val="24"/>
          <w:szCs w:val="24"/>
        </w:rPr>
        <w:lastRenderedPageBreak/>
        <w:t>establecen los parámetros de configuración 3D</w:t>
      </w:r>
      <w:r w:rsidR="009160CE" w:rsidRPr="00121E8A">
        <w:rPr>
          <w:rFonts w:ascii="Arial" w:hAnsi="Arial" w:cs="Arial"/>
          <w:sz w:val="24"/>
          <w:szCs w:val="24"/>
        </w:rPr>
        <w:t xml:space="preserve"> para que el dispositivo de despliegue visual pueda mostrar</w:t>
      </w:r>
      <w:r w:rsidR="00393C8A" w:rsidRPr="00121E8A">
        <w:rPr>
          <w:rFonts w:ascii="Arial" w:hAnsi="Arial" w:cs="Arial"/>
          <w:sz w:val="24"/>
          <w:szCs w:val="24"/>
        </w:rPr>
        <w:t xml:space="preserve"> imágenes en tres dimensiones </w:t>
      </w:r>
      <w:r w:rsidR="009160CE" w:rsidRPr="00121E8A">
        <w:rPr>
          <w:rFonts w:ascii="Arial" w:hAnsi="Arial" w:cs="Arial"/>
          <w:sz w:val="24"/>
          <w:szCs w:val="24"/>
        </w:rPr>
        <w:t>y</w:t>
      </w:r>
      <w:r w:rsidR="00D33DC0" w:rsidRPr="00121E8A">
        <w:rPr>
          <w:rFonts w:ascii="Arial" w:hAnsi="Arial" w:cs="Arial"/>
          <w:sz w:val="24"/>
          <w:szCs w:val="24"/>
        </w:rPr>
        <w:t xml:space="preserve"> se ubica la </w:t>
      </w:r>
      <w:r w:rsidR="009160CE" w:rsidRPr="00121E8A">
        <w:rPr>
          <w:rFonts w:ascii="Arial" w:hAnsi="Arial" w:cs="Arial"/>
          <w:sz w:val="24"/>
          <w:szCs w:val="24"/>
        </w:rPr>
        <w:t>cámara</w:t>
      </w:r>
      <w:r w:rsidR="00D33DC0" w:rsidRPr="00121E8A">
        <w:rPr>
          <w:rFonts w:ascii="Arial" w:hAnsi="Arial" w:cs="Arial"/>
          <w:sz w:val="24"/>
          <w:szCs w:val="24"/>
        </w:rPr>
        <w:t xml:space="preserve"> en posición inicial</w:t>
      </w:r>
      <w:r w:rsidR="009160CE" w:rsidRPr="00121E8A">
        <w:rPr>
          <w:rFonts w:ascii="Arial" w:hAnsi="Arial" w:cs="Arial"/>
          <w:sz w:val="24"/>
          <w:szCs w:val="24"/>
        </w:rPr>
        <w:t>.</w:t>
      </w:r>
      <w:r w:rsidR="00C117CA" w:rsidRPr="00121E8A">
        <w:rPr>
          <w:rFonts w:ascii="Arial" w:hAnsi="Arial" w:cs="Arial"/>
          <w:b/>
          <w:sz w:val="24"/>
          <w:szCs w:val="24"/>
        </w:rPr>
        <w:tab/>
      </w:r>
    </w:p>
    <w:p w:rsidR="00A07C88" w:rsidRPr="00E9463B" w:rsidRDefault="00A07C88" w:rsidP="00A07C88">
      <w:pPr>
        <w:spacing w:line="480" w:lineRule="auto"/>
        <w:ind w:left="1416"/>
        <w:jc w:val="both"/>
        <w:rPr>
          <w:rFonts w:ascii="Arial" w:hAnsi="Arial" w:cs="Arial"/>
          <w:b/>
          <w:i/>
          <w:sz w:val="24"/>
          <w:szCs w:val="24"/>
        </w:rPr>
      </w:pPr>
      <w:r w:rsidRPr="00E9463B">
        <w:rPr>
          <w:rFonts w:ascii="Arial" w:hAnsi="Arial" w:cs="Arial"/>
          <w:b/>
          <w:i/>
          <w:sz w:val="24"/>
          <w:szCs w:val="24"/>
        </w:rPr>
        <w:t>Retroalimentación Visual</w:t>
      </w:r>
    </w:p>
    <w:p w:rsidR="00A07C88" w:rsidRDefault="00A07C88" w:rsidP="00A07C88">
      <w:pPr>
        <w:spacing w:line="480" w:lineRule="auto"/>
        <w:ind w:left="1416"/>
        <w:jc w:val="both"/>
        <w:rPr>
          <w:rFonts w:ascii="Arial" w:hAnsi="Arial" w:cs="Arial"/>
          <w:sz w:val="24"/>
          <w:szCs w:val="24"/>
        </w:rPr>
      </w:pPr>
      <w:r w:rsidRPr="00E9463B">
        <w:rPr>
          <w:rFonts w:ascii="Arial" w:hAnsi="Arial" w:cs="Arial"/>
          <w:sz w:val="24"/>
          <w:szCs w:val="24"/>
        </w:rPr>
        <w:t>Al momento de producirse una colisión entre la baqueta y la batería, además de reproducir el sonido musical correspondiente, se cambia de color al objeto que ha sido golpeado, de esta forma el usuario recibe una retroalimentación visual del objeto con el que interactúa.</w:t>
      </w:r>
    </w:p>
    <w:p w:rsidR="008C5BC9" w:rsidRDefault="008C5BC9" w:rsidP="00121E8A">
      <w:pPr>
        <w:spacing w:line="480" w:lineRule="auto"/>
        <w:ind w:left="720"/>
        <w:jc w:val="both"/>
        <w:rPr>
          <w:rFonts w:ascii="Arial" w:hAnsi="Arial" w:cs="Arial"/>
          <w:b/>
          <w:i/>
          <w:sz w:val="24"/>
          <w:szCs w:val="24"/>
        </w:rPr>
      </w:pPr>
    </w:p>
    <w:p w:rsidR="00292139" w:rsidRPr="00E9463B" w:rsidRDefault="00AC141D" w:rsidP="00121E8A">
      <w:pPr>
        <w:spacing w:line="480" w:lineRule="auto"/>
        <w:ind w:left="720"/>
        <w:jc w:val="both"/>
        <w:rPr>
          <w:rFonts w:ascii="Arial" w:hAnsi="Arial" w:cs="Arial"/>
          <w:b/>
          <w:i/>
          <w:sz w:val="24"/>
          <w:szCs w:val="24"/>
        </w:rPr>
      </w:pPr>
      <w:r w:rsidRPr="00E9463B">
        <w:rPr>
          <w:rFonts w:ascii="Arial" w:hAnsi="Arial" w:cs="Arial"/>
          <w:b/>
          <w:i/>
          <w:sz w:val="24"/>
          <w:szCs w:val="24"/>
        </w:rPr>
        <w:t>M</w:t>
      </w:r>
      <w:r w:rsidR="009F2502" w:rsidRPr="00E9463B">
        <w:rPr>
          <w:rFonts w:ascii="Arial" w:hAnsi="Arial" w:cs="Arial"/>
          <w:b/>
          <w:i/>
          <w:sz w:val="24"/>
          <w:szCs w:val="24"/>
        </w:rPr>
        <w:t>ó</w:t>
      </w:r>
      <w:r w:rsidRPr="00E9463B">
        <w:rPr>
          <w:rFonts w:ascii="Arial" w:hAnsi="Arial" w:cs="Arial"/>
          <w:b/>
          <w:i/>
          <w:sz w:val="24"/>
          <w:szCs w:val="24"/>
        </w:rPr>
        <w:t>dulo Tracker</w:t>
      </w:r>
    </w:p>
    <w:p w:rsidR="00556672" w:rsidRPr="00121E8A" w:rsidRDefault="007464A3" w:rsidP="00121E8A">
      <w:pPr>
        <w:spacing w:line="480" w:lineRule="auto"/>
        <w:ind w:left="720"/>
        <w:jc w:val="both"/>
        <w:rPr>
          <w:rFonts w:ascii="Arial" w:hAnsi="Arial" w:cs="Arial"/>
          <w:sz w:val="24"/>
          <w:szCs w:val="24"/>
        </w:rPr>
      </w:pPr>
      <w:r w:rsidRPr="00121E8A">
        <w:rPr>
          <w:rFonts w:ascii="Arial" w:hAnsi="Arial" w:cs="Arial"/>
          <w:sz w:val="24"/>
          <w:szCs w:val="24"/>
        </w:rPr>
        <w:t>Con</w:t>
      </w:r>
      <w:r w:rsidR="00292139" w:rsidRPr="00121E8A">
        <w:rPr>
          <w:rFonts w:ascii="Arial" w:hAnsi="Arial" w:cs="Arial"/>
          <w:sz w:val="24"/>
          <w:szCs w:val="24"/>
        </w:rPr>
        <w:t xml:space="preserve"> la librería propia del dispositivo de </w:t>
      </w:r>
      <w:r w:rsidR="009A14AE" w:rsidRPr="00121E8A">
        <w:rPr>
          <w:rFonts w:ascii="Arial" w:hAnsi="Arial" w:cs="Arial"/>
          <w:sz w:val="24"/>
          <w:szCs w:val="24"/>
        </w:rPr>
        <w:t>posicionamiento</w:t>
      </w:r>
      <w:r w:rsidR="00292139" w:rsidRPr="00121E8A">
        <w:rPr>
          <w:rFonts w:ascii="Arial" w:hAnsi="Arial" w:cs="Arial"/>
          <w:sz w:val="24"/>
          <w:szCs w:val="24"/>
        </w:rPr>
        <w:t xml:space="preserve"> </w:t>
      </w:r>
      <w:r w:rsidR="008A32BF" w:rsidRPr="00121E8A">
        <w:rPr>
          <w:rFonts w:ascii="Arial" w:hAnsi="Arial" w:cs="Arial"/>
          <w:sz w:val="24"/>
          <w:szCs w:val="24"/>
        </w:rPr>
        <w:t xml:space="preserve">“Polhemus Liberty“ </w:t>
      </w:r>
      <w:r w:rsidR="00292139" w:rsidRPr="00121E8A">
        <w:rPr>
          <w:rFonts w:ascii="Arial" w:hAnsi="Arial" w:cs="Arial"/>
          <w:sz w:val="24"/>
          <w:szCs w:val="24"/>
        </w:rPr>
        <w:t xml:space="preserve">(PDI), obtenemos las coordenadas X, Y y Z que registran los cambios de movimiento de las baquetas; estas coordenadas son usadas para mover </w:t>
      </w:r>
      <w:r w:rsidR="00304B9F" w:rsidRPr="00121E8A">
        <w:rPr>
          <w:rFonts w:ascii="Arial" w:hAnsi="Arial" w:cs="Arial"/>
          <w:sz w:val="24"/>
          <w:szCs w:val="24"/>
        </w:rPr>
        <w:t xml:space="preserve">sus correspondientes imágenes </w:t>
      </w:r>
      <w:r w:rsidR="00292139" w:rsidRPr="00121E8A">
        <w:rPr>
          <w:rFonts w:ascii="Arial" w:hAnsi="Arial" w:cs="Arial"/>
          <w:sz w:val="24"/>
          <w:szCs w:val="24"/>
        </w:rPr>
        <w:t>en la escena virtual</w:t>
      </w:r>
      <w:r w:rsidR="00827D6C">
        <w:rPr>
          <w:rFonts w:ascii="Arial" w:hAnsi="Arial" w:cs="Arial"/>
          <w:sz w:val="24"/>
          <w:szCs w:val="24"/>
        </w:rPr>
        <w:t>.</w:t>
      </w:r>
    </w:p>
    <w:p w:rsidR="009F2502" w:rsidRPr="00E9463B" w:rsidRDefault="009F2502" w:rsidP="00121E8A">
      <w:pPr>
        <w:spacing w:line="480" w:lineRule="auto"/>
        <w:ind w:left="720"/>
        <w:jc w:val="both"/>
        <w:rPr>
          <w:rFonts w:ascii="Arial" w:hAnsi="Arial" w:cs="Arial"/>
          <w:b/>
          <w:i/>
          <w:sz w:val="24"/>
          <w:szCs w:val="24"/>
        </w:rPr>
      </w:pPr>
      <w:r w:rsidRPr="00E9463B">
        <w:rPr>
          <w:rFonts w:ascii="Arial" w:hAnsi="Arial" w:cs="Arial"/>
          <w:b/>
          <w:i/>
          <w:sz w:val="24"/>
          <w:szCs w:val="24"/>
        </w:rPr>
        <w:t>Módulo de Eventos</w:t>
      </w:r>
    </w:p>
    <w:p w:rsidR="007B77A2" w:rsidRDefault="007B77A2" w:rsidP="00121E8A">
      <w:pPr>
        <w:spacing w:line="480" w:lineRule="auto"/>
        <w:ind w:left="720"/>
        <w:jc w:val="both"/>
        <w:rPr>
          <w:rFonts w:ascii="Arial" w:hAnsi="Arial" w:cs="Arial"/>
          <w:sz w:val="24"/>
          <w:szCs w:val="24"/>
        </w:rPr>
      </w:pPr>
      <w:r w:rsidRPr="00121E8A">
        <w:rPr>
          <w:rFonts w:ascii="Arial" w:hAnsi="Arial" w:cs="Arial"/>
          <w:sz w:val="24"/>
          <w:szCs w:val="24"/>
        </w:rPr>
        <w:t xml:space="preserve">La </w:t>
      </w:r>
      <w:r w:rsidR="00AB7207" w:rsidRPr="00121E8A">
        <w:rPr>
          <w:rFonts w:ascii="Arial" w:hAnsi="Arial" w:cs="Arial"/>
          <w:sz w:val="24"/>
          <w:szCs w:val="24"/>
        </w:rPr>
        <w:t>función</w:t>
      </w:r>
      <w:r w:rsidRPr="00121E8A">
        <w:rPr>
          <w:rFonts w:ascii="Arial" w:hAnsi="Arial" w:cs="Arial"/>
          <w:sz w:val="24"/>
          <w:szCs w:val="24"/>
        </w:rPr>
        <w:t xml:space="preserve"> </w:t>
      </w:r>
      <w:r w:rsidR="00AB7207" w:rsidRPr="00121E8A">
        <w:rPr>
          <w:rFonts w:ascii="Arial" w:hAnsi="Arial" w:cs="Arial"/>
          <w:sz w:val="24"/>
          <w:szCs w:val="24"/>
        </w:rPr>
        <w:t xml:space="preserve">principal </w:t>
      </w:r>
      <w:r w:rsidRPr="00121E8A">
        <w:rPr>
          <w:rFonts w:ascii="Arial" w:hAnsi="Arial" w:cs="Arial"/>
          <w:sz w:val="24"/>
          <w:szCs w:val="24"/>
        </w:rPr>
        <w:t>de este m</w:t>
      </w:r>
      <w:r w:rsidR="000F4AF1" w:rsidRPr="00121E8A">
        <w:rPr>
          <w:rFonts w:ascii="Arial" w:hAnsi="Arial" w:cs="Arial"/>
          <w:sz w:val="24"/>
          <w:szCs w:val="24"/>
        </w:rPr>
        <w:t>ó</w:t>
      </w:r>
      <w:r w:rsidRPr="00121E8A">
        <w:rPr>
          <w:rFonts w:ascii="Arial" w:hAnsi="Arial" w:cs="Arial"/>
          <w:sz w:val="24"/>
          <w:szCs w:val="24"/>
        </w:rPr>
        <w:t xml:space="preserve">dulo es </w:t>
      </w:r>
      <w:r w:rsidR="00AB7207" w:rsidRPr="00121E8A">
        <w:rPr>
          <w:rFonts w:ascii="Arial" w:hAnsi="Arial" w:cs="Arial"/>
          <w:sz w:val="24"/>
          <w:szCs w:val="24"/>
        </w:rPr>
        <w:t>poder tocar el bombo</w:t>
      </w:r>
      <w:r w:rsidRPr="00121E8A">
        <w:rPr>
          <w:rFonts w:ascii="Arial" w:hAnsi="Arial" w:cs="Arial"/>
          <w:sz w:val="24"/>
          <w:szCs w:val="24"/>
        </w:rPr>
        <w:t xml:space="preserve"> por medio de un pedal</w:t>
      </w:r>
      <w:r w:rsidR="00336433" w:rsidRPr="00121E8A">
        <w:rPr>
          <w:rFonts w:ascii="Arial" w:hAnsi="Arial" w:cs="Arial"/>
          <w:sz w:val="24"/>
          <w:szCs w:val="24"/>
        </w:rPr>
        <w:t>,</w:t>
      </w:r>
      <w:r w:rsidRPr="00121E8A">
        <w:rPr>
          <w:rFonts w:ascii="Arial" w:hAnsi="Arial" w:cs="Arial"/>
          <w:sz w:val="24"/>
          <w:szCs w:val="24"/>
        </w:rPr>
        <w:t xml:space="preserve"> que </w:t>
      </w:r>
      <w:r w:rsidR="00AB7207" w:rsidRPr="00121E8A">
        <w:rPr>
          <w:rFonts w:ascii="Arial" w:hAnsi="Arial" w:cs="Arial"/>
          <w:sz w:val="24"/>
          <w:szCs w:val="24"/>
        </w:rPr>
        <w:t>actúa</w:t>
      </w:r>
      <w:r w:rsidRPr="00121E8A">
        <w:rPr>
          <w:rFonts w:ascii="Arial" w:hAnsi="Arial" w:cs="Arial"/>
          <w:sz w:val="24"/>
          <w:szCs w:val="24"/>
        </w:rPr>
        <w:t xml:space="preserve"> como evento </w:t>
      </w:r>
      <w:r w:rsidR="00593944" w:rsidRPr="00121E8A">
        <w:rPr>
          <w:rFonts w:ascii="Arial" w:hAnsi="Arial" w:cs="Arial"/>
          <w:sz w:val="24"/>
          <w:szCs w:val="24"/>
        </w:rPr>
        <w:t xml:space="preserve">click </w:t>
      </w:r>
      <w:r w:rsidRPr="00121E8A">
        <w:rPr>
          <w:rFonts w:ascii="Arial" w:hAnsi="Arial" w:cs="Arial"/>
          <w:sz w:val="24"/>
          <w:szCs w:val="24"/>
        </w:rPr>
        <w:t>de</w:t>
      </w:r>
      <w:r w:rsidR="00593944" w:rsidRPr="00121E8A">
        <w:rPr>
          <w:rFonts w:ascii="Arial" w:hAnsi="Arial" w:cs="Arial"/>
          <w:sz w:val="24"/>
          <w:szCs w:val="24"/>
        </w:rPr>
        <w:t>l</w:t>
      </w:r>
      <w:r w:rsidRPr="00121E8A">
        <w:rPr>
          <w:rFonts w:ascii="Arial" w:hAnsi="Arial" w:cs="Arial"/>
          <w:sz w:val="24"/>
          <w:szCs w:val="24"/>
        </w:rPr>
        <w:t xml:space="preserve"> </w:t>
      </w:r>
      <w:r w:rsidR="00AB7207" w:rsidRPr="00121E8A">
        <w:rPr>
          <w:rFonts w:ascii="Arial" w:hAnsi="Arial" w:cs="Arial"/>
          <w:sz w:val="24"/>
          <w:szCs w:val="24"/>
        </w:rPr>
        <w:t>ratón</w:t>
      </w:r>
      <w:r w:rsidRPr="00121E8A">
        <w:rPr>
          <w:rFonts w:ascii="Arial" w:hAnsi="Arial" w:cs="Arial"/>
          <w:sz w:val="24"/>
          <w:szCs w:val="24"/>
        </w:rPr>
        <w:t xml:space="preserve"> del computador. </w:t>
      </w:r>
      <w:r w:rsidR="00015A39" w:rsidRPr="00121E8A">
        <w:rPr>
          <w:rFonts w:ascii="Arial" w:hAnsi="Arial" w:cs="Arial"/>
          <w:sz w:val="24"/>
          <w:szCs w:val="24"/>
        </w:rPr>
        <w:t xml:space="preserve"> </w:t>
      </w:r>
      <w:r w:rsidR="00015A39" w:rsidRPr="00121E8A">
        <w:rPr>
          <w:rFonts w:ascii="Arial" w:hAnsi="Arial" w:cs="Arial"/>
          <w:sz w:val="24"/>
          <w:szCs w:val="24"/>
        </w:rPr>
        <w:lastRenderedPageBreak/>
        <w:t xml:space="preserve">Además </w:t>
      </w:r>
      <w:r w:rsidR="00454AC1">
        <w:rPr>
          <w:rFonts w:ascii="Arial" w:hAnsi="Arial" w:cs="Arial"/>
          <w:sz w:val="24"/>
          <w:szCs w:val="24"/>
        </w:rPr>
        <w:t>adiciona</w:t>
      </w:r>
      <w:r w:rsidR="00015A39" w:rsidRPr="00121E8A">
        <w:rPr>
          <w:rFonts w:ascii="Arial" w:hAnsi="Arial" w:cs="Arial"/>
          <w:sz w:val="24"/>
          <w:szCs w:val="24"/>
        </w:rPr>
        <w:t xml:space="preserve"> la funcionalidad necesaria para poder tocar la </w:t>
      </w:r>
      <w:r w:rsidR="00404562" w:rsidRPr="00121E8A">
        <w:rPr>
          <w:rFonts w:ascii="Arial" w:hAnsi="Arial" w:cs="Arial"/>
          <w:sz w:val="24"/>
          <w:szCs w:val="24"/>
        </w:rPr>
        <w:t>batería</w:t>
      </w:r>
      <w:r w:rsidR="00015A39" w:rsidRPr="00121E8A">
        <w:rPr>
          <w:rFonts w:ascii="Arial" w:hAnsi="Arial" w:cs="Arial"/>
          <w:sz w:val="24"/>
          <w:szCs w:val="24"/>
        </w:rPr>
        <w:t xml:space="preserve"> completa sin el dispositivo de rastreo “Tracker”.</w:t>
      </w:r>
    </w:p>
    <w:p w:rsidR="0097370C" w:rsidRPr="00E9463B" w:rsidRDefault="0097370C" w:rsidP="0097370C">
      <w:pPr>
        <w:spacing w:line="480" w:lineRule="auto"/>
        <w:ind w:left="720"/>
        <w:jc w:val="both"/>
        <w:rPr>
          <w:rFonts w:ascii="Arial" w:hAnsi="Arial" w:cs="Arial"/>
          <w:b/>
          <w:i/>
          <w:sz w:val="24"/>
          <w:szCs w:val="24"/>
        </w:rPr>
      </w:pPr>
      <w:r>
        <w:rPr>
          <w:rFonts w:ascii="Arial" w:hAnsi="Arial" w:cs="Arial"/>
          <w:b/>
          <w:i/>
          <w:sz w:val="24"/>
          <w:szCs w:val="24"/>
        </w:rPr>
        <w:t>Módulo Detector de Colisiones</w:t>
      </w:r>
    </w:p>
    <w:p w:rsidR="00263BC2" w:rsidRPr="00263BC2" w:rsidRDefault="00263BC2" w:rsidP="00263BC2">
      <w:pPr>
        <w:pStyle w:val="Normal2"/>
        <w:ind w:left="720"/>
        <w:rPr>
          <w:rFonts w:eastAsia="Calibri"/>
          <w:lang w:val="es-EC"/>
        </w:rPr>
      </w:pPr>
      <w:r w:rsidRPr="00263BC2">
        <w:rPr>
          <w:rFonts w:eastAsia="Calibri"/>
          <w:lang w:val="es-EC"/>
        </w:rPr>
        <w:t xml:space="preserve">Este módulo es usado </w:t>
      </w:r>
      <w:r w:rsidR="002F7992">
        <w:rPr>
          <w:rFonts w:eastAsia="Calibri"/>
          <w:lang w:val="es-EC"/>
        </w:rPr>
        <w:t xml:space="preserve">para detectar colisiones, las cuales ocurren </w:t>
      </w:r>
      <w:r w:rsidRPr="00263BC2">
        <w:rPr>
          <w:rFonts w:eastAsia="Calibri"/>
          <w:lang w:val="es-EC"/>
        </w:rPr>
        <w:t>cu</w:t>
      </w:r>
      <w:r w:rsidR="002F7992">
        <w:rPr>
          <w:rFonts w:eastAsia="Calibri"/>
          <w:lang w:val="es-EC"/>
        </w:rPr>
        <w:t>a</w:t>
      </w:r>
      <w:r w:rsidRPr="00263BC2">
        <w:rPr>
          <w:rFonts w:eastAsia="Calibri"/>
          <w:lang w:val="es-EC"/>
        </w:rPr>
        <w:t>ndo hay una intersección entr</w:t>
      </w:r>
      <w:r w:rsidR="00673DAF">
        <w:rPr>
          <w:rFonts w:eastAsia="Calibri"/>
          <w:lang w:val="es-EC"/>
        </w:rPr>
        <w:t>e dos objetos</w:t>
      </w:r>
      <w:r w:rsidRPr="00263BC2">
        <w:rPr>
          <w:rFonts w:eastAsia="Calibri"/>
          <w:lang w:val="es-EC"/>
        </w:rPr>
        <w:t xml:space="preserve">. </w:t>
      </w:r>
      <w:r w:rsidR="007664C0">
        <w:rPr>
          <w:rFonts w:eastAsia="Calibri"/>
          <w:lang w:val="es-EC"/>
        </w:rPr>
        <w:t>Cuando existe una colisión entra en funcionamiento el modulo de reproducción de audio.</w:t>
      </w:r>
    </w:p>
    <w:p w:rsidR="00292139" w:rsidRPr="00E9463B" w:rsidRDefault="001672FA" w:rsidP="00121E8A">
      <w:pPr>
        <w:spacing w:line="480" w:lineRule="auto"/>
        <w:ind w:left="720"/>
        <w:jc w:val="both"/>
        <w:rPr>
          <w:rFonts w:ascii="Arial" w:hAnsi="Arial" w:cs="Arial"/>
          <w:b/>
          <w:i/>
          <w:sz w:val="24"/>
          <w:szCs w:val="24"/>
        </w:rPr>
      </w:pPr>
      <w:r>
        <w:rPr>
          <w:rFonts w:ascii="Arial" w:hAnsi="Arial" w:cs="Arial"/>
          <w:b/>
          <w:i/>
          <w:sz w:val="24"/>
          <w:szCs w:val="24"/>
        </w:rPr>
        <w:t xml:space="preserve">Módulo de </w:t>
      </w:r>
      <w:r w:rsidR="00292139" w:rsidRPr="00E9463B">
        <w:rPr>
          <w:rFonts w:ascii="Arial" w:hAnsi="Arial" w:cs="Arial"/>
          <w:b/>
          <w:i/>
          <w:sz w:val="24"/>
          <w:szCs w:val="24"/>
        </w:rPr>
        <w:t xml:space="preserve">Reproducción de </w:t>
      </w:r>
      <w:r w:rsidR="00A966A9">
        <w:rPr>
          <w:rFonts w:ascii="Arial" w:hAnsi="Arial" w:cs="Arial"/>
          <w:b/>
          <w:i/>
          <w:sz w:val="24"/>
          <w:szCs w:val="24"/>
        </w:rPr>
        <w:t>Audio</w:t>
      </w:r>
    </w:p>
    <w:p w:rsidR="00292139" w:rsidRPr="00CE487D" w:rsidRDefault="00C937C3" w:rsidP="00121E8A">
      <w:pPr>
        <w:spacing w:line="480" w:lineRule="auto"/>
        <w:ind w:left="720"/>
        <w:jc w:val="both"/>
        <w:rPr>
          <w:rFonts w:ascii="Arial" w:hAnsi="Arial" w:cs="Arial"/>
          <w:sz w:val="24"/>
          <w:szCs w:val="24"/>
        </w:rPr>
      </w:pPr>
      <w:r w:rsidRPr="00CE487D">
        <w:rPr>
          <w:rFonts w:ascii="Arial" w:hAnsi="Arial" w:cs="Arial"/>
          <w:sz w:val="24"/>
          <w:szCs w:val="24"/>
        </w:rPr>
        <w:t>Reproducimos el sonido asociado al objeto musical que el usuario golpea por medio del uso de colisiones de imágenes. Esta reproducción va asociada con diferentes niveles de volumen, de tal forma que a mayor fuerza de golpe elevamos el volumen de reproducción.</w:t>
      </w:r>
    </w:p>
    <w:p w:rsidR="00244BBE" w:rsidRDefault="00B66F44" w:rsidP="00244BBE">
      <w:pPr>
        <w:spacing w:line="480" w:lineRule="auto"/>
        <w:ind w:left="720"/>
        <w:jc w:val="both"/>
        <w:rPr>
          <w:rFonts w:ascii="Arial" w:hAnsi="Arial" w:cs="Arial"/>
          <w:sz w:val="24"/>
          <w:szCs w:val="24"/>
        </w:rPr>
      </w:pPr>
      <w:r>
        <w:rPr>
          <w:rFonts w:ascii="Arial" w:hAnsi="Arial" w:cs="Arial"/>
          <w:sz w:val="24"/>
          <w:szCs w:val="24"/>
        </w:rPr>
        <w:t xml:space="preserve">Cada instrumento musical tiene un canal de reproducción individual, con lo que se logra </w:t>
      </w:r>
      <w:r w:rsidR="00244BBE" w:rsidRPr="0010708F">
        <w:rPr>
          <w:rFonts w:ascii="Arial" w:hAnsi="Arial" w:cs="Arial"/>
          <w:sz w:val="24"/>
          <w:szCs w:val="24"/>
        </w:rPr>
        <w:t>independencia entre los sonidos, por lo que no hay que esperar que finalice uno para iniciar otro</w:t>
      </w:r>
      <w:r w:rsidR="008455C4">
        <w:rPr>
          <w:rFonts w:ascii="Arial" w:hAnsi="Arial" w:cs="Arial"/>
          <w:sz w:val="24"/>
          <w:szCs w:val="24"/>
        </w:rPr>
        <w:t xml:space="preserve"> sonido</w:t>
      </w:r>
      <w:r w:rsidR="00244BBE" w:rsidRPr="0010708F">
        <w:rPr>
          <w:rFonts w:ascii="Arial" w:hAnsi="Arial" w:cs="Arial"/>
          <w:sz w:val="24"/>
          <w:szCs w:val="24"/>
        </w:rPr>
        <w:t>.</w:t>
      </w:r>
    </w:p>
    <w:p w:rsidR="008C5BC9" w:rsidRDefault="008C5BC9" w:rsidP="00244BBE">
      <w:pPr>
        <w:spacing w:line="480" w:lineRule="auto"/>
        <w:ind w:left="720"/>
        <w:jc w:val="both"/>
        <w:rPr>
          <w:rFonts w:ascii="Arial" w:hAnsi="Arial" w:cs="Arial"/>
          <w:sz w:val="24"/>
          <w:szCs w:val="24"/>
        </w:rPr>
      </w:pPr>
    </w:p>
    <w:p w:rsidR="008C5BC9" w:rsidRPr="0010708F" w:rsidRDefault="008C5BC9" w:rsidP="00244BBE">
      <w:pPr>
        <w:spacing w:line="480" w:lineRule="auto"/>
        <w:ind w:left="720"/>
        <w:jc w:val="both"/>
        <w:rPr>
          <w:rFonts w:ascii="Arial" w:hAnsi="Arial" w:cs="Arial"/>
          <w:sz w:val="24"/>
          <w:szCs w:val="24"/>
        </w:rPr>
      </w:pPr>
    </w:p>
    <w:p w:rsidR="00EB2E67" w:rsidRPr="00625ABD" w:rsidRDefault="00EB2E67" w:rsidP="00625ABD">
      <w:pPr>
        <w:spacing w:line="480" w:lineRule="auto"/>
        <w:ind w:left="720"/>
        <w:jc w:val="both"/>
        <w:rPr>
          <w:rFonts w:ascii="Arial" w:hAnsi="Arial" w:cs="Arial"/>
          <w:sz w:val="24"/>
          <w:szCs w:val="24"/>
        </w:rPr>
      </w:pPr>
    </w:p>
    <w:p w:rsidR="00CF1DF1" w:rsidRPr="0010708F" w:rsidRDefault="00CF1DF1" w:rsidP="00292139">
      <w:pPr>
        <w:numPr>
          <w:ilvl w:val="1"/>
          <w:numId w:val="11"/>
        </w:numPr>
        <w:spacing w:line="480" w:lineRule="auto"/>
        <w:outlineLvl w:val="2"/>
        <w:rPr>
          <w:rFonts w:ascii="Arial" w:hAnsi="Arial" w:cs="Arial"/>
          <w:b/>
          <w:sz w:val="24"/>
          <w:szCs w:val="24"/>
        </w:rPr>
      </w:pPr>
      <w:bookmarkStart w:id="213" w:name="_Toc266796807"/>
      <w:r w:rsidRPr="0010708F">
        <w:rPr>
          <w:rFonts w:ascii="Arial" w:hAnsi="Arial" w:cs="Arial"/>
          <w:b/>
          <w:sz w:val="24"/>
          <w:szCs w:val="24"/>
        </w:rPr>
        <w:lastRenderedPageBreak/>
        <w:t>Clases de diseño.</w:t>
      </w:r>
      <w:bookmarkEnd w:id="211"/>
      <w:bookmarkEnd w:id="212"/>
      <w:bookmarkEnd w:id="213"/>
    </w:p>
    <w:p w:rsidR="00CF1DF1" w:rsidRPr="0010708F" w:rsidRDefault="00CF1DF1" w:rsidP="00CF1DF1">
      <w:pPr>
        <w:spacing w:line="480" w:lineRule="auto"/>
        <w:ind w:left="705"/>
        <w:jc w:val="both"/>
        <w:rPr>
          <w:rFonts w:ascii="Arial" w:hAnsi="Arial" w:cs="Arial"/>
          <w:sz w:val="24"/>
          <w:szCs w:val="24"/>
        </w:rPr>
      </w:pPr>
      <w:r w:rsidRPr="0010708F">
        <w:rPr>
          <w:rFonts w:ascii="Arial" w:hAnsi="Arial" w:cs="Arial"/>
          <w:sz w:val="24"/>
          <w:szCs w:val="24"/>
        </w:rPr>
        <w:t xml:space="preserve">En la figura 4.2 se muestran las clases participantes en el diseño, a continuación se detallan las </w:t>
      </w:r>
      <w:r w:rsidRPr="0010708F">
        <w:rPr>
          <w:rFonts w:ascii="Arial" w:hAnsi="Arial" w:cs="Arial"/>
          <w:i/>
          <w:sz w:val="24"/>
          <w:szCs w:val="24"/>
        </w:rPr>
        <w:t>nuevas</w:t>
      </w:r>
      <w:r w:rsidRPr="0010708F">
        <w:rPr>
          <w:rFonts w:ascii="Arial" w:hAnsi="Arial" w:cs="Arial"/>
          <w:sz w:val="24"/>
          <w:szCs w:val="24"/>
        </w:rPr>
        <w:t xml:space="preserve"> clases que surgieron después del análisis.</w:t>
      </w:r>
    </w:p>
    <w:p w:rsidR="00CF1DF1" w:rsidRPr="0010708F" w:rsidRDefault="00CF1DF1" w:rsidP="00CF1DF1">
      <w:pPr>
        <w:spacing w:line="480" w:lineRule="auto"/>
        <w:ind w:left="705"/>
        <w:jc w:val="both"/>
        <w:rPr>
          <w:rFonts w:ascii="Arial" w:hAnsi="Arial" w:cs="Arial"/>
          <w:sz w:val="24"/>
          <w:szCs w:val="24"/>
        </w:rPr>
      </w:pPr>
      <w:r w:rsidRPr="0010708F">
        <w:rPr>
          <w:rFonts w:ascii="Arial" w:hAnsi="Arial" w:cs="Arial"/>
          <w:i/>
          <w:sz w:val="24"/>
          <w:szCs w:val="24"/>
          <w:u w:val="single"/>
        </w:rPr>
        <w:t>ElMouseEventHandler.</w:t>
      </w:r>
      <w:r w:rsidRPr="0010708F">
        <w:rPr>
          <w:rFonts w:ascii="Arial" w:hAnsi="Arial" w:cs="Arial"/>
          <w:sz w:val="24"/>
          <w:szCs w:val="24"/>
        </w:rPr>
        <w:t>- Hereda de GUIEventHandler, la utilizamos para capturar el evento onClick(), que se dispara cuando el usuario presiona el pedal del bombo.</w:t>
      </w:r>
    </w:p>
    <w:p w:rsidR="00101087" w:rsidRPr="0010708F" w:rsidRDefault="00CF1DF1" w:rsidP="00101087">
      <w:pPr>
        <w:spacing w:line="480" w:lineRule="auto"/>
        <w:ind w:left="705"/>
        <w:jc w:val="both"/>
        <w:rPr>
          <w:rFonts w:ascii="Arial" w:hAnsi="Arial" w:cs="Arial"/>
          <w:sz w:val="24"/>
          <w:szCs w:val="24"/>
        </w:rPr>
      </w:pPr>
      <w:r w:rsidRPr="0010708F">
        <w:rPr>
          <w:rFonts w:ascii="Arial" w:hAnsi="Arial" w:cs="Arial"/>
          <w:i/>
          <w:sz w:val="24"/>
          <w:szCs w:val="24"/>
          <w:u w:val="single"/>
        </w:rPr>
        <w:t>PlayAudio.-</w:t>
      </w:r>
      <w:r w:rsidRPr="0010708F">
        <w:rPr>
          <w:rFonts w:ascii="Arial" w:hAnsi="Arial" w:cs="Arial"/>
          <w:sz w:val="24"/>
          <w:szCs w:val="24"/>
        </w:rPr>
        <w:t xml:space="preserve"> Esta clase utiliza la librería SDL_Mixer la cual abre el dispositivo de audio con los parámetros deseados,  además usamos un canal diferente para reproducir cada sonido, también se le envía un nivel de volumen que  va de </w:t>
      </w:r>
      <w:smartTag w:uri="urn:schemas-microsoft-com:office:smarttags" w:element="metricconverter">
        <w:smartTagPr>
          <w:attr w:name="ProductID" w:val="0 a"/>
        </w:smartTagPr>
        <w:r w:rsidRPr="0010708F">
          <w:rPr>
            <w:rFonts w:ascii="Arial" w:hAnsi="Arial" w:cs="Arial"/>
            <w:sz w:val="24"/>
            <w:szCs w:val="24"/>
          </w:rPr>
          <w:t>0 a</w:t>
        </w:r>
      </w:smartTag>
      <w:r w:rsidRPr="0010708F">
        <w:rPr>
          <w:rFonts w:ascii="Arial" w:hAnsi="Arial" w:cs="Arial"/>
          <w:sz w:val="24"/>
          <w:szCs w:val="24"/>
        </w:rPr>
        <w:t xml:space="preserve"> 128.</w:t>
      </w:r>
    </w:p>
    <w:p w:rsidR="00101087" w:rsidRPr="00FA034C" w:rsidRDefault="00101087" w:rsidP="00101087">
      <w:pPr>
        <w:spacing w:line="480" w:lineRule="auto"/>
        <w:jc w:val="both"/>
        <w:rPr>
          <w:rFonts w:ascii="Arial" w:hAnsi="Arial" w:cs="Arial"/>
          <w:b/>
        </w:rPr>
        <w:sectPr w:rsidR="00101087" w:rsidRPr="00FA034C" w:rsidSect="004019D9">
          <w:pgSz w:w="12240" w:h="15840"/>
          <w:pgMar w:top="2268" w:right="1361" w:bottom="2268" w:left="2268" w:header="709" w:footer="709" w:gutter="0"/>
          <w:cols w:space="708"/>
          <w:docGrid w:linePitch="360"/>
        </w:sectPr>
      </w:pPr>
    </w:p>
    <w:p w:rsidR="00CF1DF1" w:rsidRPr="00FA034C" w:rsidRDefault="0036650E" w:rsidP="00CF1DF1">
      <w:pPr>
        <w:spacing w:line="480" w:lineRule="auto"/>
        <w:ind w:left="705"/>
        <w:jc w:val="both"/>
        <w:rPr>
          <w:rFonts w:ascii="Arial" w:hAnsi="Arial" w:cs="Arial"/>
          <w:b/>
        </w:rPr>
      </w:pPr>
      <w:r w:rsidRPr="00FA034C">
        <w:rPr>
          <w:rFonts w:ascii="Arial" w:hAnsi="Arial" w:cs="Arial"/>
          <w:b/>
          <w:noProof/>
          <w:lang w:eastAsia="es-ES"/>
        </w:rPr>
        <w:lastRenderedPageBreak/>
        <w:pict>
          <v:shape id="_x0000_s1082" type="#_x0000_t202" style="position:absolute;left:0;text-align:left;margin-left:-2.4pt;margin-top:-6.1pt;width:611.3pt;height:367.6pt;z-index:251639296;mso-wrap-style:none" o:regroupid="17">
            <v:textbox style="mso-next-textbox:#_x0000_s1082">
              <w:txbxContent>
                <w:p w:rsidR="002A58B3" w:rsidRPr="007B5B9A" w:rsidRDefault="00A65C52" w:rsidP="00CF1DF1">
                  <w:pPr>
                    <w:spacing w:line="480" w:lineRule="auto"/>
                    <w:jc w:val="both"/>
                    <w:rPr>
                      <w:rFonts w:ascii="Verdana" w:hAnsi="Verdana"/>
                      <w:b/>
                    </w:rPr>
                  </w:pPr>
                  <w:r>
                    <w:rPr>
                      <w:rFonts w:ascii="Verdana" w:hAnsi="Verdana"/>
                      <w:b/>
                      <w:noProof/>
                      <w:lang w:eastAsia="es-ES"/>
                    </w:rPr>
                    <w:drawing>
                      <wp:inline distT="0" distB="0" distL="0" distR="0">
                        <wp:extent cx="8158480" cy="5438775"/>
                        <wp:effectExtent l="19050" t="0" r="0" b="0"/>
                        <wp:docPr id="10" name="Imagen 10" descr="Diagrama de clases de implem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a de clases de implementacion"/>
                                <pic:cNvPicPr>
                                  <a:picLocks noChangeAspect="1" noChangeArrowheads="1"/>
                                </pic:cNvPicPr>
                              </pic:nvPicPr>
                              <pic:blipFill>
                                <a:blip r:embed="rId27"/>
                                <a:srcRect/>
                                <a:stretch>
                                  <a:fillRect/>
                                </a:stretch>
                              </pic:blipFill>
                              <pic:spPr bwMode="auto">
                                <a:xfrm>
                                  <a:off x="0" y="0"/>
                                  <a:ext cx="8158480" cy="5438775"/>
                                </a:xfrm>
                                <a:prstGeom prst="rect">
                                  <a:avLst/>
                                </a:prstGeom>
                                <a:noFill/>
                                <a:ln w="9525">
                                  <a:noFill/>
                                  <a:miter lim="800000"/>
                                  <a:headEnd/>
                                  <a:tailEnd/>
                                </a:ln>
                              </pic:spPr>
                            </pic:pic>
                          </a:graphicData>
                        </a:graphic>
                      </wp:inline>
                    </w:drawing>
                  </w:r>
                </w:p>
              </w:txbxContent>
            </v:textbox>
          </v:shape>
        </w:pict>
      </w:r>
    </w:p>
    <w:p w:rsidR="00CF1DF1" w:rsidRPr="00FA034C" w:rsidRDefault="00CF1DF1" w:rsidP="00CF1DF1">
      <w:pPr>
        <w:spacing w:line="480" w:lineRule="auto"/>
        <w:rPr>
          <w:rFonts w:ascii="Arial" w:hAnsi="Arial" w:cs="Arial"/>
          <w:b/>
        </w:rPr>
      </w:pPr>
    </w:p>
    <w:p w:rsidR="00CF1DF1" w:rsidRPr="00FA034C" w:rsidRDefault="00CF1DF1" w:rsidP="00CF1DF1">
      <w:pPr>
        <w:spacing w:line="480" w:lineRule="auto"/>
        <w:rPr>
          <w:rFonts w:ascii="Arial" w:hAnsi="Arial" w:cs="Arial"/>
          <w:b/>
        </w:rPr>
      </w:pPr>
    </w:p>
    <w:p w:rsidR="00CF1DF1" w:rsidRPr="00FA034C" w:rsidRDefault="00CF1DF1" w:rsidP="00CF1DF1">
      <w:pPr>
        <w:spacing w:line="480" w:lineRule="auto"/>
        <w:rPr>
          <w:rFonts w:ascii="Arial" w:hAnsi="Arial" w:cs="Arial"/>
          <w:b/>
        </w:rPr>
      </w:pPr>
    </w:p>
    <w:p w:rsidR="00CF1DF1" w:rsidRPr="00FA034C" w:rsidRDefault="00CF1DF1" w:rsidP="00CF1DF1">
      <w:pPr>
        <w:spacing w:line="480" w:lineRule="auto"/>
        <w:rPr>
          <w:rFonts w:ascii="Arial" w:hAnsi="Arial" w:cs="Arial"/>
          <w:b/>
        </w:rPr>
      </w:pPr>
    </w:p>
    <w:p w:rsidR="00CF1DF1" w:rsidRPr="00FA034C" w:rsidRDefault="00CF1DF1" w:rsidP="00CF1DF1">
      <w:pPr>
        <w:spacing w:line="480" w:lineRule="auto"/>
        <w:rPr>
          <w:rFonts w:ascii="Arial" w:hAnsi="Arial" w:cs="Arial"/>
          <w:b/>
        </w:rPr>
      </w:pPr>
    </w:p>
    <w:p w:rsidR="00CF1DF1" w:rsidRPr="00FA034C" w:rsidRDefault="00CF1DF1" w:rsidP="00CF1DF1">
      <w:pPr>
        <w:spacing w:line="480" w:lineRule="auto"/>
        <w:rPr>
          <w:rFonts w:ascii="Arial" w:hAnsi="Arial" w:cs="Arial"/>
          <w:b/>
        </w:rPr>
      </w:pPr>
    </w:p>
    <w:p w:rsidR="00CF1DF1" w:rsidRPr="00FA034C" w:rsidRDefault="00CF1DF1" w:rsidP="00CF1DF1">
      <w:pPr>
        <w:spacing w:line="480" w:lineRule="auto"/>
        <w:rPr>
          <w:rFonts w:ascii="Arial" w:hAnsi="Arial" w:cs="Arial"/>
          <w:b/>
        </w:rPr>
      </w:pPr>
    </w:p>
    <w:p w:rsidR="00CF1DF1" w:rsidRPr="00FA034C" w:rsidRDefault="00CF1DF1" w:rsidP="00CF1DF1">
      <w:pPr>
        <w:spacing w:line="480" w:lineRule="auto"/>
        <w:rPr>
          <w:rFonts w:ascii="Arial" w:hAnsi="Arial" w:cs="Arial"/>
          <w:b/>
        </w:rPr>
      </w:pPr>
    </w:p>
    <w:p w:rsidR="00CF1DF1" w:rsidRPr="00FA034C" w:rsidRDefault="00CF1DF1" w:rsidP="002235EB">
      <w:pPr>
        <w:pStyle w:val="Tesisfigura"/>
        <w:rPr>
          <w:rFonts w:cs="Arial"/>
        </w:rPr>
      </w:pPr>
    </w:p>
    <w:p w:rsidR="0089297D" w:rsidRDefault="0089297D" w:rsidP="008F11F1">
      <w:pPr>
        <w:pStyle w:val="Tesisfigura"/>
        <w:rPr>
          <w:rFonts w:cs="Arial"/>
        </w:rPr>
      </w:pPr>
      <w:bookmarkStart w:id="214" w:name="_Toc265727273"/>
      <w:bookmarkStart w:id="215" w:name="_Toc265727444"/>
      <w:bookmarkStart w:id="216" w:name="_Toc265928516"/>
      <w:bookmarkStart w:id="217" w:name="_Toc265929719"/>
      <w:bookmarkStart w:id="218" w:name="_Toc265929806"/>
      <w:bookmarkStart w:id="219" w:name="_Toc265929882"/>
    </w:p>
    <w:p w:rsidR="0036650E" w:rsidRPr="00FA034C" w:rsidRDefault="00AE32AD" w:rsidP="008F11F1">
      <w:pPr>
        <w:pStyle w:val="Tesisfigura"/>
        <w:rPr>
          <w:rFonts w:cs="Arial"/>
        </w:rPr>
      </w:pPr>
      <w:bookmarkStart w:id="220" w:name="_Toc266794324"/>
      <w:r w:rsidRPr="00FA034C">
        <w:rPr>
          <w:rFonts w:cs="Arial"/>
        </w:rPr>
        <w:t>Figura</w:t>
      </w:r>
      <w:r w:rsidR="0036650E" w:rsidRPr="00FA034C">
        <w:rPr>
          <w:rFonts w:cs="Arial"/>
        </w:rPr>
        <w:t xml:space="preserve"> </w:t>
      </w:r>
      <w:r w:rsidR="00E976FE" w:rsidRPr="00FA034C">
        <w:rPr>
          <w:rFonts w:cs="Arial"/>
        </w:rPr>
        <w:t>4</w:t>
      </w:r>
      <w:r w:rsidR="0036650E" w:rsidRPr="00FA034C">
        <w:rPr>
          <w:rFonts w:cs="Arial"/>
        </w:rPr>
        <w:t>.2 Diagrama de clases de diseño</w:t>
      </w:r>
      <w:bookmarkEnd w:id="214"/>
      <w:bookmarkEnd w:id="215"/>
      <w:bookmarkEnd w:id="216"/>
      <w:bookmarkEnd w:id="217"/>
      <w:bookmarkEnd w:id="218"/>
      <w:bookmarkEnd w:id="219"/>
      <w:bookmarkEnd w:id="220"/>
    </w:p>
    <w:p w:rsidR="00CF1DF1" w:rsidRPr="00FA034C" w:rsidRDefault="00CF1DF1" w:rsidP="00CF1DF1">
      <w:pPr>
        <w:spacing w:line="480" w:lineRule="auto"/>
        <w:rPr>
          <w:rFonts w:ascii="Arial" w:hAnsi="Arial" w:cs="Arial"/>
          <w:b/>
        </w:rPr>
        <w:sectPr w:rsidR="00CF1DF1" w:rsidRPr="00FA034C" w:rsidSect="004019D9">
          <w:pgSz w:w="15840" w:h="12240" w:orient="landscape"/>
          <w:pgMar w:top="2268" w:right="1361" w:bottom="2268" w:left="2268" w:header="709" w:footer="709" w:gutter="0"/>
          <w:cols w:space="708"/>
          <w:docGrid w:linePitch="360"/>
        </w:sectPr>
      </w:pPr>
    </w:p>
    <w:p w:rsidR="00CF1DF1" w:rsidRPr="00C13C62" w:rsidRDefault="00CF1DF1" w:rsidP="000C2416">
      <w:pPr>
        <w:numPr>
          <w:ilvl w:val="0"/>
          <w:numId w:val="11"/>
        </w:numPr>
        <w:spacing w:line="480" w:lineRule="auto"/>
        <w:jc w:val="both"/>
        <w:outlineLvl w:val="2"/>
        <w:rPr>
          <w:rFonts w:ascii="Arial" w:hAnsi="Arial" w:cs="Arial"/>
          <w:b/>
          <w:sz w:val="24"/>
          <w:szCs w:val="24"/>
        </w:rPr>
      </w:pPr>
      <w:bookmarkStart w:id="221" w:name="_Toc264104825"/>
      <w:bookmarkStart w:id="222" w:name="_Toc265928517"/>
      <w:bookmarkStart w:id="223" w:name="_Toc266796808"/>
      <w:r w:rsidRPr="00C13C62">
        <w:rPr>
          <w:rFonts w:ascii="Arial" w:hAnsi="Arial" w:cs="Arial"/>
          <w:b/>
          <w:sz w:val="24"/>
          <w:szCs w:val="24"/>
        </w:rPr>
        <w:lastRenderedPageBreak/>
        <w:t>Diagramas de Interacción de Objetos (DIO’s) – Etapa Diseño.</w:t>
      </w:r>
      <w:bookmarkEnd w:id="221"/>
      <w:bookmarkEnd w:id="222"/>
      <w:bookmarkEnd w:id="223"/>
    </w:p>
    <w:p w:rsidR="00914F49" w:rsidRPr="00C13C62" w:rsidRDefault="00CF1DF1" w:rsidP="00744303">
      <w:pPr>
        <w:spacing w:line="480" w:lineRule="auto"/>
        <w:ind w:left="720"/>
        <w:jc w:val="both"/>
        <w:rPr>
          <w:rFonts w:ascii="Arial" w:hAnsi="Arial" w:cs="Arial"/>
          <w:sz w:val="24"/>
          <w:szCs w:val="24"/>
        </w:rPr>
      </w:pPr>
      <w:r w:rsidRPr="00C13C62">
        <w:rPr>
          <w:rFonts w:ascii="Arial" w:hAnsi="Arial" w:cs="Arial"/>
          <w:sz w:val="24"/>
          <w:szCs w:val="24"/>
        </w:rPr>
        <w:t xml:space="preserve">A continuación se presentan los diagramas de interacción de objetos de diseño, obtenidos a partir de los </w:t>
      </w:r>
      <w:r w:rsidR="00F85012" w:rsidRPr="00C13C62">
        <w:rPr>
          <w:rFonts w:ascii="Arial" w:hAnsi="Arial" w:cs="Arial"/>
          <w:sz w:val="24"/>
          <w:szCs w:val="24"/>
        </w:rPr>
        <w:t>diagramas</w:t>
      </w:r>
      <w:r w:rsidRPr="00C13C62">
        <w:rPr>
          <w:rFonts w:ascii="Arial" w:hAnsi="Arial" w:cs="Arial"/>
          <w:sz w:val="24"/>
          <w:szCs w:val="24"/>
        </w:rPr>
        <w:t xml:space="preserve"> de análisi</w:t>
      </w:r>
      <w:r w:rsidR="00CD5797" w:rsidRPr="00C13C62">
        <w:rPr>
          <w:rFonts w:ascii="Arial" w:hAnsi="Arial" w:cs="Arial"/>
          <w:sz w:val="24"/>
          <w:szCs w:val="24"/>
        </w:rPr>
        <w:t>s presentados en la sección 3.5.</w:t>
      </w:r>
    </w:p>
    <w:p w:rsidR="00CF1DF1" w:rsidRPr="00C13C62" w:rsidRDefault="00A65C52" w:rsidP="002111D1">
      <w:pPr>
        <w:spacing w:line="480" w:lineRule="auto"/>
        <w:ind w:left="720"/>
        <w:jc w:val="both"/>
        <w:rPr>
          <w:rFonts w:ascii="Arial" w:hAnsi="Arial" w:cs="Arial"/>
          <w:b/>
          <w:sz w:val="24"/>
          <w:szCs w:val="24"/>
          <w:u w:val="single"/>
        </w:rPr>
      </w:pPr>
      <w:r>
        <w:rPr>
          <w:rFonts w:ascii="Arial" w:hAnsi="Arial" w:cs="Arial"/>
          <w:b/>
          <w:noProof/>
          <w:sz w:val="24"/>
          <w:szCs w:val="24"/>
          <w:lang w:eastAsia="es-ES"/>
        </w:rPr>
        <w:drawing>
          <wp:anchor distT="0" distB="0" distL="114300" distR="114300" simplePos="0" relativeHeight="251640320" behindDoc="0" locked="0" layoutInCell="1" allowOverlap="1">
            <wp:simplePos x="0" y="0"/>
            <wp:positionH relativeFrom="column">
              <wp:posOffset>273050</wp:posOffset>
            </wp:positionH>
            <wp:positionV relativeFrom="paragraph">
              <wp:posOffset>434975</wp:posOffset>
            </wp:positionV>
            <wp:extent cx="5359400" cy="3822700"/>
            <wp:effectExtent l="19050" t="19050" r="12700" b="25400"/>
            <wp:wrapNone/>
            <wp:docPr id="59" name="Imagen 59" descr="DIO Baqueta Esterbil Implem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O Baqueta Esterbil Implementacion"/>
                    <pic:cNvPicPr>
                      <a:picLocks noChangeAspect="1" noChangeArrowheads="1"/>
                    </pic:cNvPicPr>
                  </pic:nvPicPr>
                  <pic:blipFill>
                    <a:blip r:embed="rId28"/>
                    <a:srcRect/>
                    <a:stretch>
                      <a:fillRect/>
                    </a:stretch>
                  </pic:blipFill>
                  <pic:spPr bwMode="auto">
                    <a:xfrm>
                      <a:off x="0" y="0"/>
                      <a:ext cx="5359400" cy="3822700"/>
                    </a:xfrm>
                    <a:prstGeom prst="rect">
                      <a:avLst/>
                    </a:prstGeom>
                    <a:noFill/>
                    <a:ln w="9525">
                      <a:solidFill>
                        <a:srgbClr val="000000"/>
                      </a:solidFill>
                      <a:miter lim="800000"/>
                      <a:headEnd/>
                      <a:tailEnd/>
                    </a:ln>
                  </pic:spPr>
                </pic:pic>
              </a:graphicData>
            </a:graphic>
          </wp:anchor>
        </w:drawing>
      </w:r>
      <w:r w:rsidR="00CF1DF1" w:rsidRPr="00C13C62">
        <w:rPr>
          <w:rFonts w:ascii="Arial" w:hAnsi="Arial" w:cs="Arial"/>
          <w:b/>
          <w:sz w:val="24"/>
          <w:szCs w:val="24"/>
        </w:rPr>
        <w:t>Escenario 1.1: Ejecución exitosa del esterbil.</w:t>
      </w:r>
    </w:p>
    <w:p w:rsidR="00CF1DF1" w:rsidRPr="00FA034C" w:rsidRDefault="00CF1DF1" w:rsidP="00CF1DF1">
      <w:pPr>
        <w:spacing w:line="480" w:lineRule="auto"/>
        <w:jc w:val="both"/>
        <w:rPr>
          <w:rFonts w:ascii="Arial" w:hAnsi="Arial" w:cs="Arial"/>
        </w:rPr>
      </w:pPr>
    </w:p>
    <w:p w:rsidR="00A959B2" w:rsidRPr="00FA034C" w:rsidRDefault="00A959B2" w:rsidP="00CF1DF1">
      <w:pPr>
        <w:spacing w:line="480" w:lineRule="auto"/>
        <w:jc w:val="both"/>
        <w:rPr>
          <w:rFonts w:ascii="Arial" w:hAnsi="Arial" w:cs="Arial"/>
        </w:rPr>
      </w:pPr>
    </w:p>
    <w:p w:rsidR="00A959B2" w:rsidRPr="00FA034C" w:rsidRDefault="00A959B2" w:rsidP="00CF1DF1">
      <w:pPr>
        <w:spacing w:line="480" w:lineRule="auto"/>
        <w:jc w:val="both"/>
        <w:rPr>
          <w:rFonts w:ascii="Arial" w:hAnsi="Arial" w:cs="Arial"/>
        </w:rPr>
      </w:pPr>
    </w:p>
    <w:p w:rsidR="00A959B2" w:rsidRPr="00FA034C" w:rsidRDefault="00A959B2" w:rsidP="00CF1DF1">
      <w:pPr>
        <w:spacing w:line="480" w:lineRule="auto"/>
        <w:jc w:val="both"/>
        <w:rPr>
          <w:rFonts w:ascii="Arial" w:hAnsi="Arial" w:cs="Arial"/>
        </w:rPr>
      </w:pPr>
    </w:p>
    <w:p w:rsidR="00A959B2" w:rsidRPr="00FA034C" w:rsidRDefault="00A959B2" w:rsidP="00CF1DF1">
      <w:pPr>
        <w:spacing w:line="480" w:lineRule="auto"/>
        <w:jc w:val="both"/>
        <w:rPr>
          <w:rFonts w:ascii="Arial" w:hAnsi="Arial" w:cs="Arial"/>
        </w:rPr>
      </w:pPr>
    </w:p>
    <w:p w:rsidR="00A959B2" w:rsidRPr="00FA034C" w:rsidRDefault="00A959B2" w:rsidP="00CF1DF1">
      <w:pPr>
        <w:spacing w:line="480" w:lineRule="auto"/>
        <w:jc w:val="both"/>
        <w:rPr>
          <w:rFonts w:ascii="Arial" w:hAnsi="Arial" w:cs="Arial"/>
        </w:rPr>
      </w:pPr>
    </w:p>
    <w:p w:rsidR="00A959B2" w:rsidRPr="00FA034C" w:rsidRDefault="00A959B2" w:rsidP="00CF1DF1">
      <w:pPr>
        <w:spacing w:line="480" w:lineRule="auto"/>
        <w:jc w:val="both"/>
        <w:rPr>
          <w:rFonts w:ascii="Arial" w:hAnsi="Arial" w:cs="Arial"/>
        </w:rPr>
      </w:pPr>
    </w:p>
    <w:p w:rsidR="00A959B2" w:rsidRPr="00FA034C" w:rsidRDefault="00A959B2" w:rsidP="00CF1DF1">
      <w:pPr>
        <w:spacing w:line="480" w:lineRule="auto"/>
        <w:jc w:val="both"/>
        <w:rPr>
          <w:rFonts w:ascii="Arial" w:hAnsi="Arial" w:cs="Arial"/>
        </w:rPr>
      </w:pPr>
    </w:p>
    <w:p w:rsidR="0036650E" w:rsidRPr="00FA034C" w:rsidRDefault="0036650E" w:rsidP="0036650E">
      <w:pPr>
        <w:pStyle w:val="Figura"/>
        <w:rPr>
          <w:rFonts w:ascii="Arial" w:hAnsi="Arial" w:cs="Arial"/>
        </w:rPr>
      </w:pPr>
    </w:p>
    <w:p w:rsidR="0036650E" w:rsidRPr="00FA034C" w:rsidRDefault="00AE32AD" w:rsidP="000700FE">
      <w:pPr>
        <w:pStyle w:val="Tesisfigura"/>
        <w:rPr>
          <w:rFonts w:cs="Arial"/>
        </w:rPr>
      </w:pPr>
      <w:bookmarkStart w:id="224" w:name="_Toc265727274"/>
      <w:bookmarkStart w:id="225" w:name="_Toc265727445"/>
      <w:bookmarkStart w:id="226" w:name="_Toc265928518"/>
      <w:bookmarkStart w:id="227" w:name="_Toc265929720"/>
      <w:bookmarkStart w:id="228" w:name="_Toc265929807"/>
      <w:bookmarkStart w:id="229" w:name="_Toc265929883"/>
      <w:bookmarkStart w:id="230" w:name="_Toc266794325"/>
      <w:r w:rsidRPr="00FA034C">
        <w:rPr>
          <w:rFonts w:cs="Arial"/>
        </w:rPr>
        <w:t>Figura</w:t>
      </w:r>
      <w:r w:rsidR="0036650E" w:rsidRPr="00FA034C">
        <w:rPr>
          <w:rFonts w:cs="Arial"/>
        </w:rPr>
        <w:t xml:space="preserve"> </w:t>
      </w:r>
      <w:r w:rsidR="00E976FE" w:rsidRPr="00FA034C">
        <w:rPr>
          <w:rFonts w:cs="Arial"/>
        </w:rPr>
        <w:t>4</w:t>
      </w:r>
      <w:r w:rsidR="0036650E" w:rsidRPr="00FA034C">
        <w:rPr>
          <w:rFonts w:cs="Arial"/>
        </w:rPr>
        <w:t>.3 Ejecución del Esterbil</w:t>
      </w:r>
      <w:bookmarkEnd w:id="224"/>
      <w:bookmarkEnd w:id="225"/>
      <w:bookmarkEnd w:id="226"/>
      <w:bookmarkEnd w:id="227"/>
      <w:bookmarkEnd w:id="228"/>
      <w:bookmarkEnd w:id="229"/>
      <w:bookmarkEnd w:id="230"/>
    </w:p>
    <w:p w:rsidR="00EC41D4" w:rsidRPr="00FA034C" w:rsidRDefault="00EC41D4" w:rsidP="00F17A30">
      <w:pPr>
        <w:spacing w:line="480" w:lineRule="auto"/>
        <w:ind w:left="720"/>
        <w:jc w:val="both"/>
        <w:rPr>
          <w:rFonts w:ascii="Arial" w:hAnsi="Arial" w:cs="Arial"/>
        </w:rPr>
      </w:pPr>
    </w:p>
    <w:p w:rsidR="00F17A30" w:rsidRPr="00C13C62" w:rsidRDefault="002B671E" w:rsidP="00F17A30">
      <w:pPr>
        <w:spacing w:line="480" w:lineRule="auto"/>
        <w:ind w:left="720"/>
        <w:jc w:val="both"/>
        <w:rPr>
          <w:rFonts w:ascii="Arial" w:hAnsi="Arial" w:cs="Arial"/>
          <w:sz w:val="24"/>
          <w:szCs w:val="24"/>
        </w:rPr>
      </w:pPr>
      <w:r w:rsidRPr="00C13C62">
        <w:rPr>
          <w:rFonts w:ascii="Arial" w:hAnsi="Arial" w:cs="Arial"/>
          <w:sz w:val="24"/>
          <w:szCs w:val="24"/>
        </w:rPr>
        <w:t>En la etapa de diseño surgieron 2 clases nuevas</w:t>
      </w:r>
      <w:r w:rsidR="00807BCD" w:rsidRPr="00C13C62">
        <w:rPr>
          <w:rFonts w:ascii="Arial" w:hAnsi="Arial" w:cs="Arial"/>
          <w:sz w:val="24"/>
          <w:szCs w:val="24"/>
        </w:rPr>
        <w:t xml:space="preserve">, </w:t>
      </w:r>
      <w:r w:rsidR="00F17A30" w:rsidRPr="00C13C62">
        <w:rPr>
          <w:rFonts w:ascii="Arial" w:hAnsi="Arial" w:cs="Arial"/>
          <w:sz w:val="24"/>
          <w:szCs w:val="24"/>
        </w:rPr>
        <w:t>M</w:t>
      </w:r>
      <w:r w:rsidR="00807BCD" w:rsidRPr="00C13C62">
        <w:rPr>
          <w:rFonts w:ascii="Arial" w:hAnsi="Arial" w:cs="Arial"/>
          <w:sz w:val="24"/>
          <w:szCs w:val="24"/>
        </w:rPr>
        <w:t>ouseHandlerEvent y PlayAudio, ver figura 4.3.</w:t>
      </w:r>
    </w:p>
    <w:p w:rsidR="00F17A30" w:rsidRPr="00C13C62" w:rsidRDefault="00F17A30" w:rsidP="00F17A30">
      <w:pPr>
        <w:spacing w:line="480" w:lineRule="auto"/>
        <w:ind w:left="720"/>
        <w:jc w:val="both"/>
        <w:rPr>
          <w:rFonts w:ascii="Arial" w:hAnsi="Arial" w:cs="Arial"/>
          <w:sz w:val="24"/>
          <w:szCs w:val="24"/>
        </w:rPr>
      </w:pPr>
      <w:r w:rsidRPr="00C13C62">
        <w:rPr>
          <w:rFonts w:ascii="Arial" w:hAnsi="Arial" w:cs="Arial"/>
          <w:sz w:val="24"/>
          <w:szCs w:val="24"/>
        </w:rPr>
        <w:lastRenderedPageBreak/>
        <w:t xml:space="preserve">Añadimos la clase ElMouseHandlerEvent, debido a que la ejecución del programa no solo se la realiza con los sensores, sino que también se la puede realizar con los eventos del </w:t>
      </w:r>
      <w:r w:rsidR="00397B72" w:rsidRPr="00C13C62">
        <w:rPr>
          <w:rFonts w:ascii="Arial" w:hAnsi="Arial" w:cs="Arial"/>
          <w:sz w:val="24"/>
          <w:szCs w:val="24"/>
        </w:rPr>
        <w:t xml:space="preserve">Mouse, esto lo hicimos debido a que no siempre </w:t>
      </w:r>
      <w:r w:rsidR="003D5314" w:rsidRPr="00C13C62">
        <w:rPr>
          <w:rFonts w:ascii="Arial" w:hAnsi="Arial" w:cs="Arial"/>
          <w:sz w:val="24"/>
          <w:szCs w:val="24"/>
        </w:rPr>
        <w:t>contábamos</w:t>
      </w:r>
      <w:r w:rsidR="00397B72" w:rsidRPr="00C13C62">
        <w:rPr>
          <w:rFonts w:ascii="Arial" w:hAnsi="Arial" w:cs="Arial"/>
          <w:sz w:val="24"/>
          <w:szCs w:val="24"/>
        </w:rPr>
        <w:t xml:space="preserve"> con la disponibilidad de los equipos de realidad virtual.</w:t>
      </w:r>
    </w:p>
    <w:p w:rsidR="003E0E41" w:rsidRDefault="00F17A30" w:rsidP="00744303">
      <w:pPr>
        <w:spacing w:line="480" w:lineRule="auto"/>
        <w:ind w:left="720"/>
        <w:jc w:val="both"/>
        <w:rPr>
          <w:rFonts w:ascii="Arial" w:hAnsi="Arial" w:cs="Arial"/>
          <w:sz w:val="24"/>
          <w:szCs w:val="24"/>
        </w:rPr>
      </w:pPr>
      <w:r w:rsidRPr="00C13C62">
        <w:rPr>
          <w:rFonts w:ascii="Arial" w:hAnsi="Arial" w:cs="Arial"/>
          <w:sz w:val="24"/>
          <w:szCs w:val="24"/>
        </w:rPr>
        <w:t>En etapa de análisis se estableció que cada instrumento iba a reproducir el archivo de audio asociado al mismo,  pero debido a que la librería de audio abre flujos de datos para poder realizar la reproducción de la música, hicimos una sola instancia de la clase PlayAudio, la cual abre un solo flujo al inicio y cierra el mismo al salir de la aplicación, esta es una forma optima de su uso.</w:t>
      </w:r>
    </w:p>
    <w:p w:rsidR="00D56732" w:rsidRDefault="00D56732" w:rsidP="00744303">
      <w:pPr>
        <w:spacing w:line="480" w:lineRule="auto"/>
        <w:ind w:left="720"/>
        <w:jc w:val="both"/>
        <w:rPr>
          <w:rFonts w:ascii="Arial" w:hAnsi="Arial" w:cs="Arial"/>
          <w:sz w:val="24"/>
          <w:szCs w:val="24"/>
        </w:rPr>
      </w:pPr>
    </w:p>
    <w:p w:rsidR="00D56732" w:rsidRDefault="00D56732" w:rsidP="00744303">
      <w:pPr>
        <w:spacing w:line="480" w:lineRule="auto"/>
        <w:ind w:left="720"/>
        <w:jc w:val="both"/>
        <w:rPr>
          <w:rFonts w:ascii="Arial" w:hAnsi="Arial" w:cs="Arial"/>
          <w:sz w:val="24"/>
          <w:szCs w:val="24"/>
        </w:rPr>
      </w:pPr>
    </w:p>
    <w:p w:rsidR="00D56732" w:rsidRDefault="00D56732" w:rsidP="00744303">
      <w:pPr>
        <w:spacing w:line="480" w:lineRule="auto"/>
        <w:ind w:left="720"/>
        <w:jc w:val="both"/>
        <w:rPr>
          <w:rFonts w:ascii="Arial" w:hAnsi="Arial" w:cs="Arial"/>
          <w:sz w:val="24"/>
          <w:szCs w:val="24"/>
        </w:rPr>
      </w:pPr>
    </w:p>
    <w:p w:rsidR="00D56732" w:rsidRDefault="00D56732" w:rsidP="00744303">
      <w:pPr>
        <w:spacing w:line="480" w:lineRule="auto"/>
        <w:ind w:left="720"/>
        <w:jc w:val="both"/>
        <w:rPr>
          <w:rFonts w:ascii="Arial" w:hAnsi="Arial" w:cs="Arial"/>
          <w:sz w:val="24"/>
          <w:szCs w:val="24"/>
        </w:rPr>
      </w:pPr>
    </w:p>
    <w:p w:rsidR="00D56732" w:rsidRDefault="00D56732" w:rsidP="00744303">
      <w:pPr>
        <w:spacing w:line="480" w:lineRule="auto"/>
        <w:ind w:left="720"/>
        <w:jc w:val="both"/>
        <w:rPr>
          <w:rFonts w:ascii="Arial" w:hAnsi="Arial" w:cs="Arial"/>
          <w:sz w:val="24"/>
          <w:szCs w:val="24"/>
        </w:rPr>
      </w:pPr>
    </w:p>
    <w:p w:rsidR="00D56732" w:rsidRDefault="00D56732" w:rsidP="00744303">
      <w:pPr>
        <w:spacing w:line="480" w:lineRule="auto"/>
        <w:ind w:left="720"/>
        <w:jc w:val="both"/>
        <w:rPr>
          <w:rFonts w:ascii="Arial" w:hAnsi="Arial" w:cs="Arial"/>
          <w:sz w:val="24"/>
          <w:szCs w:val="24"/>
        </w:rPr>
      </w:pPr>
    </w:p>
    <w:p w:rsidR="00D56732" w:rsidRDefault="00D56732" w:rsidP="00744303">
      <w:pPr>
        <w:spacing w:line="480" w:lineRule="auto"/>
        <w:ind w:left="720"/>
        <w:jc w:val="both"/>
        <w:rPr>
          <w:rFonts w:ascii="Arial" w:hAnsi="Arial" w:cs="Arial"/>
          <w:sz w:val="24"/>
          <w:szCs w:val="24"/>
        </w:rPr>
      </w:pPr>
    </w:p>
    <w:p w:rsidR="00D56732" w:rsidRDefault="00D56732" w:rsidP="00744303">
      <w:pPr>
        <w:spacing w:line="480" w:lineRule="auto"/>
        <w:ind w:left="720"/>
        <w:jc w:val="both"/>
        <w:rPr>
          <w:rFonts w:ascii="Arial" w:hAnsi="Arial" w:cs="Arial"/>
          <w:sz w:val="24"/>
          <w:szCs w:val="24"/>
        </w:rPr>
      </w:pPr>
    </w:p>
    <w:p w:rsidR="00CF1DF1" w:rsidRPr="00C13C62" w:rsidRDefault="00A65C52" w:rsidP="003E0E41">
      <w:pPr>
        <w:spacing w:line="480" w:lineRule="auto"/>
        <w:ind w:left="720"/>
        <w:jc w:val="both"/>
        <w:rPr>
          <w:rFonts w:ascii="Arial" w:hAnsi="Arial" w:cs="Arial"/>
          <w:b/>
          <w:sz w:val="24"/>
          <w:szCs w:val="24"/>
          <w:u w:val="single"/>
        </w:rPr>
      </w:pPr>
      <w:r>
        <w:rPr>
          <w:rFonts w:cs="Arial"/>
          <w:noProof/>
          <w:lang w:eastAsia="es-ES"/>
        </w:rPr>
        <w:lastRenderedPageBreak/>
        <w:drawing>
          <wp:anchor distT="0" distB="0" distL="114300" distR="114300" simplePos="0" relativeHeight="251682304" behindDoc="0" locked="0" layoutInCell="1" allowOverlap="1">
            <wp:simplePos x="0" y="0"/>
            <wp:positionH relativeFrom="column">
              <wp:posOffset>635</wp:posOffset>
            </wp:positionH>
            <wp:positionV relativeFrom="paragraph">
              <wp:posOffset>804545</wp:posOffset>
            </wp:positionV>
            <wp:extent cx="5252720" cy="3657600"/>
            <wp:effectExtent l="19050" t="19050" r="24130" b="19050"/>
            <wp:wrapSquare wrapText="bothSides"/>
            <wp:docPr id="339" name="Imagen 339" descr="DIO Pedal Bombo Implem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IO Pedal Bombo Implementacion"/>
                    <pic:cNvPicPr>
                      <a:picLocks noChangeAspect="1" noChangeArrowheads="1"/>
                    </pic:cNvPicPr>
                  </pic:nvPicPr>
                  <pic:blipFill>
                    <a:blip r:embed="rId29"/>
                    <a:srcRect/>
                    <a:stretch>
                      <a:fillRect/>
                    </a:stretch>
                  </pic:blipFill>
                  <pic:spPr bwMode="auto">
                    <a:xfrm>
                      <a:off x="0" y="0"/>
                      <a:ext cx="5252720" cy="3657600"/>
                    </a:xfrm>
                    <a:prstGeom prst="rect">
                      <a:avLst/>
                    </a:prstGeom>
                    <a:noFill/>
                    <a:ln w="9525">
                      <a:solidFill>
                        <a:srgbClr val="000000"/>
                      </a:solidFill>
                      <a:miter lim="800000"/>
                      <a:headEnd/>
                      <a:tailEnd/>
                    </a:ln>
                  </pic:spPr>
                </pic:pic>
              </a:graphicData>
            </a:graphic>
          </wp:anchor>
        </w:drawing>
      </w:r>
      <w:r w:rsidR="00CF1DF1" w:rsidRPr="00C13C62">
        <w:rPr>
          <w:rFonts w:ascii="Arial" w:hAnsi="Arial" w:cs="Arial"/>
          <w:b/>
          <w:sz w:val="24"/>
          <w:szCs w:val="24"/>
        </w:rPr>
        <w:t>Escenario 1.2: Ejecución exitosa del bombo</w:t>
      </w:r>
    </w:p>
    <w:p w:rsidR="00D56732" w:rsidRDefault="00D56732" w:rsidP="000700FE">
      <w:pPr>
        <w:pStyle w:val="Tesisfigura"/>
        <w:rPr>
          <w:rFonts w:cs="Arial"/>
        </w:rPr>
      </w:pPr>
      <w:bookmarkStart w:id="231" w:name="_Toc265727275"/>
      <w:bookmarkStart w:id="232" w:name="_Toc265727446"/>
      <w:bookmarkStart w:id="233" w:name="_Toc265928519"/>
      <w:bookmarkStart w:id="234" w:name="_Toc265929721"/>
      <w:bookmarkStart w:id="235" w:name="_Toc265929808"/>
      <w:bookmarkStart w:id="236" w:name="_Toc265929884"/>
    </w:p>
    <w:p w:rsidR="0036650E" w:rsidRPr="00FA034C" w:rsidRDefault="00AE32AD" w:rsidP="000700FE">
      <w:pPr>
        <w:pStyle w:val="Tesisfigura"/>
        <w:rPr>
          <w:rFonts w:cs="Arial"/>
        </w:rPr>
      </w:pPr>
      <w:bookmarkStart w:id="237" w:name="_Toc266794326"/>
      <w:r w:rsidRPr="00FA034C">
        <w:rPr>
          <w:rFonts w:cs="Arial"/>
        </w:rPr>
        <w:t>Figura</w:t>
      </w:r>
      <w:r w:rsidR="0036650E" w:rsidRPr="00FA034C">
        <w:rPr>
          <w:rFonts w:cs="Arial"/>
        </w:rPr>
        <w:t xml:space="preserve"> </w:t>
      </w:r>
      <w:r w:rsidR="00E976FE" w:rsidRPr="00FA034C">
        <w:rPr>
          <w:rFonts w:cs="Arial"/>
        </w:rPr>
        <w:t>4</w:t>
      </w:r>
      <w:r w:rsidR="0036650E" w:rsidRPr="00FA034C">
        <w:rPr>
          <w:rFonts w:cs="Arial"/>
        </w:rPr>
        <w:t>.4 Ejecución del Bombo</w:t>
      </w:r>
      <w:bookmarkEnd w:id="231"/>
      <w:bookmarkEnd w:id="232"/>
      <w:bookmarkEnd w:id="233"/>
      <w:bookmarkEnd w:id="234"/>
      <w:bookmarkEnd w:id="235"/>
      <w:bookmarkEnd w:id="236"/>
      <w:bookmarkEnd w:id="237"/>
    </w:p>
    <w:p w:rsidR="00D56732" w:rsidRDefault="00D56732" w:rsidP="003E0E41">
      <w:pPr>
        <w:spacing w:line="480" w:lineRule="auto"/>
        <w:ind w:left="720"/>
        <w:jc w:val="both"/>
        <w:rPr>
          <w:rFonts w:ascii="Arial" w:hAnsi="Arial" w:cs="Arial"/>
          <w:sz w:val="24"/>
          <w:szCs w:val="24"/>
        </w:rPr>
      </w:pPr>
    </w:p>
    <w:p w:rsidR="00744303" w:rsidRDefault="00F85012" w:rsidP="003E0E41">
      <w:pPr>
        <w:spacing w:line="480" w:lineRule="auto"/>
        <w:ind w:left="720"/>
        <w:jc w:val="both"/>
        <w:rPr>
          <w:rFonts w:ascii="Arial" w:hAnsi="Arial" w:cs="Arial"/>
          <w:sz w:val="24"/>
          <w:szCs w:val="24"/>
        </w:rPr>
      </w:pPr>
      <w:r w:rsidRPr="00C13C62">
        <w:rPr>
          <w:rFonts w:ascii="Arial" w:hAnsi="Arial" w:cs="Arial"/>
          <w:sz w:val="24"/>
          <w:szCs w:val="24"/>
        </w:rPr>
        <w:t>Si comparamos los diagramas de análisis</w:t>
      </w:r>
      <w:r w:rsidR="00BF74DE" w:rsidRPr="00C13C62">
        <w:rPr>
          <w:rFonts w:ascii="Arial" w:hAnsi="Arial" w:cs="Arial"/>
          <w:sz w:val="24"/>
          <w:szCs w:val="24"/>
        </w:rPr>
        <w:t xml:space="preserve"> (figura 3.3)</w:t>
      </w:r>
      <w:r w:rsidRPr="00C13C62">
        <w:rPr>
          <w:rFonts w:ascii="Arial" w:hAnsi="Arial" w:cs="Arial"/>
          <w:sz w:val="24"/>
          <w:szCs w:val="24"/>
        </w:rPr>
        <w:t xml:space="preserve"> y diseño</w:t>
      </w:r>
      <w:r w:rsidR="00BF74DE" w:rsidRPr="00C13C62">
        <w:rPr>
          <w:rFonts w:ascii="Arial" w:hAnsi="Arial" w:cs="Arial"/>
          <w:sz w:val="24"/>
          <w:szCs w:val="24"/>
        </w:rPr>
        <w:t xml:space="preserve"> (figura 4.4)</w:t>
      </w:r>
      <w:r w:rsidR="00ED58C1" w:rsidRPr="00C13C62">
        <w:rPr>
          <w:rFonts w:ascii="Arial" w:hAnsi="Arial" w:cs="Arial"/>
          <w:sz w:val="24"/>
          <w:szCs w:val="24"/>
        </w:rPr>
        <w:t xml:space="preserve">, la clase Osg no interviene en esta </w:t>
      </w:r>
      <w:r w:rsidR="00D529BE" w:rsidRPr="00C13C62">
        <w:rPr>
          <w:rFonts w:ascii="Arial" w:hAnsi="Arial" w:cs="Arial"/>
          <w:sz w:val="24"/>
          <w:szCs w:val="24"/>
        </w:rPr>
        <w:t>interacción debido a que el pedal actúa como un evento click, el cual es manejado por la clase ElMouseEventHandler.</w:t>
      </w:r>
    </w:p>
    <w:p w:rsidR="00D56732" w:rsidRDefault="00D56732" w:rsidP="003E0E41">
      <w:pPr>
        <w:spacing w:line="480" w:lineRule="auto"/>
        <w:ind w:left="720"/>
        <w:jc w:val="both"/>
        <w:rPr>
          <w:rFonts w:ascii="Arial" w:hAnsi="Arial" w:cs="Arial"/>
          <w:sz w:val="24"/>
          <w:szCs w:val="24"/>
        </w:rPr>
      </w:pPr>
    </w:p>
    <w:p w:rsidR="00F541F0" w:rsidRDefault="00F541F0" w:rsidP="003E0E41">
      <w:pPr>
        <w:spacing w:line="480" w:lineRule="auto"/>
        <w:ind w:left="720"/>
        <w:jc w:val="both"/>
        <w:rPr>
          <w:rFonts w:ascii="Arial" w:hAnsi="Arial" w:cs="Arial"/>
          <w:sz w:val="24"/>
          <w:szCs w:val="24"/>
        </w:rPr>
      </w:pPr>
    </w:p>
    <w:p w:rsidR="00C52EC6" w:rsidRPr="00C13C62" w:rsidRDefault="000C2416" w:rsidP="003E0E41">
      <w:pPr>
        <w:spacing w:line="480" w:lineRule="auto"/>
        <w:ind w:left="720"/>
        <w:jc w:val="both"/>
        <w:rPr>
          <w:rFonts w:ascii="Arial" w:hAnsi="Arial" w:cs="Arial"/>
          <w:b/>
          <w:sz w:val="24"/>
          <w:szCs w:val="24"/>
        </w:rPr>
      </w:pPr>
      <w:r w:rsidRPr="00C13C62">
        <w:rPr>
          <w:rFonts w:ascii="Arial" w:hAnsi="Arial" w:cs="Arial"/>
          <w:b/>
          <w:sz w:val="24"/>
          <w:szCs w:val="24"/>
        </w:rPr>
        <w:lastRenderedPageBreak/>
        <w:t>Escenario 1.3: Visión panorámica de la escena 3D</w:t>
      </w:r>
    </w:p>
    <w:p w:rsidR="00CF1DF1" w:rsidRPr="00FA034C" w:rsidRDefault="00A65C52" w:rsidP="00CF3229">
      <w:pPr>
        <w:pStyle w:val="TesisCuerpo"/>
        <w:rPr>
          <w:rFonts w:cs="Arial"/>
        </w:rPr>
      </w:pPr>
      <w:r>
        <w:rPr>
          <w:rFonts w:cs="Arial"/>
          <w:noProof/>
          <w:lang w:eastAsia="es-ES"/>
        </w:rPr>
        <w:drawing>
          <wp:anchor distT="0" distB="0" distL="114300" distR="114300" simplePos="0" relativeHeight="251645440" behindDoc="0" locked="0" layoutInCell="1" allowOverlap="1">
            <wp:simplePos x="0" y="0"/>
            <wp:positionH relativeFrom="column">
              <wp:posOffset>517525</wp:posOffset>
            </wp:positionH>
            <wp:positionV relativeFrom="paragraph">
              <wp:posOffset>99060</wp:posOffset>
            </wp:positionV>
            <wp:extent cx="4826000" cy="3990975"/>
            <wp:effectExtent l="19050" t="19050" r="12700" b="28575"/>
            <wp:wrapNone/>
            <wp:docPr id="110" name="Imagen 110" descr="DIO Cabeza Implem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IO Cabeza Implementacion"/>
                    <pic:cNvPicPr>
                      <a:picLocks noChangeAspect="1" noChangeArrowheads="1"/>
                    </pic:cNvPicPr>
                  </pic:nvPicPr>
                  <pic:blipFill>
                    <a:blip r:embed="rId30"/>
                    <a:srcRect/>
                    <a:stretch>
                      <a:fillRect/>
                    </a:stretch>
                  </pic:blipFill>
                  <pic:spPr bwMode="auto">
                    <a:xfrm>
                      <a:off x="0" y="0"/>
                      <a:ext cx="4826000" cy="3990975"/>
                    </a:xfrm>
                    <a:prstGeom prst="rect">
                      <a:avLst/>
                    </a:prstGeom>
                    <a:noFill/>
                    <a:ln w="9525">
                      <a:solidFill>
                        <a:srgbClr val="000000"/>
                      </a:solidFill>
                      <a:miter lim="800000"/>
                      <a:headEnd/>
                      <a:tailEnd/>
                    </a:ln>
                  </pic:spPr>
                </pic:pic>
              </a:graphicData>
            </a:graphic>
          </wp:anchor>
        </w:drawing>
      </w:r>
    </w:p>
    <w:p w:rsidR="00CF1DF1" w:rsidRPr="00FA034C" w:rsidRDefault="00CF1DF1" w:rsidP="00CF3229">
      <w:pPr>
        <w:pStyle w:val="TesisCuerpo"/>
        <w:rPr>
          <w:rFonts w:cs="Arial"/>
        </w:rPr>
      </w:pPr>
    </w:p>
    <w:p w:rsidR="00CF1DF1" w:rsidRPr="00FA034C" w:rsidRDefault="00CF1DF1" w:rsidP="00CF3229">
      <w:pPr>
        <w:pStyle w:val="TesisCuerpo"/>
        <w:rPr>
          <w:rFonts w:cs="Arial"/>
        </w:rPr>
      </w:pPr>
    </w:p>
    <w:p w:rsidR="00CF1DF1" w:rsidRPr="00FA034C" w:rsidRDefault="00CF1DF1" w:rsidP="00CF3229">
      <w:pPr>
        <w:pStyle w:val="TesisCuerpo"/>
        <w:rPr>
          <w:rFonts w:cs="Arial"/>
        </w:rPr>
      </w:pPr>
    </w:p>
    <w:p w:rsidR="00CF1DF1" w:rsidRPr="00FA034C" w:rsidRDefault="00CF1DF1" w:rsidP="00CF3229">
      <w:pPr>
        <w:pStyle w:val="TesisCuerpo"/>
        <w:rPr>
          <w:rFonts w:cs="Arial"/>
        </w:rPr>
      </w:pPr>
    </w:p>
    <w:p w:rsidR="00CF1DF1" w:rsidRPr="00FA034C" w:rsidRDefault="00CF1DF1" w:rsidP="00CF3229">
      <w:pPr>
        <w:pStyle w:val="TesisCuerpo"/>
        <w:rPr>
          <w:rFonts w:cs="Arial"/>
        </w:rPr>
      </w:pPr>
    </w:p>
    <w:p w:rsidR="00CF1DF1" w:rsidRPr="00FA034C" w:rsidRDefault="00CF1DF1" w:rsidP="00CF3229">
      <w:pPr>
        <w:pStyle w:val="TesisCuerpo"/>
        <w:rPr>
          <w:rFonts w:cs="Arial"/>
        </w:rPr>
      </w:pPr>
    </w:p>
    <w:p w:rsidR="00CF1DF1" w:rsidRPr="00FA034C" w:rsidRDefault="00CF1DF1" w:rsidP="00CF3229">
      <w:pPr>
        <w:pStyle w:val="TesisCuerpo"/>
        <w:rPr>
          <w:rFonts w:cs="Arial"/>
        </w:rPr>
      </w:pPr>
    </w:p>
    <w:p w:rsidR="00CF1DF1" w:rsidRPr="00FA034C" w:rsidRDefault="00CF1DF1" w:rsidP="00CF3229">
      <w:pPr>
        <w:pStyle w:val="TesisCuerpo"/>
        <w:rPr>
          <w:rFonts w:cs="Arial"/>
        </w:rPr>
      </w:pPr>
    </w:p>
    <w:p w:rsidR="0036650E" w:rsidRPr="00FA034C" w:rsidRDefault="00AE32AD" w:rsidP="000700FE">
      <w:pPr>
        <w:pStyle w:val="Tesisfigura"/>
        <w:rPr>
          <w:rFonts w:cs="Arial"/>
        </w:rPr>
      </w:pPr>
      <w:bookmarkStart w:id="238" w:name="_Toc265727276"/>
      <w:bookmarkStart w:id="239" w:name="_Toc265727447"/>
      <w:bookmarkStart w:id="240" w:name="_Toc265928520"/>
      <w:bookmarkStart w:id="241" w:name="_Toc265929722"/>
      <w:bookmarkStart w:id="242" w:name="_Toc265929809"/>
      <w:bookmarkStart w:id="243" w:name="_Toc265929885"/>
      <w:bookmarkStart w:id="244" w:name="_Toc266794327"/>
      <w:r w:rsidRPr="00FA034C">
        <w:rPr>
          <w:rFonts w:cs="Arial"/>
        </w:rPr>
        <w:t>Figura</w:t>
      </w:r>
      <w:r w:rsidR="0036650E" w:rsidRPr="00FA034C">
        <w:rPr>
          <w:rFonts w:cs="Arial"/>
        </w:rPr>
        <w:t xml:space="preserve"> </w:t>
      </w:r>
      <w:r w:rsidR="00E976FE" w:rsidRPr="00FA034C">
        <w:rPr>
          <w:rFonts w:cs="Arial"/>
        </w:rPr>
        <w:t>4</w:t>
      </w:r>
      <w:r w:rsidR="0036650E" w:rsidRPr="00FA034C">
        <w:rPr>
          <w:rFonts w:cs="Arial"/>
        </w:rPr>
        <w:t>.5 Vista panorámica.</w:t>
      </w:r>
      <w:bookmarkEnd w:id="238"/>
      <w:bookmarkEnd w:id="239"/>
      <w:bookmarkEnd w:id="240"/>
      <w:bookmarkEnd w:id="241"/>
      <w:bookmarkEnd w:id="242"/>
      <w:bookmarkEnd w:id="243"/>
      <w:bookmarkEnd w:id="244"/>
    </w:p>
    <w:p w:rsidR="00BC5243" w:rsidRPr="00FA034C" w:rsidRDefault="00BC5243" w:rsidP="005A34B9">
      <w:pPr>
        <w:jc w:val="center"/>
        <w:rPr>
          <w:rFonts w:ascii="Arial" w:hAnsi="Arial" w:cs="Arial"/>
          <w:sz w:val="48"/>
          <w:szCs w:val="48"/>
        </w:rPr>
      </w:pPr>
    </w:p>
    <w:p w:rsidR="0020792D" w:rsidRPr="00FA034C" w:rsidRDefault="00C51202" w:rsidP="006B6203">
      <w:pPr>
        <w:pStyle w:val="TesisCuerpo"/>
        <w:rPr>
          <w:rFonts w:cs="Arial"/>
        </w:rPr>
      </w:pPr>
      <w:r w:rsidRPr="00FA034C">
        <w:rPr>
          <w:rFonts w:cs="Arial"/>
        </w:rPr>
        <w:t xml:space="preserve">Este diagrama de interacción se mantuvo igual al que surgió en la etapa de </w:t>
      </w:r>
      <w:r w:rsidR="005E5882" w:rsidRPr="00FA034C">
        <w:rPr>
          <w:rFonts w:cs="Arial"/>
        </w:rPr>
        <w:t>análisis</w:t>
      </w:r>
      <w:r w:rsidR="00B50445" w:rsidRPr="00FA034C">
        <w:rPr>
          <w:rFonts w:cs="Arial"/>
        </w:rPr>
        <w:t xml:space="preserve">, esto se debe a que no intervienen eventos del ratón de la computadora y tampoco </w:t>
      </w:r>
      <w:r w:rsidR="001379FB">
        <w:rPr>
          <w:rFonts w:cs="Arial"/>
        </w:rPr>
        <w:t xml:space="preserve">existe </w:t>
      </w:r>
      <w:r w:rsidR="001379FB" w:rsidRPr="00FA034C">
        <w:rPr>
          <w:rFonts w:cs="Arial"/>
        </w:rPr>
        <w:t>pre</w:t>
      </w:r>
      <w:r w:rsidR="001379FB">
        <w:rPr>
          <w:rFonts w:cs="Arial"/>
        </w:rPr>
        <w:t>producción</w:t>
      </w:r>
      <w:r w:rsidR="00B50445" w:rsidRPr="00FA034C">
        <w:rPr>
          <w:rFonts w:cs="Arial"/>
        </w:rPr>
        <w:t xml:space="preserve"> </w:t>
      </w:r>
      <w:r w:rsidR="001379FB" w:rsidRPr="00FA034C">
        <w:rPr>
          <w:rFonts w:cs="Arial"/>
        </w:rPr>
        <w:t>musica</w:t>
      </w:r>
      <w:r w:rsidR="001379FB">
        <w:rPr>
          <w:rFonts w:cs="Arial"/>
        </w:rPr>
        <w:t>l</w:t>
      </w:r>
      <w:r w:rsidR="00B50445" w:rsidRPr="00FA034C">
        <w:rPr>
          <w:rFonts w:cs="Arial"/>
        </w:rPr>
        <w:t>.</w:t>
      </w:r>
    </w:p>
    <w:p w:rsidR="00791A26" w:rsidRDefault="0020792D" w:rsidP="00791A26">
      <w:pPr>
        <w:pStyle w:val="TesisCuerpo"/>
      </w:pPr>
      <w:r w:rsidRPr="00FA034C">
        <w:br w:type="page"/>
      </w:r>
    </w:p>
    <w:p w:rsidR="00791A26" w:rsidRDefault="00791A26" w:rsidP="00791A26">
      <w:pPr>
        <w:pStyle w:val="TesisCuerpo"/>
      </w:pPr>
    </w:p>
    <w:p w:rsidR="00791A26" w:rsidRDefault="00791A26" w:rsidP="00791A26">
      <w:pPr>
        <w:pStyle w:val="TesisCuerpo"/>
      </w:pPr>
    </w:p>
    <w:p w:rsidR="00791A26" w:rsidRDefault="00791A26" w:rsidP="00791A26">
      <w:pPr>
        <w:pStyle w:val="TesisCuerpo"/>
      </w:pPr>
    </w:p>
    <w:p w:rsidR="00CF1DF1" w:rsidRDefault="00CF1DF1" w:rsidP="0006589B">
      <w:pPr>
        <w:pStyle w:val="TesisCapituloT1"/>
      </w:pPr>
      <w:r w:rsidRPr="00FA034C">
        <w:t>CAPÍTULO</w:t>
      </w:r>
      <w:r w:rsidR="00E82D00">
        <w:t xml:space="preserve"> </w:t>
      </w:r>
      <w:r w:rsidRPr="00FA034C">
        <w:t>5</w:t>
      </w:r>
    </w:p>
    <w:p w:rsidR="00D21FED" w:rsidRPr="00FA034C" w:rsidRDefault="00D21FED" w:rsidP="002D412B">
      <w:pPr>
        <w:pStyle w:val="TesisCuerpo"/>
      </w:pPr>
    </w:p>
    <w:p w:rsidR="00CF1DF1" w:rsidRPr="00FA034C" w:rsidRDefault="00494193" w:rsidP="00E82D00">
      <w:pPr>
        <w:pStyle w:val="TesisSubtitulo"/>
        <w:numPr>
          <w:ilvl w:val="0"/>
          <w:numId w:val="33"/>
        </w:numPr>
        <w:rPr>
          <w:rFonts w:cs="Arial"/>
        </w:rPr>
      </w:pPr>
      <w:bookmarkStart w:id="245" w:name="_Toc264104826"/>
      <w:bookmarkStart w:id="246" w:name="_Toc265928521"/>
      <w:bookmarkStart w:id="247" w:name="_Toc266796809"/>
      <w:r w:rsidRPr="00FA034C">
        <w:rPr>
          <w:rFonts w:cs="Arial"/>
        </w:rPr>
        <w:t>I</w:t>
      </w:r>
      <w:r w:rsidR="008A5A8E" w:rsidRPr="00FA034C">
        <w:rPr>
          <w:rFonts w:cs="Arial"/>
        </w:rPr>
        <w:t>MPLEMENTACION</w:t>
      </w:r>
      <w:r w:rsidRPr="00FA034C">
        <w:rPr>
          <w:rFonts w:cs="Arial"/>
        </w:rPr>
        <w:t xml:space="preserve"> </w:t>
      </w:r>
      <w:r w:rsidR="008A5A8E" w:rsidRPr="00FA034C">
        <w:rPr>
          <w:rFonts w:cs="Arial"/>
        </w:rPr>
        <w:t>Y</w:t>
      </w:r>
      <w:r w:rsidR="00CF1DF1" w:rsidRPr="00FA034C">
        <w:rPr>
          <w:rFonts w:cs="Arial"/>
        </w:rPr>
        <w:t xml:space="preserve"> </w:t>
      </w:r>
      <w:bookmarkEnd w:id="245"/>
      <w:bookmarkEnd w:id="246"/>
      <w:r w:rsidR="008A5A8E" w:rsidRPr="00FA034C">
        <w:rPr>
          <w:rFonts w:cs="Arial"/>
        </w:rPr>
        <w:t>PRUEBAS</w:t>
      </w:r>
      <w:bookmarkEnd w:id="247"/>
    </w:p>
    <w:p w:rsidR="000C5F6D" w:rsidRPr="00FA034C" w:rsidRDefault="000C5F6D" w:rsidP="000C5F6D">
      <w:pPr>
        <w:pStyle w:val="TesisCuerpo"/>
        <w:rPr>
          <w:rFonts w:cs="Arial"/>
        </w:rPr>
      </w:pPr>
    </w:p>
    <w:p w:rsidR="008F1216" w:rsidRPr="00C13C62" w:rsidRDefault="008F1216" w:rsidP="008F1216">
      <w:pPr>
        <w:numPr>
          <w:ilvl w:val="0"/>
          <w:numId w:val="18"/>
        </w:numPr>
        <w:spacing w:line="480" w:lineRule="auto"/>
        <w:jc w:val="both"/>
        <w:outlineLvl w:val="2"/>
        <w:rPr>
          <w:rFonts w:ascii="Arial" w:hAnsi="Arial" w:cs="Arial"/>
          <w:b/>
          <w:sz w:val="24"/>
          <w:szCs w:val="24"/>
        </w:rPr>
      </w:pPr>
      <w:bookmarkStart w:id="248" w:name="_Toc264104828"/>
      <w:bookmarkStart w:id="249" w:name="_Toc265928525"/>
      <w:bookmarkStart w:id="250" w:name="_Toc266796810"/>
      <w:r w:rsidRPr="00C13C62">
        <w:rPr>
          <w:rFonts w:ascii="Arial" w:hAnsi="Arial" w:cs="Arial"/>
          <w:b/>
          <w:sz w:val="24"/>
          <w:szCs w:val="24"/>
        </w:rPr>
        <w:t>Herramientas de desarrollo.</w:t>
      </w:r>
      <w:bookmarkEnd w:id="248"/>
      <w:bookmarkEnd w:id="249"/>
      <w:bookmarkEnd w:id="250"/>
    </w:p>
    <w:p w:rsidR="007B5B03" w:rsidRPr="00C13C62" w:rsidRDefault="007B5B03" w:rsidP="007B5B03">
      <w:pPr>
        <w:pStyle w:val="TesisCuerpo"/>
        <w:rPr>
          <w:rFonts w:cs="Arial"/>
          <w:szCs w:val="24"/>
        </w:rPr>
      </w:pPr>
      <w:r w:rsidRPr="00C13C62">
        <w:rPr>
          <w:rFonts w:cs="Arial"/>
          <w:szCs w:val="24"/>
        </w:rPr>
        <w:t>A continuación vamos a detallar las herramientas de software que usamos para desarrollar esta aplicación</w:t>
      </w:r>
      <w:r w:rsidR="00032510" w:rsidRPr="00C13C62">
        <w:rPr>
          <w:rFonts w:cs="Arial"/>
          <w:szCs w:val="24"/>
        </w:rPr>
        <w:t xml:space="preserve">, algunas dependen de los equipos de realidad virtual que </w:t>
      </w:r>
      <w:r w:rsidR="00383008" w:rsidRPr="00C13C62">
        <w:rPr>
          <w:rFonts w:cs="Arial"/>
          <w:szCs w:val="24"/>
        </w:rPr>
        <w:t>usamos</w:t>
      </w:r>
      <w:r w:rsidR="00032510" w:rsidRPr="00C13C62">
        <w:rPr>
          <w:rFonts w:cs="Arial"/>
          <w:szCs w:val="24"/>
        </w:rPr>
        <w:t>.</w:t>
      </w:r>
    </w:p>
    <w:p w:rsidR="008C009A" w:rsidRPr="00C13C62" w:rsidRDefault="008C009A" w:rsidP="008C009A">
      <w:pPr>
        <w:spacing w:line="480" w:lineRule="auto"/>
        <w:ind w:left="720"/>
        <w:jc w:val="both"/>
        <w:rPr>
          <w:rFonts w:ascii="Arial" w:hAnsi="Arial" w:cs="Arial"/>
          <w:sz w:val="24"/>
          <w:szCs w:val="24"/>
          <w:u w:val="single"/>
        </w:rPr>
      </w:pPr>
      <w:r w:rsidRPr="00C13C62">
        <w:rPr>
          <w:rFonts w:ascii="Arial" w:hAnsi="Arial" w:cs="Arial"/>
          <w:b/>
          <w:sz w:val="24"/>
          <w:szCs w:val="24"/>
          <w:u w:val="single"/>
        </w:rPr>
        <w:t>Polhemus Developer Interface</w:t>
      </w:r>
      <w:r w:rsidRPr="00C13C62">
        <w:rPr>
          <w:rFonts w:ascii="Arial" w:hAnsi="Arial" w:cs="Arial"/>
          <w:sz w:val="24"/>
          <w:szCs w:val="24"/>
          <w:u w:val="single"/>
        </w:rPr>
        <w:t xml:space="preserve"> (</w:t>
      </w:r>
      <w:r w:rsidRPr="00C13C62">
        <w:rPr>
          <w:rFonts w:ascii="Arial" w:hAnsi="Arial" w:cs="Arial"/>
          <w:b/>
          <w:sz w:val="24"/>
          <w:szCs w:val="24"/>
          <w:u w:val="single"/>
        </w:rPr>
        <w:t>PDI</w:t>
      </w:r>
      <w:r w:rsidRPr="00C13C62">
        <w:rPr>
          <w:rFonts w:ascii="Arial" w:hAnsi="Arial" w:cs="Arial"/>
          <w:sz w:val="24"/>
          <w:szCs w:val="24"/>
          <w:u w:val="single"/>
        </w:rPr>
        <w:t>)</w:t>
      </w:r>
    </w:p>
    <w:p w:rsidR="008C009A" w:rsidRPr="00C13C62" w:rsidRDefault="008C009A" w:rsidP="008C009A">
      <w:pPr>
        <w:spacing w:line="480" w:lineRule="auto"/>
        <w:ind w:left="720"/>
        <w:jc w:val="both"/>
        <w:rPr>
          <w:rFonts w:ascii="Arial" w:hAnsi="Arial" w:cs="Arial"/>
          <w:sz w:val="24"/>
          <w:szCs w:val="24"/>
        </w:rPr>
      </w:pPr>
      <w:r w:rsidRPr="00C13C62">
        <w:rPr>
          <w:rFonts w:ascii="Arial" w:hAnsi="Arial" w:cs="Arial"/>
          <w:sz w:val="24"/>
          <w:szCs w:val="24"/>
        </w:rPr>
        <w:t xml:space="preserve">Es una librería usada para administrar y capturar datos desde los sistemas: Polhemus Liberty ™, Patriot ™, MinuteMan ™y Liberty LATUS ™, que son sistemas electro magnéticos de </w:t>
      </w:r>
      <w:r w:rsidR="00AE7EEA" w:rsidRPr="00C13C62">
        <w:rPr>
          <w:rFonts w:ascii="Arial" w:hAnsi="Arial" w:cs="Arial"/>
          <w:sz w:val="24"/>
          <w:szCs w:val="24"/>
        </w:rPr>
        <w:t>rastreo (Tr</w:t>
      </w:r>
      <w:r w:rsidR="00594904" w:rsidRPr="00C13C62">
        <w:rPr>
          <w:rFonts w:ascii="Arial" w:hAnsi="Arial" w:cs="Arial"/>
          <w:sz w:val="24"/>
          <w:szCs w:val="24"/>
        </w:rPr>
        <w:t>a</w:t>
      </w:r>
      <w:r w:rsidR="00AE7EEA" w:rsidRPr="00C13C62">
        <w:rPr>
          <w:rFonts w:ascii="Arial" w:hAnsi="Arial" w:cs="Arial"/>
          <w:sz w:val="24"/>
          <w:szCs w:val="24"/>
        </w:rPr>
        <w:t>cking)</w:t>
      </w:r>
      <w:r w:rsidRPr="00C13C62">
        <w:rPr>
          <w:rFonts w:ascii="Arial" w:hAnsi="Arial" w:cs="Arial"/>
          <w:sz w:val="24"/>
          <w:szCs w:val="24"/>
        </w:rPr>
        <w:t>.</w:t>
      </w:r>
      <w:r w:rsidRPr="00C13C62">
        <w:rPr>
          <w:rStyle w:val="glosstext"/>
          <w:rFonts w:ascii="Arial" w:hAnsi="Arial" w:cs="Arial"/>
          <w:b/>
          <w:bCs/>
          <w:vanish/>
          <w:sz w:val="24"/>
          <w:szCs w:val="24"/>
        </w:rPr>
        <w:t> Liberty Large Area Tracking Untethered System. A new generation of Liberty wireless and expandable motion tracking tools. Liberty LATUS™ can be configured with 1 to 16 receptors in 4-receptor per circuit board modules. Liberty LATUS™ provides 6D tracking parameters on 1 to 12 wireless markers.</w:t>
      </w:r>
    </w:p>
    <w:p w:rsidR="008C009A" w:rsidRPr="00C13C62" w:rsidRDefault="008C009A" w:rsidP="008C009A">
      <w:pPr>
        <w:pStyle w:val="NormalWeb"/>
        <w:spacing w:line="480" w:lineRule="auto"/>
        <w:ind w:left="720"/>
        <w:jc w:val="both"/>
        <w:rPr>
          <w:rFonts w:ascii="Arial" w:eastAsia="Calibri" w:hAnsi="Arial" w:cs="Arial"/>
          <w:lang w:val="es-ES"/>
        </w:rPr>
      </w:pPr>
      <w:r w:rsidRPr="00C13C62">
        <w:rPr>
          <w:rFonts w:ascii="Arial" w:eastAsia="Calibri" w:hAnsi="Arial" w:cs="Arial"/>
          <w:lang w:val="es-ES"/>
        </w:rPr>
        <w:lastRenderedPageBreak/>
        <w:t xml:space="preserve">PDI contiene encabezados de archivos C++, archivos de </w:t>
      </w:r>
      <w:r w:rsidR="00E86235" w:rsidRPr="00C13C62">
        <w:rPr>
          <w:rFonts w:ascii="Arial" w:eastAsia="Calibri" w:hAnsi="Arial" w:cs="Arial"/>
          <w:lang w:val="es-ES"/>
        </w:rPr>
        <w:t>librerías</w:t>
      </w:r>
      <w:r w:rsidRPr="00C13C62">
        <w:rPr>
          <w:rFonts w:ascii="Arial" w:eastAsia="Calibri" w:hAnsi="Arial" w:cs="Arial"/>
          <w:lang w:val="es-ES"/>
        </w:rPr>
        <w:t>,  el cual es compatible con MS Visual Studio 6, Visual Studio .NET, Visual Studio 2005, y las siguientes versiones.</w:t>
      </w:r>
    </w:p>
    <w:p w:rsidR="008C009A" w:rsidRPr="00C13C62" w:rsidRDefault="008C009A" w:rsidP="008C009A">
      <w:pPr>
        <w:spacing w:line="480" w:lineRule="auto"/>
        <w:ind w:left="708"/>
        <w:jc w:val="both"/>
        <w:rPr>
          <w:rFonts w:ascii="Arial" w:hAnsi="Arial" w:cs="Arial"/>
          <w:b/>
          <w:i/>
          <w:sz w:val="24"/>
          <w:szCs w:val="24"/>
          <w:u w:val="single"/>
          <w:lang w:val="en-US"/>
        </w:rPr>
      </w:pPr>
      <w:r w:rsidRPr="00C13C62">
        <w:rPr>
          <w:rFonts w:ascii="Arial" w:hAnsi="Arial" w:cs="Arial"/>
          <w:b/>
          <w:i/>
          <w:sz w:val="24"/>
          <w:szCs w:val="24"/>
          <w:u w:val="single"/>
          <w:lang w:val="en-US"/>
        </w:rPr>
        <w:t>Microsoft Visual C++ 2008 Express Edition (MSVC)</w:t>
      </w:r>
    </w:p>
    <w:p w:rsidR="008C009A" w:rsidRPr="00C13C62" w:rsidRDefault="008C009A" w:rsidP="008C009A">
      <w:pPr>
        <w:spacing w:line="480" w:lineRule="auto"/>
        <w:ind w:left="708"/>
        <w:jc w:val="both"/>
        <w:rPr>
          <w:rFonts w:ascii="Arial" w:hAnsi="Arial" w:cs="Arial"/>
          <w:sz w:val="24"/>
          <w:szCs w:val="24"/>
        </w:rPr>
      </w:pPr>
      <w:r w:rsidRPr="00C13C62">
        <w:rPr>
          <w:rFonts w:ascii="Arial" w:hAnsi="Arial" w:cs="Arial"/>
          <w:sz w:val="24"/>
          <w:szCs w:val="24"/>
        </w:rPr>
        <w:t>MSVC cuenta con una versión Express, llamada Microsoft Visual C++ Express Edition, la cual es gratuita y se puede descargar desde el sitio de Microsoft.</w:t>
      </w:r>
    </w:p>
    <w:p w:rsidR="008C009A" w:rsidRPr="00C13C62" w:rsidRDefault="008C009A" w:rsidP="008C009A">
      <w:pPr>
        <w:spacing w:line="480" w:lineRule="auto"/>
        <w:ind w:left="708"/>
        <w:jc w:val="both"/>
        <w:rPr>
          <w:rFonts w:ascii="Arial" w:hAnsi="Arial" w:cs="Arial"/>
          <w:b/>
          <w:i/>
          <w:sz w:val="24"/>
          <w:szCs w:val="24"/>
          <w:u w:val="single"/>
        </w:rPr>
      </w:pPr>
      <w:r w:rsidRPr="00C13C62">
        <w:rPr>
          <w:rFonts w:ascii="Arial" w:hAnsi="Arial" w:cs="Arial"/>
          <w:b/>
          <w:i/>
          <w:sz w:val="24"/>
          <w:szCs w:val="24"/>
          <w:u w:val="single"/>
        </w:rPr>
        <w:t>OpenSceneGraph-2.8.1</w:t>
      </w:r>
    </w:p>
    <w:p w:rsidR="008C009A" w:rsidRPr="00C13C62" w:rsidRDefault="008C009A" w:rsidP="008C009A">
      <w:pPr>
        <w:spacing w:line="480" w:lineRule="auto"/>
        <w:ind w:left="708"/>
        <w:jc w:val="both"/>
        <w:rPr>
          <w:rFonts w:ascii="Arial" w:hAnsi="Arial" w:cs="Arial"/>
          <w:b/>
          <w:sz w:val="24"/>
          <w:szCs w:val="24"/>
        </w:rPr>
      </w:pPr>
      <w:r w:rsidRPr="00C13C62">
        <w:rPr>
          <w:rFonts w:ascii="Arial" w:hAnsi="Arial" w:cs="Arial"/>
          <w:sz w:val="24"/>
          <w:szCs w:val="24"/>
        </w:rPr>
        <w:t xml:space="preserve">Es una herramienta con código abierto para una alta ejecución de gráficos 3D, esta escrita totalmente en C++ y en OpenGL. </w:t>
      </w:r>
    </w:p>
    <w:p w:rsidR="008C009A" w:rsidRPr="00C13C62" w:rsidRDefault="008C009A" w:rsidP="008C009A">
      <w:pPr>
        <w:spacing w:line="480" w:lineRule="auto"/>
        <w:ind w:left="708"/>
        <w:jc w:val="both"/>
        <w:rPr>
          <w:rFonts w:ascii="Arial" w:hAnsi="Arial" w:cs="Arial"/>
          <w:b/>
          <w:i/>
          <w:sz w:val="24"/>
          <w:szCs w:val="24"/>
          <w:u w:val="single"/>
        </w:rPr>
      </w:pPr>
      <w:r w:rsidRPr="00C13C62">
        <w:rPr>
          <w:rFonts w:ascii="Arial" w:hAnsi="Arial" w:cs="Arial"/>
          <w:b/>
          <w:i/>
          <w:sz w:val="24"/>
          <w:szCs w:val="24"/>
          <w:u w:val="single"/>
        </w:rPr>
        <w:t>SDL-1.2.13</w:t>
      </w:r>
      <w:r w:rsidRPr="00C13C62">
        <w:rPr>
          <w:rFonts w:ascii="Arial" w:hAnsi="Arial" w:cs="Arial"/>
          <w:sz w:val="24"/>
          <w:szCs w:val="24"/>
        </w:rPr>
        <w:t xml:space="preserve"> y</w:t>
      </w:r>
      <w:r w:rsidRPr="00C13C62">
        <w:rPr>
          <w:rFonts w:ascii="Arial" w:hAnsi="Arial" w:cs="Arial"/>
          <w:b/>
          <w:i/>
          <w:sz w:val="24"/>
          <w:szCs w:val="24"/>
          <w:u w:val="single"/>
        </w:rPr>
        <w:t xml:space="preserve"> SDL_mixer-1.2.8</w:t>
      </w:r>
    </w:p>
    <w:p w:rsidR="008C009A" w:rsidRPr="00C13C62" w:rsidRDefault="008C009A" w:rsidP="008C009A">
      <w:pPr>
        <w:spacing w:line="480" w:lineRule="auto"/>
        <w:ind w:left="708"/>
        <w:jc w:val="both"/>
        <w:rPr>
          <w:rFonts w:ascii="Arial" w:hAnsi="Arial" w:cs="Arial"/>
          <w:sz w:val="24"/>
          <w:szCs w:val="24"/>
        </w:rPr>
      </w:pPr>
      <w:r w:rsidRPr="00C13C62">
        <w:rPr>
          <w:rFonts w:ascii="Arial" w:hAnsi="Arial" w:cs="Arial"/>
          <w:sz w:val="24"/>
          <w:szCs w:val="24"/>
        </w:rPr>
        <w:t>SDL_mixer es una librería mezcladora de audio multi-canal. Soporta un numero de reproducción simultanea en diversos canales de 16 bit de audio estéreo. Usa librerías SDL.</w:t>
      </w:r>
    </w:p>
    <w:p w:rsidR="008C009A" w:rsidRPr="00C13C62" w:rsidRDefault="008C009A" w:rsidP="008C009A">
      <w:pPr>
        <w:spacing w:line="480" w:lineRule="auto"/>
        <w:ind w:left="708"/>
        <w:jc w:val="both"/>
        <w:rPr>
          <w:rFonts w:ascii="Arial" w:hAnsi="Arial" w:cs="Arial"/>
          <w:b/>
          <w:i/>
          <w:sz w:val="24"/>
          <w:szCs w:val="24"/>
          <w:u w:val="single"/>
        </w:rPr>
      </w:pPr>
      <w:r w:rsidRPr="00C13C62">
        <w:rPr>
          <w:rFonts w:ascii="Arial" w:hAnsi="Arial" w:cs="Arial"/>
          <w:b/>
          <w:i/>
          <w:sz w:val="24"/>
          <w:szCs w:val="24"/>
          <w:u w:val="single"/>
        </w:rPr>
        <w:t>Blender</w:t>
      </w:r>
    </w:p>
    <w:p w:rsidR="008C009A" w:rsidRPr="00C13C62" w:rsidRDefault="008C009A" w:rsidP="008C009A">
      <w:pPr>
        <w:spacing w:line="480" w:lineRule="auto"/>
        <w:ind w:left="708"/>
        <w:jc w:val="both"/>
        <w:rPr>
          <w:rFonts w:ascii="Arial" w:hAnsi="Arial" w:cs="Arial"/>
          <w:sz w:val="24"/>
          <w:szCs w:val="24"/>
        </w:rPr>
      </w:pPr>
      <w:r w:rsidRPr="00C13C62">
        <w:rPr>
          <w:rFonts w:ascii="Arial" w:hAnsi="Arial" w:cs="Arial"/>
          <w:sz w:val="24"/>
          <w:szCs w:val="24"/>
        </w:rPr>
        <w:t>Es un kit de código abierto de creación de contenido 3D, disponible bajo licencia GNU (General Public License).</w:t>
      </w:r>
    </w:p>
    <w:p w:rsidR="008C009A" w:rsidRPr="00C13C62" w:rsidRDefault="008C009A" w:rsidP="00D05568">
      <w:pPr>
        <w:tabs>
          <w:tab w:val="left" w:pos="720"/>
        </w:tabs>
        <w:spacing w:line="480" w:lineRule="auto"/>
        <w:ind w:left="720"/>
        <w:jc w:val="both"/>
        <w:outlineLvl w:val="2"/>
        <w:rPr>
          <w:rFonts w:ascii="Arial" w:hAnsi="Arial" w:cs="Arial"/>
          <w:b/>
          <w:sz w:val="24"/>
          <w:szCs w:val="24"/>
        </w:rPr>
      </w:pPr>
    </w:p>
    <w:p w:rsidR="008C009A" w:rsidRPr="00C13C62" w:rsidRDefault="008C009A" w:rsidP="008C009A">
      <w:pPr>
        <w:spacing w:line="480" w:lineRule="auto"/>
        <w:ind w:left="708"/>
        <w:rPr>
          <w:rFonts w:ascii="Arial" w:hAnsi="Arial" w:cs="Arial"/>
          <w:sz w:val="24"/>
          <w:szCs w:val="24"/>
        </w:rPr>
      </w:pPr>
      <w:r w:rsidRPr="00C13C62">
        <w:rPr>
          <w:rFonts w:ascii="Arial" w:hAnsi="Arial" w:cs="Arial"/>
          <w:b/>
          <w:sz w:val="24"/>
          <w:szCs w:val="24"/>
          <w:u w:val="single"/>
        </w:rPr>
        <w:lastRenderedPageBreak/>
        <w:t xml:space="preserve">Instalación de OpenSceneGraph-2.8.1, SDL-1.2.13, SDL_mixer-1.2.8 y Blender </w:t>
      </w:r>
    </w:p>
    <w:p w:rsidR="00024485" w:rsidRPr="00024485" w:rsidRDefault="00024485" w:rsidP="00024485">
      <w:pPr>
        <w:spacing w:line="480" w:lineRule="auto"/>
        <w:ind w:left="708"/>
        <w:jc w:val="both"/>
        <w:rPr>
          <w:rFonts w:ascii="Arial" w:hAnsi="Arial" w:cs="Arial"/>
          <w:sz w:val="24"/>
          <w:szCs w:val="24"/>
        </w:rPr>
      </w:pPr>
      <w:r w:rsidRPr="00024485">
        <w:rPr>
          <w:rFonts w:ascii="Arial" w:hAnsi="Arial" w:cs="Arial"/>
          <w:sz w:val="24"/>
          <w:szCs w:val="24"/>
        </w:rPr>
        <w:t>La instalación de las librerías OpenSceneGraph no es muy sencilla, seguimos los pasos indicados en el sitio web dwightdesign [9]:</w:t>
      </w:r>
    </w:p>
    <w:p w:rsidR="00024485" w:rsidRPr="00024485" w:rsidRDefault="00024485" w:rsidP="00024485">
      <w:pPr>
        <w:spacing w:line="480" w:lineRule="auto"/>
        <w:ind w:left="708"/>
        <w:jc w:val="both"/>
        <w:rPr>
          <w:rFonts w:ascii="Arial" w:hAnsi="Arial" w:cs="Arial"/>
          <w:sz w:val="24"/>
          <w:szCs w:val="24"/>
        </w:rPr>
      </w:pPr>
      <w:r w:rsidRPr="00024485">
        <w:rPr>
          <w:rFonts w:ascii="Arial" w:hAnsi="Arial" w:cs="Arial"/>
          <w:sz w:val="24"/>
          <w:szCs w:val="24"/>
        </w:rPr>
        <w:t>El SDL y DSL_Mixer se descomprimen y se añaden las referencias de las carpetas lib y bin en el IDE del Visual C++.</w:t>
      </w:r>
    </w:p>
    <w:p w:rsidR="00024485" w:rsidRPr="00024485" w:rsidRDefault="00024485" w:rsidP="00024485">
      <w:pPr>
        <w:spacing w:line="480" w:lineRule="auto"/>
        <w:ind w:left="708"/>
        <w:jc w:val="both"/>
        <w:rPr>
          <w:rFonts w:ascii="Arial" w:hAnsi="Arial" w:cs="Arial"/>
          <w:sz w:val="24"/>
          <w:szCs w:val="24"/>
        </w:rPr>
      </w:pPr>
      <w:r w:rsidRPr="00024485">
        <w:rPr>
          <w:rFonts w:ascii="Arial" w:hAnsi="Arial" w:cs="Arial"/>
          <w:sz w:val="24"/>
          <w:szCs w:val="24"/>
        </w:rPr>
        <w:t>El Blender tiene un asistente de instalación por lo que el proceso es sencillo.</w:t>
      </w:r>
    </w:p>
    <w:p w:rsidR="008C009A" w:rsidRPr="00C13C62" w:rsidRDefault="00AB57E1" w:rsidP="008C009A">
      <w:pPr>
        <w:numPr>
          <w:ilvl w:val="1"/>
          <w:numId w:val="18"/>
        </w:numPr>
        <w:spacing w:line="480" w:lineRule="auto"/>
        <w:jc w:val="both"/>
        <w:outlineLvl w:val="2"/>
        <w:rPr>
          <w:rFonts w:ascii="Arial" w:hAnsi="Arial" w:cs="Arial"/>
          <w:b/>
          <w:sz w:val="24"/>
          <w:szCs w:val="24"/>
        </w:rPr>
      </w:pPr>
      <w:bookmarkStart w:id="251" w:name="_Toc266796811"/>
      <w:r w:rsidRPr="00C13C62">
        <w:rPr>
          <w:rFonts w:ascii="Arial" w:hAnsi="Arial" w:cs="Arial"/>
          <w:b/>
          <w:sz w:val="24"/>
          <w:szCs w:val="24"/>
        </w:rPr>
        <w:t>Instalación y Configuración de equipos.</w:t>
      </w:r>
      <w:bookmarkEnd w:id="251"/>
    </w:p>
    <w:p w:rsidR="00CF1DF1" w:rsidRPr="00C13C62" w:rsidRDefault="00CF1DF1" w:rsidP="00CF1DF1">
      <w:pPr>
        <w:spacing w:after="0" w:line="480" w:lineRule="auto"/>
        <w:ind w:left="708"/>
        <w:jc w:val="both"/>
        <w:rPr>
          <w:rFonts w:ascii="Arial" w:hAnsi="Arial" w:cs="Arial"/>
          <w:b/>
          <w:sz w:val="24"/>
          <w:szCs w:val="24"/>
          <w:u w:val="single"/>
        </w:rPr>
      </w:pPr>
      <w:r w:rsidRPr="00C13C62">
        <w:rPr>
          <w:rFonts w:ascii="Arial" w:hAnsi="Arial" w:cs="Arial"/>
          <w:b/>
          <w:sz w:val="24"/>
          <w:szCs w:val="24"/>
          <w:u w:val="single"/>
        </w:rPr>
        <w:t>Instalación del dispositivo de rastreo Polhemus Liberty:</w:t>
      </w:r>
    </w:p>
    <w:p w:rsidR="005E4E27" w:rsidRPr="00C13C62" w:rsidRDefault="00CF1DF1" w:rsidP="00CF1DF1">
      <w:pPr>
        <w:spacing w:after="0" w:line="480" w:lineRule="auto"/>
        <w:ind w:left="708"/>
        <w:jc w:val="both"/>
        <w:rPr>
          <w:rFonts w:ascii="Arial" w:hAnsi="Arial" w:cs="Arial"/>
          <w:sz w:val="24"/>
          <w:szCs w:val="24"/>
        </w:rPr>
      </w:pPr>
      <w:r w:rsidRPr="00C13C62">
        <w:rPr>
          <w:rFonts w:ascii="Arial" w:hAnsi="Arial" w:cs="Arial"/>
          <w:sz w:val="24"/>
          <w:szCs w:val="24"/>
        </w:rPr>
        <w:t>El software y los manuales de instalación y uso vienen con el equipo, en el mismo CD viene el instalador del SDK, que es la librería usada para poder comunicarnos con este dispositivo, los pasos para usar el SDK con el Visual C++ los explican en la ayuda del mismo.</w:t>
      </w:r>
    </w:p>
    <w:p w:rsidR="00CF1DF1" w:rsidRPr="00C13C62" w:rsidRDefault="00CF1DF1" w:rsidP="00CF1DF1">
      <w:pPr>
        <w:spacing w:after="0" w:line="480" w:lineRule="auto"/>
        <w:ind w:left="708"/>
        <w:jc w:val="both"/>
        <w:rPr>
          <w:rFonts w:ascii="Arial" w:hAnsi="Arial" w:cs="Arial"/>
          <w:b/>
          <w:sz w:val="24"/>
          <w:szCs w:val="24"/>
          <w:u w:val="single"/>
        </w:rPr>
      </w:pPr>
      <w:r w:rsidRPr="00C13C62">
        <w:rPr>
          <w:rFonts w:ascii="Arial" w:hAnsi="Arial" w:cs="Arial"/>
          <w:b/>
          <w:sz w:val="24"/>
          <w:szCs w:val="24"/>
          <w:u w:val="single"/>
        </w:rPr>
        <w:t>Instalación del Display 5DT</w:t>
      </w:r>
      <w:r w:rsidR="00110C85" w:rsidRPr="00C13C62">
        <w:rPr>
          <w:rFonts w:ascii="Arial" w:hAnsi="Arial" w:cs="Arial"/>
          <w:b/>
          <w:sz w:val="24"/>
          <w:szCs w:val="24"/>
          <w:u w:val="single"/>
        </w:rPr>
        <w:t xml:space="preserve"> (Fifth Dimension Technologies)</w:t>
      </w:r>
      <w:r w:rsidRPr="00C13C62">
        <w:rPr>
          <w:rFonts w:ascii="Arial" w:hAnsi="Arial" w:cs="Arial"/>
          <w:b/>
          <w:sz w:val="24"/>
          <w:szCs w:val="24"/>
          <w:u w:val="single"/>
        </w:rPr>
        <w:t>:</w:t>
      </w:r>
    </w:p>
    <w:p w:rsidR="00CF1DF1" w:rsidRPr="00C13C62" w:rsidRDefault="00CF1DF1" w:rsidP="00CF1DF1">
      <w:pPr>
        <w:spacing w:after="0" w:line="480" w:lineRule="auto"/>
        <w:ind w:left="708"/>
        <w:jc w:val="both"/>
        <w:rPr>
          <w:rFonts w:ascii="Arial" w:hAnsi="Arial" w:cs="Arial"/>
          <w:sz w:val="24"/>
          <w:szCs w:val="24"/>
        </w:rPr>
      </w:pPr>
      <w:r w:rsidRPr="00C13C62">
        <w:rPr>
          <w:rFonts w:ascii="Arial" w:hAnsi="Arial" w:cs="Arial"/>
          <w:sz w:val="24"/>
          <w:szCs w:val="24"/>
        </w:rPr>
        <w:t xml:space="preserve">Al inicio intentamos usar el visor </w:t>
      </w:r>
      <w:r w:rsidRPr="00C13C62">
        <w:rPr>
          <w:rFonts w:ascii="Arial" w:hAnsi="Arial" w:cs="Arial"/>
          <w:b/>
          <w:i/>
          <w:sz w:val="24"/>
          <w:szCs w:val="24"/>
        </w:rPr>
        <w:t>eMagin Z800</w:t>
      </w:r>
      <w:r w:rsidR="00E33545" w:rsidRPr="00C13C62">
        <w:rPr>
          <w:rFonts w:ascii="Arial" w:hAnsi="Arial" w:cs="Arial"/>
          <w:sz w:val="24"/>
          <w:szCs w:val="24"/>
        </w:rPr>
        <w:t xml:space="preserve"> [1</w:t>
      </w:r>
      <w:r w:rsidR="00FD7CCA">
        <w:rPr>
          <w:rFonts w:ascii="Arial" w:hAnsi="Arial" w:cs="Arial"/>
          <w:sz w:val="24"/>
          <w:szCs w:val="24"/>
        </w:rPr>
        <w:t>0</w:t>
      </w:r>
      <w:r w:rsidR="00E33545" w:rsidRPr="00C13C62">
        <w:rPr>
          <w:rFonts w:ascii="Arial" w:hAnsi="Arial" w:cs="Arial"/>
          <w:sz w:val="24"/>
          <w:szCs w:val="24"/>
        </w:rPr>
        <w:t>] (http://www.emagin.com)</w:t>
      </w:r>
      <w:r w:rsidRPr="00C13C62">
        <w:rPr>
          <w:rFonts w:ascii="Arial" w:hAnsi="Arial" w:cs="Arial"/>
          <w:sz w:val="24"/>
          <w:szCs w:val="24"/>
        </w:rPr>
        <w:t xml:space="preserve">, que viene con un sensor para el movimiento de la cabeza, pero lamentablemente no logramos ver las imágenes en 3D, al parecer la tarjeta de video (NVIDIA QUADRO FX3700) usada no era compatible con el visor para el 3D, pero el laboratorio cuenta </w:t>
      </w:r>
      <w:r w:rsidRPr="00C13C62">
        <w:rPr>
          <w:rFonts w:ascii="Arial" w:hAnsi="Arial" w:cs="Arial"/>
          <w:sz w:val="24"/>
          <w:szCs w:val="24"/>
        </w:rPr>
        <w:lastRenderedPageBreak/>
        <w:t xml:space="preserve">con otros equipos de display, elegimos el Head Mounted Display </w:t>
      </w:r>
      <w:r w:rsidRPr="00C13C62">
        <w:rPr>
          <w:rFonts w:ascii="Arial" w:hAnsi="Arial" w:cs="Arial"/>
          <w:b/>
          <w:i/>
          <w:sz w:val="24"/>
          <w:szCs w:val="24"/>
        </w:rPr>
        <w:t>5DT</w:t>
      </w:r>
      <w:r w:rsidR="004203B4" w:rsidRPr="00C13C62">
        <w:rPr>
          <w:rFonts w:ascii="Arial" w:hAnsi="Arial" w:cs="Arial"/>
          <w:b/>
          <w:i/>
          <w:sz w:val="24"/>
          <w:szCs w:val="24"/>
        </w:rPr>
        <w:t xml:space="preserve"> </w:t>
      </w:r>
      <w:r w:rsidR="004203B4" w:rsidRPr="00C13C62">
        <w:rPr>
          <w:rStyle w:val="Hipervnculo"/>
          <w:rFonts w:ascii="Arial" w:hAnsi="Arial" w:cs="Arial"/>
          <w:color w:val="auto"/>
          <w:sz w:val="24"/>
          <w:szCs w:val="24"/>
          <w:u w:val="none"/>
        </w:rPr>
        <w:t>(Fifth Dimension Technologies),</w:t>
      </w:r>
      <w:r w:rsidRPr="00C13C62">
        <w:rPr>
          <w:rFonts w:ascii="Arial" w:hAnsi="Arial" w:cs="Arial"/>
          <w:b/>
          <w:i/>
          <w:sz w:val="24"/>
          <w:szCs w:val="24"/>
        </w:rPr>
        <w:t xml:space="preserve"> </w:t>
      </w:r>
      <w:r w:rsidRPr="00C13C62">
        <w:rPr>
          <w:rFonts w:ascii="Arial" w:hAnsi="Arial" w:cs="Arial"/>
          <w:sz w:val="24"/>
          <w:szCs w:val="24"/>
        </w:rPr>
        <w:t>y no el proyector, debido a que deseábamos que sea más inmersiva la aplicación.</w:t>
      </w:r>
    </w:p>
    <w:p w:rsidR="00CF1DF1" w:rsidRPr="00C13C62" w:rsidRDefault="00CF1DF1" w:rsidP="00F57F81">
      <w:pPr>
        <w:spacing w:after="0" w:line="480" w:lineRule="auto"/>
        <w:ind w:left="708"/>
        <w:jc w:val="both"/>
        <w:rPr>
          <w:rFonts w:ascii="Arial" w:hAnsi="Arial" w:cs="Arial"/>
          <w:sz w:val="24"/>
          <w:szCs w:val="24"/>
        </w:rPr>
      </w:pPr>
      <w:r w:rsidRPr="00C13C62">
        <w:rPr>
          <w:rFonts w:ascii="Arial" w:hAnsi="Arial" w:cs="Arial"/>
          <w:sz w:val="24"/>
          <w:szCs w:val="24"/>
        </w:rPr>
        <w:t xml:space="preserve">DEl 5DT no necesitamos instalar los drivers debido a el computador lo reconoció con los drivers estándares con los que cuenta. </w:t>
      </w:r>
    </w:p>
    <w:p w:rsidR="00CF1DF1" w:rsidRDefault="00CF1DF1" w:rsidP="00F57F81">
      <w:pPr>
        <w:spacing w:after="0" w:line="480" w:lineRule="auto"/>
        <w:ind w:left="708"/>
        <w:jc w:val="both"/>
        <w:rPr>
          <w:rFonts w:ascii="Arial" w:hAnsi="Arial" w:cs="Arial"/>
        </w:rPr>
      </w:pPr>
      <w:r w:rsidRPr="00C13C62">
        <w:rPr>
          <w:rFonts w:ascii="Arial" w:hAnsi="Arial" w:cs="Arial"/>
          <w:sz w:val="24"/>
          <w:szCs w:val="24"/>
        </w:rPr>
        <w:t>Para poder ver las imágenes en el</w:t>
      </w:r>
      <w:r w:rsidR="006159A8" w:rsidRPr="00C13C62">
        <w:rPr>
          <w:rFonts w:ascii="Arial" w:hAnsi="Arial" w:cs="Arial"/>
          <w:sz w:val="24"/>
          <w:szCs w:val="24"/>
        </w:rPr>
        <w:t xml:space="preserve"> Head Mounted Display</w:t>
      </w:r>
      <w:r w:rsidRPr="00C13C62">
        <w:rPr>
          <w:rFonts w:ascii="Arial" w:hAnsi="Arial" w:cs="Arial"/>
          <w:sz w:val="24"/>
          <w:szCs w:val="24"/>
        </w:rPr>
        <w:t xml:space="preserve"> 5DT, hubo que cambiar la configuración de la tarjeta de video para que muestre la salida en dicho display</w:t>
      </w:r>
      <w:r w:rsidR="00975C2E" w:rsidRPr="00C13C62">
        <w:rPr>
          <w:rFonts w:ascii="Arial" w:hAnsi="Arial" w:cs="Arial"/>
          <w:sz w:val="24"/>
          <w:szCs w:val="24"/>
        </w:rPr>
        <w:t xml:space="preserve">, por ejemplo </w:t>
      </w:r>
      <w:r w:rsidR="00963FCC" w:rsidRPr="00C13C62">
        <w:rPr>
          <w:rFonts w:ascii="Arial" w:hAnsi="Arial" w:cs="Arial"/>
          <w:sz w:val="24"/>
          <w:szCs w:val="24"/>
        </w:rPr>
        <w:t xml:space="preserve">se </w:t>
      </w:r>
      <w:r w:rsidR="00975C2E" w:rsidRPr="00C13C62">
        <w:rPr>
          <w:rFonts w:ascii="Arial" w:hAnsi="Arial" w:cs="Arial"/>
          <w:sz w:val="24"/>
          <w:szCs w:val="24"/>
        </w:rPr>
        <w:t xml:space="preserve"> </w:t>
      </w:r>
      <w:r w:rsidR="008056E9" w:rsidRPr="00C13C62">
        <w:rPr>
          <w:rFonts w:ascii="Arial" w:hAnsi="Arial" w:cs="Arial"/>
          <w:sz w:val="24"/>
          <w:szCs w:val="24"/>
        </w:rPr>
        <w:t>activó</w:t>
      </w:r>
      <w:r w:rsidRPr="00C13C62">
        <w:rPr>
          <w:rFonts w:ascii="Arial" w:hAnsi="Arial" w:cs="Arial"/>
          <w:sz w:val="24"/>
          <w:szCs w:val="24"/>
        </w:rPr>
        <w:t xml:space="preserve"> el </w:t>
      </w:r>
      <w:r w:rsidR="00963FCC" w:rsidRPr="00C13C62">
        <w:rPr>
          <w:rFonts w:ascii="Arial" w:hAnsi="Arial" w:cs="Arial"/>
          <w:sz w:val="24"/>
          <w:szCs w:val="24"/>
        </w:rPr>
        <w:t xml:space="preserve">modo </w:t>
      </w:r>
      <w:r w:rsidR="008C0AF1" w:rsidRPr="00C13C62">
        <w:rPr>
          <w:rFonts w:ascii="Arial" w:hAnsi="Arial" w:cs="Arial"/>
          <w:sz w:val="24"/>
          <w:szCs w:val="24"/>
        </w:rPr>
        <w:t xml:space="preserve">3D, </w:t>
      </w:r>
      <w:r w:rsidR="00963FCC" w:rsidRPr="00C13C62">
        <w:rPr>
          <w:rFonts w:ascii="Arial" w:hAnsi="Arial" w:cs="Arial"/>
          <w:sz w:val="24"/>
          <w:szCs w:val="24"/>
        </w:rPr>
        <w:t xml:space="preserve">se </w:t>
      </w:r>
      <w:r w:rsidR="008056E9" w:rsidRPr="00C13C62">
        <w:rPr>
          <w:rFonts w:ascii="Arial" w:hAnsi="Arial" w:cs="Arial"/>
          <w:sz w:val="24"/>
          <w:szCs w:val="24"/>
        </w:rPr>
        <w:t>cambió</w:t>
      </w:r>
      <w:r w:rsidRPr="00C13C62">
        <w:rPr>
          <w:rFonts w:ascii="Arial" w:hAnsi="Arial" w:cs="Arial"/>
          <w:sz w:val="24"/>
          <w:szCs w:val="24"/>
        </w:rPr>
        <w:t xml:space="preserve"> la resolución a 800x600 y la frecuencia a 75Hz, estas configuraciones están indicadas en el manual del equipo</w:t>
      </w:r>
      <w:r w:rsidR="00AC6286" w:rsidRPr="00C13C62">
        <w:rPr>
          <w:rFonts w:ascii="Arial" w:hAnsi="Arial" w:cs="Arial"/>
          <w:sz w:val="24"/>
          <w:szCs w:val="24"/>
        </w:rPr>
        <w:t xml:space="preserve">, </w:t>
      </w:r>
      <w:r w:rsidR="004504E2" w:rsidRPr="00C13C62">
        <w:rPr>
          <w:rFonts w:ascii="Arial" w:hAnsi="Arial" w:cs="Arial"/>
          <w:sz w:val="24"/>
          <w:szCs w:val="24"/>
        </w:rPr>
        <w:t xml:space="preserve">la </w:t>
      </w:r>
      <w:r w:rsidR="00AC6286" w:rsidRPr="00C13C62">
        <w:rPr>
          <w:rFonts w:ascii="Arial" w:hAnsi="Arial" w:cs="Arial"/>
          <w:sz w:val="24"/>
          <w:szCs w:val="24"/>
        </w:rPr>
        <w:t>fig</w:t>
      </w:r>
      <w:r w:rsidR="004504E2" w:rsidRPr="00C13C62">
        <w:rPr>
          <w:rFonts w:ascii="Arial" w:hAnsi="Arial" w:cs="Arial"/>
          <w:sz w:val="24"/>
          <w:szCs w:val="24"/>
        </w:rPr>
        <w:t>ura</w:t>
      </w:r>
      <w:r w:rsidR="00AC6286" w:rsidRPr="00C13C62">
        <w:rPr>
          <w:rFonts w:ascii="Arial" w:hAnsi="Arial" w:cs="Arial"/>
          <w:sz w:val="24"/>
          <w:szCs w:val="24"/>
        </w:rPr>
        <w:t>. 5.1</w:t>
      </w:r>
      <w:r w:rsidR="004504E2" w:rsidRPr="00C13C62">
        <w:rPr>
          <w:rFonts w:ascii="Arial" w:hAnsi="Arial" w:cs="Arial"/>
          <w:sz w:val="24"/>
          <w:szCs w:val="24"/>
        </w:rPr>
        <w:t xml:space="preserve"> muestra algunos de estas configuraciones mencionadas.</w:t>
      </w:r>
    </w:p>
    <w:p w:rsidR="0006589B" w:rsidRDefault="0006589B" w:rsidP="00F57F81">
      <w:pPr>
        <w:spacing w:after="0" w:line="480" w:lineRule="auto"/>
        <w:ind w:left="708"/>
        <w:jc w:val="both"/>
        <w:rPr>
          <w:rFonts w:ascii="Arial" w:hAnsi="Arial" w:cs="Arial"/>
        </w:rPr>
      </w:pPr>
    </w:p>
    <w:p w:rsidR="0006589B" w:rsidRPr="00FA034C" w:rsidRDefault="0006589B" w:rsidP="00F57F81">
      <w:pPr>
        <w:spacing w:after="0" w:line="480" w:lineRule="auto"/>
        <w:ind w:left="708"/>
        <w:jc w:val="both"/>
        <w:rPr>
          <w:rFonts w:ascii="Arial" w:hAnsi="Arial" w:cs="Arial"/>
        </w:rPr>
      </w:pPr>
    </w:p>
    <w:p w:rsidR="003E05EE" w:rsidRPr="00FA034C" w:rsidRDefault="000A3571" w:rsidP="00FA2C0F">
      <w:pPr>
        <w:pStyle w:val="TesisCuerpo"/>
        <w:rPr>
          <w:rFonts w:cs="Arial"/>
        </w:rPr>
      </w:pPr>
      <w:r w:rsidRPr="00FA034C">
        <w:rPr>
          <w:rFonts w:cs="Arial"/>
          <w:noProof/>
          <w:lang w:eastAsia="es-ES"/>
        </w:rPr>
        <w:pict>
          <v:rect id="_x0000_s1088" style="position:absolute;left:0;text-align:left;margin-left:90pt;margin-top:3.7pt;width:304.4pt;height:171.25pt;z-index:251641344;mso-wrap-style:none" o:regroupid="21">
            <v:textbox style="mso-next-textbox:#_x0000_s1088">
              <w:txbxContent>
                <w:p w:rsidR="002A58B3" w:rsidRPr="0086017C" w:rsidRDefault="00A65C52" w:rsidP="00CF1DF1">
                  <w:r>
                    <w:rPr>
                      <w:noProof/>
                      <w:lang w:eastAsia="es-ES"/>
                    </w:rPr>
                    <w:drawing>
                      <wp:inline distT="0" distB="0" distL="0" distR="0">
                        <wp:extent cx="3669665" cy="2826385"/>
                        <wp:effectExtent l="1905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669665" cy="2826385"/>
                                </a:xfrm>
                                <a:prstGeom prst="rect">
                                  <a:avLst/>
                                </a:prstGeom>
                                <a:noFill/>
                                <a:ln w="9525">
                                  <a:noFill/>
                                  <a:miter lim="800000"/>
                                  <a:headEnd/>
                                  <a:tailEnd/>
                                </a:ln>
                              </pic:spPr>
                            </pic:pic>
                          </a:graphicData>
                        </a:graphic>
                      </wp:inline>
                    </w:drawing>
                  </w:r>
                </w:p>
              </w:txbxContent>
            </v:textbox>
          </v:rect>
        </w:pict>
      </w:r>
    </w:p>
    <w:p w:rsidR="003E05EE" w:rsidRPr="00FA034C" w:rsidRDefault="003E05EE" w:rsidP="00FA2C0F">
      <w:pPr>
        <w:pStyle w:val="TesisCuerpo"/>
        <w:rPr>
          <w:rFonts w:cs="Arial"/>
        </w:rPr>
      </w:pPr>
    </w:p>
    <w:p w:rsidR="00080D1D" w:rsidRPr="00FA034C" w:rsidRDefault="00080D1D" w:rsidP="00FA2C0F">
      <w:pPr>
        <w:pStyle w:val="TesisCuerpo"/>
        <w:rPr>
          <w:rFonts w:cs="Arial"/>
        </w:rPr>
      </w:pPr>
    </w:p>
    <w:p w:rsidR="00080D1D" w:rsidRPr="00FA034C" w:rsidRDefault="00080D1D" w:rsidP="00FA2C0F">
      <w:pPr>
        <w:pStyle w:val="TesisCuerpo"/>
        <w:rPr>
          <w:rFonts w:cs="Arial"/>
        </w:rPr>
      </w:pPr>
    </w:p>
    <w:p w:rsidR="00080D1D" w:rsidRPr="00FA034C" w:rsidRDefault="00080D1D" w:rsidP="00FA2C0F">
      <w:pPr>
        <w:pStyle w:val="TesisCuerpo"/>
        <w:rPr>
          <w:rFonts w:cs="Arial"/>
        </w:rPr>
      </w:pPr>
    </w:p>
    <w:p w:rsidR="0036650E" w:rsidRDefault="00AE32AD" w:rsidP="00243021">
      <w:pPr>
        <w:pStyle w:val="Tesisfigura"/>
        <w:rPr>
          <w:rFonts w:cs="Arial"/>
        </w:rPr>
      </w:pPr>
      <w:bookmarkStart w:id="252" w:name="_Toc265727277"/>
      <w:bookmarkStart w:id="253" w:name="_Toc265727448"/>
      <w:bookmarkStart w:id="254" w:name="_Toc265928524"/>
      <w:bookmarkStart w:id="255" w:name="_Toc265929810"/>
      <w:bookmarkStart w:id="256" w:name="_Toc265929886"/>
      <w:bookmarkStart w:id="257" w:name="_Toc266794328"/>
      <w:r w:rsidRPr="00FA034C">
        <w:rPr>
          <w:rFonts w:cs="Arial"/>
        </w:rPr>
        <w:t>Figura</w:t>
      </w:r>
      <w:r w:rsidR="0036650E" w:rsidRPr="00FA034C">
        <w:rPr>
          <w:rFonts w:cs="Arial"/>
        </w:rPr>
        <w:t xml:space="preserve"> 5.1 </w:t>
      </w:r>
      <w:r w:rsidR="00F57F81" w:rsidRPr="00FA034C">
        <w:rPr>
          <w:rFonts w:cs="Arial"/>
        </w:rPr>
        <w:t>Activación de</w:t>
      </w:r>
      <w:r w:rsidR="0036650E" w:rsidRPr="00FA034C">
        <w:rPr>
          <w:rFonts w:cs="Arial"/>
        </w:rPr>
        <w:t xml:space="preserve"> </w:t>
      </w:r>
      <w:r w:rsidR="00A60AF1" w:rsidRPr="00FA034C">
        <w:rPr>
          <w:rFonts w:cs="Arial"/>
        </w:rPr>
        <w:t>las configuraciones</w:t>
      </w:r>
      <w:r w:rsidR="0036650E" w:rsidRPr="00FA034C">
        <w:rPr>
          <w:rFonts w:cs="Arial"/>
        </w:rPr>
        <w:t xml:space="preserve"> 3D en la Tarjeta de video</w:t>
      </w:r>
      <w:bookmarkEnd w:id="252"/>
      <w:bookmarkEnd w:id="253"/>
      <w:bookmarkEnd w:id="254"/>
      <w:bookmarkEnd w:id="255"/>
      <w:bookmarkEnd w:id="256"/>
      <w:r w:rsidR="0006589B">
        <w:rPr>
          <w:rFonts w:cs="Arial"/>
        </w:rPr>
        <w:t>.</w:t>
      </w:r>
      <w:bookmarkEnd w:id="257"/>
    </w:p>
    <w:p w:rsidR="00E71F43" w:rsidRDefault="00E71F43" w:rsidP="00243021">
      <w:pPr>
        <w:pStyle w:val="Tesisfigura"/>
        <w:rPr>
          <w:rFonts w:cs="Arial"/>
        </w:rPr>
      </w:pPr>
    </w:p>
    <w:p w:rsidR="00CF1DF1" w:rsidRPr="00C13C62" w:rsidRDefault="005B38E4" w:rsidP="008270F5">
      <w:pPr>
        <w:numPr>
          <w:ilvl w:val="2"/>
          <w:numId w:val="18"/>
        </w:numPr>
        <w:spacing w:line="480" w:lineRule="auto"/>
        <w:jc w:val="both"/>
        <w:outlineLvl w:val="2"/>
        <w:rPr>
          <w:rFonts w:ascii="Arial" w:hAnsi="Arial" w:cs="Arial"/>
          <w:b/>
          <w:sz w:val="24"/>
          <w:szCs w:val="24"/>
        </w:rPr>
      </w:pPr>
      <w:bookmarkStart w:id="258" w:name="_Toc266796812"/>
      <w:r w:rsidRPr="00C13C62">
        <w:rPr>
          <w:rFonts w:ascii="Arial" w:hAnsi="Arial" w:cs="Arial"/>
          <w:b/>
          <w:sz w:val="24"/>
          <w:szCs w:val="24"/>
        </w:rPr>
        <w:lastRenderedPageBreak/>
        <w:t>Proceso de Implementación.</w:t>
      </w:r>
      <w:bookmarkEnd w:id="258"/>
    </w:p>
    <w:p w:rsidR="00CF1DF1" w:rsidRDefault="002635EA" w:rsidP="0036650E">
      <w:pPr>
        <w:spacing w:line="480" w:lineRule="auto"/>
        <w:ind w:left="708"/>
        <w:jc w:val="both"/>
        <w:rPr>
          <w:rFonts w:ascii="Arial" w:hAnsi="Arial" w:cs="Arial"/>
          <w:sz w:val="24"/>
          <w:szCs w:val="24"/>
        </w:rPr>
      </w:pPr>
      <w:r w:rsidRPr="00FA034C">
        <w:rPr>
          <w:rFonts w:ascii="Arial" w:hAnsi="Arial" w:cs="Arial"/>
          <w:noProof/>
          <w:lang w:eastAsia="es-ES"/>
        </w:rPr>
        <w:pict>
          <v:shape id="_x0000_s1245" type="#_x0000_t202" style="position:absolute;left:0;text-align:left;margin-left:98.5pt;margin-top:174.9pt;width:241.7pt;height:343.1pt;z-index:251660800;mso-wrap-style:none">
            <v:textbox style="mso-next-textbox:#_x0000_s1245">
              <w:txbxContent>
                <w:p w:rsidR="002A58B3" w:rsidRPr="00EC3191" w:rsidRDefault="00A65C52" w:rsidP="00FF563A">
                  <w:r>
                    <w:rPr>
                      <w:noProof/>
                      <w:lang w:eastAsia="es-ES"/>
                    </w:rPr>
                    <w:drawing>
                      <wp:inline distT="0" distB="0" distL="0" distR="0">
                        <wp:extent cx="2874010" cy="4120515"/>
                        <wp:effectExtent l="1905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t="22804"/>
                                <a:stretch>
                                  <a:fillRect/>
                                </a:stretch>
                              </pic:blipFill>
                              <pic:spPr bwMode="auto">
                                <a:xfrm>
                                  <a:off x="0" y="0"/>
                                  <a:ext cx="2874010" cy="4120515"/>
                                </a:xfrm>
                                <a:prstGeom prst="rect">
                                  <a:avLst/>
                                </a:prstGeom>
                                <a:noFill/>
                                <a:ln w="9525">
                                  <a:noFill/>
                                  <a:miter lim="800000"/>
                                  <a:headEnd/>
                                  <a:tailEnd/>
                                </a:ln>
                              </pic:spPr>
                            </pic:pic>
                          </a:graphicData>
                        </a:graphic>
                      </wp:inline>
                    </w:drawing>
                  </w:r>
                </w:p>
              </w:txbxContent>
            </v:textbox>
          </v:shape>
        </w:pict>
      </w:r>
      <w:r w:rsidR="00CF1DF1" w:rsidRPr="00C13C62">
        <w:rPr>
          <w:rFonts w:ascii="Arial" w:hAnsi="Arial" w:cs="Arial"/>
          <w:sz w:val="24"/>
          <w:szCs w:val="24"/>
        </w:rPr>
        <w:t>Como ya indicamos anteriormente,</w:t>
      </w:r>
      <w:r w:rsidR="002E0794" w:rsidRPr="00C13C62">
        <w:rPr>
          <w:rFonts w:ascii="Arial" w:hAnsi="Arial" w:cs="Arial"/>
          <w:sz w:val="24"/>
          <w:szCs w:val="24"/>
        </w:rPr>
        <w:t xml:space="preserve"> como plataforma </w:t>
      </w:r>
      <w:r w:rsidR="00CF1DF1" w:rsidRPr="00C13C62">
        <w:rPr>
          <w:rFonts w:ascii="Arial" w:hAnsi="Arial" w:cs="Arial"/>
          <w:sz w:val="24"/>
          <w:szCs w:val="24"/>
        </w:rPr>
        <w:t xml:space="preserve">usamos el lenguaje de programación </w:t>
      </w:r>
      <w:r w:rsidR="00CF1DF1" w:rsidRPr="00C13C62">
        <w:rPr>
          <w:rFonts w:ascii="Arial" w:hAnsi="Arial" w:cs="Arial"/>
          <w:b/>
          <w:i/>
          <w:sz w:val="24"/>
          <w:szCs w:val="24"/>
        </w:rPr>
        <w:t>Microsoft Visual C++ 2008 Express Edition (MSVC)</w:t>
      </w:r>
      <w:r w:rsidR="002E0794" w:rsidRPr="00C13C62">
        <w:rPr>
          <w:rFonts w:ascii="Arial" w:hAnsi="Arial" w:cs="Arial"/>
          <w:b/>
          <w:i/>
          <w:sz w:val="24"/>
          <w:szCs w:val="24"/>
        </w:rPr>
        <w:t xml:space="preserve">, </w:t>
      </w:r>
      <w:r w:rsidR="002E0794" w:rsidRPr="00C13C62">
        <w:rPr>
          <w:rFonts w:ascii="Arial" w:hAnsi="Arial" w:cs="Arial"/>
          <w:sz w:val="24"/>
          <w:szCs w:val="24"/>
        </w:rPr>
        <w:t>p</w:t>
      </w:r>
      <w:r w:rsidR="00CF1DF1" w:rsidRPr="00C13C62">
        <w:rPr>
          <w:rFonts w:ascii="Arial" w:hAnsi="Arial" w:cs="Arial"/>
          <w:sz w:val="24"/>
          <w:szCs w:val="24"/>
        </w:rPr>
        <w:t>ara poder interactuar con el SDK del Polhemus, tuvimos que añadir las siguientes DLL’s al sistema operativo: mfc71.dll, mfc71d.dll, msvcp71d.dll, msvcr71d.dll.</w:t>
      </w:r>
      <w:r w:rsidR="008000BD" w:rsidRPr="00C13C62">
        <w:rPr>
          <w:rFonts w:ascii="Arial" w:hAnsi="Arial" w:cs="Arial"/>
          <w:sz w:val="24"/>
          <w:szCs w:val="24"/>
        </w:rPr>
        <w:t xml:space="preserve"> </w:t>
      </w:r>
      <w:r w:rsidR="00907E1C" w:rsidRPr="00C13C62">
        <w:rPr>
          <w:rFonts w:ascii="Arial" w:hAnsi="Arial" w:cs="Arial"/>
          <w:sz w:val="24"/>
          <w:szCs w:val="24"/>
        </w:rPr>
        <w:t xml:space="preserve"> </w:t>
      </w:r>
      <w:r w:rsidR="00CF1DF1" w:rsidRPr="00C13C62">
        <w:rPr>
          <w:rFonts w:ascii="Arial" w:hAnsi="Arial" w:cs="Arial"/>
          <w:sz w:val="24"/>
          <w:szCs w:val="24"/>
        </w:rPr>
        <w:t xml:space="preserve">En la figura 5.2 </w:t>
      </w:r>
      <w:r w:rsidR="001A3501" w:rsidRPr="00C13C62">
        <w:rPr>
          <w:rFonts w:ascii="Arial" w:hAnsi="Arial" w:cs="Arial"/>
          <w:sz w:val="24"/>
          <w:szCs w:val="24"/>
        </w:rPr>
        <w:t>se muestra</w:t>
      </w:r>
      <w:r w:rsidR="00CF1DF1" w:rsidRPr="00C13C62">
        <w:rPr>
          <w:rFonts w:ascii="Arial" w:hAnsi="Arial" w:cs="Arial"/>
          <w:sz w:val="24"/>
          <w:szCs w:val="24"/>
        </w:rPr>
        <w:t xml:space="preserve"> el grupo de clases que desarrollamos para la Batería 3D.</w:t>
      </w:r>
    </w:p>
    <w:p w:rsidR="002635EA" w:rsidRDefault="002635EA" w:rsidP="0036650E">
      <w:pPr>
        <w:spacing w:line="480" w:lineRule="auto"/>
        <w:ind w:left="708"/>
        <w:jc w:val="both"/>
        <w:rPr>
          <w:rFonts w:ascii="Arial" w:hAnsi="Arial" w:cs="Arial"/>
          <w:sz w:val="24"/>
          <w:szCs w:val="24"/>
        </w:rPr>
      </w:pPr>
    </w:p>
    <w:p w:rsidR="002635EA" w:rsidRPr="00C13C62" w:rsidRDefault="002635EA" w:rsidP="0036650E">
      <w:pPr>
        <w:spacing w:line="480" w:lineRule="auto"/>
        <w:ind w:left="708"/>
        <w:jc w:val="both"/>
        <w:rPr>
          <w:rFonts w:ascii="Arial" w:hAnsi="Arial" w:cs="Arial"/>
          <w:sz w:val="24"/>
          <w:szCs w:val="24"/>
        </w:rPr>
      </w:pPr>
    </w:p>
    <w:p w:rsidR="00E71F43" w:rsidRDefault="00E71F43" w:rsidP="0036650E">
      <w:pPr>
        <w:spacing w:line="480" w:lineRule="auto"/>
        <w:ind w:left="708"/>
        <w:jc w:val="both"/>
        <w:rPr>
          <w:rFonts w:ascii="Arial" w:hAnsi="Arial" w:cs="Arial"/>
        </w:rPr>
      </w:pPr>
    </w:p>
    <w:p w:rsidR="00E71F43" w:rsidRDefault="00E71F43" w:rsidP="0036650E">
      <w:pPr>
        <w:spacing w:line="480" w:lineRule="auto"/>
        <w:ind w:left="708"/>
        <w:jc w:val="both"/>
        <w:rPr>
          <w:rFonts w:ascii="Arial" w:hAnsi="Arial" w:cs="Arial"/>
        </w:rPr>
      </w:pPr>
    </w:p>
    <w:p w:rsidR="00E71F43" w:rsidRDefault="00E71F43" w:rsidP="0036650E">
      <w:pPr>
        <w:spacing w:line="480" w:lineRule="auto"/>
        <w:ind w:left="708"/>
        <w:jc w:val="both"/>
        <w:rPr>
          <w:rFonts w:ascii="Arial" w:hAnsi="Arial" w:cs="Arial"/>
        </w:rPr>
      </w:pPr>
    </w:p>
    <w:p w:rsidR="00E71F43" w:rsidRPr="00FA034C" w:rsidRDefault="00E71F43" w:rsidP="0036650E">
      <w:pPr>
        <w:spacing w:line="480" w:lineRule="auto"/>
        <w:ind w:left="708"/>
        <w:jc w:val="both"/>
        <w:rPr>
          <w:rFonts w:ascii="Arial" w:hAnsi="Arial" w:cs="Arial"/>
        </w:rPr>
      </w:pPr>
    </w:p>
    <w:p w:rsidR="00C16BCA" w:rsidRDefault="00C16BCA" w:rsidP="0036650E">
      <w:pPr>
        <w:spacing w:line="480" w:lineRule="auto"/>
        <w:ind w:left="708"/>
        <w:jc w:val="both"/>
        <w:rPr>
          <w:rFonts w:ascii="Arial" w:hAnsi="Arial" w:cs="Arial"/>
        </w:rPr>
      </w:pPr>
    </w:p>
    <w:p w:rsidR="00E71F43" w:rsidRPr="00FA034C" w:rsidRDefault="00E71F43" w:rsidP="0036650E">
      <w:pPr>
        <w:spacing w:line="480" w:lineRule="auto"/>
        <w:ind w:left="708"/>
        <w:jc w:val="both"/>
        <w:rPr>
          <w:rFonts w:ascii="Arial" w:hAnsi="Arial" w:cs="Arial"/>
        </w:rPr>
      </w:pPr>
    </w:p>
    <w:p w:rsidR="00040B92" w:rsidRPr="00FA034C" w:rsidRDefault="00040B92" w:rsidP="0036650E">
      <w:pPr>
        <w:spacing w:line="480" w:lineRule="auto"/>
        <w:ind w:left="708"/>
        <w:jc w:val="both"/>
        <w:rPr>
          <w:rFonts w:ascii="Arial" w:hAnsi="Arial" w:cs="Arial"/>
        </w:rPr>
      </w:pPr>
    </w:p>
    <w:p w:rsidR="00040B92" w:rsidRPr="00FA034C" w:rsidRDefault="00040B92" w:rsidP="0036650E">
      <w:pPr>
        <w:spacing w:line="480" w:lineRule="auto"/>
        <w:ind w:left="708"/>
        <w:jc w:val="both"/>
        <w:rPr>
          <w:rFonts w:ascii="Arial" w:hAnsi="Arial" w:cs="Arial"/>
        </w:rPr>
      </w:pPr>
    </w:p>
    <w:p w:rsidR="0036650E" w:rsidRPr="00FA034C" w:rsidRDefault="00AE32AD" w:rsidP="00801578">
      <w:pPr>
        <w:pStyle w:val="Tesisfigura"/>
        <w:rPr>
          <w:rFonts w:cs="Arial"/>
        </w:rPr>
      </w:pPr>
      <w:bookmarkStart w:id="259" w:name="_Toc265727278"/>
      <w:bookmarkStart w:id="260" w:name="_Toc265727449"/>
      <w:bookmarkStart w:id="261" w:name="_Toc265928527"/>
      <w:bookmarkStart w:id="262" w:name="_Toc265929723"/>
      <w:bookmarkStart w:id="263" w:name="_Toc265929811"/>
      <w:bookmarkStart w:id="264" w:name="_Toc265929887"/>
      <w:bookmarkStart w:id="265" w:name="_Toc266794329"/>
      <w:r w:rsidRPr="00FA034C">
        <w:rPr>
          <w:rFonts w:cs="Arial"/>
        </w:rPr>
        <w:t>Figura</w:t>
      </w:r>
      <w:r w:rsidR="0036650E" w:rsidRPr="00FA034C">
        <w:rPr>
          <w:rFonts w:cs="Arial"/>
        </w:rPr>
        <w:t xml:space="preserve"> 5.2 Clases desarrolladas.</w:t>
      </w:r>
      <w:bookmarkEnd w:id="259"/>
      <w:bookmarkEnd w:id="260"/>
      <w:bookmarkEnd w:id="261"/>
      <w:bookmarkEnd w:id="262"/>
      <w:bookmarkEnd w:id="263"/>
      <w:bookmarkEnd w:id="264"/>
      <w:bookmarkEnd w:id="265"/>
    </w:p>
    <w:p w:rsidR="002E0794" w:rsidRDefault="002E0794" w:rsidP="002E0794">
      <w:pPr>
        <w:pStyle w:val="TesisCuerpo"/>
        <w:rPr>
          <w:rFonts w:cs="Arial"/>
        </w:rPr>
      </w:pPr>
    </w:p>
    <w:p w:rsidR="00CF1DF1" w:rsidRPr="00C13C62" w:rsidRDefault="00CF1DF1" w:rsidP="00CF1DF1">
      <w:pPr>
        <w:spacing w:line="480" w:lineRule="auto"/>
        <w:ind w:left="708"/>
        <w:jc w:val="both"/>
        <w:rPr>
          <w:rFonts w:ascii="Arial" w:hAnsi="Arial" w:cs="Arial"/>
          <w:b/>
          <w:i/>
          <w:sz w:val="24"/>
          <w:szCs w:val="24"/>
          <w:u w:val="single"/>
        </w:rPr>
      </w:pPr>
      <w:r w:rsidRPr="00C13C62">
        <w:rPr>
          <w:rFonts w:ascii="Arial" w:hAnsi="Arial" w:cs="Arial"/>
          <w:b/>
          <w:i/>
          <w:sz w:val="24"/>
          <w:szCs w:val="24"/>
          <w:u w:val="single"/>
        </w:rPr>
        <w:lastRenderedPageBreak/>
        <w:t>Carga de escena 3D</w:t>
      </w:r>
    </w:p>
    <w:p w:rsidR="00CF1DF1" w:rsidRPr="00C13C62" w:rsidRDefault="00CF1DF1" w:rsidP="00CF1DF1">
      <w:pPr>
        <w:spacing w:line="480" w:lineRule="auto"/>
        <w:ind w:left="708"/>
        <w:jc w:val="both"/>
        <w:rPr>
          <w:rFonts w:ascii="Arial" w:hAnsi="Arial" w:cs="Arial"/>
          <w:sz w:val="24"/>
          <w:szCs w:val="24"/>
        </w:rPr>
      </w:pPr>
      <w:r w:rsidRPr="00C13C62">
        <w:rPr>
          <w:rFonts w:ascii="Arial" w:hAnsi="Arial" w:cs="Arial"/>
          <w:sz w:val="24"/>
          <w:szCs w:val="24"/>
        </w:rPr>
        <w:t>Hicimos una clase que representa a cada parte de la batería, la llamamos MyOsgNodoMusical, al crear una instancia de esa clase le asociamos la imagen que va tener, la posición geométrica en la escena, el archivo de sonido que debe reproducir y el canal del audio.</w:t>
      </w:r>
    </w:p>
    <w:p w:rsidR="00CF1DF1" w:rsidRPr="00C13C62" w:rsidRDefault="00CF1DF1" w:rsidP="0003602B">
      <w:pPr>
        <w:spacing w:line="480" w:lineRule="auto"/>
        <w:ind w:left="708"/>
        <w:jc w:val="both"/>
        <w:rPr>
          <w:rFonts w:ascii="Arial" w:hAnsi="Arial" w:cs="Arial"/>
          <w:sz w:val="24"/>
          <w:szCs w:val="24"/>
        </w:rPr>
      </w:pPr>
      <w:r w:rsidRPr="00C13C62">
        <w:rPr>
          <w:rFonts w:ascii="Arial" w:hAnsi="Arial" w:cs="Arial"/>
          <w:sz w:val="24"/>
          <w:szCs w:val="24"/>
        </w:rPr>
        <w:t>El canal de audio es manejado por la</w:t>
      </w:r>
      <w:r w:rsidR="0003602B" w:rsidRPr="00C13C62">
        <w:rPr>
          <w:rFonts w:ascii="Arial" w:hAnsi="Arial" w:cs="Arial"/>
          <w:sz w:val="24"/>
          <w:szCs w:val="24"/>
        </w:rPr>
        <w:t xml:space="preserve"> librería SDL, su función es </w:t>
      </w:r>
      <w:r w:rsidRPr="00C13C62">
        <w:rPr>
          <w:rFonts w:ascii="Arial" w:hAnsi="Arial" w:cs="Arial"/>
          <w:sz w:val="24"/>
          <w:szCs w:val="24"/>
        </w:rPr>
        <w:t>reproducir m</w:t>
      </w:r>
      <w:r w:rsidR="00716E04" w:rsidRPr="00C13C62">
        <w:rPr>
          <w:rFonts w:ascii="Arial" w:hAnsi="Arial" w:cs="Arial"/>
          <w:sz w:val="24"/>
          <w:szCs w:val="24"/>
        </w:rPr>
        <w:t>ás de un sonido al mismo tiempo. En</w:t>
      </w:r>
      <w:r w:rsidRPr="00C13C62">
        <w:rPr>
          <w:rFonts w:ascii="Arial" w:hAnsi="Arial" w:cs="Arial"/>
          <w:sz w:val="24"/>
          <w:szCs w:val="24"/>
        </w:rPr>
        <w:t xml:space="preserve"> la figura 5.3, </w:t>
      </w:r>
      <w:r w:rsidR="00D961E3" w:rsidRPr="00C13C62">
        <w:rPr>
          <w:rFonts w:ascii="Arial" w:hAnsi="Arial" w:cs="Arial"/>
          <w:sz w:val="24"/>
          <w:szCs w:val="24"/>
        </w:rPr>
        <w:t>hemos añadido</w:t>
      </w:r>
      <w:r w:rsidRPr="00C13C62">
        <w:rPr>
          <w:rFonts w:ascii="Arial" w:hAnsi="Arial" w:cs="Arial"/>
          <w:sz w:val="24"/>
          <w:szCs w:val="24"/>
        </w:rPr>
        <w:t xml:space="preserve"> una porción de código que muestra la carga de los instrumentos en la escena.</w:t>
      </w:r>
    </w:p>
    <w:p w:rsidR="00E514DF" w:rsidRPr="00FA034C" w:rsidRDefault="00E514DF" w:rsidP="0003602B">
      <w:pPr>
        <w:spacing w:line="480" w:lineRule="auto"/>
        <w:ind w:left="708"/>
        <w:jc w:val="both"/>
        <w:rPr>
          <w:rFonts w:ascii="Arial" w:hAnsi="Arial" w:cs="Arial"/>
        </w:rPr>
      </w:pPr>
      <w:r w:rsidRPr="00FA034C">
        <w:rPr>
          <w:rFonts w:ascii="Arial" w:hAnsi="Arial" w:cs="Arial"/>
          <w:noProof/>
          <w:lang w:eastAsia="es-ES"/>
        </w:rPr>
        <w:pict>
          <v:shape id="_x0000_s1097" type="#_x0000_t202" style="position:absolute;left:0;text-align:left;margin-left:36pt;margin-top:9.6pt;width:369pt;height:3in;z-index:251642368" o:regroupid="23">
            <v:textbox style="mso-next-textbox:#_x0000_s1097">
              <w:txbxContent>
                <w:p w:rsidR="002A58B3" w:rsidRPr="00FF563A" w:rsidRDefault="002A58B3" w:rsidP="00CF1DF1">
                  <w:pPr>
                    <w:autoSpaceDE w:val="0"/>
                    <w:autoSpaceDN w:val="0"/>
                    <w:adjustRightInd w:val="0"/>
                    <w:spacing w:after="0" w:line="240" w:lineRule="auto"/>
                    <w:rPr>
                      <w:rFonts w:ascii="Times New Roman" w:eastAsia="Times New Roman" w:hAnsi="Times New Roman"/>
                      <w:noProof/>
                      <w:lang w:val="en-US" w:eastAsia="es-ES"/>
                    </w:rPr>
                  </w:pPr>
                  <w:r w:rsidRPr="00FF563A">
                    <w:rPr>
                      <w:rFonts w:ascii="Times New Roman" w:eastAsia="Times New Roman" w:hAnsi="Times New Roman"/>
                      <w:noProof/>
                      <w:color w:val="0000FF"/>
                      <w:lang w:val="en-US" w:eastAsia="es-ES"/>
                    </w:rPr>
                    <w:t>void</w:t>
                  </w:r>
                  <w:r w:rsidRPr="00FF563A">
                    <w:rPr>
                      <w:rFonts w:ascii="Times New Roman" w:eastAsia="Times New Roman" w:hAnsi="Times New Roman"/>
                      <w:noProof/>
                      <w:lang w:val="en-US" w:eastAsia="es-ES"/>
                    </w:rPr>
                    <w:t xml:space="preserve"> elmouseEventHandler::setEscena(</w:t>
                  </w:r>
                  <w:r w:rsidRPr="00FF563A">
                    <w:rPr>
                      <w:rFonts w:ascii="Times New Roman" w:eastAsia="Times New Roman" w:hAnsi="Times New Roman"/>
                      <w:noProof/>
                      <w:color w:val="0000FF"/>
                      <w:lang w:val="en-US" w:eastAsia="es-ES"/>
                    </w:rPr>
                    <w:t>void</w:t>
                  </w:r>
                  <w:r w:rsidRPr="00FF563A">
                    <w:rPr>
                      <w:rFonts w:ascii="Times New Roman" w:eastAsia="Times New Roman" w:hAnsi="Times New Roman"/>
                      <w:noProof/>
                      <w:lang w:val="en-US" w:eastAsia="es-ES"/>
                    </w:rPr>
                    <w:t>){</w:t>
                  </w:r>
                </w:p>
                <w:p w:rsidR="002A58B3" w:rsidRPr="00FF563A" w:rsidRDefault="002A58B3" w:rsidP="00CF1DF1">
                  <w:pPr>
                    <w:autoSpaceDE w:val="0"/>
                    <w:autoSpaceDN w:val="0"/>
                    <w:adjustRightInd w:val="0"/>
                    <w:spacing w:after="0" w:line="240" w:lineRule="auto"/>
                    <w:rPr>
                      <w:rFonts w:ascii="Times New Roman" w:eastAsia="Times New Roman" w:hAnsi="Times New Roman"/>
                      <w:noProof/>
                      <w:lang w:val="en-US" w:eastAsia="es-ES"/>
                    </w:rPr>
                  </w:pPr>
                  <w:r w:rsidRPr="00FF563A">
                    <w:rPr>
                      <w:rFonts w:ascii="Times New Roman" w:eastAsia="Times New Roman" w:hAnsi="Times New Roman"/>
                      <w:noProof/>
                      <w:lang w:val="en-US" w:eastAsia="es-ES"/>
                    </w:rPr>
                    <w:t xml:space="preserve">   </w:t>
                  </w:r>
                  <w:r w:rsidRPr="00FF563A">
                    <w:rPr>
                      <w:rFonts w:ascii="Times New Roman" w:eastAsia="Times New Roman" w:hAnsi="Times New Roman"/>
                      <w:noProof/>
                      <w:color w:val="0000FF"/>
                      <w:lang w:val="en-US" w:eastAsia="es-ES"/>
                    </w:rPr>
                    <w:t>try</w:t>
                  </w:r>
                  <w:r w:rsidRPr="00FF563A">
                    <w:rPr>
                      <w:rFonts w:ascii="Times New Roman" w:eastAsia="Times New Roman" w:hAnsi="Times New Roman"/>
                      <w:noProof/>
                      <w:lang w:val="en-US" w:eastAsia="es-ES"/>
                    </w:rPr>
                    <w:t>{</w:t>
                  </w:r>
                </w:p>
                <w:p w:rsidR="002A58B3" w:rsidRPr="00FF563A" w:rsidRDefault="002A58B3" w:rsidP="00CF1DF1">
                  <w:pPr>
                    <w:autoSpaceDE w:val="0"/>
                    <w:autoSpaceDN w:val="0"/>
                    <w:adjustRightInd w:val="0"/>
                    <w:spacing w:after="0" w:line="240" w:lineRule="auto"/>
                    <w:rPr>
                      <w:rFonts w:ascii="Times New Roman" w:eastAsia="Times New Roman" w:hAnsi="Times New Roman"/>
                      <w:noProof/>
                      <w:color w:val="008000"/>
                      <w:lang w:eastAsia="es-ES"/>
                    </w:rPr>
                  </w:pPr>
                  <w:r w:rsidRPr="00FF563A">
                    <w:rPr>
                      <w:rFonts w:ascii="Times New Roman" w:eastAsia="Times New Roman" w:hAnsi="Times New Roman"/>
                      <w:noProof/>
                      <w:lang w:val="en-US" w:eastAsia="es-ES"/>
                    </w:rPr>
                    <w:t xml:space="preserve">     </w:t>
                  </w:r>
                  <w:r w:rsidRPr="00FF563A">
                    <w:rPr>
                      <w:rFonts w:ascii="Times New Roman" w:eastAsia="Times New Roman" w:hAnsi="Times New Roman"/>
                      <w:noProof/>
                      <w:color w:val="008000"/>
                      <w:lang w:eastAsia="es-ES"/>
                    </w:rPr>
                    <w:t>//z es arriba</w:t>
                  </w:r>
                </w:p>
                <w:p w:rsidR="002A58B3" w:rsidRPr="00FF563A" w:rsidRDefault="002A58B3" w:rsidP="00CF1DF1">
                  <w:pPr>
                    <w:autoSpaceDE w:val="0"/>
                    <w:autoSpaceDN w:val="0"/>
                    <w:adjustRightInd w:val="0"/>
                    <w:spacing w:after="0" w:line="240" w:lineRule="auto"/>
                    <w:rPr>
                      <w:rFonts w:ascii="Times New Roman" w:eastAsia="Times New Roman" w:hAnsi="Times New Roman"/>
                      <w:noProof/>
                      <w:color w:val="008000"/>
                      <w:lang w:eastAsia="es-ES"/>
                    </w:rPr>
                  </w:pPr>
                  <w:r w:rsidRPr="00FF563A">
                    <w:rPr>
                      <w:rFonts w:ascii="Times New Roman" w:eastAsia="Times New Roman" w:hAnsi="Times New Roman"/>
                      <w:noProof/>
                      <w:lang w:eastAsia="es-ES"/>
                    </w:rPr>
                    <w:t xml:space="preserve">     </w:t>
                  </w:r>
                  <w:r w:rsidRPr="00FF563A">
                    <w:rPr>
                      <w:rFonts w:ascii="Times New Roman" w:eastAsia="Times New Roman" w:hAnsi="Times New Roman"/>
                      <w:noProof/>
                      <w:color w:val="008000"/>
                      <w:lang w:eastAsia="es-ES"/>
                    </w:rPr>
                    <w:t>//y adelante atras</w:t>
                  </w:r>
                </w:p>
                <w:p w:rsidR="002A58B3" w:rsidRPr="00FF563A" w:rsidRDefault="002A58B3" w:rsidP="00CF1DF1">
                  <w:pPr>
                    <w:autoSpaceDE w:val="0"/>
                    <w:autoSpaceDN w:val="0"/>
                    <w:adjustRightInd w:val="0"/>
                    <w:spacing w:after="0" w:line="240" w:lineRule="auto"/>
                    <w:rPr>
                      <w:rFonts w:ascii="Times New Roman" w:eastAsia="Times New Roman" w:hAnsi="Times New Roman"/>
                      <w:noProof/>
                      <w:color w:val="008000"/>
                      <w:lang w:eastAsia="es-ES"/>
                    </w:rPr>
                  </w:pPr>
                  <w:r w:rsidRPr="00FF563A">
                    <w:rPr>
                      <w:rFonts w:ascii="Times New Roman" w:eastAsia="Times New Roman" w:hAnsi="Times New Roman"/>
                      <w:noProof/>
                      <w:lang w:eastAsia="es-ES"/>
                    </w:rPr>
                    <w:t xml:space="preserve">     </w:t>
                  </w:r>
                  <w:r w:rsidRPr="00FF563A">
                    <w:rPr>
                      <w:rFonts w:ascii="Times New Roman" w:eastAsia="Times New Roman" w:hAnsi="Times New Roman"/>
                      <w:noProof/>
                      <w:color w:val="008000"/>
                      <w:lang w:eastAsia="es-ES"/>
                    </w:rPr>
                    <w:t>//x izq o der</w:t>
                  </w:r>
                  <w:r w:rsidRPr="00FF563A">
                    <w:rPr>
                      <w:rFonts w:ascii="Times New Roman" w:eastAsia="Times New Roman" w:hAnsi="Times New Roman"/>
                      <w:noProof/>
                      <w:color w:val="008000"/>
                      <w:lang w:eastAsia="es-ES"/>
                    </w:rPr>
                    <w:tab/>
                  </w:r>
                  <w:r w:rsidRPr="00FF563A">
                    <w:rPr>
                      <w:rFonts w:ascii="Times New Roman" w:eastAsia="Times New Roman" w:hAnsi="Times New Roman"/>
                      <w:noProof/>
                      <w:color w:val="008000"/>
                      <w:lang w:eastAsia="es-ES"/>
                    </w:rPr>
                    <w:tab/>
                  </w:r>
                </w:p>
                <w:p w:rsidR="002A58B3" w:rsidRDefault="002A58B3" w:rsidP="00CF1DF1">
                  <w:pPr>
                    <w:autoSpaceDE w:val="0"/>
                    <w:autoSpaceDN w:val="0"/>
                    <w:adjustRightInd w:val="0"/>
                    <w:spacing w:after="0" w:line="240" w:lineRule="auto"/>
                    <w:rPr>
                      <w:rFonts w:ascii="Times New Roman" w:eastAsia="Times New Roman" w:hAnsi="Times New Roman"/>
                      <w:noProof/>
                      <w:lang w:eastAsia="es-ES"/>
                    </w:rPr>
                  </w:pPr>
                  <w:r w:rsidRPr="00FF563A">
                    <w:rPr>
                      <w:rFonts w:ascii="Times New Roman" w:eastAsia="Times New Roman" w:hAnsi="Times New Roman"/>
                      <w:noProof/>
                      <w:lang w:eastAsia="es-ES"/>
                    </w:rPr>
                    <w:t xml:space="preserve">    baquetaDer = </w:t>
                  </w:r>
                  <w:r w:rsidRPr="00FF563A">
                    <w:rPr>
                      <w:rFonts w:ascii="Times New Roman" w:eastAsia="Times New Roman" w:hAnsi="Times New Roman"/>
                      <w:noProof/>
                      <w:color w:val="0000FF"/>
                      <w:lang w:eastAsia="es-ES"/>
                    </w:rPr>
                    <w:t>new</w:t>
                  </w:r>
                  <w:r w:rsidRPr="00FF563A">
                    <w:rPr>
                      <w:rFonts w:ascii="Times New Roman" w:eastAsia="Times New Roman" w:hAnsi="Times New Roman"/>
                      <w:noProof/>
                      <w:lang w:eastAsia="es-ES"/>
                    </w:rPr>
                    <w:t xml:space="preserve"> MyOsgNodoMusical(</w:t>
                  </w:r>
                  <w:r w:rsidRPr="00FF563A">
                    <w:rPr>
                      <w:rFonts w:ascii="Times New Roman" w:eastAsia="Times New Roman" w:hAnsi="Times New Roman"/>
                      <w:noProof/>
                      <w:color w:val="A31515"/>
                      <w:lang w:eastAsia="es-ES"/>
                    </w:rPr>
                    <w:t>"bataca.obj"</w:t>
                  </w:r>
                  <w:r w:rsidRPr="00FF563A">
                    <w:rPr>
                      <w:rFonts w:ascii="Times New Roman" w:eastAsia="Times New Roman" w:hAnsi="Times New Roman"/>
                      <w:noProof/>
                      <w:lang w:eastAsia="es-ES"/>
                    </w:rPr>
                    <w:t>,osg::Vec3(-10,20,30),</w:t>
                  </w:r>
                  <w:r w:rsidRPr="00FF563A">
                    <w:rPr>
                      <w:rFonts w:ascii="Times New Roman" w:eastAsia="Times New Roman" w:hAnsi="Times New Roman"/>
                      <w:noProof/>
                      <w:color w:val="A31515"/>
                      <w:lang w:eastAsia="es-ES"/>
                    </w:rPr>
                    <w:t>""</w:t>
                  </w:r>
                  <w:r w:rsidRPr="00FF563A">
                    <w:rPr>
                      <w:rFonts w:ascii="Times New Roman" w:eastAsia="Times New Roman" w:hAnsi="Times New Roman"/>
                      <w:noProof/>
                      <w:lang w:eastAsia="es-ES"/>
                    </w:rPr>
                    <w:t>,-5);</w:t>
                  </w:r>
                </w:p>
                <w:p w:rsidR="002A58B3" w:rsidRPr="00DC1EE7" w:rsidRDefault="002A58B3" w:rsidP="00CF1DF1">
                  <w:pPr>
                    <w:autoSpaceDE w:val="0"/>
                    <w:autoSpaceDN w:val="0"/>
                    <w:adjustRightInd w:val="0"/>
                    <w:spacing w:after="0" w:line="240" w:lineRule="auto"/>
                    <w:rPr>
                      <w:rFonts w:ascii="Times New Roman" w:eastAsia="Times New Roman" w:hAnsi="Times New Roman"/>
                      <w:noProof/>
                      <w:color w:val="008000"/>
                      <w:lang w:val="en-US" w:eastAsia="es-ES"/>
                    </w:rPr>
                  </w:pPr>
                  <w:r w:rsidRPr="00DC1EE7">
                    <w:rPr>
                      <w:rFonts w:ascii="Times New Roman" w:eastAsia="Times New Roman" w:hAnsi="Times New Roman"/>
                      <w:noProof/>
                      <w:lang w:val="en-US" w:eastAsia="es-ES"/>
                    </w:rPr>
                    <w:t xml:space="preserve">    baquetaIzq = </w:t>
                  </w:r>
                  <w:r w:rsidRPr="00DC1EE7">
                    <w:rPr>
                      <w:rFonts w:ascii="Times New Roman" w:eastAsia="Times New Roman" w:hAnsi="Times New Roman"/>
                      <w:noProof/>
                      <w:color w:val="0000FF"/>
                      <w:lang w:val="en-US" w:eastAsia="es-ES"/>
                    </w:rPr>
                    <w:t>new</w:t>
                  </w:r>
                  <w:r w:rsidRPr="00DC1EE7">
                    <w:rPr>
                      <w:rFonts w:ascii="Times New Roman" w:eastAsia="Times New Roman" w:hAnsi="Times New Roman"/>
                      <w:noProof/>
                      <w:lang w:val="en-US" w:eastAsia="es-ES"/>
                    </w:rPr>
                    <w:t xml:space="preserve"> MyOsgNodoMusical(</w:t>
                  </w:r>
                  <w:r w:rsidRPr="00DC1EE7">
                    <w:rPr>
                      <w:rFonts w:ascii="Times New Roman" w:eastAsia="Times New Roman" w:hAnsi="Times New Roman"/>
                      <w:noProof/>
                      <w:color w:val="A31515"/>
                      <w:lang w:val="en-US" w:eastAsia="es-ES"/>
                    </w:rPr>
                    <w:t>"bataca.obj"</w:t>
                  </w:r>
                  <w:r w:rsidRPr="00DC1EE7">
                    <w:rPr>
                      <w:rFonts w:ascii="Times New Roman" w:eastAsia="Times New Roman" w:hAnsi="Times New Roman"/>
                      <w:noProof/>
                      <w:lang w:val="en-US" w:eastAsia="es-ES"/>
                    </w:rPr>
                    <w:t>,osg::Vec3(-10,20,30),</w:t>
                  </w:r>
                  <w:r w:rsidRPr="00DC1EE7">
                    <w:rPr>
                      <w:rFonts w:ascii="Times New Roman" w:eastAsia="Times New Roman" w:hAnsi="Times New Roman"/>
                      <w:noProof/>
                      <w:color w:val="A31515"/>
                      <w:lang w:val="en-US" w:eastAsia="es-ES"/>
                    </w:rPr>
                    <w:t>""</w:t>
                  </w:r>
                  <w:r w:rsidRPr="00DC1EE7">
                    <w:rPr>
                      <w:rFonts w:ascii="Times New Roman" w:eastAsia="Times New Roman" w:hAnsi="Times New Roman"/>
                      <w:noProof/>
                      <w:lang w:val="en-US" w:eastAsia="es-ES"/>
                    </w:rPr>
                    <w:t>,-5);</w:t>
                  </w:r>
                </w:p>
                <w:p w:rsidR="002A58B3" w:rsidRPr="00DC1EE7" w:rsidRDefault="002A58B3" w:rsidP="00CF1DF1">
                  <w:pPr>
                    <w:autoSpaceDE w:val="0"/>
                    <w:autoSpaceDN w:val="0"/>
                    <w:adjustRightInd w:val="0"/>
                    <w:spacing w:after="0" w:line="240" w:lineRule="auto"/>
                    <w:rPr>
                      <w:rFonts w:ascii="Times New Roman" w:eastAsia="Times New Roman" w:hAnsi="Times New Roman"/>
                      <w:noProof/>
                      <w:lang w:val="en-US" w:eastAsia="es-ES"/>
                    </w:rPr>
                  </w:pPr>
                  <w:r w:rsidRPr="00DC1EE7">
                    <w:rPr>
                      <w:rFonts w:ascii="Times New Roman" w:eastAsia="Times New Roman" w:hAnsi="Times New Roman"/>
                      <w:noProof/>
                      <w:lang w:val="en-US" w:eastAsia="es-ES"/>
                    </w:rPr>
                    <w:t xml:space="preserve">    </w:t>
                  </w:r>
                </w:p>
                <w:p w:rsidR="002A58B3" w:rsidRDefault="002A58B3" w:rsidP="00CF1DF1">
                  <w:pPr>
                    <w:autoSpaceDE w:val="0"/>
                    <w:autoSpaceDN w:val="0"/>
                    <w:adjustRightInd w:val="0"/>
                    <w:spacing w:after="0" w:line="240" w:lineRule="auto"/>
                    <w:rPr>
                      <w:rFonts w:ascii="Times New Roman" w:eastAsia="Times New Roman" w:hAnsi="Times New Roman"/>
                      <w:noProof/>
                      <w:color w:val="A31515"/>
                      <w:lang w:val="en-US" w:eastAsia="es-ES"/>
                    </w:rPr>
                  </w:pPr>
                  <w:r w:rsidRPr="00DC1EE7">
                    <w:rPr>
                      <w:rFonts w:ascii="Times New Roman" w:eastAsia="Times New Roman" w:hAnsi="Times New Roman"/>
                      <w:noProof/>
                      <w:lang w:val="en-US" w:eastAsia="es-ES"/>
                    </w:rPr>
                    <w:t xml:space="preserve">    </w:t>
                  </w:r>
                  <w:r w:rsidRPr="00FF563A">
                    <w:rPr>
                      <w:rFonts w:ascii="Times New Roman" w:eastAsia="Times New Roman" w:hAnsi="Times New Roman"/>
                      <w:noProof/>
                      <w:lang w:val="en-US" w:eastAsia="es-ES"/>
                    </w:rPr>
                    <w:t xml:space="preserve">tomsPiso = </w:t>
                  </w:r>
                  <w:r w:rsidRPr="00FF563A">
                    <w:rPr>
                      <w:rFonts w:ascii="Times New Roman" w:eastAsia="Times New Roman" w:hAnsi="Times New Roman"/>
                      <w:noProof/>
                      <w:color w:val="0000FF"/>
                      <w:lang w:val="en-US" w:eastAsia="es-ES"/>
                    </w:rPr>
                    <w:t>new</w:t>
                  </w:r>
                  <w:r w:rsidRPr="00FF563A">
                    <w:rPr>
                      <w:rFonts w:ascii="Times New Roman" w:eastAsia="Times New Roman" w:hAnsi="Times New Roman"/>
                      <w:noProof/>
                      <w:lang w:val="en-US" w:eastAsia="es-ES"/>
                    </w:rPr>
                    <w:t xml:space="preserve"> MyOsgNodoMusical(</w:t>
                  </w:r>
                  <w:r>
                    <w:rPr>
                      <w:rFonts w:ascii="Times New Roman" w:eastAsia="Times New Roman" w:hAnsi="Times New Roman"/>
                      <w:noProof/>
                      <w:lang w:val="en-US" w:eastAsia="es-ES"/>
                    </w:rPr>
                    <w:t xml:space="preserve">  </w:t>
                  </w:r>
                  <w:r w:rsidRPr="00FF563A">
                    <w:rPr>
                      <w:rFonts w:ascii="Times New Roman" w:eastAsia="Times New Roman" w:hAnsi="Times New Roman"/>
                      <w:noProof/>
                      <w:color w:val="A31515"/>
                      <w:lang w:val="en-US" w:eastAsia="es-ES"/>
                    </w:rPr>
                    <w:t>"FLOOR_TOM_V6.obj"</w:t>
                  </w:r>
                </w:p>
                <w:p w:rsidR="002A58B3" w:rsidRDefault="002A58B3" w:rsidP="00CF1DF1">
                  <w:pPr>
                    <w:autoSpaceDE w:val="0"/>
                    <w:autoSpaceDN w:val="0"/>
                    <w:adjustRightInd w:val="0"/>
                    <w:spacing w:after="0" w:line="240" w:lineRule="auto"/>
                    <w:rPr>
                      <w:rFonts w:ascii="Times New Roman" w:eastAsia="Times New Roman" w:hAnsi="Times New Roman"/>
                      <w:noProof/>
                      <w:lang w:val="en-US" w:eastAsia="es-ES"/>
                    </w:rPr>
                  </w:pPr>
                  <w:r>
                    <w:rPr>
                      <w:rFonts w:ascii="Times New Roman" w:eastAsia="Times New Roman" w:hAnsi="Times New Roman"/>
                      <w:noProof/>
                      <w:color w:val="A31515"/>
                      <w:lang w:val="en-US" w:eastAsia="es-ES"/>
                    </w:rPr>
                    <w:t xml:space="preserve">                                                                   </w:t>
                  </w:r>
                  <w:r w:rsidRPr="00FF563A">
                    <w:rPr>
                      <w:rFonts w:ascii="Times New Roman" w:eastAsia="Times New Roman" w:hAnsi="Times New Roman"/>
                      <w:noProof/>
                      <w:lang w:val="en-US" w:eastAsia="es-ES"/>
                    </w:rPr>
                    <w:t>,osg::Vec3(7.320,4.688,15.395)</w:t>
                  </w:r>
                </w:p>
                <w:p w:rsidR="002A58B3" w:rsidRDefault="002A58B3" w:rsidP="00CF1DF1">
                  <w:pPr>
                    <w:autoSpaceDE w:val="0"/>
                    <w:autoSpaceDN w:val="0"/>
                    <w:adjustRightInd w:val="0"/>
                    <w:spacing w:after="0" w:line="240" w:lineRule="auto"/>
                    <w:rPr>
                      <w:rFonts w:ascii="Times New Roman" w:eastAsia="Times New Roman" w:hAnsi="Times New Roman"/>
                      <w:noProof/>
                      <w:color w:val="A31515"/>
                      <w:lang w:val="en-US" w:eastAsia="es-ES"/>
                    </w:rPr>
                  </w:pPr>
                  <w:r>
                    <w:rPr>
                      <w:rFonts w:ascii="Times New Roman" w:eastAsia="Times New Roman" w:hAnsi="Times New Roman"/>
                      <w:noProof/>
                      <w:lang w:val="en-US" w:eastAsia="es-ES"/>
                    </w:rPr>
                    <w:t xml:space="preserve">                                                                   </w:t>
                  </w:r>
                  <w:r w:rsidRPr="00FF563A">
                    <w:rPr>
                      <w:rFonts w:ascii="Times New Roman" w:eastAsia="Times New Roman" w:hAnsi="Times New Roman"/>
                      <w:noProof/>
                      <w:lang w:val="en-US" w:eastAsia="es-ES"/>
                    </w:rPr>
                    <w:t>,</w:t>
                  </w:r>
                  <w:r w:rsidRPr="00FF563A">
                    <w:rPr>
                      <w:rFonts w:ascii="Times New Roman" w:eastAsia="Times New Roman" w:hAnsi="Times New Roman"/>
                      <w:noProof/>
                      <w:color w:val="A31515"/>
                      <w:lang w:val="en-US" w:eastAsia="es-ES"/>
                    </w:rPr>
                    <w:t>"floor_tom.wav"</w:t>
                  </w:r>
                </w:p>
                <w:p w:rsidR="002A58B3" w:rsidRPr="00FF563A" w:rsidRDefault="002A58B3" w:rsidP="00CF1DF1">
                  <w:pPr>
                    <w:autoSpaceDE w:val="0"/>
                    <w:autoSpaceDN w:val="0"/>
                    <w:adjustRightInd w:val="0"/>
                    <w:spacing w:after="0" w:line="240" w:lineRule="auto"/>
                    <w:rPr>
                      <w:rFonts w:ascii="Times New Roman" w:eastAsia="Times New Roman" w:hAnsi="Times New Roman"/>
                      <w:noProof/>
                      <w:lang w:val="en-US" w:eastAsia="es-ES"/>
                    </w:rPr>
                  </w:pPr>
                  <w:r>
                    <w:rPr>
                      <w:rFonts w:ascii="Times New Roman" w:eastAsia="Times New Roman" w:hAnsi="Times New Roman"/>
                      <w:noProof/>
                      <w:color w:val="A31515"/>
                      <w:lang w:val="en-US" w:eastAsia="es-ES"/>
                    </w:rPr>
                    <w:t xml:space="preserve">                                                                   </w:t>
                  </w:r>
                  <w:r w:rsidRPr="00FF563A">
                    <w:rPr>
                      <w:rFonts w:ascii="Times New Roman" w:eastAsia="Times New Roman" w:hAnsi="Times New Roman"/>
                      <w:noProof/>
                      <w:lang w:val="en-US" w:eastAsia="es-ES"/>
                    </w:rPr>
                    <w:t>,0);</w:t>
                  </w:r>
                </w:p>
                <w:p w:rsidR="002A58B3" w:rsidRDefault="002A58B3" w:rsidP="00CF1DF1">
                  <w:pPr>
                    <w:autoSpaceDE w:val="0"/>
                    <w:autoSpaceDN w:val="0"/>
                    <w:adjustRightInd w:val="0"/>
                    <w:spacing w:after="0" w:line="240" w:lineRule="auto"/>
                    <w:rPr>
                      <w:rFonts w:ascii="Times New Roman" w:eastAsia="Times New Roman" w:hAnsi="Times New Roman"/>
                      <w:noProof/>
                      <w:color w:val="A31515"/>
                      <w:lang w:val="en-US" w:eastAsia="es-ES"/>
                    </w:rPr>
                  </w:pPr>
                  <w:r w:rsidRPr="00FF563A">
                    <w:rPr>
                      <w:rFonts w:ascii="Times New Roman" w:eastAsia="Times New Roman" w:hAnsi="Times New Roman"/>
                      <w:noProof/>
                      <w:lang w:val="en-US" w:eastAsia="es-ES"/>
                    </w:rPr>
                    <w:t xml:space="preserve">    tomsPisoPounch = </w:t>
                  </w:r>
                  <w:r w:rsidRPr="00FF563A">
                    <w:rPr>
                      <w:rFonts w:ascii="Times New Roman" w:eastAsia="Times New Roman" w:hAnsi="Times New Roman"/>
                      <w:noProof/>
                      <w:color w:val="0000FF"/>
                      <w:lang w:val="en-US" w:eastAsia="es-ES"/>
                    </w:rPr>
                    <w:t>new</w:t>
                  </w:r>
                  <w:r w:rsidRPr="00FF563A">
                    <w:rPr>
                      <w:rFonts w:ascii="Times New Roman" w:eastAsia="Times New Roman" w:hAnsi="Times New Roman"/>
                      <w:noProof/>
                      <w:lang w:val="en-US" w:eastAsia="es-ES"/>
                    </w:rPr>
                    <w:t xml:space="preserve"> MyOsgNodoMusical(</w:t>
                  </w:r>
                  <w:r>
                    <w:rPr>
                      <w:rFonts w:ascii="Times New Roman" w:eastAsia="Times New Roman" w:hAnsi="Times New Roman"/>
                      <w:noProof/>
                      <w:lang w:val="en-US" w:eastAsia="es-ES"/>
                    </w:rPr>
                    <w:t xml:space="preserve">  </w:t>
                  </w:r>
                  <w:r w:rsidRPr="00FF563A">
                    <w:rPr>
                      <w:rFonts w:ascii="Times New Roman" w:eastAsia="Times New Roman" w:hAnsi="Times New Roman"/>
                      <w:noProof/>
                      <w:color w:val="A31515"/>
                      <w:lang w:val="en-US" w:eastAsia="es-ES"/>
                    </w:rPr>
                    <w:t>"FLOOR_TOM_POUNCH_V1.obj"</w:t>
                  </w:r>
                </w:p>
                <w:p w:rsidR="002A58B3" w:rsidRDefault="002A58B3" w:rsidP="00CF1DF1">
                  <w:pPr>
                    <w:autoSpaceDE w:val="0"/>
                    <w:autoSpaceDN w:val="0"/>
                    <w:adjustRightInd w:val="0"/>
                    <w:spacing w:after="0" w:line="240" w:lineRule="auto"/>
                    <w:rPr>
                      <w:rFonts w:ascii="Times New Roman" w:eastAsia="Times New Roman" w:hAnsi="Times New Roman"/>
                      <w:noProof/>
                      <w:lang w:val="en-US" w:eastAsia="es-ES"/>
                    </w:rPr>
                  </w:pPr>
                  <w:r>
                    <w:rPr>
                      <w:rFonts w:ascii="Times New Roman" w:eastAsia="Times New Roman" w:hAnsi="Times New Roman"/>
                      <w:noProof/>
                      <w:color w:val="A31515"/>
                      <w:lang w:val="en-US" w:eastAsia="es-ES"/>
                    </w:rPr>
                    <w:t xml:space="preserve">                                                                               </w:t>
                  </w:r>
                  <w:r w:rsidRPr="00FF563A">
                    <w:rPr>
                      <w:rFonts w:ascii="Times New Roman" w:eastAsia="Times New Roman" w:hAnsi="Times New Roman"/>
                      <w:noProof/>
                      <w:lang w:val="en-US" w:eastAsia="es-ES"/>
                    </w:rPr>
                    <w:t>,osg::Vec3(7.320,4.688,15.500)</w:t>
                  </w:r>
                </w:p>
                <w:p w:rsidR="002A58B3" w:rsidRDefault="002A58B3" w:rsidP="00CF1DF1">
                  <w:pPr>
                    <w:autoSpaceDE w:val="0"/>
                    <w:autoSpaceDN w:val="0"/>
                    <w:adjustRightInd w:val="0"/>
                    <w:spacing w:after="0" w:line="240" w:lineRule="auto"/>
                    <w:rPr>
                      <w:rFonts w:ascii="Times New Roman" w:eastAsia="Times New Roman" w:hAnsi="Times New Roman"/>
                      <w:noProof/>
                      <w:color w:val="A31515"/>
                      <w:lang w:val="en-US" w:eastAsia="es-ES"/>
                    </w:rPr>
                  </w:pPr>
                  <w:r>
                    <w:rPr>
                      <w:rFonts w:ascii="Times New Roman" w:eastAsia="Times New Roman" w:hAnsi="Times New Roman"/>
                      <w:noProof/>
                      <w:color w:val="A31515"/>
                      <w:lang w:val="en-US" w:eastAsia="es-ES"/>
                    </w:rPr>
                    <w:t xml:space="preserve">                                                                               </w:t>
                  </w:r>
                  <w:r w:rsidRPr="00FF563A">
                    <w:rPr>
                      <w:rFonts w:ascii="Times New Roman" w:eastAsia="Times New Roman" w:hAnsi="Times New Roman"/>
                      <w:noProof/>
                      <w:lang w:val="en-US" w:eastAsia="es-ES"/>
                    </w:rPr>
                    <w:t>,</w:t>
                  </w:r>
                  <w:r w:rsidRPr="00FF563A">
                    <w:rPr>
                      <w:rFonts w:ascii="Times New Roman" w:eastAsia="Times New Roman" w:hAnsi="Times New Roman"/>
                      <w:noProof/>
                      <w:color w:val="A31515"/>
                      <w:lang w:val="en-US" w:eastAsia="es-ES"/>
                    </w:rPr>
                    <w:t>""</w:t>
                  </w:r>
                </w:p>
                <w:p w:rsidR="002A58B3" w:rsidRPr="00FF563A" w:rsidRDefault="002A58B3" w:rsidP="00CF1DF1">
                  <w:pPr>
                    <w:autoSpaceDE w:val="0"/>
                    <w:autoSpaceDN w:val="0"/>
                    <w:adjustRightInd w:val="0"/>
                    <w:spacing w:after="0" w:line="240" w:lineRule="auto"/>
                    <w:rPr>
                      <w:rFonts w:ascii="Times New Roman" w:eastAsia="Times New Roman" w:hAnsi="Times New Roman"/>
                      <w:noProof/>
                      <w:lang w:val="en-US" w:eastAsia="es-ES"/>
                    </w:rPr>
                  </w:pPr>
                  <w:r>
                    <w:rPr>
                      <w:rFonts w:ascii="Times New Roman" w:eastAsia="Times New Roman" w:hAnsi="Times New Roman"/>
                      <w:noProof/>
                      <w:lang w:val="en-US" w:eastAsia="es-ES"/>
                    </w:rPr>
                    <w:t xml:space="preserve">                                                                               </w:t>
                  </w:r>
                  <w:r w:rsidRPr="00FF563A">
                    <w:rPr>
                      <w:rFonts w:ascii="Times New Roman" w:eastAsia="Times New Roman" w:hAnsi="Times New Roman"/>
                      <w:noProof/>
                      <w:lang w:val="en-US" w:eastAsia="es-ES"/>
                    </w:rPr>
                    <w:t>,5);</w:t>
                  </w:r>
                  <w:r w:rsidRPr="00FF563A">
                    <w:rPr>
                      <w:rFonts w:ascii="Times New Roman" w:eastAsia="Times New Roman" w:hAnsi="Times New Roman"/>
                      <w:noProof/>
                      <w:lang w:val="en-US" w:eastAsia="es-ES"/>
                    </w:rPr>
                    <w:tab/>
                  </w:r>
                  <w:r w:rsidRPr="00FF563A">
                    <w:rPr>
                      <w:rFonts w:ascii="Times New Roman" w:eastAsia="Times New Roman" w:hAnsi="Times New Roman"/>
                      <w:noProof/>
                      <w:lang w:val="en-US" w:eastAsia="es-ES"/>
                    </w:rPr>
                    <w:tab/>
                    <w:t xml:space="preserve"> </w:t>
                  </w:r>
                </w:p>
                <w:p w:rsidR="002A58B3" w:rsidRPr="00E514DF" w:rsidRDefault="002A58B3" w:rsidP="00CF1DF1">
                  <w:pPr>
                    <w:autoSpaceDE w:val="0"/>
                    <w:autoSpaceDN w:val="0"/>
                    <w:adjustRightInd w:val="0"/>
                    <w:spacing w:after="0" w:line="240" w:lineRule="auto"/>
                    <w:rPr>
                      <w:rFonts w:ascii="Times New Roman" w:eastAsia="Times New Roman" w:hAnsi="Times New Roman"/>
                      <w:noProof/>
                      <w:lang w:val="en-US" w:eastAsia="es-ES"/>
                    </w:rPr>
                  </w:pPr>
                  <w:r>
                    <w:rPr>
                      <w:rFonts w:ascii="Times New Roman" w:eastAsia="Times New Roman" w:hAnsi="Times New Roman"/>
                      <w:noProof/>
                      <w:lang w:val="en-US" w:eastAsia="es-ES"/>
                    </w:rPr>
                    <w:t xml:space="preserve">    </w:t>
                  </w:r>
                </w:p>
              </w:txbxContent>
            </v:textbox>
          </v:shape>
        </w:pict>
      </w:r>
    </w:p>
    <w:p w:rsidR="00E514DF" w:rsidRPr="00FA034C" w:rsidRDefault="00E514DF" w:rsidP="0003602B">
      <w:pPr>
        <w:spacing w:line="480" w:lineRule="auto"/>
        <w:ind w:left="708"/>
        <w:jc w:val="both"/>
        <w:rPr>
          <w:rFonts w:ascii="Arial" w:hAnsi="Arial" w:cs="Arial"/>
        </w:rPr>
      </w:pPr>
    </w:p>
    <w:p w:rsidR="00E514DF" w:rsidRPr="00FA034C" w:rsidRDefault="00E514DF" w:rsidP="0003602B">
      <w:pPr>
        <w:spacing w:line="480" w:lineRule="auto"/>
        <w:ind w:left="708"/>
        <w:jc w:val="both"/>
        <w:rPr>
          <w:rFonts w:ascii="Arial" w:hAnsi="Arial" w:cs="Arial"/>
        </w:rPr>
      </w:pPr>
    </w:p>
    <w:p w:rsidR="00E514DF" w:rsidRPr="00FA034C" w:rsidRDefault="00E514DF" w:rsidP="0003602B">
      <w:pPr>
        <w:spacing w:line="480" w:lineRule="auto"/>
        <w:ind w:left="708"/>
        <w:jc w:val="both"/>
        <w:rPr>
          <w:rFonts w:ascii="Arial" w:hAnsi="Arial" w:cs="Arial"/>
        </w:rPr>
      </w:pPr>
    </w:p>
    <w:p w:rsidR="00E514DF" w:rsidRPr="00FA034C" w:rsidRDefault="00E514DF" w:rsidP="0003602B">
      <w:pPr>
        <w:spacing w:line="480" w:lineRule="auto"/>
        <w:ind w:left="708"/>
        <w:jc w:val="both"/>
        <w:rPr>
          <w:rFonts w:ascii="Arial" w:hAnsi="Arial" w:cs="Arial"/>
        </w:rPr>
      </w:pPr>
    </w:p>
    <w:p w:rsidR="00CF1DF1" w:rsidRPr="00FA034C" w:rsidRDefault="00CF1DF1" w:rsidP="00CF1DF1">
      <w:pPr>
        <w:spacing w:line="480" w:lineRule="auto"/>
        <w:ind w:left="708"/>
        <w:jc w:val="both"/>
        <w:rPr>
          <w:rFonts w:ascii="Arial" w:hAnsi="Arial" w:cs="Arial"/>
        </w:rPr>
      </w:pPr>
    </w:p>
    <w:p w:rsidR="00CF1DF1" w:rsidRPr="00FA034C" w:rsidRDefault="00CF1DF1" w:rsidP="00CF1DF1">
      <w:pPr>
        <w:spacing w:line="480" w:lineRule="auto"/>
        <w:ind w:left="708"/>
        <w:jc w:val="both"/>
        <w:rPr>
          <w:rFonts w:ascii="Arial" w:hAnsi="Arial" w:cs="Arial"/>
        </w:rPr>
      </w:pPr>
    </w:p>
    <w:p w:rsidR="00CF1DF1" w:rsidRPr="00FA034C" w:rsidRDefault="00AE32AD" w:rsidP="00801578">
      <w:pPr>
        <w:pStyle w:val="Tesisfigura"/>
        <w:rPr>
          <w:rFonts w:cs="Arial"/>
        </w:rPr>
      </w:pPr>
      <w:bookmarkStart w:id="266" w:name="_Toc265727279"/>
      <w:bookmarkStart w:id="267" w:name="_Toc265727450"/>
      <w:bookmarkStart w:id="268" w:name="_Toc265928528"/>
      <w:bookmarkStart w:id="269" w:name="_Toc265929724"/>
      <w:bookmarkStart w:id="270" w:name="_Toc265929812"/>
      <w:bookmarkStart w:id="271" w:name="_Toc265929888"/>
      <w:bookmarkStart w:id="272" w:name="_Toc266794330"/>
      <w:r w:rsidRPr="00FA034C">
        <w:rPr>
          <w:rFonts w:cs="Arial"/>
        </w:rPr>
        <w:t>Figura</w:t>
      </w:r>
      <w:r w:rsidR="0036650E" w:rsidRPr="00FA034C">
        <w:rPr>
          <w:rFonts w:cs="Arial"/>
        </w:rPr>
        <w:t xml:space="preserve"> 5.3 Código para cargar la escena virtual</w:t>
      </w:r>
      <w:bookmarkEnd w:id="266"/>
      <w:bookmarkEnd w:id="267"/>
      <w:bookmarkEnd w:id="268"/>
      <w:bookmarkEnd w:id="269"/>
      <w:bookmarkEnd w:id="270"/>
      <w:bookmarkEnd w:id="271"/>
      <w:bookmarkEnd w:id="272"/>
    </w:p>
    <w:p w:rsidR="00460A60" w:rsidRPr="00FA034C" w:rsidRDefault="00460A60" w:rsidP="00CF1DF1">
      <w:pPr>
        <w:spacing w:line="480" w:lineRule="auto"/>
        <w:ind w:left="708"/>
        <w:jc w:val="both"/>
        <w:rPr>
          <w:rFonts w:ascii="Arial" w:hAnsi="Arial" w:cs="Arial"/>
        </w:rPr>
      </w:pPr>
    </w:p>
    <w:p w:rsidR="00CF1DF1" w:rsidRPr="00C13C62" w:rsidRDefault="00CF1DF1" w:rsidP="00CF1DF1">
      <w:pPr>
        <w:spacing w:line="480" w:lineRule="auto"/>
        <w:ind w:left="708"/>
        <w:jc w:val="both"/>
        <w:rPr>
          <w:rFonts w:ascii="Arial" w:hAnsi="Arial" w:cs="Arial"/>
          <w:sz w:val="24"/>
          <w:szCs w:val="24"/>
        </w:rPr>
      </w:pPr>
      <w:r w:rsidRPr="00C13C62">
        <w:rPr>
          <w:rFonts w:ascii="Arial" w:hAnsi="Arial" w:cs="Arial"/>
          <w:sz w:val="24"/>
          <w:szCs w:val="24"/>
        </w:rPr>
        <w:lastRenderedPageBreak/>
        <w:t xml:space="preserve">Note que las baquetas no tienen sonido asociado, y </w:t>
      </w:r>
      <w:r w:rsidR="00C628F3" w:rsidRPr="00C13C62">
        <w:rPr>
          <w:rFonts w:ascii="Arial" w:hAnsi="Arial" w:cs="Arial"/>
          <w:sz w:val="24"/>
          <w:szCs w:val="24"/>
        </w:rPr>
        <w:t>al</w:t>
      </w:r>
      <w:r w:rsidRPr="00C13C62">
        <w:rPr>
          <w:rFonts w:ascii="Arial" w:hAnsi="Arial" w:cs="Arial"/>
          <w:sz w:val="24"/>
          <w:szCs w:val="24"/>
        </w:rPr>
        <w:t xml:space="preserve"> canal de audio le </w:t>
      </w:r>
      <w:r w:rsidR="00C628F3" w:rsidRPr="00C13C62">
        <w:rPr>
          <w:rFonts w:ascii="Arial" w:hAnsi="Arial" w:cs="Arial"/>
          <w:sz w:val="24"/>
          <w:szCs w:val="24"/>
        </w:rPr>
        <w:t>establecemos el valor de</w:t>
      </w:r>
      <w:r w:rsidRPr="00C13C62">
        <w:rPr>
          <w:rFonts w:ascii="Arial" w:hAnsi="Arial" w:cs="Arial"/>
          <w:sz w:val="24"/>
          <w:szCs w:val="24"/>
        </w:rPr>
        <w:t xml:space="preserve"> -5.</w:t>
      </w:r>
    </w:p>
    <w:p w:rsidR="00CF1DF1" w:rsidRPr="00C13C62" w:rsidRDefault="00CF1DF1" w:rsidP="00CF1DF1">
      <w:pPr>
        <w:spacing w:line="480" w:lineRule="auto"/>
        <w:ind w:left="708"/>
        <w:jc w:val="both"/>
        <w:rPr>
          <w:rFonts w:ascii="Arial" w:hAnsi="Arial" w:cs="Arial"/>
          <w:sz w:val="24"/>
          <w:szCs w:val="24"/>
        </w:rPr>
      </w:pPr>
      <w:r w:rsidRPr="00C13C62">
        <w:rPr>
          <w:rFonts w:ascii="Arial" w:hAnsi="Arial" w:cs="Arial"/>
          <w:sz w:val="24"/>
          <w:szCs w:val="24"/>
        </w:rPr>
        <w:t>La figura 5.</w:t>
      </w:r>
      <w:r w:rsidR="00366520" w:rsidRPr="00C13C62">
        <w:rPr>
          <w:rFonts w:ascii="Arial" w:hAnsi="Arial" w:cs="Arial"/>
          <w:sz w:val="24"/>
          <w:szCs w:val="24"/>
        </w:rPr>
        <w:t>4</w:t>
      </w:r>
      <w:r w:rsidRPr="00C13C62">
        <w:rPr>
          <w:rFonts w:ascii="Arial" w:hAnsi="Arial" w:cs="Arial"/>
          <w:sz w:val="24"/>
          <w:szCs w:val="24"/>
        </w:rPr>
        <w:t xml:space="preserve"> muestra la escena completa donde están cargadas todas las partes de la batería.</w:t>
      </w:r>
    </w:p>
    <w:p w:rsidR="00E71F43" w:rsidRDefault="00A65C52" w:rsidP="00CF1DF1">
      <w:pPr>
        <w:spacing w:line="480" w:lineRule="auto"/>
        <w:ind w:left="708"/>
        <w:jc w:val="both"/>
        <w:rPr>
          <w:rFonts w:ascii="Arial" w:hAnsi="Arial" w:cs="Arial"/>
        </w:rPr>
      </w:pPr>
      <w:r>
        <w:rPr>
          <w:rFonts w:ascii="Arial" w:hAnsi="Arial" w:cs="Arial"/>
          <w:b/>
          <w:noProof/>
          <w:lang w:eastAsia="es-ES"/>
        </w:rPr>
        <w:drawing>
          <wp:anchor distT="0" distB="0" distL="114300" distR="114300" simplePos="0" relativeHeight="251650560" behindDoc="0" locked="0" layoutInCell="1" allowOverlap="1">
            <wp:simplePos x="0" y="0"/>
            <wp:positionH relativeFrom="column">
              <wp:posOffset>474345</wp:posOffset>
            </wp:positionH>
            <wp:positionV relativeFrom="paragraph">
              <wp:posOffset>260350</wp:posOffset>
            </wp:positionV>
            <wp:extent cx="4891405" cy="2647315"/>
            <wp:effectExtent l="19050" t="19050" r="23495" b="19685"/>
            <wp:wrapNone/>
            <wp:docPr id="118" name="Imagen 118" descr="bateriaVir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ateriaVirtual"/>
                    <pic:cNvPicPr>
                      <a:picLocks noChangeAspect="1" noChangeArrowheads="1"/>
                    </pic:cNvPicPr>
                  </pic:nvPicPr>
                  <pic:blipFill>
                    <a:blip r:embed="rId33"/>
                    <a:srcRect/>
                    <a:stretch>
                      <a:fillRect/>
                    </a:stretch>
                  </pic:blipFill>
                  <pic:spPr bwMode="auto">
                    <a:xfrm>
                      <a:off x="0" y="0"/>
                      <a:ext cx="4891405" cy="2647315"/>
                    </a:xfrm>
                    <a:prstGeom prst="rect">
                      <a:avLst/>
                    </a:prstGeom>
                    <a:noFill/>
                    <a:ln w="9525">
                      <a:solidFill>
                        <a:srgbClr val="000000"/>
                      </a:solidFill>
                      <a:miter lim="800000"/>
                      <a:headEnd/>
                      <a:tailEnd/>
                    </a:ln>
                  </pic:spPr>
                </pic:pic>
              </a:graphicData>
            </a:graphic>
          </wp:anchor>
        </w:drawing>
      </w:r>
    </w:p>
    <w:p w:rsidR="0013439E" w:rsidRDefault="0013439E" w:rsidP="00CF1DF1">
      <w:pPr>
        <w:spacing w:line="480" w:lineRule="auto"/>
        <w:ind w:left="708"/>
        <w:jc w:val="both"/>
        <w:rPr>
          <w:rFonts w:ascii="Arial" w:hAnsi="Arial" w:cs="Arial"/>
        </w:rPr>
      </w:pPr>
    </w:p>
    <w:p w:rsidR="0013439E" w:rsidRDefault="0013439E" w:rsidP="00CF1DF1">
      <w:pPr>
        <w:spacing w:line="480" w:lineRule="auto"/>
        <w:ind w:left="708"/>
        <w:jc w:val="both"/>
        <w:rPr>
          <w:rFonts w:ascii="Arial" w:hAnsi="Arial" w:cs="Arial"/>
        </w:rPr>
      </w:pPr>
    </w:p>
    <w:p w:rsidR="00E71F43" w:rsidRDefault="00E71F43" w:rsidP="00CF1DF1">
      <w:pPr>
        <w:spacing w:line="480" w:lineRule="auto"/>
        <w:ind w:left="708"/>
        <w:jc w:val="both"/>
        <w:rPr>
          <w:rFonts w:ascii="Arial" w:hAnsi="Arial" w:cs="Arial"/>
        </w:rPr>
      </w:pPr>
    </w:p>
    <w:p w:rsidR="00E71F43" w:rsidRPr="00FA034C" w:rsidRDefault="00E71F43" w:rsidP="00CF1DF1">
      <w:pPr>
        <w:spacing w:line="480" w:lineRule="auto"/>
        <w:ind w:left="708"/>
        <w:jc w:val="both"/>
        <w:rPr>
          <w:rFonts w:ascii="Arial" w:hAnsi="Arial" w:cs="Arial"/>
        </w:rPr>
      </w:pPr>
    </w:p>
    <w:p w:rsidR="00CF1DF1" w:rsidRPr="00FA034C" w:rsidRDefault="00CF1DF1" w:rsidP="00CF1DF1">
      <w:pPr>
        <w:spacing w:line="480" w:lineRule="auto"/>
        <w:ind w:left="708"/>
        <w:jc w:val="both"/>
        <w:rPr>
          <w:rFonts w:ascii="Arial" w:hAnsi="Arial" w:cs="Arial"/>
        </w:rPr>
      </w:pPr>
    </w:p>
    <w:p w:rsidR="00CF1DF1" w:rsidRPr="00FA034C" w:rsidRDefault="00CF1DF1" w:rsidP="00CF1DF1">
      <w:pPr>
        <w:spacing w:line="480" w:lineRule="auto"/>
        <w:jc w:val="both"/>
        <w:rPr>
          <w:rFonts w:ascii="Arial" w:hAnsi="Arial" w:cs="Arial"/>
          <w:b/>
        </w:rPr>
      </w:pPr>
    </w:p>
    <w:p w:rsidR="0036650E" w:rsidRPr="00FA034C" w:rsidRDefault="00AE32AD" w:rsidP="00801578">
      <w:pPr>
        <w:pStyle w:val="Tesisfigura"/>
        <w:rPr>
          <w:rFonts w:cs="Arial"/>
        </w:rPr>
      </w:pPr>
      <w:bookmarkStart w:id="273" w:name="_Toc265727280"/>
      <w:bookmarkStart w:id="274" w:name="_Toc265727451"/>
      <w:bookmarkStart w:id="275" w:name="_Toc265928529"/>
      <w:bookmarkStart w:id="276" w:name="_Toc265929725"/>
      <w:bookmarkStart w:id="277" w:name="_Toc265929813"/>
      <w:bookmarkStart w:id="278" w:name="_Toc265929889"/>
      <w:bookmarkStart w:id="279" w:name="_Toc266794331"/>
      <w:r w:rsidRPr="00FA034C">
        <w:rPr>
          <w:rFonts w:cs="Arial"/>
        </w:rPr>
        <w:t>Figura</w:t>
      </w:r>
      <w:r w:rsidR="0036650E" w:rsidRPr="00FA034C">
        <w:rPr>
          <w:rFonts w:cs="Arial"/>
        </w:rPr>
        <w:t xml:space="preserve"> 5.</w:t>
      </w:r>
      <w:r w:rsidR="00E976FE" w:rsidRPr="00FA034C">
        <w:rPr>
          <w:rFonts w:cs="Arial"/>
        </w:rPr>
        <w:t>4</w:t>
      </w:r>
      <w:r w:rsidR="0036650E" w:rsidRPr="00FA034C">
        <w:rPr>
          <w:rFonts w:cs="Arial"/>
        </w:rPr>
        <w:t xml:space="preserve"> </w:t>
      </w:r>
      <w:r w:rsidR="00903FE1" w:rsidRPr="00FA034C">
        <w:rPr>
          <w:rFonts w:cs="Arial"/>
        </w:rPr>
        <w:t>Escena virtual de la Batería</w:t>
      </w:r>
      <w:bookmarkEnd w:id="273"/>
      <w:bookmarkEnd w:id="274"/>
      <w:bookmarkEnd w:id="275"/>
      <w:bookmarkEnd w:id="276"/>
      <w:bookmarkEnd w:id="277"/>
      <w:bookmarkEnd w:id="278"/>
      <w:bookmarkEnd w:id="279"/>
    </w:p>
    <w:p w:rsidR="00BF3877" w:rsidRPr="00FA034C" w:rsidRDefault="00BF3877" w:rsidP="00CF1DF1">
      <w:pPr>
        <w:spacing w:line="480" w:lineRule="auto"/>
        <w:ind w:left="705"/>
        <w:jc w:val="both"/>
        <w:rPr>
          <w:rFonts w:ascii="Arial" w:hAnsi="Arial" w:cs="Arial"/>
        </w:rPr>
      </w:pPr>
    </w:p>
    <w:p w:rsidR="00CF1DF1" w:rsidRPr="00C13C62" w:rsidRDefault="00D0064C" w:rsidP="00CF1DF1">
      <w:pPr>
        <w:spacing w:line="480" w:lineRule="auto"/>
        <w:ind w:left="705"/>
        <w:jc w:val="both"/>
        <w:rPr>
          <w:rFonts w:ascii="Arial" w:hAnsi="Arial" w:cs="Arial"/>
          <w:sz w:val="24"/>
          <w:szCs w:val="24"/>
        </w:rPr>
      </w:pPr>
      <w:r w:rsidRPr="00C13C62">
        <w:rPr>
          <w:rFonts w:ascii="Arial" w:hAnsi="Arial" w:cs="Arial"/>
          <w:sz w:val="24"/>
          <w:szCs w:val="24"/>
        </w:rPr>
        <w:t>Además</w:t>
      </w:r>
      <w:r w:rsidR="00CF1DF1" w:rsidRPr="00C13C62">
        <w:rPr>
          <w:rFonts w:ascii="Arial" w:hAnsi="Arial" w:cs="Arial"/>
          <w:sz w:val="24"/>
          <w:szCs w:val="24"/>
        </w:rPr>
        <w:t xml:space="preserve"> de las configuraciones en la tarjeta de video, en el código también encendimos la salida en 3D que nos brinda el OpenSceneGraph, </w:t>
      </w:r>
      <w:r w:rsidR="000665EE" w:rsidRPr="00C13C62">
        <w:rPr>
          <w:rFonts w:ascii="Arial" w:hAnsi="Arial" w:cs="Arial"/>
          <w:sz w:val="24"/>
          <w:szCs w:val="24"/>
        </w:rPr>
        <w:t xml:space="preserve">esto </w:t>
      </w:r>
      <w:r w:rsidR="00CF1DF1" w:rsidRPr="00C13C62">
        <w:rPr>
          <w:rFonts w:ascii="Arial" w:hAnsi="Arial" w:cs="Arial"/>
          <w:sz w:val="24"/>
          <w:szCs w:val="24"/>
        </w:rPr>
        <w:t xml:space="preserve">se puede apreciar en la figura </w:t>
      </w:r>
      <w:r w:rsidR="00AF61AC" w:rsidRPr="00C13C62">
        <w:rPr>
          <w:rFonts w:ascii="Arial" w:hAnsi="Arial" w:cs="Arial"/>
          <w:sz w:val="24"/>
          <w:szCs w:val="24"/>
        </w:rPr>
        <w:t>5</w:t>
      </w:r>
      <w:r w:rsidR="00CF1DF1" w:rsidRPr="00C13C62">
        <w:rPr>
          <w:rFonts w:ascii="Arial" w:hAnsi="Arial" w:cs="Arial"/>
          <w:sz w:val="24"/>
          <w:szCs w:val="24"/>
        </w:rPr>
        <w:t>.5.</w:t>
      </w:r>
    </w:p>
    <w:p w:rsidR="00CF1DF1" w:rsidRPr="00C13C62" w:rsidRDefault="006F3201" w:rsidP="00CF1DF1">
      <w:pPr>
        <w:spacing w:line="480" w:lineRule="auto"/>
        <w:ind w:left="705"/>
        <w:jc w:val="both"/>
        <w:rPr>
          <w:rFonts w:ascii="Arial" w:hAnsi="Arial" w:cs="Arial"/>
          <w:sz w:val="24"/>
          <w:szCs w:val="24"/>
        </w:rPr>
      </w:pPr>
      <w:r w:rsidRPr="00C13C62">
        <w:rPr>
          <w:rFonts w:ascii="Arial" w:hAnsi="Arial" w:cs="Arial"/>
          <w:sz w:val="24"/>
          <w:szCs w:val="24"/>
        </w:rPr>
        <w:t>A los</w:t>
      </w:r>
      <w:r w:rsidR="00CF1DF1" w:rsidRPr="00C13C62">
        <w:rPr>
          <w:rFonts w:ascii="Arial" w:hAnsi="Arial" w:cs="Arial"/>
          <w:sz w:val="24"/>
          <w:szCs w:val="24"/>
        </w:rPr>
        <w:t xml:space="preserve"> parámetro</w:t>
      </w:r>
      <w:r w:rsidRPr="00C13C62">
        <w:rPr>
          <w:rFonts w:ascii="Arial" w:hAnsi="Arial" w:cs="Arial"/>
          <w:sz w:val="24"/>
          <w:szCs w:val="24"/>
        </w:rPr>
        <w:t>s:</w:t>
      </w:r>
      <w:r w:rsidR="00CF1DF1" w:rsidRPr="00C13C62">
        <w:rPr>
          <w:rFonts w:ascii="Arial" w:hAnsi="Arial" w:cs="Arial"/>
          <w:sz w:val="24"/>
          <w:szCs w:val="24"/>
        </w:rPr>
        <w:t xml:space="preserve"> separación de ojos</w:t>
      </w:r>
      <w:r w:rsidRPr="00C13C62">
        <w:rPr>
          <w:rFonts w:ascii="Arial" w:hAnsi="Arial" w:cs="Arial"/>
          <w:sz w:val="24"/>
          <w:szCs w:val="24"/>
        </w:rPr>
        <w:t xml:space="preserve">, alto </w:t>
      </w:r>
      <w:r w:rsidR="00E8646F" w:rsidRPr="00C13C62">
        <w:rPr>
          <w:rFonts w:ascii="Arial" w:hAnsi="Arial" w:cs="Arial"/>
          <w:sz w:val="24"/>
          <w:szCs w:val="24"/>
        </w:rPr>
        <w:t xml:space="preserve">y ancho </w:t>
      </w:r>
      <w:r w:rsidRPr="00C13C62">
        <w:rPr>
          <w:rFonts w:ascii="Arial" w:hAnsi="Arial" w:cs="Arial"/>
          <w:sz w:val="24"/>
          <w:szCs w:val="24"/>
        </w:rPr>
        <w:t>de la pantalla,</w:t>
      </w:r>
      <w:r w:rsidR="00CF1DF1" w:rsidRPr="00C13C62">
        <w:rPr>
          <w:rFonts w:ascii="Arial" w:hAnsi="Arial" w:cs="Arial"/>
          <w:sz w:val="24"/>
          <w:szCs w:val="24"/>
        </w:rPr>
        <w:t xml:space="preserve"> </w:t>
      </w:r>
      <w:r w:rsidRPr="00C13C62">
        <w:rPr>
          <w:rFonts w:ascii="Arial" w:hAnsi="Arial" w:cs="Arial"/>
          <w:sz w:val="24"/>
          <w:szCs w:val="24"/>
        </w:rPr>
        <w:t xml:space="preserve">les </w:t>
      </w:r>
      <w:r w:rsidR="00CF1DF1" w:rsidRPr="00C13C62">
        <w:rPr>
          <w:rFonts w:ascii="Arial" w:hAnsi="Arial" w:cs="Arial"/>
          <w:sz w:val="24"/>
          <w:szCs w:val="24"/>
        </w:rPr>
        <w:t xml:space="preserve">dejamos </w:t>
      </w:r>
      <w:r w:rsidRPr="00C13C62">
        <w:rPr>
          <w:rFonts w:ascii="Arial" w:hAnsi="Arial" w:cs="Arial"/>
          <w:sz w:val="24"/>
          <w:szCs w:val="24"/>
        </w:rPr>
        <w:t>las configuraciones</w:t>
      </w:r>
      <w:r w:rsidR="00CF1DF1" w:rsidRPr="00C13C62">
        <w:rPr>
          <w:rFonts w:ascii="Arial" w:hAnsi="Arial" w:cs="Arial"/>
          <w:sz w:val="24"/>
          <w:szCs w:val="24"/>
        </w:rPr>
        <w:t xml:space="preserve"> por defecto, que </w:t>
      </w:r>
      <w:r w:rsidRPr="00C13C62">
        <w:rPr>
          <w:rFonts w:ascii="Arial" w:hAnsi="Arial" w:cs="Arial"/>
          <w:sz w:val="24"/>
          <w:szCs w:val="24"/>
        </w:rPr>
        <w:t>son</w:t>
      </w:r>
      <w:r w:rsidR="00CF1DF1" w:rsidRPr="00C13C62">
        <w:rPr>
          <w:rFonts w:ascii="Arial" w:hAnsi="Arial" w:cs="Arial"/>
          <w:sz w:val="24"/>
          <w:szCs w:val="24"/>
        </w:rPr>
        <w:t xml:space="preserve"> de </w:t>
      </w:r>
      <w:smartTag w:uri="urn:schemas-microsoft-com:office:smarttags" w:element="metricconverter">
        <w:smartTagPr>
          <w:attr w:name="ProductID" w:val="6 cm"/>
        </w:smartTagPr>
        <w:r w:rsidR="00CF1DF1" w:rsidRPr="00C13C62">
          <w:rPr>
            <w:rFonts w:ascii="Arial" w:hAnsi="Arial" w:cs="Arial"/>
            <w:sz w:val="24"/>
            <w:szCs w:val="24"/>
          </w:rPr>
          <w:t>6 cm</w:t>
        </w:r>
      </w:smartTag>
      <w:r w:rsidRPr="00C13C62">
        <w:rPr>
          <w:rFonts w:ascii="Arial" w:hAnsi="Arial" w:cs="Arial"/>
          <w:sz w:val="24"/>
          <w:szCs w:val="24"/>
        </w:rPr>
        <w:t xml:space="preserve"> (osg::DisplaySettings::instance()-&gt;setEyeSeparation(0.06)), 1</w:t>
      </w:r>
      <w:r w:rsidR="00E8646F" w:rsidRPr="00C13C62">
        <w:rPr>
          <w:rFonts w:ascii="Arial" w:hAnsi="Arial" w:cs="Arial"/>
          <w:sz w:val="24"/>
          <w:szCs w:val="24"/>
        </w:rPr>
        <w:t>.</w:t>
      </w:r>
      <w:r w:rsidRPr="00C13C62">
        <w:rPr>
          <w:rFonts w:ascii="Arial" w:hAnsi="Arial" w:cs="Arial"/>
          <w:sz w:val="24"/>
          <w:szCs w:val="24"/>
        </w:rPr>
        <w:t>50</w:t>
      </w:r>
      <w:r w:rsidR="00034F76" w:rsidRPr="00C13C62">
        <w:rPr>
          <w:rFonts w:ascii="Arial" w:hAnsi="Arial" w:cs="Arial"/>
          <w:sz w:val="24"/>
          <w:szCs w:val="24"/>
        </w:rPr>
        <w:t xml:space="preserve"> </w:t>
      </w:r>
      <w:r w:rsidR="00034F76" w:rsidRPr="00C13C62">
        <w:rPr>
          <w:rFonts w:ascii="Arial" w:hAnsi="Arial" w:cs="Arial"/>
          <w:sz w:val="24"/>
          <w:szCs w:val="24"/>
        </w:rPr>
        <w:lastRenderedPageBreak/>
        <w:t xml:space="preserve">metros </w:t>
      </w:r>
      <w:r w:rsidR="0046504B" w:rsidRPr="00C13C62">
        <w:rPr>
          <w:rFonts w:ascii="Arial" w:hAnsi="Arial" w:cs="Arial"/>
          <w:sz w:val="24"/>
          <w:szCs w:val="24"/>
        </w:rPr>
        <w:t>(o</w:t>
      </w:r>
      <w:r w:rsidR="00E8646F" w:rsidRPr="00C13C62">
        <w:rPr>
          <w:rFonts w:ascii="Arial" w:hAnsi="Arial" w:cs="Arial"/>
          <w:sz w:val="24"/>
          <w:szCs w:val="24"/>
        </w:rPr>
        <w:t>sg::DisplaySettings::instance()&gt;setScreenHeight(1.50)</w:t>
      </w:r>
      <w:r w:rsidR="0046504B" w:rsidRPr="00C13C62">
        <w:rPr>
          <w:rFonts w:ascii="Arial" w:hAnsi="Arial" w:cs="Arial"/>
          <w:sz w:val="24"/>
          <w:szCs w:val="24"/>
        </w:rPr>
        <w:t>)</w:t>
      </w:r>
      <w:r w:rsidRPr="00C13C62">
        <w:rPr>
          <w:rFonts w:ascii="Arial" w:hAnsi="Arial" w:cs="Arial"/>
          <w:sz w:val="24"/>
          <w:szCs w:val="24"/>
        </w:rPr>
        <w:t xml:space="preserve"> y </w:t>
      </w:r>
      <w:r w:rsidR="00666BC1" w:rsidRPr="00C13C62">
        <w:rPr>
          <w:rFonts w:ascii="Arial" w:hAnsi="Arial" w:cs="Arial"/>
          <w:sz w:val="24"/>
          <w:szCs w:val="24"/>
        </w:rPr>
        <w:t>2</w:t>
      </w:r>
      <w:r w:rsidR="00034F76" w:rsidRPr="00C13C62">
        <w:rPr>
          <w:rFonts w:ascii="Arial" w:hAnsi="Arial" w:cs="Arial"/>
          <w:sz w:val="24"/>
          <w:szCs w:val="24"/>
        </w:rPr>
        <w:t xml:space="preserve"> </w:t>
      </w:r>
      <w:r w:rsidRPr="00C13C62">
        <w:rPr>
          <w:rFonts w:ascii="Arial" w:hAnsi="Arial" w:cs="Arial"/>
          <w:sz w:val="24"/>
          <w:szCs w:val="24"/>
        </w:rPr>
        <w:t>m</w:t>
      </w:r>
      <w:r w:rsidR="00034F76" w:rsidRPr="00C13C62">
        <w:rPr>
          <w:rFonts w:ascii="Arial" w:hAnsi="Arial" w:cs="Arial"/>
          <w:sz w:val="24"/>
          <w:szCs w:val="24"/>
        </w:rPr>
        <w:t>etros</w:t>
      </w:r>
      <w:r w:rsidR="009B3FC4" w:rsidRPr="00C13C62">
        <w:rPr>
          <w:rFonts w:ascii="Arial" w:hAnsi="Arial" w:cs="Arial"/>
          <w:sz w:val="24"/>
          <w:szCs w:val="24"/>
        </w:rPr>
        <w:t xml:space="preserve"> (osg::DisplaySettings::instance()-&gt;setEyeSeparation(</w:t>
      </w:r>
      <w:r w:rsidR="00666BC1" w:rsidRPr="00C13C62">
        <w:rPr>
          <w:rFonts w:ascii="Arial" w:hAnsi="Arial" w:cs="Arial"/>
          <w:sz w:val="24"/>
          <w:szCs w:val="24"/>
        </w:rPr>
        <w:t>2</w:t>
      </w:r>
      <w:r w:rsidR="009B3FC4" w:rsidRPr="00C13C62">
        <w:rPr>
          <w:rFonts w:ascii="Arial" w:hAnsi="Arial" w:cs="Arial"/>
          <w:sz w:val="24"/>
          <w:szCs w:val="24"/>
        </w:rPr>
        <w:t xml:space="preserve">)) </w:t>
      </w:r>
      <w:r w:rsidRPr="00C13C62">
        <w:rPr>
          <w:rFonts w:ascii="Arial" w:hAnsi="Arial" w:cs="Arial"/>
          <w:sz w:val="24"/>
          <w:szCs w:val="24"/>
        </w:rPr>
        <w:t>respectivamente.</w:t>
      </w:r>
    </w:p>
    <w:p w:rsidR="006139BF" w:rsidRDefault="00601270" w:rsidP="00CF1DF1">
      <w:pPr>
        <w:spacing w:line="480" w:lineRule="auto"/>
        <w:ind w:left="705"/>
        <w:jc w:val="both"/>
        <w:rPr>
          <w:rFonts w:ascii="Arial" w:hAnsi="Arial" w:cs="Arial"/>
        </w:rPr>
      </w:pPr>
      <w:r w:rsidRPr="00FA034C">
        <w:rPr>
          <w:rFonts w:ascii="Arial" w:hAnsi="Arial" w:cs="Arial"/>
          <w:b/>
          <w:noProof/>
          <w:lang w:eastAsia="es-ES"/>
        </w:rPr>
        <w:pict>
          <v:shape id="_x0000_s1103" type="#_x0000_t202" style="position:absolute;left:0;text-align:left;margin-left:57pt;margin-top:6.2pt;width:357.5pt;height:123.75pt;z-index:251643392" o:regroupid="25">
            <v:textbox style="mso-next-textbox:#_x0000_s1103">
              <w:txbxContent>
                <w:p w:rsidR="002A58B3" w:rsidRPr="00B70A95" w:rsidRDefault="002A58B3" w:rsidP="00CF1DF1">
                  <w:pPr>
                    <w:autoSpaceDE w:val="0"/>
                    <w:autoSpaceDN w:val="0"/>
                    <w:adjustRightInd w:val="0"/>
                    <w:spacing w:after="0" w:line="240" w:lineRule="auto"/>
                    <w:rPr>
                      <w:rFonts w:ascii="Times New Roman" w:eastAsia="Times New Roman" w:hAnsi="Times New Roman"/>
                      <w:noProof/>
                      <w:lang w:val="en-US" w:eastAsia="es-ES"/>
                    </w:rPr>
                  </w:pPr>
                  <w:r w:rsidRPr="00B70A95">
                    <w:rPr>
                      <w:rFonts w:ascii="Times New Roman" w:eastAsia="Times New Roman" w:hAnsi="Times New Roman"/>
                      <w:noProof/>
                      <w:color w:val="0000FF"/>
                      <w:lang w:val="en-US" w:eastAsia="es-ES"/>
                    </w:rPr>
                    <w:t>void</w:t>
                  </w:r>
                  <w:r w:rsidRPr="00B70A95">
                    <w:rPr>
                      <w:rFonts w:ascii="Times New Roman" w:eastAsia="Times New Roman" w:hAnsi="Times New Roman"/>
                      <w:noProof/>
                      <w:lang w:val="en-US" w:eastAsia="es-ES"/>
                    </w:rPr>
                    <w:t xml:space="preserve"> elmouseEventHandler::set3D(</w:t>
                  </w:r>
                  <w:r w:rsidRPr="00B70A95">
                    <w:rPr>
                      <w:rFonts w:ascii="Times New Roman" w:eastAsia="Times New Roman" w:hAnsi="Times New Roman"/>
                      <w:noProof/>
                      <w:color w:val="0000FF"/>
                      <w:lang w:val="en-US" w:eastAsia="es-ES"/>
                    </w:rPr>
                    <w:t>void</w:t>
                  </w:r>
                  <w:r w:rsidRPr="00B70A95">
                    <w:rPr>
                      <w:rFonts w:ascii="Times New Roman" w:eastAsia="Times New Roman" w:hAnsi="Times New Roman"/>
                      <w:noProof/>
                      <w:lang w:val="en-US" w:eastAsia="es-ES"/>
                    </w:rPr>
                    <w:t>){</w:t>
                  </w:r>
                </w:p>
                <w:p w:rsidR="002A58B3" w:rsidRPr="00B70A95" w:rsidRDefault="002A58B3" w:rsidP="00CF1DF1">
                  <w:pPr>
                    <w:autoSpaceDE w:val="0"/>
                    <w:autoSpaceDN w:val="0"/>
                    <w:adjustRightInd w:val="0"/>
                    <w:spacing w:after="0" w:line="240" w:lineRule="auto"/>
                    <w:rPr>
                      <w:rFonts w:ascii="Times New Roman" w:eastAsia="Times New Roman" w:hAnsi="Times New Roman"/>
                      <w:noProof/>
                      <w:lang w:val="en-US" w:eastAsia="es-ES"/>
                    </w:rPr>
                  </w:pPr>
                  <w:r w:rsidRPr="00B70A95">
                    <w:rPr>
                      <w:rFonts w:ascii="Times New Roman" w:eastAsia="Times New Roman" w:hAnsi="Times New Roman"/>
                      <w:noProof/>
                      <w:lang w:val="en-US" w:eastAsia="es-ES"/>
                    </w:rPr>
                    <w:t xml:space="preserve">      osg::DisplaySettings::instance()-&gt;setStereo(</w:t>
                  </w:r>
                  <w:r w:rsidRPr="00B70A95">
                    <w:rPr>
                      <w:rFonts w:ascii="Times New Roman" w:eastAsia="Times New Roman" w:hAnsi="Times New Roman"/>
                      <w:noProof/>
                      <w:color w:val="0000FF"/>
                      <w:lang w:val="en-US" w:eastAsia="es-ES"/>
                    </w:rPr>
                    <w:t>true</w:t>
                  </w:r>
                  <w:r w:rsidRPr="00B70A95">
                    <w:rPr>
                      <w:rFonts w:ascii="Times New Roman" w:eastAsia="Times New Roman" w:hAnsi="Times New Roman"/>
                      <w:noProof/>
                      <w:lang w:val="en-US" w:eastAsia="es-ES"/>
                    </w:rPr>
                    <w:t>);</w:t>
                  </w:r>
                </w:p>
                <w:p w:rsidR="002A58B3" w:rsidRPr="00B70A95" w:rsidRDefault="002A58B3" w:rsidP="00CF1DF1">
                  <w:pPr>
                    <w:autoSpaceDE w:val="0"/>
                    <w:autoSpaceDN w:val="0"/>
                    <w:adjustRightInd w:val="0"/>
                    <w:spacing w:after="0" w:line="240" w:lineRule="auto"/>
                    <w:rPr>
                      <w:rFonts w:ascii="Times New Roman" w:eastAsia="Times New Roman" w:hAnsi="Times New Roman"/>
                      <w:noProof/>
                      <w:lang w:val="en-US" w:eastAsia="es-ES"/>
                    </w:rPr>
                  </w:pPr>
                  <w:r w:rsidRPr="00B70A95">
                    <w:rPr>
                      <w:rFonts w:ascii="Times New Roman" w:eastAsia="Times New Roman" w:hAnsi="Times New Roman"/>
                      <w:noProof/>
                      <w:lang w:val="en-US" w:eastAsia="es-ES"/>
                    </w:rPr>
                    <w:t xml:space="preserve">      osg::DisplaySettings::instance()-&gt;setStereoMode(osg::DisplaySettings::StereoMode::QUAD_BUFFER);</w:t>
                  </w:r>
                </w:p>
                <w:p w:rsidR="002A58B3" w:rsidRPr="00B70A95" w:rsidRDefault="002A58B3" w:rsidP="00CF1DF1">
                  <w:pPr>
                    <w:autoSpaceDE w:val="0"/>
                    <w:autoSpaceDN w:val="0"/>
                    <w:adjustRightInd w:val="0"/>
                    <w:spacing w:after="0" w:line="240" w:lineRule="auto"/>
                    <w:rPr>
                      <w:rFonts w:ascii="Times New Roman" w:eastAsia="Times New Roman" w:hAnsi="Times New Roman"/>
                      <w:noProof/>
                      <w:color w:val="008000"/>
                      <w:lang w:val="en-US" w:eastAsia="es-ES"/>
                    </w:rPr>
                  </w:pPr>
                  <w:r w:rsidRPr="00B70A95">
                    <w:rPr>
                      <w:rFonts w:ascii="Times New Roman" w:eastAsia="Times New Roman" w:hAnsi="Times New Roman"/>
                      <w:noProof/>
                      <w:lang w:val="en-US" w:eastAsia="es-ES"/>
                    </w:rPr>
                    <w:t xml:space="preserve">      osg::DisplaySettings::instance()-&gt;setScreenDistance(1.50);</w:t>
                  </w:r>
                  <w:r w:rsidRPr="00B70A95">
                    <w:rPr>
                      <w:rFonts w:ascii="Times New Roman" w:eastAsia="Times New Roman" w:hAnsi="Times New Roman"/>
                      <w:noProof/>
                      <w:color w:val="008000"/>
                      <w:lang w:val="en-US" w:eastAsia="es-ES"/>
                    </w:rPr>
                    <w:tab/>
                  </w:r>
                </w:p>
                <w:p w:rsidR="002A58B3" w:rsidRPr="00B70A95" w:rsidRDefault="002A58B3" w:rsidP="00CF1DF1">
                  <w:pPr>
                    <w:autoSpaceDE w:val="0"/>
                    <w:autoSpaceDN w:val="0"/>
                    <w:adjustRightInd w:val="0"/>
                    <w:spacing w:after="0" w:line="240" w:lineRule="auto"/>
                    <w:rPr>
                      <w:rFonts w:ascii="Times New Roman" w:eastAsia="Times New Roman" w:hAnsi="Times New Roman"/>
                      <w:noProof/>
                      <w:color w:val="008000"/>
                      <w:lang w:val="en-US" w:eastAsia="es-ES"/>
                    </w:rPr>
                  </w:pPr>
                </w:p>
                <w:p w:rsidR="002A58B3" w:rsidRPr="00B70A95" w:rsidRDefault="002A58B3" w:rsidP="00CF1DF1">
                  <w:pPr>
                    <w:autoSpaceDE w:val="0"/>
                    <w:autoSpaceDN w:val="0"/>
                    <w:adjustRightInd w:val="0"/>
                    <w:spacing w:after="0" w:line="240" w:lineRule="auto"/>
                    <w:rPr>
                      <w:rFonts w:ascii="Times New Roman" w:eastAsia="Times New Roman" w:hAnsi="Times New Roman"/>
                      <w:noProof/>
                      <w:lang w:val="en-US" w:eastAsia="es-ES"/>
                    </w:rPr>
                  </w:pPr>
                  <w:r w:rsidRPr="00B70A95">
                    <w:rPr>
                      <w:rFonts w:ascii="Times New Roman" w:eastAsia="Times New Roman" w:hAnsi="Times New Roman"/>
                      <w:noProof/>
                      <w:lang w:val="en-US" w:eastAsia="es-ES"/>
                    </w:rPr>
                    <w:t xml:space="preserve">      osg::DisplaySettings::instance()-&gt;setRGB(</w:t>
                  </w:r>
                  <w:r w:rsidRPr="00B70A95">
                    <w:rPr>
                      <w:rFonts w:ascii="Times New Roman" w:eastAsia="Times New Roman" w:hAnsi="Times New Roman"/>
                      <w:noProof/>
                      <w:color w:val="0000FF"/>
                      <w:lang w:val="en-US" w:eastAsia="es-ES"/>
                    </w:rPr>
                    <w:t>true</w:t>
                  </w:r>
                  <w:r w:rsidRPr="00B70A95">
                    <w:rPr>
                      <w:rFonts w:ascii="Times New Roman" w:eastAsia="Times New Roman" w:hAnsi="Times New Roman"/>
                      <w:noProof/>
                      <w:lang w:val="en-US" w:eastAsia="es-ES"/>
                    </w:rPr>
                    <w:t>);</w:t>
                  </w:r>
                </w:p>
                <w:p w:rsidR="002A58B3" w:rsidRPr="00B70A95" w:rsidRDefault="002A58B3" w:rsidP="00CF1DF1">
                  <w:pPr>
                    <w:autoSpaceDE w:val="0"/>
                    <w:autoSpaceDN w:val="0"/>
                    <w:adjustRightInd w:val="0"/>
                    <w:spacing w:after="0" w:line="240" w:lineRule="auto"/>
                    <w:rPr>
                      <w:rFonts w:ascii="Times New Roman" w:eastAsia="Times New Roman" w:hAnsi="Times New Roman"/>
                      <w:noProof/>
                      <w:lang w:val="en-US" w:eastAsia="es-ES"/>
                    </w:rPr>
                  </w:pPr>
                  <w:r w:rsidRPr="00B70A95">
                    <w:rPr>
                      <w:rFonts w:ascii="Times New Roman" w:eastAsia="Times New Roman" w:hAnsi="Times New Roman"/>
                      <w:noProof/>
                      <w:lang w:val="en-US" w:eastAsia="es-ES"/>
                    </w:rPr>
                    <w:t xml:space="preserve">   </w:t>
                  </w:r>
                  <w:r w:rsidRPr="00B70A95">
                    <w:rPr>
                      <w:rFonts w:ascii="Times New Roman" w:eastAsia="Times New Roman" w:hAnsi="Times New Roman"/>
                      <w:noProof/>
                      <w:lang w:eastAsia="es-ES"/>
                    </w:rPr>
                    <w:t>}</w:t>
                  </w:r>
                  <w:r w:rsidRPr="00B70A95">
                    <w:rPr>
                      <w:rFonts w:ascii="Times New Roman" w:hAnsi="Times New Roman"/>
                      <w:noProof/>
                      <w:lang w:val="en-US" w:eastAsia="es-ES"/>
                    </w:rPr>
                    <w:tab/>
                  </w:r>
                  <w:r w:rsidRPr="00B70A95">
                    <w:rPr>
                      <w:rFonts w:ascii="Times New Roman" w:hAnsi="Times New Roman"/>
                      <w:noProof/>
                      <w:lang w:val="en-US" w:eastAsia="es-ES"/>
                    </w:rPr>
                    <w:tab/>
                  </w:r>
                </w:p>
              </w:txbxContent>
            </v:textbox>
          </v:shape>
        </w:pict>
      </w:r>
    </w:p>
    <w:p w:rsidR="006139BF" w:rsidRDefault="006139BF" w:rsidP="00CF1DF1">
      <w:pPr>
        <w:spacing w:line="480" w:lineRule="auto"/>
        <w:ind w:left="705"/>
        <w:jc w:val="both"/>
        <w:rPr>
          <w:rFonts w:ascii="Arial" w:hAnsi="Arial" w:cs="Arial"/>
        </w:rPr>
      </w:pPr>
    </w:p>
    <w:p w:rsidR="003953B0" w:rsidRPr="00FA034C" w:rsidRDefault="003953B0" w:rsidP="00067865">
      <w:pPr>
        <w:spacing w:line="480" w:lineRule="auto"/>
        <w:ind w:left="708"/>
        <w:jc w:val="both"/>
        <w:rPr>
          <w:rFonts w:ascii="Arial" w:hAnsi="Arial" w:cs="Arial"/>
        </w:rPr>
      </w:pPr>
    </w:p>
    <w:p w:rsidR="003953B0" w:rsidRPr="00FA034C" w:rsidRDefault="003953B0" w:rsidP="00CF1DF1">
      <w:pPr>
        <w:spacing w:line="480" w:lineRule="auto"/>
        <w:ind w:left="705"/>
        <w:jc w:val="both"/>
        <w:rPr>
          <w:rFonts w:ascii="Arial" w:hAnsi="Arial" w:cs="Arial"/>
        </w:rPr>
      </w:pPr>
    </w:p>
    <w:p w:rsidR="0036650E" w:rsidRPr="00FA034C" w:rsidRDefault="00CF1DF1" w:rsidP="00801578">
      <w:pPr>
        <w:pStyle w:val="Tesisfigura"/>
        <w:rPr>
          <w:rFonts w:cs="Arial"/>
        </w:rPr>
      </w:pPr>
      <w:r w:rsidRPr="00FA034C">
        <w:rPr>
          <w:rFonts w:cs="Arial"/>
        </w:rPr>
        <w:tab/>
      </w:r>
      <w:bookmarkStart w:id="280" w:name="_Toc265727281"/>
      <w:bookmarkStart w:id="281" w:name="_Toc265727452"/>
      <w:bookmarkStart w:id="282" w:name="_Toc265928530"/>
      <w:bookmarkStart w:id="283" w:name="_Toc265929814"/>
      <w:bookmarkStart w:id="284" w:name="_Toc265929890"/>
      <w:bookmarkStart w:id="285" w:name="_Toc266794332"/>
      <w:r w:rsidR="00AE32AD" w:rsidRPr="00FA034C">
        <w:rPr>
          <w:rFonts w:cs="Arial"/>
        </w:rPr>
        <w:t>Figura</w:t>
      </w:r>
      <w:r w:rsidR="0036650E" w:rsidRPr="00FA034C">
        <w:rPr>
          <w:rFonts w:cs="Arial"/>
        </w:rPr>
        <w:t xml:space="preserve"> 5.</w:t>
      </w:r>
      <w:r w:rsidR="00E976FE" w:rsidRPr="00FA034C">
        <w:rPr>
          <w:rFonts w:cs="Arial"/>
        </w:rPr>
        <w:t>5</w:t>
      </w:r>
      <w:r w:rsidR="0036650E" w:rsidRPr="00FA034C">
        <w:rPr>
          <w:rFonts w:cs="Arial"/>
        </w:rPr>
        <w:t xml:space="preserve"> Código para establecer la salida en 3D</w:t>
      </w:r>
      <w:bookmarkEnd w:id="280"/>
      <w:bookmarkEnd w:id="281"/>
      <w:bookmarkEnd w:id="282"/>
      <w:bookmarkEnd w:id="283"/>
      <w:bookmarkEnd w:id="284"/>
      <w:bookmarkEnd w:id="285"/>
    </w:p>
    <w:p w:rsidR="00A667E5" w:rsidRPr="00FA034C" w:rsidRDefault="00A667E5" w:rsidP="00854F43">
      <w:pPr>
        <w:spacing w:line="480" w:lineRule="auto"/>
        <w:ind w:left="720"/>
        <w:jc w:val="both"/>
        <w:rPr>
          <w:rFonts w:ascii="Arial" w:hAnsi="Arial" w:cs="Arial"/>
          <w:b/>
        </w:rPr>
      </w:pPr>
    </w:p>
    <w:p w:rsidR="00CF1DF1" w:rsidRPr="00C13C62" w:rsidRDefault="00CF1DF1" w:rsidP="00854F43">
      <w:pPr>
        <w:spacing w:line="480" w:lineRule="auto"/>
        <w:ind w:left="720"/>
        <w:jc w:val="both"/>
        <w:rPr>
          <w:rFonts w:ascii="Arial" w:hAnsi="Arial" w:cs="Arial"/>
          <w:b/>
          <w:sz w:val="24"/>
          <w:szCs w:val="24"/>
        </w:rPr>
      </w:pPr>
      <w:r w:rsidRPr="00C13C62">
        <w:rPr>
          <w:rFonts w:ascii="Arial" w:hAnsi="Arial" w:cs="Arial"/>
          <w:b/>
          <w:i/>
          <w:sz w:val="24"/>
          <w:szCs w:val="24"/>
          <w:u w:val="single"/>
        </w:rPr>
        <w:t>Lectura de coord</w:t>
      </w:r>
      <w:r w:rsidR="00076214" w:rsidRPr="00C13C62">
        <w:rPr>
          <w:rFonts w:ascii="Arial" w:hAnsi="Arial" w:cs="Arial"/>
          <w:b/>
          <w:i/>
          <w:sz w:val="24"/>
          <w:szCs w:val="24"/>
          <w:u w:val="single"/>
        </w:rPr>
        <w:t>e</w:t>
      </w:r>
      <w:r w:rsidRPr="00C13C62">
        <w:rPr>
          <w:rFonts w:ascii="Arial" w:hAnsi="Arial" w:cs="Arial"/>
          <w:b/>
          <w:i/>
          <w:sz w:val="24"/>
          <w:szCs w:val="24"/>
          <w:u w:val="single"/>
        </w:rPr>
        <w:t>na</w:t>
      </w:r>
      <w:r w:rsidR="00076214" w:rsidRPr="00C13C62">
        <w:rPr>
          <w:rFonts w:ascii="Arial" w:hAnsi="Arial" w:cs="Arial"/>
          <w:b/>
          <w:i/>
          <w:sz w:val="24"/>
          <w:szCs w:val="24"/>
          <w:u w:val="single"/>
        </w:rPr>
        <w:t>da</w:t>
      </w:r>
      <w:r w:rsidRPr="00C13C62">
        <w:rPr>
          <w:rFonts w:ascii="Arial" w:hAnsi="Arial" w:cs="Arial"/>
          <w:b/>
          <w:i/>
          <w:sz w:val="24"/>
          <w:szCs w:val="24"/>
          <w:u w:val="single"/>
        </w:rPr>
        <w:t>s de las baquetas</w:t>
      </w:r>
    </w:p>
    <w:p w:rsidR="00CF1DF1" w:rsidRPr="00C13C62" w:rsidRDefault="00CF1DF1" w:rsidP="004A2DEE">
      <w:pPr>
        <w:pStyle w:val="Figura"/>
        <w:spacing w:line="480" w:lineRule="auto"/>
        <w:ind w:left="720"/>
        <w:jc w:val="both"/>
        <w:rPr>
          <w:rFonts w:ascii="Arial" w:hAnsi="Arial" w:cs="Arial"/>
          <w:b w:val="0"/>
          <w:sz w:val="24"/>
          <w:szCs w:val="24"/>
        </w:rPr>
      </w:pPr>
      <w:r w:rsidRPr="00C13C62">
        <w:rPr>
          <w:rFonts w:ascii="Arial" w:hAnsi="Arial" w:cs="Arial"/>
          <w:b w:val="0"/>
          <w:sz w:val="24"/>
          <w:szCs w:val="24"/>
        </w:rPr>
        <w:t xml:space="preserve">La clase PDIconsole es la que tiene el método main el cual desencadena la ejecución, lo primero que se realiza es Inicializar, Conectar y Configurar el dispositivo de </w:t>
      </w:r>
      <w:r w:rsidR="008910E7" w:rsidRPr="00C13C62">
        <w:rPr>
          <w:rFonts w:ascii="Arial" w:hAnsi="Arial" w:cs="Arial"/>
          <w:b w:val="0"/>
          <w:sz w:val="24"/>
          <w:szCs w:val="24"/>
        </w:rPr>
        <w:t>rastreo</w:t>
      </w:r>
      <w:r w:rsidRPr="00C13C62">
        <w:rPr>
          <w:rFonts w:ascii="Arial" w:hAnsi="Arial" w:cs="Arial"/>
          <w:b w:val="0"/>
          <w:sz w:val="24"/>
          <w:szCs w:val="24"/>
        </w:rPr>
        <w:t xml:space="preserve">, luego se </w:t>
      </w:r>
      <w:r w:rsidR="003A7882" w:rsidRPr="00C13C62">
        <w:rPr>
          <w:rFonts w:ascii="Arial" w:hAnsi="Arial" w:cs="Arial"/>
          <w:b w:val="0"/>
          <w:sz w:val="24"/>
          <w:szCs w:val="24"/>
        </w:rPr>
        <w:t>configura</w:t>
      </w:r>
      <w:r w:rsidR="002C43E1" w:rsidRPr="00C13C62">
        <w:rPr>
          <w:rFonts w:ascii="Arial" w:hAnsi="Arial" w:cs="Arial"/>
          <w:b w:val="0"/>
          <w:sz w:val="24"/>
          <w:szCs w:val="24"/>
        </w:rPr>
        <w:t xml:space="preserve"> en</w:t>
      </w:r>
      <w:r w:rsidRPr="00C13C62">
        <w:rPr>
          <w:rFonts w:ascii="Arial" w:hAnsi="Arial" w:cs="Arial"/>
          <w:b w:val="0"/>
          <w:sz w:val="24"/>
          <w:szCs w:val="24"/>
        </w:rPr>
        <w:t xml:space="preserve"> el dispositivo el modo continuo de lectura</w:t>
      </w:r>
      <w:r w:rsidR="003A00DF" w:rsidRPr="00C13C62">
        <w:rPr>
          <w:rFonts w:ascii="Arial" w:hAnsi="Arial" w:cs="Arial"/>
          <w:b w:val="0"/>
          <w:sz w:val="24"/>
          <w:szCs w:val="24"/>
        </w:rPr>
        <w:t>, esto es</w:t>
      </w:r>
      <w:r w:rsidRPr="00C13C62">
        <w:rPr>
          <w:rFonts w:ascii="Arial" w:hAnsi="Arial" w:cs="Arial"/>
          <w:b w:val="0"/>
          <w:sz w:val="24"/>
          <w:szCs w:val="24"/>
        </w:rPr>
        <w:t xml:space="preserve"> para obtener las lecturas de las coordenadas X, Y y Z del </w:t>
      </w:r>
      <w:r w:rsidR="00E000BA" w:rsidRPr="00C13C62">
        <w:rPr>
          <w:rFonts w:ascii="Arial" w:hAnsi="Arial" w:cs="Arial"/>
          <w:b w:val="0"/>
          <w:sz w:val="24"/>
          <w:szCs w:val="24"/>
        </w:rPr>
        <w:t>sensor</w:t>
      </w:r>
      <w:r w:rsidR="004A2DEE" w:rsidRPr="00C13C62">
        <w:rPr>
          <w:rFonts w:ascii="Arial" w:hAnsi="Arial" w:cs="Arial"/>
          <w:b w:val="0"/>
          <w:sz w:val="24"/>
          <w:szCs w:val="24"/>
        </w:rPr>
        <w:t xml:space="preserve">, una vez </w:t>
      </w:r>
      <w:r w:rsidRPr="00C13C62">
        <w:rPr>
          <w:rFonts w:ascii="Arial" w:hAnsi="Arial" w:cs="Arial"/>
          <w:b w:val="0"/>
          <w:sz w:val="24"/>
          <w:szCs w:val="24"/>
        </w:rPr>
        <w:t xml:space="preserve">que tenemos las lecturas, empezamos a mover los objetos baquetas, en el caso de que haya colisión, se </w:t>
      </w:r>
      <w:r w:rsidR="006F090A" w:rsidRPr="00C13C62">
        <w:rPr>
          <w:rFonts w:ascii="Arial" w:hAnsi="Arial" w:cs="Arial"/>
          <w:b w:val="0"/>
          <w:sz w:val="24"/>
          <w:szCs w:val="24"/>
        </w:rPr>
        <w:t>reproduce</w:t>
      </w:r>
      <w:r w:rsidRPr="00C13C62">
        <w:rPr>
          <w:rFonts w:ascii="Arial" w:hAnsi="Arial" w:cs="Arial"/>
          <w:b w:val="0"/>
          <w:sz w:val="24"/>
          <w:szCs w:val="24"/>
        </w:rPr>
        <w:t xml:space="preserve"> el sonido asociado a la clase MyOsgNodoMusical.</w:t>
      </w:r>
    </w:p>
    <w:p w:rsidR="006C563B" w:rsidRDefault="00CF1DF1" w:rsidP="006C563B">
      <w:pPr>
        <w:spacing w:line="480" w:lineRule="auto"/>
        <w:ind w:left="708"/>
        <w:jc w:val="both"/>
        <w:rPr>
          <w:rFonts w:ascii="Arial" w:hAnsi="Arial" w:cs="Arial"/>
          <w:sz w:val="24"/>
          <w:szCs w:val="24"/>
        </w:rPr>
      </w:pPr>
      <w:r w:rsidRPr="00C13C62">
        <w:rPr>
          <w:rFonts w:ascii="Arial" w:hAnsi="Arial" w:cs="Arial"/>
          <w:sz w:val="24"/>
          <w:szCs w:val="24"/>
        </w:rPr>
        <w:lastRenderedPageBreak/>
        <w:t>Cada clase tiene un método destructor, que se ejecuta antes de salir del programa, cerrando las conexiones de la clase PlayAudio, del PDIconsole, y otras.</w:t>
      </w:r>
    </w:p>
    <w:p w:rsidR="00144E87" w:rsidRPr="00C13C62" w:rsidRDefault="00144E87" w:rsidP="006C563B">
      <w:pPr>
        <w:spacing w:line="480" w:lineRule="auto"/>
        <w:ind w:left="708"/>
        <w:jc w:val="both"/>
        <w:rPr>
          <w:rFonts w:ascii="Arial" w:hAnsi="Arial" w:cs="Arial"/>
          <w:sz w:val="24"/>
          <w:szCs w:val="24"/>
        </w:rPr>
      </w:pPr>
    </w:p>
    <w:p w:rsidR="00B41675" w:rsidRPr="00C13C62" w:rsidRDefault="00B41675" w:rsidP="00D90F51">
      <w:pPr>
        <w:numPr>
          <w:ilvl w:val="3"/>
          <w:numId w:val="19"/>
        </w:numPr>
        <w:spacing w:line="480" w:lineRule="auto"/>
        <w:jc w:val="both"/>
        <w:outlineLvl w:val="2"/>
        <w:rPr>
          <w:rFonts w:ascii="Arial" w:hAnsi="Arial" w:cs="Arial"/>
          <w:b/>
          <w:sz w:val="24"/>
          <w:szCs w:val="24"/>
        </w:rPr>
      </w:pPr>
      <w:bookmarkStart w:id="286" w:name="_Toc264104830"/>
      <w:bookmarkStart w:id="287" w:name="_Toc265928532"/>
      <w:bookmarkStart w:id="288" w:name="_Toc266796813"/>
      <w:r w:rsidRPr="00C13C62">
        <w:rPr>
          <w:rFonts w:ascii="Arial" w:hAnsi="Arial" w:cs="Arial"/>
          <w:b/>
          <w:sz w:val="24"/>
          <w:szCs w:val="24"/>
        </w:rPr>
        <w:t xml:space="preserve">Conexión física de </w:t>
      </w:r>
      <w:r w:rsidR="005A1093" w:rsidRPr="00C13C62">
        <w:rPr>
          <w:rFonts w:ascii="Arial" w:hAnsi="Arial" w:cs="Arial"/>
          <w:b/>
          <w:sz w:val="24"/>
          <w:szCs w:val="24"/>
        </w:rPr>
        <w:t xml:space="preserve">los </w:t>
      </w:r>
      <w:r w:rsidRPr="00C13C62">
        <w:rPr>
          <w:rFonts w:ascii="Arial" w:hAnsi="Arial" w:cs="Arial"/>
          <w:b/>
          <w:sz w:val="24"/>
          <w:szCs w:val="24"/>
        </w:rPr>
        <w:t>dispositivos</w:t>
      </w:r>
      <w:r w:rsidR="001F6DF7" w:rsidRPr="00C13C62">
        <w:rPr>
          <w:rFonts w:ascii="Arial" w:hAnsi="Arial" w:cs="Arial"/>
          <w:b/>
          <w:sz w:val="24"/>
          <w:szCs w:val="24"/>
        </w:rPr>
        <w:t xml:space="preserve"> de realidad virtual.</w:t>
      </w:r>
      <w:bookmarkEnd w:id="286"/>
      <w:bookmarkEnd w:id="287"/>
      <w:bookmarkEnd w:id="288"/>
    </w:p>
    <w:p w:rsidR="00F82867" w:rsidRPr="00C13C62" w:rsidRDefault="00F82867" w:rsidP="00265F51">
      <w:pPr>
        <w:spacing w:line="480" w:lineRule="auto"/>
        <w:ind w:left="708"/>
        <w:jc w:val="both"/>
        <w:rPr>
          <w:rFonts w:ascii="Arial" w:hAnsi="Arial" w:cs="Arial"/>
          <w:sz w:val="24"/>
          <w:szCs w:val="24"/>
        </w:rPr>
      </w:pPr>
      <w:r w:rsidRPr="00C13C62">
        <w:rPr>
          <w:rFonts w:ascii="Arial" w:hAnsi="Arial" w:cs="Arial"/>
          <w:sz w:val="24"/>
          <w:szCs w:val="24"/>
        </w:rPr>
        <w:t>E</w:t>
      </w:r>
      <w:r w:rsidR="002A2F8E" w:rsidRPr="00C13C62">
        <w:rPr>
          <w:rFonts w:ascii="Arial" w:hAnsi="Arial" w:cs="Arial"/>
          <w:sz w:val="24"/>
          <w:szCs w:val="24"/>
        </w:rPr>
        <w:t>n el capítulo 2</w:t>
      </w:r>
      <w:r w:rsidR="00FB34B9" w:rsidRPr="00C13C62">
        <w:rPr>
          <w:rFonts w:ascii="Arial" w:hAnsi="Arial" w:cs="Arial"/>
          <w:sz w:val="24"/>
          <w:szCs w:val="24"/>
        </w:rPr>
        <w:t>, sección 2.3</w:t>
      </w:r>
      <w:r w:rsidR="002A2F8E" w:rsidRPr="00C13C62">
        <w:rPr>
          <w:rFonts w:ascii="Arial" w:hAnsi="Arial" w:cs="Arial"/>
          <w:sz w:val="24"/>
          <w:szCs w:val="24"/>
        </w:rPr>
        <w:t xml:space="preserve"> </w:t>
      </w:r>
      <w:r w:rsidR="00A27DF1" w:rsidRPr="00C13C62">
        <w:rPr>
          <w:rFonts w:ascii="Arial" w:hAnsi="Arial" w:cs="Arial"/>
          <w:sz w:val="24"/>
          <w:szCs w:val="24"/>
        </w:rPr>
        <w:t>detallamos</w:t>
      </w:r>
      <w:r w:rsidR="002A2F8E" w:rsidRPr="00C13C62">
        <w:rPr>
          <w:rFonts w:ascii="Arial" w:hAnsi="Arial" w:cs="Arial"/>
          <w:sz w:val="24"/>
          <w:szCs w:val="24"/>
        </w:rPr>
        <w:t xml:space="preserve"> el panel posterior del equipo Polhemus Liberty, </w:t>
      </w:r>
      <w:r w:rsidR="009D4C98" w:rsidRPr="00C13C62">
        <w:rPr>
          <w:rFonts w:ascii="Arial" w:hAnsi="Arial" w:cs="Arial"/>
          <w:sz w:val="24"/>
          <w:szCs w:val="24"/>
        </w:rPr>
        <w:t xml:space="preserve">razón por la cual </w:t>
      </w:r>
      <w:r w:rsidR="00303C15" w:rsidRPr="00C13C62">
        <w:rPr>
          <w:rFonts w:ascii="Arial" w:hAnsi="Arial" w:cs="Arial"/>
          <w:sz w:val="24"/>
          <w:szCs w:val="24"/>
        </w:rPr>
        <w:t>solo</w:t>
      </w:r>
      <w:r w:rsidRPr="00C13C62">
        <w:rPr>
          <w:rFonts w:ascii="Arial" w:hAnsi="Arial" w:cs="Arial"/>
          <w:sz w:val="24"/>
          <w:szCs w:val="24"/>
        </w:rPr>
        <w:t xml:space="preserve"> vamos a describir la forma en que nosotros </w:t>
      </w:r>
      <w:r w:rsidR="00A61D66" w:rsidRPr="00C13C62">
        <w:rPr>
          <w:rFonts w:ascii="Arial" w:hAnsi="Arial" w:cs="Arial"/>
          <w:sz w:val="24"/>
          <w:szCs w:val="24"/>
        </w:rPr>
        <w:t>establecimos la configuración de</w:t>
      </w:r>
      <w:r w:rsidRPr="00C13C62">
        <w:rPr>
          <w:rFonts w:ascii="Arial" w:hAnsi="Arial" w:cs="Arial"/>
          <w:sz w:val="24"/>
          <w:szCs w:val="24"/>
        </w:rPr>
        <w:t xml:space="preserve"> los sensores.</w:t>
      </w:r>
    </w:p>
    <w:p w:rsidR="00845282" w:rsidRPr="00C13C62" w:rsidRDefault="00804546" w:rsidP="00265F51">
      <w:pPr>
        <w:spacing w:line="480" w:lineRule="auto"/>
        <w:ind w:left="708"/>
        <w:jc w:val="both"/>
        <w:rPr>
          <w:rFonts w:ascii="Arial" w:hAnsi="Arial" w:cs="Arial"/>
          <w:sz w:val="24"/>
          <w:szCs w:val="24"/>
        </w:rPr>
      </w:pPr>
      <w:r w:rsidRPr="00C13C62">
        <w:rPr>
          <w:rFonts w:ascii="Arial" w:hAnsi="Arial" w:cs="Arial"/>
          <w:noProof/>
          <w:sz w:val="24"/>
          <w:szCs w:val="24"/>
          <w:lang w:eastAsia="es-ES"/>
        </w:rPr>
        <w:pict>
          <v:line id="_x0000_s1205" style="position:absolute;left:0;text-align:left;z-index:251653632" from="234pt,90pt" to="234pt,90pt">
            <v:stroke endarrow="block"/>
          </v:line>
        </w:pict>
      </w:r>
      <w:r w:rsidR="00F82867" w:rsidRPr="00C13C62">
        <w:rPr>
          <w:rFonts w:ascii="Arial" w:hAnsi="Arial" w:cs="Arial"/>
          <w:sz w:val="24"/>
          <w:szCs w:val="24"/>
        </w:rPr>
        <w:t>E</w:t>
      </w:r>
      <w:r w:rsidR="009F6989" w:rsidRPr="00C13C62">
        <w:rPr>
          <w:rFonts w:ascii="Arial" w:hAnsi="Arial" w:cs="Arial"/>
          <w:sz w:val="24"/>
          <w:szCs w:val="24"/>
        </w:rPr>
        <w:t xml:space="preserve">l sensor </w:t>
      </w:r>
      <w:r w:rsidR="00A54EF2" w:rsidRPr="00C13C62">
        <w:rPr>
          <w:rFonts w:ascii="Arial" w:hAnsi="Arial" w:cs="Arial"/>
          <w:sz w:val="24"/>
          <w:szCs w:val="24"/>
        </w:rPr>
        <w:t>de</w:t>
      </w:r>
      <w:r w:rsidR="008E4F9E" w:rsidRPr="00C13C62">
        <w:rPr>
          <w:rFonts w:ascii="Arial" w:hAnsi="Arial" w:cs="Arial"/>
          <w:sz w:val="24"/>
          <w:szCs w:val="24"/>
        </w:rPr>
        <w:t xml:space="preserve"> la</w:t>
      </w:r>
      <w:r w:rsidR="009F6989" w:rsidRPr="00C13C62">
        <w:rPr>
          <w:rFonts w:ascii="Arial" w:hAnsi="Arial" w:cs="Arial"/>
          <w:sz w:val="24"/>
          <w:szCs w:val="24"/>
        </w:rPr>
        <w:t xml:space="preserve"> cabeza lo insertamos en el primer puerto, </w:t>
      </w:r>
      <w:r w:rsidR="002A4CB9" w:rsidRPr="00C13C62">
        <w:rPr>
          <w:rFonts w:ascii="Arial" w:hAnsi="Arial" w:cs="Arial"/>
          <w:sz w:val="24"/>
          <w:szCs w:val="24"/>
        </w:rPr>
        <w:t xml:space="preserve">en cualquiera de los puertos </w:t>
      </w:r>
      <w:r w:rsidR="00F8015B" w:rsidRPr="00C13C62">
        <w:rPr>
          <w:rFonts w:ascii="Arial" w:hAnsi="Arial" w:cs="Arial"/>
          <w:sz w:val="24"/>
          <w:szCs w:val="24"/>
        </w:rPr>
        <w:t xml:space="preserve">restantes </w:t>
      </w:r>
      <w:r w:rsidR="002A4CB9" w:rsidRPr="00C13C62">
        <w:rPr>
          <w:rFonts w:ascii="Arial" w:hAnsi="Arial" w:cs="Arial"/>
          <w:sz w:val="24"/>
          <w:szCs w:val="24"/>
        </w:rPr>
        <w:t>impares (3, 5, 7) conectamos la baqueta derecha y en cualquiera de los puertos pares (2, 4, 6, 8) conectamos la baqueta izquierda</w:t>
      </w:r>
      <w:r w:rsidR="00970168" w:rsidRPr="00C13C62">
        <w:rPr>
          <w:rFonts w:ascii="Arial" w:hAnsi="Arial" w:cs="Arial"/>
          <w:sz w:val="24"/>
          <w:szCs w:val="24"/>
        </w:rPr>
        <w:t>, ver figura 5.</w:t>
      </w:r>
      <w:r w:rsidR="00A15D86" w:rsidRPr="00C13C62">
        <w:rPr>
          <w:rFonts w:ascii="Arial" w:hAnsi="Arial" w:cs="Arial"/>
          <w:sz w:val="24"/>
          <w:szCs w:val="24"/>
        </w:rPr>
        <w:t>6</w:t>
      </w:r>
      <w:r w:rsidR="00970168" w:rsidRPr="00C13C62">
        <w:rPr>
          <w:rFonts w:ascii="Arial" w:hAnsi="Arial" w:cs="Arial"/>
          <w:sz w:val="24"/>
          <w:szCs w:val="24"/>
        </w:rPr>
        <w:t>.</w:t>
      </w:r>
    </w:p>
    <w:p w:rsidR="006139BF" w:rsidRDefault="0013439E" w:rsidP="00265F51">
      <w:pPr>
        <w:spacing w:line="480" w:lineRule="auto"/>
        <w:ind w:left="708"/>
        <w:jc w:val="both"/>
        <w:rPr>
          <w:rFonts w:ascii="Arial" w:hAnsi="Arial" w:cs="Arial"/>
        </w:rPr>
      </w:pPr>
      <w:r w:rsidRPr="00FA034C">
        <w:rPr>
          <w:rFonts w:ascii="Arial" w:hAnsi="Arial" w:cs="Arial"/>
          <w:noProof/>
          <w:lang w:val="en-US"/>
        </w:rPr>
        <w:pict>
          <v:group id="_x0000_s1259" style="position:absolute;left:0;text-align:left;margin-left:54pt;margin-top:1.2pt;width:5in;height:171pt;z-index:251654656" coordorigin="2988,11628" coordsize="7200,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7" type="#_x0000_t75" style="position:absolute;left:2988;top:11628;width:7200;height:3420" o:preferrelative="f" o:regroupid="30" stroked="t">
              <v:fill o:detectmouseclick="t"/>
              <v:path o:extrusionok="t" o:connecttype="none"/>
              <o:lock v:ext="edit" text="t"/>
            </v:shape>
            <v:shape id="_x0000_s1218" type="#_x0000_t202" style="position:absolute;left:3141;top:12759;width:1460;height:602" o:regroupid="35" stroked="f">
              <v:textbox style="mso-next-textbox:#_x0000_s1218">
                <w:txbxContent>
                  <w:p w:rsidR="002A58B3" w:rsidRPr="00804546" w:rsidRDefault="002A58B3" w:rsidP="005B430A">
                    <w:pPr>
                      <w:jc w:val="center"/>
                      <w:rPr>
                        <w:rFonts w:ascii="Times New Roman" w:eastAsia="Times New Roman" w:hAnsi="Times New Roman"/>
                        <w:b/>
                        <w:noProof/>
                        <w:sz w:val="20"/>
                        <w:szCs w:val="20"/>
                        <w:lang w:val="en-US"/>
                      </w:rPr>
                    </w:pPr>
                    <w:r w:rsidRPr="00804546">
                      <w:rPr>
                        <w:rFonts w:ascii="Times New Roman" w:eastAsia="Times New Roman" w:hAnsi="Times New Roman"/>
                        <w:b/>
                        <w:noProof/>
                        <w:sz w:val="20"/>
                        <w:szCs w:val="20"/>
                        <w:lang w:val="en-US"/>
                      </w:rPr>
                      <w:t>Sensor de cabeza</w:t>
                    </w:r>
                  </w:p>
                </w:txbxContent>
              </v:textbox>
            </v:shape>
            <v:shape id="_x0000_s1220" type="#_x0000_t75" style="position:absolute;left:5433;top:11917;width:2502;height:2939" o:regroupid="35">
              <v:imagedata r:id="rId34" o:title="liberty_ports_a"/>
            </v:shape>
            <v:shape id="_x0000_s1221" type="#_x0000_t202" style="position:absolute;left:8636;top:13727;width:1440;height:1065" o:regroupid="35" stroked="f">
              <v:textbox style="mso-next-textbox:#_x0000_s1221">
                <w:txbxContent>
                  <w:p w:rsidR="002A58B3" w:rsidRPr="00804546" w:rsidRDefault="002A58B3" w:rsidP="005B430A">
                    <w:pPr>
                      <w:jc w:val="center"/>
                      <w:rPr>
                        <w:rFonts w:ascii="Times New Roman" w:eastAsia="Times New Roman" w:hAnsi="Times New Roman"/>
                        <w:b/>
                        <w:noProof/>
                        <w:sz w:val="20"/>
                        <w:szCs w:val="20"/>
                        <w:lang w:val="en-US"/>
                      </w:rPr>
                    </w:pPr>
                    <w:r>
                      <w:rPr>
                        <w:rFonts w:ascii="Times New Roman" w:eastAsia="Times New Roman" w:hAnsi="Times New Roman"/>
                        <w:b/>
                        <w:noProof/>
                        <w:sz w:val="20"/>
                        <w:szCs w:val="20"/>
                        <w:lang w:val="en-US"/>
                      </w:rPr>
                      <w:t>B</w:t>
                    </w:r>
                    <w:r w:rsidRPr="00804546">
                      <w:rPr>
                        <w:rFonts w:ascii="Times New Roman" w:eastAsia="Times New Roman" w:hAnsi="Times New Roman"/>
                        <w:b/>
                        <w:noProof/>
                        <w:sz w:val="20"/>
                        <w:szCs w:val="20"/>
                        <w:lang w:val="en-US"/>
                      </w:rPr>
                      <w:t xml:space="preserve">aqueta </w:t>
                    </w:r>
                    <w:r>
                      <w:rPr>
                        <w:rFonts w:ascii="Times New Roman" w:eastAsia="Times New Roman" w:hAnsi="Times New Roman"/>
                        <w:b/>
                        <w:noProof/>
                        <w:sz w:val="20"/>
                        <w:szCs w:val="20"/>
                        <w:lang w:val="en-US"/>
                      </w:rPr>
                      <w:t>derecha en puerto impar</w:t>
                    </w:r>
                  </w:p>
                </w:txbxContent>
              </v:textbox>
            </v:shape>
            <v:shape id="_x0000_s1222" type="#_x0000_t202" style="position:absolute;left:3215;top:14024;width:1505;height:903" o:regroupid="35" stroked="f">
              <v:textbox style="mso-next-textbox:#_x0000_s1222">
                <w:txbxContent>
                  <w:p w:rsidR="002A58B3" w:rsidRPr="00D8419B" w:rsidRDefault="002A58B3" w:rsidP="00D8419B">
                    <w:pPr>
                      <w:jc w:val="center"/>
                      <w:rPr>
                        <w:rFonts w:ascii="Times New Roman" w:eastAsia="Times New Roman" w:hAnsi="Times New Roman"/>
                        <w:b/>
                        <w:noProof/>
                        <w:sz w:val="20"/>
                        <w:szCs w:val="20"/>
                      </w:rPr>
                    </w:pPr>
                    <w:r w:rsidRPr="00D8419B">
                      <w:rPr>
                        <w:rFonts w:ascii="Times New Roman" w:eastAsia="Times New Roman" w:hAnsi="Times New Roman"/>
                        <w:b/>
                        <w:noProof/>
                        <w:sz w:val="20"/>
                        <w:szCs w:val="20"/>
                      </w:rPr>
                      <w:t>Baqueta izquierda en</w:t>
                    </w:r>
                    <w:r>
                      <w:rPr>
                        <w:rFonts w:ascii="Times New Roman" w:eastAsia="Times New Roman" w:hAnsi="Times New Roman"/>
                        <w:b/>
                        <w:noProof/>
                        <w:sz w:val="20"/>
                        <w:szCs w:val="20"/>
                      </w:rPr>
                      <w:t xml:space="preserve"> puerto </w:t>
                    </w:r>
                    <w:r w:rsidRPr="00D8419B">
                      <w:rPr>
                        <w:rFonts w:ascii="Times New Roman" w:eastAsia="Times New Roman" w:hAnsi="Times New Roman"/>
                        <w:b/>
                        <w:noProof/>
                        <w:sz w:val="20"/>
                        <w:szCs w:val="20"/>
                      </w:rPr>
                      <w:t xml:space="preserve">par </w:t>
                    </w:r>
                  </w:p>
                </w:txbxContent>
              </v:textbox>
            </v:shape>
            <v:line id="_x0000_s1223" style="position:absolute;flip:x y" from="6939,13544" to="8745,14146" o:regroupid="35" strokecolor="red" strokeweight="2.25pt">
              <v:stroke endarrow="block"/>
            </v:line>
            <v:line id="_x0000_s1224" style="position:absolute;flip:y" from="4530,13572" to="6337,14475" o:regroupid="35" strokecolor="red" strokeweight="2.25pt">
              <v:stroke endarrow="block"/>
            </v:line>
            <v:line id="_x0000_s1225" style="position:absolute" from="4380,12970" to="5885,13421" o:regroupid="35" strokecolor="red" strokeweight="2.25pt">
              <v:stroke endarrow="block"/>
            </v:line>
          </v:group>
        </w:pict>
      </w:r>
    </w:p>
    <w:p w:rsidR="006139BF" w:rsidRPr="00FA034C" w:rsidRDefault="006139BF" w:rsidP="00265F51">
      <w:pPr>
        <w:spacing w:line="480" w:lineRule="auto"/>
        <w:ind w:left="708"/>
        <w:jc w:val="both"/>
        <w:rPr>
          <w:rFonts w:ascii="Arial" w:hAnsi="Arial" w:cs="Arial"/>
        </w:rPr>
      </w:pPr>
    </w:p>
    <w:p w:rsidR="00856721" w:rsidRPr="00FA034C" w:rsidRDefault="00856721" w:rsidP="00265F51">
      <w:pPr>
        <w:spacing w:line="480" w:lineRule="auto"/>
        <w:ind w:left="708"/>
        <w:jc w:val="both"/>
        <w:rPr>
          <w:rFonts w:ascii="Arial" w:hAnsi="Arial" w:cs="Arial"/>
        </w:rPr>
      </w:pPr>
    </w:p>
    <w:p w:rsidR="00856721" w:rsidRPr="00FA034C" w:rsidRDefault="00856721" w:rsidP="00265F51">
      <w:pPr>
        <w:spacing w:line="480" w:lineRule="auto"/>
        <w:ind w:left="708"/>
        <w:jc w:val="both"/>
        <w:rPr>
          <w:rFonts w:ascii="Arial" w:hAnsi="Arial" w:cs="Arial"/>
        </w:rPr>
      </w:pPr>
    </w:p>
    <w:p w:rsidR="005B430A" w:rsidRDefault="005B430A" w:rsidP="0013439E">
      <w:pPr>
        <w:pStyle w:val="Figura"/>
        <w:jc w:val="left"/>
        <w:rPr>
          <w:rFonts w:ascii="Arial" w:hAnsi="Arial" w:cs="Arial"/>
          <w:b w:val="0"/>
          <w:sz w:val="22"/>
          <w:szCs w:val="22"/>
        </w:rPr>
      </w:pPr>
    </w:p>
    <w:p w:rsidR="0013439E" w:rsidRPr="00FA034C" w:rsidRDefault="0013439E" w:rsidP="0013439E">
      <w:pPr>
        <w:pStyle w:val="Figura"/>
        <w:jc w:val="left"/>
        <w:rPr>
          <w:rFonts w:ascii="Arial" w:hAnsi="Arial" w:cs="Arial"/>
        </w:rPr>
      </w:pPr>
    </w:p>
    <w:p w:rsidR="00C31838" w:rsidRPr="00FA034C" w:rsidRDefault="002A3CA9" w:rsidP="00801578">
      <w:pPr>
        <w:pStyle w:val="Tesisfigura"/>
        <w:rPr>
          <w:rFonts w:cs="Arial"/>
        </w:rPr>
      </w:pPr>
      <w:r w:rsidRPr="00FA034C">
        <w:rPr>
          <w:rFonts w:cs="Arial"/>
        </w:rPr>
        <w:t xml:space="preserve">                      </w:t>
      </w:r>
      <w:bookmarkStart w:id="289" w:name="_Toc265727283"/>
      <w:bookmarkStart w:id="290" w:name="_Toc265727454"/>
      <w:bookmarkStart w:id="291" w:name="_Toc265727488"/>
      <w:bookmarkStart w:id="292" w:name="_Toc265928533"/>
      <w:bookmarkStart w:id="293" w:name="_Toc265929727"/>
      <w:bookmarkStart w:id="294" w:name="_Toc265929816"/>
      <w:bookmarkStart w:id="295" w:name="_Toc265929892"/>
      <w:bookmarkStart w:id="296" w:name="_Toc266794333"/>
      <w:r w:rsidR="00AE32AD" w:rsidRPr="00FA034C">
        <w:rPr>
          <w:rFonts w:cs="Arial"/>
        </w:rPr>
        <w:t>Figura</w:t>
      </w:r>
      <w:r w:rsidR="00C31838" w:rsidRPr="00FA034C">
        <w:rPr>
          <w:rFonts w:cs="Arial"/>
        </w:rPr>
        <w:t xml:space="preserve"> </w:t>
      </w:r>
      <w:r w:rsidR="007A324D" w:rsidRPr="00FA034C">
        <w:rPr>
          <w:rFonts w:cs="Arial"/>
        </w:rPr>
        <w:t>5</w:t>
      </w:r>
      <w:r w:rsidR="00C31838" w:rsidRPr="00FA034C">
        <w:rPr>
          <w:rFonts w:cs="Arial"/>
        </w:rPr>
        <w:t>.</w:t>
      </w:r>
      <w:r w:rsidR="00A15D86" w:rsidRPr="00FA034C">
        <w:rPr>
          <w:rFonts w:cs="Arial"/>
        </w:rPr>
        <w:t>6</w:t>
      </w:r>
      <w:r w:rsidR="00C31838" w:rsidRPr="00FA034C">
        <w:rPr>
          <w:rFonts w:cs="Arial"/>
        </w:rPr>
        <w:t xml:space="preserve"> Polhemus, </w:t>
      </w:r>
      <w:r w:rsidR="00E7392F" w:rsidRPr="00FA034C">
        <w:rPr>
          <w:rFonts w:cs="Arial"/>
        </w:rPr>
        <w:t>configuración</w:t>
      </w:r>
      <w:r w:rsidR="009E4879" w:rsidRPr="00FA034C">
        <w:rPr>
          <w:rFonts w:cs="Arial"/>
        </w:rPr>
        <w:t xml:space="preserve"> de puertos</w:t>
      </w:r>
      <w:bookmarkEnd w:id="289"/>
      <w:bookmarkEnd w:id="290"/>
      <w:bookmarkEnd w:id="291"/>
      <w:bookmarkEnd w:id="292"/>
      <w:bookmarkEnd w:id="293"/>
      <w:bookmarkEnd w:id="294"/>
      <w:bookmarkEnd w:id="295"/>
      <w:bookmarkEnd w:id="296"/>
    </w:p>
    <w:p w:rsidR="00061B8F" w:rsidRPr="00FA034C" w:rsidRDefault="00061B8F" w:rsidP="00696038">
      <w:pPr>
        <w:pStyle w:val="TesisCuerpo"/>
        <w:rPr>
          <w:rFonts w:cs="Arial"/>
        </w:rPr>
      </w:pPr>
    </w:p>
    <w:p w:rsidR="00696038" w:rsidRPr="00FA034C" w:rsidRDefault="00696038" w:rsidP="00696038">
      <w:pPr>
        <w:pStyle w:val="TesisCuerpo"/>
        <w:rPr>
          <w:rFonts w:cs="Arial"/>
        </w:rPr>
      </w:pPr>
      <w:r w:rsidRPr="00FA034C">
        <w:rPr>
          <w:rFonts w:cs="Arial"/>
        </w:rPr>
        <w:lastRenderedPageBreak/>
        <w:t>En la figura 5.</w:t>
      </w:r>
      <w:r w:rsidR="00A15D86" w:rsidRPr="00FA034C">
        <w:rPr>
          <w:rFonts w:cs="Arial"/>
        </w:rPr>
        <w:t>7</w:t>
      </w:r>
      <w:r w:rsidRPr="00FA034C">
        <w:rPr>
          <w:rFonts w:cs="Arial"/>
        </w:rPr>
        <w:t xml:space="preserve"> mostramos un diagrama de conexiones de los dispositivos usados.</w:t>
      </w:r>
    </w:p>
    <w:p w:rsidR="002E0794" w:rsidRPr="00FA034C" w:rsidRDefault="00A65C52" w:rsidP="00F145F5">
      <w:pPr>
        <w:spacing w:line="480" w:lineRule="auto"/>
        <w:ind w:left="708"/>
        <w:jc w:val="both"/>
        <w:rPr>
          <w:rFonts w:ascii="Arial" w:hAnsi="Arial" w:cs="Arial"/>
        </w:rPr>
      </w:pPr>
      <w:r>
        <w:rPr>
          <w:rFonts w:ascii="Arial" w:hAnsi="Arial" w:cs="Arial"/>
          <w:noProof/>
          <w:lang w:eastAsia="es-ES"/>
        </w:rPr>
        <w:drawing>
          <wp:anchor distT="0" distB="0" distL="114300" distR="114300" simplePos="0" relativeHeight="251663872" behindDoc="0" locked="0" layoutInCell="1" allowOverlap="1">
            <wp:simplePos x="0" y="0"/>
            <wp:positionH relativeFrom="column">
              <wp:posOffset>1028700</wp:posOffset>
            </wp:positionH>
            <wp:positionV relativeFrom="paragraph">
              <wp:posOffset>55245</wp:posOffset>
            </wp:positionV>
            <wp:extent cx="3771900" cy="2658110"/>
            <wp:effectExtent l="19050" t="19050" r="19050" b="27940"/>
            <wp:wrapSquare wrapText="bothSides"/>
            <wp:docPr id="239" name="Imagen 239" descr="Diagrama Conexiones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iagrama Conexiones Del Sistema"/>
                    <pic:cNvPicPr>
                      <a:picLocks noChangeAspect="1" noChangeArrowheads="1"/>
                    </pic:cNvPicPr>
                  </pic:nvPicPr>
                  <pic:blipFill>
                    <a:blip r:embed="rId35"/>
                    <a:srcRect t="2971" r="25758" b="15089"/>
                    <a:stretch>
                      <a:fillRect/>
                    </a:stretch>
                  </pic:blipFill>
                  <pic:spPr bwMode="auto">
                    <a:xfrm>
                      <a:off x="0" y="0"/>
                      <a:ext cx="3771900" cy="2658110"/>
                    </a:xfrm>
                    <a:prstGeom prst="rect">
                      <a:avLst/>
                    </a:prstGeom>
                    <a:noFill/>
                    <a:ln w="9525">
                      <a:solidFill>
                        <a:srgbClr val="000000"/>
                      </a:solidFill>
                      <a:miter lim="800000"/>
                      <a:headEnd/>
                      <a:tailEnd/>
                    </a:ln>
                  </pic:spPr>
                </pic:pic>
              </a:graphicData>
            </a:graphic>
          </wp:anchor>
        </w:drawing>
      </w:r>
    </w:p>
    <w:p w:rsidR="004F311D" w:rsidRPr="00FA034C" w:rsidRDefault="004F311D" w:rsidP="00F145F5">
      <w:pPr>
        <w:spacing w:line="480" w:lineRule="auto"/>
        <w:ind w:left="708"/>
        <w:jc w:val="both"/>
        <w:rPr>
          <w:rFonts w:ascii="Arial" w:hAnsi="Arial" w:cs="Arial"/>
        </w:rPr>
      </w:pPr>
    </w:p>
    <w:p w:rsidR="001B1BD3" w:rsidRPr="00FA034C" w:rsidRDefault="001B1BD3" w:rsidP="00F145F5">
      <w:pPr>
        <w:spacing w:line="480" w:lineRule="auto"/>
        <w:ind w:left="708"/>
        <w:jc w:val="both"/>
        <w:rPr>
          <w:rFonts w:ascii="Arial" w:hAnsi="Arial" w:cs="Arial"/>
        </w:rPr>
      </w:pPr>
    </w:p>
    <w:p w:rsidR="001B1BD3" w:rsidRPr="00FA034C" w:rsidRDefault="001B1BD3" w:rsidP="00F145F5">
      <w:pPr>
        <w:spacing w:line="480" w:lineRule="auto"/>
        <w:ind w:left="708"/>
        <w:jc w:val="both"/>
        <w:rPr>
          <w:rFonts w:ascii="Arial" w:hAnsi="Arial" w:cs="Arial"/>
        </w:rPr>
      </w:pPr>
    </w:p>
    <w:p w:rsidR="001B1BD3" w:rsidRPr="00FA034C" w:rsidRDefault="001B1BD3" w:rsidP="00F145F5">
      <w:pPr>
        <w:spacing w:line="480" w:lineRule="auto"/>
        <w:ind w:left="708"/>
        <w:jc w:val="both"/>
        <w:rPr>
          <w:rFonts w:ascii="Arial" w:hAnsi="Arial" w:cs="Arial"/>
        </w:rPr>
      </w:pPr>
    </w:p>
    <w:p w:rsidR="001B1BD3" w:rsidRPr="00FA034C" w:rsidRDefault="001B1BD3" w:rsidP="00F145F5">
      <w:pPr>
        <w:spacing w:line="480" w:lineRule="auto"/>
        <w:ind w:left="708"/>
        <w:jc w:val="both"/>
        <w:rPr>
          <w:rFonts w:ascii="Arial" w:hAnsi="Arial" w:cs="Arial"/>
        </w:rPr>
      </w:pPr>
    </w:p>
    <w:p w:rsidR="00B171B0" w:rsidRPr="00FA034C" w:rsidRDefault="00B171B0" w:rsidP="00B171B0">
      <w:pPr>
        <w:pStyle w:val="Tesisfigura"/>
        <w:rPr>
          <w:rFonts w:cs="Arial"/>
        </w:rPr>
      </w:pPr>
      <w:r w:rsidRPr="00FA034C">
        <w:rPr>
          <w:rFonts w:cs="Arial"/>
        </w:rPr>
        <w:t xml:space="preserve">  </w:t>
      </w:r>
      <w:bookmarkStart w:id="297" w:name="_Toc266794334"/>
      <w:r w:rsidRPr="00FA034C">
        <w:rPr>
          <w:rFonts w:cs="Arial"/>
        </w:rPr>
        <w:t>Figura 5.</w:t>
      </w:r>
      <w:r w:rsidR="00A15D86" w:rsidRPr="00FA034C">
        <w:rPr>
          <w:rFonts w:cs="Arial"/>
        </w:rPr>
        <w:t>7</w:t>
      </w:r>
      <w:r w:rsidRPr="00FA034C">
        <w:rPr>
          <w:rFonts w:cs="Arial"/>
        </w:rPr>
        <w:t xml:space="preserve"> Diagrama de conexión de dispositivos</w:t>
      </w:r>
      <w:bookmarkEnd w:id="297"/>
    </w:p>
    <w:p w:rsidR="00B97A9A" w:rsidRDefault="00B97A9A" w:rsidP="00F145F5">
      <w:pPr>
        <w:spacing w:line="480" w:lineRule="auto"/>
        <w:ind w:left="708"/>
        <w:jc w:val="both"/>
        <w:rPr>
          <w:rFonts w:ascii="Arial" w:hAnsi="Arial" w:cs="Arial"/>
          <w:sz w:val="24"/>
          <w:szCs w:val="24"/>
        </w:rPr>
      </w:pPr>
    </w:p>
    <w:p w:rsidR="00443C70" w:rsidRPr="00C13C62" w:rsidRDefault="007E0D7C" w:rsidP="00F145F5">
      <w:pPr>
        <w:spacing w:line="480" w:lineRule="auto"/>
        <w:ind w:left="708"/>
        <w:jc w:val="both"/>
        <w:rPr>
          <w:rFonts w:ascii="Arial" w:hAnsi="Arial" w:cs="Arial"/>
          <w:sz w:val="24"/>
          <w:szCs w:val="24"/>
        </w:rPr>
      </w:pPr>
      <w:r w:rsidRPr="00C13C62">
        <w:rPr>
          <w:rFonts w:ascii="Arial" w:hAnsi="Arial" w:cs="Arial"/>
          <w:sz w:val="24"/>
          <w:szCs w:val="24"/>
        </w:rPr>
        <w:t>En la figura 5.</w:t>
      </w:r>
      <w:r w:rsidR="00A15D86" w:rsidRPr="00C13C62">
        <w:rPr>
          <w:rFonts w:ascii="Arial" w:hAnsi="Arial" w:cs="Arial"/>
          <w:sz w:val="24"/>
          <w:szCs w:val="24"/>
        </w:rPr>
        <w:t>8</w:t>
      </w:r>
      <w:r w:rsidRPr="00C13C62">
        <w:rPr>
          <w:rFonts w:ascii="Arial" w:hAnsi="Arial" w:cs="Arial"/>
          <w:sz w:val="24"/>
          <w:szCs w:val="24"/>
        </w:rPr>
        <w:t xml:space="preserve"> mostramos las baquetas con los sensores adjuntos a las mismas.</w:t>
      </w:r>
    </w:p>
    <w:p w:rsidR="00443C70" w:rsidRPr="00FA034C" w:rsidRDefault="00A65C52" w:rsidP="00F145F5">
      <w:pPr>
        <w:spacing w:line="480" w:lineRule="auto"/>
        <w:ind w:left="708"/>
        <w:jc w:val="both"/>
        <w:rPr>
          <w:rFonts w:ascii="Arial" w:hAnsi="Arial" w:cs="Arial"/>
        </w:rPr>
      </w:pPr>
      <w:r>
        <w:rPr>
          <w:rFonts w:ascii="Arial" w:hAnsi="Arial" w:cs="Arial"/>
          <w:b/>
          <w:noProof/>
          <w:lang w:eastAsia="es-ES"/>
        </w:rPr>
        <w:drawing>
          <wp:anchor distT="0" distB="0" distL="114300" distR="114300" simplePos="0" relativeHeight="251655680" behindDoc="0" locked="0" layoutInCell="1" allowOverlap="1">
            <wp:simplePos x="0" y="0"/>
            <wp:positionH relativeFrom="column">
              <wp:posOffset>1143000</wp:posOffset>
            </wp:positionH>
            <wp:positionV relativeFrom="paragraph">
              <wp:posOffset>19685</wp:posOffset>
            </wp:positionV>
            <wp:extent cx="3314700" cy="1942465"/>
            <wp:effectExtent l="19050" t="19050" r="19050" b="19685"/>
            <wp:wrapSquare wrapText="bothSides"/>
            <wp:docPr id="203" name="Imagen 203" descr="tracker y sen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racker y sensores"/>
                    <pic:cNvPicPr>
                      <a:picLocks noChangeAspect="1" noChangeArrowheads="1"/>
                    </pic:cNvPicPr>
                  </pic:nvPicPr>
                  <pic:blipFill>
                    <a:blip r:embed="rId36"/>
                    <a:srcRect/>
                    <a:stretch>
                      <a:fillRect/>
                    </a:stretch>
                  </pic:blipFill>
                  <pic:spPr bwMode="auto">
                    <a:xfrm>
                      <a:off x="0" y="0"/>
                      <a:ext cx="3314700" cy="1942465"/>
                    </a:xfrm>
                    <a:prstGeom prst="rect">
                      <a:avLst/>
                    </a:prstGeom>
                    <a:noFill/>
                    <a:ln w="9525">
                      <a:solidFill>
                        <a:srgbClr val="000000"/>
                      </a:solidFill>
                      <a:miter lim="800000"/>
                      <a:headEnd/>
                      <a:tailEnd/>
                    </a:ln>
                  </pic:spPr>
                </pic:pic>
              </a:graphicData>
            </a:graphic>
          </wp:anchor>
        </w:drawing>
      </w:r>
    </w:p>
    <w:p w:rsidR="00845282" w:rsidRPr="00FA034C" w:rsidRDefault="00845282" w:rsidP="00F145F5">
      <w:pPr>
        <w:spacing w:line="480" w:lineRule="auto"/>
        <w:ind w:left="708"/>
        <w:jc w:val="both"/>
        <w:rPr>
          <w:rFonts w:ascii="Arial" w:hAnsi="Arial" w:cs="Arial"/>
          <w:b/>
        </w:rPr>
      </w:pPr>
    </w:p>
    <w:p w:rsidR="00845282" w:rsidRPr="00FA034C" w:rsidRDefault="00845282" w:rsidP="00F145F5">
      <w:pPr>
        <w:spacing w:line="480" w:lineRule="auto"/>
        <w:ind w:left="708"/>
        <w:jc w:val="both"/>
        <w:rPr>
          <w:rFonts w:ascii="Arial" w:hAnsi="Arial" w:cs="Arial"/>
          <w:b/>
        </w:rPr>
      </w:pPr>
    </w:p>
    <w:p w:rsidR="00845282" w:rsidRPr="00FA034C" w:rsidRDefault="00845282" w:rsidP="00F145F5">
      <w:pPr>
        <w:spacing w:line="480" w:lineRule="auto"/>
        <w:ind w:left="708"/>
        <w:jc w:val="both"/>
        <w:rPr>
          <w:rFonts w:ascii="Arial" w:hAnsi="Arial" w:cs="Arial"/>
          <w:b/>
        </w:rPr>
      </w:pPr>
    </w:p>
    <w:p w:rsidR="00845282" w:rsidRPr="00FA034C" w:rsidRDefault="00845282" w:rsidP="00F145F5">
      <w:pPr>
        <w:spacing w:line="480" w:lineRule="auto"/>
        <w:ind w:left="708"/>
        <w:jc w:val="both"/>
        <w:rPr>
          <w:rFonts w:ascii="Arial" w:hAnsi="Arial" w:cs="Arial"/>
          <w:b/>
        </w:rPr>
      </w:pPr>
    </w:p>
    <w:p w:rsidR="00657DD9" w:rsidRPr="00FA034C" w:rsidRDefault="00AE32AD" w:rsidP="00801578">
      <w:pPr>
        <w:pStyle w:val="Tesisfigura"/>
        <w:rPr>
          <w:rFonts w:cs="Arial"/>
        </w:rPr>
      </w:pPr>
      <w:bookmarkStart w:id="298" w:name="_Toc265727284"/>
      <w:bookmarkStart w:id="299" w:name="_Toc265727455"/>
      <w:bookmarkStart w:id="300" w:name="_Toc265727489"/>
      <w:bookmarkStart w:id="301" w:name="_Toc265928534"/>
      <w:bookmarkStart w:id="302" w:name="_Toc265929728"/>
      <w:bookmarkStart w:id="303" w:name="_Toc265929817"/>
      <w:bookmarkStart w:id="304" w:name="_Toc265929893"/>
      <w:bookmarkStart w:id="305" w:name="_Toc266794335"/>
      <w:r w:rsidRPr="00FA034C">
        <w:rPr>
          <w:rFonts w:cs="Arial"/>
        </w:rPr>
        <w:t>Figura</w:t>
      </w:r>
      <w:r w:rsidR="00657DD9" w:rsidRPr="00FA034C">
        <w:rPr>
          <w:rFonts w:cs="Arial"/>
        </w:rPr>
        <w:t xml:space="preserve"> 5.</w:t>
      </w:r>
      <w:r w:rsidR="00A15D86" w:rsidRPr="00FA034C">
        <w:rPr>
          <w:rFonts w:cs="Arial"/>
        </w:rPr>
        <w:t>8</w:t>
      </w:r>
      <w:r w:rsidR="00657DD9" w:rsidRPr="00FA034C">
        <w:rPr>
          <w:rFonts w:cs="Arial"/>
        </w:rPr>
        <w:t xml:space="preserve"> Sensores adjuntos a las baquetas</w:t>
      </w:r>
      <w:bookmarkEnd w:id="298"/>
      <w:bookmarkEnd w:id="299"/>
      <w:bookmarkEnd w:id="300"/>
      <w:bookmarkEnd w:id="301"/>
      <w:bookmarkEnd w:id="302"/>
      <w:bookmarkEnd w:id="303"/>
      <w:bookmarkEnd w:id="304"/>
      <w:bookmarkEnd w:id="305"/>
    </w:p>
    <w:p w:rsidR="00845282" w:rsidRPr="00C13C62" w:rsidRDefault="008B1F99" w:rsidP="00F145F5">
      <w:pPr>
        <w:spacing w:line="480" w:lineRule="auto"/>
        <w:ind w:left="708"/>
        <w:jc w:val="both"/>
        <w:rPr>
          <w:rFonts w:ascii="Arial" w:hAnsi="Arial" w:cs="Arial"/>
          <w:sz w:val="24"/>
          <w:szCs w:val="24"/>
        </w:rPr>
      </w:pPr>
      <w:r w:rsidRPr="00C13C62">
        <w:rPr>
          <w:rFonts w:ascii="Arial" w:hAnsi="Arial" w:cs="Arial"/>
          <w:sz w:val="24"/>
          <w:szCs w:val="24"/>
        </w:rPr>
        <w:lastRenderedPageBreak/>
        <w:t>En la figura 5.</w:t>
      </w:r>
      <w:r w:rsidR="00A15D86" w:rsidRPr="00C13C62">
        <w:rPr>
          <w:rFonts w:ascii="Arial" w:hAnsi="Arial" w:cs="Arial"/>
          <w:sz w:val="24"/>
          <w:szCs w:val="24"/>
        </w:rPr>
        <w:t>9</w:t>
      </w:r>
      <w:r w:rsidRPr="00C13C62">
        <w:rPr>
          <w:rFonts w:ascii="Arial" w:hAnsi="Arial" w:cs="Arial"/>
          <w:sz w:val="24"/>
          <w:szCs w:val="24"/>
        </w:rPr>
        <w:t xml:space="preserve"> mostramos el sensor adjunto al head mounted display.</w:t>
      </w:r>
    </w:p>
    <w:p w:rsidR="008B1F99" w:rsidRPr="00FA034C" w:rsidRDefault="00A65C52" w:rsidP="00F145F5">
      <w:pPr>
        <w:spacing w:line="480" w:lineRule="auto"/>
        <w:ind w:left="708"/>
        <w:jc w:val="both"/>
        <w:rPr>
          <w:rFonts w:ascii="Arial" w:hAnsi="Arial" w:cs="Arial"/>
          <w:b/>
        </w:rPr>
      </w:pPr>
      <w:r>
        <w:rPr>
          <w:rFonts w:ascii="Arial" w:hAnsi="Arial" w:cs="Arial"/>
          <w:b/>
          <w:noProof/>
          <w:lang w:eastAsia="es-ES"/>
        </w:rPr>
        <w:drawing>
          <wp:anchor distT="0" distB="0" distL="114300" distR="114300" simplePos="0" relativeHeight="251656704" behindDoc="0" locked="0" layoutInCell="1" allowOverlap="1">
            <wp:simplePos x="0" y="0"/>
            <wp:positionH relativeFrom="column">
              <wp:posOffset>1259840</wp:posOffset>
            </wp:positionH>
            <wp:positionV relativeFrom="paragraph">
              <wp:posOffset>29845</wp:posOffset>
            </wp:positionV>
            <wp:extent cx="3197860" cy="2346960"/>
            <wp:effectExtent l="19050" t="19050" r="21590" b="15240"/>
            <wp:wrapSquare wrapText="bothSides"/>
            <wp:docPr id="207" name="Imagen 207" descr="sensor de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ensor de cabeza"/>
                    <pic:cNvPicPr>
                      <a:picLocks noChangeAspect="1" noChangeArrowheads="1"/>
                    </pic:cNvPicPr>
                  </pic:nvPicPr>
                  <pic:blipFill>
                    <a:blip r:embed="rId37"/>
                    <a:srcRect t="16367" r="38704"/>
                    <a:stretch>
                      <a:fillRect/>
                    </a:stretch>
                  </pic:blipFill>
                  <pic:spPr bwMode="auto">
                    <a:xfrm>
                      <a:off x="0" y="0"/>
                      <a:ext cx="3197860" cy="2346960"/>
                    </a:xfrm>
                    <a:prstGeom prst="rect">
                      <a:avLst/>
                    </a:prstGeom>
                    <a:noFill/>
                    <a:ln w="9525">
                      <a:solidFill>
                        <a:srgbClr val="000000"/>
                      </a:solidFill>
                      <a:miter lim="800000"/>
                      <a:headEnd/>
                      <a:tailEnd/>
                    </a:ln>
                  </pic:spPr>
                </pic:pic>
              </a:graphicData>
            </a:graphic>
          </wp:anchor>
        </w:drawing>
      </w:r>
    </w:p>
    <w:p w:rsidR="008B1F99" w:rsidRPr="00FA034C" w:rsidRDefault="008B1F99" w:rsidP="00F145F5">
      <w:pPr>
        <w:spacing w:line="480" w:lineRule="auto"/>
        <w:ind w:left="708"/>
        <w:jc w:val="both"/>
        <w:rPr>
          <w:rFonts w:ascii="Arial" w:hAnsi="Arial" w:cs="Arial"/>
          <w:b/>
        </w:rPr>
      </w:pPr>
    </w:p>
    <w:p w:rsidR="008B1F99" w:rsidRPr="00FA034C" w:rsidRDefault="008B1F99" w:rsidP="00F145F5">
      <w:pPr>
        <w:spacing w:line="480" w:lineRule="auto"/>
        <w:ind w:left="708"/>
        <w:jc w:val="both"/>
        <w:rPr>
          <w:rFonts w:ascii="Arial" w:hAnsi="Arial" w:cs="Arial"/>
          <w:b/>
        </w:rPr>
      </w:pPr>
    </w:p>
    <w:p w:rsidR="008B1F99" w:rsidRPr="00FA034C" w:rsidRDefault="008B1F99" w:rsidP="00F145F5">
      <w:pPr>
        <w:spacing w:line="480" w:lineRule="auto"/>
        <w:ind w:left="708"/>
        <w:jc w:val="both"/>
        <w:rPr>
          <w:rFonts w:ascii="Arial" w:hAnsi="Arial" w:cs="Arial"/>
          <w:b/>
        </w:rPr>
      </w:pPr>
    </w:p>
    <w:p w:rsidR="008B1F99" w:rsidRPr="00FA034C" w:rsidRDefault="008B1F99" w:rsidP="00F145F5">
      <w:pPr>
        <w:spacing w:line="480" w:lineRule="auto"/>
        <w:ind w:left="708"/>
        <w:jc w:val="both"/>
        <w:rPr>
          <w:rFonts w:ascii="Arial" w:hAnsi="Arial" w:cs="Arial"/>
          <w:b/>
        </w:rPr>
      </w:pPr>
    </w:p>
    <w:p w:rsidR="008B1F99" w:rsidRPr="00FA034C" w:rsidRDefault="008B1F99" w:rsidP="00F145F5">
      <w:pPr>
        <w:spacing w:line="480" w:lineRule="auto"/>
        <w:ind w:left="708"/>
        <w:jc w:val="both"/>
        <w:rPr>
          <w:rFonts w:ascii="Arial" w:hAnsi="Arial" w:cs="Arial"/>
          <w:b/>
        </w:rPr>
      </w:pPr>
    </w:p>
    <w:p w:rsidR="008B1F99" w:rsidRPr="00FA034C" w:rsidRDefault="00AE32AD" w:rsidP="00801578">
      <w:pPr>
        <w:pStyle w:val="Tesisfigura"/>
        <w:rPr>
          <w:rFonts w:cs="Arial"/>
        </w:rPr>
      </w:pPr>
      <w:bookmarkStart w:id="306" w:name="_Toc265727285"/>
      <w:bookmarkStart w:id="307" w:name="_Toc265727456"/>
      <w:bookmarkStart w:id="308" w:name="_Toc265727490"/>
      <w:bookmarkStart w:id="309" w:name="_Toc265928535"/>
      <w:bookmarkStart w:id="310" w:name="_Toc265929729"/>
      <w:bookmarkStart w:id="311" w:name="_Toc265929818"/>
      <w:bookmarkStart w:id="312" w:name="_Toc265929894"/>
      <w:bookmarkStart w:id="313" w:name="_Toc266794336"/>
      <w:r w:rsidRPr="00FA034C">
        <w:rPr>
          <w:rFonts w:cs="Arial"/>
        </w:rPr>
        <w:t>Figura</w:t>
      </w:r>
      <w:r w:rsidR="008B1F99" w:rsidRPr="00FA034C">
        <w:rPr>
          <w:rFonts w:cs="Arial"/>
        </w:rPr>
        <w:t xml:space="preserve"> 5.</w:t>
      </w:r>
      <w:r w:rsidR="00A15D86" w:rsidRPr="00FA034C">
        <w:rPr>
          <w:rFonts w:cs="Arial"/>
        </w:rPr>
        <w:t>9</w:t>
      </w:r>
      <w:r w:rsidR="008B1F99" w:rsidRPr="00FA034C">
        <w:rPr>
          <w:rFonts w:cs="Arial"/>
        </w:rPr>
        <w:t xml:space="preserve"> </w:t>
      </w:r>
      <w:r w:rsidR="006B6E02" w:rsidRPr="00FA034C">
        <w:rPr>
          <w:rFonts w:cs="Arial"/>
        </w:rPr>
        <w:t>Sensor</w:t>
      </w:r>
      <w:r w:rsidR="008B1F99" w:rsidRPr="00FA034C">
        <w:rPr>
          <w:rFonts w:cs="Arial"/>
        </w:rPr>
        <w:t xml:space="preserve"> adjunto al </w:t>
      </w:r>
      <w:r w:rsidR="00B549EA" w:rsidRPr="00FA034C">
        <w:rPr>
          <w:rFonts w:cs="Arial"/>
        </w:rPr>
        <w:t>head mounted display</w:t>
      </w:r>
      <w:r w:rsidR="00BB22B1" w:rsidRPr="00FA034C">
        <w:rPr>
          <w:rFonts w:cs="Arial"/>
        </w:rPr>
        <w:t xml:space="preserve"> 5DT</w:t>
      </w:r>
      <w:bookmarkEnd w:id="306"/>
      <w:bookmarkEnd w:id="307"/>
      <w:bookmarkEnd w:id="308"/>
      <w:bookmarkEnd w:id="309"/>
      <w:bookmarkEnd w:id="310"/>
      <w:bookmarkEnd w:id="311"/>
      <w:bookmarkEnd w:id="312"/>
      <w:bookmarkEnd w:id="313"/>
    </w:p>
    <w:p w:rsidR="00856721" w:rsidRPr="00FA034C" w:rsidRDefault="00856721" w:rsidP="00F145F5">
      <w:pPr>
        <w:spacing w:line="480" w:lineRule="auto"/>
        <w:ind w:left="708"/>
        <w:jc w:val="both"/>
        <w:rPr>
          <w:rFonts w:ascii="Arial" w:hAnsi="Arial" w:cs="Arial"/>
        </w:rPr>
      </w:pPr>
    </w:p>
    <w:p w:rsidR="0051232D" w:rsidRPr="009C452A" w:rsidRDefault="002A0BDC" w:rsidP="00F145F5">
      <w:pPr>
        <w:spacing w:line="480" w:lineRule="auto"/>
        <w:ind w:left="708"/>
        <w:jc w:val="both"/>
        <w:rPr>
          <w:rFonts w:ascii="Arial" w:hAnsi="Arial" w:cs="Arial"/>
          <w:sz w:val="24"/>
          <w:szCs w:val="24"/>
        </w:rPr>
      </w:pPr>
      <w:r w:rsidRPr="009C452A">
        <w:rPr>
          <w:rFonts w:ascii="Arial" w:hAnsi="Arial" w:cs="Arial"/>
          <w:sz w:val="24"/>
          <w:szCs w:val="24"/>
        </w:rPr>
        <w:t>En la figura 5.1</w:t>
      </w:r>
      <w:r w:rsidR="00A15D86" w:rsidRPr="009C452A">
        <w:rPr>
          <w:rFonts w:ascii="Arial" w:hAnsi="Arial" w:cs="Arial"/>
          <w:sz w:val="24"/>
          <w:szCs w:val="24"/>
        </w:rPr>
        <w:t>0</w:t>
      </w:r>
      <w:r w:rsidRPr="009C452A">
        <w:rPr>
          <w:rFonts w:ascii="Arial" w:hAnsi="Arial" w:cs="Arial"/>
          <w:sz w:val="24"/>
          <w:szCs w:val="24"/>
        </w:rPr>
        <w:t xml:space="preserve"> mostramos los pedales </w:t>
      </w:r>
      <w:r w:rsidR="006E4EF0" w:rsidRPr="009C452A">
        <w:rPr>
          <w:rFonts w:ascii="Arial" w:hAnsi="Arial" w:cs="Arial"/>
          <w:sz w:val="24"/>
          <w:szCs w:val="24"/>
        </w:rPr>
        <w:t>que se usan para tocar el bombo, la conexión es mediante un cable USB.</w:t>
      </w:r>
    </w:p>
    <w:p w:rsidR="008D2166" w:rsidRPr="00FA034C" w:rsidRDefault="00A65C52" w:rsidP="00F145F5">
      <w:pPr>
        <w:spacing w:line="480" w:lineRule="auto"/>
        <w:ind w:left="708"/>
        <w:jc w:val="both"/>
        <w:rPr>
          <w:rFonts w:ascii="Arial" w:hAnsi="Arial" w:cs="Arial"/>
          <w:b/>
        </w:rPr>
      </w:pPr>
      <w:r>
        <w:rPr>
          <w:rFonts w:ascii="Arial" w:hAnsi="Arial" w:cs="Arial"/>
          <w:b/>
          <w:noProof/>
          <w:lang w:eastAsia="es-ES"/>
        </w:rPr>
        <w:drawing>
          <wp:anchor distT="0" distB="0" distL="114300" distR="114300" simplePos="0" relativeHeight="251657728" behindDoc="0" locked="0" layoutInCell="1" allowOverlap="1">
            <wp:simplePos x="0" y="0"/>
            <wp:positionH relativeFrom="column">
              <wp:posOffset>1369060</wp:posOffset>
            </wp:positionH>
            <wp:positionV relativeFrom="paragraph">
              <wp:posOffset>73660</wp:posOffset>
            </wp:positionV>
            <wp:extent cx="2860675" cy="1830070"/>
            <wp:effectExtent l="19050" t="19050" r="15875" b="17780"/>
            <wp:wrapSquare wrapText="bothSides"/>
            <wp:docPr id="211" name="Imagen 211" descr="p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edal"/>
                    <pic:cNvPicPr>
                      <a:picLocks noChangeAspect="1" noChangeArrowheads="1"/>
                    </pic:cNvPicPr>
                  </pic:nvPicPr>
                  <pic:blipFill>
                    <a:blip r:embed="rId38"/>
                    <a:srcRect l="3120" t="8855" r="31920"/>
                    <a:stretch>
                      <a:fillRect/>
                    </a:stretch>
                  </pic:blipFill>
                  <pic:spPr bwMode="auto">
                    <a:xfrm>
                      <a:off x="0" y="0"/>
                      <a:ext cx="2860675" cy="1830070"/>
                    </a:xfrm>
                    <a:prstGeom prst="rect">
                      <a:avLst/>
                    </a:prstGeom>
                    <a:noFill/>
                    <a:ln w="9525">
                      <a:solidFill>
                        <a:srgbClr val="000000"/>
                      </a:solidFill>
                      <a:miter lim="800000"/>
                      <a:headEnd/>
                      <a:tailEnd/>
                    </a:ln>
                  </pic:spPr>
                </pic:pic>
              </a:graphicData>
            </a:graphic>
          </wp:anchor>
        </w:drawing>
      </w:r>
    </w:p>
    <w:p w:rsidR="008D2166" w:rsidRPr="00FA034C" w:rsidRDefault="008D2166" w:rsidP="00F145F5">
      <w:pPr>
        <w:spacing w:line="480" w:lineRule="auto"/>
        <w:ind w:left="708"/>
        <w:jc w:val="both"/>
        <w:rPr>
          <w:rFonts w:ascii="Arial" w:hAnsi="Arial" w:cs="Arial"/>
          <w:b/>
        </w:rPr>
      </w:pPr>
    </w:p>
    <w:p w:rsidR="008D2166" w:rsidRPr="00FA034C" w:rsidRDefault="008D2166" w:rsidP="00F145F5">
      <w:pPr>
        <w:spacing w:line="480" w:lineRule="auto"/>
        <w:ind w:left="708"/>
        <w:jc w:val="both"/>
        <w:rPr>
          <w:rFonts w:ascii="Arial" w:hAnsi="Arial" w:cs="Arial"/>
          <w:b/>
        </w:rPr>
      </w:pPr>
    </w:p>
    <w:p w:rsidR="00736365" w:rsidRPr="00FA034C" w:rsidRDefault="00736365" w:rsidP="00F145F5">
      <w:pPr>
        <w:spacing w:line="480" w:lineRule="auto"/>
        <w:ind w:left="708"/>
        <w:jc w:val="both"/>
        <w:rPr>
          <w:rFonts w:ascii="Arial" w:hAnsi="Arial" w:cs="Arial"/>
          <w:b/>
        </w:rPr>
      </w:pPr>
    </w:p>
    <w:p w:rsidR="0051232D" w:rsidRPr="00FA034C" w:rsidRDefault="0051232D" w:rsidP="0051232D">
      <w:pPr>
        <w:pStyle w:val="Figura"/>
        <w:jc w:val="left"/>
        <w:rPr>
          <w:rFonts w:ascii="Arial" w:hAnsi="Arial" w:cs="Arial"/>
          <w:sz w:val="22"/>
          <w:szCs w:val="22"/>
        </w:rPr>
      </w:pPr>
    </w:p>
    <w:p w:rsidR="000A775E" w:rsidRPr="00FA034C" w:rsidRDefault="00AE32AD" w:rsidP="00801578">
      <w:pPr>
        <w:pStyle w:val="Tesisfigura"/>
        <w:rPr>
          <w:rFonts w:cs="Arial"/>
        </w:rPr>
      </w:pPr>
      <w:bookmarkStart w:id="314" w:name="_Toc265727286"/>
      <w:bookmarkStart w:id="315" w:name="_Toc265727457"/>
      <w:bookmarkStart w:id="316" w:name="_Toc265727491"/>
      <w:bookmarkStart w:id="317" w:name="_Toc265928536"/>
      <w:bookmarkStart w:id="318" w:name="_Toc265929730"/>
      <w:bookmarkStart w:id="319" w:name="_Toc265929819"/>
      <w:bookmarkStart w:id="320" w:name="_Toc265929895"/>
      <w:bookmarkStart w:id="321" w:name="_Toc266794337"/>
      <w:r w:rsidRPr="00FA034C">
        <w:rPr>
          <w:rFonts w:cs="Arial"/>
        </w:rPr>
        <w:t>Figura</w:t>
      </w:r>
      <w:r w:rsidR="000A775E" w:rsidRPr="00FA034C">
        <w:rPr>
          <w:rFonts w:cs="Arial"/>
        </w:rPr>
        <w:t xml:space="preserve"> 5.1</w:t>
      </w:r>
      <w:r w:rsidR="00A15D86" w:rsidRPr="00FA034C">
        <w:rPr>
          <w:rFonts w:cs="Arial"/>
        </w:rPr>
        <w:t>0</w:t>
      </w:r>
      <w:r w:rsidR="000A775E" w:rsidRPr="00FA034C">
        <w:rPr>
          <w:rFonts w:cs="Arial"/>
        </w:rPr>
        <w:t xml:space="preserve"> Pedal</w:t>
      </w:r>
      <w:r w:rsidR="006E4EF0" w:rsidRPr="00FA034C">
        <w:rPr>
          <w:rFonts w:cs="Arial"/>
        </w:rPr>
        <w:t xml:space="preserve"> USB</w:t>
      </w:r>
      <w:r w:rsidR="000A775E" w:rsidRPr="00FA034C">
        <w:rPr>
          <w:rFonts w:cs="Arial"/>
        </w:rPr>
        <w:t xml:space="preserve"> usado para tocar el bombo</w:t>
      </w:r>
      <w:bookmarkEnd w:id="314"/>
      <w:bookmarkEnd w:id="315"/>
      <w:bookmarkEnd w:id="316"/>
      <w:bookmarkEnd w:id="317"/>
      <w:bookmarkEnd w:id="318"/>
      <w:bookmarkEnd w:id="319"/>
      <w:bookmarkEnd w:id="320"/>
      <w:bookmarkEnd w:id="321"/>
    </w:p>
    <w:p w:rsidR="009D4C98" w:rsidRPr="009C452A" w:rsidRDefault="009D4C98" w:rsidP="00F145F5">
      <w:pPr>
        <w:spacing w:line="480" w:lineRule="auto"/>
        <w:ind w:left="708"/>
        <w:jc w:val="both"/>
        <w:rPr>
          <w:rFonts w:ascii="Arial" w:hAnsi="Arial" w:cs="Arial"/>
          <w:sz w:val="24"/>
          <w:szCs w:val="24"/>
        </w:rPr>
      </w:pPr>
    </w:p>
    <w:p w:rsidR="0052180F" w:rsidRPr="009C452A" w:rsidRDefault="00963AE2" w:rsidP="00F145F5">
      <w:pPr>
        <w:spacing w:line="480" w:lineRule="auto"/>
        <w:ind w:left="708"/>
        <w:jc w:val="both"/>
        <w:rPr>
          <w:rFonts w:ascii="Arial" w:hAnsi="Arial" w:cs="Arial"/>
          <w:sz w:val="24"/>
          <w:szCs w:val="24"/>
        </w:rPr>
      </w:pPr>
      <w:r w:rsidRPr="009C452A">
        <w:rPr>
          <w:rFonts w:ascii="Arial" w:hAnsi="Arial" w:cs="Arial"/>
          <w:sz w:val="24"/>
          <w:szCs w:val="24"/>
        </w:rPr>
        <w:lastRenderedPageBreak/>
        <w:t>En la figura 5.1</w:t>
      </w:r>
      <w:r w:rsidR="00A15D86" w:rsidRPr="009C452A">
        <w:rPr>
          <w:rFonts w:ascii="Arial" w:hAnsi="Arial" w:cs="Arial"/>
          <w:sz w:val="24"/>
          <w:szCs w:val="24"/>
        </w:rPr>
        <w:t>1</w:t>
      </w:r>
      <w:r w:rsidRPr="009C452A">
        <w:rPr>
          <w:rFonts w:ascii="Arial" w:hAnsi="Arial" w:cs="Arial"/>
          <w:sz w:val="24"/>
          <w:szCs w:val="24"/>
        </w:rPr>
        <w:t xml:space="preserve"> le mostramos una vista de lo que el usuario puede apreciar en el monitor del computador.</w:t>
      </w:r>
    </w:p>
    <w:p w:rsidR="0052180F" w:rsidRPr="00FA034C" w:rsidRDefault="00A65C52" w:rsidP="00F145F5">
      <w:pPr>
        <w:spacing w:line="480" w:lineRule="auto"/>
        <w:ind w:left="708"/>
        <w:jc w:val="both"/>
        <w:rPr>
          <w:rFonts w:ascii="Arial" w:hAnsi="Arial" w:cs="Arial"/>
          <w:b/>
        </w:rPr>
      </w:pPr>
      <w:r>
        <w:rPr>
          <w:rFonts w:ascii="Arial" w:hAnsi="Arial" w:cs="Arial"/>
          <w:b/>
          <w:noProof/>
          <w:lang w:eastAsia="es-ES"/>
        </w:rPr>
        <w:drawing>
          <wp:anchor distT="0" distB="0" distL="114300" distR="114300" simplePos="0" relativeHeight="251658752" behindDoc="0" locked="0" layoutInCell="1" allowOverlap="1">
            <wp:simplePos x="0" y="0"/>
            <wp:positionH relativeFrom="column">
              <wp:posOffset>1058545</wp:posOffset>
            </wp:positionH>
            <wp:positionV relativeFrom="paragraph">
              <wp:posOffset>80010</wp:posOffset>
            </wp:positionV>
            <wp:extent cx="3615055" cy="1953260"/>
            <wp:effectExtent l="19050" t="19050" r="23495" b="27940"/>
            <wp:wrapSquare wrapText="bothSides"/>
            <wp:docPr id="214" name="Imagen 214" descr="bateria virtual en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bateria virtual en monitor"/>
                    <pic:cNvPicPr>
                      <a:picLocks noChangeAspect="1" noChangeArrowheads="1"/>
                    </pic:cNvPicPr>
                  </pic:nvPicPr>
                  <pic:blipFill>
                    <a:blip r:embed="rId39"/>
                    <a:srcRect l="11769" t="8775" r="11769" b="2808"/>
                    <a:stretch>
                      <a:fillRect/>
                    </a:stretch>
                  </pic:blipFill>
                  <pic:spPr bwMode="auto">
                    <a:xfrm>
                      <a:off x="0" y="0"/>
                      <a:ext cx="3615055" cy="1953260"/>
                    </a:xfrm>
                    <a:prstGeom prst="rect">
                      <a:avLst/>
                    </a:prstGeom>
                    <a:noFill/>
                    <a:ln w="9525">
                      <a:solidFill>
                        <a:srgbClr val="000000"/>
                      </a:solidFill>
                      <a:miter lim="800000"/>
                      <a:headEnd/>
                      <a:tailEnd/>
                    </a:ln>
                  </pic:spPr>
                </pic:pic>
              </a:graphicData>
            </a:graphic>
          </wp:anchor>
        </w:drawing>
      </w:r>
    </w:p>
    <w:p w:rsidR="0052180F" w:rsidRPr="00FA034C" w:rsidRDefault="0052180F" w:rsidP="00F145F5">
      <w:pPr>
        <w:spacing w:line="480" w:lineRule="auto"/>
        <w:ind w:left="708"/>
        <w:jc w:val="both"/>
        <w:rPr>
          <w:rFonts w:ascii="Arial" w:hAnsi="Arial" w:cs="Arial"/>
          <w:b/>
        </w:rPr>
      </w:pPr>
    </w:p>
    <w:p w:rsidR="0052180F" w:rsidRPr="00FA034C" w:rsidRDefault="0052180F" w:rsidP="00F145F5">
      <w:pPr>
        <w:spacing w:line="480" w:lineRule="auto"/>
        <w:ind w:left="708"/>
        <w:jc w:val="both"/>
        <w:rPr>
          <w:rFonts w:ascii="Arial" w:hAnsi="Arial" w:cs="Arial"/>
          <w:b/>
        </w:rPr>
      </w:pPr>
    </w:p>
    <w:p w:rsidR="00963AE2" w:rsidRPr="00FA034C" w:rsidRDefault="00963AE2" w:rsidP="00F145F5">
      <w:pPr>
        <w:spacing w:line="480" w:lineRule="auto"/>
        <w:ind w:left="708"/>
        <w:jc w:val="both"/>
        <w:rPr>
          <w:rFonts w:ascii="Arial" w:hAnsi="Arial" w:cs="Arial"/>
          <w:b/>
        </w:rPr>
      </w:pPr>
    </w:p>
    <w:p w:rsidR="0051232D" w:rsidRPr="00FA034C" w:rsidRDefault="0051232D" w:rsidP="00963AE2">
      <w:pPr>
        <w:pStyle w:val="Figura"/>
        <w:rPr>
          <w:rFonts w:ascii="Arial" w:hAnsi="Arial" w:cs="Arial"/>
        </w:rPr>
      </w:pPr>
    </w:p>
    <w:p w:rsidR="00963AE2" w:rsidRPr="000D6B4E" w:rsidRDefault="00AE32AD" w:rsidP="000D6B4E">
      <w:pPr>
        <w:pStyle w:val="Tesisfigura"/>
      </w:pPr>
      <w:bookmarkStart w:id="322" w:name="_Toc265727287"/>
      <w:bookmarkStart w:id="323" w:name="_Toc265727458"/>
      <w:bookmarkStart w:id="324" w:name="_Toc265727492"/>
      <w:bookmarkStart w:id="325" w:name="_Toc265928537"/>
      <w:bookmarkStart w:id="326" w:name="_Toc265929731"/>
      <w:bookmarkStart w:id="327" w:name="_Toc265929820"/>
      <w:bookmarkStart w:id="328" w:name="_Toc265929896"/>
      <w:bookmarkStart w:id="329" w:name="_Toc266794338"/>
      <w:r w:rsidRPr="000D6B4E">
        <w:t>Figura</w:t>
      </w:r>
      <w:r w:rsidR="00963AE2" w:rsidRPr="000D6B4E">
        <w:t xml:space="preserve"> 5.1</w:t>
      </w:r>
      <w:r w:rsidR="00A15D86" w:rsidRPr="000D6B4E">
        <w:t>1</w:t>
      </w:r>
      <w:r w:rsidR="00963AE2" w:rsidRPr="000D6B4E">
        <w:t xml:space="preserve"> Ejecución del programa </w:t>
      </w:r>
      <w:bookmarkEnd w:id="322"/>
      <w:bookmarkEnd w:id="323"/>
      <w:bookmarkEnd w:id="324"/>
      <w:bookmarkEnd w:id="325"/>
      <w:bookmarkEnd w:id="326"/>
      <w:bookmarkEnd w:id="327"/>
      <w:bookmarkEnd w:id="328"/>
      <w:r w:rsidR="00D317F4">
        <w:t>en 2D</w:t>
      </w:r>
      <w:bookmarkEnd w:id="329"/>
    </w:p>
    <w:p w:rsidR="0052180F" w:rsidRPr="009C452A" w:rsidRDefault="00963AE2" w:rsidP="00F145F5">
      <w:pPr>
        <w:spacing w:line="480" w:lineRule="auto"/>
        <w:ind w:left="708"/>
        <w:jc w:val="both"/>
        <w:rPr>
          <w:rFonts w:ascii="Arial" w:hAnsi="Arial" w:cs="Arial"/>
          <w:sz w:val="24"/>
          <w:szCs w:val="24"/>
        </w:rPr>
      </w:pPr>
      <w:r w:rsidRPr="009C452A">
        <w:rPr>
          <w:rFonts w:ascii="Arial" w:hAnsi="Arial" w:cs="Arial"/>
          <w:sz w:val="24"/>
          <w:szCs w:val="24"/>
        </w:rPr>
        <w:t>En la figura 5.1</w:t>
      </w:r>
      <w:r w:rsidR="00A15D86" w:rsidRPr="009C452A">
        <w:rPr>
          <w:rFonts w:ascii="Arial" w:hAnsi="Arial" w:cs="Arial"/>
          <w:sz w:val="24"/>
          <w:szCs w:val="24"/>
        </w:rPr>
        <w:t>2</w:t>
      </w:r>
      <w:r w:rsidRPr="009C452A">
        <w:rPr>
          <w:rFonts w:ascii="Arial" w:hAnsi="Arial" w:cs="Arial"/>
          <w:sz w:val="24"/>
          <w:szCs w:val="24"/>
        </w:rPr>
        <w:t xml:space="preserve"> vemos a un usuario probando </w:t>
      </w:r>
      <w:r w:rsidR="00326017" w:rsidRPr="009C452A">
        <w:rPr>
          <w:rFonts w:ascii="Arial" w:hAnsi="Arial" w:cs="Arial"/>
          <w:sz w:val="24"/>
          <w:szCs w:val="24"/>
        </w:rPr>
        <w:t>los visores 3D</w:t>
      </w:r>
      <w:r w:rsidR="00BA4571" w:rsidRPr="009C452A">
        <w:rPr>
          <w:rFonts w:ascii="Arial" w:hAnsi="Arial" w:cs="Arial"/>
          <w:sz w:val="24"/>
          <w:szCs w:val="24"/>
        </w:rPr>
        <w:t xml:space="preserve"> y en la 5.1</w:t>
      </w:r>
      <w:r w:rsidR="00A15D86" w:rsidRPr="009C452A">
        <w:rPr>
          <w:rFonts w:ascii="Arial" w:hAnsi="Arial" w:cs="Arial"/>
          <w:sz w:val="24"/>
          <w:szCs w:val="24"/>
        </w:rPr>
        <w:t>3</w:t>
      </w:r>
      <w:r w:rsidR="00BA4571" w:rsidRPr="009C452A">
        <w:rPr>
          <w:rFonts w:ascii="Arial" w:hAnsi="Arial" w:cs="Arial"/>
          <w:sz w:val="24"/>
          <w:szCs w:val="24"/>
        </w:rPr>
        <w:t xml:space="preserve"> usando las baquetas.</w:t>
      </w:r>
    </w:p>
    <w:p w:rsidR="00963AE2" w:rsidRPr="00FA034C" w:rsidRDefault="00A65C52" w:rsidP="00F145F5">
      <w:pPr>
        <w:spacing w:line="480" w:lineRule="auto"/>
        <w:ind w:left="708"/>
        <w:jc w:val="both"/>
        <w:rPr>
          <w:rFonts w:ascii="Arial" w:hAnsi="Arial" w:cs="Arial"/>
          <w:b/>
        </w:rPr>
      </w:pPr>
      <w:r>
        <w:rPr>
          <w:rFonts w:ascii="Arial" w:hAnsi="Arial" w:cs="Arial"/>
          <w:noProof/>
          <w:lang w:eastAsia="es-ES"/>
        </w:rPr>
        <w:drawing>
          <wp:anchor distT="0" distB="0" distL="114300" distR="114300" simplePos="0" relativeHeight="251659776" behindDoc="0" locked="0" layoutInCell="1" allowOverlap="1">
            <wp:simplePos x="0" y="0"/>
            <wp:positionH relativeFrom="column">
              <wp:posOffset>1453515</wp:posOffset>
            </wp:positionH>
            <wp:positionV relativeFrom="paragraph">
              <wp:posOffset>18415</wp:posOffset>
            </wp:positionV>
            <wp:extent cx="2927985" cy="2157730"/>
            <wp:effectExtent l="19050" t="19050" r="24765" b="13970"/>
            <wp:wrapSquare wrapText="bothSides"/>
            <wp:docPr id="215" name="Imagen 215" descr="h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md"/>
                    <pic:cNvPicPr>
                      <a:picLocks noChangeAspect="1" noChangeArrowheads="1"/>
                    </pic:cNvPicPr>
                  </pic:nvPicPr>
                  <pic:blipFill>
                    <a:blip r:embed="rId40"/>
                    <a:srcRect l="6488" r="40263" b="33684"/>
                    <a:stretch>
                      <a:fillRect/>
                    </a:stretch>
                  </pic:blipFill>
                  <pic:spPr bwMode="auto">
                    <a:xfrm>
                      <a:off x="0" y="0"/>
                      <a:ext cx="2927985" cy="2157730"/>
                    </a:xfrm>
                    <a:prstGeom prst="rect">
                      <a:avLst/>
                    </a:prstGeom>
                    <a:noFill/>
                    <a:ln w="9525">
                      <a:solidFill>
                        <a:srgbClr val="000000"/>
                      </a:solidFill>
                      <a:miter lim="800000"/>
                      <a:headEnd/>
                      <a:tailEnd/>
                    </a:ln>
                  </pic:spPr>
                </pic:pic>
              </a:graphicData>
            </a:graphic>
          </wp:anchor>
        </w:drawing>
      </w:r>
    </w:p>
    <w:p w:rsidR="0052180F" w:rsidRPr="00FA034C" w:rsidRDefault="0052180F" w:rsidP="00F145F5">
      <w:pPr>
        <w:spacing w:line="480" w:lineRule="auto"/>
        <w:ind w:left="708"/>
        <w:jc w:val="both"/>
        <w:rPr>
          <w:rFonts w:ascii="Arial" w:hAnsi="Arial" w:cs="Arial"/>
          <w:b/>
        </w:rPr>
      </w:pPr>
    </w:p>
    <w:p w:rsidR="0052180F" w:rsidRPr="00FA034C" w:rsidRDefault="0052180F" w:rsidP="00F145F5">
      <w:pPr>
        <w:spacing w:line="480" w:lineRule="auto"/>
        <w:ind w:left="708"/>
        <w:jc w:val="both"/>
        <w:rPr>
          <w:rFonts w:ascii="Arial" w:hAnsi="Arial" w:cs="Arial"/>
          <w:b/>
        </w:rPr>
      </w:pPr>
    </w:p>
    <w:p w:rsidR="0052180F" w:rsidRPr="00FA034C" w:rsidRDefault="0052180F" w:rsidP="00F145F5">
      <w:pPr>
        <w:spacing w:line="480" w:lineRule="auto"/>
        <w:ind w:left="708"/>
        <w:jc w:val="both"/>
        <w:rPr>
          <w:rFonts w:ascii="Arial" w:hAnsi="Arial" w:cs="Arial"/>
          <w:b/>
        </w:rPr>
      </w:pPr>
    </w:p>
    <w:p w:rsidR="00963AE2" w:rsidRPr="00FA034C" w:rsidRDefault="00963AE2" w:rsidP="00F145F5">
      <w:pPr>
        <w:spacing w:line="480" w:lineRule="auto"/>
        <w:ind w:left="708"/>
        <w:jc w:val="both"/>
        <w:rPr>
          <w:rFonts w:ascii="Arial" w:hAnsi="Arial" w:cs="Arial"/>
          <w:b/>
        </w:rPr>
      </w:pPr>
    </w:p>
    <w:p w:rsidR="00963AE2" w:rsidRPr="00FA034C" w:rsidRDefault="00AE32AD" w:rsidP="00801578">
      <w:pPr>
        <w:pStyle w:val="Tesisfigura"/>
        <w:rPr>
          <w:rFonts w:cs="Arial"/>
        </w:rPr>
      </w:pPr>
      <w:bookmarkStart w:id="330" w:name="_Toc265727288"/>
      <w:bookmarkStart w:id="331" w:name="_Toc265727459"/>
      <w:bookmarkStart w:id="332" w:name="_Toc265727493"/>
      <w:bookmarkStart w:id="333" w:name="_Toc265928538"/>
      <w:bookmarkStart w:id="334" w:name="_Toc265929732"/>
      <w:bookmarkStart w:id="335" w:name="_Toc265929821"/>
      <w:bookmarkStart w:id="336" w:name="_Toc265929897"/>
      <w:bookmarkStart w:id="337" w:name="_Toc266794339"/>
      <w:r w:rsidRPr="00FA034C">
        <w:rPr>
          <w:rFonts w:cs="Arial"/>
        </w:rPr>
        <w:t>Figura</w:t>
      </w:r>
      <w:r w:rsidR="00963AE2" w:rsidRPr="00FA034C">
        <w:rPr>
          <w:rFonts w:cs="Arial"/>
        </w:rPr>
        <w:t xml:space="preserve"> 5.1</w:t>
      </w:r>
      <w:r w:rsidR="00A15D86" w:rsidRPr="00FA034C">
        <w:rPr>
          <w:rFonts w:cs="Arial"/>
        </w:rPr>
        <w:t>2</w:t>
      </w:r>
      <w:r w:rsidR="00963AE2" w:rsidRPr="00FA034C">
        <w:rPr>
          <w:rFonts w:cs="Arial"/>
        </w:rPr>
        <w:t xml:space="preserve"> </w:t>
      </w:r>
      <w:r w:rsidR="00BA4571" w:rsidRPr="00FA034C">
        <w:rPr>
          <w:rFonts w:cs="Arial"/>
        </w:rPr>
        <w:t xml:space="preserve">Toma real de un usuario con el </w:t>
      </w:r>
      <w:r w:rsidR="00D92395" w:rsidRPr="00FA034C">
        <w:rPr>
          <w:rFonts w:cs="Arial"/>
        </w:rPr>
        <w:t>head mounted display</w:t>
      </w:r>
      <w:bookmarkEnd w:id="330"/>
      <w:bookmarkEnd w:id="331"/>
      <w:bookmarkEnd w:id="332"/>
      <w:bookmarkEnd w:id="333"/>
      <w:bookmarkEnd w:id="334"/>
      <w:bookmarkEnd w:id="335"/>
      <w:bookmarkEnd w:id="336"/>
      <w:bookmarkEnd w:id="337"/>
    </w:p>
    <w:p w:rsidR="00DF199B" w:rsidRPr="00FA034C" w:rsidRDefault="00DF199B" w:rsidP="00DF199B">
      <w:pPr>
        <w:pStyle w:val="TesisCuerpo"/>
        <w:rPr>
          <w:rFonts w:cs="Arial"/>
        </w:rPr>
      </w:pPr>
    </w:p>
    <w:p w:rsidR="0052180F" w:rsidRPr="00FA034C" w:rsidRDefault="0052180F" w:rsidP="00F145F5">
      <w:pPr>
        <w:spacing w:line="480" w:lineRule="auto"/>
        <w:ind w:left="708"/>
        <w:jc w:val="both"/>
        <w:rPr>
          <w:rFonts w:ascii="Arial" w:hAnsi="Arial" w:cs="Arial"/>
          <w:b/>
        </w:rPr>
      </w:pPr>
    </w:p>
    <w:p w:rsidR="005B4BDE" w:rsidRPr="00FA034C" w:rsidRDefault="00A65C52" w:rsidP="00F145F5">
      <w:pPr>
        <w:spacing w:line="480" w:lineRule="auto"/>
        <w:ind w:left="708"/>
        <w:jc w:val="both"/>
        <w:rPr>
          <w:rFonts w:ascii="Arial" w:hAnsi="Arial" w:cs="Arial"/>
          <w:b/>
        </w:rPr>
      </w:pPr>
      <w:r>
        <w:rPr>
          <w:rFonts w:ascii="Arial" w:hAnsi="Arial" w:cs="Arial"/>
          <w:b/>
          <w:noProof/>
          <w:lang w:eastAsia="es-ES"/>
        </w:rPr>
        <w:lastRenderedPageBreak/>
        <w:drawing>
          <wp:anchor distT="0" distB="0" distL="114300" distR="114300" simplePos="0" relativeHeight="251662848" behindDoc="0" locked="0" layoutInCell="1" allowOverlap="1">
            <wp:simplePos x="0" y="0"/>
            <wp:positionH relativeFrom="column">
              <wp:posOffset>1371600</wp:posOffset>
            </wp:positionH>
            <wp:positionV relativeFrom="paragraph">
              <wp:posOffset>-342900</wp:posOffset>
            </wp:positionV>
            <wp:extent cx="2943860" cy="2437765"/>
            <wp:effectExtent l="19050" t="19050" r="27940" b="19685"/>
            <wp:wrapSquare wrapText="bothSides"/>
            <wp:docPr id="238" name="Imagen 238" descr="baquetas y sensor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baquetas y sensores 4"/>
                    <pic:cNvPicPr>
                      <a:picLocks noChangeAspect="1" noChangeArrowheads="1"/>
                    </pic:cNvPicPr>
                  </pic:nvPicPr>
                  <pic:blipFill>
                    <a:blip r:embed="rId41"/>
                    <a:srcRect l="4982" t="15701" r="22920" b="12721"/>
                    <a:stretch>
                      <a:fillRect/>
                    </a:stretch>
                  </pic:blipFill>
                  <pic:spPr bwMode="auto">
                    <a:xfrm>
                      <a:off x="0" y="0"/>
                      <a:ext cx="2943860" cy="2437765"/>
                    </a:xfrm>
                    <a:prstGeom prst="rect">
                      <a:avLst/>
                    </a:prstGeom>
                    <a:noFill/>
                    <a:ln w="9525">
                      <a:solidFill>
                        <a:srgbClr val="000000"/>
                      </a:solidFill>
                      <a:miter lim="800000"/>
                      <a:headEnd/>
                      <a:tailEnd/>
                    </a:ln>
                  </pic:spPr>
                </pic:pic>
              </a:graphicData>
            </a:graphic>
          </wp:anchor>
        </w:drawing>
      </w:r>
    </w:p>
    <w:p w:rsidR="00BA4571" w:rsidRPr="00FA034C" w:rsidRDefault="00BA4571" w:rsidP="00F145F5">
      <w:pPr>
        <w:spacing w:line="480" w:lineRule="auto"/>
        <w:ind w:left="708"/>
        <w:jc w:val="both"/>
        <w:rPr>
          <w:rFonts w:ascii="Arial" w:hAnsi="Arial" w:cs="Arial"/>
          <w:b/>
        </w:rPr>
      </w:pPr>
    </w:p>
    <w:p w:rsidR="00BA4571" w:rsidRPr="00FA034C" w:rsidRDefault="00BA4571" w:rsidP="00F145F5">
      <w:pPr>
        <w:spacing w:line="480" w:lineRule="auto"/>
        <w:ind w:left="708"/>
        <w:jc w:val="both"/>
        <w:rPr>
          <w:rFonts w:ascii="Arial" w:hAnsi="Arial" w:cs="Arial"/>
          <w:b/>
        </w:rPr>
      </w:pPr>
    </w:p>
    <w:p w:rsidR="00BA4571" w:rsidRPr="00FA034C" w:rsidRDefault="00BA4571" w:rsidP="00F145F5">
      <w:pPr>
        <w:spacing w:line="480" w:lineRule="auto"/>
        <w:ind w:left="708"/>
        <w:jc w:val="both"/>
        <w:rPr>
          <w:rFonts w:ascii="Arial" w:hAnsi="Arial" w:cs="Arial"/>
          <w:b/>
        </w:rPr>
      </w:pPr>
    </w:p>
    <w:p w:rsidR="00BA4571" w:rsidRPr="00FA034C" w:rsidRDefault="00BA4571" w:rsidP="00F145F5">
      <w:pPr>
        <w:spacing w:line="480" w:lineRule="auto"/>
        <w:ind w:left="708"/>
        <w:jc w:val="both"/>
        <w:rPr>
          <w:rFonts w:ascii="Arial" w:hAnsi="Arial" w:cs="Arial"/>
          <w:b/>
        </w:rPr>
      </w:pPr>
    </w:p>
    <w:p w:rsidR="00BA4571" w:rsidRPr="00FA034C" w:rsidRDefault="00AE32AD" w:rsidP="00801578">
      <w:pPr>
        <w:pStyle w:val="Tesisfigura"/>
        <w:rPr>
          <w:rFonts w:cs="Arial"/>
        </w:rPr>
      </w:pPr>
      <w:bookmarkStart w:id="338" w:name="_Toc265727289"/>
      <w:bookmarkStart w:id="339" w:name="_Toc265727460"/>
      <w:bookmarkStart w:id="340" w:name="_Toc265727494"/>
      <w:bookmarkStart w:id="341" w:name="_Toc265928539"/>
      <w:bookmarkStart w:id="342" w:name="_Toc265929733"/>
      <w:bookmarkStart w:id="343" w:name="_Toc265929822"/>
      <w:bookmarkStart w:id="344" w:name="_Toc265929898"/>
      <w:bookmarkStart w:id="345" w:name="_Toc266794340"/>
      <w:r w:rsidRPr="00FA034C">
        <w:rPr>
          <w:rFonts w:cs="Arial"/>
        </w:rPr>
        <w:t>Figura</w:t>
      </w:r>
      <w:r w:rsidR="00BA4571" w:rsidRPr="00FA034C">
        <w:rPr>
          <w:rFonts w:cs="Arial"/>
        </w:rPr>
        <w:t xml:space="preserve"> 5.1</w:t>
      </w:r>
      <w:r w:rsidR="00A15D86" w:rsidRPr="00FA034C">
        <w:rPr>
          <w:rFonts w:cs="Arial"/>
        </w:rPr>
        <w:t xml:space="preserve">3 </w:t>
      </w:r>
      <w:r w:rsidR="00BA4571" w:rsidRPr="00FA034C">
        <w:rPr>
          <w:rFonts w:cs="Arial"/>
        </w:rPr>
        <w:t>Toma real</w:t>
      </w:r>
      <w:r w:rsidR="00D92395" w:rsidRPr="00FA034C">
        <w:rPr>
          <w:rFonts w:cs="Arial"/>
        </w:rPr>
        <w:t xml:space="preserve"> de un usuario con las baquetas</w:t>
      </w:r>
      <w:bookmarkEnd w:id="338"/>
      <w:bookmarkEnd w:id="339"/>
      <w:bookmarkEnd w:id="340"/>
      <w:bookmarkEnd w:id="341"/>
      <w:bookmarkEnd w:id="342"/>
      <w:bookmarkEnd w:id="343"/>
      <w:bookmarkEnd w:id="344"/>
      <w:bookmarkEnd w:id="345"/>
    </w:p>
    <w:p w:rsidR="00BA4571" w:rsidRPr="00FA034C" w:rsidRDefault="00BA4571" w:rsidP="00F145F5">
      <w:pPr>
        <w:spacing w:line="480" w:lineRule="auto"/>
        <w:ind w:left="708"/>
        <w:jc w:val="both"/>
        <w:rPr>
          <w:rFonts w:ascii="Arial" w:hAnsi="Arial" w:cs="Arial"/>
          <w:b/>
        </w:rPr>
      </w:pPr>
    </w:p>
    <w:p w:rsidR="00CF1DF1" w:rsidRPr="009C452A" w:rsidRDefault="00CF1DF1" w:rsidP="00D90F51">
      <w:pPr>
        <w:numPr>
          <w:ilvl w:val="4"/>
          <w:numId w:val="20"/>
        </w:numPr>
        <w:spacing w:line="480" w:lineRule="auto"/>
        <w:jc w:val="both"/>
        <w:outlineLvl w:val="2"/>
        <w:rPr>
          <w:rFonts w:ascii="Arial" w:hAnsi="Arial" w:cs="Arial"/>
          <w:b/>
          <w:sz w:val="24"/>
          <w:szCs w:val="24"/>
        </w:rPr>
      </w:pPr>
      <w:bookmarkStart w:id="346" w:name="_Toc264104831"/>
      <w:bookmarkStart w:id="347" w:name="_Toc265928540"/>
      <w:bookmarkStart w:id="348" w:name="_Toc266796814"/>
      <w:r w:rsidRPr="009C452A">
        <w:rPr>
          <w:rFonts w:ascii="Arial" w:hAnsi="Arial" w:cs="Arial"/>
          <w:b/>
          <w:sz w:val="24"/>
          <w:szCs w:val="24"/>
        </w:rPr>
        <w:t>Pruebas y Resultados.</w:t>
      </w:r>
      <w:bookmarkEnd w:id="346"/>
      <w:bookmarkEnd w:id="347"/>
      <w:bookmarkEnd w:id="348"/>
    </w:p>
    <w:p w:rsidR="008860D0" w:rsidRPr="009C452A" w:rsidRDefault="008860D0" w:rsidP="008860D0">
      <w:pPr>
        <w:spacing w:line="480" w:lineRule="auto"/>
        <w:ind w:left="708"/>
        <w:jc w:val="both"/>
        <w:rPr>
          <w:rFonts w:ascii="Arial" w:hAnsi="Arial" w:cs="Arial"/>
          <w:sz w:val="24"/>
          <w:szCs w:val="24"/>
        </w:rPr>
      </w:pPr>
      <w:r w:rsidRPr="009C452A">
        <w:rPr>
          <w:rFonts w:ascii="Arial" w:hAnsi="Arial" w:cs="Arial"/>
          <w:sz w:val="24"/>
          <w:szCs w:val="24"/>
        </w:rPr>
        <w:t xml:space="preserve">Para las pruebas se ha elegido los siguientes indicadores: </w:t>
      </w:r>
    </w:p>
    <w:p w:rsidR="00505D44" w:rsidRPr="009C452A" w:rsidRDefault="00CF1DF1" w:rsidP="00501F56">
      <w:pPr>
        <w:spacing w:line="480" w:lineRule="auto"/>
        <w:ind w:left="708"/>
        <w:jc w:val="both"/>
        <w:rPr>
          <w:rFonts w:ascii="Arial" w:hAnsi="Arial" w:cs="Arial"/>
          <w:b/>
          <w:sz w:val="24"/>
          <w:szCs w:val="24"/>
        </w:rPr>
      </w:pPr>
      <w:r w:rsidRPr="009C452A">
        <w:rPr>
          <w:rFonts w:ascii="Arial" w:hAnsi="Arial" w:cs="Arial"/>
          <w:b/>
          <w:sz w:val="24"/>
          <w:szCs w:val="24"/>
          <w:u w:val="single"/>
        </w:rPr>
        <w:t>Latencia</w:t>
      </w:r>
      <w:r w:rsidR="00505D44" w:rsidRPr="009C452A">
        <w:rPr>
          <w:rFonts w:ascii="Arial" w:hAnsi="Arial" w:cs="Arial"/>
          <w:b/>
          <w:sz w:val="24"/>
          <w:szCs w:val="24"/>
        </w:rPr>
        <w:t>.</w:t>
      </w:r>
    </w:p>
    <w:p w:rsidR="00505D44" w:rsidRPr="009C452A" w:rsidRDefault="00505D44" w:rsidP="00425ED0">
      <w:pPr>
        <w:autoSpaceDE w:val="0"/>
        <w:autoSpaceDN w:val="0"/>
        <w:adjustRightInd w:val="0"/>
        <w:spacing w:after="0" w:line="480" w:lineRule="auto"/>
        <w:ind w:left="720"/>
        <w:jc w:val="both"/>
        <w:rPr>
          <w:rFonts w:ascii="Arial" w:hAnsi="Arial" w:cs="Arial"/>
          <w:sz w:val="24"/>
          <w:szCs w:val="24"/>
        </w:rPr>
      </w:pPr>
      <w:r w:rsidRPr="009C452A">
        <w:rPr>
          <w:rFonts w:ascii="Arial" w:hAnsi="Arial" w:cs="Arial"/>
          <w:sz w:val="24"/>
          <w:szCs w:val="24"/>
        </w:rPr>
        <w:t xml:space="preserve">La capacidad de acoplar los movimientos motrices del usuario con su representación gráfica es la base </w:t>
      </w:r>
      <w:r w:rsidR="00E969A5" w:rsidRPr="009C452A">
        <w:rPr>
          <w:rFonts w:ascii="Arial" w:hAnsi="Arial" w:cs="Arial"/>
          <w:sz w:val="24"/>
          <w:szCs w:val="24"/>
        </w:rPr>
        <w:t>de</w:t>
      </w:r>
      <w:r w:rsidRPr="009C452A">
        <w:rPr>
          <w:rFonts w:ascii="Arial" w:hAnsi="Arial" w:cs="Arial"/>
          <w:sz w:val="24"/>
          <w:szCs w:val="24"/>
        </w:rPr>
        <w:t xml:space="preserve"> muchos sistemas de realidad virtual, la sincronización exacta de los movimientos motrices y la representación gráfica es crítica: retrasos mayores a 100 ms puede causar discrepancias entre lo real y virtual, llegando incluso a causar mareos [1</w:t>
      </w:r>
      <w:r w:rsidR="00C56CC7">
        <w:rPr>
          <w:rFonts w:ascii="Arial" w:hAnsi="Arial" w:cs="Arial"/>
          <w:sz w:val="24"/>
          <w:szCs w:val="24"/>
        </w:rPr>
        <w:t>1</w:t>
      </w:r>
      <w:r w:rsidRPr="009C452A">
        <w:rPr>
          <w:rFonts w:ascii="Arial" w:hAnsi="Arial" w:cs="Arial"/>
          <w:sz w:val="24"/>
          <w:szCs w:val="24"/>
        </w:rPr>
        <w:t>]. Esta es una de las razones por las que hemos incluido a la latencia como un indicador a ser considerado.</w:t>
      </w:r>
    </w:p>
    <w:p w:rsidR="00425ED0" w:rsidRPr="009C452A" w:rsidRDefault="00425ED0" w:rsidP="00425ED0">
      <w:pPr>
        <w:autoSpaceDE w:val="0"/>
        <w:autoSpaceDN w:val="0"/>
        <w:adjustRightInd w:val="0"/>
        <w:spacing w:after="0" w:line="480" w:lineRule="auto"/>
        <w:ind w:left="720"/>
        <w:jc w:val="both"/>
        <w:rPr>
          <w:rFonts w:ascii="Arial" w:hAnsi="Arial" w:cs="Arial"/>
          <w:sz w:val="24"/>
          <w:szCs w:val="24"/>
        </w:rPr>
      </w:pPr>
    </w:p>
    <w:p w:rsidR="00CF1DF1" w:rsidRPr="009C452A" w:rsidRDefault="004413DC" w:rsidP="00425ED0">
      <w:pPr>
        <w:spacing w:line="480" w:lineRule="auto"/>
        <w:ind w:left="709"/>
        <w:jc w:val="both"/>
        <w:rPr>
          <w:rFonts w:ascii="Arial" w:hAnsi="Arial" w:cs="Arial"/>
          <w:sz w:val="24"/>
          <w:szCs w:val="24"/>
        </w:rPr>
      </w:pPr>
      <w:r w:rsidRPr="009C452A">
        <w:rPr>
          <w:rFonts w:ascii="Arial" w:hAnsi="Arial" w:cs="Arial"/>
          <w:sz w:val="24"/>
          <w:szCs w:val="24"/>
        </w:rPr>
        <w:lastRenderedPageBreak/>
        <w:t>Se estableció</w:t>
      </w:r>
      <w:r w:rsidR="0031726D" w:rsidRPr="009C452A">
        <w:rPr>
          <w:rFonts w:ascii="Arial" w:hAnsi="Arial" w:cs="Arial"/>
          <w:sz w:val="24"/>
          <w:szCs w:val="24"/>
        </w:rPr>
        <w:t xml:space="preserve"> </w:t>
      </w:r>
      <w:r w:rsidRPr="009C452A">
        <w:rPr>
          <w:rFonts w:ascii="Arial" w:hAnsi="Arial" w:cs="Arial"/>
          <w:sz w:val="24"/>
          <w:szCs w:val="24"/>
        </w:rPr>
        <w:t>l</w:t>
      </w:r>
      <w:r w:rsidR="00380AD5" w:rsidRPr="009C452A">
        <w:rPr>
          <w:rFonts w:ascii="Arial" w:hAnsi="Arial" w:cs="Arial"/>
          <w:sz w:val="24"/>
          <w:szCs w:val="24"/>
        </w:rPr>
        <w:t>a latencia</w:t>
      </w:r>
      <w:r w:rsidRPr="009C452A">
        <w:rPr>
          <w:rFonts w:ascii="Arial" w:hAnsi="Arial" w:cs="Arial"/>
          <w:sz w:val="24"/>
          <w:szCs w:val="24"/>
        </w:rPr>
        <w:t xml:space="preserve"> </w:t>
      </w:r>
      <w:r w:rsidR="000812F7" w:rsidRPr="009C452A">
        <w:rPr>
          <w:rFonts w:ascii="Arial" w:hAnsi="Arial" w:cs="Arial"/>
          <w:sz w:val="24"/>
          <w:szCs w:val="24"/>
        </w:rPr>
        <w:t xml:space="preserve">como el </w:t>
      </w:r>
      <w:r w:rsidR="00CF1DF1" w:rsidRPr="009C452A">
        <w:rPr>
          <w:rFonts w:ascii="Arial" w:hAnsi="Arial" w:cs="Arial"/>
          <w:sz w:val="24"/>
          <w:szCs w:val="24"/>
        </w:rPr>
        <w:t xml:space="preserve">tiempo </w:t>
      </w:r>
      <w:r w:rsidR="006B4409" w:rsidRPr="009C452A">
        <w:rPr>
          <w:rFonts w:ascii="Arial" w:hAnsi="Arial" w:cs="Arial"/>
          <w:sz w:val="24"/>
          <w:szCs w:val="24"/>
        </w:rPr>
        <w:t xml:space="preserve">transcurrido </w:t>
      </w:r>
      <w:r w:rsidR="00506D19" w:rsidRPr="009C452A">
        <w:rPr>
          <w:rFonts w:ascii="Arial" w:hAnsi="Arial" w:cs="Arial"/>
          <w:sz w:val="24"/>
          <w:szCs w:val="24"/>
        </w:rPr>
        <w:t>entre</w:t>
      </w:r>
      <w:r w:rsidR="00DA12BF" w:rsidRPr="009C452A">
        <w:rPr>
          <w:rFonts w:ascii="Arial" w:hAnsi="Arial" w:cs="Arial"/>
          <w:sz w:val="24"/>
          <w:szCs w:val="24"/>
        </w:rPr>
        <w:t xml:space="preserve"> el</w:t>
      </w:r>
      <w:r w:rsidR="00506D19" w:rsidRPr="009C452A">
        <w:rPr>
          <w:rFonts w:ascii="Arial" w:hAnsi="Arial" w:cs="Arial"/>
          <w:sz w:val="24"/>
          <w:szCs w:val="24"/>
        </w:rPr>
        <w:t xml:space="preserve"> movimiento</w:t>
      </w:r>
      <w:r w:rsidR="006B4409" w:rsidRPr="009C452A">
        <w:rPr>
          <w:rFonts w:ascii="Arial" w:hAnsi="Arial" w:cs="Arial"/>
          <w:sz w:val="24"/>
          <w:szCs w:val="24"/>
        </w:rPr>
        <w:t xml:space="preserve"> motriz </w:t>
      </w:r>
      <w:r w:rsidR="00506D19" w:rsidRPr="009C452A">
        <w:rPr>
          <w:rFonts w:ascii="Arial" w:hAnsi="Arial" w:cs="Arial"/>
          <w:sz w:val="24"/>
          <w:szCs w:val="24"/>
        </w:rPr>
        <w:t xml:space="preserve">de </w:t>
      </w:r>
      <w:r w:rsidR="00DA12BF" w:rsidRPr="009C452A">
        <w:rPr>
          <w:rFonts w:ascii="Arial" w:hAnsi="Arial" w:cs="Arial"/>
          <w:sz w:val="24"/>
          <w:szCs w:val="24"/>
        </w:rPr>
        <w:t xml:space="preserve">la baqueta </w:t>
      </w:r>
      <w:r w:rsidR="006B4409" w:rsidRPr="009C452A">
        <w:rPr>
          <w:rFonts w:ascii="Arial" w:hAnsi="Arial" w:cs="Arial"/>
          <w:sz w:val="24"/>
          <w:szCs w:val="24"/>
        </w:rPr>
        <w:t xml:space="preserve">por parte del usuario </w:t>
      </w:r>
      <w:r w:rsidR="00CF1DF1" w:rsidRPr="009C452A">
        <w:rPr>
          <w:rFonts w:ascii="Arial" w:hAnsi="Arial" w:cs="Arial"/>
          <w:sz w:val="24"/>
          <w:szCs w:val="24"/>
        </w:rPr>
        <w:t xml:space="preserve">y </w:t>
      </w:r>
      <w:r w:rsidR="006B4409" w:rsidRPr="009C452A">
        <w:rPr>
          <w:rFonts w:ascii="Arial" w:hAnsi="Arial" w:cs="Arial"/>
          <w:sz w:val="24"/>
          <w:szCs w:val="24"/>
        </w:rPr>
        <w:t>el instante de</w:t>
      </w:r>
      <w:r w:rsidR="00CF1DF1" w:rsidRPr="009C452A">
        <w:rPr>
          <w:rFonts w:ascii="Arial" w:hAnsi="Arial" w:cs="Arial"/>
          <w:sz w:val="24"/>
          <w:szCs w:val="24"/>
        </w:rPr>
        <w:t xml:space="preserve"> colisión</w:t>
      </w:r>
      <w:r w:rsidR="00F54A54" w:rsidRPr="009C452A">
        <w:rPr>
          <w:rFonts w:ascii="Arial" w:hAnsi="Arial" w:cs="Arial"/>
          <w:sz w:val="24"/>
          <w:szCs w:val="24"/>
        </w:rPr>
        <w:t xml:space="preserve"> </w:t>
      </w:r>
      <w:r w:rsidR="00CF1DF1" w:rsidRPr="009C452A">
        <w:rPr>
          <w:rFonts w:ascii="Arial" w:hAnsi="Arial" w:cs="Arial"/>
          <w:sz w:val="24"/>
          <w:szCs w:val="24"/>
        </w:rPr>
        <w:t>con</w:t>
      </w:r>
      <w:r w:rsidR="006B4409" w:rsidRPr="009C452A">
        <w:rPr>
          <w:rFonts w:ascii="Arial" w:hAnsi="Arial" w:cs="Arial"/>
          <w:sz w:val="24"/>
          <w:szCs w:val="24"/>
        </w:rPr>
        <w:t xml:space="preserve"> </w:t>
      </w:r>
      <w:r w:rsidR="00055BC7" w:rsidRPr="009C452A">
        <w:rPr>
          <w:rFonts w:ascii="Arial" w:hAnsi="Arial" w:cs="Arial"/>
          <w:sz w:val="24"/>
          <w:szCs w:val="24"/>
        </w:rPr>
        <w:t>la</w:t>
      </w:r>
      <w:r w:rsidR="00BF46F7" w:rsidRPr="009C452A">
        <w:rPr>
          <w:rFonts w:ascii="Arial" w:hAnsi="Arial" w:cs="Arial"/>
          <w:sz w:val="24"/>
          <w:szCs w:val="24"/>
        </w:rPr>
        <w:t xml:space="preserve"> batería, ver figura 5.14.</w:t>
      </w:r>
    </w:p>
    <w:p w:rsidR="00726232" w:rsidRPr="009C452A" w:rsidRDefault="00726232" w:rsidP="00726232">
      <w:pPr>
        <w:spacing w:line="480" w:lineRule="auto"/>
        <w:ind w:left="709"/>
        <w:jc w:val="both"/>
        <w:rPr>
          <w:rFonts w:ascii="Arial" w:hAnsi="Arial" w:cs="Arial"/>
          <w:sz w:val="24"/>
          <w:szCs w:val="24"/>
        </w:rPr>
      </w:pPr>
      <w:r w:rsidRPr="009C452A">
        <w:rPr>
          <w:rFonts w:ascii="Arial" w:hAnsi="Arial" w:cs="Arial"/>
          <w:sz w:val="24"/>
          <w:szCs w:val="24"/>
        </w:rPr>
        <w:t>Para estas mediciones hicimos solo golpes simples, usamos un temporizador “timer” a nivel de código fuente [1</w:t>
      </w:r>
      <w:r w:rsidR="00CD0273">
        <w:rPr>
          <w:rFonts w:ascii="Arial" w:hAnsi="Arial" w:cs="Arial"/>
          <w:sz w:val="24"/>
          <w:szCs w:val="24"/>
        </w:rPr>
        <w:t>5</w:t>
      </w:r>
      <w:r w:rsidRPr="009C452A">
        <w:rPr>
          <w:rFonts w:ascii="Arial" w:hAnsi="Arial" w:cs="Arial"/>
          <w:sz w:val="24"/>
          <w:szCs w:val="24"/>
        </w:rPr>
        <w:t>], lo enceramos cada vez que es tomada una lectura de posiciones del Polhemus, tomamos el tiempo hasta que hay un evento de colisión</w:t>
      </w:r>
      <w:r w:rsidR="00CD57FD" w:rsidRPr="009C452A">
        <w:rPr>
          <w:rFonts w:ascii="Arial" w:hAnsi="Arial" w:cs="Arial"/>
          <w:sz w:val="24"/>
          <w:szCs w:val="24"/>
        </w:rPr>
        <w:t xml:space="preserve"> y sumamos el retardo del dispositivo de rastreo Polhemus.</w:t>
      </w:r>
    </w:p>
    <w:p w:rsidR="00BD287F" w:rsidRPr="00FA034C" w:rsidRDefault="00BD287F" w:rsidP="00425ED0">
      <w:pPr>
        <w:spacing w:line="480" w:lineRule="auto"/>
        <w:ind w:left="709"/>
        <w:jc w:val="both"/>
        <w:rPr>
          <w:rFonts w:ascii="Arial" w:hAnsi="Arial" w:cs="Arial"/>
        </w:rPr>
      </w:pPr>
    </w:p>
    <w:p w:rsidR="00677062" w:rsidRPr="00FA034C" w:rsidRDefault="00E51AB9" w:rsidP="00425ED0">
      <w:pPr>
        <w:spacing w:line="480" w:lineRule="auto"/>
        <w:ind w:left="709"/>
        <w:jc w:val="both"/>
        <w:rPr>
          <w:rFonts w:ascii="Arial" w:hAnsi="Arial" w:cs="Arial"/>
        </w:rPr>
      </w:pPr>
      <w:r w:rsidRPr="00FA034C">
        <w:rPr>
          <w:rFonts w:ascii="Arial" w:hAnsi="Arial" w:cs="Arial"/>
          <w:noProof/>
          <w:lang w:val="en-US"/>
        </w:rPr>
        <w:pict>
          <v:group id="_x0000_s1321" style="position:absolute;left:0;text-align:left;margin-left:18pt;margin-top:8.1pt;width:414.55pt;height:198pt;z-index:251664896" coordorigin="2628,2430" coordsize="8291,3960">
            <v:rect id="_x0000_s1281" style="position:absolute;left:2628;top:2430;width:8291;height:3960" o:regroupid="48"/>
            <v:group id="_x0000_s1318" style="position:absolute;left:3252;top:5295;width:6660;height:541" coordorigin="3252,5295" coordsize="6660,541">
              <v:shape id="_x0000_s1272" type="#_x0000_t202" style="position:absolute;left:5913;top:5461;width:1260;height:375" o:regroupid="48" stroked="f" strokecolor="blue">
                <v:textbox style="mso-next-textbox:#_x0000_s1272">
                  <w:txbxContent>
                    <w:p w:rsidR="002A58B3" w:rsidRPr="00537D4C" w:rsidRDefault="002A58B3" w:rsidP="008564B6">
                      <w:pPr>
                        <w:jc w:val="center"/>
                        <w:rPr>
                          <w:b/>
                          <w:color w:val="FF0000"/>
                          <w:sz w:val="20"/>
                          <w:szCs w:val="20"/>
                        </w:rPr>
                      </w:pPr>
                      <w:r w:rsidRPr="00537D4C">
                        <w:rPr>
                          <w:rFonts w:ascii="Verdana" w:hAnsi="Verdana"/>
                          <w:b/>
                          <w:color w:val="FF0000"/>
                          <w:sz w:val="20"/>
                          <w:szCs w:val="20"/>
                        </w:rPr>
                        <w:t>Latencia</w:t>
                      </w:r>
                    </w:p>
                  </w:txbxContent>
                </v:textbox>
              </v:shape>
              <v:group id="_x0000_s1303" style="position:absolute;left:3252;top:5295;width:6660;height:360" coordorigin="3168,13068" coordsize="6660,360" o:regroupid="48">
                <v:line id="_x0000_s1269" style="position:absolute" from="3168,13068" to="3168,13428" o:regroupid="45" strokecolor="red" strokeweight="1.5pt"/>
                <v:line id="_x0000_s1270" style="position:absolute" from="9828,13068" to="9828,13428" o:regroupid="45" strokecolor="red" strokeweight="1.5pt"/>
                <v:line id="_x0000_s1271" style="position:absolute" from="3168,13248" to="9828,13248" o:regroupid="45" strokecolor="red" strokeweight="1.5pt"/>
              </v:group>
            </v:group>
            <v:group id="_x0000_s1315" style="position:absolute;left:9040;top:2988;width:1634;height:1236" coordorigin="9040,2988" coordsize="1634,1236">
              <v:shape id="_x0000_s1274" type="#_x0000_t202" style="position:absolute;left:9040;top:2988;width:1634;height:720" o:regroupid="48" stroked="f">
                <v:textbox style="mso-next-textbox:#_x0000_s1274">
                  <w:txbxContent>
                    <w:p w:rsidR="002A58B3" w:rsidRPr="00537D4C" w:rsidRDefault="002A58B3" w:rsidP="008564B6">
                      <w:pPr>
                        <w:jc w:val="center"/>
                        <w:rPr>
                          <w:rFonts w:ascii="Verdana" w:hAnsi="Verdana"/>
                          <w:b/>
                          <w:color w:val="FF6600"/>
                          <w:sz w:val="20"/>
                          <w:szCs w:val="20"/>
                        </w:rPr>
                      </w:pPr>
                      <w:r w:rsidRPr="00537D4C">
                        <w:rPr>
                          <w:rFonts w:ascii="Verdana" w:hAnsi="Verdana"/>
                          <w:b/>
                          <w:color w:val="FF6600"/>
                          <w:sz w:val="20"/>
                          <w:szCs w:val="20"/>
                        </w:rPr>
                        <w:t>Instante de colisión</w:t>
                      </w:r>
                    </w:p>
                  </w:txbxContent>
                </v:textbox>
              </v:shape>
              <v:line id="_x0000_s1300" style="position:absolute" from="9898,3594" to="9898,4224" o:regroupid="48" strokecolor="red">
                <v:stroke endarrow="block"/>
              </v:line>
            </v:group>
            <v:group id="_x0000_s1316" style="position:absolute;left:4248;top:2654;width:1980;height:1584" coordorigin="4248,2654" coordsize="1980,1584">
              <v:shape id="_x0000_s1302" type="#_x0000_t202" style="position:absolute;left:4248;top:2654;width:1980;height:1080" o:regroupid="48" stroked="f">
                <v:textbox style="mso-next-textbox:#_x0000_s1302">
                  <w:txbxContent>
                    <w:p w:rsidR="002A58B3" w:rsidRPr="00537D4C" w:rsidRDefault="002A58B3" w:rsidP="00632809">
                      <w:pPr>
                        <w:jc w:val="center"/>
                        <w:rPr>
                          <w:rFonts w:ascii="Verdana" w:hAnsi="Verdana"/>
                          <w:b/>
                          <w:color w:val="FF6600"/>
                          <w:sz w:val="20"/>
                          <w:szCs w:val="20"/>
                        </w:rPr>
                      </w:pPr>
                      <w:r w:rsidRPr="00537D4C">
                        <w:rPr>
                          <w:rFonts w:ascii="Verdana" w:hAnsi="Verdana"/>
                          <w:b/>
                          <w:color w:val="FF6600"/>
                          <w:sz w:val="20"/>
                          <w:szCs w:val="20"/>
                        </w:rPr>
                        <w:t>Ingreso de coordenadas del Polhemus</w:t>
                      </w:r>
                    </w:p>
                  </w:txbxContent>
                </v:textbox>
              </v:shape>
              <v:line id="_x0000_s1306" style="position:absolute" from="5246,3608" to="5246,4238" o:regroupid="48" strokecolor="red">
                <v:stroke endarrow="block"/>
              </v:line>
            </v:group>
            <v:group id="_x0000_s1317" style="position:absolute;left:2934;top:4536;width:3474;height:792" coordorigin="2934,4536" coordsize="3474,792">
              <v:shape id="_x0000_s1277" type="#_x0000_t202" style="position:absolute;left:2934;top:4884;width:3474;height:444" o:regroupid="48" stroked="f">
                <v:textbox style="mso-next-textbox:#_x0000_s1277">
                  <w:txbxContent>
                    <w:p w:rsidR="002A58B3" w:rsidRPr="00E51AB9" w:rsidRDefault="002A58B3" w:rsidP="008564B6">
                      <w:pPr>
                        <w:spacing w:line="240" w:lineRule="auto"/>
                        <w:jc w:val="center"/>
                        <w:rPr>
                          <w:rFonts w:ascii="Verdana" w:hAnsi="Verdana"/>
                          <w:b/>
                          <w:color w:val="FF6600"/>
                          <w:sz w:val="20"/>
                          <w:szCs w:val="20"/>
                        </w:rPr>
                      </w:pPr>
                      <w:r w:rsidRPr="00E51AB9">
                        <w:rPr>
                          <w:rFonts w:ascii="Verdana" w:hAnsi="Verdana"/>
                          <w:b/>
                          <w:color w:val="FF6600"/>
                          <w:sz w:val="20"/>
                          <w:szCs w:val="20"/>
                        </w:rPr>
                        <w:t>Retardo Polhemus 3,5 ms</w:t>
                      </w:r>
                    </w:p>
                  </w:txbxContent>
                </v:textbox>
              </v:shape>
              <v:group id="_x0000_s1312" style="position:absolute;left:3252;top:4536;width:2006;height:360" coordorigin="3154,12874" coordsize="2006,360" o:regroupid="48">
                <v:line id="_x0000_s1309" style="position:absolute" from="3157,13068" to="5137,13068" strokecolor="purple" strokeweight="1pt"/>
                <v:line id="_x0000_s1310" style="position:absolute" from="3154,12874" to="3154,13234" strokecolor="purple" strokeweight="1pt"/>
                <v:line id="_x0000_s1311" style="position:absolute" from="5160,12874" to="5160,13234" strokecolor="purple" strokeweight="1pt"/>
              </v:group>
            </v:group>
            <v:group id="_x0000_s1320" style="position:absolute;left:2927;top:4278;width:7567;height:590" coordorigin="2927,4278" coordsize="7567,590">
              <v:group id="_x0000_s1319" style="position:absolute;left:2927;top:4278;width:7359;height:190" coordorigin="2927,4278" coordsize="7359,190">
                <v:line id="_x0000_s1266" style="position:absolute" from="2927,4374" to="10286,4374" o:regroupid="48"/>
                <v:rect id="_x0000_s1267" style="position:absolute;left:5242;top:4281;width:4680;height:187" o:regroupid="48" fillcolor="blue" strokecolor="blue">
                  <v:fill r:id="rId42" o:title="Diagonal hacia arriba clara" type="pattern"/>
                </v:rect>
                <v:rect id="_x0000_s1301" style="position:absolute;left:3250;top:4278;width:1980;height:187" o:regroupid="48" fillcolor="lime" strokecolor="lime">
                  <v:fill r:id="rId42" o:title="Diagonal hacia arriba clara" type="pattern"/>
                </v:rect>
              </v:group>
              <v:shape id="_x0000_s1313" type="#_x0000_t202" style="position:absolute;left:9234;top:4508;width:1260;height:360" o:regroupid="48" stroked="f">
                <v:textbox style="mso-next-textbox:#_x0000_s1313">
                  <w:txbxContent>
                    <w:p w:rsidR="002A58B3" w:rsidRPr="00557810" w:rsidRDefault="002A58B3" w:rsidP="001E1FC4">
                      <w:pPr>
                        <w:jc w:val="center"/>
                        <w:rPr>
                          <w:rFonts w:ascii="Verdana" w:hAnsi="Verdana"/>
                          <w:b/>
                          <w:color w:val="FF0000"/>
                          <w:sz w:val="20"/>
                          <w:szCs w:val="20"/>
                        </w:rPr>
                      </w:pPr>
                      <w:r w:rsidRPr="00557810">
                        <w:rPr>
                          <w:rFonts w:ascii="Verdana" w:hAnsi="Verdana"/>
                          <w:b/>
                          <w:color w:val="FF0000"/>
                          <w:sz w:val="20"/>
                          <w:szCs w:val="20"/>
                        </w:rPr>
                        <w:t>t(ms)</w:t>
                      </w:r>
                    </w:p>
                  </w:txbxContent>
                </v:textbox>
              </v:shape>
            </v:group>
          </v:group>
        </w:pict>
      </w:r>
    </w:p>
    <w:p w:rsidR="00B50B6E" w:rsidRPr="00FA034C" w:rsidRDefault="00B50B6E" w:rsidP="00425ED0">
      <w:pPr>
        <w:spacing w:line="480" w:lineRule="auto"/>
        <w:ind w:left="709"/>
        <w:jc w:val="both"/>
        <w:rPr>
          <w:rFonts w:ascii="Arial" w:hAnsi="Arial" w:cs="Arial"/>
        </w:rPr>
      </w:pPr>
    </w:p>
    <w:p w:rsidR="00B50B6E" w:rsidRPr="00FA034C" w:rsidRDefault="00B50B6E" w:rsidP="00425ED0">
      <w:pPr>
        <w:spacing w:line="480" w:lineRule="auto"/>
        <w:ind w:left="709"/>
        <w:jc w:val="both"/>
        <w:rPr>
          <w:rFonts w:ascii="Arial" w:hAnsi="Arial" w:cs="Arial"/>
        </w:rPr>
      </w:pPr>
    </w:p>
    <w:p w:rsidR="00B50B6E" w:rsidRPr="00FA034C" w:rsidRDefault="00B50B6E" w:rsidP="00425ED0">
      <w:pPr>
        <w:spacing w:line="480" w:lineRule="auto"/>
        <w:ind w:left="709"/>
        <w:jc w:val="both"/>
        <w:rPr>
          <w:rFonts w:ascii="Arial" w:hAnsi="Arial" w:cs="Arial"/>
        </w:rPr>
      </w:pPr>
    </w:p>
    <w:p w:rsidR="00B50B6E" w:rsidRPr="00FA034C" w:rsidRDefault="00B50B6E" w:rsidP="00425ED0">
      <w:pPr>
        <w:spacing w:line="480" w:lineRule="auto"/>
        <w:ind w:left="709"/>
        <w:jc w:val="both"/>
        <w:rPr>
          <w:rFonts w:ascii="Arial" w:hAnsi="Arial" w:cs="Arial"/>
        </w:rPr>
      </w:pPr>
    </w:p>
    <w:p w:rsidR="00B50B6E" w:rsidRPr="00FA034C" w:rsidRDefault="00B50B6E" w:rsidP="00425ED0">
      <w:pPr>
        <w:spacing w:line="480" w:lineRule="auto"/>
        <w:ind w:left="709"/>
        <w:jc w:val="both"/>
        <w:rPr>
          <w:rFonts w:ascii="Arial" w:hAnsi="Arial" w:cs="Arial"/>
        </w:rPr>
      </w:pPr>
    </w:p>
    <w:p w:rsidR="00D56CBE" w:rsidRPr="00FA034C" w:rsidRDefault="00D56CBE" w:rsidP="00D56CBE">
      <w:pPr>
        <w:pStyle w:val="Tesisfigura"/>
        <w:rPr>
          <w:rFonts w:cs="Arial"/>
        </w:rPr>
      </w:pPr>
      <w:bookmarkStart w:id="349" w:name="_Toc266794341"/>
      <w:r w:rsidRPr="00FA034C">
        <w:rPr>
          <w:rFonts w:cs="Arial"/>
        </w:rPr>
        <w:t>Figura 5.14 Latencia de la batería virtual</w:t>
      </w:r>
      <w:bookmarkEnd w:id="349"/>
    </w:p>
    <w:p w:rsidR="00D56CBE" w:rsidRPr="00FA034C" w:rsidRDefault="00D56CBE" w:rsidP="00425ED0">
      <w:pPr>
        <w:spacing w:line="480" w:lineRule="auto"/>
        <w:ind w:left="709"/>
        <w:jc w:val="both"/>
        <w:rPr>
          <w:rFonts w:ascii="Arial" w:hAnsi="Arial" w:cs="Arial"/>
        </w:rPr>
      </w:pPr>
    </w:p>
    <w:p w:rsidR="004E6D88" w:rsidRPr="00611B41" w:rsidRDefault="00181913" w:rsidP="00EC5AA9">
      <w:pPr>
        <w:spacing w:line="480" w:lineRule="auto"/>
        <w:ind w:left="709"/>
        <w:jc w:val="both"/>
        <w:rPr>
          <w:rFonts w:ascii="Arial" w:hAnsi="Arial" w:cs="Arial"/>
          <w:sz w:val="24"/>
          <w:szCs w:val="24"/>
        </w:rPr>
      </w:pPr>
      <w:r w:rsidRPr="00611B41">
        <w:rPr>
          <w:rFonts w:ascii="Arial" w:hAnsi="Arial" w:cs="Arial"/>
          <w:sz w:val="24"/>
          <w:szCs w:val="24"/>
        </w:rPr>
        <w:lastRenderedPageBreak/>
        <w:t>Tomamos</w:t>
      </w:r>
      <w:r w:rsidR="00D53B20" w:rsidRPr="00611B41">
        <w:rPr>
          <w:rFonts w:ascii="Arial" w:hAnsi="Arial" w:cs="Arial"/>
          <w:sz w:val="24"/>
          <w:szCs w:val="24"/>
        </w:rPr>
        <w:t xml:space="preserve"> 30 muestras, </w:t>
      </w:r>
      <w:r w:rsidR="007263F4" w:rsidRPr="00611B41">
        <w:rPr>
          <w:rFonts w:ascii="Arial" w:hAnsi="Arial" w:cs="Arial"/>
          <w:sz w:val="24"/>
          <w:szCs w:val="24"/>
        </w:rPr>
        <w:t xml:space="preserve">basados en el </w:t>
      </w:r>
      <w:r w:rsidR="00D53B20" w:rsidRPr="00611B41">
        <w:rPr>
          <w:rFonts w:ascii="Arial" w:hAnsi="Arial" w:cs="Arial"/>
          <w:sz w:val="24"/>
          <w:szCs w:val="24"/>
        </w:rPr>
        <w:t xml:space="preserve">teorema del </w:t>
      </w:r>
      <w:r w:rsidRPr="00611B41">
        <w:rPr>
          <w:rFonts w:ascii="Arial" w:hAnsi="Arial" w:cs="Arial"/>
          <w:sz w:val="24"/>
          <w:szCs w:val="24"/>
        </w:rPr>
        <w:t>límite</w:t>
      </w:r>
      <w:r w:rsidR="00D53B20" w:rsidRPr="00611B41">
        <w:rPr>
          <w:rFonts w:ascii="Arial" w:hAnsi="Arial" w:cs="Arial"/>
          <w:sz w:val="24"/>
          <w:szCs w:val="24"/>
        </w:rPr>
        <w:t xml:space="preserve"> central [</w:t>
      </w:r>
      <w:r w:rsidR="004D252F">
        <w:rPr>
          <w:rFonts w:ascii="Arial" w:hAnsi="Arial" w:cs="Arial"/>
          <w:sz w:val="24"/>
          <w:szCs w:val="24"/>
        </w:rPr>
        <w:t>1</w:t>
      </w:r>
      <w:r w:rsidR="00A460AB">
        <w:rPr>
          <w:rFonts w:ascii="Arial" w:hAnsi="Arial" w:cs="Arial"/>
          <w:sz w:val="24"/>
          <w:szCs w:val="24"/>
        </w:rPr>
        <w:t>7</w:t>
      </w:r>
      <w:r w:rsidR="00D53B20" w:rsidRPr="00611B41">
        <w:rPr>
          <w:rFonts w:ascii="Arial" w:hAnsi="Arial" w:cs="Arial"/>
          <w:sz w:val="24"/>
          <w:szCs w:val="24"/>
        </w:rPr>
        <w:t>]</w:t>
      </w:r>
      <w:r w:rsidR="001603D4" w:rsidRPr="00611B41">
        <w:rPr>
          <w:rFonts w:ascii="Arial" w:hAnsi="Arial" w:cs="Arial"/>
          <w:sz w:val="24"/>
          <w:szCs w:val="24"/>
        </w:rPr>
        <w:t>,</w:t>
      </w:r>
      <w:r w:rsidR="0035191F" w:rsidRPr="00611B41">
        <w:rPr>
          <w:rFonts w:ascii="Arial" w:hAnsi="Arial" w:cs="Arial"/>
          <w:sz w:val="24"/>
          <w:szCs w:val="24"/>
        </w:rPr>
        <w:t xml:space="preserve"> </w:t>
      </w:r>
      <w:r w:rsidR="001603D4" w:rsidRPr="00611B41">
        <w:rPr>
          <w:rFonts w:ascii="Arial" w:hAnsi="Arial" w:cs="Arial"/>
          <w:sz w:val="24"/>
          <w:szCs w:val="24"/>
        </w:rPr>
        <w:t>e</w:t>
      </w:r>
      <w:r w:rsidR="0035191F" w:rsidRPr="00611B41">
        <w:rPr>
          <w:rFonts w:ascii="Arial" w:hAnsi="Arial" w:cs="Arial"/>
          <w:sz w:val="24"/>
          <w:szCs w:val="24"/>
        </w:rPr>
        <w:t>n el anexo C</w:t>
      </w:r>
      <w:r w:rsidR="00DD02AE" w:rsidRPr="00611B41">
        <w:rPr>
          <w:rFonts w:ascii="Arial" w:hAnsi="Arial" w:cs="Arial"/>
          <w:sz w:val="24"/>
          <w:szCs w:val="24"/>
        </w:rPr>
        <w:t>, en</w:t>
      </w:r>
      <w:r w:rsidR="009D622E" w:rsidRPr="00611B41">
        <w:rPr>
          <w:rFonts w:ascii="Arial" w:hAnsi="Arial" w:cs="Arial"/>
          <w:sz w:val="24"/>
          <w:szCs w:val="24"/>
        </w:rPr>
        <w:t xml:space="preserve"> la</w:t>
      </w:r>
      <w:r w:rsidR="00291DE6" w:rsidRPr="00611B41">
        <w:rPr>
          <w:rFonts w:ascii="Arial" w:hAnsi="Arial" w:cs="Arial"/>
          <w:sz w:val="24"/>
          <w:szCs w:val="24"/>
        </w:rPr>
        <w:t>s</w:t>
      </w:r>
      <w:r w:rsidR="009D622E" w:rsidRPr="00611B41">
        <w:rPr>
          <w:rFonts w:ascii="Arial" w:hAnsi="Arial" w:cs="Arial"/>
          <w:sz w:val="24"/>
          <w:szCs w:val="24"/>
        </w:rPr>
        <w:t xml:space="preserve"> tabla</w:t>
      </w:r>
      <w:r w:rsidR="00291DE6" w:rsidRPr="00611B41">
        <w:rPr>
          <w:rFonts w:ascii="Arial" w:hAnsi="Arial" w:cs="Arial"/>
          <w:sz w:val="24"/>
          <w:szCs w:val="24"/>
        </w:rPr>
        <w:t>s</w:t>
      </w:r>
      <w:r w:rsidR="009D622E" w:rsidRPr="00611B41">
        <w:rPr>
          <w:rFonts w:ascii="Arial" w:hAnsi="Arial" w:cs="Arial"/>
          <w:sz w:val="24"/>
          <w:szCs w:val="24"/>
        </w:rPr>
        <w:t xml:space="preserve"> </w:t>
      </w:r>
      <w:r w:rsidR="00633623">
        <w:rPr>
          <w:rFonts w:ascii="Arial" w:hAnsi="Arial" w:cs="Arial"/>
          <w:sz w:val="24"/>
          <w:szCs w:val="24"/>
        </w:rPr>
        <w:t>B</w:t>
      </w:r>
      <w:r w:rsidR="009D622E" w:rsidRPr="00611B41">
        <w:rPr>
          <w:rFonts w:ascii="Arial" w:hAnsi="Arial" w:cs="Arial"/>
          <w:sz w:val="24"/>
          <w:szCs w:val="24"/>
        </w:rPr>
        <w:t>.1</w:t>
      </w:r>
      <w:r w:rsidR="00291DE6" w:rsidRPr="00611B41">
        <w:rPr>
          <w:rFonts w:ascii="Arial" w:hAnsi="Arial" w:cs="Arial"/>
          <w:sz w:val="24"/>
          <w:szCs w:val="24"/>
        </w:rPr>
        <w:t xml:space="preserve"> y </w:t>
      </w:r>
      <w:r w:rsidR="00633623">
        <w:rPr>
          <w:rFonts w:ascii="Arial" w:hAnsi="Arial" w:cs="Arial"/>
          <w:sz w:val="24"/>
          <w:szCs w:val="24"/>
        </w:rPr>
        <w:t>B</w:t>
      </w:r>
      <w:r w:rsidR="00291DE6" w:rsidRPr="00611B41">
        <w:rPr>
          <w:rFonts w:ascii="Arial" w:hAnsi="Arial" w:cs="Arial"/>
          <w:sz w:val="24"/>
          <w:szCs w:val="24"/>
        </w:rPr>
        <w:t>.2</w:t>
      </w:r>
      <w:r w:rsidR="009D622E" w:rsidRPr="00611B41">
        <w:rPr>
          <w:rFonts w:ascii="Arial" w:hAnsi="Arial" w:cs="Arial"/>
          <w:sz w:val="24"/>
          <w:szCs w:val="24"/>
        </w:rPr>
        <w:t xml:space="preserve"> se encuentran las</w:t>
      </w:r>
      <w:r w:rsidR="00291DE6" w:rsidRPr="00611B41">
        <w:rPr>
          <w:rFonts w:ascii="Arial" w:hAnsi="Arial" w:cs="Arial"/>
          <w:sz w:val="24"/>
          <w:szCs w:val="24"/>
        </w:rPr>
        <w:t xml:space="preserve"> muestras analizadas</w:t>
      </w:r>
      <w:r w:rsidR="001603D4" w:rsidRPr="00611B41">
        <w:rPr>
          <w:rFonts w:ascii="Arial" w:hAnsi="Arial" w:cs="Arial"/>
          <w:sz w:val="24"/>
          <w:szCs w:val="24"/>
        </w:rPr>
        <w:t>.</w:t>
      </w:r>
      <w:r w:rsidR="009D622E" w:rsidRPr="00611B41">
        <w:rPr>
          <w:rFonts w:ascii="Arial" w:hAnsi="Arial" w:cs="Arial"/>
          <w:sz w:val="24"/>
          <w:szCs w:val="24"/>
        </w:rPr>
        <w:t xml:space="preserve"> </w:t>
      </w:r>
    </w:p>
    <w:p w:rsidR="00EC760C" w:rsidRPr="00611B41" w:rsidRDefault="001603D4" w:rsidP="00EC5AA9">
      <w:pPr>
        <w:spacing w:line="480" w:lineRule="auto"/>
        <w:ind w:left="709"/>
        <w:jc w:val="both"/>
        <w:rPr>
          <w:rFonts w:ascii="Arial" w:hAnsi="Arial" w:cs="Arial"/>
          <w:sz w:val="24"/>
          <w:szCs w:val="24"/>
        </w:rPr>
      </w:pPr>
      <w:r w:rsidRPr="00611B41">
        <w:rPr>
          <w:rFonts w:ascii="Arial" w:hAnsi="Arial" w:cs="Arial"/>
          <w:sz w:val="24"/>
          <w:szCs w:val="24"/>
        </w:rPr>
        <w:t>L</w:t>
      </w:r>
      <w:r w:rsidR="009D622E" w:rsidRPr="00611B41">
        <w:rPr>
          <w:rFonts w:ascii="Arial" w:hAnsi="Arial" w:cs="Arial"/>
          <w:sz w:val="24"/>
          <w:szCs w:val="24"/>
        </w:rPr>
        <w:t xml:space="preserve">a tabla </w:t>
      </w:r>
      <w:r w:rsidR="007D12E2" w:rsidRPr="00611B41">
        <w:rPr>
          <w:rFonts w:ascii="Arial" w:hAnsi="Arial" w:cs="Arial"/>
          <w:sz w:val="24"/>
          <w:szCs w:val="24"/>
        </w:rPr>
        <w:t>5</w:t>
      </w:r>
      <w:r w:rsidR="009D622E" w:rsidRPr="00611B41">
        <w:rPr>
          <w:rFonts w:ascii="Arial" w:hAnsi="Arial" w:cs="Arial"/>
          <w:sz w:val="24"/>
          <w:szCs w:val="24"/>
        </w:rPr>
        <w:t>.</w:t>
      </w:r>
      <w:r w:rsidR="00966BAA" w:rsidRPr="00611B41">
        <w:rPr>
          <w:rFonts w:ascii="Arial" w:hAnsi="Arial" w:cs="Arial"/>
          <w:sz w:val="24"/>
          <w:szCs w:val="24"/>
        </w:rPr>
        <w:t>1</w:t>
      </w:r>
      <w:r w:rsidR="00291DE6" w:rsidRPr="00611B41">
        <w:rPr>
          <w:rFonts w:ascii="Arial" w:hAnsi="Arial" w:cs="Arial"/>
          <w:sz w:val="24"/>
          <w:szCs w:val="24"/>
        </w:rPr>
        <w:t xml:space="preserve"> </w:t>
      </w:r>
      <w:r w:rsidR="00713CB2" w:rsidRPr="00611B41">
        <w:rPr>
          <w:rFonts w:ascii="Arial" w:hAnsi="Arial" w:cs="Arial"/>
          <w:sz w:val="24"/>
          <w:szCs w:val="24"/>
        </w:rPr>
        <w:t>muestra</w:t>
      </w:r>
      <w:r w:rsidR="00291DE6" w:rsidRPr="00611B41">
        <w:rPr>
          <w:rFonts w:ascii="Arial" w:hAnsi="Arial" w:cs="Arial"/>
          <w:sz w:val="24"/>
          <w:szCs w:val="24"/>
        </w:rPr>
        <w:t xml:space="preserve"> los </w:t>
      </w:r>
      <w:r w:rsidR="000B2E87" w:rsidRPr="00611B41">
        <w:rPr>
          <w:rFonts w:ascii="Arial" w:hAnsi="Arial" w:cs="Arial"/>
          <w:sz w:val="24"/>
          <w:szCs w:val="24"/>
        </w:rPr>
        <w:t>resultados</w:t>
      </w:r>
      <w:r w:rsidR="00EC5AA9" w:rsidRPr="00611B41">
        <w:rPr>
          <w:rFonts w:ascii="Arial" w:hAnsi="Arial" w:cs="Arial"/>
          <w:sz w:val="24"/>
          <w:szCs w:val="24"/>
        </w:rPr>
        <w:t xml:space="preserve"> obtenidos,</w:t>
      </w:r>
      <w:r w:rsidR="004E6D88" w:rsidRPr="00611B41">
        <w:rPr>
          <w:rFonts w:ascii="Arial" w:hAnsi="Arial" w:cs="Arial"/>
          <w:sz w:val="24"/>
          <w:szCs w:val="24"/>
        </w:rPr>
        <w:t xml:space="preserve"> </w:t>
      </w:r>
      <w:r w:rsidR="00E07CBC" w:rsidRPr="00611B41">
        <w:rPr>
          <w:rFonts w:ascii="Arial" w:hAnsi="Arial" w:cs="Arial"/>
          <w:sz w:val="24"/>
          <w:szCs w:val="24"/>
        </w:rPr>
        <w:t>el</w:t>
      </w:r>
      <w:r w:rsidR="00CF1DF1" w:rsidRPr="00611B41">
        <w:rPr>
          <w:rFonts w:ascii="Arial" w:hAnsi="Arial" w:cs="Arial"/>
          <w:sz w:val="24"/>
          <w:szCs w:val="24"/>
        </w:rPr>
        <w:t xml:space="preserve"> bombo </w:t>
      </w:r>
      <w:r w:rsidR="00E07CBC" w:rsidRPr="00611B41">
        <w:rPr>
          <w:rFonts w:ascii="Arial" w:hAnsi="Arial" w:cs="Arial"/>
          <w:sz w:val="24"/>
          <w:szCs w:val="24"/>
        </w:rPr>
        <w:t xml:space="preserve">es el elemento con mayor </w:t>
      </w:r>
      <w:r w:rsidR="00CF1DF1" w:rsidRPr="00611B41">
        <w:rPr>
          <w:rFonts w:ascii="Arial" w:hAnsi="Arial" w:cs="Arial"/>
          <w:sz w:val="24"/>
          <w:szCs w:val="24"/>
        </w:rPr>
        <w:t>latencia</w:t>
      </w:r>
      <w:r w:rsidR="004E6D88" w:rsidRPr="00611B41">
        <w:rPr>
          <w:rFonts w:ascii="Arial" w:hAnsi="Arial" w:cs="Arial"/>
          <w:sz w:val="24"/>
          <w:szCs w:val="24"/>
        </w:rPr>
        <w:t xml:space="preserve"> 93 ms</w:t>
      </w:r>
      <w:r w:rsidR="00CF1DF1" w:rsidRPr="00611B41">
        <w:rPr>
          <w:rFonts w:ascii="Arial" w:hAnsi="Arial" w:cs="Arial"/>
          <w:sz w:val="24"/>
          <w:szCs w:val="24"/>
        </w:rPr>
        <w:t xml:space="preserve">, </w:t>
      </w:r>
      <w:r w:rsidR="004E6D88" w:rsidRPr="00611B41">
        <w:rPr>
          <w:rFonts w:ascii="Arial" w:hAnsi="Arial" w:cs="Arial"/>
          <w:sz w:val="24"/>
          <w:szCs w:val="24"/>
        </w:rPr>
        <w:t xml:space="preserve">este tiempo es muy cercano al </w:t>
      </w:r>
      <w:r w:rsidR="00BB5C9E" w:rsidRPr="00611B41">
        <w:rPr>
          <w:rFonts w:ascii="Arial" w:hAnsi="Arial" w:cs="Arial"/>
          <w:sz w:val="24"/>
          <w:szCs w:val="24"/>
        </w:rPr>
        <w:t>límite</w:t>
      </w:r>
      <w:r w:rsidR="004E6D88" w:rsidRPr="00611B41">
        <w:rPr>
          <w:rFonts w:ascii="Arial" w:hAnsi="Arial" w:cs="Arial"/>
          <w:sz w:val="24"/>
          <w:szCs w:val="24"/>
        </w:rPr>
        <w:t xml:space="preserve"> d</w:t>
      </w:r>
      <w:r w:rsidR="00590404" w:rsidRPr="00611B41">
        <w:rPr>
          <w:rFonts w:ascii="Arial" w:hAnsi="Arial" w:cs="Arial"/>
          <w:sz w:val="24"/>
          <w:szCs w:val="24"/>
        </w:rPr>
        <w:t>el tiempo recomend</w:t>
      </w:r>
      <w:r w:rsidR="004E6D88" w:rsidRPr="00611B41">
        <w:rPr>
          <w:rFonts w:ascii="Arial" w:hAnsi="Arial" w:cs="Arial"/>
          <w:sz w:val="24"/>
          <w:szCs w:val="24"/>
        </w:rPr>
        <w:t xml:space="preserve">ado para </w:t>
      </w:r>
      <w:r w:rsidR="00BB5C9E" w:rsidRPr="00611B41">
        <w:rPr>
          <w:rFonts w:ascii="Arial" w:hAnsi="Arial" w:cs="Arial"/>
          <w:sz w:val="24"/>
          <w:szCs w:val="24"/>
        </w:rPr>
        <w:t>sistemas de realidad virtual</w:t>
      </w:r>
      <w:r w:rsidR="004E6D88" w:rsidRPr="00611B41">
        <w:rPr>
          <w:rFonts w:ascii="Arial" w:hAnsi="Arial" w:cs="Arial"/>
          <w:sz w:val="24"/>
          <w:szCs w:val="24"/>
        </w:rPr>
        <w:t xml:space="preserve"> (</w:t>
      </w:r>
      <w:r w:rsidR="00590404" w:rsidRPr="00611B41">
        <w:rPr>
          <w:rFonts w:ascii="Arial" w:hAnsi="Arial" w:cs="Arial"/>
          <w:sz w:val="24"/>
          <w:szCs w:val="24"/>
        </w:rPr>
        <w:t>100ms</w:t>
      </w:r>
      <w:r w:rsidR="004E6D88" w:rsidRPr="00611B41">
        <w:rPr>
          <w:rFonts w:ascii="Arial" w:hAnsi="Arial" w:cs="Arial"/>
          <w:sz w:val="24"/>
          <w:szCs w:val="24"/>
        </w:rPr>
        <w:t xml:space="preserve">) </w:t>
      </w:r>
      <w:r w:rsidR="008609D2">
        <w:rPr>
          <w:rFonts w:ascii="Arial" w:hAnsi="Arial" w:cs="Arial"/>
          <w:sz w:val="24"/>
          <w:szCs w:val="24"/>
        </w:rPr>
        <w:t>[11</w:t>
      </w:r>
      <w:r w:rsidR="00756895" w:rsidRPr="00611B41">
        <w:rPr>
          <w:rFonts w:ascii="Arial" w:hAnsi="Arial" w:cs="Arial"/>
          <w:sz w:val="24"/>
          <w:szCs w:val="24"/>
        </w:rPr>
        <w:t>]</w:t>
      </w:r>
      <w:r w:rsidR="00264E64" w:rsidRPr="00611B41">
        <w:rPr>
          <w:rFonts w:ascii="Arial" w:hAnsi="Arial" w:cs="Arial"/>
          <w:sz w:val="24"/>
          <w:szCs w:val="24"/>
        </w:rPr>
        <w:t>.</w:t>
      </w:r>
      <w:r w:rsidR="00E63559" w:rsidRPr="00611B41">
        <w:rPr>
          <w:rFonts w:ascii="Arial" w:hAnsi="Arial" w:cs="Arial"/>
          <w:sz w:val="24"/>
          <w:szCs w:val="24"/>
        </w:rPr>
        <w:t xml:space="preserve"> </w:t>
      </w:r>
      <w:r w:rsidR="00FF4C8D" w:rsidRPr="00611B41">
        <w:rPr>
          <w:rFonts w:ascii="Arial" w:hAnsi="Arial" w:cs="Arial"/>
          <w:sz w:val="24"/>
          <w:szCs w:val="24"/>
        </w:rPr>
        <w:t>La</w:t>
      </w:r>
      <w:r w:rsidR="00E63559" w:rsidRPr="00611B41">
        <w:rPr>
          <w:rFonts w:ascii="Arial" w:hAnsi="Arial" w:cs="Arial"/>
          <w:sz w:val="24"/>
          <w:szCs w:val="24"/>
        </w:rPr>
        <w:t xml:space="preserve"> latencia del crash es de </w:t>
      </w:r>
      <w:r w:rsidR="00D16A46" w:rsidRPr="00611B41">
        <w:rPr>
          <w:rFonts w:ascii="Arial" w:hAnsi="Arial" w:cs="Arial"/>
          <w:sz w:val="24"/>
          <w:szCs w:val="24"/>
        </w:rPr>
        <w:t>1</w:t>
      </w:r>
      <w:r w:rsidR="00EC5AA9" w:rsidRPr="00611B41">
        <w:rPr>
          <w:rFonts w:ascii="Arial" w:hAnsi="Arial" w:cs="Arial"/>
          <w:sz w:val="24"/>
          <w:szCs w:val="24"/>
        </w:rPr>
        <w:t>6</w:t>
      </w:r>
      <w:r w:rsidR="00D16A46" w:rsidRPr="00611B41">
        <w:rPr>
          <w:rFonts w:ascii="Arial" w:hAnsi="Arial" w:cs="Arial"/>
          <w:sz w:val="24"/>
          <w:szCs w:val="24"/>
        </w:rPr>
        <w:t xml:space="preserve"> ms, del redoblante </w:t>
      </w:r>
      <w:r w:rsidR="00E63559" w:rsidRPr="00611B41">
        <w:rPr>
          <w:rFonts w:ascii="Arial" w:hAnsi="Arial" w:cs="Arial"/>
          <w:sz w:val="24"/>
          <w:szCs w:val="24"/>
        </w:rPr>
        <w:t>1</w:t>
      </w:r>
      <w:r w:rsidR="00EC5AA9" w:rsidRPr="00611B41">
        <w:rPr>
          <w:rFonts w:ascii="Arial" w:hAnsi="Arial" w:cs="Arial"/>
          <w:sz w:val="24"/>
          <w:szCs w:val="24"/>
        </w:rPr>
        <w:t>7</w:t>
      </w:r>
      <w:r w:rsidR="00D16A46" w:rsidRPr="00611B41">
        <w:rPr>
          <w:rFonts w:ascii="Arial" w:hAnsi="Arial" w:cs="Arial"/>
          <w:sz w:val="24"/>
          <w:szCs w:val="24"/>
        </w:rPr>
        <w:t xml:space="preserve"> ms, del esterbil es </w:t>
      </w:r>
      <w:r w:rsidR="00E63559" w:rsidRPr="00611B41">
        <w:rPr>
          <w:rFonts w:ascii="Arial" w:hAnsi="Arial" w:cs="Arial"/>
          <w:sz w:val="24"/>
          <w:szCs w:val="24"/>
        </w:rPr>
        <w:t>1</w:t>
      </w:r>
      <w:r w:rsidR="00EC5AA9" w:rsidRPr="00611B41">
        <w:rPr>
          <w:rFonts w:ascii="Arial" w:hAnsi="Arial" w:cs="Arial"/>
          <w:sz w:val="24"/>
          <w:szCs w:val="24"/>
        </w:rPr>
        <w:t>8</w:t>
      </w:r>
      <w:r w:rsidR="00D16A46" w:rsidRPr="00611B41">
        <w:rPr>
          <w:rFonts w:ascii="Arial" w:hAnsi="Arial" w:cs="Arial"/>
          <w:sz w:val="24"/>
          <w:szCs w:val="24"/>
        </w:rPr>
        <w:t xml:space="preserve"> ms</w:t>
      </w:r>
      <w:r w:rsidR="00E63559" w:rsidRPr="00611B41">
        <w:rPr>
          <w:rFonts w:ascii="Arial" w:hAnsi="Arial" w:cs="Arial"/>
          <w:sz w:val="24"/>
          <w:szCs w:val="24"/>
        </w:rPr>
        <w:t>,</w:t>
      </w:r>
      <w:r w:rsidR="00D16A46" w:rsidRPr="00611B41">
        <w:rPr>
          <w:rFonts w:ascii="Arial" w:hAnsi="Arial" w:cs="Arial"/>
          <w:sz w:val="24"/>
          <w:szCs w:val="24"/>
        </w:rPr>
        <w:t xml:space="preserve"> del bombo es </w:t>
      </w:r>
      <w:r w:rsidR="00E63559" w:rsidRPr="00611B41">
        <w:rPr>
          <w:rFonts w:ascii="Arial" w:hAnsi="Arial" w:cs="Arial"/>
          <w:sz w:val="24"/>
          <w:szCs w:val="24"/>
        </w:rPr>
        <w:t>9</w:t>
      </w:r>
      <w:r w:rsidR="00EC5AA9" w:rsidRPr="00611B41">
        <w:rPr>
          <w:rFonts w:ascii="Arial" w:hAnsi="Arial" w:cs="Arial"/>
          <w:sz w:val="24"/>
          <w:szCs w:val="24"/>
        </w:rPr>
        <w:t>3</w:t>
      </w:r>
      <w:r w:rsidR="00D16A46" w:rsidRPr="00611B41">
        <w:rPr>
          <w:rFonts w:ascii="Arial" w:hAnsi="Arial" w:cs="Arial"/>
          <w:sz w:val="24"/>
          <w:szCs w:val="24"/>
        </w:rPr>
        <w:t xml:space="preserve"> ms</w:t>
      </w:r>
      <w:r w:rsidR="00E63559" w:rsidRPr="00611B41">
        <w:rPr>
          <w:rFonts w:ascii="Arial" w:hAnsi="Arial" w:cs="Arial"/>
          <w:sz w:val="24"/>
          <w:szCs w:val="24"/>
        </w:rPr>
        <w:t>, del tom izquierdo es 1</w:t>
      </w:r>
      <w:r w:rsidR="00EC5AA9" w:rsidRPr="00611B41">
        <w:rPr>
          <w:rFonts w:ascii="Arial" w:hAnsi="Arial" w:cs="Arial"/>
          <w:sz w:val="24"/>
          <w:szCs w:val="24"/>
        </w:rPr>
        <w:t>7</w:t>
      </w:r>
      <w:r w:rsidR="00D16A46" w:rsidRPr="00611B41">
        <w:rPr>
          <w:rFonts w:ascii="Arial" w:hAnsi="Arial" w:cs="Arial"/>
          <w:sz w:val="24"/>
          <w:szCs w:val="24"/>
        </w:rPr>
        <w:t xml:space="preserve"> ms</w:t>
      </w:r>
      <w:r w:rsidR="00E63559" w:rsidRPr="00611B41">
        <w:rPr>
          <w:rFonts w:ascii="Arial" w:hAnsi="Arial" w:cs="Arial"/>
          <w:sz w:val="24"/>
          <w:szCs w:val="24"/>
        </w:rPr>
        <w:t>, del tom derecho es 1</w:t>
      </w:r>
      <w:r w:rsidR="00EC5AA9" w:rsidRPr="00611B41">
        <w:rPr>
          <w:rFonts w:ascii="Arial" w:hAnsi="Arial" w:cs="Arial"/>
          <w:sz w:val="24"/>
          <w:szCs w:val="24"/>
        </w:rPr>
        <w:t>6</w:t>
      </w:r>
      <w:r w:rsidR="00D16A46" w:rsidRPr="00611B41">
        <w:rPr>
          <w:rFonts w:ascii="Arial" w:hAnsi="Arial" w:cs="Arial"/>
          <w:sz w:val="24"/>
          <w:szCs w:val="24"/>
        </w:rPr>
        <w:t xml:space="preserve"> ms</w:t>
      </w:r>
      <w:r w:rsidR="00E63559" w:rsidRPr="00611B41">
        <w:rPr>
          <w:rFonts w:ascii="Arial" w:hAnsi="Arial" w:cs="Arial"/>
          <w:sz w:val="24"/>
          <w:szCs w:val="24"/>
        </w:rPr>
        <w:t xml:space="preserve">, del tom de piso </w:t>
      </w:r>
      <w:r w:rsidR="00D16A46" w:rsidRPr="00611B41">
        <w:rPr>
          <w:rFonts w:ascii="Arial" w:hAnsi="Arial" w:cs="Arial"/>
          <w:sz w:val="24"/>
          <w:szCs w:val="24"/>
        </w:rPr>
        <w:t xml:space="preserve">es </w:t>
      </w:r>
      <w:r w:rsidR="00E63559" w:rsidRPr="00611B41">
        <w:rPr>
          <w:rFonts w:ascii="Arial" w:hAnsi="Arial" w:cs="Arial"/>
          <w:sz w:val="24"/>
          <w:szCs w:val="24"/>
        </w:rPr>
        <w:t>1</w:t>
      </w:r>
      <w:r w:rsidR="00EC5AA9" w:rsidRPr="00611B41">
        <w:rPr>
          <w:rFonts w:ascii="Arial" w:hAnsi="Arial" w:cs="Arial"/>
          <w:sz w:val="24"/>
          <w:szCs w:val="24"/>
        </w:rPr>
        <w:t>7</w:t>
      </w:r>
      <w:r w:rsidR="00D16A46" w:rsidRPr="00611B41">
        <w:rPr>
          <w:rFonts w:ascii="Arial" w:hAnsi="Arial" w:cs="Arial"/>
          <w:sz w:val="24"/>
          <w:szCs w:val="24"/>
        </w:rPr>
        <w:t xml:space="preserve"> ms, del ride es </w:t>
      </w:r>
      <w:r w:rsidR="00E63559" w:rsidRPr="00611B41">
        <w:rPr>
          <w:rFonts w:ascii="Arial" w:hAnsi="Arial" w:cs="Arial"/>
          <w:sz w:val="24"/>
          <w:szCs w:val="24"/>
        </w:rPr>
        <w:t>1</w:t>
      </w:r>
      <w:r w:rsidR="00EC5AA9" w:rsidRPr="00611B41">
        <w:rPr>
          <w:rFonts w:ascii="Arial" w:hAnsi="Arial" w:cs="Arial"/>
          <w:sz w:val="24"/>
          <w:szCs w:val="24"/>
        </w:rPr>
        <w:t>6</w:t>
      </w:r>
      <w:r w:rsidR="00D16A46" w:rsidRPr="00611B41">
        <w:rPr>
          <w:rFonts w:ascii="Arial" w:hAnsi="Arial" w:cs="Arial"/>
          <w:sz w:val="24"/>
          <w:szCs w:val="24"/>
        </w:rPr>
        <w:t xml:space="preserve"> ms</w:t>
      </w:r>
      <w:r w:rsidR="00A969AC" w:rsidRPr="00611B41">
        <w:rPr>
          <w:rFonts w:ascii="Arial" w:hAnsi="Arial" w:cs="Arial"/>
          <w:sz w:val="24"/>
          <w:szCs w:val="24"/>
        </w:rPr>
        <w:t xml:space="preserve">. La varianza de cada instrumento es muy </w:t>
      </w:r>
      <w:r w:rsidR="00760638" w:rsidRPr="00611B41">
        <w:rPr>
          <w:rFonts w:ascii="Arial" w:hAnsi="Arial" w:cs="Arial"/>
          <w:sz w:val="24"/>
          <w:szCs w:val="24"/>
        </w:rPr>
        <w:t>pequeña</w:t>
      </w:r>
      <w:r w:rsidR="0074786F" w:rsidRPr="00611B41">
        <w:rPr>
          <w:rFonts w:ascii="Arial" w:hAnsi="Arial" w:cs="Arial"/>
          <w:sz w:val="24"/>
          <w:szCs w:val="24"/>
        </w:rPr>
        <w:t>.</w:t>
      </w:r>
    </w:p>
    <w:p w:rsidR="0074786F" w:rsidRPr="00611B41" w:rsidRDefault="0074786F" w:rsidP="00EC5AA9">
      <w:pPr>
        <w:spacing w:line="480" w:lineRule="auto"/>
        <w:ind w:left="709"/>
        <w:jc w:val="both"/>
        <w:rPr>
          <w:rFonts w:ascii="Arial" w:hAnsi="Arial" w:cs="Arial"/>
          <w:sz w:val="24"/>
          <w:szCs w:val="24"/>
        </w:rPr>
        <w:sectPr w:rsidR="0074786F" w:rsidRPr="00611B41" w:rsidSect="004019D9">
          <w:headerReference w:type="even" r:id="rId43"/>
          <w:headerReference w:type="default" r:id="rId44"/>
          <w:pgSz w:w="11906" w:h="16838"/>
          <w:pgMar w:top="2268" w:right="1361" w:bottom="2268" w:left="2268" w:header="709" w:footer="709" w:gutter="0"/>
          <w:cols w:space="708"/>
          <w:docGrid w:linePitch="360"/>
        </w:sectPr>
      </w:pPr>
    </w:p>
    <w:p w:rsidR="00EC760C" w:rsidRPr="00FA034C" w:rsidRDefault="00EC760C" w:rsidP="00EC760C">
      <w:pPr>
        <w:rPr>
          <w:rFonts w:ascii="Arial" w:hAnsi="Arial" w:cs="Arial"/>
        </w:rPr>
      </w:pPr>
    </w:p>
    <w:tbl>
      <w:tblPr>
        <w:tblpPr w:leftFromText="180" w:rightFromText="180" w:vertAnchor="text" w:horzAnchor="margin" w:tblpXSpec="center" w:tblpY="213"/>
        <w:tblW w:w="15958" w:type="dxa"/>
        <w:tblLook w:val="0000"/>
      </w:tblPr>
      <w:tblGrid>
        <w:gridCol w:w="1954"/>
        <w:gridCol w:w="280"/>
        <w:gridCol w:w="1501"/>
        <w:gridCol w:w="280"/>
        <w:gridCol w:w="1501"/>
        <w:gridCol w:w="280"/>
        <w:gridCol w:w="1440"/>
        <w:gridCol w:w="280"/>
        <w:gridCol w:w="1440"/>
        <w:gridCol w:w="280"/>
        <w:gridCol w:w="1440"/>
        <w:gridCol w:w="280"/>
        <w:gridCol w:w="1440"/>
        <w:gridCol w:w="280"/>
        <w:gridCol w:w="1501"/>
        <w:gridCol w:w="280"/>
        <w:gridCol w:w="1501"/>
      </w:tblGrid>
      <w:tr w:rsidR="00EC760C" w:rsidRPr="00FA034C">
        <w:trPr>
          <w:trHeight w:val="440"/>
        </w:trPr>
        <w:tc>
          <w:tcPr>
            <w:tcW w:w="1954"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sz w:val="20"/>
                <w:szCs w:val="20"/>
              </w:rPr>
            </w:pP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sz w:val="20"/>
                <w:szCs w:val="20"/>
              </w:rPr>
            </w:pPr>
          </w:p>
        </w:tc>
        <w:tc>
          <w:tcPr>
            <w:tcW w:w="1501"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crash</w:t>
            </w:r>
          </w:p>
        </w:tc>
        <w:tc>
          <w:tcPr>
            <w:tcW w:w="280" w:type="dxa"/>
            <w:tcBorders>
              <w:top w:val="nil"/>
              <w:left w:val="nil"/>
              <w:bottom w:val="nil"/>
              <w:right w:val="nil"/>
            </w:tcBorders>
            <w:shd w:val="clear" w:color="auto" w:fill="FFFFFF"/>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 </w:t>
            </w:r>
          </w:p>
        </w:tc>
        <w:tc>
          <w:tcPr>
            <w:tcW w:w="1501"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redoblante</w:t>
            </w:r>
          </w:p>
        </w:tc>
        <w:tc>
          <w:tcPr>
            <w:tcW w:w="280" w:type="dxa"/>
            <w:tcBorders>
              <w:top w:val="nil"/>
              <w:left w:val="nil"/>
              <w:bottom w:val="nil"/>
              <w:right w:val="nil"/>
            </w:tcBorders>
            <w:shd w:val="clear" w:color="auto" w:fill="FFFFFF"/>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 </w:t>
            </w:r>
          </w:p>
        </w:tc>
        <w:tc>
          <w:tcPr>
            <w:tcW w:w="14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esterbil</w:t>
            </w:r>
          </w:p>
        </w:tc>
        <w:tc>
          <w:tcPr>
            <w:tcW w:w="280" w:type="dxa"/>
            <w:tcBorders>
              <w:top w:val="nil"/>
              <w:left w:val="nil"/>
              <w:bottom w:val="nil"/>
              <w:right w:val="nil"/>
            </w:tcBorders>
            <w:shd w:val="clear" w:color="auto" w:fill="FFFFFF"/>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 </w:t>
            </w:r>
          </w:p>
        </w:tc>
        <w:tc>
          <w:tcPr>
            <w:tcW w:w="14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bombo</w:t>
            </w:r>
          </w:p>
        </w:tc>
        <w:tc>
          <w:tcPr>
            <w:tcW w:w="280" w:type="dxa"/>
            <w:tcBorders>
              <w:top w:val="nil"/>
              <w:left w:val="nil"/>
              <w:bottom w:val="nil"/>
              <w:right w:val="nil"/>
            </w:tcBorders>
            <w:shd w:val="clear" w:color="auto" w:fill="FFFFFF"/>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 </w:t>
            </w:r>
          </w:p>
        </w:tc>
        <w:tc>
          <w:tcPr>
            <w:tcW w:w="14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tom izquierdo</w:t>
            </w:r>
          </w:p>
        </w:tc>
        <w:tc>
          <w:tcPr>
            <w:tcW w:w="280" w:type="dxa"/>
            <w:tcBorders>
              <w:top w:val="nil"/>
              <w:left w:val="nil"/>
              <w:bottom w:val="nil"/>
              <w:right w:val="nil"/>
            </w:tcBorders>
            <w:shd w:val="clear" w:color="auto" w:fill="FFFFFF"/>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 </w:t>
            </w:r>
          </w:p>
        </w:tc>
        <w:tc>
          <w:tcPr>
            <w:tcW w:w="14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tom derecho</w:t>
            </w:r>
          </w:p>
        </w:tc>
        <w:tc>
          <w:tcPr>
            <w:tcW w:w="280" w:type="dxa"/>
            <w:tcBorders>
              <w:top w:val="nil"/>
              <w:left w:val="nil"/>
              <w:bottom w:val="nil"/>
              <w:right w:val="nil"/>
            </w:tcBorders>
            <w:shd w:val="clear" w:color="auto" w:fill="FFFFFF"/>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 </w:t>
            </w:r>
          </w:p>
        </w:tc>
        <w:tc>
          <w:tcPr>
            <w:tcW w:w="1501"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tom de piso</w:t>
            </w:r>
          </w:p>
        </w:tc>
        <w:tc>
          <w:tcPr>
            <w:tcW w:w="280" w:type="dxa"/>
            <w:tcBorders>
              <w:top w:val="nil"/>
              <w:left w:val="nil"/>
              <w:bottom w:val="nil"/>
              <w:right w:val="nil"/>
            </w:tcBorders>
            <w:shd w:val="clear" w:color="auto" w:fill="FFFFFF"/>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 </w:t>
            </w:r>
          </w:p>
        </w:tc>
        <w:tc>
          <w:tcPr>
            <w:tcW w:w="1501"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jc w:val="center"/>
              <w:rPr>
                <w:rFonts w:ascii="Arial" w:eastAsia="Times New Roman" w:hAnsi="Arial" w:cs="Arial"/>
                <w:b/>
                <w:bCs/>
                <w:sz w:val="20"/>
                <w:szCs w:val="20"/>
                <w:lang w:val="en-US"/>
              </w:rPr>
            </w:pPr>
            <w:r w:rsidRPr="00FA034C">
              <w:rPr>
                <w:rFonts w:ascii="Arial" w:eastAsia="Times New Roman" w:hAnsi="Arial" w:cs="Arial"/>
                <w:b/>
                <w:bCs/>
                <w:sz w:val="20"/>
                <w:szCs w:val="20"/>
                <w:lang w:val="en-US"/>
              </w:rPr>
              <w:t>ride</w:t>
            </w:r>
          </w:p>
        </w:tc>
      </w:tr>
      <w:tr w:rsidR="00EC760C" w:rsidRPr="00FA034C">
        <w:trPr>
          <w:trHeight w:val="300"/>
        </w:trPr>
        <w:tc>
          <w:tcPr>
            <w:tcW w:w="1954"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Sumatoria (s)</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0.394316</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0.410011</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0.442566</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2.707233</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0.41739</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0.398028</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0.412817</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0.380119</w:t>
            </w:r>
          </w:p>
        </w:tc>
      </w:tr>
      <w:tr w:rsidR="00EC760C" w:rsidRPr="00FA034C">
        <w:trPr>
          <w:trHeight w:val="300"/>
        </w:trPr>
        <w:tc>
          <w:tcPr>
            <w:tcW w:w="1954"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r>
      <w:tr w:rsidR="00EC760C" w:rsidRPr="00FA034C">
        <w:trPr>
          <w:trHeight w:val="300"/>
        </w:trPr>
        <w:tc>
          <w:tcPr>
            <w:tcW w:w="1954" w:type="dxa"/>
            <w:tcBorders>
              <w:top w:val="nil"/>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Media (s)</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0.013143867</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0.013667033</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0.0147522</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0.0902411</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0.013913</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0.0132676</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0.013760567</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0.012670633</w:t>
            </w:r>
          </w:p>
        </w:tc>
      </w:tr>
      <w:tr w:rsidR="00EC760C" w:rsidRPr="00FA034C">
        <w:trPr>
          <w:trHeight w:val="285"/>
        </w:trPr>
        <w:tc>
          <w:tcPr>
            <w:tcW w:w="1954"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r>
      <w:tr w:rsidR="00EC760C" w:rsidRPr="00FA034C">
        <w:trPr>
          <w:trHeight w:val="300"/>
        </w:trPr>
        <w:tc>
          <w:tcPr>
            <w:tcW w:w="1954" w:type="dxa"/>
            <w:tcBorders>
              <w:top w:val="nil"/>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 xml:space="preserve">Varianza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1.41E-08</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3.5E-08</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5.29538E-08</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1.4E-05</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1.68E-07</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1.04E-08</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2.4E-08</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2E-08</w:t>
            </w:r>
          </w:p>
        </w:tc>
      </w:tr>
      <w:tr w:rsidR="00EC760C" w:rsidRPr="00FA034C">
        <w:trPr>
          <w:trHeight w:val="285"/>
        </w:trPr>
        <w:tc>
          <w:tcPr>
            <w:tcW w:w="1954"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r>
      <w:tr w:rsidR="00EC760C" w:rsidRPr="00FA034C">
        <w:trPr>
          <w:trHeight w:val="600"/>
        </w:trPr>
        <w:tc>
          <w:tcPr>
            <w:tcW w:w="1954" w:type="dxa"/>
            <w:tcBorders>
              <w:top w:val="nil"/>
              <w:left w:val="single" w:sz="4" w:space="0" w:color="auto"/>
              <w:bottom w:val="single" w:sz="4" w:space="0" w:color="auto"/>
              <w:right w:val="single" w:sz="4" w:space="0" w:color="auto"/>
            </w:tcBorders>
            <w:shd w:val="clear" w:color="auto" w:fill="C0C0C0"/>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Desviación  estándar</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0.00012</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0.0002</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0.0002</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0.0038</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0.0004</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0.00010</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0.00015</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0.00015</w:t>
            </w:r>
          </w:p>
        </w:tc>
      </w:tr>
      <w:tr w:rsidR="00EC760C" w:rsidRPr="00FA034C">
        <w:trPr>
          <w:trHeight w:val="300"/>
        </w:trPr>
        <w:tc>
          <w:tcPr>
            <w:tcW w:w="1954"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r>
      <w:tr w:rsidR="00EC760C" w:rsidRPr="00FA034C">
        <w:trPr>
          <w:trHeight w:val="600"/>
        </w:trPr>
        <w:tc>
          <w:tcPr>
            <w:tcW w:w="1954" w:type="dxa"/>
            <w:tcBorders>
              <w:top w:val="nil"/>
              <w:left w:val="single" w:sz="4" w:space="0" w:color="auto"/>
              <w:bottom w:val="single" w:sz="4" w:space="0" w:color="auto"/>
              <w:right w:val="single" w:sz="4" w:space="0" w:color="auto"/>
            </w:tcBorders>
            <w:shd w:val="clear" w:color="auto" w:fill="C0C0C0"/>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Retardo Polhemus (s)</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right"/>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0.0035</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0.0035</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0.0035</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0.0035</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0.0035</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0.0035</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0.0035</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0.0035</w:t>
            </w:r>
          </w:p>
        </w:tc>
      </w:tr>
      <w:tr w:rsidR="00EC760C" w:rsidRPr="00FA034C">
        <w:trPr>
          <w:trHeight w:val="300"/>
        </w:trPr>
        <w:tc>
          <w:tcPr>
            <w:tcW w:w="1954" w:type="dxa"/>
            <w:tcBorders>
              <w:top w:val="nil"/>
              <w:left w:val="single" w:sz="4" w:space="0" w:color="auto"/>
              <w:bottom w:val="single" w:sz="4" w:space="0" w:color="auto"/>
              <w:right w:val="single" w:sz="4" w:space="0" w:color="auto"/>
            </w:tcBorders>
            <w:shd w:val="clear" w:color="auto" w:fill="auto"/>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right"/>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r>
      <w:tr w:rsidR="00EC760C" w:rsidRPr="00FA034C">
        <w:trPr>
          <w:trHeight w:val="300"/>
        </w:trPr>
        <w:tc>
          <w:tcPr>
            <w:tcW w:w="1954" w:type="dxa"/>
            <w:tcBorders>
              <w:top w:val="nil"/>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Resultado (s)</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right"/>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0.016643867</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0.017167033</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0.0182522</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0.0937411</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0.017413</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0.0167676</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0.017260567</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lang w:val="en-US"/>
              </w:rPr>
            </w:pPr>
            <w:r w:rsidRPr="00FA034C">
              <w:rPr>
                <w:rFonts w:ascii="Arial" w:eastAsia="Times New Roman" w:hAnsi="Arial" w:cs="Arial"/>
                <w:lang w:val="en-US"/>
              </w:rPr>
              <w:t>0.016170633</w:t>
            </w:r>
          </w:p>
        </w:tc>
      </w:tr>
      <w:tr w:rsidR="00EC760C" w:rsidRPr="00FA034C">
        <w:trPr>
          <w:trHeight w:val="285"/>
        </w:trPr>
        <w:tc>
          <w:tcPr>
            <w:tcW w:w="1954"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rPr>
                <w:rFonts w:ascii="Arial" w:eastAsia="Times New Roman" w:hAnsi="Arial" w:cs="Arial"/>
                <w:lang w:val="en-US"/>
              </w:rPr>
            </w:pPr>
            <w:r w:rsidRPr="00FA034C">
              <w:rPr>
                <w:rFonts w:ascii="Arial" w:eastAsia="Times New Roman" w:hAnsi="Arial" w:cs="Arial"/>
                <w:lang w:val="en-US"/>
              </w:rPr>
              <w:t> </w:t>
            </w:r>
          </w:p>
        </w:tc>
      </w:tr>
      <w:tr w:rsidR="00EC760C" w:rsidRPr="00FA034C">
        <w:trPr>
          <w:trHeight w:val="300"/>
        </w:trPr>
        <w:tc>
          <w:tcPr>
            <w:tcW w:w="1954" w:type="dxa"/>
            <w:tcBorders>
              <w:top w:val="nil"/>
              <w:left w:val="single" w:sz="4" w:space="0" w:color="auto"/>
              <w:bottom w:val="single" w:sz="4" w:space="0" w:color="auto"/>
              <w:right w:val="single" w:sz="4" w:space="0" w:color="auto"/>
            </w:tcBorders>
            <w:shd w:val="clear" w:color="auto" w:fill="C0C0C0"/>
            <w:noWrap/>
            <w:vAlign w:val="center"/>
          </w:tcPr>
          <w:p w:rsidR="00EC760C" w:rsidRPr="00FA034C" w:rsidRDefault="00EC760C" w:rsidP="003048A4">
            <w:pPr>
              <w:spacing w:after="0" w:line="240" w:lineRule="auto"/>
              <w:rPr>
                <w:rFonts w:ascii="Arial" w:eastAsia="Times New Roman" w:hAnsi="Arial" w:cs="Arial"/>
                <w:b/>
                <w:bCs/>
                <w:lang w:val="en-US"/>
              </w:rPr>
            </w:pPr>
            <w:r w:rsidRPr="00FA034C">
              <w:rPr>
                <w:rFonts w:ascii="Arial" w:eastAsia="Times New Roman" w:hAnsi="Arial" w:cs="Arial"/>
                <w:b/>
                <w:bCs/>
                <w:lang w:val="en-US"/>
              </w:rPr>
              <w:t>Resultado (ms)</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rPr>
                <w:rFonts w:ascii="Arial" w:eastAsia="Times New Roman" w:hAnsi="Arial" w:cs="Arial"/>
                <w:b/>
                <w:bCs/>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16.64386667</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17.16703333</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18.2522</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93.7411</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17.413</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p>
        </w:tc>
        <w:tc>
          <w:tcPr>
            <w:tcW w:w="1440"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16.7676</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17.26056667</w:t>
            </w:r>
          </w:p>
        </w:tc>
        <w:tc>
          <w:tcPr>
            <w:tcW w:w="280" w:type="dxa"/>
            <w:tcBorders>
              <w:top w:val="nil"/>
              <w:left w:val="nil"/>
              <w:bottom w:val="nil"/>
              <w:right w:val="nil"/>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p>
        </w:tc>
        <w:tc>
          <w:tcPr>
            <w:tcW w:w="1501" w:type="dxa"/>
            <w:tcBorders>
              <w:top w:val="nil"/>
              <w:left w:val="single" w:sz="4" w:space="0" w:color="auto"/>
              <w:bottom w:val="single" w:sz="4" w:space="0" w:color="auto"/>
              <w:right w:val="single" w:sz="4" w:space="0" w:color="auto"/>
            </w:tcBorders>
            <w:shd w:val="clear" w:color="auto" w:fill="auto"/>
            <w:noWrap/>
            <w:vAlign w:val="center"/>
          </w:tcPr>
          <w:p w:rsidR="00EC760C" w:rsidRPr="00FA034C" w:rsidRDefault="00EC760C" w:rsidP="003048A4">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16.17063333</w:t>
            </w:r>
          </w:p>
        </w:tc>
      </w:tr>
    </w:tbl>
    <w:p w:rsidR="00EC760C" w:rsidRPr="00FA034C" w:rsidRDefault="00EC760C" w:rsidP="00EC760C">
      <w:pPr>
        <w:rPr>
          <w:rFonts w:ascii="Arial" w:hAnsi="Arial" w:cs="Arial"/>
        </w:rPr>
      </w:pPr>
    </w:p>
    <w:p w:rsidR="00EC760C" w:rsidRPr="00FA034C" w:rsidRDefault="00EC760C" w:rsidP="00EC760C">
      <w:pPr>
        <w:pStyle w:val="TesisTabla"/>
        <w:rPr>
          <w:rFonts w:cs="Arial"/>
        </w:rPr>
      </w:pPr>
      <w:bookmarkStart w:id="350" w:name="_Toc266794275"/>
      <w:r w:rsidRPr="00FA034C">
        <w:rPr>
          <w:rFonts w:cs="Arial"/>
        </w:rPr>
        <w:t xml:space="preserve">Tabla </w:t>
      </w:r>
      <w:r w:rsidR="007D12E2" w:rsidRPr="00966BAA">
        <w:rPr>
          <w:rFonts w:cs="Arial"/>
        </w:rPr>
        <w:t>5.</w:t>
      </w:r>
      <w:r w:rsidR="00966BAA" w:rsidRPr="00966BAA">
        <w:rPr>
          <w:rFonts w:cs="Arial"/>
        </w:rPr>
        <w:t>1</w:t>
      </w:r>
      <w:r w:rsidRPr="00FA034C">
        <w:rPr>
          <w:rFonts w:cs="Arial"/>
        </w:rPr>
        <w:t xml:space="preserve"> Media, varianza y desviación estándar de las muestras de la latencia.</w:t>
      </w:r>
      <w:bookmarkEnd w:id="350"/>
    </w:p>
    <w:p w:rsidR="00EC760C" w:rsidRPr="00FA034C" w:rsidRDefault="00EC760C" w:rsidP="00EC760C">
      <w:pPr>
        <w:rPr>
          <w:rFonts w:ascii="Arial" w:hAnsi="Arial" w:cs="Arial"/>
        </w:rPr>
      </w:pPr>
    </w:p>
    <w:p w:rsidR="00EC760C" w:rsidRPr="009C452A" w:rsidRDefault="00EC760C" w:rsidP="00EC760C">
      <w:pPr>
        <w:rPr>
          <w:rFonts w:ascii="Arial" w:hAnsi="Arial" w:cs="Arial"/>
          <w:sz w:val="24"/>
          <w:szCs w:val="24"/>
        </w:rPr>
        <w:sectPr w:rsidR="00EC760C" w:rsidRPr="009C452A" w:rsidSect="004019D9">
          <w:pgSz w:w="16838" w:h="11906" w:orient="landscape"/>
          <w:pgMar w:top="2268" w:right="2268" w:bottom="1361" w:left="2268" w:header="709" w:footer="709" w:gutter="0"/>
          <w:cols w:space="708"/>
          <w:docGrid w:linePitch="360"/>
        </w:sectPr>
      </w:pPr>
      <w:r w:rsidRPr="009C452A">
        <w:rPr>
          <w:rFonts w:ascii="Arial" w:hAnsi="Arial" w:cs="Arial"/>
          <w:b/>
          <w:sz w:val="24"/>
          <w:szCs w:val="24"/>
        </w:rPr>
        <w:t>Nota:</w:t>
      </w:r>
      <w:r w:rsidRPr="009C452A">
        <w:rPr>
          <w:rFonts w:ascii="Arial" w:hAnsi="Arial" w:cs="Arial"/>
          <w:sz w:val="24"/>
          <w:szCs w:val="24"/>
        </w:rPr>
        <w:t xml:space="preserve"> A los tiempos promedios le sumamos 3.5 ms (0.0035 s) del retardo del Polhemus [1</w:t>
      </w:r>
      <w:r w:rsidR="00B94FFD">
        <w:rPr>
          <w:rFonts w:ascii="Arial" w:hAnsi="Arial" w:cs="Arial"/>
          <w:sz w:val="24"/>
          <w:szCs w:val="24"/>
        </w:rPr>
        <w:t>6</w:t>
      </w:r>
      <w:r w:rsidRPr="009C452A">
        <w:rPr>
          <w:rFonts w:ascii="Arial" w:hAnsi="Arial" w:cs="Arial"/>
          <w:sz w:val="24"/>
          <w:szCs w:val="24"/>
        </w:rPr>
        <w:t>], con lo que tenemos el tiempo total desde que se ejecuta un movimiento hasta que colisiona.</w:t>
      </w:r>
    </w:p>
    <w:p w:rsidR="00FB2D2D" w:rsidRPr="009C452A" w:rsidRDefault="007D79E0" w:rsidP="00973DB6">
      <w:pPr>
        <w:autoSpaceDE w:val="0"/>
        <w:autoSpaceDN w:val="0"/>
        <w:adjustRightInd w:val="0"/>
        <w:spacing w:after="0" w:line="480" w:lineRule="auto"/>
        <w:ind w:left="720"/>
        <w:jc w:val="both"/>
        <w:rPr>
          <w:rFonts w:ascii="Arial" w:hAnsi="Arial" w:cs="Arial"/>
          <w:b/>
          <w:sz w:val="24"/>
          <w:szCs w:val="24"/>
          <w:u w:val="single"/>
        </w:rPr>
      </w:pPr>
      <w:r w:rsidRPr="009C452A">
        <w:rPr>
          <w:rFonts w:ascii="Arial" w:hAnsi="Arial" w:cs="Arial"/>
          <w:b/>
          <w:sz w:val="24"/>
          <w:szCs w:val="24"/>
          <w:u w:val="single"/>
        </w:rPr>
        <w:lastRenderedPageBreak/>
        <w:t>Inmersión</w:t>
      </w:r>
      <w:r w:rsidR="00FB2D2D" w:rsidRPr="009C452A">
        <w:rPr>
          <w:rFonts w:ascii="Arial" w:hAnsi="Arial" w:cs="Arial"/>
          <w:b/>
          <w:sz w:val="24"/>
          <w:szCs w:val="24"/>
          <w:u w:val="single"/>
        </w:rPr>
        <w:t>.</w:t>
      </w:r>
    </w:p>
    <w:p w:rsidR="00973DB6" w:rsidRPr="009C452A" w:rsidRDefault="00973DB6" w:rsidP="00973DB6">
      <w:pPr>
        <w:autoSpaceDE w:val="0"/>
        <w:autoSpaceDN w:val="0"/>
        <w:adjustRightInd w:val="0"/>
        <w:spacing w:after="0" w:line="480" w:lineRule="auto"/>
        <w:ind w:left="720"/>
        <w:jc w:val="both"/>
        <w:rPr>
          <w:rFonts w:ascii="Arial" w:hAnsi="Arial" w:cs="Arial"/>
          <w:sz w:val="24"/>
          <w:szCs w:val="24"/>
        </w:rPr>
      </w:pPr>
      <w:r w:rsidRPr="009C452A">
        <w:rPr>
          <w:rFonts w:ascii="Arial" w:hAnsi="Arial" w:cs="Arial"/>
          <w:sz w:val="24"/>
          <w:szCs w:val="24"/>
        </w:rPr>
        <w:t xml:space="preserve">La </w:t>
      </w:r>
      <w:r w:rsidRPr="009C452A">
        <w:rPr>
          <w:rFonts w:ascii="Arial" w:hAnsi="Arial" w:cs="Arial"/>
          <w:b/>
          <w:sz w:val="24"/>
          <w:szCs w:val="24"/>
        </w:rPr>
        <w:t>inmersión</w:t>
      </w:r>
      <w:r w:rsidRPr="009C452A">
        <w:rPr>
          <w:rFonts w:ascii="Arial" w:hAnsi="Arial" w:cs="Arial"/>
          <w:sz w:val="24"/>
          <w:szCs w:val="24"/>
        </w:rPr>
        <w:t xml:space="preserve"> </w:t>
      </w:r>
      <w:r w:rsidR="001D75F9">
        <w:rPr>
          <w:rFonts w:ascii="Arial" w:hAnsi="Arial" w:cs="Arial"/>
          <w:sz w:val="24"/>
          <w:szCs w:val="24"/>
        </w:rPr>
        <w:t>es un</w:t>
      </w:r>
      <w:r w:rsidR="00A0416E" w:rsidRPr="009C452A">
        <w:rPr>
          <w:rFonts w:ascii="Arial" w:hAnsi="Arial" w:cs="Arial"/>
          <w:sz w:val="24"/>
          <w:szCs w:val="24"/>
        </w:rPr>
        <w:t xml:space="preserve"> </w:t>
      </w:r>
      <w:r w:rsidRPr="009C452A">
        <w:rPr>
          <w:rFonts w:ascii="Arial" w:hAnsi="Arial" w:cs="Arial"/>
          <w:sz w:val="24"/>
          <w:szCs w:val="24"/>
        </w:rPr>
        <w:t>factor</w:t>
      </w:r>
      <w:r w:rsidR="00A0416E" w:rsidRPr="009C452A">
        <w:rPr>
          <w:rFonts w:ascii="Arial" w:hAnsi="Arial" w:cs="Arial"/>
          <w:sz w:val="24"/>
          <w:szCs w:val="24"/>
        </w:rPr>
        <w:t xml:space="preserve"> que describe</w:t>
      </w:r>
      <w:r w:rsidRPr="009C452A">
        <w:rPr>
          <w:rFonts w:ascii="Arial" w:hAnsi="Arial" w:cs="Arial"/>
          <w:sz w:val="24"/>
          <w:szCs w:val="24"/>
        </w:rPr>
        <w:t>, desde el punto de vista físico, la experiencia en l</w:t>
      </w:r>
      <w:r w:rsidR="004D4350" w:rsidRPr="009C452A">
        <w:rPr>
          <w:rFonts w:ascii="Arial" w:hAnsi="Arial" w:cs="Arial"/>
          <w:sz w:val="24"/>
          <w:szCs w:val="24"/>
        </w:rPr>
        <w:t>a</w:t>
      </w:r>
      <w:r w:rsidRPr="009C452A">
        <w:rPr>
          <w:rFonts w:ascii="Arial" w:hAnsi="Arial" w:cs="Arial"/>
          <w:sz w:val="24"/>
          <w:szCs w:val="24"/>
        </w:rPr>
        <w:t xml:space="preserve"> realidad virtual [1].</w:t>
      </w:r>
    </w:p>
    <w:p w:rsidR="00A92954" w:rsidRPr="009C452A" w:rsidRDefault="00A92954" w:rsidP="00973DB6">
      <w:pPr>
        <w:autoSpaceDE w:val="0"/>
        <w:autoSpaceDN w:val="0"/>
        <w:adjustRightInd w:val="0"/>
        <w:spacing w:after="0" w:line="480" w:lineRule="auto"/>
        <w:ind w:left="720"/>
        <w:jc w:val="both"/>
        <w:rPr>
          <w:rFonts w:ascii="Arial" w:hAnsi="Arial" w:cs="Arial"/>
          <w:sz w:val="24"/>
          <w:szCs w:val="24"/>
        </w:rPr>
      </w:pPr>
    </w:p>
    <w:p w:rsidR="00CF1DF1" w:rsidRPr="009C452A" w:rsidRDefault="00CF1DF1" w:rsidP="009F4B1A">
      <w:pPr>
        <w:spacing w:line="480" w:lineRule="auto"/>
        <w:ind w:left="708"/>
        <w:jc w:val="both"/>
        <w:rPr>
          <w:rFonts w:ascii="Arial" w:hAnsi="Arial" w:cs="Arial"/>
          <w:sz w:val="24"/>
          <w:szCs w:val="24"/>
        </w:rPr>
      </w:pPr>
      <w:r w:rsidRPr="009C452A">
        <w:rPr>
          <w:rFonts w:ascii="Arial" w:hAnsi="Arial" w:cs="Arial"/>
          <w:sz w:val="24"/>
          <w:szCs w:val="24"/>
          <w:u w:val="single"/>
        </w:rPr>
        <w:t>Inmersión</w:t>
      </w:r>
      <w:r w:rsidRPr="009C452A">
        <w:rPr>
          <w:rFonts w:ascii="Arial" w:hAnsi="Arial" w:cs="Arial"/>
          <w:sz w:val="24"/>
          <w:szCs w:val="24"/>
        </w:rPr>
        <w:t>.- Este indicador está relacionado a la configuración física de la interfaz de usuario</w:t>
      </w:r>
      <w:r w:rsidR="00BD0904" w:rsidRPr="009C452A">
        <w:rPr>
          <w:rFonts w:ascii="Arial" w:hAnsi="Arial" w:cs="Arial"/>
          <w:sz w:val="24"/>
          <w:szCs w:val="24"/>
        </w:rPr>
        <w:t>.</w:t>
      </w:r>
      <w:r w:rsidR="00962BF7" w:rsidRPr="009C452A">
        <w:rPr>
          <w:rFonts w:ascii="Arial" w:hAnsi="Arial" w:cs="Arial"/>
          <w:sz w:val="24"/>
          <w:szCs w:val="24"/>
        </w:rPr>
        <w:t xml:space="preserve"> </w:t>
      </w:r>
      <w:r w:rsidR="00BD0904" w:rsidRPr="009C452A">
        <w:rPr>
          <w:rFonts w:ascii="Arial" w:hAnsi="Arial" w:cs="Arial"/>
          <w:sz w:val="24"/>
          <w:szCs w:val="24"/>
        </w:rPr>
        <w:t>L</w:t>
      </w:r>
      <w:r w:rsidRPr="009C452A">
        <w:rPr>
          <w:rFonts w:ascii="Arial" w:hAnsi="Arial" w:cs="Arial"/>
          <w:sz w:val="24"/>
          <w:szCs w:val="24"/>
        </w:rPr>
        <w:t>a cantidad de sentidos que se alimentan</w:t>
      </w:r>
      <w:r w:rsidR="00BE2CCD" w:rsidRPr="009C452A">
        <w:rPr>
          <w:rFonts w:ascii="Arial" w:hAnsi="Arial" w:cs="Arial"/>
          <w:sz w:val="24"/>
          <w:szCs w:val="24"/>
        </w:rPr>
        <w:t xml:space="preserve"> establece los niveles de inmersión: </w:t>
      </w:r>
      <w:r w:rsidRPr="009C452A">
        <w:rPr>
          <w:rFonts w:ascii="Arial" w:hAnsi="Arial" w:cs="Arial"/>
          <w:sz w:val="24"/>
          <w:szCs w:val="24"/>
        </w:rPr>
        <w:t>Completamente Inmersivo</w:t>
      </w:r>
      <w:r w:rsidR="000E40A6" w:rsidRPr="009C452A">
        <w:rPr>
          <w:rFonts w:ascii="Arial" w:hAnsi="Arial" w:cs="Arial"/>
          <w:sz w:val="24"/>
          <w:szCs w:val="24"/>
        </w:rPr>
        <w:t xml:space="preserve"> (todos</w:t>
      </w:r>
      <w:r w:rsidR="007D79E0" w:rsidRPr="009C452A">
        <w:rPr>
          <w:rFonts w:ascii="Arial" w:hAnsi="Arial" w:cs="Arial"/>
          <w:sz w:val="24"/>
          <w:szCs w:val="24"/>
        </w:rPr>
        <w:t xml:space="preserve"> los sentidos</w:t>
      </w:r>
      <w:r w:rsidR="000E40A6" w:rsidRPr="009C452A">
        <w:rPr>
          <w:rFonts w:ascii="Arial" w:hAnsi="Arial" w:cs="Arial"/>
          <w:sz w:val="24"/>
          <w:szCs w:val="24"/>
        </w:rPr>
        <w:t>)</w:t>
      </w:r>
      <w:r w:rsidRPr="009C452A">
        <w:rPr>
          <w:rFonts w:ascii="Arial" w:hAnsi="Arial" w:cs="Arial"/>
          <w:sz w:val="24"/>
          <w:szCs w:val="24"/>
        </w:rPr>
        <w:t>, Semi-</w:t>
      </w:r>
      <w:r w:rsidR="007031F1" w:rsidRPr="009C452A">
        <w:rPr>
          <w:rFonts w:ascii="Arial" w:hAnsi="Arial" w:cs="Arial"/>
          <w:sz w:val="24"/>
          <w:szCs w:val="24"/>
        </w:rPr>
        <w:t>Inmersivo</w:t>
      </w:r>
      <w:r w:rsidR="000E40A6" w:rsidRPr="009C452A">
        <w:rPr>
          <w:rFonts w:ascii="Arial" w:hAnsi="Arial" w:cs="Arial"/>
          <w:sz w:val="24"/>
          <w:szCs w:val="24"/>
        </w:rPr>
        <w:t xml:space="preserve"> (la mitad o menos)</w:t>
      </w:r>
      <w:r w:rsidRPr="009C452A">
        <w:rPr>
          <w:rFonts w:ascii="Arial" w:hAnsi="Arial" w:cs="Arial"/>
          <w:sz w:val="24"/>
          <w:szCs w:val="24"/>
        </w:rPr>
        <w:t xml:space="preserve">, No </w:t>
      </w:r>
      <w:r w:rsidR="007031F1" w:rsidRPr="009C452A">
        <w:rPr>
          <w:rFonts w:ascii="Arial" w:hAnsi="Arial" w:cs="Arial"/>
          <w:sz w:val="24"/>
          <w:szCs w:val="24"/>
        </w:rPr>
        <w:t>Inmersivo</w:t>
      </w:r>
      <w:r w:rsidR="00E64647" w:rsidRPr="009C452A">
        <w:rPr>
          <w:rFonts w:ascii="Arial" w:hAnsi="Arial" w:cs="Arial"/>
          <w:sz w:val="24"/>
          <w:szCs w:val="24"/>
        </w:rPr>
        <w:t xml:space="preserve"> </w:t>
      </w:r>
      <w:r w:rsidR="000E40A6" w:rsidRPr="009C452A">
        <w:rPr>
          <w:rFonts w:ascii="Arial" w:hAnsi="Arial" w:cs="Arial"/>
          <w:sz w:val="24"/>
          <w:szCs w:val="24"/>
        </w:rPr>
        <w:t xml:space="preserve">(ninguno) </w:t>
      </w:r>
      <w:r w:rsidR="00E64647" w:rsidRPr="009C452A">
        <w:rPr>
          <w:rFonts w:ascii="Arial" w:hAnsi="Arial" w:cs="Arial"/>
          <w:sz w:val="24"/>
          <w:szCs w:val="24"/>
        </w:rPr>
        <w:t>[1]</w:t>
      </w:r>
      <w:r w:rsidR="009A1A29" w:rsidRPr="009C452A">
        <w:rPr>
          <w:rFonts w:ascii="Arial" w:hAnsi="Arial" w:cs="Arial"/>
          <w:sz w:val="24"/>
          <w:szCs w:val="24"/>
        </w:rPr>
        <w:t>.</w:t>
      </w:r>
    </w:p>
    <w:p w:rsidR="00106C4B" w:rsidRPr="00FA034C" w:rsidRDefault="00106C4B" w:rsidP="00BE04C1">
      <w:pPr>
        <w:rPr>
          <w:rFonts w:ascii="Arial" w:hAnsi="Arial" w:cs="Arial"/>
        </w:rPr>
      </w:pPr>
    </w:p>
    <w:tbl>
      <w:tblPr>
        <w:tblpPr w:leftFromText="180" w:rightFromText="180" w:vertAnchor="page" w:horzAnchor="page" w:tblpX="4501" w:tblpY="7849"/>
        <w:tblW w:w="4608" w:type="dxa"/>
        <w:tblLook w:val="0000"/>
      </w:tblPr>
      <w:tblGrid>
        <w:gridCol w:w="1200"/>
        <w:gridCol w:w="278"/>
        <w:gridCol w:w="1390"/>
        <w:gridCol w:w="278"/>
        <w:gridCol w:w="1462"/>
      </w:tblGrid>
      <w:tr w:rsidR="006139BF" w:rsidRPr="00FA034C" w:rsidTr="002525B6">
        <w:trPr>
          <w:trHeight w:val="300"/>
        </w:trPr>
        <w:tc>
          <w:tcPr>
            <w:tcW w:w="1200" w:type="dxa"/>
            <w:tcBorders>
              <w:top w:val="single" w:sz="8" w:space="0" w:color="auto"/>
              <w:left w:val="single" w:sz="8" w:space="0" w:color="auto"/>
              <w:bottom w:val="nil"/>
              <w:right w:val="single" w:sz="8" w:space="0" w:color="auto"/>
            </w:tcBorders>
            <w:shd w:val="clear" w:color="auto" w:fill="C0C0C0"/>
            <w:noWrap/>
            <w:vAlign w:val="bottom"/>
          </w:tcPr>
          <w:p w:rsidR="006139BF" w:rsidRPr="00FA034C" w:rsidRDefault="006139BF" w:rsidP="002525B6">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Sentido</w:t>
            </w:r>
          </w:p>
        </w:tc>
        <w:tc>
          <w:tcPr>
            <w:tcW w:w="278" w:type="dxa"/>
            <w:tcBorders>
              <w:top w:val="single" w:sz="8" w:space="0" w:color="auto"/>
              <w:left w:val="nil"/>
              <w:bottom w:val="nil"/>
              <w:right w:val="nil"/>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 </w:t>
            </w:r>
          </w:p>
        </w:tc>
        <w:tc>
          <w:tcPr>
            <w:tcW w:w="1390" w:type="dxa"/>
            <w:tcBorders>
              <w:top w:val="single" w:sz="8" w:space="0" w:color="auto"/>
              <w:left w:val="single" w:sz="8" w:space="0" w:color="auto"/>
              <w:bottom w:val="nil"/>
              <w:right w:val="single" w:sz="8" w:space="0" w:color="auto"/>
            </w:tcBorders>
            <w:shd w:val="clear" w:color="auto" w:fill="C0C0C0"/>
            <w:noWrap/>
            <w:vAlign w:val="bottom"/>
          </w:tcPr>
          <w:p w:rsidR="006139BF" w:rsidRPr="00FA034C" w:rsidRDefault="006139BF" w:rsidP="002525B6">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Simulación</w:t>
            </w:r>
          </w:p>
        </w:tc>
        <w:tc>
          <w:tcPr>
            <w:tcW w:w="278" w:type="dxa"/>
            <w:tcBorders>
              <w:top w:val="single" w:sz="8" w:space="0" w:color="auto"/>
              <w:left w:val="nil"/>
              <w:bottom w:val="nil"/>
              <w:right w:val="nil"/>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 </w:t>
            </w:r>
          </w:p>
        </w:tc>
        <w:tc>
          <w:tcPr>
            <w:tcW w:w="1462" w:type="dxa"/>
            <w:tcBorders>
              <w:top w:val="single" w:sz="8" w:space="0" w:color="auto"/>
              <w:left w:val="single" w:sz="8" w:space="0" w:color="auto"/>
              <w:bottom w:val="nil"/>
              <w:right w:val="single" w:sz="8" w:space="0" w:color="auto"/>
            </w:tcBorders>
            <w:shd w:val="clear" w:color="auto" w:fill="C0C0C0"/>
            <w:noWrap/>
            <w:vAlign w:val="bottom"/>
          </w:tcPr>
          <w:p w:rsidR="006139BF" w:rsidRPr="00FA034C" w:rsidRDefault="006139BF" w:rsidP="002525B6">
            <w:pPr>
              <w:spacing w:after="0" w:line="240" w:lineRule="auto"/>
              <w:jc w:val="center"/>
              <w:rPr>
                <w:rFonts w:ascii="Arial" w:eastAsia="Times New Roman" w:hAnsi="Arial" w:cs="Arial"/>
                <w:b/>
                <w:bCs/>
                <w:lang w:val="en-US"/>
              </w:rPr>
            </w:pPr>
            <w:r w:rsidRPr="00FA034C">
              <w:rPr>
                <w:rFonts w:ascii="Arial" w:eastAsia="Times New Roman" w:hAnsi="Arial" w:cs="Arial"/>
                <w:b/>
                <w:bCs/>
                <w:lang w:val="en-US"/>
              </w:rPr>
              <w:t>Elemento</w:t>
            </w:r>
          </w:p>
        </w:tc>
      </w:tr>
      <w:tr w:rsidR="006139BF" w:rsidRPr="00FA034C" w:rsidTr="002525B6">
        <w:trPr>
          <w:trHeight w:val="285"/>
        </w:trPr>
        <w:tc>
          <w:tcPr>
            <w:tcW w:w="12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Visión</w:t>
            </w:r>
          </w:p>
        </w:tc>
        <w:tc>
          <w:tcPr>
            <w:tcW w:w="278" w:type="dxa"/>
            <w:tcBorders>
              <w:top w:val="nil"/>
              <w:left w:val="nil"/>
              <w:bottom w:val="nil"/>
              <w:right w:val="nil"/>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p>
        </w:tc>
        <w:tc>
          <w:tcPr>
            <w:tcW w:w="13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SI</w:t>
            </w:r>
          </w:p>
        </w:tc>
        <w:tc>
          <w:tcPr>
            <w:tcW w:w="278" w:type="dxa"/>
            <w:tcBorders>
              <w:top w:val="nil"/>
              <w:left w:val="nil"/>
              <w:bottom w:val="nil"/>
              <w:right w:val="nil"/>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p>
        </w:tc>
        <w:tc>
          <w:tcPr>
            <w:tcW w:w="1462" w:type="dxa"/>
            <w:tcBorders>
              <w:top w:val="single" w:sz="4" w:space="0" w:color="auto"/>
              <w:left w:val="single" w:sz="8" w:space="0" w:color="auto"/>
              <w:bottom w:val="single" w:sz="4" w:space="0" w:color="auto"/>
              <w:right w:val="single" w:sz="8" w:space="0" w:color="auto"/>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iCs/>
              </w:rPr>
              <w:t>Gráfico</w:t>
            </w:r>
            <w:r w:rsidRPr="00FA034C">
              <w:rPr>
                <w:rFonts w:ascii="Arial" w:eastAsia="Times New Roman" w:hAnsi="Arial" w:cs="Arial"/>
                <w:lang w:val="en-US"/>
              </w:rPr>
              <w:t xml:space="preserve"> 3D</w:t>
            </w:r>
          </w:p>
        </w:tc>
      </w:tr>
      <w:tr w:rsidR="006139BF" w:rsidRPr="00FA034C" w:rsidTr="002525B6">
        <w:trPr>
          <w:trHeight w:val="285"/>
        </w:trPr>
        <w:tc>
          <w:tcPr>
            <w:tcW w:w="1200" w:type="dxa"/>
            <w:tcBorders>
              <w:top w:val="nil"/>
              <w:left w:val="single" w:sz="8" w:space="0" w:color="auto"/>
              <w:bottom w:val="single" w:sz="4" w:space="0" w:color="auto"/>
              <w:right w:val="single" w:sz="8" w:space="0" w:color="auto"/>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Audición</w:t>
            </w:r>
          </w:p>
        </w:tc>
        <w:tc>
          <w:tcPr>
            <w:tcW w:w="278" w:type="dxa"/>
            <w:tcBorders>
              <w:top w:val="nil"/>
              <w:left w:val="nil"/>
              <w:bottom w:val="nil"/>
              <w:right w:val="nil"/>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p>
        </w:tc>
        <w:tc>
          <w:tcPr>
            <w:tcW w:w="1390" w:type="dxa"/>
            <w:tcBorders>
              <w:top w:val="nil"/>
              <w:left w:val="single" w:sz="8" w:space="0" w:color="auto"/>
              <w:bottom w:val="single" w:sz="4" w:space="0" w:color="auto"/>
              <w:right w:val="single" w:sz="8" w:space="0" w:color="auto"/>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SI</w:t>
            </w:r>
          </w:p>
        </w:tc>
        <w:tc>
          <w:tcPr>
            <w:tcW w:w="278" w:type="dxa"/>
            <w:tcBorders>
              <w:top w:val="nil"/>
              <w:left w:val="nil"/>
              <w:bottom w:val="nil"/>
              <w:right w:val="nil"/>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p>
        </w:tc>
        <w:tc>
          <w:tcPr>
            <w:tcW w:w="1462" w:type="dxa"/>
            <w:tcBorders>
              <w:top w:val="nil"/>
              <w:left w:val="single" w:sz="8" w:space="0" w:color="auto"/>
              <w:bottom w:val="single" w:sz="4" w:space="0" w:color="auto"/>
              <w:right w:val="single" w:sz="8" w:space="0" w:color="auto"/>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Audio</w:t>
            </w:r>
          </w:p>
        </w:tc>
      </w:tr>
      <w:tr w:rsidR="006139BF" w:rsidRPr="00FA034C" w:rsidTr="002525B6">
        <w:trPr>
          <w:trHeight w:val="300"/>
        </w:trPr>
        <w:tc>
          <w:tcPr>
            <w:tcW w:w="1200" w:type="dxa"/>
            <w:tcBorders>
              <w:top w:val="nil"/>
              <w:left w:val="single" w:sz="8" w:space="0" w:color="auto"/>
              <w:bottom w:val="single" w:sz="8" w:space="0" w:color="auto"/>
              <w:right w:val="single" w:sz="8" w:space="0" w:color="auto"/>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Tacto</w:t>
            </w:r>
          </w:p>
        </w:tc>
        <w:tc>
          <w:tcPr>
            <w:tcW w:w="278" w:type="dxa"/>
            <w:tcBorders>
              <w:top w:val="nil"/>
              <w:left w:val="nil"/>
              <w:bottom w:val="single" w:sz="8" w:space="0" w:color="auto"/>
              <w:right w:val="nil"/>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1390" w:type="dxa"/>
            <w:tcBorders>
              <w:top w:val="nil"/>
              <w:left w:val="single" w:sz="8" w:space="0" w:color="auto"/>
              <w:bottom w:val="single" w:sz="8" w:space="0" w:color="auto"/>
              <w:right w:val="single" w:sz="8" w:space="0" w:color="auto"/>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NO</w:t>
            </w:r>
          </w:p>
        </w:tc>
        <w:tc>
          <w:tcPr>
            <w:tcW w:w="278" w:type="dxa"/>
            <w:tcBorders>
              <w:top w:val="nil"/>
              <w:left w:val="nil"/>
              <w:bottom w:val="single" w:sz="8" w:space="0" w:color="auto"/>
              <w:right w:val="nil"/>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 </w:t>
            </w:r>
          </w:p>
        </w:tc>
        <w:tc>
          <w:tcPr>
            <w:tcW w:w="1462" w:type="dxa"/>
            <w:tcBorders>
              <w:top w:val="nil"/>
              <w:left w:val="single" w:sz="8" w:space="0" w:color="auto"/>
              <w:bottom w:val="single" w:sz="8" w:space="0" w:color="auto"/>
              <w:right w:val="single" w:sz="8" w:space="0" w:color="auto"/>
            </w:tcBorders>
            <w:shd w:val="clear" w:color="auto" w:fill="auto"/>
            <w:noWrap/>
            <w:vAlign w:val="bottom"/>
          </w:tcPr>
          <w:p w:rsidR="006139BF" w:rsidRPr="00FA034C" w:rsidRDefault="006139BF" w:rsidP="002525B6">
            <w:pPr>
              <w:spacing w:after="0" w:line="240" w:lineRule="auto"/>
              <w:jc w:val="center"/>
              <w:rPr>
                <w:rFonts w:ascii="Arial" w:eastAsia="Times New Roman" w:hAnsi="Arial" w:cs="Arial"/>
                <w:lang w:val="en-US"/>
              </w:rPr>
            </w:pPr>
            <w:r w:rsidRPr="00FA034C">
              <w:rPr>
                <w:rFonts w:ascii="Arial" w:eastAsia="Times New Roman" w:hAnsi="Arial" w:cs="Arial"/>
                <w:lang w:val="en-US"/>
              </w:rPr>
              <w:t>--</w:t>
            </w:r>
          </w:p>
        </w:tc>
      </w:tr>
    </w:tbl>
    <w:p w:rsidR="00EB00F7" w:rsidRPr="00FA034C" w:rsidRDefault="00EB00F7" w:rsidP="00BE04C1">
      <w:pPr>
        <w:rPr>
          <w:rFonts w:ascii="Arial" w:hAnsi="Arial" w:cs="Arial"/>
        </w:rPr>
      </w:pPr>
    </w:p>
    <w:p w:rsidR="006E01CA" w:rsidRPr="00FA034C" w:rsidRDefault="006E01CA" w:rsidP="00BE04C1">
      <w:pPr>
        <w:rPr>
          <w:rFonts w:ascii="Arial" w:hAnsi="Arial" w:cs="Arial"/>
        </w:rPr>
      </w:pPr>
    </w:p>
    <w:p w:rsidR="00EB00F7" w:rsidRPr="00FA034C" w:rsidRDefault="00EB00F7" w:rsidP="00BE04C1">
      <w:pPr>
        <w:rPr>
          <w:rFonts w:ascii="Arial" w:hAnsi="Arial" w:cs="Arial"/>
        </w:rPr>
      </w:pPr>
    </w:p>
    <w:p w:rsidR="00BE04C1" w:rsidRPr="00FA034C" w:rsidRDefault="00106C4B" w:rsidP="002D51CD">
      <w:pPr>
        <w:pStyle w:val="TesisTabla"/>
        <w:rPr>
          <w:rFonts w:cs="Arial"/>
        </w:rPr>
      </w:pPr>
      <w:r w:rsidRPr="00FA034C">
        <w:rPr>
          <w:rFonts w:cs="Arial"/>
        </w:rPr>
        <w:t xml:space="preserve"> </w:t>
      </w:r>
      <w:bookmarkStart w:id="351" w:name="_Toc265929823"/>
      <w:bookmarkStart w:id="352" w:name="_Toc265929899"/>
      <w:bookmarkStart w:id="353" w:name="_Toc266794276"/>
      <w:r w:rsidR="00BE04C1" w:rsidRPr="00FA034C">
        <w:rPr>
          <w:rFonts w:cs="Arial"/>
        </w:rPr>
        <w:t>Tabla 5.</w:t>
      </w:r>
      <w:r w:rsidR="00CF2C18">
        <w:rPr>
          <w:rFonts w:cs="Arial"/>
        </w:rPr>
        <w:t>2</w:t>
      </w:r>
      <w:r w:rsidR="00BE04C1" w:rsidRPr="00FA034C">
        <w:rPr>
          <w:rFonts w:cs="Arial"/>
        </w:rPr>
        <w:t xml:space="preserve"> </w:t>
      </w:r>
      <w:r w:rsidR="00CC3779" w:rsidRPr="00FA034C">
        <w:rPr>
          <w:rFonts w:cs="Arial"/>
        </w:rPr>
        <w:t>Los s</w:t>
      </w:r>
      <w:r w:rsidR="00BE04C1" w:rsidRPr="00FA034C">
        <w:rPr>
          <w:rFonts w:cs="Arial"/>
        </w:rPr>
        <w:t>entidos</w:t>
      </w:r>
      <w:r w:rsidR="00E7016A" w:rsidRPr="00FA034C">
        <w:rPr>
          <w:rFonts w:cs="Arial"/>
        </w:rPr>
        <w:t xml:space="preserve"> </w:t>
      </w:r>
      <w:r w:rsidR="00CC3779" w:rsidRPr="00FA034C">
        <w:rPr>
          <w:rFonts w:cs="Arial"/>
        </w:rPr>
        <w:t xml:space="preserve">y la determinación de la </w:t>
      </w:r>
      <w:r w:rsidR="003930EF" w:rsidRPr="00FA034C">
        <w:rPr>
          <w:rFonts w:cs="Arial"/>
        </w:rPr>
        <w:t>inmersión</w:t>
      </w:r>
      <w:r w:rsidR="00CC3779" w:rsidRPr="00FA034C">
        <w:rPr>
          <w:rFonts w:cs="Arial"/>
        </w:rPr>
        <w:t>.</w:t>
      </w:r>
      <w:bookmarkEnd w:id="351"/>
      <w:bookmarkEnd w:id="352"/>
      <w:bookmarkEnd w:id="353"/>
    </w:p>
    <w:p w:rsidR="00693453" w:rsidRPr="00CF2C18" w:rsidRDefault="00693453" w:rsidP="009F4B1A">
      <w:pPr>
        <w:spacing w:line="480" w:lineRule="auto"/>
        <w:ind w:left="708"/>
        <w:jc w:val="both"/>
        <w:rPr>
          <w:rFonts w:ascii="Arial" w:hAnsi="Arial" w:cs="Arial"/>
          <w:sz w:val="24"/>
          <w:szCs w:val="24"/>
        </w:rPr>
      </w:pPr>
    </w:p>
    <w:p w:rsidR="00CF1DF1" w:rsidRPr="00FA034C" w:rsidRDefault="00634C17" w:rsidP="009F4B1A">
      <w:pPr>
        <w:spacing w:line="480" w:lineRule="auto"/>
        <w:ind w:left="708"/>
        <w:jc w:val="both"/>
        <w:rPr>
          <w:rFonts w:ascii="Arial" w:hAnsi="Arial" w:cs="Arial"/>
        </w:rPr>
      </w:pPr>
      <w:r w:rsidRPr="00CF2C18">
        <w:rPr>
          <w:rFonts w:ascii="Arial" w:hAnsi="Arial" w:cs="Arial"/>
          <w:sz w:val="24"/>
          <w:szCs w:val="24"/>
        </w:rPr>
        <w:t xml:space="preserve">En una batería real, </w:t>
      </w:r>
      <w:r w:rsidR="006516CD" w:rsidRPr="00CF2C18">
        <w:rPr>
          <w:rFonts w:ascii="Arial" w:hAnsi="Arial" w:cs="Arial"/>
          <w:sz w:val="24"/>
          <w:szCs w:val="24"/>
        </w:rPr>
        <w:t>por lo regular</w:t>
      </w:r>
      <w:r w:rsidR="00271C00" w:rsidRPr="00CF2C18">
        <w:rPr>
          <w:rFonts w:ascii="Arial" w:hAnsi="Arial" w:cs="Arial"/>
          <w:sz w:val="24"/>
          <w:szCs w:val="24"/>
        </w:rPr>
        <w:t xml:space="preserve"> </w:t>
      </w:r>
      <w:r w:rsidRPr="00CF2C18">
        <w:rPr>
          <w:rFonts w:ascii="Arial" w:hAnsi="Arial" w:cs="Arial"/>
          <w:sz w:val="24"/>
          <w:szCs w:val="24"/>
        </w:rPr>
        <w:t xml:space="preserve">son </w:t>
      </w:r>
      <w:r w:rsidR="0034796E" w:rsidRPr="00CF2C18">
        <w:rPr>
          <w:rFonts w:ascii="Arial" w:hAnsi="Arial" w:cs="Arial"/>
          <w:sz w:val="24"/>
          <w:szCs w:val="24"/>
        </w:rPr>
        <w:t>tres</w:t>
      </w:r>
      <w:r w:rsidR="00CF1DF1" w:rsidRPr="00CF2C18">
        <w:rPr>
          <w:rFonts w:ascii="Arial" w:hAnsi="Arial" w:cs="Arial"/>
          <w:sz w:val="24"/>
          <w:szCs w:val="24"/>
        </w:rPr>
        <w:t xml:space="preserve"> sentidos </w:t>
      </w:r>
      <w:r w:rsidRPr="00CF2C18">
        <w:rPr>
          <w:rFonts w:ascii="Arial" w:hAnsi="Arial" w:cs="Arial"/>
          <w:sz w:val="24"/>
          <w:szCs w:val="24"/>
        </w:rPr>
        <w:t>los que son experimentados por el baterista</w:t>
      </w:r>
      <w:r w:rsidR="006F1E5A" w:rsidRPr="00CF2C18">
        <w:rPr>
          <w:rFonts w:ascii="Arial" w:hAnsi="Arial" w:cs="Arial"/>
          <w:sz w:val="24"/>
          <w:szCs w:val="24"/>
        </w:rPr>
        <w:t xml:space="preserve">, debido a que </w:t>
      </w:r>
      <w:r w:rsidR="00CF1DF1" w:rsidRPr="00CF2C18">
        <w:rPr>
          <w:rFonts w:ascii="Arial" w:hAnsi="Arial" w:cs="Arial"/>
          <w:sz w:val="24"/>
          <w:szCs w:val="24"/>
        </w:rPr>
        <w:t>sólo</w:t>
      </w:r>
      <w:r w:rsidR="006F1E5A" w:rsidRPr="00CF2C18">
        <w:rPr>
          <w:rFonts w:ascii="Arial" w:hAnsi="Arial" w:cs="Arial"/>
          <w:sz w:val="24"/>
          <w:szCs w:val="24"/>
        </w:rPr>
        <w:t xml:space="preserve"> simulamos</w:t>
      </w:r>
      <w:r w:rsidR="00CF1DF1" w:rsidRPr="00CF2C18">
        <w:rPr>
          <w:rFonts w:ascii="Arial" w:hAnsi="Arial" w:cs="Arial"/>
          <w:sz w:val="24"/>
          <w:szCs w:val="24"/>
        </w:rPr>
        <w:t xml:space="preserve"> </w:t>
      </w:r>
      <w:r w:rsidR="0034796E" w:rsidRPr="00CF2C18">
        <w:rPr>
          <w:rFonts w:ascii="Arial" w:hAnsi="Arial" w:cs="Arial"/>
          <w:sz w:val="24"/>
          <w:szCs w:val="24"/>
        </w:rPr>
        <w:t>dos</w:t>
      </w:r>
      <w:r w:rsidR="003C756E">
        <w:rPr>
          <w:rFonts w:ascii="Arial" w:hAnsi="Arial" w:cs="Arial"/>
          <w:sz w:val="24"/>
          <w:szCs w:val="24"/>
        </w:rPr>
        <w:t xml:space="preserve"> (</w:t>
      </w:r>
      <w:r w:rsidR="002B0018">
        <w:rPr>
          <w:rFonts w:ascii="Arial" w:hAnsi="Arial" w:cs="Arial"/>
          <w:sz w:val="24"/>
          <w:szCs w:val="24"/>
        </w:rPr>
        <w:t>la visión y la audición</w:t>
      </w:r>
      <w:r w:rsidR="003C756E">
        <w:rPr>
          <w:rFonts w:ascii="Arial" w:hAnsi="Arial" w:cs="Arial"/>
          <w:sz w:val="24"/>
          <w:szCs w:val="24"/>
        </w:rPr>
        <w:t>)</w:t>
      </w:r>
      <w:r w:rsidR="002B0018">
        <w:rPr>
          <w:rFonts w:ascii="Arial" w:hAnsi="Arial" w:cs="Arial"/>
          <w:sz w:val="24"/>
          <w:szCs w:val="24"/>
        </w:rPr>
        <w:t xml:space="preserve"> ver figura 5.2</w:t>
      </w:r>
      <w:r w:rsidR="00C2251B">
        <w:rPr>
          <w:rFonts w:ascii="Arial" w:hAnsi="Arial" w:cs="Arial"/>
          <w:sz w:val="24"/>
          <w:szCs w:val="24"/>
        </w:rPr>
        <w:t xml:space="preserve">,  </w:t>
      </w:r>
      <w:r w:rsidR="006F1E5A" w:rsidRPr="00CF2C18">
        <w:rPr>
          <w:rFonts w:ascii="Arial" w:hAnsi="Arial" w:cs="Arial"/>
          <w:sz w:val="24"/>
          <w:szCs w:val="24"/>
        </w:rPr>
        <w:t>podemos afirmar</w:t>
      </w:r>
      <w:r w:rsidR="00143524" w:rsidRPr="00CF2C18">
        <w:rPr>
          <w:rFonts w:ascii="Arial" w:hAnsi="Arial" w:cs="Arial"/>
          <w:sz w:val="24"/>
          <w:szCs w:val="24"/>
        </w:rPr>
        <w:t xml:space="preserve"> que</w:t>
      </w:r>
      <w:r w:rsidR="006F1E5A" w:rsidRPr="00CF2C18">
        <w:rPr>
          <w:rFonts w:ascii="Arial" w:hAnsi="Arial" w:cs="Arial"/>
          <w:sz w:val="24"/>
          <w:szCs w:val="24"/>
        </w:rPr>
        <w:t xml:space="preserve"> el ambiente virtual </w:t>
      </w:r>
      <w:r w:rsidR="00CF1DF1" w:rsidRPr="00CF2C18">
        <w:rPr>
          <w:rFonts w:ascii="Arial" w:hAnsi="Arial" w:cs="Arial"/>
          <w:sz w:val="24"/>
          <w:szCs w:val="24"/>
        </w:rPr>
        <w:t xml:space="preserve">es </w:t>
      </w:r>
      <w:r w:rsidR="009924B3" w:rsidRPr="00CF2C18">
        <w:rPr>
          <w:rFonts w:ascii="Arial" w:hAnsi="Arial" w:cs="Arial"/>
          <w:i/>
          <w:sz w:val="24"/>
          <w:szCs w:val="24"/>
        </w:rPr>
        <w:t>s</w:t>
      </w:r>
      <w:r w:rsidR="00CF1DF1" w:rsidRPr="00CF2C18">
        <w:rPr>
          <w:rFonts w:ascii="Arial" w:hAnsi="Arial" w:cs="Arial"/>
          <w:i/>
          <w:sz w:val="24"/>
          <w:szCs w:val="24"/>
        </w:rPr>
        <w:t>emi-</w:t>
      </w:r>
      <w:r w:rsidR="009924B3" w:rsidRPr="00CF2C18">
        <w:rPr>
          <w:rFonts w:ascii="Arial" w:hAnsi="Arial" w:cs="Arial"/>
          <w:i/>
          <w:sz w:val="24"/>
          <w:szCs w:val="24"/>
        </w:rPr>
        <w:t>i</w:t>
      </w:r>
      <w:r w:rsidR="00B52CC3" w:rsidRPr="00CF2C18">
        <w:rPr>
          <w:rFonts w:ascii="Arial" w:hAnsi="Arial" w:cs="Arial"/>
          <w:i/>
          <w:sz w:val="24"/>
          <w:szCs w:val="24"/>
        </w:rPr>
        <w:t>nmersivo</w:t>
      </w:r>
      <w:r w:rsidR="00CF1DF1" w:rsidRPr="00FA034C">
        <w:rPr>
          <w:rFonts w:ascii="Arial" w:hAnsi="Arial" w:cs="Arial"/>
        </w:rPr>
        <w:t>.</w:t>
      </w:r>
    </w:p>
    <w:p w:rsidR="001462E5" w:rsidRDefault="00B52CC3" w:rsidP="00C46B27">
      <w:pPr>
        <w:pStyle w:val="TesisSubtitulo"/>
        <w:rPr>
          <w:lang w:eastAsia="es-ES"/>
        </w:rPr>
      </w:pPr>
      <w:r w:rsidRPr="00FA034C">
        <w:rPr>
          <w:lang w:eastAsia="es-ES"/>
        </w:rPr>
        <w:br w:type="page"/>
      </w:r>
      <w:bookmarkStart w:id="354" w:name="_Toc265928541"/>
    </w:p>
    <w:p w:rsidR="001462E5" w:rsidRDefault="001462E5" w:rsidP="00C46B27">
      <w:pPr>
        <w:pStyle w:val="TesisSubtitulo"/>
        <w:rPr>
          <w:lang w:eastAsia="es-ES"/>
        </w:rPr>
      </w:pPr>
    </w:p>
    <w:p w:rsidR="001462E5" w:rsidRDefault="001462E5" w:rsidP="00C46B27">
      <w:pPr>
        <w:pStyle w:val="TesisSubtitulo"/>
        <w:rPr>
          <w:lang w:eastAsia="es-ES"/>
        </w:rPr>
      </w:pPr>
    </w:p>
    <w:p w:rsidR="001462E5" w:rsidRDefault="001462E5" w:rsidP="00C46B27">
      <w:pPr>
        <w:pStyle w:val="TesisSubtitulo"/>
        <w:rPr>
          <w:lang w:eastAsia="es-ES"/>
        </w:rPr>
      </w:pPr>
    </w:p>
    <w:p w:rsidR="001462E5" w:rsidRDefault="001462E5" w:rsidP="00C46B27">
      <w:pPr>
        <w:pStyle w:val="TesisSubtitulo"/>
        <w:rPr>
          <w:lang w:eastAsia="es-ES"/>
        </w:rPr>
      </w:pPr>
    </w:p>
    <w:p w:rsidR="001462E5" w:rsidRDefault="001462E5" w:rsidP="00C46B27">
      <w:pPr>
        <w:pStyle w:val="TesisSubtitulo"/>
        <w:rPr>
          <w:lang w:eastAsia="es-ES"/>
        </w:rPr>
      </w:pPr>
    </w:p>
    <w:p w:rsidR="00C46B27" w:rsidRPr="000A4854" w:rsidRDefault="00C46B27" w:rsidP="000A4854">
      <w:pPr>
        <w:pStyle w:val="TesisSubtitulo"/>
      </w:pPr>
      <w:bookmarkStart w:id="355" w:name="_Toc266796815"/>
      <w:r w:rsidRPr="000A4854">
        <w:t>CONCLUSIONES Y RECOMENDACIONES</w:t>
      </w:r>
      <w:bookmarkEnd w:id="355"/>
    </w:p>
    <w:p w:rsidR="001462E5" w:rsidRDefault="001462E5" w:rsidP="00C46B27">
      <w:pPr>
        <w:pStyle w:val="TesisCapituloT1"/>
        <w:ind w:left="360"/>
        <w:jc w:val="left"/>
        <w:rPr>
          <w:sz w:val="28"/>
          <w:szCs w:val="28"/>
        </w:rPr>
      </w:pPr>
    </w:p>
    <w:p w:rsidR="00DD3439" w:rsidRDefault="00DD3439" w:rsidP="00C46B27">
      <w:pPr>
        <w:pStyle w:val="TesisCapituloT1"/>
        <w:ind w:left="360"/>
        <w:jc w:val="left"/>
        <w:rPr>
          <w:sz w:val="28"/>
          <w:szCs w:val="28"/>
        </w:rPr>
        <w:sectPr w:rsidR="00DD3439" w:rsidSect="004019D9">
          <w:pgSz w:w="11906" w:h="16838"/>
          <w:pgMar w:top="2268" w:right="1361" w:bottom="2268" w:left="2268" w:header="709" w:footer="709" w:gutter="0"/>
          <w:cols w:space="708"/>
          <w:docGrid w:linePitch="360"/>
        </w:sectPr>
      </w:pPr>
    </w:p>
    <w:p w:rsidR="00CF1DF1" w:rsidRPr="00C46B27" w:rsidRDefault="00CF1DF1" w:rsidP="00C46B27">
      <w:pPr>
        <w:pStyle w:val="TesisCapituloT1"/>
        <w:ind w:left="360"/>
        <w:jc w:val="left"/>
        <w:rPr>
          <w:sz w:val="28"/>
          <w:szCs w:val="28"/>
        </w:rPr>
      </w:pPr>
      <w:r w:rsidRPr="00C46B27">
        <w:rPr>
          <w:sz w:val="28"/>
          <w:szCs w:val="28"/>
        </w:rPr>
        <w:lastRenderedPageBreak/>
        <w:t>CONCLUSIONES</w:t>
      </w:r>
      <w:bookmarkEnd w:id="354"/>
    </w:p>
    <w:p w:rsidR="002209CE" w:rsidRPr="00FA034C" w:rsidRDefault="002209CE" w:rsidP="00EB4ED4">
      <w:pPr>
        <w:spacing w:after="0" w:line="480" w:lineRule="auto"/>
        <w:ind w:left="360"/>
        <w:jc w:val="both"/>
        <w:rPr>
          <w:rFonts w:ascii="Arial" w:eastAsia="Times New Roman" w:hAnsi="Arial" w:cs="Arial"/>
          <w:b/>
          <w:lang w:eastAsia="es-ES"/>
        </w:rPr>
      </w:pPr>
    </w:p>
    <w:p w:rsidR="00C44DA3" w:rsidRPr="009C452A" w:rsidRDefault="00DA2FD6" w:rsidP="00F64CC7">
      <w:pPr>
        <w:numPr>
          <w:ilvl w:val="0"/>
          <w:numId w:val="24"/>
        </w:numPr>
        <w:spacing w:after="0" w:line="480" w:lineRule="auto"/>
        <w:jc w:val="both"/>
        <w:rPr>
          <w:rFonts w:ascii="Arial" w:eastAsia="Times New Roman" w:hAnsi="Arial" w:cs="Arial"/>
          <w:sz w:val="24"/>
          <w:szCs w:val="24"/>
          <w:lang w:eastAsia="es-ES"/>
        </w:rPr>
      </w:pPr>
      <w:r w:rsidRPr="009C452A">
        <w:rPr>
          <w:rFonts w:ascii="Arial" w:eastAsia="Times New Roman" w:hAnsi="Arial" w:cs="Arial"/>
          <w:sz w:val="24"/>
          <w:szCs w:val="24"/>
          <w:lang w:eastAsia="es-ES"/>
        </w:rPr>
        <w:t>El tiempo de respuesta es una variable que hay que tener muy en cuenta en l</w:t>
      </w:r>
      <w:r w:rsidR="0073431A" w:rsidRPr="009C452A">
        <w:rPr>
          <w:rFonts w:ascii="Arial" w:eastAsia="Times New Roman" w:hAnsi="Arial" w:cs="Arial"/>
          <w:sz w:val="24"/>
          <w:szCs w:val="24"/>
          <w:lang w:eastAsia="es-ES"/>
        </w:rPr>
        <w:t>os sistemas de</w:t>
      </w:r>
      <w:r w:rsidRPr="009C452A">
        <w:rPr>
          <w:rFonts w:ascii="Arial" w:eastAsia="Times New Roman" w:hAnsi="Arial" w:cs="Arial"/>
          <w:sz w:val="24"/>
          <w:szCs w:val="24"/>
          <w:lang w:eastAsia="es-ES"/>
        </w:rPr>
        <w:t xml:space="preserve"> realidad virtual, ya que juega un papel crucial para dar la sensación de ser más real</w:t>
      </w:r>
      <w:r w:rsidR="00D53C22" w:rsidRPr="009C452A">
        <w:rPr>
          <w:rFonts w:ascii="Arial" w:eastAsia="Times New Roman" w:hAnsi="Arial" w:cs="Arial"/>
          <w:sz w:val="24"/>
          <w:szCs w:val="24"/>
          <w:lang w:eastAsia="es-ES"/>
        </w:rPr>
        <w:t xml:space="preserve"> y no causar discrepancias entre lo real y virtual</w:t>
      </w:r>
      <w:r w:rsidR="003961B9" w:rsidRPr="009C452A">
        <w:rPr>
          <w:rFonts w:ascii="Arial" w:eastAsia="Times New Roman" w:hAnsi="Arial" w:cs="Arial"/>
          <w:sz w:val="24"/>
          <w:szCs w:val="24"/>
          <w:lang w:eastAsia="es-ES"/>
        </w:rPr>
        <w:t>.</w:t>
      </w:r>
    </w:p>
    <w:p w:rsidR="00D74DF1" w:rsidRDefault="00D74DF1" w:rsidP="00F64CC7">
      <w:pPr>
        <w:spacing w:after="0" w:line="480" w:lineRule="auto"/>
        <w:ind w:left="720" w:firstLine="690"/>
        <w:jc w:val="both"/>
        <w:rPr>
          <w:rFonts w:ascii="Arial" w:eastAsia="Times New Roman" w:hAnsi="Arial" w:cs="Arial"/>
          <w:sz w:val="24"/>
          <w:szCs w:val="24"/>
          <w:lang w:eastAsia="es-ES"/>
        </w:rPr>
      </w:pPr>
    </w:p>
    <w:p w:rsidR="00C46B27" w:rsidRPr="009C452A" w:rsidRDefault="00C46B27" w:rsidP="00F64CC7">
      <w:pPr>
        <w:spacing w:after="0" w:line="480" w:lineRule="auto"/>
        <w:ind w:left="720" w:firstLine="690"/>
        <w:jc w:val="both"/>
        <w:rPr>
          <w:rFonts w:ascii="Arial" w:eastAsia="Times New Roman" w:hAnsi="Arial" w:cs="Arial"/>
          <w:sz w:val="24"/>
          <w:szCs w:val="24"/>
          <w:lang w:eastAsia="es-ES"/>
        </w:rPr>
      </w:pPr>
    </w:p>
    <w:p w:rsidR="00C44DA3" w:rsidRPr="009C452A" w:rsidRDefault="00CD7AFA" w:rsidP="00F64CC7">
      <w:pPr>
        <w:numPr>
          <w:ilvl w:val="0"/>
          <w:numId w:val="24"/>
        </w:numPr>
        <w:spacing w:after="0" w:line="480" w:lineRule="auto"/>
        <w:jc w:val="both"/>
        <w:rPr>
          <w:rFonts w:ascii="Arial" w:eastAsia="Times New Roman" w:hAnsi="Arial" w:cs="Arial"/>
          <w:sz w:val="24"/>
          <w:szCs w:val="24"/>
          <w:lang w:eastAsia="es-ES"/>
        </w:rPr>
      </w:pPr>
      <w:r w:rsidRPr="009C452A">
        <w:rPr>
          <w:rFonts w:ascii="Arial" w:eastAsia="Times New Roman" w:hAnsi="Arial" w:cs="Arial"/>
          <w:sz w:val="24"/>
          <w:szCs w:val="24"/>
          <w:lang w:eastAsia="es-ES"/>
        </w:rPr>
        <w:t>La latencia de los instrumentos que conforman la batería</w:t>
      </w:r>
      <w:r w:rsidR="00C44DA3" w:rsidRPr="009C452A">
        <w:rPr>
          <w:rFonts w:ascii="Arial" w:eastAsia="Times New Roman" w:hAnsi="Arial" w:cs="Arial"/>
          <w:sz w:val="24"/>
          <w:szCs w:val="24"/>
          <w:lang w:eastAsia="es-ES"/>
        </w:rPr>
        <w:t xml:space="preserve"> </w:t>
      </w:r>
      <w:r w:rsidRPr="009C452A">
        <w:rPr>
          <w:rFonts w:ascii="Arial" w:eastAsia="Times New Roman" w:hAnsi="Arial" w:cs="Arial"/>
          <w:sz w:val="24"/>
          <w:szCs w:val="24"/>
          <w:lang w:eastAsia="es-ES"/>
        </w:rPr>
        <w:t>varia desde</w:t>
      </w:r>
      <w:r w:rsidR="00C44DA3" w:rsidRPr="009C452A">
        <w:rPr>
          <w:rFonts w:ascii="Arial" w:eastAsia="Times New Roman" w:hAnsi="Arial" w:cs="Arial"/>
          <w:sz w:val="24"/>
          <w:szCs w:val="24"/>
          <w:lang w:eastAsia="es-ES"/>
        </w:rPr>
        <w:t xml:space="preserve"> </w:t>
      </w:r>
      <w:smartTag w:uri="urn:schemas-microsoft-com:office:smarttags" w:element="metricconverter">
        <w:smartTagPr>
          <w:attr w:name="ProductID" w:val="16 a"/>
        </w:smartTagPr>
        <w:r w:rsidRPr="009C452A">
          <w:rPr>
            <w:rFonts w:ascii="Arial" w:eastAsia="Times New Roman" w:hAnsi="Arial" w:cs="Arial"/>
            <w:sz w:val="24"/>
            <w:szCs w:val="24"/>
            <w:lang w:eastAsia="es-ES"/>
          </w:rPr>
          <w:t>1</w:t>
        </w:r>
        <w:r w:rsidR="00C44DA3" w:rsidRPr="009C452A">
          <w:rPr>
            <w:rFonts w:ascii="Arial" w:eastAsia="Times New Roman" w:hAnsi="Arial" w:cs="Arial"/>
            <w:sz w:val="24"/>
            <w:szCs w:val="24"/>
            <w:lang w:eastAsia="es-ES"/>
          </w:rPr>
          <w:t>6 a</w:t>
        </w:r>
      </w:smartTag>
      <w:r w:rsidR="00C44DA3" w:rsidRPr="009C452A">
        <w:rPr>
          <w:rFonts w:ascii="Arial" w:eastAsia="Times New Roman" w:hAnsi="Arial" w:cs="Arial"/>
          <w:sz w:val="24"/>
          <w:szCs w:val="24"/>
          <w:lang w:eastAsia="es-ES"/>
        </w:rPr>
        <w:t xml:space="preserve"> 18 ms, a excepción del bombo</w:t>
      </w:r>
      <w:r w:rsidR="00EE7D4C" w:rsidRPr="009C452A">
        <w:rPr>
          <w:rFonts w:ascii="Arial" w:eastAsia="Times New Roman" w:hAnsi="Arial" w:cs="Arial"/>
          <w:sz w:val="24"/>
          <w:szCs w:val="24"/>
          <w:lang w:eastAsia="es-ES"/>
        </w:rPr>
        <w:t xml:space="preserve"> que tuvo un tiempo de 93.74 ms, </w:t>
      </w:r>
      <w:r w:rsidR="002F525B" w:rsidRPr="009C452A">
        <w:rPr>
          <w:rFonts w:ascii="Arial" w:eastAsia="Times New Roman" w:hAnsi="Arial" w:cs="Arial"/>
          <w:sz w:val="24"/>
          <w:szCs w:val="24"/>
          <w:lang w:eastAsia="es-ES"/>
        </w:rPr>
        <w:t>como resultado tenemos que este</w:t>
      </w:r>
      <w:r w:rsidR="00F2401D" w:rsidRPr="009C452A">
        <w:rPr>
          <w:rFonts w:ascii="Arial" w:eastAsia="Times New Roman" w:hAnsi="Arial" w:cs="Arial"/>
          <w:sz w:val="24"/>
          <w:szCs w:val="24"/>
          <w:lang w:eastAsia="es-ES"/>
        </w:rPr>
        <w:t xml:space="preserve"> instrumento </w:t>
      </w:r>
      <w:r w:rsidR="00D91061" w:rsidRPr="009C452A">
        <w:rPr>
          <w:rFonts w:ascii="Arial" w:eastAsia="Times New Roman" w:hAnsi="Arial" w:cs="Arial"/>
          <w:sz w:val="24"/>
          <w:szCs w:val="24"/>
          <w:lang w:eastAsia="es-ES"/>
        </w:rPr>
        <w:t xml:space="preserve">musical </w:t>
      </w:r>
      <w:r w:rsidR="00F2401D" w:rsidRPr="009C452A">
        <w:rPr>
          <w:rFonts w:ascii="Arial" w:eastAsia="Times New Roman" w:hAnsi="Arial" w:cs="Arial"/>
          <w:sz w:val="24"/>
          <w:szCs w:val="24"/>
          <w:lang w:eastAsia="es-ES"/>
        </w:rPr>
        <w:t>reduce</w:t>
      </w:r>
      <w:r w:rsidR="00ED25A2" w:rsidRPr="009C452A">
        <w:rPr>
          <w:rFonts w:ascii="Arial" w:eastAsia="Times New Roman" w:hAnsi="Arial" w:cs="Arial"/>
          <w:sz w:val="24"/>
          <w:szCs w:val="24"/>
          <w:lang w:eastAsia="es-ES"/>
        </w:rPr>
        <w:t xml:space="preserve"> la sensación de presencia</w:t>
      </w:r>
      <w:r w:rsidR="00845B18" w:rsidRPr="009C452A">
        <w:rPr>
          <w:rFonts w:ascii="Arial" w:eastAsia="Times New Roman" w:hAnsi="Arial" w:cs="Arial"/>
          <w:sz w:val="24"/>
          <w:szCs w:val="24"/>
          <w:lang w:eastAsia="es-ES"/>
        </w:rPr>
        <w:t xml:space="preserve"> </w:t>
      </w:r>
      <w:r w:rsidR="00B75367" w:rsidRPr="009C452A">
        <w:rPr>
          <w:rFonts w:ascii="Arial" w:eastAsia="Times New Roman" w:hAnsi="Arial" w:cs="Arial"/>
          <w:sz w:val="24"/>
          <w:szCs w:val="24"/>
          <w:lang w:eastAsia="es-ES"/>
        </w:rPr>
        <w:t>que experimenta el usua</w:t>
      </w:r>
      <w:r w:rsidR="00845B18" w:rsidRPr="009C452A">
        <w:rPr>
          <w:rFonts w:ascii="Arial" w:eastAsia="Times New Roman" w:hAnsi="Arial" w:cs="Arial"/>
          <w:sz w:val="24"/>
          <w:szCs w:val="24"/>
          <w:lang w:eastAsia="es-ES"/>
        </w:rPr>
        <w:t xml:space="preserve">rio </w:t>
      </w:r>
      <w:r w:rsidR="00FE572D" w:rsidRPr="009C452A">
        <w:rPr>
          <w:rFonts w:ascii="Arial" w:eastAsia="Times New Roman" w:hAnsi="Arial" w:cs="Arial"/>
          <w:sz w:val="24"/>
          <w:szCs w:val="24"/>
          <w:lang w:eastAsia="es-ES"/>
        </w:rPr>
        <w:t>en el ambiente virtual</w:t>
      </w:r>
      <w:r w:rsidR="002209CE" w:rsidRPr="009C452A">
        <w:rPr>
          <w:rFonts w:ascii="Arial" w:eastAsia="Times New Roman" w:hAnsi="Arial" w:cs="Arial"/>
          <w:sz w:val="24"/>
          <w:szCs w:val="24"/>
          <w:lang w:eastAsia="es-ES"/>
        </w:rPr>
        <w:t>.</w:t>
      </w:r>
    </w:p>
    <w:p w:rsidR="005D371A" w:rsidRDefault="005D371A" w:rsidP="00F64CC7">
      <w:pPr>
        <w:spacing w:after="0" w:line="480" w:lineRule="auto"/>
        <w:ind w:left="720" w:firstLine="690"/>
        <w:jc w:val="both"/>
        <w:rPr>
          <w:rFonts w:ascii="Arial" w:eastAsia="Times New Roman" w:hAnsi="Arial" w:cs="Arial"/>
          <w:sz w:val="24"/>
          <w:szCs w:val="24"/>
          <w:lang w:eastAsia="es-ES"/>
        </w:rPr>
      </w:pPr>
    </w:p>
    <w:p w:rsidR="00C46B27" w:rsidRPr="009C452A" w:rsidRDefault="00C46B27" w:rsidP="00F64CC7">
      <w:pPr>
        <w:spacing w:after="0" w:line="480" w:lineRule="auto"/>
        <w:ind w:left="720" w:firstLine="690"/>
        <w:jc w:val="both"/>
        <w:rPr>
          <w:rFonts w:ascii="Arial" w:eastAsia="Times New Roman" w:hAnsi="Arial" w:cs="Arial"/>
          <w:sz w:val="24"/>
          <w:szCs w:val="24"/>
          <w:lang w:eastAsia="es-ES"/>
        </w:rPr>
      </w:pPr>
    </w:p>
    <w:p w:rsidR="00F05B8E" w:rsidRDefault="002D7F40" w:rsidP="00F64CC7">
      <w:pPr>
        <w:numPr>
          <w:ilvl w:val="0"/>
          <w:numId w:val="24"/>
        </w:numPr>
        <w:spacing w:after="0" w:line="480" w:lineRule="auto"/>
        <w:jc w:val="both"/>
        <w:rPr>
          <w:rFonts w:ascii="Arial" w:eastAsia="Times New Roman" w:hAnsi="Arial" w:cs="Arial"/>
          <w:sz w:val="24"/>
          <w:szCs w:val="24"/>
          <w:lang w:eastAsia="es-ES"/>
        </w:rPr>
      </w:pPr>
      <w:r w:rsidRPr="009C452A">
        <w:rPr>
          <w:rFonts w:ascii="Arial" w:eastAsia="Times New Roman" w:hAnsi="Arial" w:cs="Arial"/>
          <w:sz w:val="24"/>
          <w:szCs w:val="24"/>
          <w:lang w:eastAsia="es-ES"/>
        </w:rPr>
        <w:t>No se puede “sentir la batería” debido a que no se</w:t>
      </w:r>
      <w:r w:rsidR="005D371A" w:rsidRPr="009C452A">
        <w:rPr>
          <w:rFonts w:ascii="Arial" w:eastAsia="Times New Roman" w:hAnsi="Arial" w:cs="Arial"/>
          <w:sz w:val="24"/>
          <w:szCs w:val="24"/>
          <w:lang w:eastAsia="es-ES"/>
        </w:rPr>
        <w:t xml:space="preserve"> implement</w:t>
      </w:r>
      <w:r w:rsidR="007F3A2D" w:rsidRPr="009C452A">
        <w:rPr>
          <w:rFonts w:ascii="Arial" w:eastAsia="Times New Roman" w:hAnsi="Arial" w:cs="Arial"/>
          <w:sz w:val="24"/>
          <w:szCs w:val="24"/>
          <w:lang w:eastAsia="es-ES"/>
        </w:rPr>
        <w:t>ó</w:t>
      </w:r>
      <w:r w:rsidR="005D371A" w:rsidRPr="009C452A">
        <w:rPr>
          <w:rFonts w:ascii="Arial" w:eastAsia="Times New Roman" w:hAnsi="Arial" w:cs="Arial"/>
          <w:sz w:val="24"/>
          <w:szCs w:val="24"/>
          <w:lang w:eastAsia="es-ES"/>
        </w:rPr>
        <w:t xml:space="preserve"> una retroalimentación </w:t>
      </w:r>
      <w:r w:rsidR="00A515CB" w:rsidRPr="009C452A">
        <w:rPr>
          <w:rFonts w:ascii="Arial" w:eastAsia="Times New Roman" w:hAnsi="Arial" w:cs="Arial"/>
          <w:sz w:val="24"/>
          <w:szCs w:val="24"/>
          <w:lang w:eastAsia="es-ES"/>
        </w:rPr>
        <w:t>táctil</w:t>
      </w:r>
      <w:r w:rsidR="007F3A2D" w:rsidRPr="009C452A">
        <w:rPr>
          <w:rFonts w:ascii="Arial" w:eastAsia="Times New Roman" w:hAnsi="Arial" w:cs="Arial"/>
          <w:sz w:val="24"/>
          <w:szCs w:val="24"/>
          <w:lang w:eastAsia="es-ES"/>
        </w:rPr>
        <w:t xml:space="preserve">, </w:t>
      </w:r>
      <w:r w:rsidRPr="009C452A">
        <w:rPr>
          <w:rFonts w:ascii="Arial" w:eastAsia="Times New Roman" w:hAnsi="Arial" w:cs="Arial"/>
          <w:sz w:val="24"/>
          <w:szCs w:val="24"/>
          <w:lang w:eastAsia="es-ES"/>
        </w:rPr>
        <w:t>esto dificulta</w:t>
      </w:r>
      <w:r w:rsidR="00130B19" w:rsidRPr="009C452A">
        <w:rPr>
          <w:rFonts w:ascii="Arial" w:eastAsia="Times New Roman" w:hAnsi="Arial" w:cs="Arial"/>
          <w:sz w:val="24"/>
          <w:szCs w:val="24"/>
          <w:lang w:eastAsia="es-ES"/>
        </w:rPr>
        <w:t xml:space="preserve"> el manejo de las baquetas para generar</w:t>
      </w:r>
      <w:r w:rsidRPr="009C452A">
        <w:rPr>
          <w:rFonts w:ascii="Arial" w:eastAsia="Times New Roman" w:hAnsi="Arial" w:cs="Arial"/>
          <w:sz w:val="24"/>
          <w:szCs w:val="24"/>
          <w:lang w:eastAsia="es-ES"/>
        </w:rPr>
        <w:t xml:space="preserve"> </w:t>
      </w:r>
      <w:r w:rsidR="005D371A" w:rsidRPr="009C452A">
        <w:rPr>
          <w:rFonts w:ascii="Arial" w:eastAsia="Times New Roman" w:hAnsi="Arial" w:cs="Arial"/>
          <w:sz w:val="24"/>
          <w:szCs w:val="24"/>
          <w:lang w:eastAsia="es-ES"/>
        </w:rPr>
        <w:t>golpea</w:t>
      </w:r>
      <w:r w:rsidR="00130B19" w:rsidRPr="009C452A">
        <w:rPr>
          <w:rFonts w:ascii="Arial" w:eastAsia="Times New Roman" w:hAnsi="Arial" w:cs="Arial"/>
          <w:sz w:val="24"/>
          <w:szCs w:val="24"/>
          <w:lang w:eastAsia="es-ES"/>
        </w:rPr>
        <w:t>s</w:t>
      </w:r>
      <w:r w:rsidR="005D371A" w:rsidRPr="009C452A">
        <w:rPr>
          <w:rFonts w:ascii="Arial" w:eastAsia="Times New Roman" w:hAnsi="Arial" w:cs="Arial"/>
          <w:sz w:val="24"/>
          <w:szCs w:val="24"/>
          <w:lang w:eastAsia="es-ES"/>
        </w:rPr>
        <w:t xml:space="preserve"> </w:t>
      </w:r>
      <w:r w:rsidR="00130B19" w:rsidRPr="009C452A">
        <w:rPr>
          <w:rFonts w:ascii="Arial" w:eastAsia="Times New Roman" w:hAnsi="Arial" w:cs="Arial"/>
          <w:sz w:val="24"/>
          <w:szCs w:val="24"/>
          <w:lang w:eastAsia="es-ES"/>
        </w:rPr>
        <w:t xml:space="preserve">en </w:t>
      </w:r>
      <w:r w:rsidR="005D371A" w:rsidRPr="009C452A">
        <w:rPr>
          <w:rFonts w:ascii="Arial" w:eastAsia="Times New Roman" w:hAnsi="Arial" w:cs="Arial"/>
          <w:sz w:val="24"/>
          <w:szCs w:val="24"/>
          <w:lang w:eastAsia="es-ES"/>
        </w:rPr>
        <w:t>los instrumentos.</w:t>
      </w:r>
    </w:p>
    <w:p w:rsidR="00C46B27" w:rsidRPr="009C452A" w:rsidRDefault="00C46B27" w:rsidP="00C46B27">
      <w:pPr>
        <w:spacing w:after="0" w:line="480" w:lineRule="auto"/>
        <w:ind w:left="360"/>
        <w:jc w:val="both"/>
        <w:rPr>
          <w:rFonts w:ascii="Arial" w:eastAsia="Times New Roman" w:hAnsi="Arial" w:cs="Arial"/>
          <w:sz w:val="24"/>
          <w:szCs w:val="24"/>
          <w:lang w:eastAsia="es-ES"/>
        </w:rPr>
      </w:pPr>
    </w:p>
    <w:p w:rsidR="00F05B8E" w:rsidRPr="009C452A" w:rsidRDefault="00F05B8E" w:rsidP="00C50AE6">
      <w:pPr>
        <w:spacing w:after="0" w:line="480" w:lineRule="auto"/>
        <w:ind w:left="1080"/>
        <w:jc w:val="both"/>
        <w:rPr>
          <w:rFonts w:ascii="Arial" w:eastAsia="Times New Roman" w:hAnsi="Arial" w:cs="Arial"/>
          <w:sz w:val="24"/>
          <w:szCs w:val="24"/>
          <w:lang w:eastAsia="es-ES"/>
        </w:rPr>
      </w:pPr>
    </w:p>
    <w:p w:rsidR="00CF1DF1" w:rsidRPr="009C452A" w:rsidRDefault="00CF1DF1" w:rsidP="00F64CC7">
      <w:pPr>
        <w:numPr>
          <w:ilvl w:val="0"/>
          <w:numId w:val="24"/>
        </w:numPr>
        <w:spacing w:after="0" w:line="480" w:lineRule="auto"/>
        <w:jc w:val="both"/>
        <w:rPr>
          <w:rFonts w:ascii="Arial" w:eastAsia="Times New Roman" w:hAnsi="Arial" w:cs="Arial"/>
          <w:sz w:val="24"/>
          <w:szCs w:val="24"/>
          <w:lang w:eastAsia="es-ES"/>
        </w:rPr>
      </w:pPr>
      <w:r w:rsidRPr="009C452A">
        <w:rPr>
          <w:rFonts w:ascii="Arial" w:eastAsia="Times New Roman" w:hAnsi="Arial" w:cs="Arial"/>
          <w:sz w:val="24"/>
          <w:szCs w:val="24"/>
          <w:lang w:eastAsia="es-ES"/>
        </w:rPr>
        <w:t xml:space="preserve">El </w:t>
      </w:r>
      <w:r w:rsidR="001F7BA0" w:rsidRPr="009C452A">
        <w:rPr>
          <w:rFonts w:ascii="Arial" w:eastAsia="Times New Roman" w:hAnsi="Arial" w:cs="Arial"/>
          <w:sz w:val="24"/>
          <w:szCs w:val="24"/>
          <w:lang w:eastAsia="es-ES"/>
        </w:rPr>
        <w:t>dispositivo de despliegue grafico personal (Head Mounted Display)</w:t>
      </w:r>
      <w:r w:rsidRPr="009C452A">
        <w:rPr>
          <w:rFonts w:ascii="Arial" w:eastAsia="Times New Roman" w:hAnsi="Arial" w:cs="Arial"/>
          <w:sz w:val="24"/>
          <w:szCs w:val="24"/>
          <w:lang w:eastAsia="es-ES"/>
        </w:rPr>
        <w:t xml:space="preserve"> nos permitió aislarnos del mundo real </w:t>
      </w:r>
      <w:r w:rsidR="009E43A1" w:rsidRPr="009C452A">
        <w:rPr>
          <w:rFonts w:ascii="Arial" w:eastAsia="Times New Roman" w:hAnsi="Arial" w:cs="Arial"/>
          <w:sz w:val="24"/>
          <w:szCs w:val="24"/>
          <w:lang w:eastAsia="es-ES"/>
        </w:rPr>
        <w:t>incrementándose</w:t>
      </w:r>
      <w:r w:rsidR="009B19C6" w:rsidRPr="009C452A">
        <w:rPr>
          <w:rFonts w:ascii="Arial" w:eastAsia="Times New Roman" w:hAnsi="Arial" w:cs="Arial"/>
          <w:sz w:val="24"/>
          <w:szCs w:val="24"/>
          <w:lang w:eastAsia="es-ES"/>
        </w:rPr>
        <w:t xml:space="preserve"> la sensación </w:t>
      </w:r>
      <w:r w:rsidR="009B19C6" w:rsidRPr="009C452A">
        <w:rPr>
          <w:rFonts w:ascii="Arial" w:eastAsia="Times New Roman" w:hAnsi="Arial" w:cs="Arial"/>
          <w:sz w:val="24"/>
          <w:szCs w:val="24"/>
          <w:lang w:eastAsia="es-ES"/>
        </w:rPr>
        <w:lastRenderedPageBreak/>
        <w:t>de</w:t>
      </w:r>
      <w:r w:rsidR="00F310C4" w:rsidRPr="009C452A">
        <w:rPr>
          <w:rFonts w:ascii="Arial" w:eastAsia="Times New Roman" w:hAnsi="Arial" w:cs="Arial"/>
          <w:sz w:val="24"/>
          <w:szCs w:val="24"/>
          <w:lang w:eastAsia="es-ES"/>
        </w:rPr>
        <w:t xml:space="preserve"> </w:t>
      </w:r>
      <w:r w:rsidR="001F7BA0" w:rsidRPr="009C452A">
        <w:rPr>
          <w:rFonts w:ascii="Arial" w:eastAsia="Times New Roman" w:hAnsi="Arial" w:cs="Arial"/>
          <w:sz w:val="24"/>
          <w:szCs w:val="24"/>
          <w:lang w:eastAsia="es-ES"/>
        </w:rPr>
        <w:t>inmersión</w:t>
      </w:r>
      <w:r w:rsidR="00443340" w:rsidRPr="009C452A">
        <w:rPr>
          <w:rFonts w:ascii="Arial" w:eastAsia="Times New Roman" w:hAnsi="Arial" w:cs="Arial"/>
          <w:sz w:val="24"/>
          <w:szCs w:val="24"/>
          <w:lang w:eastAsia="es-ES"/>
        </w:rPr>
        <w:t xml:space="preserve"> en el ambiente</w:t>
      </w:r>
      <w:r w:rsidR="00A930FB" w:rsidRPr="009C452A">
        <w:rPr>
          <w:rFonts w:ascii="Arial" w:eastAsia="Times New Roman" w:hAnsi="Arial" w:cs="Arial"/>
          <w:sz w:val="24"/>
          <w:szCs w:val="24"/>
          <w:lang w:eastAsia="es-ES"/>
        </w:rPr>
        <w:t xml:space="preserve"> virtual</w:t>
      </w:r>
      <w:r w:rsidRPr="009C452A">
        <w:rPr>
          <w:rFonts w:ascii="Arial" w:eastAsia="Times New Roman" w:hAnsi="Arial" w:cs="Arial"/>
          <w:sz w:val="24"/>
          <w:szCs w:val="24"/>
          <w:lang w:eastAsia="es-ES"/>
        </w:rPr>
        <w:t xml:space="preserve">, este efecto no </w:t>
      </w:r>
      <w:r w:rsidR="004528F6" w:rsidRPr="009C452A">
        <w:rPr>
          <w:rFonts w:ascii="Arial" w:eastAsia="Times New Roman" w:hAnsi="Arial" w:cs="Arial"/>
          <w:sz w:val="24"/>
          <w:szCs w:val="24"/>
          <w:lang w:eastAsia="es-ES"/>
        </w:rPr>
        <w:t xml:space="preserve">se hubiese </w:t>
      </w:r>
      <w:r w:rsidR="00CC77AE" w:rsidRPr="009C452A">
        <w:rPr>
          <w:rFonts w:ascii="Arial" w:eastAsia="Times New Roman" w:hAnsi="Arial" w:cs="Arial"/>
          <w:sz w:val="24"/>
          <w:szCs w:val="24"/>
          <w:lang w:eastAsia="es-ES"/>
        </w:rPr>
        <w:t>alcanzado</w:t>
      </w:r>
      <w:r w:rsidRPr="009C452A">
        <w:rPr>
          <w:rFonts w:ascii="Arial" w:eastAsia="Times New Roman" w:hAnsi="Arial" w:cs="Arial"/>
          <w:sz w:val="24"/>
          <w:szCs w:val="24"/>
          <w:lang w:eastAsia="es-ES"/>
        </w:rPr>
        <w:t xml:space="preserve"> con el proyector 3D</w:t>
      </w:r>
      <w:r w:rsidR="0034015E" w:rsidRPr="009C452A">
        <w:rPr>
          <w:rFonts w:ascii="Arial" w:eastAsia="Times New Roman" w:hAnsi="Arial" w:cs="Arial"/>
          <w:sz w:val="24"/>
          <w:szCs w:val="24"/>
          <w:lang w:eastAsia="es-ES"/>
        </w:rPr>
        <w:t xml:space="preserve"> o con el monitor.</w:t>
      </w:r>
    </w:p>
    <w:p w:rsidR="00CF1DF1" w:rsidRDefault="00CF1DF1" w:rsidP="00887C23">
      <w:pPr>
        <w:spacing w:after="0" w:line="480" w:lineRule="auto"/>
        <w:ind w:left="1080"/>
        <w:jc w:val="both"/>
        <w:rPr>
          <w:rFonts w:ascii="Arial" w:eastAsia="Times New Roman" w:hAnsi="Arial" w:cs="Arial"/>
          <w:sz w:val="24"/>
          <w:szCs w:val="24"/>
          <w:lang w:eastAsia="es-ES"/>
        </w:rPr>
      </w:pPr>
    </w:p>
    <w:p w:rsidR="00C46B27" w:rsidRPr="009C452A" w:rsidRDefault="00C46B27" w:rsidP="00887C23">
      <w:pPr>
        <w:spacing w:after="0" w:line="480" w:lineRule="auto"/>
        <w:ind w:left="1080"/>
        <w:jc w:val="both"/>
        <w:rPr>
          <w:rFonts w:ascii="Arial" w:eastAsia="Times New Roman" w:hAnsi="Arial" w:cs="Arial"/>
          <w:sz w:val="24"/>
          <w:szCs w:val="24"/>
          <w:lang w:eastAsia="es-ES"/>
        </w:rPr>
      </w:pPr>
    </w:p>
    <w:p w:rsidR="00CF1DF1" w:rsidRPr="009C452A" w:rsidRDefault="00CF1DF1" w:rsidP="00F64CC7">
      <w:pPr>
        <w:numPr>
          <w:ilvl w:val="0"/>
          <w:numId w:val="24"/>
        </w:numPr>
        <w:spacing w:after="0" w:line="480" w:lineRule="auto"/>
        <w:jc w:val="both"/>
        <w:rPr>
          <w:rFonts w:ascii="Arial" w:eastAsia="Times New Roman" w:hAnsi="Arial" w:cs="Arial"/>
          <w:sz w:val="24"/>
          <w:szCs w:val="24"/>
          <w:lang w:val="es-ES_tradnl" w:eastAsia="es-ES"/>
        </w:rPr>
      </w:pPr>
      <w:r w:rsidRPr="009C452A">
        <w:rPr>
          <w:rFonts w:ascii="Arial" w:eastAsia="Times New Roman" w:hAnsi="Arial" w:cs="Arial"/>
          <w:sz w:val="24"/>
          <w:szCs w:val="24"/>
          <w:lang w:val="es-ES_tradnl" w:eastAsia="es-ES"/>
        </w:rPr>
        <w:t xml:space="preserve">La implementación es escalable, </w:t>
      </w:r>
      <w:r w:rsidR="00820BEC" w:rsidRPr="009C452A">
        <w:rPr>
          <w:rFonts w:ascii="Arial" w:eastAsia="Times New Roman" w:hAnsi="Arial" w:cs="Arial"/>
          <w:sz w:val="24"/>
          <w:szCs w:val="24"/>
          <w:lang w:val="es-ES_tradnl" w:eastAsia="es-ES"/>
        </w:rPr>
        <w:t>dejando abierta la posibilidad de</w:t>
      </w:r>
      <w:r w:rsidRPr="009C452A">
        <w:rPr>
          <w:rFonts w:ascii="Arial" w:eastAsia="Times New Roman" w:hAnsi="Arial" w:cs="Arial"/>
          <w:sz w:val="24"/>
          <w:szCs w:val="24"/>
          <w:lang w:val="es-ES_tradnl" w:eastAsia="es-ES"/>
        </w:rPr>
        <w:t xml:space="preserve"> que se añadan más instrumentos de percusión en la escena.</w:t>
      </w:r>
    </w:p>
    <w:p w:rsidR="00CF1DF1" w:rsidRDefault="00CF1DF1" w:rsidP="00364F16">
      <w:pPr>
        <w:spacing w:after="0" w:line="480" w:lineRule="auto"/>
        <w:ind w:left="1260"/>
        <w:jc w:val="both"/>
        <w:rPr>
          <w:rFonts w:ascii="Arial" w:eastAsia="Times New Roman" w:hAnsi="Arial" w:cs="Arial"/>
          <w:sz w:val="24"/>
          <w:szCs w:val="24"/>
          <w:lang w:val="es-ES_tradnl" w:eastAsia="es-ES"/>
        </w:rPr>
      </w:pPr>
    </w:p>
    <w:p w:rsidR="00C46B27" w:rsidRPr="009C452A" w:rsidRDefault="00C46B27" w:rsidP="00364F16">
      <w:pPr>
        <w:spacing w:after="0" w:line="480" w:lineRule="auto"/>
        <w:ind w:left="1260"/>
        <w:jc w:val="both"/>
        <w:rPr>
          <w:rFonts w:ascii="Arial" w:eastAsia="Times New Roman" w:hAnsi="Arial" w:cs="Arial"/>
          <w:sz w:val="24"/>
          <w:szCs w:val="24"/>
          <w:lang w:val="es-ES_tradnl" w:eastAsia="es-ES"/>
        </w:rPr>
      </w:pPr>
    </w:p>
    <w:p w:rsidR="00CF1DF1" w:rsidRPr="009C452A" w:rsidRDefault="006A03E7" w:rsidP="00364F16">
      <w:pPr>
        <w:numPr>
          <w:ilvl w:val="0"/>
          <w:numId w:val="24"/>
        </w:numPr>
        <w:spacing w:after="0" w:line="480" w:lineRule="auto"/>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En una batería real</w:t>
      </w:r>
      <w:r w:rsidR="00231760">
        <w:rPr>
          <w:rFonts w:ascii="Arial" w:eastAsia="Times New Roman" w:hAnsi="Arial" w:cs="Arial"/>
          <w:sz w:val="24"/>
          <w:szCs w:val="24"/>
          <w:lang w:val="es-ES_tradnl" w:eastAsia="es-ES"/>
        </w:rPr>
        <w:t xml:space="preserve"> el sonido generado depende de la forma en que el baterista hace colisionar la baqueta, en el caso de esta implementación existe esta limitante, debido a que los sonidos son grabaciones de una batería real, por lo que el sonido generado va a ser siempre el mismo independientemente de la forma en que se produzca la colisión.</w:t>
      </w:r>
    </w:p>
    <w:p w:rsidR="007358AD" w:rsidRPr="00FA034C" w:rsidRDefault="007358AD" w:rsidP="00EB4ED4">
      <w:pPr>
        <w:spacing w:line="480" w:lineRule="auto"/>
        <w:rPr>
          <w:rFonts w:ascii="Arial" w:hAnsi="Arial" w:cs="Arial"/>
          <w:lang w:val="es-ES_tradnl"/>
        </w:rPr>
        <w:sectPr w:rsidR="007358AD" w:rsidRPr="00FA034C" w:rsidSect="004019D9">
          <w:headerReference w:type="default" r:id="rId45"/>
          <w:pgSz w:w="11906" w:h="16838"/>
          <w:pgMar w:top="2268" w:right="1361" w:bottom="2268" w:left="2268" w:header="709" w:footer="709" w:gutter="0"/>
          <w:cols w:space="708"/>
          <w:docGrid w:linePitch="360"/>
        </w:sectPr>
      </w:pPr>
    </w:p>
    <w:p w:rsidR="007358AD" w:rsidRPr="00C46B27" w:rsidRDefault="007358AD" w:rsidP="00C46B27">
      <w:pPr>
        <w:pStyle w:val="TesisCapituloT1"/>
        <w:ind w:left="720"/>
        <w:jc w:val="left"/>
        <w:rPr>
          <w:sz w:val="28"/>
          <w:szCs w:val="28"/>
        </w:rPr>
      </w:pPr>
      <w:r w:rsidRPr="00C46B27">
        <w:rPr>
          <w:sz w:val="28"/>
          <w:szCs w:val="28"/>
        </w:rPr>
        <w:lastRenderedPageBreak/>
        <w:t>RECOMENDACIONES</w:t>
      </w:r>
    </w:p>
    <w:p w:rsidR="007358AD" w:rsidRPr="00FA034C" w:rsidRDefault="007358AD" w:rsidP="00C50AE6">
      <w:pPr>
        <w:spacing w:line="480" w:lineRule="auto"/>
        <w:ind w:left="360"/>
        <w:rPr>
          <w:rFonts w:ascii="Arial" w:eastAsia="Times New Roman" w:hAnsi="Arial" w:cs="Arial"/>
          <w:lang w:val="es-ES_tradnl" w:eastAsia="es-ES"/>
        </w:rPr>
      </w:pPr>
    </w:p>
    <w:p w:rsidR="00B60582" w:rsidRDefault="00BE7E0F" w:rsidP="00431484">
      <w:pPr>
        <w:numPr>
          <w:ilvl w:val="0"/>
          <w:numId w:val="25"/>
        </w:numPr>
        <w:spacing w:line="480" w:lineRule="auto"/>
        <w:jc w:val="both"/>
        <w:rPr>
          <w:rFonts w:ascii="Arial" w:eastAsia="Times New Roman" w:hAnsi="Arial" w:cs="Arial"/>
          <w:sz w:val="24"/>
          <w:szCs w:val="24"/>
          <w:lang w:val="es-ES_tradnl" w:eastAsia="es-ES"/>
        </w:rPr>
      </w:pPr>
      <w:r w:rsidRPr="009C452A">
        <w:rPr>
          <w:rFonts w:ascii="Arial" w:eastAsia="Times New Roman" w:hAnsi="Arial" w:cs="Arial"/>
          <w:sz w:val="24"/>
          <w:szCs w:val="24"/>
          <w:lang w:val="es-ES_tradnl" w:eastAsia="es-ES"/>
        </w:rPr>
        <w:t>D</w:t>
      </w:r>
      <w:r w:rsidR="00B83491" w:rsidRPr="009C452A">
        <w:rPr>
          <w:rFonts w:ascii="Arial" w:eastAsia="Times New Roman" w:hAnsi="Arial" w:cs="Arial"/>
          <w:sz w:val="24"/>
          <w:szCs w:val="24"/>
          <w:lang w:val="es-ES_tradnl" w:eastAsia="es-ES"/>
        </w:rPr>
        <w:t>ebido a</w:t>
      </w:r>
      <w:r w:rsidR="003048A4" w:rsidRPr="009C452A">
        <w:rPr>
          <w:rFonts w:ascii="Arial" w:eastAsia="Times New Roman" w:hAnsi="Arial" w:cs="Arial"/>
          <w:sz w:val="24"/>
          <w:szCs w:val="24"/>
          <w:lang w:val="es-ES_tradnl" w:eastAsia="es-ES"/>
        </w:rPr>
        <w:t xml:space="preserve"> que el bombo tiene una alta latencia por el uso del pedal, recomendamos</w:t>
      </w:r>
      <w:r w:rsidR="00DE4530" w:rsidRPr="009C452A">
        <w:rPr>
          <w:rFonts w:ascii="Arial" w:eastAsia="Times New Roman" w:hAnsi="Arial" w:cs="Arial"/>
          <w:sz w:val="24"/>
          <w:szCs w:val="24"/>
          <w:lang w:val="es-ES_tradnl" w:eastAsia="es-ES"/>
        </w:rPr>
        <w:t xml:space="preserve"> que </w:t>
      </w:r>
      <w:r w:rsidR="00312E28" w:rsidRPr="009C452A">
        <w:rPr>
          <w:rFonts w:ascii="Arial" w:eastAsia="Times New Roman" w:hAnsi="Arial" w:cs="Arial"/>
          <w:sz w:val="24"/>
          <w:szCs w:val="24"/>
          <w:lang w:val="es-ES_tradnl" w:eastAsia="es-ES"/>
        </w:rPr>
        <w:t>se</w:t>
      </w:r>
      <w:r w:rsidR="007D5CD6" w:rsidRPr="009C452A">
        <w:rPr>
          <w:rFonts w:ascii="Arial" w:eastAsia="Times New Roman" w:hAnsi="Arial" w:cs="Arial"/>
          <w:sz w:val="24"/>
          <w:szCs w:val="24"/>
          <w:lang w:val="es-ES_tradnl" w:eastAsia="es-ES"/>
        </w:rPr>
        <w:t xml:space="preserve"> </w:t>
      </w:r>
      <w:r w:rsidR="00DE4530" w:rsidRPr="009C452A">
        <w:rPr>
          <w:rFonts w:ascii="Arial" w:eastAsia="Times New Roman" w:hAnsi="Arial" w:cs="Arial"/>
          <w:sz w:val="24"/>
          <w:szCs w:val="24"/>
          <w:lang w:val="es-ES_tradnl" w:eastAsia="es-ES"/>
        </w:rPr>
        <w:t xml:space="preserve">implemente su </w:t>
      </w:r>
      <w:r w:rsidR="00A828DD" w:rsidRPr="009C452A">
        <w:rPr>
          <w:rFonts w:ascii="Arial" w:eastAsia="Times New Roman" w:hAnsi="Arial" w:cs="Arial"/>
          <w:sz w:val="24"/>
          <w:szCs w:val="24"/>
          <w:lang w:val="es-ES_tradnl" w:eastAsia="es-ES"/>
        </w:rPr>
        <w:t>funcionamiento</w:t>
      </w:r>
      <w:r w:rsidR="00DE4530" w:rsidRPr="009C452A">
        <w:rPr>
          <w:rFonts w:ascii="Arial" w:eastAsia="Times New Roman" w:hAnsi="Arial" w:cs="Arial"/>
          <w:sz w:val="24"/>
          <w:szCs w:val="24"/>
          <w:lang w:val="es-ES_tradnl" w:eastAsia="es-ES"/>
        </w:rPr>
        <w:t xml:space="preserve"> con otro sensor del </w:t>
      </w:r>
      <w:r w:rsidR="00BA5A09" w:rsidRPr="009C452A">
        <w:rPr>
          <w:rFonts w:ascii="Arial" w:eastAsia="Times New Roman" w:hAnsi="Arial" w:cs="Arial"/>
          <w:sz w:val="24"/>
          <w:szCs w:val="24"/>
          <w:lang w:val="es-ES_tradnl" w:eastAsia="es-ES"/>
        </w:rPr>
        <w:t>equipo de rastreo (tracker).</w:t>
      </w:r>
      <w:r w:rsidR="00D55C81" w:rsidRPr="009C452A">
        <w:rPr>
          <w:rFonts w:ascii="Arial" w:eastAsia="Times New Roman" w:hAnsi="Arial" w:cs="Arial"/>
          <w:sz w:val="24"/>
          <w:szCs w:val="24"/>
          <w:lang w:val="es-ES_tradnl" w:eastAsia="es-ES"/>
        </w:rPr>
        <w:t xml:space="preserve"> </w:t>
      </w:r>
    </w:p>
    <w:p w:rsidR="001462E5" w:rsidRDefault="001462E5" w:rsidP="001462E5">
      <w:pPr>
        <w:spacing w:line="480" w:lineRule="auto"/>
        <w:jc w:val="both"/>
        <w:rPr>
          <w:rFonts w:ascii="Arial" w:eastAsia="Times New Roman" w:hAnsi="Arial" w:cs="Arial"/>
          <w:sz w:val="24"/>
          <w:szCs w:val="24"/>
          <w:lang w:val="es-ES_tradnl" w:eastAsia="es-ES"/>
        </w:rPr>
      </w:pPr>
    </w:p>
    <w:p w:rsidR="001462E5" w:rsidRDefault="001462E5" w:rsidP="001462E5">
      <w:pPr>
        <w:spacing w:line="480" w:lineRule="auto"/>
        <w:jc w:val="both"/>
        <w:rPr>
          <w:rFonts w:ascii="Arial" w:eastAsia="Times New Roman" w:hAnsi="Arial" w:cs="Arial"/>
          <w:sz w:val="24"/>
          <w:szCs w:val="24"/>
          <w:lang w:val="es-ES_tradnl" w:eastAsia="es-ES"/>
        </w:rPr>
      </w:pPr>
    </w:p>
    <w:p w:rsidR="00C17D25" w:rsidRDefault="005933E3" w:rsidP="00431484">
      <w:pPr>
        <w:numPr>
          <w:ilvl w:val="0"/>
          <w:numId w:val="25"/>
        </w:numPr>
        <w:spacing w:line="480" w:lineRule="auto"/>
        <w:jc w:val="both"/>
        <w:rPr>
          <w:rFonts w:ascii="Arial" w:eastAsia="Times New Roman" w:hAnsi="Arial" w:cs="Arial"/>
          <w:sz w:val="24"/>
          <w:szCs w:val="24"/>
          <w:lang w:val="es-ES_tradnl" w:eastAsia="es-ES"/>
        </w:rPr>
      </w:pPr>
      <w:r w:rsidRPr="009C452A">
        <w:rPr>
          <w:rFonts w:ascii="Arial" w:eastAsia="Times New Roman" w:hAnsi="Arial" w:cs="Arial"/>
          <w:sz w:val="24"/>
          <w:szCs w:val="24"/>
          <w:lang w:val="es-ES_tradnl" w:eastAsia="es-ES"/>
        </w:rPr>
        <w:t>Tomando ventaja de</w:t>
      </w:r>
      <w:r w:rsidR="003D0E4A" w:rsidRPr="009C452A">
        <w:rPr>
          <w:rFonts w:ascii="Arial" w:eastAsia="Times New Roman" w:hAnsi="Arial" w:cs="Arial"/>
          <w:sz w:val="24"/>
          <w:szCs w:val="24"/>
          <w:lang w:val="es-ES_tradnl" w:eastAsia="es-ES"/>
        </w:rPr>
        <w:t xml:space="preserve">l </w:t>
      </w:r>
      <w:r w:rsidR="005C1393" w:rsidRPr="009C452A">
        <w:rPr>
          <w:rFonts w:ascii="Arial" w:eastAsia="Times New Roman" w:hAnsi="Arial" w:cs="Arial"/>
          <w:sz w:val="24"/>
          <w:szCs w:val="24"/>
          <w:lang w:val="es-ES_tradnl" w:eastAsia="es-ES"/>
        </w:rPr>
        <w:t>diseño</w:t>
      </w:r>
      <w:r w:rsidR="001E7B10" w:rsidRPr="009C452A">
        <w:rPr>
          <w:rFonts w:ascii="Arial" w:eastAsia="Times New Roman" w:hAnsi="Arial" w:cs="Arial"/>
          <w:sz w:val="24"/>
          <w:szCs w:val="24"/>
          <w:lang w:val="es-ES_tradnl" w:eastAsia="es-ES"/>
        </w:rPr>
        <w:t xml:space="preserve"> escalable</w:t>
      </w:r>
      <w:r w:rsidRPr="009C452A">
        <w:rPr>
          <w:rFonts w:ascii="Arial" w:eastAsia="Times New Roman" w:hAnsi="Arial" w:cs="Arial"/>
          <w:sz w:val="24"/>
          <w:szCs w:val="24"/>
          <w:lang w:val="es-ES_tradnl" w:eastAsia="es-ES"/>
        </w:rPr>
        <w:t xml:space="preserve"> de este prototipo</w:t>
      </w:r>
      <w:r w:rsidR="001E7B10" w:rsidRPr="009C452A">
        <w:rPr>
          <w:rFonts w:ascii="Arial" w:eastAsia="Times New Roman" w:hAnsi="Arial" w:cs="Arial"/>
          <w:sz w:val="24"/>
          <w:szCs w:val="24"/>
          <w:lang w:val="es-ES_tradnl" w:eastAsia="es-ES"/>
        </w:rPr>
        <w:t xml:space="preserve">, </w:t>
      </w:r>
      <w:r w:rsidR="002D433E" w:rsidRPr="009C452A">
        <w:rPr>
          <w:rFonts w:ascii="Arial" w:eastAsia="Times New Roman" w:hAnsi="Arial" w:cs="Arial"/>
          <w:sz w:val="24"/>
          <w:szCs w:val="24"/>
          <w:lang w:val="es-ES_tradnl" w:eastAsia="es-ES"/>
        </w:rPr>
        <w:t xml:space="preserve">recomendamos que </w:t>
      </w:r>
      <w:r w:rsidR="00766848" w:rsidRPr="009C452A">
        <w:rPr>
          <w:rFonts w:ascii="Arial" w:eastAsia="Times New Roman" w:hAnsi="Arial" w:cs="Arial"/>
          <w:sz w:val="24"/>
          <w:szCs w:val="24"/>
          <w:lang w:val="es-ES_tradnl" w:eastAsia="es-ES"/>
        </w:rPr>
        <w:t>en</w:t>
      </w:r>
      <w:r w:rsidR="00653EF2" w:rsidRPr="009C452A">
        <w:rPr>
          <w:rFonts w:ascii="Arial" w:eastAsia="Times New Roman" w:hAnsi="Arial" w:cs="Arial"/>
          <w:sz w:val="24"/>
          <w:szCs w:val="24"/>
          <w:lang w:val="es-ES_tradnl" w:eastAsia="es-ES"/>
        </w:rPr>
        <w:t xml:space="preserve"> trabajos futuros</w:t>
      </w:r>
      <w:r w:rsidR="001E7B10" w:rsidRPr="009C452A">
        <w:rPr>
          <w:rFonts w:ascii="Arial" w:eastAsia="Times New Roman" w:hAnsi="Arial" w:cs="Arial"/>
          <w:sz w:val="24"/>
          <w:szCs w:val="24"/>
          <w:lang w:val="es-ES_tradnl" w:eastAsia="es-ES"/>
        </w:rPr>
        <w:t xml:space="preserve"> </w:t>
      </w:r>
      <w:r w:rsidR="00653EF2" w:rsidRPr="009C452A">
        <w:rPr>
          <w:rFonts w:ascii="Arial" w:eastAsia="Times New Roman" w:hAnsi="Arial" w:cs="Arial"/>
          <w:sz w:val="24"/>
          <w:szCs w:val="24"/>
          <w:lang w:val="es-ES_tradnl" w:eastAsia="es-ES"/>
        </w:rPr>
        <w:t xml:space="preserve">se </w:t>
      </w:r>
      <w:r w:rsidR="001E7B10" w:rsidRPr="009C452A">
        <w:rPr>
          <w:rFonts w:ascii="Arial" w:eastAsia="Times New Roman" w:hAnsi="Arial" w:cs="Arial"/>
          <w:sz w:val="24"/>
          <w:szCs w:val="24"/>
          <w:lang w:val="es-ES_tradnl" w:eastAsia="es-ES"/>
        </w:rPr>
        <w:t>implement</w:t>
      </w:r>
      <w:r w:rsidR="002D433E" w:rsidRPr="009C452A">
        <w:rPr>
          <w:rFonts w:ascii="Arial" w:eastAsia="Times New Roman" w:hAnsi="Arial" w:cs="Arial"/>
          <w:sz w:val="24"/>
          <w:szCs w:val="24"/>
          <w:lang w:val="es-ES_tradnl" w:eastAsia="es-ES"/>
        </w:rPr>
        <w:t>e</w:t>
      </w:r>
      <w:r w:rsidR="001E7B10" w:rsidRPr="009C452A">
        <w:rPr>
          <w:rFonts w:ascii="Arial" w:eastAsia="Times New Roman" w:hAnsi="Arial" w:cs="Arial"/>
          <w:sz w:val="24"/>
          <w:szCs w:val="24"/>
          <w:lang w:val="es-ES_tradnl" w:eastAsia="es-ES"/>
        </w:rPr>
        <w:t xml:space="preserve"> la </w:t>
      </w:r>
      <w:r w:rsidR="002D433E" w:rsidRPr="009C452A">
        <w:rPr>
          <w:rFonts w:ascii="Arial" w:eastAsia="Times New Roman" w:hAnsi="Arial" w:cs="Arial"/>
          <w:sz w:val="24"/>
          <w:szCs w:val="24"/>
          <w:lang w:val="es-ES_tradnl" w:eastAsia="es-ES"/>
        </w:rPr>
        <w:t>opción</w:t>
      </w:r>
      <w:r w:rsidR="001E7B10" w:rsidRPr="009C452A">
        <w:rPr>
          <w:rFonts w:ascii="Arial" w:eastAsia="Times New Roman" w:hAnsi="Arial" w:cs="Arial"/>
          <w:sz w:val="24"/>
          <w:szCs w:val="24"/>
          <w:lang w:val="es-ES_tradnl" w:eastAsia="es-ES"/>
        </w:rPr>
        <w:t xml:space="preserve"> de escoger el tipo de </w:t>
      </w:r>
      <w:r w:rsidR="002D433E" w:rsidRPr="009C452A">
        <w:rPr>
          <w:rFonts w:ascii="Arial" w:eastAsia="Times New Roman" w:hAnsi="Arial" w:cs="Arial"/>
          <w:sz w:val="24"/>
          <w:szCs w:val="24"/>
          <w:lang w:val="es-ES_tradnl" w:eastAsia="es-ES"/>
        </w:rPr>
        <w:t>batería</w:t>
      </w:r>
      <w:r w:rsidR="001E7B10" w:rsidRPr="009C452A">
        <w:rPr>
          <w:rFonts w:ascii="Arial" w:eastAsia="Times New Roman" w:hAnsi="Arial" w:cs="Arial"/>
          <w:sz w:val="24"/>
          <w:szCs w:val="24"/>
          <w:lang w:val="es-ES_tradnl" w:eastAsia="es-ES"/>
        </w:rPr>
        <w:t xml:space="preserve"> que se va a tocar, por ejemplo una de rock, </w:t>
      </w:r>
      <w:r w:rsidR="002D433E" w:rsidRPr="009C452A">
        <w:rPr>
          <w:rFonts w:ascii="Arial" w:eastAsia="Times New Roman" w:hAnsi="Arial" w:cs="Arial"/>
          <w:sz w:val="24"/>
          <w:szCs w:val="24"/>
          <w:lang w:val="es-ES_tradnl" w:eastAsia="es-ES"/>
        </w:rPr>
        <w:t xml:space="preserve">una </w:t>
      </w:r>
      <w:r w:rsidR="001E7B10" w:rsidRPr="009C452A">
        <w:rPr>
          <w:rFonts w:ascii="Arial" w:eastAsia="Times New Roman" w:hAnsi="Arial" w:cs="Arial"/>
          <w:sz w:val="24"/>
          <w:szCs w:val="24"/>
          <w:lang w:val="es-ES_tradnl" w:eastAsia="es-ES"/>
        </w:rPr>
        <w:t xml:space="preserve">con tambores africanos, </w:t>
      </w:r>
      <w:r w:rsidR="00462380" w:rsidRPr="009C452A">
        <w:rPr>
          <w:rFonts w:ascii="Arial" w:eastAsia="Times New Roman" w:hAnsi="Arial" w:cs="Arial"/>
          <w:sz w:val="24"/>
          <w:szCs w:val="24"/>
          <w:lang w:val="es-ES_tradnl" w:eastAsia="es-ES"/>
        </w:rPr>
        <w:t>un estilo japonés</w:t>
      </w:r>
      <w:r w:rsidR="00753E01" w:rsidRPr="009C452A">
        <w:rPr>
          <w:rFonts w:ascii="Arial" w:eastAsia="Times New Roman" w:hAnsi="Arial" w:cs="Arial"/>
          <w:sz w:val="24"/>
          <w:szCs w:val="24"/>
          <w:lang w:val="es-ES_tradnl" w:eastAsia="es-ES"/>
        </w:rPr>
        <w:t>.</w:t>
      </w:r>
    </w:p>
    <w:p w:rsidR="001462E5" w:rsidRDefault="001462E5" w:rsidP="001462E5">
      <w:pPr>
        <w:spacing w:line="480" w:lineRule="auto"/>
        <w:jc w:val="both"/>
        <w:rPr>
          <w:rFonts w:ascii="Arial" w:eastAsia="Times New Roman" w:hAnsi="Arial" w:cs="Arial"/>
          <w:sz w:val="24"/>
          <w:szCs w:val="24"/>
          <w:lang w:val="es-ES_tradnl" w:eastAsia="es-ES"/>
        </w:rPr>
      </w:pPr>
    </w:p>
    <w:p w:rsidR="001462E5" w:rsidRDefault="001462E5" w:rsidP="001462E5">
      <w:pPr>
        <w:spacing w:line="480" w:lineRule="auto"/>
        <w:jc w:val="both"/>
        <w:rPr>
          <w:rFonts w:ascii="Arial" w:eastAsia="Times New Roman" w:hAnsi="Arial" w:cs="Arial"/>
          <w:sz w:val="24"/>
          <w:szCs w:val="24"/>
          <w:lang w:val="es-ES_tradnl" w:eastAsia="es-ES"/>
        </w:rPr>
      </w:pPr>
    </w:p>
    <w:p w:rsidR="00F30D21" w:rsidRPr="00EF72E6" w:rsidRDefault="00950EB6" w:rsidP="00431484">
      <w:pPr>
        <w:numPr>
          <w:ilvl w:val="0"/>
          <w:numId w:val="25"/>
        </w:numPr>
        <w:spacing w:line="480" w:lineRule="auto"/>
        <w:jc w:val="both"/>
        <w:rPr>
          <w:rFonts w:ascii="Arial" w:hAnsi="Arial" w:cs="Arial"/>
          <w:sz w:val="24"/>
          <w:szCs w:val="24"/>
        </w:rPr>
      </w:pPr>
      <w:r w:rsidRPr="009C452A">
        <w:rPr>
          <w:rFonts w:ascii="Arial" w:eastAsia="Times New Roman" w:hAnsi="Arial" w:cs="Arial"/>
          <w:sz w:val="24"/>
          <w:szCs w:val="24"/>
          <w:lang w:val="es-ES_tradnl" w:eastAsia="es-ES"/>
        </w:rPr>
        <w:t>Se recomienda que se implemente la retroalimentación táctil</w:t>
      </w:r>
      <w:r w:rsidR="0038657E" w:rsidRPr="009C452A">
        <w:rPr>
          <w:rFonts w:ascii="Arial" w:eastAsia="Times New Roman" w:hAnsi="Arial" w:cs="Arial"/>
          <w:sz w:val="24"/>
          <w:szCs w:val="24"/>
          <w:lang w:val="es-ES_tradnl" w:eastAsia="es-ES"/>
        </w:rPr>
        <w:t xml:space="preserve"> para hacer </w:t>
      </w:r>
      <w:r w:rsidR="007000D8" w:rsidRPr="009C452A">
        <w:rPr>
          <w:rFonts w:ascii="Arial" w:eastAsia="Times New Roman" w:hAnsi="Arial" w:cs="Arial"/>
          <w:sz w:val="24"/>
          <w:szCs w:val="24"/>
          <w:lang w:val="es-ES_tradnl" w:eastAsia="es-ES"/>
        </w:rPr>
        <w:t>más</w:t>
      </w:r>
      <w:r w:rsidR="0038657E" w:rsidRPr="009C452A">
        <w:rPr>
          <w:rFonts w:ascii="Arial" w:eastAsia="Times New Roman" w:hAnsi="Arial" w:cs="Arial"/>
          <w:sz w:val="24"/>
          <w:szCs w:val="24"/>
          <w:lang w:val="es-ES_tradnl" w:eastAsia="es-ES"/>
        </w:rPr>
        <w:t xml:space="preserve"> real la interacción con la batería virtual</w:t>
      </w:r>
      <w:r w:rsidR="007000D8" w:rsidRPr="009C452A">
        <w:rPr>
          <w:rFonts w:ascii="Arial" w:eastAsia="Times New Roman" w:hAnsi="Arial" w:cs="Arial"/>
          <w:sz w:val="24"/>
          <w:szCs w:val="24"/>
          <w:lang w:val="es-ES_tradnl" w:eastAsia="es-ES"/>
        </w:rPr>
        <w:t xml:space="preserve"> y de esta forma incrementar la sensación de </w:t>
      </w:r>
      <w:r w:rsidR="00576BA5" w:rsidRPr="009C452A">
        <w:rPr>
          <w:rFonts w:ascii="Arial" w:eastAsia="Times New Roman" w:hAnsi="Arial" w:cs="Arial"/>
          <w:sz w:val="24"/>
          <w:szCs w:val="24"/>
          <w:lang w:val="es-ES_tradnl" w:eastAsia="es-ES"/>
        </w:rPr>
        <w:t>inmersión</w:t>
      </w:r>
      <w:r w:rsidR="007000D8" w:rsidRPr="009C452A">
        <w:rPr>
          <w:rFonts w:ascii="Arial" w:eastAsia="Times New Roman" w:hAnsi="Arial" w:cs="Arial"/>
          <w:sz w:val="24"/>
          <w:szCs w:val="24"/>
          <w:lang w:val="es-ES_tradnl" w:eastAsia="es-ES"/>
        </w:rPr>
        <w:t xml:space="preserve"> en el ambiente virtual.</w:t>
      </w:r>
    </w:p>
    <w:p w:rsidR="00EF72E6" w:rsidRDefault="00EF72E6" w:rsidP="00EF72E6">
      <w:pPr>
        <w:spacing w:line="480" w:lineRule="auto"/>
        <w:ind w:left="720"/>
        <w:jc w:val="both"/>
        <w:rPr>
          <w:rFonts w:ascii="Arial" w:hAnsi="Arial" w:cs="Arial"/>
          <w:sz w:val="24"/>
          <w:szCs w:val="24"/>
        </w:rPr>
        <w:sectPr w:rsidR="00EF72E6" w:rsidSect="004019D9">
          <w:headerReference w:type="default" r:id="rId46"/>
          <w:pgSz w:w="11906" w:h="16838"/>
          <w:pgMar w:top="2268" w:right="1361" w:bottom="2268" w:left="2268" w:header="709" w:footer="709" w:gutter="0"/>
          <w:cols w:space="708"/>
          <w:docGrid w:linePitch="360"/>
        </w:sectPr>
      </w:pPr>
    </w:p>
    <w:p w:rsidR="00EF72E6" w:rsidRDefault="00EF72E6" w:rsidP="00EF72E6">
      <w:pPr>
        <w:pStyle w:val="TesisCuerpo"/>
      </w:pPr>
      <w:bookmarkStart w:id="356" w:name="_Toc264104832"/>
    </w:p>
    <w:p w:rsidR="00EF72E6" w:rsidRDefault="00EF72E6" w:rsidP="00EF72E6">
      <w:pPr>
        <w:pStyle w:val="TesisCuerpo"/>
      </w:pPr>
    </w:p>
    <w:p w:rsidR="00EF72E6" w:rsidRDefault="00EF72E6" w:rsidP="00EF72E6">
      <w:pPr>
        <w:pStyle w:val="TesisCuerpo"/>
      </w:pPr>
    </w:p>
    <w:p w:rsidR="00EF72E6" w:rsidRDefault="00EF72E6" w:rsidP="00EF72E6">
      <w:pPr>
        <w:pStyle w:val="TesisCuerpo"/>
      </w:pPr>
    </w:p>
    <w:p w:rsidR="00C84A73" w:rsidRDefault="00B62E1D" w:rsidP="00D74E5A">
      <w:pPr>
        <w:pStyle w:val="TesisCapituloT1"/>
        <w:outlineLvl w:val="0"/>
        <w:sectPr w:rsidR="00C84A73" w:rsidSect="004019D9">
          <w:headerReference w:type="default" r:id="rId47"/>
          <w:pgSz w:w="11906" w:h="16838"/>
          <w:pgMar w:top="2268" w:right="1361" w:bottom="2268" w:left="2268" w:header="709" w:footer="709" w:gutter="0"/>
          <w:cols w:space="708"/>
          <w:docGrid w:linePitch="360"/>
        </w:sectPr>
      </w:pPr>
      <w:bookmarkStart w:id="357" w:name="_Toc266796816"/>
      <w:r w:rsidRPr="000B7091">
        <w:t>A</w:t>
      </w:r>
      <w:r w:rsidR="00A729DD" w:rsidRPr="000B7091">
        <w:t>NEXO</w:t>
      </w:r>
      <w:r w:rsidR="0012499D">
        <w:t>S</w:t>
      </w:r>
      <w:bookmarkEnd w:id="357"/>
    </w:p>
    <w:p w:rsidR="00DD6718" w:rsidRPr="00273EC9" w:rsidRDefault="0012499D" w:rsidP="00273EC9">
      <w:pPr>
        <w:jc w:val="center"/>
        <w:rPr>
          <w:rFonts w:ascii="Arial" w:hAnsi="Arial" w:cs="Arial"/>
          <w:b/>
          <w:sz w:val="52"/>
          <w:szCs w:val="52"/>
        </w:rPr>
      </w:pPr>
      <w:r w:rsidRPr="00273EC9">
        <w:rPr>
          <w:rFonts w:ascii="Arial" w:hAnsi="Arial" w:cs="Arial"/>
          <w:b/>
          <w:sz w:val="52"/>
          <w:szCs w:val="52"/>
        </w:rPr>
        <w:t>ANEXO</w:t>
      </w:r>
      <w:r w:rsidR="00975E9A" w:rsidRPr="00273EC9">
        <w:rPr>
          <w:rFonts w:ascii="Arial" w:hAnsi="Arial" w:cs="Arial"/>
          <w:b/>
          <w:sz w:val="52"/>
          <w:szCs w:val="52"/>
        </w:rPr>
        <w:t xml:space="preserve"> A</w:t>
      </w:r>
      <w:bookmarkEnd w:id="356"/>
    </w:p>
    <w:p w:rsidR="005C3695" w:rsidRPr="00FA034C" w:rsidRDefault="00D766CC" w:rsidP="00A920E6">
      <w:pPr>
        <w:pStyle w:val="TesisSubtitulo"/>
        <w:outlineLvl w:val="9"/>
        <w:rPr>
          <w:rFonts w:cs="Arial"/>
          <w:lang w:eastAsia="es-ES"/>
        </w:rPr>
      </w:pPr>
      <w:bookmarkStart w:id="358" w:name="_Toc265928542"/>
      <w:r w:rsidRPr="00FA034C">
        <w:rPr>
          <w:rFonts w:cs="Arial"/>
          <w:lang w:eastAsia="es-ES"/>
        </w:rPr>
        <w:t>Trabajos</w:t>
      </w:r>
      <w:r w:rsidR="005C3695" w:rsidRPr="00FA034C">
        <w:rPr>
          <w:rFonts w:cs="Arial"/>
          <w:lang w:eastAsia="es-ES"/>
        </w:rPr>
        <w:t xml:space="preserve"> similares.</w:t>
      </w:r>
      <w:bookmarkEnd w:id="358"/>
    </w:p>
    <w:p w:rsidR="009F153F" w:rsidRPr="00FA034C" w:rsidRDefault="009E08AE" w:rsidP="00976120">
      <w:pPr>
        <w:pStyle w:val="TesisCuerpo"/>
        <w:rPr>
          <w:rFonts w:cs="Arial"/>
          <w:lang w:val="es-ES_tradnl" w:eastAsia="es-ES"/>
        </w:rPr>
      </w:pPr>
      <w:r w:rsidRPr="00FA034C">
        <w:rPr>
          <w:rFonts w:cs="Arial"/>
          <w:lang w:val="es-ES_tradnl" w:eastAsia="es-ES"/>
        </w:rPr>
        <w:t xml:space="preserve">En el sitio </w:t>
      </w:r>
      <w:r w:rsidR="00E81030" w:rsidRPr="00FA034C">
        <w:rPr>
          <w:rFonts w:cs="Arial"/>
          <w:lang w:val="es-ES_tradnl" w:eastAsia="es-ES"/>
        </w:rPr>
        <w:t>Web</w:t>
      </w:r>
      <w:r w:rsidRPr="00FA034C">
        <w:rPr>
          <w:rFonts w:cs="Arial"/>
          <w:lang w:val="es-ES_tradnl" w:eastAsia="es-ES"/>
        </w:rPr>
        <w:t xml:space="preserve"> </w:t>
      </w:r>
      <w:hyperlink r:id="rId48" w:history="1">
        <w:r w:rsidRPr="00FA034C">
          <w:rPr>
            <w:rFonts w:cs="Arial"/>
            <w:lang w:val="es-ES_tradnl" w:eastAsia="es-ES"/>
          </w:rPr>
          <w:t>http://www.virtual-drums.com/</w:t>
        </w:r>
      </w:hyperlink>
      <w:r w:rsidRPr="00FA034C">
        <w:rPr>
          <w:rFonts w:cs="Arial"/>
          <w:lang w:val="es-ES_tradnl" w:eastAsia="es-ES"/>
        </w:rPr>
        <w:t>, encontramos</w:t>
      </w:r>
      <w:r w:rsidR="00E81030" w:rsidRPr="00FA034C">
        <w:rPr>
          <w:rFonts w:cs="Arial"/>
          <w:lang w:val="es-ES_tradnl" w:eastAsia="es-ES"/>
        </w:rPr>
        <w:t xml:space="preserve"> un programa desarrollado </w:t>
      </w:r>
      <w:r w:rsidR="008670A5" w:rsidRPr="00FA034C">
        <w:rPr>
          <w:rFonts w:cs="Arial"/>
          <w:lang w:val="es-ES_tradnl" w:eastAsia="es-ES"/>
        </w:rPr>
        <w:t>a inicios de</w:t>
      </w:r>
      <w:r w:rsidR="00E81030" w:rsidRPr="00FA034C">
        <w:rPr>
          <w:rFonts w:cs="Arial"/>
          <w:lang w:val="es-ES_tradnl" w:eastAsia="es-ES"/>
        </w:rPr>
        <w:t xml:space="preserve">l </w:t>
      </w:r>
      <w:r w:rsidR="00CE1C00" w:rsidRPr="00FA034C">
        <w:rPr>
          <w:rFonts w:cs="Arial"/>
          <w:lang w:val="es-ES_tradnl" w:eastAsia="es-ES"/>
        </w:rPr>
        <w:t>año</w:t>
      </w:r>
      <w:r w:rsidR="00E81030" w:rsidRPr="00FA034C">
        <w:rPr>
          <w:rFonts w:cs="Arial"/>
          <w:lang w:val="es-ES_tradnl" w:eastAsia="es-ES"/>
        </w:rPr>
        <w:t xml:space="preserve"> 2006, </w:t>
      </w:r>
      <w:r w:rsidR="008670A5" w:rsidRPr="00FA034C">
        <w:rPr>
          <w:rFonts w:cs="Arial"/>
          <w:lang w:val="es-ES_tradnl" w:eastAsia="es-ES"/>
        </w:rPr>
        <w:t xml:space="preserve">ellos </w:t>
      </w:r>
      <w:r w:rsidR="003109D4" w:rsidRPr="00FA034C">
        <w:rPr>
          <w:rFonts w:cs="Arial"/>
          <w:lang w:val="es-ES_tradnl" w:eastAsia="es-ES"/>
        </w:rPr>
        <w:t>crearon</w:t>
      </w:r>
      <w:r w:rsidR="008670A5" w:rsidRPr="00FA034C">
        <w:rPr>
          <w:rFonts w:cs="Arial"/>
          <w:lang w:val="es-ES_tradnl" w:eastAsia="es-ES"/>
        </w:rPr>
        <w:t xml:space="preserve"> </w:t>
      </w:r>
      <w:r w:rsidR="000A3B0C" w:rsidRPr="00FA034C">
        <w:rPr>
          <w:rFonts w:cs="Arial"/>
          <w:lang w:val="es-ES_tradnl" w:eastAsia="es-ES"/>
        </w:rPr>
        <w:t xml:space="preserve">su propio </w:t>
      </w:r>
      <w:r w:rsidR="008670A5" w:rsidRPr="00FA034C">
        <w:rPr>
          <w:rFonts w:cs="Arial"/>
          <w:lang w:val="es-ES_tradnl" w:eastAsia="es-ES"/>
        </w:rPr>
        <w:t xml:space="preserve">sistema </w:t>
      </w:r>
      <w:r w:rsidR="000A3B0C" w:rsidRPr="00FA034C">
        <w:rPr>
          <w:rFonts w:cs="Arial"/>
          <w:lang w:val="es-ES_tradnl" w:eastAsia="es-ES"/>
        </w:rPr>
        <w:t xml:space="preserve">de </w:t>
      </w:r>
      <w:r w:rsidR="008670A5" w:rsidRPr="00FA034C">
        <w:rPr>
          <w:rFonts w:cs="Arial"/>
          <w:lang w:val="es-ES_tradnl" w:eastAsia="es-ES"/>
        </w:rPr>
        <w:t xml:space="preserve">posicionamiento </w:t>
      </w:r>
      <w:r w:rsidR="000A3B0C" w:rsidRPr="00FA034C">
        <w:rPr>
          <w:rFonts w:cs="Arial"/>
          <w:lang w:val="es-ES_tradnl" w:eastAsia="es-ES"/>
        </w:rPr>
        <w:t xml:space="preserve">(tracker) para un robot de la </w:t>
      </w:r>
      <w:r w:rsidR="00935451" w:rsidRPr="00FA034C">
        <w:rPr>
          <w:rFonts w:cs="Arial"/>
          <w:lang w:val="es-ES_tradnl" w:eastAsia="es-ES"/>
        </w:rPr>
        <w:t>U</w:t>
      </w:r>
      <w:r w:rsidR="000A3B0C" w:rsidRPr="00FA034C">
        <w:rPr>
          <w:rFonts w:cs="Arial"/>
          <w:lang w:val="es-ES_tradnl" w:eastAsia="es-ES"/>
        </w:rPr>
        <w:t>niversidad Laval en Francia</w:t>
      </w:r>
      <w:r w:rsidR="00D01278" w:rsidRPr="00FA034C">
        <w:rPr>
          <w:rFonts w:cs="Arial"/>
          <w:lang w:val="es-ES_tradnl" w:eastAsia="es-ES"/>
        </w:rPr>
        <w:t xml:space="preserve"> y luego usaron ese sistema para la</w:t>
      </w:r>
      <w:r w:rsidR="00D63277" w:rsidRPr="00FA034C">
        <w:rPr>
          <w:rFonts w:cs="Arial"/>
          <w:lang w:val="es-ES_tradnl" w:eastAsia="es-ES"/>
        </w:rPr>
        <w:t xml:space="preserve"> implementación de una </w:t>
      </w:r>
      <w:r w:rsidR="00D01278" w:rsidRPr="00FA034C">
        <w:rPr>
          <w:rFonts w:cs="Arial"/>
          <w:lang w:val="es-ES_tradnl" w:eastAsia="es-ES"/>
        </w:rPr>
        <w:t>batería virtual</w:t>
      </w:r>
      <w:r w:rsidR="003109D4" w:rsidRPr="00FA034C">
        <w:rPr>
          <w:rFonts w:cs="Arial"/>
          <w:lang w:val="es-ES_tradnl" w:eastAsia="es-ES"/>
        </w:rPr>
        <w:t>.</w:t>
      </w:r>
      <w:r w:rsidR="00D63277" w:rsidRPr="00FA034C">
        <w:rPr>
          <w:rFonts w:cs="Arial"/>
          <w:lang w:val="es-ES_tradnl" w:eastAsia="es-ES"/>
        </w:rPr>
        <w:t xml:space="preserve"> </w:t>
      </w:r>
    </w:p>
    <w:p w:rsidR="00C1680B" w:rsidRPr="00FA034C" w:rsidRDefault="00FB7049" w:rsidP="00976120">
      <w:pPr>
        <w:pStyle w:val="TesisCuerpo"/>
        <w:rPr>
          <w:rFonts w:cs="Arial"/>
          <w:lang w:val="es-ES_tradnl" w:eastAsia="es-ES"/>
        </w:rPr>
      </w:pPr>
      <w:r w:rsidRPr="00FA034C">
        <w:rPr>
          <w:rFonts w:cs="Arial"/>
          <w:lang w:val="es-ES_tradnl" w:eastAsia="es-ES"/>
        </w:rPr>
        <w:t>El nombre inicial del</w:t>
      </w:r>
      <w:r w:rsidR="00983D08" w:rsidRPr="00FA034C">
        <w:rPr>
          <w:rFonts w:cs="Arial"/>
          <w:lang w:val="es-ES_tradnl" w:eastAsia="es-ES"/>
        </w:rPr>
        <w:t xml:space="preserve"> </w:t>
      </w:r>
      <w:r w:rsidR="005766F2" w:rsidRPr="00FA034C">
        <w:rPr>
          <w:rFonts w:cs="Arial"/>
          <w:lang w:val="es-ES_tradnl" w:eastAsia="es-ES"/>
        </w:rPr>
        <w:t>proyecto</w:t>
      </w:r>
      <w:r w:rsidR="00983D08" w:rsidRPr="00FA034C">
        <w:rPr>
          <w:rFonts w:cs="Arial"/>
          <w:lang w:val="es-ES_tradnl" w:eastAsia="es-ES"/>
        </w:rPr>
        <w:t xml:space="preserve"> </w:t>
      </w:r>
      <w:r w:rsidRPr="00FA034C">
        <w:rPr>
          <w:rFonts w:cs="Arial"/>
          <w:lang w:val="es-ES_tradnl" w:eastAsia="es-ES"/>
        </w:rPr>
        <w:t xml:space="preserve">fue </w:t>
      </w:r>
      <w:r w:rsidR="002474B2" w:rsidRPr="00FA034C">
        <w:rPr>
          <w:rFonts w:cs="Arial"/>
          <w:lang w:val="es-ES_tradnl" w:eastAsia="es-ES"/>
        </w:rPr>
        <w:t>“</w:t>
      </w:r>
      <w:r w:rsidR="00983D08" w:rsidRPr="00FA034C">
        <w:rPr>
          <w:rFonts w:cs="Arial"/>
          <w:lang w:val="es-ES_tradnl" w:eastAsia="es-ES"/>
        </w:rPr>
        <w:t>DrummersRevolution</w:t>
      </w:r>
      <w:r w:rsidR="002474B2" w:rsidRPr="00FA034C">
        <w:rPr>
          <w:rFonts w:cs="Arial"/>
          <w:lang w:val="es-ES_tradnl" w:eastAsia="es-ES"/>
        </w:rPr>
        <w:t>”</w:t>
      </w:r>
      <w:r w:rsidR="00983D08" w:rsidRPr="00FA034C">
        <w:rPr>
          <w:rFonts w:cs="Arial"/>
          <w:lang w:val="es-ES_tradnl" w:eastAsia="es-ES"/>
        </w:rPr>
        <w:t>, en la actualidad se llama</w:t>
      </w:r>
      <w:r w:rsidR="00053A0E" w:rsidRPr="00FA034C">
        <w:rPr>
          <w:rFonts w:cs="Arial"/>
          <w:lang w:val="es-ES_tradnl" w:eastAsia="es-ES"/>
        </w:rPr>
        <w:t xml:space="preserve"> </w:t>
      </w:r>
      <w:r w:rsidR="002474B2" w:rsidRPr="00FA034C">
        <w:rPr>
          <w:rFonts w:cs="Arial"/>
          <w:lang w:val="es-ES_tradnl" w:eastAsia="es-ES"/>
        </w:rPr>
        <w:t>“</w:t>
      </w:r>
      <w:r w:rsidR="00983D08" w:rsidRPr="00FA034C">
        <w:rPr>
          <w:rFonts w:cs="Arial"/>
          <w:lang w:val="es-ES_tradnl" w:eastAsia="es-ES"/>
        </w:rPr>
        <w:t>Virtual Drums</w:t>
      </w:r>
      <w:r w:rsidR="002474B2" w:rsidRPr="00FA034C">
        <w:rPr>
          <w:rFonts w:cs="Arial"/>
          <w:lang w:val="es-ES_tradnl" w:eastAsia="es-ES"/>
        </w:rPr>
        <w:t>”</w:t>
      </w:r>
      <w:r w:rsidR="00FE6C3D" w:rsidRPr="00FA034C">
        <w:rPr>
          <w:rFonts w:cs="Arial"/>
          <w:lang w:val="es-ES_tradnl" w:eastAsia="es-ES"/>
        </w:rPr>
        <w:t xml:space="preserve"> </w:t>
      </w:r>
      <w:r w:rsidR="008F6C12" w:rsidRPr="00FA034C">
        <w:rPr>
          <w:rFonts w:cs="Arial"/>
          <w:lang w:val="es-ES_tradnl" w:eastAsia="es-ES"/>
        </w:rPr>
        <w:t>[</w:t>
      </w:r>
      <w:r w:rsidR="003A2B89" w:rsidRPr="00FA034C">
        <w:rPr>
          <w:rFonts w:cs="Arial"/>
          <w:lang w:val="es-ES_tradnl" w:eastAsia="es-ES"/>
        </w:rPr>
        <w:t>1</w:t>
      </w:r>
      <w:r w:rsidR="00773B3D">
        <w:rPr>
          <w:rFonts w:cs="Arial"/>
          <w:lang w:val="es-ES_tradnl" w:eastAsia="es-ES"/>
        </w:rPr>
        <w:t>2</w:t>
      </w:r>
      <w:r w:rsidR="008F6C12" w:rsidRPr="00FA034C">
        <w:rPr>
          <w:rFonts w:cs="Arial"/>
          <w:lang w:val="es-ES_tradnl" w:eastAsia="es-ES"/>
        </w:rPr>
        <w:t>]</w:t>
      </w:r>
      <w:r w:rsidR="00053A0E" w:rsidRPr="00FA034C">
        <w:rPr>
          <w:rFonts w:cs="Arial"/>
          <w:lang w:val="es-ES_tradnl" w:eastAsia="es-ES"/>
        </w:rPr>
        <w:t>.</w:t>
      </w:r>
      <w:r w:rsidR="00107D42" w:rsidRPr="00FA034C">
        <w:rPr>
          <w:rFonts w:cs="Arial"/>
          <w:lang w:val="es-ES_tradnl" w:eastAsia="es-ES"/>
        </w:rPr>
        <w:t xml:space="preserve"> Puede ver un video de su ejecución en la siguiente url:</w:t>
      </w:r>
    </w:p>
    <w:p w:rsidR="009E08AE" w:rsidRPr="00FA034C" w:rsidRDefault="00870BBA" w:rsidP="00976120">
      <w:pPr>
        <w:pStyle w:val="TesisCuerpo"/>
        <w:rPr>
          <w:rFonts w:cs="Arial"/>
          <w:lang w:val="es-ES_tradnl" w:eastAsia="es-ES"/>
        </w:rPr>
      </w:pPr>
      <w:r w:rsidRPr="00FA034C">
        <w:rPr>
          <w:rFonts w:cs="Arial"/>
          <w:lang w:val="es-ES_tradnl" w:eastAsia="es-ES"/>
        </w:rPr>
        <w:t>http://www.youtube.com/watch?v=G4QAc1_2JFY</w:t>
      </w:r>
    </w:p>
    <w:p w:rsidR="00DA3C8B" w:rsidRPr="00FA034C" w:rsidRDefault="00A65C52" w:rsidP="00893AE3">
      <w:pPr>
        <w:jc w:val="both"/>
        <w:rPr>
          <w:rFonts w:ascii="Arial" w:eastAsia="Times New Roman" w:hAnsi="Arial" w:cs="Arial"/>
          <w:b/>
          <w:sz w:val="32"/>
          <w:szCs w:val="24"/>
          <w:lang w:eastAsia="es-ES"/>
        </w:rPr>
      </w:pPr>
      <w:r>
        <w:rPr>
          <w:rFonts w:ascii="Arial" w:eastAsia="Times New Roman" w:hAnsi="Arial" w:cs="Arial"/>
          <w:noProof/>
          <w:lang w:eastAsia="es-ES"/>
        </w:rPr>
        <w:drawing>
          <wp:anchor distT="0" distB="0" distL="114300" distR="114300" simplePos="0" relativeHeight="251651584" behindDoc="0" locked="0" layoutInCell="1" allowOverlap="1">
            <wp:simplePos x="0" y="0"/>
            <wp:positionH relativeFrom="column">
              <wp:posOffset>1633220</wp:posOffset>
            </wp:positionH>
            <wp:positionV relativeFrom="paragraph">
              <wp:posOffset>22860</wp:posOffset>
            </wp:positionV>
            <wp:extent cx="3213100" cy="2339975"/>
            <wp:effectExtent l="19050" t="19050" r="25400" b="22225"/>
            <wp:wrapSquare wrapText="bothSides"/>
            <wp:docPr id="122" name="Imagen 122" descr="drumers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rumersRevolution"/>
                    <pic:cNvPicPr>
                      <a:picLocks noChangeAspect="1" noChangeArrowheads="1"/>
                    </pic:cNvPicPr>
                  </pic:nvPicPr>
                  <pic:blipFill>
                    <a:blip r:embed="rId49"/>
                    <a:srcRect/>
                    <a:stretch>
                      <a:fillRect/>
                    </a:stretch>
                  </pic:blipFill>
                  <pic:spPr bwMode="auto">
                    <a:xfrm>
                      <a:off x="0" y="0"/>
                      <a:ext cx="3213100" cy="2339975"/>
                    </a:xfrm>
                    <a:prstGeom prst="rect">
                      <a:avLst/>
                    </a:prstGeom>
                    <a:noFill/>
                    <a:ln w="9525">
                      <a:solidFill>
                        <a:srgbClr val="000000"/>
                      </a:solidFill>
                      <a:miter lim="800000"/>
                      <a:headEnd/>
                      <a:tailEnd/>
                    </a:ln>
                  </pic:spPr>
                </pic:pic>
              </a:graphicData>
            </a:graphic>
          </wp:anchor>
        </w:drawing>
      </w:r>
    </w:p>
    <w:p w:rsidR="0047339D" w:rsidRPr="00FA034C" w:rsidRDefault="0047339D" w:rsidP="005A34E0">
      <w:pPr>
        <w:pStyle w:val="cell"/>
        <w:jc w:val="both"/>
        <w:rPr>
          <w:rFonts w:ascii="Arial" w:hAnsi="Arial" w:cs="Arial"/>
          <w:sz w:val="22"/>
          <w:szCs w:val="22"/>
          <w:lang w:val="es-ES_tradnl" w:eastAsia="es-ES"/>
        </w:rPr>
      </w:pPr>
    </w:p>
    <w:p w:rsidR="0047339D" w:rsidRPr="00FA034C" w:rsidRDefault="0047339D" w:rsidP="005A34E0">
      <w:pPr>
        <w:pStyle w:val="cell"/>
        <w:jc w:val="both"/>
        <w:rPr>
          <w:rFonts w:ascii="Arial" w:hAnsi="Arial" w:cs="Arial"/>
          <w:sz w:val="22"/>
          <w:szCs w:val="22"/>
          <w:lang w:val="es-ES_tradnl" w:eastAsia="es-ES"/>
        </w:rPr>
      </w:pPr>
    </w:p>
    <w:p w:rsidR="0047339D" w:rsidRPr="00FA034C" w:rsidRDefault="0047339D" w:rsidP="005A34E0">
      <w:pPr>
        <w:pStyle w:val="cell"/>
        <w:jc w:val="both"/>
        <w:rPr>
          <w:rFonts w:ascii="Arial" w:hAnsi="Arial" w:cs="Arial"/>
          <w:sz w:val="22"/>
          <w:szCs w:val="22"/>
          <w:lang w:val="es-ES_tradnl" w:eastAsia="es-ES"/>
        </w:rPr>
      </w:pPr>
    </w:p>
    <w:p w:rsidR="0047339D" w:rsidRPr="00FA034C" w:rsidRDefault="0047339D" w:rsidP="005A34E0">
      <w:pPr>
        <w:pStyle w:val="cell"/>
        <w:jc w:val="both"/>
        <w:rPr>
          <w:rFonts w:ascii="Arial" w:hAnsi="Arial" w:cs="Arial"/>
          <w:sz w:val="22"/>
          <w:szCs w:val="22"/>
          <w:lang w:val="es-ES_tradnl" w:eastAsia="es-ES"/>
        </w:rPr>
      </w:pPr>
    </w:p>
    <w:p w:rsidR="0047339D" w:rsidRPr="00FA034C" w:rsidRDefault="0047339D" w:rsidP="005A34E0">
      <w:pPr>
        <w:pStyle w:val="cell"/>
        <w:jc w:val="both"/>
        <w:rPr>
          <w:rFonts w:ascii="Arial" w:hAnsi="Arial" w:cs="Arial"/>
          <w:sz w:val="22"/>
          <w:szCs w:val="22"/>
          <w:lang w:val="es-ES_tradnl" w:eastAsia="es-ES"/>
        </w:rPr>
      </w:pPr>
    </w:p>
    <w:p w:rsidR="0047339D" w:rsidRPr="00FA034C" w:rsidRDefault="0047339D" w:rsidP="005A34E0">
      <w:pPr>
        <w:pStyle w:val="cell"/>
        <w:jc w:val="both"/>
        <w:rPr>
          <w:rFonts w:ascii="Arial" w:hAnsi="Arial" w:cs="Arial"/>
          <w:sz w:val="22"/>
          <w:szCs w:val="22"/>
          <w:lang w:val="es-ES_tradnl" w:eastAsia="es-ES"/>
        </w:rPr>
      </w:pPr>
    </w:p>
    <w:p w:rsidR="0047339D" w:rsidRPr="00FA034C" w:rsidRDefault="00DB0CA3" w:rsidP="00801578">
      <w:pPr>
        <w:pStyle w:val="Tesisfigura"/>
        <w:rPr>
          <w:rFonts w:cs="Arial"/>
          <w:lang w:val="es-ES_tradnl" w:eastAsia="es-ES"/>
        </w:rPr>
      </w:pPr>
      <w:r w:rsidRPr="00FA034C">
        <w:rPr>
          <w:rFonts w:cs="Arial"/>
          <w:lang w:val="es-ES_tradnl" w:eastAsia="es-ES"/>
        </w:rPr>
        <w:tab/>
      </w:r>
      <w:r w:rsidRPr="00FA034C">
        <w:rPr>
          <w:rFonts w:cs="Arial"/>
          <w:lang w:val="es-ES_tradnl" w:eastAsia="es-ES"/>
        </w:rPr>
        <w:tab/>
      </w:r>
      <w:bookmarkStart w:id="359" w:name="_Toc265727290"/>
      <w:bookmarkStart w:id="360" w:name="_Toc265727461"/>
      <w:bookmarkStart w:id="361" w:name="_Toc265727495"/>
      <w:bookmarkStart w:id="362" w:name="_Toc265928543"/>
      <w:bookmarkStart w:id="363" w:name="_Toc265929734"/>
      <w:bookmarkStart w:id="364" w:name="_Toc265929824"/>
      <w:bookmarkStart w:id="365" w:name="_Toc265929900"/>
      <w:bookmarkStart w:id="366" w:name="_Toc266794342"/>
      <w:r w:rsidR="001F38C1" w:rsidRPr="00FA034C">
        <w:rPr>
          <w:rFonts w:cs="Arial"/>
          <w:lang w:val="es-ES_tradnl" w:eastAsia="es-ES"/>
        </w:rPr>
        <w:t xml:space="preserve">Figura </w:t>
      </w:r>
      <w:r w:rsidRPr="00FA034C">
        <w:rPr>
          <w:rFonts w:cs="Arial"/>
          <w:lang w:val="es-ES_tradnl" w:eastAsia="es-ES"/>
        </w:rPr>
        <w:t>A.1 Batería Virt</w:t>
      </w:r>
      <w:r w:rsidR="00976120" w:rsidRPr="00FA034C">
        <w:rPr>
          <w:rFonts w:cs="Arial"/>
          <w:lang w:val="es-ES_tradnl" w:eastAsia="es-ES"/>
        </w:rPr>
        <w:t>ual implementada en el año 2006</w:t>
      </w:r>
      <w:bookmarkEnd w:id="359"/>
      <w:bookmarkEnd w:id="360"/>
      <w:bookmarkEnd w:id="361"/>
      <w:bookmarkEnd w:id="362"/>
      <w:bookmarkEnd w:id="363"/>
      <w:bookmarkEnd w:id="364"/>
      <w:bookmarkEnd w:id="365"/>
      <w:bookmarkEnd w:id="366"/>
    </w:p>
    <w:p w:rsidR="007627B5" w:rsidRPr="00FA034C" w:rsidRDefault="00870BBA" w:rsidP="00623AD7">
      <w:pPr>
        <w:pStyle w:val="TesisCuerpo"/>
        <w:rPr>
          <w:rFonts w:cs="Arial"/>
          <w:lang w:val="es-ES_tradnl" w:eastAsia="es-ES"/>
        </w:rPr>
      </w:pPr>
      <w:r w:rsidRPr="00FA034C">
        <w:rPr>
          <w:rFonts w:cs="Arial"/>
          <w:lang w:val="es-ES_tradnl" w:eastAsia="es-ES"/>
        </w:rPr>
        <w:t xml:space="preserve">En el sitio: </w:t>
      </w:r>
      <w:hyperlink r:id="rId50" w:history="1">
        <w:r w:rsidR="00893AE3" w:rsidRPr="00FA034C">
          <w:rPr>
            <w:rFonts w:cs="Arial"/>
            <w:lang w:val="es-ES_tradnl" w:eastAsia="es-ES"/>
          </w:rPr>
          <w:t>http://airguitar.tml.hut.fi/</w:t>
        </w:r>
      </w:hyperlink>
      <w:r w:rsidRPr="00FA034C">
        <w:rPr>
          <w:rFonts w:cs="Arial"/>
          <w:lang w:val="es-ES_tradnl" w:eastAsia="es-ES"/>
        </w:rPr>
        <w:t>, encontramos una guitarra virtual, fue desarrollada en 2002 en el proyecto que</w:t>
      </w:r>
      <w:r w:rsidR="003E40A3" w:rsidRPr="00FA034C">
        <w:rPr>
          <w:rFonts w:cs="Arial"/>
          <w:lang w:val="es-ES_tradnl" w:eastAsia="es-ES"/>
        </w:rPr>
        <w:t xml:space="preserve"> se</w:t>
      </w:r>
      <w:r w:rsidRPr="00FA034C">
        <w:rPr>
          <w:rFonts w:cs="Arial"/>
          <w:lang w:val="es-ES_tradnl" w:eastAsia="es-ES"/>
        </w:rPr>
        <w:t xml:space="preserve"> denomin</w:t>
      </w:r>
      <w:r w:rsidR="003E40A3" w:rsidRPr="00FA034C">
        <w:rPr>
          <w:rFonts w:cs="Arial"/>
          <w:lang w:val="es-ES_tradnl" w:eastAsia="es-ES"/>
        </w:rPr>
        <w:t>o</w:t>
      </w:r>
      <w:r w:rsidRPr="00FA034C">
        <w:rPr>
          <w:rFonts w:cs="Arial"/>
          <w:lang w:val="es-ES_tradnl" w:eastAsia="es-ES"/>
        </w:rPr>
        <w:t xml:space="preserve"> ALMA</w:t>
      </w:r>
      <w:r w:rsidR="00684B5A" w:rsidRPr="00FA034C">
        <w:rPr>
          <w:rFonts w:cs="Arial"/>
          <w:lang w:val="es-ES_tradnl" w:eastAsia="es-ES"/>
        </w:rPr>
        <w:t xml:space="preserve"> de</w:t>
      </w:r>
      <w:r w:rsidR="00EB5A87" w:rsidRPr="00FA034C">
        <w:rPr>
          <w:rFonts w:cs="Arial"/>
          <w:lang w:val="es-ES_tradnl" w:eastAsia="es-ES"/>
        </w:rPr>
        <w:t>l programa</w:t>
      </w:r>
      <w:r w:rsidR="008357C4" w:rsidRPr="00FA034C">
        <w:rPr>
          <w:rFonts w:cs="Arial"/>
          <w:lang w:val="es-ES_tradnl" w:eastAsia="es-ES"/>
        </w:rPr>
        <w:t xml:space="preserve"> </w:t>
      </w:r>
      <w:r w:rsidR="008E21D3" w:rsidRPr="00FA034C">
        <w:rPr>
          <w:rFonts w:cs="Arial"/>
          <w:lang w:val="es-ES_tradnl" w:eastAsia="es-ES"/>
        </w:rPr>
        <w:t>Fondos de la Unión Europea (</w:t>
      </w:r>
      <w:r w:rsidR="008357C4" w:rsidRPr="00FA034C">
        <w:rPr>
          <w:rFonts w:cs="Arial"/>
          <w:lang w:val="es-ES_tradnl" w:eastAsia="es-ES"/>
        </w:rPr>
        <w:t>European Union funds</w:t>
      </w:r>
      <w:r w:rsidR="00E42B83" w:rsidRPr="00FA034C">
        <w:rPr>
          <w:rFonts w:cs="Arial"/>
          <w:lang w:val="es-ES_tradnl" w:eastAsia="es-ES"/>
        </w:rPr>
        <w:t xml:space="preserve">) </w:t>
      </w:r>
      <w:r w:rsidRPr="00FA034C">
        <w:rPr>
          <w:rFonts w:cs="Arial"/>
          <w:lang w:val="es-ES_tradnl" w:eastAsia="es-ES"/>
        </w:rPr>
        <w:t xml:space="preserve">en colaboración con </w:t>
      </w:r>
      <w:r w:rsidR="009A6FED" w:rsidRPr="00FA034C">
        <w:rPr>
          <w:rFonts w:cs="Arial"/>
          <w:lang w:val="es-ES_tradnl" w:eastAsia="es-ES"/>
        </w:rPr>
        <w:t>participantes internacionales</w:t>
      </w:r>
      <w:r w:rsidRPr="00FA034C">
        <w:rPr>
          <w:rFonts w:cs="Arial"/>
          <w:lang w:val="es-ES_tradnl" w:eastAsia="es-ES"/>
        </w:rPr>
        <w:t xml:space="preserve">. Los movimientos del usuario son captados con una </w:t>
      </w:r>
      <w:r w:rsidR="00104AD3" w:rsidRPr="00FA034C">
        <w:rPr>
          <w:rFonts w:cs="Arial"/>
          <w:lang w:val="es-ES_tradnl" w:eastAsia="es-ES"/>
        </w:rPr>
        <w:t>cámara</w:t>
      </w:r>
      <w:r w:rsidRPr="00FA034C">
        <w:rPr>
          <w:rFonts w:cs="Arial"/>
          <w:lang w:val="es-ES_tradnl" w:eastAsia="es-ES"/>
        </w:rPr>
        <w:t xml:space="preserve"> </w:t>
      </w:r>
      <w:r w:rsidR="00104AD3" w:rsidRPr="00FA034C">
        <w:rPr>
          <w:rFonts w:cs="Arial"/>
          <w:lang w:val="es-ES_tradnl" w:eastAsia="es-ES"/>
        </w:rPr>
        <w:t>Web</w:t>
      </w:r>
      <w:r w:rsidRPr="00FA034C">
        <w:rPr>
          <w:rFonts w:cs="Arial"/>
          <w:lang w:val="es-ES_tradnl" w:eastAsia="es-ES"/>
        </w:rPr>
        <w:t xml:space="preserve"> y pasados a </w:t>
      </w:r>
      <w:r w:rsidR="00104AD3" w:rsidRPr="00FA034C">
        <w:rPr>
          <w:rFonts w:cs="Arial"/>
          <w:lang w:val="es-ES_tradnl" w:eastAsia="es-ES"/>
        </w:rPr>
        <w:t>través</w:t>
      </w:r>
      <w:r w:rsidRPr="00FA034C">
        <w:rPr>
          <w:rFonts w:cs="Arial"/>
          <w:lang w:val="es-ES_tradnl" w:eastAsia="es-ES"/>
        </w:rPr>
        <w:t xml:space="preserve"> de un programa de reconocimiento de gestos</w:t>
      </w:r>
      <w:r w:rsidR="00E42B83" w:rsidRPr="00FA034C">
        <w:rPr>
          <w:rFonts w:cs="Arial"/>
          <w:lang w:val="es-ES_tradnl" w:eastAsia="es-ES"/>
        </w:rPr>
        <w:t>, luego de esto, ellos fundaron u</w:t>
      </w:r>
      <w:r w:rsidR="007627B5" w:rsidRPr="00FA034C">
        <w:rPr>
          <w:rFonts w:cs="Arial"/>
          <w:lang w:val="es-ES_tradnl" w:eastAsia="es-ES"/>
        </w:rPr>
        <w:t>na empresa</w:t>
      </w:r>
      <w:r w:rsidR="00E42B83" w:rsidRPr="00FA034C">
        <w:rPr>
          <w:rFonts w:cs="Arial"/>
          <w:lang w:val="es-ES_tradnl" w:eastAsia="es-ES"/>
        </w:rPr>
        <w:t xml:space="preserve">, cuyo sitio Web es: </w:t>
      </w:r>
      <w:hyperlink r:id="rId51" w:history="1">
        <w:r w:rsidR="007627B5" w:rsidRPr="00FA034C">
          <w:rPr>
            <w:rFonts w:cs="Arial"/>
            <w:lang w:val="es-ES_tradnl" w:eastAsia="es-ES"/>
          </w:rPr>
          <w:t>www.virtualairguitar.com</w:t>
        </w:r>
      </w:hyperlink>
      <w:r w:rsidR="007627B5" w:rsidRPr="00FA034C">
        <w:rPr>
          <w:rFonts w:cs="Arial"/>
          <w:lang w:val="es-ES_tradnl" w:eastAsia="es-ES"/>
        </w:rPr>
        <w:t xml:space="preserve">, </w:t>
      </w:r>
      <w:r w:rsidR="00A62BCB" w:rsidRPr="00FA034C">
        <w:rPr>
          <w:rFonts w:cs="Arial"/>
          <w:lang w:val="es-ES_tradnl" w:eastAsia="es-ES"/>
        </w:rPr>
        <w:t>y se d</w:t>
      </w:r>
      <w:r w:rsidR="007627B5" w:rsidRPr="00FA034C">
        <w:rPr>
          <w:rFonts w:cs="Arial"/>
          <w:lang w:val="es-ES_tradnl" w:eastAsia="es-ES"/>
        </w:rPr>
        <w:t>edican a hacer juegos de video de realidad virtual</w:t>
      </w:r>
      <w:r w:rsidR="003A2B89" w:rsidRPr="00FA034C">
        <w:rPr>
          <w:rFonts w:cs="Arial"/>
          <w:lang w:val="es-ES_tradnl" w:eastAsia="es-ES"/>
        </w:rPr>
        <w:t xml:space="preserve"> [1</w:t>
      </w:r>
      <w:r w:rsidR="00064065">
        <w:rPr>
          <w:rFonts w:cs="Arial"/>
          <w:lang w:val="es-ES_tradnl" w:eastAsia="es-ES"/>
        </w:rPr>
        <w:t>3</w:t>
      </w:r>
      <w:r w:rsidR="003A2B89" w:rsidRPr="00FA034C">
        <w:rPr>
          <w:rFonts w:cs="Arial"/>
          <w:lang w:val="es-ES_tradnl" w:eastAsia="es-ES"/>
        </w:rPr>
        <w:t>]</w:t>
      </w:r>
      <w:r w:rsidR="007627B5" w:rsidRPr="00FA034C">
        <w:rPr>
          <w:rFonts w:cs="Arial"/>
          <w:lang w:val="es-ES_tradnl" w:eastAsia="es-ES"/>
        </w:rPr>
        <w:t xml:space="preserve">. </w:t>
      </w:r>
    </w:p>
    <w:p w:rsidR="00C1680B" w:rsidRPr="00FA034C" w:rsidRDefault="00C1680B" w:rsidP="00623AD7">
      <w:pPr>
        <w:pStyle w:val="TesisCuerpo"/>
        <w:rPr>
          <w:rFonts w:cs="Arial"/>
          <w:lang w:val="es-ES_tradnl" w:eastAsia="es-ES"/>
        </w:rPr>
      </w:pPr>
      <w:r w:rsidRPr="00FA034C">
        <w:rPr>
          <w:rFonts w:cs="Arial"/>
          <w:lang w:val="es-ES_tradnl" w:eastAsia="es-ES"/>
        </w:rPr>
        <w:t>Puede ver un video de su ejecución en la dirección:</w:t>
      </w:r>
    </w:p>
    <w:p w:rsidR="00C1680B" w:rsidRPr="00FA034C" w:rsidRDefault="00C1680B" w:rsidP="00623AD7">
      <w:pPr>
        <w:pStyle w:val="TesisCuerpo"/>
        <w:rPr>
          <w:rFonts w:cs="Arial"/>
          <w:lang w:val="es-ES_tradnl" w:eastAsia="es-ES"/>
        </w:rPr>
      </w:pPr>
      <w:hyperlink r:id="rId52" w:history="1">
        <w:r w:rsidRPr="00FA034C">
          <w:rPr>
            <w:rFonts w:cs="Arial"/>
            <w:lang w:val="es-ES_tradnl" w:eastAsia="es-ES"/>
          </w:rPr>
          <w:t>http://www.youtube.com/watch?v=FIAmyoEpV5c</w:t>
        </w:r>
      </w:hyperlink>
    </w:p>
    <w:p w:rsidR="00C1680B" w:rsidRPr="00FA034C" w:rsidRDefault="00A65C52" w:rsidP="005A34E0">
      <w:pPr>
        <w:pStyle w:val="cell"/>
        <w:jc w:val="both"/>
        <w:rPr>
          <w:rFonts w:ascii="Arial" w:hAnsi="Arial" w:cs="Arial"/>
          <w:sz w:val="22"/>
          <w:szCs w:val="22"/>
          <w:lang w:val="es-ES_tradnl" w:eastAsia="es-ES"/>
        </w:rPr>
      </w:pPr>
      <w:r>
        <w:rPr>
          <w:rFonts w:ascii="Arial" w:hAnsi="Arial" w:cs="Arial"/>
          <w:noProof/>
          <w:lang w:val="es-ES" w:eastAsia="es-ES"/>
        </w:rPr>
        <w:drawing>
          <wp:anchor distT="0" distB="0" distL="114300" distR="114300" simplePos="0" relativeHeight="251652608" behindDoc="0" locked="0" layoutInCell="1" allowOverlap="1">
            <wp:simplePos x="0" y="0"/>
            <wp:positionH relativeFrom="column">
              <wp:posOffset>996950</wp:posOffset>
            </wp:positionH>
            <wp:positionV relativeFrom="paragraph">
              <wp:posOffset>334645</wp:posOffset>
            </wp:positionV>
            <wp:extent cx="3543300" cy="2797810"/>
            <wp:effectExtent l="19050" t="19050" r="19050" b="21590"/>
            <wp:wrapSquare wrapText="bothSides"/>
            <wp:docPr id="128" name="Imagen 128" descr="virtual air guitar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irtual air guitar youtube"/>
                    <pic:cNvPicPr>
                      <a:picLocks noChangeAspect="1" noChangeArrowheads="1"/>
                    </pic:cNvPicPr>
                  </pic:nvPicPr>
                  <pic:blipFill>
                    <a:blip r:embed="rId53"/>
                    <a:srcRect/>
                    <a:stretch>
                      <a:fillRect/>
                    </a:stretch>
                  </pic:blipFill>
                  <pic:spPr bwMode="auto">
                    <a:xfrm>
                      <a:off x="0" y="0"/>
                      <a:ext cx="3543300" cy="2797810"/>
                    </a:xfrm>
                    <a:prstGeom prst="rect">
                      <a:avLst/>
                    </a:prstGeom>
                    <a:noFill/>
                    <a:ln w="9525">
                      <a:solidFill>
                        <a:srgbClr val="000000"/>
                      </a:solidFill>
                      <a:miter lim="800000"/>
                      <a:headEnd/>
                      <a:tailEnd/>
                    </a:ln>
                  </pic:spPr>
                </pic:pic>
              </a:graphicData>
            </a:graphic>
          </wp:anchor>
        </w:drawing>
      </w:r>
    </w:p>
    <w:p w:rsidR="00893AE3" w:rsidRPr="00FA034C" w:rsidRDefault="00893AE3" w:rsidP="00346A6D">
      <w:pPr>
        <w:spacing w:line="480" w:lineRule="auto"/>
        <w:jc w:val="center"/>
        <w:outlineLvl w:val="0"/>
        <w:rPr>
          <w:rFonts w:ascii="Arial" w:eastAsia="Times New Roman" w:hAnsi="Arial" w:cs="Arial"/>
          <w:b/>
          <w:szCs w:val="24"/>
          <w:lang w:val="es-ES_tradnl" w:eastAsia="es-ES"/>
        </w:rPr>
      </w:pPr>
    </w:p>
    <w:p w:rsidR="00DB0CA3" w:rsidRPr="00FA034C" w:rsidRDefault="00DB0CA3" w:rsidP="003B068D">
      <w:pPr>
        <w:spacing w:line="480" w:lineRule="auto"/>
        <w:ind w:left="1416" w:hanging="1416"/>
        <w:jc w:val="center"/>
        <w:outlineLvl w:val="0"/>
        <w:rPr>
          <w:rFonts w:ascii="Arial" w:eastAsia="Times New Roman" w:hAnsi="Arial" w:cs="Arial"/>
          <w:b/>
          <w:sz w:val="32"/>
          <w:szCs w:val="24"/>
          <w:lang w:val="es-ES_tradnl" w:eastAsia="es-ES"/>
        </w:rPr>
      </w:pPr>
    </w:p>
    <w:p w:rsidR="00DB0CA3" w:rsidRPr="00FA034C" w:rsidRDefault="00DB0CA3" w:rsidP="003B068D">
      <w:pPr>
        <w:spacing w:line="480" w:lineRule="auto"/>
        <w:ind w:left="1416" w:hanging="1416"/>
        <w:jc w:val="center"/>
        <w:outlineLvl w:val="0"/>
        <w:rPr>
          <w:rFonts w:ascii="Arial" w:eastAsia="Times New Roman" w:hAnsi="Arial" w:cs="Arial"/>
          <w:b/>
          <w:sz w:val="32"/>
          <w:szCs w:val="24"/>
          <w:lang w:val="es-ES_tradnl" w:eastAsia="es-ES"/>
        </w:rPr>
      </w:pPr>
    </w:p>
    <w:p w:rsidR="00DB0CA3" w:rsidRPr="00FA034C" w:rsidRDefault="00DB0CA3" w:rsidP="003B068D">
      <w:pPr>
        <w:spacing w:line="480" w:lineRule="auto"/>
        <w:ind w:left="1416" w:hanging="1416"/>
        <w:jc w:val="center"/>
        <w:outlineLvl w:val="0"/>
        <w:rPr>
          <w:rFonts w:ascii="Arial" w:eastAsia="Times New Roman" w:hAnsi="Arial" w:cs="Arial"/>
          <w:b/>
          <w:sz w:val="32"/>
          <w:szCs w:val="24"/>
          <w:lang w:val="es-ES_tradnl" w:eastAsia="es-ES"/>
        </w:rPr>
      </w:pPr>
    </w:p>
    <w:p w:rsidR="00DB0CA3" w:rsidRPr="00FA034C" w:rsidRDefault="00DB0CA3" w:rsidP="003B068D">
      <w:pPr>
        <w:spacing w:line="480" w:lineRule="auto"/>
        <w:ind w:left="1416" w:hanging="1416"/>
        <w:jc w:val="center"/>
        <w:outlineLvl w:val="0"/>
        <w:rPr>
          <w:rFonts w:ascii="Arial" w:eastAsia="Times New Roman" w:hAnsi="Arial" w:cs="Arial"/>
          <w:b/>
          <w:sz w:val="32"/>
          <w:szCs w:val="24"/>
          <w:lang w:val="es-ES_tradnl" w:eastAsia="es-ES"/>
        </w:rPr>
      </w:pPr>
    </w:p>
    <w:p w:rsidR="00DB0CA3" w:rsidRPr="00FA034C" w:rsidRDefault="00417838" w:rsidP="00801578">
      <w:pPr>
        <w:pStyle w:val="Tesisfigura"/>
        <w:rPr>
          <w:rFonts w:cs="Arial"/>
          <w:lang w:val="es-ES_tradnl" w:eastAsia="es-ES"/>
        </w:rPr>
      </w:pPr>
      <w:bookmarkStart w:id="367" w:name="_Toc265727291"/>
      <w:bookmarkStart w:id="368" w:name="_Toc265727462"/>
      <w:bookmarkStart w:id="369" w:name="_Toc265727496"/>
      <w:bookmarkStart w:id="370" w:name="_Toc265928544"/>
      <w:bookmarkStart w:id="371" w:name="_Toc265929735"/>
      <w:bookmarkStart w:id="372" w:name="_Toc265929825"/>
      <w:bookmarkStart w:id="373" w:name="_Toc265929901"/>
      <w:bookmarkStart w:id="374" w:name="_Toc266794343"/>
      <w:r w:rsidRPr="00FA034C">
        <w:rPr>
          <w:rFonts w:cs="Arial"/>
          <w:lang w:val="es-ES_tradnl" w:eastAsia="es-ES"/>
        </w:rPr>
        <w:t xml:space="preserve">Figura </w:t>
      </w:r>
      <w:r w:rsidR="00DB0CA3" w:rsidRPr="00FA034C">
        <w:rPr>
          <w:rFonts w:cs="Arial"/>
          <w:lang w:val="es-ES_tradnl" w:eastAsia="es-ES"/>
        </w:rPr>
        <w:t>A.2 Guitarra Virtual implementada en el año 2002.</w:t>
      </w:r>
      <w:bookmarkEnd w:id="367"/>
      <w:bookmarkEnd w:id="368"/>
      <w:bookmarkEnd w:id="369"/>
      <w:bookmarkEnd w:id="370"/>
      <w:bookmarkEnd w:id="371"/>
      <w:bookmarkEnd w:id="372"/>
      <w:bookmarkEnd w:id="373"/>
      <w:bookmarkEnd w:id="374"/>
    </w:p>
    <w:p w:rsidR="002F55BB" w:rsidRPr="00273EC9" w:rsidRDefault="003B068D" w:rsidP="00273EC9">
      <w:pPr>
        <w:jc w:val="center"/>
        <w:rPr>
          <w:rFonts w:ascii="Arial" w:hAnsi="Arial" w:cs="Arial"/>
          <w:b/>
          <w:sz w:val="52"/>
          <w:szCs w:val="52"/>
        </w:rPr>
      </w:pPr>
      <w:r w:rsidRPr="00FA034C">
        <w:rPr>
          <w:rFonts w:eastAsia="Times New Roman"/>
          <w:sz w:val="32"/>
          <w:szCs w:val="24"/>
          <w:lang w:val="es-ES_tradnl" w:eastAsia="es-ES"/>
        </w:rPr>
        <w:br w:type="page"/>
      </w:r>
      <w:bookmarkStart w:id="375" w:name="_Toc264104833"/>
      <w:r w:rsidR="00BE7266" w:rsidRPr="00273EC9">
        <w:rPr>
          <w:rFonts w:ascii="Arial" w:hAnsi="Arial" w:cs="Arial"/>
          <w:b/>
          <w:sz w:val="52"/>
          <w:szCs w:val="52"/>
        </w:rPr>
        <w:t xml:space="preserve">ANEXO </w:t>
      </w:r>
      <w:r w:rsidR="00241B23">
        <w:rPr>
          <w:rFonts w:ascii="Arial" w:hAnsi="Arial" w:cs="Arial"/>
          <w:b/>
          <w:sz w:val="52"/>
          <w:szCs w:val="52"/>
        </w:rPr>
        <w:t>B</w:t>
      </w:r>
    </w:p>
    <w:p w:rsidR="00BE7266" w:rsidRPr="00FA034C" w:rsidRDefault="0079017D" w:rsidP="009B23EC">
      <w:pPr>
        <w:pStyle w:val="TesisSubtitulo"/>
        <w:outlineLvl w:val="9"/>
        <w:rPr>
          <w:rFonts w:cs="Arial"/>
          <w:lang w:eastAsia="es-ES"/>
        </w:rPr>
      </w:pPr>
      <w:bookmarkStart w:id="376" w:name="_Toc265928547"/>
      <w:r w:rsidRPr="00FA034C">
        <w:rPr>
          <w:rFonts w:cs="Arial"/>
        </w:rPr>
        <w:t>Datos</w:t>
      </w:r>
      <w:bookmarkEnd w:id="376"/>
      <w:r w:rsidR="0030250D" w:rsidRPr="00FA034C">
        <w:rPr>
          <w:rFonts w:cs="Arial"/>
          <w:lang w:eastAsia="es-ES"/>
        </w:rPr>
        <w:t>.</w:t>
      </w:r>
    </w:p>
    <w:p w:rsidR="002F55BB" w:rsidRPr="00FA034C" w:rsidRDefault="002F55BB" w:rsidP="002F55BB">
      <w:pPr>
        <w:pStyle w:val="TesisCuerpo"/>
        <w:rPr>
          <w:rFonts w:cs="Arial"/>
          <w:lang w:eastAsia="es-ES"/>
        </w:rPr>
      </w:pPr>
    </w:p>
    <w:p w:rsidR="00481DA4" w:rsidRPr="00FA034C" w:rsidRDefault="006E17A7" w:rsidP="005D729C">
      <w:pPr>
        <w:pStyle w:val="TesisCuerpo"/>
        <w:rPr>
          <w:rFonts w:cs="Arial"/>
        </w:rPr>
      </w:pPr>
      <w:r w:rsidRPr="00FA034C">
        <w:rPr>
          <w:rFonts w:cs="Arial"/>
        </w:rPr>
        <w:t>Se tomaron 30 muestras para ser analizadas, las primeras quince están registradas en la tabla</w:t>
      </w:r>
      <w:r w:rsidR="00481DA4" w:rsidRPr="00FA034C">
        <w:rPr>
          <w:rFonts w:cs="Arial"/>
        </w:rPr>
        <w:t xml:space="preserve"> </w:t>
      </w:r>
      <w:r w:rsidR="005509E2">
        <w:rPr>
          <w:rFonts w:cs="Arial"/>
        </w:rPr>
        <w:t>B</w:t>
      </w:r>
      <w:r w:rsidR="00481DA4" w:rsidRPr="00FA034C">
        <w:rPr>
          <w:rFonts w:cs="Arial"/>
        </w:rPr>
        <w:t xml:space="preserve">.1 y </w:t>
      </w:r>
      <w:r w:rsidRPr="00FA034C">
        <w:rPr>
          <w:rFonts w:cs="Arial"/>
        </w:rPr>
        <w:t xml:space="preserve">las restantes en la tabla </w:t>
      </w:r>
      <w:r w:rsidR="005509E2">
        <w:rPr>
          <w:rFonts w:cs="Arial"/>
        </w:rPr>
        <w:t>B</w:t>
      </w:r>
      <w:r w:rsidR="00481DA4" w:rsidRPr="00FA034C">
        <w:rPr>
          <w:rFonts w:cs="Arial"/>
        </w:rPr>
        <w:t>.2</w:t>
      </w:r>
      <w:r w:rsidR="009366F8" w:rsidRPr="00FA034C">
        <w:rPr>
          <w:rFonts w:cs="Arial"/>
        </w:rPr>
        <w:t>, estos datos corresponden a</w:t>
      </w:r>
      <w:r w:rsidR="00481DA4" w:rsidRPr="00FA034C">
        <w:rPr>
          <w:rFonts w:cs="Arial"/>
        </w:rPr>
        <w:t xml:space="preserve"> los tiempos de retardo </w:t>
      </w:r>
      <w:r w:rsidR="0047376D" w:rsidRPr="00FA034C">
        <w:rPr>
          <w:rFonts w:cs="Arial"/>
        </w:rPr>
        <w:t xml:space="preserve">producidos </w:t>
      </w:r>
      <w:r w:rsidR="00481DA4" w:rsidRPr="00FA034C">
        <w:rPr>
          <w:rFonts w:cs="Arial"/>
        </w:rPr>
        <w:t xml:space="preserve">desde que se </w:t>
      </w:r>
      <w:r w:rsidR="00BE2DE4" w:rsidRPr="00FA034C">
        <w:rPr>
          <w:rFonts w:cs="Arial"/>
        </w:rPr>
        <w:t xml:space="preserve">leen </w:t>
      </w:r>
      <w:r w:rsidR="00481DA4" w:rsidRPr="00FA034C">
        <w:rPr>
          <w:rFonts w:cs="Arial"/>
        </w:rPr>
        <w:t xml:space="preserve">las coordenadas del </w:t>
      </w:r>
      <w:r w:rsidR="00681D1B" w:rsidRPr="00FA034C">
        <w:rPr>
          <w:rFonts w:cs="Arial"/>
        </w:rPr>
        <w:t>dispositivo de rastreo (tracker)</w:t>
      </w:r>
      <w:r w:rsidR="00481DA4" w:rsidRPr="00FA034C">
        <w:rPr>
          <w:rFonts w:cs="Arial"/>
        </w:rPr>
        <w:t xml:space="preserve"> hasta el momento en que </w:t>
      </w:r>
      <w:r w:rsidR="00E768C4" w:rsidRPr="00FA034C">
        <w:rPr>
          <w:rFonts w:cs="Arial"/>
        </w:rPr>
        <w:t xml:space="preserve">se produce </w:t>
      </w:r>
      <w:r w:rsidR="00481DA4" w:rsidRPr="00FA034C">
        <w:rPr>
          <w:rFonts w:cs="Arial"/>
        </w:rPr>
        <w:t xml:space="preserve">una </w:t>
      </w:r>
      <w:r w:rsidR="0020504D" w:rsidRPr="00FA034C">
        <w:rPr>
          <w:rFonts w:cs="Arial"/>
        </w:rPr>
        <w:t>colisión</w:t>
      </w:r>
      <w:r w:rsidR="00C01E61" w:rsidRPr="00FA034C">
        <w:rPr>
          <w:rFonts w:cs="Arial"/>
        </w:rPr>
        <w:t>.</w:t>
      </w:r>
    </w:p>
    <w:p w:rsidR="005117D4" w:rsidRPr="00FA034C" w:rsidRDefault="005117D4" w:rsidP="001006B8">
      <w:pPr>
        <w:pStyle w:val="TesisCuerpo"/>
        <w:rPr>
          <w:rFonts w:cs="Arial"/>
        </w:rPr>
      </w:pPr>
    </w:p>
    <w:p w:rsidR="005117D4" w:rsidRPr="00FA034C" w:rsidRDefault="005117D4" w:rsidP="001006B8">
      <w:pPr>
        <w:pStyle w:val="TesisCuerpo"/>
        <w:rPr>
          <w:rFonts w:cs="Arial"/>
        </w:rPr>
      </w:pPr>
    </w:p>
    <w:p w:rsidR="005117D4" w:rsidRPr="00FA034C" w:rsidRDefault="005117D4" w:rsidP="001006B8">
      <w:pPr>
        <w:pStyle w:val="TesisCuerpo"/>
        <w:rPr>
          <w:rFonts w:cs="Arial"/>
        </w:rPr>
      </w:pPr>
    </w:p>
    <w:p w:rsidR="005117D4" w:rsidRPr="00FA034C" w:rsidRDefault="005117D4" w:rsidP="001006B8">
      <w:pPr>
        <w:pStyle w:val="TesisCuerpo"/>
        <w:rPr>
          <w:rFonts w:cs="Arial"/>
        </w:rPr>
      </w:pPr>
    </w:p>
    <w:p w:rsidR="005117D4" w:rsidRPr="00FA034C" w:rsidRDefault="005117D4" w:rsidP="001006B8">
      <w:pPr>
        <w:pStyle w:val="TesisCuerpo"/>
        <w:rPr>
          <w:rFonts w:cs="Arial"/>
        </w:rPr>
      </w:pPr>
    </w:p>
    <w:p w:rsidR="005117D4" w:rsidRPr="00FA034C" w:rsidRDefault="005117D4" w:rsidP="001006B8">
      <w:pPr>
        <w:pStyle w:val="TesisCuerpo"/>
        <w:rPr>
          <w:rFonts w:cs="Arial"/>
        </w:rPr>
      </w:pPr>
    </w:p>
    <w:p w:rsidR="005117D4" w:rsidRPr="00FA034C" w:rsidRDefault="005117D4" w:rsidP="001006B8">
      <w:pPr>
        <w:pStyle w:val="TesisCuerpo"/>
        <w:rPr>
          <w:rFonts w:cs="Arial"/>
        </w:rPr>
      </w:pPr>
    </w:p>
    <w:p w:rsidR="005117D4" w:rsidRPr="00FA034C" w:rsidRDefault="005117D4" w:rsidP="001006B8">
      <w:pPr>
        <w:pStyle w:val="TesisCuerpo"/>
        <w:rPr>
          <w:rFonts w:cs="Arial"/>
        </w:rPr>
      </w:pPr>
    </w:p>
    <w:p w:rsidR="00252577" w:rsidRDefault="00252577" w:rsidP="005117D4">
      <w:pPr>
        <w:pStyle w:val="TesisCuerpo"/>
        <w:rPr>
          <w:rFonts w:cs="Arial"/>
        </w:rPr>
        <w:sectPr w:rsidR="00252577" w:rsidSect="004019D9">
          <w:headerReference w:type="default" r:id="rId54"/>
          <w:pgSz w:w="11906" w:h="16838"/>
          <w:pgMar w:top="2268" w:right="1361" w:bottom="2268" w:left="2268" w:header="709" w:footer="709" w:gutter="0"/>
          <w:cols w:space="708"/>
          <w:docGrid w:linePitch="360"/>
        </w:sectPr>
      </w:pPr>
    </w:p>
    <w:tbl>
      <w:tblPr>
        <w:tblpPr w:leftFromText="141" w:rightFromText="141" w:vertAnchor="page" w:horzAnchor="page" w:tblpX="2739" w:tblpY="2629"/>
        <w:tblW w:w="12400" w:type="dxa"/>
        <w:tblCellMar>
          <w:left w:w="70" w:type="dxa"/>
          <w:right w:w="70" w:type="dxa"/>
        </w:tblCellMar>
        <w:tblLook w:val="04A0"/>
      </w:tblPr>
      <w:tblGrid>
        <w:gridCol w:w="560"/>
        <w:gridCol w:w="280"/>
        <w:gridCol w:w="1200"/>
        <w:gridCol w:w="280"/>
        <w:gridCol w:w="1200"/>
        <w:gridCol w:w="280"/>
        <w:gridCol w:w="1200"/>
        <w:gridCol w:w="280"/>
        <w:gridCol w:w="1200"/>
        <w:gridCol w:w="280"/>
        <w:gridCol w:w="1200"/>
        <w:gridCol w:w="280"/>
        <w:gridCol w:w="1200"/>
        <w:gridCol w:w="280"/>
        <w:gridCol w:w="1200"/>
        <w:gridCol w:w="280"/>
        <w:gridCol w:w="1200"/>
      </w:tblGrid>
      <w:tr w:rsidR="00252577" w:rsidRPr="00FA034C" w:rsidTr="00252577">
        <w:trPr>
          <w:trHeight w:val="315"/>
        </w:trPr>
        <w:tc>
          <w:tcPr>
            <w:tcW w:w="56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p>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n</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b/>
                <w:bCs/>
                <w:color w:val="000000"/>
                <w:sz w:val="20"/>
                <w:szCs w:val="20"/>
                <w:lang w:eastAsia="es-ES"/>
              </w:rPr>
            </w:pP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crash</w:t>
            </w:r>
          </w:p>
        </w:tc>
        <w:tc>
          <w:tcPr>
            <w:tcW w:w="280" w:type="dxa"/>
            <w:tcBorders>
              <w:top w:val="nil"/>
              <w:left w:val="nil"/>
              <w:bottom w:val="nil"/>
              <w:right w:val="nil"/>
            </w:tcBorders>
            <w:shd w:val="clear" w:color="000000" w:fill="FFFFFF"/>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redoblante</w:t>
            </w:r>
          </w:p>
        </w:tc>
        <w:tc>
          <w:tcPr>
            <w:tcW w:w="280" w:type="dxa"/>
            <w:tcBorders>
              <w:top w:val="nil"/>
              <w:left w:val="nil"/>
              <w:bottom w:val="nil"/>
              <w:right w:val="nil"/>
            </w:tcBorders>
            <w:shd w:val="clear" w:color="000000" w:fill="FFFFFF"/>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esterbil</w:t>
            </w:r>
          </w:p>
        </w:tc>
        <w:tc>
          <w:tcPr>
            <w:tcW w:w="280" w:type="dxa"/>
            <w:tcBorders>
              <w:top w:val="nil"/>
              <w:left w:val="nil"/>
              <w:bottom w:val="nil"/>
              <w:right w:val="nil"/>
            </w:tcBorders>
            <w:shd w:val="clear" w:color="000000" w:fill="FFFFFF"/>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bombo</w:t>
            </w:r>
          </w:p>
        </w:tc>
        <w:tc>
          <w:tcPr>
            <w:tcW w:w="280" w:type="dxa"/>
            <w:tcBorders>
              <w:top w:val="nil"/>
              <w:left w:val="nil"/>
              <w:bottom w:val="nil"/>
              <w:right w:val="nil"/>
            </w:tcBorders>
            <w:shd w:val="clear" w:color="000000" w:fill="FFFFFF"/>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tom izq</w:t>
            </w:r>
          </w:p>
        </w:tc>
        <w:tc>
          <w:tcPr>
            <w:tcW w:w="280" w:type="dxa"/>
            <w:tcBorders>
              <w:top w:val="nil"/>
              <w:left w:val="nil"/>
              <w:bottom w:val="nil"/>
              <w:right w:val="nil"/>
            </w:tcBorders>
            <w:shd w:val="clear" w:color="000000" w:fill="FFFFFF"/>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tom der</w:t>
            </w:r>
          </w:p>
        </w:tc>
        <w:tc>
          <w:tcPr>
            <w:tcW w:w="280" w:type="dxa"/>
            <w:tcBorders>
              <w:top w:val="nil"/>
              <w:left w:val="nil"/>
              <w:bottom w:val="nil"/>
              <w:right w:val="nil"/>
            </w:tcBorders>
            <w:shd w:val="clear" w:color="000000" w:fill="FFFFFF"/>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tom de piso</w:t>
            </w:r>
          </w:p>
        </w:tc>
        <w:tc>
          <w:tcPr>
            <w:tcW w:w="280" w:type="dxa"/>
            <w:tcBorders>
              <w:top w:val="nil"/>
              <w:left w:val="nil"/>
              <w:bottom w:val="nil"/>
              <w:right w:val="nil"/>
            </w:tcBorders>
            <w:shd w:val="clear" w:color="000000" w:fill="FFFFFF"/>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252577">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ride</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0.013206</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0.013987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0.014321</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0.090144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0.014104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0.013277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0.013934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0.012608</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0.013088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0.013517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0.014841</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0.086124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0.014259</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0.013438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0.013852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0.012781</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0.013262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0.014079</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0.014722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0.090413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0.014378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0.013135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0.013628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0.012712</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0.013099</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0.013465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0.014718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0.092635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0.013486</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0.013277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0.013579</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0.012700</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0.013206</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0.013542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0.014983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0.096344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0.014424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0.013277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0.013820</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0.012582</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6</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0.013153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0.013603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0.014852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0.084157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0.014205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0.013276</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0.013983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0.012159</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0.013202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0.013625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0.014706</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0.094392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0.013682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0.013215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0.013874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0.012347</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0.013252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0.013524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0.014722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0.087827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0.014198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0.013212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0.013780</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0.012725</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9</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0.013004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0.013624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0.014685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0.092993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0.014273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0.013424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0.014112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0.012679</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10</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0.013031</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0.013532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0.014675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0.092189</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0.013366</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0.013243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0.013918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0.012791</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11</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0.013094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0.013513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0.014570</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0.089908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0.014150</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0.013302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0.013961</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0.012619</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0.013154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0.013598</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0.014745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0.092360</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0.013444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0.013339</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0.013684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0.012864</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0.013115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0.014085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0.014167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0.094260</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0.014321</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0.013299</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0.013643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0.012681</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0.012923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0.013666</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0.014804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0.090707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0.013613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0.013144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0.013492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0.012760</w:t>
            </w:r>
          </w:p>
        </w:tc>
      </w:tr>
      <w:tr w:rsidR="00252577" w:rsidRPr="00FA034C" w:rsidTr="00252577">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0.013036</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0.013632</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0.014584</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0.085323</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0.014095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0.013335</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0.013487</w:t>
            </w:r>
          </w:p>
        </w:tc>
        <w:tc>
          <w:tcPr>
            <w:tcW w:w="280" w:type="dxa"/>
            <w:tcBorders>
              <w:top w:val="nil"/>
              <w:left w:val="nil"/>
              <w:bottom w:val="nil"/>
              <w:right w:val="nil"/>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252577">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0.012705</w:t>
            </w:r>
          </w:p>
        </w:tc>
      </w:tr>
    </w:tbl>
    <w:p w:rsidR="00D04761" w:rsidRDefault="00D04761" w:rsidP="005117D4">
      <w:pPr>
        <w:pStyle w:val="TesisCuerpo"/>
        <w:rPr>
          <w:rFonts w:cs="Arial"/>
        </w:rPr>
      </w:pPr>
    </w:p>
    <w:p w:rsidR="00252577" w:rsidRDefault="00252577" w:rsidP="005117D4">
      <w:pPr>
        <w:pStyle w:val="TesisCuerpo"/>
        <w:rPr>
          <w:rFonts w:cs="Arial"/>
        </w:rPr>
      </w:pPr>
    </w:p>
    <w:p w:rsidR="00252577" w:rsidRPr="00FA034C" w:rsidRDefault="00252577" w:rsidP="00252577">
      <w:pPr>
        <w:pStyle w:val="TesisTabla"/>
        <w:rPr>
          <w:rFonts w:cs="Arial"/>
        </w:rPr>
      </w:pPr>
      <w:bookmarkStart w:id="377" w:name="_Toc265929183"/>
      <w:bookmarkStart w:id="378" w:name="_Toc265929422"/>
      <w:bookmarkStart w:id="379" w:name="_Toc266794277"/>
      <w:r w:rsidRPr="00FA034C">
        <w:rPr>
          <w:rFonts w:cs="Arial"/>
          <w:lang w:val="es-ES"/>
        </w:rPr>
        <w:t xml:space="preserve">Tabla </w:t>
      </w:r>
      <w:r w:rsidR="003C1885">
        <w:rPr>
          <w:rFonts w:cs="Arial"/>
          <w:lang w:val="es-ES"/>
        </w:rPr>
        <w:t>B</w:t>
      </w:r>
      <w:r w:rsidRPr="00FA034C">
        <w:rPr>
          <w:rFonts w:cs="Arial"/>
          <w:lang w:val="es-ES"/>
        </w:rPr>
        <w:t xml:space="preserve">.1   </w:t>
      </w:r>
      <w:r w:rsidRPr="00FA034C">
        <w:rPr>
          <w:rFonts w:cs="Arial"/>
        </w:rPr>
        <w:t>Tiempo entre la lectura de datos del Polhemus y el momento de colisión (muestras de la 1 -15).</w:t>
      </w:r>
      <w:bookmarkEnd w:id="377"/>
      <w:bookmarkEnd w:id="378"/>
      <w:bookmarkEnd w:id="379"/>
    </w:p>
    <w:p w:rsidR="00252577" w:rsidRPr="00FA034C" w:rsidRDefault="00252577" w:rsidP="005117D4">
      <w:pPr>
        <w:pStyle w:val="TesisCuerpo"/>
        <w:rPr>
          <w:rFonts w:cs="Arial"/>
        </w:rPr>
        <w:sectPr w:rsidR="00252577" w:rsidRPr="00FA034C" w:rsidSect="004019D9">
          <w:footerReference w:type="default" r:id="rId55"/>
          <w:pgSz w:w="16838" w:h="11906" w:orient="landscape"/>
          <w:pgMar w:top="1368" w:right="2275" w:bottom="2275" w:left="2275" w:header="706" w:footer="706" w:gutter="0"/>
          <w:cols w:space="708"/>
          <w:docGrid w:linePitch="360"/>
        </w:sectPr>
      </w:pPr>
    </w:p>
    <w:p w:rsidR="00E91D16" w:rsidRPr="00FA034C" w:rsidRDefault="00E91D16" w:rsidP="00A44014">
      <w:pPr>
        <w:pStyle w:val="TesisTabla"/>
        <w:rPr>
          <w:rFonts w:cs="Arial"/>
          <w:lang w:val="es-ES"/>
        </w:rPr>
      </w:pPr>
    </w:p>
    <w:p w:rsidR="00E91D16" w:rsidRPr="00FA034C" w:rsidRDefault="00E91D16" w:rsidP="00D708B3">
      <w:pPr>
        <w:pStyle w:val="TesisCuerpo"/>
        <w:rPr>
          <w:rFonts w:cs="Arial"/>
        </w:rPr>
      </w:pPr>
    </w:p>
    <w:tbl>
      <w:tblPr>
        <w:tblpPr w:leftFromText="141" w:rightFromText="141" w:vertAnchor="page" w:horzAnchor="page" w:tblpX="2746" w:tblpY="2989"/>
        <w:tblW w:w="12400" w:type="dxa"/>
        <w:tblCellMar>
          <w:left w:w="70" w:type="dxa"/>
          <w:right w:w="70" w:type="dxa"/>
        </w:tblCellMar>
        <w:tblLook w:val="04A0"/>
      </w:tblPr>
      <w:tblGrid>
        <w:gridCol w:w="560"/>
        <w:gridCol w:w="280"/>
        <w:gridCol w:w="1200"/>
        <w:gridCol w:w="280"/>
        <w:gridCol w:w="1200"/>
        <w:gridCol w:w="280"/>
        <w:gridCol w:w="1200"/>
        <w:gridCol w:w="280"/>
        <w:gridCol w:w="1200"/>
        <w:gridCol w:w="280"/>
        <w:gridCol w:w="1200"/>
        <w:gridCol w:w="280"/>
        <w:gridCol w:w="1200"/>
        <w:gridCol w:w="280"/>
        <w:gridCol w:w="1200"/>
        <w:gridCol w:w="280"/>
        <w:gridCol w:w="1200"/>
      </w:tblGrid>
      <w:tr w:rsidR="00252577" w:rsidRPr="00FA034C" w:rsidTr="009E43A1">
        <w:trPr>
          <w:trHeight w:val="315"/>
        </w:trPr>
        <w:tc>
          <w:tcPr>
            <w:tcW w:w="56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n</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b/>
                <w:bCs/>
                <w:color w:val="000000"/>
                <w:sz w:val="20"/>
                <w:szCs w:val="20"/>
                <w:lang w:eastAsia="es-ES"/>
              </w:rPr>
            </w:pP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crash</w:t>
            </w:r>
          </w:p>
        </w:tc>
        <w:tc>
          <w:tcPr>
            <w:tcW w:w="280" w:type="dxa"/>
            <w:tcBorders>
              <w:top w:val="nil"/>
              <w:left w:val="nil"/>
              <w:bottom w:val="nil"/>
              <w:right w:val="nil"/>
            </w:tcBorders>
            <w:shd w:val="clear" w:color="000000" w:fill="FFFFFF"/>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redoblante</w:t>
            </w:r>
          </w:p>
        </w:tc>
        <w:tc>
          <w:tcPr>
            <w:tcW w:w="280" w:type="dxa"/>
            <w:tcBorders>
              <w:top w:val="nil"/>
              <w:left w:val="nil"/>
              <w:bottom w:val="nil"/>
              <w:right w:val="nil"/>
            </w:tcBorders>
            <w:shd w:val="clear" w:color="000000" w:fill="FFFFFF"/>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esterbil</w:t>
            </w:r>
          </w:p>
        </w:tc>
        <w:tc>
          <w:tcPr>
            <w:tcW w:w="280" w:type="dxa"/>
            <w:tcBorders>
              <w:top w:val="nil"/>
              <w:left w:val="nil"/>
              <w:bottom w:val="nil"/>
              <w:right w:val="nil"/>
            </w:tcBorders>
            <w:shd w:val="clear" w:color="000000" w:fill="FFFFFF"/>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bombo</w:t>
            </w:r>
          </w:p>
        </w:tc>
        <w:tc>
          <w:tcPr>
            <w:tcW w:w="280" w:type="dxa"/>
            <w:tcBorders>
              <w:top w:val="nil"/>
              <w:left w:val="nil"/>
              <w:bottom w:val="nil"/>
              <w:right w:val="nil"/>
            </w:tcBorders>
            <w:shd w:val="clear" w:color="000000" w:fill="FFFFFF"/>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tom izq</w:t>
            </w:r>
          </w:p>
        </w:tc>
        <w:tc>
          <w:tcPr>
            <w:tcW w:w="280" w:type="dxa"/>
            <w:tcBorders>
              <w:top w:val="nil"/>
              <w:left w:val="nil"/>
              <w:bottom w:val="nil"/>
              <w:right w:val="nil"/>
            </w:tcBorders>
            <w:shd w:val="clear" w:color="000000" w:fill="FFFFFF"/>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tom der</w:t>
            </w:r>
          </w:p>
        </w:tc>
        <w:tc>
          <w:tcPr>
            <w:tcW w:w="280" w:type="dxa"/>
            <w:tcBorders>
              <w:top w:val="nil"/>
              <w:left w:val="nil"/>
              <w:bottom w:val="nil"/>
              <w:right w:val="nil"/>
            </w:tcBorders>
            <w:shd w:val="clear" w:color="000000" w:fill="FFFFFF"/>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tom de piso</w:t>
            </w:r>
          </w:p>
        </w:tc>
        <w:tc>
          <w:tcPr>
            <w:tcW w:w="280" w:type="dxa"/>
            <w:tcBorders>
              <w:top w:val="nil"/>
              <w:left w:val="nil"/>
              <w:bottom w:val="nil"/>
              <w:right w:val="nil"/>
            </w:tcBorders>
            <w:shd w:val="clear" w:color="000000" w:fill="FFFFFF"/>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 </w:t>
            </w:r>
          </w:p>
        </w:tc>
        <w:tc>
          <w:tcPr>
            <w:tcW w:w="1200" w:type="dxa"/>
            <w:tcBorders>
              <w:top w:val="single" w:sz="8" w:space="0" w:color="auto"/>
              <w:left w:val="single" w:sz="8" w:space="0" w:color="auto"/>
              <w:bottom w:val="single" w:sz="8" w:space="0" w:color="auto"/>
              <w:right w:val="single" w:sz="8" w:space="0" w:color="auto"/>
            </w:tcBorders>
            <w:shd w:val="clear" w:color="000000" w:fill="C0C0C0"/>
            <w:noWrap/>
            <w:vAlign w:val="bottom"/>
          </w:tcPr>
          <w:p w:rsidR="00252577" w:rsidRPr="00FA034C" w:rsidRDefault="00252577" w:rsidP="009E43A1">
            <w:pPr>
              <w:spacing w:after="0" w:line="240" w:lineRule="auto"/>
              <w:jc w:val="center"/>
              <w:rPr>
                <w:rFonts w:ascii="Arial" w:eastAsia="Times New Roman" w:hAnsi="Arial" w:cs="Arial"/>
                <w:b/>
                <w:bCs/>
                <w:color w:val="000000"/>
                <w:sz w:val="20"/>
                <w:szCs w:val="20"/>
                <w:lang w:eastAsia="es-ES"/>
              </w:rPr>
            </w:pPr>
            <w:r w:rsidRPr="00FA034C">
              <w:rPr>
                <w:rFonts w:ascii="Arial" w:eastAsia="Times New Roman" w:hAnsi="Arial" w:cs="Arial"/>
                <w:b/>
                <w:bCs/>
                <w:color w:val="000000"/>
                <w:sz w:val="20"/>
                <w:szCs w:val="20"/>
                <w:lang w:val="en-US" w:eastAsia="es-ES"/>
              </w:rPr>
              <w:t>ride</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0.013481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0.013625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0.014869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0.088500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0.014467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0.013442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0.013626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0.012691</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0.012938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0.013698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0.014622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0.092302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0.013462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0.013145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0.013668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0.012595</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0.013037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0.013807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0.014375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0.091361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0.013513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0.013149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0.013706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0.012925</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19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0.013081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0.013536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0.014971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0.088798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0.014335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0.013184</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0.013817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0.012572</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0.013299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0.013446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0.014910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0.091923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0.013394</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0.013296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0.013987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0.012749</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0.013127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0.013804</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0.015130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0.091828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0.013307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0.013380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0.013682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0.012782</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0.013081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0.013671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0.015176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0.087003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0.013545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0.013514</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0.013594</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0.012596</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0.013145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0.014178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0.014944</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0.085326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0.014355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0.013160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0.013767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0.012829</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24</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0.013131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0.013623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0.014420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0.087251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0.013993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0.013233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0.013770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0.012722</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0.013083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0.013547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0.014927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0.094695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0.014345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0.013327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0.013880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0.012511</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0.013231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0.013638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0.014938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0.086673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0.013419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0.013239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0.013639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0.012578</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0.013098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0.013577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0.014580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0.086169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0.013344</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0.013203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0.013678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0.012801</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0.013147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0.013695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0.014912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0.097707</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0.014215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0.013218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0.013796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0.012661</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29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0.013361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0.013609</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0.014814</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0.094728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0.013552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0.013092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0.013822</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0.012686</w:t>
            </w:r>
          </w:p>
        </w:tc>
      </w:tr>
      <w:tr w:rsidR="00252577" w:rsidRPr="00FA034C" w:rsidTr="009E43A1">
        <w:trPr>
          <w:trHeight w:val="315"/>
        </w:trPr>
        <w:tc>
          <w:tcPr>
            <w:tcW w:w="56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30</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0.013251</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0.013565</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0.014883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0.083193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0.014146</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0.013253</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0.013638</w:t>
            </w:r>
          </w:p>
        </w:tc>
        <w:tc>
          <w:tcPr>
            <w:tcW w:w="280" w:type="dxa"/>
            <w:tcBorders>
              <w:top w:val="nil"/>
              <w:left w:val="nil"/>
              <w:bottom w:val="nil"/>
              <w:right w:val="nil"/>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p>
        </w:tc>
        <w:tc>
          <w:tcPr>
            <w:tcW w:w="1200" w:type="dxa"/>
            <w:tcBorders>
              <w:top w:val="nil"/>
              <w:left w:val="single" w:sz="8" w:space="0" w:color="auto"/>
              <w:bottom w:val="single" w:sz="8" w:space="0" w:color="auto"/>
              <w:right w:val="single" w:sz="8" w:space="0" w:color="auto"/>
            </w:tcBorders>
            <w:shd w:val="clear" w:color="auto" w:fill="auto"/>
            <w:noWrap/>
            <w:vAlign w:val="bottom"/>
          </w:tcPr>
          <w:p w:rsidR="00252577" w:rsidRPr="00FA034C" w:rsidRDefault="00252577" w:rsidP="009E43A1">
            <w:pPr>
              <w:spacing w:after="0" w:line="240" w:lineRule="auto"/>
              <w:jc w:val="center"/>
              <w:rPr>
                <w:rFonts w:ascii="Arial" w:eastAsia="Times New Roman" w:hAnsi="Arial" w:cs="Arial"/>
                <w:color w:val="000000"/>
                <w:sz w:val="20"/>
                <w:szCs w:val="20"/>
                <w:lang w:eastAsia="es-ES"/>
              </w:rPr>
            </w:pPr>
            <w:r w:rsidRPr="00FA034C">
              <w:rPr>
                <w:rFonts w:ascii="Arial" w:eastAsia="Times New Roman" w:hAnsi="Arial" w:cs="Arial"/>
                <w:color w:val="000000"/>
                <w:sz w:val="20"/>
                <w:szCs w:val="20"/>
                <w:lang w:val="en-US" w:eastAsia="es-ES"/>
              </w:rPr>
              <w:t>0.012708</w:t>
            </w:r>
          </w:p>
        </w:tc>
      </w:tr>
    </w:tbl>
    <w:p w:rsidR="00E50455" w:rsidRPr="00FA034C" w:rsidRDefault="00E50455" w:rsidP="00D708B3">
      <w:pPr>
        <w:pStyle w:val="TesisTabla"/>
        <w:rPr>
          <w:rFonts w:cs="Arial"/>
          <w:lang w:val="es-ES"/>
        </w:rPr>
      </w:pPr>
    </w:p>
    <w:p w:rsidR="00E50455" w:rsidRPr="00FA034C" w:rsidRDefault="00E50455" w:rsidP="00D708B3">
      <w:pPr>
        <w:pStyle w:val="TesisTabla"/>
        <w:rPr>
          <w:rFonts w:cs="Arial"/>
          <w:lang w:val="es-ES"/>
        </w:rPr>
      </w:pPr>
    </w:p>
    <w:p w:rsidR="00252577" w:rsidRDefault="00252577" w:rsidP="00252577">
      <w:pPr>
        <w:pStyle w:val="TesisTabla"/>
        <w:rPr>
          <w:rFonts w:cs="Arial"/>
        </w:rPr>
      </w:pPr>
      <w:bookmarkStart w:id="380" w:name="_Toc265929184"/>
      <w:bookmarkStart w:id="381" w:name="_Toc265929423"/>
    </w:p>
    <w:p w:rsidR="00252577" w:rsidRDefault="00252577" w:rsidP="00252577">
      <w:pPr>
        <w:pStyle w:val="TesisTabla"/>
        <w:rPr>
          <w:rFonts w:cs="Arial"/>
        </w:rPr>
      </w:pPr>
      <w:bookmarkStart w:id="382" w:name="_Toc266794278"/>
      <w:r w:rsidRPr="00FA034C">
        <w:rPr>
          <w:rFonts w:cs="Arial"/>
        </w:rPr>
        <w:t xml:space="preserve">Tabla </w:t>
      </w:r>
      <w:r w:rsidR="003C1885">
        <w:rPr>
          <w:rFonts w:cs="Arial"/>
        </w:rPr>
        <w:t>B</w:t>
      </w:r>
      <w:r w:rsidRPr="00FA034C">
        <w:rPr>
          <w:rFonts w:cs="Arial"/>
        </w:rPr>
        <w:t>.2 Tiempo entre la lectura de datos del Polhemus y el momento de colisión (muestras de la</w:t>
      </w:r>
      <w:bookmarkEnd w:id="382"/>
      <w:r w:rsidRPr="00FA034C">
        <w:rPr>
          <w:rFonts w:cs="Arial"/>
        </w:rPr>
        <w:t xml:space="preserve"> </w:t>
      </w:r>
    </w:p>
    <w:p w:rsidR="00252577" w:rsidRPr="008E02BB" w:rsidRDefault="00252577" w:rsidP="00252577">
      <w:pPr>
        <w:pStyle w:val="TesisTabla"/>
        <w:rPr>
          <w:rFonts w:cs="Arial"/>
          <w:lang w:val="en-US"/>
        </w:rPr>
      </w:pPr>
      <w:bookmarkStart w:id="383" w:name="_Toc266794279"/>
      <w:r w:rsidRPr="008E02BB">
        <w:rPr>
          <w:rFonts w:cs="Arial"/>
          <w:lang w:val="en-US"/>
        </w:rPr>
        <w:t>16-30).</w:t>
      </w:r>
      <w:bookmarkEnd w:id="380"/>
      <w:bookmarkEnd w:id="381"/>
      <w:bookmarkEnd w:id="383"/>
    </w:p>
    <w:p w:rsidR="00252577" w:rsidRPr="008E02BB" w:rsidRDefault="00252577" w:rsidP="00767AC9">
      <w:pPr>
        <w:rPr>
          <w:rFonts w:ascii="Arial" w:hAnsi="Arial" w:cs="Arial"/>
          <w:lang w:val="en-US"/>
        </w:rPr>
      </w:pPr>
    </w:p>
    <w:p w:rsidR="00252577" w:rsidRPr="008E02BB" w:rsidRDefault="00252577" w:rsidP="00F2339A">
      <w:pPr>
        <w:pStyle w:val="TesisCapituloT1"/>
        <w:outlineLvl w:val="0"/>
        <w:rPr>
          <w:lang w:val="en-US" w:eastAsia="es-ES"/>
        </w:rPr>
        <w:sectPr w:rsidR="00252577" w:rsidRPr="008E02BB" w:rsidSect="004019D9">
          <w:headerReference w:type="even" r:id="rId56"/>
          <w:pgSz w:w="16838" w:h="11906" w:orient="landscape"/>
          <w:pgMar w:top="1368" w:right="2275" w:bottom="2275" w:left="2275" w:header="706" w:footer="706" w:gutter="0"/>
          <w:cols w:space="708"/>
          <w:docGrid w:linePitch="360"/>
        </w:sectPr>
      </w:pPr>
    </w:p>
    <w:p w:rsidR="00115265" w:rsidRDefault="00115265" w:rsidP="00115265">
      <w:pPr>
        <w:pStyle w:val="TesisCuerpo"/>
        <w:rPr>
          <w:lang w:val="en-US" w:eastAsia="es-ES"/>
        </w:rPr>
      </w:pPr>
    </w:p>
    <w:p w:rsidR="00115265" w:rsidRDefault="00115265" w:rsidP="00115265">
      <w:pPr>
        <w:pStyle w:val="TesisCuerpo"/>
        <w:rPr>
          <w:lang w:val="en-US" w:eastAsia="es-ES"/>
        </w:rPr>
      </w:pPr>
    </w:p>
    <w:p w:rsidR="00115265" w:rsidRDefault="00115265" w:rsidP="00115265">
      <w:pPr>
        <w:pStyle w:val="TesisCuerpo"/>
        <w:rPr>
          <w:lang w:val="en-US" w:eastAsia="es-ES"/>
        </w:rPr>
      </w:pPr>
    </w:p>
    <w:p w:rsidR="00115265" w:rsidRDefault="00115265" w:rsidP="00115265">
      <w:pPr>
        <w:pStyle w:val="TesisCuerpo"/>
        <w:rPr>
          <w:lang w:val="en-US" w:eastAsia="es-ES"/>
        </w:rPr>
      </w:pPr>
    </w:p>
    <w:p w:rsidR="00115265" w:rsidRDefault="00115265" w:rsidP="00115265">
      <w:pPr>
        <w:pStyle w:val="TesisCuerpo"/>
        <w:rPr>
          <w:lang w:val="en-US" w:eastAsia="es-ES"/>
        </w:rPr>
      </w:pPr>
    </w:p>
    <w:p w:rsidR="00115265" w:rsidRDefault="00115265" w:rsidP="00CC2E04">
      <w:pPr>
        <w:pStyle w:val="TesisCuerpo"/>
        <w:rPr>
          <w:lang w:val="en-US" w:eastAsia="es-ES"/>
        </w:rPr>
      </w:pPr>
    </w:p>
    <w:p w:rsidR="00CF1DF1" w:rsidRDefault="00346A6D" w:rsidP="00F2339A">
      <w:pPr>
        <w:pStyle w:val="TesisCapituloT1"/>
        <w:outlineLvl w:val="0"/>
        <w:rPr>
          <w:lang w:val="en-US" w:eastAsia="es-ES"/>
        </w:rPr>
      </w:pPr>
      <w:bookmarkStart w:id="384" w:name="_Toc266796817"/>
      <w:r w:rsidRPr="00FA034C">
        <w:rPr>
          <w:lang w:val="en-US" w:eastAsia="es-ES"/>
        </w:rPr>
        <w:t>BIBLIOGRAFIA</w:t>
      </w:r>
      <w:bookmarkEnd w:id="375"/>
      <w:bookmarkEnd w:id="384"/>
    </w:p>
    <w:p w:rsidR="00371070" w:rsidRPr="00FA034C" w:rsidRDefault="00371070" w:rsidP="00F2339A">
      <w:pPr>
        <w:pStyle w:val="TesisCapituloT1"/>
        <w:outlineLvl w:val="0"/>
        <w:rPr>
          <w:lang w:val="en-US" w:eastAsia="es-ES"/>
        </w:rPr>
      </w:pPr>
    </w:p>
    <w:p w:rsidR="008E02BB" w:rsidRPr="00214142" w:rsidRDefault="008E02BB" w:rsidP="004241C2">
      <w:pPr>
        <w:pStyle w:val="TesisCuerpo"/>
        <w:ind w:left="1440" w:hanging="732"/>
        <w:rPr>
          <w:lang w:val="en-US" w:eastAsia="es-ES"/>
        </w:rPr>
      </w:pPr>
      <w:r w:rsidRPr="00214142">
        <w:rPr>
          <w:lang w:val="en-US" w:eastAsia="es-ES"/>
        </w:rPr>
        <w:t>[1]</w:t>
      </w:r>
      <w:r>
        <w:rPr>
          <w:lang w:val="en-US" w:eastAsia="es-ES"/>
        </w:rPr>
        <w:tab/>
      </w:r>
      <w:r w:rsidRPr="00214142">
        <w:rPr>
          <w:lang w:val="en-US" w:eastAsia="es-ES"/>
        </w:rPr>
        <w:t xml:space="preserve">Mario A. Gutiérrez A, </w:t>
      </w:r>
      <w:r w:rsidRPr="007A0BC0">
        <w:rPr>
          <w:lang w:val="en-US" w:eastAsia="es-ES"/>
        </w:rPr>
        <w:t>Frédéric</w:t>
      </w:r>
      <w:r>
        <w:rPr>
          <w:lang w:val="en-US" w:eastAsia="es-ES"/>
        </w:rPr>
        <w:t xml:space="preserve"> </w:t>
      </w:r>
      <w:r w:rsidRPr="00214142">
        <w:rPr>
          <w:lang w:val="en-US" w:eastAsia="es-ES"/>
        </w:rPr>
        <w:t>Vexo, Daniel Thalmann,</w:t>
      </w:r>
      <w:r>
        <w:rPr>
          <w:lang w:val="en-US" w:eastAsia="es-ES"/>
        </w:rPr>
        <w:t xml:space="preserve"> </w:t>
      </w:r>
      <w:r w:rsidRPr="00214142">
        <w:rPr>
          <w:lang w:val="en-US" w:eastAsia="es-ES"/>
        </w:rPr>
        <w:t>“Stepping into Virtual Reality”</w:t>
      </w:r>
      <w:r>
        <w:rPr>
          <w:lang w:val="en-US" w:eastAsia="es-ES"/>
        </w:rPr>
        <w:t xml:space="preserve">, </w:t>
      </w:r>
      <w:r w:rsidRPr="00214142">
        <w:rPr>
          <w:lang w:val="en-US" w:eastAsia="es-ES"/>
        </w:rPr>
        <w:t>2008</w:t>
      </w:r>
      <w:r>
        <w:rPr>
          <w:lang w:val="en-US" w:eastAsia="es-ES"/>
        </w:rPr>
        <w:t>.</w:t>
      </w:r>
    </w:p>
    <w:p w:rsidR="008E02BB" w:rsidRPr="0063427E" w:rsidRDefault="008E02BB" w:rsidP="004241C2">
      <w:pPr>
        <w:pStyle w:val="TesisCuerpo"/>
        <w:ind w:left="1440" w:hanging="732"/>
        <w:rPr>
          <w:lang w:val="en-US" w:eastAsia="es-ES"/>
        </w:rPr>
      </w:pPr>
      <w:r w:rsidRPr="007019F4">
        <w:rPr>
          <w:lang w:val="en-US" w:eastAsia="es-ES"/>
        </w:rPr>
        <w:t>[</w:t>
      </w:r>
      <w:r w:rsidRPr="0063427E">
        <w:rPr>
          <w:lang w:val="en-US" w:eastAsia="es-ES"/>
        </w:rPr>
        <w:t>2]</w:t>
      </w:r>
      <w:r>
        <w:rPr>
          <w:lang w:val="en-US" w:eastAsia="es-ES"/>
        </w:rPr>
        <w:tab/>
      </w:r>
      <w:r w:rsidRPr="0063427E">
        <w:rPr>
          <w:lang w:val="en-US" w:eastAsia="es-ES"/>
        </w:rPr>
        <w:t>William Welling</w:t>
      </w:r>
      <w:r w:rsidR="002E1E2B">
        <w:rPr>
          <w:lang w:val="en-US" w:eastAsia="es-ES"/>
        </w:rPr>
        <w:t>,</w:t>
      </w:r>
      <w:r w:rsidRPr="0063427E">
        <w:rPr>
          <w:lang w:val="en-US" w:eastAsia="es-ES"/>
        </w:rPr>
        <w:t xml:space="preserve"> Photography in </w:t>
      </w:r>
      <w:smartTag w:uri="urn:schemas-microsoft-com:office:smarttags" w:element="country-region">
        <w:smartTag w:uri="urn:schemas-microsoft-com:office:smarttags" w:element="place">
          <w:r w:rsidRPr="0063427E">
            <w:rPr>
              <w:lang w:val="en-US" w:eastAsia="es-ES"/>
            </w:rPr>
            <w:t>America</w:t>
          </w:r>
        </w:smartTag>
      </w:smartTag>
      <w:r w:rsidRPr="0063427E">
        <w:rPr>
          <w:lang w:val="en-US" w:eastAsia="es-ES"/>
        </w:rPr>
        <w:t>: The formative years, 1987.</w:t>
      </w:r>
    </w:p>
    <w:p w:rsidR="008E02BB" w:rsidRPr="00356C0C" w:rsidRDefault="008E02BB" w:rsidP="00356C0C">
      <w:pPr>
        <w:pStyle w:val="TesisCuerpo"/>
        <w:ind w:left="1440" w:hanging="732"/>
        <w:jc w:val="left"/>
        <w:rPr>
          <w:rFonts w:cs="Arial"/>
          <w:szCs w:val="24"/>
          <w:lang w:val="en-US"/>
        </w:rPr>
      </w:pPr>
      <w:r w:rsidRPr="0063427E">
        <w:rPr>
          <w:lang w:val="en-US" w:eastAsia="es-ES"/>
        </w:rPr>
        <w:t>[3]</w:t>
      </w:r>
      <w:r>
        <w:rPr>
          <w:lang w:val="en-US" w:eastAsia="es-ES"/>
        </w:rPr>
        <w:tab/>
      </w:r>
      <w:r w:rsidRPr="0063427E">
        <w:rPr>
          <w:lang w:val="en-US" w:eastAsia="es-ES"/>
        </w:rPr>
        <w:t>A Three Dimensional Helmet Mounted Primary Flight Reference for Paratroopers, disponible en:</w:t>
      </w:r>
      <w:r w:rsidR="00356C0C">
        <w:rPr>
          <w:lang w:val="en-US" w:eastAsia="es-ES"/>
        </w:rPr>
        <w:t xml:space="preserve"> </w:t>
      </w:r>
      <w:hyperlink r:id="rId57" w:history="1">
        <w:r w:rsidRPr="00356C0C">
          <w:rPr>
            <w:lang w:val="en-US" w:eastAsia="es-ES"/>
          </w:rPr>
          <w:t>http://www.stormingmedia.us/35/3525/A352534.html</w:t>
        </w:r>
      </w:hyperlink>
      <w:r w:rsidR="00356C0C" w:rsidRPr="00356C0C">
        <w:rPr>
          <w:lang w:val="en-US" w:eastAsia="es-ES"/>
        </w:rPr>
        <w:t xml:space="preserve">, </w:t>
      </w:r>
      <w:r w:rsidR="00955728" w:rsidRPr="00231760">
        <w:rPr>
          <w:rFonts w:cs="Arial"/>
          <w:szCs w:val="24"/>
          <w:lang w:val="en-US"/>
        </w:rPr>
        <w:t xml:space="preserve">último </w:t>
      </w:r>
      <w:r w:rsidR="00AD6621" w:rsidRPr="00356C0C">
        <w:rPr>
          <w:rFonts w:cs="Arial"/>
          <w:szCs w:val="24"/>
          <w:lang w:val="en-US"/>
        </w:rPr>
        <w:t>acceso junio 21, 2010.</w:t>
      </w:r>
    </w:p>
    <w:p w:rsidR="008E02BB" w:rsidRDefault="008E02BB" w:rsidP="004241C2">
      <w:pPr>
        <w:pStyle w:val="TesisCuerpo"/>
        <w:ind w:left="1440" w:hanging="732"/>
        <w:rPr>
          <w:lang w:val="en-US" w:eastAsia="es-ES"/>
        </w:rPr>
      </w:pPr>
      <w:r>
        <w:rPr>
          <w:lang w:val="en-US" w:eastAsia="es-ES"/>
        </w:rPr>
        <w:t>[4]</w:t>
      </w:r>
      <w:r>
        <w:rPr>
          <w:lang w:val="en-US" w:eastAsia="es-ES"/>
        </w:rPr>
        <w:tab/>
        <w:t>Evaluation of Face-Mounted Binocular Video Display for Laparoscopy, disponible en:</w:t>
      </w:r>
    </w:p>
    <w:p w:rsidR="008E02BB" w:rsidRPr="00E45445" w:rsidRDefault="008E02BB" w:rsidP="004730B8">
      <w:pPr>
        <w:pStyle w:val="TesisCuerpo"/>
        <w:ind w:left="1440" w:hanging="24"/>
        <w:rPr>
          <w:lang w:eastAsia="es-ES"/>
        </w:rPr>
      </w:pPr>
      <w:hyperlink r:id="rId58" w:history="1">
        <w:r w:rsidRPr="00E45445">
          <w:t>http://www.liebertonline.com/doi/abs/10.1089/109264203769681754</w:t>
        </w:r>
      </w:hyperlink>
      <w:r w:rsidR="00E45445" w:rsidRPr="00E45445">
        <w:rPr>
          <w:lang w:eastAsia="es-ES"/>
        </w:rPr>
        <w:t xml:space="preserve">, </w:t>
      </w:r>
      <w:r w:rsidR="00955728" w:rsidRPr="00E45445">
        <w:rPr>
          <w:rFonts w:cs="Arial"/>
          <w:szCs w:val="24"/>
        </w:rPr>
        <w:t>último</w:t>
      </w:r>
      <w:r w:rsidR="00E45445" w:rsidRPr="00E45445">
        <w:rPr>
          <w:rFonts w:cs="Arial"/>
          <w:szCs w:val="24"/>
        </w:rPr>
        <w:t xml:space="preserve"> acceso junio 21, 2010.</w:t>
      </w:r>
    </w:p>
    <w:p w:rsidR="008E02BB" w:rsidRDefault="008E02BB" w:rsidP="004241C2">
      <w:pPr>
        <w:pStyle w:val="TesisCuerpo"/>
        <w:ind w:left="1440" w:hanging="732"/>
        <w:rPr>
          <w:lang w:val="en-US" w:eastAsia="es-ES"/>
        </w:rPr>
      </w:pPr>
      <w:r w:rsidRPr="0063427E">
        <w:rPr>
          <w:lang w:val="en-US" w:eastAsia="es-ES"/>
        </w:rPr>
        <w:t>[</w:t>
      </w:r>
      <w:r>
        <w:rPr>
          <w:lang w:val="en-US" w:eastAsia="es-ES"/>
        </w:rPr>
        <w:t>5</w:t>
      </w:r>
      <w:r w:rsidRPr="0063427E">
        <w:rPr>
          <w:lang w:val="en-US" w:eastAsia="es-ES"/>
        </w:rPr>
        <w:t>]</w:t>
      </w:r>
      <w:r>
        <w:rPr>
          <w:lang w:val="en-US" w:eastAsia="es-ES"/>
        </w:rPr>
        <w:tab/>
      </w:r>
      <w:r w:rsidRPr="0063427E">
        <w:rPr>
          <w:lang w:val="en-US" w:eastAsia="es-ES"/>
        </w:rPr>
        <w:t>Grigore C Burdea, Philippe Coiffet, Virtual Reality Technology, 2003</w:t>
      </w:r>
      <w:r>
        <w:rPr>
          <w:lang w:val="en-US" w:eastAsia="es-ES"/>
        </w:rPr>
        <w:t>.</w:t>
      </w:r>
    </w:p>
    <w:p w:rsidR="008E02BB" w:rsidRPr="001246E0" w:rsidRDefault="008E02BB" w:rsidP="004241C2">
      <w:pPr>
        <w:pStyle w:val="TesisCuerpo"/>
        <w:ind w:left="1440" w:hanging="732"/>
        <w:rPr>
          <w:lang w:val="nl-NL" w:eastAsia="es-ES"/>
        </w:rPr>
      </w:pPr>
      <w:r w:rsidRPr="001246E0">
        <w:rPr>
          <w:lang w:val="nl-NL" w:eastAsia="es-ES"/>
        </w:rPr>
        <w:t>[6]</w:t>
      </w:r>
      <w:r w:rsidRPr="001246E0">
        <w:rPr>
          <w:lang w:val="nl-NL" w:eastAsia="es-ES"/>
        </w:rPr>
        <w:tab/>
        <w:t>5DT “Fifth Dimension Technologies” disponible en:</w:t>
      </w:r>
    </w:p>
    <w:p w:rsidR="008E02BB" w:rsidRPr="008516A4" w:rsidRDefault="008516A4" w:rsidP="004730B8">
      <w:pPr>
        <w:pStyle w:val="TesisCuerpo"/>
        <w:ind w:left="1440" w:hanging="24"/>
        <w:rPr>
          <w:lang w:eastAsia="es-ES"/>
        </w:rPr>
      </w:pPr>
      <w:hyperlink r:id="rId59" w:history="1">
        <w:r w:rsidRPr="002A0EDC">
          <w:rPr>
            <w:rStyle w:val="Hipervnculo"/>
            <w:color w:val="auto"/>
            <w:u w:val="none"/>
            <w:lang w:val="nl-NL" w:eastAsia="es-ES"/>
          </w:rPr>
          <w:t>http://www.5dt.com/hardware.html#hmd</w:t>
        </w:r>
      </w:hyperlink>
      <w:r w:rsidRPr="002A0EDC">
        <w:rPr>
          <w:lang w:val="nl-NL" w:eastAsia="es-ES"/>
        </w:rPr>
        <w:t>,</w:t>
      </w:r>
      <w:r>
        <w:rPr>
          <w:lang w:val="nl-NL" w:eastAsia="es-ES"/>
        </w:rPr>
        <w:t xml:space="preserve"> </w:t>
      </w:r>
      <w:r w:rsidRPr="008516A4">
        <w:rPr>
          <w:rFonts w:cs="Arial"/>
          <w:szCs w:val="24"/>
        </w:rPr>
        <w:t>ultimo acceso junio 21, 2010.</w:t>
      </w:r>
    </w:p>
    <w:p w:rsidR="008E02BB" w:rsidRPr="001246E0" w:rsidRDefault="008E02BB" w:rsidP="004241C2">
      <w:pPr>
        <w:pStyle w:val="TesisCuerpo"/>
        <w:ind w:left="1440" w:hanging="732"/>
        <w:rPr>
          <w:lang w:eastAsia="es-ES"/>
        </w:rPr>
      </w:pPr>
      <w:r w:rsidRPr="001246E0">
        <w:rPr>
          <w:lang w:eastAsia="es-ES"/>
        </w:rPr>
        <w:t>[7]</w:t>
      </w:r>
      <w:r w:rsidRPr="001246E0">
        <w:rPr>
          <w:lang w:eastAsia="es-ES"/>
        </w:rPr>
        <w:tab/>
        <w:t>Facultad de Medicina UNAM, Salud en el escolar: Agudeza visual, disponible en:</w:t>
      </w:r>
    </w:p>
    <w:p w:rsidR="008E02BB" w:rsidRPr="002A0EDC" w:rsidRDefault="008E02BB" w:rsidP="004730B8">
      <w:pPr>
        <w:pStyle w:val="TesisCuerpo"/>
        <w:ind w:left="1440" w:hanging="24"/>
        <w:rPr>
          <w:lang w:eastAsia="es-ES"/>
        </w:rPr>
      </w:pPr>
      <w:hyperlink r:id="rId60" w:history="1">
        <w:r w:rsidRPr="001246E0">
          <w:rPr>
            <w:lang w:eastAsia="es-ES"/>
          </w:rPr>
          <w:t>www.facmed.unam.mx/deptos/salud/periodico/agudeza/ques.html</w:t>
        </w:r>
      </w:hyperlink>
      <w:r w:rsidR="002A0EDC" w:rsidRPr="002A0EDC">
        <w:rPr>
          <w:lang w:eastAsia="es-ES"/>
        </w:rPr>
        <w:t xml:space="preserve">, </w:t>
      </w:r>
      <w:r w:rsidR="00DB148E" w:rsidRPr="002A0EDC">
        <w:rPr>
          <w:rFonts w:cs="Arial"/>
          <w:szCs w:val="24"/>
        </w:rPr>
        <w:t>último</w:t>
      </w:r>
      <w:r w:rsidR="002A0EDC" w:rsidRPr="002A0EDC">
        <w:rPr>
          <w:rFonts w:cs="Arial"/>
          <w:szCs w:val="24"/>
        </w:rPr>
        <w:t xml:space="preserve"> acceso junio 21, 2010.</w:t>
      </w:r>
    </w:p>
    <w:p w:rsidR="008E02BB" w:rsidRPr="00043F55" w:rsidRDefault="008E02BB" w:rsidP="004241C2">
      <w:pPr>
        <w:pStyle w:val="TesisCuerpo"/>
        <w:ind w:left="1440" w:hanging="732"/>
        <w:rPr>
          <w:lang w:val="en-US" w:eastAsia="es-ES"/>
        </w:rPr>
      </w:pPr>
      <w:r w:rsidRPr="00043F55">
        <w:rPr>
          <w:lang w:val="en-US" w:eastAsia="es-ES"/>
        </w:rPr>
        <w:t>[8]</w:t>
      </w:r>
      <w:r w:rsidRPr="00043F55">
        <w:rPr>
          <w:lang w:val="en-US" w:eastAsia="es-ES"/>
        </w:rPr>
        <w:tab/>
        <w:t>Motion Tracking, Polhemus Liberty disponible en:</w:t>
      </w:r>
    </w:p>
    <w:p w:rsidR="008E02BB" w:rsidRDefault="008E02BB" w:rsidP="004730B8">
      <w:pPr>
        <w:pStyle w:val="TesisCuerpo"/>
        <w:ind w:left="1440" w:hanging="24"/>
        <w:rPr>
          <w:lang w:val="en-US" w:eastAsia="es-ES"/>
        </w:rPr>
      </w:pPr>
      <w:hyperlink r:id="rId61" w:history="1">
        <w:r w:rsidRPr="00345C41">
          <w:rPr>
            <w:lang w:val="en-US" w:eastAsia="es-ES"/>
          </w:rPr>
          <w:t>http://www.polhemus.com/?page=Motion_Liberty</w:t>
        </w:r>
      </w:hyperlink>
    </w:p>
    <w:p w:rsidR="008E02BB" w:rsidRPr="007019F4" w:rsidRDefault="008E02BB" w:rsidP="004241C2">
      <w:pPr>
        <w:pStyle w:val="TesisCuerpo"/>
        <w:ind w:left="1440" w:hanging="732"/>
        <w:rPr>
          <w:lang w:val="en-US" w:eastAsia="es-ES"/>
        </w:rPr>
      </w:pPr>
      <w:r w:rsidRPr="007019F4">
        <w:rPr>
          <w:lang w:val="en-US" w:eastAsia="es-ES"/>
        </w:rPr>
        <w:t>[9]</w:t>
      </w:r>
      <w:r w:rsidRPr="007019F4">
        <w:rPr>
          <w:lang w:val="en-US" w:eastAsia="es-ES"/>
        </w:rPr>
        <w:tab/>
        <w:t>Installing OpenSceneGraph 2.8.0, disponible en:</w:t>
      </w:r>
    </w:p>
    <w:p w:rsidR="008E02BB" w:rsidRPr="002A0EDC" w:rsidRDefault="008E02BB" w:rsidP="004730B8">
      <w:pPr>
        <w:pStyle w:val="TesisCuerpo"/>
        <w:ind w:left="1440" w:hanging="24"/>
        <w:rPr>
          <w:lang w:eastAsia="es-ES"/>
        </w:rPr>
      </w:pPr>
      <w:hyperlink r:id="rId62" w:history="1">
        <w:r w:rsidRPr="002A0EDC">
          <w:rPr>
            <w:lang w:eastAsia="es-ES"/>
          </w:rPr>
          <w:t>http://dwightdesign.com/2009/05/installing-openscenegraph-280/</w:t>
        </w:r>
      </w:hyperlink>
      <w:r w:rsidR="002A0EDC" w:rsidRPr="002A0EDC">
        <w:rPr>
          <w:lang w:eastAsia="es-ES"/>
        </w:rPr>
        <w:t xml:space="preserve">, </w:t>
      </w:r>
      <w:r w:rsidR="002A0EDC" w:rsidRPr="002A0EDC">
        <w:rPr>
          <w:rFonts w:cs="Arial"/>
          <w:szCs w:val="24"/>
        </w:rPr>
        <w:t>ultimo acceso junio 21, 2010.</w:t>
      </w:r>
    </w:p>
    <w:p w:rsidR="008E02BB" w:rsidRPr="007D55B1" w:rsidRDefault="008E02BB" w:rsidP="004241C2">
      <w:pPr>
        <w:pStyle w:val="TesisCuerpo"/>
        <w:ind w:left="1440" w:hanging="732"/>
        <w:rPr>
          <w:lang w:val="en-US" w:eastAsia="es-ES"/>
        </w:rPr>
      </w:pPr>
      <w:r w:rsidRPr="007D55B1">
        <w:rPr>
          <w:lang w:val="en-US" w:eastAsia="es-ES"/>
        </w:rPr>
        <w:t>[10]</w:t>
      </w:r>
      <w:r w:rsidRPr="007D55B1">
        <w:rPr>
          <w:lang w:val="en-US" w:eastAsia="es-ES"/>
        </w:rPr>
        <w:tab/>
        <w:t>Making virtual imaging a reality, disponible en:</w:t>
      </w:r>
    </w:p>
    <w:p w:rsidR="008E02BB" w:rsidRPr="002A0EDC" w:rsidRDefault="008E02BB" w:rsidP="004730B8">
      <w:pPr>
        <w:pStyle w:val="TesisCuerpo"/>
        <w:ind w:left="1440" w:hanging="24"/>
        <w:rPr>
          <w:lang w:eastAsia="es-ES"/>
        </w:rPr>
      </w:pPr>
      <w:hyperlink r:id="rId63" w:history="1">
        <w:r w:rsidRPr="002A0EDC">
          <w:rPr>
            <w:lang w:eastAsia="es-ES"/>
          </w:rPr>
          <w:t>http://www.emagin.com</w:t>
        </w:r>
      </w:hyperlink>
      <w:r w:rsidR="002A0EDC" w:rsidRPr="002A0EDC">
        <w:rPr>
          <w:lang w:eastAsia="es-ES"/>
        </w:rPr>
        <w:t xml:space="preserve">, </w:t>
      </w:r>
      <w:r w:rsidR="00DB148E" w:rsidRPr="002A0EDC">
        <w:rPr>
          <w:rFonts w:cs="Arial"/>
          <w:szCs w:val="24"/>
        </w:rPr>
        <w:t>último</w:t>
      </w:r>
      <w:r w:rsidR="002A0EDC" w:rsidRPr="002A0EDC">
        <w:rPr>
          <w:rFonts w:cs="Arial"/>
          <w:szCs w:val="24"/>
        </w:rPr>
        <w:t xml:space="preserve"> acceso junio 21, 2010.</w:t>
      </w:r>
    </w:p>
    <w:p w:rsidR="008E02BB" w:rsidRPr="0063427E" w:rsidRDefault="008E02BB" w:rsidP="004241C2">
      <w:pPr>
        <w:pStyle w:val="TesisCuerpo"/>
        <w:ind w:left="1440" w:hanging="732"/>
        <w:rPr>
          <w:lang w:val="en-US" w:eastAsia="es-ES"/>
        </w:rPr>
      </w:pPr>
      <w:r w:rsidRPr="0063427E">
        <w:rPr>
          <w:lang w:val="en-US" w:eastAsia="es-ES"/>
        </w:rPr>
        <w:t>[1</w:t>
      </w:r>
      <w:r>
        <w:rPr>
          <w:lang w:val="en-US" w:eastAsia="es-ES"/>
        </w:rPr>
        <w:t>1</w:t>
      </w:r>
      <w:r w:rsidRPr="0063427E">
        <w:rPr>
          <w:lang w:val="en-US" w:eastAsia="es-ES"/>
        </w:rPr>
        <w:t>]</w:t>
      </w:r>
      <w:r w:rsidRPr="0063427E">
        <w:rPr>
          <w:lang w:val="en-US" w:eastAsia="es-ES"/>
        </w:rPr>
        <w:tab/>
        <w:t>M. Friedmann, T. Starner, A. Pentland, Synchronization in Virtual Realities, Enero 1991.</w:t>
      </w:r>
    </w:p>
    <w:p w:rsidR="008E02BB" w:rsidRPr="001246E0" w:rsidRDefault="008E02BB" w:rsidP="004241C2">
      <w:pPr>
        <w:pStyle w:val="TesisCuerpo"/>
        <w:ind w:left="1440" w:hanging="732"/>
        <w:rPr>
          <w:lang w:eastAsia="es-ES"/>
        </w:rPr>
      </w:pPr>
      <w:r w:rsidRPr="001246E0">
        <w:rPr>
          <w:lang w:eastAsia="es-ES"/>
        </w:rPr>
        <w:t>[1</w:t>
      </w:r>
      <w:r w:rsidR="000C195F">
        <w:rPr>
          <w:lang w:eastAsia="es-ES"/>
        </w:rPr>
        <w:t>2</w:t>
      </w:r>
      <w:r w:rsidRPr="001246E0">
        <w:rPr>
          <w:lang w:eastAsia="es-ES"/>
        </w:rPr>
        <w:t>]</w:t>
      </w:r>
      <w:r w:rsidRPr="001246E0">
        <w:rPr>
          <w:lang w:eastAsia="es-ES"/>
        </w:rPr>
        <w:tab/>
        <w:t>Virtual Drums, 2006, disponible en:</w:t>
      </w:r>
    </w:p>
    <w:p w:rsidR="008E02BB" w:rsidRPr="000A604A" w:rsidRDefault="002A0EDC" w:rsidP="004730B8">
      <w:pPr>
        <w:pStyle w:val="TesisCuerpo"/>
        <w:ind w:left="1440" w:hanging="24"/>
        <w:rPr>
          <w:lang w:eastAsia="es-ES"/>
        </w:rPr>
      </w:pPr>
      <w:hyperlink r:id="rId64" w:history="1">
        <w:r w:rsidRPr="000A604A">
          <w:rPr>
            <w:rStyle w:val="Hipervnculo"/>
            <w:color w:val="auto"/>
            <w:u w:val="none"/>
            <w:lang w:eastAsia="es-ES"/>
          </w:rPr>
          <w:t>http://www.virtual-drums.com</w:t>
        </w:r>
      </w:hyperlink>
      <w:r w:rsidRPr="000A604A">
        <w:rPr>
          <w:lang w:eastAsia="es-ES"/>
        </w:rPr>
        <w:t xml:space="preserve">, </w:t>
      </w:r>
      <w:r w:rsidR="00DB148E" w:rsidRPr="000A604A">
        <w:rPr>
          <w:rFonts w:cs="Arial"/>
          <w:szCs w:val="24"/>
        </w:rPr>
        <w:t>último</w:t>
      </w:r>
      <w:r w:rsidRPr="000A604A">
        <w:rPr>
          <w:rFonts w:cs="Arial"/>
          <w:szCs w:val="24"/>
        </w:rPr>
        <w:t xml:space="preserve"> acceso junio 21, 2010.</w:t>
      </w:r>
    </w:p>
    <w:p w:rsidR="008E02BB" w:rsidRPr="001246E0" w:rsidRDefault="006E7A3A" w:rsidP="004241C2">
      <w:pPr>
        <w:pStyle w:val="TesisCuerpo"/>
        <w:ind w:left="1440" w:hanging="732"/>
        <w:rPr>
          <w:lang w:eastAsia="es-ES"/>
        </w:rPr>
      </w:pPr>
      <w:r>
        <w:rPr>
          <w:lang w:eastAsia="es-ES"/>
        </w:rPr>
        <w:t>[13</w:t>
      </w:r>
      <w:r w:rsidR="008E02BB" w:rsidRPr="001246E0">
        <w:rPr>
          <w:lang w:eastAsia="es-ES"/>
        </w:rPr>
        <w:t>]</w:t>
      </w:r>
      <w:r w:rsidR="008E02BB" w:rsidRPr="001246E0">
        <w:rPr>
          <w:lang w:eastAsia="es-ES"/>
        </w:rPr>
        <w:tab/>
        <w:t>Virtual Air Guitar, disponible en:</w:t>
      </w:r>
    </w:p>
    <w:p w:rsidR="008E02BB" w:rsidRPr="002A0EDC" w:rsidRDefault="008E02BB" w:rsidP="004730B8">
      <w:pPr>
        <w:pStyle w:val="TesisCuerpo"/>
        <w:ind w:left="1440" w:hanging="24"/>
        <w:rPr>
          <w:lang w:eastAsia="es-ES"/>
        </w:rPr>
      </w:pPr>
      <w:hyperlink r:id="rId65" w:history="1">
        <w:r w:rsidRPr="001246E0">
          <w:rPr>
            <w:lang w:eastAsia="es-ES"/>
          </w:rPr>
          <w:t>http://airguitar.tml.hut.fi/</w:t>
        </w:r>
      </w:hyperlink>
      <w:r w:rsidR="002A0EDC" w:rsidRPr="002A0EDC">
        <w:rPr>
          <w:lang w:eastAsia="es-ES"/>
        </w:rPr>
        <w:t xml:space="preserve">, </w:t>
      </w:r>
      <w:r w:rsidR="00DB148E" w:rsidRPr="002A0EDC">
        <w:rPr>
          <w:rFonts w:cs="Arial"/>
          <w:szCs w:val="24"/>
        </w:rPr>
        <w:t>último</w:t>
      </w:r>
      <w:r w:rsidR="002A0EDC" w:rsidRPr="002A0EDC">
        <w:rPr>
          <w:rFonts w:cs="Arial"/>
          <w:szCs w:val="24"/>
        </w:rPr>
        <w:t xml:space="preserve"> acceso junio 21, 2010.</w:t>
      </w:r>
    </w:p>
    <w:p w:rsidR="008E02BB" w:rsidRPr="001246E0" w:rsidRDefault="008E02BB" w:rsidP="004241C2">
      <w:pPr>
        <w:pStyle w:val="TesisCuerpo"/>
        <w:ind w:left="1440" w:hanging="732"/>
        <w:rPr>
          <w:lang w:eastAsia="es-ES"/>
        </w:rPr>
      </w:pPr>
      <w:r w:rsidRPr="001246E0">
        <w:rPr>
          <w:lang w:eastAsia="es-ES"/>
        </w:rPr>
        <w:t>[1</w:t>
      </w:r>
      <w:r w:rsidR="00965EE1">
        <w:rPr>
          <w:lang w:eastAsia="es-ES"/>
        </w:rPr>
        <w:t>4</w:t>
      </w:r>
      <w:r w:rsidRPr="001246E0">
        <w:rPr>
          <w:lang w:eastAsia="es-ES"/>
        </w:rPr>
        <w:t>]</w:t>
      </w:r>
      <w:r w:rsidRPr="001246E0">
        <w:rPr>
          <w:lang w:eastAsia="es-ES"/>
        </w:rPr>
        <w:tab/>
        <w:t>Federico Miyara, La música por computadora, 1995.</w:t>
      </w:r>
    </w:p>
    <w:p w:rsidR="008E02BB" w:rsidRDefault="008E02BB" w:rsidP="004241C2">
      <w:pPr>
        <w:pStyle w:val="TesisCuerpo"/>
        <w:ind w:left="1440" w:hanging="732"/>
        <w:rPr>
          <w:lang w:val="en-US" w:eastAsia="es-ES"/>
        </w:rPr>
      </w:pPr>
      <w:r w:rsidRPr="0063427E">
        <w:rPr>
          <w:lang w:val="en-US" w:eastAsia="es-ES"/>
        </w:rPr>
        <w:t>[1</w:t>
      </w:r>
      <w:r w:rsidR="00A70D22">
        <w:rPr>
          <w:lang w:val="en-US" w:eastAsia="es-ES"/>
        </w:rPr>
        <w:t>5</w:t>
      </w:r>
      <w:r>
        <w:rPr>
          <w:lang w:val="en-US" w:eastAsia="es-ES"/>
        </w:rPr>
        <w:t>]</w:t>
      </w:r>
      <w:r>
        <w:rPr>
          <w:lang w:val="en-US" w:eastAsia="es-ES"/>
        </w:rPr>
        <w:tab/>
      </w:r>
      <w:r w:rsidRPr="002672BD">
        <w:rPr>
          <w:lang w:val="en-US" w:eastAsia="es-ES"/>
        </w:rPr>
        <w:t>How do I evaluate the time difference between two events?</w:t>
      </w:r>
      <w:r>
        <w:rPr>
          <w:lang w:val="en-US" w:eastAsia="es-ES"/>
        </w:rPr>
        <w:t>, d</w:t>
      </w:r>
      <w:r w:rsidRPr="002672BD">
        <w:rPr>
          <w:lang w:val="en-US" w:eastAsia="es-ES"/>
        </w:rPr>
        <w:t>isponible</w:t>
      </w:r>
      <w:r>
        <w:rPr>
          <w:lang w:val="en-US" w:eastAsia="es-ES"/>
        </w:rPr>
        <w:t xml:space="preserve"> en:</w:t>
      </w:r>
    </w:p>
    <w:p w:rsidR="008E02BB" w:rsidRPr="002A0EDC" w:rsidRDefault="008E02BB" w:rsidP="002A0EDC">
      <w:pPr>
        <w:pStyle w:val="TesisCuerpo"/>
        <w:ind w:left="1440"/>
        <w:rPr>
          <w:lang w:eastAsia="es-ES"/>
        </w:rPr>
      </w:pPr>
      <w:hyperlink r:id="rId66" w:history="1">
        <w:r w:rsidRPr="002A0EDC">
          <w:rPr>
            <w:lang w:eastAsia="es-ES"/>
          </w:rPr>
          <w:t>http://www.codeguru.com/forum/showthread.php?t=379581</w:t>
        </w:r>
      </w:hyperlink>
      <w:r w:rsidR="002A0EDC" w:rsidRPr="002A0EDC">
        <w:rPr>
          <w:lang w:eastAsia="es-ES"/>
        </w:rPr>
        <w:t xml:space="preserve">, </w:t>
      </w:r>
      <w:r w:rsidR="00DB148E" w:rsidRPr="002A0EDC">
        <w:rPr>
          <w:rFonts w:cs="Arial"/>
          <w:szCs w:val="24"/>
        </w:rPr>
        <w:t>último</w:t>
      </w:r>
      <w:r w:rsidR="002A0EDC" w:rsidRPr="002A0EDC">
        <w:rPr>
          <w:rFonts w:cs="Arial"/>
          <w:szCs w:val="24"/>
        </w:rPr>
        <w:t xml:space="preserve"> acceso junio 21, 2010.</w:t>
      </w:r>
    </w:p>
    <w:p w:rsidR="008E02BB" w:rsidRPr="0063427E" w:rsidRDefault="008E02BB" w:rsidP="004241C2">
      <w:pPr>
        <w:pStyle w:val="TesisCuerpo"/>
        <w:ind w:left="1440" w:hanging="732"/>
        <w:rPr>
          <w:lang w:val="en-US" w:eastAsia="es-ES"/>
        </w:rPr>
      </w:pPr>
      <w:r w:rsidRPr="0063427E">
        <w:rPr>
          <w:lang w:val="en-US" w:eastAsia="es-ES"/>
        </w:rPr>
        <w:t>[1</w:t>
      </w:r>
      <w:r w:rsidR="005129ED">
        <w:rPr>
          <w:lang w:val="en-US" w:eastAsia="es-ES"/>
        </w:rPr>
        <w:t>6</w:t>
      </w:r>
      <w:r w:rsidRPr="0063427E">
        <w:rPr>
          <w:lang w:val="en-US" w:eastAsia="es-ES"/>
        </w:rPr>
        <w:t xml:space="preserve">]  </w:t>
      </w:r>
      <w:r w:rsidRPr="0063427E">
        <w:rPr>
          <w:lang w:val="en-US" w:eastAsia="es-ES"/>
        </w:rPr>
        <w:tab/>
        <w:t>Liberty Manual.pdf</w:t>
      </w:r>
      <w:r>
        <w:rPr>
          <w:lang w:val="en-US" w:eastAsia="es-ES"/>
        </w:rPr>
        <w:t>,</w:t>
      </w:r>
      <w:r w:rsidRPr="0063427E">
        <w:rPr>
          <w:lang w:val="en-US" w:eastAsia="es-ES"/>
        </w:rPr>
        <w:t xml:space="preserve"> user manual, Oct</w:t>
      </w:r>
      <w:r w:rsidR="00234002">
        <w:rPr>
          <w:lang w:val="en-US" w:eastAsia="es-ES"/>
        </w:rPr>
        <w:t>ubre</w:t>
      </w:r>
      <w:r w:rsidRPr="0063427E">
        <w:rPr>
          <w:lang w:val="en-US" w:eastAsia="es-ES"/>
        </w:rPr>
        <w:t xml:space="preserve"> 2005.</w:t>
      </w:r>
    </w:p>
    <w:p w:rsidR="008E02BB" w:rsidRPr="001246E0" w:rsidRDefault="008E02BB" w:rsidP="004241C2">
      <w:pPr>
        <w:pStyle w:val="TesisCuerpo"/>
        <w:ind w:left="1440" w:hanging="732"/>
        <w:rPr>
          <w:lang w:eastAsia="es-ES"/>
        </w:rPr>
      </w:pPr>
      <w:r w:rsidRPr="001246E0">
        <w:rPr>
          <w:lang w:eastAsia="es-ES"/>
        </w:rPr>
        <w:t>[1</w:t>
      </w:r>
      <w:r w:rsidR="006A45FD">
        <w:rPr>
          <w:lang w:eastAsia="es-ES"/>
        </w:rPr>
        <w:t>7</w:t>
      </w:r>
      <w:r w:rsidRPr="001246E0">
        <w:rPr>
          <w:lang w:eastAsia="es-ES"/>
        </w:rPr>
        <w:t>]</w:t>
      </w:r>
      <w:r w:rsidRPr="001246E0">
        <w:rPr>
          <w:lang w:eastAsia="es-ES"/>
        </w:rPr>
        <w:tab/>
        <w:t>MSc. Gaudencio Zurita, PROBABILIDAD Y ESTADÍSTICA: Fundamentos y Aplicaciones, 2008.</w:t>
      </w:r>
    </w:p>
    <w:p w:rsidR="008E02BB" w:rsidRPr="00CB34BB" w:rsidRDefault="008E02BB" w:rsidP="004241C2">
      <w:pPr>
        <w:pStyle w:val="TesisCuerpo"/>
        <w:ind w:left="1440" w:hanging="732"/>
        <w:rPr>
          <w:lang w:eastAsia="es-ES"/>
        </w:rPr>
      </w:pPr>
      <w:r w:rsidRPr="00CB34BB">
        <w:rPr>
          <w:lang w:eastAsia="es-ES"/>
        </w:rPr>
        <w:t>[1</w:t>
      </w:r>
      <w:r w:rsidR="00B82498" w:rsidRPr="00CB34BB">
        <w:rPr>
          <w:lang w:eastAsia="es-ES"/>
        </w:rPr>
        <w:t>8</w:t>
      </w:r>
      <w:r w:rsidRPr="00CB34BB">
        <w:rPr>
          <w:lang w:eastAsia="es-ES"/>
        </w:rPr>
        <w:t>]</w:t>
      </w:r>
      <w:r w:rsidRPr="00CB34BB">
        <w:rPr>
          <w:lang w:eastAsia="es-ES"/>
        </w:rPr>
        <w:tab/>
        <w:t>How Virtual Reality Gear Works, disponible en:</w:t>
      </w:r>
      <w:r w:rsidR="00DE784F" w:rsidRPr="00CB34BB">
        <w:rPr>
          <w:lang w:eastAsia="es-ES"/>
        </w:rPr>
        <w:t xml:space="preserve"> </w:t>
      </w:r>
      <w:hyperlink r:id="rId67" w:history="1">
        <w:r w:rsidR="00CB34BB" w:rsidRPr="00DB148E">
          <w:rPr>
            <w:rStyle w:val="Hipervnculo"/>
            <w:color w:val="auto"/>
            <w:u w:val="none"/>
            <w:lang w:eastAsia="es-ES"/>
          </w:rPr>
          <w:t>http://electronics.howstuffworks.com/gadgets/other-gadgets/VR-gear1.htm</w:t>
        </w:r>
      </w:hyperlink>
      <w:r w:rsidR="00CB34BB" w:rsidRPr="00DB148E">
        <w:rPr>
          <w:lang w:eastAsia="es-ES"/>
        </w:rPr>
        <w:t xml:space="preserve">, </w:t>
      </w:r>
      <w:r w:rsidR="00DB148E" w:rsidRPr="00DB148E">
        <w:rPr>
          <w:rFonts w:cs="Arial"/>
          <w:szCs w:val="24"/>
        </w:rPr>
        <w:t>último</w:t>
      </w:r>
      <w:r w:rsidR="00CB34BB" w:rsidRPr="00CB34BB">
        <w:rPr>
          <w:rFonts w:cs="Arial"/>
          <w:szCs w:val="24"/>
        </w:rPr>
        <w:t xml:space="preserve"> acceso junio 21, 2010.</w:t>
      </w:r>
    </w:p>
    <w:p w:rsidR="008E02BB" w:rsidRPr="0063427E" w:rsidRDefault="008E02BB" w:rsidP="004241C2">
      <w:pPr>
        <w:pStyle w:val="TesisCuerpo"/>
        <w:ind w:left="1440" w:hanging="732"/>
        <w:rPr>
          <w:lang w:val="en-US" w:eastAsia="es-ES"/>
        </w:rPr>
      </w:pPr>
      <w:r w:rsidRPr="007019F4">
        <w:rPr>
          <w:lang w:val="en-US" w:eastAsia="es-ES"/>
        </w:rPr>
        <w:t>[</w:t>
      </w:r>
      <w:r w:rsidR="00297ACB">
        <w:rPr>
          <w:lang w:val="en-US" w:eastAsia="es-ES"/>
        </w:rPr>
        <w:t>19</w:t>
      </w:r>
      <w:r>
        <w:rPr>
          <w:lang w:val="en-US" w:eastAsia="es-ES"/>
        </w:rPr>
        <w:t>]</w:t>
      </w:r>
      <w:r>
        <w:rPr>
          <w:lang w:val="en-US" w:eastAsia="es-ES"/>
        </w:rPr>
        <w:tab/>
        <w:t xml:space="preserve">Michael Kriegel, </w:t>
      </w:r>
      <w:r w:rsidRPr="0063427E">
        <w:rPr>
          <w:lang w:val="en-US" w:eastAsia="es-ES"/>
        </w:rPr>
        <w:t>Musical instruments in virtual environments using optical tracking systems, 2005.</w:t>
      </w:r>
    </w:p>
    <w:p w:rsidR="008E02BB" w:rsidRPr="00FA034C" w:rsidRDefault="008E02BB" w:rsidP="004730B8">
      <w:pPr>
        <w:pStyle w:val="TesisCuerpo"/>
        <w:ind w:left="1440" w:hanging="732"/>
        <w:rPr>
          <w:lang w:val="en-US" w:eastAsia="es-ES"/>
        </w:rPr>
      </w:pPr>
      <w:r w:rsidRPr="000706B6">
        <w:rPr>
          <w:lang w:val="en-US" w:eastAsia="es-ES"/>
        </w:rPr>
        <w:t>[2</w:t>
      </w:r>
      <w:r w:rsidR="00E60285">
        <w:rPr>
          <w:lang w:val="en-US" w:eastAsia="es-ES"/>
        </w:rPr>
        <w:t>0</w:t>
      </w:r>
      <w:r w:rsidRPr="000706B6">
        <w:rPr>
          <w:lang w:val="en-US" w:eastAsia="es-ES"/>
        </w:rPr>
        <w:t>]</w:t>
      </w:r>
      <w:r>
        <w:rPr>
          <w:lang w:val="en-US" w:eastAsia="es-ES"/>
        </w:rPr>
        <w:tab/>
      </w:r>
      <w:r w:rsidRPr="000706B6">
        <w:rPr>
          <w:lang w:val="en-US" w:eastAsia="es-ES"/>
        </w:rPr>
        <w:t xml:space="preserve">Grigore C. Burdea, Haptic Feedback for Virtual Reality, </w:t>
      </w:r>
      <w:r>
        <w:rPr>
          <w:lang w:val="en-US" w:eastAsia="es-ES"/>
        </w:rPr>
        <w:t>1999</w:t>
      </w:r>
      <w:r w:rsidRPr="000706B6">
        <w:rPr>
          <w:lang w:val="en-US" w:eastAsia="es-ES"/>
        </w:rPr>
        <w:t>.</w:t>
      </w:r>
      <w:r w:rsidRPr="0063427E">
        <w:rPr>
          <w:lang w:val="en-US" w:eastAsia="es-ES"/>
        </w:rPr>
        <w:t xml:space="preserve"> </w:t>
      </w:r>
    </w:p>
    <w:sectPr w:rsidR="008E02BB" w:rsidRPr="00FA034C" w:rsidSect="004019D9">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2E9" w:rsidRDefault="00E422E9">
      <w:r>
        <w:separator/>
      </w:r>
    </w:p>
    <w:p w:rsidR="00E422E9" w:rsidRDefault="00E422E9"/>
  </w:endnote>
  <w:endnote w:type="continuationSeparator" w:id="1">
    <w:p w:rsidR="00E422E9" w:rsidRDefault="00E422E9">
      <w:r>
        <w:continuationSeparator/>
      </w:r>
    </w:p>
    <w:p w:rsidR="00E422E9" w:rsidRDefault="00E422E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973E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A58B3" w:rsidRDefault="002A58B3" w:rsidP="005A348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8A5A8B">
    <w:pPr>
      <w:pStyle w:val="Piedepgina"/>
      <w:framePr w:wrap="around" w:vAnchor="text" w:hAnchor="page" w:x="14689" w:y="432"/>
      <w:rPr>
        <w:rStyle w:val="Nmerodepgina"/>
      </w:rPr>
    </w:pPr>
    <w:r>
      <w:rPr>
        <w:rStyle w:val="Nmerodepgina"/>
      </w:rPr>
      <w:fldChar w:fldCharType="begin"/>
    </w:r>
    <w:r>
      <w:rPr>
        <w:rStyle w:val="Nmerodepgina"/>
      </w:rPr>
      <w:instrText xml:space="preserve">PAGE  </w:instrText>
    </w:r>
    <w:r>
      <w:rPr>
        <w:rStyle w:val="Nmerodepgina"/>
      </w:rPr>
      <w:fldChar w:fldCharType="separate"/>
    </w:r>
    <w:r w:rsidR="00A65C52">
      <w:rPr>
        <w:rStyle w:val="Nmerodepgina"/>
        <w:noProof/>
      </w:rPr>
      <w:t>65</w:t>
    </w:r>
    <w:r>
      <w:rPr>
        <w:rStyle w:val="Nmerodepgina"/>
      </w:rPr>
      <w:fldChar w:fldCharType="end"/>
    </w:r>
  </w:p>
  <w:p w:rsidR="002A58B3" w:rsidRPr="00083CD1" w:rsidRDefault="002A58B3" w:rsidP="00101087">
    <w:pPr>
      <w:pStyle w:val="Piedepgina"/>
      <w:ind w:right="360"/>
      <w:jc w:val="both"/>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Pr="00083CD1" w:rsidRDefault="002A58B3" w:rsidP="00101087">
    <w:pPr>
      <w:pStyle w:val="Piedepgina"/>
      <w:ind w:right="360"/>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2E9" w:rsidRDefault="00E422E9">
      <w:r>
        <w:separator/>
      </w:r>
    </w:p>
    <w:p w:rsidR="00E422E9" w:rsidRDefault="00E422E9"/>
  </w:footnote>
  <w:footnote w:type="continuationSeparator" w:id="1">
    <w:p w:rsidR="00E422E9" w:rsidRDefault="00E422E9">
      <w:r>
        <w:continuationSeparator/>
      </w:r>
    </w:p>
    <w:p w:rsidR="00E422E9" w:rsidRDefault="00E422E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8A5A8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A58B3" w:rsidRDefault="002A58B3" w:rsidP="00973AFB">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A6101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5C52">
      <w:rPr>
        <w:rStyle w:val="Nmerodepgina"/>
        <w:noProof/>
      </w:rPr>
      <w:t>XIII</w:t>
    </w:r>
    <w:r>
      <w:rPr>
        <w:rStyle w:val="Nmerodepgina"/>
      </w:rPr>
      <w:fldChar w:fldCharType="end"/>
    </w:r>
  </w:p>
  <w:p w:rsidR="002A58B3" w:rsidRDefault="002A58B3" w:rsidP="00124B81">
    <w:pPr>
      <w:pStyle w:val="Encabezado"/>
      <w:ind w:right="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B81" w:rsidRDefault="00124B81" w:rsidP="00A6101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5C52">
      <w:rPr>
        <w:rStyle w:val="Nmerodepgina"/>
        <w:noProof/>
      </w:rPr>
      <w:t>41</w:t>
    </w:r>
    <w:r>
      <w:rPr>
        <w:rStyle w:val="Nmerodepgina"/>
      </w:rPr>
      <w:fldChar w:fldCharType="end"/>
    </w:r>
  </w:p>
  <w:p w:rsidR="00124B81" w:rsidRDefault="00124B81" w:rsidP="00124B81">
    <w:pPr>
      <w:pStyle w:val="Encabezado"/>
      <w:ind w:right="360"/>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C84A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A58B3" w:rsidRDefault="002A58B3" w:rsidP="00DD5F7F">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6E7A4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5C52">
      <w:rPr>
        <w:rStyle w:val="Nmerodepgina"/>
        <w:noProof/>
      </w:rPr>
      <w:t>63</w:t>
    </w:r>
    <w:r>
      <w:rPr>
        <w:rStyle w:val="Nmerodepgina"/>
      </w:rPr>
      <w:fldChar w:fldCharType="end"/>
    </w:r>
  </w:p>
  <w:p w:rsidR="002A58B3" w:rsidRDefault="002A58B3" w:rsidP="00DD5F7F">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C84A73">
    <w:pPr>
      <w:pStyle w:val="Encabezado"/>
      <w:framePr w:wrap="around" w:vAnchor="text" w:hAnchor="margin" w:xAlign="right" w:y="1"/>
      <w:rPr>
        <w:rStyle w:val="Nmerodepgina"/>
      </w:rPr>
    </w:pPr>
  </w:p>
  <w:p w:rsidR="002A58B3" w:rsidRDefault="002A58B3" w:rsidP="00DD5F7F">
    <w:pPr>
      <w:pStyle w:val="Encabezado"/>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DD5F7F">
    <w:pPr>
      <w:pStyle w:val="Encabezado"/>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C84A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0C64">
      <w:rPr>
        <w:rStyle w:val="Nmerodepgina"/>
        <w:noProof/>
      </w:rPr>
      <w:t>67</w:t>
    </w:r>
    <w:r>
      <w:rPr>
        <w:rStyle w:val="Nmerodepgina"/>
      </w:rPr>
      <w:fldChar w:fldCharType="end"/>
    </w:r>
  </w:p>
  <w:p w:rsidR="002A58B3" w:rsidRDefault="002A58B3" w:rsidP="00DD5F7F">
    <w:pPr>
      <w:pStyle w:val="Encabezado"/>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8B3" w:rsidRDefault="002A58B3" w:rsidP="00DD5F7F">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190C"/>
    <w:multiLevelType w:val="hybridMultilevel"/>
    <w:tmpl w:val="396AF1D8"/>
    <w:lvl w:ilvl="0" w:tplc="0C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32"/>
        </w:tabs>
        <w:ind w:left="732" w:hanging="360"/>
      </w:pPr>
      <w:rPr>
        <w:rFonts w:ascii="Courier New" w:hAnsi="Courier New" w:cs="Courier New" w:hint="default"/>
      </w:rPr>
    </w:lvl>
    <w:lvl w:ilvl="2" w:tplc="04090005" w:tentative="1">
      <w:start w:val="1"/>
      <w:numFmt w:val="bullet"/>
      <w:lvlText w:val=""/>
      <w:lvlJc w:val="left"/>
      <w:pPr>
        <w:tabs>
          <w:tab w:val="num" w:pos="1452"/>
        </w:tabs>
        <w:ind w:left="1452" w:hanging="360"/>
      </w:pPr>
      <w:rPr>
        <w:rFonts w:ascii="Wingdings" w:hAnsi="Wingdings" w:hint="default"/>
      </w:rPr>
    </w:lvl>
    <w:lvl w:ilvl="3" w:tplc="04090001" w:tentative="1">
      <w:start w:val="1"/>
      <w:numFmt w:val="bullet"/>
      <w:lvlText w:val=""/>
      <w:lvlJc w:val="left"/>
      <w:pPr>
        <w:tabs>
          <w:tab w:val="num" w:pos="2172"/>
        </w:tabs>
        <w:ind w:left="2172" w:hanging="360"/>
      </w:pPr>
      <w:rPr>
        <w:rFonts w:ascii="Symbol" w:hAnsi="Symbol" w:hint="default"/>
      </w:rPr>
    </w:lvl>
    <w:lvl w:ilvl="4" w:tplc="04090003" w:tentative="1">
      <w:start w:val="1"/>
      <w:numFmt w:val="bullet"/>
      <w:lvlText w:val="o"/>
      <w:lvlJc w:val="left"/>
      <w:pPr>
        <w:tabs>
          <w:tab w:val="num" w:pos="2892"/>
        </w:tabs>
        <w:ind w:left="2892" w:hanging="360"/>
      </w:pPr>
      <w:rPr>
        <w:rFonts w:ascii="Courier New" w:hAnsi="Courier New" w:cs="Courier New" w:hint="default"/>
      </w:rPr>
    </w:lvl>
    <w:lvl w:ilvl="5" w:tplc="04090005" w:tentative="1">
      <w:start w:val="1"/>
      <w:numFmt w:val="bullet"/>
      <w:lvlText w:val=""/>
      <w:lvlJc w:val="left"/>
      <w:pPr>
        <w:tabs>
          <w:tab w:val="num" w:pos="3612"/>
        </w:tabs>
        <w:ind w:left="3612" w:hanging="360"/>
      </w:pPr>
      <w:rPr>
        <w:rFonts w:ascii="Wingdings" w:hAnsi="Wingdings" w:hint="default"/>
      </w:rPr>
    </w:lvl>
    <w:lvl w:ilvl="6" w:tplc="04090001" w:tentative="1">
      <w:start w:val="1"/>
      <w:numFmt w:val="bullet"/>
      <w:lvlText w:val=""/>
      <w:lvlJc w:val="left"/>
      <w:pPr>
        <w:tabs>
          <w:tab w:val="num" w:pos="4332"/>
        </w:tabs>
        <w:ind w:left="4332" w:hanging="360"/>
      </w:pPr>
      <w:rPr>
        <w:rFonts w:ascii="Symbol" w:hAnsi="Symbol" w:hint="default"/>
      </w:rPr>
    </w:lvl>
    <w:lvl w:ilvl="7" w:tplc="04090003" w:tentative="1">
      <w:start w:val="1"/>
      <w:numFmt w:val="bullet"/>
      <w:lvlText w:val="o"/>
      <w:lvlJc w:val="left"/>
      <w:pPr>
        <w:tabs>
          <w:tab w:val="num" w:pos="5052"/>
        </w:tabs>
        <w:ind w:left="5052" w:hanging="360"/>
      </w:pPr>
      <w:rPr>
        <w:rFonts w:ascii="Courier New" w:hAnsi="Courier New" w:cs="Courier New" w:hint="default"/>
      </w:rPr>
    </w:lvl>
    <w:lvl w:ilvl="8" w:tplc="04090005" w:tentative="1">
      <w:start w:val="1"/>
      <w:numFmt w:val="bullet"/>
      <w:lvlText w:val=""/>
      <w:lvlJc w:val="left"/>
      <w:pPr>
        <w:tabs>
          <w:tab w:val="num" w:pos="5772"/>
        </w:tabs>
        <w:ind w:left="5772" w:hanging="360"/>
      </w:pPr>
      <w:rPr>
        <w:rFonts w:ascii="Wingdings" w:hAnsi="Wingdings" w:hint="default"/>
      </w:rPr>
    </w:lvl>
  </w:abstractNum>
  <w:abstractNum w:abstractNumId="1">
    <w:nsid w:val="07341364"/>
    <w:multiLevelType w:val="hybridMultilevel"/>
    <w:tmpl w:val="38DA6FA2"/>
    <w:lvl w:ilvl="0" w:tplc="0C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9C5BEB"/>
    <w:multiLevelType w:val="hybridMultilevel"/>
    <w:tmpl w:val="2FAAE510"/>
    <w:lvl w:ilvl="0" w:tplc="0C0A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92"/>
        </w:tabs>
        <w:ind w:left="1092" w:hanging="360"/>
      </w:pPr>
      <w:rPr>
        <w:rFonts w:ascii="Courier New" w:hAnsi="Courier New" w:cs="Courier New" w:hint="default"/>
      </w:rPr>
    </w:lvl>
    <w:lvl w:ilvl="2" w:tplc="04090005" w:tentative="1">
      <w:start w:val="1"/>
      <w:numFmt w:val="bullet"/>
      <w:lvlText w:val=""/>
      <w:lvlJc w:val="left"/>
      <w:pPr>
        <w:tabs>
          <w:tab w:val="num" w:pos="1812"/>
        </w:tabs>
        <w:ind w:left="1812" w:hanging="360"/>
      </w:pPr>
      <w:rPr>
        <w:rFonts w:ascii="Wingdings" w:hAnsi="Wingdings" w:hint="default"/>
      </w:rPr>
    </w:lvl>
    <w:lvl w:ilvl="3" w:tplc="04090001" w:tentative="1">
      <w:start w:val="1"/>
      <w:numFmt w:val="bullet"/>
      <w:lvlText w:val=""/>
      <w:lvlJc w:val="left"/>
      <w:pPr>
        <w:tabs>
          <w:tab w:val="num" w:pos="2532"/>
        </w:tabs>
        <w:ind w:left="2532" w:hanging="360"/>
      </w:pPr>
      <w:rPr>
        <w:rFonts w:ascii="Symbol" w:hAnsi="Symbol" w:hint="default"/>
      </w:rPr>
    </w:lvl>
    <w:lvl w:ilvl="4" w:tplc="04090003" w:tentative="1">
      <w:start w:val="1"/>
      <w:numFmt w:val="bullet"/>
      <w:lvlText w:val="o"/>
      <w:lvlJc w:val="left"/>
      <w:pPr>
        <w:tabs>
          <w:tab w:val="num" w:pos="3252"/>
        </w:tabs>
        <w:ind w:left="3252" w:hanging="360"/>
      </w:pPr>
      <w:rPr>
        <w:rFonts w:ascii="Courier New" w:hAnsi="Courier New" w:cs="Courier New" w:hint="default"/>
      </w:rPr>
    </w:lvl>
    <w:lvl w:ilvl="5" w:tplc="04090005" w:tentative="1">
      <w:start w:val="1"/>
      <w:numFmt w:val="bullet"/>
      <w:lvlText w:val=""/>
      <w:lvlJc w:val="left"/>
      <w:pPr>
        <w:tabs>
          <w:tab w:val="num" w:pos="3972"/>
        </w:tabs>
        <w:ind w:left="3972" w:hanging="360"/>
      </w:pPr>
      <w:rPr>
        <w:rFonts w:ascii="Wingdings" w:hAnsi="Wingdings" w:hint="default"/>
      </w:rPr>
    </w:lvl>
    <w:lvl w:ilvl="6" w:tplc="04090001" w:tentative="1">
      <w:start w:val="1"/>
      <w:numFmt w:val="bullet"/>
      <w:lvlText w:val=""/>
      <w:lvlJc w:val="left"/>
      <w:pPr>
        <w:tabs>
          <w:tab w:val="num" w:pos="4692"/>
        </w:tabs>
        <w:ind w:left="4692" w:hanging="360"/>
      </w:pPr>
      <w:rPr>
        <w:rFonts w:ascii="Symbol" w:hAnsi="Symbol" w:hint="default"/>
      </w:rPr>
    </w:lvl>
    <w:lvl w:ilvl="7" w:tplc="04090003" w:tentative="1">
      <w:start w:val="1"/>
      <w:numFmt w:val="bullet"/>
      <w:lvlText w:val="o"/>
      <w:lvlJc w:val="left"/>
      <w:pPr>
        <w:tabs>
          <w:tab w:val="num" w:pos="5412"/>
        </w:tabs>
        <w:ind w:left="5412" w:hanging="360"/>
      </w:pPr>
      <w:rPr>
        <w:rFonts w:ascii="Courier New" w:hAnsi="Courier New" w:cs="Courier New" w:hint="default"/>
      </w:rPr>
    </w:lvl>
    <w:lvl w:ilvl="8" w:tplc="04090005" w:tentative="1">
      <w:start w:val="1"/>
      <w:numFmt w:val="bullet"/>
      <w:lvlText w:val=""/>
      <w:lvlJc w:val="left"/>
      <w:pPr>
        <w:tabs>
          <w:tab w:val="num" w:pos="6132"/>
        </w:tabs>
        <w:ind w:left="6132" w:hanging="360"/>
      </w:pPr>
      <w:rPr>
        <w:rFonts w:ascii="Wingdings" w:hAnsi="Wingdings" w:hint="default"/>
      </w:rPr>
    </w:lvl>
  </w:abstractNum>
  <w:abstractNum w:abstractNumId="3">
    <w:nsid w:val="109421B7"/>
    <w:multiLevelType w:val="multilevel"/>
    <w:tmpl w:val="8F7CF5D0"/>
    <w:lvl w:ilvl="0">
      <w:start w:val="3"/>
      <w:numFmt w:val="none"/>
      <w:lvlText w:val="5.4"/>
      <w:lvlJc w:val="left"/>
      <w:pPr>
        <w:tabs>
          <w:tab w:val="num" w:pos="705"/>
        </w:tabs>
        <w:ind w:left="705" w:hanging="705"/>
      </w:pPr>
      <w:rPr>
        <w:rFonts w:hint="default"/>
      </w:rPr>
    </w:lvl>
    <w:lvl w:ilvl="1">
      <w:start w:val="1"/>
      <w:numFmt w:val="none"/>
      <w:lvlText w:val="4.1"/>
      <w:lvlJc w:val="left"/>
      <w:pPr>
        <w:tabs>
          <w:tab w:val="num" w:pos="720"/>
        </w:tabs>
        <w:ind w:left="720" w:hanging="720"/>
      </w:pPr>
      <w:rPr>
        <w:rFonts w:hint="default"/>
      </w:rPr>
    </w:lvl>
    <w:lvl w:ilvl="2">
      <w:start w:val="1"/>
      <w:numFmt w:val="none"/>
      <w:lvlText w:val="1.2"/>
      <w:lvlJc w:val="left"/>
      <w:pPr>
        <w:tabs>
          <w:tab w:val="num" w:pos="1080"/>
        </w:tabs>
        <w:ind w:left="1080" w:hanging="1080"/>
      </w:pPr>
      <w:rPr>
        <w:rFonts w:hint="default"/>
      </w:rPr>
    </w:lvl>
    <w:lvl w:ilvl="3">
      <w:start w:val="1"/>
      <w:numFmt w:val="none"/>
      <w:lvlText w:val="5.4"/>
      <w:lvlJc w:val="left"/>
      <w:pPr>
        <w:tabs>
          <w:tab w:val="num" w:pos="1080"/>
        </w:tabs>
        <w:ind w:left="1080" w:hanging="1080"/>
      </w:pPr>
      <w:rPr>
        <w:rFonts w:hint="default"/>
      </w:rPr>
    </w:lvl>
    <w:lvl w:ilvl="4">
      <w:start w:val="1"/>
      <w:numFmt w:val="none"/>
      <w:lvlText w:val="5.4"/>
      <w:lvlJc w:val="left"/>
      <w:pPr>
        <w:tabs>
          <w:tab w:val="num" w:pos="1440"/>
        </w:tabs>
        <w:ind w:left="1440" w:hanging="1440"/>
      </w:pPr>
      <w:rPr>
        <w:rFonts w:hint="default"/>
      </w:rPr>
    </w:lvl>
    <w:lvl w:ilvl="5">
      <w:start w:val="1"/>
      <w:numFmt w:val="none"/>
      <w:lvlText w:val="5.4"/>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15EE10CA"/>
    <w:multiLevelType w:val="multilevel"/>
    <w:tmpl w:val="2A36BA5E"/>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sz w:val="24"/>
        <w:szCs w:val="24"/>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5">
    <w:nsid w:val="160C7BEC"/>
    <w:multiLevelType w:val="multilevel"/>
    <w:tmpl w:val="5CCA4C84"/>
    <w:lvl w:ilvl="0">
      <w:start w:val="3"/>
      <w:numFmt w:val="none"/>
      <w:lvlText w:val="%13.1"/>
      <w:lvlJc w:val="left"/>
      <w:pPr>
        <w:tabs>
          <w:tab w:val="num" w:pos="705"/>
        </w:tabs>
        <w:ind w:left="705" w:hanging="705"/>
      </w:pPr>
      <w:rPr>
        <w:rFonts w:ascii="Arial" w:hAnsi="Arial" w:hint="default"/>
        <w:sz w:val="24"/>
      </w:rPr>
    </w:lvl>
    <w:lvl w:ilvl="1">
      <w:start w:val="1"/>
      <w:numFmt w:val="none"/>
      <w:lvlRestart w:val="0"/>
      <w:lvlText w:val="3.2"/>
      <w:lvlJc w:val="left"/>
      <w:pPr>
        <w:tabs>
          <w:tab w:val="num" w:pos="720"/>
        </w:tabs>
        <w:ind w:left="720" w:hanging="720"/>
      </w:pPr>
      <w:rPr>
        <w:rFonts w:ascii="Arial" w:hAnsi="Arial" w:hint="default"/>
        <w:sz w:val="24"/>
      </w:rPr>
    </w:lvl>
    <w:lvl w:ilvl="2">
      <w:start w:val="3"/>
      <w:numFmt w:val="none"/>
      <w:lvlRestart w:val="0"/>
      <w:lvlText w:val="3.3"/>
      <w:lvlJc w:val="left"/>
      <w:pPr>
        <w:tabs>
          <w:tab w:val="num" w:pos="792"/>
        </w:tabs>
        <w:ind w:left="1080" w:hanging="1080"/>
      </w:pPr>
      <w:rPr>
        <w:rFonts w:ascii="Arial" w:hAnsi="Arial" w:hint="default"/>
        <w:sz w:val="24"/>
      </w:rPr>
    </w:lvl>
    <w:lvl w:ilvl="3">
      <w:start w:val="1"/>
      <w:numFmt w:val="none"/>
      <w:lvlRestart w:val="0"/>
      <w:lvlText w:val="3.4"/>
      <w:lvlJc w:val="left"/>
      <w:pPr>
        <w:tabs>
          <w:tab w:val="num" w:pos="1080"/>
        </w:tabs>
        <w:ind w:left="1080" w:hanging="1080"/>
      </w:pPr>
      <w:rPr>
        <w:rFonts w:ascii="Arial" w:hAnsi="Arial" w:hint="default"/>
        <w:sz w:val="24"/>
      </w:rPr>
    </w:lvl>
    <w:lvl w:ilvl="4">
      <w:start w:val="1"/>
      <w:numFmt w:val="none"/>
      <w:lvlRestart w:val="0"/>
      <w:lvlText w:val="3.5"/>
      <w:lvlJc w:val="left"/>
      <w:pPr>
        <w:tabs>
          <w:tab w:val="num" w:pos="1440"/>
        </w:tabs>
        <w:ind w:left="1440" w:hanging="1440"/>
      </w:pPr>
      <w:rPr>
        <w:rFonts w:ascii="Arial" w:hAnsi="Arial" w:hint="default"/>
        <w:sz w:val="24"/>
      </w:rPr>
    </w:lvl>
    <w:lvl w:ilvl="5">
      <w:start w:val="1"/>
      <w:numFmt w:val="none"/>
      <w:lvlRestart w:val="0"/>
      <w:lvlText w:val="3.6"/>
      <w:lvlJc w:val="left"/>
      <w:pPr>
        <w:tabs>
          <w:tab w:val="num" w:pos="1800"/>
        </w:tabs>
        <w:ind w:left="1800" w:hanging="1800"/>
      </w:pPr>
      <w:rPr>
        <w:rFonts w:ascii="Arial" w:hAnsi="Arial" w:hint="default"/>
        <w:sz w:val="24"/>
      </w:rPr>
    </w:lvl>
    <w:lvl w:ilvl="6">
      <w:start w:val="1"/>
      <w:numFmt w:val="none"/>
      <w:lvlRestart w:val="0"/>
      <w:lvlText w:val="3.7"/>
      <w:lvlJc w:val="left"/>
      <w:pPr>
        <w:tabs>
          <w:tab w:val="num" w:pos="2160"/>
        </w:tabs>
        <w:ind w:left="2160" w:hanging="2160"/>
      </w:pPr>
      <w:rPr>
        <w:rFonts w:ascii="Arial" w:hAnsi="Arial" w:hint="default"/>
        <w:sz w:val="24"/>
      </w:rPr>
    </w:lvl>
    <w:lvl w:ilvl="7">
      <w:start w:val="1"/>
      <w:numFmt w:val="none"/>
      <w:lvlRestart w:val="0"/>
      <w:lvlText w:val="3.8"/>
      <w:lvlJc w:val="left"/>
      <w:pPr>
        <w:tabs>
          <w:tab w:val="num" w:pos="2160"/>
        </w:tabs>
        <w:ind w:left="2160" w:hanging="2160"/>
      </w:pPr>
      <w:rPr>
        <w:rFonts w:ascii="Arial" w:hAnsi="Arial" w:hint="default"/>
        <w:sz w:val="24"/>
      </w:rPr>
    </w:lvl>
    <w:lvl w:ilvl="8">
      <w:start w:val="1"/>
      <w:numFmt w:val="none"/>
      <w:lvlRestart w:val="0"/>
      <w:lvlText w:val="3.9"/>
      <w:lvlJc w:val="left"/>
      <w:pPr>
        <w:tabs>
          <w:tab w:val="num" w:pos="2520"/>
        </w:tabs>
        <w:ind w:left="2520" w:hanging="2520"/>
      </w:pPr>
      <w:rPr>
        <w:rFonts w:ascii="Arial" w:hAnsi="Arial" w:hint="default"/>
        <w:sz w:val="24"/>
      </w:rPr>
    </w:lvl>
  </w:abstractNum>
  <w:abstractNum w:abstractNumId="6">
    <w:nsid w:val="1ACF1C63"/>
    <w:multiLevelType w:val="multilevel"/>
    <w:tmpl w:val="8DC2B92E"/>
    <w:numStyleLink w:val="Capitulo1"/>
  </w:abstractNum>
  <w:abstractNum w:abstractNumId="7">
    <w:nsid w:val="1E6D62CA"/>
    <w:multiLevelType w:val="multilevel"/>
    <w:tmpl w:val="2BFCA9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0231D06"/>
    <w:multiLevelType w:val="multilevel"/>
    <w:tmpl w:val="C4B86FC0"/>
    <w:lvl w:ilvl="0">
      <w:start w:val="1"/>
      <w:numFmt w:val="none"/>
      <w:lvlText w:val="4."/>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0675929"/>
    <w:multiLevelType w:val="multilevel"/>
    <w:tmpl w:val="AA2E289A"/>
    <w:lvl w:ilvl="0">
      <w:start w:val="3"/>
      <w:numFmt w:val="decimal"/>
      <w:lvlText w:val="%1"/>
      <w:lvlJc w:val="left"/>
      <w:pPr>
        <w:tabs>
          <w:tab w:val="num" w:pos="405"/>
        </w:tabs>
        <w:ind w:left="405" w:hanging="40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6"/>
      <w:lvlJc w:val="left"/>
      <w:pPr>
        <w:tabs>
          <w:tab w:val="num" w:pos="1080"/>
        </w:tabs>
        <w:ind w:left="1080" w:hanging="1080"/>
      </w:pPr>
      <w:rPr>
        <w:rFonts w:ascii="Arial" w:hAnsi="Arial" w:hint="default"/>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21641F07"/>
    <w:multiLevelType w:val="hybridMultilevel"/>
    <w:tmpl w:val="2BFCA9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6A239A"/>
    <w:multiLevelType w:val="hybridMultilevel"/>
    <w:tmpl w:val="17987E18"/>
    <w:lvl w:ilvl="0" w:tplc="04090001">
      <w:start w:val="1"/>
      <w:numFmt w:val="bullet"/>
      <w:lvlText w:val=""/>
      <w:lvlJc w:val="left"/>
      <w:pPr>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16CC4"/>
    <w:multiLevelType w:val="multilevel"/>
    <w:tmpl w:val="9CA61980"/>
    <w:lvl w:ilvl="0">
      <w:start w:val="1"/>
      <w:numFmt w:val="none"/>
      <w:lvlText w:val="5.1"/>
      <w:lvlJc w:val="left"/>
      <w:pPr>
        <w:tabs>
          <w:tab w:val="num" w:pos="720"/>
        </w:tabs>
        <w:ind w:left="405" w:hanging="405"/>
      </w:pPr>
      <w:rPr>
        <w:rFonts w:hint="default"/>
      </w:rPr>
    </w:lvl>
    <w:lvl w:ilvl="1">
      <w:start w:val="1"/>
      <w:numFmt w:val="none"/>
      <w:lvlText w:val="5.2"/>
      <w:lvlJc w:val="left"/>
      <w:pPr>
        <w:tabs>
          <w:tab w:val="num" w:pos="720"/>
        </w:tabs>
        <w:ind w:left="720" w:hanging="720"/>
      </w:pPr>
      <w:rPr>
        <w:rFonts w:hint="default"/>
      </w:rPr>
    </w:lvl>
    <w:lvl w:ilvl="2">
      <w:start w:val="1"/>
      <w:numFmt w:val="decimal"/>
      <w:lvlText w:val="%15.3"/>
      <w:lvlJc w:val="left"/>
      <w:pPr>
        <w:tabs>
          <w:tab w:val="num" w:pos="720"/>
        </w:tabs>
        <w:ind w:left="1080" w:hanging="1080"/>
      </w:pPr>
      <w:rPr>
        <w:rFonts w:hint="default"/>
        <w:sz w:val="24"/>
        <w:szCs w:val="24"/>
      </w:rPr>
    </w:lvl>
    <w:lvl w:ilvl="3">
      <w:start w:val="1"/>
      <w:numFmt w:val="none"/>
      <w:lvlText w:val="5.4"/>
      <w:lvlJc w:val="left"/>
      <w:pPr>
        <w:tabs>
          <w:tab w:val="num" w:pos="720"/>
        </w:tabs>
        <w:ind w:left="1080" w:hanging="1080"/>
      </w:pPr>
      <w:rPr>
        <w:rFonts w:hint="default"/>
      </w:rPr>
    </w:lvl>
    <w:lvl w:ilvl="4">
      <w:start w:val="1"/>
      <w:numFmt w:val="decimal"/>
      <w:lvlText w:val="%15.5"/>
      <w:lvlJc w:val="left"/>
      <w:pPr>
        <w:tabs>
          <w:tab w:val="num" w:pos="1440"/>
        </w:tabs>
        <w:ind w:left="1440" w:hanging="1440"/>
      </w:pPr>
      <w:rPr>
        <w:rFonts w:hint="default"/>
      </w:rPr>
    </w:lvl>
    <w:lvl w:ilvl="5">
      <w:start w:val="1"/>
      <w:numFmt w:val="decimal"/>
      <w:lvlText w:val="%6%15.6"/>
      <w:lvlJc w:val="left"/>
      <w:pPr>
        <w:tabs>
          <w:tab w:val="num" w:pos="1800"/>
        </w:tabs>
        <w:ind w:left="1800" w:hanging="1800"/>
      </w:pPr>
      <w:rPr>
        <w:rFonts w:hint="default"/>
      </w:rPr>
    </w:lvl>
    <w:lvl w:ilvl="6">
      <w:start w:val="1"/>
      <w:numFmt w:val="decimal"/>
      <w:lvlText w:val="%7%15.7"/>
      <w:lvlJc w:val="left"/>
      <w:pPr>
        <w:tabs>
          <w:tab w:val="num" w:pos="2160"/>
        </w:tabs>
        <w:ind w:left="2160" w:hanging="2160"/>
      </w:pPr>
      <w:rPr>
        <w:rFonts w:hint="default"/>
      </w:rPr>
    </w:lvl>
    <w:lvl w:ilvl="7">
      <w:start w:val="1"/>
      <w:numFmt w:val="decimal"/>
      <w:lvlText w:val="%8%15.8"/>
      <w:lvlJc w:val="left"/>
      <w:pPr>
        <w:tabs>
          <w:tab w:val="num" w:pos="2160"/>
        </w:tabs>
        <w:ind w:left="2160" w:hanging="2160"/>
      </w:pPr>
      <w:rPr>
        <w:rFonts w:hint="default"/>
      </w:rPr>
    </w:lvl>
    <w:lvl w:ilvl="8">
      <w:start w:val="1"/>
      <w:numFmt w:val="decimal"/>
      <w:lvlText w:val="%9%15.9"/>
      <w:lvlJc w:val="left"/>
      <w:pPr>
        <w:tabs>
          <w:tab w:val="num" w:pos="2520"/>
        </w:tabs>
        <w:ind w:left="2520" w:hanging="2520"/>
      </w:pPr>
      <w:rPr>
        <w:rFonts w:hint="default"/>
      </w:rPr>
    </w:lvl>
  </w:abstractNum>
  <w:abstractNum w:abstractNumId="13">
    <w:nsid w:val="253F2386"/>
    <w:multiLevelType w:val="multilevel"/>
    <w:tmpl w:val="04090023"/>
    <w:lvl w:ilvl="0">
      <w:start w:val="1"/>
      <w:numFmt w:val="upperRoman"/>
      <w:pStyle w:val="Ttulo1"/>
      <w:lvlText w:val="Artículo %1."/>
      <w:lvlJc w:val="left"/>
      <w:pPr>
        <w:tabs>
          <w:tab w:val="num" w:pos="1800"/>
        </w:tabs>
        <w:ind w:left="0" w:firstLine="0"/>
      </w:pPr>
    </w:lvl>
    <w:lvl w:ilvl="1">
      <w:start w:val="1"/>
      <w:numFmt w:val="decimalZero"/>
      <w:isLgl/>
      <w:lvlText w:val="Secció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2C155EDB"/>
    <w:multiLevelType w:val="hybridMultilevel"/>
    <w:tmpl w:val="7A6CF00C"/>
    <w:lvl w:ilvl="0" w:tplc="0C0A0001">
      <w:start w:val="1"/>
      <w:numFmt w:val="bullet"/>
      <w:lvlText w:val=""/>
      <w:lvlJc w:val="left"/>
      <w:pPr>
        <w:tabs>
          <w:tab w:val="num" w:pos="1428"/>
        </w:tabs>
        <w:ind w:left="1428" w:hanging="360"/>
      </w:pPr>
      <w:rPr>
        <w:rFonts w:ascii="Symbol" w:hAnsi="Symbol" w:hint="default"/>
      </w:rPr>
    </w:lvl>
    <w:lvl w:ilvl="1" w:tplc="04090009">
      <w:start w:val="1"/>
      <w:numFmt w:val="bullet"/>
      <w:lvlText w:val=""/>
      <w:lvlJc w:val="left"/>
      <w:pPr>
        <w:tabs>
          <w:tab w:val="num" w:pos="2148"/>
        </w:tabs>
        <w:ind w:left="2148" w:hanging="360"/>
      </w:pPr>
      <w:rPr>
        <w:rFonts w:ascii="Wingdings" w:hAnsi="Wingdings" w:hint="default"/>
      </w:rPr>
    </w:lvl>
    <w:lvl w:ilvl="2" w:tplc="04090005">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5">
    <w:nsid w:val="2C4B79BC"/>
    <w:multiLevelType w:val="hybridMultilevel"/>
    <w:tmpl w:val="2618B0C0"/>
    <w:lvl w:ilvl="0" w:tplc="68E6DAFA">
      <w:start w:val="1"/>
      <w:numFmt w:val="none"/>
      <w:lvlText w:val="4."/>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CB3A42"/>
    <w:multiLevelType w:val="hybridMultilevel"/>
    <w:tmpl w:val="66E4AB32"/>
    <w:lvl w:ilvl="0" w:tplc="BAE47684">
      <w:start w:val="1"/>
      <w:numFmt w:val="none"/>
      <w:lvlText w:val="5."/>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C2151F"/>
    <w:multiLevelType w:val="hybridMultilevel"/>
    <w:tmpl w:val="EFB492E6"/>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nsid w:val="3E061A0E"/>
    <w:multiLevelType w:val="hybridMultilevel"/>
    <w:tmpl w:val="18EEEB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E52128A"/>
    <w:multiLevelType w:val="multilevel"/>
    <w:tmpl w:val="8DC2B92E"/>
    <w:styleLink w:val="Capitulo1"/>
    <w:lvl w:ilvl="0">
      <w:start w:val="3"/>
      <w:numFmt w:val="none"/>
      <w:lvlText w:val="%11.1"/>
      <w:lvlJc w:val="left"/>
      <w:pPr>
        <w:tabs>
          <w:tab w:val="num" w:pos="705"/>
        </w:tabs>
        <w:ind w:left="705" w:hanging="705"/>
      </w:pPr>
      <w:rPr>
        <w:rFonts w:ascii="Verdana" w:hAnsi="Verdana" w:hint="default"/>
        <w:sz w:val="24"/>
      </w:rPr>
    </w:lvl>
    <w:lvl w:ilvl="1">
      <w:start w:val="1"/>
      <w:numFmt w:val="none"/>
      <w:lvlText w:val="1.2"/>
      <w:lvlJc w:val="left"/>
      <w:pPr>
        <w:tabs>
          <w:tab w:val="num" w:pos="720"/>
        </w:tabs>
        <w:ind w:left="720" w:hanging="720"/>
      </w:pPr>
      <w:rPr>
        <w:rFonts w:hint="default"/>
      </w:rPr>
    </w:lvl>
    <w:lvl w:ilvl="2">
      <w:start w:val="3"/>
      <w:numFmt w:val="none"/>
      <w:lvlText w:val="1.1"/>
      <w:lvlJc w:val="left"/>
      <w:pPr>
        <w:tabs>
          <w:tab w:val="num" w:pos="1080"/>
        </w:tabs>
        <w:ind w:left="1080" w:hanging="1080"/>
      </w:pPr>
      <w:rPr>
        <w:rFonts w:ascii="Verdana" w:hAnsi="Verdana" w:hint="default"/>
        <w:sz w:val="24"/>
      </w:rPr>
    </w:lvl>
    <w:lvl w:ilvl="3">
      <w:start w:val="1"/>
      <w:numFmt w:val="none"/>
      <w:lvlText w:val="1.2"/>
      <w:lvlJc w:val="left"/>
      <w:pPr>
        <w:tabs>
          <w:tab w:val="num" w:pos="1080"/>
        </w:tabs>
        <w:ind w:left="1080" w:hanging="1080"/>
      </w:pPr>
      <w:rPr>
        <w:rFonts w:ascii="Verdana" w:hAnsi="Verdana" w:hint="default"/>
        <w:sz w:val="24"/>
      </w:rPr>
    </w:lvl>
    <w:lvl w:ilvl="4">
      <w:start w:val="1"/>
      <w:numFmt w:val="none"/>
      <w:lvlRestart w:val="1"/>
      <w:lvlText w:val="1.3"/>
      <w:lvlJc w:val="left"/>
      <w:pPr>
        <w:tabs>
          <w:tab w:val="num" w:pos="1440"/>
        </w:tabs>
        <w:ind w:left="1440" w:hanging="1440"/>
      </w:pPr>
      <w:rPr>
        <w:rFonts w:ascii="Verdana" w:hAnsi="Verdana" w:hint="default"/>
        <w:sz w:val="24"/>
      </w:rPr>
    </w:lvl>
    <w:lvl w:ilvl="5">
      <w:start w:val="1"/>
      <w:numFmt w:val="none"/>
      <w:lvlText w:val="1.4"/>
      <w:lvlJc w:val="left"/>
      <w:pPr>
        <w:tabs>
          <w:tab w:val="num" w:pos="1800"/>
        </w:tabs>
        <w:ind w:left="1800" w:hanging="1800"/>
      </w:pPr>
      <w:rPr>
        <w:rFonts w:ascii="Verdana" w:hAnsi="Verdana" w:hint="default"/>
        <w:sz w:val="24"/>
      </w:rPr>
    </w:lvl>
    <w:lvl w:ilvl="6">
      <w:start w:val="1"/>
      <w:numFmt w:val="decimal"/>
      <w:lvlText w:val="%7%11.7"/>
      <w:lvlJc w:val="left"/>
      <w:pPr>
        <w:tabs>
          <w:tab w:val="num" w:pos="2160"/>
        </w:tabs>
        <w:ind w:left="2160" w:hanging="2160"/>
      </w:pPr>
      <w:rPr>
        <w:rFonts w:hint="default"/>
      </w:rPr>
    </w:lvl>
    <w:lvl w:ilvl="7">
      <w:start w:val="1"/>
      <w:numFmt w:val="none"/>
      <w:lvlText w:val="1.8"/>
      <w:lvlJc w:val="left"/>
      <w:pPr>
        <w:tabs>
          <w:tab w:val="num" w:pos="2160"/>
        </w:tabs>
        <w:ind w:left="2160" w:hanging="2160"/>
      </w:pPr>
      <w:rPr>
        <w:rFonts w:hint="default"/>
      </w:rPr>
    </w:lvl>
    <w:lvl w:ilvl="8">
      <w:start w:val="1"/>
      <w:numFmt w:val="none"/>
      <w:lvlText w:val="1.9"/>
      <w:lvlJc w:val="left"/>
      <w:pPr>
        <w:tabs>
          <w:tab w:val="num" w:pos="2520"/>
        </w:tabs>
        <w:ind w:left="2520" w:hanging="2520"/>
      </w:pPr>
      <w:rPr>
        <w:rFonts w:hint="default"/>
      </w:rPr>
    </w:lvl>
  </w:abstractNum>
  <w:abstractNum w:abstractNumId="20">
    <w:nsid w:val="43BC5445"/>
    <w:multiLevelType w:val="multilevel"/>
    <w:tmpl w:val="E2707F56"/>
    <w:styleLink w:val="Capitulo3"/>
    <w:lvl w:ilvl="0">
      <w:start w:val="3"/>
      <w:numFmt w:val="none"/>
      <w:lvlText w:val="%13.1"/>
      <w:lvlJc w:val="left"/>
      <w:pPr>
        <w:tabs>
          <w:tab w:val="num" w:pos="705"/>
        </w:tabs>
        <w:ind w:left="705" w:hanging="705"/>
      </w:pPr>
      <w:rPr>
        <w:rFonts w:ascii="Verdana" w:hAnsi="Verdana" w:hint="default"/>
        <w:sz w:val="22"/>
      </w:rPr>
    </w:lvl>
    <w:lvl w:ilvl="1">
      <w:start w:val="1"/>
      <w:numFmt w:val="none"/>
      <w:lvlText w:val="3.2"/>
      <w:lvlJc w:val="left"/>
      <w:pPr>
        <w:tabs>
          <w:tab w:val="num" w:pos="720"/>
        </w:tabs>
        <w:ind w:left="720" w:hanging="720"/>
      </w:pPr>
      <w:rPr>
        <w:rFonts w:ascii="Verdana" w:hAnsi="Verdana" w:hint="default"/>
        <w:sz w:val="22"/>
      </w:rPr>
    </w:lvl>
    <w:lvl w:ilvl="2">
      <w:start w:val="3"/>
      <w:numFmt w:val="none"/>
      <w:lvlRestart w:val="0"/>
      <w:lvlText w:val="3.3"/>
      <w:lvlJc w:val="left"/>
      <w:pPr>
        <w:tabs>
          <w:tab w:val="num" w:pos="1080"/>
        </w:tabs>
        <w:ind w:left="1080" w:hanging="1080"/>
      </w:pPr>
      <w:rPr>
        <w:rFonts w:ascii="Verdana" w:hAnsi="Verdana" w:hint="default"/>
        <w:sz w:val="22"/>
      </w:rPr>
    </w:lvl>
    <w:lvl w:ilvl="3">
      <w:start w:val="1"/>
      <w:numFmt w:val="none"/>
      <w:lvlText w:val="3.4"/>
      <w:lvlJc w:val="left"/>
      <w:pPr>
        <w:tabs>
          <w:tab w:val="num" w:pos="1080"/>
        </w:tabs>
        <w:ind w:left="1080" w:hanging="1080"/>
      </w:pPr>
      <w:rPr>
        <w:rFonts w:ascii="Verdana" w:hAnsi="Verdana" w:hint="default"/>
        <w:sz w:val="22"/>
      </w:rPr>
    </w:lvl>
    <w:lvl w:ilvl="4">
      <w:start w:val="1"/>
      <w:numFmt w:val="none"/>
      <w:lvlRestart w:val="1"/>
      <w:lvlText w:val="3.5"/>
      <w:lvlJc w:val="left"/>
      <w:pPr>
        <w:tabs>
          <w:tab w:val="num" w:pos="1440"/>
        </w:tabs>
        <w:ind w:left="1440" w:hanging="1440"/>
      </w:pPr>
      <w:rPr>
        <w:rFonts w:ascii="Verdana" w:hAnsi="Verdana" w:hint="default"/>
        <w:sz w:val="22"/>
      </w:rPr>
    </w:lvl>
    <w:lvl w:ilvl="5">
      <w:start w:val="1"/>
      <w:numFmt w:val="none"/>
      <w:lvlText w:val="1.6"/>
      <w:lvlJc w:val="left"/>
      <w:pPr>
        <w:tabs>
          <w:tab w:val="num" w:pos="1800"/>
        </w:tabs>
        <w:ind w:left="1800" w:hanging="1800"/>
      </w:pPr>
      <w:rPr>
        <w:rFonts w:ascii="Verdana" w:hAnsi="Verdana" w:hint="default"/>
        <w:sz w:val="22"/>
      </w:rPr>
    </w:lvl>
    <w:lvl w:ilvl="6">
      <w:start w:val="1"/>
      <w:numFmt w:val="none"/>
      <w:lvlText w:val="3.7"/>
      <w:lvlJc w:val="left"/>
      <w:pPr>
        <w:tabs>
          <w:tab w:val="num" w:pos="2160"/>
        </w:tabs>
        <w:ind w:left="2160" w:hanging="2160"/>
      </w:pPr>
      <w:rPr>
        <w:rFonts w:ascii="Verdana" w:hAnsi="Verdana" w:hint="default"/>
        <w:sz w:val="22"/>
      </w:rPr>
    </w:lvl>
    <w:lvl w:ilvl="7">
      <w:start w:val="1"/>
      <w:numFmt w:val="none"/>
      <w:lvlText w:val="3.8"/>
      <w:lvlJc w:val="left"/>
      <w:pPr>
        <w:tabs>
          <w:tab w:val="num" w:pos="2160"/>
        </w:tabs>
        <w:ind w:left="2160" w:hanging="2160"/>
      </w:pPr>
      <w:rPr>
        <w:rFonts w:ascii="Verdana" w:hAnsi="Verdana" w:hint="default"/>
        <w:sz w:val="22"/>
      </w:rPr>
    </w:lvl>
    <w:lvl w:ilvl="8">
      <w:start w:val="1"/>
      <w:numFmt w:val="none"/>
      <w:lvlText w:val="3.9"/>
      <w:lvlJc w:val="left"/>
      <w:pPr>
        <w:tabs>
          <w:tab w:val="num" w:pos="2520"/>
        </w:tabs>
        <w:ind w:left="2520" w:hanging="2520"/>
      </w:pPr>
      <w:rPr>
        <w:rFonts w:ascii="Verdana" w:hAnsi="Verdana" w:hint="default"/>
        <w:sz w:val="22"/>
      </w:rPr>
    </w:lvl>
  </w:abstractNum>
  <w:abstractNum w:abstractNumId="21">
    <w:nsid w:val="44037716"/>
    <w:multiLevelType w:val="multilevel"/>
    <w:tmpl w:val="505E9E0E"/>
    <w:lvl w:ilvl="0">
      <w:start w:val="3"/>
      <w:numFmt w:val="none"/>
      <w:lvlText w:val="1.1"/>
      <w:lvlJc w:val="left"/>
      <w:pPr>
        <w:tabs>
          <w:tab w:val="num" w:pos="705"/>
        </w:tabs>
        <w:ind w:left="705" w:hanging="705"/>
      </w:pPr>
      <w:rPr>
        <w:rFonts w:ascii="Arial" w:hAnsi="Arial" w:hint="default"/>
        <w:sz w:val="24"/>
      </w:rPr>
    </w:lvl>
    <w:lvl w:ilvl="1">
      <w:start w:val="1"/>
      <w:numFmt w:val="none"/>
      <w:lvlText w:val="1.2"/>
      <w:lvlJc w:val="left"/>
      <w:pPr>
        <w:tabs>
          <w:tab w:val="num" w:pos="720"/>
        </w:tabs>
        <w:ind w:left="720" w:hanging="720"/>
      </w:pPr>
      <w:rPr>
        <w:rFonts w:ascii="Arial" w:hAnsi="Arial" w:hint="default"/>
        <w:sz w:val="24"/>
      </w:rPr>
    </w:lvl>
    <w:lvl w:ilvl="2">
      <w:start w:val="3"/>
      <w:numFmt w:val="none"/>
      <w:lvlRestart w:val="1"/>
      <w:lvlText w:val="1.3"/>
      <w:lvlJc w:val="left"/>
      <w:pPr>
        <w:tabs>
          <w:tab w:val="num" w:pos="1080"/>
        </w:tabs>
        <w:ind w:left="1080" w:hanging="1080"/>
      </w:pPr>
      <w:rPr>
        <w:rFonts w:ascii="Arial" w:hAnsi="Arial" w:hint="default"/>
        <w:sz w:val="24"/>
      </w:rPr>
    </w:lvl>
    <w:lvl w:ilvl="3">
      <w:start w:val="1"/>
      <w:numFmt w:val="none"/>
      <w:lvlText w:val="1.4"/>
      <w:lvlJc w:val="left"/>
      <w:pPr>
        <w:tabs>
          <w:tab w:val="num" w:pos="1080"/>
        </w:tabs>
        <w:ind w:left="1080" w:hanging="1080"/>
      </w:pPr>
      <w:rPr>
        <w:rFonts w:ascii="Arial" w:hAnsi="Arial" w:hint="default"/>
        <w:sz w:val="24"/>
      </w:rPr>
    </w:lvl>
    <w:lvl w:ilvl="4">
      <w:start w:val="1"/>
      <w:numFmt w:val="none"/>
      <w:lvlRestart w:val="1"/>
      <w:lvlText w:val="1.5"/>
      <w:lvlJc w:val="left"/>
      <w:pPr>
        <w:tabs>
          <w:tab w:val="num" w:pos="1440"/>
        </w:tabs>
        <w:ind w:left="1440" w:hanging="1440"/>
      </w:pPr>
      <w:rPr>
        <w:rFonts w:ascii="Arial" w:hAnsi="Arial" w:hint="default"/>
        <w:sz w:val="24"/>
      </w:rPr>
    </w:lvl>
    <w:lvl w:ilvl="5">
      <w:start w:val="1"/>
      <w:numFmt w:val="none"/>
      <w:lvlText w:val="1.6"/>
      <w:lvlJc w:val="left"/>
      <w:pPr>
        <w:tabs>
          <w:tab w:val="num" w:pos="1800"/>
        </w:tabs>
        <w:ind w:left="1800" w:hanging="1800"/>
      </w:pPr>
      <w:rPr>
        <w:rFonts w:ascii="Arial" w:hAnsi="Arial" w:hint="default"/>
        <w:sz w:val="24"/>
      </w:rPr>
    </w:lvl>
    <w:lvl w:ilvl="6">
      <w:start w:val="1"/>
      <w:numFmt w:val="none"/>
      <w:lvlText w:val="1.7"/>
      <w:lvlJc w:val="left"/>
      <w:pPr>
        <w:tabs>
          <w:tab w:val="num" w:pos="2160"/>
        </w:tabs>
        <w:ind w:left="2160" w:hanging="2160"/>
      </w:pPr>
      <w:rPr>
        <w:rFonts w:ascii="Arial" w:hAnsi="Arial" w:hint="default"/>
        <w:sz w:val="24"/>
      </w:rPr>
    </w:lvl>
    <w:lvl w:ilvl="7">
      <w:start w:val="1"/>
      <w:numFmt w:val="none"/>
      <w:lvlText w:val="1.8"/>
      <w:lvlJc w:val="left"/>
      <w:pPr>
        <w:tabs>
          <w:tab w:val="num" w:pos="2160"/>
        </w:tabs>
        <w:ind w:left="2160" w:hanging="2160"/>
      </w:pPr>
      <w:rPr>
        <w:rFonts w:ascii="Arial" w:hAnsi="Arial" w:hint="default"/>
        <w:sz w:val="24"/>
      </w:rPr>
    </w:lvl>
    <w:lvl w:ilvl="8">
      <w:start w:val="1"/>
      <w:numFmt w:val="decimal"/>
      <w:lvlText w:val="%11.9"/>
      <w:lvlJc w:val="left"/>
      <w:pPr>
        <w:tabs>
          <w:tab w:val="num" w:pos="2520"/>
        </w:tabs>
        <w:ind w:left="2520" w:hanging="2520"/>
      </w:pPr>
      <w:rPr>
        <w:rFonts w:ascii="Arial" w:hAnsi="Arial" w:hint="default"/>
        <w:sz w:val="24"/>
      </w:rPr>
    </w:lvl>
  </w:abstractNum>
  <w:abstractNum w:abstractNumId="22">
    <w:nsid w:val="4DAC7EBD"/>
    <w:multiLevelType w:val="hybridMultilevel"/>
    <w:tmpl w:val="FCE6AEF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DE51124"/>
    <w:multiLevelType w:val="multilevel"/>
    <w:tmpl w:val="37566830"/>
    <w:lvl w:ilvl="0">
      <w:start w:val="3"/>
      <w:numFmt w:val="none"/>
      <w:lvlText w:val="%13.1"/>
      <w:lvlJc w:val="left"/>
      <w:pPr>
        <w:tabs>
          <w:tab w:val="num" w:pos="705"/>
        </w:tabs>
        <w:ind w:left="705" w:hanging="705"/>
      </w:pPr>
      <w:rPr>
        <w:rFonts w:ascii="Arial" w:hAnsi="Arial" w:cs="Arial" w:hint="default"/>
        <w:sz w:val="24"/>
        <w:szCs w:val="24"/>
      </w:rPr>
    </w:lvl>
    <w:lvl w:ilvl="1">
      <w:start w:val="1"/>
      <w:numFmt w:val="none"/>
      <w:lvlRestart w:val="0"/>
      <w:lvlText w:val="3.2"/>
      <w:lvlJc w:val="left"/>
      <w:pPr>
        <w:tabs>
          <w:tab w:val="num" w:pos="720"/>
        </w:tabs>
        <w:ind w:left="720" w:hanging="720"/>
      </w:pPr>
      <w:rPr>
        <w:rFonts w:ascii="Arial" w:hAnsi="Arial" w:cs="Arial" w:hint="default"/>
        <w:sz w:val="24"/>
        <w:szCs w:val="24"/>
      </w:rPr>
    </w:lvl>
    <w:lvl w:ilvl="2">
      <w:start w:val="3"/>
      <w:numFmt w:val="none"/>
      <w:lvlRestart w:val="0"/>
      <w:lvlText w:val="3.3"/>
      <w:lvlJc w:val="left"/>
      <w:pPr>
        <w:tabs>
          <w:tab w:val="num" w:pos="792"/>
        </w:tabs>
        <w:ind w:left="1080" w:hanging="1080"/>
      </w:pPr>
      <w:rPr>
        <w:rFonts w:ascii="Verdana" w:hAnsi="Verdana" w:hint="default"/>
        <w:sz w:val="22"/>
      </w:rPr>
    </w:lvl>
    <w:lvl w:ilvl="3">
      <w:start w:val="1"/>
      <w:numFmt w:val="none"/>
      <w:lvlRestart w:val="0"/>
      <w:lvlText w:val="3.4"/>
      <w:lvlJc w:val="left"/>
      <w:pPr>
        <w:tabs>
          <w:tab w:val="num" w:pos="1080"/>
        </w:tabs>
        <w:ind w:left="1080" w:hanging="1080"/>
      </w:pPr>
      <w:rPr>
        <w:rFonts w:ascii="Verdana" w:hAnsi="Verdana" w:hint="default"/>
        <w:sz w:val="22"/>
      </w:rPr>
    </w:lvl>
    <w:lvl w:ilvl="4">
      <w:start w:val="1"/>
      <w:numFmt w:val="none"/>
      <w:lvlRestart w:val="0"/>
      <w:lvlText w:val="3.5"/>
      <w:lvlJc w:val="left"/>
      <w:pPr>
        <w:tabs>
          <w:tab w:val="num" w:pos="1440"/>
        </w:tabs>
        <w:ind w:left="1440" w:hanging="1440"/>
      </w:pPr>
      <w:rPr>
        <w:rFonts w:ascii="Verdana" w:hAnsi="Verdana" w:hint="default"/>
        <w:sz w:val="22"/>
      </w:rPr>
    </w:lvl>
    <w:lvl w:ilvl="5">
      <w:start w:val="1"/>
      <w:numFmt w:val="none"/>
      <w:lvlRestart w:val="0"/>
      <w:lvlText w:val="1.6"/>
      <w:lvlJc w:val="left"/>
      <w:pPr>
        <w:tabs>
          <w:tab w:val="num" w:pos="1800"/>
        </w:tabs>
        <w:ind w:left="1800" w:hanging="1800"/>
      </w:pPr>
      <w:rPr>
        <w:rFonts w:ascii="Verdana" w:hAnsi="Verdana" w:hint="default"/>
        <w:sz w:val="22"/>
      </w:rPr>
    </w:lvl>
    <w:lvl w:ilvl="6">
      <w:start w:val="1"/>
      <w:numFmt w:val="none"/>
      <w:lvlRestart w:val="0"/>
      <w:lvlText w:val="3.7"/>
      <w:lvlJc w:val="left"/>
      <w:pPr>
        <w:tabs>
          <w:tab w:val="num" w:pos="2160"/>
        </w:tabs>
        <w:ind w:left="2160" w:hanging="2160"/>
      </w:pPr>
      <w:rPr>
        <w:rFonts w:ascii="Verdana" w:hAnsi="Verdana" w:hint="default"/>
        <w:sz w:val="22"/>
      </w:rPr>
    </w:lvl>
    <w:lvl w:ilvl="7">
      <w:start w:val="1"/>
      <w:numFmt w:val="none"/>
      <w:lvlRestart w:val="0"/>
      <w:lvlText w:val="3.8"/>
      <w:lvlJc w:val="left"/>
      <w:pPr>
        <w:tabs>
          <w:tab w:val="num" w:pos="2160"/>
        </w:tabs>
        <w:ind w:left="2160" w:hanging="2160"/>
      </w:pPr>
      <w:rPr>
        <w:rFonts w:ascii="Verdana" w:hAnsi="Verdana" w:hint="default"/>
        <w:sz w:val="22"/>
      </w:rPr>
    </w:lvl>
    <w:lvl w:ilvl="8">
      <w:start w:val="1"/>
      <w:numFmt w:val="none"/>
      <w:lvlRestart w:val="0"/>
      <w:lvlText w:val="3.9"/>
      <w:lvlJc w:val="left"/>
      <w:pPr>
        <w:tabs>
          <w:tab w:val="num" w:pos="2520"/>
        </w:tabs>
        <w:ind w:left="2520" w:hanging="2520"/>
      </w:pPr>
      <w:rPr>
        <w:rFonts w:ascii="Verdana" w:hAnsi="Verdana" w:hint="default"/>
        <w:sz w:val="22"/>
      </w:rPr>
    </w:lvl>
  </w:abstractNum>
  <w:abstractNum w:abstractNumId="24">
    <w:nsid w:val="5001770F"/>
    <w:multiLevelType w:val="multilevel"/>
    <w:tmpl w:val="F098A8D4"/>
    <w:lvl w:ilvl="0">
      <w:start w:val="3"/>
      <w:numFmt w:val="none"/>
      <w:lvlText w:val="4.3"/>
      <w:lvlJc w:val="left"/>
      <w:pPr>
        <w:tabs>
          <w:tab w:val="num" w:pos="705"/>
        </w:tabs>
        <w:ind w:left="705" w:hanging="705"/>
      </w:pPr>
      <w:rPr>
        <w:rFonts w:hint="default"/>
      </w:rPr>
    </w:lvl>
    <w:lvl w:ilvl="1">
      <w:start w:val="1"/>
      <w:numFmt w:val="none"/>
      <w:lvlText w:val="4.2"/>
      <w:lvlJc w:val="left"/>
      <w:pPr>
        <w:tabs>
          <w:tab w:val="num" w:pos="720"/>
        </w:tabs>
        <w:ind w:left="720" w:hanging="720"/>
      </w:pPr>
      <w:rPr>
        <w:rFonts w:hint="default"/>
      </w:rPr>
    </w:lvl>
    <w:lvl w:ilvl="2">
      <w:start w:val="1"/>
      <w:numFmt w:val="none"/>
      <w:lvlText w:val="1.2"/>
      <w:lvlJc w:val="left"/>
      <w:pPr>
        <w:tabs>
          <w:tab w:val="num" w:pos="1080"/>
        </w:tabs>
        <w:ind w:left="1080" w:hanging="1080"/>
      </w:pPr>
      <w:rPr>
        <w:rFonts w:hint="default"/>
      </w:rPr>
    </w:lvl>
    <w:lvl w:ilvl="3">
      <w:start w:val="1"/>
      <w:numFmt w:val="none"/>
      <w:lvlText w:val="5.4"/>
      <w:lvlJc w:val="left"/>
      <w:pPr>
        <w:tabs>
          <w:tab w:val="num" w:pos="1080"/>
        </w:tabs>
        <w:ind w:left="1080" w:hanging="1080"/>
      </w:pPr>
      <w:rPr>
        <w:rFonts w:hint="default"/>
      </w:rPr>
    </w:lvl>
    <w:lvl w:ilvl="4">
      <w:start w:val="1"/>
      <w:numFmt w:val="none"/>
      <w:lvlText w:val="5.4"/>
      <w:lvlJc w:val="left"/>
      <w:pPr>
        <w:tabs>
          <w:tab w:val="num" w:pos="1440"/>
        </w:tabs>
        <w:ind w:left="1440" w:hanging="1440"/>
      </w:pPr>
      <w:rPr>
        <w:rFonts w:hint="default"/>
      </w:rPr>
    </w:lvl>
    <w:lvl w:ilvl="5">
      <w:start w:val="1"/>
      <w:numFmt w:val="none"/>
      <w:lvlText w:val="5.4"/>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5">
    <w:nsid w:val="50B56493"/>
    <w:multiLevelType w:val="hybridMultilevel"/>
    <w:tmpl w:val="45D67C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2A4E87"/>
    <w:multiLevelType w:val="hybridMultilevel"/>
    <w:tmpl w:val="C4B86FC0"/>
    <w:lvl w:ilvl="0" w:tplc="68E6DAFA">
      <w:start w:val="1"/>
      <w:numFmt w:val="none"/>
      <w:lvlText w:val="4."/>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9EE367B"/>
    <w:multiLevelType w:val="multilevel"/>
    <w:tmpl w:val="689468F6"/>
    <w:lvl w:ilvl="0">
      <w:start w:val="1"/>
      <w:numFmt w:val="none"/>
      <w:lvlText w:val="5.1"/>
      <w:lvlJc w:val="left"/>
      <w:pPr>
        <w:tabs>
          <w:tab w:val="num" w:pos="720"/>
        </w:tabs>
        <w:ind w:left="405" w:hanging="405"/>
      </w:pPr>
      <w:rPr>
        <w:rFonts w:hint="default"/>
      </w:rPr>
    </w:lvl>
    <w:lvl w:ilvl="1">
      <w:start w:val="1"/>
      <w:numFmt w:val="none"/>
      <w:lvlText w:val="5.2"/>
      <w:lvlJc w:val="left"/>
      <w:pPr>
        <w:tabs>
          <w:tab w:val="num" w:pos="720"/>
        </w:tabs>
        <w:ind w:left="720" w:hanging="720"/>
      </w:pPr>
      <w:rPr>
        <w:rFonts w:hint="default"/>
      </w:rPr>
    </w:lvl>
    <w:lvl w:ilvl="2">
      <w:start w:val="1"/>
      <w:numFmt w:val="decimal"/>
      <w:lvlText w:val="%15.3"/>
      <w:lvlJc w:val="left"/>
      <w:pPr>
        <w:tabs>
          <w:tab w:val="num" w:pos="720"/>
        </w:tabs>
        <w:ind w:left="1080" w:hanging="1080"/>
      </w:pPr>
      <w:rPr>
        <w:rFonts w:hint="default"/>
      </w:rPr>
    </w:lvl>
    <w:lvl w:ilvl="3">
      <w:start w:val="1"/>
      <w:numFmt w:val="none"/>
      <w:lvlText w:val="5.4"/>
      <w:lvlJc w:val="left"/>
      <w:pPr>
        <w:tabs>
          <w:tab w:val="num" w:pos="720"/>
        </w:tabs>
        <w:ind w:left="1080" w:hanging="1080"/>
      </w:pPr>
      <w:rPr>
        <w:rFonts w:hint="default"/>
      </w:rPr>
    </w:lvl>
    <w:lvl w:ilvl="4">
      <w:start w:val="1"/>
      <w:numFmt w:val="none"/>
      <w:lvlText w:val="5.5"/>
      <w:lvlJc w:val="left"/>
      <w:pPr>
        <w:tabs>
          <w:tab w:val="num" w:pos="720"/>
        </w:tabs>
        <w:ind w:left="1440" w:hanging="1440"/>
      </w:pPr>
      <w:rPr>
        <w:rFonts w:ascii="Verdana" w:hAnsi="Verdana" w:hint="default"/>
        <w:sz w:val="22"/>
      </w:rPr>
    </w:lvl>
    <w:lvl w:ilvl="5">
      <w:start w:val="1"/>
      <w:numFmt w:val="decimal"/>
      <w:lvlText w:val="%6%15.6"/>
      <w:lvlJc w:val="left"/>
      <w:pPr>
        <w:tabs>
          <w:tab w:val="num" w:pos="1800"/>
        </w:tabs>
        <w:ind w:left="1800" w:hanging="1800"/>
      </w:pPr>
      <w:rPr>
        <w:rFonts w:hint="default"/>
      </w:rPr>
    </w:lvl>
    <w:lvl w:ilvl="6">
      <w:start w:val="1"/>
      <w:numFmt w:val="decimal"/>
      <w:lvlText w:val="%7%15.7"/>
      <w:lvlJc w:val="left"/>
      <w:pPr>
        <w:tabs>
          <w:tab w:val="num" w:pos="2160"/>
        </w:tabs>
        <w:ind w:left="2160" w:hanging="2160"/>
      </w:pPr>
      <w:rPr>
        <w:rFonts w:hint="default"/>
      </w:rPr>
    </w:lvl>
    <w:lvl w:ilvl="7">
      <w:start w:val="1"/>
      <w:numFmt w:val="decimal"/>
      <w:lvlText w:val="%8%15.8"/>
      <w:lvlJc w:val="left"/>
      <w:pPr>
        <w:tabs>
          <w:tab w:val="num" w:pos="2160"/>
        </w:tabs>
        <w:ind w:left="2160" w:hanging="2160"/>
      </w:pPr>
      <w:rPr>
        <w:rFonts w:hint="default"/>
      </w:rPr>
    </w:lvl>
    <w:lvl w:ilvl="8">
      <w:start w:val="1"/>
      <w:numFmt w:val="decimal"/>
      <w:lvlText w:val="%9%15.9"/>
      <w:lvlJc w:val="left"/>
      <w:pPr>
        <w:tabs>
          <w:tab w:val="num" w:pos="2520"/>
        </w:tabs>
        <w:ind w:left="2520" w:hanging="2520"/>
      </w:pPr>
      <w:rPr>
        <w:rFonts w:hint="default"/>
      </w:rPr>
    </w:lvl>
  </w:abstractNum>
  <w:abstractNum w:abstractNumId="28">
    <w:nsid w:val="5EE23BC8"/>
    <w:multiLevelType w:val="multilevel"/>
    <w:tmpl w:val="0C821438"/>
    <w:styleLink w:val="Capitulo5"/>
    <w:lvl w:ilvl="0">
      <w:start w:val="1"/>
      <w:numFmt w:val="none"/>
      <w:lvlText w:val="5.1"/>
      <w:lvlJc w:val="left"/>
      <w:pPr>
        <w:tabs>
          <w:tab w:val="num" w:pos="405"/>
        </w:tabs>
        <w:ind w:left="405" w:hanging="405"/>
      </w:pPr>
      <w:rPr>
        <w:rFonts w:ascii="Verdana" w:hAnsi="Verdana" w:hint="default"/>
        <w:sz w:val="22"/>
      </w:rPr>
    </w:lvl>
    <w:lvl w:ilvl="1">
      <w:start w:val="1"/>
      <w:numFmt w:val="none"/>
      <w:lvlText w:val="5.2"/>
      <w:lvlJc w:val="left"/>
      <w:pPr>
        <w:tabs>
          <w:tab w:val="num" w:pos="720"/>
        </w:tabs>
        <w:ind w:left="720" w:hanging="720"/>
      </w:pPr>
      <w:rPr>
        <w:rFonts w:hint="default"/>
      </w:rPr>
    </w:lvl>
    <w:lvl w:ilvl="2">
      <w:start w:val="1"/>
      <w:numFmt w:val="decimal"/>
      <w:lvlText w:val="%15.3"/>
      <w:lvlJc w:val="left"/>
      <w:pPr>
        <w:tabs>
          <w:tab w:val="num" w:pos="1080"/>
        </w:tabs>
        <w:ind w:left="1080" w:hanging="1080"/>
      </w:pPr>
      <w:rPr>
        <w:rFonts w:hint="default"/>
      </w:rPr>
    </w:lvl>
    <w:lvl w:ilvl="3">
      <w:start w:val="1"/>
      <w:numFmt w:val="decimal"/>
      <w:lvlText w:val="%4%15.4"/>
      <w:lvlJc w:val="left"/>
      <w:pPr>
        <w:tabs>
          <w:tab w:val="num" w:pos="1080"/>
        </w:tabs>
        <w:ind w:left="1080" w:hanging="1080"/>
      </w:pPr>
      <w:rPr>
        <w:rFonts w:hint="default"/>
      </w:rPr>
    </w:lvl>
    <w:lvl w:ilvl="4">
      <w:start w:val="1"/>
      <w:numFmt w:val="decimal"/>
      <w:lvlText w:val="%5%15.5"/>
      <w:lvlJc w:val="left"/>
      <w:pPr>
        <w:tabs>
          <w:tab w:val="num" w:pos="1440"/>
        </w:tabs>
        <w:ind w:left="1440" w:hanging="1440"/>
      </w:pPr>
      <w:rPr>
        <w:rFonts w:hint="default"/>
      </w:rPr>
    </w:lvl>
    <w:lvl w:ilvl="5">
      <w:start w:val="1"/>
      <w:numFmt w:val="decimal"/>
      <w:lvlText w:val="%6%15.6"/>
      <w:lvlJc w:val="left"/>
      <w:pPr>
        <w:tabs>
          <w:tab w:val="num" w:pos="1800"/>
        </w:tabs>
        <w:ind w:left="1800" w:hanging="1800"/>
      </w:pPr>
      <w:rPr>
        <w:rFonts w:hint="default"/>
      </w:rPr>
    </w:lvl>
    <w:lvl w:ilvl="6">
      <w:start w:val="1"/>
      <w:numFmt w:val="decimal"/>
      <w:lvlText w:val="%7%15.7"/>
      <w:lvlJc w:val="left"/>
      <w:pPr>
        <w:tabs>
          <w:tab w:val="num" w:pos="2160"/>
        </w:tabs>
        <w:ind w:left="2160" w:hanging="2160"/>
      </w:pPr>
      <w:rPr>
        <w:rFonts w:hint="default"/>
      </w:rPr>
    </w:lvl>
    <w:lvl w:ilvl="7">
      <w:start w:val="1"/>
      <w:numFmt w:val="decimal"/>
      <w:lvlText w:val="%8%15.8"/>
      <w:lvlJc w:val="left"/>
      <w:pPr>
        <w:tabs>
          <w:tab w:val="num" w:pos="2160"/>
        </w:tabs>
        <w:ind w:left="2160" w:hanging="2160"/>
      </w:pPr>
      <w:rPr>
        <w:rFonts w:hint="default"/>
      </w:rPr>
    </w:lvl>
    <w:lvl w:ilvl="8">
      <w:start w:val="1"/>
      <w:numFmt w:val="decimal"/>
      <w:lvlText w:val="%9%15.9"/>
      <w:lvlJc w:val="left"/>
      <w:pPr>
        <w:tabs>
          <w:tab w:val="num" w:pos="2520"/>
        </w:tabs>
        <w:ind w:left="2520" w:hanging="2520"/>
      </w:pPr>
      <w:rPr>
        <w:rFonts w:hint="default"/>
      </w:rPr>
    </w:lvl>
  </w:abstractNum>
  <w:abstractNum w:abstractNumId="29">
    <w:nsid w:val="6082225E"/>
    <w:multiLevelType w:val="hybridMultilevel"/>
    <w:tmpl w:val="96585B58"/>
    <w:lvl w:ilvl="0" w:tplc="0C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32"/>
        </w:tabs>
        <w:ind w:left="732" w:hanging="360"/>
      </w:pPr>
      <w:rPr>
        <w:rFonts w:ascii="Courier New" w:hAnsi="Courier New" w:cs="Courier New" w:hint="default"/>
      </w:rPr>
    </w:lvl>
    <w:lvl w:ilvl="2" w:tplc="04090005" w:tentative="1">
      <w:start w:val="1"/>
      <w:numFmt w:val="bullet"/>
      <w:lvlText w:val=""/>
      <w:lvlJc w:val="left"/>
      <w:pPr>
        <w:tabs>
          <w:tab w:val="num" w:pos="1452"/>
        </w:tabs>
        <w:ind w:left="1452" w:hanging="360"/>
      </w:pPr>
      <w:rPr>
        <w:rFonts w:ascii="Wingdings" w:hAnsi="Wingdings" w:hint="default"/>
      </w:rPr>
    </w:lvl>
    <w:lvl w:ilvl="3" w:tplc="04090001" w:tentative="1">
      <w:start w:val="1"/>
      <w:numFmt w:val="bullet"/>
      <w:lvlText w:val=""/>
      <w:lvlJc w:val="left"/>
      <w:pPr>
        <w:tabs>
          <w:tab w:val="num" w:pos="2172"/>
        </w:tabs>
        <w:ind w:left="2172" w:hanging="360"/>
      </w:pPr>
      <w:rPr>
        <w:rFonts w:ascii="Symbol" w:hAnsi="Symbol" w:hint="default"/>
      </w:rPr>
    </w:lvl>
    <w:lvl w:ilvl="4" w:tplc="04090003" w:tentative="1">
      <w:start w:val="1"/>
      <w:numFmt w:val="bullet"/>
      <w:lvlText w:val="o"/>
      <w:lvlJc w:val="left"/>
      <w:pPr>
        <w:tabs>
          <w:tab w:val="num" w:pos="2892"/>
        </w:tabs>
        <w:ind w:left="2892" w:hanging="360"/>
      </w:pPr>
      <w:rPr>
        <w:rFonts w:ascii="Courier New" w:hAnsi="Courier New" w:cs="Courier New" w:hint="default"/>
      </w:rPr>
    </w:lvl>
    <w:lvl w:ilvl="5" w:tplc="04090005" w:tentative="1">
      <w:start w:val="1"/>
      <w:numFmt w:val="bullet"/>
      <w:lvlText w:val=""/>
      <w:lvlJc w:val="left"/>
      <w:pPr>
        <w:tabs>
          <w:tab w:val="num" w:pos="3612"/>
        </w:tabs>
        <w:ind w:left="3612" w:hanging="360"/>
      </w:pPr>
      <w:rPr>
        <w:rFonts w:ascii="Wingdings" w:hAnsi="Wingdings" w:hint="default"/>
      </w:rPr>
    </w:lvl>
    <w:lvl w:ilvl="6" w:tplc="04090001" w:tentative="1">
      <w:start w:val="1"/>
      <w:numFmt w:val="bullet"/>
      <w:lvlText w:val=""/>
      <w:lvlJc w:val="left"/>
      <w:pPr>
        <w:tabs>
          <w:tab w:val="num" w:pos="4332"/>
        </w:tabs>
        <w:ind w:left="4332" w:hanging="360"/>
      </w:pPr>
      <w:rPr>
        <w:rFonts w:ascii="Symbol" w:hAnsi="Symbol" w:hint="default"/>
      </w:rPr>
    </w:lvl>
    <w:lvl w:ilvl="7" w:tplc="04090003" w:tentative="1">
      <w:start w:val="1"/>
      <w:numFmt w:val="bullet"/>
      <w:lvlText w:val="o"/>
      <w:lvlJc w:val="left"/>
      <w:pPr>
        <w:tabs>
          <w:tab w:val="num" w:pos="5052"/>
        </w:tabs>
        <w:ind w:left="5052" w:hanging="360"/>
      </w:pPr>
      <w:rPr>
        <w:rFonts w:ascii="Courier New" w:hAnsi="Courier New" w:cs="Courier New" w:hint="default"/>
      </w:rPr>
    </w:lvl>
    <w:lvl w:ilvl="8" w:tplc="04090005" w:tentative="1">
      <w:start w:val="1"/>
      <w:numFmt w:val="bullet"/>
      <w:lvlText w:val=""/>
      <w:lvlJc w:val="left"/>
      <w:pPr>
        <w:tabs>
          <w:tab w:val="num" w:pos="5772"/>
        </w:tabs>
        <w:ind w:left="5772" w:hanging="360"/>
      </w:pPr>
      <w:rPr>
        <w:rFonts w:ascii="Wingdings" w:hAnsi="Wingdings" w:hint="default"/>
      </w:rPr>
    </w:lvl>
  </w:abstractNum>
  <w:abstractNum w:abstractNumId="30">
    <w:nsid w:val="6AA76846"/>
    <w:multiLevelType w:val="multilevel"/>
    <w:tmpl w:val="EA625C72"/>
    <w:lvl w:ilvl="0">
      <w:start w:val="1"/>
      <w:numFmt w:val="none"/>
      <w:lvlText w:val="5.1"/>
      <w:lvlJc w:val="left"/>
      <w:pPr>
        <w:tabs>
          <w:tab w:val="num" w:pos="720"/>
        </w:tabs>
        <w:ind w:left="405" w:hanging="405"/>
      </w:pPr>
      <w:rPr>
        <w:rFonts w:hint="default"/>
      </w:rPr>
    </w:lvl>
    <w:lvl w:ilvl="1">
      <w:start w:val="1"/>
      <w:numFmt w:val="none"/>
      <w:lvlText w:val="5.2"/>
      <w:lvlJc w:val="left"/>
      <w:pPr>
        <w:tabs>
          <w:tab w:val="num" w:pos="720"/>
        </w:tabs>
        <w:ind w:left="720" w:hanging="720"/>
      </w:pPr>
      <w:rPr>
        <w:rFonts w:hint="default"/>
      </w:rPr>
    </w:lvl>
    <w:lvl w:ilvl="2">
      <w:start w:val="1"/>
      <w:numFmt w:val="decimal"/>
      <w:lvlText w:val="%15.3"/>
      <w:lvlJc w:val="left"/>
      <w:pPr>
        <w:tabs>
          <w:tab w:val="num" w:pos="720"/>
        </w:tabs>
        <w:ind w:left="1080" w:hanging="1080"/>
      </w:pPr>
      <w:rPr>
        <w:rFonts w:hint="default"/>
      </w:rPr>
    </w:lvl>
    <w:lvl w:ilvl="3">
      <w:start w:val="1"/>
      <w:numFmt w:val="none"/>
      <w:lvlText w:val="5.4"/>
      <w:lvlJc w:val="left"/>
      <w:pPr>
        <w:tabs>
          <w:tab w:val="num" w:pos="720"/>
        </w:tabs>
        <w:ind w:left="1080" w:hanging="1080"/>
      </w:pPr>
      <w:rPr>
        <w:rFonts w:hint="default"/>
      </w:rPr>
    </w:lvl>
    <w:lvl w:ilvl="4">
      <w:start w:val="1"/>
      <w:numFmt w:val="none"/>
      <w:lvlText w:val="5.5"/>
      <w:lvlJc w:val="left"/>
      <w:pPr>
        <w:tabs>
          <w:tab w:val="num" w:pos="720"/>
        </w:tabs>
        <w:ind w:left="1440" w:hanging="1440"/>
      </w:pPr>
      <w:rPr>
        <w:rFonts w:ascii="Arial" w:hAnsi="Arial" w:cs="Arial" w:hint="default"/>
        <w:sz w:val="24"/>
        <w:szCs w:val="24"/>
      </w:rPr>
    </w:lvl>
    <w:lvl w:ilvl="5">
      <w:start w:val="1"/>
      <w:numFmt w:val="none"/>
      <w:lvlText w:val="5.6"/>
      <w:lvlJc w:val="left"/>
      <w:pPr>
        <w:tabs>
          <w:tab w:val="num" w:pos="720"/>
        </w:tabs>
        <w:ind w:left="1800" w:hanging="1800"/>
      </w:pPr>
      <w:rPr>
        <w:rFonts w:hint="default"/>
      </w:rPr>
    </w:lvl>
    <w:lvl w:ilvl="6">
      <w:start w:val="1"/>
      <w:numFmt w:val="decimal"/>
      <w:lvlText w:val="%7%15.7"/>
      <w:lvlJc w:val="left"/>
      <w:pPr>
        <w:tabs>
          <w:tab w:val="num" w:pos="2160"/>
        </w:tabs>
        <w:ind w:left="2160" w:hanging="2160"/>
      </w:pPr>
      <w:rPr>
        <w:rFonts w:hint="default"/>
      </w:rPr>
    </w:lvl>
    <w:lvl w:ilvl="7">
      <w:start w:val="1"/>
      <w:numFmt w:val="decimal"/>
      <w:lvlText w:val="%8%15.8"/>
      <w:lvlJc w:val="left"/>
      <w:pPr>
        <w:tabs>
          <w:tab w:val="num" w:pos="2160"/>
        </w:tabs>
        <w:ind w:left="2160" w:hanging="2160"/>
      </w:pPr>
      <w:rPr>
        <w:rFonts w:hint="default"/>
      </w:rPr>
    </w:lvl>
    <w:lvl w:ilvl="8">
      <w:start w:val="1"/>
      <w:numFmt w:val="decimal"/>
      <w:lvlText w:val="%9%15.9"/>
      <w:lvlJc w:val="left"/>
      <w:pPr>
        <w:tabs>
          <w:tab w:val="num" w:pos="2520"/>
        </w:tabs>
        <w:ind w:left="2520" w:hanging="2520"/>
      </w:pPr>
      <w:rPr>
        <w:rFonts w:hint="default"/>
      </w:rPr>
    </w:lvl>
  </w:abstractNum>
  <w:abstractNum w:abstractNumId="31">
    <w:nsid w:val="6C374124"/>
    <w:multiLevelType w:val="multilevel"/>
    <w:tmpl w:val="2618B0C0"/>
    <w:lvl w:ilvl="0">
      <w:start w:val="1"/>
      <w:numFmt w:val="none"/>
      <w:lvlText w:val="4."/>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3815D37"/>
    <w:multiLevelType w:val="multilevel"/>
    <w:tmpl w:val="3BD49762"/>
    <w:lvl w:ilvl="0">
      <w:start w:val="1"/>
      <w:numFmt w:val="decimal"/>
      <w:lvlText w:val="%1."/>
      <w:lvlJc w:val="left"/>
      <w:pPr>
        <w:tabs>
          <w:tab w:val="num" w:pos="360"/>
        </w:tabs>
        <w:ind w:left="360" w:hanging="360"/>
      </w:pPr>
      <w:rPr>
        <w:rFonts w:hint="default"/>
        <w:sz w:val="22"/>
      </w:rPr>
    </w:lvl>
    <w:lvl w:ilvl="1">
      <w:start w:val="1"/>
      <w:numFmt w:val="none"/>
      <w:lvlRestart w:val="0"/>
      <w:lvlText w:val="3.2"/>
      <w:lvlJc w:val="left"/>
      <w:pPr>
        <w:tabs>
          <w:tab w:val="num" w:pos="720"/>
        </w:tabs>
        <w:ind w:left="720" w:hanging="720"/>
      </w:pPr>
      <w:rPr>
        <w:rFonts w:ascii="Verdana" w:hAnsi="Verdana" w:hint="default"/>
        <w:sz w:val="22"/>
      </w:rPr>
    </w:lvl>
    <w:lvl w:ilvl="2">
      <w:start w:val="3"/>
      <w:numFmt w:val="none"/>
      <w:lvlRestart w:val="0"/>
      <w:lvlText w:val="3.3"/>
      <w:lvlJc w:val="left"/>
      <w:pPr>
        <w:tabs>
          <w:tab w:val="num" w:pos="792"/>
        </w:tabs>
        <w:ind w:left="1080" w:hanging="1080"/>
      </w:pPr>
      <w:rPr>
        <w:rFonts w:ascii="Verdana" w:hAnsi="Verdana" w:hint="default"/>
        <w:sz w:val="22"/>
      </w:rPr>
    </w:lvl>
    <w:lvl w:ilvl="3">
      <w:start w:val="1"/>
      <w:numFmt w:val="none"/>
      <w:lvlRestart w:val="0"/>
      <w:lvlText w:val="3.4"/>
      <w:lvlJc w:val="left"/>
      <w:pPr>
        <w:tabs>
          <w:tab w:val="num" w:pos="1080"/>
        </w:tabs>
        <w:ind w:left="1080" w:hanging="1080"/>
      </w:pPr>
      <w:rPr>
        <w:rFonts w:ascii="Arial" w:hAnsi="Arial" w:hint="default"/>
        <w:sz w:val="24"/>
      </w:rPr>
    </w:lvl>
    <w:lvl w:ilvl="4">
      <w:start w:val="1"/>
      <w:numFmt w:val="none"/>
      <w:lvlRestart w:val="0"/>
      <w:lvlText w:val="3.5"/>
      <w:lvlJc w:val="left"/>
      <w:pPr>
        <w:tabs>
          <w:tab w:val="num" w:pos="1440"/>
        </w:tabs>
        <w:ind w:left="1440" w:hanging="1440"/>
      </w:pPr>
      <w:rPr>
        <w:rFonts w:ascii="Arial" w:hAnsi="Arial" w:hint="default"/>
        <w:sz w:val="24"/>
      </w:rPr>
    </w:lvl>
    <w:lvl w:ilvl="5">
      <w:start w:val="1"/>
      <w:numFmt w:val="none"/>
      <w:lvlRestart w:val="0"/>
      <w:lvlText w:val="1.6"/>
      <w:lvlJc w:val="left"/>
      <w:pPr>
        <w:tabs>
          <w:tab w:val="num" w:pos="1800"/>
        </w:tabs>
        <w:ind w:left="1800" w:hanging="1800"/>
      </w:pPr>
      <w:rPr>
        <w:rFonts w:ascii="Verdana" w:hAnsi="Verdana" w:hint="default"/>
        <w:sz w:val="22"/>
      </w:rPr>
    </w:lvl>
    <w:lvl w:ilvl="6">
      <w:start w:val="1"/>
      <w:numFmt w:val="none"/>
      <w:lvlRestart w:val="0"/>
      <w:lvlText w:val="3.7"/>
      <w:lvlJc w:val="left"/>
      <w:pPr>
        <w:tabs>
          <w:tab w:val="num" w:pos="2160"/>
        </w:tabs>
        <w:ind w:left="2160" w:hanging="2160"/>
      </w:pPr>
      <w:rPr>
        <w:rFonts w:ascii="Verdana" w:hAnsi="Verdana" w:hint="default"/>
        <w:sz w:val="22"/>
      </w:rPr>
    </w:lvl>
    <w:lvl w:ilvl="7">
      <w:start w:val="1"/>
      <w:numFmt w:val="none"/>
      <w:lvlRestart w:val="0"/>
      <w:lvlText w:val="3.8"/>
      <w:lvlJc w:val="left"/>
      <w:pPr>
        <w:tabs>
          <w:tab w:val="num" w:pos="2160"/>
        </w:tabs>
        <w:ind w:left="2160" w:hanging="2160"/>
      </w:pPr>
      <w:rPr>
        <w:rFonts w:ascii="Verdana" w:hAnsi="Verdana" w:hint="default"/>
        <w:sz w:val="22"/>
      </w:rPr>
    </w:lvl>
    <w:lvl w:ilvl="8">
      <w:start w:val="1"/>
      <w:numFmt w:val="none"/>
      <w:lvlRestart w:val="0"/>
      <w:lvlText w:val="3.9"/>
      <w:lvlJc w:val="left"/>
      <w:pPr>
        <w:tabs>
          <w:tab w:val="num" w:pos="2520"/>
        </w:tabs>
        <w:ind w:left="2520" w:hanging="2520"/>
      </w:pPr>
      <w:rPr>
        <w:rFonts w:ascii="Verdana" w:hAnsi="Verdana" w:hint="default"/>
        <w:sz w:val="22"/>
      </w:rPr>
    </w:lvl>
  </w:abstractNum>
  <w:num w:numId="1">
    <w:abstractNumId w:val="1"/>
  </w:num>
  <w:num w:numId="2">
    <w:abstractNumId w:val="0"/>
  </w:num>
  <w:num w:numId="3">
    <w:abstractNumId w:val="2"/>
  </w:num>
  <w:num w:numId="4">
    <w:abstractNumId w:val="4"/>
  </w:num>
  <w:num w:numId="5">
    <w:abstractNumId w:val="14"/>
  </w:num>
  <w:num w:numId="6">
    <w:abstractNumId w:val="29"/>
  </w:num>
  <w:num w:numId="7">
    <w:abstractNumId w:val="11"/>
  </w:num>
  <w:num w:numId="8">
    <w:abstractNumId w:val="9"/>
  </w:num>
  <w:num w:numId="9">
    <w:abstractNumId w:val="25"/>
  </w:num>
  <w:num w:numId="10">
    <w:abstractNumId w:val="3"/>
  </w:num>
  <w:num w:numId="11">
    <w:abstractNumId w:val="24"/>
  </w:num>
  <w:num w:numId="12">
    <w:abstractNumId w:val="13"/>
  </w:num>
  <w:num w:numId="13">
    <w:abstractNumId w:val="6"/>
    <w:lvlOverride w:ilvl="2">
      <w:lvl w:ilvl="2">
        <w:start w:val="3"/>
        <w:numFmt w:val="none"/>
        <w:lvlText w:val="1.1"/>
        <w:lvlJc w:val="left"/>
        <w:pPr>
          <w:tabs>
            <w:tab w:val="num" w:pos="1080"/>
          </w:tabs>
          <w:ind w:left="1080" w:hanging="1080"/>
        </w:pPr>
        <w:rPr>
          <w:rFonts w:ascii="Arial" w:hAnsi="Arial" w:cs="Arial" w:hint="default"/>
          <w:sz w:val="24"/>
          <w:szCs w:val="24"/>
        </w:rPr>
      </w:lvl>
    </w:lvlOverride>
    <w:lvlOverride w:ilvl="3">
      <w:lvl w:ilvl="3">
        <w:start w:val="1"/>
        <w:numFmt w:val="none"/>
        <w:lvlText w:val="1.2"/>
        <w:lvlJc w:val="left"/>
        <w:pPr>
          <w:tabs>
            <w:tab w:val="num" w:pos="1080"/>
          </w:tabs>
          <w:ind w:left="1080" w:hanging="1080"/>
        </w:pPr>
        <w:rPr>
          <w:rFonts w:ascii="Arial" w:hAnsi="Arial" w:cs="Arial" w:hint="default"/>
          <w:sz w:val="24"/>
        </w:rPr>
      </w:lvl>
    </w:lvlOverride>
    <w:lvlOverride w:ilvl="4">
      <w:lvl w:ilvl="4">
        <w:start w:val="1"/>
        <w:numFmt w:val="none"/>
        <w:lvlRestart w:val="1"/>
        <w:lvlText w:val="1.3"/>
        <w:lvlJc w:val="left"/>
        <w:pPr>
          <w:tabs>
            <w:tab w:val="num" w:pos="1440"/>
          </w:tabs>
          <w:ind w:left="1440" w:hanging="1440"/>
        </w:pPr>
        <w:rPr>
          <w:rFonts w:ascii="Arial" w:hAnsi="Arial" w:cs="Arial" w:hint="default"/>
          <w:sz w:val="24"/>
        </w:rPr>
      </w:lvl>
    </w:lvlOverride>
  </w:num>
  <w:num w:numId="14">
    <w:abstractNumId w:val="19"/>
  </w:num>
  <w:num w:numId="15">
    <w:abstractNumId w:val="23"/>
  </w:num>
  <w:num w:numId="16">
    <w:abstractNumId w:val="20"/>
  </w:num>
  <w:num w:numId="17">
    <w:abstractNumId w:val="28"/>
  </w:num>
  <w:num w:numId="18">
    <w:abstractNumId w:val="12"/>
  </w:num>
  <w:num w:numId="19">
    <w:abstractNumId w:val="27"/>
  </w:num>
  <w:num w:numId="20">
    <w:abstractNumId w:val="30"/>
  </w:num>
  <w:num w:numId="21">
    <w:abstractNumId w:val="32"/>
  </w:num>
  <w:num w:numId="22">
    <w:abstractNumId w:val="5"/>
  </w:num>
  <w:num w:numId="23">
    <w:abstractNumId w:val="21"/>
  </w:num>
  <w:num w:numId="24">
    <w:abstractNumId w:val="22"/>
  </w:num>
  <w:num w:numId="25">
    <w:abstractNumId w:val="17"/>
  </w:num>
  <w:num w:numId="26">
    <w:abstractNumId w:val="18"/>
  </w:num>
  <w:num w:numId="27">
    <w:abstractNumId w:val="10"/>
  </w:num>
  <w:num w:numId="28">
    <w:abstractNumId w:val="7"/>
  </w:num>
  <w:num w:numId="29">
    <w:abstractNumId w:val="15"/>
  </w:num>
  <w:num w:numId="30">
    <w:abstractNumId w:val="31"/>
  </w:num>
  <w:num w:numId="31">
    <w:abstractNumId w:val="26"/>
  </w:num>
  <w:num w:numId="32">
    <w:abstractNumId w:val="8"/>
  </w:num>
  <w:num w:numId="33">
    <w:abstractNumId w:val="1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001"/>
  <w:defaultTabStop w:val="708"/>
  <w:hyphenationZone w:val="425"/>
  <w:characterSpacingControl w:val="doNotCompress"/>
  <w:hdrShapeDefaults>
    <o:shapedefaults v:ext="edit" spidmax="3074">
      <v:stroke weight=".5pt"/>
    </o:shapedefaults>
  </w:hdrShapeDefaults>
  <w:footnotePr>
    <w:footnote w:id="0"/>
    <w:footnote w:id="1"/>
  </w:footnotePr>
  <w:endnotePr>
    <w:endnote w:id="0"/>
    <w:endnote w:id="1"/>
  </w:endnotePr>
  <w:compat/>
  <w:rsids>
    <w:rsidRoot w:val="00A6734F"/>
    <w:rsid w:val="000002CF"/>
    <w:rsid w:val="00000BF0"/>
    <w:rsid w:val="00002D20"/>
    <w:rsid w:val="000057C3"/>
    <w:rsid w:val="000063AF"/>
    <w:rsid w:val="000068E8"/>
    <w:rsid w:val="00010350"/>
    <w:rsid w:val="00011ECA"/>
    <w:rsid w:val="0001253F"/>
    <w:rsid w:val="00012835"/>
    <w:rsid w:val="00012DCE"/>
    <w:rsid w:val="0001550D"/>
    <w:rsid w:val="00015678"/>
    <w:rsid w:val="0001574F"/>
    <w:rsid w:val="00015A39"/>
    <w:rsid w:val="000168E7"/>
    <w:rsid w:val="00017A62"/>
    <w:rsid w:val="00017FDD"/>
    <w:rsid w:val="00020C00"/>
    <w:rsid w:val="00021E1F"/>
    <w:rsid w:val="000227BC"/>
    <w:rsid w:val="00022E78"/>
    <w:rsid w:val="00023CE6"/>
    <w:rsid w:val="0002416B"/>
    <w:rsid w:val="00024485"/>
    <w:rsid w:val="00025230"/>
    <w:rsid w:val="000260FD"/>
    <w:rsid w:val="000261BD"/>
    <w:rsid w:val="0002676C"/>
    <w:rsid w:val="00026816"/>
    <w:rsid w:val="00026831"/>
    <w:rsid w:val="00026C6A"/>
    <w:rsid w:val="000270F0"/>
    <w:rsid w:val="000275DF"/>
    <w:rsid w:val="00027FE0"/>
    <w:rsid w:val="00030382"/>
    <w:rsid w:val="00030D45"/>
    <w:rsid w:val="000321BE"/>
    <w:rsid w:val="00032510"/>
    <w:rsid w:val="00032CFA"/>
    <w:rsid w:val="000333DB"/>
    <w:rsid w:val="00033C48"/>
    <w:rsid w:val="00033D95"/>
    <w:rsid w:val="0003402A"/>
    <w:rsid w:val="0003407B"/>
    <w:rsid w:val="0003479D"/>
    <w:rsid w:val="00034F76"/>
    <w:rsid w:val="0003602B"/>
    <w:rsid w:val="00036215"/>
    <w:rsid w:val="000408AD"/>
    <w:rsid w:val="00040B92"/>
    <w:rsid w:val="00041170"/>
    <w:rsid w:val="00041591"/>
    <w:rsid w:val="00042123"/>
    <w:rsid w:val="00042462"/>
    <w:rsid w:val="000427A9"/>
    <w:rsid w:val="00042B4E"/>
    <w:rsid w:val="00042CEA"/>
    <w:rsid w:val="000441A1"/>
    <w:rsid w:val="00044DC1"/>
    <w:rsid w:val="00044E21"/>
    <w:rsid w:val="000450A5"/>
    <w:rsid w:val="00050C21"/>
    <w:rsid w:val="00051B2A"/>
    <w:rsid w:val="000535AA"/>
    <w:rsid w:val="00053A0E"/>
    <w:rsid w:val="00053E41"/>
    <w:rsid w:val="00054561"/>
    <w:rsid w:val="00055BC7"/>
    <w:rsid w:val="00056853"/>
    <w:rsid w:val="000573D9"/>
    <w:rsid w:val="00057798"/>
    <w:rsid w:val="0006035B"/>
    <w:rsid w:val="0006087E"/>
    <w:rsid w:val="000608DF"/>
    <w:rsid w:val="00061AA4"/>
    <w:rsid w:val="00061B8F"/>
    <w:rsid w:val="00061F09"/>
    <w:rsid w:val="00062280"/>
    <w:rsid w:val="000622AE"/>
    <w:rsid w:val="00062324"/>
    <w:rsid w:val="0006392F"/>
    <w:rsid w:val="00064065"/>
    <w:rsid w:val="0006589B"/>
    <w:rsid w:val="00065C54"/>
    <w:rsid w:val="00065EE7"/>
    <w:rsid w:val="000665EE"/>
    <w:rsid w:val="00067865"/>
    <w:rsid w:val="00067E5E"/>
    <w:rsid w:val="000700FE"/>
    <w:rsid w:val="000706B6"/>
    <w:rsid w:val="00070B7F"/>
    <w:rsid w:val="00071B43"/>
    <w:rsid w:val="000734BE"/>
    <w:rsid w:val="00073AD9"/>
    <w:rsid w:val="00074802"/>
    <w:rsid w:val="00074BFF"/>
    <w:rsid w:val="00074E22"/>
    <w:rsid w:val="00075ECC"/>
    <w:rsid w:val="00075F29"/>
    <w:rsid w:val="00076214"/>
    <w:rsid w:val="000762CC"/>
    <w:rsid w:val="000765D4"/>
    <w:rsid w:val="00076F36"/>
    <w:rsid w:val="00077584"/>
    <w:rsid w:val="0008038A"/>
    <w:rsid w:val="000807FC"/>
    <w:rsid w:val="00080D1D"/>
    <w:rsid w:val="000812F7"/>
    <w:rsid w:val="00081BFA"/>
    <w:rsid w:val="00081DF8"/>
    <w:rsid w:val="00082179"/>
    <w:rsid w:val="00083CD1"/>
    <w:rsid w:val="0008505E"/>
    <w:rsid w:val="00085BE0"/>
    <w:rsid w:val="00086AB5"/>
    <w:rsid w:val="00086CBD"/>
    <w:rsid w:val="00086EB7"/>
    <w:rsid w:val="00087CEB"/>
    <w:rsid w:val="00090B58"/>
    <w:rsid w:val="00090D3D"/>
    <w:rsid w:val="00090EA2"/>
    <w:rsid w:val="00092E1F"/>
    <w:rsid w:val="00093243"/>
    <w:rsid w:val="00093B41"/>
    <w:rsid w:val="0009449D"/>
    <w:rsid w:val="00095ED3"/>
    <w:rsid w:val="00096351"/>
    <w:rsid w:val="00096443"/>
    <w:rsid w:val="000975BA"/>
    <w:rsid w:val="000A18C8"/>
    <w:rsid w:val="000A2FE8"/>
    <w:rsid w:val="000A3571"/>
    <w:rsid w:val="000A35B8"/>
    <w:rsid w:val="000A3821"/>
    <w:rsid w:val="000A3B0C"/>
    <w:rsid w:val="000A4241"/>
    <w:rsid w:val="000A4854"/>
    <w:rsid w:val="000A5863"/>
    <w:rsid w:val="000A5E9C"/>
    <w:rsid w:val="000A604A"/>
    <w:rsid w:val="000A635C"/>
    <w:rsid w:val="000A7037"/>
    <w:rsid w:val="000A775E"/>
    <w:rsid w:val="000B0BED"/>
    <w:rsid w:val="000B166B"/>
    <w:rsid w:val="000B1BDA"/>
    <w:rsid w:val="000B1E9E"/>
    <w:rsid w:val="000B2E87"/>
    <w:rsid w:val="000B3098"/>
    <w:rsid w:val="000B3332"/>
    <w:rsid w:val="000B3AD1"/>
    <w:rsid w:val="000B4C64"/>
    <w:rsid w:val="000B7091"/>
    <w:rsid w:val="000B7BCB"/>
    <w:rsid w:val="000C1167"/>
    <w:rsid w:val="000C195F"/>
    <w:rsid w:val="000C1BAA"/>
    <w:rsid w:val="000C1CB7"/>
    <w:rsid w:val="000C2416"/>
    <w:rsid w:val="000C2D30"/>
    <w:rsid w:val="000C3E0A"/>
    <w:rsid w:val="000C4028"/>
    <w:rsid w:val="000C48E1"/>
    <w:rsid w:val="000C55A0"/>
    <w:rsid w:val="000C5F6D"/>
    <w:rsid w:val="000C61DB"/>
    <w:rsid w:val="000C630F"/>
    <w:rsid w:val="000C68CC"/>
    <w:rsid w:val="000C7A5D"/>
    <w:rsid w:val="000C7B84"/>
    <w:rsid w:val="000D1444"/>
    <w:rsid w:val="000D1830"/>
    <w:rsid w:val="000D1B1A"/>
    <w:rsid w:val="000D1C84"/>
    <w:rsid w:val="000D1D7B"/>
    <w:rsid w:val="000D22A7"/>
    <w:rsid w:val="000D2400"/>
    <w:rsid w:val="000D2FE2"/>
    <w:rsid w:val="000D4288"/>
    <w:rsid w:val="000D4992"/>
    <w:rsid w:val="000D5B44"/>
    <w:rsid w:val="000D679F"/>
    <w:rsid w:val="000D6B4E"/>
    <w:rsid w:val="000D782C"/>
    <w:rsid w:val="000E13E3"/>
    <w:rsid w:val="000E1A6C"/>
    <w:rsid w:val="000E37A1"/>
    <w:rsid w:val="000E3910"/>
    <w:rsid w:val="000E3C97"/>
    <w:rsid w:val="000E40A6"/>
    <w:rsid w:val="000E50D1"/>
    <w:rsid w:val="000E5431"/>
    <w:rsid w:val="000E5738"/>
    <w:rsid w:val="000E5957"/>
    <w:rsid w:val="000E6998"/>
    <w:rsid w:val="000E6EF4"/>
    <w:rsid w:val="000E72E5"/>
    <w:rsid w:val="000F09F3"/>
    <w:rsid w:val="000F0BCC"/>
    <w:rsid w:val="000F1661"/>
    <w:rsid w:val="000F3300"/>
    <w:rsid w:val="000F38A2"/>
    <w:rsid w:val="000F4663"/>
    <w:rsid w:val="000F47E7"/>
    <w:rsid w:val="000F4AF1"/>
    <w:rsid w:val="000F6050"/>
    <w:rsid w:val="000F7E07"/>
    <w:rsid w:val="001006B8"/>
    <w:rsid w:val="00101087"/>
    <w:rsid w:val="00101754"/>
    <w:rsid w:val="001018BD"/>
    <w:rsid w:val="001020F2"/>
    <w:rsid w:val="00102120"/>
    <w:rsid w:val="0010273F"/>
    <w:rsid w:val="00102E50"/>
    <w:rsid w:val="00104AD3"/>
    <w:rsid w:val="00104F79"/>
    <w:rsid w:val="00105DA4"/>
    <w:rsid w:val="00106C4B"/>
    <w:rsid w:val="0010708F"/>
    <w:rsid w:val="001070C1"/>
    <w:rsid w:val="00107D42"/>
    <w:rsid w:val="00110261"/>
    <w:rsid w:val="00110C85"/>
    <w:rsid w:val="00111562"/>
    <w:rsid w:val="00112288"/>
    <w:rsid w:val="00112535"/>
    <w:rsid w:val="00112CF7"/>
    <w:rsid w:val="00113D89"/>
    <w:rsid w:val="00114287"/>
    <w:rsid w:val="00114FA6"/>
    <w:rsid w:val="0011510C"/>
    <w:rsid w:val="00115112"/>
    <w:rsid w:val="00115265"/>
    <w:rsid w:val="001156BA"/>
    <w:rsid w:val="001159C1"/>
    <w:rsid w:val="00116C12"/>
    <w:rsid w:val="0011752F"/>
    <w:rsid w:val="00117F80"/>
    <w:rsid w:val="001210EC"/>
    <w:rsid w:val="001211CD"/>
    <w:rsid w:val="0012120C"/>
    <w:rsid w:val="00121E8A"/>
    <w:rsid w:val="0012253C"/>
    <w:rsid w:val="0012462D"/>
    <w:rsid w:val="0012499D"/>
    <w:rsid w:val="00124B81"/>
    <w:rsid w:val="00124CA1"/>
    <w:rsid w:val="001262D0"/>
    <w:rsid w:val="00126C82"/>
    <w:rsid w:val="00127306"/>
    <w:rsid w:val="001274E1"/>
    <w:rsid w:val="00127BF1"/>
    <w:rsid w:val="00130B19"/>
    <w:rsid w:val="00131057"/>
    <w:rsid w:val="001310B8"/>
    <w:rsid w:val="001332FD"/>
    <w:rsid w:val="001341DD"/>
    <w:rsid w:val="0013439E"/>
    <w:rsid w:val="001343CC"/>
    <w:rsid w:val="00135B6E"/>
    <w:rsid w:val="0013767B"/>
    <w:rsid w:val="0013787B"/>
    <w:rsid w:val="001379FB"/>
    <w:rsid w:val="00140D95"/>
    <w:rsid w:val="00141AFC"/>
    <w:rsid w:val="00141BF0"/>
    <w:rsid w:val="00143396"/>
    <w:rsid w:val="00143524"/>
    <w:rsid w:val="00143780"/>
    <w:rsid w:val="00143B5B"/>
    <w:rsid w:val="00143EC7"/>
    <w:rsid w:val="001440FB"/>
    <w:rsid w:val="00144E87"/>
    <w:rsid w:val="001453F8"/>
    <w:rsid w:val="001462E5"/>
    <w:rsid w:val="00146FBB"/>
    <w:rsid w:val="00147583"/>
    <w:rsid w:val="00147E92"/>
    <w:rsid w:val="001509CA"/>
    <w:rsid w:val="0015107A"/>
    <w:rsid w:val="00151587"/>
    <w:rsid w:val="00152B49"/>
    <w:rsid w:val="00155199"/>
    <w:rsid w:val="00155FA0"/>
    <w:rsid w:val="00157120"/>
    <w:rsid w:val="00160164"/>
    <w:rsid w:val="001601EC"/>
    <w:rsid w:val="0016032E"/>
    <w:rsid w:val="001603D4"/>
    <w:rsid w:val="001617A8"/>
    <w:rsid w:val="00162DE7"/>
    <w:rsid w:val="00163241"/>
    <w:rsid w:val="00164397"/>
    <w:rsid w:val="00165765"/>
    <w:rsid w:val="001672FA"/>
    <w:rsid w:val="00172098"/>
    <w:rsid w:val="0017363C"/>
    <w:rsid w:val="00174D69"/>
    <w:rsid w:val="0017568B"/>
    <w:rsid w:val="00175FF9"/>
    <w:rsid w:val="00176938"/>
    <w:rsid w:val="001773AB"/>
    <w:rsid w:val="00177EAD"/>
    <w:rsid w:val="00180E40"/>
    <w:rsid w:val="0018146B"/>
    <w:rsid w:val="00181913"/>
    <w:rsid w:val="00181F3B"/>
    <w:rsid w:val="0018286F"/>
    <w:rsid w:val="00182F8F"/>
    <w:rsid w:val="001838AA"/>
    <w:rsid w:val="00183D8F"/>
    <w:rsid w:val="00183E40"/>
    <w:rsid w:val="001873D2"/>
    <w:rsid w:val="00190D47"/>
    <w:rsid w:val="00191ACF"/>
    <w:rsid w:val="001921E3"/>
    <w:rsid w:val="00193916"/>
    <w:rsid w:val="00193FF9"/>
    <w:rsid w:val="00194D8A"/>
    <w:rsid w:val="0019687E"/>
    <w:rsid w:val="00196BCE"/>
    <w:rsid w:val="00197E20"/>
    <w:rsid w:val="00197E92"/>
    <w:rsid w:val="001A051D"/>
    <w:rsid w:val="001A0A73"/>
    <w:rsid w:val="001A191B"/>
    <w:rsid w:val="001A1CD6"/>
    <w:rsid w:val="001A244B"/>
    <w:rsid w:val="001A2B22"/>
    <w:rsid w:val="001A2CDE"/>
    <w:rsid w:val="001A2CE8"/>
    <w:rsid w:val="001A3501"/>
    <w:rsid w:val="001A3694"/>
    <w:rsid w:val="001A3BE2"/>
    <w:rsid w:val="001A476C"/>
    <w:rsid w:val="001A4DD3"/>
    <w:rsid w:val="001A7978"/>
    <w:rsid w:val="001B0E20"/>
    <w:rsid w:val="001B1865"/>
    <w:rsid w:val="001B1BD3"/>
    <w:rsid w:val="001B25BB"/>
    <w:rsid w:val="001B31A8"/>
    <w:rsid w:val="001B481D"/>
    <w:rsid w:val="001B6B2C"/>
    <w:rsid w:val="001B7B24"/>
    <w:rsid w:val="001C00DF"/>
    <w:rsid w:val="001C1F80"/>
    <w:rsid w:val="001C3054"/>
    <w:rsid w:val="001C324C"/>
    <w:rsid w:val="001C331A"/>
    <w:rsid w:val="001C41C5"/>
    <w:rsid w:val="001C468B"/>
    <w:rsid w:val="001C4D08"/>
    <w:rsid w:val="001C4E80"/>
    <w:rsid w:val="001C4F8E"/>
    <w:rsid w:val="001C53AA"/>
    <w:rsid w:val="001C66EE"/>
    <w:rsid w:val="001D0504"/>
    <w:rsid w:val="001D0B2C"/>
    <w:rsid w:val="001D275F"/>
    <w:rsid w:val="001D4751"/>
    <w:rsid w:val="001D52B4"/>
    <w:rsid w:val="001D586E"/>
    <w:rsid w:val="001D5904"/>
    <w:rsid w:val="001D7215"/>
    <w:rsid w:val="001D75F9"/>
    <w:rsid w:val="001D78E1"/>
    <w:rsid w:val="001E01A7"/>
    <w:rsid w:val="001E0FC4"/>
    <w:rsid w:val="001E1FC4"/>
    <w:rsid w:val="001E2F33"/>
    <w:rsid w:val="001E31CC"/>
    <w:rsid w:val="001E4493"/>
    <w:rsid w:val="001E6627"/>
    <w:rsid w:val="001E692A"/>
    <w:rsid w:val="001E7528"/>
    <w:rsid w:val="001E7AE2"/>
    <w:rsid w:val="001E7B10"/>
    <w:rsid w:val="001E7EB0"/>
    <w:rsid w:val="001F075F"/>
    <w:rsid w:val="001F10D5"/>
    <w:rsid w:val="001F166C"/>
    <w:rsid w:val="001F20EA"/>
    <w:rsid w:val="001F38C1"/>
    <w:rsid w:val="001F38D2"/>
    <w:rsid w:val="001F5C07"/>
    <w:rsid w:val="001F60E4"/>
    <w:rsid w:val="001F6850"/>
    <w:rsid w:val="001F6DF7"/>
    <w:rsid w:val="001F7BA0"/>
    <w:rsid w:val="001F7BCC"/>
    <w:rsid w:val="0020051B"/>
    <w:rsid w:val="00201477"/>
    <w:rsid w:val="00202286"/>
    <w:rsid w:val="00202EA5"/>
    <w:rsid w:val="00203F6A"/>
    <w:rsid w:val="00204C75"/>
    <w:rsid w:val="0020504D"/>
    <w:rsid w:val="002050D5"/>
    <w:rsid w:val="00205F58"/>
    <w:rsid w:val="00206C18"/>
    <w:rsid w:val="0020792D"/>
    <w:rsid w:val="00207B50"/>
    <w:rsid w:val="00210130"/>
    <w:rsid w:val="002111D1"/>
    <w:rsid w:val="00212259"/>
    <w:rsid w:val="00212DCB"/>
    <w:rsid w:val="00213BCC"/>
    <w:rsid w:val="00214142"/>
    <w:rsid w:val="00214788"/>
    <w:rsid w:val="0021549C"/>
    <w:rsid w:val="0021569F"/>
    <w:rsid w:val="0021684F"/>
    <w:rsid w:val="00216D6A"/>
    <w:rsid w:val="002202B0"/>
    <w:rsid w:val="002209CE"/>
    <w:rsid w:val="00221431"/>
    <w:rsid w:val="002217CB"/>
    <w:rsid w:val="00221F2E"/>
    <w:rsid w:val="0022264B"/>
    <w:rsid w:val="002226F8"/>
    <w:rsid w:val="00222D0E"/>
    <w:rsid w:val="002235EB"/>
    <w:rsid w:val="00223A42"/>
    <w:rsid w:val="002252E1"/>
    <w:rsid w:val="00225516"/>
    <w:rsid w:val="00225BF0"/>
    <w:rsid w:val="00226521"/>
    <w:rsid w:val="00226B52"/>
    <w:rsid w:val="002278C8"/>
    <w:rsid w:val="0023104F"/>
    <w:rsid w:val="00231760"/>
    <w:rsid w:val="00231AB5"/>
    <w:rsid w:val="00232F54"/>
    <w:rsid w:val="00234002"/>
    <w:rsid w:val="00235284"/>
    <w:rsid w:val="00237619"/>
    <w:rsid w:val="00241126"/>
    <w:rsid w:val="00241B23"/>
    <w:rsid w:val="00242055"/>
    <w:rsid w:val="00242D7C"/>
    <w:rsid w:val="00243021"/>
    <w:rsid w:val="00243ECB"/>
    <w:rsid w:val="002444E0"/>
    <w:rsid w:val="00244BBE"/>
    <w:rsid w:val="00245B93"/>
    <w:rsid w:val="0024660E"/>
    <w:rsid w:val="00246767"/>
    <w:rsid w:val="002474B2"/>
    <w:rsid w:val="002479E2"/>
    <w:rsid w:val="00247FC2"/>
    <w:rsid w:val="00250C8E"/>
    <w:rsid w:val="00251A90"/>
    <w:rsid w:val="002520E3"/>
    <w:rsid w:val="00252577"/>
    <w:rsid w:val="002525B6"/>
    <w:rsid w:val="0025396A"/>
    <w:rsid w:val="00253D16"/>
    <w:rsid w:val="00254BB6"/>
    <w:rsid w:val="0025500F"/>
    <w:rsid w:val="0025646E"/>
    <w:rsid w:val="00257617"/>
    <w:rsid w:val="002624AF"/>
    <w:rsid w:val="00262EF4"/>
    <w:rsid w:val="002630C8"/>
    <w:rsid w:val="002635EA"/>
    <w:rsid w:val="00263712"/>
    <w:rsid w:val="00263BC2"/>
    <w:rsid w:val="002640E9"/>
    <w:rsid w:val="00264462"/>
    <w:rsid w:val="00264E64"/>
    <w:rsid w:val="00265C43"/>
    <w:rsid w:val="00265F51"/>
    <w:rsid w:val="0026769D"/>
    <w:rsid w:val="002678A5"/>
    <w:rsid w:val="00267913"/>
    <w:rsid w:val="0027031F"/>
    <w:rsid w:val="00270338"/>
    <w:rsid w:val="00270843"/>
    <w:rsid w:val="00271C00"/>
    <w:rsid w:val="00271CA0"/>
    <w:rsid w:val="00271F29"/>
    <w:rsid w:val="00273EC9"/>
    <w:rsid w:val="002753C6"/>
    <w:rsid w:val="002763DB"/>
    <w:rsid w:val="00276487"/>
    <w:rsid w:val="00276D1A"/>
    <w:rsid w:val="002770DF"/>
    <w:rsid w:val="00277F77"/>
    <w:rsid w:val="00281A09"/>
    <w:rsid w:val="00281FAE"/>
    <w:rsid w:val="002836D6"/>
    <w:rsid w:val="00283CAB"/>
    <w:rsid w:val="002857A3"/>
    <w:rsid w:val="00286285"/>
    <w:rsid w:val="002862E0"/>
    <w:rsid w:val="00286D52"/>
    <w:rsid w:val="00287B7E"/>
    <w:rsid w:val="00287C57"/>
    <w:rsid w:val="00287D2D"/>
    <w:rsid w:val="00287F81"/>
    <w:rsid w:val="00290BC3"/>
    <w:rsid w:val="00291137"/>
    <w:rsid w:val="00291508"/>
    <w:rsid w:val="0029196D"/>
    <w:rsid w:val="00291DE6"/>
    <w:rsid w:val="00291EA3"/>
    <w:rsid w:val="00292139"/>
    <w:rsid w:val="00292D21"/>
    <w:rsid w:val="00293380"/>
    <w:rsid w:val="002941B8"/>
    <w:rsid w:val="00294FDC"/>
    <w:rsid w:val="002957EA"/>
    <w:rsid w:val="0029689C"/>
    <w:rsid w:val="00296C5C"/>
    <w:rsid w:val="00297829"/>
    <w:rsid w:val="00297ACB"/>
    <w:rsid w:val="002A031B"/>
    <w:rsid w:val="002A0BDC"/>
    <w:rsid w:val="002A0EDC"/>
    <w:rsid w:val="002A1553"/>
    <w:rsid w:val="002A16C8"/>
    <w:rsid w:val="002A2F8E"/>
    <w:rsid w:val="002A3CA9"/>
    <w:rsid w:val="002A4BDD"/>
    <w:rsid w:val="002A4CB9"/>
    <w:rsid w:val="002A4F49"/>
    <w:rsid w:val="002A5755"/>
    <w:rsid w:val="002A58B3"/>
    <w:rsid w:val="002A6DB9"/>
    <w:rsid w:val="002A6EF0"/>
    <w:rsid w:val="002A78FA"/>
    <w:rsid w:val="002A7EB6"/>
    <w:rsid w:val="002B0018"/>
    <w:rsid w:val="002B2550"/>
    <w:rsid w:val="002B52AE"/>
    <w:rsid w:val="002B5354"/>
    <w:rsid w:val="002B671E"/>
    <w:rsid w:val="002B6A1E"/>
    <w:rsid w:val="002C003F"/>
    <w:rsid w:val="002C2493"/>
    <w:rsid w:val="002C37E7"/>
    <w:rsid w:val="002C43E1"/>
    <w:rsid w:val="002C49E3"/>
    <w:rsid w:val="002C5EBE"/>
    <w:rsid w:val="002C69EE"/>
    <w:rsid w:val="002C6E31"/>
    <w:rsid w:val="002C77DA"/>
    <w:rsid w:val="002D0509"/>
    <w:rsid w:val="002D1214"/>
    <w:rsid w:val="002D225D"/>
    <w:rsid w:val="002D412B"/>
    <w:rsid w:val="002D433E"/>
    <w:rsid w:val="002D4FFC"/>
    <w:rsid w:val="002D51CD"/>
    <w:rsid w:val="002D6AE5"/>
    <w:rsid w:val="002D7F40"/>
    <w:rsid w:val="002E0794"/>
    <w:rsid w:val="002E14F2"/>
    <w:rsid w:val="002E1D35"/>
    <w:rsid w:val="002E1E2B"/>
    <w:rsid w:val="002E237C"/>
    <w:rsid w:val="002E3C85"/>
    <w:rsid w:val="002E3DE9"/>
    <w:rsid w:val="002E4017"/>
    <w:rsid w:val="002E5659"/>
    <w:rsid w:val="002E5E01"/>
    <w:rsid w:val="002E7076"/>
    <w:rsid w:val="002E7202"/>
    <w:rsid w:val="002F13FC"/>
    <w:rsid w:val="002F3660"/>
    <w:rsid w:val="002F3DC0"/>
    <w:rsid w:val="002F4823"/>
    <w:rsid w:val="002F4CCF"/>
    <w:rsid w:val="002F4E6C"/>
    <w:rsid w:val="002F525B"/>
    <w:rsid w:val="002F55BB"/>
    <w:rsid w:val="002F57D2"/>
    <w:rsid w:val="002F5E3E"/>
    <w:rsid w:val="002F7992"/>
    <w:rsid w:val="002F7B95"/>
    <w:rsid w:val="002F7BF0"/>
    <w:rsid w:val="00300404"/>
    <w:rsid w:val="00300A79"/>
    <w:rsid w:val="00300D54"/>
    <w:rsid w:val="00301393"/>
    <w:rsid w:val="0030139A"/>
    <w:rsid w:val="0030147D"/>
    <w:rsid w:val="003015DA"/>
    <w:rsid w:val="00301CD8"/>
    <w:rsid w:val="0030250D"/>
    <w:rsid w:val="00302CF5"/>
    <w:rsid w:val="00303C15"/>
    <w:rsid w:val="00303CA0"/>
    <w:rsid w:val="00304455"/>
    <w:rsid w:val="003048A4"/>
    <w:rsid w:val="00304B9F"/>
    <w:rsid w:val="003059C5"/>
    <w:rsid w:val="00306ACA"/>
    <w:rsid w:val="00306FAC"/>
    <w:rsid w:val="003074AC"/>
    <w:rsid w:val="00307FAF"/>
    <w:rsid w:val="00310067"/>
    <w:rsid w:val="003109D4"/>
    <w:rsid w:val="00310B09"/>
    <w:rsid w:val="00311967"/>
    <w:rsid w:val="00312E28"/>
    <w:rsid w:val="00313156"/>
    <w:rsid w:val="00313AD3"/>
    <w:rsid w:val="003149DD"/>
    <w:rsid w:val="00314EF1"/>
    <w:rsid w:val="00316E03"/>
    <w:rsid w:val="0031726D"/>
    <w:rsid w:val="00317436"/>
    <w:rsid w:val="0031774C"/>
    <w:rsid w:val="00317A71"/>
    <w:rsid w:val="00317A78"/>
    <w:rsid w:val="00321781"/>
    <w:rsid w:val="0032219D"/>
    <w:rsid w:val="00322718"/>
    <w:rsid w:val="00322DFB"/>
    <w:rsid w:val="003241E8"/>
    <w:rsid w:val="0032430D"/>
    <w:rsid w:val="0032596D"/>
    <w:rsid w:val="00326017"/>
    <w:rsid w:val="00330DC7"/>
    <w:rsid w:val="0033335F"/>
    <w:rsid w:val="0033545E"/>
    <w:rsid w:val="00336433"/>
    <w:rsid w:val="003365FE"/>
    <w:rsid w:val="00337A11"/>
    <w:rsid w:val="0034015E"/>
    <w:rsid w:val="00341B67"/>
    <w:rsid w:val="00341C8C"/>
    <w:rsid w:val="00341DA5"/>
    <w:rsid w:val="00344279"/>
    <w:rsid w:val="00344BA8"/>
    <w:rsid w:val="0034549E"/>
    <w:rsid w:val="00345D5E"/>
    <w:rsid w:val="00346060"/>
    <w:rsid w:val="00346A6D"/>
    <w:rsid w:val="00347041"/>
    <w:rsid w:val="0034796E"/>
    <w:rsid w:val="00347DEB"/>
    <w:rsid w:val="00350C9E"/>
    <w:rsid w:val="0035191F"/>
    <w:rsid w:val="003524E5"/>
    <w:rsid w:val="00352B4C"/>
    <w:rsid w:val="00353CE9"/>
    <w:rsid w:val="00354084"/>
    <w:rsid w:val="00354361"/>
    <w:rsid w:val="00354F9A"/>
    <w:rsid w:val="00354FEB"/>
    <w:rsid w:val="003555C5"/>
    <w:rsid w:val="00355670"/>
    <w:rsid w:val="003558A8"/>
    <w:rsid w:val="00355A10"/>
    <w:rsid w:val="0035613C"/>
    <w:rsid w:val="00356C0C"/>
    <w:rsid w:val="00357BB1"/>
    <w:rsid w:val="00357E2E"/>
    <w:rsid w:val="003610E8"/>
    <w:rsid w:val="003613CF"/>
    <w:rsid w:val="00361DC2"/>
    <w:rsid w:val="00364700"/>
    <w:rsid w:val="00364BCB"/>
    <w:rsid w:val="00364C8A"/>
    <w:rsid w:val="00364F16"/>
    <w:rsid w:val="0036650E"/>
    <w:rsid w:val="00366520"/>
    <w:rsid w:val="00371070"/>
    <w:rsid w:val="003710BA"/>
    <w:rsid w:val="003716B7"/>
    <w:rsid w:val="00372489"/>
    <w:rsid w:val="003732FD"/>
    <w:rsid w:val="00373699"/>
    <w:rsid w:val="003736D9"/>
    <w:rsid w:val="00374FB7"/>
    <w:rsid w:val="00375436"/>
    <w:rsid w:val="003756FE"/>
    <w:rsid w:val="00380084"/>
    <w:rsid w:val="003800D5"/>
    <w:rsid w:val="0038041E"/>
    <w:rsid w:val="00380AD5"/>
    <w:rsid w:val="00381784"/>
    <w:rsid w:val="003817F9"/>
    <w:rsid w:val="00381FB2"/>
    <w:rsid w:val="00383008"/>
    <w:rsid w:val="00384175"/>
    <w:rsid w:val="00384EA5"/>
    <w:rsid w:val="00385105"/>
    <w:rsid w:val="003857AD"/>
    <w:rsid w:val="0038657E"/>
    <w:rsid w:val="00386C43"/>
    <w:rsid w:val="0038757B"/>
    <w:rsid w:val="003879D9"/>
    <w:rsid w:val="00387CF4"/>
    <w:rsid w:val="00390688"/>
    <w:rsid w:val="003906C7"/>
    <w:rsid w:val="00390823"/>
    <w:rsid w:val="00391EB3"/>
    <w:rsid w:val="00392E38"/>
    <w:rsid w:val="003930EF"/>
    <w:rsid w:val="00393563"/>
    <w:rsid w:val="00393C8A"/>
    <w:rsid w:val="0039441F"/>
    <w:rsid w:val="0039467A"/>
    <w:rsid w:val="00394974"/>
    <w:rsid w:val="003949C6"/>
    <w:rsid w:val="00394A69"/>
    <w:rsid w:val="00395121"/>
    <w:rsid w:val="003953B0"/>
    <w:rsid w:val="003961B9"/>
    <w:rsid w:val="00396819"/>
    <w:rsid w:val="00396D7E"/>
    <w:rsid w:val="003972B6"/>
    <w:rsid w:val="003972CC"/>
    <w:rsid w:val="0039745B"/>
    <w:rsid w:val="003977B1"/>
    <w:rsid w:val="00397B72"/>
    <w:rsid w:val="003A009C"/>
    <w:rsid w:val="003A00DF"/>
    <w:rsid w:val="003A052F"/>
    <w:rsid w:val="003A17B4"/>
    <w:rsid w:val="003A2110"/>
    <w:rsid w:val="003A2B89"/>
    <w:rsid w:val="003A2BE1"/>
    <w:rsid w:val="003A35FA"/>
    <w:rsid w:val="003A386F"/>
    <w:rsid w:val="003A39DF"/>
    <w:rsid w:val="003A3F0F"/>
    <w:rsid w:val="003A48F0"/>
    <w:rsid w:val="003A4AC5"/>
    <w:rsid w:val="003A4C5B"/>
    <w:rsid w:val="003A4F9F"/>
    <w:rsid w:val="003A52EC"/>
    <w:rsid w:val="003A5654"/>
    <w:rsid w:val="003A5D12"/>
    <w:rsid w:val="003A7014"/>
    <w:rsid w:val="003A7882"/>
    <w:rsid w:val="003B066E"/>
    <w:rsid w:val="003B068D"/>
    <w:rsid w:val="003B1651"/>
    <w:rsid w:val="003B2F6C"/>
    <w:rsid w:val="003B3951"/>
    <w:rsid w:val="003B4ADB"/>
    <w:rsid w:val="003B5795"/>
    <w:rsid w:val="003B741B"/>
    <w:rsid w:val="003C00BE"/>
    <w:rsid w:val="003C0995"/>
    <w:rsid w:val="003C0BCE"/>
    <w:rsid w:val="003C0EE7"/>
    <w:rsid w:val="003C105C"/>
    <w:rsid w:val="003C141C"/>
    <w:rsid w:val="003C175E"/>
    <w:rsid w:val="003C1885"/>
    <w:rsid w:val="003C1928"/>
    <w:rsid w:val="003C1C2C"/>
    <w:rsid w:val="003C5BAE"/>
    <w:rsid w:val="003C65C7"/>
    <w:rsid w:val="003C6AA4"/>
    <w:rsid w:val="003C756E"/>
    <w:rsid w:val="003C7BFD"/>
    <w:rsid w:val="003D0E4A"/>
    <w:rsid w:val="003D0F9A"/>
    <w:rsid w:val="003D3740"/>
    <w:rsid w:val="003D37BF"/>
    <w:rsid w:val="003D3BC7"/>
    <w:rsid w:val="003D421D"/>
    <w:rsid w:val="003D4668"/>
    <w:rsid w:val="003D4B37"/>
    <w:rsid w:val="003D5314"/>
    <w:rsid w:val="003D73E2"/>
    <w:rsid w:val="003E05EE"/>
    <w:rsid w:val="003E0677"/>
    <w:rsid w:val="003E0E41"/>
    <w:rsid w:val="003E1423"/>
    <w:rsid w:val="003E1AC3"/>
    <w:rsid w:val="003E1E48"/>
    <w:rsid w:val="003E40A3"/>
    <w:rsid w:val="003E44F4"/>
    <w:rsid w:val="003E4A76"/>
    <w:rsid w:val="003E6FC4"/>
    <w:rsid w:val="003E799A"/>
    <w:rsid w:val="003F0283"/>
    <w:rsid w:val="003F0819"/>
    <w:rsid w:val="003F12D9"/>
    <w:rsid w:val="003F3678"/>
    <w:rsid w:val="003F3BA9"/>
    <w:rsid w:val="003F4CEE"/>
    <w:rsid w:val="003F6AE7"/>
    <w:rsid w:val="00400FED"/>
    <w:rsid w:val="004019D9"/>
    <w:rsid w:val="00401AB9"/>
    <w:rsid w:val="00402D3F"/>
    <w:rsid w:val="00403449"/>
    <w:rsid w:val="00403553"/>
    <w:rsid w:val="00403F6E"/>
    <w:rsid w:val="00404562"/>
    <w:rsid w:val="004056F2"/>
    <w:rsid w:val="00405B84"/>
    <w:rsid w:val="00406026"/>
    <w:rsid w:val="0040705E"/>
    <w:rsid w:val="0041168E"/>
    <w:rsid w:val="004117E2"/>
    <w:rsid w:val="00411AE1"/>
    <w:rsid w:val="00411FB0"/>
    <w:rsid w:val="00412789"/>
    <w:rsid w:val="0041344F"/>
    <w:rsid w:val="00413674"/>
    <w:rsid w:val="00414CE6"/>
    <w:rsid w:val="00415C9D"/>
    <w:rsid w:val="004166C4"/>
    <w:rsid w:val="00417838"/>
    <w:rsid w:val="004203B4"/>
    <w:rsid w:val="00420595"/>
    <w:rsid w:val="00420AE2"/>
    <w:rsid w:val="00420E55"/>
    <w:rsid w:val="00421F45"/>
    <w:rsid w:val="0042390D"/>
    <w:rsid w:val="004241C2"/>
    <w:rsid w:val="004243AE"/>
    <w:rsid w:val="00424647"/>
    <w:rsid w:val="00424927"/>
    <w:rsid w:val="00424D22"/>
    <w:rsid w:val="00425C53"/>
    <w:rsid w:val="00425ED0"/>
    <w:rsid w:val="00426696"/>
    <w:rsid w:val="00430087"/>
    <w:rsid w:val="00431018"/>
    <w:rsid w:val="004311CE"/>
    <w:rsid w:val="00431484"/>
    <w:rsid w:val="00431D19"/>
    <w:rsid w:val="00432735"/>
    <w:rsid w:val="00434CBC"/>
    <w:rsid w:val="00435722"/>
    <w:rsid w:val="00436859"/>
    <w:rsid w:val="00437026"/>
    <w:rsid w:val="00437AC1"/>
    <w:rsid w:val="00440C91"/>
    <w:rsid w:val="004413CA"/>
    <w:rsid w:val="004413DC"/>
    <w:rsid w:val="00441C83"/>
    <w:rsid w:val="00441DD3"/>
    <w:rsid w:val="00443340"/>
    <w:rsid w:val="0044378A"/>
    <w:rsid w:val="00443C70"/>
    <w:rsid w:val="0044490D"/>
    <w:rsid w:val="00445471"/>
    <w:rsid w:val="00445D9F"/>
    <w:rsid w:val="00446EB8"/>
    <w:rsid w:val="004504E2"/>
    <w:rsid w:val="00450655"/>
    <w:rsid w:val="00450762"/>
    <w:rsid w:val="00450D1A"/>
    <w:rsid w:val="0045124B"/>
    <w:rsid w:val="00451759"/>
    <w:rsid w:val="004521CA"/>
    <w:rsid w:val="004528F6"/>
    <w:rsid w:val="0045403E"/>
    <w:rsid w:val="00454AC1"/>
    <w:rsid w:val="004559A1"/>
    <w:rsid w:val="00456650"/>
    <w:rsid w:val="00456A33"/>
    <w:rsid w:val="00460063"/>
    <w:rsid w:val="00460373"/>
    <w:rsid w:val="00460A60"/>
    <w:rsid w:val="0046102D"/>
    <w:rsid w:val="00461043"/>
    <w:rsid w:val="004622F5"/>
    <w:rsid w:val="00462380"/>
    <w:rsid w:val="00462492"/>
    <w:rsid w:val="00462AE9"/>
    <w:rsid w:val="00462C21"/>
    <w:rsid w:val="0046327C"/>
    <w:rsid w:val="00463D35"/>
    <w:rsid w:val="00464A38"/>
    <w:rsid w:val="00464D50"/>
    <w:rsid w:val="0046504B"/>
    <w:rsid w:val="00465CA0"/>
    <w:rsid w:val="00467568"/>
    <w:rsid w:val="00467584"/>
    <w:rsid w:val="004700EF"/>
    <w:rsid w:val="00470777"/>
    <w:rsid w:val="00472210"/>
    <w:rsid w:val="004729D2"/>
    <w:rsid w:val="00472CBE"/>
    <w:rsid w:val="004730B8"/>
    <w:rsid w:val="0047339D"/>
    <w:rsid w:val="0047376D"/>
    <w:rsid w:val="00473810"/>
    <w:rsid w:val="00473EBE"/>
    <w:rsid w:val="00474FD3"/>
    <w:rsid w:val="004755DF"/>
    <w:rsid w:val="004761D0"/>
    <w:rsid w:val="004762F3"/>
    <w:rsid w:val="00476533"/>
    <w:rsid w:val="00476C29"/>
    <w:rsid w:val="00477050"/>
    <w:rsid w:val="00477734"/>
    <w:rsid w:val="00477CA6"/>
    <w:rsid w:val="00477CF4"/>
    <w:rsid w:val="00480ED8"/>
    <w:rsid w:val="00481B82"/>
    <w:rsid w:val="00481DA4"/>
    <w:rsid w:val="004833B5"/>
    <w:rsid w:val="004835C1"/>
    <w:rsid w:val="0048394C"/>
    <w:rsid w:val="00483CC4"/>
    <w:rsid w:val="0048447A"/>
    <w:rsid w:val="00484E5F"/>
    <w:rsid w:val="00485211"/>
    <w:rsid w:val="0048536C"/>
    <w:rsid w:val="00486344"/>
    <w:rsid w:val="0048670A"/>
    <w:rsid w:val="0048730E"/>
    <w:rsid w:val="0048742F"/>
    <w:rsid w:val="004914E3"/>
    <w:rsid w:val="004933E0"/>
    <w:rsid w:val="00494193"/>
    <w:rsid w:val="00494B3A"/>
    <w:rsid w:val="00494FE3"/>
    <w:rsid w:val="00496166"/>
    <w:rsid w:val="00497790"/>
    <w:rsid w:val="00497CAA"/>
    <w:rsid w:val="004A0164"/>
    <w:rsid w:val="004A15A4"/>
    <w:rsid w:val="004A26AA"/>
    <w:rsid w:val="004A2909"/>
    <w:rsid w:val="004A2DEE"/>
    <w:rsid w:val="004A5C81"/>
    <w:rsid w:val="004A5F06"/>
    <w:rsid w:val="004A5F12"/>
    <w:rsid w:val="004A64BC"/>
    <w:rsid w:val="004A6588"/>
    <w:rsid w:val="004A67EE"/>
    <w:rsid w:val="004A6C93"/>
    <w:rsid w:val="004B06CB"/>
    <w:rsid w:val="004B2504"/>
    <w:rsid w:val="004B281E"/>
    <w:rsid w:val="004B3997"/>
    <w:rsid w:val="004B4AE5"/>
    <w:rsid w:val="004B4C3F"/>
    <w:rsid w:val="004B5F80"/>
    <w:rsid w:val="004B5FF7"/>
    <w:rsid w:val="004C0485"/>
    <w:rsid w:val="004C1199"/>
    <w:rsid w:val="004C1B71"/>
    <w:rsid w:val="004C2F2C"/>
    <w:rsid w:val="004C3D3D"/>
    <w:rsid w:val="004C3D6F"/>
    <w:rsid w:val="004C4EC7"/>
    <w:rsid w:val="004C4F26"/>
    <w:rsid w:val="004C544F"/>
    <w:rsid w:val="004C55AC"/>
    <w:rsid w:val="004C76DD"/>
    <w:rsid w:val="004D01C6"/>
    <w:rsid w:val="004D0F2D"/>
    <w:rsid w:val="004D1153"/>
    <w:rsid w:val="004D252F"/>
    <w:rsid w:val="004D337D"/>
    <w:rsid w:val="004D3F84"/>
    <w:rsid w:val="004D4350"/>
    <w:rsid w:val="004D45F9"/>
    <w:rsid w:val="004D4D3F"/>
    <w:rsid w:val="004D560D"/>
    <w:rsid w:val="004D72A5"/>
    <w:rsid w:val="004D7419"/>
    <w:rsid w:val="004D74BD"/>
    <w:rsid w:val="004E0504"/>
    <w:rsid w:val="004E3BDA"/>
    <w:rsid w:val="004E49C7"/>
    <w:rsid w:val="004E6070"/>
    <w:rsid w:val="004E63F9"/>
    <w:rsid w:val="004E69C3"/>
    <w:rsid w:val="004E6D88"/>
    <w:rsid w:val="004F01AD"/>
    <w:rsid w:val="004F0276"/>
    <w:rsid w:val="004F0CC2"/>
    <w:rsid w:val="004F2684"/>
    <w:rsid w:val="004F311D"/>
    <w:rsid w:val="004F406A"/>
    <w:rsid w:val="004F4EBF"/>
    <w:rsid w:val="004F679F"/>
    <w:rsid w:val="004F6C10"/>
    <w:rsid w:val="004F6C7F"/>
    <w:rsid w:val="004F6CFC"/>
    <w:rsid w:val="004F7C43"/>
    <w:rsid w:val="00500079"/>
    <w:rsid w:val="005016E5"/>
    <w:rsid w:val="00501F56"/>
    <w:rsid w:val="00501FDD"/>
    <w:rsid w:val="00502634"/>
    <w:rsid w:val="00502AAA"/>
    <w:rsid w:val="00502BE3"/>
    <w:rsid w:val="0050490C"/>
    <w:rsid w:val="00504C9A"/>
    <w:rsid w:val="00504D2F"/>
    <w:rsid w:val="0050557B"/>
    <w:rsid w:val="00505837"/>
    <w:rsid w:val="00505886"/>
    <w:rsid w:val="00505D44"/>
    <w:rsid w:val="00506D19"/>
    <w:rsid w:val="0050717F"/>
    <w:rsid w:val="005101E8"/>
    <w:rsid w:val="005102F9"/>
    <w:rsid w:val="005117D4"/>
    <w:rsid w:val="00512072"/>
    <w:rsid w:val="0051232D"/>
    <w:rsid w:val="005129ED"/>
    <w:rsid w:val="00512C1D"/>
    <w:rsid w:val="00516F61"/>
    <w:rsid w:val="00517447"/>
    <w:rsid w:val="00517671"/>
    <w:rsid w:val="00520692"/>
    <w:rsid w:val="005206CC"/>
    <w:rsid w:val="0052180F"/>
    <w:rsid w:val="00523040"/>
    <w:rsid w:val="00523850"/>
    <w:rsid w:val="0052413E"/>
    <w:rsid w:val="005259C4"/>
    <w:rsid w:val="00525EEB"/>
    <w:rsid w:val="005268A8"/>
    <w:rsid w:val="00527710"/>
    <w:rsid w:val="00533DFA"/>
    <w:rsid w:val="00534029"/>
    <w:rsid w:val="00534D81"/>
    <w:rsid w:val="00534E41"/>
    <w:rsid w:val="00535B93"/>
    <w:rsid w:val="00535D52"/>
    <w:rsid w:val="00535FE3"/>
    <w:rsid w:val="0053634F"/>
    <w:rsid w:val="00536D71"/>
    <w:rsid w:val="00536E47"/>
    <w:rsid w:val="00536FE3"/>
    <w:rsid w:val="005372F6"/>
    <w:rsid w:val="00537AB8"/>
    <w:rsid w:val="00537D4C"/>
    <w:rsid w:val="005412E5"/>
    <w:rsid w:val="00542310"/>
    <w:rsid w:val="0054256A"/>
    <w:rsid w:val="00542607"/>
    <w:rsid w:val="005431BC"/>
    <w:rsid w:val="00544F2D"/>
    <w:rsid w:val="00545914"/>
    <w:rsid w:val="00546FED"/>
    <w:rsid w:val="0054724B"/>
    <w:rsid w:val="005478F1"/>
    <w:rsid w:val="00547CCB"/>
    <w:rsid w:val="005509E2"/>
    <w:rsid w:val="00550B15"/>
    <w:rsid w:val="00550C58"/>
    <w:rsid w:val="00550CD7"/>
    <w:rsid w:val="0055163B"/>
    <w:rsid w:val="005557B2"/>
    <w:rsid w:val="005565E8"/>
    <w:rsid w:val="00556672"/>
    <w:rsid w:val="00556711"/>
    <w:rsid w:val="00556CDF"/>
    <w:rsid w:val="00557810"/>
    <w:rsid w:val="005579C6"/>
    <w:rsid w:val="0056201B"/>
    <w:rsid w:val="005627CE"/>
    <w:rsid w:val="00562B9A"/>
    <w:rsid w:val="00564013"/>
    <w:rsid w:val="0056484C"/>
    <w:rsid w:val="00564B6E"/>
    <w:rsid w:val="00565C68"/>
    <w:rsid w:val="00566D4A"/>
    <w:rsid w:val="00566E9C"/>
    <w:rsid w:val="0056741E"/>
    <w:rsid w:val="00567E02"/>
    <w:rsid w:val="0057130F"/>
    <w:rsid w:val="005718F8"/>
    <w:rsid w:val="00572424"/>
    <w:rsid w:val="005728BB"/>
    <w:rsid w:val="00575711"/>
    <w:rsid w:val="00575BC2"/>
    <w:rsid w:val="00576001"/>
    <w:rsid w:val="005766F2"/>
    <w:rsid w:val="00576BA5"/>
    <w:rsid w:val="00582E7A"/>
    <w:rsid w:val="005838B9"/>
    <w:rsid w:val="005854CE"/>
    <w:rsid w:val="005872FD"/>
    <w:rsid w:val="00587536"/>
    <w:rsid w:val="00587645"/>
    <w:rsid w:val="00587D10"/>
    <w:rsid w:val="0059021B"/>
    <w:rsid w:val="00590404"/>
    <w:rsid w:val="00590A49"/>
    <w:rsid w:val="00590C21"/>
    <w:rsid w:val="00591A43"/>
    <w:rsid w:val="00591B46"/>
    <w:rsid w:val="00591C8B"/>
    <w:rsid w:val="00591DF2"/>
    <w:rsid w:val="00592DF9"/>
    <w:rsid w:val="005933E3"/>
    <w:rsid w:val="00593944"/>
    <w:rsid w:val="00593B26"/>
    <w:rsid w:val="00594904"/>
    <w:rsid w:val="00595026"/>
    <w:rsid w:val="00596945"/>
    <w:rsid w:val="0059709E"/>
    <w:rsid w:val="00597659"/>
    <w:rsid w:val="00597784"/>
    <w:rsid w:val="005A03A4"/>
    <w:rsid w:val="005A08AB"/>
    <w:rsid w:val="005A0B44"/>
    <w:rsid w:val="005A0B8C"/>
    <w:rsid w:val="005A1093"/>
    <w:rsid w:val="005A1432"/>
    <w:rsid w:val="005A1513"/>
    <w:rsid w:val="005A18BE"/>
    <w:rsid w:val="005A3467"/>
    <w:rsid w:val="005A3487"/>
    <w:rsid w:val="005A34B9"/>
    <w:rsid w:val="005A34E0"/>
    <w:rsid w:val="005A42F3"/>
    <w:rsid w:val="005A4340"/>
    <w:rsid w:val="005A447B"/>
    <w:rsid w:val="005A59F8"/>
    <w:rsid w:val="005A6175"/>
    <w:rsid w:val="005A727C"/>
    <w:rsid w:val="005A7ED9"/>
    <w:rsid w:val="005B0322"/>
    <w:rsid w:val="005B12FB"/>
    <w:rsid w:val="005B38E4"/>
    <w:rsid w:val="005B3E7A"/>
    <w:rsid w:val="005B430A"/>
    <w:rsid w:val="005B4427"/>
    <w:rsid w:val="005B4965"/>
    <w:rsid w:val="005B4BDE"/>
    <w:rsid w:val="005B4C29"/>
    <w:rsid w:val="005B578F"/>
    <w:rsid w:val="005B7AC6"/>
    <w:rsid w:val="005B7BB2"/>
    <w:rsid w:val="005B7C27"/>
    <w:rsid w:val="005C07C0"/>
    <w:rsid w:val="005C0D5B"/>
    <w:rsid w:val="005C111F"/>
    <w:rsid w:val="005C1256"/>
    <w:rsid w:val="005C1393"/>
    <w:rsid w:val="005C3695"/>
    <w:rsid w:val="005C5F12"/>
    <w:rsid w:val="005C6866"/>
    <w:rsid w:val="005C7C40"/>
    <w:rsid w:val="005D031F"/>
    <w:rsid w:val="005D040E"/>
    <w:rsid w:val="005D071E"/>
    <w:rsid w:val="005D0EAF"/>
    <w:rsid w:val="005D0FDF"/>
    <w:rsid w:val="005D12DF"/>
    <w:rsid w:val="005D1634"/>
    <w:rsid w:val="005D34DA"/>
    <w:rsid w:val="005D371A"/>
    <w:rsid w:val="005D43A0"/>
    <w:rsid w:val="005D475A"/>
    <w:rsid w:val="005D47C7"/>
    <w:rsid w:val="005D4D01"/>
    <w:rsid w:val="005D7085"/>
    <w:rsid w:val="005D729C"/>
    <w:rsid w:val="005D77E0"/>
    <w:rsid w:val="005E0F99"/>
    <w:rsid w:val="005E32E1"/>
    <w:rsid w:val="005E346A"/>
    <w:rsid w:val="005E3DB4"/>
    <w:rsid w:val="005E4191"/>
    <w:rsid w:val="005E4E27"/>
    <w:rsid w:val="005E509B"/>
    <w:rsid w:val="005E5882"/>
    <w:rsid w:val="005E6AF8"/>
    <w:rsid w:val="005E6EE6"/>
    <w:rsid w:val="005F1441"/>
    <w:rsid w:val="005F1B0A"/>
    <w:rsid w:val="005F239E"/>
    <w:rsid w:val="005F2420"/>
    <w:rsid w:val="005F4AFC"/>
    <w:rsid w:val="005F4D0F"/>
    <w:rsid w:val="005F55F8"/>
    <w:rsid w:val="005F596D"/>
    <w:rsid w:val="005F7419"/>
    <w:rsid w:val="006011DA"/>
    <w:rsid w:val="00601270"/>
    <w:rsid w:val="00601271"/>
    <w:rsid w:val="00603942"/>
    <w:rsid w:val="00603D54"/>
    <w:rsid w:val="0060452D"/>
    <w:rsid w:val="00604BDD"/>
    <w:rsid w:val="006054C4"/>
    <w:rsid w:val="00605A53"/>
    <w:rsid w:val="00606284"/>
    <w:rsid w:val="0060725F"/>
    <w:rsid w:val="00607D32"/>
    <w:rsid w:val="00607EF6"/>
    <w:rsid w:val="006101F5"/>
    <w:rsid w:val="00610AEF"/>
    <w:rsid w:val="00610B4B"/>
    <w:rsid w:val="00611B41"/>
    <w:rsid w:val="0061276D"/>
    <w:rsid w:val="006139BF"/>
    <w:rsid w:val="006159A8"/>
    <w:rsid w:val="00616842"/>
    <w:rsid w:val="0062041E"/>
    <w:rsid w:val="0062129F"/>
    <w:rsid w:val="00621403"/>
    <w:rsid w:val="00621557"/>
    <w:rsid w:val="00622243"/>
    <w:rsid w:val="0062291B"/>
    <w:rsid w:val="00622EB1"/>
    <w:rsid w:val="00623175"/>
    <w:rsid w:val="00623AD7"/>
    <w:rsid w:val="00623C72"/>
    <w:rsid w:val="0062445B"/>
    <w:rsid w:val="0062521E"/>
    <w:rsid w:val="00625A7B"/>
    <w:rsid w:val="00625ABD"/>
    <w:rsid w:val="00625B0E"/>
    <w:rsid w:val="006268DB"/>
    <w:rsid w:val="006273AA"/>
    <w:rsid w:val="00627E82"/>
    <w:rsid w:val="0063066C"/>
    <w:rsid w:val="0063066F"/>
    <w:rsid w:val="0063079B"/>
    <w:rsid w:val="0063130F"/>
    <w:rsid w:val="00632809"/>
    <w:rsid w:val="00633623"/>
    <w:rsid w:val="00634108"/>
    <w:rsid w:val="006343AC"/>
    <w:rsid w:val="00634739"/>
    <w:rsid w:val="00634C17"/>
    <w:rsid w:val="0063657F"/>
    <w:rsid w:val="006366CA"/>
    <w:rsid w:val="0063706E"/>
    <w:rsid w:val="006372D6"/>
    <w:rsid w:val="006379CD"/>
    <w:rsid w:val="00640579"/>
    <w:rsid w:val="00641B48"/>
    <w:rsid w:val="00641D7B"/>
    <w:rsid w:val="00643305"/>
    <w:rsid w:val="00643527"/>
    <w:rsid w:val="0064429D"/>
    <w:rsid w:val="00645661"/>
    <w:rsid w:val="00646044"/>
    <w:rsid w:val="00646AE0"/>
    <w:rsid w:val="00646DA5"/>
    <w:rsid w:val="00647B44"/>
    <w:rsid w:val="00650176"/>
    <w:rsid w:val="00650A6E"/>
    <w:rsid w:val="006516CD"/>
    <w:rsid w:val="00651CBE"/>
    <w:rsid w:val="00651EDE"/>
    <w:rsid w:val="00652A6A"/>
    <w:rsid w:val="00653EF2"/>
    <w:rsid w:val="00653F53"/>
    <w:rsid w:val="00653FA9"/>
    <w:rsid w:val="006540EF"/>
    <w:rsid w:val="00654376"/>
    <w:rsid w:val="00655339"/>
    <w:rsid w:val="006565C0"/>
    <w:rsid w:val="00656F4A"/>
    <w:rsid w:val="00657DD9"/>
    <w:rsid w:val="00661745"/>
    <w:rsid w:val="00661BEC"/>
    <w:rsid w:val="00661DB2"/>
    <w:rsid w:val="006626CE"/>
    <w:rsid w:val="00662CF7"/>
    <w:rsid w:val="00663BA4"/>
    <w:rsid w:val="00664C10"/>
    <w:rsid w:val="00664EA3"/>
    <w:rsid w:val="006663C3"/>
    <w:rsid w:val="00666BC1"/>
    <w:rsid w:val="00667516"/>
    <w:rsid w:val="0066791A"/>
    <w:rsid w:val="00670292"/>
    <w:rsid w:val="00671DD0"/>
    <w:rsid w:val="00672373"/>
    <w:rsid w:val="00672C45"/>
    <w:rsid w:val="00672FC2"/>
    <w:rsid w:val="0067369F"/>
    <w:rsid w:val="00673DAF"/>
    <w:rsid w:val="00674145"/>
    <w:rsid w:val="006750E2"/>
    <w:rsid w:val="0067574E"/>
    <w:rsid w:val="00675760"/>
    <w:rsid w:val="00675F7F"/>
    <w:rsid w:val="00675FD7"/>
    <w:rsid w:val="006762E9"/>
    <w:rsid w:val="00676F50"/>
    <w:rsid w:val="00677062"/>
    <w:rsid w:val="00677A57"/>
    <w:rsid w:val="00680A43"/>
    <w:rsid w:val="00680CF6"/>
    <w:rsid w:val="00680E76"/>
    <w:rsid w:val="00681D1B"/>
    <w:rsid w:val="00682F57"/>
    <w:rsid w:val="006833CE"/>
    <w:rsid w:val="006838CB"/>
    <w:rsid w:val="0068398F"/>
    <w:rsid w:val="00684B5A"/>
    <w:rsid w:val="00686574"/>
    <w:rsid w:val="00690515"/>
    <w:rsid w:val="00690C77"/>
    <w:rsid w:val="00691AF0"/>
    <w:rsid w:val="00693453"/>
    <w:rsid w:val="00694B7B"/>
    <w:rsid w:val="00694EB9"/>
    <w:rsid w:val="00694EFB"/>
    <w:rsid w:val="00696038"/>
    <w:rsid w:val="00697939"/>
    <w:rsid w:val="00697EF5"/>
    <w:rsid w:val="00697F19"/>
    <w:rsid w:val="006A03E7"/>
    <w:rsid w:val="006A25AB"/>
    <w:rsid w:val="006A27CA"/>
    <w:rsid w:val="006A436E"/>
    <w:rsid w:val="006A4488"/>
    <w:rsid w:val="006A45FD"/>
    <w:rsid w:val="006A6ED3"/>
    <w:rsid w:val="006A7419"/>
    <w:rsid w:val="006B02EE"/>
    <w:rsid w:val="006B1D70"/>
    <w:rsid w:val="006B202B"/>
    <w:rsid w:val="006B21A7"/>
    <w:rsid w:val="006B2C30"/>
    <w:rsid w:val="006B330F"/>
    <w:rsid w:val="006B3B8D"/>
    <w:rsid w:val="006B4409"/>
    <w:rsid w:val="006B56B5"/>
    <w:rsid w:val="006B6203"/>
    <w:rsid w:val="006B6BCC"/>
    <w:rsid w:val="006B6CFD"/>
    <w:rsid w:val="006B6E02"/>
    <w:rsid w:val="006B6EB5"/>
    <w:rsid w:val="006B712B"/>
    <w:rsid w:val="006B774C"/>
    <w:rsid w:val="006B7E69"/>
    <w:rsid w:val="006B7FDA"/>
    <w:rsid w:val="006C038C"/>
    <w:rsid w:val="006C126F"/>
    <w:rsid w:val="006C2104"/>
    <w:rsid w:val="006C30A5"/>
    <w:rsid w:val="006C54CD"/>
    <w:rsid w:val="006C563B"/>
    <w:rsid w:val="006C60E5"/>
    <w:rsid w:val="006C7480"/>
    <w:rsid w:val="006C77D9"/>
    <w:rsid w:val="006D0520"/>
    <w:rsid w:val="006D0D67"/>
    <w:rsid w:val="006D0E8E"/>
    <w:rsid w:val="006D16DF"/>
    <w:rsid w:val="006D1AAE"/>
    <w:rsid w:val="006D1C5E"/>
    <w:rsid w:val="006D21A6"/>
    <w:rsid w:val="006D2890"/>
    <w:rsid w:val="006D2A25"/>
    <w:rsid w:val="006D2C68"/>
    <w:rsid w:val="006D4D85"/>
    <w:rsid w:val="006D5895"/>
    <w:rsid w:val="006D6895"/>
    <w:rsid w:val="006D7FC7"/>
    <w:rsid w:val="006E01CA"/>
    <w:rsid w:val="006E0760"/>
    <w:rsid w:val="006E0DF8"/>
    <w:rsid w:val="006E1763"/>
    <w:rsid w:val="006E17A7"/>
    <w:rsid w:val="006E1E4B"/>
    <w:rsid w:val="006E3677"/>
    <w:rsid w:val="006E3EBC"/>
    <w:rsid w:val="006E4795"/>
    <w:rsid w:val="006E4B48"/>
    <w:rsid w:val="006E4EF0"/>
    <w:rsid w:val="006E52E0"/>
    <w:rsid w:val="006E5959"/>
    <w:rsid w:val="006E59B8"/>
    <w:rsid w:val="006E5A4C"/>
    <w:rsid w:val="006E5CC3"/>
    <w:rsid w:val="006E66C6"/>
    <w:rsid w:val="006E739F"/>
    <w:rsid w:val="006E7A3A"/>
    <w:rsid w:val="006E7A4C"/>
    <w:rsid w:val="006F090A"/>
    <w:rsid w:val="006F1010"/>
    <w:rsid w:val="006F1E5A"/>
    <w:rsid w:val="006F2056"/>
    <w:rsid w:val="006F21C3"/>
    <w:rsid w:val="006F2E21"/>
    <w:rsid w:val="006F2F50"/>
    <w:rsid w:val="006F3201"/>
    <w:rsid w:val="006F3478"/>
    <w:rsid w:val="006F3F93"/>
    <w:rsid w:val="006F4A8E"/>
    <w:rsid w:val="006F6458"/>
    <w:rsid w:val="006F702D"/>
    <w:rsid w:val="006F72F9"/>
    <w:rsid w:val="006F7B12"/>
    <w:rsid w:val="006F7C1A"/>
    <w:rsid w:val="007000D8"/>
    <w:rsid w:val="007013B5"/>
    <w:rsid w:val="00701AC7"/>
    <w:rsid w:val="007031F1"/>
    <w:rsid w:val="007048B5"/>
    <w:rsid w:val="00705113"/>
    <w:rsid w:val="00705AC6"/>
    <w:rsid w:val="00705B71"/>
    <w:rsid w:val="00705FBA"/>
    <w:rsid w:val="00706016"/>
    <w:rsid w:val="00710397"/>
    <w:rsid w:val="00710CC7"/>
    <w:rsid w:val="00711CE9"/>
    <w:rsid w:val="00713CB2"/>
    <w:rsid w:val="00714E07"/>
    <w:rsid w:val="007151C6"/>
    <w:rsid w:val="00715D4D"/>
    <w:rsid w:val="00715D81"/>
    <w:rsid w:val="00715DB5"/>
    <w:rsid w:val="0071647E"/>
    <w:rsid w:val="007167EC"/>
    <w:rsid w:val="00716B52"/>
    <w:rsid w:val="00716B89"/>
    <w:rsid w:val="00716E04"/>
    <w:rsid w:val="00717F10"/>
    <w:rsid w:val="007201EA"/>
    <w:rsid w:val="00721740"/>
    <w:rsid w:val="00721B03"/>
    <w:rsid w:val="00721BC4"/>
    <w:rsid w:val="00721F28"/>
    <w:rsid w:val="00722154"/>
    <w:rsid w:val="00726232"/>
    <w:rsid w:val="007263F4"/>
    <w:rsid w:val="007265C9"/>
    <w:rsid w:val="00730BF3"/>
    <w:rsid w:val="00731655"/>
    <w:rsid w:val="0073169F"/>
    <w:rsid w:val="00731781"/>
    <w:rsid w:val="007318CA"/>
    <w:rsid w:val="00731F25"/>
    <w:rsid w:val="00731FAC"/>
    <w:rsid w:val="00732723"/>
    <w:rsid w:val="00732832"/>
    <w:rsid w:val="00732A75"/>
    <w:rsid w:val="00733E33"/>
    <w:rsid w:val="0073431A"/>
    <w:rsid w:val="007348CA"/>
    <w:rsid w:val="00734DB7"/>
    <w:rsid w:val="007350CF"/>
    <w:rsid w:val="0073539D"/>
    <w:rsid w:val="0073577C"/>
    <w:rsid w:val="007358AD"/>
    <w:rsid w:val="0073633B"/>
    <w:rsid w:val="00736365"/>
    <w:rsid w:val="007363B8"/>
    <w:rsid w:val="0074285C"/>
    <w:rsid w:val="00744303"/>
    <w:rsid w:val="007454E7"/>
    <w:rsid w:val="00745F50"/>
    <w:rsid w:val="0074609C"/>
    <w:rsid w:val="007464A3"/>
    <w:rsid w:val="00746B9A"/>
    <w:rsid w:val="0074786F"/>
    <w:rsid w:val="00747875"/>
    <w:rsid w:val="00747B4D"/>
    <w:rsid w:val="00747CA5"/>
    <w:rsid w:val="00747DAD"/>
    <w:rsid w:val="00750BCA"/>
    <w:rsid w:val="00750CF0"/>
    <w:rsid w:val="007511C8"/>
    <w:rsid w:val="007513B6"/>
    <w:rsid w:val="00751E87"/>
    <w:rsid w:val="00751FB9"/>
    <w:rsid w:val="00752126"/>
    <w:rsid w:val="00752CEA"/>
    <w:rsid w:val="00753562"/>
    <w:rsid w:val="00753E01"/>
    <w:rsid w:val="00754FBA"/>
    <w:rsid w:val="00755780"/>
    <w:rsid w:val="00755C8F"/>
    <w:rsid w:val="00756895"/>
    <w:rsid w:val="00757128"/>
    <w:rsid w:val="007577C9"/>
    <w:rsid w:val="00757D50"/>
    <w:rsid w:val="00760039"/>
    <w:rsid w:val="00760638"/>
    <w:rsid w:val="00760C6D"/>
    <w:rsid w:val="00760EAB"/>
    <w:rsid w:val="00761CCA"/>
    <w:rsid w:val="007626AE"/>
    <w:rsid w:val="007627B5"/>
    <w:rsid w:val="0076331A"/>
    <w:rsid w:val="00763DB5"/>
    <w:rsid w:val="0076480A"/>
    <w:rsid w:val="00764825"/>
    <w:rsid w:val="007649F7"/>
    <w:rsid w:val="00764BA7"/>
    <w:rsid w:val="007664C0"/>
    <w:rsid w:val="00766848"/>
    <w:rsid w:val="00766D80"/>
    <w:rsid w:val="00767AC9"/>
    <w:rsid w:val="00770175"/>
    <w:rsid w:val="00770539"/>
    <w:rsid w:val="00770FD9"/>
    <w:rsid w:val="007719B6"/>
    <w:rsid w:val="007727B0"/>
    <w:rsid w:val="00772E0A"/>
    <w:rsid w:val="00773B3D"/>
    <w:rsid w:val="007744D6"/>
    <w:rsid w:val="0077508F"/>
    <w:rsid w:val="0077548D"/>
    <w:rsid w:val="0077621C"/>
    <w:rsid w:val="007769AB"/>
    <w:rsid w:val="007808D6"/>
    <w:rsid w:val="007809CC"/>
    <w:rsid w:val="00780F2E"/>
    <w:rsid w:val="007824C8"/>
    <w:rsid w:val="00782EB5"/>
    <w:rsid w:val="00783F1D"/>
    <w:rsid w:val="007851D0"/>
    <w:rsid w:val="007852EE"/>
    <w:rsid w:val="00785F19"/>
    <w:rsid w:val="0078714D"/>
    <w:rsid w:val="0079017D"/>
    <w:rsid w:val="00791A26"/>
    <w:rsid w:val="00791FAA"/>
    <w:rsid w:val="00792597"/>
    <w:rsid w:val="00793EA9"/>
    <w:rsid w:val="0079450B"/>
    <w:rsid w:val="00794F96"/>
    <w:rsid w:val="00796EE5"/>
    <w:rsid w:val="00797A68"/>
    <w:rsid w:val="007A0EDD"/>
    <w:rsid w:val="007A1048"/>
    <w:rsid w:val="007A1132"/>
    <w:rsid w:val="007A1B99"/>
    <w:rsid w:val="007A1FA5"/>
    <w:rsid w:val="007A2080"/>
    <w:rsid w:val="007A26E0"/>
    <w:rsid w:val="007A27A4"/>
    <w:rsid w:val="007A2868"/>
    <w:rsid w:val="007A3113"/>
    <w:rsid w:val="007A324D"/>
    <w:rsid w:val="007A4737"/>
    <w:rsid w:val="007A4BC8"/>
    <w:rsid w:val="007A5BA6"/>
    <w:rsid w:val="007A6599"/>
    <w:rsid w:val="007A66E4"/>
    <w:rsid w:val="007A76CA"/>
    <w:rsid w:val="007B0C2E"/>
    <w:rsid w:val="007B1758"/>
    <w:rsid w:val="007B1D1C"/>
    <w:rsid w:val="007B25B0"/>
    <w:rsid w:val="007B42EC"/>
    <w:rsid w:val="007B533F"/>
    <w:rsid w:val="007B54F9"/>
    <w:rsid w:val="007B5B03"/>
    <w:rsid w:val="007B5E81"/>
    <w:rsid w:val="007B5EF9"/>
    <w:rsid w:val="007B5F19"/>
    <w:rsid w:val="007B670D"/>
    <w:rsid w:val="007B6AE8"/>
    <w:rsid w:val="007B6FE5"/>
    <w:rsid w:val="007B77A2"/>
    <w:rsid w:val="007C0F80"/>
    <w:rsid w:val="007C2CEE"/>
    <w:rsid w:val="007C51DC"/>
    <w:rsid w:val="007C6A84"/>
    <w:rsid w:val="007C7281"/>
    <w:rsid w:val="007C770A"/>
    <w:rsid w:val="007C7822"/>
    <w:rsid w:val="007D0815"/>
    <w:rsid w:val="007D12E2"/>
    <w:rsid w:val="007D1BC0"/>
    <w:rsid w:val="007D2696"/>
    <w:rsid w:val="007D3EA5"/>
    <w:rsid w:val="007D5304"/>
    <w:rsid w:val="007D57FE"/>
    <w:rsid w:val="007D5CD6"/>
    <w:rsid w:val="007D65CD"/>
    <w:rsid w:val="007D79E0"/>
    <w:rsid w:val="007D7E8F"/>
    <w:rsid w:val="007D7F68"/>
    <w:rsid w:val="007E0D7C"/>
    <w:rsid w:val="007E0FB7"/>
    <w:rsid w:val="007E174D"/>
    <w:rsid w:val="007E4401"/>
    <w:rsid w:val="007E6B0A"/>
    <w:rsid w:val="007E7508"/>
    <w:rsid w:val="007E7FE5"/>
    <w:rsid w:val="007F0842"/>
    <w:rsid w:val="007F084F"/>
    <w:rsid w:val="007F0B97"/>
    <w:rsid w:val="007F1587"/>
    <w:rsid w:val="007F199F"/>
    <w:rsid w:val="007F28BD"/>
    <w:rsid w:val="007F31E0"/>
    <w:rsid w:val="007F3378"/>
    <w:rsid w:val="007F358C"/>
    <w:rsid w:val="007F3A2D"/>
    <w:rsid w:val="007F4575"/>
    <w:rsid w:val="007F46A4"/>
    <w:rsid w:val="007F4949"/>
    <w:rsid w:val="007F4D62"/>
    <w:rsid w:val="007F505E"/>
    <w:rsid w:val="007F6240"/>
    <w:rsid w:val="007F6480"/>
    <w:rsid w:val="007F781F"/>
    <w:rsid w:val="007F7874"/>
    <w:rsid w:val="008000BD"/>
    <w:rsid w:val="008006E9"/>
    <w:rsid w:val="00801578"/>
    <w:rsid w:val="008015D6"/>
    <w:rsid w:val="008015E2"/>
    <w:rsid w:val="00801A65"/>
    <w:rsid w:val="008027E9"/>
    <w:rsid w:val="008028AA"/>
    <w:rsid w:val="00804546"/>
    <w:rsid w:val="008056E9"/>
    <w:rsid w:val="00807A07"/>
    <w:rsid w:val="00807BCD"/>
    <w:rsid w:val="008100D5"/>
    <w:rsid w:val="008101C9"/>
    <w:rsid w:val="008108AC"/>
    <w:rsid w:val="00810D58"/>
    <w:rsid w:val="0081179A"/>
    <w:rsid w:val="0081297A"/>
    <w:rsid w:val="00812F02"/>
    <w:rsid w:val="0081755A"/>
    <w:rsid w:val="00817AA0"/>
    <w:rsid w:val="00817E01"/>
    <w:rsid w:val="00817FBC"/>
    <w:rsid w:val="00820BEC"/>
    <w:rsid w:val="00822263"/>
    <w:rsid w:val="00822874"/>
    <w:rsid w:val="008228AD"/>
    <w:rsid w:val="00822E2C"/>
    <w:rsid w:val="00824B74"/>
    <w:rsid w:val="00825C25"/>
    <w:rsid w:val="00826146"/>
    <w:rsid w:val="00826A88"/>
    <w:rsid w:val="00826E31"/>
    <w:rsid w:val="008270F5"/>
    <w:rsid w:val="008274EA"/>
    <w:rsid w:val="00827D6C"/>
    <w:rsid w:val="00830736"/>
    <w:rsid w:val="0083076A"/>
    <w:rsid w:val="008309AF"/>
    <w:rsid w:val="00831A4F"/>
    <w:rsid w:val="00831C98"/>
    <w:rsid w:val="00833666"/>
    <w:rsid w:val="008357C4"/>
    <w:rsid w:val="008360DC"/>
    <w:rsid w:val="00836CF2"/>
    <w:rsid w:val="00837B7F"/>
    <w:rsid w:val="0084009C"/>
    <w:rsid w:val="00840B41"/>
    <w:rsid w:val="00840DC5"/>
    <w:rsid w:val="00842AA8"/>
    <w:rsid w:val="00842F26"/>
    <w:rsid w:val="008430EF"/>
    <w:rsid w:val="00843814"/>
    <w:rsid w:val="00843A9B"/>
    <w:rsid w:val="00844996"/>
    <w:rsid w:val="00844CBF"/>
    <w:rsid w:val="00845282"/>
    <w:rsid w:val="008455C4"/>
    <w:rsid w:val="00845B18"/>
    <w:rsid w:val="008473AA"/>
    <w:rsid w:val="00847C0B"/>
    <w:rsid w:val="008501C3"/>
    <w:rsid w:val="0085035E"/>
    <w:rsid w:val="00851492"/>
    <w:rsid w:val="008516A4"/>
    <w:rsid w:val="00852DC8"/>
    <w:rsid w:val="00853E11"/>
    <w:rsid w:val="00854F43"/>
    <w:rsid w:val="00856141"/>
    <w:rsid w:val="00856385"/>
    <w:rsid w:val="008564B6"/>
    <w:rsid w:val="00856721"/>
    <w:rsid w:val="00856887"/>
    <w:rsid w:val="008569FF"/>
    <w:rsid w:val="008570B4"/>
    <w:rsid w:val="008572B6"/>
    <w:rsid w:val="00857C47"/>
    <w:rsid w:val="008609D2"/>
    <w:rsid w:val="00863132"/>
    <w:rsid w:val="00865801"/>
    <w:rsid w:val="00865ADE"/>
    <w:rsid w:val="00866917"/>
    <w:rsid w:val="008670A5"/>
    <w:rsid w:val="0086743F"/>
    <w:rsid w:val="008703F8"/>
    <w:rsid w:val="0087094F"/>
    <w:rsid w:val="00870BBA"/>
    <w:rsid w:val="0087131D"/>
    <w:rsid w:val="0087182C"/>
    <w:rsid w:val="00871DAB"/>
    <w:rsid w:val="00871ED0"/>
    <w:rsid w:val="00872279"/>
    <w:rsid w:val="00872F49"/>
    <w:rsid w:val="00874E09"/>
    <w:rsid w:val="00875324"/>
    <w:rsid w:val="008754FB"/>
    <w:rsid w:val="008756B6"/>
    <w:rsid w:val="00875BFE"/>
    <w:rsid w:val="00875F6E"/>
    <w:rsid w:val="00876020"/>
    <w:rsid w:val="00876AAE"/>
    <w:rsid w:val="00877320"/>
    <w:rsid w:val="00877878"/>
    <w:rsid w:val="00877D26"/>
    <w:rsid w:val="00880CB9"/>
    <w:rsid w:val="00880D11"/>
    <w:rsid w:val="00881186"/>
    <w:rsid w:val="0088174A"/>
    <w:rsid w:val="00881C0F"/>
    <w:rsid w:val="00882659"/>
    <w:rsid w:val="00882FCE"/>
    <w:rsid w:val="00883015"/>
    <w:rsid w:val="00883FAE"/>
    <w:rsid w:val="00884B89"/>
    <w:rsid w:val="00885B01"/>
    <w:rsid w:val="008860D0"/>
    <w:rsid w:val="0088747C"/>
    <w:rsid w:val="0088777B"/>
    <w:rsid w:val="00887C23"/>
    <w:rsid w:val="008910E7"/>
    <w:rsid w:val="00892619"/>
    <w:rsid w:val="00892864"/>
    <w:rsid w:val="0089297D"/>
    <w:rsid w:val="008930AD"/>
    <w:rsid w:val="00893AE3"/>
    <w:rsid w:val="00894720"/>
    <w:rsid w:val="008957F2"/>
    <w:rsid w:val="00895BE7"/>
    <w:rsid w:val="00895E00"/>
    <w:rsid w:val="00896FDF"/>
    <w:rsid w:val="008975B6"/>
    <w:rsid w:val="008A04E1"/>
    <w:rsid w:val="008A174E"/>
    <w:rsid w:val="008A2C29"/>
    <w:rsid w:val="008A31F5"/>
    <w:rsid w:val="008A32BF"/>
    <w:rsid w:val="008A37D0"/>
    <w:rsid w:val="008A386B"/>
    <w:rsid w:val="008A4110"/>
    <w:rsid w:val="008A4DF2"/>
    <w:rsid w:val="008A5799"/>
    <w:rsid w:val="008A5A8B"/>
    <w:rsid w:val="008A5A8E"/>
    <w:rsid w:val="008A6A57"/>
    <w:rsid w:val="008A7883"/>
    <w:rsid w:val="008B0D94"/>
    <w:rsid w:val="008B0F70"/>
    <w:rsid w:val="008B1664"/>
    <w:rsid w:val="008B1B31"/>
    <w:rsid w:val="008B1CA5"/>
    <w:rsid w:val="008B1E13"/>
    <w:rsid w:val="008B1F99"/>
    <w:rsid w:val="008B22D4"/>
    <w:rsid w:val="008B3F0B"/>
    <w:rsid w:val="008B44DB"/>
    <w:rsid w:val="008B4D22"/>
    <w:rsid w:val="008B5082"/>
    <w:rsid w:val="008B53DA"/>
    <w:rsid w:val="008B555B"/>
    <w:rsid w:val="008B5C46"/>
    <w:rsid w:val="008B6143"/>
    <w:rsid w:val="008B655C"/>
    <w:rsid w:val="008B6A3F"/>
    <w:rsid w:val="008B79FC"/>
    <w:rsid w:val="008B7B81"/>
    <w:rsid w:val="008B7BF4"/>
    <w:rsid w:val="008C0020"/>
    <w:rsid w:val="008C009A"/>
    <w:rsid w:val="008C024C"/>
    <w:rsid w:val="008C0AF1"/>
    <w:rsid w:val="008C2B00"/>
    <w:rsid w:val="008C34C9"/>
    <w:rsid w:val="008C4576"/>
    <w:rsid w:val="008C5BC9"/>
    <w:rsid w:val="008C6166"/>
    <w:rsid w:val="008D047E"/>
    <w:rsid w:val="008D0608"/>
    <w:rsid w:val="008D0AFE"/>
    <w:rsid w:val="008D139D"/>
    <w:rsid w:val="008D14A1"/>
    <w:rsid w:val="008D153F"/>
    <w:rsid w:val="008D192E"/>
    <w:rsid w:val="008D1EAB"/>
    <w:rsid w:val="008D211D"/>
    <w:rsid w:val="008D2166"/>
    <w:rsid w:val="008D278C"/>
    <w:rsid w:val="008D3C5D"/>
    <w:rsid w:val="008D5026"/>
    <w:rsid w:val="008D51EC"/>
    <w:rsid w:val="008D5301"/>
    <w:rsid w:val="008D5449"/>
    <w:rsid w:val="008D6469"/>
    <w:rsid w:val="008D6C7B"/>
    <w:rsid w:val="008D7489"/>
    <w:rsid w:val="008D7A52"/>
    <w:rsid w:val="008D7ED4"/>
    <w:rsid w:val="008E02BB"/>
    <w:rsid w:val="008E0717"/>
    <w:rsid w:val="008E1389"/>
    <w:rsid w:val="008E191F"/>
    <w:rsid w:val="008E21D3"/>
    <w:rsid w:val="008E28B0"/>
    <w:rsid w:val="008E28B2"/>
    <w:rsid w:val="008E34D6"/>
    <w:rsid w:val="008E4588"/>
    <w:rsid w:val="008E4629"/>
    <w:rsid w:val="008E4F9E"/>
    <w:rsid w:val="008E530A"/>
    <w:rsid w:val="008E677F"/>
    <w:rsid w:val="008E6C79"/>
    <w:rsid w:val="008E7836"/>
    <w:rsid w:val="008E7908"/>
    <w:rsid w:val="008F09A0"/>
    <w:rsid w:val="008F11F1"/>
    <w:rsid w:val="008F1216"/>
    <w:rsid w:val="008F5179"/>
    <w:rsid w:val="008F580F"/>
    <w:rsid w:val="008F5D35"/>
    <w:rsid w:val="008F6A07"/>
    <w:rsid w:val="008F6C12"/>
    <w:rsid w:val="008F6D05"/>
    <w:rsid w:val="008F716F"/>
    <w:rsid w:val="008F76ED"/>
    <w:rsid w:val="00900768"/>
    <w:rsid w:val="00900948"/>
    <w:rsid w:val="00900C45"/>
    <w:rsid w:val="0090187E"/>
    <w:rsid w:val="00902037"/>
    <w:rsid w:val="009026A4"/>
    <w:rsid w:val="00903C45"/>
    <w:rsid w:val="00903FE1"/>
    <w:rsid w:val="00904407"/>
    <w:rsid w:val="009045EB"/>
    <w:rsid w:val="00904B6E"/>
    <w:rsid w:val="00904F16"/>
    <w:rsid w:val="00905339"/>
    <w:rsid w:val="0090586C"/>
    <w:rsid w:val="00906223"/>
    <w:rsid w:val="00906D86"/>
    <w:rsid w:val="00907CE5"/>
    <w:rsid w:val="00907E1C"/>
    <w:rsid w:val="0091016F"/>
    <w:rsid w:val="00910597"/>
    <w:rsid w:val="009110E3"/>
    <w:rsid w:val="00911AAC"/>
    <w:rsid w:val="00911FC8"/>
    <w:rsid w:val="00912E97"/>
    <w:rsid w:val="009142E1"/>
    <w:rsid w:val="00914F49"/>
    <w:rsid w:val="009157B8"/>
    <w:rsid w:val="009160CE"/>
    <w:rsid w:val="00917A3A"/>
    <w:rsid w:val="00917A58"/>
    <w:rsid w:val="00921C44"/>
    <w:rsid w:val="0092220B"/>
    <w:rsid w:val="0092371C"/>
    <w:rsid w:val="00923791"/>
    <w:rsid w:val="009240F7"/>
    <w:rsid w:val="00924DD1"/>
    <w:rsid w:val="00927438"/>
    <w:rsid w:val="00931B2E"/>
    <w:rsid w:val="00931FFD"/>
    <w:rsid w:val="0093231F"/>
    <w:rsid w:val="00933E35"/>
    <w:rsid w:val="00934338"/>
    <w:rsid w:val="009345B3"/>
    <w:rsid w:val="009347E9"/>
    <w:rsid w:val="00935406"/>
    <w:rsid w:val="00935451"/>
    <w:rsid w:val="009355A8"/>
    <w:rsid w:val="009366F8"/>
    <w:rsid w:val="00936D6C"/>
    <w:rsid w:val="009376CF"/>
    <w:rsid w:val="00940479"/>
    <w:rsid w:val="00941379"/>
    <w:rsid w:val="009420EF"/>
    <w:rsid w:val="00942CA0"/>
    <w:rsid w:val="00943E90"/>
    <w:rsid w:val="00944267"/>
    <w:rsid w:val="009458A4"/>
    <w:rsid w:val="00945CA1"/>
    <w:rsid w:val="00946927"/>
    <w:rsid w:val="009477FC"/>
    <w:rsid w:val="00947AEA"/>
    <w:rsid w:val="00950937"/>
    <w:rsid w:val="00950B5D"/>
    <w:rsid w:val="00950EB6"/>
    <w:rsid w:val="00951CF1"/>
    <w:rsid w:val="00952883"/>
    <w:rsid w:val="00953018"/>
    <w:rsid w:val="0095337C"/>
    <w:rsid w:val="00953C17"/>
    <w:rsid w:val="00953F92"/>
    <w:rsid w:val="009542FC"/>
    <w:rsid w:val="009547FF"/>
    <w:rsid w:val="00954B5A"/>
    <w:rsid w:val="00954C57"/>
    <w:rsid w:val="00955728"/>
    <w:rsid w:val="00956330"/>
    <w:rsid w:val="00957705"/>
    <w:rsid w:val="00960270"/>
    <w:rsid w:val="00960B83"/>
    <w:rsid w:val="00961313"/>
    <w:rsid w:val="00961E8B"/>
    <w:rsid w:val="00962BF7"/>
    <w:rsid w:val="00963916"/>
    <w:rsid w:val="00963AE2"/>
    <w:rsid w:val="00963FCC"/>
    <w:rsid w:val="009640DF"/>
    <w:rsid w:val="009640E0"/>
    <w:rsid w:val="009644F3"/>
    <w:rsid w:val="00964992"/>
    <w:rsid w:val="00965EE1"/>
    <w:rsid w:val="00966768"/>
    <w:rsid w:val="009667F8"/>
    <w:rsid w:val="00966BAA"/>
    <w:rsid w:val="00967299"/>
    <w:rsid w:val="00967A80"/>
    <w:rsid w:val="00967C05"/>
    <w:rsid w:val="00970168"/>
    <w:rsid w:val="009702D2"/>
    <w:rsid w:val="0097062C"/>
    <w:rsid w:val="0097210E"/>
    <w:rsid w:val="0097370C"/>
    <w:rsid w:val="00973AFB"/>
    <w:rsid w:val="00973C09"/>
    <w:rsid w:val="00973DB6"/>
    <w:rsid w:val="00973E44"/>
    <w:rsid w:val="00973E45"/>
    <w:rsid w:val="00975C2E"/>
    <w:rsid w:val="00975E97"/>
    <w:rsid w:val="00975E9A"/>
    <w:rsid w:val="00976120"/>
    <w:rsid w:val="00976AF9"/>
    <w:rsid w:val="00980530"/>
    <w:rsid w:val="00980B48"/>
    <w:rsid w:val="00980BA5"/>
    <w:rsid w:val="00981B02"/>
    <w:rsid w:val="00981CF4"/>
    <w:rsid w:val="0098262B"/>
    <w:rsid w:val="00983D08"/>
    <w:rsid w:val="009852BF"/>
    <w:rsid w:val="009853F1"/>
    <w:rsid w:val="00987CE4"/>
    <w:rsid w:val="00987E87"/>
    <w:rsid w:val="009904C9"/>
    <w:rsid w:val="00990618"/>
    <w:rsid w:val="00990E98"/>
    <w:rsid w:val="009924B3"/>
    <w:rsid w:val="00992795"/>
    <w:rsid w:val="0099400C"/>
    <w:rsid w:val="00994578"/>
    <w:rsid w:val="00994673"/>
    <w:rsid w:val="0099504D"/>
    <w:rsid w:val="0099696B"/>
    <w:rsid w:val="009970DE"/>
    <w:rsid w:val="00997D50"/>
    <w:rsid w:val="009A044C"/>
    <w:rsid w:val="009A0451"/>
    <w:rsid w:val="009A07E9"/>
    <w:rsid w:val="009A10F8"/>
    <w:rsid w:val="009A14AE"/>
    <w:rsid w:val="009A1A29"/>
    <w:rsid w:val="009A2577"/>
    <w:rsid w:val="009A3CF7"/>
    <w:rsid w:val="009A51BE"/>
    <w:rsid w:val="009A67A0"/>
    <w:rsid w:val="009A6D2F"/>
    <w:rsid w:val="009A6FED"/>
    <w:rsid w:val="009A7DBA"/>
    <w:rsid w:val="009A7DF7"/>
    <w:rsid w:val="009B02EB"/>
    <w:rsid w:val="009B0336"/>
    <w:rsid w:val="009B19C6"/>
    <w:rsid w:val="009B23EC"/>
    <w:rsid w:val="009B3FC4"/>
    <w:rsid w:val="009B415E"/>
    <w:rsid w:val="009B4D43"/>
    <w:rsid w:val="009B4D66"/>
    <w:rsid w:val="009B5D4A"/>
    <w:rsid w:val="009B5DCB"/>
    <w:rsid w:val="009B613F"/>
    <w:rsid w:val="009B6303"/>
    <w:rsid w:val="009B6CA7"/>
    <w:rsid w:val="009B710D"/>
    <w:rsid w:val="009B794A"/>
    <w:rsid w:val="009C1EED"/>
    <w:rsid w:val="009C2C02"/>
    <w:rsid w:val="009C40C2"/>
    <w:rsid w:val="009C452A"/>
    <w:rsid w:val="009C493F"/>
    <w:rsid w:val="009C54CB"/>
    <w:rsid w:val="009C634D"/>
    <w:rsid w:val="009C6602"/>
    <w:rsid w:val="009C72B0"/>
    <w:rsid w:val="009D0D2C"/>
    <w:rsid w:val="009D11E2"/>
    <w:rsid w:val="009D125C"/>
    <w:rsid w:val="009D1331"/>
    <w:rsid w:val="009D2099"/>
    <w:rsid w:val="009D21C4"/>
    <w:rsid w:val="009D24B3"/>
    <w:rsid w:val="009D4045"/>
    <w:rsid w:val="009D42E7"/>
    <w:rsid w:val="009D4AC0"/>
    <w:rsid w:val="009D4C98"/>
    <w:rsid w:val="009D501E"/>
    <w:rsid w:val="009D622E"/>
    <w:rsid w:val="009D6544"/>
    <w:rsid w:val="009D77F0"/>
    <w:rsid w:val="009E08AE"/>
    <w:rsid w:val="009E103D"/>
    <w:rsid w:val="009E104A"/>
    <w:rsid w:val="009E1B6F"/>
    <w:rsid w:val="009E269E"/>
    <w:rsid w:val="009E2826"/>
    <w:rsid w:val="009E2923"/>
    <w:rsid w:val="009E2B5B"/>
    <w:rsid w:val="009E3D83"/>
    <w:rsid w:val="009E43A1"/>
    <w:rsid w:val="009E4879"/>
    <w:rsid w:val="009E4BFD"/>
    <w:rsid w:val="009E4EF8"/>
    <w:rsid w:val="009E5309"/>
    <w:rsid w:val="009E66DE"/>
    <w:rsid w:val="009E6C69"/>
    <w:rsid w:val="009E791D"/>
    <w:rsid w:val="009E7C72"/>
    <w:rsid w:val="009E7E34"/>
    <w:rsid w:val="009F0BC5"/>
    <w:rsid w:val="009F0F88"/>
    <w:rsid w:val="009F153F"/>
    <w:rsid w:val="009F18EB"/>
    <w:rsid w:val="009F1A4C"/>
    <w:rsid w:val="009F1E2B"/>
    <w:rsid w:val="009F2502"/>
    <w:rsid w:val="009F286E"/>
    <w:rsid w:val="009F44E1"/>
    <w:rsid w:val="009F4B1A"/>
    <w:rsid w:val="009F61F5"/>
    <w:rsid w:val="009F6989"/>
    <w:rsid w:val="009F7186"/>
    <w:rsid w:val="009F7FBE"/>
    <w:rsid w:val="00A0044F"/>
    <w:rsid w:val="00A00ADB"/>
    <w:rsid w:val="00A02078"/>
    <w:rsid w:val="00A02163"/>
    <w:rsid w:val="00A0416E"/>
    <w:rsid w:val="00A05C86"/>
    <w:rsid w:val="00A0688E"/>
    <w:rsid w:val="00A07317"/>
    <w:rsid w:val="00A07885"/>
    <w:rsid w:val="00A07C88"/>
    <w:rsid w:val="00A10C64"/>
    <w:rsid w:val="00A1120D"/>
    <w:rsid w:val="00A1171A"/>
    <w:rsid w:val="00A11C60"/>
    <w:rsid w:val="00A12E34"/>
    <w:rsid w:val="00A14089"/>
    <w:rsid w:val="00A14394"/>
    <w:rsid w:val="00A14B12"/>
    <w:rsid w:val="00A14C51"/>
    <w:rsid w:val="00A15063"/>
    <w:rsid w:val="00A15D86"/>
    <w:rsid w:val="00A160B9"/>
    <w:rsid w:val="00A1651B"/>
    <w:rsid w:val="00A166E3"/>
    <w:rsid w:val="00A177F0"/>
    <w:rsid w:val="00A17987"/>
    <w:rsid w:val="00A17A99"/>
    <w:rsid w:val="00A20072"/>
    <w:rsid w:val="00A21358"/>
    <w:rsid w:val="00A21867"/>
    <w:rsid w:val="00A21ABD"/>
    <w:rsid w:val="00A21C58"/>
    <w:rsid w:val="00A2347C"/>
    <w:rsid w:val="00A24267"/>
    <w:rsid w:val="00A244D8"/>
    <w:rsid w:val="00A24BAD"/>
    <w:rsid w:val="00A24BEE"/>
    <w:rsid w:val="00A25261"/>
    <w:rsid w:val="00A25284"/>
    <w:rsid w:val="00A26257"/>
    <w:rsid w:val="00A27D63"/>
    <w:rsid w:val="00A27DF1"/>
    <w:rsid w:val="00A300F1"/>
    <w:rsid w:val="00A305C7"/>
    <w:rsid w:val="00A30C0A"/>
    <w:rsid w:val="00A31738"/>
    <w:rsid w:val="00A320EF"/>
    <w:rsid w:val="00A32647"/>
    <w:rsid w:val="00A335BF"/>
    <w:rsid w:val="00A33707"/>
    <w:rsid w:val="00A33A75"/>
    <w:rsid w:val="00A35360"/>
    <w:rsid w:val="00A3575B"/>
    <w:rsid w:val="00A35BE5"/>
    <w:rsid w:val="00A35D17"/>
    <w:rsid w:val="00A36244"/>
    <w:rsid w:val="00A37C3C"/>
    <w:rsid w:val="00A37F69"/>
    <w:rsid w:val="00A405E4"/>
    <w:rsid w:val="00A42D6C"/>
    <w:rsid w:val="00A44014"/>
    <w:rsid w:val="00A4409B"/>
    <w:rsid w:val="00A45003"/>
    <w:rsid w:val="00A45C8E"/>
    <w:rsid w:val="00A460AB"/>
    <w:rsid w:val="00A464DA"/>
    <w:rsid w:val="00A46C5B"/>
    <w:rsid w:val="00A472E2"/>
    <w:rsid w:val="00A47C63"/>
    <w:rsid w:val="00A50224"/>
    <w:rsid w:val="00A510E7"/>
    <w:rsid w:val="00A51334"/>
    <w:rsid w:val="00A515CB"/>
    <w:rsid w:val="00A51783"/>
    <w:rsid w:val="00A534DC"/>
    <w:rsid w:val="00A5439A"/>
    <w:rsid w:val="00A54EF2"/>
    <w:rsid w:val="00A554ED"/>
    <w:rsid w:val="00A5592B"/>
    <w:rsid w:val="00A55CA1"/>
    <w:rsid w:val="00A55F68"/>
    <w:rsid w:val="00A564CC"/>
    <w:rsid w:val="00A56A4D"/>
    <w:rsid w:val="00A56E09"/>
    <w:rsid w:val="00A57E79"/>
    <w:rsid w:val="00A60AF1"/>
    <w:rsid w:val="00A60DDE"/>
    <w:rsid w:val="00A61011"/>
    <w:rsid w:val="00A61381"/>
    <w:rsid w:val="00A616C1"/>
    <w:rsid w:val="00A61B45"/>
    <w:rsid w:val="00A61D66"/>
    <w:rsid w:val="00A627D1"/>
    <w:rsid w:val="00A62BCB"/>
    <w:rsid w:val="00A64B3A"/>
    <w:rsid w:val="00A65071"/>
    <w:rsid w:val="00A65C52"/>
    <w:rsid w:val="00A65E96"/>
    <w:rsid w:val="00A667E5"/>
    <w:rsid w:val="00A6734F"/>
    <w:rsid w:val="00A70D22"/>
    <w:rsid w:val="00A722F7"/>
    <w:rsid w:val="00A729DD"/>
    <w:rsid w:val="00A74390"/>
    <w:rsid w:val="00A74429"/>
    <w:rsid w:val="00A7450F"/>
    <w:rsid w:val="00A75004"/>
    <w:rsid w:val="00A7623B"/>
    <w:rsid w:val="00A774A7"/>
    <w:rsid w:val="00A80455"/>
    <w:rsid w:val="00A804A0"/>
    <w:rsid w:val="00A81196"/>
    <w:rsid w:val="00A828DD"/>
    <w:rsid w:val="00A82A6E"/>
    <w:rsid w:val="00A82D7B"/>
    <w:rsid w:val="00A84667"/>
    <w:rsid w:val="00A84FB2"/>
    <w:rsid w:val="00A85E04"/>
    <w:rsid w:val="00A876E6"/>
    <w:rsid w:val="00A915AD"/>
    <w:rsid w:val="00A920E6"/>
    <w:rsid w:val="00A92726"/>
    <w:rsid w:val="00A92954"/>
    <w:rsid w:val="00A930FB"/>
    <w:rsid w:val="00A93E26"/>
    <w:rsid w:val="00A959B2"/>
    <w:rsid w:val="00A95B4F"/>
    <w:rsid w:val="00A966A9"/>
    <w:rsid w:val="00A969AC"/>
    <w:rsid w:val="00A96D22"/>
    <w:rsid w:val="00AA001A"/>
    <w:rsid w:val="00AA0FD9"/>
    <w:rsid w:val="00AA3041"/>
    <w:rsid w:val="00AA32FE"/>
    <w:rsid w:val="00AA3B2A"/>
    <w:rsid w:val="00AA4815"/>
    <w:rsid w:val="00AA6A1A"/>
    <w:rsid w:val="00AA7094"/>
    <w:rsid w:val="00AA7351"/>
    <w:rsid w:val="00AB07B0"/>
    <w:rsid w:val="00AB1506"/>
    <w:rsid w:val="00AB1DEF"/>
    <w:rsid w:val="00AB306F"/>
    <w:rsid w:val="00AB38A5"/>
    <w:rsid w:val="00AB4A38"/>
    <w:rsid w:val="00AB4CA9"/>
    <w:rsid w:val="00AB4FA8"/>
    <w:rsid w:val="00AB5168"/>
    <w:rsid w:val="00AB57E1"/>
    <w:rsid w:val="00AB685A"/>
    <w:rsid w:val="00AB7207"/>
    <w:rsid w:val="00AB79A1"/>
    <w:rsid w:val="00AB7D69"/>
    <w:rsid w:val="00AB7EEC"/>
    <w:rsid w:val="00AC0F50"/>
    <w:rsid w:val="00AC0FF8"/>
    <w:rsid w:val="00AC141D"/>
    <w:rsid w:val="00AC19B6"/>
    <w:rsid w:val="00AC2873"/>
    <w:rsid w:val="00AC3227"/>
    <w:rsid w:val="00AC3A65"/>
    <w:rsid w:val="00AC44EE"/>
    <w:rsid w:val="00AC567E"/>
    <w:rsid w:val="00AC5816"/>
    <w:rsid w:val="00AC6286"/>
    <w:rsid w:val="00AC6955"/>
    <w:rsid w:val="00AC7C7E"/>
    <w:rsid w:val="00AD14A3"/>
    <w:rsid w:val="00AD25E1"/>
    <w:rsid w:val="00AD2D72"/>
    <w:rsid w:val="00AD3596"/>
    <w:rsid w:val="00AD3B93"/>
    <w:rsid w:val="00AD3DA5"/>
    <w:rsid w:val="00AD465F"/>
    <w:rsid w:val="00AD4ED8"/>
    <w:rsid w:val="00AD4EDD"/>
    <w:rsid w:val="00AD5105"/>
    <w:rsid w:val="00AD57F2"/>
    <w:rsid w:val="00AD6621"/>
    <w:rsid w:val="00AD6E8E"/>
    <w:rsid w:val="00AD7067"/>
    <w:rsid w:val="00AD734D"/>
    <w:rsid w:val="00AD75E5"/>
    <w:rsid w:val="00AD78FB"/>
    <w:rsid w:val="00AE0C3F"/>
    <w:rsid w:val="00AE32AD"/>
    <w:rsid w:val="00AE4131"/>
    <w:rsid w:val="00AE43FC"/>
    <w:rsid w:val="00AE461B"/>
    <w:rsid w:val="00AE474E"/>
    <w:rsid w:val="00AE4DDF"/>
    <w:rsid w:val="00AE5169"/>
    <w:rsid w:val="00AE578D"/>
    <w:rsid w:val="00AE674F"/>
    <w:rsid w:val="00AE6D04"/>
    <w:rsid w:val="00AE6F3D"/>
    <w:rsid w:val="00AE71E3"/>
    <w:rsid w:val="00AE77C4"/>
    <w:rsid w:val="00AE7B5B"/>
    <w:rsid w:val="00AE7DC1"/>
    <w:rsid w:val="00AE7EEA"/>
    <w:rsid w:val="00AF06C7"/>
    <w:rsid w:val="00AF1171"/>
    <w:rsid w:val="00AF14F1"/>
    <w:rsid w:val="00AF1DF6"/>
    <w:rsid w:val="00AF32D7"/>
    <w:rsid w:val="00AF4565"/>
    <w:rsid w:val="00AF4A55"/>
    <w:rsid w:val="00AF4B63"/>
    <w:rsid w:val="00AF61AC"/>
    <w:rsid w:val="00AF671D"/>
    <w:rsid w:val="00AF683E"/>
    <w:rsid w:val="00AF6979"/>
    <w:rsid w:val="00AF6A24"/>
    <w:rsid w:val="00AF6CC7"/>
    <w:rsid w:val="00AF73A6"/>
    <w:rsid w:val="00B00227"/>
    <w:rsid w:val="00B0128D"/>
    <w:rsid w:val="00B01881"/>
    <w:rsid w:val="00B01C99"/>
    <w:rsid w:val="00B02E2A"/>
    <w:rsid w:val="00B0402C"/>
    <w:rsid w:val="00B05EB2"/>
    <w:rsid w:val="00B1037F"/>
    <w:rsid w:val="00B11F47"/>
    <w:rsid w:val="00B121FD"/>
    <w:rsid w:val="00B12790"/>
    <w:rsid w:val="00B157DE"/>
    <w:rsid w:val="00B1686E"/>
    <w:rsid w:val="00B171B0"/>
    <w:rsid w:val="00B17851"/>
    <w:rsid w:val="00B206B5"/>
    <w:rsid w:val="00B228A0"/>
    <w:rsid w:val="00B23647"/>
    <w:rsid w:val="00B237DB"/>
    <w:rsid w:val="00B23B4B"/>
    <w:rsid w:val="00B244FF"/>
    <w:rsid w:val="00B24729"/>
    <w:rsid w:val="00B24BC4"/>
    <w:rsid w:val="00B2528E"/>
    <w:rsid w:val="00B254DD"/>
    <w:rsid w:val="00B25812"/>
    <w:rsid w:val="00B26AE9"/>
    <w:rsid w:val="00B26D7A"/>
    <w:rsid w:val="00B27F00"/>
    <w:rsid w:val="00B32937"/>
    <w:rsid w:val="00B3295C"/>
    <w:rsid w:val="00B33047"/>
    <w:rsid w:val="00B3386B"/>
    <w:rsid w:val="00B36228"/>
    <w:rsid w:val="00B3757F"/>
    <w:rsid w:val="00B37E1D"/>
    <w:rsid w:val="00B37FDF"/>
    <w:rsid w:val="00B40300"/>
    <w:rsid w:val="00B41675"/>
    <w:rsid w:val="00B42E97"/>
    <w:rsid w:val="00B43685"/>
    <w:rsid w:val="00B4417F"/>
    <w:rsid w:val="00B44B0C"/>
    <w:rsid w:val="00B44F82"/>
    <w:rsid w:val="00B459DE"/>
    <w:rsid w:val="00B46459"/>
    <w:rsid w:val="00B4698C"/>
    <w:rsid w:val="00B50445"/>
    <w:rsid w:val="00B50964"/>
    <w:rsid w:val="00B50B6E"/>
    <w:rsid w:val="00B52CC3"/>
    <w:rsid w:val="00B52F03"/>
    <w:rsid w:val="00B537DA"/>
    <w:rsid w:val="00B549EA"/>
    <w:rsid w:val="00B60582"/>
    <w:rsid w:val="00B60892"/>
    <w:rsid w:val="00B60CD3"/>
    <w:rsid w:val="00B60D6C"/>
    <w:rsid w:val="00B6127C"/>
    <w:rsid w:val="00B6184F"/>
    <w:rsid w:val="00B61A8C"/>
    <w:rsid w:val="00B62E1D"/>
    <w:rsid w:val="00B63EB3"/>
    <w:rsid w:val="00B6463D"/>
    <w:rsid w:val="00B65E0A"/>
    <w:rsid w:val="00B66F44"/>
    <w:rsid w:val="00B66FD7"/>
    <w:rsid w:val="00B67DC8"/>
    <w:rsid w:val="00B7038F"/>
    <w:rsid w:val="00B70A95"/>
    <w:rsid w:val="00B71D1A"/>
    <w:rsid w:val="00B7262F"/>
    <w:rsid w:val="00B72AB0"/>
    <w:rsid w:val="00B73A0C"/>
    <w:rsid w:val="00B73F4A"/>
    <w:rsid w:val="00B74DD8"/>
    <w:rsid w:val="00B750CB"/>
    <w:rsid w:val="00B75367"/>
    <w:rsid w:val="00B764A4"/>
    <w:rsid w:val="00B77D43"/>
    <w:rsid w:val="00B77D6E"/>
    <w:rsid w:val="00B800CF"/>
    <w:rsid w:val="00B80765"/>
    <w:rsid w:val="00B81310"/>
    <w:rsid w:val="00B81B52"/>
    <w:rsid w:val="00B82498"/>
    <w:rsid w:val="00B83491"/>
    <w:rsid w:val="00B84556"/>
    <w:rsid w:val="00B847C3"/>
    <w:rsid w:val="00B85148"/>
    <w:rsid w:val="00B852B2"/>
    <w:rsid w:val="00B853EE"/>
    <w:rsid w:val="00B86058"/>
    <w:rsid w:val="00B86330"/>
    <w:rsid w:val="00B866AD"/>
    <w:rsid w:val="00B87694"/>
    <w:rsid w:val="00B91E66"/>
    <w:rsid w:val="00B92633"/>
    <w:rsid w:val="00B9309D"/>
    <w:rsid w:val="00B937E8"/>
    <w:rsid w:val="00B94FFD"/>
    <w:rsid w:val="00B97114"/>
    <w:rsid w:val="00B97523"/>
    <w:rsid w:val="00B97A9A"/>
    <w:rsid w:val="00BA048B"/>
    <w:rsid w:val="00BA0A51"/>
    <w:rsid w:val="00BA1B40"/>
    <w:rsid w:val="00BA1B5E"/>
    <w:rsid w:val="00BA1C6B"/>
    <w:rsid w:val="00BA2770"/>
    <w:rsid w:val="00BA29FD"/>
    <w:rsid w:val="00BA37A1"/>
    <w:rsid w:val="00BA37F4"/>
    <w:rsid w:val="00BA4571"/>
    <w:rsid w:val="00BA51CF"/>
    <w:rsid w:val="00BA5A09"/>
    <w:rsid w:val="00BA5F68"/>
    <w:rsid w:val="00BA697E"/>
    <w:rsid w:val="00BA6AD0"/>
    <w:rsid w:val="00BA714D"/>
    <w:rsid w:val="00BA77CE"/>
    <w:rsid w:val="00BB007E"/>
    <w:rsid w:val="00BB1670"/>
    <w:rsid w:val="00BB1D3D"/>
    <w:rsid w:val="00BB22B1"/>
    <w:rsid w:val="00BB281D"/>
    <w:rsid w:val="00BB3D9D"/>
    <w:rsid w:val="00BB4975"/>
    <w:rsid w:val="00BB499A"/>
    <w:rsid w:val="00BB59C4"/>
    <w:rsid w:val="00BB5C9E"/>
    <w:rsid w:val="00BB6084"/>
    <w:rsid w:val="00BB6134"/>
    <w:rsid w:val="00BB63D0"/>
    <w:rsid w:val="00BB72DB"/>
    <w:rsid w:val="00BB7352"/>
    <w:rsid w:val="00BB75D2"/>
    <w:rsid w:val="00BB7C67"/>
    <w:rsid w:val="00BC11CF"/>
    <w:rsid w:val="00BC2338"/>
    <w:rsid w:val="00BC235A"/>
    <w:rsid w:val="00BC2515"/>
    <w:rsid w:val="00BC5243"/>
    <w:rsid w:val="00BC5307"/>
    <w:rsid w:val="00BC6ABB"/>
    <w:rsid w:val="00BC7072"/>
    <w:rsid w:val="00BC726E"/>
    <w:rsid w:val="00BC74A1"/>
    <w:rsid w:val="00BC7C12"/>
    <w:rsid w:val="00BD0904"/>
    <w:rsid w:val="00BD0FF9"/>
    <w:rsid w:val="00BD1112"/>
    <w:rsid w:val="00BD17DB"/>
    <w:rsid w:val="00BD280D"/>
    <w:rsid w:val="00BD287F"/>
    <w:rsid w:val="00BD304B"/>
    <w:rsid w:val="00BD3095"/>
    <w:rsid w:val="00BD381F"/>
    <w:rsid w:val="00BD3EF3"/>
    <w:rsid w:val="00BD5734"/>
    <w:rsid w:val="00BD73B5"/>
    <w:rsid w:val="00BD78E6"/>
    <w:rsid w:val="00BE04C1"/>
    <w:rsid w:val="00BE13A7"/>
    <w:rsid w:val="00BE17CB"/>
    <w:rsid w:val="00BE1CF5"/>
    <w:rsid w:val="00BE1EB0"/>
    <w:rsid w:val="00BE2CCD"/>
    <w:rsid w:val="00BE2DE4"/>
    <w:rsid w:val="00BE3FCD"/>
    <w:rsid w:val="00BE475D"/>
    <w:rsid w:val="00BE4F78"/>
    <w:rsid w:val="00BE6491"/>
    <w:rsid w:val="00BE7266"/>
    <w:rsid w:val="00BE7E0F"/>
    <w:rsid w:val="00BF14B8"/>
    <w:rsid w:val="00BF3877"/>
    <w:rsid w:val="00BF3911"/>
    <w:rsid w:val="00BF39FB"/>
    <w:rsid w:val="00BF3EF2"/>
    <w:rsid w:val="00BF435F"/>
    <w:rsid w:val="00BF46F7"/>
    <w:rsid w:val="00BF48A4"/>
    <w:rsid w:val="00BF62BE"/>
    <w:rsid w:val="00BF68A3"/>
    <w:rsid w:val="00BF719A"/>
    <w:rsid w:val="00BF7355"/>
    <w:rsid w:val="00BF74DE"/>
    <w:rsid w:val="00BF7622"/>
    <w:rsid w:val="00BF7876"/>
    <w:rsid w:val="00BF78D9"/>
    <w:rsid w:val="00C00398"/>
    <w:rsid w:val="00C00864"/>
    <w:rsid w:val="00C008D7"/>
    <w:rsid w:val="00C00A08"/>
    <w:rsid w:val="00C01E61"/>
    <w:rsid w:val="00C01F8A"/>
    <w:rsid w:val="00C02815"/>
    <w:rsid w:val="00C03DE3"/>
    <w:rsid w:val="00C04290"/>
    <w:rsid w:val="00C04344"/>
    <w:rsid w:val="00C04B51"/>
    <w:rsid w:val="00C04BEA"/>
    <w:rsid w:val="00C04C34"/>
    <w:rsid w:val="00C052F2"/>
    <w:rsid w:val="00C05304"/>
    <w:rsid w:val="00C0563B"/>
    <w:rsid w:val="00C056D7"/>
    <w:rsid w:val="00C06CDE"/>
    <w:rsid w:val="00C07AC2"/>
    <w:rsid w:val="00C101C3"/>
    <w:rsid w:val="00C117CA"/>
    <w:rsid w:val="00C1195A"/>
    <w:rsid w:val="00C12B02"/>
    <w:rsid w:val="00C13C62"/>
    <w:rsid w:val="00C13D48"/>
    <w:rsid w:val="00C1415D"/>
    <w:rsid w:val="00C1574B"/>
    <w:rsid w:val="00C161AE"/>
    <w:rsid w:val="00C1680B"/>
    <w:rsid w:val="00C16BCA"/>
    <w:rsid w:val="00C16BF9"/>
    <w:rsid w:val="00C17980"/>
    <w:rsid w:val="00C17AB3"/>
    <w:rsid w:val="00C17D25"/>
    <w:rsid w:val="00C17EDA"/>
    <w:rsid w:val="00C205F0"/>
    <w:rsid w:val="00C222BA"/>
    <w:rsid w:val="00C2251B"/>
    <w:rsid w:val="00C22614"/>
    <w:rsid w:val="00C227D6"/>
    <w:rsid w:val="00C23020"/>
    <w:rsid w:val="00C2483F"/>
    <w:rsid w:val="00C25152"/>
    <w:rsid w:val="00C25CFB"/>
    <w:rsid w:val="00C264BB"/>
    <w:rsid w:val="00C27704"/>
    <w:rsid w:val="00C27E95"/>
    <w:rsid w:val="00C30492"/>
    <w:rsid w:val="00C31838"/>
    <w:rsid w:val="00C31F72"/>
    <w:rsid w:val="00C31FE5"/>
    <w:rsid w:val="00C320F1"/>
    <w:rsid w:val="00C33D6F"/>
    <w:rsid w:val="00C33D91"/>
    <w:rsid w:val="00C35661"/>
    <w:rsid w:val="00C35A24"/>
    <w:rsid w:val="00C371AC"/>
    <w:rsid w:val="00C37479"/>
    <w:rsid w:val="00C37E21"/>
    <w:rsid w:val="00C37E80"/>
    <w:rsid w:val="00C40260"/>
    <w:rsid w:val="00C4107A"/>
    <w:rsid w:val="00C41313"/>
    <w:rsid w:val="00C414F4"/>
    <w:rsid w:val="00C423FE"/>
    <w:rsid w:val="00C44DA3"/>
    <w:rsid w:val="00C45328"/>
    <w:rsid w:val="00C45D89"/>
    <w:rsid w:val="00C4677C"/>
    <w:rsid w:val="00C46B27"/>
    <w:rsid w:val="00C50AE6"/>
    <w:rsid w:val="00C50C60"/>
    <w:rsid w:val="00C51202"/>
    <w:rsid w:val="00C51721"/>
    <w:rsid w:val="00C52EC6"/>
    <w:rsid w:val="00C52F11"/>
    <w:rsid w:val="00C53D1E"/>
    <w:rsid w:val="00C53F8D"/>
    <w:rsid w:val="00C546A9"/>
    <w:rsid w:val="00C55E64"/>
    <w:rsid w:val="00C56357"/>
    <w:rsid w:val="00C5650E"/>
    <w:rsid w:val="00C56CC7"/>
    <w:rsid w:val="00C5721B"/>
    <w:rsid w:val="00C61292"/>
    <w:rsid w:val="00C628F3"/>
    <w:rsid w:val="00C63D1D"/>
    <w:rsid w:val="00C63F9F"/>
    <w:rsid w:val="00C64C65"/>
    <w:rsid w:val="00C64F38"/>
    <w:rsid w:val="00C6643F"/>
    <w:rsid w:val="00C66C53"/>
    <w:rsid w:val="00C673B4"/>
    <w:rsid w:val="00C71C90"/>
    <w:rsid w:val="00C71F23"/>
    <w:rsid w:val="00C72F12"/>
    <w:rsid w:val="00C73140"/>
    <w:rsid w:val="00C74374"/>
    <w:rsid w:val="00C74793"/>
    <w:rsid w:val="00C74802"/>
    <w:rsid w:val="00C751A2"/>
    <w:rsid w:val="00C75C4D"/>
    <w:rsid w:val="00C75D2E"/>
    <w:rsid w:val="00C76C64"/>
    <w:rsid w:val="00C771CD"/>
    <w:rsid w:val="00C77A1A"/>
    <w:rsid w:val="00C77F86"/>
    <w:rsid w:val="00C805AD"/>
    <w:rsid w:val="00C80E15"/>
    <w:rsid w:val="00C81851"/>
    <w:rsid w:val="00C81858"/>
    <w:rsid w:val="00C8209C"/>
    <w:rsid w:val="00C8213E"/>
    <w:rsid w:val="00C828CF"/>
    <w:rsid w:val="00C83237"/>
    <w:rsid w:val="00C83D86"/>
    <w:rsid w:val="00C84A73"/>
    <w:rsid w:val="00C85418"/>
    <w:rsid w:val="00C86C7F"/>
    <w:rsid w:val="00C87C7D"/>
    <w:rsid w:val="00C87DFF"/>
    <w:rsid w:val="00C9048D"/>
    <w:rsid w:val="00C908B3"/>
    <w:rsid w:val="00C91CEF"/>
    <w:rsid w:val="00C937C3"/>
    <w:rsid w:val="00C93BB6"/>
    <w:rsid w:val="00C94063"/>
    <w:rsid w:val="00C9466A"/>
    <w:rsid w:val="00C95531"/>
    <w:rsid w:val="00C95A84"/>
    <w:rsid w:val="00C95FB9"/>
    <w:rsid w:val="00C96A9B"/>
    <w:rsid w:val="00C96C62"/>
    <w:rsid w:val="00C96C82"/>
    <w:rsid w:val="00C9713C"/>
    <w:rsid w:val="00C97358"/>
    <w:rsid w:val="00CA1028"/>
    <w:rsid w:val="00CA1C31"/>
    <w:rsid w:val="00CA2091"/>
    <w:rsid w:val="00CA28E6"/>
    <w:rsid w:val="00CA2A08"/>
    <w:rsid w:val="00CA3DCD"/>
    <w:rsid w:val="00CA5188"/>
    <w:rsid w:val="00CA62F4"/>
    <w:rsid w:val="00CA6345"/>
    <w:rsid w:val="00CA72E0"/>
    <w:rsid w:val="00CA73AF"/>
    <w:rsid w:val="00CA7BF3"/>
    <w:rsid w:val="00CB009F"/>
    <w:rsid w:val="00CB1521"/>
    <w:rsid w:val="00CB19BF"/>
    <w:rsid w:val="00CB34BB"/>
    <w:rsid w:val="00CB67BB"/>
    <w:rsid w:val="00CC0A50"/>
    <w:rsid w:val="00CC0EF8"/>
    <w:rsid w:val="00CC1917"/>
    <w:rsid w:val="00CC2E04"/>
    <w:rsid w:val="00CC2F0E"/>
    <w:rsid w:val="00CC3779"/>
    <w:rsid w:val="00CC4306"/>
    <w:rsid w:val="00CC5A7D"/>
    <w:rsid w:val="00CC77AE"/>
    <w:rsid w:val="00CC7CC6"/>
    <w:rsid w:val="00CD0273"/>
    <w:rsid w:val="00CD17C3"/>
    <w:rsid w:val="00CD20A7"/>
    <w:rsid w:val="00CD29D9"/>
    <w:rsid w:val="00CD3D67"/>
    <w:rsid w:val="00CD4AD4"/>
    <w:rsid w:val="00CD5797"/>
    <w:rsid w:val="00CD57FD"/>
    <w:rsid w:val="00CD5AA0"/>
    <w:rsid w:val="00CD636B"/>
    <w:rsid w:val="00CD6880"/>
    <w:rsid w:val="00CD732C"/>
    <w:rsid w:val="00CD7534"/>
    <w:rsid w:val="00CD7AFA"/>
    <w:rsid w:val="00CD7B8D"/>
    <w:rsid w:val="00CD7C7A"/>
    <w:rsid w:val="00CE17ED"/>
    <w:rsid w:val="00CE1C00"/>
    <w:rsid w:val="00CE27FF"/>
    <w:rsid w:val="00CE41DE"/>
    <w:rsid w:val="00CE47F4"/>
    <w:rsid w:val="00CE487D"/>
    <w:rsid w:val="00CE48A5"/>
    <w:rsid w:val="00CE4CB7"/>
    <w:rsid w:val="00CE5D69"/>
    <w:rsid w:val="00CE730A"/>
    <w:rsid w:val="00CF08D2"/>
    <w:rsid w:val="00CF1143"/>
    <w:rsid w:val="00CF14CF"/>
    <w:rsid w:val="00CF1DF1"/>
    <w:rsid w:val="00CF20F3"/>
    <w:rsid w:val="00CF2858"/>
    <w:rsid w:val="00CF2C18"/>
    <w:rsid w:val="00CF3229"/>
    <w:rsid w:val="00CF393F"/>
    <w:rsid w:val="00CF395D"/>
    <w:rsid w:val="00CF4B8B"/>
    <w:rsid w:val="00CF5313"/>
    <w:rsid w:val="00CF5AB9"/>
    <w:rsid w:val="00D002A5"/>
    <w:rsid w:val="00D00635"/>
    <w:rsid w:val="00D0064C"/>
    <w:rsid w:val="00D00F79"/>
    <w:rsid w:val="00D0123D"/>
    <w:rsid w:val="00D01278"/>
    <w:rsid w:val="00D02498"/>
    <w:rsid w:val="00D02954"/>
    <w:rsid w:val="00D035D6"/>
    <w:rsid w:val="00D03A40"/>
    <w:rsid w:val="00D03CFA"/>
    <w:rsid w:val="00D042FB"/>
    <w:rsid w:val="00D04761"/>
    <w:rsid w:val="00D04B2D"/>
    <w:rsid w:val="00D05568"/>
    <w:rsid w:val="00D0636B"/>
    <w:rsid w:val="00D06532"/>
    <w:rsid w:val="00D070F9"/>
    <w:rsid w:val="00D07404"/>
    <w:rsid w:val="00D0755F"/>
    <w:rsid w:val="00D07BBC"/>
    <w:rsid w:val="00D101D7"/>
    <w:rsid w:val="00D109F2"/>
    <w:rsid w:val="00D10A33"/>
    <w:rsid w:val="00D112EE"/>
    <w:rsid w:val="00D12300"/>
    <w:rsid w:val="00D12D79"/>
    <w:rsid w:val="00D1378E"/>
    <w:rsid w:val="00D138FE"/>
    <w:rsid w:val="00D13930"/>
    <w:rsid w:val="00D13B41"/>
    <w:rsid w:val="00D148ED"/>
    <w:rsid w:val="00D15397"/>
    <w:rsid w:val="00D15D7B"/>
    <w:rsid w:val="00D16A46"/>
    <w:rsid w:val="00D172F4"/>
    <w:rsid w:val="00D179E3"/>
    <w:rsid w:val="00D17AA2"/>
    <w:rsid w:val="00D17E52"/>
    <w:rsid w:val="00D17EC2"/>
    <w:rsid w:val="00D20DDB"/>
    <w:rsid w:val="00D2112B"/>
    <w:rsid w:val="00D21FED"/>
    <w:rsid w:val="00D22CDA"/>
    <w:rsid w:val="00D22E4F"/>
    <w:rsid w:val="00D233D8"/>
    <w:rsid w:val="00D236A6"/>
    <w:rsid w:val="00D24BBB"/>
    <w:rsid w:val="00D25C3F"/>
    <w:rsid w:val="00D26481"/>
    <w:rsid w:val="00D267BA"/>
    <w:rsid w:val="00D270B8"/>
    <w:rsid w:val="00D27A41"/>
    <w:rsid w:val="00D30624"/>
    <w:rsid w:val="00D3099E"/>
    <w:rsid w:val="00D317F4"/>
    <w:rsid w:val="00D31C5A"/>
    <w:rsid w:val="00D321A3"/>
    <w:rsid w:val="00D32445"/>
    <w:rsid w:val="00D3378E"/>
    <w:rsid w:val="00D33CFE"/>
    <w:rsid w:val="00D33DC0"/>
    <w:rsid w:val="00D34F83"/>
    <w:rsid w:val="00D35DCC"/>
    <w:rsid w:val="00D36398"/>
    <w:rsid w:val="00D36503"/>
    <w:rsid w:val="00D3679D"/>
    <w:rsid w:val="00D36BCC"/>
    <w:rsid w:val="00D36F82"/>
    <w:rsid w:val="00D40F32"/>
    <w:rsid w:val="00D41108"/>
    <w:rsid w:val="00D41297"/>
    <w:rsid w:val="00D445CC"/>
    <w:rsid w:val="00D44692"/>
    <w:rsid w:val="00D467F5"/>
    <w:rsid w:val="00D46E3C"/>
    <w:rsid w:val="00D47F3B"/>
    <w:rsid w:val="00D5206A"/>
    <w:rsid w:val="00D529BE"/>
    <w:rsid w:val="00D53B20"/>
    <w:rsid w:val="00D53C22"/>
    <w:rsid w:val="00D54248"/>
    <w:rsid w:val="00D5539C"/>
    <w:rsid w:val="00D55C7B"/>
    <w:rsid w:val="00D55C81"/>
    <w:rsid w:val="00D56732"/>
    <w:rsid w:val="00D56777"/>
    <w:rsid w:val="00D56CBE"/>
    <w:rsid w:val="00D5778E"/>
    <w:rsid w:val="00D57A3E"/>
    <w:rsid w:val="00D57BDB"/>
    <w:rsid w:val="00D6138C"/>
    <w:rsid w:val="00D61A86"/>
    <w:rsid w:val="00D61FD9"/>
    <w:rsid w:val="00D6293A"/>
    <w:rsid w:val="00D63277"/>
    <w:rsid w:val="00D63CD2"/>
    <w:rsid w:val="00D63D02"/>
    <w:rsid w:val="00D6418D"/>
    <w:rsid w:val="00D64858"/>
    <w:rsid w:val="00D672B2"/>
    <w:rsid w:val="00D67DAE"/>
    <w:rsid w:val="00D708B3"/>
    <w:rsid w:val="00D71DFE"/>
    <w:rsid w:val="00D72B9D"/>
    <w:rsid w:val="00D7480E"/>
    <w:rsid w:val="00D74DF1"/>
    <w:rsid w:val="00D74E5A"/>
    <w:rsid w:val="00D75315"/>
    <w:rsid w:val="00D7545D"/>
    <w:rsid w:val="00D766CC"/>
    <w:rsid w:val="00D77892"/>
    <w:rsid w:val="00D807EB"/>
    <w:rsid w:val="00D80ED2"/>
    <w:rsid w:val="00D81C9D"/>
    <w:rsid w:val="00D82A95"/>
    <w:rsid w:val="00D82C60"/>
    <w:rsid w:val="00D82ECB"/>
    <w:rsid w:val="00D830BB"/>
    <w:rsid w:val="00D8419B"/>
    <w:rsid w:val="00D84CA0"/>
    <w:rsid w:val="00D85467"/>
    <w:rsid w:val="00D86C8E"/>
    <w:rsid w:val="00D90F51"/>
    <w:rsid w:val="00D91061"/>
    <w:rsid w:val="00D92395"/>
    <w:rsid w:val="00D9331C"/>
    <w:rsid w:val="00D93322"/>
    <w:rsid w:val="00D937FB"/>
    <w:rsid w:val="00D946B5"/>
    <w:rsid w:val="00D961E3"/>
    <w:rsid w:val="00D965CC"/>
    <w:rsid w:val="00D97A5E"/>
    <w:rsid w:val="00DA03E0"/>
    <w:rsid w:val="00DA12BF"/>
    <w:rsid w:val="00DA1317"/>
    <w:rsid w:val="00DA1A9A"/>
    <w:rsid w:val="00DA2746"/>
    <w:rsid w:val="00DA2F9B"/>
    <w:rsid w:val="00DA2FD6"/>
    <w:rsid w:val="00DA3C8B"/>
    <w:rsid w:val="00DA46B1"/>
    <w:rsid w:val="00DA5F13"/>
    <w:rsid w:val="00DA6520"/>
    <w:rsid w:val="00DA764F"/>
    <w:rsid w:val="00DA7E1B"/>
    <w:rsid w:val="00DB092A"/>
    <w:rsid w:val="00DB0CA3"/>
    <w:rsid w:val="00DB148E"/>
    <w:rsid w:val="00DB1B28"/>
    <w:rsid w:val="00DB3ABA"/>
    <w:rsid w:val="00DB3C55"/>
    <w:rsid w:val="00DB4195"/>
    <w:rsid w:val="00DB428A"/>
    <w:rsid w:val="00DB5A54"/>
    <w:rsid w:val="00DB6337"/>
    <w:rsid w:val="00DB7B44"/>
    <w:rsid w:val="00DC0B4C"/>
    <w:rsid w:val="00DC0DB2"/>
    <w:rsid w:val="00DC1EE7"/>
    <w:rsid w:val="00DC26E2"/>
    <w:rsid w:val="00DC2C47"/>
    <w:rsid w:val="00DC3762"/>
    <w:rsid w:val="00DC3F4A"/>
    <w:rsid w:val="00DC5484"/>
    <w:rsid w:val="00DC59B0"/>
    <w:rsid w:val="00DC76D9"/>
    <w:rsid w:val="00DC7AE5"/>
    <w:rsid w:val="00DD02AE"/>
    <w:rsid w:val="00DD0344"/>
    <w:rsid w:val="00DD1576"/>
    <w:rsid w:val="00DD3439"/>
    <w:rsid w:val="00DD34ED"/>
    <w:rsid w:val="00DD3895"/>
    <w:rsid w:val="00DD40C7"/>
    <w:rsid w:val="00DD4418"/>
    <w:rsid w:val="00DD4A45"/>
    <w:rsid w:val="00DD5595"/>
    <w:rsid w:val="00DD5BC9"/>
    <w:rsid w:val="00DD5F7F"/>
    <w:rsid w:val="00DD6318"/>
    <w:rsid w:val="00DD6718"/>
    <w:rsid w:val="00DD6D9F"/>
    <w:rsid w:val="00DE0E19"/>
    <w:rsid w:val="00DE16BB"/>
    <w:rsid w:val="00DE2E54"/>
    <w:rsid w:val="00DE3153"/>
    <w:rsid w:val="00DE4530"/>
    <w:rsid w:val="00DE54D5"/>
    <w:rsid w:val="00DE6999"/>
    <w:rsid w:val="00DE7069"/>
    <w:rsid w:val="00DE784F"/>
    <w:rsid w:val="00DF052F"/>
    <w:rsid w:val="00DF083D"/>
    <w:rsid w:val="00DF0FC9"/>
    <w:rsid w:val="00DF199B"/>
    <w:rsid w:val="00DF1DAA"/>
    <w:rsid w:val="00DF3E59"/>
    <w:rsid w:val="00DF45AC"/>
    <w:rsid w:val="00DF5775"/>
    <w:rsid w:val="00DF5B09"/>
    <w:rsid w:val="00DF6ADB"/>
    <w:rsid w:val="00DF73F7"/>
    <w:rsid w:val="00E000BA"/>
    <w:rsid w:val="00E00552"/>
    <w:rsid w:val="00E013FB"/>
    <w:rsid w:val="00E01940"/>
    <w:rsid w:val="00E0227C"/>
    <w:rsid w:val="00E02C4C"/>
    <w:rsid w:val="00E02EE0"/>
    <w:rsid w:val="00E032E9"/>
    <w:rsid w:val="00E04511"/>
    <w:rsid w:val="00E04918"/>
    <w:rsid w:val="00E07CBC"/>
    <w:rsid w:val="00E07FEF"/>
    <w:rsid w:val="00E10BFB"/>
    <w:rsid w:val="00E115D2"/>
    <w:rsid w:val="00E11921"/>
    <w:rsid w:val="00E119F4"/>
    <w:rsid w:val="00E1338E"/>
    <w:rsid w:val="00E14568"/>
    <w:rsid w:val="00E14B72"/>
    <w:rsid w:val="00E15A69"/>
    <w:rsid w:val="00E15C1D"/>
    <w:rsid w:val="00E164EC"/>
    <w:rsid w:val="00E171B9"/>
    <w:rsid w:val="00E2003E"/>
    <w:rsid w:val="00E201F3"/>
    <w:rsid w:val="00E20720"/>
    <w:rsid w:val="00E21295"/>
    <w:rsid w:val="00E2147F"/>
    <w:rsid w:val="00E2149D"/>
    <w:rsid w:val="00E242B3"/>
    <w:rsid w:val="00E254CE"/>
    <w:rsid w:val="00E25D52"/>
    <w:rsid w:val="00E26C7B"/>
    <w:rsid w:val="00E26E54"/>
    <w:rsid w:val="00E27D5E"/>
    <w:rsid w:val="00E301DE"/>
    <w:rsid w:val="00E305CE"/>
    <w:rsid w:val="00E31543"/>
    <w:rsid w:val="00E31C4D"/>
    <w:rsid w:val="00E334CE"/>
    <w:rsid w:val="00E33545"/>
    <w:rsid w:val="00E33FA8"/>
    <w:rsid w:val="00E35184"/>
    <w:rsid w:val="00E35DA5"/>
    <w:rsid w:val="00E373DD"/>
    <w:rsid w:val="00E37CC0"/>
    <w:rsid w:val="00E40BD9"/>
    <w:rsid w:val="00E418D0"/>
    <w:rsid w:val="00E41993"/>
    <w:rsid w:val="00E41CF2"/>
    <w:rsid w:val="00E41F4D"/>
    <w:rsid w:val="00E4202C"/>
    <w:rsid w:val="00E422E9"/>
    <w:rsid w:val="00E422EB"/>
    <w:rsid w:val="00E42326"/>
    <w:rsid w:val="00E42B4F"/>
    <w:rsid w:val="00E42B83"/>
    <w:rsid w:val="00E4413D"/>
    <w:rsid w:val="00E451E3"/>
    <w:rsid w:val="00E45445"/>
    <w:rsid w:val="00E456E9"/>
    <w:rsid w:val="00E460C2"/>
    <w:rsid w:val="00E462C8"/>
    <w:rsid w:val="00E4695A"/>
    <w:rsid w:val="00E46E1F"/>
    <w:rsid w:val="00E47890"/>
    <w:rsid w:val="00E50455"/>
    <w:rsid w:val="00E5110A"/>
    <w:rsid w:val="00E514DF"/>
    <w:rsid w:val="00E519E1"/>
    <w:rsid w:val="00E51AB9"/>
    <w:rsid w:val="00E51C8D"/>
    <w:rsid w:val="00E54802"/>
    <w:rsid w:val="00E55BEC"/>
    <w:rsid w:val="00E56934"/>
    <w:rsid w:val="00E56C15"/>
    <w:rsid w:val="00E574FE"/>
    <w:rsid w:val="00E57F61"/>
    <w:rsid w:val="00E60285"/>
    <w:rsid w:val="00E60644"/>
    <w:rsid w:val="00E60DEC"/>
    <w:rsid w:val="00E6245B"/>
    <w:rsid w:val="00E62FD1"/>
    <w:rsid w:val="00E6308F"/>
    <w:rsid w:val="00E63443"/>
    <w:rsid w:val="00E63559"/>
    <w:rsid w:val="00E64647"/>
    <w:rsid w:val="00E64FD6"/>
    <w:rsid w:val="00E662F5"/>
    <w:rsid w:val="00E665DC"/>
    <w:rsid w:val="00E677AC"/>
    <w:rsid w:val="00E67EBA"/>
    <w:rsid w:val="00E7016A"/>
    <w:rsid w:val="00E701BD"/>
    <w:rsid w:val="00E70399"/>
    <w:rsid w:val="00E714BD"/>
    <w:rsid w:val="00E71F43"/>
    <w:rsid w:val="00E7299D"/>
    <w:rsid w:val="00E72AAF"/>
    <w:rsid w:val="00E72B99"/>
    <w:rsid w:val="00E7392F"/>
    <w:rsid w:val="00E73D0E"/>
    <w:rsid w:val="00E73D82"/>
    <w:rsid w:val="00E741D1"/>
    <w:rsid w:val="00E746D1"/>
    <w:rsid w:val="00E768C4"/>
    <w:rsid w:val="00E80201"/>
    <w:rsid w:val="00E80E45"/>
    <w:rsid w:val="00E81030"/>
    <w:rsid w:val="00E82D00"/>
    <w:rsid w:val="00E83569"/>
    <w:rsid w:val="00E83F0D"/>
    <w:rsid w:val="00E86235"/>
    <w:rsid w:val="00E86444"/>
    <w:rsid w:val="00E8646F"/>
    <w:rsid w:val="00E86CCB"/>
    <w:rsid w:val="00E87FF0"/>
    <w:rsid w:val="00E902E6"/>
    <w:rsid w:val="00E90CC7"/>
    <w:rsid w:val="00E91D16"/>
    <w:rsid w:val="00E92509"/>
    <w:rsid w:val="00E92B9E"/>
    <w:rsid w:val="00E92DDF"/>
    <w:rsid w:val="00E92F30"/>
    <w:rsid w:val="00E92FB3"/>
    <w:rsid w:val="00E936FE"/>
    <w:rsid w:val="00E944AC"/>
    <w:rsid w:val="00E9463B"/>
    <w:rsid w:val="00E952F9"/>
    <w:rsid w:val="00E95539"/>
    <w:rsid w:val="00E9688F"/>
    <w:rsid w:val="00E9695F"/>
    <w:rsid w:val="00E969A5"/>
    <w:rsid w:val="00E976FE"/>
    <w:rsid w:val="00E97C42"/>
    <w:rsid w:val="00EA047E"/>
    <w:rsid w:val="00EA10A8"/>
    <w:rsid w:val="00EA2248"/>
    <w:rsid w:val="00EA224B"/>
    <w:rsid w:val="00EA272E"/>
    <w:rsid w:val="00EA2957"/>
    <w:rsid w:val="00EA2BE5"/>
    <w:rsid w:val="00EA4D0E"/>
    <w:rsid w:val="00EA4DFC"/>
    <w:rsid w:val="00EA4E5A"/>
    <w:rsid w:val="00EA5100"/>
    <w:rsid w:val="00EA5171"/>
    <w:rsid w:val="00EA5D1C"/>
    <w:rsid w:val="00EA70F5"/>
    <w:rsid w:val="00EA7810"/>
    <w:rsid w:val="00EA7CE3"/>
    <w:rsid w:val="00EA7E4B"/>
    <w:rsid w:val="00EB00F7"/>
    <w:rsid w:val="00EB05BE"/>
    <w:rsid w:val="00EB0AF2"/>
    <w:rsid w:val="00EB112C"/>
    <w:rsid w:val="00EB14FC"/>
    <w:rsid w:val="00EB2C0B"/>
    <w:rsid w:val="00EB2E67"/>
    <w:rsid w:val="00EB2F01"/>
    <w:rsid w:val="00EB31DC"/>
    <w:rsid w:val="00EB364C"/>
    <w:rsid w:val="00EB3C1D"/>
    <w:rsid w:val="00EB41BA"/>
    <w:rsid w:val="00EB4ED4"/>
    <w:rsid w:val="00EB5A87"/>
    <w:rsid w:val="00EB6144"/>
    <w:rsid w:val="00EB669F"/>
    <w:rsid w:val="00EB70BD"/>
    <w:rsid w:val="00EC2139"/>
    <w:rsid w:val="00EC2548"/>
    <w:rsid w:val="00EC41D4"/>
    <w:rsid w:val="00EC41D8"/>
    <w:rsid w:val="00EC4C6C"/>
    <w:rsid w:val="00EC52A0"/>
    <w:rsid w:val="00EC5AA9"/>
    <w:rsid w:val="00EC71B5"/>
    <w:rsid w:val="00EC760C"/>
    <w:rsid w:val="00EC7C0A"/>
    <w:rsid w:val="00ED0E73"/>
    <w:rsid w:val="00ED1F55"/>
    <w:rsid w:val="00ED1FA6"/>
    <w:rsid w:val="00ED25A2"/>
    <w:rsid w:val="00ED2A2A"/>
    <w:rsid w:val="00ED2EA9"/>
    <w:rsid w:val="00ED3500"/>
    <w:rsid w:val="00ED358C"/>
    <w:rsid w:val="00ED35E9"/>
    <w:rsid w:val="00ED45A1"/>
    <w:rsid w:val="00ED4EE1"/>
    <w:rsid w:val="00ED58C1"/>
    <w:rsid w:val="00ED755E"/>
    <w:rsid w:val="00ED758C"/>
    <w:rsid w:val="00ED7B20"/>
    <w:rsid w:val="00EE0A73"/>
    <w:rsid w:val="00EE152D"/>
    <w:rsid w:val="00EE184C"/>
    <w:rsid w:val="00EE2B35"/>
    <w:rsid w:val="00EE2FEF"/>
    <w:rsid w:val="00EE32B4"/>
    <w:rsid w:val="00EE43F9"/>
    <w:rsid w:val="00EE5722"/>
    <w:rsid w:val="00EE6252"/>
    <w:rsid w:val="00EE6600"/>
    <w:rsid w:val="00EE6C2F"/>
    <w:rsid w:val="00EE7287"/>
    <w:rsid w:val="00EE7D4C"/>
    <w:rsid w:val="00EF0413"/>
    <w:rsid w:val="00EF0661"/>
    <w:rsid w:val="00EF0FCD"/>
    <w:rsid w:val="00EF113B"/>
    <w:rsid w:val="00EF147E"/>
    <w:rsid w:val="00EF1FDD"/>
    <w:rsid w:val="00EF3276"/>
    <w:rsid w:val="00EF3BF2"/>
    <w:rsid w:val="00EF4837"/>
    <w:rsid w:val="00EF4B7E"/>
    <w:rsid w:val="00EF536A"/>
    <w:rsid w:val="00EF5C7E"/>
    <w:rsid w:val="00EF6763"/>
    <w:rsid w:val="00EF6C9F"/>
    <w:rsid w:val="00EF72E6"/>
    <w:rsid w:val="00EF76D3"/>
    <w:rsid w:val="00EF7EBF"/>
    <w:rsid w:val="00F006E7"/>
    <w:rsid w:val="00F01313"/>
    <w:rsid w:val="00F0362F"/>
    <w:rsid w:val="00F040E5"/>
    <w:rsid w:val="00F049DE"/>
    <w:rsid w:val="00F050D3"/>
    <w:rsid w:val="00F05223"/>
    <w:rsid w:val="00F05B8E"/>
    <w:rsid w:val="00F07283"/>
    <w:rsid w:val="00F07B02"/>
    <w:rsid w:val="00F10844"/>
    <w:rsid w:val="00F10EF6"/>
    <w:rsid w:val="00F11926"/>
    <w:rsid w:val="00F119B3"/>
    <w:rsid w:val="00F11C01"/>
    <w:rsid w:val="00F11E92"/>
    <w:rsid w:val="00F13701"/>
    <w:rsid w:val="00F13EC3"/>
    <w:rsid w:val="00F14205"/>
    <w:rsid w:val="00F145F5"/>
    <w:rsid w:val="00F14CDA"/>
    <w:rsid w:val="00F14D3A"/>
    <w:rsid w:val="00F14D42"/>
    <w:rsid w:val="00F14E1A"/>
    <w:rsid w:val="00F14E94"/>
    <w:rsid w:val="00F14F61"/>
    <w:rsid w:val="00F15D41"/>
    <w:rsid w:val="00F15E52"/>
    <w:rsid w:val="00F1790D"/>
    <w:rsid w:val="00F17A30"/>
    <w:rsid w:val="00F208C4"/>
    <w:rsid w:val="00F21B6F"/>
    <w:rsid w:val="00F21BF4"/>
    <w:rsid w:val="00F22131"/>
    <w:rsid w:val="00F22C71"/>
    <w:rsid w:val="00F2339A"/>
    <w:rsid w:val="00F23B26"/>
    <w:rsid w:val="00F2401D"/>
    <w:rsid w:val="00F24F2A"/>
    <w:rsid w:val="00F263A4"/>
    <w:rsid w:val="00F2641D"/>
    <w:rsid w:val="00F26583"/>
    <w:rsid w:val="00F27597"/>
    <w:rsid w:val="00F276A4"/>
    <w:rsid w:val="00F27CD3"/>
    <w:rsid w:val="00F27F80"/>
    <w:rsid w:val="00F30C95"/>
    <w:rsid w:val="00F30D21"/>
    <w:rsid w:val="00F31056"/>
    <w:rsid w:val="00F310C4"/>
    <w:rsid w:val="00F3175E"/>
    <w:rsid w:val="00F31781"/>
    <w:rsid w:val="00F31BEC"/>
    <w:rsid w:val="00F32865"/>
    <w:rsid w:val="00F335DE"/>
    <w:rsid w:val="00F342C5"/>
    <w:rsid w:val="00F3479D"/>
    <w:rsid w:val="00F34A09"/>
    <w:rsid w:val="00F34B72"/>
    <w:rsid w:val="00F34E2C"/>
    <w:rsid w:val="00F35437"/>
    <w:rsid w:val="00F368E5"/>
    <w:rsid w:val="00F36B92"/>
    <w:rsid w:val="00F40906"/>
    <w:rsid w:val="00F422F4"/>
    <w:rsid w:val="00F424E4"/>
    <w:rsid w:val="00F42CEB"/>
    <w:rsid w:val="00F42FA2"/>
    <w:rsid w:val="00F44768"/>
    <w:rsid w:val="00F451EC"/>
    <w:rsid w:val="00F4666A"/>
    <w:rsid w:val="00F46BEB"/>
    <w:rsid w:val="00F478D9"/>
    <w:rsid w:val="00F47E60"/>
    <w:rsid w:val="00F50FA0"/>
    <w:rsid w:val="00F5255A"/>
    <w:rsid w:val="00F52FC4"/>
    <w:rsid w:val="00F53E2E"/>
    <w:rsid w:val="00F541F0"/>
    <w:rsid w:val="00F54A54"/>
    <w:rsid w:val="00F54C2E"/>
    <w:rsid w:val="00F563E9"/>
    <w:rsid w:val="00F57F81"/>
    <w:rsid w:val="00F61420"/>
    <w:rsid w:val="00F61983"/>
    <w:rsid w:val="00F61D57"/>
    <w:rsid w:val="00F62E1D"/>
    <w:rsid w:val="00F62FAC"/>
    <w:rsid w:val="00F63F6F"/>
    <w:rsid w:val="00F64CC7"/>
    <w:rsid w:val="00F66107"/>
    <w:rsid w:val="00F66B1B"/>
    <w:rsid w:val="00F67097"/>
    <w:rsid w:val="00F7117B"/>
    <w:rsid w:val="00F7180A"/>
    <w:rsid w:val="00F7287C"/>
    <w:rsid w:val="00F73C07"/>
    <w:rsid w:val="00F746B6"/>
    <w:rsid w:val="00F74E57"/>
    <w:rsid w:val="00F74FCF"/>
    <w:rsid w:val="00F75DA3"/>
    <w:rsid w:val="00F76FE9"/>
    <w:rsid w:val="00F77BC7"/>
    <w:rsid w:val="00F8015B"/>
    <w:rsid w:val="00F804DB"/>
    <w:rsid w:val="00F820A9"/>
    <w:rsid w:val="00F82867"/>
    <w:rsid w:val="00F829EF"/>
    <w:rsid w:val="00F82FED"/>
    <w:rsid w:val="00F83098"/>
    <w:rsid w:val="00F844BB"/>
    <w:rsid w:val="00F846A7"/>
    <w:rsid w:val="00F84FA1"/>
    <w:rsid w:val="00F85012"/>
    <w:rsid w:val="00F85542"/>
    <w:rsid w:val="00F85931"/>
    <w:rsid w:val="00F864F4"/>
    <w:rsid w:val="00F90170"/>
    <w:rsid w:val="00F914A1"/>
    <w:rsid w:val="00F91763"/>
    <w:rsid w:val="00F92870"/>
    <w:rsid w:val="00F928CE"/>
    <w:rsid w:val="00F930F8"/>
    <w:rsid w:val="00F93C9B"/>
    <w:rsid w:val="00F94316"/>
    <w:rsid w:val="00F9692F"/>
    <w:rsid w:val="00FA034C"/>
    <w:rsid w:val="00FA0523"/>
    <w:rsid w:val="00FA0D8B"/>
    <w:rsid w:val="00FA16CB"/>
    <w:rsid w:val="00FA16FD"/>
    <w:rsid w:val="00FA2C0F"/>
    <w:rsid w:val="00FA31A6"/>
    <w:rsid w:val="00FA3AF2"/>
    <w:rsid w:val="00FA3B81"/>
    <w:rsid w:val="00FA4547"/>
    <w:rsid w:val="00FA4DFB"/>
    <w:rsid w:val="00FA541F"/>
    <w:rsid w:val="00FA55BA"/>
    <w:rsid w:val="00FA6A0A"/>
    <w:rsid w:val="00FB0816"/>
    <w:rsid w:val="00FB0A66"/>
    <w:rsid w:val="00FB0F3F"/>
    <w:rsid w:val="00FB1231"/>
    <w:rsid w:val="00FB1A53"/>
    <w:rsid w:val="00FB2D2D"/>
    <w:rsid w:val="00FB331B"/>
    <w:rsid w:val="00FB34B9"/>
    <w:rsid w:val="00FB3712"/>
    <w:rsid w:val="00FB3B78"/>
    <w:rsid w:val="00FB3F47"/>
    <w:rsid w:val="00FB4C9B"/>
    <w:rsid w:val="00FB67AB"/>
    <w:rsid w:val="00FB6890"/>
    <w:rsid w:val="00FB7014"/>
    <w:rsid w:val="00FB7049"/>
    <w:rsid w:val="00FB7A13"/>
    <w:rsid w:val="00FB7B35"/>
    <w:rsid w:val="00FB7E07"/>
    <w:rsid w:val="00FC0422"/>
    <w:rsid w:val="00FC0A1B"/>
    <w:rsid w:val="00FC1990"/>
    <w:rsid w:val="00FC1EB1"/>
    <w:rsid w:val="00FC2190"/>
    <w:rsid w:val="00FC260C"/>
    <w:rsid w:val="00FC2CA3"/>
    <w:rsid w:val="00FC4C4E"/>
    <w:rsid w:val="00FC5E77"/>
    <w:rsid w:val="00FC748B"/>
    <w:rsid w:val="00FD126E"/>
    <w:rsid w:val="00FD1A12"/>
    <w:rsid w:val="00FD28C3"/>
    <w:rsid w:val="00FD2B7A"/>
    <w:rsid w:val="00FD4171"/>
    <w:rsid w:val="00FD5082"/>
    <w:rsid w:val="00FD55F8"/>
    <w:rsid w:val="00FD5919"/>
    <w:rsid w:val="00FD60BE"/>
    <w:rsid w:val="00FD7CCA"/>
    <w:rsid w:val="00FD7CE5"/>
    <w:rsid w:val="00FE05C1"/>
    <w:rsid w:val="00FE0669"/>
    <w:rsid w:val="00FE1306"/>
    <w:rsid w:val="00FE1A7D"/>
    <w:rsid w:val="00FE1DF1"/>
    <w:rsid w:val="00FE2042"/>
    <w:rsid w:val="00FE2C2A"/>
    <w:rsid w:val="00FE46E0"/>
    <w:rsid w:val="00FE572D"/>
    <w:rsid w:val="00FE6C3D"/>
    <w:rsid w:val="00FE796D"/>
    <w:rsid w:val="00FF0499"/>
    <w:rsid w:val="00FF0805"/>
    <w:rsid w:val="00FF1489"/>
    <w:rsid w:val="00FF1C5B"/>
    <w:rsid w:val="00FF2EA0"/>
    <w:rsid w:val="00FF31E7"/>
    <w:rsid w:val="00FF3281"/>
    <w:rsid w:val="00FF34DF"/>
    <w:rsid w:val="00FF45FB"/>
    <w:rsid w:val="00FF4C8D"/>
    <w:rsid w:val="00FF54E2"/>
    <w:rsid w:val="00FF563A"/>
    <w:rsid w:val="00FF6350"/>
    <w:rsid w:val="00FF68C0"/>
    <w:rsid w:val="00FF68CE"/>
    <w:rsid w:val="00FF6A98"/>
    <w:rsid w:val="00FF6CFE"/>
    <w:rsid w:val="00FF7B4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3074">
      <v:stroke weight=".5pt"/>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30"/>
        <o:entry new="32" old="0"/>
        <o:entry new="33" old="0"/>
        <o:entry new="34" old="33"/>
        <o:entry new="35" old="0"/>
        <o:entry new="36" old="0"/>
        <o:entry new="37" old="36"/>
        <o:entry new="38" old="36"/>
        <o:entry new="39" old="0"/>
        <o:entry new="40" old="39"/>
        <o:entry new="41" old="40"/>
        <o:entry new="42" old="40"/>
        <o:entry new="43" old="40"/>
        <o:entry new="44" old="40"/>
        <o:entry new="45" old="44"/>
        <o:entry new="46" old="0"/>
        <o:entry new="47" old="0"/>
        <o:entry new="48" old="0"/>
        <o:entry new="49" old="0"/>
        <o:entry new="50" old="0"/>
        <o:entry new="51" old="0"/>
        <o:entry new="52" old="0"/>
        <o:entry new="5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370C"/>
    <w:pPr>
      <w:spacing w:after="200" w:line="276" w:lineRule="auto"/>
    </w:pPr>
    <w:rPr>
      <w:rFonts w:ascii="Calibri" w:eastAsia="Calibri" w:hAnsi="Calibri"/>
      <w:sz w:val="22"/>
      <w:szCs w:val="22"/>
      <w:lang w:eastAsia="en-US"/>
    </w:rPr>
  </w:style>
  <w:style w:type="paragraph" w:styleId="Ttulo1">
    <w:name w:val="heading 1"/>
    <w:basedOn w:val="Normal"/>
    <w:next w:val="Normal"/>
    <w:qFormat/>
    <w:rsid w:val="00CE27FF"/>
    <w:pPr>
      <w:keepNext/>
      <w:numPr>
        <w:numId w:val="12"/>
      </w:numPr>
      <w:spacing w:before="240" w:after="60"/>
      <w:outlineLvl w:val="0"/>
    </w:pPr>
    <w:rPr>
      <w:rFonts w:ascii="Arial" w:hAnsi="Arial" w:cs="Arial"/>
      <w:b/>
      <w:bCs/>
      <w:kern w:val="32"/>
      <w:sz w:val="32"/>
      <w:szCs w:val="32"/>
    </w:rPr>
  </w:style>
  <w:style w:type="paragraph" w:styleId="Ttulo2">
    <w:name w:val="heading 2"/>
    <w:basedOn w:val="Normal"/>
    <w:next w:val="Normal"/>
    <w:qFormat/>
    <w:rsid w:val="00EC71B5"/>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EC71B5"/>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semiHidden/>
    <w:rsid w:val="00DD5F7F"/>
    <w:pPr>
      <w:spacing w:before="100" w:beforeAutospacing="1" w:after="100" w:afterAutospacing="1" w:line="240" w:lineRule="auto"/>
    </w:pPr>
    <w:rPr>
      <w:rFonts w:ascii="Times New Roman" w:eastAsia="Times New Roman" w:hAnsi="Times New Roman"/>
      <w:sz w:val="24"/>
      <w:szCs w:val="24"/>
      <w:lang w:val="en-US"/>
    </w:rPr>
  </w:style>
  <w:style w:type="paragraph" w:styleId="Encabezado">
    <w:name w:val="header"/>
    <w:basedOn w:val="Normal"/>
    <w:semiHidden/>
    <w:rsid w:val="00DD5F7F"/>
    <w:pPr>
      <w:tabs>
        <w:tab w:val="center" w:pos="4320"/>
        <w:tab w:val="right" w:pos="8640"/>
      </w:tabs>
    </w:pPr>
  </w:style>
  <w:style w:type="character" w:styleId="Nmerodepgina">
    <w:name w:val="page number"/>
    <w:basedOn w:val="Fuentedeprrafopredeter"/>
    <w:semiHidden/>
    <w:rsid w:val="00DD5F7F"/>
  </w:style>
  <w:style w:type="paragraph" w:customStyle="1" w:styleId="Primero">
    <w:name w:val="Primero"/>
    <w:basedOn w:val="Normal"/>
    <w:semiHidden/>
    <w:rsid w:val="00DD5F7F"/>
    <w:pPr>
      <w:spacing w:after="0" w:line="480" w:lineRule="auto"/>
      <w:jc w:val="center"/>
    </w:pPr>
    <w:rPr>
      <w:rFonts w:ascii="Verdana" w:eastAsia="Times New Roman" w:hAnsi="Verdana"/>
      <w:sz w:val="48"/>
      <w:szCs w:val="48"/>
      <w:lang w:val="es-MX" w:eastAsia="es-ES"/>
    </w:rPr>
  </w:style>
  <w:style w:type="table" w:styleId="Tablaconcuadrcula">
    <w:name w:val="Table Grid"/>
    <w:basedOn w:val="Tablanormal"/>
    <w:semiHidden/>
    <w:rsid w:val="00DD5F7F"/>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erdana">
    <w:name w:val="Verdana"/>
    <w:basedOn w:val="Normal"/>
    <w:semiHidden/>
    <w:rsid w:val="00CF1DF1"/>
    <w:pPr>
      <w:spacing w:after="0" w:line="240" w:lineRule="auto"/>
    </w:pPr>
    <w:rPr>
      <w:rFonts w:ascii="Times New Roman" w:eastAsia="Times New Roman" w:hAnsi="Times New Roman"/>
      <w:b/>
      <w:sz w:val="24"/>
      <w:szCs w:val="24"/>
    </w:rPr>
  </w:style>
  <w:style w:type="character" w:styleId="nfasis">
    <w:name w:val="Emphasis"/>
    <w:basedOn w:val="Fuentedeprrafopredeter"/>
    <w:qFormat/>
    <w:rsid w:val="00CF1DF1"/>
    <w:rPr>
      <w:i/>
      <w:iCs/>
    </w:rPr>
  </w:style>
  <w:style w:type="paragraph" w:customStyle="1" w:styleId="Default">
    <w:name w:val="Default"/>
    <w:semiHidden/>
    <w:rsid w:val="00CF1DF1"/>
    <w:pPr>
      <w:autoSpaceDE w:val="0"/>
      <w:autoSpaceDN w:val="0"/>
      <w:adjustRightInd w:val="0"/>
    </w:pPr>
    <w:rPr>
      <w:color w:val="000000"/>
      <w:sz w:val="24"/>
      <w:szCs w:val="24"/>
      <w:lang w:val="en-US" w:eastAsia="en-US"/>
    </w:rPr>
  </w:style>
  <w:style w:type="table" w:styleId="Tablamoderna">
    <w:name w:val="Table Contemporary"/>
    <w:basedOn w:val="Tablanormal"/>
    <w:semiHidden/>
    <w:rsid w:val="00CF1DF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glosstext">
    <w:name w:val="glosstext"/>
    <w:basedOn w:val="Fuentedeprrafopredeter"/>
    <w:semiHidden/>
    <w:rsid w:val="00CF1DF1"/>
  </w:style>
  <w:style w:type="paragraph" w:styleId="TDC1">
    <w:name w:val="toc 1"/>
    <w:basedOn w:val="Normal"/>
    <w:next w:val="Normal"/>
    <w:autoRedefine/>
    <w:uiPriority w:val="39"/>
    <w:semiHidden/>
    <w:rsid w:val="0061276D"/>
    <w:pPr>
      <w:tabs>
        <w:tab w:val="right" w:leader="dot" w:pos="8268"/>
      </w:tabs>
    </w:pPr>
    <w:rPr>
      <w:noProof/>
    </w:rPr>
  </w:style>
  <w:style w:type="paragraph" w:styleId="TDC2">
    <w:name w:val="toc 2"/>
    <w:basedOn w:val="Normal"/>
    <w:next w:val="Normal"/>
    <w:autoRedefine/>
    <w:uiPriority w:val="39"/>
    <w:semiHidden/>
    <w:rsid w:val="00F61983"/>
    <w:pPr>
      <w:tabs>
        <w:tab w:val="right" w:leader="dot" w:pos="8268"/>
      </w:tabs>
    </w:pPr>
  </w:style>
  <w:style w:type="paragraph" w:styleId="TDC3">
    <w:name w:val="toc 3"/>
    <w:basedOn w:val="Normal"/>
    <w:next w:val="Normal"/>
    <w:autoRedefine/>
    <w:uiPriority w:val="39"/>
    <w:semiHidden/>
    <w:rsid w:val="00990618"/>
    <w:pPr>
      <w:tabs>
        <w:tab w:val="left" w:pos="1200"/>
        <w:tab w:val="right" w:leader="dot" w:pos="8268"/>
      </w:tabs>
      <w:ind w:left="440"/>
    </w:pPr>
  </w:style>
  <w:style w:type="character" w:styleId="Hipervnculo">
    <w:name w:val="Hyperlink"/>
    <w:basedOn w:val="Fuentedeprrafopredeter"/>
    <w:uiPriority w:val="99"/>
    <w:semiHidden/>
    <w:rsid w:val="00973AFB"/>
    <w:rPr>
      <w:color w:val="0000FF"/>
      <w:u w:val="single"/>
    </w:rPr>
  </w:style>
  <w:style w:type="paragraph" w:customStyle="1" w:styleId="Figura">
    <w:name w:val="Figura"/>
    <w:basedOn w:val="Normal"/>
    <w:link w:val="FiguraCar"/>
    <w:semiHidden/>
    <w:rsid w:val="00DB1B28"/>
    <w:pPr>
      <w:jc w:val="center"/>
    </w:pPr>
    <w:rPr>
      <w:rFonts w:ascii="Verdana" w:hAnsi="Verdana"/>
      <w:b/>
      <w:sz w:val="18"/>
      <w:szCs w:val="18"/>
    </w:rPr>
  </w:style>
  <w:style w:type="paragraph" w:styleId="Tabladeilustraciones">
    <w:name w:val="table of figures"/>
    <w:aliases w:val="Tabla de ilustraciones Tesis"/>
    <w:basedOn w:val="Normal"/>
    <w:next w:val="Normal"/>
    <w:uiPriority w:val="99"/>
    <w:semiHidden/>
    <w:rsid w:val="008E7908"/>
    <w:pPr>
      <w:spacing w:after="0"/>
      <w:ind w:left="440" w:hanging="440"/>
    </w:pPr>
    <w:rPr>
      <w:bCs/>
      <w:szCs w:val="20"/>
    </w:rPr>
  </w:style>
  <w:style w:type="character" w:customStyle="1" w:styleId="FiguraCar">
    <w:name w:val="Figura Car"/>
    <w:basedOn w:val="Fuentedeprrafopredeter"/>
    <w:link w:val="Figura"/>
    <w:rsid w:val="0036650E"/>
    <w:rPr>
      <w:rFonts w:ascii="Verdana" w:eastAsia="Calibri" w:hAnsi="Verdana"/>
      <w:b/>
      <w:sz w:val="18"/>
      <w:szCs w:val="18"/>
      <w:lang w:val="es-EC" w:eastAsia="en-US" w:bidi="ar-SA"/>
    </w:rPr>
  </w:style>
  <w:style w:type="paragraph" w:customStyle="1" w:styleId="TesisTabla">
    <w:name w:val="Tesis Tabla"/>
    <w:next w:val="Verdana"/>
    <w:rsid w:val="00440C91"/>
    <w:pPr>
      <w:ind w:left="720"/>
      <w:jc w:val="center"/>
    </w:pPr>
    <w:rPr>
      <w:rFonts w:ascii="Arial" w:eastAsia="Calibri" w:hAnsi="Arial"/>
      <w:b/>
      <w:sz w:val="24"/>
      <w:lang w:val="es-EC" w:eastAsia="en-US"/>
    </w:rPr>
  </w:style>
  <w:style w:type="paragraph" w:styleId="Piedepgina">
    <w:name w:val="footer"/>
    <w:basedOn w:val="Normal"/>
    <w:semiHidden/>
    <w:rsid w:val="005A3487"/>
    <w:pPr>
      <w:tabs>
        <w:tab w:val="center" w:pos="4252"/>
        <w:tab w:val="right" w:pos="8504"/>
      </w:tabs>
    </w:pPr>
  </w:style>
  <w:style w:type="character" w:styleId="Refdecomentario">
    <w:name w:val="annotation reference"/>
    <w:basedOn w:val="Fuentedeprrafopredeter"/>
    <w:semiHidden/>
    <w:rsid w:val="001509CA"/>
    <w:rPr>
      <w:sz w:val="16"/>
      <w:szCs w:val="16"/>
    </w:rPr>
  </w:style>
  <w:style w:type="paragraph" w:styleId="ndice1">
    <w:name w:val="index 1"/>
    <w:basedOn w:val="Normal"/>
    <w:next w:val="Normal"/>
    <w:autoRedefine/>
    <w:semiHidden/>
    <w:rsid w:val="00785F19"/>
    <w:pPr>
      <w:ind w:left="220" w:hanging="220"/>
    </w:pPr>
  </w:style>
  <w:style w:type="paragraph" w:styleId="Textocomentario">
    <w:name w:val="annotation text"/>
    <w:basedOn w:val="Normal"/>
    <w:semiHidden/>
    <w:rsid w:val="001509CA"/>
    <w:rPr>
      <w:sz w:val="20"/>
      <w:szCs w:val="20"/>
    </w:rPr>
  </w:style>
  <w:style w:type="paragraph" w:styleId="Asuntodelcomentario">
    <w:name w:val="annotation subject"/>
    <w:basedOn w:val="Textocomentario"/>
    <w:next w:val="Textocomentario"/>
    <w:semiHidden/>
    <w:rsid w:val="001509CA"/>
    <w:rPr>
      <w:b/>
      <w:bCs/>
    </w:rPr>
  </w:style>
  <w:style w:type="paragraph" w:styleId="Textodeglobo">
    <w:name w:val="Balloon Text"/>
    <w:basedOn w:val="Normal"/>
    <w:semiHidden/>
    <w:rsid w:val="001509CA"/>
    <w:rPr>
      <w:rFonts w:ascii="Tahoma" w:hAnsi="Tahoma" w:cs="Tahoma"/>
      <w:sz w:val="16"/>
      <w:szCs w:val="16"/>
    </w:rPr>
  </w:style>
  <w:style w:type="paragraph" w:customStyle="1" w:styleId="cell">
    <w:name w:val="cell"/>
    <w:basedOn w:val="Normal"/>
    <w:semiHidden/>
    <w:rsid w:val="007627B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ongtext">
    <w:name w:val="long_text"/>
    <w:basedOn w:val="Fuentedeprrafopredeter"/>
    <w:semiHidden/>
    <w:rsid w:val="00032CFA"/>
  </w:style>
  <w:style w:type="paragraph" w:customStyle="1" w:styleId="TesisCapituloT1">
    <w:name w:val="Tesis Capitulo T1"/>
    <w:basedOn w:val="Normal"/>
    <w:rsid w:val="004311CE"/>
    <w:pPr>
      <w:jc w:val="center"/>
    </w:pPr>
    <w:rPr>
      <w:rFonts w:ascii="Arial" w:hAnsi="Arial" w:cs="Arial"/>
      <w:b/>
      <w:sz w:val="52"/>
      <w:szCs w:val="48"/>
    </w:rPr>
  </w:style>
  <w:style w:type="numbering" w:customStyle="1" w:styleId="Capitulo5">
    <w:name w:val="Capitulo5"/>
    <w:rsid w:val="002A16C8"/>
    <w:pPr>
      <w:numPr>
        <w:numId w:val="17"/>
      </w:numPr>
    </w:pPr>
  </w:style>
  <w:style w:type="paragraph" w:customStyle="1" w:styleId="TesisSubtitulo">
    <w:name w:val="Tesis Subtitulo"/>
    <w:basedOn w:val="Normal"/>
    <w:rsid w:val="003A35FA"/>
    <w:pPr>
      <w:spacing w:after="0" w:line="480" w:lineRule="auto"/>
      <w:jc w:val="center"/>
      <w:outlineLvl w:val="1"/>
    </w:pPr>
    <w:rPr>
      <w:rFonts w:ascii="Arial" w:hAnsi="Arial"/>
      <w:b/>
      <w:sz w:val="32"/>
      <w:szCs w:val="32"/>
    </w:rPr>
  </w:style>
  <w:style w:type="paragraph" w:customStyle="1" w:styleId="TesisTextoNumerado">
    <w:name w:val="Tesis Texto Numerado"/>
    <w:basedOn w:val="Normal"/>
    <w:next w:val="TesisCuerpo"/>
    <w:rsid w:val="00C1195A"/>
    <w:rPr>
      <w:rFonts w:ascii="Arial" w:hAnsi="Arial"/>
      <w:b/>
      <w:sz w:val="24"/>
    </w:rPr>
  </w:style>
  <w:style w:type="paragraph" w:customStyle="1" w:styleId="Tesisfigura">
    <w:name w:val="Tesis figura"/>
    <w:basedOn w:val="Normal"/>
    <w:rsid w:val="003A35FA"/>
    <w:pPr>
      <w:ind w:left="720"/>
      <w:jc w:val="center"/>
    </w:pPr>
    <w:rPr>
      <w:rFonts w:ascii="Arial" w:hAnsi="Arial"/>
      <w:b/>
      <w:sz w:val="24"/>
      <w:szCs w:val="20"/>
    </w:rPr>
  </w:style>
  <w:style w:type="paragraph" w:customStyle="1" w:styleId="TesisCuerpo">
    <w:name w:val="Tesis Cuerpo"/>
    <w:basedOn w:val="Normal"/>
    <w:rsid w:val="003A35FA"/>
    <w:pPr>
      <w:spacing w:line="480" w:lineRule="auto"/>
      <w:ind w:left="708"/>
      <w:jc w:val="both"/>
    </w:pPr>
    <w:rPr>
      <w:rFonts w:ascii="Arial" w:hAnsi="Arial"/>
      <w:sz w:val="24"/>
    </w:rPr>
  </w:style>
  <w:style w:type="numbering" w:customStyle="1" w:styleId="Capitulo3">
    <w:name w:val="Capitulo 3"/>
    <w:rsid w:val="00B9309D"/>
    <w:pPr>
      <w:numPr>
        <w:numId w:val="16"/>
      </w:numPr>
    </w:pPr>
  </w:style>
  <w:style w:type="numbering" w:customStyle="1" w:styleId="Capitulo1">
    <w:name w:val="Capitulo1"/>
    <w:rsid w:val="00030382"/>
    <w:pPr>
      <w:numPr>
        <w:numId w:val="14"/>
      </w:numPr>
    </w:pPr>
  </w:style>
  <w:style w:type="paragraph" w:customStyle="1" w:styleId="Normal2">
    <w:name w:val="Normal2"/>
    <w:basedOn w:val="Normal"/>
    <w:link w:val="Normal2Car"/>
    <w:rsid w:val="00263BC2"/>
    <w:pPr>
      <w:spacing w:line="480" w:lineRule="auto"/>
      <w:ind w:left="851"/>
      <w:jc w:val="both"/>
    </w:pPr>
    <w:rPr>
      <w:rFonts w:ascii="Arial" w:eastAsia="Times New Roman" w:hAnsi="Arial" w:cs="Arial"/>
      <w:sz w:val="24"/>
      <w:szCs w:val="24"/>
    </w:rPr>
  </w:style>
  <w:style w:type="character" w:customStyle="1" w:styleId="Normal2Car">
    <w:name w:val="Normal2 Car"/>
    <w:basedOn w:val="Fuentedeprrafopredeter"/>
    <w:link w:val="Normal2"/>
    <w:locked/>
    <w:rsid w:val="00263BC2"/>
    <w:rPr>
      <w:rFonts w:ascii="Arial" w:hAnsi="Arial" w:cs="Arial"/>
      <w:sz w:val="24"/>
      <w:szCs w:val="24"/>
      <w:lang w:val="es-ES" w:eastAsia="en-US" w:bidi="ar-SA"/>
    </w:rPr>
  </w:style>
  <w:style w:type="paragraph" w:customStyle="1" w:styleId="Normal1">
    <w:name w:val="Normal1"/>
    <w:basedOn w:val="Normal"/>
    <w:link w:val="NormalCar"/>
    <w:rsid w:val="00B228A0"/>
    <w:pPr>
      <w:spacing w:line="480" w:lineRule="auto"/>
      <w:ind w:left="709"/>
      <w:jc w:val="both"/>
    </w:pPr>
    <w:rPr>
      <w:rFonts w:ascii="Arial" w:eastAsia="Times New Roman" w:hAnsi="Arial" w:cs="Arial"/>
      <w:sz w:val="24"/>
      <w:szCs w:val="24"/>
    </w:rPr>
  </w:style>
  <w:style w:type="character" w:customStyle="1" w:styleId="NormalCar">
    <w:name w:val="Normal Car"/>
    <w:basedOn w:val="Fuentedeprrafopredeter"/>
    <w:link w:val="Normal1"/>
    <w:locked/>
    <w:rsid w:val="00B228A0"/>
    <w:rPr>
      <w:rFonts w:ascii="Arial" w:hAnsi="Arial" w:cs="Arial"/>
      <w:sz w:val="24"/>
      <w:szCs w:val="24"/>
      <w:lang w:val="es-ES" w:eastAsia="en-US" w:bidi="ar-SA"/>
    </w:rPr>
  </w:style>
</w:styles>
</file>

<file path=word/webSettings.xml><?xml version="1.0" encoding="utf-8"?>
<w:webSettings xmlns:r="http://schemas.openxmlformats.org/officeDocument/2006/relationships" xmlns:w="http://schemas.openxmlformats.org/wordprocessingml/2006/main">
  <w:divs>
    <w:div w:id="119959106">
      <w:bodyDiv w:val="1"/>
      <w:marLeft w:val="0"/>
      <w:marRight w:val="0"/>
      <w:marTop w:val="0"/>
      <w:marBottom w:val="0"/>
      <w:divBdr>
        <w:top w:val="none" w:sz="0" w:space="0" w:color="auto"/>
        <w:left w:val="none" w:sz="0" w:space="0" w:color="auto"/>
        <w:bottom w:val="none" w:sz="0" w:space="0" w:color="auto"/>
        <w:right w:val="none" w:sz="0" w:space="0" w:color="auto"/>
      </w:divBdr>
    </w:div>
    <w:div w:id="177233584">
      <w:bodyDiv w:val="1"/>
      <w:marLeft w:val="0"/>
      <w:marRight w:val="0"/>
      <w:marTop w:val="0"/>
      <w:marBottom w:val="0"/>
      <w:divBdr>
        <w:top w:val="none" w:sz="0" w:space="0" w:color="auto"/>
        <w:left w:val="none" w:sz="0" w:space="0" w:color="auto"/>
        <w:bottom w:val="none" w:sz="0" w:space="0" w:color="auto"/>
        <w:right w:val="none" w:sz="0" w:space="0" w:color="auto"/>
      </w:divBdr>
    </w:div>
    <w:div w:id="270089453">
      <w:bodyDiv w:val="1"/>
      <w:marLeft w:val="0"/>
      <w:marRight w:val="0"/>
      <w:marTop w:val="0"/>
      <w:marBottom w:val="0"/>
      <w:divBdr>
        <w:top w:val="none" w:sz="0" w:space="0" w:color="auto"/>
        <w:left w:val="none" w:sz="0" w:space="0" w:color="auto"/>
        <w:bottom w:val="none" w:sz="0" w:space="0" w:color="auto"/>
        <w:right w:val="none" w:sz="0" w:space="0" w:color="auto"/>
      </w:divBdr>
    </w:div>
    <w:div w:id="339234543">
      <w:bodyDiv w:val="1"/>
      <w:marLeft w:val="0"/>
      <w:marRight w:val="0"/>
      <w:marTop w:val="0"/>
      <w:marBottom w:val="0"/>
      <w:divBdr>
        <w:top w:val="none" w:sz="0" w:space="0" w:color="auto"/>
        <w:left w:val="none" w:sz="0" w:space="0" w:color="auto"/>
        <w:bottom w:val="none" w:sz="0" w:space="0" w:color="auto"/>
        <w:right w:val="none" w:sz="0" w:space="0" w:color="auto"/>
      </w:divBdr>
    </w:div>
    <w:div w:id="348873729">
      <w:bodyDiv w:val="1"/>
      <w:marLeft w:val="0"/>
      <w:marRight w:val="0"/>
      <w:marTop w:val="0"/>
      <w:marBottom w:val="0"/>
      <w:divBdr>
        <w:top w:val="none" w:sz="0" w:space="0" w:color="auto"/>
        <w:left w:val="none" w:sz="0" w:space="0" w:color="auto"/>
        <w:bottom w:val="none" w:sz="0" w:space="0" w:color="auto"/>
        <w:right w:val="none" w:sz="0" w:space="0" w:color="auto"/>
      </w:divBdr>
    </w:div>
    <w:div w:id="375933547">
      <w:bodyDiv w:val="1"/>
      <w:marLeft w:val="0"/>
      <w:marRight w:val="0"/>
      <w:marTop w:val="0"/>
      <w:marBottom w:val="0"/>
      <w:divBdr>
        <w:top w:val="none" w:sz="0" w:space="0" w:color="auto"/>
        <w:left w:val="none" w:sz="0" w:space="0" w:color="auto"/>
        <w:bottom w:val="none" w:sz="0" w:space="0" w:color="auto"/>
        <w:right w:val="none" w:sz="0" w:space="0" w:color="auto"/>
      </w:divBdr>
      <w:divsChild>
        <w:div w:id="2005280381">
          <w:marLeft w:val="0"/>
          <w:marRight w:val="0"/>
          <w:marTop w:val="0"/>
          <w:marBottom w:val="187"/>
          <w:divBdr>
            <w:top w:val="none" w:sz="0" w:space="0" w:color="auto"/>
            <w:left w:val="none" w:sz="0" w:space="0" w:color="auto"/>
            <w:bottom w:val="none" w:sz="0" w:space="0" w:color="auto"/>
            <w:right w:val="none" w:sz="0" w:space="0" w:color="auto"/>
          </w:divBdr>
          <w:divsChild>
            <w:div w:id="332954789">
              <w:marLeft w:val="0"/>
              <w:marRight w:val="0"/>
              <w:marTop w:val="0"/>
              <w:marBottom w:val="0"/>
              <w:divBdr>
                <w:top w:val="none" w:sz="0" w:space="0" w:color="auto"/>
                <w:left w:val="none" w:sz="0" w:space="0" w:color="auto"/>
                <w:bottom w:val="none" w:sz="0" w:space="0" w:color="auto"/>
                <w:right w:val="none" w:sz="0" w:space="0" w:color="auto"/>
              </w:divBdr>
              <w:divsChild>
                <w:div w:id="2065786204">
                  <w:marLeft w:val="0"/>
                  <w:marRight w:val="0"/>
                  <w:marTop w:val="0"/>
                  <w:marBottom w:val="0"/>
                  <w:divBdr>
                    <w:top w:val="none" w:sz="0" w:space="0" w:color="auto"/>
                    <w:left w:val="single" w:sz="12" w:space="0" w:color="FFFFFF"/>
                    <w:bottom w:val="none" w:sz="0" w:space="0" w:color="auto"/>
                    <w:right w:val="single" w:sz="12" w:space="0" w:color="FFFFFF"/>
                  </w:divBdr>
                  <w:divsChild>
                    <w:div w:id="2145194996">
                      <w:marLeft w:val="150"/>
                      <w:marRight w:val="0"/>
                      <w:marTop w:val="94"/>
                      <w:marBottom w:val="0"/>
                      <w:divBdr>
                        <w:top w:val="none" w:sz="0" w:space="0" w:color="auto"/>
                        <w:left w:val="none" w:sz="0" w:space="0" w:color="auto"/>
                        <w:bottom w:val="none" w:sz="0" w:space="0" w:color="auto"/>
                        <w:right w:val="none" w:sz="0" w:space="0" w:color="auto"/>
                      </w:divBdr>
                      <w:divsChild>
                        <w:div w:id="2019693262">
                          <w:marLeft w:val="0"/>
                          <w:marRight w:val="0"/>
                          <w:marTop w:val="0"/>
                          <w:marBottom w:val="0"/>
                          <w:divBdr>
                            <w:top w:val="none" w:sz="0" w:space="0" w:color="auto"/>
                            <w:left w:val="none" w:sz="0" w:space="0" w:color="auto"/>
                            <w:bottom w:val="none" w:sz="0" w:space="0" w:color="auto"/>
                            <w:right w:val="none" w:sz="0" w:space="0" w:color="auto"/>
                          </w:divBdr>
                          <w:divsChild>
                            <w:div w:id="392970224">
                              <w:marLeft w:val="0"/>
                              <w:marRight w:val="0"/>
                              <w:marTop w:val="120"/>
                              <w:marBottom w:val="480"/>
                              <w:divBdr>
                                <w:top w:val="none" w:sz="0" w:space="0" w:color="auto"/>
                                <w:left w:val="none" w:sz="0" w:space="0" w:color="auto"/>
                                <w:bottom w:val="none" w:sz="0" w:space="0" w:color="auto"/>
                                <w:right w:val="none" w:sz="0" w:space="0" w:color="auto"/>
                              </w:divBdr>
                              <w:divsChild>
                                <w:div w:id="1246912042">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866156">
      <w:bodyDiv w:val="1"/>
      <w:marLeft w:val="0"/>
      <w:marRight w:val="0"/>
      <w:marTop w:val="0"/>
      <w:marBottom w:val="0"/>
      <w:divBdr>
        <w:top w:val="none" w:sz="0" w:space="0" w:color="auto"/>
        <w:left w:val="none" w:sz="0" w:space="0" w:color="auto"/>
        <w:bottom w:val="none" w:sz="0" w:space="0" w:color="auto"/>
        <w:right w:val="none" w:sz="0" w:space="0" w:color="auto"/>
      </w:divBdr>
    </w:div>
    <w:div w:id="738942245">
      <w:bodyDiv w:val="1"/>
      <w:marLeft w:val="0"/>
      <w:marRight w:val="0"/>
      <w:marTop w:val="0"/>
      <w:marBottom w:val="0"/>
      <w:divBdr>
        <w:top w:val="none" w:sz="0" w:space="0" w:color="auto"/>
        <w:left w:val="none" w:sz="0" w:space="0" w:color="auto"/>
        <w:bottom w:val="none" w:sz="0" w:space="0" w:color="auto"/>
        <w:right w:val="none" w:sz="0" w:space="0" w:color="auto"/>
      </w:divBdr>
    </w:div>
    <w:div w:id="806822419">
      <w:bodyDiv w:val="1"/>
      <w:marLeft w:val="0"/>
      <w:marRight w:val="0"/>
      <w:marTop w:val="0"/>
      <w:marBottom w:val="0"/>
      <w:divBdr>
        <w:top w:val="none" w:sz="0" w:space="0" w:color="auto"/>
        <w:left w:val="none" w:sz="0" w:space="0" w:color="auto"/>
        <w:bottom w:val="none" w:sz="0" w:space="0" w:color="auto"/>
        <w:right w:val="none" w:sz="0" w:space="0" w:color="auto"/>
      </w:divBdr>
    </w:div>
    <w:div w:id="839076412">
      <w:bodyDiv w:val="1"/>
      <w:marLeft w:val="0"/>
      <w:marRight w:val="0"/>
      <w:marTop w:val="0"/>
      <w:marBottom w:val="0"/>
      <w:divBdr>
        <w:top w:val="none" w:sz="0" w:space="0" w:color="auto"/>
        <w:left w:val="none" w:sz="0" w:space="0" w:color="auto"/>
        <w:bottom w:val="none" w:sz="0" w:space="0" w:color="auto"/>
        <w:right w:val="none" w:sz="0" w:space="0" w:color="auto"/>
      </w:divBdr>
    </w:div>
    <w:div w:id="1276447589">
      <w:bodyDiv w:val="1"/>
      <w:marLeft w:val="0"/>
      <w:marRight w:val="0"/>
      <w:marTop w:val="0"/>
      <w:marBottom w:val="0"/>
      <w:divBdr>
        <w:top w:val="none" w:sz="0" w:space="0" w:color="auto"/>
        <w:left w:val="none" w:sz="0" w:space="0" w:color="auto"/>
        <w:bottom w:val="none" w:sz="0" w:space="0" w:color="auto"/>
        <w:right w:val="none" w:sz="0" w:space="0" w:color="auto"/>
      </w:divBdr>
    </w:div>
    <w:div w:id="1354304041">
      <w:bodyDiv w:val="1"/>
      <w:marLeft w:val="0"/>
      <w:marRight w:val="0"/>
      <w:marTop w:val="0"/>
      <w:marBottom w:val="0"/>
      <w:divBdr>
        <w:top w:val="none" w:sz="0" w:space="0" w:color="auto"/>
        <w:left w:val="none" w:sz="0" w:space="0" w:color="auto"/>
        <w:bottom w:val="none" w:sz="0" w:space="0" w:color="auto"/>
        <w:right w:val="none" w:sz="0" w:space="0" w:color="auto"/>
      </w:divBdr>
    </w:div>
    <w:div w:id="1365322955">
      <w:bodyDiv w:val="1"/>
      <w:marLeft w:val="0"/>
      <w:marRight w:val="0"/>
      <w:marTop w:val="0"/>
      <w:marBottom w:val="0"/>
      <w:divBdr>
        <w:top w:val="none" w:sz="0" w:space="0" w:color="auto"/>
        <w:left w:val="none" w:sz="0" w:space="0" w:color="auto"/>
        <w:bottom w:val="none" w:sz="0" w:space="0" w:color="auto"/>
        <w:right w:val="none" w:sz="0" w:space="0" w:color="auto"/>
      </w:divBdr>
    </w:div>
    <w:div w:id="1405762196">
      <w:bodyDiv w:val="1"/>
      <w:marLeft w:val="0"/>
      <w:marRight w:val="0"/>
      <w:marTop w:val="0"/>
      <w:marBottom w:val="0"/>
      <w:divBdr>
        <w:top w:val="none" w:sz="0" w:space="0" w:color="auto"/>
        <w:left w:val="none" w:sz="0" w:space="0" w:color="auto"/>
        <w:bottom w:val="none" w:sz="0" w:space="0" w:color="auto"/>
        <w:right w:val="none" w:sz="0" w:space="0" w:color="auto"/>
      </w:divBdr>
    </w:div>
    <w:div w:id="1575241722">
      <w:bodyDiv w:val="1"/>
      <w:marLeft w:val="0"/>
      <w:marRight w:val="0"/>
      <w:marTop w:val="0"/>
      <w:marBottom w:val="0"/>
      <w:divBdr>
        <w:top w:val="none" w:sz="0" w:space="0" w:color="auto"/>
        <w:left w:val="none" w:sz="0" w:space="0" w:color="auto"/>
        <w:bottom w:val="none" w:sz="0" w:space="0" w:color="auto"/>
        <w:right w:val="none" w:sz="0" w:space="0" w:color="auto"/>
      </w:divBdr>
    </w:div>
    <w:div w:id="1679506814">
      <w:bodyDiv w:val="1"/>
      <w:marLeft w:val="0"/>
      <w:marRight w:val="0"/>
      <w:marTop w:val="0"/>
      <w:marBottom w:val="0"/>
      <w:divBdr>
        <w:top w:val="none" w:sz="0" w:space="0" w:color="auto"/>
        <w:left w:val="none" w:sz="0" w:space="0" w:color="auto"/>
        <w:bottom w:val="none" w:sz="0" w:space="0" w:color="auto"/>
        <w:right w:val="none" w:sz="0" w:space="0" w:color="auto"/>
      </w:divBdr>
    </w:div>
    <w:div w:id="1743015977">
      <w:bodyDiv w:val="1"/>
      <w:marLeft w:val="0"/>
      <w:marRight w:val="0"/>
      <w:marTop w:val="0"/>
      <w:marBottom w:val="0"/>
      <w:divBdr>
        <w:top w:val="none" w:sz="0" w:space="0" w:color="auto"/>
        <w:left w:val="none" w:sz="0" w:space="0" w:color="auto"/>
        <w:bottom w:val="none" w:sz="0" w:space="0" w:color="auto"/>
        <w:right w:val="none" w:sz="0" w:space="0" w:color="auto"/>
      </w:divBdr>
    </w:div>
    <w:div w:id="1804031527">
      <w:bodyDiv w:val="1"/>
      <w:marLeft w:val="0"/>
      <w:marRight w:val="0"/>
      <w:marTop w:val="0"/>
      <w:marBottom w:val="0"/>
      <w:divBdr>
        <w:top w:val="none" w:sz="0" w:space="0" w:color="auto"/>
        <w:left w:val="none" w:sz="0" w:space="0" w:color="auto"/>
        <w:bottom w:val="none" w:sz="0" w:space="0" w:color="auto"/>
        <w:right w:val="none" w:sz="0" w:space="0" w:color="auto"/>
      </w:divBdr>
    </w:div>
    <w:div w:id="1936398906">
      <w:bodyDiv w:val="1"/>
      <w:marLeft w:val="0"/>
      <w:marRight w:val="0"/>
      <w:marTop w:val="0"/>
      <w:marBottom w:val="0"/>
      <w:divBdr>
        <w:top w:val="none" w:sz="0" w:space="0" w:color="auto"/>
        <w:left w:val="none" w:sz="0" w:space="0" w:color="auto"/>
        <w:bottom w:val="none" w:sz="0" w:space="0" w:color="auto"/>
        <w:right w:val="none" w:sz="0" w:space="0" w:color="auto"/>
      </w:divBdr>
    </w:div>
    <w:div w:id="195671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eader" Target="header3.xml"/><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header" Target="header8.xml"/><Relationship Id="rId50" Type="http://schemas.openxmlformats.org/officeDocument/2006/relationships/hyperlink" Target="http://airguitar.tml.hut.fi/" TargetMode="External"/><Relationship Id="rId55" Type="http://schemas.openxmlformats.org/officeDocument/2006/relationships/footer" Target="footer3.xml"/><Relationship Id="rId63" Type="http://schemas.openxmlformats.org/officeDocument/2006/relationships/hyperlink" Target="http://www.emagin.com"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6.xml"/><Relationship Id="rId53" Type="http://schemas.openxmlformats.org/officeDocument/2006/relationships/image" Target="media/image33.jpeg"/><Relationship Id="rId58" Type="http://schemas.openxmlformats.org/officeDocument/2006/relationships/hyperlink" Target="http://www.liebertonline.com/doi/abs/10.1089/109264203769681754" TargetMode="External"/><Relationship Id="rId66" Type="http://schemas.openxmlformats.org/officeDocument/2006/relationships/hyperlink" Target="http://www.codeguru.com/forum/showthread.php?t=379581"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2.jpeg"/><Relationship Id="rId57" Type="http://schemas.openxmlformats.org/officeDocument/2006/relationships/hyperlink" Target="http://www.stormingmedia.us/35/3525/A352534.html" TargetMode="External"/><Relationship Id="rId61" Type="http://schemas.openxmlformats.org/officeDocument/2006/relationships/hyperlink" Target="http://www.polhemus.com/?page=Motion_Liberty"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header" Target="header5.xml"/><Relationship Id="rId52" Type="http://schemas.openxmlformats.org/officeDocument/2006/relationships/hyperlink" Target="http://www.youtube.com/watch?v=FIAmyoEpV5c" TargetMode="External"/><Relationship Id="rId60" Type="http://schemas.openxmlformats.org/officeDocument/2006/relationships/hyperlink" Target="http://www.facmed.unam.mx/deptos/salud/periodico/agudeza/ques.html" TargetMode="External"/><Relationship Id="rId65" Type="http://schemas.openxmlformats.org/officeDocument/2006/relationships/hyperlink" Target="http://airguitar.tml.hut.fi/"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4.xml"/><Relationship Id="rId48" Type="http://schemas.openxmlformats.org/officeDocument/2006/relationships/hyperlink" Target="http://www.virtual-drums.com/" TargetMode="External"/><Relationship Id="rId56" Type="http://schemas.openxmlformats.org/officeDocument/2006/relationships/header" Target="header10.xml"/><Relationship Id="rId64" Type="http://schemas.openxmlformats.org/officeDocument/2006/relationships/hyperlink" Target="http://www.virtual-drums.com"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virtualairguitar.com/" TargetMode="Externa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7.xml"/><Relationship Id="rId59" Type="http://schemas.openxmlformats.org/officeDocument/2006/relationships/hyperlink" Target="http://www.5dt.com/hardware.html#hmd" TargetMode="External"/><Relationship Id="rId67" Type="http://schemas.openxmlformats.org/officeDocument/2006/relationships/hyperlink" Target="http://electronics.howstuffworks.com/gadgets/other-gadgets/VR-gear1.htm" TargetMode="External"/><Relationship Id="rId20" Type="http://schemas.openxmlformats.org/officeDocument/2006/relationships/image" Target="media/image10.emf"/><Relationship Id="rId41" Type="http://schemas.openxmlformats.org/officeDocument/2006/relationships/image" Target="media/image30.jpeg"/><Relationship Id="rId54" Type="http://schemas.openxmlformats.org/officeDocument/2006/relationships/header" Target="header9.xml"/><Relationship Id="rId62" Type="http://schemas.openxmlformats.org/officeDocument/2006/relationships/hyperlink" Target="http://dwightdesign.com/2009/05/installing-openscenegraph-28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9737</Words>
  <Characters>53558</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Categ</Company>
  <LinksUpToDate>false</LinksUpToDate>
  <CharactersWithSpaces>63169</CharactersWithSpaces>
  <SharedDoc>false</SharedDoc>
  <HLinks>
    <vt:vector size="558" baseType="variant">
      <vt:variant>
        <vt:i4>3932195</vt:i4>
      </vt:variant>
      <vt:variant>
        <vt:i4>519</vt:i4>
      </vt:variant>
      <vt:variant>
        <vt:i4>0</vt:i4>
      </vt:variant>
      <vt:variant>
        <vt:i4>5</vt:i4>
      </vt:variant>
      <vt:variant>
        <vt:lpwstr>http://electronics.howstuffworks.com/gadgets/other-gadgets/VR-gear1.htm</vt:lpwstr>
      </vt:variant>
      <vt:variant>
        <vt:lpwstr/>
      </vt:variant>
      <vt:variant>
        <vt:i4>5373968</vt:i4>
      </vt:variant>
      <vt:variant>
        <vt:i4>516</vt:i4>
      </vt:variant>
      <vt:variant>
        <vt:i4>0</vt:i4>
      </vt:variant>
      <vt:variant>
        <vt:i4>5</vt:i4>
      </vt:variant>
      <vt:variant>
        <vt:lpwstr>http://www.codeguru.com/forum/showthread.php?t=379581</vt:lpwstr>
      </vt:variant>
      <vt:variant>
        <vt:lpwstr/>
      </vt:variant>
      <vt:variant>
        <vt:i4>393296</vt:i4>
      </vt:variant>
      <vt:variant>
        <vt:i4>513</vt:i4>
      </vt:variant>
      <vt:variant>
        <vt:i4>0</vt:i4>
      </vt:variant>
      <vt:variant>
        <vt:i4>5</vt:i4>
      </vt:variant>
      <vt:variant>
        <vt:lpwstr>http://airguitar.tml.hut.fi/</vt:lpwstr>
      </vt:variant>
      <vt:variant>
        <vt:lpwstr/>
      </vt:variant>
      <vt:variant>
        <vt:i4>5898335</vt:i4>
      </vt:variant>
      <vt:variant>
        <vt:i4>510</vt:i4>
      </vt:variant>
      <vt:variant>
        <vt:i4>0</vt:i4>
      </vt:variant>
      <vt:variant>
        <vt:i4>5</vt:i4>
      </vt:variant>
      <vt:variant>
        <vt:lpwstr>http://www.virtual-drums.com/</vt:lpwstr>
      </vt:variant>
      <vt:variant>
        <vt:lpwstr/>
      </vt:variant>
      <vt:variant>
        <vt:i4>2621498</vt:i4>
      </vt:variant>
      <vt:variant>
        <vt:i4>507</vt:i4>
      </vt:variant>
      <vt:variant>
        <vt:i4>0</vt:i4>
      </vt:variant>
      <vt:variant>
        <vt:i4>5</vt:i4>
      </vt:variant>
      <vt:variant>
        <vt:lpwstr>http://www.emagin.com/</vt:lpwstr>
      </vt:variant>
      <vt:variant>
        <vt:lpwstr/>
      </vt:variant>
      <vt:variant>
        <vt:i4>8323122</vt:i4>
      </vt:variant>
      <vt:variant>
        <vt:i4>504</vt:i4>
      </vt:variant>
      <vt:variant>
        <vt:i4>0</vt:i4>
      </vt:variant>
      <vt:variant>
        <vt:i4>5</vt:i4>
      </vt:variant>
      <vt:variant>
        <vt:lpwstr>http://dwightdesign.com/2009/05/installing-openscenegraph-280/</vt:lpwstr>
      </vt:variant>
      <vt:variant>
        <vt:lpwstr/>
      </vt:variant>
      <vt:variant>
        <vt:i4>917549</vt:i4>
      </vt:variant>
      <vt:variant>
        <vt:i4>501</vt:i4>
      </vt:variant>
      <vt:variant>
        <vt:i4>0</vt:i4>
      </vt:variant>
      <vt:variant>
        <vt:i4>5</vt:i4>
      </vt:variant>
      <vt:variant>
        <vt:lpwstr>http://www.polhemus.com/?page=Motion_Liberty</vt:lpwstr>
      </vt:variant>
      <vt:variant>
        <vt:lpwstr/>
      </vt:variant>
      <vt:variant>
        <vt:i4>6553700</vt:i4>
      </vt:variant>
      <vt:variant>
        <vt:i4>498</vt:i4>
      </vt:variant>
      <vt:variant>
        <vt:i4>0</vt:i4>
      </vt:variant>
      <vt:variant>
        <vt:i4>5</vt:i4>
      </vt:variant>
      <vt:variant>
        <vt:lpwstr>http://www.facmed.unam.mx/deptos/salud/periodico/agudeza/ques.html</vt:lpwstr>
      </vt:variant>
      <vt:variant>
        <vt:lpwstr/>
      </vt:variant>
      <vt:variant>
        <vt:i4>2097206</vt:i4>
      </vt:variant>
      <vt:variant>
        <vt:i4>495</vt:i4>
      </vt:variant>
      <vt:variant>
        <vt:i4>0</vt:i4>
      </vt:variant>
      <vt:variant>
        <vt:i4>5</vt:i4>
      </vt:variant>
      <vt:variant>
        <vt:lpwstr>http://www.5dt.com/hardware.html</vt:lpwstr>
      </vt:variant>
      <vt:variant>
        <vt:lpwstr>hmd</vt:lpwstr>
      </vt:variant>
      <vt:variant>
        <vt:i4>7143478</vt:i4>
      </vt:variant>
      <vt:variant>
        <vt:i4>492</vt:i4>
      </vt:variant>
      <vt:variant>
        <vt:i4>0</vt:i4>
      </vt:variant>
      <vt:variant>
        <vt:i4>5</vt:i4>
      </vt:variant>
      <vt:variant>
        <vt:lpwstr>http://www.liebertonline.com/doi/abs/10.1089/109264203769681754</vt:lpwstr>
      </vt:variant>
      <vt:variant>
        <vt:lpwstr/>
      </vt:variant>
      <vt:variant>
        <vt:i4>1638469</vt:i4>
      </vt:variant>
      <vt:variant>
        <vt:i4>489</vt:i4>
      </vt:variant>
      <vt:variant>
        <vt:i4>0</vt:i4>
      </vt:variant>
      <vt:variant>
        <vt:i4>5</vt:i4>
      </vt:variant>
      <vt:variant>
        <vt:lpwstr>http://www.stormingmedia.us/35/3525/A352534.html</vt:lpwstr>
      </vt:variant>
      <vt:variant>
        <vt:lpwstr/>
      </vt:variant>
      <vt:variant>
        <vt:i4>2752617</vt:i4>
      </vt:variant>
      <vt:variant>
        <vt:i4>486</vt:i4>
      </vt:variant>
      <vt:variant>
        <vt:i4>0</vt:i4>
      </vt:variant>
      <vt:variant>
        <vt:i4>5</vt:i4>
      </vt:variant>
      <vt:variant>
        <vt:lpwstr>http://www.youtube.com/watch?v=FIAmyoEpV5c</vt:lpwstr>
      </vt:variant>
      <vt:variant>
        <vt:lpwstr/>
      </vt:variant>
      <vt:variant>
        <vt:i4>6160450</vt:i4>
      </vt:variant>
      <vt:variant>
        <vt:i4>483</vt:i4>
      </vt:variant>
      <vt:variant>
        <vt:i4>0</vt:i4>
      </vt:variant>
      <vt:variant>
        <vt:i4>5</vt:i4>
      </vt:variant>
      <vt:variant>
        <vt:lpwstr>http://www.virtualairguitar.com/</vt:lpwstr>
      </vt:variant>
      <vt:variant>
        <vt:lpwstr/>
      </vt:variant>
      <vt:variant>
        <vt:i4>393296</vt:i4>
      </vt:variant>
      <vt:variant>
        <vt:i4>480</vt:i4>
      </vt:variant>
      <vt:variant>
        <vt:i4>0</vt:i4>
      </vt:variant>
      <vt:variant>
        <vt:i4>5</vt:i4>
      </vt:variant>
      <vt:variant>
        <vt:lpwstr>http://airguitar.tml.hut.fi/</vt:lpwstr>
      </vt:variant>
      <vt:variant>
        <vt:lpwstr/>
      </vt:variant>
      <vt:variant>
        <vt:i4>5898335</vt:i4>
      </vt:variant>
      <vt:variant>
        <vt:i4>477</vt:i4>
      </vt:variant>
      <vt:variant>
        <vt:i4>0</vt:i4>
      </vt:variant>
      <vt:variant>
        <vt:i4>5</vt:i4>
      </vt:variant>
      <vt:variant>
        <vt:lpwstr>http://www.virtual-drums.com/</vt:lpwstr>
      </vt:variant>
      <vt:variant>
        <vt:lpwstr/>
      </vt:variant>
      <vt:variant>
        <vt:i4>1376319</vt:i4>
      </vt:variant>
      <vt:variant>
        <vt:i4>470</vt:i4>
      </vt:variant>
      <vt:variant>
        <vt:i4>0</vt:i4>
      </vt:variant>
      <vt:variant>
        <vt:i4>5</vt:i4>
      </vt:variant>
      <vt:variant>
        <vt:lpwstr/>
      </vt:variant>
      <vt:variant>
        <vt:lpwstr>_Toc266794279</vt:lpwstr>
      </vt:variant>
      <vt:variant>
        <vt:i4>1376319</vt:i4>
      </vt:variant>
      <vt:variant>
        <vt:i4>464</vt:i4>
      </vt:variant>
      <vt:variant>
        <vt:i4>0</vt:i4>
      </vt:variant>
      <vt:variant>
        <vt:i4>5</vt:i4>
      </vt:variant>
      <vt:variant>
        <vt:lpwstr/>
      </vt:variant>
      <vt:variant>
        <vt:lpwstr>_Toc266794278</vt:lpwstr>
      </vt:variant>
      <vt:variant>
        <vt:i4>1376319</vt:i4>
      </vt:variant>
      <vt:variant>
        <vt:i4>458</vt:i4>
      </vt:variant>
      <vt:variant>
        <vt:i4>0</vt:i4>
      </vt:variant>
      <vt:variant>
        <vt:i4>5</vt:i4>
      </vt:variant>
      <vt:variant>
        <vt:lpwstr/>
      </vt:variant>
      <vt:variant>
        <vt:lpwstr>_Toc266794277</vt:lpwstr>
      </vt:variant>
      <vt:variant>
        <vt:i4>1376319</vt:i4>
      </vt:variant>
      <vt:variant>
        <vt:i4>452</vt:i4>
      </vt:variant>
      <vt:variant>
        <vt:i4>0</vt:i4>
      </vt:variant>
      <vt:variant>
        <vt:i4>5</vt:i4>
      </vt:variant>
      <vt:variant>
        <vt:lpwstr/>
      </vt:variant>
      <vt:variant>
        <vt:lpwstr>_Toc266794276</vt:lpwstr>
      </vt:variant>
      <vt:variant>
        <vt:i4>1376319</vt:i4>
      </vt:variant>
      <vt:variant>
        <vt:i4>446</vt:i4>
      </vt:variant>
      <vt:variant>
        <vt:i4>0</vt:i4>
      </vt:variant>
      <vt:variant>
        <vt:i4>5</vt:i4>
      </vt:variant>
      <vt:variant>
        <vt:lpwstr/>
      </vt:variant>
      <vt:variant>
        <vt:lpwstr>_Toc266794275</vt:lpwstr>
      </vt:variant>
      <vt:variant>
        <vt:i4>1376319</vt:i4>
      </vt:variant>
      <vt:variant>
        <vt:i4>440</vt:i4>
      </vt:variant>
      <vt:variant>
        <vt:i4>0</vt:i4>
      </vt:variant>
      <vt:variant>
        <vt:i4>5</vt:i4>
      </vt:variant>
      <vt:variant>
        <vt:lpwstr/>
      </vt:variant>
      <vt:variant>
        <vt:lpwstr>_Toc266794274</vt:lpwstr>
      </vt:variant>
      <vt:variant>
        <vt:i4>1376319</vt:i4>
      </vt:variant>
      <vt:variant>
        <vt:i4>434</vt:i4>
      </vt:variant>
      <vt:variant>
        <vt:i4>0</vt:i4>
      </vt:variant>
      <vt:variant>
        <vt:i4>5</vt:i4>
      </vt:variant>
      <vt:variant>
        <vt:lpwstr/>
      </vt:variant>
      <vt:variant>
        <vt:lpwstr>_Toc266794273</vt:lpwstr>
      </vt:variant>
      <vt:variant>
        <vt:i4>1441854</vt:i4>
      </vt:variant>
      <vt:variant>
        <vt:i4>425</vt:i4>
      </vt:variant>
      <vt:variant>
        <vt:i4>0</vt:i4>
      </vt:variant>
      <vt:variant>
        <vt:i4>5</vt:i4>
      </vt:variant>
      <vt:variant>
        <vt:lpwstr/>
      </vt:variant>
      <vt:variant>
        <vt:lpwstr>_Toc266794343</vt:lpwstr>
      </vt:variant>
      <vt:variant>
        <vt:i4>1441854</vt:i4>
      </vt:variant>
      <vt:variant>
        <vt:i4>419</vt:i4>
      </vt:variant>
      <vt:variant>
        <vt:i4>0</vt:i4>
      </vt:variant>
      <vt:variant>
        <vt:i4>5</vt:i4>
      </vt:variant>
      <vt:variant>
        <vt:lpwstr/>
      </vt:variant>
      <vt:variant>
        <vt:lpwstr>_Toc266794342</vt:lpwstr>
      </vt:variant>
      <vt:variant>
        <vt:i4>1441854</vt:i4>
      </vt:variant>
      <vt:variant>
        <vt:i4>413</vt:i4>
      </vt:variant>
      <vt:variant>
        <vt:i4>0</vt:i4>
      </vt:variant>
      <vt:variant>
        <vt:i4>5</vt:i4>
      </vt:variant>
      <vt:variant>
        <vt:lpwstr/>
      </vt:variant>
      <vt:variant>
        <vt:lpwstr>_Toc266794341</vt:lpwstr>
      </vt:variant>
      <vt:variant>
        <vt:i4>1441854</vt:i4>
      </vt:variant>
      <vt:variant>
        <vt:i4>407</vt:i4>
      </vt:variant>
      <vt:variant>
        <vt:i4>0</vt:i4>
      </vt:variant>
      <vt:variant>
        <vt:i4>5</vt:i4>
      </vt:variant>
      <vt:variant>
        <vt:lpwstr/>
      </vt:variant>
      <vt:variant>
        <vt:lpwstr>_Toc266794340</vt:lpwstr>
      </vt:variant>
      <vt:variant>
        <vt:i4>1114174</vt:i4>
      </vt:variant>
      <vt:variant>
        <vt:i4>401</vt:i4>
      </vt:variant>
      <vt:variant>
        <vt:i4>0</vt:i4>
      </vt:variant>
      <vt:variant>
        <vt:i4>5</vt:i4>
      </vt:variant>
      <vt:variant>
        <vt:lpwstr/>
      </vt:variant>
      <vt:variant>
        <vt:lpwstr>_Toc266794339</vt:lpwstr>
      </vt:variant>
      <vt:variant>
        <vt:i4>1114174</vt:i4>
      </vt:variant>
      <vt:variant>
        <vt:i4>395</vt:i4>
      </vt:variant>
      <vt:variant>
        <vt:i4>0</vt:i4>
      </vt:variant>
      <vt:variant>
        <vt:i4>5</vt:i4>
      </vt:variant>
      <vt:variant>
        <vt:lpwstr/>
      </vt:variant>
      <vt:variant>
        <vt:lpwstr>_Toc266794338</vt:lpwstr>
      </vt:variant>
      <vt:variant>
        <vt:i4>1114174</vt:i4>
      </vt:variant>
      <vt:variant>
        <vt:i4>389</vt:i4>
      </vt:variant>
      <vt:variant>
        <vt:i4>0</vt:i4>
      </vt:variant>
      <vt:variant>
        <vt:i4>5</vt:i4>
      </vt:variant>
      <vt:variant>
        <vt:lpwstr/>
      </vt:variant>
      <vt:variant>
        <vt:lpwstr>_Toc266794337</vt:lpwstr>
      </vt:variant>
      <vt:variant>
        <vt:i4>1114174</vt:i4>
      </vt:variant>
      <vt:variant>
        <vt:i4>383</vt:i4>
      </vt:variant>
      <vt:variant>
        <vt:i4>0</vt:i4>
      </vt:variant>
      <vt:variant>
        <vt:i4>5</vt:i4>
      </vt:variant>
      <vt:variant>
        <vt:lpwstr/>
      </vt:variant>
      <vt:variant>
        <vt:lpwstr>_Toc266794336</vt:lpwstr>
      </vt:variant>
      <vt:variant>
        <vt:i4>1114174</vt:i4>
      </vt:variant>
      <vt:variant>
        <vt:i4>377</vt:i4>
      </vt:variant>
      <vt:variant>
        <vt:i4>0</vt:i4>
      </vt:variant>
      <vt:variant>
        <vt:i4>5</vt:i4>
      </vt:variant>
      <vt:variant>
        <vt:lpwstr/>
      </vt:variant>
      <vt:variant>
        <vt:lpwstr>_Toc266794335</vt:lpwstr>
      </vt:variant>
      <vt:variant>
        <vt:i4>1114174</vt:i4>
      </vt:variant>
      <vt:variant>
        <vt:i4>371</vt:i4>
      </vt:variant>
      <vt:variant>
        <vt:i4>0</vt:i4>
      </vt:variant>
      <vt:variant>
        <vt:i4>5</vt:i4>
      </vt:variant>
      <vt:variant>
        <vt:lpwstr/>
      </vt:variant>
      <vt:variant>
        <vt:lpwstr>_Toc266794334</vt:lpwstr>
      </vt:variant>
      <vt:variant>
        <vt:i4>1114174</vt:i4>
      </vt:variant>
      <vt:variant>
        <vt:i4>365</vt:i4>
      </vt:variant>
      <vt:variant>
        <vt:i4>0</vt:i4>
      </vt:variant>
      <vt:variant>
        <vt:i4>5</vt:i4>
      </vt:variant>
      <vt:variant>
        <vt:lpwstr/>
      </vt:variant>
      <vt:variant>
        <vt:lpwstr>_Toc266794333</vt:lpwstr>
      </vt:variant>
      <vt:variant>
        <vt:i4>1114174</vt:i4>
      </vt:variant>
      <vt:variant>
        <vt:i4>359</vt:i4>
      </vt:variant>
      <vt:variant>
        <vt:i4>0</vt:i4>
      </vt:variant>
      <vt:variant>
        <vt:i4>5</vt:i4>
      </vt:variant>
      <vt:variant>
        <vt:lpwstr/>
      </vt:variant>
      <vt:variant>
        <vt:lpwstr>_Toc266794332</vt:lpwstr>
      </vt:variant>
      <vt:variant>
        <vt:i4>1114174</vt:i4>
      </vt:variant>
      <vt:variant>
        <vt:i4>353</vt:i4>
      </vt:variant>
      <vt:variant>
        <vt:i4>0</vt:i4>
      </vt:variant>
      <vt:variant>
        <vt:i4>5</vt:i4>
      </vt:variant>
      <vt:variant>
        <vt:lpwstr/>
      </vt:variant>
      <vt:variant>
        <vt:lpwstr>_Toc266794331</vt:lpwstr>
      </vt:variant>
      <vt:variant>
        <vt:i4>1114174</vt:i4>
      </vt:variant>
      <vt:variant>
        <vt:i4>347</vt:i4>
      </vt:variant>
      <vt:variant>
        <vt:i4>0</vt:i4>
      </vt:variant>
      <vt:variant>
        <vt:i4>5</vt:i4>
      </vt:variant>
      <vt:variant>
        <vt:lpwstr/>
      </vt:variant>
      <vt:variant>
        <vt:lpwstr>_Toc266794330</vt:lpwstr>
      </vt:variant>
      <vt:variant>
        <vt:i4>1048638</vt:i4>
      </vt:variant>
      <vt:variant>
        <vt:i4>341</vt:i4>
      </vt:variant>
      <vt:variant>
        <vt:i4>0</vt:i4>
      </vt:variant>
      <vt:variant>
        <vt:i4>5</vt:i4>
      </vt:variant>
      <vt:variant>
        <vt:lpwstr/>
      </vt:variant>
      <vt:variant>
        <vt:lpwstr>_Toc266794329</vt:lpwstr>
      </vt:variant>
      <vt:variant>
        <vt:i4>1048638</vt:i4>
      </vt:variant>
      <vt:variant>
        <vt:i4>335</vt:i4>
      </vt:variant>
      <vt:variant>
        <vt:i4>0</vt:i4>
      </vt:variant>
      <vt:variant>
        <vt:i4>5</vt:i4>
      </vt:variant>
      <vt:variant>
        <vt:lpwstr/>
      </vt:variant>
      <vt:variant>
        <vt:lpwstr>_Toc266794328</vt:lpwstr>
      </vt:variant>
      <vt:variant>
        <vt:i4>1048638</vt:i4>
      </vt:variant>
      <vt:variant>
        <vt:i4>329</vt:i4>
      </vt:variant>
      <vt:variant>
        <vt:i4>0</vt:i4>
      </vt:variant>
      <vt:variant>
        <vt:i4>5</vt:i4>
      </vt:variant>
      <vt:variant>
        <vt:lpwstr/>
      </vt:variant>
      <vt:variant>
        <vt:lpwstr>_Toc266794327</vt:lpwstr>
      </vt:variant>
      <vt:variant>
        <vt:i4>1048638</vt:i4>
      </vt:variant>
      <vt:variant>
        <vt:i4>323</vt:i4>
      </vt:variant>
      <vt:variant>
        <vt:i4>0</vt:i4>
      </vt:variant>
      <vt:variant>
        <vt:i4>5</vt:i4>
      </vt:variant>
      <vt:variant>
        <vt:lpwstr/>
      </vt:variant>
      <vt:variant>
        <vt:lpwstr>_Toc266794326</vt:lpwstr>
      </vt:variant>
      <vt:variant>
        <vt:i4>1048638</vt:i4>
      </vt:variant>
      <vt:variant>
        <vt:i4>317</vt:i4>
      </vt:variant>
      <vt:variant>
        <vt:i4>0</vt:i4>
      </vt:variant>
      <vt:variant>
        <vt:i4>5</vt:i4>
      </vt:variant>
      <vt:variant>
        <vt:lpwstr/>
      </vt:variant>
      <vt:variant>
        <vt:lpwstr>_Toc266794325</vt:lpwstr>
      </vt:variant>
      <vt:variant>
        <vt:i4>1048638</vt:i4>
      </vt:variant>
      <vt:variant>
        <vt:i4>311</vt:i4>
      </vt:variant>
      <vt:variant>
        <vt:i4>0</vt:i4>
      </vt:variant>
      <vt:variant>
        <vt:i4>5</vt:i4>
      </vt:variant>
      <vt:variant>
        <vt:lpwstr/>
      </vt:variant>
      <vt:variant>
        <vt:lpwstr>_Toc266794324</vt:lpwstr>
      </vt:variant>
      <vt:variant>
        <vt:i4>1048638</vt:i4>
      </vt:variant>
      <vt:variant>
        <vt:i4>305</vt:i4>
      </vt:variant>
      <vt:variant>
        <vt:i4>0</vt:i4>
      </vt:variant>
      <vt:variant>
        <vt:i4>5</vt:i4>
      </vt:variant>
      <vt:variant>
        <vt:lpwstr/>
      </vt:variant>
      <vt:variant>
        <vt:lpwstr>_Toc266794323</vt:lpwstr>
      </vt:variant>
      <vt:variant>
        <vt:i4>1048638</vt:i4>
      </vt:variant>
      <vt:variant>
        <vt:i4>299</vt:i4>
      </vt:variant>
      <vt:variant>
        <vt:i4>0</vt:i4>
      </vt:variant>
      <vt:variant>
        <vt:i4>5</vt:i4>
      </vt:variant>
      <vt:variant>
        <vt:lpwstr/>
      </vt:variant>
      <vt:variant>
        <vt:lpwstr>_Toc266794322</vt:lpwstr>
      </vt:variant>
      <vt:variant>
        <vt:i4>1048638</vt:i4>
      </vt:variant>
      <vt:variant>
        <vt:i4>293</vt:i4>
      </vt:variant>
      <vt:variant>
        <vt:i4>0</vt:i4>
      </vt:variant>
      <vt:variant>
        <vt:i4>5</vt:i4>
      </vt:variant>
      <vt:variant>
        <vt:lpwstr/>
      </vt:variant>
      <vt:variant>
        <vt:lpwstr>_Toc266794321</vt:lpwstr>
      </vt:variant>
      <vt:variant>
        <vt:i4>1048638</vt:i4>
      </vt:variant>
      <vt:variant>
        <vt:i4>287</vt:i4>
      </vt:variant>
      <vt:variant>
        <vt:i4>0</vt:i4>
      </vt:variant>
      <vt:variant>
        <vt:i4>5</vt:i4>
      </vt:variant>
      <vt:variant>
        <vt:lpwstr/>
      </vt:variant>
      <vt:variant>
        <vt:lpwstr>_Toc266794320</vt:lpwstr>
      </vt:variant>
      <vt:variant>
        <vt:i4>1245246</vt:i4>
      </vt:variant>
      <vt:variant>
        <vt:i4>281</vt:i4>
      </vt:variant>
      <vt:variant>
        <vt:i4>0</vt:i4>
      </vt:variant>
      <vt:variant>
        <vt:i4>5</vt:i4>
      </vt:variant>
      <vt:variant>
        <vt:lpwstr/>
      </vt:variant>
      <vt:variant>
        <vt:lpwstr>_Toc266794319</vt:lpwstr>
      </vt:variant>
      <vt:variant>
        <vt:i4>1245246</vt:i4>
      </vt:variant>
      <vt:variant>
        <vt:i4>275</vt:i4>
      </vt:variant>
      <vt:variant>
        <vt:i4>0</vt:i4>
      </vt:variant>
      <vt:variant>
        <vt:i4>5</vt:i4>
      </vt:variant>
      <vt:variant>
        <vt:lpwstr/>
      </vt:variant>
      <vt:variant>
        <vt:lpwstr>_Toc266794318</vt:lpwstr>
      </vt:variant>
      <vt:variant>
        <vt:i4>1245246</vt:i4>
      </vt:variant>
      <vt:variant>
        <vt:i4>269</vt:i4>
      </vt:variant>
      <vt:variant>
        <vt:i4>0</vt:i4>
      </vt:variant>
      <vt:variant>
        <vt:i4>5</vt:i4>
      </vt:variant>
      <vt:variant>
        <vt:lpwstr/>
      </vt:variant>
      <vt:variant>
        <vt:lpwstr>_Toc266794317</vt:lpwstr>
      </vt:variant>
      <vt:variant>
        <vt:i4>1245246</vt:i4>
      </vt:variant>
      <vt:variant>
        <vt:i4>263</vt:i4>
      </vt:variant>
      <vt:variant>
        <vt:i4>0</vt:i4>
      </vt:variant>
      <vt:variant>
        <vt:i4>5</vt:i4>
      </vt:variant>
      <vt:variant>
        <vt:lpwstr/>
      </vt:variant>
      <vt:variant>
        <vt:lpwstr>_Toc266794316</vt:lpwstr>
      </vt:variant>
      <vt:variant>
        <vt:i4>1245246</vt:i4>
      </vt:variant>
      <vt:variant>
        <vt:i4>257</vt:i4>
      </vt:variant>
      <vt:variant>
        <vt:i4>0</vt:i4>
      </vt:variant>
      <vt:variant>
        <vt:i4>5</vt:i4>
      </vt:variant>
      <vt:variant>
        <vt:lpwstr/>
      </vt:variant>
      <vt:variant>
        <vt:lpwstr>_Toc266794315</vt:lpwstr>
      </vt:variant>
      <vt:variant>
        <vt:i4>1245246</vt:i4>
      </vt:variant>
      <vt:variant>
        <vt:i4>251</vt:i4>
      </vt:variant>
      <vt:variant>
        <vt:i4>0</vt:i4>
      </vt:variant>
      <vt:variant>
        <vt:i4>5</vt:i4>
      </vt:variant>
      <vt:variant>
        <vt:lpwstr/>
      </vt:variant>
      <vt:variant>
        <vt:lpwstr>_Toc266794314</vt:lpwstr>
      </vt:variant>
      <vt:variant>
        <vt:i4>1245246</vt:i4>
      </vt:variant>
      <vt:variant>
        <vt:i4>245</vt:i4>
      </vt:variant>
      <vt:variant>
        <vt:i4>0</vt:i4>
      </vt:variant>
      <vt:variant>
        <vt:i4>5</vt:i4>
      </vt:variant>
      <vt:variant>
        <vt:lpwstr/>
      </vt:variant>
      <vt:variant>
        <vt:lpwstr>_Toc266794313</vt:lpwstr>
      </vt:variant>
      <vt:variant>
        <vt:i4>1245246</vt:i4>
      </vt:variant>
      <vt:variant>
        <vt:i4>239</vt:i4>
      </vt:variant>
      <vt:variant>
        <vt:i4>0</vt:i4>
      </vt:variant>
      <vt:variant>
        <vt:i4>5</vt:i4>
      </vt:variant>
      <vt:variant>
        <vt:lpwstr/>
      </vt:variant>
      <vt:variant>
        <vt:lpwstr>_Toc266794312</vt:lpwstr>
      </vt:variant>
      <vt:variant>
        <vt:i4>1245246</vt:i4>
      </vt:variant>
      <vt:variant>
        <vt:i4>233</vt:i4>
      </vt:variant>
      <vt:variant>
        <vt:i4>0</vt:i4>
      </vt:variant>
      <vt:variant>
        <vt:i4>5</vt:i4>
      </vt:variant>
      <vt:variant>
        <vt:lpwstr/>
      </vt:variant>
      <vt:variant>
        <vt:lpwstr>_Toc266794311</vt:lpwstr>
      </vt:variant>
      <vt:variant>
        <vt:i4>1245246</vt:i4>
      </vt:variant>
      <vt:variant>
        <vt:i4>227</vt:i4>
      </vt:variant>
      <vt:variant>
        <vt:i4>0</vt:i4>
      </vt:variant>
      <vt:variant>
        <vt:i4>5</vt:i4>
      </vt:variant>
      <vt:variant>
        <vt:lpwstr/>
      </vt:variant>
      <vt:variant>
        <vt:lpwstr>_Toc266794310</vt:lpwstr>
      </vt:variant>
      <vt:variant>
        <vt:i4>1179710</vt:i4>
      </vt:variant>
      <vt:variant>
        <vt:i4>221</vt:i4>
      </vt:variant>
      <vt:variant>
        <vt:i4>0</vt:i4>
      </vt:variant>
      <vt:variant>
        <vt:i4>5</vt:i4>
      </vt:variant>
      <vt:variant>
        <vt:lpwstr/>
      </vt:variant>
      <vt:variant>
        <vt:lpwstr>_Toc266794309</vt:lpwstr>
      </vt:variant>
      <vt:variant>
        <vt:i4>1114165</vt:i4>
      </vt:variant>
      <vt:variant>
        <vt:i4>212</vt:i4>
      </vt:variant>
      <vt:variant>
        <vt:i4>0</vt:i4>
      </vt:variant>
      <vt:variant>
        <vt:i4>5</vt:i4>
      </vt:variant>
      <vt:variant>
        <vt:lpwstr/>
      </vt:variant>
      <vt:variant>
        <vt:lpwstr>_Toc266796817</vt:lpwstr>
      </vt:variant>
      <vt:variant>
        <vt:i4>1114165</vt:i4>
      </vt:variant>
      <vt:variant>
        <vt:i4>206</vt:i4>
      </vt:variant>
      <vt:variant>
        <vt:i4>0</vt:i4>
      </vt:variant>
      <vt:variant>
        <vt:i4>5</vt:i4>
      </vt:variant>
      <vt:variant>
        <vt:lpwstr/>
      </vt:variant>
      <vt:variant>
        <vt:lpwstr>_Toc266796816</vt:lpwstr>
      </vt:variant>
      <vt:variant>
        <vt:i4>1114165</vt:i4>
      </vt:variant>
      <vt:variant>
        <vt:i4>200</vt:i4>
      </vt:variant>
      <vt:variant>
        <vt:i4>0</vt:i4>
      </vt:variant>
      <vt:variant>
        <vt:i4>5</vt:i4>
      </vt:variant>
      <vt:variant>
        <vt:lpwstr/>
      </vt:variant>
      <vt:variant>
        <vt:lpwstr>_Toc266796815</vt:lpwstr>
      </vt:variant>
      <vt:variant>
        <vt:i4>1114165</vt:i4>
      </vt:variant>
      <vt:variant>
        <vt:i4>194</vt:i4>
      </vt:variant>
      <vt:variant>
        <vt:i4>0</vt:i4>
      </vt:variant>
      <vt:variant>
        <vt:i4>5</vt:i4>
      </vt:variant>
      <vt:variant>
        <vt:lpwstr/>
      </vt:variant>
      <vt:variant>
        <vt:lpwstr>_Toc266796814</vt:lpwstr>
      </vt:variant>
      <vt:variant>
        <vt:i4>1114165</vt:i4>
      </vt:variant>
      <vt:variant>
        <vt:i4>188</vt:i4>
      </vt:variant>
      <vt:variant>
        <vt:i4>0</vt:i4>
      </vt:variant>
      <vt:variant>
        <vt:i4>5</vt:i4>
      </vt:variant>
      <vt:variant>
        <vt:lpwstr/>
      </vt:variant>
      <vt:variant>
        <vt:lpwstr>_Toc266796813</vt:lpwstr>
      </vt:variant>
      <vt:variant>
        <vt:i4>1114165</vt:i4>
      </vt:variant>
      <vt:variant>
        <vt:i4>182</vt:i4>
      </vt:variant>
      <vt:variant>
        <vt:i4>0</vt:i4>
      </vt:variant>
      <vt:variant>
        <vt:i4>5</vt:i4>
      </vt:variant>
      <vt:variant>
        <vt:lpwstr/>
      </vt:variant>
      <vt:variant>
        <vt:lpwstr>_Toc266796812</vt:lpwstr>
      </vt:variant>
      <vt:variant>
        <vt:i4>1114165</vt:i4>
      </vt:variant>
      <vt:variant>
        <vt:i4>176</vt:i4>
      </vt:variant>
      <vt:variant>
        <vt:i4>0</vt:i4>
      </vt:variant>
      <vt:variant>
        <vt:i4>5</vt:i4>
      </vt:variant>
      <vt:variant>
        <vt:lpwstr/>
      </vt:variant>
      <vt:variant>
        <vt:lpwstr>_Toc266796811</vt:lpwstr>
      </vt:variant>
      <vt:variant>
        <vt:i4>1114165</vt:i4>
      </vt:variant>
      <vt:variant>
        <vt:i4>170</vt:i4>
      </vt:variant>
      <vt:variant>
        <vt:i4>0</vt:i4>
      </vt:variant>
      <vt:variant>
        <vt:i4>5</vt:i4>
      </vt:variant>
      <vt:variant>
        <vt:lpwstr/>
      </vt:variant>
      <vt:variant>
        <vt:lpwstr>_Toc266796810</vt:lpwstr>
      </vt:variant>
      <vt:variant>
        <vt:i4>1048629</vt:i4>
      </vt:variant>
      <vt:variant>
        <vt:i4>164</vt:i4>
      </vt:variant>
      <vt:variant>
        <vt:i4>0</vt:i4>
      </vt:variant>
      <vt:variant>
        <vt:i4>5</vt:i4>
      </vt:variant>
      <vt:variant>
        <vt:lpwstr/>
      </vt:variant>
      <vt:variant>
        <vt:lpwstr>_Toc266796809</vt:lpwstr>
      </vt:variant>
      <vt:variant>
        <vt:i4>1048629</vt:i4>
      </vt:variant>
      <vt:variant>
        <vt:i4>158</vt:i4>
      </vt:variant>
      <vt:variant>
        <vt:i4>0</vt:i4>
      </vt:variant>
      <vt:variant>
        <vt:i4>5</vt:i4>
      </vt:variant>
      <vt:variant>
        <vt:lpwstr/>
      </vt:variant>
      <vt:variant>
        <vt:lpwstr>_Toc266796808</vt:lpwstr>
      </vt:variant>
      <vt:variant>
        <vt:i4>1048629</vt:i4>
      </vt:variant>
      <vt:variant>
        <vt:i4>152</vt:i4>
      </vt:variant>
      <vt:variant>
        <vt:i4>0</vt:i4>
      </vt:variant>
      <vt:variant>
        <vt:i4>5</vt:i4>
      </vt:variant>
      <vt:variant>
        <vt:lpwstr/>
      </vt:variant>
      <vt:variant>
        <vt:lpwstr>_Toc266796807</vt:lpwstr>
      </vt:variant>
      <vt:variant>
        <vt:i4>1048629</vt:i4>
      </vt:variant>
      <vt:variant>
        <vt:i4>146</vt:i4>
      </vt:variant>
      <vt:variant>
        <vt:i4>0</vt:i4>
      </vt:variant>
      <vt:variant>
        <vt:i4>5</vt:i4>
      </vt:variant>
      <vt:variant>
        <vt:lpwstr/>
      </vt:variant>
      <vt:variant>
        <vt:lpwstr>_Toc266796806</vt:lpwstr>
      </vt:variant>
      <vt:variant>
        <vt:i4>1048629</vt:i4>
      </vt:variant>
      <vt:variant>
        <vt:i4>140</vt:i4>
      </vt:variant>
      <vt:variant>
        <vt:i4>0</vt:i4>
      </vt:variant>
      <vt:variant>
        <vt:i4>5</vt:i4>
      </vt:variant>
      <vt:variant>
        <vt:lpwstr/>
      </vt:variant>
      <vt:variant>
        <vt:lpwstr>_Toc266796805</vt:lpwstr>
      </vt:variant>
      <vt:variant>
        <vt:i4>1048629</vt:i4>
      </vt:variant>
      <vt:variant>
        <vt:i4>134</vt:i4>
      </vt:variant>
      <vt:variant>
        <vt:i4>0</vt:i4>
      </vt:variant>
      <vt:variant>
        <vt:i4>5</vt:i4>
      </vt:variant>
      <vt:variant>
        <vt:lpwstr/>
      </vt:variant>
      <vt:variant>
        <vt:lpwstr>_Toc266796804</vt:lpwstr>
      </vt:variant>
      <vt:variant>
        <vt:i4>1048629</vt:i4>
      </vt:variant>
      <vt:variant>
        <vt:i4>128</vt:i4>
      </vt:variant>
      <vt:variant>
        <vt:i4>0</vt:i4>
      </vt:variant>
      <vt:variant>
        <vt:i4>5</vt:i4>
      </vt:variant>
      <vt:variant>
        <vt:lpwstr/>
      </vt:variant>
      <vt:variant>
        <vt:lpwstr>_Toc266796803</vt:lpwstr>
      </vt:variant>
      <vt:variant>
        <vt:i4>1048629</vt:i4>
      </vt:variant>
      <vt:variant>
        <vt:i4>122</vt:i4>
      </vt:variant>
      <vt:variant>
        <vt:i4>0</vt:i4>
      </vt:variant>
      <vt:variant>
        <vt:i4>5</vt:i4>
      </vt:variant>
      <vt:variant>
        <vt:lpwstr/>
      </vt:variant>
      <vt:variant>
        <vt:lpwstr>_Toc266796802</vt:lpwstr>
      </vt:variant>
      <vt:variant>
        <vt:i4>1048629</vt:i4>
      </vt:variant>
      <vt:variant>
        <vt:i4>116</vt:i4>
      </vt:variant>
      <vt:variant>
        <vt:i4>0</vt:i4>
      </vt:variant>
      <vt:variant>
        <vt:i4>5</vt:i4>
      </vt:variant>
      <vt:variant>
        <vt:lpwstr/>
      </vt:variant>
      <vt:variant>
        <vt:lpwstr>_Toc266796801</vt:lpwstr>
      </vt:variant>
      <vt:variant>
        <vt:i4>1048629</vt:i4>
      </vt:variant>
      <vt:variant>
        <vt:i4>110</vt:i4>
      </vt:variant>
      <vt:variant>
        <vt:i4>0</vt:i4>
      </vt:variant>
      <vt:variant>
        <vt:i4>5</vt:i4>
      </vt:variant>
      <vt:variant>
        <vt:lpwstr/>
      </vt:variant>
      <vt:variant>
        <vt:lpwstr>_Toc266796800</vt:lpwstr>
      </vt:variant>
      <vt:variant>
        <vt:i4>1638458</vt:i4>
      </vt:variant>
      <vt:variant>
        <vt:i4>104</vt:i4>
      </vt:variant>
      <vt:variant>
        <vt:i4>0</vt:i4>
      </vt:variant>
      <vt:variant>
        <vt:i4>5</vt:i4>
      </vt:variant>
      <vt:variant>
        <vt:lpwstr/>
      </vt:variant>
      <vt:variant>
        <vt:lpwstr>_Toc266796799</vt:lpwstr>
      </vt:variant>
      <vt:variant>
        <vt:i4>1638458</vt:i4>
      </vt:variant>
      <vt:variant>
        <vt:i4>98</vt:i4>
      </vt:variant>
      <vt:variant>
        <vt:i4>0</vt:i4>
      </vt:variant>
      <vt:variant>
        <vt:i4>5</vt:i4>
      </vt:variant>
      <vt:variant>
        <vt:lpwstr/>
      </vt:variant>
      <vt:variant>
        <vt:lpwstr>_Toc266796798</vt:lpwstr>
      </vt:variant>
      <vt:variant>
        <vt:i4>1638458</vt:i4>
      </vt:variant>
      <vt:variant>
        <vt:i4>92</vt:i4>
      </vt:variant>
      <vt:variant>
        <vt:i4>0</vt:i4>
      </vt:variant>
      <vt:variant>
        <vt:i4>5</vt:i4>
      </vt:variant>
      <vt:variant>
        <vt:lpwstr/>
      </vt:variant>
      <vt:variant>
        <vt:lpwstr>_Toc266796797</vt:lpwstr>
      </vt:variant>
      <vt:variant>
        <vt:i4>1638458</vt:i4>
      </vt:variant>
      <vt:variant>
        <vt:i4>86</vt:i4>
      </vt:variant>
      <vt:variant>
        <vt:i4>0</vt:i4>
      </vt:variant>
      <vt:variant>
        <vt:i4>5</vt:i4>
      </vt:variant>
      <vt:variant>
        <vt:lpwstr/>
      </vt:variant>
      <vt:variant>
        <vt:lpwstr>_Toc266796796</vt:lpwstr>
      </vt:variant>
      <vt:variant>
        <vt:i4>1638458</vt:i4>
      </vt:variant>
      <vt:variant>
        <vt:i4>80</vt:i4>
      </vt:variant>
      <vt:variant>
        <vt:i4>0</vt:i4>
      </vt:variant>
      <vt:variant>
        <vt:i4>5</vt:i4>
      </vt:variant>
      <vt:variant>
        <vt:lpwstr/>
      </vt:variant>
      <vt:variant>
        <vt:lpwstr>_Toc266796795</vt:lpwstr>
      </vt:variant>
      <vt:variant>
        <vt:i4>1638458</vt:i4>
      </vt:variant>
      <vt:variant>
        <vt:i4>74</vt:i4>
      </vt:variant>
      <vt:variant>
        <vt:i4>0</vt:i4>
      </vt:variant>
      <vt:variant>
        <vt:i4>5</vt:i4>
      </vt:variant>
      <vt:variant>
        <vt:lpwstr/>
      </vt:variant>
      <vt:variant>
        <vt:lpwstr>_Toc266796794</vt:lpwstr>
      </vt:variant>
      <vt:variant>
        <vt:i4>1638458</vt:i4>
      </vt:variant>
      <vt:variant>
        <vt:i4>68</vt:i4>
      </vt:variant>
      <vt:variant>
        <vt:i4>0</vt:i4>
      </vt:variant>
      <vt:variant>
        <vt:i4>5</vt:i4>
      </vt:variant>
      <vt:variant>
        <vt:lpwstr/>
      </vt:variant>
      <vt:variant>
        <vt:lpwstr>_Toc266796793</vt:lpwstr>
      </vt:variant>
      <vt:variant>
        <vt:i4>1638458</vt:i4>
      </vt:variant>
      <vt:variant>
        <vt:i4>62</vt:i4>
      </vt:variant>
      <vt:variant>
        <vt:i4>0</vt:i4>
      </vt:variant>
      <vt:variant>
        <vt:i4>5</vt:i4>
      </vt:variant>
      <vt:variant>
        <vt:lpwstr/>
      </vt:variant>
      <vt:variant>
        <vt:lpwstr>_Toc266796792</vt:lpwstr>
      </vt:variant>
      <vt:variant>
        <vt:i4>1638458</vt:i4>
      </vt:variant>
      <vt:variant>
        <vt:i4>56</vt:i4>
      </vt:variant>
      <vt:variant>
        <vt:i4>0</vt:i4>
      </vt:variant>
      <vt:variant>
        <vt:i4>5</vt:i4>
      </vt:variant>
      <vt:variant>
        <vt:lpwstr/>
      </vt:variant>
      <vt:variant>
        <vt:lpwstr>_Toc266796791</vt:lpwstr>
      </vt:variant>
      <vt:variant>
        <vt:i4>1638458</vt:i4>
      </vt:variant>
      <vt:variant>
        <vt:i4>50</vt:i4>
      </vt:variant>
      <vt:variant>
        <vt:i4>0</vt:i4>
      </vt:variant>
      <vt:variant>
        <vt:i4>5</vt:i4>
      </vt:variant>
      <vt:variant>
        <vt:lpwstr/>
      </vt:variant>
      <vt:variant>
        <vt:lpwstr>_Toc266796790</vt:lpwstr>
      </vt:variant>
      <vt:variant>
        <vt:i4>1572922</vt:i4>
      </vt:variant>
      <vt:variant>
        <vt:i4>44</vt:i4>
      </vt:variant>
      <vt:variant>
        <vt:i4>0</vt:i4>
      </vt:variant>
      <vt:variant>
        <vt:i4>5</vt:i4>
      </vt:variant>
      <vt:variant>
        <vt:lpwstr/>
      </vt:variant>
      <vt:variant>
        <vt:lpwstr>_Toc266796789</vt:lpwstr>
      </vt:variant>
      <vt:variant>
        <vt:i4>1572922</vt:i4>
      </vt:variant>
      <vt:variant>
        <vt:i4>38</vt:i4>
      </vt:variant>
      <vt:variant>
        <vt:i4>0</vt:i4>
      </vt:variant>
      <vt:variant>
        <vt:i4>5</vt:i4>
      </vt:variant>
      <vt:variant>
        <vt:lpwstr/>
      </vt:variant>
      <vt:variant>
        <vt:lpwstr>_Toc266796788</vt:lpwstr>
      </vt:variant>
      <vt:variant>
        <vt:i4>1572922</vt:i4>
      </vt:variant>
      <vt:variant>
        <vt:i4>32</vt:i4>
      </vt:variant>
      <vt:variant>
        <vt:i4>0</vt:i4>
      </vt:variant>
      <vt:variant>
        <vt:i4>5</vt:i4>
      </vt:variant>
      <vt:variant>
        <vt:lpwstr/>
      </vt:variant>
      <vt:variant>
        <vt:lpwstr>_Toc266796787</vt:lpwstr>
      </vt:variant>
      <vt:variant>
        <vt:i4>1572922</vt:i4>
      </vt:variant>
      <vt:variant>
        <vt:i4>26</vt:i4>
      </vt:variant>
      <vt:variant>
        <vt:i4>0</vt:i4>
      </vt:variant>
      <vt:variant>
        <vt:i4>5</vt:i4>
      </vt:variant>
      <vt:variant>
        <vt:lpwstr/>
      </vt:variant>
      <vt:variant>
        <vt:lpwstr>_Toc266796786</vt:lpwstr>
      </vt:variant>
      <vt:variant>
        <vt:i4>1572922</vt:i4>
      </vt:variant>
      <vt:variant>
        <vt:i4>20</vt:i4>
      </vt:variant>
      <vt:variant>
        <vt:i4>0</vt:i4>
      </vt:variant>
      <vt:variant>
        <vt:i4>5</vt:i4>
      </vt:variant>
      <vt:variant>
        <vt:lpwstr/>
      </vt:variant>
      <vt:variant>
        <vt:lpwstr>_Toc266796785</vt:lpwstr>
      </vt:variant>
      <vt:variant>
        <vt:i4>1572922</vt:i4>
      </vt:variant>
      <vt:variant>
        <vt:i4>14</vt:i4>
      </vt:variant>
      <vt:variant>
        <vt:i4>0</vt:i4>
      </vt:variant>
      <vt:variant>
        <vt:i4>5</vt:i4>
      </vt:variant>
      <vt:variant>
        <vt:lpwstr/>
      </vt:variant>
      <vt:variant>
        <vt:lpwstr>_Toc266796784</vt:lpwstr>
      </vt:variant>
      <vt:variant>
        <vt:i4>1572922</vt:i4>
      </vt:variant>
      <vt:variant>
        <vt:i4>8</vt:i4>
      </vt:variant>
      <vt:variant>
        <vt:i4>0</vt:i4>
      </vt:variant>
      <vt:variant>
        <vt:i4>5</vt:i4>
      </vt:variant>
      <vt:variant>
        <vt:lpwstr/>
      </vt:variant>
      <vt:variant>
        <vt:lpwstr>_Toc266796783</vt:lpwstr>
      </vt:variant>
      <vt:variant>
        <vt:i4>1572922</vt:i4>
      </vt:variant>
      <vt:variant>
        <vt:i4>2</vt:i4>
      </vt:variant>
      <vt:variant>
        <vt:i4>0</vt:i4>
      </vt:variant>
      <vt:variant>
        <vt:i4>5</vt:i4>
      </vt:variant>
      <vt:variant>
        <vt:lpwstr/>
      </vt:variant>
      <vt:variant>
        <vt:lpwstr>_Toc266796782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Emelec</dc:creator>
  <cp:keywords/>
  <dc:description/>
  <cp:lastModifiedBy>LABFIEC</cp:lastModifiedBy>
  <cp:revision>2</cp:revision>
  <cp:lastPrinted>2010-07-26T15:19:00Z</cp:lastPrinted>
  <dcterms:created xsi:type="dcterms:W3CDTF">2010-08-23T16:12:00Z</dcterms:created>
  <dcterms:modified xsi:type="dcterms:W3CDTF">2010-08-23T16:12:00Z</dcterms:modified>
</cp:coreProperties>
</file>