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4C" w:rsidRDefault="00F5481C">
      <w:r>
        <w:t>EXAMEN PARCIAL DE ECOLOGIA MARINA</w:t>
      </w:r>
      <w:r>
        <w:tab/>
      </w:r>
      <w:r>
        <w:tab/>
      </w:r>
      <w:r>
        <w:tab/>
      </w:r>
      <w:r>
        <w:tab/>
        <w:t>I TERMINO 2010</w:t>
      </w:r>
    </w:p>
    <w:p w:rsidR="00F5481C" w:rsidRDefault="00F5481C">
      <w:r>
        <w:t>NOMBRE: _______________________________________</w:t>
      </w:r>
    </w:p>
    <w:p w:rsidR="00F5481C" w:rsidRDefault="00F5481C"/>
    <w:p w:rsidR="00F5481C" w:rsidRDefault="00F5481C">
      <w:r>
        <w:t>TEMA 1. ¿LA MOLECULA DEL AGUA ES POLAR? EXPLIQUE (20 PUNTOS).</w:t>
      </w:r>
    </w:p>
    <w:p w:rsidR="00F5481C" w:rsidRDefault="00F5481C">
      <w:r>
        <w:t>TEMA 2. HAGA UN DIAGRAMA DE LA GEOMORFOLOGIA DE LOS OCEANOS (20 PUNTOS).</w:t>
      </w:r>
    </w:p>
    <w:p w:rsidR="00F5481C" w:rsidRDefault="00F5481C">
      <w:r>
        <w:t>TEMA 3. CUAL ES LA DIFERENCIA DE LOS TERMINOS HOLOPLANCTON Y MEROPLANCTON Y DE EJEMPLOS (20 PUNTOS).</w:t>
      </w:r>
    </w:p>
    <w:p w:rsidR="00F5481C" w:rsidRDefault="00F5481C">
      <w:r>
        <w:t>TEMA  4. EXPLIQUE LOS FACTORES QUE AFECTAN LA PRODUCTIVIDAD PRIMARIA (40 PUNTOS).</w:t>
      </w:r>
    </w:p>
    <w:sectPr w:rsidR="00F5481C" w:rsidSect="00D517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5481C"/>
    <w:rsid w:val="00D5174C"/>
    <w:rsid w:val="00F5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355</Characters>
  <Application>Microsoft Office Word</Application>
  <DocSecurity>0</DocSecurity>
  <Lines>2</Lines>
  <Paragraphs>1</Paragraphs>
  <ScaleCrop>false</ScaleCrop>
  <Company>Acer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2010-07-23T18:00:00Z</dcterms:created>
  <dcterms:modified xsi:type="dcterms:W3CDTF">2010-07-23T18:10:00Z</dcterms:modified>
</cp:coreProperties>
</file>