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CF2" w:rsidRDefault="008E7C91" w:rsidP="003F3CF2">
      <w:pPr>
        <w:rPr>
          <w:b/>
        </w:rPr>
      </w:pPr>
      <w:r>
        <w:rPr>
          <w:noProof/>
        </w:rPr>
        <w:drawing>
          <wp:anchor distT="0" distB="0" distL="114300" distR="114300" simplePos="0" relativeHeight="251751424" behindDoc="0" locked="0" layoutInCell="1" allowOverlap="1">
            <wp:simplePos x="0" y="0"/>
            <wp:positionH relativeFrom="column">
              <wp:posOffset>1943100</wp:posOffset>
            </wp:positionH>
            <wp:positionV relativeFrom="paragraph">
              <wp:posOffset>0</wp:posOffset>
            </wp:positionV>
            <wp:extent cx="1143000" cy="1096010"/>
            <wp:effectExtent l="19050" t="0" r="0" b="0"/>
            <wp:wrapTopAndBottom/>
            <wp:docPr id="211" name="Imagen 211" descr="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ogo ESPOL"/>
                    <pic:cNvPicPr>
                      <a:picLocks noChangeAspect="1" noChangeArrowheads="1"/>
                    </pic:cNvPicPr>
                  </pic:nvPicPr>
                  <pic:blipFill>
                    <a:blip r:embed="rId7"/>
                    <a:srcRect/>
                    <a:stretch>
                      <a:fillRect/>
                    </a:stretch>
                  </pic:blipFill>
                  <pic:spPr bwMode="auto">
                    <a:xfrm>
                      <a:off x="0" y="0"/>
                      <a:ext cx="1143000" cy="1096010"/>
                    </a:xfrm>
                    <a:prstGeom prst="rect">
                      <a:avLst/>
                    </a:prstGeom>
                    <a:noFill/>
                    <a:ln w="9525">
                      <a:noFill/>
                      <a:miter lim="800000"/>
                      <a:headEnd/>
                      <a:tailEnd/>
                    </a:ln>
                  </pic:spPr>
                </pic:pic>
              </a:graphicData>
            </a:graphic>
          </wp:anchor>
        </w:drawing>
      </w:r>
    </w:p>
    <w:p w:rsidR="003F3CF2" w:rsidRDefault="003F3CF2" w:rsidP="003F3CF2">
      <w:pPr>
        <w:jc w:val="center"/>
        <w:rPr>
          <w:rFonts w:ascii="Arial" w:hAnsi="Arial" w:cs="Arial"/>
          <w:b/>
          <w:sz w:val="32"/>
          <w:szCs w:val="32"/>
        </w:rPr>
      </w:pPr>
      <w:r w:rsidRPr="00951EBF">
        <w:rPr>
          <w:rFonts w:ascii="Arial" w:hAnsi="Arial" w:cs="Arial"/>
          <w:b/>
          <w:sz w:val="32"/>
          <w:szCs w:val="32"/>
        </w:rPr>
        <w:t>ESCUELA SUPERIOR POLITÉCNICA DEL LITORAL</w:t>
      </w:r>
    </w:p>
    <w:p w:rsidR="003F3CF2" w:rsidRDefault="003F3CF2" w:rsidP="003F3CF2">
      <w:pPr>
        <w:jc w:val="center"/>
        <w:rPr>
          <w:rFonts w:ascii="Arial" w:hAnsi="Arial" w:cs="Arial"/>
          <w:b/>
          <w:sz w:val="32"/>
          <w:szCs w:val="32"/>
        </w:rPr>
      </w:pPr>
    </w:p>
    <w:p w:rsidR="003F3CF2" w:rsidRDefault="003F3CF2" w:rsidP="003F3CF2">
      <w:pPr>
        <w:rPr>
          <w:rFonts w:ascii="Arial" w:hAnsi="Arial" w:cs="Arial"/>
          <w:b/>
          <w:sz w:val="32"/>
          <w:szCs w:val="32"/>
        </w:rPr>
      </w:pPr>
    </w:p>
    <w:p w:rsidR="003F3CF2" w:rsidRDefault="003F3CF2" w:rsidP="003F3CF2">
      <w:pPr>
        <w:jc w:val="center"/>
        <w:rPr>
          <w:rFonts w:ascii="Arial" w:hAnsi="Arial" w:cs="Arial"/>
          <w:b/>
          <w:sz w:val="32"/>
          <w:szCs w:val="32"/>
        </w:rPr>
      </w:pPr>
      <w:r w:rsidRPr="00951EBF">
        <w:rPr>
          <w:rFonts w:ascii="Arial" w:hAnsi="Arial" w:cs="Arial"/>
          <w:b/>
          <w:sz w:val="32"/>
          <w:szCs w:val="32"/>
        </w:rPr>
        <w:t>Facultad de Ingeniería en Mec</w:t>
      </w:r>
      <w:r>
        <w:rPr>
          <w:rFonts w:ascii="Arial" w:hAnsi="Arial" w:cs="Arial"/>
          <w:b/>
          <w:sz w:val="32"/>
          <w:szCs w:val="32"/>
        </w:rPr>
        <w:t xml:space="preserve">ánica y Ciencias de la </w:t>
      </w:r>
      <w:r w:rsidRPr="00951EBF">
        <w:rPr>
          <w:rFonts w:ascii="Arial" w:hAnsi="Arial" w:cs="Arial"/>
          <w:b/>
          <w:sz w:val="32"/>
          <w:szCs w:val="32"/>
        </w:rPr>
        <w:t>Producción</w:t>
      </w:r>
    </w:p>
    <w:p w:rsidR="003F3CF2" w:rsidRDefault="003F3CF2" w:rsidP="003F3CF2">
      <w:pPr>
        <w:rPr>
          <w:rFonts w:ascii="Arial" w:hAnsi="Arial" w:cs="Arial"/>
          <w:b/>
          <w:sz w:val="32"/>
          <w:szCs w:val="32"/>
        </w:rPr>
      </w:pPr>
    </w:p>
    <w:p w:rsidR="003F3CF2" w:rsidRDefault="003F3CF2" w:rsidP="003F3CF2">
      <w:pPr>
        <w:rPr>
          <w:rFonts w:ascii="Arial" w:hAnsi="Arial" w:cs="Arial"/>
          <w:sz w:val="28"/>
          <w:szCs w:val="28"/>
        </w:rPr>
      </w:pPr>
    </w:p>
    <w:p w:rsidR="003F3CF2" w:rsidRDefault="003F3CF2" w:rsidP="003F3CF2">
      <w:pPr>
        <w:jc w:val="center"/>
        <w:rPr>
          <w:rFonts w:ascii="Arial" w:hAnsi="Arial" w:cs="Arial"/>
          <w:sz w:val="28"/>
          <w:szCs w:val="28"/>
        </w:rPr>
      </w:pPr>
      <w:r>
        <w:rPr>
          <w:rFonts w:ascii="Arial" w:hAnsi="Arial" w:cs="Arial"/>
          <w:sz w:val="28"/>
          <w:szCs w:val="28"/>
        </w:rPr>
        <w:t>“Diseño de Proceso para el Desarrollo de Barras Energéticas como Subproducto en la Obtención de Leche Saborizada de Soya</w:t>
      </w:r>
      <w:r w:rsidRPr="006510D6">
        <w:rPr>
          <w:rFonts w:ascii="Arial" w:hAnsi="Arial" w:cs="Arial"/>
          <w:sz w:val="28"/>
          <w:szCs w:val="28"/>
        </w:rPr>
        <w:t>”</w:t>
      </w:r>
    </w:p>
    <w:p w:rsidR="003F3CF2" w:rsidRDefault="003F3CF2" w:rsidP="003F3CF2">
      <w:pPr>
        <w:jc w:val="center"/>
        <w:rPr>
          <w:rFonts w:ascii="Arial" w:hAnsi="Arial" w:cs="Arial"/>
          <w:sz w:val="28"/>
          <w:szCs w:val="28"/>
        </w:rPr>
      </w:pPr>
    </w:p>
    <w:p w:rsidR="003F3CF2" w:rsidRDefault="003F3CF2" w:rsidP="003F3CF2">
      <w:pPr>
        <w:jc w:val="center"/>
        <w:rPr>
          <w:rFonts w:ascii="Arial" w:hAnsi="Arial" w:cs="Arial"/>
          <w:sz w:val="28"/>
          <w:szCs w:val="28"/>
        </w:rPr>
      </w:pPr>
    </w:p>
    <w:p w:rsidR="003F3CF2" w:rsidRDefault="003F3CF2" w:rsidP="003F3CF2">
      <w:pPr>
        <w:jc w:val="center"/>
        <w:rPr>
          <w:rFonts w:ascii="Arial" w:hAnsi="Arial" w:cs="Arial"/>
          <w:b/>
          <w:sz w:val="32"/>
          <w:szCs w:val="32"/>
        </w:rPr>
      </w:pPr>
    </w:p>
    <w:p w:rsidR="003F3CF2" w:rsidRDefault="003F3CF2" w:rsidP="003F3CF2">
      <w:pPr>
        <w:jc w:val="center"/>
        <w:rPr>
          <w:rFonts w:ascii="Arial" w:hAnsi="Arial" w:cs="Arial"/>
          <w:b/>
          <w:sz w:val="32"/>
          <w:szCs w:val="32"/>
        </w:rPr>
      </w:pPr>
      <w:r>
        <w:rPr>
          <w:rFonts w:ascii="Arial" w:hAnsi="Arial" w:cs="Arial"/>
          <w:b/>
          <w:sz w:val="32"/>
          <w:szCs w:val="32"/>
        </w:rPr>
        <w:t>TESIS DE GRADO</w:t>
      </w:r>
    </w:p>
    <w:p w:rsidR="003F3CF2" w:rsidRDefault="003F3CF2" w:rsidP="003F3CF2">
      <w:pPr>
        <w:jc w:val="center"/>
        <w:rPr>
          <w:rFonts w:ascii="Arial" w:hAnsi="Arial" w:cs="Arial"/>
          <w:b/>
          <w:sz w:val="32"/>
          <w:szCs w:val="32"/>
        </w:rPr>
      </w:pPr>
    </w:p>
    <w:p w:rsidR="003F3CF2" w:rsidRDefault="003F3CF2" w:rsidP="003F3CF2">
      <w:pPr>
        <w:jc w:val="center"/>
        <w:rPr>
          <w:rFonts w:ascii="Arial" w:hAnsi="Arial" w:cs="Arial"/>
          <w:sz w:val="32"/>
          <w:szCs w:val="32"/>
        </w:rPr>
      </w:pPr>
      <w:r>
        <w:rPr>
          <w:rFonts w:ascii="Arial" w:hAnsi="Arial" w:cs="Arial"/>
          <w:sz w:val="32"/>
          <w:szCs w:val="32"/>
        </w:rPr>
        <w:t>Previo a la obtención del Título de:</w:t>
      </w:r>
    </w:p>
    <w:p w:rsidR="003F3CF2" w:rsidRDefault="003F3CF2" w:rsidP="003F3CF2">
      <w:pPr>
        <w:jc w:val="center"/>
        <w:rPr>
          <w:rFonts w:ascii="Arial" w:hAnsi="Arial" w:cs="Arial"/>
          <w:b/>
          <w:sz w:val="32"/>
          <w:szCs w:val="32"/>
        </w:rPr>
      </w:pPr>
    </w:p>
    <w:p w:rsidR="003F3CF2" w:rsidRDefault="003F3CF2" w:rsidP="003F3CF2">
      <w:pPr>
        <w:jc w:val="center"/>
        <w:rPr>
          <w:rFonts w:ascii="Arial" w:hAnsi="Arial" w:cs="Arial"/>
          <w:b/>
          <w:sz w:val="32"/>
          <w:szCs w:val="32"/>
        </w:rPr>
      </w:pPr>
    </w:p>
    <w:p w:rsidR="003F3CF2" w:rsidRDefault="003F3CF2" w:rsidP="003F3CF2">
      <w:pPr>
        <w:jc w:val="center"/>
        <w:rPr>
          <w:rFonts w:ascii="Arial" w:hAnsi="Arial" w:cs="Arial"/>
          <w:b/>
          <w:sz w:val="32"/>
          <w:szCs w:val="32"/>
        </w:rPr>
      </w:pPr>
      <w:r>
        <w:rPr>
          <w:rFonts w:ascii="Arial" w:hAnsi="Arial" w:cs="Arial"/>
          <w:b/>
          <w:sz w:val="32"/>
          <w:szCs w:val="32"/>
        </w:rPr>
        <w:t>INGENIERO DE ALIMENTOS</w:t>
      </w:r>
    </w:p>
    <w:p w:rsidR="003F3CF2" w:rsidRDefault="003F3CF2" w:rsidP="003F3CF2">
      <w:pPr>
        <w:jc w:val="center"/>
        <w:rPr>
          <w:rFonts w:ascii="Arial" w:hAnsi="Arial" w:cs="Arial"/>
          <w:sz w:val="32"/>
          <w:szCs w:val="32"/>
        </w:rPr>
      </w:pPr>
    </w:p>
    <w:p w:rsidR="003F3CF2" w:rsidRDefault="003F3CF2" w:rsidP="003F3CF2">
      <w:pPr>
        <w:jc w:val="center"/>
        <w:rPr>
          <w:rFonts w:ascii="Arial" w:hAnsi="Arial" w:cs="Arial"/>
          <w:sz w:val="32"/>
          <w:szCs w:val="32"/>
        </w:rPr>
      </w:pPr>
    </w:p>
    <w:p w:rsidR="003F3CF2" w:rsidRDefault="003F3CF2" w:rsidP="003F3CF2">
      <w:pPr>
        <w:jc w:val="center"/>
        <w:rPr>
          <w:rFonts w:ascii="Arial" w:hAnsi="Arial" w:cs="Arial"/>
          <w:sz w:val="32"/>
          <w:szCs w:val="32"/>
        </w:rPr>
      </w:pPr>
      <w:r>
        <w:rPr>
          <w:rFonts w:ascii="Arial" w:hAnsi="Arial" w:cs="Arial"/>
          <w:sz w:val="32"/>
          <w:szCs w:val="32"/>
        </w:rPr>
        <w:t>Presentada por:</w:t>
      </w:r>
    </w:p>
    <w:p w:rsidR="003F3CF2" w:rsidRDefault="003F3CF2" w:rsidP="003F3CF2">
      <w:pPr>
        <w:rPr>
          <w:rFonts w:ascii="Arial" w:hAnsi="Arial" w:cs="Arial"/>
          <w:sz w:val="32"/>
          <w:szCs w:val="32"/>
        </w:rPr>
      </w:pPr>
    </w:p>
    <w:p w:rsidR="003F3CF2" w:rsidRDefault="003F3CF2" w:rsidP="003F3CF2">
      <w:pPr>
        <w:jc w:val="center"/>
        <w:rPr>
          <w:rFonts w:ascii="Arial" w:hAnsi="Arial" w:cs="Arial"/>
          <w:sz w:val="32"/>
          <w:szCs w:val="32"/>
        </w:rPr>
      </w:pPr>
      <w:r>
        <w:rPr>
          <w:rFonts w:ascii="Arial" w:hAnsi="Arial" w:cs="Arial"/>
          <w:sz w:val="32"/>
          <w:szCs w:val="32"/>
        </w:rPr>
        <w:t>Vannia De María Gamboa Valarezo</w:t>
      </w:r>
    </w:p>
    <w:p w:rsidR="003F3CF2" w:rsidRDefault="003F3CF2" w:rsidP="003F3CF2">
      <w:pPr>
        <w:jc w:val="center"/>
        <w:rPr>
          <w:rFonts w:ascii="Arial" w:hAnsi="Arial" w:cs="Arial"/>
          <w:sz w:val="32"/>
          <w:szCs w:val="32"/>
        </w:rPr>
      </w:pPr>
    </w:p>
    <w:p w:rsidR="003F3CF2" w:rsidRDefault="003F3CF2" w:rsidP="003F3CF2">
      <w:pPr>
        <w:jc w:val="center"/>
        <w:rPr>
          <w:rFonts w:ascii="Arial" w:hAnsi="Arial" w:cs="Arial"/>
          <w:sz w:val="32"/>
          <w:szCs w:val="32"/>
        </w:rPr>
      </w:pPr>
      <w:r>
        <w:rPr>
          <w:rFonts w:ascii="Arial" w:hAnsi="Arial" w:cs="Arial"/>
          <w:sz w:val="32"/>
          <w:szCs w:val="32"/>
        </w:rPr>
        <w:t>GUAYAQUIL – ECUADOR</w:t>
      </w:r>
    </w:p>
    <w:p w:rsidR="003F3CF2" w:rsidRDefault="003F3CF2" w:rsidP="003F3CF2">
      <w:pPr>
        <w:jc w:val="center"/>
        <w:rPr>
          <w:rFonts w:ascii="Arial" w:hAnsi="Arial" w:cs="Arial"/>
          <w:sz w:val="32"/>
          <w:szCs w:val="32"/>
        </w:rPr>
      </w:pPr>
    </w:p>
    <w:p w:rsidR="003F3CF2" w:rsidRPr="002F5721" w:rsidRDefault="003F3CF2" w:rsidP="003F3CF2">
      <w:pPr>
        <w:jc w:val="center"/>
        <w:rPr>
          <w:rFonts w:ascii="Arial" w:hAnsi="Arial" w:cs="Arial"/>
          <w:sz w:val="32"/>
          <w:szCs w:val="32"/>
        </w:rPr>
      </w:pPr>
      <w:r>
        <w:rPr>
          <w:rFonts w:ascii="Arial" w:hAnsi="Arial" w:cs="Arial"/>
          <w:sz w:val="32"/>
          <w:szCs w:val="32"/>
        </w:rPr>
        <w:t>Año: 2007</w:t>
      </w:r>
    </w:p>
    <w:p w:rsidR="003F3CF2" w:rsidRDefault="003F3CF2" w:rsidP="003F3CF2">
      <w:pPr>
        <w:jc w:val="both"/>
      </w:pPr>
    </w:p>
    <w:p w:rsidR="003F3CF2" w:rsidRDefault="003F3CF2" w:rsidP="003F3CF2">
      <w:pPr>
        <w:jc w:val="both"/>
      </w:pPr>
    </w:p>
    <w:p w:rsidR="003F3CF2" w:rsidRDefault="003F3CF2" w:rsidP="003F3CF2">
      <w:pPr>
        <w:jc w:val="both"/>
      </w:pPr>
    </w:p>
    <w:p w:rsidR="003F3CF2" w:rsidRDefault="003F3CF2" w:rsidP="003F3CF2">
      <w:pPr>
        <w:jc w:val="both"/>
      </w:pPr>
    </w:p>
    <w:p w:rsidR="003F3CF2" w:rsidRDefault="003F3CF2" w:rsidP="003F3CF2">
      <w:pPr>
        <w:jc w:val="both"/>
      </w:pPr>
    </w:p>
    <w:p w:rsidR="003F3CF2" w:rsidRDefault="003F3CF2" w:rsidP="003F3CF2">
      <w:pPr>
        <w:jc w:val="both"/>
      </w:pPr>
    </w:p>
    <w:p w:rsidR="003F3CF2" w:rsidRDefault="003F3CF2" w:rsidP="003F3CF2">
      <w:pPr>
        <w:jc w:val="both"/>
      </w:pPr>
    </w:p>
    <w:p w:rsidR="003F3CF2" w:rsidRPr="00A34D51" w:rsidRDefault="003F3CF2" w:rsidP="003F3CF2">
      <w:pPr>
        <w:jc w:val="center"/>
        <w:rPr>
          <w:rFonts w:ascii="Arial" w:hAnsi="Arial" w:cs="Arial"/>
          <w:b/>
          <w:sz w:val="32"/>
          <w:szCs w:val="32"/>
        </w:rPr>
      </w:pPr>
      <w:r w:rsidRPr="00A34D51">
        <w:rPr>
          <w:rFonts w:ascii="Arial" w:hAnsi="Arial" w:cs="Arial"/>
          <w:b/>
          <w:sz w:val="32"/>
          <w:szCs w:val="32"/>
        </w:rPr>
        <w:t>AGRADECIMIENTO</w:t>
      </w: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0309E" w:rsidRDefault="0030309E" w:rsidP="003F3CF2">
      <w:pPr>
        <w:jc w:val="center"/>
        <w:rPr>
          <w:sz w:val="32"/>
          <w:szCs w:val="32"/>
        </w:rPr>
      </w:pPr>
    </w:p>
    <w:p w:rsidR="0030309E" w:rsidRDefault="0030309E" w:rsidP="003F3CF2">
      <w:pPr>
        <w:jc w:val="center"/>
        <w:rPr>
          <w:sz w:val="32"/>
          <w:szCs w:val="32"/>
        </w:rPr>
      </w:pPr>
    </w:p>
    <w:p w:rsidR="0030309E" w:rsidRDefault="0030309E" w:rsidP="003F3CF2">
      <w:pPr>
        <w:jc w:val="center"/>
        <w:rPr>
          <w:sz w:val="32"/>
          <w:szCs w:val="32"/>
        </w:rPr>
      </w:pPr>
    </w:p>
    <w:p w:rsidR="0030309E" w:rsidRDefault="0030309E" w:rsidP="0030309E">
      <w:pPr>
        <w:ind w:left="4500"/>
        <w:jc w:val="both"/>
        <w:rPr>
          <w:rFonts w:ascii="Arial" w:hAnsi="Arial" w:cs="Arial"/>
        </w:rPr>
      </w:pPr>
    </w:p>
    <w:p w:rsidR="0030309E" w:rsidRDefault="0030309E" w:rsidP="0030309E">
      <w:pPr>
        <w:ind w:left="4500"/>
        <w:jc w:val="both"/>
        <w:rPr>
          <w:rFonts w:ascii="Arial" w:hAnsi="Arial" w:cs="Arial"/>
        </w:rPr>
      </w:pPr>
    </w:p>
    <w:p w:rsidR="0030309E" w:rsidRDefault="0030309E" w:rsidP="0030309E">
      <w:pPr>
        <w:ind w:left="4500"/>
        <w:jc w:val="both"/>
        <w:rPr>
          <w:rFonts w:ascii="Arial" w:hAnsi="Arial" w:cs="Arial"/>
        </w:rPr>
      </w:pPr>
    </w:p>
    <w:p w:rsidR="0030309E" w:rsidRDefault="0030309E" w:rsidP="0030309E">
      <w:pPr>
        <w:ind w:left="4500"/>
        <w:jc w:val="both"/>
        <w:rPr>
          <w:rFonts w:ascii="Arial" w:hAnsi="Arial" w:cs="Arial"/>
        </w:rPr>
      </w:pPr>
    </w:p>
    <w:p w:rsidR="0030309E" w:rsidRDefault="0030309E" w:rsidP="0030309E">
      <w:pPr>
        <w:ind w:left="4500"/>
        <w:jc w:val="both"/>
        <w:rPr>
          <w:rFonts w:ascii="Arial" w:hAnsi="Arial" w:cs="Arial"/>
        </w:rPr>
      </w:pPr>
    </w:p>
    <w:p w:rsidR="0030309E" w:rsidRDefault="0030309E" w:rsidP="0030309E">
      <w:pPr>
        <w:ind w:left="4500"/>
        <w:jc w:val="both"/>
        <w:rPr>
          <w:rFonts w:ascii="Arial" w:hAnsi="Arial" w:cs="Arial"/>
        </w:rPr>
      </w:pPr>
    </w:p>
    <w:p w:rsidR="0030309E" w:rsidRDefault="0030309E" w:rsidP="003F121B">
      <w:pPr>
        <w:jc w:val="both"/>
        <w:rPr>
          <w:rFonts w:ascii="Arial" w:hAnsi="Arial" w:cs="Arial"/>
        </w:rPr>
      </w:pPr>
    </w:p>
    <w:p w:rsidR="003F3CF2" w:rsidRPr="0030309E" w:rsidRDefault="00926416" w:rsidP="003F121B">
      <w:pPr>
        <w:ind w:left="5220"/>
        <w:jc w:val="both"/>
        <w:rPr>
          <w:rFonts w:ascii="Arial" w:hAnsi="Arial" w:cs="Arial"/>
        </w:rPr>
      </w:pPr>
      <w:r w:rsidRPr="0030309E">
        <w:rPr>
          <w:rFonts w:ascii="Arial" w:hAnsi="Arial" w:cs="Arial"/>
        </w:rPr>
        <w:t>En primer lugar quiero agradecer a mi familia por su apoyo y cariño incondicional. A mi profesora,</w:t>
      </w:r>
      <w:r w:rsidR="0030309E" w:rsidRPr="0030309E">
        <w:rPr>
          <w:rFonts w:ascii="Arial" w:hAnsi="Arial" w:cs="Arial"/>
        </w:rPr>
        <w:t xml:space="preserve"> </w:t>
      </w:r>
      <w:r w:rsidRPr="0030309E">
        <w:rPr>
          <w:rFonts w:ascii="Arial" w:hAnsi="Arial" w:cs="Arial"/>
        </w:rPr>
        <w:t>Ing. Ana María Costa que de manera amigable ha sabido guiarme. A todas aquellas personas</w:t>
      </w:r>
      <w:r w:rsidR="0030309E" w:rsidRPr="0030309E">
        <w:rPr>
          <w:rFonts w:ascii="Arial" w:hAnsi="Arial" w:cs="Arial"/>
        </w:rPr>
        <w:t xml:space="preserve"> que de una u otra manera me han apoyado durante mi etapa académica. A mis amigos de la universidad, </w:t>
      </w:r>
      <w:r w:rsidR="003F121B">
        <w:rPr>
          <w:rFonts w:ascii="Arial" w:hAnsi="Arial" w:cs="Arial"/>
        </w:rPr>
        <w:t>gracias por su amistad</w:t>
      </w:r>
      <w:r w:rsidR="0030309E" w:rsidRPr="0030309E">
        <w:rPr>
          <w:rFonts w:ascii="Arial" w:hAnsi="Arial" w:cs="Arial"/>
        </w:rPr>
        <w:t>.</w:t>
      </w:r>
    </w:p>
    <w:p w:rsidR="003F3CF2" w:rsidRDefault="003F3CF2" w:rsidP="00926416">
      <w:pPr>
        <w:ind w:left="5040"/>
        <w:jc w:val="both"/>
        <w:rPr>
          <w:sz w:val="32"/>
          <w:szCs w:val="32"/>
        </w:rPr>
      </w:pPr>
    </w:p>
    <w:p w:rsidR="003F3CF2" w:rsidRDefault="003F3CF2" w:rsidP="003F3CF2">
      <w:pPr>
        <w:jc w:val="center"/>
        <w:rPr>
          <w:sz w:val="32"/>
          <w:szCs w:val="32"/>
        </w:rPr>
      </w:pPr>
    </w:p>
    <w:p w:rsidR="003F3CF2" w:rsidRDefault="003F3CF2" w:rsidP="00926416">
      <w:pPr>
        <w:jc w:val="both"/>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F3CF2" w:rsidRPr="00A34D51" w:rsidRDefault="003F3CF2" w:rsidP="0030309E">
      <w:pPr>
        <w:jc w:val="center"/>
        <w:rPr>
          <w:rFonts w:ascii="Arial" w:hAnsi="Arial" w:cs="Arial"/>
          <w:b/>
          <w:sz w:val="32"/>
          <w:szCs w:val="32"/>
        </w:rPr>
      </w:pPr>
      <w:r w:rsidRPr="00A34D51">
        <w:rPr>
          <w:rFonts w:ascii="Arial" w:hAnsi="Arial" w:cs="Arial"/>
          <w:b/>
          <w:sz w:val="32"/>
          <w:szCs w:val="32"/>
        </w:rPr>
        <w:t>DEDICATORIA</w:t>
      </w: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0309E" w:rsidRDefault="0030309E" w:rsidP="003F3CF2">
      <w:pPr>
        <w:jc w:val="center"/>
        <w:rPr>
          <w:sz w:val="32"/>
          <w:szCs w:val="32"/>
        </w:rPr>
      </w:pPr>
    </w:p>
    <w:p w:rsidR="0030309E" w:rsidRDefault="0030309E" w:rsidP="003F3CF2">
      <w:pPr>
        <w:jc w:val="center"/>
        <w:rPr>
          <w:sz w:val="32"/>
          <w:szCs w:val="32"/>
        </w:rPr>
      </w:pPr>
    </w:p>
    <w:p w:rsidR="0030309E" w:rsidRDefault="0030309E" w:rsidP="003F3CF2">
      <w:pPr>
        <w:jc w:val="center"/>
        <w:rPr>
          <w:sz w:val="32"/>
          <w:szCs w:val="32"/>
        </w:rPr>
      </w:pPr>
    </w:p>
    <w:p w:rsidR="0030309E" w:rsidRDefault="0030309E" w:rsidP="003F3CF2">
      <w:pPr>
        <w:jc w:val="center"/>
        <w:rPr>
          <w:sz w:val="32"/>
          <w:szCs w:val="32"/>
        </w:rPr>
      </w:pPr>
    </w:p>
    <w:p w:rsidR="0030309E" w:rsidRDefault="0030309E" w:rsidP="003F3CF2">
      <w:pPr>
        <w:jc w:val="center"/>
        <w:rPr>
          <w:sz w:val="32"/>
          <w:szCs w:val="32"/>
        </w:rPr>
      </w:pPr>
    </w:p>
    <w:p w:rsidR="0030309E" w:rsidRDefault="0030309E" w:rsidP="003F3CF2">
      <w:pPr>
        <w:jc w:val="center"/>
        <w:rPr>
          <w:sz w:val="32"/>
          <w:szCs w:val="32"/>
        </w:rPr>
      </w:pPr>
    </w:p>
    <w:p w:rsidR="0030309E" w:rsidRDefault="0030309E" w:rsidP="003F3CF2">
      <w:pPr>
        <w:jc w:val="center"/>
        <w:rPr>
          <w:sz w:val="32"/>
          <w:szCs w:val="32"/>
        </w:rPr>
      </w:pPr>
    </w:p>
    <w:p w:rsidR="0030309E" w:rsidRDefault="0030309E" w:rsidP="003F3CF2">
      <w:pPr>
        <w:jc w:val="center"/>
        <w:rPr>
          <w:sz w:val="32"/>
          <w:szCs w:val="32"/>
        </w:rPr>
      </w:pPr>
    </w:p>
    <w:p w:rsidR="0030309E" w:rsidRDefault="0030309E" w:rsidP="003F3CF2">
      <w:pPr>
        <w:jc w:val="center"/>
        <w:rPr>
          <w:sz w:val="32"/>
          <w:szCs w:val="32"/>
        </w:rPr>
      </w:pPr>
    </w:p>
    <w:p w:rsidR="0030309E" w:rsidRDefault="0030309E" w:rsidP="003F3CF2">
      <w:pPr>
        <w:jc w:val="center"/>
        <w:rPr>
          <w:sz w:val="32"/>
          <w:szCs w:val="32"/>
        </w:rPr>
      </w:pPr>
    </w:p>
    <w:p w:rsidR="0030309E" w:rsidRDefault="0030309E" w:rsidP="003F3CF2">
      <w:pPr>
        <w:jc w:val="center"/>
        <w:rPr>
          <w:sz w:val="32"/>
          <w:szCs w:val="32"/>
        </w:rPr>
      </w:pPr>
    </w:p>
    <w:p w:rsidR="0030309E" w:rsidRDefault="0030309E" w:rsidP="003F3CF2">
      <w:pPr>
        <w:jc w:val="center"/>
        <w:rPr>
          <w:sz w:val="32"/>
          <w:szCs w:val="32"/>
        </w:rPr>
      </w:pPr>
    </w:p>
    <w:p w:rsidR="0030309E" w:rsidRDefault="0030309E" w:rsidP="003F3CF2">
      <w:pPr>
        <w:jc w:val="center"/>
        <w:rPr>
          <w:sz w:val="32"/>
          <w:szCs w:val="32"/>
        </w:rPr>
      </w:pPr>
    </w:p>
    <w:p w:rsidR="0030309E" w:rsidRDefault="0030309E" w:rsidP="0030309E">
      <w:pPr>
        <w:ind w:left="5220"/>
        <w:jc w:val="both"/>
        <w:rPr>
          <w:rFonts w:ascii="Arial" w:hAnsi="Arial" w:cs="Arial"/>
        </w:rPr>
      </w:pPr>
    </w:p>
    <w:p w:rsidR="0030309E" w:rsidRDefault="0030309E" w:rsidP="0030309E">
      <w:pPr>
        <w:ind w:left="5220"/>
        <w:jc w:val="both"/>
        <w:rPr>
          <w:rFonts w:ascii="Arial" w:hAnsi="Arial" w:cs="Arial"/>
        </w:rPr>
      </w:pPr>
    </w:p>
    <w:p w:rsidR="0030309E" w:rsidRDefault="0030309E" w:rsidP="0030309E">
      <w:pPr>
        <w:ind w:left="5220"/>
        <w:jc w:val="both"/>
        <w:rPr>
          <w:rFonts w:ascii="Arial" w:hAnsi="Arial" w:cs="Arial"/>
        </w:rPr>
      </w:pPr>
    </w:p>
    <w:p w:rsidR="005D53B6" w:rsidRDefault="005D53B6" w:rsidP="0030309E">
      <w:pPr>
        <w:ind w:left="5220"/>
        <w:jc w:val="both"/>
        <w:rPr>
          <w:rFonts w:ascii="Arial" w:hAnsi="Arial" w:cs="Arial"/>
        </w:rPr>
      </w:pPr>
    </w:p>
    <w:p w:rsidR="0030309E" w:rsidRDefault="0030309E" w:rsidP="00C57113">
      <w:pPr>
        <w:jc w:val="both"/>
        <w:rPr>
          <w:rFonts w:ascii="Arial" w:hAnsi="Arial" w:cs="Arial"/>
        </w:rPr>
      </w:pPr>
    </w:p>
    <w:p w:rsidR="003F3CF2" w:rsidRPr="0030309E" w:rsidRDefault="0030309E" w:rsidP="0030309E">
      <w:pPr>
        <w:ind w:left="5220"/>
        <w:jc w:val="both"/>
        <w:rPr>
          <w:rFonts w:ascii="Arial" w:hAnsi="Arial" w:cs="Arial"/>
        </w:rPr>
      </w:pPr>
      <w:r>
        <w:rPr>
          <w:rFonts w:ascii="Arial" w:hAnsi="Arial" w:cs="Arial"/>
        </w:rPr>
        <w:t>A Mi Familia</w:t>
      </w:r>
      <w:r w:rsidR="00AD011D">
        <w:rPr>
          <w:rFonts w:ascii="Arial" w:hAnsi="Arial" w:cs="Arial"/>
        </w:rPr>
        <w:t xml:space="preserve">. </w:t>
      </w:r>
      <w:r>
        <w:rPr>
          <w:rFonts w:ascii="Arial" w:hAnsi="Arial" w:cs="Arial"/>
        </w:rPr>
        <w:t xml:space="preserve"> </w:t>
      </w:r>
      <w:r w:rsidR="00C57113">
        <w:rPr>
          <w:rFonts w:ascii="Arial" w:hAnsi="Arial" w:cs="Arial"/>
        </w:rPr>
        <w:t xml:space="preserve">Sin ustedes el esfuerzo no habría valido la pena.  </w:t>
      </w:r>
      <w:r>
        <w:rPr>
          <w:rFonts w:ascii="Arial" w:hAnsi="Arial" w:cs="Arial"/>
        </w:rPr>
        <w:t>Los Amo</w:t>
      </w: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3F3CF2" w:rsidRDefault="003F3CF2" w:rsidP="003F3CF2">
      <w:pPr>
        <w:jc w:val="center"/>
        <w:rPr>
          <w:sz w:val="32"/>
          <w:szCs w:val="32"/>
        </w:rPr>
      </w:pPr>
    </w:p>
    <w:p w:rsidR="00087F2B" w:rsidRDefault="00087F2B" w:rsidP="00BC4612">
      <w:pPr>
        <w:spacing w:line="480" w:lineRule="auto"/>
        <w:jc w:val="center"/>
        <w:rPr>
          <w:rFonts w:ascii="Arial" w:hAnsi="Arial" w:cs="Arial"/>
          <w:b/>
          <w:sz w:val="32"/>
          <w:szCs w:val="32"/>
        </w:rPr>
      </w:pPr>
      <w:bookmarkStart w:id="0" w:name="_Toc159095346"/>
    </w:p>
    <w:p w:rsidR="003F3CF2" w:rsidRPr="00A34D51" w:rsidRDefault="003F3CF2" w:rsidP="00BC4612">
      <w:pPr>
        <w:spacing w:line="480" w:lineRule="auto"/>
        <w:jc w:val="center"/>
        <w:rPr>
          <w:rFonts w:ascii="Arial" w:hAnsi="Arial" w:cs="Arial"/>
          <w:b/>
          <w:sz w:val="32"/>
          <w:szCs w:val="32"/>
        </w:rPr>
      </w:pPr>
      <w:r w:rsidRPr="00A34D51">
        <w:rPr>
          <w:rFonts w:ascii="Arial" w:hAnsi="Arial" w:cs="Arial"/>
          <w:b/>
          <w:sz w:val="32"/>
          <w:szCs w:val="32"/>
        </w:rPr>
        <w:t>TRIBUNAL DE GRADUACIÓN</w:t>
      </w:r>
      <w:bookmarkEnd w:id="0"/>
    </w:p>
    <w:p w:rsidR="003F3CF2" w:rsidRDefault="003F3CF2" w:rsidP="003F3CF2">
      <w:pPr>
        <w:spacing w:line="480" w:lineRule="auto"/>
        <w:jc w:val="center"/>
        <w:rPr>
          <w:rFonts w:ascii="Arial" w:hAnsi="Arial" w:cs="Arial"/>
          <w:sz w:val="32"/>
          <w:szCs w:val="32"/>
        </w:rPr>
      </w:pPr>
    </w:p>
    <w:p w:rsidR="003F3CF2" w:rsidRDefault="003F3CF2" w:rsidP="003F3CF2">
      <w:pPr>
        <w:spacing w:line="480" w:lineRule="auto"/>
        <w:rPr>
          <w:rFonts w:ascii="Arial" w:hAnsi="Arial" w:cs="Arial"/>
          <w:sz w:val="32"/>
          <w:szCs w:val="32"/>
        </w:rPr>
      </w:pPr>
    </w:p>
    <w:p w:rsidR="003F3CF2" w:rsidRDefault="003F3CF2" w:rsidP="003F3CF2">
      <w:pPr>
        <w:spacing w:line="480" w:lineRule="auto"/>
        <w:rPr>
          <w:rFonts w:ascii="Arial" w:hAnsi="Arial" w:cs="Arial"/>
          <w:sz w:val="32"/>
          <w:szCs w:val="32"/>
        </w:rPr>
      </w:pPr>
      <w:r>
        <w:rPr>
          <w:rFonts w:ascii="Arial" w:hAnsi="Arial" w:cs="Arial"/>
          <w:noProof/>
        </w:rPr>
        <w:pict>
          <v:line id="_x0000_s1232" style="position:absolute;z-index:251748352" from="243pt,30.4pt" to="405pt,30.4pt"/>
        </w:pict>
      </w:r>
      <w:r>
        <w:rPr>
          <w:rFonts w:ascii="Arial" w:hAnsi="Arial" w:cs="Arial"/>
          <w:noProof/>
        </w:rPr>
        <w:pict>
          <v:line id="_x0000_s1231" style="position:absolute;z-index:251747328" from="-9pt,30.4pt" to="153pt,30.4pt"/>
        </w:pict>
      </w:r>
    </w:p>
    <w:p w:rsidR="003F3CF2" w:rsidRPr="005870C9" w:rsidRDefault="003F3CF2" w:rsidP="003F3CF2">
      <w:pPr>
        <w:spacing w:line="480" w:lineRule="auto"/>
        <w:rPr>
          <w:rFonts w:ascii="Arial" w:hAnsi="Arial" w:cs="Arial"/>
        </w:rPr>
      </w:pPr>
      <w:r w:rsidRPr="005870C9">
        <w:rPr>
          <w:rFonts w:ascii="Arial" w:hAnsi="Arial" w:cs="Arial"/>
        </w:rPr>
        <w:t>Ing. Eduardo Rivadeneira P.</w:t>
      </w:r>
      <w:r>
        <w:rPr>
          <w:rFonts w:ascii="Arial" w:hAnsi="Arial" w:cs="Arial"/>
        </w:rPr>
        <w:t xml:space="preserve">                                  Ing. Ana María Costa V.</w:t>
      </w:r>
    </w:p>
    <w:p w:rsidR="003F3CF2" w:rsidRPr="005870C9" w:rsidRDefault="003F3CF2" w:rsidP="003F3CF2">
      <w:pPr>
        <w:spacing w:line="480" w:lineRule="auto"/>
        <w:rPr>
          <w:rFonts w:ascii="Arial" w:hAnsi="Arial" w:cs="Arial"/>
        </w:rPr>
      </w:pPr>
      <w:r>
        <w:rPr>
          <w:rFonts w:ascii="Arial" w:hAnsi="Arial" w:cs="Arial"/>
        </w:rPr>
        <w:t xml:space="preserve">  </w:t>
      </w:r>
      <w:r w:rsidRPr="005870C9">
        <w:rPr>
          <w:rFonts w:ascii="Arial" w:hAnsi="Arial" w:cs="Arial"/>
        </w:rPr>
        <w:t>DECANO DE LA FIMCP</w:t>
      </w:r>
      <w:r>
        <w:rPr>
          <w:rFonts w:ascii="Arial" w:hAnsi="Arial" w:cs="Arial"/>
        </w:rPr>
        <w:t xml:space="preserve">                                        DIRETOR DE TESIS</w:t>
      </w:r>
    </w:p>
    <w:p w:rsidR="003F3CF2" w:rsidRDefault="003F3CF2" w:rsidP="003F3CF2">
      <w:pPr>
        <w:spacing w:line="480" w:lineRule="auto"/>
        <w:rPr>
          <w:rFonts w:ascii="Arial" w:hAnsi="Arial" w:cs="Arial"/>
          <w:sz w:val="32"/>
          <w:szCs w:val="32"/>
        </w:rPr>
      </w:pPr>
      <w:r>
        <w:rPr>
          <w:rFonts w:ascii="Arial" w:hAnsi="Arial" w:cs="Arial"/>
        </w:rPr>
        <w:t xml:space="preserve">         </w:t>
      </w:r>
      <w:r w:rsidRPr="005870C9">
        <w:rPr>
          <w:rFonts w:ascii="Arial" w:hAnsi="Arial" w:cs="Arial"/>
        </w:rPr>
        <w:t>PRESIDENTE</w:t>
      </w:r>
      <w:r>
        <w:rPr>
          <w:rFonts w:ascii="Arial" w:hAnsi="Arial" w:cs="Arial"/>
        </w:rPr>
        <w:t xml:space="preserve">                                                           </w:t>
      </w:r>
    </w:p>
    <w:p w:rsidR="003F3CF2" w:rsidRDefault="003F3CF2" w:rsidP="003F3CF2">
      <w:pPr>
        <w:spacing w:line="480" w:lineRule="auto"/>
        <w:jc w:val="both"/>
        <w:rPr>
          <w:rFonts w:ascii="Arial" w:hAnsi="Arial" w:cs="Arial"/>
          <w:sz w:val="32"/>
          <w:szCs w:val="32"/>
        </w:rPr>
      </w:pPr>
    </w:p>
    <w:p w:rsidR="003F3CF2" w:rsidRPr="00D43CBF" w:rsidRDefault="003F3CF2" w:rsidP="003F3CF2">
      <w:pPr>
        <w:rPr>
          <w:rFonts w:ascii="Arial" w:hAnsi="Arial" w:cs="Arial"/>
          <w:sz w:val="32"/>
          <w:szCs w:val="32"/>
        </w:rPr>
      </w:pPr>
    </w:p>
    <w:p w:rsidR="003F3CF2" w:rsidRDefault="003F3CF2" w:rsidP="003F3CF2">
      <w:pPr>
        <w:rPr>
          <w:rFonts w:ascii="Arial" w:hAnsi="Arial" w:cs="Arial"/>
          <w:sz w:val="32"/>
          <w:szCs w:val="32"/>
        </w:rPr>
      </w:pPr>
    </w:p>
    <w:p w:rsidR="003F3CF2" w:rsidRDefault="003F3CF2" w:rsidP="003F3CF2">
      <w:pPr>
        <w:rPr>
          <w:rFonts w:ascii="Arial" w:hAnsi="Arial" w:cs="Arial"/>
          <w:sz w:val="32"/>
          <w:szCs w:val="32"/>
        </w:rPr>
      </w:pPr>
    </w:p>
    <w:p w:rsidR="003F3CF2" w:rsidRDefault="003F3CF2" w:rsidP="003F3CF2">
      <w:pPr>
        <w:rPr>
          <w:rFonts w:ascii="Arial" w:hAnsi="Arial" w:cs="Arial"/>
          <w:sz w:val="32"/>
          <w:szCs w:val="32"/>
        </w:rPr>
      </w:pPr>
    </w:p>
    <w:p w:rsidR="003F3CF2" w:rsidRDefault="003F3CF2" w:rsidP="003F3CF2">
      <w:pPr>
        <w:rPr>
          <w:rFonts w:ascii="Arial" w:hAnsi="Arial" w:cs="Arial"/>
          <w:sz w:val="32"/>
          <w:szCs w:val="32"/>
        </w:rPr>
      </w:pPr>
    </w:p>
    <w:p w:rsidR="003F3CF2" w:rsidRDefault="003F3CF2" w:rsidP="003F3CF2">
      <w:pPr>
        <w:rPr>
          <w:rFonts w:ascii="Arial" w:hAnsi="Arial" w:cs="Arial"/>
          <w:sz w:val="32"/>
          <w:szCs w:val="32"/>
        </w:rPr>
      </w:pPr>
      <w:r>
        <w:rPr>
          <w:rFonts w:ascii="Arial" w:hAnsi="Arial" w:cs="Arial"/>
          <w:noProof/>
        </w:rPr>
        <w:pict>
          <v:line id="_x0000_s1234" style="position:absolute;z-index:251750400" from="243pt,16.05pt" to="405pt,16.05pt"/>
        </w:pict>
      </w:r>
      <w:r>
        <w:rPr>
          <w:rFonts w:ascii="Arial" w:hAnsi="Arial" w:cs="Arial"/>
          <w:noProof/>
        </w:rPr>
        <w:pict>
          <v:line id="_x0000_s1233" style="position:absolute;z-index:251749376" from="-27pt,16.05pt" to="135pt,16.05pt"/>
        </w:pict>
      </w:r>
    </w:p>
    <w:p w:rsidR="003F3CF2" w:rsidRDefault="003F3CF2" w:rsidP="003F3CF2">
      <w:pPr>
        <w:spacing w:line="480" w:lineRule="auto"/>
        <w:rPr>
          <w:rFonts w:ascii="Arial" w:hAnsi="Arial" w:cs="Arial"/>
        </w:rPr>
      </w:pPr>
      <w:r>
        <w:rPr>
          <w:rFonts w:ascii="Arial" w:hAnsi="Arial" w:cs="Arial"/>
        </w:rPr>
        <w:t>MBA Mariela Reyes L.                                              Ing. Karin Coello O.</w:t>
      </w:r>
    </w:p>
    <w:p w:rsidR="003F3CF2" w:rsidRDefault="003F3CF2" w:rsidP="003F3CF2">
      <w:pPr>
        <w:spacing w:line="480" w:lineRule="auto"/>
        <w:rPr>
          <w:rFonts w:ascii="Arial" w:hAnsi="Arial" w:cs="Arial"/>
        </w:rPr>
      </w:pPr>
      <w:r>
        <w:rPr>
          <w:rFonts w:ascii="Arial" w:hAnsi="Arial" w:cs="Arial"/>
        </w:rPr>
        <w:t xml:space="preserve">         VOCAL                                                      </w:t>
      </w:r>
      <w:r>
        <w:rPr>
          <w:rFonts w:ascii="Arial" w:hAnsi="Arial" w:cs="Arial"/>
        </w:rPr>
        <w:tab/>
        <w:t xml:space="preserve">      VOCAL</w:t>
      </w:r>
    </w:p>
    <w:p w:rsidR="003F3CF2" w:rsidRDefault="003F3CF2" w:rsidP="003F3CF2">
      <w:pPr>
        <w:spacing w:line="480" w:lineRule="auto"/>
      </w:pPr>
    </w:p>
    <w:p w:rsidR="003F3CF2" w:rsidRDefault="003F3CF2" w:rsidP="003F3CF2">
      <w:pPr>
        <w:jc w:val="center"/>
        <w:rPr>
          <w:rFonts w:ascii="Arial" w:hAnsi="Arial" w:cs="Arial"/>
          <w:sz w:val="32"/>
          <w:szCs w:val="32"/>
        </w:rPr>
      </w:pPr>
    </w:p>
    <w:p w:rsidR="003F3CF2" w:rsidRDefault="003F3CF2" w:rsidP="003F3CF2">
      <w:pPr>
        <w:jc w:val="center"/>
        <w:rPr>
          <w:rFonts w:ascii="Arial" w:hAnsi="Arial" w:cs="Arial"/>
          <w:sz w:val="32"/>
          <w:szCs w:val="32"/>
        </w:rPr>
      </w:pPr>
    </w:p>
    <w:p w:rsidR="003F3CF2" w:rsidRDefault="003F3CF2" w:rsidP="003F3CF2">
      <w:pPr>
        <w:jc w:val="center"/>
        <w:rPr>
          <w:rFonts w:ascii="Arial" w:hAnsi="Arial" w:cs="Arial"/>
          <w:sz w:val="32"/>
          <w:szCs w:val="32"/>
        </w:rPr>
      </w:pPr>
    </w:p>
    <w:p w:rsidR="003F3CF2" w:rsidRDefault="003F3CF2" w:rsidP="003F3CF2">
      <w:pPr>
        <w:jc w:val="center"/>
        <w:rPr>
          <w:rFonts w:ascii="Arial" w:hAnsi="Arial" w:cs="Arial"/>
          <w:sz w:val="32"/>
          <w:szCs w:val="32"/>
        </w:rPr>
      </w:pPr>
    </w:p>
    <w:p w:rsidR="003F3CF2" w:rsidRDefault="003F3CF2" w:rsidP="003F3CF2">
      <w:pPr>
        <w:jc w:val="center"/>
        <w:rPr>
          <w:rFonts w:ascii="Arial" w:hAnsi="Arial" w:cs="Arial"/>
          <w:sz w:val="32"/>
          <w:szCs w:val="32"/>
        </w:rPr>
      </w:pPr>
    </w:p>
    <w:p w:rsidR="00DB512F" w:rsidRDefault="00DB512F" w:rsidP="003F3CF2">
      <w:pPr>
        <w:jc w:val="center"/>
        <w:rPr>
          <w:rFonts w:ascii="Arial" w:hAnsi="Arial" w:cs="Arial"/>
          <w:b/>
          <w:sz w:val="32"/>
          <w:szCs w:val="32"/>
        </w:rPr>
      </w:pPr>
    </w:p>
    <w:p w:rsidR="00DB512F" w:rsidRDefault="00DB512F" w:rsidP="003F3CF2">
      <w:pPr>
        <w:jc w:val="center"/>
        <w:rPr>
          <w:rFonts w:ascii="Arial" w:hAnsi="Arial" w:cs="Arial"/>
          <w:b/>
          <w:sz w:val="32"/>
          <w:szCs w:val="32"/>
        </w:rPr>
      </w:pPr>
    </w:p>
    <w:p w:rsidR="003F3CF2" w:rsidRPr="00A34D51" w:rsidRDefault="003F3CF2" w:rsidP="003F3CF2">
      <w:pPr>
        <w:jc w:val="center"/>
        <w:rPr>
          <w:rFonts w:ascii="Arial" w:hAnsi="Arial" w:cs="Arial"/>
          <w:b/>
          <w:sz w:val="32"/>
          <w:szCs w:val="32"/>
        </w:rPr>
      </w:pPr>
      <w:r w:rsidRPr="00A34D51">
        <w:rPr>
          <w:rFonts w:ascii="Arial" w:hAnsi="Arial" w:cs="Arial"/>
          <w:b/>
          <w:sz w:val="32"/>
          <w:szCs w:val="32"/>
        </w:rPr>
        <w:t>DECLARACIÓN EXPRESA</w:t>
      </w:r>
    </w:p>
    <w:p w:rsidR="003F3CF2" w:rsidRDefault="003F3CF2" w:rsidP="003F3CF2">
      <w:pPr>
        <w:spacing w:line="480" w:lineRule="auto"/>
        <w:jc w:val="center"/>
        <w:rPr>
          <w:rFonts w:ascii="Arial" w:hAnsi="Arial" w:cs="Arial"/>
          <w:sz w:val="32"/>
          <w:szCs w:val="32"/>
        </w:rPr>
      </w:pPr>
    </w:p>
    <w:p w:rsidR="003F3CF2" w:rsidRDefault="003F3CF2" w:rsidP="003F3CF2">
      <w:pPr>
        <w:spacing w:line="480" w:lineRule="auto"/>
        <w:ind w:left="900" w:right="897"/>
        <w:jc w:val="both"/>
        <w:rPr>
          <w:rFonts w:ascii="Arial" w:hAnsi="Arial" w:cs="Arial"/>
          <w:sz w:val="32"/>
          <w:szCs w:val="32"/>
        </w:rPr>
      </w:pPr>
      <w:r>
        <w:rPr>
          <w:rFonts w:ascii="Arial" w:hAnsi="Arial" w:cs="Arial"/>
          <w:sz w:val="32"/>
          <w:szCs w:val="32"/>
        </w:rPr>
        <w:t>¨ La Responsabilidad del contenido de esta tesis de grado, me corresponden exclusivamente; y el patrimonio intelectual de la misma a la ESCUELA SUPERIOR POLITÉCNICA DEL LITORAL¨</w:t>
      </w:r>
    </w:p>
    <w:p w:rsidR="003F3CF2" w:rsidRDefault="003F3CF2" w:rsidP="003F3CF2">
      <w:pPr>
        <w:spacing w:line="480" w:lineRule="auto"/>
        <w:ind w:left="900" w:right="897"/>
        <w:jc w:val="both"/>
        <w:rPr>
          <w:rFonts w:ascii="Arial" w:hAnsi="Arial" w:cs="Arial"/>
          <w:sz w:val="32"/>
          <w:szCs w:val="32"/>
        </w:rPr>
      </w:pPr>
    </w:p>
    <w:p w:rsidR="003F3CF2" w:rsidRDefault="003F3CF2" w:rsidP="003F3CF2">
      <w:pPr>
        <w:spacing w:line="480" w:lineRule="auto"/>
        <w:ind w:left="900" w:right="897"/>
        <w:jc w:val="center"/>
        <w:rPr>
          <w:rFonts w:ascii="Arial" w:hAnsi="Arial" w:cs="Arial"/>
          <w:sz w:val="32"/>
          <w:szCs w:val="32"/>
        </w:rPr>
      </w:pPr>
      <w:r>
        <w:rPr>
          <w:rFonts w:ascii="Arial" w:hAnsi="Arial" w:cs="Arial"/>
          <w:sz w:val="32"/>
          <w:szCs w:val="32"/>
        </w:rPr>
        <w:t xml:space="preserve">(Reglamento de Graduación de </w:t>
      </w:r>
      <w:smartTag w:uri="urn:schemas-microsoft-com:office:smarttags" w:element="PersonName">
        <w:smartTagPr>
          <w:attr w:name="ProductID" w:val="la ESPOL"/>
        </w:smartTagPr>
        <w:r>
          <w:rPr>
            <w:rFonts w:ascii="Arial" w:hAnsi="Arial" w:cs="Arial"/>
            <w:sz w:val="32"/>
            <w:szCs w:val="32"/>
          </w:rPr>
          <w:t>la ESPOL</w:t>
        </w:r>
      </w:smartTag>
      <w:r>
        <w:rPr>
          <w:rFonts w:ascii="Arial" w:hAnsi="Arial" w:cs="Arial"/>
          <w:sz w:val="32"/>
          <w:szCs w:val="32"/>
        </w:rPr>
        <w:t>).</w:t>
      </w:r>
    </w:p>
    <w:p w:rsidR="003F3CF2" w:rsidRDefault="003F3CF2" w:rsidP="003F3CF2">
      <w:pPr>
        <w:spacing w:line="480" w:lineRule="auto"/>
        <w:ind w:left="900" w:right="897"/>
        <w:jc w:val="center"/>
        <w:rPr>
          <w:rFonts w:ascii="Arial" w:hAnsi="Arial" w:cs="Arial"/>
          <w:sz w:val="32"/>
          <w:szCs w:val="32"/>
        </w:rPr>
      </w:pPr>
    </w:p>
    <w:p w:rsidR="003F3CF2" w:rsidRDefault="003F3CF2" w:rsidP="003F3CF2">
      <w:pPr>
        <w:spacing w:line="480" w:lineRule="auto"/>
        <w:ind w:left="900" w:right="897"/>
        <w:jc w:val="center"/>
        <w:rPr>
          <w:rFonts w:ascii="Arial" w:hAnsi="Arial" w:cs="Arial"/>
          <w:sz w:val="32"/>
          <w:szCs w:val="32"/>
        </w:rPr>
      </w:pPr>
    </w:p>
    <w:p w:rsidR="003F3CF2" w:rsidRDefault="003F3CF2" w:rsidP="003F3CF2">
      <w:pPr>
        <w:spacing w:line="480" w:lineRule="auto"/>
        <w:ind w:left="900" w:right="897"/>
        <w:jc w:val="center"/>
        <w:rPr>
          <w:rFonts w:ascii="Arial" w:hAnsi="Arial" w:cs="Arial"/>
          <w:sz w:val="32"/>
          <w:szCs w:val="32"/>
        </w:rPr>
      </w:pPr>
    </w:p>
    <w:p w:rsidR="003F3CF2" w:rsidRDefault="003F3CF2" w:rsidP="003F3CF2">
      <w:pPr>
        <w:tabs>
          <w:tab w:val="left" w:pos="8277"/>
        </w:tabs>
        <w:spacing w:line="480" w:lineRule="auto"/>
        <w:ind w:left="900" w:right="-3"/>
        <w:jc w:val="center"/>
        <w:rPr>
          <w:rFonts w:ascii="Arial" w:hAnsi="Arial" w:cs="Arial"/>
          <w:sz w:val="32"/>
          <w:szCs w:val="32"/>
        </w:rPr>
      </w:pPr>
      <w:r>
        <w:rPr>
          <w:rFonts w:ascii="Arial" w:hAnsi="Arial" w:cs="Arial"/>
          <w:sz w:val="32"/>
          <w:szCs w:val="32"/>
        </w:rPr>
        <w:t xml:space="preserve">                         _________________________</w:t>
      </w:r>
    </w:p>
    <w:p w:rsidR="003F3CF2" w:rsidRDefault="003F3CF2" w:rsidP="003F3CF2">
      <w:pPr>
        <w:jc w:val="right"/>
        <w:rPr>
          <w:rFonts w:ascii="Arial" w:hAnsi="Arial" w:cs="Arial"/>
          <w:sz w:val="32"/>
          <w:szCs w:val="32"/>
        </w:rPr>
      </w:pPr>
      <w:r>
        <w:rPr>
          <w:rFonts w:ascii="Arial" w:hAnsi="Arial" w:cs="Arial"/>
          <w:sz w:val="32"/>
          <w:szCs w:val="32"/>
        </w:rPr>
        <w:t>Vannia De María Gamboa Valarezo</w:t>
      </w:r>
    </w:p>
    <w:p w:rsidR="00087F2B" w:rsidRDefault="00087F2B" w:rsidP="00BC4612">
      <w:pPr>
        <w:jc w:val="center"/>
        <w:outlineLvl w:val="0"/>
        <w:rPr>
          <w:rFonts w:ascii="Arial" w:hAnsi="Arial" w:cs="Arial"/>
          <w:sz w:val="32"/>
          <w:szCs w:val="32"/>
        </w:rPr>
      </w:pPr>
      <w:bookmarkStart w:id="1" w:name="_Toc159101844"/>
    </w:p>
    <w:p w:rsidR="003F3CF2" w:rsidRPr="00A34D51" w:rsidRDefault="003F3CF2" w:rsidP="00BC4612">
      <w:pPr>
        <w:jc w:val="center"/>
        <w:outlineLvl w:val="0"/>
        <w:rPr>
          <w:rFonts w:ascii="Arial" w:hAnsi="Arial" w:cs="Arial"/>
          <w:b/>
          <w:sz w:val="32"/>
          <w:szCs w:val="32"/>
        </w:rPr>
      </w:pPr>
      <w:r w:rsidRPr="00A34D51">
        <w:rPr>
          <w:rFonts w:ascii="Arial" w:hAnsi="Arial" w:cs="Arial"/>
          <w:b/>
          <w:sz w:val="32"/>
          <w:szCs w:val="32"/>
        </w:rPr>
        <w:lastRenderedPageBreak/>
        <w:t>RESUMEN</w:t>
      </w:r>
      <w:bookmarkEnd w:id="1"/>
    </w:p>
    <w:p w:rsidR="003F3CF2" w:rsidRDefault="003F3CF2" w:rsidP="003F3CF2">
      <w:pPr>
        <w:jc w:val="center"/>
        <w:rPr>
          <w:rFonts w:ascii="Arial" w:hAnsi="Arial" w:cs="Arial"/>
          <w:sz w:val="32"/>
          <w:szCs w:val="32"/>
        </w:rPr>
      </w:pPr>
    </w:p>
    <w:p w:rsidR="003F3CF2" w:rsidRDefault="003F3CF2" w:rsidP="003F3CF2">
      <w:pPr>
        <w:jc w:val="center"/>
        <w:rPr>
          <w:rFonts w:ascii="Arial" w:hAnsi="Arial" w:cs="Arial"/>
          <w:sz w:val="32"/>
          <w:szCs w:val="32"/>
        </w:rPr>
      </w:pPr>
    </w:p>
    <w:p w:rsidR="003F3CF2" w:rsidRDefault="003F3CF2" w:rsidP="003F3CF2">
      <w:pPr>
        <w:spacing w:line="480" w:lineRule="auto"/>
        <w:jc w:val="both"/>
        <w:rPr>
          <w:rFonts w:ascii="Arial" w:hAnsi="Arial" w:cs="Arial"/>
        </w:rPr>
      </w:pPr>
      <w:r>
        <w:rPr>
          <w:rFonts w:ascii="Arial" w:hAnsi="Arial" w:cs="Arial"/>
        </w:rPr>
        <w:t>El grano de soya es ampliamente reconocido por su elevado contenido en nutrientes.  Durante el proceso de elaboración de la leche de soya el okara o pulpa residual del proceso representó del 20 a 25 por ciento del desperdicio cuyo alto valor nutricional y energético fue aprovechado.</w:t>
      </w: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r>
        <w:rPr>
          <w:rFonts w:ascii="Arial" w:hAnsi="Arial" w:cs="Arial"/>
        </w:rPr>
        <w:t>En el presente trabajo se propuso aprovechar integralmente el grano de soya, dando valor agregado a la fase líquida donde se obtuvo leche saborizada de soya y, a partir del desperdicio se obtuvieron barras energéticas.</w:t>
      </w: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r>
        <w:rPr>
          <w:rFonts w:ascii="Arial" w:hAnsi="Arial" w:cs="Arial"/>
        </w:rPr>
        <w:t>En la primera etapa se analizaron los métodos ya establecidos para obtener leche a partir del grano entero y empleando una matriz de decisiones se seleccionó el más apropiado obteniéndose como resultado el método de Cornell.</w:t>
      </w: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r>
        <w:rPr>
          <w:rFonts w:ascii="Arial" w:hAnsi="Arial" w:cs="Arial"/>
        </w:rPr>
        <w:t>Posteriormente mediante pruebas experimentales a nivel de laboratorio se determinaron las formulaciones y parámetros de proceso para obtener leche saborizada de soya y barras energéticas.  En base a los resultados obtenidos se diseñaron los procesos a nivel piloto.</w:t>
      </w: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r>
        <w:rPr>
          <w:rFonts w:ascii="Arial" w:hAnsi="Arial" w:cs="Arial"/>
        </w:rPr>
        <w:lastRenderedPageBreak/>
        <w:t>Finalmente se establecieron las especificaciones técnicas de los productos terminados empleando el análisis de estabilidad en percha, análisis sensorial y costos de ambos procesos.</w:t>
      </w: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204C03" w:rsidRPr="00A34D51" w:rsidRDefault="00204C03" w:rsidP="00E37F2E">
      <w:pPr>
        <w:jc w:val="center"/>
        <w:outlineLvl w:val="0"/>
        <w:rPr>
          <w:rFonts w:ascii="Arial" w:hAnsi="Arial" w:cs="Arial"/>
          <w:b/>
          <w:sz w:val="32"/>
          <w:szCs w:val="32"/>
        </w:rPr>
      </w:pPr>
      <w:r>
        <w:rPr>
          <w:rFonts w:ascii="Arial" w:hAnsi="Arial" w:cs="Arial"/>
        </w:rPr>
        <w:br w:type="page"/>
      </w:r>
      <w:bookmarkStart w:id="2" w:name="_Toc159101845"/>
      <w:r w:rsidRPr="00A34D51">
        <w:rPr>
          <w:rFonts w:ascii="Arial" w:hAnsi="Arial" w:cs="Arial"/>
          <w:b/>
          <w:sz w:val="32"/>
          <w:szCs w:val="32"/>
        </w:rPr>
        <w:lastRenderedPageBreak/>
        <w:t>INDICE GENERAL</w:t>
      </w:r>
      <w:bookmarkEnd w:id="2"/>
    </w:p>
    <w:p w:rsidR="00BC4612" w:rsidRDefault="00BC4612" w:rsidP="00E37F2E">
      <w:pPr>
        <w:jc w:val="center"/>
        <w:outlineLvl w:val="0"/>
        <w:rPr>
          <w:rFonts w:ascii="Arial" w:hAnsi="Arial" w:cs="Arial"/>
          <w:sz w:val="32"/>
          <w:szCs w:val="32"/>
        </w:rPr>
      </w:pPr>
    </w:p>
    <w:p w:rsidR="00CC6310" w:rsidRPr="00801ED6" w:rsidRDefault="00E37F2E">
      <w:pPr>
        <w:pStyle w:val="TDC1"/>
        <w:tabs>
          <w:tab w:val="right" w:leader="dot" w:pos="8267"/>
        </w:tabs>
        <w:rPr>
          <w:rFonts w:ascii="Arial" w:hAnsi="Arial" w:cs="Arial"/>
          <w:b w:val="0"/>
          <w:bCs w:val="0"/>
          <w:caps w:val="0"/>
          <w:noProof/>
          <w:sz w:val="24"/>
          <w:szCs w:val="24"/>
          <w:lang w:val="en-US" w:eastAsia="en-US"/>
        </w:rPr>
      </w:pPr>
      <w:r>
        <w:fldChar w:fldCharType="begin"/>
      </w:r>
      <w:r>
        <w:instrText xml:space="preserve"> TOC \o "1-3" \h \z \u </w:instrText>
      </w:r>
      <w:r>
        <w:fldChar w:fldCharType="separate"/>
      </w:r>
      <w:hyperlink w:anchor="_Toc159101844" w:history="1">
        <w:r w:rsidR="00CC6310" w:rsidRPr="00801ED6">
          <w:rPr>
            <w:rStyle w:val="Hipervnculo"/>
            <w:rFonts w:ascii="Arial" w:hAnsi="Arial" w:cs="Arial"/>
            <w:noProof/>
            <w:sz w:val="24"/>
            <w:szCs w:val="24"/>
          </w:rPr>
          <w:t>RESUMEN</w:t>
        </w:r>
        <w:r w:rsidR="00CC6310" w:rsidRPr="00801ED6">
          <w:rPr>
            <w:rFonts w:ascii="Arial" w:hAnsi="Arial" w:cs="Arial"/>
            <w:noProof/>
            <w:webHidden/>
            <w:sz w:val="24"/>
            <w:szCs w:val="24"/>
          </w:rPr>
          <w:tab/>
        </w:r>
        <w:r w:rsidR="00CC6310" w:rsidRPr="00801ED6">
          <w:rPr>
            <w:rFonts w:ascii="Arial" w:hAnsi="Arial" w:cs="Arial"/>
            <w:noProof/>
            <w:webHidden/>
            <w:sz w:val="24"/>
            <w:szCs w:val="24"/>
          </w:rPr>
          <w:fldChar w:fldCharType="begin"/>
        </w:r>
        <w:r w:rsidR="00CC6310" w:rsidRPr="00801ED6">
          <w:rPr>
            <w:rFonts w:ascii="Arial" w:hAnsi="Arial" w:cs="Arial"/>
            <w:noProof/>
            <w:webHidden/>
            <w:sz w:val="24"/>
            <w:szCs w:val="24"/>
          </w:rPr>
          <w:instrText xml:space="preserve"> PAGEREF _Toc159101844 \h </w:instrText>
        </w:r>
        <w:r w:rsidR="00CC6310" w:rsidRPr="00801ED6">
          <w:rPr>
            <w:rFonts w:ascii="Arial" w:hAnsi="Arial" w:cs="Arial"/>
            <w:noProof/>
            <w:sz w:val="24"/>
            <w:szCs w:val="24"/>
          </w:rPr>
        </w:r>
        <w:r w:rsidR="00CC6310" w:rsidRPr="00801ED6">
          <w:rPr>
            <w:rFonts w:ascii="Arial" w:hAnsi="Arial" w:cs="Arial"/>
            <w:noProof/>
            <w:webHidden/>
            <w:sz w:val="24"/>
            <w:szCs w:val="24"/>
          </w:rPr>
          <w:fldChar w:fldCharType="separate"/>
        </w:r>
        <w:r w:rsidR="00CC74B7">
          <w:rPr>
            <w:rFonts w:ascii="Arial" w:hAnsi="Arial" w:cs="Arial"/>
            <w:noProof/>
            <w:webHidden/>
            <w:sz w:val="24"/>
            <w:szCs w:val="24"/>
          </w:rPr>
          <w:t>VI</w:t>
        </w:r>
        <w:r w:rsidR="00CC6310" w:rsidRPr="00801ED6">
          <w:rPr>
            <w:rFonts w:ascii="Arial" w:hAnsi="Arial" w:cs="Arial"/>
            <w:noProof/>
            <w:webHidden/>
            <w:sz w:val="24"/>
            <w:szCs w:val="24"/>
          </w:rPr>
          <w:fldChar w:fldCharType="end"/>
        </w:r>
      </w:hyperlink>
    </w:p>
    <w:p w:rsidR="00CC6310" w:rsidRPr="00801ED6" w:rsidRDefault="00CC6310">
      <w:pPr>
        <w:pStyle w:val="TDC1"/>
        <w:tabs>
          <w:tab w:val="right" w:leader="dot" w:pos="8267"/>
        </w:tabs>
        <w:rPr>
          <w:rFonts w:ascii="Arial" w:hAnsi="Arial" w:cs="Arial"/>
          <w:b w:val="0"/>
          <w:bCs w:val="0"/>
          <w:caps w:val="0"/>
          <w:noProof/>
          <w:sz w:val="24"/>
          <w:szCs w:val="24"/>
          <w:lang w:val="en-US" w:eastAsia="en-US"/>
        </w:rPr>
      </w:pPr>
      <w:hyperlink w:anchor="_Toc159101845" w:history="1">
        <w:r w:rsidRPr="00801ED6">
          <w:rPr>
            <w:rStyle w:val="Hipervnculo"/>
            <w:rFonts w:ascii="Arial" w:hAnsi="Arial" w:cs="Arial"/>
            <w:noProof/>
            <w:sz w:val="24"/>
            <w:szCs w:val="24"/>
          </w:rPr>
          <w:t>INDICE GENERAL</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_Toc159101845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VIII</w:t>
        </w:r>
        <w:r w:rsidRPr="00801ED6">
          <w:rPr>
            <w:rFonts w:ascii="Arial" w:hAnsi="Arial" w:cs="Arial"/>
            <w:noProof/>
            <w:webHidden/>
            <w:sz w:val="24"/>
            <w:szCs w:val="24"/>
          </w:rPr>
          <w:fldChar w:fldCharType="end"/>
        </w:r>
      </w:hyperlink>
    </w:p>
    <w:p w:rsidR="00CC6310" w:rsidRPr="00801ED6" w:rsidRDefault="00CC6310">
      <w:pPr>
        <w:pStyle w:val="TDC1"/>
        <w:tabs>
          <w:tab w:val="right" w:leader="dot" w:pos="8267"/>
        </w:tabs>
        <w:rPr>
          <w:rFonts w:ascii="Arial" w:hAnsi="Arial" w:cs="Arial"/>
          <w:b w:val="0"/>
          <w:bCs w:val="0"/>
          <w:caps w:val="0"/>
          <w:noProof/>
          <w:sz w:val="24"/>
          <w:szCs w:val="24"/>
          <w:lang w:val="en-US" w:eastAsia="en-US"/>
        </w:rPr>
      </w:pPr>
      <w:hyperlink w:anchor="_Toc159101846" w:history="1">
        <w:r w:rsidRPr="00801ED6">
          <w:rPr>
            <w:rStyle w:val="Hipervnculo"/>
            <w:rFonts w:ascii="Arial" w:hAnsi="Arial" w:cs="Arial"/>
            <w:noProof/>
            <w:sz w:val="24"/>
            <w:szCs w:val="24"/>
          </w:rPr>
          <w:t>ABREVIATURAS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_Toc159101846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X</w:t>
        </w:r>
        <w:r w:rsidRPr="00801ED6">
          <w:rPr>
            <w:rFonts w:ascii="Arial" w:hAnsi="Arial" w:cs="Arial"/>
            <w:noProof/>
            <w:webHidden/>
            <w:sz w:val="24"/>
            <w:szCs w:val="24"/>
          </w:rPr>
          <w:fldChar w:fldCharType="end"/>
        </w:r>
      </w:hyperlink>
    </w:p>
    <w:p w:rsidR="00CC6310" w:rsidRPr="00801ED6" w:rsidRDefault="00CC6310">
      <w:pPr>
        <w:pStyle w:val="TDC1"/>
        <w:tabs>
          <w:tab w:val="right" w:leader="dot" w:pos="8267"/>
        </w:tabs>
        <w:rPr>
          <w:rFonts w:ascii="Arial" w:hAnsi="Arial" w:cs="Arial"/>
          <w:b w:val="0"/>
          <w:bCs w:val="0"/>
          <w:caps w:val="0"/>
          <w:noProof/>
          <w:sz w:val="24"/>
          <w:szCs w:val="24"/>
          <w:lang w:val="en-US" w:eastAsia="en-US"/>
        </w:rPr>
      </w:pPr>
      <w:hyperlink w:anchor="_Toc159101847" w:history="1">
        <w:r w:rsidRPr="00801ED6">
          <w:rPr>
            <w:rStyle w:val="Hipervnculo"/>
            <w:rFonts w:ascii="Arial" w:hAnsi="Arial" w:cs="Arial"/>
            <w:noProof/>
            <w:sz w:val="24"/>
            <w:szCs w:val="24"/>
          </w:rPr>
          <w:t>SIMBOLOGÍA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_Toc159101847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XII</w:t>
        </w:r>
        <w:r w:rsidRPr="00801ED6">
          <w:rPr>
            <w:rFonts w:ascii="Arial" w:hAnsi="Arial" w:cs="Arial"/>
            <w:noProof/>
            <w:webHidden/>
            <w:sz w:val="24"/>
            <w:szCs w:val="24"/>
          </w:rPr>
          <w:fldChar w:fldCharType="end"/>
        </w:r>
      </w:hyperlink>
    </w:p>
    <w:p w:rsidR="00CC6310" w:rsidRPr="00801ED6" w:rsidRDefault="00CC6310">
      <w:pPr>
        <w:pStyle w:val="TDC1"/>
        <w:tabs>
          <w:tab w:val="right" w:leader="dot" w:pos="8267"/>
        </w:tabs>
        <w:rPr>
          <w:rFonts w:ascii="Arial" w:hAnsi="Arial" w:cs="Arial"/>
          <w:b w:val="0"/>
          <w:bCs w:val="0"/>
          <w:caps w:val="0"/>
          <w:noProof/>
          <w:sz w:val="24"/>
          <w:szCs w:val="24"/>
          <w:lang w:val="en-US" w:eastAsia="en-US"/>
        </w:rPr>
      </w:pPr>
      <w:hyperlink w:anchor="_Toc159101848" w:history="1">
        <w:r w:rsidRPr="00801ED6">
          <w:rPr>
            <w:rStyle w:val="Hipervnculo"/>
            <w:rFonts w:ascii="Arial" w:hAnsi="Arial" w:cs="Arial"/>
            <w:noProof/>
            <w:sz w:val="24"/>
            <w:szCs w:val="24"/>
          </w:rPr>
          <w:t>INDICE DE FIGURAS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_Toc159101848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XIII</w:t>
        </w:r>
        <w:r w:rsidRPr="00801ED6">
          <w:rPr>
            <w:rFonts w:ascii="Arial" w:hAnsi="Arial" w:cs="Arial"/>
            <w:noProof/>
            <w:webHidden/>
            <w:sz w:val="24"/>
            <w:szCs w:val="24"/>
          </w:rPr>
          <w:fldChar w:fldCharType="end"/>
        </w:r>
      </w:hyperlink>
    </w:p>
    <w:p w:rsidR="00CC6310" w:rsidRPr="00801ED6" w:rsidRDefault="00CC6310">
      <w:pPr>
        <w:pStyle w:val="TDC1"/>
        <w:tabs>
          <w:tab w:val="right" w:leader="dot" w:pos="8267"/>
        </w:tabs>
        <w:rPr>
          <w:rFonts w:ascii="Arial" w:hAnsi="Arial" w:cs="Arial"/>
          <w:b w:val="0"/>
          <w:bCs w:val="0"/>
          <w:caps w:val="0"/>
          <w:noProof/>
          <w:sz w:val="24"/>
          <w:szCs w:val="24"/>
          <w:lang w:val="en-US" w:eastAsia="en-US"/>
        </w:rPr>
      </w:pPr>
      <w:hyperlink w:anchor="_Toc159101849" w:history="1">
        <w:r w:rsidRPr="00801ED6">
          <w:rPr>
            <w:rStyle w:val="Hipervnculo"/>
            <w:rFonts w:ascii="Arial" w:hAnsi="Arial" w:cs="Arial"/>
            <w:noProof/>
            <w:sz w:val="24"/>
            <w:szCs w:val="24"/>
          </w:rPr>
          <w:t>INDICE DE TABLAS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_Toc159101849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XV</w:t>
        </w:r>
        <w:r w:rsidRPr="00801ED6">
          <w:rPr>
            <w:rFonts w:ascii="Arial" w:hAnsi="Arial" w:cs="Arial"/>
            <w:noProof/>
            <w:webHidden/>
            <w:sz w:val="24"/>
            <w:szCs w:val="24"/>
          </w:rPr>
          <w:fldChar w:fldCharType="end"/>
        </w:r>
      </w:hyperlink>
    </w:p>
    <w:p w:rsidR="00CC6310" w:rsidRPr="00801ED6" w:rsidRDefault="00CC6310">
      <w:pPr>
        <w:pStyle w:val="TDC1"/>
        <w:tabs>
          <w:tab w:val="right" w:leader="dot" w:pos="8267"/>
        </w:tabs>
        <w:rPr>
          <w:rStyle w:val="Hipervnculo"/>
          <w:rFonts w:ascii="Arial" w:hAnsi="Arial" w:cs="Arial"/>
          <w:noProof/>
          <w:sz w:val="24"/>
          <w:szCs w:val="24"/>
        </w:rPr>
      </w:pPr>
      <w:hyperlink w:anchor="_Toc159101867" w:history="1">
        <w:r w:rsidRPr="00801ED6">
          <w:rPr>
            <w:rStyle w:val="Hipervnculo"/>
            <w:rFonts w:ascii="Arial" w:hAnsi="Arial" w:cs="Arial"/>
            <w:noProof/>
            <w:sz w:val="24"/>
            <w:szCs w:val="24"/>
          </w:rPr>
          <w:t>INTRODU</w:t>
        </w:r>
        <w:r w:rsidRPr="00801ED6">
          <w:rPr>
            <w:rStyle w:val="Hipervnculo"/>
            <w:rFonts w:ascii="Arial" w:hAnsi="Arial" w:cs="Arial"/>
            <w:noProof/>
            <w:sz w:val="24"/>
            <w:szCs w:val="24"/>
          </w:rPr>
          <w:t>C</w:t>
        </w:r>
        <w:r w:rsidRPr="00801ED6">
          <w:rPr>
            <w:rStyle w:val="Hipervnculo"/>
            <w:rFonts w:ascii="Arial" w:hAnsi="Arial" w:cs="Arial"/>
            <w:noProof/>
            <w:sz w:val="24"/>
            <w:szCs w:val="24"/>
          </w:rPr>
          <w:t>C</w:t>
        </w:r>
        <w:r w:rsidRPr="00801ED6">
          <w:rPr>
            <w:rStyle w:val="Hipervnculo"/>
            <w:rFonts w:ascii="Arial" w:hAnsi="Arial" w:cs="Arial"/>
            <w:noProof/>
            <w:sz w:val="24"/>
            <w:szCs w:val="24"/>
          </w:rPr>
          <w:t>I</w:t>
        </w:r>
        <w:r w:rsidRPr="00801ED6">
          <w:rPr>
            <w:rStyle w:val="Hipervnculo"/>
            <w:rFonts w:ascii="Arial" w:hAnsi="Arial" w:cs="Arial"/>
            <w:noProof/>
            <w:sz w:val="24"/>
            <w:szCs w:val="24"/>
          </w:rPr>
          <w:t>O</w:t>
        </w:r>
        <w:r w:rsidRPr="00801ED6">
          <w:rPr>
            <w:rStyle w:val="Hipervnculo"/>
            <w:rFonts w:ascii="Arial" w:hAnsi="Arial" w:cs="Arial"/>
            <w:noProof/>
            <w:sz w:val="24"/>
            <w:szCs w:val="24"/>
          </w:rPr>
          <w:t>N</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_Toc159101867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w:t>
        </w:r>
        <w:r w:rsidRPr="00801ED6">
          <w:rPr>
            <w:rFonts w:ascii="Arial" w:hAnsi="Arial" w:cs="Arial"/>
            <w:noProof/>
            <w:webHidden/>
            <w:sz w:val="24"/>
            <w:szCs w:val="24"/>
          </w:rPr>
          <w:fldChar w:fldCharType="end"/>
        </w:r>
      </w:hyperlink>
    </w:p>
    <w:p w:rsidR="00CC6310" w:rsidRPr="00801ED6" w:rsidRDefault="00CC6310" w:rsidP="00CC6310">
      <w:pPr>
        <w:rPr>
          <w:rFonts w:ascii="Arial" w:hAnsi="Arial" w:cs="Arial"/>
          <w:noProof/>
        </w:rPr>
      </w:pPr>
    </w:p>
    <w:p w:rsidR="00CC6310" w:rsidRPr="00801ED6" w:rsidRDefault="00CC6310" w:rsidP="00CC6310">
      <w:pPr>
        <w:rPr>
          <w:rFonts w:ascii="Arial" w:hAnsi="Arial" w:cs="Arial"/>
          <w:b/>
          <w:noProof/>
        </w:rPr>
      </w:pPr>
      <w:r w:rsidRPr="00801ED6">
        <w:rPr>
          <w:rFonts w:ascii="Arial" w:hAnsi="Arial" w:cs="Arial"/>
          <w:b/>
          <w:noProof/>
        </w:rPr>
        <w:t>CAPITULO 1</w:t>
      </w:r>
    </w:p>
    <w:p w:rsidR="00CC6310" w:rsidRPr="00801ED6" w:rsidRDefault="00CC6310">
      <w:pPr>
        <w:pStyle w:val="TDC1"/>
        <w:tabs>
          <w:tab w:val="left" w:pos="480"/>
          <w:tab w:val="right" w:leader="dot" w:pos="8267"/>
        </w:tabs>
        <w:rPr>
          <w:rFonts w:ascii="Arial" w:hAnsi="Arial" w:cs="Arial"/>
          <w:b w:val="0"/>
          <w:bCs w:val="0"/>
          <w:caps w:val="0"/>
          <w:noProof/>
          <w:sz w:val="24"/>
          <w:szCs w:val="24"/>
          <w:lang w:val="en-US" w:eastAsia="en-US"/>
        </w:rPr>
      </w:pPr>
      <w:hyperlink w:anchor="_Toc159101868" w:history="1">
        <w:r w:rsidRPr="00801ED6">
          <w:rPr>
            <w:rStyle w:val="Hipervnculo"/>
            <w:rFonts w:ascii="Arial" w:hAnsi="Arial" w:cs="Arial"/>
            <w:noProof/>
            <w:sz w:val="24"/>
            <w:szCs w:val="24"/>
          </w:rPr>
          <w:t>1.</w:t>
        </w:r>
        <w:r w:rsidRPr="00801ED6">
          <w:rPr>
            <w:rFonts w:ascii="Arial" w:hAnsi="Arial" w:cs="Arial"/>
            <w:b w:val="0"/>
            <w:bCs w:val="0"/>
            <w:caps w:val="0"/>
            <w:noProof/>
            <w:sz w:val="24"/>
            <w:szCs w:val="24"/>
            <w:lang w:val="en-US" w:eastAsia="en-US"/>
          </w:rPr>
          <w:tab/>
        </w:r>
        <w:r w:rsidRPr="00801ED6">
          <w:rPr>
            <w:rStyle w:val="Hipervnculo"/>
            <w:rFonts w:ascii="Arial" w:hAnsi="Arial" w:cs="Arial"/>
            <w:noProof/>
            <w:sz w:val="24"/>
            <w:szCs w:val="24"/>
          </w:rPr>
          <w:t>GENERALIDADES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_Toc159101868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3</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69" w:history="1">
        <w:r w:rsidRPr="00801ED6">
          <w:rPr>
            <w:rStyle w:val="Hipervnculo"/>
            <w:rFonts w:ascii="Arial" w:hAnsi="Arial" w:cs="Arial"/>
            <w:b/>
            <w:noProof/>
            <w:sz w:val="24"/>
            <w:szCs w:val="24"/>
          </w:rPr>
          <w:t>1.1</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La Soya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_Toc159101869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3</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70" w:history="1">
        <w:r w:rsidRPr="00801ED6">
          <w:rPr>
            <w:rStyle w:val="Hipervnculo"/>
            <w:rFonts w:ascii="Arial" w:hAnsi="Arial" w:cs="Arial"/>
            <w:b/>
            <w:noProof/>
            <w:sz w:val="24"/>
            <w:szCs w:val="24"/>
          </w:rPr>
          <w:t>1.2</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Beneficios y Composición de la soya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_Toc159101870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5</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71" w:history="1">
        <w:r w:rsidRPr="00801ED6">
          <w:rPr>
            <w:rStyle w:val="Hipervnculo"/>
            <w:rFonts w:ascii="Arial" w:hAnsi="Arial" w:cs="Arial"/>
            <w:b/>
            <w:noProof/>
            <w:sz w:val="24"/>
            <w:szCs w:val="24"/>
          </w:rPr>
          <w:t>1.3</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Productos Elaborados a partir del grano de soya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_Toc159101871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8</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72" w:history="1">
        <w:r w:rsidRPr="00801ED6">
          <w:rPr>
            <w:rStyle w:val="Hipervnculo"/>
            <w:rFonts w:ascii="Arial" w:hAnsi="Arial" w:cs="Arial"/>
            <w:b/>
            <w:noProof/>
            <w:sz w:val="24"/>
            <w:szCs w:val="24"/>
          </w:rPr>
          <w:t>1.4</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Métodos para la obtención de leche de soya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_Toc159101872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13</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Style w:val="Hipervnculo"/>
          <w:rFonts w:ascii="Arial" w:hAnsi="Arial" w:cs="Arial"/>
          <w:noProof/>
          <w:sz w:val="24"/>
          <w:szCs w:val="24"/>
        </w:rPr>
      </w:pPr>
      <w:hyperlink w:anchor="_Toc159101873" w:history="1">
        <w:r w:rsidRPr="00801ED6">
          <w:rPr>
            <w:rStyle w:val="Hipervnculo"/>
            <w:rFonts w:ascii="Arial" w:hAnsi="Arial" w:cs="Arial"/>
            <w:b/>
            <w:noProof/>
            <w:sz w:val="24"/>
            <w:szCs w:val="24"/>
          </w:rPr>
          <w:t>1.5</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Características del residuo sólido de la leche de soya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_Toc159101873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19</w:t>
        </w:r>
        <w:r w:rsidRPr="00801ED6">
          <w:rPr>
            <w:rFonts w:ascii="Arial" w:hAnsi="Arial" w:cs="Arial"/>
            <w:noProof/>
            <w:webHidden/>
            <w:sz w:val="24"/>
            <w:szCs w:val="24"/>
          </w:rPr>
          <w:fldChar w:fldCharType="end"/>
        </w:r>
      </w:hyperlink>
    </w:p>
    <w:p w:rsidR="00CC6310" w:rsidRPr="00801ED6" w:rsidRDefault="00CC6310" w:rsidP="00CC6310">
      <w:pPr>
        <w:rPr>
          <w:rFonts w:ascii="Arial" w:hAnsi="Arial" w:cs="Arial"/>
          <w:noProof/>
        </w:rPr>
      </w:pPr>
    </w:p>
    <w:p w:rsidR="00CC6310" w:rsidRPr="00801ED6" w:rsidRDefault="00CC6310" w:rsidP="00CC6310">
      <w:pPr>
        <w:rPr>
          <w:rFonts w:ascii="Arial" w:hAnsi="Arial" w:cs="Arial"/>
          <w:b/>
          <w:noProof/>
        </w:rPr>
      </w:pPr>
      <w:r w:rsidRPr="00801ED6">
        <w:rPr>
          <w:rFonts w:ascii="Arial" w:hAnsi="Arial" w:cs="Arial"/>
          <w:b/>
          <w:noProof/>
        </w:rPr>
        <w:t>CAPITULO 2</w:t>
      </w:r>
    </w:p>
    <w:p w:rsidR="00CC6310" w:rsidRPr="00801ED6" w:rsidRDefault="00CC6310">
      <w:pPr>
        <w:pStyle w:val="TDC1"/>
        <w:tabs>
          <w:tab w:val="right" w:leader="dot" w:pos="8267"/>
        </w:tabs>
        <w:rPr>
          <w:rFonts w:ascii="Arial" w:hAnsi="Arial" w:cs="Arial"/>
          <w:b w:val="0"/>
          <w:bCs w:val="0"/>
          <w:caps w:val="0"/>
          <w:noProof/>
          <w:sz w:val="24"/>
          <w:szCs w:val="24"/>
          <w:lang w:val="en-US" w:eastAsia="en-US"/>
        </w:rPr>
      </w:pPr>
      <w:hyperlink w:anchor="_Toc159101874" w:history="1">
        <w:r w:rsidRPr="00801ED6">
          <w:rPr>
            <w:rStyle w:val="Hipervnculo"/>
            <w:rFonts w:ascii="Arial" w:hAnsi="Arial" w:cs="Arial"/>
            <w:noProof/>
            <w:sz w:val="24"/>
            <w:szCs w:val="24"/>
          </w:rPr>
          <w:t>2. MATERIALES Y METODOS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_Toc159101874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21</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75" w:history="1">
        <w:r w:rsidRPr="00801ED6">
          <w:rPr>
            <w:rStyle w:val="Hipervnculo"/>
            <w:rFonts w:ascii="Arial" w:hAnsi="Arial" w:cs="Arial"/>
            <w:b/>
            <w:noProof/>
            <w:sz w:val="24"/>
            <w:szCs w:val="24"/>
          </w:rPr>
          <w:t>2.1</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Pruebas experimentales a nivel de laboratorio</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_Toc159101875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21</w:t>
        </w:r>
        <w:r w:rsidRPr="00801ED6">
          <w:rPr>
            <w:rFonts w:ascii="Arial" w:hAnsi="Arial" w:cs="Arial"/>
            <w:noProof/>
            <w:webHidden/>
            <w:sz w:val="24"/>
            <w:szCs w:val="24"/>
          </w:rPr>
          <w:fldChar w:fldCharType="end"/>
        </w:r>
      </w:hyperlink>
    </w:p>
    <w:p w:rsidR="00CC6310" w:rsidRPr="00801ED6" w:rsidRDefault="00CC6310">
      <w:pPr>
        <w:pStyle w:val="TDC3"/>
        <w:tabs>
          <w:tab w:val="left" w:pos="1200"/>
          <w:tab w:val="right" w:leader="dot" w:pos="8267"/>
        </w:tabs>
        <w:rPr>
          <w:rFonts w:ascii="Arial" w:hAnsi="Arial" w:cs="Arial"/>
          <w:i w:val="0"/>
          <w:iCs w:val="0"/>
          <w:noProof/>
          <w:sz w:val="24"/>
          <w:szCs w:val="24"/>
          <w:lang w:val="en-US" w:eastAsia="en-US"/>
        </w:rPr>
      </w:pPr>
      <w:hyperlink w:anchor="_Toc159101876" w:history="1">
        <w:r w:rsidRPr="00801ED6">
          <w:rPr>
            <w:rStyle w:val="Hipervnculo"/>
            <w:rFonts w:ascii="Arial" w:hAnsi="Arial" w:cs="Arial"/>
            <w:b/>
            <w:noProof/>
            <w:sz w:val="24"/>
            <w:szCs w:val="24"/>
          </w:rPr>
          <w:t>2.1.1</w:t>
        </w:r>
        <w:r w:rsidRPr="00801ED6">
          <w:rPr>
            <w:rFonts w:ascii="Arial" w:hAnsi="Arial" w:cs="Arial"/>
            <w:i w:val="0"/>
            <w:iCs w:val="0"/>
            <w:noProof/>
            <w:sz w:val="24"/>
            <w:szCs w:val="24"/>
            <w:lang w:val="en-US" w:eastAsia="en-US"/>
          </w:rPr>
          <w:tab/>
        </w:r>
        <w:r w:rsidRPr="00801ED6">
          <w:rPr>
            <w:rStyle w:val="Hipervnculo"/>
            <w:rFonts w:ascii="Arial" w:hAnsi="Arial" w:cs="Arial"/>
            <w:b/>
            <w:noProof/>
            <w:sz w:val="24"/>
            <w:szCs w:val="24"/>
          </w:rPr>
          <w:t>Leche de Soya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_Toc159101876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21</w:t>
        </w:r>
        <w:r w:rsidRPr="00801ED6">
          <w:rPr>
            <w:rFonts w:ascii="Arial" w:hAnsi="Arial" w:cs="Arial"/>
            <w:noProof/>
            <w:webHidden/>
            <w:sz w:val="24"/>
            <w:szCs w:val="24"/>
          </w:rPr>
          <w:fldChar w:fldCharType="end"/>
        </w:r>
      </w:hyperlink>
    </w:p>
    <w:p w:rsidR="00CC6310" w:rsidRPr="00801ED6" w:rsidRDefault="00CC6310">
      <w:pPr>
        <w:pStyle w:val="TDC3"/>
        <w:tabs>
          <w:tab w:val="left" w:pos="1200"/>
          <w:tab w:val="right" w:leader="dot" w:pos="8267"/>
        </w:tabs>
        <w:rPr>
          <w:rFonts w:ascii="Arial" w:hAnsi="Arial" w:cs="Arial"/>
          <w:i w:val="0"/>
          <w:iCs w:val="0"/>
          <w:noProof/>
          <w:sz w:val="24"/>
          <w:szCs w:val="24"/>
          <w:lang w:val="en-US" w:eastAsia="en-US"/>
        </w:rPr>
      </w:pPr>
      <w:hyperlink w:anchor="_Toc159101877" w:history="1">
        <w:r w:rsidRPr="00801ED6">
          <w:rPr>
            <w:rStyle w:val="Hipervnculo"/>
            <w:rFonts w:ascii="Arial" w:hAnsi="Arial" w:cs="Arial"/>
            <w:b/>
            <w:noProof/>
            <w:sz w:val="24"/>
            <w:szCs w:val="24"/>
          </w:rPr>
          <w:t>2.1.2</w:t>
        </w:r>
        <w:r w:rsidRPr="00801ED6">
          <w:rPr>
            <w:rFonts w:ascii="Arial" w:hAnsi="Arial" w:cs="Arial"/>
            <w:i w:val="0"/>
            <w:iCs w:val="0"/>
            <w:noProof/>
            <w:sz w:val="24"/>
            <w:szCs w:val="24"/>
            <w:lang w:val="en-US" w:eastAsia="en-US"/>
          </w:rPr>
          <w:tab/>
        </w:r>
        <w:r w:rsidRPr="00801ED6">
          <w:rPr>
            <w:rStyle w:val="Hipervnculo"/>
            <w:rFonts w:ascii="Arial" w:hAnsi="Arial" w:cs="Arial"/>
            <w:b/>
            <w:noProof/>
            <w:sz w:val="24"/>
            <w:szCs w:val="24"/>
          </w:rPr>
          <w:t>Barras energéticas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_Toc159101877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26</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78" w:history="1">
        <w:r w:rsidRPr="00801ED6">
          <w:rPr>
            <w:rStyle w:val="Hipervnculo"/>
            <w:rFonts w:ascii="Arial" w:hAnsi="Arial" w:cs="Arial"/>
            <w:b/>
            <w:noProof/>
            <w:sz w:val="24"/>
            <w:szCs w:val="24"/>
          </w:rPr>
          <w:t>2.2</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Pruebas de formulación</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_Toc159101878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30</w:t>
        </w:r>
        <w:r w:rsidRPr="00801ED6">
          <w:rPr>
            <w:rFonts w:ascii="Arial" w:hAnsi="Arial" w:cs="Arial"/>
            <w:noProof/>
            <w:webHidden/>
            <w:sz w:val="24"/>
            <w:szCs w:val="24"/>
          </w:rPr>
          <w:fldChar w:fldCharType="end"/>
        </w:r>
      </w:hyperlink>
    </w:p>
    <w:p w:rsidR="00CC6310" w:rsidRPr="00801ED6" w:rsidRDefault="00CC6310">
      <w:pPr>
        <w:pStyle w:val="TDC3"/>
        <w:tabs>
          <w:tab w:val="left" w:pos="1200"/>
          <w:tab w:val="right" w:leader="dot" w:pos="8267"/>
        </w:tabs>
        <w:rPr>
          <w:rFonts w:ascii="Arial" w:hAnsi="Arial" w:cs="Arial"/>
          <w:i w:val="0"/>
          <w:iCs w:val="0"/>
          <w:noProof/>
          <w:sz w:val="24"/>
          <w:szCs w:val="24"/>
          <w:lang w:val="en-US" w:eastAsia="en-US"/>
        </w:rPr>
      </w:pPr>
      <w:hyperlink w:anchor="_Toc159101879" w:history="1">
        <w:r w:rsidRPr="00801ED6">
          <w:rPr>
            <w:rStyle w:val="Hipervnculo"/>
            <w:rFonts w:ascii="Arial" w:hAnsi="Arial" w:cs="Arial"/>
            <w:b/>
            <w:noProof/>
            <w:sz w:val="24"/>
            <w:szCs w:val="24"/>
          </w:rPr>
          <w:t>2.2.1</w:t>
        </w:r>
        <w:r w:rsidRPr="00801ED6">
          <w:rPr>
            <w:rFonts w:ascii="Arial" w:hAnsi="Arial" w:cs="Arial"/>
            <w:i w:val="0"/>
            <w:iCs w:val="0"/>
            <w:noProof/>
            <w:sz w:val="24"/>
            <w:szCs w:val="24"/>
            <w:lang w:val="en-US" w:eastAsia="en-US"/>
          </w:rPr>
          <w:tab/>
        </w:r>
        <w:r w:rsidRPr="00801ED6">
          <w:rPr>
            <w:rStyle w:val="Hipervnculo"/>
            <w:rFonts w:ascii="Arial" w:hAnsi="Arial" w:cs="Arial"/>
            <w:b/>
            <w:noProof/>
            <w:sz w:val="24"/>
            <w:szCs w:val="24"/>
          </w:rPr>
          <w:t>Elaboración de leche de soya saborizada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_Toc159101879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30</w:t>
        </w:r>
        <w:r w:rsidRPr="00801ED6">
          <w:rPr>
            <w:rFonts w:ascii="Arial" w:hAnsi="Arial" w:cs="Arial"/>
            <w:noProof/>
            <w:webHidden/>
            <w:sz w:val="24"/>
            <w:szCs w:val="24"/>
          </w:rPr>
          <w:fldChar w:fldCharType="end"/>
        </w:r>
      </w:hyperlink>
    </w:p>
    <w:p w:rsidR="00CC6310" w:rsidRPr="00801ED6" w:rsidRDefault="00CC6310">
      <w:pPr>
        <w:pStyle w:val="TDC3"/>
        <w:tabs>
          <w:tab w:val="left" w:pos="1200"/>
          <w:tab w:val="right" w:leader="dot" w:pos="8267"/>
        </w:tabs>
        <w:rPr>
          <w:rStyle w:val="Hipervnculo"/>
          <w:rFonts w:ascii="Arial" w:hAnsi="Arial" w:cs="Arial"/>
          <w:noProof/>
          <w:sz w:val="24"/>
          <w:szCs w:val="24"/>
        </w:rPr>
      </w:pPr>
      <w:hyperlink w:anchor="_Toc159101880" w:history="1">
        <w:r w:rsidRPr="00801ED6">
          <w:rPr>
            <w:rStyle w:val="Hipervnculo"/>
            <w:rFonts w:ascii="Arial" w:hAnsi="Arial" w:cs="Arial"/>
            <w:b/>
            <w:noProof/>
            <w:sz w:val="24"/>
            <w:szCs w:val="24"/>
          </w:rPr>
          <w:t>2.2.2</w:t>
        </w:r>
        <w:r w:rsidRPr="00801ED6">
          <w:rPr>
            <w:rFonts w:ascii="Arial" w:hAnsi="Arial" w:cs="Arial"/>
            <w:i w:val="0"/>
            <w:iCs w:val="0"/>
            <w:noProof/>
            <w:sz w:val="24"/>
            <w:szCs w:val="24"/>
            <w:lang w:val="en-US" w:eastAsia="en-US"/>
          </w:rPr>
          <w:tab/>
        </w:r>
        <w:r w:rsidRPr="00801ED6">
          <w:rPr>
            <w:rStyle w:val="Hipervnculo"/>
            <w:rFonts w:ascii="Arial" w:hAnsi="Arial" w:cs="Arial"/>
            <w:b/>
            <w:noProof/>
            <w:sz w:val="24"/>
            <w:szCs w:val="24"/>
          </w:rPr>
          <w:t>Elaboración de Barras Energéticas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_Toc159101880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39</w:t>
        </w:r>
        <w:r w:rsidRPr="00801ED6">
          <w:rPr>
            <w:rFonts w:ascii="Arial" w:hAnsi="Arial" w:cs="Arial"/>
            <w:noProof/>
            <w:webHidden/>
            <w:sz w:val="24"/>
            <w:szCs w:val="24"/>
          </w:rPr>
          <w:fldChar w:fldCharType="end"/>
        </w:r>
      </w:hyperlink>
    </w:p>
    <w:p w:rsidR="00CC6310" w:rsidRPr="00801ED6" w:rsidRDefault="00CC6310" w:rsidP="00CC6310">
      <w:pPr>
        <w:rPr>
          <w:rFonts w:ascii="Arial" w:hAnsi="Arial" w:cs="Arial"/>
          <w:noProof/>
        </w:rPr>
      </w:pPr>
    </w:p>
    <w:p w:rsidR="00CC6310" w:rsidRPr="00801ED6" w:rsidRDefault="00CC6310" w:rsidP="00CC6310">
      <w:pPr>
        <w:rPr>
          <w:rFonts w:ascii="Arial" w:hAnsi="Arial" w:cs="Arial"/>
          <w:b/>
          <w:noProof/>
        </w:rPr>
      </w:pPr>
      <w:r w:rsidRPr="00801ED6">
        <w:rPr>
          <w:rFonts w:ascii="Arial" w:hAnsi="Arial" w:cs="Arial"/>
          <w:b/>
          <w:noProof/>
        </w:rPr>
        <w:t>CAPITULO 3</w:t>
      </w:r>
    </w:p>
    <w:p w:rsidR="00CC6310" w:rsidRPr="00801ED6" w:rsidRDefault="00CC6310">
      <w:pPr>
        <w:pStyle w:val="TDC1"/>
        <w:tabs>
          <w:tab w:val="left" w:pos="480"/>
          <w:tab w:val="right" w:leader="dot" w:pos="8267"/>
        </w:tabs>
        <w:rPr>
          <w:rFonts w:ascii="Arial" w:hAnsi="Arial" w:cs="Arial"/>
          <w:b w:val="0"/>
          <w:bCs w:val="0"/>
          <w:caps w:val="0"/>
          <w:noProof/>
          <w:sz w:val="24"/>
          <w:szCs w:val="24"/>
          <w:lang w:val="en-US" w:eastAsia="en-US"/>
        </w:rPr>
      </w:pPr>
      <w:hyperlink w:anchor="_Toc159101881" w:history="1">
        <w:r w:rsidRPr="00801ED6">
          <w:rPr>
            <w:rStyle w:val="Hipervnculo"/>
            <w:rFonts w:ascii="Arial" w:hAnsi="Arial" w:cs="Arial"/>
            <w:noProof/>
            <w:sz w:val="24"/>
            <w:szCs w:val="24"/>
          </w:rPr>
          <w:t>3.</w:t>
        </w:r>
        <w:r w:rsidRPr="00801ED6">
          <w:rPr>
            <w:rFonts w:ascii="Arial" w:hAnsi="Arial" w:cs="Arial"/>
            <w:b w:val="0"/>
            <w:bCs w:val="0"/>
            <w:caps w:val="0"/>
            <w:noProof/>
            <w:sz w:val="24"/>
            <w:szCs w:val="24"/>
            <w:lang w:val="en-US" w:eastAsia="en-US"/>
          </w:rPr>
          <w:tab/>
        </w:r>
        <w:r w:rsidRPr="00801ED6">
          <w:rPr>
            <w:rStyle w:val="Hipervnculo"/>
            <w:rFonts w:ascii="Arial" w:hAnsi="Arial" w:cs="Arial"/>
            <w:noProof/>
            <w:sz w:val="24"/>
            <w:szCs w:val="24"/>
          </w:rPr>
          <w:t>DISEÑO DE PROCESO</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_Toc159101881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47</w:t>
        </w:r>
        <w:r w:rsidRPr="00801ED6">
          <w:rPr>
            <w:rFonts w:ascii="Arial" w:hAnsi="Arial" w:cs="Arial"/>
            <w:noProof/>
            <w:webHidden/>
            <w:sz w:val="24"/>
            <w:szCs w:val="24"/>
          </w:rPr>
          <w:fldChar w:fldCharType="end"/>
        </w:r>
      </w:hyperlink>
    </w:p>
    <w:p w:rsidR="00CC6310" w:rsidRPr="00801ED6" w:rsidRDefault="00CC6310">
      <w:pPr>
        <w:pStyle w:val="TDC1"/>
        <w:tabs>
          <w:tab w:val="left" w:pos="720"/>
          <w:tab w:val="right" w:leader="dot" w:pos="8267"/>
        </w:tabs>
        <w:rPr>
          <w:rFonts w:ascii="Arial" w:hAnsi="Arial" w:cs="Arial"/>
          <w:b w:val="0"/>
          <w:bCs w:val="0"/>
          <w:caps w:val="0"/>
          <w:noProof/>
          <w:sz w:val="24"/>
          <w:szCs w:val="24"/>
          <w:lang w:val="en-US" w:eastAsia="en-US"/>
        </w:rPr>
      </w:pPr>
      <w:hyperlink w:anchor="_Toc159101882" w:history="1">
        <w:r w:rsidRPr="00801ED6">
          <w:rPr>
            <w:rStyle w:val="Hipervnculo"/>
            <w:rFonts w:ascii="Arial" w:hAnsi="Arial" w:cs="Arial"/>
            <w:noProof/>
            <w:sz w:val="24"/>
            <w:szCs w:val="24"/>
          </w:rPr>
          <w:t>3.1</w:t>
        </w:r>
        <w:r w:rsidRPr="00801ED6">
          <w:rPr>
            <w:rFonts w:ascii="Arial" w:hAnsi="Arial" w:cs="Arial"/>
            <w:b w:val="0"/>
            <w:bCs w:val="0"/>
            <w:caps w:val="0"/>
            <w:noProof/>
            <w:sz w:val="24"/>
            <w:szCs w:val="24"/>
            <w:lang w:val="en-US" w:eastAsia="en-US"/>
          </w:rPr>
          <w:tab/>
        </w:r>
        <w:r w:rsidRPr="00801ED6">
          <w:rPr>
            <w:rStyle w:val="Hipervnculo"/>
            <w:rFonts w:ascii="Arial" w:hAnsi="Arial" w:cs="Arial"/>
            <w:noProof/>
            <w:sz w:val="24"/>
            <w:szCs w:val="24"/>
          </w:rPr>
          <w:t>Proceso de leche saborizada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_Toc159101882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47</w:t>
        </w:r>
        <w:r w:rsidRPr="00801ED6">
          <w:rPr>
            <w:rFonts w:ascii="Arial" w:hAnsi="Arial" w:cs="Arial"/>
            <w:noProof/>
            <w:webHidden/>
            <w:sz w:val="24"/>
            <w:szCs w:val="24"/>
          </w:rPr>
          <w:fldChar w:fldCharType="end"/>
        </w:r>
      </w:hyperlink>
    </w:p>
    <w:p w:rsidR="00CC6310" w:rsidRPr="00801ED6" w:rsidRDefault="00CC6310">
      <w:pPr>
        <w:pStyle w:val="TDC3"/>
        <w:tabs>
          <w:tab w:val="left" w:pos="1200"/>
          <w:tab w:val="right" w:leader="dot" w:pos="8267"/>
        </w:tabs>
        <w:rPr>
          <w:rFonts w:ascii="Arial" w:hAnsi="Arial" w:cs="Arial"/>
          <w:i w:val="0"/>
          <w:iCs w:val="0"/>
          <w:noProof/>
          <w:sz w:val="24"/>
          <w:szCs w:val="24"/>
          <w:lang w:val="en-US" w:eastAsia="en-US"/>
        </w:rPr>
      </w:pPr>
      <w:hyperlink w:anchor="_Toc159101883" w:history="1">
        <w:r w:rsidRPr="00801ED6">
          <w:rPr>
            <w:rStyle w:val="Hipervnculo"/>
            <w:rFonts w:ascii="Arial" w:hAnsi="Arial" w:cs="Arial"/>
            <w:b/>
            <w:noProof/>
            <w:sz w:val="24"/>
            <w:szCs w:val="24"/>
          </w:rPr>
          <w:t>3.1.1</w:t>
        </w:r>
        <w:r w:rsidRPr="00801ED6">
          <w:rPr>
            <w:rFonts w:ascii="Arial" w:hAnsi="Arial" w:cs="Arial"/>
            <w:i w:val="0"/>
            <w:iCs w:val="0"/>
            <w:noProof/>
            <w:sz w:val="24"/>
            <w:szCs w:val="24"/>
            <w:lang w:val="en-US" w:eastAsia="en-US"/>
          </w:rPr>
          <w:tab/>
        </w:r>
        <w:r w:rsidRPr="00801ED6">
          <w:rPr>
            <w:rStyle w:val="Hipervnculo"/>
            <w:rFonts w:ascii="Arial" w:hAnsi="Arial" w:cs="Arial"/>
            <w:b/>
            <w:noProof/>
            <w:sz w:val="24"/>
            <w:szCs w:val="24"/>
          </w:rPr>
          <w:t>Diagrama del pr</w:t>
        </w:r>
        <w:r w:rsidRPr="00801ED6">
          <w:rPr>
            <w:rStyle w:val="Hipervnculo"/>
            <w:rFonts w:ascii="Arial" w:hAnsi="Arial" w:cs="Arial"/>
            <w:b/>
            <w:noProof/>
            <w:sz w:val="24"/>
            <w:szCs w:val="24"/>
          </w:rPr>
          <w:t>o</w:t>
        </w:r>
        <w:r w:rsidRPr="00801ED6">
          <w:rPr>
            <w:rStyle w:val="Hipervnculo"/>
            <w:rFonts w:ascii="Arial" w:hAnsi="Arial" w:cs="Arial"/>
            <w:b/>
            <w:noProof/>
            <w:sz w:val="24"/>
            <w:szCs w:val="24"/>
          </w:rPr>
          <w:t>ceso</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_Toc159101883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48</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84" w:history="1">
        <w:r w:rsidRPr="00801ED6">
          <w:rPr>
            <w:rStyle w:val="Hipervnculo"/>
            <w:rFonts w:ascii="Arial" w:hAnsi="Arial" w:cs="Arial"/>
            <w:b/>
            <w:noProof/>
            <w:sz w:val="24"/>
            <w:szCs w:val="24"/>
          </w:rPr>
          <w:t>3.1.2</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Descripción técnica del procesamiento</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_Toc159101884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49</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85" w:history="1">
        <w:r w:rsidRPr="00801ED6">
          <w:rPr>
            <w:rStyle w:val="Hipervnculo"/>
            <w:rFonts w:ascii="Arial" w:hAnsi="Arial" w:cs="Arial"/>
            <w:b/>
            <w:noProof/>
            <w:sz w:val="24"/>
            <w:szCs w:val="24"/>
          </w:rPr>
          <w:t>3.1.3</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Descripción de equipos a utilizar a nivel piloto</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_Toc159101885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56</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86" w:history="1">
        <w:r w:rsidRPr="00801ED6">
          <w:rPr>
            <w:rStyle w:val="Hipervnculo"/>
            <w:rFonts w:ascii="Arial" w:hAnsi="Arial" w:cs="Arial"/>
            <w:b/>
            <w:noProof/>
            <w:sz w:val="24"/>
            <w:szCs w:val="24"/>
          </w:rPr>
          <w:t>3.1.4</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Balance del proceso de leche de soya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_Toc159101886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60</w:t>
        </w:r>
        <w:r w:rsidRPr="00801ED6">
          <w:rPr>
            <w:rFonts w:ascii="Arial" w:hAnsi="Arial" w:cs="Arial"/>
            <w:noProof/>
            <w:webHidden/>
            <w:sz w:val="24"/>
            <w:szCs w:val="24"/>
          </w:rPr>
          <w:fldChar w:fldCharType="end"/>
        </w:r>
      </w:hyperlink>
    </w:p>
    <w:p w:rsidR="00CC6310" w:rsidRPr="00801ED6" w:rsidRDefault="00CC6310">
      <w:pPr>
        <w:pStyle w:val="TDC1"/>
        <w:tabs>
          <w:tab w:val="left" w:pos="720"/>
          <w:tab w:val="right" w:leader="dot" w:pos="8267"/>
        </w:tabs>
        <w:rPr>
          <w:rFonts w:ascii="Arial" w:hAnsi="Arial" w:cs="Arial"/>
          <w:b w:val="0"/>
          <w:bCs w:val="0"/>
          <w:caps w:val="0"/>
          <w:noProof/>
          <w:sz w:val="24"/>
          <w:szCs w:val="24"/>
          <w:lang w:val="en-US" w:eastAsia="en-US"/>
        </w:rPr>
      </w:pPr>
      <w:hyperlink w:anchor="_Toc159101887" w:history="1">
        <w:r w:rsidRPr="00801ED6">
          <w:rPr>
            <w:rStyle w:val="Hipervnculo"/>
            <w:rFonts w:ascii="Arial" w:hAnsi="Arial" w:cs="Arial"/>
            <w:noProof/>
            <w:sz w:val="24"/>
            <w:szCs w:val="24"/>
          </w:rPr>
          <w:t>3.2</w:t>
        </w:r>
        <w:r w:rsidRPr="00801ED6">
          <w:rPr>
            <w:rFonts w:ascii="Arial" w:hAnsi="Arial" w:cs="Arial"/>
            <w:b w:val="0"/>
            <w:bCs w:val="0"/>
            <w:caps w:val="0"/>
            <w:noProof/>
            <w:sz w:val="24"/>
            <w:szCs w:val="24"/>
            <w:lang w:val="en-US" w:eastAsia="en-US"/>
          </w:rPr>
          <w:tab/>
        </w:r>
        <w:r w:rsidRPr="00801ED6">
          <w:rPr>
            <w:rStyle w:val="Hipervnculo"/>
            <w:rFonts w:ascii="Arial" w:hAnsi="Arial" w:cs="Arial"/>
            <w:noProof/>
            <w:sz w:val="24"/>
            <w:szCs w:val="24"/>
          </w:rPr>
          <w:t>Proceso de barras energéticas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_Toc159101887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68</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88" w:history="1">
        <w:r w:rsidRPr="00801ED6">
          <w:rPr>
            <w:rStyle w:val="Hipervnculo"/>
            <w:rFonts w:ascii="Arial" w:hAnsi="Arial" w:cs="Arial"/>
            <w:b/>
            <w:noProof/>
            <w:sz w:val="24"/>
            <w:szCs w:val="24"/>
          </w:rPr>
          <w:t>3.2.1</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Diagrama de proceso</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_Toc159101888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69</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89" w:history="1">
        <w:r w:rsidRPr="00801ED6">
          <w:rPr>
            <w:rStyle w:val="Hipervnculo"/>
            <w:rFonts w:ascii="Arial" w:hAnsi="Arial" w:cs="Arial"/>
            <w:b/>
            <w:noProof/>
            <w:sz w:val="24"/>
            <w:szCs w:val="24"/>
          </w:rPr>
          <w:t>3.2.2</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Descripción técnica del procesamiento</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_Toc159101889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70</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90" w:history="1">
        <w:r w:rsidRPr="00801ED6">
          <w:rPr>
            <w:rStyle w:val="Hipervnculo"/>
            <w:rFonts w:ascii="Arial" w:hAnsi="Arial" w:cs="Arial"/>
            <w:b/>
            <w:noProof/>
            <w:sz w:val="24"/>
            <w:szCs w:val="24"/>
          </w:rPr>
          <w:t>3.2.3</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Descripción de equipos a utilizar a nivel piloto</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_Toc159101890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76</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Style w:val="Hipervnculo"/>
          <w:rFonts w:ascii="Arial" w:hAnsi="Arial" w:cs="Arial"/>
          <w:noProof/>
          <w:sz w:val="24"/>
          <w:szCs w:val="24"/>
        </w:rPr>
      </w:pPr>
      <w:hyperlink w:anchor="_Toc159101891" w:history="1">
        <w:r w:rsidRPr="00801ED6">
          <w:rPr>
            <w:rStyle w:val="Hipervnculo"/>
            <w:rFonts w:ascii="Arial" w:hAnsi="Arial" w:cs="Arial"/>
            <w:b/>
            <w:noProof/>
            <w:sz w:val="24"/>
            <w:szCs w:val="24"/>
          </w:rPr>
          <w:t>3.2.4</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Balance del proceso de barras energéticas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_Toc159101891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80</w:t>
        </w:r>
        <w:r w:rsidRPr="00801ED6">
          <w:rPr>
            <w:rFonts w:ascii="Arial" w:hAnsi="Arial" w:cs="Arial"/>
            <w:noProof/>
            <w:webHidden/>
            <w:sz w:val="24"/>
            <w:szCs w:val="24"/>
          </w:rPr>
          <w:fldChar w:fldCharType="end"/>
        </w:r>
      </w:hyperlink>
    </w:p>
    <w:p w:rsidR="00CC6310" w:rsidRPr="00801ED6" w:rsidRDefault="00CC6310" w:rsidP="00CC6310">
      <w:pPr>
        <w:rPr>
          <w:rFonts w:ascii="Arial" w:hAnsi="Arial" w:cs="Arial"/>
          <w:noProof/>
        </w:rPr>
      </w:pPr>
    </w:p>
    <w:p w:rsidR="00801ED6" w:rsidRPr="00801ED6" w:rsidRDefault="00801ED6" w:rsidP="00CC6310">
      <w:pPr>
        <w:rPr>
          <w:rFonts w:ascii="Arial" w:hAnsi="Arial" w:cs="Arial"/>
          <w:noProof/>
        </w:rPr>
      </w:pPr>
    </w:p>
    <w:p w:rsidR="00CC6310" w:rsidRPr="00801ED6" w:rsidRDefault="00CC6310" w:rsidP="00CC6310">
      <w:pPr>
        <w:rPr>
          <w:rFonts w:ascii="Arial" w:hAnsi="Arial" w:cs="Arial"/>
          <w:b/>
          <w:noProof/>
        </w:rPr>
      </w:pPr>
      <w:r w:rsidRPr="00801ED6">
        <w:rPr>
          <w:rFonts w:ascii="Arial" w:hAnsi="Arial" w:cs="Arial"/>
          <w:b/>
          <w:noProof/>
        </w:rPr>
        <w:t>CAPITULO 4</w:t>
      </w:r>
    </w:p>
    <w:p w:rsidR="00CC6310" w:rsidRPr="00801ED6" w:rsidRDefault="00CC6310">
      <w:pPr>
        <w:pStyle w:val="TDC1"/>
        <w:tabs>
          <w:tab w:val="left" w:pos="480"/>
          <w:tab w:val="right" w:leader="dot" w:pos="8267"/>
        </w:tabs>
        <w:rPr>
          <w:rFonts w:ascii="Arial" w:hAnsi="Arial" w:cs="Arial"/>
          <w:b w:val="0"/>
          <w:bCs w:val="0"/>
          <w:caps w:val="0"/>
          <w:noProof/>
          <w:sz w:val="24"/>
          <w:szCs w:val="24"/>
          <w:lang w:val="en-US" w:eastAsia="en-US"/>
        </w:rPr>
      </w:pPr>
      <w:hyperlink w:anchor="_Toc159101892" w:history="1">
        <w:r w:rsidRPr="00801ED6">
          <w:rPr>
            <w:rStyle w:val="Hipervnculo"/>
            <w:rFonts w:ascii="Arial" w:hAnsi="Arial" w:cs="Arial"/>
            <w:noProof/>
            <w:sz w:val="24"/>
            <w:szCs w:val="24"/>
          </w:rPr>
          <w:t>4.</w:t>
        </w:r>
        <w:r w:rsidRPr="00801ED6">
          <w:rPr>
            <w:rFonts w:ascii="Arial" w:hAnsi="Arial" w:cs="Arial"/>
            <w:b w:val="0"/>
            <w:bCs w:val="0"/>
            <w:caps w:val="0"/>
            <w:noProof/>
            <w:sz w:val="24"/>
            <w:szCs w:val="24"/>
            <w:lang w:val="en-US" w:eastAsia="en-US"/>
          </w:rPr>
          <w:tab/>
        </w:r>
        <w:r w:rsidRPr="00801ED6">
          <w:rPr>
            <w:rStyle w:val="Hipervnculo"/>
            <w:rFonts w:ascii="Arial" w:hAnsi="Arial" w:cs="Arial"/>
            <w:noProof/>
            <w:sz w:val="24"/>
            <w:szCs w:val="24"/>
          </w:rPr>
          <w:t>RESULTADOS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_Toc159101892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89</w:t>
        </w:r>
        <w:r w:rsidRPr="00801ED6">
          <w:rPr>
            <w:rFonts w:ascii="Arial" w:hAnsi="Arial" w:cs="Arial"/>
            <w:noProof/>
            <w:webHidden/>
            <w:sz w:val="24"/>
            <w:szCs w:val="24"/>
          </w:rPr>
          <w:fldChar w:fldCharType="end"/>
        </w:r>
      </w:hyperlink>
    </w:p>
    <w:p w:rsidR="00CC6310" w:rsidRPr="00801ED6" w:rsidRDefault="00CC6310">
      <w:pPr>
        <w:pStyle w:val="TDC1"/>
        <w:tabs>
          <w:tab w:val="left" w:pos="720"/>
          <w:tab w:val="right" w:leader="dot" w:pos="8267"/>
        </w:tabs>
        <w:rPr>
          <w:rFonts w:ascii="Arial" w:hAnsi="Arial" w:cs="Arial"/>
          <w:b w:val="0"/>
          <w:bCs w:val="0"/>
          <w:caps w:val="0"/>
          <w:noProof/>
          <w:sz w:val="24"/>
          <w:szCs w:val="24"/>
          <w:lang w:val="en-US" w:eastAsia="en-US"/>
        </w:rPr>
      </w:pPr>
      <w:hyperlink w:anchor="_Toc159101893" w:history="1">
        <w:r w:rsidRPr="00801ED6">
          <w:rPr>
            <w:rStyle w:val="Hipervnculo"/>
            <w:rFonts w:ascii="Arial" w:hAnsi="Arial" w:cs="Arial"/>
            <w:noProof/>
            <w:sz w:val="24"/>
            <w:szCs w:val="24"/>
          </w:rPr>
          <w:t>4.1</w:t>
        </w:r>
        <w:r w:rsidRPr="00801ED6">
          <w:rPr>
            <w:rFonts w:ascii="Arial" w:hAnsi="Arial" w:cs="Arial"/>
            <w:b w:val="0"/>
            <w:bCs w:val="0"/>
            <w:caps w:val="0"/>
            <w:noProof/>
            <w:sz w:val="24"/>
            <w:szCs w:val="24"/>
            <w:lang w:val="en-US" w:eastAsia="en-US"/>
          </w:rPr>
          <w:tab/>
        </w:r>
        <w:r w:rsidRPr="00801ED6">
          <w:rPr>
            <w:rStyle w:val="Hipervnculo"/>
            <w:rFonts w:ascii="Arial" w:hAnsi="Arial" w:cs="Arial"/>
            <w:noProof/>
            <w:sz w:val="24"/>
            <w:szCs w:val="24"/>
          </w:rPr>
          <w:t>Especificaciones técnicas del producto terminado</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_Toc159101893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89</w:t>
        </w:r>
        <w:r w:rsidRPr="00801ED6">
          <w:rPr>
            <w:rFonts w:ascii="Arial" w:hAnsi="Arial" w:cs="Arial"/>
            <w:noProof/>
            <w:webHidden/>
            <w:sz w:val="24"/>
            <w:szCs w:val="24"/>
          </w:rPr>
          <w:fldChar w:fldCharType="end"/>
        </w:r>
      </w:hyperlink>
    </w:p>
    <w:p w:rsidR="00CC6310" w:rsidRPr="00801ED6" w:rsidRDefault="00CC6310">
      <w:pPr>
        <w:pStyle w:val="TDC1"/>
        <w:tabs>
          <w:tab w:val="left" w:pos="720"/>
          <w:tab w:val="right" w:leader="dot" w:pos="8267"/>
        </w:tabs>
        <w:rPr>
          <w:rFonts w:ascii="Arial" w:hAnsi="Arial" w:cs="Arial"/>
          <w:b w:val="0"/>
          <w:bCs w:val="0"/>
          <w:caps w:val="0"/>
          <w:noProof/>
          <w:sz w:val="24"/>
          <w:szCs w:val="24"/>
          <w:lang w:val="en-US" w:eastAsia="en-US"/>
        </w:rPr>
      </w:pPr>
      <w:hyperlink w:anchor="_Toc159101894" w:history="1">
        <w:r w:rsidRPr="00801ED6">
          <w:rPr>
            <w:rStyle w:val="Hipervnculo"/>
            <w:rFonts w:ascii="Arial" w:hAnsi="Arial" w:cs="Arial"/>
            <w:noProof/>
            <w:sz w:val="24"/>
            <w:szCs w:val="24"/>
          </w:rPr>
          <w:t>4.2</w:t>
        </w:r>
        <w:r w:rsidRPr="00801ED6">
          <w:rPr>
            <w:rFonts w:ascii="Arial" w:hAnsi="Arial" w:cs="Arial"/>
            <w:b w:val="0"/>
            <w:bCs w:val="0"/>
            <w:caps w:val="0"/>
            <w:noProof/>
            <w:sz w:val="24"/>
            <w:szCs w:val="24"/>
            <w:lang w:val="en-US" w:eastAsia="en-US"/>
          </w:rPr>
          <w:tab/>
        </w:r>
        <w:r w:rsidRPr="00801ED6">
          <w:rPr>
            <w:rStyle w:val="Hipervnculo"/>
            <w:rFonts w:ascii="Arial" w:hAnsi="Arial" w:cs="Arial"/>
            <w:noProof/>
            <w:sz w:val="24"/>
            <w:szCs w:val="24"/>
          </w:rPr>
          <w:t>Determinación de Estabilidad en Percha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_Toc159101894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100</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95" w:history="1">
        <w:r w:rsidRPr="00801ED6">
          <w:rPr>
            <w:rStyle w:val="Hipervnculo"/>
            <w:rFonts w:ascii="Arial" w:hAnsi="Arial" w:cs="Arial"/>
            <w:b/>
            <w:noProof/>
            <w:sz w:val="24"/>
            <w:szCs w:val="24"/>
          </w:rPr>
          <w:t>4.2.1</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Leche saborizada de soya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_Toc159101895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100</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96" w:history="1">
        <w:r w:rsidRPr="00801ED6">
          <w:rPr>
            <w:rStyle w:val="Hipervnculo"/>
            <w:rFonts w:ascii="Arial" w:hAnsi="Arial" w:cs="Arial"/>
            <w:b/>
            <w:noProof/>
            <w:sz w:val="24"/>
            <w:szCs w:val="24"/>
          </w:rPr>
          <w:t>4.2.2</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Barras Energéticas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_Toc159101896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102</w:t>
        </w:r>
        <w:r w:rsidRPr="00801ED6">
          <w:rPr>
            <w:rFonts w:ascii="Arial" w:hAnsi="Arial" w:cs="Arial"/>
            <w:noProof/>
            <w:webHidden/>
            <w:sz w:val="24"/>
            <w:szCs w:val="24"/>
          </w:rPr>
          <w:fldChar w:fldCharType="end"/>
        </w:r>
      </w:hyperlink>
    </w:p>
    <w:p w:rsidR="00CC6310" w:rsidRPr="00801ED6" w:rsidRDefault="00CC6310">
      <w:pPr>
        <w:pStyle w:val="TDC1"/>
        <w:tabs>
          <w:tab w:val="left" w:pos="720"/>
          <w:tab w:val="right" w:leader="dot" w:pos="8267"/>
        </w:tabs>
        <w:rPr>
          <w:rFonts w:ascii="Arial" w:hAnsi="Arial" w:cs="Arial"/>
          <w:b w:val="0"/>
          <w:bCs w:val="0"/>
          <w:caps w:val="0"/>
          <w:noProof/>
          <w:sz w:val="24"/>
          <w:szCs w:val="24"/>
          <w:lang w:val="en-US" w:eastAsia="en-US"/>
        </w:rPr>
      </w:pPr>
      <w:hyperlink w:anchor="_Toc159101897" w:history="1">
        <w:r w:rsidRPr="00801ED6">
          <w:rPr>
            <w:rStyle w:val="Hipervnculo"/>
            <w:rFonts w:ascii="Arial" w:hAnsi="Arial" w:cs="Arial"/>
            <w:noProof/>
            <w:sz w:val="24"/>
            <w:szCs w:val="24"/>
          </w:rPr>
          <w:t>4.3</w:t>
        </w:r>
        <w:r w:rsidRPr="00801ED6">
          <w:rPr>
            <w:rFonts w:ascii="Arial" w:hAnsi="Arial" w:cs="Arial"/>
            <w:b w:val="0"/>
            <w:bCs w:val="0"/>
            <w:caps w:val="0"/>
            <w:noProof/>
            <w:sz w:val="24"/>
            <w:szCs w:val="24"/>
            <w:lang w:val="en-US" w:eastAsia="en-US"/>
          </w:rPr>
          <w:tab/>
        </w:r>
        <w:r w:rsidRPr="00801ED6">
          <w:rPr>
            <w:rStyle w:val="Hipervnculo"/>
            <w:rFonts w:ascii="Arial" w:hAnsi="Arial" w:cs="Arial"/>
            <w:noProof/>
            <w:sz w:val="24"/>
            <w:szCs w:val="24"/>
          </w:rPr>
          <w:t>Análisis Sensorial</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_Toc159101897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104</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98" w:history="1">
        <w:r w:rsidRPr="00801ED6">
          <w:rPr>
            <w:rStyle w:val="Hipervnculo"/>
            <w:rFonts w:ascii="Arial" w:hAnsi="Arial" w:cs="Arial"/>
            <w:b/>
            <w:noProof/>
            <w:sz w:val="24"/>
            <w:szCs w:val="24"/>
          </w:rPr>
          <w:t>4.3.1</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Resultado de Análisis sensorial Leche saborizada de soya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_Toc159101898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106</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899" w:history="1">
        <w:r w:rsidRPr="00801ED6">
          <w:rPr>
            <w:rStyle w:val="Hipervnculo"/>
            <w:rFonts w:ascii="Arial" w:hAnsi="Arial" w:cs="Arial"/>
            <w:b/>
            <w:noProof/>
            <w:sz w:val="24"/>
            <w:szCs w:val="24"/>
          </w:rPr>
          <w:t>4.3.2</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Resultado de Análisis sensorial de barras energéticas.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_Toc159101899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109</w:t>
        </w:r>
        <w:r w:rsidRPr="00801ED6">
          <w:rPr>
            <w:rFonts w:ascii="Arial" w:hAnsi="Arial" w:cs="Arial"/>
            <w:noProof/>
            <w:webHidden/>
            <w:sz w:val="24"/>
            <w:szCs w:val="24"/>
          </w:rPr>
          <w:fldChar w:fldCharType="end"/>
        </w:r>
      </w:hyperlink>
    </w:p>
    <w:p w:rsidR="00CC6310" w:rsidRPr="00801ED6" w:rsidRDefault="00CC6310">
      <w:pPr>
        <w:pStyle w:val="TDC1"/>
        <w:tabs>
          <w:tab w:val="left" w:pos="720"/>
          <w:tab w:val="right" w:leader="dot" w:pos="8267"/>
        </w:tabs>
        <w:rPr>
          <w:rFonts w:ascii="Arial" w:hAnsi="Arial" w:cs="Arial"/>
          <w:b w:val="0"/>
          <w:bCs w:val="0"/>
          <w:caps w:val="0"/>
          <w:noProof/>
          <w:sz w:val="24"/>
          <w:szCs w:val="24"/>
          <w:lang w:val="en-US" w:eastAsia="en-US"/>
        </w:rPr>
      </w:pPr>
      <w:hyperlink w:anchor="_Toc159101900" w:history="1">
        <w:r w:rsidRPr="00801ED6">
          <w:rPr>
            <w:rStyle w:val="Hipervnculo"/>
            <w:rFonts w:ascii="Arial" w:hAnsi="Arial" w:cs="Arial"/>
            <w:noProof/>
            <w:sz w:val="24"/>
            <w:szCs w:val="24"/>
          </w:rPr>
          <w:t>4.4</w:t>
        </w:r>
        <w:r w:rsidRPr="00801ED6">
          <w:rPr>
            <w:rFonts w:ascii="Arial" w:hAnsi="Arial" w:cs="Arial"/>
            <w:b w:val="0"/>
            <w:bCs w:val="0"/>
            <w:caps w:val="0"/>
            <w:noProof/>
            <w:sz w:val="24"/>
            <w:szCs w:val="24"/>
            <w:lang w:val="en-US" w:eastAsia="en-US"/>
          </w:rPr>
          <w:tab/>
        </w:r>
        <w:r w:rsidRPr="00801ED6">
          <w:rPr>
            <w:rStyle w:val="Hipervnculo"/>
            <w:rFonts w:ascii="Arial" w:hAnsi="Arial" w:cs="Arial"/>
            <w:noProof/>
            <w:sz w:val="24"/>
            <w:szCs w:val="24"/>
          </w:rPr>
          <w:t>Análisis Económico</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_Toc159101900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112</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Fonts w:ascii="Arial" w:hAnsi="Arial" w:cs="Arial"/>
          <w:smallCaps w:val="0"/>
          <w:noProof/>
          <w:sz w:val="24"/>
          <w:szCs w:val="24"/>
          <w:lang w:val="en-US" w:eastAsia="en-US"/>
        </w:rPr>
      </w:pPr>
      <w:hyperlink w:anchor="_Toc159101901" w:history="1">
        <w:r w:rsidRPr="00801ED6">
          <w:rPr>
            <w:rStyle w:val="Hipervnculo"/>
            <w:rFonts w:ascii="Arial" w:hAnsi="Arial" w:cs="Arial"/>
            <w:b/>
            <w:noProof/>
            <w:sz w:val="24"/>
            <w:szCs w:val="24"/>
          </w:rPr>
          <w:t>4.4.1</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Resultado de Análisis Económico Leche saborizada de soya.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_Toc159101901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113</w:t>
        </w:r>
        <w:r w:rsidRPr="00801ED6">
          <w:rPr>
            <w:rFonts w:ascii="Arial" w:hAnsi="Arial" w:cs="Arial"/>
            <w:noProof/>
            <w:webHidden/>
            <w:sz w:val="24"/>
            <w:szCs w:val="24"/>
          </w:rPr>
          <w:fldChar w:fldCharType="end"/>
        </w:r>
      </w:hyperlink>
    </w:p>
    <w:p w:rsidR="00CC6310" w:rsidRPr="00801ED6" w:rsidRDefault="00CC6310">
      <w:pPr>
        <w:pStyle w:val="TDC2"/>
        <w:tabs>
          <w:tab w:val="left" w:pos="960"/>
          <w:tab w:val="right" w:leader="dot" w:pos="8267"/>
        </w:tabs>
        <w:rPr>
          <w:rStyle w:val="Hipervnculo"/>
          <w:rFonts w:ascii="Arial" w:hAnsi="Arial" w:cs="Arial"/>
          <w:noProof/>
          <w:sz w:val="24"/>
          <w:szCs w:val="24"/>
        </w:rPr>
      </w:pPr>
      <w:hyperlink w:anchor="_Toc159101902" w:history="1">
        <w:r w:rsidRPr="00801ED6">
          <w:rPr>
            <w:rStyle w:val="Hipervnculo"/>
            <w:rFonts w:ascii="Arial" w:hAnsi="Arial" w:cs="Arial"/>
            <w:b/>
            <w:noProof/>
            <w:sz w:val="24"/>
            <w:szCs w:val="24"/>
          </w:rPr>
          <w:t>4.4.2</w:t>
        </w:r>
        <w:r w:rsidRPr="00801ED6">
          <w:rPr>
            <w:rFonts w:ascii="Arial" w:hAnsi="Arial" w:cs="Arial"/>
            <w:smallCaps w:val="0"/>
            <w:noProof/>
            <w:sz w:val="24"/>
            <w:szCs w:val="24"/>
            <w:lang w:val="en-US" w:eastAsia="en-US"/>
          </w:rPr>
          <w:tab/>
        </w:r>
        <w:r w:rsidRPr="00801ED6">
          <w:rPr>
            <w:rStyle w:val="Hipervnculo"/>
            <w:rFonts w:ascii="Arial" w:hAnsi="Arial" w:cs="Arial"/>
            <w:b/>
            <w:noProof/>
            <w:sz w:val="24"/>
            <w:szCs w:val="24"/>
          </w:rPr>
          <w:t>Resultado de Análisis Económico Barra energéticas.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_Toc159101902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114</w:t>
        </w:r>
        <w:r w:rsidRPr="00801ED6">
          <w:rPr>
            <w:rFonts w:ascii="Arial" w:hAnsi="Arial" w:cs="Arial"/>
            <w:noProof/>
            <w:webHidden/>
            <w:sz w:val="24"/>
            <w:szCs w:val="24"/>
          </w:rPr>
          <w:fldChar w:fldCharType="end"/>
        </w:r>
      </w:hyperlink>
    </w:p>
    <w:p w:rsidR="00CC6310" w:rsidRPr="00801ED6" w:rsidRDefault="00CC6310" w:rsidP="00CC6310">
      <w:pPr>
        <w:rPr>
          <w:rFonts w:ascii="Arial" w:hAnsi="Arial" w:cs="Arial"/>
          <w:noProof/>
        </w:rPr>
      </w:pPr>
    </w:p>
    <w:p w:rsidR="00CC6310" w:rsidRPr="00801ED6" w:rsidRDefault="00CC6310" w:rsidP="00CC6310">
      <w:pPr>
        <w:rPr>
          <w:rFonts w:ascii="Arial" w:hAnsi="Arial" w:cs="Arial"/>
          <w:b/>
          <w:noProof/>
        </w:rPr>
      </w:pPr>
      <w:r w:rsidRPr="00801ED6">
        <w:rPr>
          <w:rFonts w:ascii="Arial" w:hAnsi="Arial" w:cs="Arial"/>
          <w:b/>
          <w:noProof/>
        </w:rPr>
        <w:t>CAPITULO 5</w:t>
      </w:r>
    </w:p>
    <w:p w:rsidR="00CC6310" w:rsidRPr="00801ED6" w:rsidRDefault="00CC6310">
      <w:pPr>
        <w:pStyle w:val="TDC1"/>
        <w:tabs>
          <w:tab w:val="left" w:pos="480"/>
          <w:tab w:val="right" w:leader="dot" w:pos="8267"/>
        </w:tabs>
        <w:rPr>
          <w:rStyle w:val="Hipervnculo"/>
          <w:rFonts w:ascii="Arial" w:hAnsi="Arial" w:cs="Arial"/>
          <w:noProof/>
          <w:sz w:val="24"/>
          <w:szCs w:val="24"/>
        </w:rPr>
      </w:pPr>
      <w:hyperlink w:anchor="_Toc159101903" w:history="1">
        <w:r w:rsidRPr="00801ED6">
          <w:rPr>
            <w:rStyle w:val="Hipervnculo"/>
            <w:rFonts w:ascii="Arial" w:hAnsi="Arial" w:cs="Arial"/>
            <w:noProof/>
            <w:sz w:val="24"/>
            <w:szCs w:val="24"/>
          </w:rPr>
          <w:t>5.</w:t>
        </w:r>
        <w:r w:rsidRPr="00801ED6">
          <w:rPr>
            <w:rFonts w:ascii="Arial" w:hAnsi="Arial" w:cs="Arial"/>
            <w:b w:val="0"/>
            <w:bCs w:val="0"/>
            <w:caps w:val="0"/>
            <w:noProof/>
            <w:sz w:val="24"/>
            <w:szCs w:val="24"/>
            <w:lang w:val="en-US" w:eastAsia="en-US"/>
          </w:rPr>
          <w:tab/>
        </w:r>
        <w:r w:rsidRPr="00801ED6">
          <w:rPr>
            <w:rStyle w:val="Hipervnculo"/>
            <w:rFonts w:ascii="Arial" w:hAnsi="Arial" w:cs="Arial"/>
            <w:noProof/>
            <w:sz w:val="24"/>
            <w:szCs w:val="24"/>
          </w:rPr>
          <w:t>CONCL</w:t>
        </w:r>
        <w:r w:rsidRPr="00801ED6">
          <w:rPr>
            <w:rStyle w:val="Hipervnculo"/>
            <w:rFonts w:ascii="Arial" w:hAnsi="Arial" w:cs="Arial"/>
            <w:noProof/>
            <w:sz w:val="24"/>
            <w:szCs w:val="24"/>
          </w:rPr>
          <w:t>U</w:t>
        </w:r>
        <w:r w:rsidRPr="00801ED6">
          <w:rPr>
            <w:rStyle w:val="Hipervnculo"/>
            <w:rFonts w:ascii="Arial" w:hAnsi="Arial" w:cs="Arial"/>
            <w:noProof/>
            <w:sz w:val="24"/>
            <w:szCs w:val="24"/>
          </w:rPr>
          <w:t>SIONES Y RECOMENDACIONES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_Toc159101903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115</w:t>
        </w:r>
        <w:r w:rsidRPr="00801ED6">
          <w:rPr>
            <w:rFonts w:ascii="Arial" w:hAnsi="Arial" w:cs="Arial"/>
            <w:noProof/>
            <w:webHidden/>
            <w:sz w:val="24"/>
            <w:szCs w:val="24"/>
          </w:rPr>
          <w:fldChar w:fldCharType="end"/>
        </w:r>
      </w:hyperlink>
    </w:p>
    <w:p w:rsidR="00CC6310" w:rsidRPr="00801ED6" w:rsidRDefault="00CC6310" w:rsidP="00CC6310">
      <w:pPr>
        <w:rPr>
          <w:rFonts w:ascii="Arial" w:hAnsi="Arial" w:cs="Arial"/>
          <w:noProof/>
        </w:rPr>
      </w:pPr>
    </w:p>
    <w:p w:rsidR="00CC6310" w:rsidRPr="00801ED6" w:rsidRDefault="00CC6310">
      <w:pPr>
        <w:pStyle w:val="TDC1"/>
        <w:tabs>
          <w:tab w:val="right" w:leader="dot" w:pos="8267"/>
        </w:tabs>
        <w:rPr>
          <w:rStyle w:val="Hipervnculo"/>
          <w:rFonts w:ascii="Arial" w:hAnsi="Arial" w:cs="Arial"/>
          <w:noProof/>
          <w:sz w:val="24"/>
          <w:szCs w:val="24"/>
        </w:rPr>
      </w:pPr>
      <w:hyperlink w:anchor="_Toc159101904" w:history="1">
        <w:r w:rsidRPr="00801ED6">
          <w:rPr>
            <w:rStyle w:val="Hipervnculo"/>
            <w:rFonts w:ascii="Arial" w:hAnsi="Arial" w:cs="Arial"/>
            <w:noProof/>
            <w:sz w:val="24"/>
            <w:szCs w:val="24"/>
          </w:rPr>
          <w:t>APEND</w:t>
        </w:r>
        <w:r w:rsidRPr="00801ED6">
          <w:rPr>
            <w:rStyle w:val="Hipervnculo"/>
            <w:rFonts w:ascii="Arial" w:hAnsi="Arial" w:cs="Arial"/>
            <w:noProof/>
            <w:sz w:val="24"/>
            <w:szCs w:val="24"/>
          </w:rPr>
          <w:t>I</w:t>
        </w:r>
        <w:r w:rsidRPr="00801ED6">
          <w:rPr>
            <w:rStyle w:val="Hipervnculo"/>
            <w:rFonts w:ascii="Arial" w:hAnsi="Arial" w:cs="Arial"/>
            <w:noProof/>
            <w:sz w:val="24"/>
            <w:szCs w:val="24"/>
          </w:rPr>
          <w:t>CE</w:t>
        </w:r>
        <w:r w:rsidR="005A72EC" w:rsidRPr="00801ED6">
          <w:rPr>
            <w:rStyle w:val="Hipervnculo"/>
            <w:rFonts w:ascii="Arial" w:hAnsi="Arial" w:cs="Arial"/>
            <w:noProof/>
            <w:sz w:val="24"/>
            <w:szCs w:val="24"/>
          </w:rPr>
          <w:t>S</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_Toc159101904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118</w:t>
        </w:r>
        <w:r w:rsidRPr="00801ED6">
          <w:rPr>
            <w:rFonts w:ascii="Arial" w:hAnsi="Arial" w:cs="Arial"/>
            <w:noProof/>
            <w:webHidden/>
            <w:sz w:val="24"/>
            <w:szCs w:val="24"/>
          </w:rPr>
          <w:fldChar w:fldCharType="end"/>
        </w:r>
      </w:hyperlink>
    </w:p>
    <w:p w:rsidR="00CC6310" w:rsidRPr="00801ED6" w:rsidRDefault="00CC6310" w:rsidP="00CC6310">
      <w:pPr>
        <w:rPr>
          <w:rFonts w:ascii="Arial" w:hAnsi="Arial" w:cs="Arial"/>
          <w:noProof/>
        </w:rPr>
      </w:pPr>
    </w:p>
    <w:p w:rsidR="00CC6310" w:rsidRPr="00801ED6" w:rsidRDefault="00CC6310">
      <w:pPr>
        <w:pStyle w:val="TDC1"/>
        <w:tabs>
          <w:tab w:val="right" w:leader="dot" w:pos="8267"/>
        </w:tabs>
        <w:rPr>
          <w:rFonts w:ascii="Arial" w:hAnsi="Arial" w:cs="Arial"/>
          <w:b w:val="0"/>
          <w:bCs w:val="0"/>
          <w:caps w:val="0"/>
          <w:noProof/>
          <w:sz w:val="24"/>
          <w:szCs w:val="24"/>
          <w:lang w:val="en-US" w:eastAsia="en-US"/>
        </w:rPr>
      </w:pPr>
      <w:hyperlink w:anchor="_Toc159101905" w:history="1">
        <w:r w:rsidRPr="00801ED6">
          <w:rPr>
            <w:rStyle w:val="Hipervnculo"/>
            <w:rFonts w:ascii="Arial" w:hAnsi="Arial" w:cs="Arial"/>
            <w:noProof/>
            <w:sz w:val="24"/>
            <w:szCs w:val="24"/>
          </w:rPr>
          <w:t>BIBLIOGRAFÍA</w:t>
        </w:r>
        <w:r w:rsidRPr="00801ED6">
          <w:rPr>
            <w:rFonts w:ascii="Arial" w:hAnsi="Arial" w:cs="Arial"/>
            <w:noProof/>
            <w:webHidden/>
            <w:sz w:val="24"/>
            <w:szCs w:val="24"/>
          </w:rPr>
          <w:tab/>
        </w:r>
        <w:r w:rsidRPr="00801ED6">
          <w:rPr>
            <w:rFonts w:ascii="Arial" w:hAnsi="Arial" w:cs="Arial"/>
            <w:noProof/>
            <w:webHidden/>
            <w:sz w:val="24"/>
            <w:szCs w:val="24"/>
          </w:rPr>
          <w:fldChar w:fldCharType="begin"/>
        </w:r>
        <w:r w:rsidRPr="00801ED6">
          <w:rPr>
            <w:rFonts w:ascii="Arial" w:hAnsi="Arial" w:cs="Arial"/>
            <w:noProof/>
            <w:webHidden/>
            <w:sz w:val="24"/>
            <w:szCs w:val="24"/>
          </w:rPr>
          <w:instrText xml:space="preserve"> PAGEREF _Toc159101905 \h </w:instrText>
        </w:r>
        <w:r w:rsidRPr="00801ED6">
          <w:rPr>
            <w:rFonts w:ascii="Arial" w:hAnsi="Arial" w:cs="Arial"/>
            <w:noProof/>
            <w:sz w:val="24"/>
            <w:szCs w:val="24"/>
          </w:rPr>
        </w:r>
        <w:r w:rsidRPr="00801ED6">
          <w:rPr>
            <w:rFonts w:ascii="Arial" w:hAnsi="Arial" w:cs="Arial"/>
            <w:noProof/>
            <w:webHidden/>
            <w:sz w:val="24"/>
            <w:szCs w:val="24"/>
          </w:rPr>
          <w:fldChar w:fldCharType="separate"/>
        </w:r>
        <w:r w:rsidR="00CC74B7">
          <w:rPr>
            <w:rFonts w:ascii="Arial" w:hAnsi="Arial" w:cs="Arial"/>
            <w:noProof/>
            <w:webHidden/>
            <w:sz w:val="24"/>
            <w:szCs w:val="24"/>
          </w:rPr>
          <w:t>123</w:t>
        </w:r>
        <w:r w:rsidRPr="00801ED6">
          <w:rPr>
            <w:rFonts w:ascii="Arial" w:hAnsi="Arial" w:cs="Arial"/>
            <w:noProof/>
            <w:webHidden/>
            <w:sz w:val="24"/>
            <w:szCs w:val="24"/>
          </w:rPr>
          <w:fldChar w:fldCharType="end"/>
        </w:r>
      </w:hyperlink>
    </w:p>
    <w:p w:rsidR="003F3CF2" w:rsidRDefault="00E37F2E" w:rsidP="00E37F2E">
      <w:pPr>
        <w:pStyle w:val="Ttulo1"/>
      </w:pPr>
      <w:r>
        <w:fldChar w:fldCharType="end"/>
      </w: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052EE0" w:rsidRDefault="00052EE0" w:rsidP="003F3CF2">
      <w:pPr>
        <w:spacing w:line="480" w:lineRule="auto"/>
        <w:jc w:val="center"/>
        <w:rPr>
          <w:rFonts w:ascii="Arial" w:hAnsi="Arial" w:cs="Arial"/>
        </w:rPr>
      </w:pPr>
    </w:p>
    <w:p w:rsidR="00052EE0" w:rsidRDefault="00052EE0" w:rsidP="003F3CF2">
      <w:pPr>
        <w:spacing w:line="480" w:lineRule="auto"/>
        <w:jc w:val="center"/>
        <w:rPr>
          <w:rFonts w:ascii="Arial" w:hAnsi="Arial" w:cs="Arial"/>
          <w:sz w:val="32"/>
          <w:szCs w:val="32"/>
        </w:rPr>
      </w:pPr>
    </w:p>
    <w:p w:rsidR="00052EE0" w:rsidRDefault="00052EE0" w:rsidP="00052EE0">
      <w:pPr>
        <w:jc w:val="center"/>
        <w:rPr>
          <w:rFonts w:ascii="Arial" w:hAnsi="Arial" w:cs="Arial"/>
          <w:sz w:val="32"/>
          <w:szCs w:val="32"/>
        </w:rPr>
      </w:pPr>
    </w:p>
    <w:p w:rsidR="00052EE0" w:rsidRDefault="00052EE0" w:rsidP="00052EE0">
      <w:pPr>
        <w:jc w:val="center"/>
        <w:rPr>
          <w:rFonts w:ascii="Arial" w:hAnsi="Arial" w:cs="Arial"/>
          <w:sz w:val="32"/>
          <w:szCs w:val="32"/>
        </w:rPr>
      </w:pPr>
    </w:p>
    <w:p w:rsidR="003F3CF2" w:rsidRPr="00A34D51" w:rsidRDefault="003F3CF2" w:rsidP="00E37F2E">
      <w:pPr>
        <w:jc w:val="center"/>
        <w:outlineLvl w:val="0"/>
        <w:rPr>
          <w:rFonts w:ascii="Arial" w:hAnsi="Arial" w:cs="Arial"/>
          <w:b/>
          <w:sz w:val="32"/>
          <w:szCs w:val="32"/>
        </w:rPr>
      </w:pPr>
      <w:bookmarkStart w:id="3" w:name="_Toc159101846"/>
      <w:r w:rsidRPr="00A34D51">
        <w:rPr>
          <w:rFonts w:ascii="Arial" w:hAnsi="Arial" w:cs="Arial"/>
          <w:b/>
          <w:sz w:val="32"/>
          <w:szCs w:val="32"/>
        </w:rPr>
        <w:t>ABREVIATURAS</w:t>
      </w:r>
      <w:bookmarkEnd w:id="3"/>
    </w:p>
    <w:p w:rsidR="003F3CF2" w:rsidRDefault="003F3CF2" w:rsidP="003F3CF2">
      <w:pPr>
        <w:spacing w:line="480" w:lineRule="auto"/>
        <w:jc w:val="center"/>
        <w:rPr>
          <w:rFonts w:ascii="Arial" w:hAnsi="Arial" w:cs="Arial"/>
          <w:sz w:val="32"/>
          <w:szCs w:val="32"/>
        </w:rPr>
      </w:pPr>
    </w:p>
    <w:p w:rsidR="003F3CF2" w:rsidRDefault="003F3CF2" w:rsidP="003F3CF2">
      <w:pPr>
        <w:spacing w:line="480" w:lineRule="auto"/>
        <w:jc w:val="both"/>
        <w:rPr>
          <w:rFonts w:ascii="Arial" w:hAnsi="Arial" w:cs="Arial"/>
          <w:sz w:val="32"/>
          <w:szCs w:val="32"/>
        </w:rPr>
      </w:pPr>
    </w:p>
    <w:tbl>
      <w:tblPr>
        <w:tblW w:w="5320" w:type="dxa"/>
        <w:tblInd w:w="55" w:type="dxa"/>
        <w:tblCellMar>
          <w:left w:w="70" w:type="dxa"/>
          <w:right w:w="70" w:type="dxa"/>
        </w:tblCellMar>
        <w:tblLook w:val="0000"/>
      </w:tblPr>
      <w:tblGrid>
        <w:gridCol w:w="1520"/>
        <w:gridCol w:w="3800"/>
      </w:tblGrid>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Ac</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Acido</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Bar</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Bares</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Cm</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Centímetros</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CT</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Costo Total</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E. Coli</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Escherichia Coli</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Gr</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Gramos</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Kcal</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Kilo Calorías</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Kg</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Kilogramos</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Mc</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Masa de Cocción</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Me</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Masa de Cereales</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MF</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Masa del Fréjol</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Mf</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Masa de Corte y Enfriamiento</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Mh</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Masa de las Barras E.</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Mi</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Masa Inicial</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Ml</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Masa de la Leche de Soya</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lastRenderedPageBreak/>
              <w:t>Mo</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Masa del Okara</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Mz</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Masa de la Mezcla</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mg</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Miligramos</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min</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Minutos</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ml</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Mililitros</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neg.</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Negativo</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PV</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Precio de Venta</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ST</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Sólidos Totales</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TM</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Toneladas Métircas</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UP</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Unidades de Producción</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W</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Porcentaje de Agua Evaporada</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Xc</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Sólidos de Cocción</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Xe</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Sólidos de los Cereales</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XF</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Sólidos del Fréjol</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Xf</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Sólidos del Corte y Enfriamiento</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Xh</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Sólidos de las Barras E.</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Xi</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Sólidos Iniciales</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Xl</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Sólidos de la Leche de Soya</w:t>
            </w:r>
          </w:p>
        </w:tc>
      </w:tr>
      <w:tr w:rsidR="003F3CF2">
        <w:trPr>
          <w:trHeight w:val="300"/>
        </w:trPr>
        <w:tc>
          <w:tcPr>
            <w:tcW w:w="152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Xo</w:t>
            </w:r>
          </w:p>
        </w:tc>
        <w:tc>
          <w:tcPr>
            <w:tcW w:w="3800" w:type="dxa"/>
            <w:tcBorders>
              <w:top w:val="nil"/>
              <w:left w:val="nil"/>
              <w:bottom w:val="nil"/>
              <w:right w:val="nil"/>
            </w:tcBorders>
            <w:shd w:val="clear" w:color="auto" w:fill="FFFFFF"/>
            <w:noWrap/>
            <w:vAlign w:val="bottom"/>
          </w:tcPr>
          <w:p w:rsidR="003F3CF2" w:rsidRDefault="003F3CF2" w:rsidP="00956149">
            <w:pPr>
              <w:rPr>
                <w:rFonts w:ascii="Arial" w:hAnsi="Arial" w:cs="Arial"/>
              </w:rPr>
            </w:pPr>
            <w:r>
              <w:rPr>
                <w:rFonts w:ascii="Arial" w:hAnsi="Arial" w:cs="Arial"/>
              </w:rPr>
              <w:t>Sólidos del Okara</w:t>
            </w:r>
          </w:p>
        </w:tc>
      </w:tr>
    </w:tbl>
    <w:p w:rsidR="003F3CF2" w:rsidRPr="00242830" w:rsidRDefault="003F3CF2" w:rsidP="003F3CF2">
      <w:pPr>
        <w:spacing w:line="480" w:lineRule="auto"/>
        <w:jc w:val="both"/>
        <w:rPr>
          <w:rFonts w:ascii="Arial" w:hAnsi="Arial" w:cs="Arial"/>
          <w:sz w:val="32"/>
          <w:szCs w:val="32"/>
        </w:rPr>
      </w:pPr>
    </w:p>
    <w:p w:rsidR="003F3CF2" w:rsidRDefault="003F3CF2" w:rsidP="003F3CF2">
      <w:pPr>
        <w:spacing w:line="480" w:lineRule="auto"/>
        <w:jc w:val="both"/>
        <w:rPr>
          <w:rFonts w:ascii="Arial" w:hAnsi="Arial" w:cs="Arial"/>
        </w:rPr>
      </w:pPr>
    </w:p>
    <w:p w:rsidR="003F3CF2" w:rsidRPr="00E2529D"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p>
    <w:p w:rsidR="00052EE0" w:rsidRDefault="00052EE0" w:rsidP="003F3CF2">
      <w:pPr>
        <w:spacing w:line="480" w:lineRule="auto"/>
        <w:jc w:val="center"/>
        <w:rPr>
          <w:rFonts w:ascii="Arial" w:hAnsi="Arial" w:cs="Arial"/>
        </w:rPr>
      </w:pPr>
    </w:p>
    <w:p w:rsidR="00052EE0" w:rsidRDefault="00052EE0" w:rsidP="00052EE0">
      <w:pPr>
        <w:spacing w:line="480" w:lineRule="auto"/>
        <w:rPr>
          <w:rFonts w:ascii="Arial" w:hAnsi="Arial" w:cs="Arial"/>
        </w:rPr>
      </w:pPr>
    </w:p>
    <w:p w:rsidR="00052EE0" w:rsidRDefault="00052EE0" w:rsidP="00052EE0">
      <w:pPr>
        <w:jc w:val="center"/>
        <w:rPr>
          <w:rFonts w:ascii="Arial" w:hAnsi="Arial" w:cs="Arial"/>
          <w:b/>
          <w:sz w:val="32"/>
          <w:szCs w:val="32"/>
        </w:rPr>
      </w:pPr>
    </w:p>
    <w:p w:rsidR="003811B8" w:rsidRDefault="003811B8" w:rsidP="00E37F2E">
      <w:pPr>
        <w:jc w:val="center"/>
        <w:outlineLvl w:val="0"/>
        <w:rPr>
          <w:rFonts w:ascii="Arial" w:hAnsi="Arial" w:cs="Arial"/>
          <w:b/>
          <w:sz w:val="32"/>
          <w:szCs w:val="32"/>
        </w:rPr>
      </w:pPr>
      <w:bookmarkStart w:id="4" w:name="_Toc159101847"/>
    </w:p>
    <w:p w:rsidR="003811B8" w:rsidRDefault="003811B8" w:rsidP="00E37F2E">
      <w:pPr>
        <w:jc w:val="center"/>
        <w:outlineLvl w:val="0"/>
        <w:rPr>
          <w:rFonts w:ascii="Arial" w:hAnsi="Arial" w:cs="Arial"/>
          <w:b/>
          <w:sz w:val="32"/>
          <w:szCs w:val="32"/>
        </w:rPr>
      </w:pPr>
    </w:p>
    <w:p w:rsidR="003811B8" w:rsidRDefault="003811B8" w:rsidP="00E37F2E">
      <w:pPr>
        <w:jc w:val="center"/>
        <w:outlineLvl w:val="0"/>
        <w:rPr>
          <w:rFonts w:ascii="Arial" w:hAnsi="Arial" w:cs="Arial"/>
          <w:b/>
          <w:sz w:val="32"/>
          <w:szCs w:val="32"/>
        </w:rPr>
      </w:pPr>
    </w:p>
    <w:p w:rsidR="003F3CF2" w:rsidRDefault="003F3CF2" w:rsidP="00E37F2E">
      <w:pPr>
        <w:jc w:val="center"/>
        <w:outlineLvl w:val="0"/>
        <w:rPr>
          <w:rFonts w:ascii="Arial" w:hAnsi="Arial" w:cs="Arial"/>
          <w:b/>
          <w:sz w:val="32"/>
          <w:szCs w:val="32"/>
        </w:rPr>
      </w:pPr>
      <w:r>
        <w:rPr>
          <w:rFonts w:ascii="Arial" w:hAnsi="Arial" w:cs="Arial"/>
          <w:b/>
          <w:sz w:val="32"/>
          <w:szCs w:val="32"/>
        </w:rPr>
        <w:t>SIMBOLOGÍ</w:t>
      </w:r>
      <w:r w:rsidRPr="005A67E7">
        <w:rPr>
          <w:rFonts w:ascii="Arial" w:hAnsi="Arial" w:cs="Arial"/>
          <w:b/>
          <w:sz w:val="32"/>
          <w:szCs w:val="32"/>
        </w:rPr>
        <w:t>A</w:t>
      </w:r>
      <w:bookmarkEnd w:id="4"/>
    </w:p>
    <w:p w:rsidR="003F3CF2" w:rsidRDefault="003F3CF2" w:rsidP="003F3CF2">
      <w:pPr>
        <w:spacing w:line="480" w:lineRule="auto"/>
        <w:jc w:val="center"/>
        <w:rPr>
          <w:rFonts w:ascii="Arial" w:hAnsi="Arial" w:cs="Arial"/>
          <w:b/>
          <w:sz w:val="32"/>
          <w:szCs w:val="32"/>
        </w:rPr>
      </w:pPr>
    </w:p>
    <w:p w:rsidR="003F3CF2" w:rsidRDefault="003F3CF2" w:rsidP="003F3CF2">
      <w:pPr>
        <w:spacing w:line="480" w:lineRule="auto"/>
        <w:jc w:val="center"/>
        <w:rPr>
          <w:rFonts w:ascii="Arial" w:hAnsi="Arial" w:cs="Arial"/>
          <w:b/>
          <w:sz w:val="32"/>
          <w:szCs w:val="32"/>
        </w:rPr>
      </w:pPr>
    </w:p>
    <w:tbl>
      <w:tblPr>
        <w:tblW w:w="6100" w:type="dxa"/>
        <w:tblInd w:w="55" w:type="dxa"/>
        <w:tblCellMar>
          <w:left w:w="70" w:type="dxa"/>
          <w:right w:w="70" w:type="dxa"/>
        </w:tblCellMar>
        <w:tblLook w:val="0000"/>
      </w:tblPr>
      <w:tblGrid>
        <w:gridCol w:w="1200"/>
        <w:gridCol w:w="4900"/>
      </w:tblGrid>
      <w:tr w:rsidR="003F3CF2">
        <w:trPr>
          <w:trHeight w:val="300"/>
        </w:trPr>
        <w:tc>
          <w:tcPr>
            <w:tcW w:w="12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º C</w:t>
            </w:r>
          </w:p>
        </w:tc>
        <w:tc>
          <w:tcPr>
            <w:tcW w:w="49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Grados Centígrados</w:t>
            </w:r>
          </w:p>
        </w:tc>
      </w:tr>
      <w:tr w:rsidR="003F3CF2">
        <w:trPr>
          <w:trHeight w:val="300"/>
        </w:trPr>
        <w:tc>
          <w:tcPr>
            <w:tcW w:w="12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CP</w:t>
            </w:r>
          </w:p>
        </w:tc>
        <w:tc>
          <w:tcPr>
            <w:tcW w:w="49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Centi Poise</w:t>
            </w:r>
          </w:p>
        </w:tc>
      </w:tr>
      <w:tr w:rsidR="003F3CF2">
        <w:trPr>
          <w:trHeight w:val="300"/>
        </w:trPr>
        <w:tc>
          <w:tcPr>
            <w:tcW w:w="12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FAO</w:t>
            </w:r>
          </w:p>
        </w:tc>
        <w:tc>
          <w:tcPr>
            <w:tcW w:w="49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Food and Agriculture Organization</w:t>
            </w:r>
          </w:p>
        </w:tc>
      </w:tr>
      <w:tr w:rsidR="003F3CF2">
        <w:trPr>
          <w:trHeight w:val="300"/>
        </w:trPr>
        <w:tc>
          <w:tcPr>
            <w:tcW w:w="12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FDA</w:t>
            </w:r>
          </w:p>
        </w:tc>
        <w:tc>
          <w:tcPr>
            <w:tcW w:w="49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Food and Drugs Adinistration</w:t>
            </w:r>
          </w:p>
        </w:tc>
      </w:tr>
      <w:tr w:rsidR="003F3CF2">
        <w:trPr>
          <w:trHeight w:val="300"/>
        </w:trPr>
        <w:tc>
          <w:tcPr>
            <w:tcW w:w="12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FL</w:t>
            </w:r>
          </w:p>
        </w:tc>
        <w:tc>
          <w:tcPr>
            <w:tcW w:w="49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Fluidos</w:t>
            </w:r>
          </w:p>
        </w:tc>
      </w:tr>
      <w:tr w:rsidR="003F3CF2">
        <w:trPr>
          <w:trHeight w:val="300"/>
        </w:trPr>
        <w:tc>
          <w:tcPr>
            <w:tcW w:w="12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INEN</w:t>
            </w:r>
          </w:p>
        </w:tc>
        <w:tc>
          <w:tcPr>
            <w:tcW w:w="49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Instituto Ecuatoriano de Normalización</w:t>
            </w:r>
          </w:p>
        </w:tc>
      </w:tr>
      <w:tr w:rsidR="003F3CF2">
        <w:trPr>
          <w:trHeight w:val="300"/>
        </w:trPr>
        <w:tc>
          <w:tcPr>
            <w:tcW w:w="12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NTE</w:t>
            </w:r>
          </w:p>
        </w:tc>
        <w:tc>
          <w:tcPr>
            <w:tcW w:w="49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Normas Técnicas Ecuatorianas</w:t>
            </w:r>
          </w:p>
        </w:tc>
      </w:tr>
      <w:tr w:rsidR="003F3CF2">
        <w:trPr>
          <w:trHeight w:val="300"/>
        </w:trPr>
        <w:tc>
          <w:tcPr>
            <w:tcW w:w="12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OMS</w:t>
            </w:r>
          </w:p>
        </w:tc>
        <w:tc>
          <w:tcPr>
            <w:tcW w:w="49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Organización Mundial de la Salud</w:t>
            </w:r>
          </w:p>
        </w:tc>
      </w:tr>
      <w:tr w:rsidR="003F3CF2">
        <w:trPr>
          <w:trHeight w:val="300"/>
        </w:trPr>
        <w:tc>
          <w:tcPr>
            <w:tcW w:w="12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OZ</w:t>
            </w:r>
          </w:p>
        </w:tc>
        <w:tc>
          <w:tcPr>
            <w:tcW w:w="49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Onzas</w:t>
            </w:r>
          </w:p>
        </w:tc>
      </w:tr>
      <w:tr w:rsidR="003F3CF2">
        <w:trPr>
          <w:trHeight w:val="300"/>
        </w:trPr>
        <w:tc>
          <w:tcPr>
            <w:tcW w:w="12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PH</w:t>
            </w:r>
          </w:p>
        </w:tc>
        <w:tc>
          <w:tcPr>
            <w:tcW w:w="49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Indicador de Alcalinidad</w:t>
            </w:r>
          </w:p>
        </w:tc>
      </w:tr>
      <w:tr w:rsidR="003F3CF2">
        <w:trPr>
          <w:trHeight w:val="300"/>
        </w:trPr>
        <w:tc>
          <w:tcPr>
            <w:tcW w:w="12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PSI</w:t>
            </w:r>
          </w:p>
        </w:tc>
        <w:tc>
          <w:tcPr>
            <w:tcW w:w="49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Pounds per Square Inch</w:t>
            </w:r>
          </w:p>
        </w:tc>
      </w:tr>
      <w:tr w:rsidR="003F3CF2">
        <w:trPr>
          <w:trHeight w:val="300"/>
        </w:trPr>
        <w:tc>
          <w:tcPr>
            <w:tcW w:w="12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SI</w:t>
            </w:r>
          </w:p>
        </w:tc>
        <w:tc>
          <w:tcPr>
            <w:tcW w:w="49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Sistema Internacional de Medidas</w:t>
            </w:r>
          </w:p>
        </w:tc>
      </w:tr>
      <w:tr w:rsidR="003F3CF2">
        <w:trPr>
          <w:trHeight w:val="300"/>
        </w:trPr>
        <w:tc>
          <w:tcPr>
            <w:tcW w:w="12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UFC</w:t>
            </w:r>
          </w:p>
        </w:tc>
        <w:tc>
          <w:tcPr>
            <w:tcW w:w="49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Unidades Formadoras de Colonias</w:t>
            </w:r>
          </w:p>
        </w:tc>
      </w:tr>
      <w:tr w:rsidR="003F3CF2">
        <w:trPr>
          <w:trHeight w:val="300"/>
        </w:trPr>
        <w:tc>
          <w:tcPr>
            <w:tcW w:w="12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VDR</w:t>
            </w:r>
          </w:p>
        </w:tc>
        <w:tc>
          <w:tcPr>
            <w:tcW w:w="4900" w:type="dxa"/>
            <w:tcBorders>
              <w:top w:val="nil"/>
              <w:left w:val="nil"/>
              <w:bottom w:val="nil"/>
              <w:right w:val="nil"/>
            </w:tcBorders>
            <w:shd w:val="clear" w:color="auto" w:fill="auto"/>
            <w:noWrap/>
            <w:vAlign w:val="bottom"/>
          </w:tcPr>
          <w:p w:rsidR="003F3CF2" w:rsidRDefault="003F3CF2" w:rsidP="00956149">
            <w:pPr>
              <w:rPr>
                <w:rFonts w:ascii="Arial" w:hAnsi="Arial" w:cs="Arial"/>
              </w:rPr>
            </w:pPr>
            <w:r>
              <w:rPr>
                <w:rFonts w:ascii="Arial" w:hAnsi="Arial" w:cs="Arial"/>
              </w:rPr>
              <w:t>Valores Diarios Recomendados</w:t>
            </w:r>
          </w:p>
        </w:tc>
      </w:tr>
    </w:tbl>
    <w:p w:rsidR="00CC6310" w:rsidRDefault="00CC6310" w:rsidP="00E74AFA">
      <w:pPr>
        <w:jc w:val="center"/>
        <w:outlineLvl w:val="0"/>
        <w:rPr>
          <w:rFonts w:ascii="Arial" w:hAnsi="Arial" w:cs="Arial"/>
          <w:sz w:val="32"/>
          <w:szCs w:val="32"/>
        </w:rPr>
      </w:pPr>
    </w:p>
    <w:p w:rsidR="00E74AFA" w:rsidRPr="00A34D51" w:rsidRDefault="00CC6310" w:rsidP="00CC6310">
      <w:pPr>
        <w:jc w:val="center"/>
        <w:outlineLvl w:val="0"/>
        <w:rPr>
          <w:rFonts w:ascii="Arial" w:hAnsi="Arial" w:cs="Arial"/>
          <w:b/>
          <w:sz w:val="32"/>
          <w:szCs w:val="32"/>
        </w:rPr>
      </w:pPr>
      <w:r>
        <w:rPr>
          <w:rFonts w:ascii="Arial" w:hAnsi="Arial" w:cs="Arial"/>
          <w:sz w:val="32"/>
          <w:szCs w:val="32"/>
        </w:rPr>
        <w:br w:type="page"/>
      </w:r>
      <w:bookmarkStart w:id="5" w:name="_Toc159101848"/>
      <w:r w:rsidR="00E74AFA" w:rsidRPr="00A34D51">
        <w:rPr>
          <w:rFonts w:ascii="Arial" w:hAnsi="Arial" w:cs="Arial"/>
          <w:b/>
          <w:sz w:val="32"/>
          <w:szCs w:val="32"/>
        </w:rPr>
        <w:lastRenderedPageBreak/>
        <w:t>INDICE DE FIGURAS</w:t>
      </w:r>
      <w:bookmarkEnd w:id="5"/>
    </w:p>
    <w:p w:rsidR="003F3CF2" w:rsidRDefault="003F3CF2" w:rsidP="003F3CF2">
      <w:pPr>
        <w:spacing w:line="480" w:lineRule="auto"/>
        <w:jc w:val="center"/>
        <w:rPr>
          <w:rFonts w:ascii="Arial" w:hAnsi="Arial" w:cs="Arial"/>
          <w:b/>
          <w:sz w:val="32"/>
          <w:szCs w:val="32"/>
        </w:rPr>
      </w:pPr>
    </w:p>
    <w:p w:rsidR="00E74AFA" w:rsidRPr="00E74AFA" w:rsidRDefault="00E74AFA" w:rsidP="00E74AFA">
      <w:pPr>
        <w:spacing w:line="480" w:lineRule="auto"/>
        <w:jc w:val="both"/>
        <w:rPr>
          <w:rFonts w:ascii="Arial" w:hAnsi="Arial" w:cs="Arial"/>
        </w:rPr>
      </w:pPr>
      <w:r w:rsidRPr="00E74AFA">
        <w:rPr>
          <w:rFonts w:ascii="Arial" w:hAnsi="Arial" w:cs="Arial"/>
        </w:rPr>
        <w:t>Figura 1.1  Composición del Fríjol de Soya…………………………………</w:t>
      </w:r>
      <w:r>
        <w:rPr>
          <w:rFonts w:ascii="Arial" w:hAnsi="Arial" w:cs="Arial"/>
        </w:rPr>
        <w:t>…</w:t>
      </w:r>
      <w:r w:rsidR="00611101">
        <w:rPr>
          <w:rFonts w:ascii="Arial" w:hAnsi="Arial" w:cs="Arial"/>
        </w:rPr>
        <w:t>…</w:t>
      </w:r>
      <w:r w:rsidRPr="00E74AFA">
        <w:rPr>
          <w:rFonts w:ascii="Arial" w:hAnsi="Arial" w:cs="Arial"/>
        </w:rPr>
        <w:t>6</w:t>
      </w:r>
    </w:p>
    <w:p w:rsidR="00611101" w:rsidRDefault="00E74AFA" w:rsidP="00611101">
      <w:pPr>
        <w:jc w:val="both"/>
        <w:rPr>
          <w:rFonts w:ascii="Arial" w:hAnsi="Arial" w:cs="Arial"/>
        </w:rPr>
      </w:pPr>
      <w:r w:rsidRPr="001E6517">
        <w:rPr>
          <w:rFonts w:ascii="Arial" w:hAnsi="Arial" w:cs="Arial"/>
        </w:rPr>
        <w:t>Figura 1.2  Productos elaborados a partir del grano de soya</w:t>
      </w:r>
      <w:r>
        <w:rPr>
          <w:rFonts w:ascii="Arial" w:hAnsi="Arial" w:cs="Arial"/>
        </w:rPr>
        <w:t>………………</w:t>
      </w:r>
      <w:r w:rsidR="00611101">
        <w:rPr>
          <w:rFonts w:ascii="Arial" w:hAnsi="Arial" w:cs="Arial"/>
        </w:rPr>
        <w:t>...</w:t>
      </w:r>
      <w:r>
        <w:rPr>
          <w:rFonts w:ascii="Arial" w:hAnsi="Arial" w:cs="Arial"/>
        </w:rPr>
        <w:t>12</w:t>
      </w:r>
    </w:p>
    <w:p w:rsidR="00611101" w:rsidRDefault="00611101" w:rsidP="00611101">
      <w:pPr>
        <w:jc w:val="both"/>
        <w:rPr>
          <w:rFonts w:ascii="Arial" w:hAnsi="Arial" w:cs="Arial"/>
        </w:rPr>
      </w:pPr>
    </w:p>
    <w:p w:rsidR="00611101" w:rsidRDefault="00611101" w:rsidP="00611101">
      <w:pPr>
        <w:spacing w:line="480" w:lineRule="auto"/>
        <w:jc w:val="both"/>
        <w:rPr>
          <w:rFonts w:ascii="Arial" w:hAnsi="Arial" w:cs="Arial"/>
        </w:rPr>
      </w:pPr>
      <w:r w:rsidRPr="00D75FD5">
        <w:rPr>
          <w:rFonts w:ascii="Arial" w:hAnsi="Arial" w:cs="Arial"/>
        </w:rPr>
        <w:t>Figura 1.3 Diagrama de Flujo Método Tradicional</w:t>
      </w:r>
      <w:r>
        <w:rPr>
          <w:rFonts w:ascii="Arial" w:hAnsi="Arial" w:cs="Arial"/>
        </w:rPr>
        <w:t>……………………………..16</w:t>
      </w:r>
    </w:p>
    <w:p w:rsidR="00611101" w:rsidRPr="00D75FD5" w:rsidRDefault="00611101" w:rsidP="00611101">
      <w:pPr>
        <w:spacing w:line="480" w:lineRule="auto"/>
        <w:jc w:val="both"/>
        <w:rPr>
          <w:rFonts w:ascii="Arial" w:hAnsi="Arial" w:cs="Arial"/>
        </w:rPr>
      </w:pPr>
      <w:r w:rsidRPr="00D75FD5">
        <w:rPr>
          <w:rFonts w:ascii="Arial" w:hAnsi="Arial" w:cs="Arial"/>
        </w:rPr>
        <w:t>Figura 1.4  Diagrama de Flujo Método Illinois</w:t>
      </w:r>
      <w:r>
        <w:rPr>
          <w:rFonts w:ascii="Arial" w:hAnsi="Arial" w:cs="Arial"/>
        </w:rPr>
        <w:t>………………………………….17</w:t>
      </w:r>
    </w:p>
    <w:p w:rsidR="00611101" w:rsidRPr="00D75FD5" w:rsidRDefault="00611101" w:rsidP="00611101">
      <w:pPr>
        <w:spacing w:line="480" w:lineRule="auto"/>
        <w:jc w:val="both"/>
        <w:rPr>
          <w:rFonts w:ascii="Arial" w:hAnsi="Arial" w:cs="Arial"/>
        </w:rPr>
      </w:pPr>
      <w:r w:rsidRPr="00D75FD5">
        <w:rPr>
          <w:rFonts w:ascii="Arial" w:hAnsi="Arial" w:cs="Arial"/>
        </w:rPr>
        <w:t>Figura 1.5  Diagrama de Flujo Método de Cornell</w:t>
      </w:r>
      <w:r>
        <w:rPr>
          <w:rFonts w:ascii="Arial" w:hAnsi="Arial" w:cs="Arial"/>
        </w:rPr>
        <w:t>……………………………..18</w:t>
      </w:r>
    </w:p>
    <w:p w:rsidR="00611101" w:rsidRDefault="00611101" w:rsidP="00611101">
      <w:pPr>
        <w:spacing w:line="480" w:lineRule="auto"/>
        <w:jc w:val="both"/>
        <w:rPr>
          <w:rFonts w:ascii="Arial" w:hAnsi="Arial" w:cs="Arial"/>
        </w:rPr>
      </w:pPr>
      <w:r w:rsidRPr="00052EE0">
        <w:rPr>
          <w:rFonts w:ascii="Arial" w:hAnsi="Arial" w:cs="Arial"/>
        </w:rPr>
        <w:t>Figura 2.1 Desnaturalización de Proteínas Vs. Tiempo y Temperatura</w:t>
      </w:r>
      <w:r>
        <w:rPr>
          <w:rFonts w:ascii="Arial" w:hAnsi="Arial" w:cs="Arial"/>
        </w:rPr>
        <w:t>……..26</w:t>
      </w:r>
    </w:p>
    <w:p w:rsidR="00611101" w:rsidRDefault="00611101" w:rsidP="00611101">
      <w:pPr>
        <w:spacing w:line="480" w:lineRule="auto"/>
        <w:jc w:val="both"/>
        <w:rPr>
          <w:rFonts w:ascii="Arial" w:hAnsi="Arial" w:cs="Arial"/>
        </w:rPr>
      </w:pPr>
      <w:r w:rsidRPr="00611101">
        <w:rPr>
          <w:rFonts w:ascii="Arial" w:hAnsi="Arial" w:cs="Arial"/>
        </w:rPr>
        <w:t>Figura 3.1  Diagrama de Proceso de Leche Saborizada de Soya</w:t>
      </w:r>
      <w:r>
        <w:rPr>
          <w:rFonts w:ascii="Arial" w:hAnsi="Arial" w:cs="Arial"/>
        </w:rPr>
        <w:t>…………...48</w:t>
      </w:r>
    </w:p>
    <w:p w:rsidR="00611101" w:rsidRDefault="00611101" w:rsidP="00611101">
      <w:pPr>
        <w:rPr>
          <w:rFonts w:ascii="Arial" w:hAnsi="Arial" w:cs="Arial"/>
          <w:lang w:val="es-MX"/>
        </w:rPr>
      </w:pPr>
      <w:r>
        <w:rPr>
          <w:rFonts w:ascii="Arial" w:hAnsi="Arial" w:cs="Arial"/>
          <w:lang w:val="es-MX"/>
        </w:rPr>
        <w:t>Figura 3.2  Limpieza de los Granos de Soya…………………………………...50</w:t>
      </w:r>
    </w:p>
    <w:p w:rsidR="00611101" w:rsidRDefault="00611101" w:rsidP="00611101"/>
    <w:p w:rsidR="00611101" w:rsidRDefault="00611101" w:rsidP="00611101">
      <w:pPr>
        <w:rPr>
          <w:rFonts w:ascii="Arial" w:hAnsi="Arial" w:cs="Arial"/>
          <w:lang w:val="es-MX"/>
        </w:rPr>
      </w:pPr>
      <w:r>
        <w:rPr>
          <w:rFonts w:ascii="Arial" w:hAnsi="Arial" w:cs="Arial"/>
          <w:lang w:val="es-MX"/>
        </w:rPr>
        <w:t>Figura 3.3 Cocción y Molienda…………………………………………………...51</w:t>
      </w:r>
    </w:p>
    <w:p w:rsidR="00611101" w:rsidRDefault="00611101" w:rsidP="00611101"/>
    <w:p w:rsidR="00611101" w:rsidRDefault="00611101" w:rsidP="00611101">
      <w:pPr>
        <w:rPr>
          <w:rFonts w:ascii="Arial" w:hAnsi="Arial" w:cs="Arial"/>
          <w:lang w:val="es-MX"/>
        </w:rPr>
      </w:pPr>
      <w:r>
        <w:rPr>
          <w:rFonts w:ascii="Arial" w:hAnsi="Arial" w:cs="Arial"/>
          <w:lang w:val="es-MX"/>
        </w:rPr>
        <w:t>Figura 3.4  Indicador de Temperatura…………………………………………..52</w:t>
      </w:r>
    </w:p>
    <w:p w:rsidR="00611101" w:rsidRDefault="00611101" w:rsidP="00611101"/>
    <w:p w:rsidR="00611101" w:rsidRDefault="00611101" w:rsidP="00611101">
      <w:pPr>
        <w:rPr>
          <w:rFonts w:ascii="Arial" w:hAnsi="Arial" w:cs="Arial"/>
          <w:lang w:val="es-MX"/>
        </w:rPr>
      </w:pPr>
      <w:r>
        <w:rPr>
          <w:rFonts w:ascii="Arial" w:hAnsi="Arial" w:cs="Arial"/>
          <w:lang w:val="es-MX"/>
        </w:rPr>
        <w:t>Figura 3.5   Filtrado………………………………………………………………..52</w:t>
      </w:r>
    </w:p>
    <w:p w:rsidR="00611101" w:rsidRDefault="00611101" w:rsidP="00611101"/>
    <w:p w:rsidR="00611101" w:rsidRDefault="00611101" w:rsidP="00611101">
      <w:pPr>
        <w:rPr>
          <w:rFonts w:ascii="Arial" w:hAnsi="Arial" w:cs="Arial"/>
          <w:lang w:val="es-MX"/>
        </w:rPr>
      </w:pPr>
      <w:r>
        <w:rPr>
          <w:rFonts w:ascii="Arial" w:hAnsi="Arial" w:cs="Arial"/>
          <w:lang w:val="es-MX"/>
        </w:rPr>
        <w:t>Figura 3.6 Mezcla de la Dosificación…………………………………………….53</w:t>
      </w:r>
    </w:p>
    <w:p w:rsidR="00611101" w:rsidRDefault="00611101" w:rsidP="00611101"/>
    <w:p w:rsidR="00611101" w:rsidRDefault="00611101" w:rsidP="00611101">
      <w:pPr>
        <w:rPr>
          <w:rFonts w:ascii="Arial" w:hAnsi="Arial" w:cs="Arial"/>
          <w:lang w:val="es-MX"/>
        </w:rPr>
      </w:pPr>
      <w:r>
        <w:rPr>
          <w:rFonts w:ascii="Arial" w:hAnsi="Arial" w:cs="Arial"/>
          <w:lang w:val="es-MX"/>
        </w:rPr>
        <w:t>Figura 3.7 Homogenización………………………………………………………54</w:t>
      </w:r>
    </w:p>
    <w:p w:rsidR="00611101" w:rsidRDefault="00611101" w:rsidP="00611101"/>
    <w:p w:rsidR="00611101" w:rsidRDefault="00611101" w:rsidP="00611101">
      <w:pPr>
        <w:rPr>
          <w:rFonts w:ascii="Arial" w:hAnsi="Arial" w:cs="Arial"/>
          <w:lang w:val="es-MX"/>
        </w:rPr>
      </w:pPr>
      <w:r>
        <w:rPr>
          <w:rFonts w:ascii="Arial" w:hAnsi="Arial" w:cs="Arial"/>
          <w:lang w:val="es-MX"/>
        </w:rPr>
        <w:t>Figura 3.8 Embotellado de Leche Saborizada de Soya……………………….54</w:t>
      </w:r>
    </w:p>
    <w:p w:rsidR="00611101" w:rsidRDefault="00611101" w:rsidP="00611101">
      <w:pPr>
        <w:rPr>
          <w:rFonts w:ascii="Arial" w:hAnsi="Arial" w:cs="Arial"/>
          <w:lang w:val="es-MX"/>
        </w:rPr>
      </w:pPr>
    </w:p>
    <w:p w:rsidR="006012CB" w:rsidRDefault="006012CB" w:rsidP="006012CB">
      <w:pPr>
        <w:rPr>
          <w:rFonts w:ascii="Arial" w:hAnsi="Arial" w:cs="Arial"/>
        </w:rPr>
      </w:pPr>
      <w:r w:rsidRPr="00A41125">
        <w:rPr>
          <w:rFonts w:ascii="Arial" w:hAnsi="Arial" w:cs="Arial"/>
        </w:rPr>
        <w:t xml:space="preserve">Figura 3.9 </w:t>
      </w:r>
      <w:r>
        <w:rPr>
          <w:rFonts w:ascii="Arial" w:hAnsi="Arial" w:cs="Arial"/>
        </w:rPr>
        <w:t xml:space="preserve"> </w:t>
      </w:r>
      <w:r w:rsidRPr="00A41125">
        <w:rPr>
          <w:rFonts w:ascii="Arial" w:hAnsi="Arial" w:cs="Arial"/>
        </w:rPr>
        <w:t>Botellas Esterilizadas</w:t>
      </w:r>
      <w:r>
        <w:rPr>
          <w:rFonts w:ascii="Arial" w:hAnsi="Arial" w:cs="Arial"/>
        </w:rPr>
        <w:t>………………………………………………..55</w:t>
      </w:r>
    </w:p>
    <w:p w:rsidR="006012CB" w:rsidRDefault="006012CB" w:rsidP="006012CB"/>
    <w:p w:rsidR="006012CB" w:rsidRDefault="006012CB" w:rsidP="006012CB">
      <w:pPr>
        <w:rPr>
          <w:rFonts w:ascii="Arial" w:hAnsi="Arial" w:cs="Arial"/>
          <w:bCs/>
        </w:rPr>
      </w:pPr>
      <w:r>
        <w:rPr>
          <w:rFonts w:ascii="Arial" w:hAnsi="Arial" w:cs="Arial"/>
          <w:bCs/>
        </w:rPr>
        <w:t>Figura 3.10  Bascula………………………………………………………………56</w:t>
      </w:r>
    </w:p>
    <w:p w:rsidR="006012CB" w:rsidRDefault="006012CB" w:rsidP="006012CB"/>
    <w:p w:rsidR="006012CB" w:rsidRDefault="006012CB" w:rsidP="006012CB">
      <w:pPr>
        <w:rPr>
          <w:rFonts w:ascii="Arial" w:hAnsi="Arial" w:cs="Arial"/>
          <w:bCs/>
        </w:rPr>
      </w:pPr>
      <w:r>
        <w:rPr>
          <w:rFonts w:ascii="Arial" w:hAnsi="Arial" w:cs="Arial"/>
          <w:bCs/>
        </w:rPr>
        <w:t>Figura 3.11  Equipo Stephan……………………………………………………..57</w:t>
      </w:r>
    </w:p>
    <w:p w:rsidR="006012CB" w:rsidRDefault="006012CB" w:rsidP="006012CB"/>
    <w:p w:rsidR="006012CB" w:rsidRDefault="006012CB" w:rsidP="006012CB">
      <w:pPr>
        <w:spacing w:line="480" w:lineRule="auto"/>
        <w:rPr>
          <w:rFonts w:ascii="Arial" w:hAnsi="Arial" w:cs="Arial"/>
          <w:bCs/>
        </w:rPr>
      </w:pPr>
      <w:r>
        <w:rPr>
          <w:rFonts w:ascii="Arial" w:hAnsi="Arial" w:cs="Arial"/>
          <w:bCs/>
        </w:rPr>
        <w:t>Figura 3.12 Equipo Homogenizador……………………………………………..58</w:t>
      </w:r>
    </w:p>
    <w:p w:rsidR="006012CB" w:rsidRDefault="006012CB" w:rsidP="006012CB">
      <w:pPr>
        <w:rPr>
          <w:rFonts w:ascii="Arial" w:hAnsi="Arial" w:cs="Arial"/>
        </w:rPr>
      </w:pPr>
      <w:r>
        <w:rPr>
          <w:rFonts w:ascii="Arial" w:hAnsi="Arial" w:cs="Arial"/>
        </w:rPr>
        <w:t>Figura 3.13 Envasadora de Botellas…………………………………………….59</w:t>
      </w:r>
    </w:p>
    <w:p w:rsidR="006012CB" w:rsidRDefault="006012CB" w:rsidP="006012CB"/>
    <w:p w:rsidR="006012CB" w:rsidRDefault="006012CB" w:rsidP="006012CB">
      <w:pPr>
        <w:rPr>
          <w:rFonts w:ascii="Arial" w:hAnsi="Arial" w:cs="Arial"/>
        </w:rPr>
      </w:pPr>
      <w:r>
        <w:rPr>
          <w:rFonts w:ascii="Arial" w:hAnsi="Arial" w:cs="Arial"/>
        </w:rPr>
        <w:t>Figura 3.14   Autoclave……………………………………………………………60</w:t>
      </w:r>
    </w:p>
    <w:p w:rsidR="00611101" w:rsidRDefault="00611101" w:rsidP="00611101">
      <w:pPr>
        <w:spacing w:line="480" w:lineRule="auto"/>
        <w:jc w:val="both"/>
        <w:rPr>
          <w:rFonts w:ascii="Arial" w:hAnsi="Arial" w:cs="Arial"/>
        </w:rPr>
      </w:pPr>
    </w:p>
    <w:p w:rsidR="006012CB" w:rsidRDefault="006012CB" w:rsidP="00611101">
      <w:pPr>
        <w:spacing w:line="480" w:lineRule="auto"/>
        <w:jc w:val="both"/>
        <w:rPr>
          <w:rFonts w:ascii="Arial" w:hAnsi="Arial" w:cs="Arial"/>
        </w:rPr>
      </w:pPr>
      <w:r w:rsidRPr="00384784">
        <w:rPr>
          <w:rFonts w:ascii="Arial" w:hAnsi="Arial" w:cs="Arial"/>
        </w:rPr>
        <w:lastRenderedPageBreak/>
        <w:t>Figura 3.15  Balance del Proceso Leche de Soya</w:t>
      </w:r>
      <w:r>
        <w:rPr>
          <w:rFonts w:ascii="Arial" w:hAnsi="Arial" w:cs="Arial"/>
        </w:rPr>
        <w:t>……………………………..67</w:t>
      </w:r>
    </w:p>
    <w:p w:rsidR="00611101" w:rsidRDefault="006012CB" w:rsidP="00611101">
      <w:pPr>
        <w:spacing w:line="480" w:lineRule="auto"/>
        <w:jc w:val="both"/>
        <w:rPr>
          <w:rFonts w:ascii="Arial" w:hAnsi="Arial" w:cs="Arial"/>
        </w:rPr>
      </w:pPr>
      <w:r w:rsidRPr="00384784">
        <w:rPr>
          <w:rFonts w:ascii="Arial" w:hAnsi="Arial" w:cs="Arial"/>
        </w:rPr>
        <w:t>Figura 3.16 Diagrama de Flujo Barras Energéticas</w:t>
      </w:r>
      <w:r>
        <w:rPr>
          <w:rFonts w:ascii="Arial" w:hAnsi="Arial" w:cs="Arial"/>
        </w:rPr>
        <w:t>……………………………69</w:t>
      </w:r>
    </w:p>
    <w:p w:rsidR="006012CB" w:rsidRDefault="006012CB" w:rsidP="006012CB">
      <w:pPr>
        <w:rPr>
          <w:rFonts w:ascii="Arial" w:hAnsi="Arial" w:cs="Arial"/>
          <w:bCs/>
        </w:rPr>
      </w:pPr>
      <w:r>
        <w:rPr>
          <w:rFonts w:ascii="Arial" w:hAnsi="Arial" w:cs="Arial"/>
          <w:bCs/>
        </w:rPr>
        <w:t>Figura 3. 17 Báscula………………………………………………………………76</w:t>
      </w:r>
    </w:p>
    <w:p w:rsidR="006012CB" w:rsidRDefault="006012CB" w:rsidP="006012CB"/>
    <w:p w:rsidR="006012CB" w:rsidRDefault="006012CB" w:rsidP="006012CB">
      <w:pPr>
        <w:rPr>
          <w:rFonts w:ascii="Arial" w:hAnsi="Arial" w:cs="Arial"/>
          <w:bCs/>
        </w:rPr>
      </w:pPr>
      <w:r>
        <w:rPr>
          <w:rFonts w:ascii="Arial" w:hAnsi="Arial" w:cs="Arial"/>
          <w:bCs/>
        </w:rPr>
        <w:t>Figura 3.18 Mesas Industriales…………………………………………………..77</w:t>
      </w:r>
    </w:p>
    <w:p w:rsidR="006012CB" w:rsidRDefault="006012CB" w:rsidP="006012CB"/>
    <w:p w:rsidR="006012CB" w:rsidRDefault="006012CB" w:rsidP="006012CB">
      <w:pPr>
        <w:rPr>
          <w:rFonts w:ascii="Arial" w:hAnsi="Arial" w:cs="Arial"/>
        </w:rPr>
      </w:pPr>
      <w:r>
        <w:rPr>
          <w:rFonts w:ascii="Arial" w:hAnsi="Arial" w:cs="Arial"/>
        </w:rPr>
        <w:t>Figura 3.19  Marmita………………………………………………………………78</w:t>
      </w:r>
    </w:p>
    <w:p w:rsidR="006012CB" w:rsidRDefault="006012CB" w:rsidP="006012CB"/>
    <w:p w:rsidR="006012CB" w:rsidRDefault="006012CB" w:rsidP="006012CB">
      <w:pPr>
        <w:rPr>
          <w:rFonts w:ascii="Arial" w:hAnsi="Arial" w:cs="Arial"/>
        </w:rPr>
      </w:pPr>
      <w:r>
        <w:rPr>
          <w:rFonts w:ascii="Arial" w:hAnsi="Arial" w:cs="Arial"/>
        </w:rPr>
        <w:t>Figura 3.20 Horno Industrial……………………………………………………...78</w:t>
      </w:r>
    </w:p>
    <w:p w:rsidR="006012CB" w:rsidRDefault="006012CB" w:rsidP="006012CB"/>
    <w:p w:rsidR="006012CB" w:rsidRDefault="006012CB" w:rsidP="006012CB">
      <w:pPr>
        <w:rPr>
          <w:rFonts w:ascii="Arial" w:hAnsi="Arial" w:cs="Arial"/>
        </w:rPr>
      </w:pPr>
      <w:r>
        <w:rPr>
          <w:rFonts w:ascii="Arial" w:hAnsi="Arial" w:cs="Arial"/>
        </w:rPr>
        <w:t>Figura 3.21  Banda Transportadora……………………………………………..79</w:t>
      </w:r>
    </w:p>
    <w:p w:rsidR="006012CB" w:rsidRDefault="006012CB" w:rsidP="006012CB"/>
    <w:p w:rsidR="006012CB" w:rsidRDefault="006012CB" w:rsidP="006012CB">
      <w:pPr>
        <w:rPr>
          <w:rFonts w:ascii="Arial" w:hAnsi="Arial" w:cs="Arial"/>
        </w:rPr>
      </w:pPr>
      <w:r>
        <w:rPr>
          <w:rFonts w:ascii="Arial" w:hAnsi="Arial" w:cs="Arial"/>
        </w:rPr>
        <w:t>Figura 3.22  Empacadora de Barras Energéticas……………………………...79</w:t>
      </w:r>
    </w:p>
    <w:p w:rsidR="006012CB" w:rsidRDefault="006012CB" w:rsidP="006012CB">
      <w:pPr>
        <w:rPr>
          <w:rFonts w:ascii="Arial" w:hAnsi="Arial" w:cs="Arial"/>
        </w:rPr>
      </w:pPr>
    </w:p>
    <w:p w:rsidR="006012CB" w:rsidRDefault="006012CB" w:rsidP="006012CB">
      <w:pPr>
        <w:rPr>
          <w:rFonts w:ascii="Arial" w:hAnsi="Arial" w:cs="Arial"/>
        </w:rPr>
      </w:pPr>
      <w:r w:rsidRPr="00325BD7">
        <w:rPr>
          <w:rFonts w:ascii="Arial" w:hAnsi="Arial" w:cs="Arial"/>
        </w:rPr>
        <w:t>Figura 3.22  Balance del Proceso de Barras Energéticas</w:t>
      </w:r>
      <w:r>
        <w:rPr>
          <w:rFonts w:ascii="Arial" w:hAnsi="Arial" w:cs="Arial"/>
        </w:rPr>
        <w:t>…………………….88</w:t>
      </w:r>
    </w:p>
    <w:p w:rsidR="006012CB" w:rsidRDefault="006012CB" w:rsidP="006012CB">
      <w:pPr>
        <w:rPr>
          <w:rFonts w:ascii="Arial" w:hAnsi="Arial" w:cs="Arial"/>
        </w:rPr>
      </w:pPr>
    </w:p>
    <w:p w:rsidR="006012CB" w:rsidRDefault="006012CB" w:rsidP="006012CB">
      <w:pPr>
        <w:rPr>
          <w:rFonts w:ascii="Arial" w:hAnsi="Arial" w:cs="Arial"/>
        </w:rPr>
      </w:pPr>
      <w:r w:rsidRPr="00DF5E1E">
        <w:rPr>
          <w:rFonts w:ascii="Arial" w:hAnsi="Arial" w:cs="Arial"/>
        </w:rPr>
        <w:t>Figura 4.1  Presentación Final Leche Saborizada de Soya</w:t>
      </w:r>
      <w:r>
        <w:rPr>
          <w:rFonts w:ascii="Arial" w:hAnsi="Arial" w:cs="Arial"/>
        </w:rPr>
        <w:t>…………………..91</w:t>
      </w:r>
    </w:p>
    <w:p w:rsidR="006012CB" w:rsidRDefault="006012CB" w:rsidP="006012CB"/>
    <w:p w:rsidR="006012CB" w:rsidRDefault="006012CB" w:rsidP="006012CB">
      <w:pPr>
        <w:rPr>
          <w:rFonts w:ascii="Arial" w:hAnsi="Arial" w:cs="Arial"/>
        </w:rPr>
      </w:pPr>
      <w:r w:rsidRPr="00A36ADC">
        <w:rPr>
          <w:rFonts w:ascii="Arial" w:hAnsi="Arial" w:cs="Arial"/>
        </w:rPr>
        <w:t>Figura 4.2 Presentación Final Barras Energéticas</w:t>
      </w:r>
      <w:r>
        <w:rPr>
          <w:rFonts w:ascii="Arial" w:hAnsi="Arial" w:cs="Arial"/>
        </w:rPr>
        <w:t>…………………………...</w:t>
      </w:r>
      <w:r w:rsidR="00076A2F">
        <w:rPr>
          <w:rFonts w:ascii="Arial" w:hAnsi="Arial" w:cs="Arial"/>
        </w:rPr>
        <w:t>..91</w:t>
      </w:r>
    </w:p>
    <w:p w:rsidR="006012CB" w:rsidRDefault="006012CB" w:rsidP="006012CB"/>
    <w:p w:rsidR="006012CB" w:rsidRDefault="006012CB" w:rsidP="006012CB">
      <w:pPr>
        <w:rPr>
          <w:rFonts w:ascii="Arial" w:hAnsi="Arial" w:cs="Arial"/>
        </w:rPr>
      </w:pPr>
      <w:r>
        <w:rPr>
          <w:rFonts w:ascii="Arial" w:hAnsi="Arial" w:cs="Arial"/>
        </w:rPr>
        <w:t>Figura 4.3 Prueba de Análisis Sensorial………………………………………</w:t>
      </w:r>
      <w:r w:rsidR="00076A2F">
        <w:rPr>
          <w:rFonts w:ascii="Arial" w:hAnsi="Arial" w:cs="Arial"/>
        </w:rPr>
        <w:t>104</w:t>
      </w:r>
    </w:p>
    <w:p w:rsidR="006012CB" w:rsidRDefault="006012CB" w:rsidP="006012CB"/>
    <w:p w:rsidR="006012CB" w:rsidRDefault="006012CB" w:rsidP="006012CB">
      <w:pPr>
        <w:rPr>
          <w:rFonts w:ascii="Arial" w:hAnsi="Arial" w:cs="Arial"/>
        </w:rPr>
      </w:pPr>
      <w:r>
        <w:rPr>
          <w:rFonts w:ascii="Arial" w:hAnsi="Arial" w:cs="Arial"/>
        </w:rPr>
        <w:t>Figura 4.4 Gráfico de Aroma……………………………………………………106</w:t>
      </w:r>
    </w:p>
    <w:p w:rsidR="006012CB" w:rsidRDefault="006012CB" w:rsidP="006012CB"/>
    <w:p w:rsidR="006012CB" w:rsidRDefault="006012CB" w:rsidP="006012CB">
      <w:pPr>
        <w:rPr>
          <w:rFonts w:ascii="Arial" w:hAnsi="Arial" w:cs="Arial"/>
        </w:rPr>
      </w:pPr>
      <w:r>
        <w:rPr>
          <w:rFonts w:ascii="Arial" w:hAnsi="Arial" w:cs="Arial"/>
        </w:rPr>
        <w:t>Figura 4.5 Gráfico de Apariencia……………………………………………….</w:t>
      </w:r>
      <w:r w:rsidR="00076A2F">
        <w:rPr>
          <w:rFonts w:ascii="Arial" w:hAnsi="Arial" w:cs="Arial"/>
        </w:rPr>
        <w:t>106</w:t>
      </w:r>
    </w:p>
    <w:p w:rsidR="006012CB" w:rsidRDefault="006012CB" w:rsidP="006012CB"/>
    <w:p w:rsidR="006012CB" w:rsidRDefault="006012CB" w:rsidP="006012CB">
      <w:pPr>
        <w:rPr>
          <w:rFonts w:ascii="Arial" w:hAnsi="Arial" w:cs="Arial"/>
        </w:rPr>
      </w:pPr>
      <w:r>
        <w:rPr>
          <w:rFonts w:ascii="Arial" w:hAnsi="Arial" w:cs="Arial"/>
        </w:rPr>
        <w:t>Figura 4.6 Grafico de Dulzor……………………………………………………107</w:t>
      </w:r>
    </w:p>
    <w:p w:rsidR="006012CB" w:rsidRDefault="006012CB" w:rsidP="006012CB"/>
    <w:p w:rsidR="006012CB" w:rsidRDefault="006012CB" w:rsidP="006012CB">
      <w:pPr>
        <w:rPr>
          <w:rFonts w:ascii="Arial" w:hAnsi="Arial" w:cs="Arial"/>
        </w:rPr>
      </w:pPr>
      <w:r>
        <w:rPr>
          <w:rFonts w:ascii="Arial" w:hAnsi="Arial" w:cs="Arial"/>
        </w:rPr>
        <w:t>Figura 4.7  Gráfico de Sabor……………………………………………………</w:t>
      </w:r>
      <w:r w:rsidR="00076A2F">
        <w:rPr>
          <w:rFonts w:ascii="Arial" w:hAnsi="Arial" w:cs="Arial"/>
        </w:rPr>
        <w:t>107</w:t>
      </w:r>
    </w:p>
    <w:p w:rsidR="006012CB" w:rsidRDefault="006012CB" w:rsidP="006012CB"/>
    <w:p w:rsidR="006012CB" w:rsidRDefault="006012CB" w:rsidP="006012CB">
      <w:pPr>
        <w:rPr>
          <w:rFonts w:ascii="Arial" w:hAnsi="Arial" w:cs="Arial"/>
        </w:rPr>
      </w:pPr>
      <w:r w:rsidRPr="00674EA1">
        <w:rPr>
          <w:rFonts w:ascii="Arial" w:hAnsi="Arial" w:cs="Arial"/>
        </w:rPr>
        <w:t>Figura 4.8 Gráfica de Aceptación</w:t>
      </w:r>
      <w:r>
        <w:rPr>
          <w:rFonts w:ascii="Arial" w:hAnsi="Arial" w:cs="Arial"/>
        </w:rPr>
        <w:t>………………………………………………</w:t>
      </w:r>
      <w:r w:rsidR="00076A2F">
        <w:rPr>
          <w:rFonts w:ascii="Arial" w:hAnsi="Arial" w:cs="Arial"/>
        </w:rPr>
        <w:t>108</w:t>
      </w:r>
    </w:p>
    <w:p w:rsidR="006012CB" w:rsidRDefault="006012CB" w:rsidP="006012CB"/>
    <w:p w:rsidR="006012CB" w:rsidRDefault="006012CB" w:rsidP="006012CB">
      <w:pPr>
        <w:rPr>
          <w:rFonts w:ascii="Arial" w:hAnsi="Arial" w:cs="Arial"/>
        </w:rPr>
      </w:pPr>
      <w:r>
        <w:rPr>
          <w:rFonts w:ascii="Arial" w:hAnsi="Arial" w:cs="Arial"/>
        </w:rPr>
        <w:t>Figura 4.9  Gráfica de Apariencia………………………………………………109</w:t>
      </w:r>
    </w:p>
    <w:p w:rsidR="006012CB" w:rsidRDefault="006012CB" w:rsidP="006012CB"/>
    <w:p w:rsidR="006012CB" w:rsidRDefault="006012CB" w:rsidP="006012CB">
      <w:pPr>
        <w:rPr>
          <w:rFonts w:ascii="Arial" w:hAnsi="Arial" w:cs="Arial"/>
        </w:rPr>
      </w:pPr>
      <w:r>
        <w:rPr>
          <w:rFonts w:ascii="Arial" w:hAnsi="Arial" w:cs="Arial"/>
        </w:rPr>
        <w:t>Figura 4.10  Gráfica de Textura………………………………………………...</w:t>
      </w:r>
      <w:r w:rsidR="00076A2F">
        <w:rPr>
          <w:rFonts w:ascii="Arial" w:hAnsi="Arial" w:cs="Arial"/>
        </w:rPr>
        <w:t>109</w:t>
      </w:r>
    </w:p>
    <w:p w:rsidR="006012CB" w:rsidRDefault="006012CB" w:rsidP="006012CB"/>
    <w:p w:rsidR="006012CB" w:rsidRDefault="006012CB" w:rsidP="006012CB">
      <w:pPr>
        <w:rPr>
          <w:rFonts w:ascii="Arial" w:hAnsi="Arial" w:cs="Arial"/>
        </w:rPr>
      </w:pPr>
      <w:r w:rsidRPr="00344C09">
        <w:rPr>
          <w:rFonts w:ascii="Arial" w:hAnsi="Arial" w:cs="Arial"/>
        </w:rPr>
        <w:t>Figura 4.11 Gráfica de Dulzor</w:t>
      </w:r>
      <w:r w:rsidR="00076A2F">
        <w:rPr>
          <w:rFonts w:ascii="Arial" w:hAnsi="Arial" w:cs="Arial"/>
        </w:rPr>
        <w:t>…………………………………………………..110</w:t>
      </w:r>
    </w:p>
    <w:p w:rsidR="00076A2F" w:rsidRPr="00076A2F" w:rsidRDefault="00076A2F" w:rsidP="006012CB">
      <w:pPr>
        <w:rPr>
          <w:rFonts w:ascii="Arial" w:hAnsi="Arial" w:cs="Arial"/>
        </w:rPr>
      </w:pPr>
    </w:p>
    <w:p w:rsidR="006012CB" w:rsidRDefault="006012CB" w:rsidP="006012CB">
      <w:pPr>
        <w:rPr>
          <w:rFonts w:ascii="Arial" w:hAnsi="Arial" w:cs="Arial"/>
        </w:rPr>
      </w:pPr>
      <w:r>
        <w:rPr>
          <w:rFonts w:ascii="Arial" w:hAnsi="Arial" w:cs="Arial"/>
        </w:rPr>
        <w:t>Figura 4.12  Gráfica de Sabor</w:t>
      </w:r>
      <w:r w:rsidR="00076A2F">
        <w:rPr>
          <w:rFonts w:ascii="Arial" w:hAnsi="Arial" w:cs="Arial"/>
        </w:rPr>
        <w:t>…………………………………………………..110</w:t>
      </w:r>
    </w:p>
    <w:p w:rsidR="00076A2F" w:rsidRDefault="00076A2F" w:rsidP="006012CB"/>
    <w:p w:rsidR="006012CB" w:rsidRDefault="006012CB" w:rsidP="006012CB">
      <w:r w:rsidRPr="00523D84">
        <w:rPr>
          <w:rFonts w:ascii="Arial" w:hAnsi="Arial" w:cs="Arial"/>
        </w:rPr>
        <w:t>Figura 4.13 Gráfica de Aceptabilidad</w:t>
      </w:r>
      <w:r w:rsidR="00076A2F">
        <w:rPr>
          <w:rFonts w:ascii="Arial" w:hAnsi="Arial" w:cs="Arial"/>
        </w:rPr>
        <w:t>…………………………………………..111</w:t>
      </w:r>
    </w:p>
    <w:p w:rsidR="006012CB" w:rsidRDefault="006012CB" w:rsidP="006012CB"/>
    <w:p w:rsidR="00076A2F" w:rsidRPr="00A34D51" w:rsidRDefault="00076A2F" w:rsidP="00CC6310">
      <w:pPr>
        <w:jc w:val="center"/>
        <w:outlineLvl w:val="0"/>
        <w:rPr>
          <w:rFonts w:ascii="Arial" w:hAnsi="Arial" w:cs="Arial"/>
          <w:b/>
          <w:sz w:val="32"/>
          <w:szCs w:val="32"/>
        </w:rPr>
      </w:pPr>
      <w:bookmarkStart w:id="6" w:name="_Toc159101849"/>
      <w:r w:rsidRPr="00A34D51">
        <w:rPr>
          <w:rFonts w:ascii="Arial" w:hAnsi="Arial" w:cs="Arial"/>
          <w:b/>
          <w:sz w:val="32"/>
          <w:szCs w:val="32"/>
        </w:rPr>
        <w:lastRenderedPageBreak/>
        <w:t>INDICE DE TABLAS</w:t>
      </w:r>
      <w:bookmarkEnd w:id="6"/>
    </w:p>
    <w:p w:rsidR="00076A2F" w:rsidRDefault="00076A2F" w:rsidP="00076A2F">
      <w:pPr>
        <w:jc w:val="center"/>
        <w:outlineLvl w:val="0"/>
        <w:rPr>
          <w:rFonts w:ascii="Arial" w:hAnsi="Arial" w:cs="Arial"/>
          <w:sz w:val="32"/>
          <w:szCs w:val="32"/>
        </w:rPr>
      </w:pPr>
    </w:p>
    <w:p w:rsidR="00076A2F" w:rsidRPr="0064513A" w:rsidRDefault="00076A2F" w:rsidP="00076A2F">
      <w:pPr>
        <w:jc w:val="both"/>
        <w:outlineLvl w:val="0"/>
        <w:rPr>
          <w:rFonts w:ascii="Arial" w:hAnsi="Arial" w:cs="Arial"/>
        </w:rPr>
      </w:pPr>
      <w:bookmarkStart w:id="7" w:name="_Toc159101850"/>
      <w:r w:rsidRPr="0064513A">
        <w:rPr>
          <w:rFonts w:ascii="Arial" w:hAnsi="Arial" w:cs="Arial"/>
        </w:rPr>
        <w:t>TABLA 1</w:t>
      </w:r>
      <w:r w:rsidRPr="0064513A">
        <w:rPr>
          <w:rFonts w:ascii="Arial" w:hAnsi="Arial" w:cs="Arial"/>
        </w:rPr>
        <w:tab/>
        <w:t>MATRIZ DE DESICIONES</w:t>
      </w:r>
      <w:r w:rsidR="00213F8A" w:rsidRPr="0064513A">
        <w:rPr>
          <w:rFonts w:ascii="Arial" w:hAnsi="Arial" w:cs="Arial"/>
        </w:rPr>
        <w:t>....................................................</w:t>
      </w:r>
      <w:r w:rsidR="0064513A" w:rsidRPr="0064513A">
        <w:rPr>
          <w:rFonts w:ascii="Arial" w:hAnsi="Arial" w:cs="Arial"/>
        </w:rPr>
        <w:t>....</w:t>
      </w:r>
      <w:r w:rsidRPr="0064513A">
        <w:rPr>
          <w:rFonts w:ascii="Arial" w:hAnsi="Arial" w:cs="Arial"/>
        </w:rPr>
        <w:t>22</w:t>
      </w:r>
      <w:bookmarkEnd w:id="7"/>
    </w:p>
    <w:p w:rsidR="00076A2F" w:rsidRPr="0064513A" w:rsidRDefault="00076A2F" w:rsidP="00076A2F">
      <w:pPr>
        <w:jc w:val="both"/>
        <w:outlineLvl w:val="0"/>
        <w:rPr>
          <w:rFonts w:ascii="Arial" w:hAnsi="Arial" w:cs="Arial"/>
        </w:rPr>
      </w:pPr>
    </w:p>
    <w:p w:rsidR="00076A2F" w:rsidRPr="0064513A" w:rsidRDefault="00076A2F" w:rsidP="00076A2F">
      <w:pPr>
        <w:jc w:val="both"/>
        <w:outlineLvl w:val="0"/>
        <w:rPr>
          <w:rFonts w:ascii="Arial" w:hAnsi="Arial" w:cs="Arial"/>
        </w:rPr>
      </w:pPr>
      <w:bookmarkStart w:id="8" w:name="_Toc159101851"/>
      <w:r w:rsidRPr="0064513A">
        <w:rPr>
          <w:rFonts w:ascii="Arial" w:hAnsi="Arial" w:cs="Arial"/>
        </w:rPr>
        <w:t>TABLA 2</w:t>
      </w:r>
      <w:r w:rsidRPr="0064513A">
        <w:rPr>
          <w:rFonts w:ascii="Arial" w:hAnsi="Arial" w:cs="Arial"/>
        </w:rPr>
        <w:tab/>
      </w:r>
      <w:r w:rsidR="00CE6BA2" w:rsidRPr="0064513A">
        <w:rPr>
          <w:rFonts w:ascii="Arial" w:hAnsi="Arial" w:cs="Arial"/>
        </w:rPr>
        <w:t>FORMULACIÓN # 1 DE LECHE SABORIZADA</w:t>
      </w:r>
      <w:r w:rsidR="00213F8A" w:rsidRPr="0064513A">
        <w:rPr>
          <w:rFonts w:ascii="Arial" w:hAnsi="Arial" w:cs="Arial"/>
        </w:rPr>
        <w:t>………………</w:t>
      </w:r>
      <w:r w:rsidR="0064513A">
        <w:rPr>
          <w:rFonts w:ascii="Arial" w:hAnsi="Arial" w:cs="Arial"/>
        </w:rPr>
        <w:t>.</w:t>
      </w:r>
      <w:r w:rsidR="00CE6BA2" w:rsidRPr="0064513A">
        <w:rPr>
          <w:rFonts w:ascii="Arial" w:hAnsi="Arial" w:cs="Arial"/>
        </w:rPr>
        <w:t>36</w:t>
      </w:r>
      <w:bookmarkEnd w:id="8"/>
    </w:p>
    <w:p w:rsidR="00076A2F" w:rsidRPr="0064513A" w:rsidRDefault="00076A2F" w:rsidP="00076A2F">
      <w:pPr>
        <w:jc w:val="both"/>
        <w:outlineLvl w:val="0"/>
        <w:rPr>
          <w:rFonts w:ascii="Arial" w:hAnsi="Arial" w:cs="Arial"/>
        </w:rPr>
      </w:pPr>
    </w:p>
    <w:p w:rsidR="00076A2F" w:rsidRPr="0064513A" w:rsidRDefault="00076A2F" w:rsidP="00076A2F">
      <w:pPr>
        <w:jc w:val="both"/>
        <w:outlineLvl w:val="0"/>
        <w:rPr>
          <w:rFonts w:ascii="Arial" w:hAnsi="Arial" w:cs="Arial"/>
        </w:rPr>
      </w:pPr>
      <w:bookmarkStart w:id="9" w:name="_Toc159101852"/>
      <w:r w:rsidRPr="0064513A">
        <w:rPr>
          <w:rFonts w:ascii="Arial" w:hAnsi="Arial" w:cs="Arial"/>
        </w:rPr>
        <w:t>TABLA 3</w:t>
      </w:r>
      <w:r w:rsidRPr="0064513A">
        <w:rPr>
          <w:rFonts w:ascii="Arial" w:hAnsi="Arial" w:cs="Arial"/>
        </w:rPr>
        <w:tab/>
      </w:r>
      <w:r w:rsidR="00CE6BA2" w:rsidRPr="0064513A">
        <w:rPr>
          <w:rFonts w:ascii="Arial" w:hAnsi="Arial" w:cs="Arial"/>
        </w:rPr>
        <w:t>FORMULACIÓN # 2 DE LECHE SABORIZADA</w:t>
      </w:r>
      <w:r w:rsidR="00213F8A" w:rsidRPr="0064513A">
        <w:rPr>
          <w:rFonts w:ascii="Arial" w:hAnsi="Arial" w:cs="Arial"/>
        </w:rPr>
        <w:t>………………</w:t>
      </w:r>
      <w:r w:rsidR="0064513A">
        <w:rPr>
          <w:rFonts w:ascii="Arial" w:hAnsi="Arial" w:cs="Arial"/>
        </w:rPr>
        <w:t>.</w:t>
      </w:r>
      <w:r w:rsidR="00CE6BA2" w:rsidRPr="0064513A">
        <w:rPr>
          <w:rFonts w:ascii="Arial" w:hAnsi="Arial" w:cs="Arial"/>
        </w:rPr>
        <w:t>37</w:t>
      </w:r>
      <w:bookmarkEnd w:id="9"/>
    </w:p>
    <w:p w:rsidR="00076A2F" w:rsidRPr="0064513A" w:rsidRDefault="00076A2F" w:rsidP="00076A2F">
      <w:pPr>
        <w:jc w:val="both"/>
        <w:outlineLvl w:val="0"/>
        <w:rPr>
          <w:rFonts w:ascii="Arial" w:hAnsi="Arial" w:cs="Arial"/>
        </w:rPr>
      </w:pPr>
    </w:p>
    <w:p w:rsidR="00CE6BA2" w:rsidRPr="0064513A" w:rsidRDefault="00CE6BA2" w:rsidP="00213F8A">
      <w:pPr>
        <w:jc w:val="both"/>
        <w:outlineLvl w:val="0"/>
        <w:rPr>
          <w:rFonts w:ascii="Arial" w:hAnsi="Arial" w:cs="Arial"/>
        </w:rPr>
      </w:pPr>
      <w:bookmarkStart w:id="10" w:name="_Toc159101853"/>
      <w:r w:rsidRPr="0064513A">
        <w:rPr>
          <w:rFonts w:ascii="Arial" w:hAnsi="Arial" w:cs="Arial"/>
        </w:rPr>
        <w:t>TABLA 4</w:t>
      </w:r>
      <w:r w:rsidRPr="0064513A">
        <w:rPr>
          <w:rFonts w:ascii="Arial" w:hAnsi="Arial" w:cs="Arial"/>
        </w:rPr>
        <w:tab/>
        <w:t>FORMULACIÓN # 3 DE LECHE SABORIZADA</w:t>
      </w:r>
      <w:r w:rsidR="0064513A">
        <w:rPr>
          <w:rFonts w:ascii="Arial" w:hAnsi="Arial" w:cs="Arial"/>
        </w:rPr>
        <w:t>……………….</w:t>
      </w:r>
      <w:r w:rsidRPr="0064513A">
        <w:rPr>
          <w:rFonts w:ascii="Arial" w:hAnsi="Arial" w:cs="Arial"/>
        </w:rPr>
        <w:t>38</w:t>
      </w:r>
      <w:bookmarkEnd w:id="10"/>
    </w:p>
    <w:p w:rsidR="00076A2F" w:rsidRPr="0064513A" w:rsidRDefault="00076A2F" w:rsidP="00076A2F">
      <w:pPr>
        <w:jc w:val="both"/>
        <w:outlineLvl w:val="0"/>
        <w:rPr>
          <w:rFonts w:ascii="Arial" w:hAnsi="Arial" w:cs="Arial"/>
        </w:rPr>
      </w:pPr>
    </w:p>
    <w:p w:rsidR="00076A2F" w:rsidRPr="0064513A" w:rsidRDefault="00076A2F" w:rsidP="00076A2F">
      <w:pPr>
        <w:jc w:val="both"/>
        <w:outlineLvl w:val="0"/>
        <w:rPr>
          <w:rFonts w:ascii="Arial" w:hAnsi="Arial" w:cs="Arial"/>
        </w:rPr>
      </w:pPr>
      <w:bookmarkStart w:id="11" w:name="_Toc159101854"/>
      <w:r w:rsidRPr="0064513A">
        <w:rPr>
          <w:rFonts w:ascii="Arial" w:hAnsi="Arial" w:cs="Arial"/>
        </w:rPr>
        <w:t>TABLA 5</w:t>
      </w:r>
      <w:r w:rsidRPr="0064513A">
        <w:rPr>
          <w:rFonts w:ascii="Arial" w:hAnsi="Arial" w:cs="Arial"/>
        </w:rPr>
        <w:tab/>
      </w:r>
      <w:r w:rsidR="00CE6BA2" w:rsidRPr="0064513A">
        <w:rPr>
          <w:rFonts w:ascii="Arial" w:hAnsi="Arial" w:cs="Arial"/>
        </w:rPr>
        <w:t>FORMULACIÓN # 1 DE BARRAS ENERGÉTICAS</w:t>
      </w:r>
      <w:r w:rsidR="0064513A" w:rsidRPr="0064513A">
        <w:rPr>
          <w:rFonts w:ascii="Arial" w:hAnsi="Arial" w:cs="Arial"/>
        </w:rPr>
        <w:t>…………</w:t>
      </w:r>
      <w:r w:rsidR="0064513A">
        <w:rPr>
          <w:rFonts w:ascii="Arial" w:hAnsi="Arial" w:cs="Arial"/>
        </w:rPr>
        <w:t>...</w:t>
      </w:r>
      <w:r w:rsidR="00CE6BA2" w:rsidRPr="0064513A">
        <w:rPr>
          <w:rFonts w:ascii="Arial" w:hAnsi="Arial" w:cs="Arial"/>
        </w:rPr>
        <w:t>44</w:t>
      </w:r>
      <w:bookmarkEnd w:id="11"/>
    </w:p>
    <w:p w:rsidR="00076A2F" w:rsidRPr="0064513A" w:rsidRDefault="00076A2F" w:rsidP="00076A2F">
      <w:pPr>
        <w:jc w:val="both"/>
        <w:outlineLvl w:val="0"/>
        <w:rPr>
          <w:rFonts w:ascii="Arial" w:hAnsi="Arial" w:cs="Arial"/>
        </w:rPr>
      </w:pPr>
    </w:p>
    <w:p w:rsidR="00CE6BA2" w:rsidRPr="0064513A" w:rsidRDefault="00CE6BA2" w:rsidP="00CE6BA2">
      <w:pPr>
        <w:jc w:val="both"/>
        <w:outlineLvl w:val="0"/>
        <w:rPr>
          <w:rFonts w:ascii="Arial" w:hAnsi="Arial" w:cs="Arial"/>
        </w:rPr>
      </w:pPr>
      <w:bookmarkStart w:id="12" w:name="_Toc159101855"/>
      <w:r w:rsidRPr="0064513A">
        <w:rPr>
          <w:rFonts w:ascii="Arial" w:hAnsi="Arial" w:cs="Arial"/>
        </w:rPr>
        <w:t>TABLA 6</w:t>
      </w:r>
      <w:r w:rsidRPr="0064513A">
        <w:rPr>
          <w:rFonts w:ascii="Arial" w:hAnsi="Arial" w:cs="Arial"/>
        </w:rPr>
        <w:tab/>
        <w:t>FORMULACIÓN # 2 DE BARRAS ENERGÉTICAS</w:t>
      </w:r>
      <w:r w:rsidR="0064513A">
        <w:rPr>
          <w:rFonts w:ascii="Arial" w:hAnsi="Arial" w:cs="Arial"/>
        </w:rPr>
        <w:t>…………...</w:t>
      </w:r>
      <w:r w:rsidRPr="0064513A">
        <w:rPr>
          <w:rFonts w:ascii="Arial" w:hAnsi="Arial" w:cs="Arial"/>
        </w:rPr>
        <w:t>45</w:t>
      </w:r>
      <w:bookmarkEnd w:id="12"/>
    </w:p>
    <w:p w:rsidR="00076A2F" w:rsidRPr="0064513A" w:rsidRDefault="00076A2F" w:rsidP="00076A2F">
      <w:pPr>
        <w:jc w:val="both"/>
        <w:outlineLvl w:val="0"/>
        <w:rPr>
          <w:rFonts w:ascii="Arial" w:hAnsi="Arial" w:cs="Arial"/>
        </w:rPr>
      </w:pPr>
    </w:p>
    <w:p w:rsidR="00CE6BA2" w:rsidRPr="0064513A" w:rsidRDefault="00CE6BA2" w:rsidP="00CE6BA2">
      <w:pPr>
        <w:jc w:val="both"/>
        <w:outlineLvl w:val="0"/>
        <w:rPr>
          <w:rFonts w:ascii="Arial" w:hAnsi="Arial" w:cs="Arial"/>
        </w:rPr>
      </w:pPr>
      <w:bookmarkStart w:id="13" w:name="_Toc159101856"/>
      <w:r w:rsidRPr="0064513A">
        <w:rPr>
          <w:rFonts w:ascii="Arial" w:hAnsi="Arial" w:cs="Arial"/>
        </w:rPr>
        <w:t>TABLA 7</w:t>
      </w:r>
      <w:r w:rsidRPr="0064513A">
        <w:rPr>
          <w:rFonts w:ascii="Arial" w:hAnsi="Arial" w:cs="Arial"/>
        </w:rPr>
        <w:tab/>
        <w:t>FORMULACIÓN # 3 DE BARRAS ENERGÉTICAS</w:t>
      </w:r>
      <w:r w:rsidR="0064513A">
        <w:rPr>
          <w:rFonts w:ascii="Arial" w:hAnsi="Arial" w:cs="Arial"/>
        </w:rPr>
        <w:t>…………...</w:t>
      </w:r>
      <w:r w:rsidRPr="0064513A">
        <w:rPr>
          <w:rFonts w:ascii="Arial" w:hAnsi="Arial" w:cs="Arial"/>
        </w:rPr>
        <w:t>46</w:t>
      </w:r>
      <w:bookmarkEnd w:id="13"/>
    </w:p>
    <w:p w:rsidR="00076A2F" w:rsidRPr="0064513A" w:rsidRDefault="00076A2F" w:rsidP="00076A2F">
      <w:pPr>
        <w:jc w:val="both"/>
        <w:outlineLvl w:val="0"/>
        <w:rPr>
          <w:rFonts w:ascii="Arial" w:hAnsi="Arial" w:cs="Arial"/>
        </w:rPr>
      </w:pPr>
    </w:p>
    <w:p w:rsidR="00076A2F" w:rsidRPr="0064513A" w:rsidRDefault="00076A2F" w:rsidP="0064513A">
      <w:pPr>
        <w:ind w:left="1418" w:hanging="1418"/>
        <w:jc w:val="both"/>
        <w:outlineLvl w:val="0"/>
        <w:rPr>
          <w:rFonts w:ascii="Arial" w:hAnsi="Arial" w:cs="Arial"/>
          <w:smallCaps/>
        </w:rPr>
      </w:pPr>
      <w:bookmarkStart w:id="14" w:name="_Toc159101857"/>
      <w:r w:rsidRPr="0064513A">
        <w:rPr>
          <w:rFonts w:ascii="Arial" w:hAnsi="Arial" w:cs="Arial"/>
        </w:rPr>
        <w:t>TABLA 8</w:t>
      </w:r>
      <w:r w:rsidR="00BE0F30" w:rsidRPr="0064513A">
        <w:rPr>
          <w:rFonts w:ascii="Arial" w:hAnsi="Arial" w:cs="Arial"/>
        </w:rPr>
        <w:tab/>
      </w:r>
      <w:r w:rsidR="00CE6BA2" w:rsidRPr="0064513A">
        <w:rPr>
          <w:rFonts w:ascii="Arial" w:hAnsi="Arial" w:cs="Arial"/>
          <w:smallCaps/>
        </w:rPr>
        <w:t>COMPOSICIÓN NUTRICIONAL LECHE SABORIZADA DE SOYA</w:t>
      </w:r>
      <w:r w:rsidR="0064513A">
        <w:rPr>
          <w:rFonts w:ascii="Arial" w:hAnsi="Arial" w:cs="Arial"/>
          <w:smallCaps/>
        </w:rPr>
        <w:t>………………………………………………………………..</w:t>
      </w:r>
      <w:r w:rsidR="00213F8A" w:rsidRPr="0064513A">
        <w:rPr>
          <w:rFonts w:ascii="Arial" w:hAnsi="Arial" w:cs="Arial"/>
          <w:smallCaps/>
        </w:rPr>
        <w:t>92</w:t>
      </w:r>
      <w:bookmarkEnd w:id="14"/>
    </w:p>
    <w:p w:rsidR="00076A2F" w:rsidRPr="0064513A" w:rsidRDefault="00076A2F" w:rsidP="00076A2F">
      <w:pPr>
        <w:jc w:val="both"/>
        <w:outlineLvl w:val="0"/>
        <w:rPr>
          <w:rFonts w:ascii="Arial" w:hAnsi="Arial" w:cs="Arial"/>
          <w:smallCaps/>
        </w:rPr>
      </w:pPr>
    </w:p>
    <w:p w:rsidR="00076A2F" w:rsidRPr="0064513A" w:rsidRDefault="00076A2F" w:rsidP="00076A2F">
      <w:pPr>
        <w:jc w:val="both"/>
        <w:outlineLvl w:val="0"/>
        <w:rPr>
          <w:rFonts w:ascii="Arial" w:hAnsi="Arial" w:cs="Arial"/>
          <w:smallCaps/>
        </w:rPr>
      </w:pPr>
      <w:bookmarkStart w:id="15" w:name="_Toc159101858"/>
      <w:r w:rsidRPr="0064513A">
        <w:rPr>
          <w:rFonts w:ascii="Arial" w:hAnsi="Arial" w:cs="Arial"/>
          <w:smallCaps/>
        </w:rPr>
        <w:t>TABLA 9</w:t>
      </w:r>
      <w:r w:rsidRPr="0064513A">
        <w:rPr>
          <w:rFonts w:ascii="Arial" w:hAnsi="Arial" w:cs="Arial"/>
          <w:smallCaps/>
        </w:rPr>
        <w:tab/>
      </w:r>
      <w:r w:rsidR="00213F8A" w:rsidRPr="0064513A">
        <w:rPr>
          <w:rFonts w:ascii="Arial" w:hAnsi="Arial" w:cs="Arial"/>
          <w:smallCaps/>
        </w:rPr>
        <w:t>COMPOSICIÓN NUTRICIONAL BARRAS ENERG</w:t>
      </w:r>
      <w:r w:rsidR="0064513A">
        <w:rPr>
          <w:rFonts w:ascii="Arial" w:hAnsi="Arial" w:cs="Arial"/>
          <w:smallCaps/>
        </w:rPr>
        <w:t>E</w:t>
      </w:r>
      <w:r w:rsidR="00213F8A" w:rsidRPr="0064513A">
        <w:rPr>
          <w:rFonts w:ascii="Arial" w:hAnsi="Arial" w:cs="Arial"/>
          <w:smallCaps/>
        </w:rPr>
        <w:t>TICAS</w:t>
      </w:r>
      <w:r w:rsidR="0064513A">
        <w:rPr>
          <w:rFonts w:ascii="Arial" w:hAnsi="Arial" w:cs="Arial"/>
          <w:smallCaps/>
        </w:rPr>
        <w:t>….</w:t>
      </w:r>
      <w:r w:rsidR="00213F8A" w:rsidRPr="0064513A">
        <w:rPr>
          <w:rFonts w:ascii="Arial" w:hAnsi="Arial" w:cs="Arial"/>
          <w:smallCaps/>
        </w:rPr>
        <w:t>93</w:t>
      </w:r>
      <w:bookmarkEnd w:id="15"/>
    </w:p>
    <w:p w:rsidR="00076A2F" w:rsidRPr="0064513A" w:rsidRDefault="00076A2F" w:rsidP="00076A2F">
      <w:pPr>
        <w:jc w:val="both"/>
        <w:outlineLvl w:val="0"/>
        <w:rPr>
          <w:rFonts w:ascii="Arial" w:hAnsi="Arial" w:cs="Arial"/>
          <w:smallCaps/>
        </w:rPr>
      </w:pPr>
    </w:p>
    <w:p w:rsidR="00076A2F" w:rsidRPr="0064513A" w:rsidRDefault="00076A2F" w:rsidP="0064513A">
      <w:pPr>
        <w:ind w:left="1418" w:hanging="1418"/>
        <w:jc w:val="both"/>
        <w:outlineLvl w:val="0"/>
        <w:rPr>
          <w:rFonts w:ascii="Arial" w:hAnsi="Arial" w:cs="Arial"/>
          <w:smallCaps/>
        </w:rPr>
      </w:pPr>
      <w:bookmarkStart w:id="16" w:name="_Toc159101859"/>
      <w:r w:rsidRPr="0064513A">
        <w:rPr>
          <w:rFonts w:ascii="Arial" w:hAnsi="Arial" w:cs="Arial"/>
          <w:smallCaps/>
        </w:rPr>
        <w:t>TABLA 10</w:t>
      </w:r>
      <w:r w:rsidRPr="0064513A">
        <w:rPr>
          <w:rFonts w:ascii="Arial" w:hAnsi="Arial" w:cs="Arial"/>
          <w:smallCaps/>
        </w:rPr>
        <w:tab/>
      </w:r>
      <w:r w:rsidR="00213F8A" w:rsidRPr="0064513A">
        <w:rPr>
          <w:rFonts w:ascii="Arial" w:hAnsi="Arial" w:cs="Arial"/>
          <w:smallCaps/>
        </w:rPr>
        <w:t>REQUISITOS BROMATOLÓGICOS LECHE SABORIZADA DE SOYA</w:t>
      </w:r>
      <w:r w:rsidR="0064513A">
        <w:rPr>
          <w:rFonts w:ascii="Arial" w:hAnsi="Arial" w:cs="Arial"/>
          <w:smallCaps/>
        </w:rPr>
        <w:t>………………………………………………………………..</w:t>
      </w:r>
      <w:r w:rsidR="00213F8A" w:rsidRPr="0064513A">
        <w:rPr>
          <w:rFonts w:ascii="Arial" w:hAnsi="Arial" w:cs="Arial"/>
          <w:smallCaps/>
        </w:rPr>
        <w:t>94</w:t>
      </w:r>
      <w:bookmarkEnd w:id="16"/>
    </w:p>
    <w:p w:rsidR="00076A2F" w:rsidRPr="0064513A" w:rsidRDefault="00076A2F" w:rsidP="00076A2F">
      <w:pPr>
        <w:jc w:val="both"/>
        <w:outlineLvl w:val="0"/>
        <w:rPr>
          <w:rFonts w:ascii="Arial" w:hAnsi="Arial" w:cs="Arial"/>
        </w:rPr>
      </w:pPr>
    </w:p>
    <w:p w:rsidR="00076A2F" w:rsidRPr="0064513A" w:rsidRDefault="00076A2F" w:rsidP="0064513A">
      <w:pPr>
        <w:ind w:left="1418" w:hanging="1418"/>
        <w:jc w:val="both"/>
        <w:outlineLvl w:val="0"/>
        <w:rPr>
          <w:rFonts w:ascii="Arial" w:hAnsi="Arial" w:cs="Arial"/>
        </w:rPr>
      </w:pPr>
      <w:bookmarkStart w:id="17" w:name="_Toc159101860"/>
      <w:r w:rsidRPr="0064513A">
        <w:rPr>
          <w:rFonts w:ascii="Arial" w:hAnsi="Arial" w:cs="Arial"/>
        </w:rPr>
        <w:t>TABLA 11</w:t>
      </w:r>
      <w:r w:rsidRPr="0064513A">
        <w:rPr>
          <w:rFonts w:ascii="Arial" w:hAnsi="Arial" w:cs="Arial"/>
        </w:rPr>
        <w:tab/>
      </w:r>
      <w:r w:rsidR="00213F8A" w:rsidRPr="0064513A">
        <w:rPr>
          <w:rFonts w:ascii="Arial" w:hAnsi="Arial" w:cs="Arial"/>
          <w:smallCaps/>
        </w:rPr>
        <w:t>REQUISITOS BROMATOLOGICOS BARRAS ENERGÉTI</w:t>
      </w:r>
      <w:r w:rsidR="0064513A">
        <w:rPr>
          <w:rFonts w:ascii="Arial" w:hAnsi="Arial" w:cs="Arial"/>
          <w:smallCaps/>
        </w:rPr>
        <w:t>-</w:t>
      </w:r>
      <w:r w:rsidR="00213F8A" w:rsidRPr="0064513A">
        <w:rPr>
          <w:rFonts w:ascii="Arial" w:hAnsi="Arial" w:cs="Arial"/>
          <w:smallCaps/>
        </w:rPr>
        <w:t>CAS</w:t>
      </w:r>
      <w:r w:rsidR="0064513A">
        <w:rPr>
          <w:rFonts w:ascii="Arial" w:hAnsi="Arial" w:cs="Arial"/>
          <w:smallCaps/>
        </w:rPr>
        <w:t>………………………………………………………………….</w:t>
      </w:r>
      <w:r w:rsidR="00213F8A" w:rsidRPr="0064513A">
        <w:rPr>
          <w:rFonts w:ascii="Arial" w:hAnsi="Arial" w:cs="Arial"/>
        </w:rPr>
        <w:t>94</w:t>
      </w:r>
      <w:bookmarkEnd w:id="17"/>
    </w:p>
    <w:p w:rsidR="00076A2F" w:rsidRPr="0064513A" w:rsidRDefault="00076A2F" w:rsidP="00076A2F">
      <w:pPr>
        <w:jc w:val="both"/>
        <w:outlineLvl w:val="0"/>
        <w:rPr>
          <w:rFonts w:ascii="Arial" w:hAnsi="Arial" w:cs="Arial"/>
        </w:rPr>
      </w:pPr>
    </w:p>
    <w:p w:rsidR="00076A2F" w:rsidRPr="0064513A" w:rsidRDefault="00076A2F" w:rsidP="0064513A">
      <w:pPr>
        <w:ind w:left="1418" w:hanging="1418"/>
        <w:jc w:val="both"/>
        <w:outlineLvl w:val="0"/>
        <w:rPr>
          <w:rFonts w:ascii="Arial" w:hAnsi="Arial" w:cs="Arial"/>
          <w:smallCaps/>
        </w:rPr>
      </w:pPr>
      <w:bookmarkStart w:id="18" w:name="_Toc159101861"/>
      <w:r w:rsidRPr="0064513A">
        <w:rPr>
          <w:rFonts w:ascii="Arial" w:hAnsi="Arial" w:cs="Arial"/>
        </w:rPr>
        <w:t>TABLA 12</w:t>
      </w:r>
      <w:r w:rsidRPr="0064513A">
        <w:rPr>
          <w:rFonts w:ascii="Arial" w:hAnsi="Arial" w:cs="Arial"/>
          <w:smallCaps/>
        </w:rPr>
        <w:tab/>
      </w:r>
      <w:r w:rsidR="00213F8A" w:rsidRPr="0064513A">
        <w:rPr>
          <w:rFonts w:ascii="Arial" w:hAnsi="Arial" w:cs="Arial"/>
          <w:smallCaps/>
        </w:rPr>
        <w:t>REQUISITOS MICROBIOLOGICOS DE LECHE SABORIZADA DE SOYA</w:t>
      </w:r>
      <w:r w:rsidR="0064513A">
        <w:rPr>
          <w:rFonts w:ascii="Arial" w:hAnsi="Arial" w:cs="Arial"/>
          <w:smallCaps/>
        </w:rPr>
        <w:t>……………………………………………………………</w:t>
      </w:r>
      <w:r w:rsidR="00213F8A" w:rsidRPr="0064513A">
        <w:rPr>
          <w:rFonts w:ascii="Arial" w:hAnsi="Arial" w:cs="Arial"/>
          <w:smallCaps/>
        </w:rPr>
        <w:t>95</w:t>
      </w:r>
      <w:bookmarkEnd w:id="18"/>
    </w:p>
    <w:p w:rsidR="00076A2F" w:rsidRPr="0064513A" w:rsidRDefault="00076A2F" w:rsidP="00076A2F">
      <w:pPr>
        <w:jc w:val="both"/>
        <w:outlineLvl w:val="0"/>
        <w:rPr>
          <w:rFonts w:ascii="Arial" w:hAnsi="Arial" w:cs="Arial"/>
        </w:rPr>
      </w:pPr>
    </w:p>
    <w:p w:rsidR="00076A2F" w:rsidRPr="0064513A" w:rsidRDefault="00076A2F" w:rsidP="0064513A">
      <w:pPr>
        <w:ind w:left="1418" w:hanging="1418"/>
        <w:jc w:val="both"/>
        <w:outlineLvl w:val="0"/>
        <w:rPr>
          <w:rFonts w:ascii="Arial" w:hAnsi="Arial" w:cs="Arial"/>
          <w:smallCaps/>
        </w:rPr>
      </w:pPr>
      <w:bookmarkStart w:id="19" w:name="_Toc159101862"/>
      <w:r w:rsidRPr="0064513A">
        <w:rPr>
          <w:rFonts w:ascii="Arial" w:hAnsi="Arial" w:cs="Arial"/>
        </w:rPr>
        <w:t>TABLA 13</w:t>
      </w:r>
      <w:r w:rsidRPr="0064513A">
        <w:rPr>
          <w:rFonts w:ascii="Arial" w:hAnsi="Arial" w:cs="Arial"/>
        </w:rPr>
        <w:tab/>
      </w:r>
      <w:r w:rsidR="00213F8A" w:rsidRPr="0064513A">
        <w:rPr>
          <w:rFonts w:ascii="Arial" w:hAnsi="Arial" w:cs="Arial"/>
          <w:smallCaps/>
        </w:rPr>
        <w:t>REQUISITOS MICROBIOLOGICOS DE BARRAS ENERGETI</w:t>
      </w:r>
      <w:r w:rsidR="0064513A">
        <w:rPr>
          <w:rFonts w:ascii="Arial" w:hAnsi="Arial" w:cs="Arial"/>
          <w:smallCaps/>
        </w:rPr>
        <w:t>-</w:t>
      </w:r>
      <w:r w:rsidR="00213F8A" w:rsidRPr="0064513A">
        <w:rPr>
          <w:rFonts w:ascii="Arial" w:hAnsi="Arial" w:cs="Arial"/>
          <w:smallCaps/>
        </w:rPr>
        <w:t>CAS</w:t>
      </w:r>
      <w:r w:rsidR="0064513A">
        <w:rPr>
          <w:rFonts w:ascii="Arial" w:hAnsi="Arial" w:cs="Arial"/>
          <w:smallCaps/>
        </w:rPr>
        <w:t>………………………………………………………………….</w:t>
      </w:r>
      <w:r w:rsidR="00213F8A" w:rsidRPr="0064513A">
        <w:rPr>
          <w:rFonts w:ascii="Arial" w:hAnsi="Arial" w:cs="Arial"/>
          <w:smallCaps/>
        </w:rPr>
        <w:t>95</w:t>
      </w:r>
      <w:bookmarkEnd w:id="19"/>
    </w:p>
    <w:p w:rsidR="00076A2F" w:rsidRPr="0064513A" w:rsidRDefault="00076A2F" w:rsidP="00076A2F">
      <w:pPr>
        <w:jc w:val="both"/>
        <w:outlineLvl w:val="0"/>
        <w:rPr>
          <w:rFonts w:ascii="Arial" w:hAnsi="Arial" w:cs="Arial"/>
        </w:rPr>
      </w:pPr>
    </w:p>
    <w:p w:rsidR="00076A2F" w:rsidRPr="0064513A" w:rsidRDefault="00076A2F" w:rsidP="0064513A">
      <w:pPr>
        <w:ind w:left="1418" w:hanging="1418"/>
        <w:jc w:val="both"/>
        <w:outlineLvl w:val="0"/>
        <w:rPr>
          <w:rFonts w:ascii="Arial" w:hAnsi="Arial" w:cs="Arial"/>
        </w:rPr>
      </w:pPr>
      <w:bookmarkStart w:id="20" w:name="_Toc159101863"/>
      <w:r w:rsidRPr="0064513A">
        <w:rPr>
          <w:rFonts w:ascii="Arial" w:hAnsi="Arial" w:cs="Arial"/>
        </w:rPr>
        <w:t>TABLA 14</w:t>
      </w:r>
      <w:r w:rsidRPr="0064513A">
        <w:rPr>
          <w:rFonts w:ascii="Arial" w:hAnsi="Arial" w:cs="Arial"/>
        </w:rPr>
        <w:tab/>
      </w:r>
      <w:r w:rsidR="0064513A" w:rsidRPr="0064513A">
        <w:rPr>
          <w:rFonts w:ascii="Arial" w:hAnsi="Arial" w:cs="Arial"/>
        </w:rPr>
        <w:t>ANALISIS MICROBIOLOGICOS DE LECHES SABORIZADAS DE SOYA</w:t>
      </w:r>
      <w:r w:rsidR="0064513A">
        <w:rPr>
          <w:rFonts w:ascii="Arial" w:hAnsi="Arial" w:cs="Arial"/>
        </w:rPr>
        <w:t>………………………………………………………….</w:t>
      </w:r>
      <w:r w:rsidR="0064513A" w:rsidRPr="0064513A">
        <w:rPr>
          <w:rFonts w:ascii="Arial" w:hAnsi="Arial" w:cs="Arial"/>
        </w:rPr>
        <w:t>101</w:t>
      </w:r>
      <w:bookmarkEnd w:id="20"/>
    </w:p>
    <w:p w:rsidR="00076A2F" w:rsidRPr="0064513A" w:rsidRDefault="00076A2F" w:rsidP="00076A2F">
      <w:pPr>
        <w:jc w:val="both"/>
        <w:outlineLvl w:val="0"/>
        <w:rPr>
          <w:rFonts w:ascii="Arial" w:hAnsi="Arial" w:cs="Arial"/>
        </w:rPr>
      </w:pPr>
    </w:p>
    <w:p w:rsidR="00076A2F" w:rsidRPr="0064513A" w:rsidRDefault="00076A2F" w:rsidP="00CC6310">
      <w:pPr>
        <w:ind w:left="1418" w:hanging="1418"/>
        <w:jc w:val="both"/>
        <w:outlineLvl w:val="0"/>
        <w:rPr>
          <w:rFonts w:ascii="Arial" w:hAnsi="Arial" w:cs="Arial"/>
        </w:rPr>
      </w:pPr>
      <w:bookmarkStart w:id="21" w:name="_Toc159101864"/>
      <w:r w:rsidRPr="0064513A">
        <w:rPr>
          <w:rFonts w:ascii="Arial" w:hAnsi="Arial" w:cs="Arial"/>
        </w:rPr>
        <w:t>TABLA 15</w:t>
      </w:r>
      <w:r w:rsidRPr="0064513A">
        <w:rPr>
          <w:rFonts w:ascii="Arial" w:hAnsi="Arial" w:cs="Arial"/>
        </w:rPr>
        <w:tab/>
      </w:r>
      <w:r w:rsidR="0064513A" w:rsidRPr="0064513A">
        <w:rPr>
          <w:rFonts w:ascii="Arial" w:hAnsi="Arial" w:cs="Arial"/>
          <w:smallCaps/>
        </w:rPr>
        <w:t>ANALISIS MICROBIOLOGICO BARRAS ENERGÉTICAS</w:t>
      </w:r>
      <w:r w:rsidR="0064513A" w:rsidRPr="0064513A">
        <w:rPr>
          <w:rFonts w:ascii="Arial" w:hAnsi="Arial" w:cs="Arial"/>
        </w:rPr>
        <w:t xml:space="preserve"> </w:t>
      </w:r>
      <w:r w:rsidR="00CC6310">
        <w:rPr>
          <w:rFonts w:ascii="Arial" w:hAnsi="Arial" w:cs="Arial"/>
        </w:rPr>
        <w:t>……………………………………………………………………...</w:t>
      </w:r>
      <w:r w:rsidR="0064513A" w:rsidRPr="0064513A">
        <w:rPr>
          <w:rFonts w:ascii="Arial" w:hAnsi="Arial" w:cs="Arial"/>
        </w:rPr>
        <w:t>103</w:t>
      </w:r>
      <w:bookmarkEnd w:id="21"/>
    </w:p>
    <w:p w:rsidR="00076A2F" w:rsidRPr="0064513A" w:rsidRDefault="00076A2F" w:rsidP="00076A2F">
      <w:pPr>
        <w:jc w:val="both"/>
        <w:outlineLvl w:val="0"/>
        <w:rPr>
          <w:rFonts w:ascii="Arial" w:hAnsi="Arial" w:cs="Arial"/>
        </w:rPr>
      </w:pPr>
    </w:p>
    <w:p w:rsidR="00076A2F" w:rsidRPr="0064513A" w:rsidRDefault="00076A2F" w:rsidP="00CC6310">
      <w:pPr>
        <w:ind w:left="1418" w:hanging="1418"/>
        <w:jc w:val="both"/>
        <w:outlineLvl w:val="0"/>
        <w:rPr>
          <w:rFonts w:ascii="Arial" w:hAnsi="Arial" w:cs="Arial"/>
          <w:smallCaps/>
        </w:rPr>
      </w:pPr>
      <w:bookmarkStart w:id="22" w:name="_Toc159101865"/>
      <w:r w:rsidRPr="0064513A">
        <w:rPr>
          <w:rFonts w:ascii="Arial" w:hAnsi="Arial" w:cs="Arial"/>
        </w:rPr>
        <w:t>TABLA 16</w:t>
      </w:r>
      <w:r w:rsidRPr="0064513A">
        <w:rPr>
          <w:rFonts w:ascii="Arial" w:hAnsi="Arial" w:cs="Arial"/>
        </w:rPr>
        <w:tab/>
      </w:r>
      <w:r w:rsidR="0064513A" w:rsidRPr="0064513A">
        <w:rPr>
          <w:rFonts w:ascii="Arial" w:hAnsi="Arial" w:cs="Arial"/>
          <w:smallCaps/>
        </w:rPr>
        <w:t xml:space="preserve">RESULTADOS DEL ANÁLISIS ECONÓMICO LECHE DE SOYA </w:t>
      </w:r>
      <w:r w:rsidR="00CC6310">
        <w:rPr>
          <w:rFonts w:ascii="Arial" w:hAnsi="Arial" w:cs="Arial"/>
          <w:smallCaps/>
        </w:rPr>
        <w:t>................................................................................................</w:t>
      </w:r>
      <w:r w:rsidR="0064513A" w:rsidRPr="0064513A">
        <w:rPr>
          <w:rFonts w:ascii="Arial" w:hAnsi="Arial" w:cs="Arial"/>
          <w:smallCaps/>
        </w:rPr>
        <w:t>113</w:t>
      </w:r>
      <w:bookmarkEnd w:id="22"/>
    </w:p>
    <w:p w:rsidR="00076A2F" w:rsidRPr="0064513A" w:rsidRDefault="00076A2F" w:rsidP="00076A2F">
      <w:pPr>
        <w:jc w:val="both"/>
        <w:outlineLvl w:val="0"/>
        <w:rPr>
          <w:rFonts w:ascii="Arial" w:hAnsi="Arial" w:cs="Arial"/>
        </w:rPr>
      </w:pPr>
    </w:p>
    <w:p w:rsidR="00076A2F" w:rsidRPr="00CC6310" w:rsidRDefault="00076A2F" w:rsidP="00CC6310">
      <w:pPr>
        <w:ind w:left="1418" w:hanging="1418"/>
        <w:jc w:val="both"/>
        <w:outlineLvl w:val="0"/>
        <w:rPr>
          <w:rFonts w:ascii="Arial" w:hAnsi="Arial" w:cs="Arial"/>
          <w:smallCaps/>
        </w:rPr>
      </w:pPr>
      <w:bookmarkStart w:id="23" w:name="_Toc159101866"/>
      <w:r w:rsidRPr="0064513A">
        <w:rPr>
          <w:rFonts w:ascii="Arial" w:hAnsi="Arial" w:cs="Arial"/>
        </w:rPr>
        <w:lastRenderedPageBreak/>
        <w:t>TABLA 17</w:t>
      </w:r>
      <w:r w:rsidRPr="0064513A">
        <w:rPr>
          <w:rFonts w:ascii="Arial" w:hAnsi="Arial" w:cs="Arial"/>
          <w:smallCaps/>
        </w:rPr>
        <w:tab/>
      </w:r>
      <w:r w:rsidR="0064513A" w:rsidRPr="0064513A">
        <w:rPr>
          <w:rFonts w:ascii="Arial" w:hAnsi="Arial" w:cs="Arial"/>
          <w:smallCaps/>
        </w:rPr>
        <w:t>RESULTADOS DEL ANÁLISIS ECONÓMICO BARRAS ENERGETICAS</w:t>
      </w:r>
      <w:r w:rsidR="00CC6310">
        <w:rPr>
          <w:rFonts w:ascii="Arial" w:hAnsi="Arial" w:cs="Arial"/>
          <w:smallCaps/>
        </w:rPr>
        <w:t>…………………………………………………..</w:t>
      </w:r>
      <w:r w:rsidR="0064513A" w:rsidRPr="0064513A">
        <w:rPr>
          <w:rFonts w:ascii="Arial" w:hAnsi="Arial" w:cs="Arial"/>
          <w:smallCaps/>
        </w:rPr>
        <w:t>114</w:t>
      </w:r>
      <w:bookmarkEnd w:id="23"/>
    </w:p>
    <w:p w:rsidR="00076A2F" w:rsidRPr="00BE0F30" w:rsidRDefault="00076A2F" w:rsidP="00076A2F">
      <w:pPr>
        <w:jc w:val="both"/>
        <w:outlineLvl w:val="0"/>
        <w:rPr>
          <w:rFonts w:ascii="Arial" w:hAnsi="Arial" w:cs="Arial"/>
          <w:sz w:val="20"/>
          <w:szCs w:val="20"/>
        </w:rPr>
        <w:sectPr w:rsidR="00076A2F" w:rsidRPr="00BE0F30" w:rsidSect="00D666EF">
          <w:headerReference w:type="even" r:id="rId8"/>
          <w:headerReference w:type="default" r:id="rId9"/>
          <w:pgSz w:w="11906" w:h="16838"/>
          <w:pgMar w:top="2268" w:right="1361" w:bottom="2268" w:left="2268" w:header="709" w:footer="709" w:gutter="0"/>
          <w:pgNumType w:fmt="upperRoman"/>
          <w:cols w:space="708"/>
          <w:titlePg/>
          <w:docGrid w:linePitch="360"/>
        </w:sectPr>
      </w:pPr>
    </w:p>
    <w:p w:rsidR="003F3CF2" w:rsidRDefault="003F3CF2" w:rsidP="00E37F2E">
      <w:pPr>
        <w:spacing w:line="480" w:lineRule="auto"/>
        <w:jc w:val="center"/>
        <w:outlineLvl w:val="0"/>
        <w:rPr>
          <w:rFonts w:ascii="Arial" w:hAnsi="Arial" w:cs="Arial"/>
          <w:b/>
          <w:sz w:val="32"/>
          <w:szCs w:val="32"/>
        </w:rPr>
      </w:pPr>
      <w:bookmarkStart w:id="24" w:name="_Toc159101867"/>
      <w:r>
        <w:rPr>
          <w:rFonts w:ascii="Arial" w:hAnsi="Arial" w:cs="Arial"/>
          <w:b/>
          <w:sz w:val="32"/>
          <w:szCs w:val="32"/>
        </w:rPr>
        <w:lastRenderedPageBreak/>
        <w:t>INTRODUCCION</w:t>
      </w:r>
      <w:bookmarkEnd w:id="24"/>
    </w:p>
    <w:p w:rsidR="003F3CF2" w:rsidRDefault="003F3CF2" w:rsidP="003F3CF2">
      <w:pPr>
        <w:spacing w:line="480" w:lineRule="auto"/>
        <w:jc w:val="center"/>
        <w:rPr>
          <w:rFonts w:ascii="Arial" w:hAnsi="Arial" w:cs="Arial"/>
          <w:b/>
          <w:sz w:val="32"/>
          <w:szCs w:val="32"/>
        </w:rPr>
      </w:pPr>
    </w:p>
    <w:p w:rsidR="003F3CF2" w:rsidRDefault="002A7C2C" w:rsidP="003F3CF2">
      <w:pPr>
        <w:spacing w:line="480" w:lineRule="auto"/>
        <w:jc w:val="both"/>
        <w:rPr>
          <w:rFonts w:ascii="Arial" w:hAnsi="Arial" w:cs="Arial"/>
        </w:rPr>
      </w:pPr>
      <w:r>
        <w:rPr>
          <w:rFonts w:ascii="Arial" w:hAnsi="Arial" w:cs="Arial"/>
        </w:rPr>
        <w:t>El presente proyecto trata sobre</w:t>
      </w:r>
      <w:r w:rsidR="003F3CF2">
        <w:rPr>
          <w:rFonts w:ascii="Arial" w:hAnsi="Arial" w:cs="Arial"/>
        </w:rPr>
        <w:t xml:space="preserve"> </w:t>
      </w:r>
      <w:r w:rsidR="00CC74B7">
        <w:rPr>
          <w:rFonts w:ascii="Arial" w:hAnsi="Arial" w:cs="Arial"/>
        </w:rPr>
        <w:t xml:space="preserve">darle valor agregado a la soya con la obtención de leche </w:t>
      </w:r>
      <w:r w:rsidR="003F3CF2">
        <w:rPr>
          <w:rFonts w:ascii="Arial" w:hAnsi="Arial" w:cs="Arial"/>
        </w:rPr>
        <w:t>saborizada de la fase líquida, y lograr un aprovechamiento integral</w:t>
      </w:r>
      <w:r>
        <w:rPr>
          <w:rFonts w:ascii="Arial" w:hAnsi="Arial" w:cs="Arial"/>
        </w:rPr>
        <w:t xml:space="preserve"> </w:t>
      </w:r>
      <w:r w:rsidR="00CC74B7">
        <w:rPr>
          <w:rFonts w:ascii="Arial" w:hAnsi="Arial" w:cs="Arial"/>
        </w:rPr>
        <w:t xml:space="preserve">al </w:t>
      </w:r>
      <w:r w:rsidR="003F3CF2">
        <w:rPr>
          <w:rFonts w:ascii="Arial" w:hAnsi="Arial" w:cs="Arial"/>
        </w:rPr>
        <w:t>desarrollar barras energéticas como subproducto a partir del desperdicio del proceso.</w:t>
      </w: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r>
        <w:rPr>
          <w:rFonts w:ascii="Arial" w:hAnsi="Arial" w:cs="Arial"/>
        </w:rPr>
        <w:t>Existen en la actualidad varios métodos de elaboración de leche de soya que ayudan a determinar de mejor manera los parámetros que afectan  al producto final durante su proceso.  Para la leche de soya los parámetros a determinar son los de tiempo y temperatura que van proporcionalmente relacionados con la inactivación de enzimas y la pérdida de proteínas como valor nutricional.</w:t>
      </w: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r>
        <w:rPr>
          <w:rFonts w:ascii="Arial" w:hAnsi="Arial" w:cs="Arial"/>
        </w:rPr>
        <w:t>El residuo sólido de la leche de soya llamado también okara fue aprovechado como ingrediente principal para la elaboración de barras energéticas, siendo la humedad el parámetro principal a determinar en el diseño del proceso.</w:t>
      </w:r>
    </w:p>
    <w:p w:rsidR="003F3CF2" w:rsidRDefault="003F3CF2" w:rsidP="003F3CF2">
      <w:pPr>
        <w:spacing w:line="480" w:lineRule="auto"/>
        <w:jc w:val="both"/>
        <w:rPr>
          <w:rFonts w:ascii="Arial" w:hAnsi="Arial" w:cs="Arial"/>
        </w:rPr>
      </w:pPr>
    </w:p>
    <w:p w:rsidR="003F3CF2" w:rsidRDefault="003F3CF2" w:rsidP="003F3CF2">
      <w:pPr>
        <w:spacing w:line="480" w:lineRule="auto"/>
        <w:jc w:val="both"/>
        <w:rPr>
          <w:rFonts w:ascii="Arial" w:hAnsi="Arial" w:cs="Arial"/>
        </w:rPr>
      </w:pPr>
      <w:r>
        <w:rPr>
          <w:rFonts w:ascii="Arial" w:hAnsi="Arial" w:cs="Arial"/>
        </w:rPr>
        <w:t xml:space="preserve">Mediante equipos industriales se realizaron las pruebas a nivel piloto obteniendo en la leche saborizada de soya y en la barras energéticas resultados deseados en el diseño de proceso.  Este objetivo se logró realizando pruebas de formulación, que a su vez fueron aceptadas mediante </w:t>
      </w:r>
      <w:r>
        <w:rPr>
          <w:rFonts w:ascii="Arial" w:hAnsi="Arial" w:cs="Arial"/>
        </w:rPr>
        <w:lastRenderedPageBreak/>
        <w:t xml:space="preserve">evaluaciones sensoriales, además se realizaron los cálculos para el  balance de diseño de proceso, análisis microbiológico para determinar la estabilidad en percha del producto final y mediante un análisis económico sus costos de producción. </w:t>
      </w:r>
    </w:p>
    <w:p w:rsidR="003F3CF2" w:rsidRDefault="003F3CF2" w:rsidP="003F3CF2">
      <w:pPr>
        <w:spacing w:line="480" w:lineRule="auto"/>
        <w:jc w:val="both"/>
        <w:rPr>
          <w:rFonts w:ascii="Arial" w:hAnsi="Arial" w:cs="Arial"/>
        </w:rPr>
      </w:pPr>
    </w:p>
    <w:p w:rsidR="003F3CF2" w:rsidRPr="00053E3A" w:rsidRDefault="003F3CF2" w:rsidP="003F3CF2">
      <w:pPr>
        <w:spacing w:line="480" w:lineRule="auto"/>
        <w:jc w:val="both"/>
        <w:rPr>
          <w:rFonts w:ascii="Arial" w:hAnsi="Arial" w:cs="Arial"/>
        </w:rPr>
      </w:pPr>
    </w:p>
    <w:p w:rsidR="003F3CF2" w:rsidRDefault="003F3CF2" w:rsidP="003F3CF2">
      <w:pPr>
        <w:spacing w:line="480" w:lineRule="auto"/>
        <w:jc w:val="center"/>
        <w:rPr>
          <w:rFonts w:ascii="Arial" w:hAnsi="Arial" w:cs="Arial"/>
          <w:b/>
          <w:sz w:val="32"/>
          <w:szCs w:val="32"/>
        </w:rPr>
      </w:pPr>
    </w:p>
    <w:p w:rsidR="003F3CF2" w:rsidRDefault="003F3CF2" w:rsidP="003F3CF2">
      <w:pPr>
        <w:spacing w:line="480" w:lineRule="auto"/>
        <w:jc w:val="both"/>
        <w:rPr>
          <w:rFonts w:ascii="Arial" w:hAnsi="Arial" w:cs="Arial"/>
          <w:b/>
          <w:sz w:val="32"/>
          <w:szCs w:val="32"/>
        </w:rPr>
      </w:pPr>
    </w:p>
    <w:p w:rsidR="003F3CF2" w:rsidRDefault="003F3CF2" w:rsidP="003F3CF2">
      <w:pPr>
        <w:spacing w:line="480" w:lineRule="auto"/>
        <w:jc w:val="both"/>
        <w:rPr>
          <w:rFonts w:ascii="Arial" w:hAnsi="Arial" w:cs="Arial"/>
          <w:b/>
          <w:sz w:val="32"/>
          <w:szCs w:val="32"/>
        </w:rPr>
      </w:pPr>
    </w:p>
    <w:p w:rsidR="003F3CF2" w:rsidRDefault="003F3CF2" w:rsidP="003F3CF2">
      <w:pPr>
        <w:spacing w:line="480" w:lineRule="auto"/>
        <w:jc w:val="both"/>
        <w:rPr>
          <w:rFonts w:ascii="Arial" w:hAnsi="Arial" w:cs="Arial"/>
          <w:b/>
          <w:sz w:val="32"/>
          <w:szCs w:val="32"/>
        </w:rPr>
      </w:pPr>
    </w:p>
    <w:p w:rsidR="003F3CF2" w:rsidRDefault="003F3CF2" w:rsidP="003F3CF2">
      <w:pPr>
        <w:spacing w:line="480" w:lineRule="auto"/>
        <w:jc w:val="both"/>
        <w:rPr>
          <w:rFonts w:ascii="Arial" w:hAnsi="Arial" w:cs="Arial"/>
          <w:b/>
          <w:sz w:val="32"/>
          <w:szCs w:val="32"/>
        </w:rPr>
      </w:pPr>
    </w:p>
    <w:p w:rsidR="003F3CF2" w:rsidRDefault="003F3CF2" w:rsidP="003F3CF2">
      <w:pPr>
        <w:spacing w:line="480" w:lineRule="auto"/>
        <w:jc w:val="both"/>
        <w:rPr>
          <w:rFonts w:ascii="Arial" w:hAnsi="Arial" w:cs="Arial"/>
          <w:b/>
          <w:sz w:val="32"/>
          <w:szCs w:val="32"/>
        </w:rPr>
      </w:pPr>
    </w:p>
    <w:p w:rsidR="003F3CF2" w:rsidRDefault="003F3CF2" w:rsidP="003F3CF2">
      <w:pPr>
        <w:spacing w:line="480" w:lineRule="auto"/>
        <w:jc w:val="both"/>
        <w:rPr>
          <w:rFonts w:ascii="Arial" w:hAnsi="Arial" w:cs="Arial"/>
          <w:b/>
          <w:sz w:val="32"/>
          <w:szCs w:val="32"/>
        </w:rPr>
      </w:pPr>
    </w:p>
    <w:p w:rsidR="003F3CF2" w:rsidRDefault="003F3CF2" w:rsidP="003F3CF2">
      <w:pPr>
        <w:spacing w:line="480" w:lineRule="auto"/>
        <w:jc w:val="both"/>
        <w:rPr>
          <w:rFonts w:ascii="Arial" w:hAnsi="Arial" w:cs="Arial"/>
          <w:b/>
          <w:sz w:val="32"/>
          <w:szCs w:val="32"/>
        </w:rPr>
      </w:pPr>
    </w:p>
    <w:p w:rsidR="003F3CF2" w:rsidRDefault="003F3CF2" w:rsidP="003F3CF2">
      <w:pPr>
        <w:spacing w:line="480" w:lineRule="auto"/>
        <w:jc w:val="both"/>
        <w:rPr>
          <w:rFonts w:ascii="Arial" w:hAnsi="Arial" w:cs="Arial"/>
          <w:b/>
          <w:sz w:val="32"/>
          <w:szCs w:val="32"/>
        </w:rPr>
      </w:pPr>
    </w:p>
    <w:p w:rsidR="003F3CF2" w:rsidRDefault="003F3CF2" w:rsidP="003F3CF2">
      <w:pPr>
        <w:spacing w:line="480" w:lineRule="auto"/>
        <w:jc w:val="both"/>
        <w:rPr>
          <w:rFonts w:ascii="Arial" w:hAnsi="Arial" w:cs="Arial"/>
          <w:b/>
          <w:sz w:val="32"/>
          <w:szCs w:val="32"/>
        </w:rPr>
      </w:pPr>
    </w:p>
    <w:p w:rsidR="00D666EF" w:rsidRDefault="00D666EF" w:rsidP="003F3CF2">
      <w:pPr>
        <w:spacing w:line="480" w:lineRule="auto"/>
        <w:jc w:val="both"/>
        <w:rPr>
          <w:rFonts w:ascii="Arial" w:hAnsi="Arial" w:cs="Arial"/>
          <w:b/>
          <w:sz w:val="32"/>
          <w:szCs w:val="32"/>
        </w:rPr>
        <w:sectPr w:rsidR="00D666EF" w:rsidSect="00D666EF">
          <w:headerReference w:type="even" r:id="rId10"/>
          <w:headerReference w:type="default" r:id="rId11"/>
          <w:pgSz w:w="11906" w:h="16838"/>
          <w:pgMar w:top="2268" w:right="1361" w:bottom="2268" w:left="2268" w:header="709" w:footer="709" w:gutter="0"/>
          <w:pgNumType w:start="1"/>
          <w:cols w:space="708"/>
          <w:titlePg/>
          <w:docGrid w:linePitch="360"/>
        </w:sectPr>
      </w:pPr>
    </w:p>
    <w:p w:rsidR="003F3CF2" w:rsidRDefault="003F3CF2" w:rsidP="003F3CF2">
      <w:pPr>
        <w:spacing w:line="480" w:lineRule="auto"/>
        <w:jc w:val="both"/>
        <w:rPr>
          <w:rFonts w:ascii="Arial" w:hAnsi="Arial" w:cs="Arial"/>
          <w:b/>
          <w:sz w:val="32"/>
          <w:szCs w:val="32"/>
        </w:rPr>
      </w:pPr>
    </w:p>
    <w:p w:rsidR="003F3CF2" w:rsidRDefault="003F3CF2" w:rsidP="003F3CF2">
      <w:pPr>
        <w:spacing w:line="480" w:lineRule="auto"/>
        <w:jc w:val="both"/>
        <w:rPr>
          <w:rFonts w:ascii="Arial" w:hAnsi="Arial" w:cs="Arial"/>
          <w:b/>
          <w:sz w:val="32"/>
          <w:szCs w:val="32"/>
        </w:rPr>
      </w:pPr>
    </w:p>
    <w:p w:rsidR="003F3CF2" w:rsidRDefault="003F3CF2" w:rsidP="003F3CF2">
      <w:pPr>
        <w:spacing w:line="480" w:lineRule="auto"/>
        <w:jc w:val="both"/>
        <w:rPr>
          <w:rFonts w:ascii="Arial" w:hAnsi="Arial" w:cs="Arial"/>
          <w:b/>
          <w:sz w:val="32"/>
          <w:szCs w:val="32"/>
        </w:rPr>
      </w:pPr>
    </w:p>
    <w:p w:rsidR="003F3CF2" w:rsidRDefault="003F3CF2" w:rsidP="003F3CF2">
      <w:pPr>
        <w:spacing w:line="480" w:lineRule="auto"/>
        <w:jc w:val="both"/>
        <w:rPr>
          <w:rFonts w:ascii="Arial" w:hAnsi="Arial" w:cs="Arial"/>
          <w:b/>
          <w:sz w:val="32"/>
          <w:szCs w:val="32"/>
        </w:rPr>
      </w:pPr>
    </w:p>
    <w:p w:rsidR="003F3CF2" w:rsidRDefault="003F3CF2" w:rsidP="003F3CF2">
      <w:pPr>
        <w:spacing w:line="480" w:lineRule="auto"/>
        <w:jc w:val="both"/>
        <w:rPr>
          <w:rFonts w:ascii="Arial" w:hAnsi="Arial" w:cs="Arial"/>
          <w:b/>
          <w:sz w:val="32"/>
          <w:szCs w:val="32"/>
        </w:rPr>
      </w:pPr>
    </w:p>
    <w:p w:rsidR="0091138E" w:rsidRDefault="0091138E" w:rsidP="003F3CF2">
      <w:pPr>
        <w:rPr>
          <w:b/>
          <w:sz w:val="48"/>
          <w:szCs w:val="48"/>
        </w:rPr>
      </w:pPr>
    </w:p>
    <w:p w:rsidR="0091138E" w:rsidRPr="00DD6FEE" w:rsidRDefault="0091138E" w:rsidP="00BC4612">
      <w:pPr>
        <w:jc w:val="center"/>
        <w:rPr>
          <w:rFonts w:ascii="Arial" w:hAnsi="Arial" w:cs="Arial"/>
          <w:b/>
          <w:sz w:val="48"/>
          <w:szCs w:val="48"/>
        </w:rPr>
      </w:pPr>
      <w:r w:rsidRPr="00DD6FEE">
        <w:rPr>
          <w:rFonts w:ascii="Arial" w:hAnsi="Arial" w:cs="Arial"/>
          <w:b/>
          <w:sz w:val="48"/>
          <w:szCs w:val="48"/>
        </w:rPr>
        <w:t>CAPITULO 1</w:t>
      </w:r>
    </w:p>
    <w:p w:rsidR="0091138E" w:rsidRDefault="0091138E" w:rsidP="0091138E">
      <w:pPr>
        <w:jc w:val="center"/>
        <w:rPr>
          <w:sz w:val="48"/>
          <w:szCs w:val="48"/>
        </w:rPr>
      </w:pPr>
    </w:p>
    <w:p w:rsidR="0091138E" w:rsidRDefault="0091138E" w:rsidP="0091138E">
      <w:pPr>
        <w:jc w:val="both"/>
        <w:rPr>
          <w:b/>
          <w:sz w:val="32"/>
          <w:szCs w:val="32"/>
        </w:rPr>
      </w:pPr>
    </w:p>
    <w:p w:rsidR="0091138E" w:rsidRPr="007535AA" w:rsidRDefault="0091138E" w:rsidP="00E37F2E">
      <w:pPr>
        <w:numPr>
          <w:ilvl w:val="0"/>
          <w:numId w:val="1"/>
        </w:numPr>
        <w:jc w:val="both"/>
        <w:outlineLvl w:val="0"/>
        <w:rPr>
          <w:rFonts w:ascii="Arial" w:hAnsi="Arial" w:cs="Arial"/>
          <w:b/>
          <w:sz w:val="32"/>
          <w:szCs w:val="32"/>
          <w:u w:val="single"/>
        </w:rPr>
      </w:pPr>
      <w:bookmarkStart w:id="25" w:name="_Toc159101868"/>
      <w:r w:rsidRPr="007535AA">
        <w:rPr>
          <w:rFonts w:ascii="Arial" w:hAnsi="Arial" w:cs="Arial"/>
          <w:b/>
          <w:sz w:val="32"/>
          <w:szCs w:val="32"/>
          <w:u w:val="single"/>
        </w:rPr>
        <w:t>GENERALIDADES</w:t>
      </w:r>
      <w:bookmarkEnd w:id="25"/>
    </w:p>
    <w:p w:rsidR="0091138E" w:rsidRDefault="0091138E" w:rsidP="0091138E">
      <w:pPr>
        <w:jc w:val="both"/>
        <w:rPr>
          <w:b/>
          <w:sz w:val="32"/>
          <w:szCs w:val="32"/>
        </w:rPr>
      </w:pPr>
    </w:p>
    <w:p w:rsidR="0091138E" w:rsidRPr="00DD6FEE" w:rsidRDefault="0091138E" w:rsidP="002453D3">
      <w:pPr>
        <w:numPr>
          <w:ilvl w:val="1"/>
          <w:numId w:val="1"/>
        </w:numPr>
        <w:tabs>
          <w:tab w:val="num" w:pos="1260"/>
        </w:tabs>
        <w:ind w:hanging="862"/>
        <w:jc w:val="both"/>
        <w:outlineLvl w:val="1"/>
        <w:rPr>
          <w:rFonts w:ascii="Arial" w:hAnsi="Arial" w:cs="Arial"/>
          <w:b/>
        </w:rPr>
      </w:pPr>
      <w:bookmarkStart w:id="26" w:name="_Toc159101869"/>
      <w:r w:rsidRPr="00DD6FEE">
        <w:rPr>
          <w:rFonts w:ascii="Arial" w:hAnsi="Arial" w:cs="Arial"/>
          <w:b/>
        </w:rPr>
        <w:t>La Soya</w:t>
      </w:r>
      <w:bookmarkEnd w:id="26"/>
    </w:p>
    <w:p w:rsidR="0091138E" w:rsidRDefault="0091138E" w:rsidP="0091138E">
      <w:pPr>
        <w:ind w:left="720"/>
        <w:jc w:val="both"/>
        <w:rPr>
          <w:rFonts w:ascii="Arial" w:hAnsi="Arial" w:cs="Arial"/>
        </w:rPr>
      </w:pPr>
      <w:r w:rsidRPr="00DD6FEE">
        <w:rPr>
          <w:rFonts w:ascii="Arial" w:hAnsi="Arial" w:cs="Arial"/>
        </w:rPr>
        <w:t xml:space="preserve">     </w:t>
      </w:r>
    </w:p>
    <w:p w:rsidR="0091138E" w:rsidRDefault="0091138E" w:rsidP="0091138E">
      <w:pPr>
        <w:ind w:left="720"/>
        <w:jc w:val="both"/>
        <w:rPr>
          <w:rFonts w:ascii="Arial" w:hAnsi="Arial" w:cs="Arial"/>
        </w:rPr>
      </w:pPr>
    </w:p>
    <w:p w:rsidR="0091138E" w:rsidRPr="00DD6FEE" w:rsidRDefault="0091138E" w:rsidP="0091138E">
      <w:pPr>
        <w:ind w:left="720"/>
        <w:jc w:val="both"/>
        <w:rPr>
          <w:rFonts w:ascii="Arial" w:hAnsi="Arial" w:cs="Arial"/>
        </w:rPr>
      </w:pPr>
    </w:p>
    <w:p w:rsidR="0091138E" w:rsidRDefault="0091138E" w:rsidP="0091138E">
      <w:pPr>
        <w:spacing w:line="480" w:lineRule="auto"/>
        <w:ind w:left="1260"/>
        <w:jc w:val="both"/>
        <w:rPr>
          <w:rFonts w:ascii="Arial" w:hAnsi="Arial" w:cs="Arial"/>
        </w:rPr>
      </w:pPr>
      <w:r w:rsidRPr="00DD6FEE">
        <w:rPr>
          <w:rFonts w:ascii="Arial" w:hAnsi="Arial" w:cs="Arial"/>
        </w:rPr>
        <w:t>La soya se originó en Asia hace aproxim</w:t>
      </w:r>
      <w:r>
        <w:rPr>
          <w:rFonts w:ascii="Arial" w:hAnsi="Arial" w:cs="Arial"/>
        </w:rPr>
        <w:t>adamente 5,000 años y ha jugado d</w:t>
      </w:r>
      <w:r w:rsidRPr="00DD6FEE">
        <w:rPr>
          <w:rFonts w:ascii="Arial" w:hAnsi="Arial" w:cs="Arial"/>
        </w:rPr>
        <w:t>esde entonces un papel crucial en la alimentación de los pueblos orientales como el Chino y el Japonés.</w:t>
      </w:r>
    </w:p>
    <w:p w:rsidR="0091138E" w:rsidRPr="00DD6FEE" w:rsidRDefault="0091138E" w:rsidP="0091138E">
      <w:pPr>
        <w:spacing w:line="480" w:lineRule="auto"/>
        <w:jc w:val="both"/>
        <w:rPr>
          <w:rFonts w:ascii="Arial" w:hAnsi="Arial" w:cs="Arial"/>
        </w:rPr>
      </w:pPr>
    </w:p>
    <w:p w:rsidR="0091138E" w:rsidRDefault="0091138E" w:rsidP="0091138E">
      <w:pPr>
        <w:spacing w:line="480" w:lineRule="auto"/>
        <w:ind w:left="1260"/>
        <w:jc w:val="both"/>
        <w:rPr>
          <w:rFonts w:ascii="Arial" w:hAnsi="Arial" w:cs="Arial"/>
        </w:rPr>
      </w:pPr>
      <w:r w:rsidRPr="00DD6FEE">
        <w:rPr>
          <w:rFonts w:ascii="Arial" w:hAnsi="Arial" w:cs="Arial"/>
        </w:rPr>
        <w:t xml:space="preserve"> El nombre botánico de la soya es Glycine max, y es un cultivo anual cuya planta alcanza generalmente una altura de 80 cm. La semilla de soya se produce en vainas de 4 a 6 cm. de longitud, y cada vaina contiene de 2 a 3 granos de soya.</w:t>
      </w:r>
    </w:p>
    <w:p w:rsidR="0091138E" w:rsidRPr="00DD6FEE" w:rsidRDefault="0091138E" w:rsidP="0091138E">
      <w:pPr>
        <w:spacing w:line="480" w:lineRule="auto"/>
        <w:ind w:left="1260"/>
        <w:jc w:val="both"/>
        <w:rPr>
          <w:rFonts w:ascii="Arial" w:hAnsi="Arial" w:cs="Arial"/>
        </w:rPr>
      </w:pPr>
    </w:p>
    <w:p w:rsidR="0091138E" w:rsidRPr="00DD6FE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r w:rsidRPr="00DD6FEE">
        <w:rPr>
          <w:rFonts w:ascii="Arial" w:hAnsi="Arial" w:cs="Arial"/>
        </w:rPr>
        <w:t>La soya se desarrolla óptimamente en regiones cálidas y tropicales. El fríjol soya se adapta a una gran variedad de latitudes que van desde 0 a 38 grados, y los mayores rendimientos en la cosecha se obtienen a menos de 1000 metros de altura. La semilla varía en forma desde esférica hasta ligeramente ovalada y entre los colores más comunes se encuentran el amarillo, negro y varias tonalidades de café.</w:t>
      </w:r>
    </w:p>
    <w:p w:rsidR="0091138E" w:rsidRDefault="0091138E" w:rsidP="0091138E">
      <w:pPr>
        <w:spacing w:line="480" w:lineRule="auto"/>
        <w:ind w:left="1260"/>
        <w:jc w:val="both"/>
        <w:rPr>
          <w:rFonts w:ascii="Arial" w:hAnsi="Arial" w:cs="Arial"/>
        </w:rPr>
      </w:pPr>
      <w:r>
        <w:rPr>
          <w:rFonts w:ascii="Arial" w:hAnsi="Arial" w:cs="Arial"/>
        </w:rPr>
        <w:t>(</w:t>
      </w:r>
      <w:hyperlink r:id="rId12" w:history="1">
        <w:r w:rsidRPr="00D73CD6">
          <w:rPr>
            <w:rStyle w:val="Hipervnculo"/>
            <w:rFonts w:ascii="Arial" w:hAnsi="Arial" w:cs="Arial"/>
          </w:rPr>
          <w:t>www.1</w:t>
        </w:r>
      </w:hyperlink>
      <w:r>
        <w:rPr>
          <w:rFonts w:ascii="Arial" w:hAnsi="Arial" w:cs="Arial"/>
        </w:rPr>
        <w:t>, 2006)</w:t>
      </w: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rPr>
          <w:rFonts w:ascii="Arial" w:hAnsi="Arial" w:cs="Arial"/>
        </w:rPr>
      </w:pPr>
      <w:r w:rsidRPr="00496E61">
        <w:rPr>
          <w:rFonts w:ascii="Arial" w:hAnsi="Arial" w:cs="Arial"/>
        </w:rPr>
        <w:t>La producción de soya se encuentra en las provincias de Los Ríos y de Guayas pues reúnen condiciones favorables para este cultivo, que se realiza en grandes ext</w:t>
      </w:r>
      <w:r>
        <w:rPr>
          <w:rFonts w:ascii="Arial" w:hAnsi="Arial" w:cs="Arial"/>
        </w:rPr>
        <w:t>ensiones y en forma mecanizada.</w:t>
      </w:r>
    </w:p>
    <w:p w:rsidR="0091138E" w:rsidRDefault="0091138E" w:rsidP="0091138E">
      <w:pPr>
        <w:spacing w:line="480" w:lineRule="auto"/>
        <w:ind w:left="1260"/>
        <w:rPr>
          <w:rFonts w:ascii="Arial" w:hAnsi="Arial" w:cs="Arial"/>
        </w:rPr>
      </w:pPr>
    </w:p>
    <w:p w:rsidR="0091138E" w:rsidRDefault="0091138E" w:rsidP="0091138E">
      <w:pPr>
        <w:spacing w:line="480" w:lineRule="auto"/>
        <w:ind w:left="1260"/>
        <w:rPr>
          <w:rFonts w:ascii="Arial" w:hAnsi="Arial" w:cs="Arial"/>
        </w:rPr>
      </w:pPr>
    </w:p>
    <w:p w:rsidR="0091138E" w:rsidRDefault="0091138E" w:rsidP="0091138E">
      <w:pPr>
        <w:spacing w:line="480" w:lineRule="auto"/>
        <w:ind w:left="1260"/>
        <w:rPr>
          <w:rFonts w:ascii="Arial" w:hAnsi="Arial" w:cs="Arial"/>
        </w:rPr>
      </w:pPr>
      <w:r w:rsidRPr="005B6B1E">
        <w:rPr>
          <w:rFonts w:ascii="Arial" w:hAnsi="Arial" w:cs="Arial"/>
        </w:rPr>
        <w:t xml:space="preserve">Tanto la superficie sembrada como la producción se concentran en la Provincia de Los Ríos; alrededor del 96% de la superficie sembrada de soya y alrededor del 97% de su producción se encuentran en ese cantón, con un rendimiento promedio de 1,72 TM/Ha. </w:t>
      </w:r>
      <w:r>
        <w:rPr>
          <w:rFonts w:ascii="Arial" w:hAnsi="Arial" w:cs="Arial"/>
        </w:rPr>
        <w:t xml:space="preserve"> </w:t>
      </w:r>
      <w:r w:rsidRPr="005B6B1E">
        <w:rPr>
          <w:rFonts w:ascii="Arial" w:hAnsi="Arial" w:cs="Arial"/>
        </w:rPr>
        <w:t xml:space="preserve">Lo restante de la producción se distribuye en las </w:t>
      </w:r>
      <w:r w:rsidRPr="005B6B1E">
        <w:rPr>
          <w:rFonts w:ascii="Arial" w:hAnsi="Arial" w:cs="Arial"/>
        </w:rPr>
        <w:lastRenderedPageBreak/>
        <w:t xml:space="preserve">provincias de Guayas, Manabí, El Oro, por la Región del Litoral, Bolívar, Cotopaxi, Chimborazo y Pichincha por la Sierra, las dos últimas con producciones marginales; y en la misma baja magnitud Morona Santiago y Napo por la Amazonía.  </w:t>
      </w:r>
    </w:p>
    <w:p w:rsidR="0091138E" w:rsidRPr="005B6B1E" w:rsidRDefault="0091138E" w:rsidP="0091138E">
      <w:pPr>
        <w:spacing w:line="480" w:lineRule="auto"/>
        <w:ind w:left="1260"/>
        <w:rPr>
          <w:rFonts w:ascii="Arial" w:hAnsi="Arial" w:cs="Arial"/>
        </w:rPr>
      </w:pPr>
    </w:p>
    <w:p w:rsidR="0091138E" w:rsidRDefault="0091138E" w:rsidP="0091138E">
      <w:pPr>
        <w:spacing w:line="480" w:lineRule="auto"/>
        <w:ind w:left="1260"/>
        <w:jc w:val="both"/>
        <w:rPr>
          <w:rFonts w:ascii="Arial" w:hAnsi="Arial" w:cs="Arial"/>
        </w:rPr>
      </w:pPr>
      <w:r w:rsidRPr="00496E61">
        <w:rPr>
          <w:rFonts w:ascii="Arial" w:hAnsi="Arial" w:cs="Arial"/>
        </w:rPr>
        <w:t>La producción de soya abastece a las nueve plantas agroindustriales existentes en el país, de las cuales se hallan localizadas seis en Guayaquil, dos en Manta y una en Quito.</w:t>
      </w:r>
      <w:r>
        <w:rPr>
          <w:rFonts w:ascii="Arial" w:hAnsi="Arial" w:cs="Arial"/>
        </w:rPr>
        <w:t>(</w:t>
      </w:r>
      <w:hyperlink r:id="rId13" w:history="1">
        <w:r w:rsidRPr="00D73CD6">
          <w:rPr>
            <w:rStyle w:val="Hipervnculo"/>
            <w:rFonts w:ascii="Arial" w:hAnsi="Arial" w:cs="Arial"/>
          </w:rPr>
          <w:t>www.2</w:t>
        </w:r>
      </w:hyperlink>
      <w:r>
        <w:rPr>
          <w:rFonts w:ascii="Arial" w:hAnsi="Arial" w:cs="Arial"/>
        </w:rPr>
        <w:t>, 2006)</w:t>
      </w:r>
    </w:p>
    <w:p w:rsidR="0091138E" w:rsidRPr="00496E61" w:rsidRDefault="0091138E" w:rsidP="0091138E">
      <w:pPr>
        <w:spacing w:line="480" w:lineRule="auto"/>
        <w:ind w:left="1260"/>
        <w:jc w:val="both"/>
        <w:rPr>
          <w:rFonts w:ascii="Arial" w:hAnsi="Arial" w:cs="Arial"/>
        </w:rPr>
      </w:pPr>
    </w:p>
    <w:p w:rsidR="0091138E" w:rsidRDefault="0091138E" w:rsidP="0091138E">
      <w:pPr>
        <w:spacing w:line="480" w:lineRule="auto"/>
        <w:ind w:left="750"/>
        <w:jc w:val="both"/>
        <w:rPr>
          <w:b/>
        </w:rPr>
      </w:pPr>
    </w:p>
    <w:p w:rsidR="0091138E" w:rsidRDefault="0091138E" w:rsidP="0091138E">
      <w:pPr>
        <w:jc w:val="both"/>
        <w:rPr>
          <w:b/>
        </w:rPr>
      </w:pPr>
    </w:p>
    <w:p w:rsidR="0091138E" w:rsidRDefault="0091138E" w:rsidP="0091138E">
      <w:pPr>
        <w:ind w:left="360"/>
        <w:jc w:val="both"/>
        <w:rPr>
          <w:b/>
          <w:sz w:val="32"/>
          <w:szCs w:val="32"/>
        </w:rPr>
      </w:pPr>
    </w:p>
    <w:p w:rsidR="0091138E" w:rsidRPr="004204DA" w:rsidRDefault="0091138E" w:rsidP="002453D3">
      <w:pPr>
        <w:numPr>
          <w:ilvl w:val="1"/>
          <w:numId w:val="59"/>
        </w:numPr>
        <w:jc w:val="both"/>
        <w:outlineLvl w:val="1"/>
        <w:rPr>
          <w:rFonts w:ascii="Arial" w:hAnsi="Arial" w:cs="Arial"/>
          <w:b/>
        </w:rPr>
      </w:pPr>
      <w:bookmarkStart w:id="27" w:name="_Toc159101870"/>
      <w:r>
        <w:rPr>
          <w:rFonts w:ascii="Arial" w:hAnsi="Arial" w:cs="Arial"/>
          <w:b/>
        </w:rPr>
        <w:t>Beneficios y Composición de la soya</w:t>
      </w:r>
      <w:bookmarkEnd w:id="27"/>
    </w:p>
    <w:p w:rsidR="0091138E" w:rsidRPr="004204DA" w:rsidRDefault="0091138E" w:rsidP="0091138E">
      <w:pPr>
        <w:ind w:left="360"/>
        <w:jc w:val="both"/>
        <w:rPr>
          <w:rFonts w:ascii="Arial" w:hAnsi="Arial" w:cs="Arial"/>
          <w:b/>
        </w:rPr>
      </w:pPr>
    </w:p>
    <w:p w:rsidR="0091138E" w:rsidRPr="00D071BB" w:rsidRDefault="0091138E" w:rsidP="0091138E">
      <w:pPr>
        <w:spacing w:line="480" w:lineRule="auto"/>
        <w:ind w:left="1260"/>
        <w:jc w:val="both"/>
        <w:rPr>
          <w:rFonts w:ascii="Arial" w:hAnsi="Arial" w:cs="Arial"/>
          <w:b/>
        </w:rPr>
      </w:pPr>
    </w:p>
    <w:p w:rsidR="0091138E" w:rsidRDefault="0091138E" w:rsidP="0091138E">
      <w:pPr>
        <w:spacing w:line="480" w:lineRule="auto"/>
        <w:ind w:left="1260"/>
        <w:jc w:val="both"/>
        <w:rPr>
          <w:rFonts w:ascii="Arial" w:hAnsi="Arial" w:cs="Arial"/>
        </w:rPr>
      </w:pPr>
      <w:r>
        <w:rPr>
          <w:rFonts w:ascii="Arial" w:hAnsi="Arial" w:cs="Arial"/>
        </w:rPr>
        <w:t>El grano de</w:t>
      </w:r>
      <w:r w:rsidRPr="00D071BB">
        <w:rPr>
          <w:rFonts w:ascii="Arial" w:hAnsi="Arial" w:cs="Arial"/>
        </w:rPr>
        <w:t xml:space="preserve"> soya es una semilla compuesta de una cáscara, un hipo cotilo y dos cotiledones. El </w:t>
      </w:r>
      <w:r>
        <w:rPr>
          <w:rFonts w:ascii="Arial" w:hAnsi="Arial" w:cs="Arial"/>
        </w:rPr>
        <w:t>grano</w:t>
      </w:r>
      <w:r w:rsidRPr="00D071BB">
        <w:rPr>
          <w:rFonts w:ascii="Arial" w:hAnsi="Arial" w:cs="Arial"/>
        </w:rPr>
        <w:t xml:space="preserve"> soya se considera como oleaginosa debido a que tiene un alto contenido de grasa (20%), además contiene también proteína (40%), hid</w:t>
      </w:r>
      <w:r>
        <w:rPr>
          <w:rFonts w:ascii="Arial" w:hAnsi="Arial" w:cs="Arial"/>
        </w:rPr>
        <w:t>ratos de carbono (25%), agua (10</w:t>
      </w:r>
      <w:r w:rsidRPr="00D071BB">
        <w:rPr>
          <w:rFonts w:ascii="Arial" w:hAnsi="Arial" w:cs="Arial"/>
        </w:rPr>
        <w:t>%)y cenizas(5%). Desde un punto de vista alimenticio y comercial sus principales componentes son la proteína y la grasa.</w:t>
      </w:r>
    </w:p>
    <w:p w:rsidR="0091138E" w:rsidRPr="001E6517" w:rsidRDefault="0091138E" w:rsidP="0091138E">
      <w:pPr>
        <w:spacing w:line="480" w:lineRule="auto"/>
        <w:ind w:left="1260"/>
        <w:jc w:val="both"/>
        <w:rPr>
          <w:rFonts w:ascii="Arial" w:hAnsi="Arial" w:cs="Arial"/>
        </w:rPr>
      </w:pPr>
      <w:r w:rsidRPr="00F5575B">
        <w:rPr>
          <w:b/>
          <w:noProof/>
        </w:rPr>
        <w:lastRenderedPageBreak/>
        <w:pict>
          <v:rect id="_x0000_s1027" style="position:absolute;left:0;text-align:left;margin-left:90pt;margin-top:18pt;width:270pt;height:207pt;z-index:-251756544"/>
        </w:pict>
      </w:r>
      <w:r w:rsidR="008E7C91">
        <w:rPr>
          <w:b/>
          <w:noProof/>
        </w:rPr>
        <w:drawing>
          <wp:anchor distT="0" distB="0" distL="114300" distR="114300" simplePos="0" relativeHeight="251558912" behindDoc="0" locked="0" layoutInCell="1" allowOverlap="1">
            <wp:simplePos x="0" y="0"/>
            <wp:positionH relativeFrom="column">
              <wp:posOffset>1371600</wp:posOffset>
            </wp:positionH>
            <wp:positionV relativeFrom="paragraph">
              <wp:posOffset>655320</wp:posOffset>
            </wp:positionV>
            <wp:extent cx="2988945" cy="2012315"/>
            <wp:effectExtent l="19050" t="0" r="1905" b="0"/>
            <wp:wrapTopAndBottom/>
            <wp:docPr id="2" name="Imagen 2" descr="A:\PROCESAMIENTOS 1\INTRODUCCIÓN SOBRE LA HISTORIA DE LA SOYA_archivos\pa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OCESAMIENTOS 1\INTRODUCCIÓN SOBRE LA HISTORIA DE LA SOYA_archivos\pan1.gif"/>
                    <pic:cNvPicPr>
                      <a:picLocks noChangeAspect="1" noChangeArrowheads="1"/>
                    </pic:cNvPicPr>
                  </pic:nvPicPr>
                  <pic:blipFill>
                    <a:blip r:embed="rId14" r:link="rId15"/>
                    <a:srcRect/>
                    <a:stretch>
                      <a:fillRect/>
                    </a:stretch>
                  </pic:blipFill>
                  <pic:spPr bwMode="auto">
                    <a:xfrm>
                      <a:off x="0" y="0"/>
                      <a:ext cx="2988945" cy="2012315"/>
                    </a:xfrm>
                    <a:prstGeom prst="rect">
                      <a:avLst/>
                    </a:prstGeom>
                    <a:noFill/>
                    <a:ln w="9525">
                      <a:noFill/>
                      <a:miter lim="800000"/>
                      <a:headEnd/>
                      <a:tailEnd/>
                    </a:ln>
                  </pic:spPr>
                </pic:pic>
              </a:graphicData>
            </a:graphic>
          </wp:anchor>
        </w:drawing>
      </w:r>
    </w:p>
    <w:p w:rsidR="0091138E" w:rsidRDefault="0091138E" w:rsidP="0091138E">
      <w:pPr>
        <w:spacing w:line="480" w:lineRule="auto"/>
        <w:ind w:left="1260"/>
        <w:jc w:val="center"/>
        <w:rPr>
          <w:color w:val="FF0000"/>
        </w:rPr>
      </w:pPr>
    </w:p>
    <w:p w:rsidR="0091138E" w:rsidRPr="00E74AFA" w:rsidRDefault="0091138E" w:rsidP="0091138E">
      <w:pPr>
        <w:spacing w:line="480" w:lineRule="auto"/>
        <w:jc w:val="center"/>
        <w:rPr>
          <w:rFonts w:ascii="Arial" w:hAnsi="Arial" w:cs="Arial"/>
        </w:rPr>
      </w:pPr>
      <w:r>
        <w:rPr>
          <w:color w:val="FF0000"/>
        </w:rPr>
        <w:t xml:space="preserve">     </w:t>
      </w:r>
      <w:r w:rsidRPr="00E74AFA">
        <w:rPr>
          <w:rFonts w:ascii="Arial" w:hAnsi="Arial" w:cs="Arial"/>
        </w:rPr>
        <w:t>Figura 1.1  Composición del Fríjol de Soya</w:t>
      </w:r>
    </w:p>
    <w:p w:rsidR="0091138E" w:rsidRDefault="0091138E" w:rsidP="0091138E">
      <w:pPr>
        <w:spacing w:line="480" w:lineRule="auto"/>
        <w:ind w:left="1260"/>
        <w:jc w:val="center"/>
        <w:rPr>
          <w:color w:val="FF0000"/>
        </w:rPr>
      </w:pPr>
    </w:p>
    <w:p w:rsidR="0091138E" w:rsidRPr="00D071BB" w:rsidRDefault="0091138E" w:rsidP="0091138E">
      <w:pPr>
        <w:spacing w:line="480" w:lineRule="auto"/>
        <w:ind w:left="1260"/>
        <w:jc w:val="center"/>
        <w:rPr>
          <w:rFonts w:ascii="Arial" w:hAnsi="Arial" w:cs="Arial"/>
          <w:b/>
          <w:lang w:val="es-MX"/>
        </w:rPr>
      </w:pPr>
    </w:p>
    <w:p w:rsidR="0091138E" w:rsidRDefault="0091138E" w:rsidP="0091138E">
      <w:pPr>
        <w:spacing w:line="480" w:lineRule="auto"/>
        <w:ind w:left="1260"/>
        <w:jc w:val="both"/>
        <w:rPr>
          <w:rFonts w:ascii="Arial" w:hAnsi="Arial" w:cs="Arial"/>
        </w:rPr>
      </w:pPr>
      <w:r w:rsidRPr="008569F2">
        <w:rPr>
          <w:rFonts w:ascii="Arial" w:hAnsi="Arial" w:cs="Arial"/>
        </w:rPr>
        <w:t>La soya también es rica en vitaminas (Vitamina A, E, K y tra</w:t>
      </w:r>
      <w:r>
        <w:rPr>
          <w:rFonts w:ascii="Arial" w:hAnsi="Arial" w:cs="Arial"/>
        </w:rPr>
        <w:t>zas de Vitamina B) y minerales (</w:t>
      </w:r>
      <w:r w:rsidRPr="008569F2">
        <w:rPr>
          <w:rFonts w:ascii="Arial" w:hAnsi="Arial" w:cs="Arial"/>
        </w:rPr>
        <w:t xml:space="preserve">Potasio, </w:t>
      </w:r>
      <w:r>
        <w:rPr>
          <w:rFonts w:ascii="Arial" w:hAnsi="Arial" w:cs="Arial"/>
        </w:rPr>
        <w:t>Hierro, Zinc y Fósforo).</w:t>
      </w:r>
      <w:r w:rsidRPr="008569F2">
        <w:rPr>
          <w:rFonts w:ascii="Arial" w:hAnsi="Arial" w:cs="Arial"/>
        </w:rPr>
        <w:t xml:space="preserve">  </w:t>
      </w:r>
    </w:p>
    <w:p w:rsidR="0091138E" w:rsidRDefault="0091138E" w:rsidP="0091138E">
      <w:pPr>
        <w:spacing w:line="480" w:lineRule="auto"/>
        <w:ind w:left="1260"/>
        <w:jc w:val="both"/>
        <w:rPr>
          <w:rFonts w:ascii="Arial" w:hAnsi="Arial" w:cs="Arial"/>
        </w:rPr>
      </w:pPr>
      <w:r>
        <w:rPr>
          <w:rFonts w:ascii="Arial" w:hAnsi="Arial" w:cs="Arial"/>
        </w:rPr>
        <w:t xml:space="preserve"> E</w:t>
      </w:r>
      <w:r w:rsidRPr="008569F2">
        <w:rPr>
          <w:rFonts w:ascii="Arial" w:hAnsi="Arial" w:cs="Arial"/>
        </w:rPr>
        <w:t>l grano de soya a su vez  contiene ácidos grasos saturados y un 60% en ácidos grasos insaturados que consisten en ácidos</w:t>
      </w:r>
      <w:r>
        <w:rPr>
          <w:rFonts w:ascii="Arial" w:hAnsi="Arial" w:cs="Arial"/>
        </w:rPr>
        <w:t xml:space="preserve"> linoléicos y linolé</w:t>
      </w:r>
      <w:r w:rsidRPr="008569F2">
        <w:rPr>
          <w:rFonts w:ascii="Arial" w:hAnsi="Arial" w:cs="Arial"/>
        </w:rPr>
        <w:t xml:space="preserve">nicos los cuales ayudan a promover la salud cardiovascular. </w:t>
      </w:r>
      <w:r>
        <w:rPr>
          <w:rFonts w:ascii="Arial" w:hAnsi="Arial" w:cs="Arial"/>
        </w:rPr>
        <w:t>(Tetra Pak, 2005)</w:t>
      </w:r>
    </w:p>
    <w:p w:rsidR="0091138E" w:rsidRDefault="0091138E" w:rsidP="0091138E">
      <w:pPr>
        <w:spacing w:line="480" w:lineRule="auto"/>
        <w:ind w:left="1260"/>
        <w:jc w:val="both"/>
        <w:rPr>
          <w:rFonts w:ascii="Arial" w:hAnsi="Arial" w:cs="Arial"/>
        </w:rPr>
      </w:pPr>
    </w:p>
    <w:p w:rsidR="0091138E" w:rsidRPr="008569F2"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r w:rsidRPr="004D3047">
        <w:rPr>
          <w:rFonts w:ascii="Arial" w:hAnsi="Arial" w:cs="Arial"/>
        </w:rPr>
        <w:t>La soya contiene compuestos llamados isoflavones, que tienen efectos</w:t>
      </w:r>
      <w:r>
        <w:rPr>
          <w:rFonts w:ascii="Arial" w:hAnsi="Arial" w:cs="Arial"/>
        </w:rPr>
        <w:t xml:space="preserve"> </w:t>
      </w:r>
      <w:r w:rsidRPr="004D3047">
        <w:rPr>
          <w:rFonts w:ascii="Arial" w:hAnsi="Arial" w:cs="Arial"/>
        </w:rPr>
        <w:t>sobre el organismo como el estrógeno. Aunque los isoflavones se</w:t>
      </w:r>
      <w:r>
        <w:rPr>
          <w:rFonts w:ascii="Arial" w:hAnsi="Arial" w:cs="Arial"/>
        </w:rPr>
        <w:t xml:space="preserve"> </w:t>
      </w:r>
      <w:r w:rsidRPr="004D3047">
        <w:rPr>
          <w:rFonts w:ascii="Arial" w:hAnsi="Arial" w:cs="Arial"/>
        </w:rPr>
        <w:t xml:space="preserve">encuentran en pequeñas cantidades en algunos </w:t>
      </w:r>
      <w:r w:rsidRPr="004D3047">
        <w:rPr>
          <w:rFonts w:ascii="Arial" w:hAnsi="Arial" w:cs="Arial"/>
        </w:rPr>
        <w:lastRenderedPageBreak/>
        <w:t>granos y vegetales, el</w:t>
      </w:r>
      <w:r>
        <w:rPr>
          <w:rFonts w:ascii="Arial" w:hAnsi="Arial" w:cs="Arial"/>
        </w:rPr>
        <w:t xml:space="preserve"> </w:t>
      </w:r>
      <w:r w:rsidRPr="004D3047">
        <w:rPr>
          <w:rFonts w:ascii="Arial" w:hAnsi="Arial" w:cs="Arial"/>
        </w:rPr>
        <w:t>fríjol de soya es la fuente más concentrada de isoflavones.</w:t>
      </w:r>
    </w:p>
    <w:p w:rsidR="0091138E" w:rsidRPr="004D3047" w:rsidRDefault="0091138E" w:rsidP="0091138E">
      <w:pPr>
        <w:spacing w:line="480" w:lineRule="auto"/>
        <w:jc w:val="both"/>
        <w:rPr>
          <w:rFonts w:ascii="Arial" w:hAnsi="Arial" w:cs="Arial"/>
        </w:rPr>
      </w:pPr>
    </w:p>
    <w:p w:rsidR="0091138E" w:rsidRDefault="0091138E" w:rsidP="0091138E">
      <w:pPr>
        <w:spacing w:line="480" w:lineRule="auto"/>
        <w:ind w:left="1260"/>
        <w:jc w:val="both"/>
        <w:rPr>
          <w:rFonts w:ascii="Arial" w:hAnsi="Arial" w:cs="Arial"/>
        </w:rPr>
      </w:pPr>
      <w:r w:rsidRPr="004D3047">
        <w:rPr>
          <w:rFonts w:ascii="Arial" w:hAnsi="Arial" w:cs="Arial"/>
        </w:rPr>
        <w:t>La investigación sobre los isoflavones de la soya, que es de forma general</w:t>
      </w:r>
      <w:r>
        <w:rPr>
          <w:rFonts w:ascii="Arial" w:hAnsi="Arial" w:cs="Arial"/>
        </w:rPr>
        <w:t xml:space="preserve"> </w:t>
      </w:r>
      <w:r w:rsidRPr="004D3047">
        <w:rPr>
          <w:rFonts w:ascii="Arial" w:hAnsi="Arial" w:cs="Arial"/>
        </w:rPr>
        <w:t>limitada, muestra cierto número de beneficios potenciales para la salud:</w:t>
      </w:r>
    </w:p>
    <w:p w:rsidR="0091138E" w:rsidRPr="004D3047" w:rsidRDefault="0091138E" w:rsidP="0091138E">
      <w:pPr>
        <w:spacing w:line="480" w:lineRule="auto"/>
        <w:ind w:left="1260"/>
        <w:jc w:val="both"/>
        <w:rPr>
          <w:rFonts w:ascii="Arial" w:hAnsi="Arial" w:cs="Arial"/>
        </w:rPr>
      </w:pPr>
    </w:p>
    <w:p w:rsidR="0091138E" w:rsidRPr="004D3047" w:rsidRDefault="0091138E" w:rsidP="0091138E">
      <w:pPr>
        <w:numPr>
          <w:ilvl w:val="0"/>
          <w:numId w:val="2"/>
        </w:numPr>
        <w:spacing w:line="480" w:lineRule="auto"/>
        <w:jc w:val="both"/>
        <w:rPr>
          <w:rFonts w:ascii="Arial" w:hAnsi="Arial" w:cs="Arial"/>
        </w:rPr>
      </w:pPr>
      <w:r w:rsidRPr="004D3047">
        <w:rPr>
          <w:rFonts w:ascii="Arial" w:hAnsi="Arial" w:cs="Arial"/>
        </w:rPr>
        <w:t>disminuye los niveles de colesterol</w:t>
      </w:r>
    </w:p>
    <w:p w:rsidR="0091138E" w:rsidRPr="004D3047" w:rsidRDefault="0091138E" w:rsidP="0091138E">
      <w:pPr>
        <w:numPr>
          <w:ilvl w:val="0"/>
          <w:numId w:val="2"/>
        </w:numPr>
        <w:spacing w:line="480" w:lineRule="auto"/>
        <w:jc w:val="both"/>
        <w:rPr>
          <w:rFonts w:ascii="Arial" w:hAnsi="Arial" w:cs="Arial"/>
        </w:rPr>
      </w:pPr>
      <w:r w:rsidRPr="004D3047">
        <w:rPr>
          <w:rFonts w:ascii="Arial" w:hAnsi="Arial" w:cs="Arial"/>
        </w:rPr>
        <w:t xml:space="preserve">reduce la severidad </w:t>
      </w:r>
      <w:r>
        <w:rPr>
          <w:rFonts w:ascii="Arial" w:hAnsi="Arial" w:cs="Arial"/>
        </w:rPr>
        <w:t>de los estragos de la menopausia</w:t>
      </w:r>
    </w:p>
    <w:p w:rsidR="0091138E" w:rsidRPr="004D3047" w:rsidRDefault="0091138E" w:rsidP="0091138E">
      <w:pPr>
        <w:numPr>
          <w:ilvl w:val="0"/>
          <w:numId w:val="2"/>
        </w:numPr>
        <w:spacing w:line="480" w:lineRule="auto"/>
        <w:jc w:val="both"/>
        <w:rPr>
          <w:rFonts w:ascii="Arial" w:hAnsi="Arial" w:cs="Arial"/>
        </w:rPr>
      </w:pPr>
      <w:r>
        <w:rPr>
          <w:rFonts w:ascii="Arial" w:hAnsi="Arial" w:cs="Arial"/>
        </w:rPr>
        <w:t>mejora el sistema inmunológico</w:t>
      </w:r>
    </w:p>
    <w:p w:rsidR="0091138E" w:rsidRPr="004D3047" w:rsidRDefault="0091138E" w:rsidP="0091138E">
      <w:pPr>
        <w:numPr>
          <w:ilvl w:val="0"/>
          <w:numId w:val="2"/>
        </w:numPr>
        <w:spacing w:line="480" w:lineRule="auto"/>
        <w:jc w:val="both"/>
        <w:rPr>
          <w:rFonts w:ascii="Arial" w:hAnsi="Arial" w:cs="Arial"/>
        </w:rPr>
      </w:pPr>
      <w:r w:rsidRPr="004D3047">
        <w:rPr>
          <w:rFonts w:ascii="Arial" w:hAnsi="Arial" w:cs="Arial"/>
        </w:rPr>
        <w:t>protege contra la osteoporosis</w:t>
      </w:r>
    </w:p>
    <w:p w:rsidR="0091138E" w:rsidRDefault="0091138E" w:rsidP="0091138E">
      <w:pPr>
        <w:numPr>
          <w:ilvl w:val="0"/>
          <w:numId w:val="2"/>
        </w:numPr>
        <w:spacing w:line="480" w:lineRule="auto"/>
        <w:jc w:val="both"/>
        <w:rPr>
          <w:rFonts w:ascii="Arial" w:hAnsi="Arial" w:cs="Arial"/>
        </w:rPr>
      </w:pPr>
      <w:r w:rsidRPr="004D3047">
        <w:rPr>
          <w:rFonts w:ascii="Arial" w:hAnsi="Arial" w:cs="Arial"/>
        </w:rPr>
        <w:t>reduce el riesgo cardiovascular.</w:t>
      </w:r>
    </w:p>
    <w:p w:rsidR="0091138E" w:rsidRPr="004D3047" w:rsidRDefault="0091138E" w:rsidP="0091138E">
      <w:pPr>
        <w:spacing w:line="480" w:lineRule="auto"/>
        <w:ind w:left="1680"/>
        <w:jc w:val="both"/>
        <w:rPr>
          <w:rFonts w:ascii="Arial" w:hAnsi="Arial" w:cs="Arial"/>
        </w:rPr>
      </w:pPr>
    </w:p>
    <w:p w:rsidR="0091138E" w:rsidRDefault="0091138E" w:rsidP="0091138E">
      <w:pPr>
        <w:spacing w:line="480" w:lineRule="auto"/>
        <w:ind w:left="1260"/>
        <w:jc w:val="both"/>
        <w:rPr>
          <w:rFonts w:ascii="Arial" w:hAnsi="Arial" w:cs="Arial"/>
        </w:rPr>
      </w:pPr>
      <w:r>
        <w:rPr>
          <w:rFonts w:ascii="Arial" w:hAnsi="Arial" w:cs="Arial"/>
        </w:rPr>
        <w:t>Entre los beneficios de l</w:t>
      </w:r>
      <w:r w:rsidRPr="008569F2">
        <w:rPr>
          <w:rFonts w:ascii="Arial" w:hAnsi="Arial" w:cs="Arial"/>
        </w:rPr>
        <w:t xml:space="preserve">a soya </w:t>
      </w:r>
      <w:r>
        <w:rPr>
          <w:rFonts w:ascii="Arial" w:hAnsi="Arial" w:cs="Arial"/>
        </w:rPr>
        <w:t xml:space="preserve"> podemos decir que </w:t>
      </w:r>
      <w:r w:rsidRPr="008569F2">
        <w:rPr>
          <w:rFonts w:ascii="Arial" w:hAnsi="Arial" w:cs="Arial"/>
        </w:rPr>
        <w:t>es un producto libre de lactosa por la cual la hace un alimento excelente para aquellas personas</w:t>
      </w:r>
      <w:r>
        <w:rPr>
          <w:rFonts w:ascii="Arial" w:hAnsi="Arial" w:cs="Arial"/>
        </w:rPr>
        <w:t xml:space="preserve"> que sufren de intolerancia a dicho componente. (Tetra Pak, 2005)</w:t>
      </w:r>
    </w:p>
    <w:p w:rsidR="0091138E" w:rsidRDefault="0091138E" w:rsidP="0091138E">
      <w:pPr>
        <w:spacing w:line="480" w:lineRule="auto"/>
        <w:ind w:left="1260"/>
        <w:jc w:val="both"/>
        <w:rPr>
          <w:rFonts w:ascii="Arial" w:hAnsi="Arial" w:cs="Arial"/>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ind w:left="360"/>
        <w:jc w:val="both"/>
        <w:rPr>
          <w:rFonts w:ascii="Arial" w:hAnsi="Arial" w:cs="Arial"/>
          <w:b/>
        </w:rPr>
      </w:pPr>
    </w:p>
    <w:p w:rsidR="0091138E" w:rsidRDefault="0091138E" w:rsidP="002453D3">
      <w:pPr>
        <w:numPr>
          <w:ilvl w:val="1"/>
          <w:numId w:val="3"/>
        </w:numPr>
        <w:jc w:val="both"/>
        <w:outlineLvl w:val="1"/>
        <w:rPr>
          <w:rFonts w:ascii="Arial" w:hAnsi="Arial" w:cs="Arial"/>
          <w:b/>
        </w:rPr>
      </w:pPr>
      <w:bookmarkStart w:id="28" w:name="_Toc159101871"/>
      <w:r>
        <w:rPr>
          <w:rFonts w:ascii="Arial" w:hAnsi="Arial" w:cs="Arial"/>
          <w:b/>
        </w:rPr>
        <w:lastRenderedPageBreak/>
        <w:t>Productos Elaborados a partir del grano de soya</w:t>
      </w:r>
      <w:bookmarkEnd w:id="28"/>
    </w:p>
    <w:p w:rsidR="0091138E" w:rsidRDefault="0091138E" w:rsidP="0091138E">
      <w:pPr>
        <w:ind w:left="750"/>
        <w:jc w:val="both"/>
        <w:rPr>
          <w:rFonts w:ascii="Arial" w:hAnsi="Arial" w:cs="Arial"/>
          <w:b/>
        </w:rPr>
      </w:pPr>
    </w:p>
    <w:p w:rsidR="0091138E" w:rsidRDefault="0091138E" w:rsidP="0091138E">
      <w:pPr>
        <w:ind w:left="750"/>
        <w:jc w:val="both"/>
        <w:rPr>
          <w:rFonts w:ascii="Arial" w:hAnsi="Arial" w:cs="Arial"/>
          <w:b/>
        </w:rPr>
      </w:pPr>
    </w:p>
    <w:p w:rsidR="0091138E" w:rsidRDefault="0091138E" w:rsidP="0091138E">
      <w:pPr>
        <w:ind w:left="750"/>
        <w:jc w:val="both"/>
        <w:rPr>
          <w:rFonts w:ascii="Arial" w:hAnsi="Arial" w:cs="Arial"/>
          <w:b/>
        </w:rPr>
      </w:pPr>
    </w:p>
    <w:p w:rsidR="0091138E" w:rsidRDefault="0091138E" w:rsidP="0091138E">
      <w:pPr>
        <w:spacing w:line="480" w:lineRule="auto"/>
        <w:ind w:left="1260"/>
        <w:jc w:val="both"/>
        <w:rPr>
          <w:rFonts w:ascii="Arial" w:hAnsi="Arial" w:cs="Arial"/>
        </w:rPr>
      </w:pPr>
      <w:r w:rsidRPr="005C4A37">
        <w:rPr>
          <w:rFonts w:ascii="Arial" w:hAnsi="Arial" w:cs="Arial"/>
        </w:rPr>
        <w:t>De</w:t>
      </w:r>
      <w:r>
        <w:rPr>
          <w:rFonts w:ascii="Arial" w:hAnsi="Arial" w:cs="Arial"/>
        </w:rPr>
        <w:t xml:space="preserve"> </w:t>
      </w:r>
      <w:r w:rsidRPr="005C4A37">
        <w:rPr>
          <w:rFonts w:ascii="Arial" w:hAnsi="Arial" w:cs="Arial"/>
        </w:rPr>
        <w:t>acuerdo a la Administración de Drogas y Alimentos de Estados Unidos</w:t>
      </w:r>
      <w:r>
        <w:rPr>
          <w:rFonts w:ascii="Arial" w:hAnsi="Arial" w:cs="Arial"/>
        </w:rPr>
        <w:t xml:space="preserve"> </w:t>
      </w:r>
      <w:r w:rsidRPr="005C4A37">
        <w:rPr>
          <w:rFonts w:ascii="Arial" w:hAnsi="Arial" w:cs="Arial"/>
        </w:rPr>
        <w:t>(FDA)</w:t>
      </w:r>
      <w:r>
        <w:rPr>
          <w:rFonts w:ascii="Arial" w:hAnsi="Arial" w:cs="Arial"/>
        </w:rPr>
        <w:t>.  Existen en la actualidad  diversos productos elaborados a base del grano de soya y esto se debe a que l</w:t>
      </w:r>
      <w:r w:rsidRPr="005C4A37">
        <w:rPr>
          <w:rFonts w:ascii="Arial" w:hAnsi="Arial" w:cs="Arial"/>
        </w:rPr>
        <w:t xml:space="preserve">os productos de soya ofrecen muchos beneficios para la salud. </w:t>
      </w:r>
      <w:r>
        <w:rPr>
          <w:rFonts w:ascii="Arial" w:hAnsi="Arial" w:cs="Arial"/>
        </w:rPr>
        <w:t>(</w:t>
      </w:r>
      <w:hyperlink r:id="rId16" w:history="1">
        <w:r w:rsidRPr="00D73CD6">
          <w:rPr>
            <w:rStyle w:val="Hipervnculo"/>
            <w:rFonts w:ascii="Arial" w:hAnsi="Arial" w:cs="Arial"/>
          </w:rPr>
          <w:t>www.3</w:t>
        </w:r>
      </w:hyperlink>
      <w:r>
        <w:rPr>
          <w:rFonts w:ascii="Arial" w:hAnsi="Arial" w:cs="Arial"/>
        </w:rPr>
        <w:t xml:space="preserve">,  2005) </w:t>
      </w: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r>
        <w:rPr>
          <w:rFonts w:ascii="Arial" w:hAnsi="Arial" w:cs="Arial"/>
        </w:rPr>
        <w:t>Entre estos tenemos:</w:t>
      </w:r>
    </w:p>
    <w:p w:rsidR="0091138E" w:rsidRPr="00A743E0" w:rsidRDefault="0091138E" w:rsidP="0091138E">
      <w:pPr>
        <w:spacing w:line="480" w:lineRule="auto"/>
        <w:jc w:val="both"/>
        <w:rPr>
          <w:rFonts w:ascii="Arial" w:hAnsi="Arial" w:cs="Arial"/>
        </w:rPr>
      </w:pPr>
    </w:p>
    <w:p w:rsidR="0091138E" w:rsidRPr="00060B22" w:rsidRDefault="0091138E" w:rsidP="0091138E">
      <w:pPr>
        <w:numPr>
          <w:ilvl w:val="0"/>
          <w:numId w:val="5"/>
        </w:numPr>
        <w:spacing w:line="480" w:lineRule="auto"/>
        <w:jc w:val="both"/>
        <w:rPr>
          <w:rFonts w:ascii="Arial" w:hAnsi="Arial" w:cs="Arial"/>
        </w:rPr>
      </w:pPr>
      <w:r w:rsidRPr="005C4A37">
        <w:rPr>
          <w:rFonts w:ascii="Arial" w:hAnsi="Arial" w:cs="Arial"/>
          <w:b/>
          <w:bCs/>
        </w:rPr>
        <w:t>Miso:</w:t>
      </w:r>
    </w:p>
    <w:p w:rsidR="0091138E" w:rsidRDefault="0091138E" w:rsidP="0091138E">
      <w:pPr>
        <w:spacing w:line="480" w:lineRule="auto"/>
        <w:ind w:left="1215"/>
        <w:jc w:val="both"/>
        <w:rPr>
          <w:rFonts w:ascii="Arial" w:hAnsi="Arial" w:cs="Arial"/>
        </w:rPr>
      </w:pPr>
      <w:r w:rsidRPr="005C4A37">
        <w:rPr>
          <w:rFonts w:ascii="Arial" w:hAnsi="Arial" w:cs="Arial"/>
        </w:rPr>
        <w:t>El miso es una mezcla fermentada de soya, sal y otro grano</w:t>
      </w:r>
      <w:r>
        <w:rPr>
          <w:rFonts w:ascii="Arial" w:hAnsi="Arial" w:cs="Arial"/>
        </w:rPr>
        <w:t xml:space="preserve"> </w:t>
      </w:r>
      <w:r w:rsidRPr="005C4A37">
        <w:rPr>
          <w:rFonts w:ascii="Arial" w:hAnsi="Arial" w:cs="Arial"/>
        </w:rPr>
        <w:t>que resulta en una pasta salada. Esta</w:t>
      </w:r>
      <w:r>
        <w:rPr>
          <w:rFonts w:ascii="Arial" w:hAnsi="Arial" w:cs="Arial"/>
        </w:rPr>
        <w:t xml:space="preserve"> </w:t>
      </w:r>
      <w:r w:rsidRPr="005C4A37">
        <w:rPr>
          <w:rFonts w:ascii="Arial" w:hAnsi="Arial" w:cs="Arial"/>
        </w:rPr>
        <w:t>combinación de ingredientes se deja madurar de uno a tres años en</w:t>
      </w:r>
      <w:r>
        <w:rPr>
          <w:rFonts w:ascii="Arial" w:hAnsi="Arial" w:cs="Arial"/>
        </w:rPr>
        <w:t xml:space="preserve"> </w:t>
      </w:r>
      <w:r w:rsidRPr="005C4A37">
        <w:rPr>
          <w:rFonts w:ascii="Arial" w:hAnsi="Arial" w:cs="Arial"/>
        </w:rPr>
        <w:t>barriles de madera de cedro. El miso se puede usar para sazonar</w:t>
      </w:r>
      <w:r>
        <w:rPr>
          <w:rFonts w:ascii="Arial" w:hAnsi="Arial" w:cs="Arial"/>
        </w:rPr>
        <w:t xml:space="preserve"> </w:t>
      </w:r>
      <w:r w:rsidRPr="005C4A37">
        <w:rPr>
          <w:rFonts w:ascii="Arial" w:hAnsi="Arial" w:cs="Arial"/>
        </w:rPr>
        <w:t>sopas, salsas, aderezos y salsas para marinar.</w:t>
      </w:r>
    </w:p>
    <w:p w:rsidR="0091138E" w:rsidRDefault="0091138E" w:rsidP="0091138E">
      <w:pPr>
        <w:spacing w:line="480" w:lineRule="auto"/>
        <w:ind w:left="1215"/>
        <w:jc w:val="both"/>
        <w:rPr>
          <w:rFonts w:ascii="Arial" w:hAnsi="Arial" w:cs="Arial"/>
        </w:rPr>
      </w:pPr>
    </w:p>
    <w:p w:rsidR="0091138E" w:rsidRDefault="0091138E" w:rsidP="0091138E">
      <w:pPr>
        <w:spacing w:line="480" w:lineRule="auto"/>
        <w:ind w:left="1215"/>
        <w:jc w:val="both"/>
        <w:rPr>
          <w:rFonts w:ascii="Arial" w:hAnsi="Arial" w:cs="Arial"/>
        </w:rPr>
      </w:pPr>
    </w:p>
    <w:p w:rsidR="002453D3" w:rsidRPr="005C4A37" w:rsidRDefault="002453D3" w:rsidP="0091138E">
      <w:pPr>
        <w:spacing w:line="480" w:lineRule="auto"/>
        <w:ind w:left="1215"/>
        <w:jc w:val="both"/>
        <w:rPr>
          <w:rFonts w:ascii="Arial" w:hAnsi="Arial" w:cs="Arial"/>
        </w:rPr>
      </w:pPr>
    </w:p>
    <w:p w:rsidR="0091138E" w:rsidRPr="00060B22" w:rsidRDefault="0091138E" w:rsidP="0091138E">
      <w:pPr>
        <w:numPr>
          <w:ilvl w:val="0"/>
          <w:numId w:val="5"/>
        </w:numPr>
        <w:spacing w:line="480" w:lineRule="auto"/>
        <w:jc w:val="both"/>
        <w:rPr>
          <w:rFonts w:ascii="Arial" w:hAnsi="Arial" w:cs="Arial"/>
        </w:rPr>
      </w:pPr>
      <w:r w:rsidRPr="005C4A37">
        <w:rPr>
          <w:rFonts w:ascii="Arial" w:hAnsi="Arial" w:cs="Arial"/>
          <w:b/>
          <w:bCs/>
        </w:rPr>
        <w:t xml:space="preserve">Tofu: </w:t>
      </w:r>
    </w:p>
    <w:p w:rsidR="0091138E" w:rsidRDefault="0091138E" w:rsidP="0091138E">
      <w:pPr>
        <w:spacing w:line="480" w:lineRule="auto"/>
        <w:ind w:left="1215"/>
        <w:jc w:val="both"/>
        <w:rPr>
          <w:rFonts w:ascii="Arial" w:hAnsi="Arial" w:cs="Arial"/>
        </w:rPr>
      </w:pPr>
      <w:r w:rsidRPr="005C4A37">
        <w:rPr>
          <w:rFonts w:ascii="Arial" w:hAnsi="Arial" w:cs="Arial"/>
        </w:rPr>
        <w:t>Este es la leche de soya cuajada y se prepara al mezclar la</w:t>
      </w:r>
      <w:r>
        <w:rPr>
          <w:rFonts w:ascii="Arial" w:hAnsi="Arial" w:cs="Arial"/>
        </w:rPr>
        <w:t xml:space="preserve"> </w:t>
      </w:r>
      <w:r w:rsidRPr="005C4A37">
        <w:rPr>
          <w:rFonts w:ascii="Arial" w:hAnsi="Arial" w:cs="Arial"/>
        </w:rPr>
        <w:t>leche de soya caliente con un coagulante. El tofu es blanco, tiene la</w:t>
      </w:r>
      <w:r>
        <w:rPr>
          <w:rFonts w:ascii="Arial" w:hAnsi="Arial" w:cs="Arial"/>
        </w:rPr>
        <w:t xml:space="preserve"> </w:t>
      </w:r>
      <w:r w:rsidRPr="005C4A37">
        <w:rPr>
          <w:rFonts w:ascii="Arial" w:hAnsi="Arial" w:cs="Arial"/>
        </w:rPr>
        <w:lastRenderedPageBreak/>
        <w:t>forma cuadrada y su textura, sabor y consistencia es similar a la del</w:t>
      </w:r>
      <w:r>
        <w:rPr>
          <w:rFonts w:ascii="Arial" w:hAnsi="Arial" w:cs="Arial"/>
        </w:rPr>
        <w:t xml:space="preserve"> </w:t>
      </w:r>
      <w:r w:rsidRPr="005C4A37">
        <w:rPr>
          <w:rFonts w:ascii="Arial" w:hAnsi="Arial" w:cs="Arial"/>
        </w:rPr>
        <w:t>queso. El tofu está disponible en consistencia firme, suave o de seda y</w:t>
      </w:r>
      <w:r>
        <w:rPr>
          <w:rFonts w:ascii="Arial" w:hAnsi="Arial" w:cs="Arial"/>
        </w:rPr>
        <w:t xml:space="preserve"> </w:t>
      </w:r>
      <w:r w:rsidRPr="005C4A37">
        <w:rPr>
          <w:rFonts w:ascii="Arial" w:hAnsi="Arial" w:cs="Arial"/>
        </w:rPr>
        <w:t>puede encontrarse en la sección de productos lácteos del</w:t>
      </w:r>
      <w:r>
        <w:rPr>
          <w:rFonts w:ascii="Arial" w:hAnsi="Arial" w:cs="Arial"/>
        </w:rPr>
        <w:t xml:space="preserve"> </w:t>
      </w:r>
      <w:r w:rsidRPr="005C4A37">
        <w:rPr>
          <w:rFonts w:ascii="Arial" w:hAnsi="Arial" w:cs="Arial"/>
        </w:rPr>
        <w:t>supermercado. El tofu de consistencia firme se usa en recetas de “stirfry”,</w:t>
      </w:r>
      <w:r>
        <w:rPr>
          <w:rFonts w:ascii="Arial" w:hAnsi="Arial" w:cs="Arial"/>
        </w:rPr>
        <w:t xml:space="preserve"> </w:t>
      </w:r>
      <w:r w:rsidRPr="005C4A37">
        <w:rPr>
          <w:rFonts w:ascii="Arial" w:hAnsi="Arial" w:cs="Arial"/>
        </w:rPr>
        <w:t>en sopas y en guisados. El tofu suave puede ser mezclado con</w:t>
      </w:r>
      <w:r>
        <w:rPr>
          <w:rFonts w:ascii="Arial" w:hAnsi="Arial" w:cs="Arial"/>
        </w:rPr>
        <w:t xml:space="preserve"> </w:t>
      </w:r>
      <w:r w:rsidRPr="005C4A37">
        <w:rPr>
          <w:rFonts w:ascii="Arial" w:hAnsi="Arial" w:cs="Arial"/>
        </w:rPr>
        <w:t>hierbas y especies para usarse en salsas.</w:t>
      </w: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Pr="00060B22" w:rsidRDefault="0091138E" w:rsidP="0091138E">
      <w:pPr>
        <w:numPr>
          <w:ilvl w:val="0"/>
          <w:numId w:val="5"/>
        </w:numPr>
        <w:spacing w:line="480" w:lineRule="auto"/>
        <w:jc w:val="both"/>
        <w:rPr>
          <w:rFonts w:ascii="Arial" w:hAnsi="Arial" w:cs="Arial"/>
        </w:rPr>
      </w:pPr>
      <w:r w:rsidRPr="00060B22">
        <w:rPr>
          <w:rFonts w:ascii="Arial" w:hAnsi="Arial" w:cs="Arial"/>
          <w:b/>
          <w:bCs/>
        </w:rPr>
        <w:t>Nueces de soya:</w:t>
      </w:r>
    </w:p>
    <w:p w:rsidR="0091138E" w:rsidRDefault="0091138E" w:rsidP="0091138E">
      <w:pPr>
        <w:spacing w:line="480" w:lineRule="auto"/>
        <w:ind w:left="1215"/>
        <w:jc w:val="both"/>
        <w:rPr>
          <w:rFonts w:ascii="Arial" w:hAnsi="Arial" w:cs="Arial"/>
        </w:rPr>
      </w:pPr>
      <w:r w:rsidRPr="00060B22">
        <w:rPr>
          <w:rFonts w:ascii="Arial" w:hAnsi="Arial" w:cs="Arial"/>
          <w:b/>
          <w:bCs/>
        </w:rPr>
        <w:t xml:space="preserve"> </w:t>
      </w:r>
      <w:r w:rsidRPr="00060B22">
        <w:rPr>
          <w:rFonts w:ascii="Arial" w:hAnsi="Arial" w:cs="Arial"/>
        </w:rPr>
        <w:t>Las nueces de soya tostadas son frijoles de soya</w:t>
      </w:r>
      <w:r>
        <w:rPr>
          <w:rFonts w:ascii="Arial" w:hAnsi="Arial" w:cs="Arial"/>
        </w:rPr>
        <w:t xml:space="preserve"> </w:t>
      </w:r>
      <w:r w:rsidRPr="00060B22">
        <w:rPr>
          <w:rFonts w:ascii="Arial" w:hAnsi="Arial" w:cs="Arial"/>
        </w:rPr>
        <w:t>enteros que han sido remojados en agua y horneados. Estas nueces</w:t>
      </w:r>
      <w:r>
        <w:rPr>
          <w:rFonts w:ascii="Arial" w:hAnsi="Arial" w:cs="Arial"/>
        </w:rPr>
        <w:t xml:space="preserve"> </w:t>
      </w:r>
      <w:r w:rsidRPr="00060B22">
        <w:rPr>
          <w:rFonts w:ascii="Arial" w:hAnsi="Arial" w:cs="Arial"/>
        </w:rPr>
        <w:t>están disponibles en diferentes sabores, incluyendo las nueces de</w:t>
      </w:r>
      <w:r>
        <w:rPr>
          <w:rFonts w:ascii="Arial" w:hAnsi="Arial" w:cs="Arial"/>
        </w:rPr>
        <w:t xml:space="preserve"> </w:t>
      </w:r>
      <w:r w:rsidRPr="00060B22">
        <w:rPr>
          <w:rFonts w:ascii="Arial" w:hAnsi="Arial" w:cs="Arial"/>
        </w:rPr>
        <w:t>soya cubiertas en chocolate. Las nueces de soya son parecidas en</w:t>
      </w:r>
      <w:r>
        <w:rPr>
          <w:rFonts w:ascii="Arial" w:hAnsi="Arial" w:cs="Arial"/>
        </w:rPr>
        <w:t xml:space="preserve"> </w:t>
      </w:r>
      <w:r w:rsidRPr="00060B22">
        <w:rPr>
          <w:rFonts w:ascii="Arial" w:hAnsi="Arial" w:cs="Arial"/>
        </w:rPr>
        <w:t>textura y sabor al maní y son altas en proteínas e isoflavonas.</w:t>
      </w:r>
    </w:p>
    <w:p w:rsidR="0091138E" w:rsidRDefault="0091138E" w:rsidP="0091138E">
      <w:pPr>
        <w:spacing w:line="480" w:lineRule="auto"/>
        <w:ind w:left="1215"/>
        <w:jc w:val="both"/>
        <w:rPr>
          <w:rFonts w:ascii="Arial" w:hAnsi="Arial" w:cs="Arial"/>
        </w:rPr>
      </w:pPr>
    </w:p>
    <w:p w:rsidR="0091138E" w:rsidRPr="00060B22" w:rsidRDefault="0091138E" w:rsidP="0091138E">
      <w:pPr>
        <w:spacing w:line="480" w:lineRule="auto"/>
        <w:ind w:left="1215"/>
        <w:jc w:val="both"/>
        <w:rPr>
          <w:rFonts w:ascii="Arial" w:hAnsi="Arial" w:cs="Arial"/>
        </w:rPr>
      </w:pPr>
    </w:p>
    <w:p w:rsidR="0091138E" w:rsidRPr="00060B22" w:rsidRDefault="0091138E" w:rsidP="0091138E">
      <w:pPr>
        <w:numPr>
          <w:ilvl w:val="0"/>
          <w:numId w:val="5"/>
        </w:numPr>
        <w:spacing w:line="480" w:lineRule="auto"/>
        <w:jc w:val="both"/>
        <w:rPr>
          <w:rFonts w:ascii="Arial" w:hAnsi="Arial" w:cs="Arial"/>
        </w:rPr>
      </w:pPr>
      <w:r w:rsidRPr="00060B22">
        <w:rPr>
          <w:rFonts w:ascii="Arial" w:hAnsi="Arial" w:cs="Arial"/>
          <w:b/>
          <w:bCs/>
        </w:rPr>
        <w:t>Tempeh:</w:t>
      </w:r>
    </w:p>
    <w:p w:rsidR="0091138E" w:rsidRDefault="0091138E" w:rsidP="0091138E">
      <w:pPr>
        <w:spacing w:line="480" w:lineRule="auto"/>
        <w:ind w:left="1215"/>
        <w:jc w:val="both"/>
        <w:rPr>
          <w:rFonts w:ascii="Arial" w:hAnsi="Arial" w:cs="Arial"/>
        </w:rPr>
      </w:pPr>
      <w:r w:rsidRPr="00060B22">
        <w:rPr>
          <w:rFonts w:ascii="Arial" w:hAnsi="Arial" w:cs="Arial"/>
        </w:rPr>
        <w:t>El tempeh es hecho de frijoles de soya fermentados. Es</w:t>
      </w:r>
      <w:r>
        <w:rPr>
          <w:rFonts w:ascii="Arial" w:hAnsi="Arial" w:cs="Arial"/>
        </w:rPr>
        <w:t xml:space="preserve"> </w:t>
      </w:r>
      <w:r w:rsidRPr="00060B22">
        <w:rPr>
          <w:rFonts w:ascii="Arial" w:hAnsi="Arial" w:cs="Arial"/>
        </w:rPr>
        <w:t>un alimento tradicional de Indonesia.</w:t>
      </w:r>
      <w:r>
        <w:rPr>
          <w:rFonts w:ascii="Arial" w:hAnsi="Arial" w:cs="Arial"/>
        </w:rPr>
        <w:t xml:space="preserve"> Se le da la forma de una torta </w:t>
      </w:r>
      <w:r w:rsidRPr="00060B22">
        <w:rPr>
          <w:rFonts w:ascii="Arial" w:hAnsi="Arial" w:cs="Arial"/>
        </w:rPr>
        <w:t>de</w:t>
      </w:r>
      <w:r>
        <w:rPr>
          <w:rFonts w:ascii="Arial" w:hAnsi="Arial" w:cs="Arial"/>
        </w:rPr>
        <w:t xml:space="preserve"> </w:t>
      </w:r>
      <w:r w:rsidRPr="00060B22">
        <w:rPr>
          <w:rFonts w:ascii="Arial" w:hAnsi="Arial" w:cs="Arial"/>
        </w:rPr>
        <w:t>soya que es suave y rica. El tempeh puede ser marinado, asado o</w:t>
      </w:r>
      <w:r>
        <w:rPr>
          <w:rFonts w:ascii="Arial" w:hAnsi="Arial" w:cs="Arial"/>
        </w:rPr>
        <w:t xml:space="preserve"> </w:t>
      </w:r>
      <w:r w:rsidRPr="00060B22">
        <w:rPr>
          <w:rFonts w:ascii="Arial" w:hAnsi="Arial" w:cs="Arial"/>
        </w:rPr>
        <w:t>añadido a guisados, sopas y cazuelas. Tiene un sabor ahumado o a</w:t>
      </w:r>
      <w:r>
        <w:rPr>
          <w:rFonts w:ascii="Arial" w:hAnsi="Arial" w:cs="Arial"/>
        </w:rPr>
        <w:t xml:space="preserve"> </w:t>
      </w:r>
      <w:r w:rsidRPr="00060B22">
        <w:rPr>
          <w:rFonts w:ascii="Arial" w:hAnsi="Arial" w:cs="Arial"/>
        </w:rPr>
        <w:t xml:space="preserve">nuez. El tempeh se puede encontrar en la sección </w:t>
      </w:r>
      <w:r w:rsidRPr="00060B22">
        <w:rPr>
          <w:rFonts w:ascii="Arial" w:hAnsi="Arial" w:cs="Arial"/>
        </w:rPr>
        <w:lastRenderedPageBreak/>
        <w:t>de productos</w:t>
      </w:r>
      <w:r>
        <w:rPr>
          <w:rFonts w:ascii="Arial" w:hAnsi="Arial" w:cs="Arial"/>
        </w:rPr>
        <w:t xml:space="preserve"> </w:t>
      </w:r>
      <w:r w:rsidRPr="00060B22">
        <w:rPr>
          <w:rFonts w:ascii="Arial" w:hAnsi="Arial" w:cs="Arial"/>
        </w:rPr>
        <w:t>lácteos del supermercado o en tiendas de productos naturales.</w:t>
      </w:r>
    </w:p>
    <w:p w:rsidR="0091138E" w:rsidRDefault="0091138E" w:rsidP="0091138E">
      <w:pPr>
        <w:spacing w:line="480" w:lineRule="auto"/>
        <w:ind w:left="1215"/>
        <w:jc w:val="both"/>
        <w:rPr>
          <w:rFonts w:ascii="Arial" w:hAnsi="Arial" w:cs="Arial"/>
        </w:rPr>
      </w:pPr>
    </w:p>
    <w:p w:rsidR="0091138E" w:rsidRDefault="0091138E" w:rsidP="0091138E">
      <w:pPr>
        <w:spacing w:line="480" w:lineRule="auto"/>
        <w:ind w:left="1215"/>
        <w:jc w:val="both"/>
        <w:rPr>
          <w:rFonts w:ascii="Arial" w:hAnsi="Arial" w:cs="Arial"/>
        </w:rPr>
      </w:pPr>
    </w:p>
    <w:p w:rsidR="0091138E" w:rsidRPr="00060B22" w:rsidRDefault="0091138E" w:rsidP="0091138E">
      <w:pPr>
        <w:numPr>
          <w:ilvl w:val="0"/>
          <w:numId w:val="5"/>
        </w:numPr>
        <w:spacing w:line="480" w:lineRule="auto"/>
        <w:jc w:val="both"/>
        <w:rPr>
          <w:rFonts w:ascii="Arial" w:hAnsi="Arial" w:cs="Arial"/>
        </w:rPr>
      </w:pPr>
      <w:r w:rsidRPr="00060B22">
        <w:rPr>
          <w:rFonts w:ascii="Arial" w:hAnsi="Arial" w:cs="Arial"/>
          <w:b/>
          <w:bCs/>
        </w:rPr>
        <w:t xml:space="preserve">Salsa soya: </w:t>
      </w:r>
    </w:p>
    <w:p w:rsidR="0091138E" w:rsidRDefault="0091138E" w:rsidP="0091138E">
      <w:pPr>
        <w:spacing w:line="480" w:lineRule="auto"/>
        <w:ind w:left="1215"/>
        <w:jc w:val="both"/>
        <w:rPr>
          <w:rFonts w:ascii="Arial" w:hAnsi="Arial" w:cs="Arial"/>
        </w:rPr>
      </w:pPr>
      <w:r w:rsidRPr="00060B22">
        <w:rPr>
          <w:rFonts w:ascii="Arial" w:hAnsi="Arial" w:cs="Arial"/>
        </w:rPr>
        <w:t>Este líquido color marrón oscuro se prepara de los</w:t>
      </w:r>
      <w:r>
        <w:rPr>
          <w:rFonts w:ascii="Arial" w:hAnsi="Arial" w:cs="Arial"/>
        </w:rPr>
        <w:t xml:space="preserve"> </w:t>
      </w:r>
      <w:r w:rsidRPr="00060B22">
        <w:rPr>
          <w:rFonts w:ascii="Arial" w:hAnsi="Arial" w:cs="Arial"/>
        </w:rPr>
        <w:t>frijoles de soya fermentados. Aunque las salsas de soya tiene un</w:t>
      </w:r>
      <w:r>
        <w:rPr>
          <w:rFonts w:ascii="Arial" w:hAnsi="Arial" w:cs="Arial"/>
        </w:rPr>
        <w:t xml:space="preserve"> </w:t>
      </w:r>
      <w:r w:rsidRPr="00060B22">
        <w:rPr>
          <w:rFonts w:ascii="Arial" w:hAnsi="Arial" w:cs="Arial"/>
        </w:rPr>
        <w:t>sabor salado, son más bajas en sodio que la sal. Algunos tipos de</w:t>
      </w:r>
      <w:r>
        <w:rPr>
          <w:rFonts w:ascii="Arial" w:hAnsi="Arial" w:cs="Arial"/>
        </w:rPr>
        <w:t xml:space="preserve"> </w:t>
      </w:r>
      <w:r w:rsidRPr="00060B22">
        <w:rPr>
          <w:rFonts w:ascii="Arial" w:hAnsi="Arial" w:cs="Arial"/>
        </w:rPr>
        <w:t>salsa de soya son shoyu, tamari y la salsa teriyaki. La salsa shoyu es</w:t>
      </w:r>
      <w:r>
        <w:rPr>
          <w:rFonts w:ascii="Arial" w:hAnsi="Arial" w:cs="Arial"/>
        </w:rPr>
        <w:t xml:space="preserve"> </w:t>
      </w:r>
      <w:r w:rsidRPr="00060B22">
        <w:rPr>
          <w:rFonts w:ascii="Arial" w:hAnsi="Arial" w:cs="Arial"/>
        </w:rPr>
        <w:t>una mezcla de soya con trigo, mientras que la salsa tamari es hecha</w:t>
      </w:r>
      <w:r>
        <w:rPr>
          <w:rFonts w:ascii="Arial" w:hAnsi="Arial" w:cs="Arial"/>
        </w:rPr>
        <w:t xml:space="preserve"> </w:t>
      </w:r>
      <w:r w:rsidRPr="00060B22">
        <w:rPr>
          <w:rFonts w:ascii="Arial" w:hAnsi="Arial" w:cs="Arial"/>
        </w:rPr>
        <w:t>de soya solamente. La salsa teriyaki es más espesa que los otros</w:t>
      </w:r>
      <w:r>
        <w:rPr>
          <w:rFonts w:ascii="Arial" w:hAnsi="Arial" w:cs="Arial"/>
        </w:rPr>
        <w:t xml:space="preserve"> </w:t>
      </w:r>
      <w:r w:rsidRPr="00060B22">
        <w:rPr>
          <w:rFonts w:ascii="Arial" w:hAnsi="Arial" w:cs="Arial"/>
        </w:rPr>
        <w:t>tipos de salsa e incluye ingredientes tales como azúcar y vinagre.</w:t>
      </w:r>
    </w:p>
    <w:p w:rsidR="0091138E" w:rsidRDefault="0091138E" w:rsidP="0091138E">
      <w:pPr>
        <w:spacing w:line="480" w:lineRule="auto"/>
        <w:ind w:left="1215"/>
        <w:jc w:val="both"/>
        <w:rPr>
          <w:rFonts w:ascii="Arial" w:hAnsi="Arial" w:cs="Arial"/>
        </w:rPr>
      </w:pPr>
    </w:p>
    <w:p w:rsidR="0091138E" w:rsidRPr="00060B22" w:rsidRDefault="0091138E" w:rsidP="0091138E">
      <w:pPr>
        <w:spacing w:line="480" w:lineRule="auto"/>
        <w:ind w:left="1215"/>
        <w:jc w:val="both"/>
        <w:rPr>
          <w:rFonts w:ascii="Arial" w:hAnsi="Arial" w:cs="Arial"/>
        </w:rPr>
      </w:pPr>
    </w:p>
    <w:p w:rsidR="0091138E" w:rsidRPr="00060B22" w:rsidRDefault="0091138E" w:rsidP="0091138E">
      <w:pPr>
        <w:numPr>
          <w:ilvl w:val="0"/>
          <w:numId w:val="5"/>
        </w:numPr>
        <w:spacing w:line="480" w:lineRule="auto"/>
        <w:jc w:val="both"/>
        <w:rPr>
          <w:rFonts w:ascii="Arial" w:hAnsi="Arial" w:cs="Arial"/>
        </w:rPr>
      </w:pPr>
      <w:r w:rsidRPr="00060B22">
        <w:rPr>
          <w:rFonts w:ascii="Arial" w:hAnsi="Arial" w:cs="Arial"/>
          <w:b/>
          <w:bCs/>
        </w:rPr>
        <w:t xml:space="preserve">Natto: </w:t>
      </w:r>
    </w:p>
    <w:p w:rsidR="0091138E" w:rsidRDefault="0091138E" w:rsidP="0091138E">
      <w:pPr>
        <w:spacing w:line="480" w:lineRule="auto"/>
        <w:ind w:left="1215"/>
        <w:jc w:val="both"/>
        <w:rPr>
          <w:rFonts w:ascii="Arial" w:hAnsi="Arial" w:cs="Arial"/>
        </w:rPr>
      </w:pPr>
      <w:r>
        <w:rPr>
          <w:rFonts w:ascii="Arial" w:hAnsi="Arial" w:cs="Arial"/>
        </w:rPr>
        <w:t>El N</w:t>
      </w:r>
      <w:r w:rsidRPr="00060B22">
        <w:rPr>
          <w:rFonts w:ascii="Arial" w:hAnsi="Arial" w:cs="Arial"/>
        </w:rPr>
        <w:t>atto es preparado de frijoles de soya enteros que son</w:t>
      </w:r>
      <w:r>
        <w:rPr>
          <w:rFonts w:ascii="Arial" w:hAnsi="Arial" w:cs="Arial"/>
        </w:rPr>
        <w:t xml:space="preserve"> fermentados y cocinados. El N</w:t>
      </w:r>
      <w:r w:rsidRPr="00060B22">
        <w:rPr>
          <w:rFonts w:ascii="Arial" w:hAnsi="Arial" w:cs="Arial"/>
        </w:rPr>
        <w:t>att</w:t>
      </w:r>
      <w:r>
        <w:rPr>
          <w:rFonts w:ascii="Arial" w:hAnsi="Arial" w:cs="Arial"/>
        </w:rPr>
        <w:t xml:space="preserve">o se digiere más fácilmente que </w:t>
      </w:r>
      <w:r w:rsidRPr="00060B22">
        <w:rPr>
          <w:rFonts w:ascii="Arial" w:hAnsi="Arial" w:cs="Arial"/>
        </w:rPr>
        <w:t>los</w:t>
      </w:r>
      <w:r>
        <w:rPr>
          <w:rFonts w:ascii="Arial" w:hAnsi="Arial" w:cs="Arial"/>
        </w:rPr>
        <w:t xml:space="preserve"> </w:t>
      </w:r>
      <w:r w:rsidRPr="00060B22">
        <w:rPr>
          <w:rFonts w:ascii="Arial" w:hAnsi="Arial" w:cs="Arial"/>
        </w:rPr>
        <w:t>frijoles de soya enteros porque el proceso de fermentación destruye</w:t>
      </w:r>
      <w:r>
        <w:rPr>
          <w:rFonts w:ascii="Arial" w:hAnsi="Arial" w:cs="Arial"/>
        </w:rPr>
        <w:t xml:space="preserve"> </w:t>
      </w:r>
      <w:r w:rsidRPr="00060B22">
        <w:rPr>
          <w:rFonts w:ascii="Arial" w:hAnsi="Arial" w:cs="Arial"/>
        </w:rPr>
        <w:t>las proteínas</w:t>
      </w:r>
      <w:r>
        <w:rPr>
          <w:rFonts w:ascii="Arial" w:hAnsi="Arial" w:cs="Arial"/>
        </w:rPr>
        <w:t xml:space="preserve"> complejas de los frijoles. El N</w:t>
      </w:r>
      <w:r w:rsidRPr="00060B22">
        <w:rPr>
          <w:rFonts w:ascii="Arial" w:hAnsi="Arial" w:cs="Arial"/>
        </w:rPr>
        <w:t>atto tiene una textura como</w:t>
      </w:r>
      <w:r>
        <w:rPr>
          <w:rFonts w:ascii="Arial" w:hAnsi="Arial" w:cs="Arial"/>
        </w:rPr>
        <w:t xml:space="preserve"> </w:t>
      </w:r>
      <w:r w:rsidRPr="00060B22">
        <w:rPr>
          <w:rFonts w:ascii="Arial" w:hAnsi="Arial" w:cs="Arial"/>
        </w:rPr>
        <w:t>la del queso con una capa viscosa y pegajosa. En países asiáticos, el</w:t>
      </w:r>
      <w:r>
        <w:rPr>
          <w:rFonts w:ascii="Arial" w:hAnsi="Arial" w:cs="Arial"/>
        </w:rPr>
        <w:t xml:space="preserve"> N</w:t>
      </w:r>
      <w:r w:rsidRPr="00060B22">
        <w:rPr>
          <w:rFonts w:ascii="Arial" w:hAnsi="Arial" w:cs="Arial"/>
        </w:rPr>
        <w:t>atto se sirve con arroz, en sop</w:t>
      </w:r>
      <w:r>
        <w:rPr>
          <w:rFonts w:ascii="Arial" w:hAnsi="Arial" w:cs="Arial"/>
        </w:rPr>
        <w:t xml:space="preserve">as de miso y </w:t>
      </w:r>
      <w:r>
        <w:rPr>
          <w:rFonts w:ascii="Arial" w:hAnsi="Arial" w:cs="Arial"/>
        </w:rPr>
        <w:lastRenderedPageBreak/>
        <w:t>con vegetales. El N</w:t>
      </w:r>
      <w:r w:rsidRPr="00060B22">
        <w:rPr>
          <w:rFonts w:ascii="Arial" w:hAnsi="Arial" w:cs="Arial"/>
        </w:rPr>
        <w:t>at</w:t>
      </w:r>
      <w:r>
        <w:rPr>
          <w:rFonts w:ascii="Arial" w:hAnsi="Arial" w:cs="Arial"/>
        </w:rPr>
        <w:t>t</w:t>
      </w:r>
      <w:r w:rsidRPr="00060B22">
        <w:rPr>
          <w:rFonts w:ascii="Arial" w:hAnsi="Arial" w:cs="Arial"/>
        </w:rPr>
        <w:t>o se</w:t>
      </w:r>
      <w:r>
        <w:rPr>
          <w:rFonts w:ascii="Arial" w:hAnsi="Arial" w:cs="Arial"/>
        </w:rPr>
        <w:t xml:space="preserve"> </w:t>
      </w:r>
      <w:r w:rsidRPr="00060B22">
        <w:rPr>
          <w:rFonts w:ascii="Arial" w:hAnsi="Arial" w:cs="Arial"/>
        </w:rPr>
        <w:t>vende en tiendas asiáticas y tiendas de productos naturales.</w:t>
      </w:r>
    </w:p>
    <w:p w:rsidR="0091138E" w:rsidRDefault="0091138E" w:rsidP="0091138E">
      <w:pPr>
        <w:spacing w:line="480" w:lineRule="auto"/>
        <w:ind w:left="1215"/>
        <w:jc w:val="both"/>
        <w:rPr>
          <w:rFonts w:ascii="Arial" w:hAnsi="Arial" w:cs="Arial"/>
        </w:rPr>
      </w:pPr>
    </w:p>
    <w:p w:rsidR="0091138E" w:rsidRPr="00060B22" w:rsidRDefault="0091138E" w:rsidP="0091138E">
      <w:pPr>
        <w:spacing w:line="480" w:lineRule="auto"/>
        <w:jc w:val="both"/>
        <w:rPr>
          <w:rFonts w:ascii="Arial" w:hAnsi="Arial" w:cs="Arial"/>
        </w:rPr>
      </w:pPr>
    </w:p>
    <w:p w:rsidR="0091138E" w:rsidRPr="00060B22" w:rsidRDefault="0091138E" w:rsidP="0091138E">
      <w:pPr>
        <w:numPr>
          <w:ilvl w:val="0"/>
          <w:numId w:val="5"/>
        </w:numPr>
        <w:spacing w:line="480" w:lineRule="auto"/>
        <w:jc w:val="both"/>
        <w:rPr>
          <w:rFonts w:ascii="Arial" w:hAnsi="Arial" w:cs="Arial"/>
        </w:rPr>
      </w:pPr>
      <w:r w:rsidRPr="00060B22">
        <w:rPr>
          <w:rFonts w:ascii="Arial" w:hAnsi="Arial" w:cs="Arial"/>
          <w:b/>
          <w:bCs/>
        </w:rPr>
        <w:t>Leche de soya:</w:t>
      </w:r>
    </w:p>
    <w:p w:rsidR="0091138E" w:rsidRPr="00060B22" w:rsidRDefault="0091138E" w:rsidP="0091138E">
      <w:pPr>
        <w:spacing w:line="480" w:lineRule="auto"/>
        <w:ind w:left="1215"/>
        <w:jc w:val="both"/>
        <w:rPr>
          <w:rFonts w:ascii="Arial" w:hAnsi="Arial" w:cs="Arial"/>
        </w:rPr>
      </w:pPr>
      <w:r w:rsidRPr="00060B22">
        <w:rPr>
          <w:rFonts w:ascii="Arial" w:hAnsi="Arial" w:cs="Arial"/>
          <w:b/>
          <w:bCs/>
        </w:rPr>
        <w:t xml:space="preserve"> </w:t>
      </w:r>
      <w:r w:rsidRPr="00060B22">
        <w:rPr>
          <w:rFonts w:ascii="Arial" w:hAnsi="Arial" w:cs="Arial"/>
        </w:rPr>
        <w:t>Los frijoles de soya son remojados, molidos y luego</w:t>
      </w:r>
      <w:r>
        <w:rPr>
          <w:rFonts w:ascii="Arial" w:hAnsi="Arial" w:cs="Arial"/>
        </w:rPr>
        <w:t xml:space="preserve"> </w:t>
      </w:r>
      <w:r w:rsidRPr="00060B22">
        <w:rPr>
          <w:rFonts w:ascii="Arial" w:hAnsi="Arial" w:cs="Arial"/>
        </w:rPr>
        <w:t>se cuelan para producir un líquido llamado leche de soya, el cual es</w:t>
      </w:r>
      <w:r>
        <w:rPr>
          <w:rFonts w:ascii="Arial" w:hAnsi="Arial" w:cs="Arial"/>
        </w:rPr>
        <w:t xml:space="preserve"> </w:t>
      </w:r>
      <w:r w:rsidRPr="00060B22">
        <w:rPr>
          <w:rFonts w:ascii="Arial" w:hAnsi="Arial" w:cs="Arial"/>
        </w:rPr>
        <w:t>un buen sustituto para la leche de vaca. La leche de soya pura, sin ser</w:t>
      </w:r>
      <w:r>
        <w:rPr>
          <w:rFonts w:ascii="Arial" w:hAnsi="Arial" w:cs="Arial"/>
        </w:rPr>
        <w:t xml:space="preserve"> </w:t>
      </w:r>
      <w:r w:rsidRPr="00060B22">
        <w:rPr>
          <w:rFonts w:ascii="Arial" w:hAnsi="Arial" w:cs="Arial"/>
        </w:rPr>
        <w:t>fortificada, es una buena fuente de alta calidad de proteínas y</w:t>
      </w:r>
      <w:r>
        <w:rPr>
          <w:rFonts w:ascii="Arial" w:hAnsi="Arial" w:cs="Arial"/>
        </w:rPr>
        <w:t xml:space="preserve"> </w:t>
      </w:r>
      <w:r w:rsidRPr="00060B22">
        <w:rPr>
          <w:rFonts w:ascii="Arial" w:hAnsi="Arial" w:cs="Arial"/>
        </w:rPr>
        <w:t>vitaminas del complejo B. La leche de soya también está disponible en</w:t>
      </w:r>
      <w:r>
        <w:rPr>
          <w:rFonts w:ascii="Arial" w:hAnsi="Arial" w:cs="Arial"/>
        </w:rPr>
        <w:t xml:space="preserve"> </w:t>
      </w:r>
      <w:r w:rsidRPr="00060B22">
        <w:rPr>
          <w:rFonts w:ascii="Arial" w:hAnsi="Arial" w:cs="Arial"/>
        </w:rPr>
        <w:t>versiones fortificadas y se vende en envases que se consiguen en los</w:t>
      </w:r>
      <w:r>
        <w:rPr>
          <w:rFonts w:ascii="Arial" w:hAnsi="Arial" w:cs="Arial"/>
        </w:rPr>
        <w:t xml:space="preserve"> </w:t>
      </w:r>
      <w:r w:rsidRPr="00060B22">
        <w:rPr>
          <w:rFonts w:ascii="Arial" w:hAnsi="Arial" w:cs="Arial"/>
        </w:rPr>
        <w:t>anaqueles del supermercado. La leche de soya debe refrigerarse</w:t>
      </w:r>
      <w:r>
        <w:rPr>
          <w:rFonts w:ascii="Arial" w:hAnsi="Arial" w:cs="Arial"/>
        </w:rPr>
        <w:t xml:space="preserve"> </w:t>
      </w:r>
      <w:r w:rsidRPr="00060B22">
        <w:rPr>
          <w:rFonts w:ascii="Arial" w:hAnsi="Arial" w:cs="Arial"/>
        </w:rPr>
        <w:t>luego de ser abierto el envase y se puede usar con cereales, batidos y</w:t>
      </w:r>
      <w:r>
        <w:rPr>
          <w:rFonts w:ascii="Arial" w:hAnsi="Arial" w:cs="Arial"/>
        </w:rPr>
        <w:t xml:space="preserve"> </w:t>
      </w:r>
      <w:r w:rsidRPr="00060B22">
        <w:rPr>
          <w:rFonts w:ascii="Arial" w:hAnsi="Arial" w:cs="Arial"/>
        </w:rPr>
        <w:t>en natillas.</w:t>
      </w:r>
    </w:p>
    <w:p w:rsidR="0091138E" w:rsidRPr="002A62C2" w:rsidRDefault="0091138E" w:rsidP="0091138E">
      <w:pPr>
        <w:spacing w:line="480" w:lineRule="auto"/>
        <w:jc w:val="both"/>
        <w:rPr>
          <w:rFonts w:ascii="Arial" w:hAnsi="Arial" w:cs="Arial"/>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Pr="00F36973" w:rsidRDefault="0091138E" w:rsidP="0091138E">
      <w:pPr>
        <w:ind w:left="1260"/>
        <w:jc w:val="center"/>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jc w:val="center"/>
        <w:rPr>
          <w:rFonts w:ascii="Arial" w:hAnsi="Arial" w:cs="Arial"/>
          <w:b/>
        </w:rPr>
      </w:pPr>
      <w:r>
        <w:rPr>
          <w:rFonts w:ascii="Arial" w:hAnsi="Arial" w:cs="Arial"/>
          <w:b/>
          <w:noProof/>
        </w:rPr>
        <w:lastRenderedPageBreak/>
        <w:pict>
          <v:rect id="_x0000_s1029" style="position:absolute;left:0;text-align:left;margin-left:0;margin-top:9pt;width:414pt;height:567pt;z-index:-251754496"/>
        </w:pict>
      </w:r>
      <w:r w:rsidR="008E7C91">
        <w:rPr>
          <w:noProof/>
        </w:rPr>
        <w:drawing>
          <wp:anchor distT="0" distB="0" distL="114300" distR="114300" simplePos="0" relativeHeight="251560960" behindDoc="0" locked="0" layoutInCell="1" allowOverlap="1">
            <wp:simplePos x="0" y="0"/>
            <wp:positionH relativeFrom="column">
              <wp:posOffset>114300</wp:posOffset>
            </wp:positionH>
            <wp:positionV relativeFrom="paragraph">
              <wp:posOffset>0</wp:posOffset>
            </wp:positionV>
            <wp:extent cx="5029200" cy="7086600"/>
            <wp:effectExtent l="1905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029200" cy="7086600"/>
                    </a:xfrm>
                    <a:prstGeom prst="rect">
                      <a:avLst/>
                    </a:prstGeom>
                    <a:noFill/>
                    <a:ln w="9525">
                      <a:noFill/>
                      <a:miter lim="800000"/>
                      <a:headEnd/>
                      <a:tailEnd/>
                    </a:ln>
                  </pic:spPr>
                </pic:pic>
              </a:graphicData>
            </a:graphic>
          </wp:anchor>
        </w:drawing>
      </w:r>
    </w:p>
    <w:p w:rsidR="00D666EF" w:rsidRDefault="00D666EF" w:rsidP="0091138E">
      <w:pPr>
        <w:ind w:firstLine="708"/>
        <w:jc w:val="both"/>
        <w:rPr>
          <w:rFonts w:ascii="Arial" w:hAnsi="Arial" w:cs="Arial"/>
        </w:rPr>
      </w:pPr>
    </w:p>
    <w:p w:rsidR="002453D3" w:rsidRDefault="002453D3" w:rsidP="0091138E">
      <w:pPr>
        <w:ind w:firstLine="708"/>
        <w:jc w:val="both"/>
        <w:rPr>
          <w:rFonts w:ascii="Arial" w:hAnsi="Arial" w:cs="Arial"/>
        </w:rPr>
      </w:pPr>
    </w:p>
    <w:p w:rsidR="0091138E" w:rsidRPr="001E6517" w:rsidRDefault="0091138E" w:rsidP="0091138E">
      <w:pPr>
        <w:ind w:firstLine="708"/>
        <w:jc w:val="both"/>
        <w:rPr>
          <w:rFonts w:ascii="Arial" w:hAnsi="Arial" w:cs="Arial"/>
        </w:rPr>
      </w:pPr>
      <w:r w:rsidRPr="001E6517">
        <w:rPr>
          <w:rFonts w:ascii="Arial" w:hAnsi="Arial" w:cs="Arial"/>
        </w:rPr>
        <w:t>Figura 1.2  Productos elaborados a partir del grano de soya</w:t>
      </w:r>
    </w:p>
    <w:p w:rsidR="0091138E" w:rsidRDefault="0091138E" w:rsidP="002453D3">
      <w:pPr>
        <w:numPr>
          <w:ilvl w:val="1"/>
          <w:numId w:val="3"/>
        </w:numPr>
        <w:jc w:val="both"/>
        <w:outlineLvl w:val="1"/>
        <w:rPr>
          <w:rFonts w:ascii="Arial" w:hAnsi="Arial" w:cs="Arial"/>
          <w:b/>
        </w:rPr>
      </w:pPr>
      <w:bookmarkStart w:id="29" w:name="_Toc159101872"/>
      <w:r w:rsidRPr="004929EC">
        <w:rPr>
          <w:rFonts w:ascii="Arial" w:hAnsi="Arial" w:cs="Arial"/>
          <w:b/>
        </w:rPr>
        <w:lastRenderedPageBreak/>
        <w:t>Mé</w:t>
      </w:r>
      <w:r>
        <w:rPr>
          <w:rFonts w:ascii="Arial" w:hAnsi="Arial" w:cs="Arial"/>
          <w:b/>
        </w:rPr>
        <w:t>todos para la obtención de l</w:t>
      </w:r>
      <w:r w:rsidRPr="004929EC">
        <w:rPr>
          <w:rFonts w:ascii="Arial" w:hAnsi="Arial" w:cs="Arial"/>
          <w:b/>
        </w:rPr>
        <w:t>eche de soya</w:t>
      </w:r>
      <w:bookmarkEnd w:id="29"/>
    </w:p>
    <w:p w:rsidR="0091138E" w:rsidRDefault="0091138E" w:rsidP="0091138E">
      <w:pPr>
        <w:ind w:left="750"/>
        <w:jc w:val="both"/>
        <w:rPr>
          <w:rFonts w:ascii="Arial" w:hAnsi="Arial" w:cs="Arial"/>
          <w:b/>
        </w:rPr>
      </w:pPr>
    </w:p>
    <w:p w:rsidR="0091138E" w:rsidRDefault="0091138E" w:rsidP="0091138E">
      <w:pPr>
        <w:jc w:val="both"/>
        <w:rPr>
          <w:rFonts w:ascii="Arial" w:hAnsi="Arial" w:cs="Arial"/>
          <w:b/>
        </w:rPr>
      </w:pPr>
    </w:p>
    <w:p w:rsidR="0091138E" w:rsidRDefault="0091138E" w:rsidP="0091138E">
      <w:pPr>
        <w:spacing w:line="480" w:lineRule="auto"/>
        <w:ind w:left="1215"/>
        <w:jc w:val="both"/>
        <w:rPr>
          <w:rFonts w:ascii="Arial" w:hAnsi="Arial" w:cs="Arial"/>
        </w:rPr>
      </w:pPr>
      <w:r w:rsidRPr="00F54461">
        <w:rPr>
          <w:rFonts w:ascii="Arial" w:hAnsi="Arial" w:cs="Arial"/>
        </w:rPr>
        <w:t xml:space="preserve">La leche de soya básicamente es un extracto acuoso del grano de soya, una dispersión estable de las proteínas de soya en agua, semejante, en </w:t>
      </w:r>
      <w:r>
        <w:rPr>
          <w:rFonts w:ascii="Arial" w:hAnsi="Arial" w:cs="Arial"/>
        </w:rPr>
        <w:t>apariencia, a la leche de vaca, la misma que puede ser obtenida mediante diversos métodos</w:t>
      </w:r>
    </w:p>
    <w:p w:rsidR="0091138E" w:rsidRDefault="0091138E" w:rsidP="0091138E">
      <w:pPr>
        <w:spacing w:line="480" w:lineRule="auto"/>
        <w:ind w:left="1215"/>
        <w:jc w:val="both"/>
        <w:rPr>
          <w:rFonts w:ascii="Arial" w:hAnsi="Arial" w:cs="Arial"/>
        </w:rPr>
      </w:pPr>
    </w:p>
    <w:p w:rsidR="0091138E" w:rsidRDefault="0091138E" w:rsidP="0091138E">
      <w:pPr>
        <w:spacing w:line="480" w:lineRule="auto"/>
        <w:ind w:left="1215"/>
        <w:jc w:val="both"/>
        <w:rPr>
          <w:rFonts w:ascii="Arial" w:hAnsi="Arial" w:cs="Arial"/>
        </w:rPr>
      </w:pPr>
      <w:r>
        <w:rPr>
          <w:rFonts w:ascii="Arial" w:hAnsi="Arial" w:cs="Arial"/>
        </w:rPr>
        <w:t>Actualmente existen métodos que, a gran escala y con tecnología moderna, permiten producir productos de buena calidad y de mejor apariencia.</w:t>
      </w:r>
    </w:p>
    <w:p w:rsidR="0091138E" w:rsidRDefault="0091138E" w:rsidP="0091138E">
      <w:pPr>
        <w:spacing w:line="480" w:lineRule="auto"/>
        <w:ind w:left="1215"/>
        <w:jc w:val="both"/>
        <w:rPr>
          <w:rFonts w:ascii="Arial" w:hAnsi="Arial" w:cs="Arial"/>
        </w:rPr>
      </w:pPr>
    </w:p>
    <w:p w:rsidR="0091138E" w:rsidRDefault="0091138E" w:rsidP="0091138E">
      <w:pPr>
        <w:spacing w:line="480" w:lineRule="auto"/>
        <w:ind w:left="1215"/>
        <w:jc w:val="both"/>
        <w:rPr>
          <w:rFonts w:ascii="Arial" w:hAnsi="Arial" w:cs="Arial"/>
        </w:rPr>
      </w:pPr>
      <w:r>
        <w:rPr>
          <w:rFonts w:ascii="Arial" w:hAnsi="Arial" w:cs="Arial"/>
        </w:rPr>
        <w:t>Entre los principales métodos para la elaboración de la leche de soya se destacan:</w:t>
      </w:r>
    </w:p>
    <w:p w:rsidR="0091138E" w:rsidRDefault="0091138E" w:rsidP="0091138E">
      <w:pPr>
        <w:spacing w:line="480" w:lineRule="auto"/>
        <w:ind w:left="1215"/>
        <w:jc w:val="both"/>
        <w:rPr>
          <w:rFonts w:ascii="Arial" w:hAnsi="Arial" w:cs="Arial"/>
        </w:rPr>
      </w:pPr>
    </w:p>
    <w:p w:rsidR="0091138E" w:rsidRDefault="0091138E" w:rsidP="0091138E">
      <w:pPr>
        <w:numPr>
          <w:ilvl w:val="0"/>
          <w:numId w:val="4"/>
        </w:numPr>
        <w:spacing w:line="480" w:lineRule="auto"/>
        <w:jc w:val="both"/>
        <w:rPr>
          <w:rFonts w:ascii="Arial" w:hAnsi="Arial" w:cs="Arial"/>
        </w:rPr>
      </w:pPr>
      <w:r>
        <w:rPr>
          <w:rFonts w:ascii="Arial" w:hAnsi="Arial" w:cs="Arial"/>
        </w:rPr>
        <w:t>Método Tradicional</w:t>
      </w:r>
    </w:p>
    <w:p w:rsidR="0091138E" w:rsidRDefault="0091138E" w:rsidP="0091138E">
      <w:pPr>
        <w:numPr>
          <w:ilvl w:val="0"/>
          <w:numId w:val="4"/>
        </w:numPr>
        <w:spacing w:line="480" w:lineRule="auto"/>
        <w:jc w:val="both"/>
        <w:rPr>
          <w:rFonts w:ascii="Arial" w:hAnsi="Arial" w:cs="Arial"/>
        </w:rPr>
      </w:pPr>
      <w:r>
        <w:rPr>
          <w:rFonts w:ascii="Arial" w:hAnsi="Arial" w:cs="Arial"/>
        </w:rPr>
        <w:t>Método de Illinois</w:t>
      </w:r>
    </w:p>
    <w:p w:rsidR="0091138E" w:rsidRDefault="0091138E" w:rsidP="0091138E">
      <w:pPr>
        <w:numPr>
          <w:ilvl w:val="0"/>
          <w:numId w:val="4"/>
        </w:numPr>
        <w:spacing w:line="480" w:lineRule="auto"/>
        <w:jc w:val="both"/>
        <w:rPr>
          <w:rFonts w:ascii="Arial" w:hAnsi="Arial" w:cs="Arial"/>
        </w:rPr>
      </w:pPr>
      <w:r>
        <w:rPr>
          <w:rFonts w:ascii="Arial" w:hAnsi="Arial" w:cs="Arial"/>
        </w:rPr>
        <w:t>Método de Cornell</w:t>
      </w:r>
    </w:p>
    <w:p w:rsidR="0091138E" w:rsidRDefault="0091138E" w:rsidP="0091138E">
      <w:pPr>
        <w:spacing w:line="480" w:lineRule="auto"/>
        <w:ind w:left="1575"/>
        <w:jc w:val="both"/>
        <w:rPr>
          <w:rFonts w:ascii="Arial" w:hAnsi="Arial" w:cs="Arial"/>
        </w:rPr>
      </w:pPr>
    </w:p>
    <w:p w:rsidR="0091138E" w:rsidRDefault="0091138E" w:rsidP="0091138E">
      <w:pPr>
        <w:spacing w:line="480" w:lineRule="auto"/>
        <w:ind w:left="1575"/>
        <w:jc w:val="both"/>
        <w:rPr>
          <w:rFonts w:ascii="Arial" w:hAnsi="Arial" w:cs="Arial"/>
        </w:rPr>
      </w:pPr>
    </w:p>
    <w:p w:rsidR="0091138E" w:rsidRDefault="0091138E" w:rsidP="0091138E">
      <w:pPr>
        <w:spacing w:line="480" w:lineRule="auto"/>
        <w:ind w:left="1575"/>
        <w:jc w:val="both"/>
        <w:rPr>
          <w:rFonts w:ascii="Arial" w:hAnsi="Arial" w:cs="Arial"/>
        </w:rPr>
      </w:pPr>
    </w:p>
    <w:p w:rsidR="0091138E" w:rsidRDefault="0091138E" w:rsidP="0091138E">
      <w:pPr>
        <w:spacing w:line="480" w:lineRule="auto"/>
        <w:ind w:left="1575"/>
        <w:jc w:val="both"/>
        <w:rPr>
          <w:rFonts w:ascii="Arial" w:hAnsi="Arial" w:cs="Arial"/>
        </w:rPr>
      </w:pPr>
    </w:p>
    <w:p w:rsidR="0091138E" w:rsidRDefault="0091138E" w:rsidP="0091138E">
      <w:pPr>
        <w:spacing w:line="480" w:lineRule="auto"/>
        <w:ind w:left="1575"/>
        <w:jc w:val="both"/>
        <w:rPr>
          <w:rFonts w:ascii="Arial" w:hAnsi="Arial" w:cs="Arial"/>
        </w:rPr>
      </w:pPr>
    </w:p>
    <w:p w:rsidR="00E71247" w:rsidRDefault="00E71247" w:rsidP="0091138E">
      <w:pPr>
        <w:spacing w:line="480" w:lineRule="auto"/>
        <w:ind w:left="1575"/>
        <w:jc w:val="both"/>
        <w:rPr>
          <w:rFonts w:ascii="Arial" w:hAnsi="Arial" w:cs="Arial"/>
        </w:rPr>
      </w:pPr>
    </w:p>
    <w:p w:rsidR="0091138E" w:rsidRDefault="0091138E" w:rsidP="0091138E">
      <w:pPr>
        <w:numPr>
          <w:ilvl w:val="0"/>
          <w:numId w:val="7"/>
        </w:numPr>
        <w:spacing w:line="480" w:lineRule="auto"/>
        <w:jc w:val="both"/>
        <w:rPr>
          <w:rFonts w:ascii="Arial" w:hAnsi="Arial" w:cs="Arial"/>
        </w:rPr>
      </w:pPr>
      <w:r w:rsidRPr="00AA295A">
        <w:rPr>
          <w:rFonts w:ascii="Arial" w:hAnsi="Arial" w:cs="Arial"/>
          <w:u w:val="single"/>
        </w:rPr>
        <w:lastRenderedPageBreak/>
        <w:t>Método Tradicional</w:t>
      </w:r>
      <w:r>
        <w:rPr>
          <w:rFonts w:ascii="Arial" w:hAnsi="Arial" w:cs="Arial"/>
        </w:rPr>
        <w:t xml:space="preserve"> : </w:t>
      </w:r>
    </w:p>
    <w:p w:rsidR="0091138E" w:rsidRDefault="0091138E" w:rsidP="0091138E">
      <w:pPr>
        <w:spacing w:line="480" w:lineRule="auto"/>
        <w:jc w:val="both"/>
        <w:rPr>
          <w:rFonts w:ascii="Arial" w:hAnsi="Arial" w:cs="Arial"/>
        </w:rPr>
      </w:pPr>
    </w:p>
    <w:p w:rsidR="0091138E" w:rsidRDefault="0091138E" w:rsidP="0091138E">
      <w:pPr>
        <w:spacing w:line="480" w:lineRule="auto"/>
        <w:ind w:left="1260"/>
        <w:jc w:val="both"/>
        <w:rPr>
          <w:rFonts w:ascii="Arial" w:hAnsi="Arial" w:cs="Arial"/>
        </w:rPr>
      </w:pPr>
      <w:r>
        <w:rPr>
          <w:rFonts w:ascii="Arial" w:hAnsi="Arial" w:cs="Arial"/>
        </w:rPr>
        <w:t>El método tradicional es un método sencillo, donde su producto final no solo tiene sabor y aroma residual a leguminosa sino que también es un producto del cual se espera rendimientos de producción bajos.</w:t>
      </w:r>
    </w:p>
    <w:p w:rsidR="0091138E" w:rsidRDefault="0091138E" w:rsidP="0091138E">
      <w:pPr>
        <w:spacing w:line="480" w:lineRule="auto"/>
        <w:ind w:left="1260"/>
        <w:jc w:val="both"/>
        <w:rPr>
          <w:rFonts w:ascii="Arial" w:hAnsi="Arial" w:cs="Arial"/>
          <w:b/>
        </w:rPr>
      </w:pPr>
      <w:r>
        <w:rPr>
          <w:rFonts w:ascii="Arial" w:hAnsi="Arial" w:cs="Arial"/>
        </w:rPr>
        <w:t xml:space="preserve">Las etapas del proceso son mostradas en la figura 1.3 </w:t>
      </w:r>
      <w:r>
        <w:rPr>
          <w:rFonts w:ascii="Arial" w:hAnsi="Arial" w:cs="Arial"/>
          <w:b/>
        </w:rPr>
        <w:t xml:space="preserve"> </w:t>
      </w:r>
    </w:p>
    <w:p w:rsidR="0091138E" w:rsidRDefault="0091138E" w:rsidP="0091138E">
      <w:pPr>
        <w:spacing w:line="480" w:lineRule="auto"/>
        <w:ind w:left="1260"/>
        <w:jc w:val="both"/>
        <w:rPr>
          <w:rFonts w:ascii="Arial" w:hAnsi="Arial" w:cs="Arial"/>
          <w:b/>
        </w:rPr>
      </w:pPr>
    </w:p>
    <w:p w:rsidR="0091138E" w:rsidRPr="00D06D5A" w:rsidRDefault="0091138E" w:rsidP="0091138E">
      <w:pPr>
        <w:tabs>
          <w:tab w:val="left" w:pos="708"/>
          <w:tab w:val="left" w:pos="1416"/>
          <w:tab w:val="left" w:pos="2340"/>
        </w:tabs>
        <w:spacing w:line="480" w:lineRule="auto"/>
        <w:jc w:val="both"/>
        <w:rPr>
          <w:rFonts w:ascii="Arial" w:hAnsi="Arial" w:cs="Arial"/>
          <w:b/>
        </w:rPr>
      </w:pPr>
      <w:r>
        <w:rPr>
          <w:rFonts w:ascii="Arial" w:hAnsi="Arial" w:cs="Arial"/>
          <w:b/>
        </w:rPr>
        <w:tab/>
      </w:r>
      <w:r>
        <w:rPr>
          <w:rFonts w:ascii="Arial" w:hAnsi="Arial" w:cs="Arial"/>
          <w:b/>
        </w:rPr>
        <w:tab/>
      </w:r>
      <w:r>
        <w:rPr>
          <w:rFonts w:ascii="Arial" w:hAnsi="Arial" w:cs="Arial"/>
          <w:b/>
        </w:rPr>
        <w:tab/>
      </w:r>
    </w:p>
    <w:p w:rsidR="0091138E" w:rsidRDefault="0091138E" w:rsidP="0091138E">
      <w:pPr>
        <w:numPr>
          <w:ilvl w:val="0"/>
          <w:numId w:val="7"/>
        </w:numPr>
        <w:spacing w:line="480" w:lineRule="auto"/>
        <w:jc w:val="both"/>
        <w:rPr>
          <w:rFonts w:ascii="Arial" w:hAnsi="Arial" w:cs="Arial"/>
          <w:u w:val="single"/>
        </w:rPr>
      </w:pPr>
      <w:r>
        <w:rPr>
          <w:rFonts w:ascii="Arial" w:hAnsi="Arial" w:cs="Arial"/>
          <w:u w:val="single"/>
        </w:rPr>
        <w:t xml:space="preserve">Método </w:t>
      </w:r>
      <w:r w:rsidRPr="006905C5">
        <w:rPr>
          <w:rFonts w:ascii="Arial" w:hAnsi="Arial" w:cs="Arial"/>
          <w:u w:val="single"/>
        </w:rPr>
        <w:t>Illinois:</w:t>
      </w:r>
    </w:p>
    <w:p w:rsidR="0091138E" w:rsidRDefault="0091138E" w:rsidP="0091138E">
      <w:pPr>
        <w:spacing w:line="480" w:lineRule="auto"/>
        <w:ind w:left="1776"/>
        <w:jc w:val="both"/>
        <w:rPr>
          <w:rFonts w:ascii="Arial" w:hAnsi="Arial" w:cs="Arial"/>
          <w:u w:val="single"/>
        </w:rPr>
      </w:pPr>
    </w:p>
    <w:p w:rsidR="0091138E" w:rsidRDefault="0091138E" w:rsidP="0091138E">
      <w:pPr>
        <w:spacing w:line="480" w:lineRule="auto"/>
        <w:ind w:left="1260"/>
        <w:jc w:val="both"/>
        <w:rPr>
          <w:rFonts w:ascii="Arial" w:hAnsi="Arial" w:cs="Arial"/>
        </w:rPr>
      </w:pPr>
      <w:r w:rsidRPr="00E133BC">
        <w:rPr>
          <w:rFonts w:ascii="Arial" w:hAnsi="Arial" w:cs="Arial"/>
        </w:rPr>
        <w:t>El método</w:t>
      </w:r>
      <w:r>
        <w:rPr>
          <w:rFonts w:ascii="Arial" w:hAnsi="Arial" w:cs="Arial"/>
        </w:rPr>
        <w:t xml:space="preserve"> </w:t>
      </w:r>
      <w:r w:rsidRPr="00E133BC">
        <w:rPr>
          <w:rFonts w:ascii="Arial" w:hAnsi="Arial" w:cs="Arial"/>
        </w:rPr>
        <w:t>Illinois fue descubierto e</w:t>
      </w:r>
      <w:r>
        <w:rPr>
          <w:rFonts w:ascii="Arial" w:hAnsi="Arial" w:cs="Arial"/>
        </w:rPr>
        <w:t xml:space="preserve"> introduci</w:t>
      </w:r>
      <w:r w:rsidRPr="00E133BC">
        <w:rPr>
          <w:rFonts w:ascii="Arial" w:hAnsi="Arial" w:cs="Arial"/>
        </w:rPr>
        <w:t xml:space="preserve">do en el año </w:t>
      </w:r>
      <w:r>
        <w:rPr>
          <w:rFonts w:ascii="Arial" w:hAnsi="Arial" w:cs="Arial"/>
        </w:rPr>
        <w:t>1975, donde su mayor parámetro crítico consiste en desactivar la enzima lipoxigenasa sumergiendo los granos de soya en agua caliente por un tiempo aproximado de 20 min.  En este método también se utiliza bicarbonato de sodio en una de sus etapas para darle mejor sabor al producto final. (Tetra pak, 2005)</w:t>
      </w:r>
    </w:p>
    <w:p w:rsidR="0091138E" w:rsidRDefault="0091138E" w:rsidP="0091138E">
      <w:pPr>
        <w:spacing w:line="480" w:lineRule="auto"/>
        <w:ind w:left="1260"/>
        <w:jc w:val="both"/>
        <w:rPr>
          <w:rFonts w:ascii="Arial" w:hAnsi="Arial" w:cs="Arial"/>
        </w:rPr>
      </w:pPr>
      <w:r>
        <w:rPr>
          <w:rFonts w:ascii="Arial" w:hAnsi="Arial" w:cs="Arial"/>
        </w:rPr>
        <w:t>Las etapas del proceso son mostradas en la figura 1.4</w:t>
      </w: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p>
    <w:p w:rsidR="0091138E" w:rsidRPr="00F67918" w:rsidRDefault="0091138E" w:rsidP="0091138E">
      <w:pPr>
        <w:numPr>
          <w:ilvl w:val="0"/>
          <w:numId w:val="6"/>
        </w:numPr>
        <w:spacing w:line="480" w:lineRule="auto"/>
        <w:jc w:val="both"/>
        <w:rPr>
          <w:rFonts w:ascii="Arial" w:hAnsi="Arial" w:cs="Arial"/>
          <w:b/>
        </w:rPr>
      </w:pPr>
      <w:r w:rsidRPr="00C249BA">
        <w:rPr>
          <w:rFonts w:ascii="Arial" w:hAnsi="Arial" w:cs="Arial"/>
          <w:u w:val="single"/>
        </w:rPr>
        <w:lastRenderedPageBreak/>
        <w:t>Método</w:t>
      </w:r>
      <w:r>
        <w:rPr>
          <w:rFonts w:ascii="Arial" w:hAnsi="Arial" w:cs="Arial"/>
          <w:u w:val="single"/>
        </w:rPr>
        <w:t xml:space="preserve"> </w:t>
      </w:r>
      <w:r w:rsidRPr="00C249BA">
        <w:rPr>
          <w:rFonts w:ascii="Arial" w:hAnsi="Arial" w:cs="Arial"/>
          <w:u w:val="single"/>
        </w:rPr>
        <w:t>Cornell</w:t>
      </w:r>
      <w:r>
        <w:rPr>
          <w:rFonts w:ascii="Arial" w:hAnsi="Arial" w:cs="Arial"/>
        </w:rPr>
        <w:t>:</w:t>
      </w:r>
    </w:p>
    <w:p w:rsidR="0091138E" w:rsidRDefault="0091138E" w:rsidP="0091138E">
      <w:pPr>
        <w:spacing w:line="480" w:lineRule="auto"/>
        <w:jc w:val="both"/>
        <w:rPr>
          <w:rFonts w:ascii="Arial" w:hAnsi="Arial" w:cs="Arial"/>
          <w:b/>
        </w:rPr>
      </w:pPr>
    </w:p>
    <w:p w:rsidR="0091138E" w:rsidRDefault="0091138E" w:rsidP="0091138E">
      <w:pPr>
        <w:spacing w:line="480" w:lineRule="auto"/>
        <w:ind w:left="1260"/>
        <w:jc w:val="both"/>
        <w:rPr>
          <w:rFonts w:ascii="Arial" w:hAnsi="Arial" w:cs="Arial"/>
        </w:rPr>
      </w:pPr>
      <w:r>
        <w:rPr>
          <w:rFonts w:ascii="Arial" w:hAnsi="Arial" w:cs="Arial"/>
        </w:rPr>
        <w:t>El método Cornell consiste en la desactivación de la enzima lipoxigenasa, directamente moliendo los granos de soya en agua caliente en temperaturas de 80 -100º C, por un tiempo de 5 – 10 min. Este método aprovecha íntegramente el grano de soya el cual significa que el grano no es descascarado para su posterior proceso.  El método cornell  da como resultado un producto con altos niveles de proteína, baja percepción del aroma y sabor a leguminosa y permite que el rendimiento de producción sea alto. (Tetra Pak, 2005)</w:t>
      </w:r>
    </w:p>
    <w:p w:rsidR="0091138E" w:rsidRDefault="0091138E" w:rsidP="0091138E">
      <w:pPr>
        <w:spacing w:line="480" w:lineRule="auto"/>
        <w:ind w:left="1260"/>
        <w:jc w:val="both"/>
        <w:rPr>
          <w:rFonts w:ascii="Arial" w:hAnsi="Arial" w:cs="Arial"/>
        </w:rPr>
      </w:pPr>
      <w:r>
        <w:rPr>
          <w:rFonts w:ascii="Arial" w:hAnsi="Arial" w:cs="Arial"/>
        </w:rPr>
        <w:t>Las etapas del proceso son mostradas en la figura 1.5</w:t>
      </w:r>
    </w:p>
    <w:p w:rsidR="0091138E" w:rsidRDefault="0091138E" w:rsidP="0091138E">
      <w:pPr>
        <w:spacing w:line="480" w:lineRule="auto"/>
        <w:ind w:left="1260"/>
        <w:jc w:val="both"/>
        <w:rPr>
          <w:rFonts w:ascii="Arial" w:hAnsi="Arial" w:cs="Arial"/>
        </w:rPr>
      </w:pPr>
      <w:r>
        <w:rPr>
          <w:rFonts w:ascii="Arial" w:hAnsi="Arial" w:cs="Arial"/>
        </w:rPr>
        <w:tab/>
      </w: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rPr>
      </w:pPr>
    </w:p>
    <w:p w:rsidR="0091138E" w:rsidRDefault="0091138E" w:rsidP="0091138E">
      <w:pPr>
        <w:spacing w:line="480" w:lineRule="auto"/>
        <w:ind w:left="1260"/>
        <w:jc w:val="both"/>
        <w:rPr>
          <w:rFonts w:ascii="Arial" w:hAnsi="Arial" w:cs="Arial"/>
          <w:b/>
        </w:rPr>
      </w:pPr>
      <w:r>
        <w:rPr>
          <w:rFonts w:ascii="Arial" w:hAnsi="Arial" w:cs="Arial"/>
          <w:b/>
          <w:noProof/>
        </w:rPr>
        <w:lastRenderedPageBreak/>
        <w:pict>
          <v:rect id="_x0000_s1031" style="position:absolute;left:0;text-align:left;margin-left:9pt;margin-top:18pt;width:387pt;height:513pt;z-index:-251752448"/>
        </w:pict>
      </w:r>
      <w:r w:rsidR="008E7C91">
        <w:rPr>
          <w:rFonts w:ascii="Arial" w:hAnsi="Arial" w:cs="Arial"/>
          <w:b/>
          <w:noProof/>
        </w:rPr>
        <w:drawing>
          <wp:anchor distT="0" distB="0" distL="114300" distR="114300" simplePos="0" relativeHeight="251563008" behindDoc="0" locked="0" layoutInCell="1" allowOverlap="1">
            <wp:simplePos x="0" y="0"/>
            <wp:positionH relativeFrom="column">
              <wp:posOffset>457200</wp:posOffset>
            </wp:positionH>
            <wp:positionV relativeFrom="paragraph">
              <wp:posOffset>457200</wp:posOffset>
            </wp:positionV>
            <wp:extent cx="4229100" cy="5912485"/>
            <wp:effectExtent l="1905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229100" cy="5912485"/>
                    </a:xfrm>
                    <a:prstGeom prst="rect">
                      <a:avLst/>
                    </a:prstGeom>
                    <a:noFill/>
                    <a:ln w="9525">
                      <a:noFill/>
                      <a:miter lim="800000"/>
                      <a:headEnd/>
                      <a:tailEnd/>
                    </a:ln>
                  </pic:spPr>
                </pic:pic>
              </a:graphicData>
            </a:graphic>
          </wp:anchor>
        </w:drawing>
      </w:r>
    </w:p>
    <w:p w:rsidR="0091138E" w:rsidRDefault="0091138E" w:rsidP="0091138E">
      <w:pPr>
        <w:spacing w:line="480" w:lineRule="auto"/>
        <w:ind w:left="1260"/>
        <w:jc w:val="both"/>
        <w:rPr>
          <w:rFonts w:ascii="Arial" w:hAnsi="Arial" w:cs="Arial"/>
          <w:b/>
        </w:rPr>
      </w:pPr>
    </w:p>
    <w:p w:rsidR="0091138E" w:rsidRDefault="0091138E" w:rsidP="0091138E">
      <w:pPr>
        <w:spacing w:line="480" w:lineRule="auto"/>
        <w:ind w:left="1260"/>
        <w:jc w:val="both"/>
        <w:rPr>
          <w:rFonts w:ascii="Arial" w:hAnsi="Arial" w:cs="Arial"/>
          <w:b/>
        </w:rPr>
      </w:pPr>
    </w:p>
    <w:p w:rsidR="0091138E" w:rsidRPr="00D75FD5" w:rsidRDefault="0091138E" w:rsidP="0091138E">
      <w:pPr>
        <w:spacing w:line="480" w:lineRule="auto"/>
        <w:jc w:val="both"/>
        <w:rPr>
          <w:rFonts w:ascii="Arial" w:hAnsi="Arial" w:cs="Arial"/>
        </w:rPr>
      </w:pPr>
      <w:r>
        <w:rPr>
          <w:rFonts w:ascii="Arial" w:hAnsi="Arial" w:cs="Arial"/>
          <w:b/>
        </w:rPr>
        <w:tab/>
      </w:r>
      <w:r>
        <w:rPr>
          <w:rFonts w:ascii="Arial" w:hAnsi="Arial" w:cs="Arial"/>
          <w:b/>
        </w:rPr>
        <w:tab/>
      </w:r>
      <w:r w:rsidRPr="00D75FD5">
        <w:rPr>
          <w:rFonts w:ascii="Arial" w:hAnsi="Arial" w:cs="Arial"/>
        </w:rPr>
        <w:t>Figura 1.3 Diagrama de Flujo Método Tradicional</w:t>
      </w:r>
    </w:p>
    <w:p w:rsidR="0091138E" w:rsidRDefault="0091138E" w:rsidP="0091138E">
      <w:pPr>
        <w:spacing w:line="480" w:lineRule="auto"/>
        <w:ind w:left="1260"/>
        <w:jc w:val="both"/>
        <w:rPr>
          <w:rFonts w:ascii="Arial" w:hAnsi="Arial" w:cs="Arial"/>
          <w:b/>
        </w:rPr>
      </w:pPr>
    </w:p>
    <w:p w:rsidR="0091138E" w:rsidRDefault="008E7C91" w:rsidP="0091138E">
      <w:pPr>
        <w:spacing w:line="480" w:lineRule="auto"/>
        <w:ind w:left="1260"/>
        <w:jc w:val="both"/>
        <w:rPr>
          <w:rFonts w:ascii="Arial" w:hAnsi="Arial" w:cs="Arial"/>
          <w:b/>
        </w:rPr>
      </w:pPr>
      <w:r>
        <w:rPr>
          <w:rFonts w:ascii="Arial" w:hAnsi="Arial" w:cs="Arial"/>
          <w:b/>
          <w:noProof/>
        </w:rPr>
        <w:lastRenderedPageBreak/>
        <w:drawing>
          <wp:anchor distT="0" distB="0" distL="114300" distR="114300" simplePos="0" relativeHeight="251565056" behindDoc="0" locked="0" layoutInCell="1" allowOverlap="1">
            <wp:simplePos x="0" y="0"/>
            <wp:positionH relativeFrom="column">
              <wp:posOffset>800100</wp:posOffset>
            </wp:positionH>
            <wp:positionV relativeFrom="paragraph">
              <wp:posOffset>685800</wp:posOffset>
            </wp:positionV>
            <wp:extent cx="3543300" cy="5631815"/>
            <wp:effectExtent l="1905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543300" cy="5631815"/>
                    </a:xfrm>
                    <a:prstGeom prst="rect">
                      <a:avLst/>
                    </a:prstGeom>
                    <a:noFill/>
                    <a:ln w="9525">
                      <a:noFill/>
                      <a:miter lim="800000"/>
                      <a:headEnd/>
                      <a:tailEnd/>
                    </a:ln>
                  </pic:spPr>
                </pic:pic>
              </a:graphicData>
            </a:graphic>
          </wp:anchor>
        </w:drawing>
      </w:r>
      <w:r w:rsidR="0091138E">
        <w:rPr>
          <w:rFonts w:ascii="Arial" w:hAnsi="Arial" w:cs="Arial"/>
          <w:b/>
          <w:noProof/>
        </w:rPr>
        <w:pict>
          <v:rect id="_x0000_s1033" style="position:absolute;left:0;text-align:left;margin-left:18pt;margin-top:27pt;width:378pt;height:7in;z-index:-251750400;mso-position-horizontal-relative:text;mso-position-vertical-relative:text"/>
        </w:pict>
      </w:r>
    </w:p>
    <w:p w:rsidR="0091138E" w:rsidRDefault="0091138E" w:rsidP="0091138E">
      <w:pPr>
        <w:spacing w:line="480" w:lineRule="auto"/>
        <w:ind w:left="1260"/>
        <w:jc w:val="both"/>
        <w:rPr>
          <w:rFonts w:ascii="Arial" w:hAnsi="Arial" w:cs="Arial"/>
          <w:b/>
        </w:rPr>
      </w:pPr>
    </w:p>
    <w:p w:rsidR="0091138E" w:rsidRDefault="0091138E" w:rsidP="0091138E">
      <w:pPr>
        <w:spacing w:line="480" w:lineRule="auto"/>
        <w:ind w:left="1260"/>
        <w:jc w:val="both"/>
        <w:rPr>
          <w:rFonts w:ascii="Arial" w:hAnsi="Arial" w:cs="Arial"/>
          <w:b/>
        </w:rPr>
      </w:pPr>
    </w:p>
    <w:p w:rsidR="0091138E" w:rsidRPr="00D75FD5" w:rsidRDefault="0091138E" w:rsidP="0091138E">
      <w:pPr>
        <w:spacing w:line="480" w:lineRule="auto"/>
        <w:jc w:val="both"/>
        <w:rPr>
          <w:rFonts w:ascii="Arial" w:hAnsi="Arial" w:cs="Arial"/>
        </w:rPr>
      </w:pPr>
      <w:r>
        <w:rPr>
          <w:rFonts w:ascii="Arial" w:hAnsi="Arial" w:cs="Arial"/>
          <w:b/>
        </w:rPr>
        <w:tab/>
      </w:r>
      <w:r>
        <w:rPr>
          <w:rFonts w:ascii="Arial" w:hAnsi="Arial" w:cs="Arial"/>
          <w:b/>
        </w:rPr>
        <w:tab/>
      </w:r>
      <w:r>
        <w:rPr>
          <w:rFonts w:ascii="Arial" w:hAnsi="Arial" w:cs="Arial"/>
          <w:b/>
        </w:rPr>
        <w:tab/>
      </w:r>
      <w:r w:rsidRPr="00D75FD5">
        <w:rPr>
          <w:rFonts w:ascii="Arial" w:hAnsi="Arial" w:cs="Arial"/>
        </w:rPr>
        <w:t>Figura 1.4  Diagrama de Flujo Método Illinois</w:t>
      </w:r>
    </w:p>
    <w:p w:rsidR="0091138E" w:rsidRDefault="0091138E" w:rsidP="0091138E">
      <w:pPr>
        <w:spacing w:line="480" w:lineRule="auto"/>
        <w:ind w:left="1260"/>
        <w:jc w:val="both"/>
        <w:rPr>
          <w:rFonts w:ascii="Arial" w:hAnsi="Arial" w:cs="Arial"/>
          <w:b/>
        </w:rPr>
      </w:pPr>
    </w:p>
    <w:p w:rsidR="0091138E" w:rsidRDefault="0091138E" w:rsidP="0091138E">
      <w:pPr>
        <w:spacing w:line="480" w:lineRule="auto"/>
        <w:ind w:left="1260"/>
        <w:jc w:val="both"/>
        <w:rPr>
          <w:rFonts w:ascii="Arial" w:hAnsi="Arial" w:cs="Arial"/>
          <w:b/>
        </w:rPr>
      </w:pPr>
      <w:r>
        <w:rPr>
          <w:rFonts w:ascii="Arial" w:hAnsi="Arial" w:cs="Arial"/>
          <w:b/>
          <w:noProof/>
        </w:rPr>
        <w:lastRenderedPageBreak/>
        <w:pict>
          <v:rect id="_x0000_s1035" style="position:absolute;left:0;text-align:left;margin-left:18pt;margin-top:27pt;width:387pt;height:521.4pt;z-index:-251748352"/>
        </w:pict>
      </w:r>
      <w:r w:rsidR="008E7C91">
        <w:rPr>
          <w:rFonts w:ascii="Arial" w:hAnsi="Arial" w:cs="Arial"/>
          <w:b/>
          <w:noProof/>
        </w:rPr>
        <w:drawing>
          <wp:anchor distT="0" distB="0" distL="114300" distR="114300" simplePos="0" relativeHeight="251567104" behindDoc="0" locked="0" layoutInCell="1" allowOverlap="1">
            <wp:simplePos x="0" y="0"/>
            <wp:positionH relativeFrom="column">
              <wp:posOffset>685800</wp:posOffset>
            </wp:positionH>
            <wp:positionV relativeFrom="paragraph">
              <wp:posOffset>571500</wp:posOffset>
            </wp:positionV>
            <wp:extent cx="3886200" cy="6286500"/>
            <wp:effectExtent l="1905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3886200" cy="6286500"/>
                    </a:xfrm>
                    <a:prstGeom prst="rect">
                      <a:avLst/>
                    </a:prstGeom>
                    <a:noFill/>
                    <a:ln w="9525">
                      <a:noFill/>
                      <a:miter lim="800000"/>
                      <a:headEnd/>
                      <a:tailEnd/>
                    </a:ln>
                  </pic:spPr>
                </pic:pic>
              </a:graphicData>
            </a:graphic>
          </wp:anchor>
        </w:drawing>
      </w:r>
    </w:p>
    <w:p w:rsidR="0091138E" w:rsidRDefault="0091138E" w:rsidP="0091138E">
      <w:pPr>
        <w:spacing w:line="480" w:lineRule="auto"/>
        <w:ind w:left="1260"/>
        <w:jc w:val="both"/>
        <w:rPr>
          <w:rFonts w:ascii="Arial" w:hAnsi="Arial" w:cs="Arial"/>
          <w:b/>
        </w:rPr>
      </w:pPr>
    </w:p>
    <w:p w:rsidR="0091138E" w:rsidRDefault="0091138E" w:rsidP="0091138E">
      <w:pPr>
        <w:spacing w:line="480" w:lineRule="auto"/>
        <w:ind w:left="507" w:firstLine="708"/>
        <w:jc w:val="both"/>
        <w:rPr>
          <w:rFonts w:ascii="Arial" w:hAnsi="Arial" w:cs="Arial"/>
        </w:rPr>
      </w:pPr>
      <w:r>
        <w:rPr>
          <w:rFonts w:ascii="Arial" w:hAnsi="Arial" w:cs="Arial"/>
          <w:b/>
        </w:rPr>
        <w:t xml:space="preserve"> </w:t>
      </w:r>
      <w:r w:rsidRPr="00D75FD5">
        <w:rPr>
          <w:rFonts w:ascii="Arial" w:hAnsi="Arial" w:cs="Arial"/>
        </w:rPr>
        <w:t>Figura 1.5  Diagrama de Flujo Método de Cornell</w:t>
      </w:r>
    </w:p>
    <w:p w:rsidR="00DC62D6" w:rsidRPr="00D75FD5" w:rsidRDefault="00DC62D6" w:rsidP="0091138E">
      <w:pPr>
        <w:spacing w:line="480" w:lineRule="auto"/>
        <w:ind w:left="507" w:firstLine="708"/>
        <w:jc w:val="both"/>
        <w:rPr>
          <w:rFonts w:ascii="Arial" w:hAnsi="Arial" w:cs="Arial"/>
        </w:rPr>
      </w:pPr>
    </w:p>
    <w:p w:rsidR="0091138E" w:rsidRDefault="0091138E" w:rsidP="002453D3">
      <w:pPr>
        <w:numPr>
          <w:ilvl w:val="1"/>
          <w:numId w:val="3"/>
        </w:numPr>
        <w:spacing w:line="480" w:lineRule="auto"/>
        <w:jc w:val="both"/>
        <w:outlineLvl w:val="1"/>
        <w:rPr>
          <w:rFonts w:ascii="Arial" w:hAnsi="Arial" w:cs="Arial"/>
          <w:b/>
        </w:rPr>
      </w:pPr>
      <w:bookmarkStart w:id="30" w:name="_Toc159101873"/>
      <w:r>
        <w:rPr>
          <w:rFonts w:ascii="Arial" w:hAnsi="Arial" w:cs="Arial"/>
          <w:b/>
        </w:rPr>
        <w:lastRenderedPageBreak/>
        <w:t>Características del residuo sólido de la leche de soya</w:t>
      </w:r>
      <w:bookmarkEnd w:id="30"/>
    </w:p>
    <w:p w:rsidR="0091138E" w:rsidRDefault="0091138E" w:rsidP="0091138E">
      <w:pPr>
        <w:spacing w:line="480" w:lineRule="auto"/>
        <w:jc w:val="both"/>
        <w:rPr>
          <w:rFonts w:ascii="Arial" w:hAnsi="Arial" w:cs="Arial"/>
          <w:b/>
        </w:rPr>
      </w:pPr>
    </w:p>
    <w:p w:rsidR="0091138E" w:rsidRDefault="0091138E" w:rsidP="0091138E">
      <w:pPr>
        <w:spacing w:line="480" w:lineRule="auto"/>
        <w:ind w:left="1215"/>
        <w:jc w:val="both"/>
        <w:rPr>
          <w:rFonts w:ascii="Arial" w:hAnsi="Arial" w:cs="Arial"/>
        </w:rPr>
      </w:pPr>
      <w:r w:rsidRPr="007012D6">
        <w:rPr>
          <w:rFonts w:ascii="Arial" w:hAnsi="Arial" w:cs="Arial"/>
        </w:rPr>
        <w:t>Okara es el nombre que se le da a la pulpa residual obtenida una vez que se filtra el fríjol molido mezclado con agua para obtener la leche de soya.</w:t>
      </w:r>
      <w:r>
        <w:rPr>
          <w:rFonts w:ascii="Arial" w:hAnsi="Arial" w:cs="Arial"/>
        </w:rPr>
        <w:t xml:space="preserve">  E</w:t>
      </w:r>
      <w:r w:rsidRPr="007012D6">
        <w:rPr>
          <w:rFonts w:ascii="Arial" w:hAnsi="Arial" w:cs="Arial"/>
        </w:rPr>
        <w:t xml:space="preserve">s de color beige claro y tiene una textura grumosa fina, </w:t>
      </w:r>
      <w:r>
        <w:rPr>
          <w:rFonts w:ascii="Arial" w:hAnsi="Arial" w:cs="Arial"/>
        </w:rPr>
        <w:t>c</w:t>
      </w:r>
      <w:r w:rsidRPr="007012D6">
        <w:rPr>
          <w:rFonts w:ascii="Arial" w:hAnsi="Arial" w:cs="Arial"/>
        </w:rPr>
        <w:t>onstituye la fibra dietética vegetal de la soya.</w:t>
      </w:r>
    </w:p>
    <w:p w:rsidR="0091138E" w:rsidRPr="007012D6" w:rsidRDefault="0091138E" w:rsidP="0091138E">
      <w:pPr>
        <w:spacing w:line="480" w:lineRule="auto"/>
        <w:jc w:val="both"/>
        <w:rPr>
          <w:rFonts w:ascii="Arial" w:hAnsi="Arial" w:cs="Arial"/>
        </w:rPr>
      </w:pPr>
    </w:p>
    <w:p w:rsidR="0091138E" w:rsidRDefault="0091138E" w:rsidP="0091138E">
      <w:pPr>
        <w:spacing w:line="480" w:lineRule="auto"/>
        <w:ind w:left="1215"/>
        <w:jc w:val="both"/>
        <w:rPr>
          <w:rFonts w:ascii="Arial" w:hAnsi="Arial" w:cs="Arial"/>
        </w:rPr>
      </w:pPr>
      <w:r w:rsidRPr="007012D6">
        <w:rPr>
          <w:rFonts w:ascii="Arial" w:hAnsi="Arial" w:cs="Arial"/>
        </w:rPr>
        <w:t>La fibra del okara está constituida por los carbohidratos de las capas externas de la soya, pasa sin cambios a través del aparato digestivo realizando dos funciones principales: provee</w:t>
      </w:r>
      <w:r>
        <w:rPr>
          <w:rFonts w:ascii="Arial" w:hAnsi="Arial" w:cs="Arial"/>
        </w:rPr>
        <w:t>r</w:t>
      </w:r>
      <w:r w:rsidRPr="007012D6">
        <w:rPr>
          <w:rFonts w:ascii="Arial" w:hAnsi="Arial" w:cs="Arial"/>
        </w:rPr>
        <w:t xml:space="preserve"> de mayor parte del bolo necesario para los mov</w:t>
      </w:r>
      <w:r>
        <w:rPr>
          <w:rFonts w:ascii="Arial" w:hAnsi="Arial" w:cs="Arial"/>
        </w:rPr>
        <w:t xml:space="preserve">imientos intestinales normales, </w:t>
      </w:r>
      <w:r w:rsidRPr="007012D6">
        <w:rPr>
          <w:rFonts w:ascii="Arial" w:hAnsi="Arial" w:cs="Arial"/>
        </w:rPr>
        <w:t>previniendo el estreñimiento, y absorbe</w:t>
      </w:r>
      <w:r>
        <w:rPr>
          <w:rFonts w:ascii="Arial" w:hAnsi="Arial" w:cs="Arial"/>
        </w:rPr>
        <w:t>r</w:t>
      </w:r>
      <w:r w:rsidRPr="007012D6">
        <w:rPr>
          <w:rFonts w:ascii="Arial" w:hAnsi="Arial" w:cs="Arial"/>
        </w:rPr>
        <w:t xml:space="preserve"> toxinas (incluyendo contaminantes ambientales), ayudando a su expulsión del organismo.</w:t>
      </w:r>
      <w:r>
        <w:rPr>
          <w:rFonts w:ascii="Arial" w:hAnsi="Arial" w:cs="Arial"/>
        </w:rPr>
        <w:t xml:space="preserve"> (Tetra Pak, 2005)</w:t>
      </w:r>
    </w:p>
    <w:p w:rsidR="0091138E" w:rsidRPr="007012D6" w:rsidRDefault="0091138E" w:rsidP="0091138E">
      <w:pPr>
        <w:spacing w:line="480" w:lineRule="auto"/>
        <w:ind w:left="1215"/>
        <w:jc w:val="both"/>
        <w:rPr>
          <w:rFonts w:ascii="Arial" w:hAnsi="Arial" w:cs="Arial"/>
        </w:rPr>
      </w:pPr>
    </w:p>
    <w:p w:rsidR="0091138E" w:rsidRDefault="0091138E" w:rsidP="0091138E">
      <w:pPr>
        <w:spacing w:line="480" w:lineRule="auto"/>
        <w:ind w:left="1215"/>
        <w:jc w:val="both"/>
        <w:rPr>
          <w:rFonts w:ascii="Arial" w:hAnsi="Arial" w:cs="Arial"/>
        </w:rPr>
      </w:pPr>
      <w:r w:rsidRPr="007012D6">
        <w:rPr>
          <w:rFonts w:ascii="Arial" w:hAnsi="Arial" w:cs="Arial"/>
        </w:rPr>
        <w:t>El</w:t>
      </w:r>
      <w:r>
        <w:rPr>
          <w:rFonts w:ascii="Arial" w:hAnsi="Arial" w:cs="Arial"/>
        </w:rPr>
        <w:t xml:space="preserve"> rendimiento </w:t>
      </w:r>
      <w:r w:rsidRPr="007012D6">
        <w:rPr>
          <w:rFonts w:ascii="Arial" w:hAnsi="Arial" w:cs="Arial"/>
        </w:rPr>
        <w:t xml:space="preserve"> </w:t>
      </w:r>
      <w:r>
        <w:rPr>
          <w:rFonts w:ascii="Arial" w:hAnsi="Arial" w:cs="Arial"/>
        </w:rPr>
        <w:t xml:space="preserve">del </w:t>
      </w:r>
      <w:r w:rsidRPr="007012D6">
        <w:rPr>
          <w:rFonts w:ascii="Arial" w:hAnsi="Arial" w:cs="Arial"/>
        </w:rPr>
        <w:t xml:space="preserve">okara </w:t>
      </w:r>
      <w:r>
        <w:rPr>
          <w:rFonts w:ascii="Arial" w:hAnsi="Arial" w:cs="Arial"/>
        </w:rPr>
        <w:t xml:space="preserve"> que se obtiene a partir de la leche de soya en el proyecto es del 30%, </w:t>
      </w:r>
      <w:r w:rsidRPr="007012D6">
        <w:rPr>
          <w:rFonts w:ascii="Arial" w:hAnsi="Arial" w:cs="Arial"/>
        </w:rPr>
        <w:t>contiene cerca del 17% de las proteínas originales de la soya, 3.5% de su peso, cerca de la misma proporción encontrada en la leche entera de vaca o en el arroz integral cocido. Por lo que además de las funciones de fibra, aporta también una cantidad de pr</w:t>
      </w:r>
      <w:r>
        <w:rPr>
          <w:rFonts w:ascii="Arial" w:hAnsi="Arial" w:cs="Arial"/>
        </w:rPr>
        <w:t>oteína.</w:t>
      </w:r>
    </w:p>
    <w:p w:rsidR="0091138E" w:rsidRDefault="0091138E" w:rsidP="0091138E">
      <w:pPr>
        <w:spacing w:line="480" w:lineRule="auto"/>
        <w:ind w:left="1215"/>
        <w:jc w:val="both"/>
        <w:rPr>
          <w:rFonts w:ascii="Arial" w:hAnsi="Arial" w:cs="Arial"/>
        </w:rPr>
      </w:pPr>
    </w:p>
    <w:p w:rsidR="0091138E" w:rsidRDefault="0091138E" w:rsidP="0091138E">
      <w:pPr>
        <w:spacing w:line="480" w:lineRule="auto"/>
        <w:ind w:left="1215"/>
        <w:jc w:val="both"/>
        <w:rPr>
          <w:rFonts w:ascii="Arial" w:hAnsi="Arial" w:cs="Arial"/>
        </w:rPr>
      </w:pPr>
      <w:r>
        <w:rPr>
          <w:rFonts w:ascii="Arial" w:hAnsi="Arial" w:cs="Arial"/>
        </w:rPr>
        <w:lastRenderedPageBreak/>
        <w:t xml:space="preserve">Esta fibra de soya u Okara, es la que se aprovecha para la elaboración de las barras energéticas que fueron diseñadas no solo son para quienes practican deporte de alto rendimiento sino que también han sido elaboradas con el objetivo de que mujeres embarazadas grandes y chicos las puedan consumir.  </w:t>
      </w:r>
    </w:p>
    <w:p w:rsidR="0091138E" w:rsidRDefault="0091138E" w:rsidP="0091138E">
      <w:pPr>
        <w:spacing w:line="480" w:lineRule="auto"/>
        <w:jc w:val="both"/>
        <w:rPr>
          <w:rFonts w:ascii="Arial" w:hAnsi="Arial" w:cs="Arial"/>
        </w:rPr>
      </w:pPr>
    </w:p>
    <w:p w:rsidR="0091138E" w:rsidRDefault="0091138E" w:rsidP="0091138E">
      <w:pPr>
        <w:spacing w:line="480" w:lineRule="auto"/>
        <w:ind w:left="1260"/>
        <w:jc w:val="both"/>
        <w:rPr>
          <w:rFonts w:ascii="Arial" w:hAnsi="Arial" w:cs="Arial"/>
        </w:rPr>
      </w:pPr>
      <w:r>
        <w:rPr>
          <w:rFonts w:ascii="Arial" w:hAnsi="Arial" w:cs="Arial"/>
        </w:rPr>
        <w:t>L</w:t>
      </w:r>
      <w:r w:rsidRPr="00D64BF4">
        <w:rPr>
          <w:rFonts w:ascii="Arial" w:hAnsi="Arial" w:cs="Arial"/>
        </w:rPr>
        <w:t>as barras energéticas están compuestas por un alto porcentaje de hidratos de carbono, un moderado aporte de proteína y pocos gramos de grasa, sin embargo, esta distribución puede variar dependiendo de las necesidades de las personas a quienes esté dirigido.</w:t>
      </w:r>
      <w:r>
        <w:rPr>
          <w:rFonts w:ascii="Arial" w:hAnsi="Arial" w:cs="Arial"/>
        </w:rPr>
        <w:t xml:space="preserve">  </w:t>
      </w:r>
      <w:r w:rsidRPr="00DF5996">
        <w:rPr>
          <w:rFonts w:ascii="Arial" w:hAnsi="Arial" w:cs="Arial"/>
        </w:rPr>
        <w:t>Además, contienen minerales y vitaminas esenciales par</w:t>
      </w:r>
      <w:r>
        <w:rPr>
          <w:rFonts w:ascii="Arial" w:hAnsi="Arial" w:cs="Arial"/>
        </w:rPr>
        <w:t>a el organismo. Las vitaminas B</w:t>
      </w:r>
      <w:r w:rsidRPr="00CB5CD8">
        <w:rPr>
          <w:rFonts w:ascii="Arial" w:hAnsi="Arial" w:cs="Arial"/>
          <w:vertAlign w:val="subscript"/>
        </w:rPr>
        <w:t>1</w:t>
      </w:r>
      <w:r w:rsidRPr="00DF5996">
        <w:rPr>
          <w:rFonts w:ascii="Arial" w:hAnsi="Arial" w:cs="Arial"/>
        </w:rPr>
        <w:t>, B</w:t>
      </w:r>
      <w:r w:rsidRPr="00CB5CD8">
        <w:rPr>
          <w:rFonts w:ascii="Arial" w:hAnsi="Arial" w:cs="Arial"/>
          <w:vertAlign w:val="subscript"/>
        </w:rPr>
        <w:t>2</w:t>
      </w:r>
      <w:r w:rsidRPr="00DF5996">
        <w:rPr>
          <w:rFonts w:ascii="Arial" w:hAnsi="Arial" w:cs="Arial"/>
        </w:rPr>
        <w:t xml:space="preserve"> y B</w:t>
      </w:r>
      <w:r w:rsidRPr="00CB5CD8">
        <w:rPr>
          <w:rFonts w:ascii="Arial" w:hAnsi="Arial" w:cs="Arial"/>
          <w:vertAlign w:val="subscript"/>
        </w:rPr>
        <w:t>6</w:t>
      </w:r>
      <w:r w:rsidRPr="00DF5996">
        <w:rPr>
          <w:rFonts w:ascii="Arial" w:hAnsi="Arial" w:cs="Arial"/>
        </w:rPr>
        <w:t>, favorecen la asimilación de los hidratos de carbono para liberar energía; la vitamina C, además de su efecto antioxidante (evita la oxidación de los radicales libres), mejora la recuperación y la absorción de hierro (mineral indispensable para el transporte de oxígeno, desde los pulmones a todos los tejidos, sobre todo los músculos).</w:t>
      </w:r>
    </w:p>
    <w:p w:rsidR="0091138E" w:rsidRDefault="0091138E" w:rsidP="0091138E">
      <w:pPr>
        <w:spacing w:line="480" w:lineRule="auto"/>
        <w:ind w:left="1215"/>
        <w:jc w:val="both"/>
        <w:rPr>
          <w:rFonts w:ascii="Arial" w:hAnsi="Arial" w:cs="Arial"/>
        </w:rPr>
      </w:pPr>
    </w:p>
    <w:p w:rsidR="0091138E" w:rsidRDefault="0091138E" w:rsidP="0091138E">
      <w:pPr>
        <w:spacing w:line="480" w:lineRule="auto"/>
        <w:ind w:left="1215"/>
        <w:jc w:val="both"/>
        <w:rPr>
          <w:rFonts w:ascii="Arial" w:hAnsi="Arial" w:cs="Arial"/>
        </w:rPr>
      </w:pPr>
    </w:p>
    <w:p w:rsidR="0091138E" w:rsidRDefault="0091138E" w:rsidP="0091138E">
      <w:pPr>
        <w:spacing w:line="480" w:lineRule="auto"/>
        <w:ind w:left="1215"/>
        <w:jc w:val="both"/>
        <w:rPr>
          <w:rFonts w:ascii="Arial" w:hAnsi="Arial" w:cs="Arial"/>
        </w:rPr>
      </w:pPr>
    </w:p>
    <w:p w:rsidR="0091138E" w:rsidRDefault="0091138E" w:rsidP="0091138E"/>
    <w:p w:rsidR="005E37ED" w:rsidRDefault="005E37ED"/>
    <w:p w:rsidR="0091138E" w:rsidRDefault="0091138E"/>
    <w:p w:rsidR="00E71247" w:rsidRDefault="00E71247">
      <w:pPr>
        <w:sectPr w:rsidR="00E71247" w:rsidSect="00D666EF">
          <w:pgSz w:w="11906" w:h="16838"/>
          <w:pgMar w:top="2268" w:right="1361" w:bottom="2268" w:left="2268" w:header="709" w:footer="709" w:gutter="0"/>
          <w:cols w:space="708"/>
          <w:titlePg/>
          <w:docGrid w:linePitch="360"/>
        </w:sectPr>
      </w:pPr>
    </w:p>
    <w:p w:rsidR="0091138E" w:rsidRDefault="0091138E"/>
    <w:p w:rsidR="0091138E" w:rsidRDefault="0091138E" w:rsidP="0091138E">
      <w:pPr>
        <w:jc w:val="center"/>
        <w:rPr>
          <w:rFonts w:ascii="Arial" w:hAnsi="Arial" w:cs="Arial"/>
          <w:sz w:val="48"/>
          <w:szCs w:val="48"/>
        </w:rPr>
      </w:pPr>
    </w:p>
    <w:p w:rsidR="0091138E" w:rsidRDefault="0091138E" w:rsidP="0091138E">
      <w:pPr>
        <w:jc w:val="center"/>
        <w:rPr>
          <w:rFonts w:ascii="Arial" w:hAnsi="Arial" w:cs="Arial"/>
          <w:sz w:val="48"/>
          <w:szCs w:val="48"/>
        </w:rPr>
      </w:pPr>
    </w:p>
    <w:p w:rsidR="0091138E" w:rsidRDefault="0091138E" w:rsidP="0091138E">
      <w:pPr>
        <w:jc w:val="center"/>
        <w:rPr>
          <w:rFonts w:ascii="Arial" w:hAnsi="Arial" w:cs="Arial"/>
          <w:sz w:val="48"/>
          <w:szCs w:val="48"/>
        </w:rPr>
      </w:pPr>
    </w:p>
    <w:p w:rsidR="0091138E" w:rsidRDefault="0091138E" w:rsidP="0091138E">
      <w:pPr>
        <w:jc w:val="center"/>
        <w:rPr>
          <w:rFonts w:ascii="Arial" w:hAnsi="Arial" w:cs="Arial"/>
          <w:sz w:val="48"/>
          <w:szCs w:val="48"/>
        </w:rPr>
      </w:pPr>
    </w:p>
    <w:p w:rsidR="0091138E" w:rsidRDefault="0091138E" w:rsidP="0091138E">
      <w:pPr>
        <w:jc w:val="center"/>
        <w:rPr>
          <w:rFonts w:ascii="Arial" w:hAnsi="Arial" w:cs="Arial"/>
          <w:sz w:val="48"/>
          <w:szCs w:val="48"/>
        </w:rPr>
      </w:pPr>
    </w:p>
    <w:p w:rsidR="0091138E" w:rsidRDefault="0091138E" w:rsidP="00BC4612">
      <w:pPr>
        <w:jc w:val="center"/>
        <w:rPr>
          <w:rFonts w:ascii="Arial" w:hAnsi="Arial" w:cs="Arial"/>
          <w:sz w:val="48"/>
          <w:szCs w:val="48"/>
        </w:rPr>
      </w:pPr>
      <w:r>
        <w:rPr>
          <w:rFonts w:ascii="Arial" w:hAnsi="Arial" w:cs="Arial"/>
          <w:sz w:val="48"/>
          <w:szCs w:val="48"/>
        </w:rPr>
        <w:tab/>
        <w:t>CAPITULO 2</w:t>
      </w:r>
    </w:p>
    <w:p w:rsidR="0091138E" w:rsidRDefault="0091138E" w:rsidP="0091138E">
      <w:pPr>
        <w:jc w:val="center"/>
        <w:rPr>
          <w:rFonts w:ascii="Arial" w:hAnsi="Arial" w:cs="Arial"/>
          <w:sz w:val="48"/>
          <w:szCs w:val="48"/>
        </w:rPr>
      </w:pPr>
    </w:p>
    <w:p w:rsidR="0091138E" w:rsidRDefault="0091138E" w:rsidP="0091138E">
      <w:pPr>
        <w:ind w:left="360"/>
        <w:jc w:val="both"/>
        <w:rPr>
          <w:rFonts w:ascii="Arial" w:hAnsi="Arial" w:cs="Arial"/>
          <w:sz w:val="48"/>
          <w:szCs w:val="48"/>
        </w:rPr>
      </w:pPr>
    </w:p>
    <w:p w:rsidR="0091138E" w:rsidRDefault="0091138E" w:rsidP="002453D3">
      <w:pPr>
        <w:ind w:left="360"/>
        <w:jc w:val="both"/>
        <w:outlineLvl w:val="0"/>
        <w:rPr>
          <w:rFonts w:ascii="Arial" w:hAnsi="Arial" w:cs="Arial"/>
        </w:rPr>
      </w:pPr>
      <w:bookmarkStart w:id="31" w:name="_Toc159101874"/>
      <w:r>
        <w:rPr>
          <w:rFonts w:ascii="Arial" w:hAnsi="Arial" w:cs="Arial"/>
          <w:sz w:val="32"/>
          <w:szCs w:val="32"/>
        </w:rPr>
        <w:t>2. MATERIALES Y METODOS</w:t>
      </w:r>
      <w:bookmarkEnd w:id="31"/>
    </w:p>
    <w:p w:rsidR="0091138E" w:rsidRDefault="0091138E" w:rsidP="0091138E">
      <w:pPr>
        <w:jc w:val="both"/>
        <w:rPr>
          <w:rFonts w:ascii="Arial" w:hAnsi="Arial" w:cs="Arial"/>
        </w:rPr>
      </w:pPr>
    </w:p>
    <w:p w:rsidR="0091138E" w:rsidRDefault="0091138E" w:rsidP="002453D3">
      <w:pPr>
        <w:numPr>
          <w:ilvl w:val="1"/>
          <w:numId w:val="8"/>
        </w:numPr>
        <w:jc w:val="both"/>
        <w:outlineLvl w:val="1"/>
        <w:rPr>
          <w:rFonts w:ascii="Arial" w:hAnsi="Arial" w:cs="Arial"/>
          <w:b/>
        </w:rPr>
      </w:pPr>
      <w:bookmarkStart w:id="32" w:name="_Toc159101875"/>
      <w:r w:rsidRPr="0073281E">
        <w:rPr>
          <w:rFonts w:ascii="Arial" w:hAnsi="Arial" w:cs="Arial"/>
          <w:b/>
        </w:rPr>
        <w:t>Pruebas experimentales a nivel de laboratorio</w:t>
      </w:r>
      <w:bookmarkEnd w:id="32"/>
    </w:p>
    <w:p w:rsidR="0091138E" w:rsidRPr="0073281E" w:rsidRDefault="0091138E" w:rsidP="0091138E">
      <w:pPr>
        <w:ind w:left="585"/>
        <w:jc w:val="both"/>
        <w:rPr>
          <w:rFonts w:ascii="Arial" w:hAnsi="Arial" w:cs="Arial"/>
          <w:b/>
        </w:rPr>
      </w:pPr>
    </w:p>
    <w:p w:rsidR="0091138E" w:rsidRPr="0073281E" w:rsidRDefault="0091138E" w:rsidP="0091138E">
      <w:pPr>
        <w:jc w:val="both"/>
        <w:rPr>
          <w:rFonts w:ascii="Arial" w:hAnsi="Arial" w:cs="Arial"/>
          <w:u w:val="single"/>
        </w:rPr>
      </w:pPr>
    </w:p>
    <w:p w:rsidR="0091138E" w:rsidRDefault="0091138E" w:rsidP="002453D3">
      <w:pPr>
        <w:numPr>
          <w:ilvl w:val="2"/>
          <w:numId w:val="8"/>
        </w:numPr>
        <w:jc w:val="both"/>
        <w:outlineLvl w:val="2"/>
        <w:rPr>
          <w:rFonts w:ascii="Arial" w:hAnsi="Arial" w:cs="Arial"/>
          <w:b/>
        </w:rPr>
      </w:pPr>
      <w:bookmarkStart w:id="33" w:name="_Toc159101876"/>
      <w:r>
        <w:rPr>
          <w:rFonts w:ascii="Arial" w:hAnsi="Arial" w:cs="Arial"/>
          <w:b/>
        </w:rPr>
        <w:t>Leche de Soya</w:t>
      </w:r>
      <w:bookmarkEnd w:id="33"/>
    </w:p>
    <w:p w:rsidR="0091138E" w:rsidRDefault="0091138E" w:rsidP="0091138E">
      <w:pPr>
        <w:ind w:left="1890"/>
        <w:jc w:val="both"/>
        <w:rPr>
          <w:rFonts w:ascii="Arial" w:hAnsi="Arial" w:cs="Arial"/>
          <w:b/>
        </w:rPr>
      </w:pPr>
    </w:p>
    <w:p w:rsidR="0091138E" w:rsidRDefault="0091138E" w:rsidP="0091138E">
      <w:pPr>
        <w:ind w:left="1890"/>
        <w:jc w:val="both"/>
        <w:rPr>
          <w:rFonts w:ascii="Arial" w:hAnsi="Arial" w:cs="Arial"/>
          <w:b/>
        </w:rPr>
      </w:pPr>
    </w:p>
    <w:p w:rsidR="0091138E" w:rsidRDefault="0091138E" w:rsidP="0091138E">
      <w:pPr>
        <w:spacing w:line="480" w:lineRule="auto"/>
        <w:jc w:val="both"/>
        <w:rPr>
          <w:rFonts w:ascii="Arial" w:hAnsi="Arial" w:cs="Arial"/>
          <w:b/>
        </w:rPr>
      </w:pPr>
    </w:p>
    <w:p w:rsidR="0091138E" w:rsidRDefault="0091138E" w:rsidP="0091138E">
      <w:pPr>
        <w:spacing w:line="480" w:lineRule="auto"/>
        <w:ind w:left="1980"/>
        <w:jc w:val="both"/>
        <w:rPr>
          <w:rFonts w:ascii="Arial" w:hAnsi="Arial" w:cs="Arial"/>
        </w:rPr>
      </w:pPr>
      <w:r>
        <w:rPr>
          <w:rFonts w:ascii="Arial" w:hAnsi="Arial" w:cs="Arial"/>
        </w:rPr>
        <w:t xml:space="preserve">Antes de realizar las pruebas experimentales con la leche de soya se utilizó una matriz de decisiones que permitió comparar y escoger cual de los tres métodos señalados en el primer capítulo seria el que nos da como resultado un producto final con: </w:t>
      </w:r>
    </w:p>
    <w:p w:rsidR="0091138E" w:rsidRDefault="0091138E" w:rsidP="0091138E">
      <w:pPr>
        <w:spacing w:line="480" w:lineRule="auto"/>
        <w:ind w:left="1980"/>
        <w:jc w:val="both"/>
        <w:rPr>
          <w:rFonts w:ascii="Arial" w:hAnsi="Arial" w:cs="Arial"/>
        </w:rPr>
      </w:pPr>
    </w:p>
    <w:p w:rsidR="0091138E" w:rsidRDefault="0091138E" w:rsidP="0091138E">
      <w:pPr>
        <w:spacing w:line="480" w:lineRule="auto"/>
        <w:ind w:left="1980"/>
        <w:jc w:val="both"/>
        <w:rPr>
          <w:rFonts w:ascii="Arial" w:hAnsi="Arial" w:cs="Arial"/>
        </w:rPr>
      </w:pPr>
    </w:p>
    <w:p w:rsidR="00B92889" w:rsidRDefault="00B92889" w:rsidP="0091138E">
      <w:pPr>
        <w:spacing w:line="480" w:lineRule="auto"/>
        <w:ind w:left="1980"/>
        <w:jc w:val="both"/>
        <w:rPr>
          <w:rFonts w:ascii="Arial" w:hAnsi="Arial" w:cs="Arial"/>
        </w:rPr>
      </w:pPr>
    </w:p>
    <w:p w:rsidR="00B92889" w:rsidRDefault="00B92889" w:rsidP="0091138E">
      <w:pPr>
        <w:spacing w:line="480" w:lineRule="auto"/>
        <w:ind w:left="1980"/>
        <w:jc w:val="both"/>
        <w:rPr>
          <w:rFonts w:ascii="Arial" w:hAnsi="Arial" w:cs="Arial"/>
        </w:rPr>
      </w:pPr>
    </w:p>
    <w:p w:rsidR="0091138E" w:rsidRDefault="0091138E" w:rsidP="0091138E">
      <w:pPr>
        <w:numPr>
          <w:ilvl w:val="0"/>
          <w:numId w:val="15"/>
        </w:numPr>
        <w:spacing w:line="480" w:lineRule="auto"/>
        <w:jc w:val="both"/>
        <w:rPr>
          <w:rFonts w:ascii="Arial" w:hAnsi="Arial" w:cs="Arial"/>
        </w:rPr>
      </w:pPr>
      <w:r>
        <w:rPr>
          <w:rFonts w:ascii="Arial" w:hAnsi="Arial" w:cs="Arial"/>
        </w:rPr>
        <w:lastRenderedPageBreak/>
        <w:t>Altos rendimientos de producción</w:t>
      </w:r>
    </w:p>
    <w:p w:rsidR="0091138E" w:rsidRDefault="0091138E" w:rsidP="0091138E">
      <w:pPr>
        <w:numPr>
          <w:ilvl w:val="0"/>
          <w:numId w:val="15"/>
        </w:numPr>
        <w:spacing w:line="480" w:lineRule="auto"/>
        <w:jc w:val="both"/>
        <w:rPr>
          <w:rFonts w:ascii="Arial" w:hAnsi="Arial" w:cs="Arial"/>
        </w:rPr>
      </w:pPr>
      <w:r>
        <w:rPr>
          <w:rFonts w:ascii="Arial" w:hAnsi="Arial" w:cs="Arial"/>
        </w:rPr>
        <w:t>Baja perdida de valores nutricionales</w:t>
      </w:r>
    </w:p>
    <w:p w:rsidR="0091138E" w:rsidRDefault="0091138E" w:rsidP="0091138E">
      <w:pPr>
        <w:numPr>
          <w:ilvl w:val="0"/>
          <w:numId w:val="15"/>
        </w:numPr>
        <w:spacing w:line="480" w:lineRule="auto"/>
        <w:jc w:val="both"/>
        <w:rPr>
          <w:rFonts w:ascii="Arial" w:hAnsi="Arial" w:cs="Arial"/>
        </w:rPr>
      </w:pPr>
      <w:r>
        <w:rPr>
          <w:rFonts w:ascii="Arial" w:hAnsi="Arial" w:cs="Arial"/>
        </w:rPr>
        <w:t>Inactivación completa de enzima lipoxigenasa</w:t>
      </w:r>
    </w:p>
    <w:p w:rsidR="0091138E" w:rsidRDefault="0091138E" w:rsidP="0091138E">
      <w:pPr>
        <w:numPr>
          <w:ilvl w:val="0"/>
          <w:numId w:val="15"/>
        </w:numPr>
        <w:spacing w:line="480" w:lineRule="auto"/>
        <w:jc w:val="both"/>
        <w:rPr>
          <w:rFonts w:ascii="Arial" w:hAnsi="Arial" w:cs="Arial"/>
        </w:rPr>
      </w:pPr>
      <w:r>
        <w:rPr>
          <w:rFonts w:ascii="Arial" w:hAnsi="Arial" w:cs="Arial"/>
        </w:rPr>
        <w:t>Inactivación completa o parcial de sabores y aromas desagradables y,</w:t>
      </w:r>
    </w:p>
    <w:p w:rsidR="0091138E" w:rsidRDefault="0091138E" w:rsidP="0091138E">
      <w:pPr>
        <w:numPr>
          <w:ilvl w:val="0"/>
          <w:numId w:val="15"/>
        </w:numPr>
        <w:spacing w:line="480" w:lineRule="auto"/>
        <w:jc w:val="both"/>
        <w:rPr>
          <w:rFonts w:ascii="Arial" w:hAnsi="Arial" w:cs="Arial"/>
        </w:rPr>
      </w:pPr>
      <w:r>
        <w:rPr>
          <w:rFonts w:ascii="Arial" w:hAnsi="Arial" w:cs="Arial"/>
        </w:rPr>
        <w:t xml:space="preserve">Bajos costos de producción. </w:t>
      </w:r>
    </w:p>
    <w:p w:rsidR="0091138E" w:rsidRDefault="0091138E" w:rsidP="0091138E">
      <w:pPr>
        <w:tabs>
          <w:tab w:val="left" w:pos="900"/>
        </w:tabs>
        <w:spacing w:line="480" w:lineRule="auto"/>
        <w:jc w:val="both"/>
        <w:rPr>
          <w:rFonts w:ascii="Arial" w:hAnsi="Arial" w:cs="Arial"/>
        </w:rPr>
      </w:pPr>
    </w:p>
    <w:p w:rsidR="0091138E" w:rsidRPr="004240CE" w:rsidRDefault="0091138E" w:rsidP="0091138E">
      <w:pPr>
        <w:tabs>
          <w:tab w:val="left" w:pos="900"/>
        </w:tabs>
        <w:spacing w:line="360" w:lineRule="auto"/>
        <w:jc w:val="center"/>
        <w:rPr>
          <w:rFonts w:ascii="Arial" w:hAnsi="Arial" w:cs="Arial"/>
          <w:b/>
        </w:rPr>
      </w:pPr>
      <w:r>
        <w:rPr>
          <w:rFonts w:ascii="Arial" w:hAnsi="Arial" w:cs="Arial"/>
        </w:rPr>
        <w:t xml:space="preserve">                    </w:t>
      </w:r>
      <w:r w:rsidRPr="004240CE">
        <w:rPr>
          <w:rFonts w:ascii="Arial" w:hAnsi="Arial" w:cs="Arial"/>
          <w:b/>
        </w:rPr>
        <w:t>TABLA 1.</w:t>
      </w:r>
    </w:p>
    <w:p w:rsidR="0091138E" w:rsidRPr="00D9487F" w:rsidRDefault="008E7C91" w:rsidP="0091138E">
      <w:pPr>
        <w:tabs>
          <w:tab w:val="left" w:pos="900"/>
        </w:tabs>
        <w:spacing w:line="480" w:lineRule="auto"/>
        <w:jc w:val="center"/>
        <w:rPr>
          <w:rFonts w:ascii="Arial" w:hAnsi="Arial" w:cs="Arial"/>
          <w:b/>
        </w:rPr>
      </w:pPr>
      <w:r>
        <w:rPr>
          <w:b/>
          <w:noProof/>
        </w:rPr>
        <w:drawing>
          <wp:anchor distT="0" distB="0" distL="114300" distR="114300" simplePos="0" relativeHeight="251569152" behindDoc="0" locked="0" layoutInCell="1" allowOverlap="1">
            <wp:simplePos x="0" y="0"/>
            <wp:positionH relativeFrom="column">
              <wp:posOffset>1257300</wp:posOffset>
            </wp:positionH>
            <wp:positionV relativeFrom="paragraph">
              <wp:posOffset>483870</wp:posOffset>
            </wp:positionV>
            <wp:extent cx="3543300" cy="3771900"/>
            <wp:effectExtent l="1905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3543300" cy="3771900"/>
                    </a:xfrm>
                    <a:prstGeom prst="rect">
                      <a:avLst/>
                    </a:prstGeom>
                    <a:noFill/>
                    <a:ln w="9525">
                      <a:noFill/>
                      <a:miter lim="800000"/>
                      <a:headEnd/>
                      <a:tailEnd/>
                    </a:ln>
                  </pic:spPr>
                </pic:pic>
              </a:graphicData>
            </a:graphic>
          </wp:anchor>
        </w:drawing>
      </w:r>
      <w:r w:rsidR="0091138E" w:rsidRPr="004240CE">
        <w:rPr>
          <w:rFonts w:ascii="Arial" w:hAnsi="Arial" w:cs="Arial"/>
          <w:b/>
          <w:noProof/>
        </w:rPr>
        <w:pict>
          <v:rect id="_x0000_s1065" style="position:absolute;left:0;text-align:left;margin-left:81pt;margin-top:30.6pt;width:324pt;height:313.5pt;z-index:-251732992;mso-position-horizontal-relative:text;mso-position-vertical-relative:text"/>
        </w:pict>
      </w:r>
      <w:r w:rsidR="0091138E" w:rsidRPr="004240CE">
        <w:rPr>
          <w:rFonts w:ascii="Arial" w:hAnsi="Arial" w:cs="Arial"/>
          <w:b/>
        </w:rPr>
        <w:t xml:space="preserve">                      MATRIZ DE DESICIONES</w:t>
      </w:r>
    </w:p>
    <w:p w:rsidR="0091138E" w:rsidRDefault="0091138E" w:rsidP="0091138E">
      <w:pPr>
        <w:spacing w:line="480" w:lineRule="auto"/>
        <w:ind w:left="1980"/>
        <w:jc w:val="both"/>
        <w:rPr>
          <w:rFonts w:ascii="Arial" w:hAnsi="Arial" w:cs="Arial"/>
          <w:lang w:val="es-MX"/>
        </w:rPr>
      </w:pPr>
    </w:p>
    <w:p w:rsidR="0091138E" w:rsidRDefault="0091138E" w:rsidP="0091138E">
      <w:pPr>
        <w:spacing w:line="480" w:lineRule="auto"/>
        <w:ind w:left="1980"/>
        <w:jc w:val="center"/>
        <w:rPr>
          <w:rFonts w:ascii="Arial" w:hAnsi="Arial" w:cs="Arial"/>
          <w:lang w:val="es-MX"/>
        </w:rPr>
      </w:pPr>
      <w:r>
        <w:rPr>
          <w:rFonts w:ascii="Arial" w:hAnsi="Arial" w:cs="Arial"/>
          <w:lang w:val="es-MX"/>
        </w:rPr>
        <w:t>Elaborado Por: Vannia Gamboa V.</w:t>
      </w:r>
    </w:p>
    <w:p w:rsidR="0091138E" w:rsidRDefault="0091138E" w:rsidP="0091138E">
      <w:pPr>
        <w:spacing w:line="480" w:lineRule="auto"/>
        <w:ind w:left="1980"/>
        <w:jc w:val="both"/>
        <w:rPr>
          <w:rFonts w:ascii="Arial" w:hAnsi="Arial" w:cs="Arial"/>
          <w:lang w:val="es-MX"/>
        </w:rPr>
      </w:pPr>
      <w:r>
        <w:rPr>
          <w:rFonts w:ascii="Arial" w:hAnsi="Arial" w:cs="Arial"/>
          <w:lang w:val="es-MX"/>
        </w:rPr>
        <w:lastRenderedPageBreak/>
        <w:t xml:space="preserve">De acuerdo al análisis el método Cornell obtuvo la calificación más alta debido a que cumple con los requerimientos de un producto de buena calidad, mientras que el método tradicional e Illinois se muestran como pruebas que no satisfacen los requerimientos más importantes para la elaboración de la leche de soya. </w:t>
      </w:r>
    </w:p>
    <w:p w:rsidR="0091138E" w:rsidRDefault="0091138E" w:rsidP="0091138E">
      <w:pPr>
        <w:spacing w:line="480" w:lineRule="auto"/>
        <w:ind w:left="1980"/>
        <w:jc w:val="both"/>
        <w:rPr>
          <w:rFonts w:ascii="Arial" w:hAnsi="Arial" w:cs="Arial"/>
          <w:lang w:val="es-MX"/>
        </w:rPr>
      </w:pPr>
    </w:p>
    <w:p w:rsidR="0091138E" w:rsidRDefault="0091138E" w:rsidP="0091138E">
      <w:pPr>
        <w:spacing w:line="480" w:lineRule="auto"/>
        <w:ind w:left="1980"/>
        <w:jc w:val="both"/>
        <w:rPr>
          <w:rFonts w:ascii="Arial" w:hAnsi="Arial" w:cs="Arial"/>
          <w:lang w:val="es-MX"/>
        </w:rPr>
      </w:pPr>
    </w:p>
    <w:p w:rsidR="0091138E" w:rsidRPr="00E15641" w:rsidRDefault="0091138E" w:rsidP="0091138E">
      <w:pPr>
        <w:numPr>
          <w:ilvl w:val="0"/>
          <w:numId w:val="9"/>
        </w:numPr>
        <w:tabs>
          <w:tab w:val="clear" w:pos="2610"/>
          <w:tab w:val="num" w:pos="2340"/>
        </w:tabs>
        <w:spacing w:line="480" w:lineRule="auto"/>
        <w:ind w:hanging="630"/>
        <w:jc w:val="both"/>
        <w:rPr>
          <w:rFonts w:ascii="Arial" w:hAnsi="Arial" w:cs="Arial"/>
          <w:b/>
        </w:rPr>
      </w:pPr>
      <w:r w:rsidRPr="00E15641">
        <w:rPr>
          <w:rFonts w:ascii="Arial" w:hAnsi="Arial" w:cs="Arial"/>
          <w:b/>
        </w:rPr>
        <w:t>Metodología de leche de soya</w:t>
      </w:r>
    </w:p>
    <w:p w:rsidR="0091138E" w:rsidRPr="000B447A" w:rsidRDefault="0091138E" w:rsidP="0091138E">
      <w:pPr>
        <w:spacing w:line="480" w:lineRule="auto"/>
        <w:ind w:left="2250"/>
        <w:jc w:val="both"/>
        <w:rPr>
          <w:rFonts w:ascii="Arial" w:hAnsi="Arial" w:cs="Arial"/>
          <w:b/>
        </w:rPr>
      </w:pPr>
    </w:p>
    <w:p w:rsidR="0091138E" w:rsidRDefault="0091138E" w:rsidP="0091138E">
      <w:pPr>
        <w:spacing w:line="480" w:lineRule="auto"/>
        <w:ind w:left="1980"/>
        <w:jc w:val="both"/>
        <w:rPr>
          <w:rFonts w:ascii="Arial" w:hAnsi="Arial" w:cs="Arial"/>
        </w:rPr>
      </w:pPr>
      <w:r>
        <w:rPr>
          <w:rFonts w:ascii="Arial" w:hAnsi="Arial" w:cs="Arial"/>
        </w:rPr>
        <w:t>Antes de realizar las pruebas piloto, se realizaron seis experimentos de laboratorio, donde los tres primeros  fueron realizados para obtener los parámetros adecuados de tiempo y temperatura y, los siguientes tres experimentos fueron de verificación, cuyos resultados obtenidos se los mostraran mas adelante.</w:t>
      </w:r>
    </w:p>
    <w:p w:rsidR="0091138E" w:rsidRDefault="0091138E" w:rsidP="0091138E">
      <w:pPr>
        <w:spacing w:line="480" w:lineRule="auto"/>
        <w:ind w:left="1980"/>
        <w:jc w:val="both"/>
        <w:rPr>
          <w:rFonts w:ascii="Arial" w:hAnsi="Arial" w:cs="Arial"/>
        </w:rPr>
      </w:pPr>
    </w:p>
    <w:p w:rsidR="0091138E" w:rsidRDefault="0091138E" w:rsidP="0091138E">
      <w:pPr>
        <w:spacing w:line="480" w:lineRule="auto"/>
        <w:ind w:left="1980"/>
        <w:jc w:val="both"/>
        <w:rPr>
          <w:rFonts w:ascii="Arial" w:hAnsi="Arial" w:cs="Arial"/>
        </w:rPr>
      </w:pPr>
      <w:r>
        <w:rPr>
          <w:rFonts w:ascii="Arial" w:hAnsi="Arial" w:cs="Arial"/>
        </w:rPr>
        <w:t>Para efectuar los experimentos de laboratorio se trabajó con 500 gr. De muestra es decir de fréjol entero y empleando métodos a escala se obtuvo como producto leche de soya.</w:t>
      </w:r>
    </w:p>
    <w:p w:rsidR="00052EE0" w:rsidRDefault="00052EE0" w:rsidP="0091138E">
      <w:pPr>
        <w:spacing w:line="480" w:lineRule="auto"/>
        <w:ind w:left="1980"/>
        <w:jc w:val="both"/>
        <w:rPr>
          <w:rFonts w:ascii="Arial" w:hAnsi="Arial" w:cs="Arial"/>
        </w:rPr>
      </w:pPr>
    </w:p>
    <w:p w:rsidR="0091138E" w:rsidRDefault="0091138E" w:rsidP="0091138E">
      <w:pPr>
        <w:spacing w:line="480" w:lineRule="auto"/>
        <w:ind w:left="1980"/>
        <w:jc w:val="both"/>
        <w:rPr>
          <w:rFonts w:ascii="Arial" w:hAnsi="Arial" w:cs="Arial"/>
        </w:rPr>
      </w:pPr>
      <w:r>
        <w:rPr>
          <w:rFonts w:ascii="Arial" w:hAnsi="Arial" w:cs="Arial"/>
        </w:rPr>
        <w:lastRenderedPageBreak/>
        <w:t xml:space="preserve">El método empleado en el laboratorio fue el siguiente: </w:t>
      </w:r>
    </w:p>
    <w:p w:rsidR="0091138E" w:rsidRDefault="0091138E" w:rsidP="0091138E">
      <w:pPr>
        <w:spacing w:line="480" w:lineRule="auto"/>
        <w:ind w:left="1980"/>
        <w:jc w:val="both"/>
        <w:rPr>
          <w:rFonts w:ascii="Arial" w:hAnsi="Arial" w:cs="Arial"/>
        </w:rPr>
      </w:pPr>
    </w:p>
    <w:p w:rsidR="0091138E" w:rsidRPr="00052EE0" w:rsidRDefault="0091138E" w:rsidP="0091138E">
      <w:pPr>
        <w:numPr>
          <w:ilvl w:val="0"/>
          <w:numId w:val="16"/>
        </w:numPr>
        <w:spacing w:line="480" w:lineRule="auto"/>
        <w:jc w:val="both"/>
        <w:rPr>
          <w:rFonts w:ascii="Arial" w:hAnsi="Arial" w:cs="Arial"/>
          <w:b/>
        </w:rPr>
      </w:pPr>
      <w:r w:rsidRPr="00052EE0">
        <w:rPr>
          <w:rFonts w:ascii="Arial" w:hAnsi="Arial" w:cs="Arial"/>
          <w:b/>
        </w:rPr>
        <w:t>Limpieza:</w:t>
      </w:r>
    </w:p>
    <w:p w:rsidR="0091138E" w:rsidRDefault="0091138E" w:rsidP="0091138E">
      <w:pPr>
        <w:spacing w:line="480" w:lineRule="auto"/>
        <w:ind w:left="1980"/>
        <w:jc w:val="both"/>
        <w:rPr>
          <w:rFonts w:ascii="Arial" w:hAnsi="Arial" w:cs="Arial"/>
        </w:rPr>
      </w:pPr>
      <w:r>
        <w:rPr>
          <w:rFonts w:ascii="Arial" w:hAnsi="Arial" w:cs="Arial"/>
        </w:rPr>
        <w:t xml:space="preserve">En un recipiente de acero inoxidable se agregó los 500 gr. de fréjol de soya para ser lavados y clasificados, una vez, que se ha retirado todas las impurezas se retira también el agua para que ésta no influya dentro del proceso.  Al mismo tiempo se calientan 4 litros de agua a una temperatura de entre 80 – 90 º C.  </w:t>
      </w:r>
    </w:p>
    <w:p w:rsidR="0091138E" w:rsidRDefault="0091138E" w:rsidP="0091138E">
      <w:pPr>
        <w:spacing w:line="480" w:lineRule="auto"/>
        <w:ind w:left="1980"/>
        <w:jc w:val="both"/>
        <w:rPr>
          <w:rFonts w:ascii="Arial" w:hAnsi="Arial" w:cs="Arial"/>
        </w:rPr>
      </w:pPr>
    </w:p>
    <w:p w:rsidR="0091138E" w:rsidRPr="00052EE0" w:rsidRDefault="0091138E" w:rsidP="0091138E">
      <w:pPr>
        <w:numPr>
          <w:ilvl w:val="0"/>
          <w:numId w:val="16"/>
        </w:numPr>
        <w:spacing w:line="480" w:lineRule="auto"/>
        <w:jc w:val="both"/>
        <w:rPr>
          <w:rFonts w:ascii="Arial" w:hAnsi="Arial" w:cs="Arial"/>
          <w:b/>
        </w:rPr>
      </w:pPr>
      <w:r w:rsidRPr="00052EE0">
        <w:rPr>
          <w:rFonts w:ascii="Arial" w:hAnsi="Arial" w:cs="Arial"/>
          <w:b/>
        </w:rPr>
        <w:t>Molienda:</w:t>
      </w:r>
    </w:p>
    <w:p w:rsidR="0091138E" w:rsidRDefault="0091138E" w:rsidP="0091138E">
      <w:pPr>
        <w:spacing w:line="480" w:lineRule="auto"/>
        <w:ind w:left="1980"/>
        <w:jc w:val="both"/>
        <w:rPr>
          <w:rFonts w:ascii="Arial" w:hAnsi="Arial" w:cs="Arial"/>
        </w:rPr>
      </w:pPr>
      <w:r>
        <w:rPr>
          <w:rFonts w:ascii="Arial" w:hAnsi="Arial" w:cs="Arial"/>
        </w:rPr>
        <w:t>Se utiliza una licuadora semi-industrial para triturar los granos de soya con el agua caliente por un tiempo de 15 minutos y procedemos a filtrar en un liencillo doble, obteniéndose así, la leche de soya en emulsión y con una densidad de 1,012 Cp.</w:t>
      </w:r>
    </w:p>
    <w:p w:rsidR="0091138E" w:rsidRDefault="0091138E" w:rsidP="0091138E">
      <w:pPr>
        <w:spacing w:line="480" w:lineRule="auto"/>
        <w:ind w:left="1980"/>
        <w:jc w:val="both"/>
        <w:rPr>
          <w:rFonts w:ascii="Arial" w:hAnsi="Arial" w:cs="Arial"/>
        </w:rPr>
      </w:pPr>
    </w:p>
    <w:p w:rsidR="0091138E" w:rsidRPr="00052EE0" w:rsidRDefault="0091138E" w:rsidP="0091138E">
      <w:pPr>
        <w:numPr>
          <w:ilvl w:val="0"/>
          <w:numId w:val="16"/>
        </w:numPr>
        <w:spacing w:line="480" w:lineRule="auto"/>
        <w:jc w:val="both"/>
        <w:rPr>
          <w:rFonts w:ascii="Arial" w:hAnsi="Arial" w:cs="Arial"/>
          <w:b/>
        </w:rPr>
      </w:pPr>
      <w:r w:rsidRPr="00052EE0">
        <w:rPr>
          <w:rFonts w:ascii="Arial" w:hAnsi="Arial" w:cs="Arial"/>
          <w:b/>
        </w:rPr>
        <w:t xml:space="preserve">Formulación: </w:t>
      </w:r>
    </w:p>
    <w:p w:rsidR="0091138E" w:rsidRDefault="0091138E" w:rsidP="0091138E">
      <w:pPr>
        <w:spacing w:line="480" w:lineRule="auto"/>
        <w:ind w:left="1980"/>
        <w:jc w:val="both"/>
        <w:rPr>
          <w:rFonts w:ascii="Arial" w:hAnsi="Arial" w:cs="Arial"/>
        </w:rPr>
      </w:pPr>
      <w:r>
        <w:rPr>
          <w:rFonts w:ascii="Arial" w:hAnsi="Arial" w:cs="Arial"/>
        </w:rPr>
        <w:t xml:space="preserve">La leche obtenida de esta manera se la vacía en un recipiente de aluminio y se procede a enfriarla por un tiempo de 30 minutos para probar los saborizantes  de diferentes frutas y esencias como: manzana, canela, </w:t>
      </w:r>
      <w:r>
        <w:rPr>
          <w:rFonts w:ascii="Arial" w:hAnsi="Arial" w:cs="Arial"/>
        </w:rPr>
        <w:lastRenderedPageBreak/>
        <w:t>vainilla y  frutilla, obteniendo sabores agradables con las dos últimas.</w:t>
      </w:r>
    </w:p>
    <w:p w:rsidR="0091138E" w:rsidRDefault="0091138E" w:rsidP="0091138E">
      <w:pPr>
        <w:spacing w:line="480" w:lineRule="auto"/>
        <w:ind w:left="1980"/>
        <w:jc w:val="both"/>
        <w:rPr>
          <w:rFonts w:ascii="Arial" w:hAnsi="Arial" w:cs="Arial"/>
        </w:rPr>
      </w:pPr>
    </w:p>
    <w:p w:rsidR="0091138E" w:rsidRPr="00052EE0" w:rsidRDefault="0091138E" w:rsidP="0091138E">
      <w:pPr>
        <w:numPr>
          <w:ilvl w:val="0"/>
          <w:numId w:val="17"/>
        </w:numPr>
        <w:spacing w:line="480" w:lineRule="auto"/>
        <w:jc w:val="both"/>
        <w:rPr>
          <w:rFonts w:ascii="Arial" w:hAnsi="Arial" w:cs="Arial"/>
          <w:b/>
        </w:rPr>
      </w:pPr>
      <w:r w:rsidRPr="00052EE0">
        <w:rPr>
          <w:rFonts w:ascii="Arial" w:hAnsi="Arial" w:cs="Arial"/>
          <w:b/>
        </w:rPr>
        <w:t>Materiales y Equipos utilizados fueron:</w:t>
      </w:r>
    </w:p>
    <w:p w:rsidR="0091138E" w:rsidRDefault="0091138E" w:rsidP="0091138E">
      <w:pPr>
        <w:spacing w:line="480" w:lineRule="auto"/>
        <w:ind w:left="1980"/>
        <w:jc w:val="both"/>
        <w:rPr>
          <w:rFonts w:ascii="Arial" w:hAnsi="Arial" w:cs="Arial"/>
        </w:rPr>
      </w:pPr>
    </w:p>
    <w:p w:rsidR="0091138E" w:rsidRDefault="0091138E" w:rsidP="0091138E">
      <w:pPr>
        <w:numPr>
          <w:ilvl w:val="0"/>
          <w:numId w:val="10"/>
        </w:numPr>
        <w:spacing w:line="480" w:lineRule="auto"/>
        <w:jc w:val="both"/>
        <w:rPr>
          <w:rFonts w:ascii="Arial" w:hAnsi="Arial" w:cs="Arial"/>
        </w:rPr>
      </w:pPr>
      <w:r>
        <w:rPr>
          <w:rFonts w:ascii="Arial" w:hAnsi="Arial" w:cs="Arial"/>
        </w:rPr>
        <w:t>Fréjol de soya</w:t>
      </w:r>
    </w:p>
    <w:p w:rsidR="0091138E" w:rsidRDefault="0091138E" w:rsidP="0091138E">
      <w:pPr>
        <w:numPr>
          <w:ilvl w:val="0"/>
          <w:numId w:val="10"/>
        </w:numPr>
        <w:spacing w:line="480" w:lineRule="auto"/>
        <w:jc w:val="both"/>
        <w:rPr>
          <w:rFonts w:ascii="Arial" w:hAnsi="Arial" w:cs="Arial"/>
        </w:rPr>
      </w:pPr>
      <w:r>
        <w:rPr>
          <w:rFonts w:ascii="Arial" w:hAnsi="Arial" w:cs="Arial"/>
        </w:rPr>
        <w:t>Agua</w:t>
      </w:r>
    </w:p>
    <w:p w:rsidR="0091138E" w:rsidRDefault="0091138E" w:rsidP="0091138E">
      <w:pPr>
        <w:numPr>
          <w:ilvl w:val="0"/>
          <w:numId w:val="10"/>
        </w:numPr>
        <w:spacing w:line="480" w:lineRule="auto"/>
        <w:jc w:val="both"/>
        <w:rPr>
          <w:rFonts w:ascii="Arial" w:hAnsi="Arial" w:cs="Arial"/>
        </w:rPr>
      </w:pPr>
      <w:r>
        <w:rPr>
          <w:rFonts w:ascii="Arial" w:hAnsi="Arial" w:cs="Arial"/>
        </w:rPr>
        <w:t>Saborizantes</w:t>
      </w:r>
    </w:p>
    <w:p w:rsidR="0091138E" w:rsidRDefault="0091138E" w:rsidP="0091138E">
      <w:pPr>
        <w:numPr>
          <w:ilvl w:val="0"/>
          <w:numId w:val="10"/>
        </w:numPr>
        <w:spacing w:line="480" w:lineRule="auto"/>
        <w:jc w:val="both"/>
        <w:rPr>
          <w:rFonts w:ascii="Arial" w:hAnsi="Arial" w:cs="Arial"/>
        </w:rPr>
      </w:pPr>
      <w:r>
        <w:rPr>
          <w:rFonts w:ascii="Arial" w:hAnsi="Arial" w:cs="Arial"/>
        </w:rPr>
        <w:t>Ollas de acero inoxidable</w:t>
      </w:r>
    </w:p>
    <w:p w:rsidR="0091138E" w:rsidRDefault="0091138E" w:rsidP="0091138E">
      <w:pPr>
        <w:numPr>
          <w:ilvl w:val="0"/>
          <w:numId w:val="10"/>
        </w:numPr>
        <w:spacing w:line="480" w:lineRule="auto"/>
        <w:jc w:val="both"/>
        <w:rPr>
          <w:rFonts w:ascii="Arial" w:hAnsi="Arial" w:cs="Arial"/>
        </w:rPr>
      </w:pPr>
      <w:r>
        <w:rPr>
          <w:rFonts w:ascii="Arial" w:hAnsi="Arial" w:cs="Arial"/>
        </w:rPr>
        <w:t>Licuadora de 8 velocidades semi-industrial</w:t>
      </w:r>
    </w:p>
    <w:p w:rsidR="0091138E" w:rsidRDefault="0091138E" w:rsidP="0091138E">
      <w:pPr>
        <w:numPr>
          <w:ilvl w:val="0"/>
          <w:numId w:val="10"/>
        </w:numPr>
        <w:spacing w:line="480" w:lineRule="auto"/>
        <w:jc w:val="both"/>
        <w:rPr>
          <w:rFonts w:ascii="Arial" w:hAnsi="Arial" w:cs="Arial"/>
        </w:rPr>
      </w:pPr>
      <w:r>
        <w:rPr>
          <w:rFonts w:ascii="Arial" w:hAnsi="Arial" w:cs="Arial"/>
        </w:rPr>
        <w:t>Liencillo</w:t>
      </w:r>
    </w:p>
    <w:p w:rsidR="0091138E" w:rsidRDefault="0091138E" w:rsidP="0091138E">
      <w:pPr>
        <w:numPr>
          <w:ilvl w:val="0"/>
          <w:numId w:val="10"/>
        </w:numPr>
        <w:spacing w:line="480" w:lineRule="auto"/>
        <w:jc w:val="both"/>
        <w:rPr>
          <w:rFonts w:ascii="Arial" w:hAnsi="Arial" w:cs="Arial"/>
        </w:rPr>
      </w:pPr>
      <w:r>
        <w:rPr>
          <w:rFonts w:ascii="Arial" w:hAnsi="Arial" w:cs="Arial"/>
        </w:rPr>
        <w:t>Balanza</w:t>
      </w:r>
    </w:p>
    <w:p w:rsidR="0091138E" w:rsidRDefault="0091138E" w:rsidP="0091138E">
      <w:pPr>
        <w:numPr>
          <w:ilvl w:val="0"/>
          <w:numId w:val="10"/>
        </w:numPr>
        <w:spacing w:line="480" w:lineRule="auto"/>
        <w:jc w:val="both"/>
        <w:rPr>
          <w:rFonts w:ascii="Arial" w:hAnsi="Arial" w:cs="Arial"/>
        </w:rPr>
      </w:pPr>
      <w:r>
        <w:rPr>
          <w:rFonts w:ascii="Arial" w:hAnsi="Arial" w:cs="Arial"/>
        </w:rPr>
        <w:t>Termómetro</w:t>
      </w:r>
    </w:p>
    <w:p w:rsidR="0091138E" w:rsidRDefault="0091138E" w:rsidP="0091138E">
      <w:pPr>
        <w:numPr>
          <w:ilvl w:val="0"/>
          <w:numId w:val="10"/>
        </w:numPr>
        <w:spacing w:line="480" w:lineRule="auto"/>
        <w:jc w:val="both"/>
        <w:rPr>
          <w:rFonts w:ascii="Arial" w:hAnsi="Arial" w:cs="Arial"/>
        </w:rPr>
      </w:pPr>
      <w:r>
        <w:rPr>
          <w:rFonts w:ascii="Arial" w:hAnsi="Arial" w:cs="Arial"/>
        </w:rPr>
        <w:t>Indicadores de Ph</w:t>
      </w:r>
    </w:p>
    <w:p w:rsidR="0091138E" w:rsidRDefault="0091138E" w:rsidP="0091138E">
      <w:pPr>
        <w:numPr>
          <w:ilvl w:val="0"/>
          <w:numId w:val="10"/>
        </w:numPr>
        <w:spacing w:line="480" w:lineRule="auto"/>
        <w:jc w:val="both"/>
        <w:rPr>
          <w:rFonts w:ascii="Arial" w:hAnsi="Arial" w:cs="Arial"/>
        </w:rPr>
      </w:pPr>
      <w:r>
        <w:rPr>
          <w:rFonts w:ascii="Arial" w:hAnsi="Arial" w:cs="Arial"/>
        </w:rPr>
        <w:t>Refractómetro de 0 – 32º Brix</w:t>
      </w: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Default="0091138E" w:rsidP="0091138E">
      <w:pPr>
        <w:spacing w:line="480" w:lineRule="auto"/>
        <w:ind w:left="1980"/>
        <w:jc w:val="both"/>
        <w:rPr>
          <w:rFonts w:ascii="Arial" w:hAnsi="Arial" w:cs="Arial"/>
        </w:rPr>
      </w:pPr>
      <w:r>
        <w:rPr>
          <w:rFonts w:ascii="Arial" w:hAnsi="Arial" w:cs="Arial"/>
        </w:rPr>
        <w:t>La siguiente gráfica muestra los parámetros utilizados en cada una de las pruebas, indicando los factores de tiempo y temperatura que fueron utilizados para obtener un nivel de proteína deseado en la leche de soya.</w:t>
      </w:r>
    </w:p>
    <w:p w:rsidR="0091138E" w:rsidRDefault="0091138E" w:rsidP="0091138E">
      <w:pPr>
        <w:spacing w:line="480" w:lineRule="auto"/>
        <w:ind w:left="3195"/>
        <w:jc w:val="both"/>
        <w:rPr>
          <w:rFonts w:ascii="Arial" w:hAnsi="Arial" w:cs="Arial"/>
        </w:rPr>
      </w:pPr>
    </w:p>
    <w:p w:rsidR="0091138E" w:rsidRDefault="0091138E" w:rsidP="0091138E">
      <w:pPr>
        <w:spacing w:line="480" w:lineRule="auto"/>
        <w:ind w:left="3195"/>
        <w:jc w:val="both"/>
        <w:rPr>
          <w:rFonts w:ascii="Arial" w:hAnsi="Arial" w:cs="Arial"/>
        </w:rPr>
      </w:pPr>
    </w:p>
    <w:p w:rsidR="0091138E" w:rsidRDefault="0091138E" w:rsidP="0091138E">
      <w:pPr>
        <w:spacing w:line="480" w:lineRule="auto"/>
        <w:ind w:left="3195"/>
        <w:jc w:val="both"/>
        <w:rPr>
          <w:rFonts w:ascii="Arial" w:hAnsi="Arial" w:cs="Arial"/>
        </w:rPr>
      </w:pPr>
    </w:p>
    <w:p w:rsidR="0091138E" w:rsidRDefault="008E7C91" w:rsidP="0091138E">
      <w:pPr>
        <w:spacing w:line="480" w:lineRule="auto"/>
        <w:ind w:left="3195"/>
        <w:jc w:val="both"/>
        <w:rPr>
          <w:rFonts w:ascii="Arial" w:hAnsi="Arial" w:cs="Arial"/>
        </w:rPr>
      </w:pPr>
      <w:r>
        <w:rPr>
          <w:noProof/>
        </w:rPr>
        <w:drawing>
          <wp:anchor distT="0" distB="0" distL="114300" distR="114300" simplePos="0" relativeHeight="251570176" behindDoc="0" locked="0" layoutInCell="1" allowOverlap="1">
            <wp:simplePos x="0" y="0"/>
            <wp:positionH relativeFrom="column">
              <wp:posOffset>800100</wp:posOffset>
            </wp:positionH>
            <wp:positionV relativeFrom="paragraph">
              <wp:posOffset>-457200</wp:posOffset>
            </wp:positionV>
            <wp:extent cx="3771900" cy="29718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3771900" cy="2971800"/>
                    </a:xfrm>
                    <a:prstGeom prst="rect">
                      <a:avLst/>
                    </a:prstGeom>
                    <a:noFill/>
                    <a:ln w="9525">
                      <a:noFill/>
                      <a:miter lim="800000"/>
                      <a:headEnd/>
                      <a:tailEnd/>
                    </a:ln>
                  </pic:spPr>
                </pic:pic>
              </a:graphicData>
            </a:graphic>
          </wp:anchor>
        </w:drawing>
      </w:r>
    </w:p>
    <w:p w:rsidR="0091138E" w:rsidRPr="00A92A72" w:rsidRDefault="0091138E" w:rsidP="0091138E">
      <w:pPr>
        <w:spacing w:line="480" w:lineRule="auto"/>
        <w:ind w:left="3195"/>
        <w:jc w:val="both"/>
        <w:rPr>
          <w:rFonts w:ascii="Arial" w:hAnsi="Arial" w:cs="Arial"/>
        </w:rPr>
      </w:pPr>
    </w:p>
    <w:p w:rsidR="0091138E" w:rsidRDefault="0091138E" w:rsidP="0091138E">
      <w:pPr>
        <w:spacing w:line="480" w:lineRule="auto"/>
        <w:ind w:left="2610"/>
        <w:jc w:val="both"/>
        <w:rPr>
          <w:rFonts w:ascii="Arial" w:hAnsi="Arial" w:cs="Arial"/>
        </w:rPr>
      </w:pPr>
    </w:p>
    <w:p w:rsidR="0091138E" w:rsidRPr="00522DFA" w:rsidRDefault="0091138E" w:rsidP="0091138E">
      <w:pPr>
        <w:spacing w:line="480" w:lineRule="auto"/>
        <w:ind w:left="2610"/>
        <w:jc w:val="both"/>
        <w:rPr>
          <w:rFonts w:ascii="Arial" w:hAnsi="Arial" w:cs="Arial"/>
        </w:rPr>
      </w:pPr>
    </w:p>
    <w:p w:rsidR="0091138E" w:rsidRDefault="0091138E" w:rsidP="0091138E">
      <w:pPr>
        <w:spacing w:line="480" w:lineRule="auto"/>
        <w:ind w:left="360"/>
        <w:jc w:val="both"/>
        <w:rPr>
          <w:rFonts w:ascii="Arial" w:hAnsi="Arial" w:cs="Arial"/>
          <w:b/>
        </w:rPr>
      </w:pPr>
    </w:p>
    <w:p w:rsidR="0091138E" w:rsidRDefault="0091138E" w:rsidP="0091138E">
      <w:pPr>
        <w:ind w:left="360"/>
        <w:jc w:val="both"/>
        <w:rPr>
          <w:rFonts w:ascii="Arial" w:hAnsi="Arial" w:cs="Arial"/>
          <w:b/>
        </w:rPr>
      </w:pPr>
    </w:p>
    <w:p w:rsidR="0091138E" w:rsidRDefault="0091138E" w:rsidP="0091138E">
      <w:pPr>
        <w:ind w:left="360"/>
        <w:jc w:val="both"/>
        <w:rPr>
          <w:rFonts w:ascii="Arial" w:hAnsi="Arial" w:cs="Arial"/>
          <w:b/>
        </w:rPr>
      </w:pPr>
    </w:p>
    <w:p w:rsidR="0091138E" w:rsidRDefault="0091138E" w:rsidP="0091138E">
      <w:pPr>
        <w:ind w:left="360"/>
        <w:jc w:val="both"/>
        <w:rPr>
          <w:rFonts w:ascii="Arial" w:hAnsi="Arial" w:cs="Arial"/>
          <w:b/>
        </w:rPr>
      </w:pPr>
    </w:p>
    <w:p w:rsidR="0091138E" w:rsidRDefault="0091138E" w:rsidP="0091138E">
      <w:pPr>
        <w:ind w:left="360"/>
        <w:jc w:val="both"/>
        <w:rPr>
          <w:rFonts w:ascii="Arial" w:hAnsi="Arial" w:cs="Arial"/>
          <w:b/>
        </w:rPr>
      </w:pPr>
    </w:p>
    <w:p w:rsidR="0091138E" w:rsidRDefault="0091138E" w:rsidP="0091138E">
      <w:pPr>
        <w:ind w:left="360"/>
        <w:jc w:val="both"/>
        <w:rPr>
          <w:rFonts w:ascii="Arial" w:hAnsi="Arial" w:cs="Arial"/>
          <w:b/>
        </w:rPr>
      </w:pPr>
    </w:p>
    <w:p w:rsidR="0091138E" w:rsidRDefault="0091138E" w:rsidP="0091138E">
      <w:pPr>
        <w:ind w:left="360"/>
        <w:jc w:val="both"/>
        <w:rPr>
          <w:rFonts w:ascii="Arial" w:hAnsi="Arial" w:cs="Arial"/>
          <w:b/>
        </w:rPr>
      </w:pPr>
    </w:p>
    <w:p w:rsidR="0091138E" w:rsidRPr="00052EE0" w:rsidRDefault="0091138E" w:rsidP="0091138E">
      <w:pPr>
        <w:ind w:left="360"/>
        <w:jc w:val="both"/>
        <w:rPr>
          <w:rFonts w:ascii="Arial" w:hAnsi="Arial" w:cs="Arial"/>
        </w:rPr>
      </w:pPr>
      <w:r w:rsidRPr="00052EE0">
        <w:rPr>
          <w:rFonts w:ascii="Arial" w:hAnsi="Arial" w:cs="Arial"/>
        </w:rPr>
        <w:t>Figura 2.1 Desnaturalización de Proteínas Vs. Tiempo y Temperatura</w:t>
      </w:r>
      <w:r w:rsidRPr="00052EE0">
        <w:rPr>
          <w:rFonts w:ascii="Arial" w:hAnsi="Arial" w:cs="Arial"/>
        </w:rPr>
        <w:tab/>
      </w:r>
      <w:r w:rsidRPr="00052EE0">
        <w:rPr>
          <w:rFonts w:ascii="Arial" w:hAnsi="Arial" w:cs="Arial"/>
        </w:rPr>
        <w:tab/>
      </w:r>
    </w:p>
    <w:p w:rsidR="0091138E" w:rsidRDefault="0091138E" w:rsidP="0091138E">
      <w:pPr>
        <w:ind w:left="360"/>
        <w:jc w:val="both"/>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ind w:left="360"/>
        <w:jc w:val="both"/>
        <w:rPr>
          <w:rFonts w:ascii="Arial" w:hAnsi="Arial" w:cs="Arial"/>
          <w:b/>
        </w:rPr>
      </w:pPr>
    </w:p>
    <w:p w:rsidR="0091138E" w:rsidRDefault="0091138E" w:rsidP="002453D3">
      <w:pPr>
        <w:numPr>
          <w:ilvl w:val="2"/>
          <w:numId w:val="8"/>
        </w:numPr>
        <w:jc w:val="both"/>
        <w:outlineLvl w:val="2"/>
        <w:rPr>
          <w:rFonts w:ascii="Arial" w:hAnsi="Arial" w:cs="Arial"/>
          <w:b/>
        </w:rPr>
      </w:pPr>
      <w:bookmarkStart w:id="34" w:name="_Toc159101877"/>
      <w:r>
        <w:rPr>
          <w:rFonts w:ascii="Arial" w:hAnsi="Arial" w:cs="Arial"/>
          <w:b/>
        </w:rPr>
        <w:t>Barras energéticas</w:t>
      </w:r>
      <w:bookmarkEnd w:id="34"/>
    </w:p>
    <w:p w:rsidR="0091138E" w:rsidRDefault="0091138E" w:rsidP="0091138E">
      <w:pPr>
        <w:ind w:left="1170"/>
        <w:jc w:val="both"/>
        <w:rPr>
          <w:rFonts w:ascii="Arial" w:hAnsi="Arial" w:cs="Arial"/>
          <w:b/>
        </w:rPr>
      </w:pPr>
    </w:p>
    <w:p w:rsidR="0091138E" w:rsidRDefault="0091138E" w:rsidP="0091138E">
      <w:pPr>
        <w:ind w:left="1170"/>
        <w:jc w:val="both"/>
        <w:rPr>
          <w:rFonts w:ascii="Arial" w:hAnsi="Arial" w:cs="Arial"/>
          <w:b/>
        </w:rPr>
      </w:pPr>
    </w:p>
    <w:p w:rsidR="0091138E" w:rsidRDefault="0091138E" w:rsidP="0091138E">
      <w:pPr>
        <w:ind w:left="1170"/>
        <w:jc w:val="both"/>
        <w:rPr>
          <w:rFonts w:ascii="Arial" w:hAnsi="Arial" w:cs="Arial"/>
          <w:b/>
        </w:rPr>
      </w:pPr>
    </w:p>
    <w:p w:rsidR="0091138E" w:rsidRDefault="0091138E" w:rsidP="0091138E">
      <w:pPr>
        <w:spacing w:line="480" w:lineRule="auto"/>
        <w:ind w:left="1980"/>
        <w:jc w:val="both"/>
        <w:rPr>
          <w:rFonts w:ascii="Arial" w:hAnsi="Arial" w:cs="Arial"/>
        </w:rPr>
      </w:pPr>
      <w:r>
        <w:rPr>
          <w:rFonts w:ascii="Arial" w:hAnsi="Arial" w:cs="Arial"/>
        </w:rPr>
        <w:t>Para realizar las barras energéticas se realizaron pruebas de laboratorio que determinen el factor de humedad de las barras siendo este el parámetro más importante en el proceso de elaboración.</w:t>
      </w:r>
    </w:p>
    <w:p w:rsidR="0091138E" w:rsidRDefault="0091138E" w:rsidP="0091138E">
      <w:pPr>
        <w:spacing w:line="480" w:lineRule="auto"/>
        <w:jc w:val="both"/>
        <w:rPr>
          <w:rFonts w:ascii="Arial" w:hAnsi="Arial" w:cs="Arial"/>
        </w:rPr>
      </w:pP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1800"/>
        <w:jc w:val="both"/>
        <w:rPr>
          <w:rFonts w:ascii="Arial" w:hAnsi="Arial" w:cs="Arial"/>
        </w:rPr>
      </w:pPr>
    </w:p>
    <w:p w:rsidR="0091138E" w:rsidRPr="00DF1E48" w:rsidRDefault="0091138E" w:rsidP="0091138E">
      <w:pPr>
        <w:numPr>
          <w:ilvl w:val="0"/>
          <w:numId w:val="9"/>
        </w:numPr>
        <w:tabs>
          <w:tab w:val="clear" w:pos="2610"/>
          <w:tab w:val="num" w:pos="2340"/>
        </w:tabs>
        <w:spacing w:line="480" w:lineRule="auto"/>
        <w:ind w:hanging="630"/>
        <w:jc w:val="both"/>
        <w:rPr>
          <w:rFonts w:ascii="Arial" w:hAnsi="Arial" w:cs="Arial"/>
          <w:b/>
        </w:rPr>
      </w:pPr>
      <w:r w:rsidRPr="00DF1E48">
        <w:rPr>
          <w:rFonts w:ascii="Arial" w:hAnsi="Arial" w:cs="Arial"/>
          <w:b/>
        </w:rPr>
        <w:lastRenderedPageBreak/>
        <w:t>Metodología de Barras Energéticas</w:t>
      </w:r>
    </w:p>
    <w:p w:rsidR="0091138E" w:rsidRDefault="0091138E" w:rsidP="0091138E">
      <w:pPr>
        <w:spacing w:line="480" w:lineRule="auto"/>
        <w:ind w:left="1980"/>
        <w:jc w:val="both"/>
        <w:rPr>
          <w:rFonts w:ascii="Arial" w:hAnsi="Arial" w:cs="Arial"/>
        </w:rPr>
      </w:pPr>
    </w:p>
    <w:p w:rsidR="0091138E" w:rsidRPr="00052EE0" w:rsidRDefault="0091138E" w:rsidP="0091138E">
      <w:pPr>
        <w:numPr>
          <w:ilvl w:val="0"/>
          <w:numId w:val="16"/>
        </w:numPr>
        <w:spacing w:line="480" w:lineRule="auto"/>
        <w:jc w:val="both"/>
        <w:rPr>
          <w:rFonts w:ascii="Arial" w:hAnsi="Arial" w:cs="Arial"/>
          <w:b/>
        </w:rPr>
      </w:pPr>
      <w:r w:rsidRPr="00052EE0">
        <w:rPr>
          <w:rFonts w:ascii="Arial" w:hAnsi="Arial" w:cs="Arial"/>
          <w:b/>
        </w:rPr>
        <w:t xml:space="preserve">Mezcla: </w:t>
      </w:r>
    </w:p>
    <w:p w:rsidR="0091138E" w:rsidRDefault="0091138E" w:rsidP="0091138E">
      <w:pPr>
        <w:spacing w:line="480" w:lineRule="auto"/>
        <w:ind w:left="1980"/>
        <w:jc w:val="both"/>
        <w:rPr>
          <w:rFonts w:ascii="Arial" w:hAnsi="Arial" w:cs="Arial"/>
        </w:rPr>
      </w:pPr>
      <w:r>
        <w:rPr>
          <w:rFonts w:ascii="Arial" w:hAnsi="Arial" w:cs="Arial"/>
        </w:rPr>
        <w:t>Para realizar las barras energéticas fue necesario dividir el proceso en dos etapas, la primera etapa es la mezcla de la materia prima sólida y la segunda etapa es la mezcla de la materia prima líquida.</w:t>
      </w:r>
    </w:p>
    <w:p w:rsidR="0091138E" w:rsidRDefault="0091138E" w:rsidP="0091138E">
      <w:pPr>
        <w:spacing w:line="480" w:lineRule="auto"/>
        <w:ind w:left="1980"/>
        <w:jc w:val="both"/>
        <w:rPr>
          <w:rFonts w:ascii="Arial" w:hAnsi="Arial" w:cs="Arial"/>
        </w:rPr>
      </w:pPr>
    </w:p>
    <w:p w:rsidR="0091138E" w:rsidRDefault="0091138E" w:rsidP="0091138E">
      <w:pPr>
        <w:spacing w:line="480" w:lineRule="auto"/>
        <w:ind w:left="1980"/>
        <w:jc w:val="both"/>
        <w:rPr>
          <w:rFonts w:ascii="Arial" w:hAnsi="Arial" w:cs="Arial"/>
        </w:rPr>
      </w:pPr>
      <w:r>
        <w:rPr>
          <w:rFonts w:ascii="Arial" w:hAnsi="Arial" w:cs="Arial"/>
        </w:rPr>
        <w:t>En un recipiente de aluminio se procedió a mezclar la materia prima sólida que previamente ha sido pesada.</w:t>
      </w:r>
    </w:p>
    <w:p w:rsidR="0091138E" w:rsidRDefault="0091138E" w:rsidP="0091138E">
      <w:pPr>
        <w:spacing w:line="480" w:lineRule="auto"/>
        <w:jc w:val="both"/>
        <w:rPr>
          <w:rFonts w:ascii="Arial" w:hAnsi="Arial" w:cs="Arial"/>
        </w:rPr>
      </w:pPr>
    </w:p>
    <w:p w:rsidR="0091138E" w:rsidRDefault="0091138E" w:rsidP="0091138E">
      <w:pPr>
        <w:spacing w:line="480" w:lineRule="auto"/>
        <w:ind w:left="1980"/>
        <w:jc w:val="both"/>
        <w:rPr>
          <w:rFonts w:ascii="Arial" w:hAnsi="Arial" w:cs="Arial"/>
        </w:rPr>
      </w:pPr>
      <w:r>
        <w:rPr>
          <w:rFonts w:ascii="Arial" w:hAnsi="Arial" w:cs="Arial"/>
        </w:rPr>
        <w:t>Luego en un recipiente de aluminio de realizaron las mezclas de la materia prima líquida para poder obtener un producto viscoso o sirope, el cual una vez obtenido se la procede a verter en el recipiente que contenía la mezcla sólida.</w:t>
      </w:r>
    </w:p>
    <w:p w:rsidR="0091138E" w:rsidRDefault="0091138E" w:rsidP="0091138E">
      <w:pPr>
        <w:spacing w:line="480" w:lineRule="auto"/>
        <w:ind w:left="1980"/>
        <w:jc w:val="both"/>
        <w:rPr>
          <w:rFonts w:ascii="Arial" w:hAnsi="Arial" w:cs="Arial"/>
        </w:rPr>
      </w:pPr>
    </w:p>
    <w:p w:rsidR="0091138E" w:rsidRDefault="0091138E" w:rsidP="0091138E">
      <w:pPr>
        <w:spacing w:line="480" w:lineRule="auto"/>
        <w:ind w:left="1980"/>
        <w:jc w:val="both"/>
        <w:rPr>
          <w:rFonts w:ascii="Arial" w:hAnsi="Arial" w:cs="Arial"/>
        </w:rPr>
      </w:pPr>
      <w:r>
        <w:rPr>
          <w:rFonts w:ascii="Arial" w:hAnsi="Arial" w:cs="Arial"/>
        </w:rPr>
        <w:t>Al combinar las dos se va a obtener una masa suave la cual se la llevó en bandejas de aluminio.</w:t>
      </w:r>
    </w:p>
    <w:p w:rsidR="0091138E" w:rsidRDefault="0091138E" w:rsidP="0091138E">
      <w:pPr>
        <w:spacing w:line="480" w:lineRule="auto"/>
        <w:ind w:left="1980"/>
        <w:jc w:val="both"/>
        <w:rPr>
          <w:rFonts w:ascii="Arial" w:hAnsi="Arial" w:cs="Arial"/>
        </w:rPr>
      </w:pPr>
    </w:p>
    <w:p w:rsidR="0091138E" w:rsidRDefault="0091138E" w:rsidP="0091138E">
      <w:pPr>
        <w:spacing w:line="480" w:lineRule="auto"/>
        <w:ind w:left="1980"/>
        <w:jc w:val="both"/>
        <w:rPr>
          <w:rFonts w:ascii="Arial" w:hAnsi="Arial" w:cs="Arial"/>
        </w:rPr>
      </w:pPr>
    </w:p>
    <w:p w:rsidR="0091138E" w:rsidRDefault="0091138E" w:rsidP="0091138E">
      <w:pPr>
        <w:spacing w:line="480" w:lineRule="auto"/>
        <w:ind w:left="1980"/>
        <w:jc w:val="both"/>
        <w:rPr>
          <w:rFonts w:ascii="Arial" w:hAnsi="Arial" w:cs="Arial"/>
        </w:rPr>
      </w:pPr>
    </w:p>
    <w:p w:rsidR="0091138E" w:rsidRPr="00052EE0" w:rsidRDefault="0091138E" w:rsidP="0091138E">
      <w:pPr>
        <w:numPr>
          <w:ilvl w:val="0"/>
          <w:numId w:val="16"/>
        </w:numPr>
        <w:spacing w:line="480" w:lineRule="auto"/>
        <w:jc w:val="both"/>
        <w:rPr>
          <w:rFonts w:ascii="Arial" w:hAnsi="Arial" w:cs="Arial"/>
          <w:b/>
        </w:rPr>
      </w:pPr>
      <w:r w:rsidRPr="00052EE0">
        <w:rPr>
          <w:rFonts w:ascii="Arial" w:hAnsi="Arial" w:cs="Arial"/>
          <w:b/>
        </w:rPr>
        <w:lastRenderedPageBreak/>
        <w:t xml:space="preserve">Horneo: </w:t>
      </w:r>
    </w:p>
    <w:p w:rsidR="0091138E" w:rsidRDefault="0091138E" w:rsidP="0091138E">
      <w:pPr>
        <w:spacing w:line="480" w:lineRule="auto"/>
        <w:ind w:left="1980"/>
        <w:jc w:val="both"/>
        <w:rPr>
          <w:rFonts w:ascii="Arial" w:hAnsi="Arial" w:cs="Arial"/>
        </w:rPr>
      </w:pPr>
      <w:r>
        <w:rPr>
          <w:rFonts w:ascii="Arial" w:hAnsi="Arial" w:cs="Arial"/>
        </w:rPr>
        <w:t>Empleando un horno eléctrico la masa pierde humedad y, al mismo tiempo toma una textura crujiente y agradable como producto final, el tiempo de cocción debe de ser de 10 minutos a una temperatura de 180 – 250º C.</w:t>
      </w:r>
    </w:p>
    <w:p w:rsidR="0091138E" w:rsidRDefault="0091138E" w:rsidP="0091138E">
      <w:pPr>
        <w:spacing w:line="480" w:lineRule="auto"/>
        <w:ind w:left="1980"/>
        <w:jc w:val="both"/>
        <w:rPr>
          <w:rFonts w:ascii="Arial" w:hAnsi="Arial" w:cs="Arial"/>
        </w:rPr>
      </w:pPr>
    </w:p>
    <w:p w:rsidR="0091138E" w:rsidRPr="00052EE0" w:rsidRDefault="0091138E" w:rsidP="0091138E">
      <w:pPr>
        <w:numPr>
          <w:ilvl w:val="0"/>
          <w:numId w:val="16"/>
        </w:numPr>
        <w:spacing w:line="480" w:lineRule="auto"/>
        <w:jc w:val="both"/>
        <w:rPr>
          <w:rFonts w:ascii="Arial" w:hAnsi="Arial" w:cs="Arial"/>
          <w:b/>
        </w:rPr>
      </w:pPr>
      <w:r w:rsidRPr="00052EE0">
        <w:rPr>
          <w:rFonts w:ascii="Arial" w:hAnsi="Arial" w:cs="Arial"/>
          <w:b/>
        </w:rPr>
        <w:t xml:space="preserve">Corte y Enfriamiento: </w:t>
      </w:r>
    </w:p>
    <w:p w:rsidR="0091138E" w:rsidRDefault="0091138E" w:rsidP="0091138E">
      <w:pPr>
        <w:spacing w:line="480" w:lineRule="auto"/>
        <w:ind w:left="1980"/>
        <w:jc w:val="both"/>
        <w:rPr>
          <w:rFonts w:ascii="Arial" w:hAnsi="Arial" w:cs="Arial"/>
        </w:rPr>
      </w:pPr>
      <w:r>
        <w:rPr>
          <w:rFonts w:ascii="Arial" w:hAnsi="Arial" w:cs="Arial"/>
        </w:rPr>
        <w:t>Posteriormente Se retira dejando enfriar por un tiempo de 30 minutos a temperatura ambiente, luego de esto se procede a cortar de manera rectangular en un tamaño de 12cm de largo, 3cm de ancho y 1cm de grosor.</w:t>
      </w:r>
    </w:p>
    <w:p w:rsidR="0091138E" w:rsidRDefault="0091138E" w:rsidP="0091138E">
      <w:pPr>
        <w:spacing w:line="480" w:lineRule="auto"/>
        <w:ind w:left="1800"/>
        <w:jc w:val="both"/>
        <w:rPr>
          <w:rFonts w:ascii="Arial" w:hAnsi="Arial" w:cs="Arial"/>
        </w:rPr>
      </w:pPr>
    </w:p>
    <w:p w:rsidR="0091138E" w:rsidRPr="00052EE0" w:rsidRDefault="0091138E" w:rsidP="0091138E">
      <w:pPr>
        <w:numPr>
          <w:ilvl w:val="0"/>
          <w:numId w:val="16"/>
        </w:numPr>
        <w:spacing w:line="480" w:lineRule="auto"/>
        <w:jc w:val="both"/>
        <w:rPr>
          <w:rFonts w:ascii="Arial" w:hAnsi="Arial" w:cs="Arial"/>
          <w:b/>
        </w:rPr>
      </w:pPr>
      <w:r w:rsidRPr="00052EE0">
        <w:rPr>
          <w:rFonts w:ascii="Arial" w:hAnsi="Arial" w:cs="Arial"/>
          <w:b/>
        </w:rPr>
        <w:t>Empaque:</w:t>
      </w:r>
    </w:p>
    <w:p w:rsidR="0091138E" w:rsidRDefault="0091138E" w:rsidP="0091138E">
      <w:pPr>
        <w:spacing w:line="480" w:lineRule="auto"/>
        <w:ind w:left="1980"/>
        <w:jc w:val="both"/>
        <w:rPr>
          <w:rFonts w:ascii="Arial" w:hAnsi="Arial" w:cs="Arial"/>
        </w:rPr>
      </w:pPr>
      <w:r>
        <w:rPr>
          <w:rFonts w:ascii="Arial" w:hAnsi="Arial" w:cs="Arial"/>
        </w:rPr>
        <w:t>Las barras energéticas se las empaca en un polímero metalizado para su conservación, las muestras se envían al departamento de microbiología para estas ser analizadas y determinar el tiempo de vida en percha.</w:t>
      </w: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1800"/>
        <w:jc w:val="both"/>
        <w:rPr>
          <w:rFonts w:ascii="Arial" w:hAnsi="Arial" w:cs="Arial"/>
        </w:rPr>
      </w:pPr>
    </w:p>
    <w:p w:rsidR="0091138E" w:rsidRPr="00052EE0" w:rsidRDefault="0091138E" w:rsidP="0091138E">
      <w:pPr>
        <w:numPr>
          <w:ilvl w:val="0"/>
          <w:numId w:val="17"/>
        </w:numPr>
        <w:spacing w:line="480" w:lineRule="auto"/>
        <w:jc w:val="both"/>
        <w:rPr>
          <w:rFonts w:ascii="Arial" w:hAnsi="Arial" w:cs="Arial"/>
          <w:b/>
        </w:rPr>
      </w:pPr>
      <w:r w:rsidRPr="00052EE0">
        <w:rPr>
          <w:rFonts w:ascii="Arial" w:hAnsi="Arial" w:cs="Arial"/>
          <w:b/>
        </w:rPr>
        <w:lastRenderedPageBreak/>
        <w:t>Materiales  y Equipos utilizados fueron:</w:t>
      </w:r>
    </w:p>
    <w:p w:rsidR="0091138E" w:rsidRDefault="0091138E" w:rsidP="0091138E">
      <w:pPr>
        <w:spacing w:line="480" w:lineRule="auto"/>
        <w:ind w:left="1800"/>
        <w:jc w:val="both"/>
        <w:rPr>
          <w:rFonts w:ascii="Arial" w:hAnsi="Arial" w:cs="Arial"/>
        </w:rPr>
      </w:pPr>
    </w:p>
    <w:p w:rsidR="0091138E" w:rsidRPr="00C957B8" w:rsidRDefault="0091138E" w:rsidP="0091138E">
      <w:pPr>
        <w:numPr>
          <w:ilvl w:val="0"/>
          <w:numId w:val="11"/>
        </w:numPr>
        <w:spacing w:line="480" w:lineRule="auto"/>
        <w:jc w:val="both"/>
        <w:rPr>
          <w:rFonts w:ascii="Arial" w:hAnsi="Arial" w:cs="Arial"/>
        </w:rPr>
      </w:pPr>
      <w:r w:rsidRPr="00C957B8">
        <w:rPr>
          <w:rFonts w:ascii="Arial" w:hAnsi="Arial" w:cs="Arial"/>
        </w:rPr>
        <w:t>Okara</w:t>
      </w:r>
    </w:p>
    <w:p w:rsidR="0091138E" w:rsidRPr="00C957B8" w:rsidRDefault="0091138E" w:rsidP="0091138E">
      <w:pPr>
        <w:numPr>
          <w:ilvl w:val="0"/>
          <w:numId w:val="11"/>
        </w:numPr>
        <w:spacing w:line="480" w:lineRule="auto"/>
        <w:jc w:val="both"/>
        <w:rPr>
          <w:rFonts w:ascii="Arial" w:hAnsi="Arial" w:cs="Arial"/>
        </w:rPr>
      </w:pPr>
      <w:r w:rsidRPr="00C957B8">
        <w:rPr>
          <w:rFonts w:ascii="Arial" w:hAnsi="Arial" w:cs="Arial"/>
        </w:rPr>
        <w:t>Miel</w:t>
      </w:r>
    </w:p>
    <w:p w:rsidR="0091138E" w:rsidRPr="00C957B8" w:rsidRDefault="0091138E" w:rsidP="0091138E">
      <w:pPr>
        <w:numPr>
          <w:ilvl w:val="0"/>
          <w:numId w:val="11"/>
        </w:numPr>
        <w:spacing w:line="480" w:lineRule="auto"/>
        <w:jc w:val="both"/>
        <w:rPr>
          <w:rFonts w:ascii="Arial" w:hAnsi="Arial" w:cs="Arial"/>
        </w:rPr>
      </w:pPr>
      <w:r w:rsidRPr="00C957B8">
        <w:rPr>
          <w:rFonts w:ascii="Arial" w:hAnsi="Arial" w:cs="Arial"/>
        </w:rPr>
        <w:t>Avena</w:t>
      </w:r>
    </w:p>
    <w:p w:rsidR="0091138E" w:rsidRPr="00C957B8" w:rsidRDefault="0091138E" w:rsidP="0091138E">
      <w:pPr>
        <w:numPr>
          <w:ilvl w:val="0"/>
          <w:numId w:val="11"/>
        </w:numPr>
        <w:spacing w:line="480" w:lineRule="auto"/>
        <w:jc w:val="both"/>
        <w:rPr>
          <w:rFonts w:ascii="Arial" w:hAnsi="Arial" w:cs="Arial"/>
        </w:rPr>
      </w:pPr>
      <w:r w:rsidRPr="00C957B8">
        <w:rPr>
          <w:rFonts w:ascii="Arial" w:hAnsi="Arial" w:cs="Arial"/>
        </w:rPr>
        <w:t>Salvado de Trigo</w:t>
      </w:r>
    </w:p>
    <w:p w:rsidR="0091138E" w:rsidRPr="00C957B8" w:rsidRDefault="0091138E" w:rsidP="0091138E">
      <w:pPr>
        <w:numPr>
          <w:ilvl w:val="0"/>
          <w:numId w:val="11"/>
        </w:numPr>
        <w:spacing w:line="480" w:lineRule="auto"/>
        <w:jc w:val="both"/>
        <w:rPr>
          <w:rFonts w:ascii="Arial" w:hAnsi="Arial" w:cs="Arial"/>
        </w:rPr>
      </w:pPr>
      <w:r w:rsidRPr="00C957B8">
        <w:rPr>
          <w:rFonts w:ascii="Arial" w:hAnsi="Arial" w:cs="Arial"/>
        </w:rPr>
        <w:t>Frutas Deshidratadas</w:t>
      </w:r>
    </w:p>
    <w:p w:rsidR="0091138E" w:rsidRDefault="0091138E" w:rsidP="0091138E">
      <w:pPr>
        <w:numPr>
          <w:ilvl w:val="0"/>
          <w:numId w:val="11"/>
        </w:numPr>
        <w:spacing w:line="480" w:lineRule="auto"/>
        <w:jc w:val="both"/>
        <w:rPr>
          <w:rFonts w:ascii="Arial" w:hAnsi="Arial" w:cs="Arial"/>
        </w:rPr>
      </w:pPr>
      <w:r>
        <w:rPr>
          <w:rFonts w:ascii="Arial" w:hAnsi="Arial" w:cs="Arial"/>
        </w:rPr>
        <w:t>Agua ó Jugo de Naranja</w:t>
      </w:r>
    </w:p>
    <w:p w:rsidR="0091138E" w:rsidRDefault="0091138E" w:rsidP="0091138E">
      <w:pPr>
        <w:numPr>
          <w:ilvl w:val="0"/>
          <w:numId w:val="11"/>
        </w:numPr>
        <w:spacing w:line="480" w:lineRule="auto"/>
        <w:jc w:val="both"/>
        <w:rPr>
          <w:rFonts w:ascii="Arial" w:hAnsi="Arial" w:cs="Arial"/>
        </w:rPr>
      </w:pPr>
      <w:r>
        <w:rPr>
          <w:rFonts w:ascii="Arial" w:hAnsi="Arial" w:cs="Arial"/>
        </w:rPr>
        <w:t>Maltodextrina</w:t>
      </w:r>
    </w:p>
    <w:p w:rsidR="0091138E" w:rsidRDefault="0091138E" w:rsidP="0091138E">
      <w:pPr>
        <w:numPr>
          <w:ilvl w:val="0"/>
          <w:numId w:val="11"/>
        </w:numPr>
        <w:spacing w:line="480" w:lineRule="auto"/>
        <w:jc w:val="both"/>
        <w:rPr>
          <w:rFonts w:ascii="Arial" w:hAnsi="Arial" w:cs="Arial"/>
        </w:rPr>
      </w:pPr>
      <w:r>
        <w:rPr>
          <w:rFonts w:ascii="Arial" w:hAnsi="Arial" w:cs="Arial"/>
        </w:rPr>
        <w:t>Fructosa</w:t>
      </w:r>
    </w:p>
    <w:p w:rsidR="0091138E" w:rsidRDefault="0091138E" w:rsidP="0091138E">
      <w:pPr>
        <w:numPr>
          <w:ilvl w:val="0"/>
          <w:numId w:val="11"/>
        </w:numPr>
        <w:spacing w:line="480" w:lineRule="auto"/>
        <w:jc w:val="both"/>
        <w:rPr>
          <w:rFonts w:ascii="Arial" w:hAnsi="Arial" w:cs="Arial"/>
        </w:rPr>
      </w:pPr>
      <w:r>
        <w:rPr>
          <w:rFonts w:ascii="Arial" w:hAnsi="Arial" w:cs="Arial"/>
        </w:rPr>
        <w:t>Arroz crocante</w:t>
      </w:r>
    </w:p>
    <w:p w:rsidR="0091138E" w:rsidRDefault="0091138E" w:rsidP="0091138E">
      <w:pPr>
        <w:numPr>
          <w:ilvl w:val="0"/>
          <w:numId w:val="11"/>
        </w:numPr>
        <w:spacing w:line="480" w:lineRule="auto"/>
        <w:jc w:val="both"/>
        <w:rPr>
          <w:rFonts w:ascii="Arial" w:hAnsi="Arial" w:cs="Arial"/>
        </w:rPr>
      </w:pPr>
      <w:r>
        <w:rPr>
          <w:rFonts w:ascii="Arial" w:hAnsi="Arial" w:cs="Arial"/>
        </w:rPr>
        <w:t>Balanza</w:t>
      </w:r>
    </w:p>
    <w:p w:rsidR="0091138E" w:rsidRDefault="0091138E" w:rsidP="0091138E">
      <w:pPr>
        <w:numPr>
          <w:ilvl w:val="0"/>
          <w:numId w:val="11"/>
        </w:numPr>
        <w:spacing w:line="480" w:lineRule="auto"/>
        <w:jc w:val="both"/>
        <w:rPr>
          <w:rFonts w:ascii="Arial" w:hAnsi="Arial" w:cs="Arial"/>
        </w:rPr>
      </w:pPr>
      <w:r>
        <w:rPr>
          <w:rFonts w:ascii="Arial" w:hAnsi="Arial" w:cs="Arial"/>
        </w:rPr>
        <w:t>Secador de halógeno</w:t>
      </w:r>
    </w:p>
    <w:p w:rsidR="0091138E" w:rsidRDefault="0091138E" w:rsidP="0091138E">
      <w:pPr>
        <w:numPr>
          <w:ilvl w:val="0"/>
          <w:numId w:val="11"/>
        </w:numPr>
        <w:spacing w:line="480" w:lineRule="auto"/>
        <w:jc w:val="both"/>
        <w:rPr>
          <w:rFonts w:ascii="Arial" w:hAnsi="Arial" w:cs="Arial"/>
        </w:rPr>
      </w:pPr>
      <w:r>
        <w:rPr>
          <w:rFonts w:ascii="Arial" w:hAnsi="Arial" w:cs="Arial"/>
        </w:rPr>
        <w:t>Horno eléctrico</w:t>
      </w:r>
    </w:p>
    <w:p w:rsidR="0091138E" w:rsidRDefault="0091138E" w:rsidP="0091138E">
      <w:pPr>
        <w:numPr>
          <w:ilvl w:val="0"/>
          <w:numId w:val="11"/>
        </w:numPr>
        <w:spacing w:line="480" w:lineRule="auto"/>
        <w:jc w:val="both"/>
        <w:rPr>
          <w:rFonts w:ascii="Arial" w:hAnsi="Arial" w:cs="Arial"/>
        </w:rPr>
      </w:pPr>
      <w:r>
        <w:rPr>
          <w:rFonts w:ascii="Arial" w:hAnsi="Arial" w:cs="Arial"/>
        </w:rPr>
        <w:t>Recipientes de aluminio</w:t>
      </w: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Default="0091138E" w:rsidP="002453D3">
      <w:pPr>
        <w:numPr>
          <w:ilvl w:val="1"/>
          <w:numId w:val="8"/>
        </w:numPr>
        <w:spacing w:line="480" w:lineRule="auto"/>
        <w:jc w:val="both"/>
        <w:outlineLvl w:val="1"/>
        <w:rPr>
          <w:rFonts w:ascii="Arial" w:hAnsi="Arial" w:cs="Arial"/>
          <w:b/>
        </w:rPr>
      </w:pPr>
      <w:bookmarkStart w:id="35" w:name="_Toc159101878"/>
      <w:r w:rsidRPr="00905DA9">
        <w:rPr>
          <w:rFonts w:ascii="Arial" w:hAnsi="Arial" w:cs="Arial"/>
          <w:b/>
        </w:rPr>
        <w:lastRenderedPageBreak/>
        <w:t>Pruebas de formulación</w:t>
      </w:r>
      <w:bookmarkEnd w:id="35"/>
    </w:p>
    <w:p w:rsidR="0091138E" w:rsidRDefault="0091138E" w:rsidP="002453D3">
      <w:pPr>
        <w:numPr>
          <w:ilvl w:val="2"/>
          <w:numId w:val="8"/>
        </w:numPr>
        <w:spacing w:line="480" w:lineRule="auto"/>
        <w:jc w:val="both"/>
        <w:outlineLvl w:val="2"/>
        <w:rPr>
          <w:rFonts w:ascii="Arial" w:hAnsi="Arial" w:cs="Arial"/>
          <w:b/>
        </w:rPr>
      </w:pPr>
      <w:bookmarkStart w:id="36" w:name="_Toc159101879"/>
      <w:r>
        <w:rPr>
          <w:rFonts w:ascii="Arial" w:hAnsi="Arial" w:cs="Arial"/>
          <w:b/>
        </w:rPr>
        <w:t>Elaboración de leche de soya saborizada</w:t>
      </w:r>
      <w:bookmarkEnd w:id="36"/>
    </w:p>
    <w:p w:rsidR="0091138E" w:rsidRDefault="0091138E" w:rsidP="0091138E">
      <w:pPr>
        <w:spacing w:line="480" w:lineRule="auto"/>
        <w:ind w:left="1890"/>
        <w:jc w:val="both"/>
        <w:rPr>
          <w:rFonts w:ascii="Arial" w:hAnsi="Arial" w:cs="Arial"/>
          <w:b/>
        </w:rPr>
      </w:pPr>
    </w:p>
    <w:p w:rsidR="0091138E" w:rsidRDefault="0091138E" w:rsidP="0091138E">
      <w:pPr>
        <w:spacing w:line="480" w:lineRule="auto"/>
        <w:ind w:left="1890"/>
        <w:jc w:val="both"/>
        <w:rPr>
          <w:rFonts w:ascii="Arial" w:hAnsi="Arial" w:cs="Arial"/>
        </w:rPr>
      </w:pPr>
      <w:r>
        <w:rPr>
          <w:rFonts w:ascii="Arial" w:hAnsi="Arial" w:cs="Arial"/>
        </w:rPr>
        <w:t>Se realizaron pruebas de formulación con el fin de cumplir los siguientes objetivos:</w:t>
      </w:r>
    </w:p>
    <w:p w:rsidR="0091138E" w:rsidRDefault="0091138E" w:rsidP="0091138E">
      <w:pPr>
        <w:spacing w:line="480" w:lineRule="auto"/>
        <w:ind w:left="1890"/>
        <w:jc w:val="both"/>
        <w:rPr>
          <w:rFonts w:ascii="Arial" w:hAnsi="Arial" w:cs="Arial"/>
        </w:rPr>
      </w:pPr>
    </w:p>
    <w:p w:rsidR="0091138E" w:rsidRDefault="0091138E" w:rsidP="0091138E">
      <w:pPr>
        <w:numPr>
          <w:ilvl w:val="0"/>
          <w:numId w:val="18"/>
        </w:numPr>
        <w:spacing w:line="480" w:lineRule="auto"/>
        <w:jc w:val="both"/>
        <w:rPr>
          <w:rFonts w:ascii="Arial" w:hAnsi="Arial" w:cs="Arial"/>
        </w:rPr>
      </w:pPr>
      <w:r>
        <w:rPr>
          <w:rFonts w:ascii="Arial" w:hAnsi="Arial" w:cs="Arial"/>
        </w:rPr>
        <w:t xml:space="preserve">corregir sabores residuales que son características propias de la leche de soya y que aun teniendo un proceso adecuado para su tratamiento no se pudieron corregir. </w:t>
      </w:r>
    </w:p>
    <w:p w:rsidR="0091138E" w:rsidRDefault="0091138E" w:rsidP="0091138E">
      <w:pPr>
        <w:spacing w:line="480" w:lineRule="auto"/>
        <w:ind w:left="2250"/>
        <w:jc w:val="both"/>
        <w:rPr>
          <w:rFonts w:ascii="Arial" w:hAnsi="Arial" w:cs="Arial"/>
        </w:rPr>
      </w:pPr>
    </w:p>
    <w:p w:rsidR="0091138E" w:rsidRDefault="0091138E" w:rsidP="0091138E">
      <w:pPr>
        <w:numPr>
          <w:ilvl w:val="0"/>
          <w:numId w:val="18"/>
        </w:numPr>
        <w:spacing w:line="480" w:lineRule="auto"/>
        <w:jc w:val="both"/>
        <w:rPr>
          <w:rFonts w:ascii="Arial" w:hAnsi="Arial" w:cs="Arial"/>
        </w:rPr>
      </w:pPr>
      <w:r>
        <w:rPr>
          <w:rFonts w:ascii="Arial" w:hAnsi="Arial" w:cs="Arial"/>
        </w:rPr>
        <w:t xml:space="preserve"> utilizar un estabilizador para que no exista separación entre las moléculas del grano de soya y el agua, ya que las moléculas del grano son mas densas que las el agua creando una precipitación de éstas.</w:t>
      </w:r>
    </w:p>
    <w:p w:rsidR="0091138E" w:rsidRDefault="0091138E" w:rsidP="0091138E">
      <w:pPr>
        <w:spacing w:line="480" w:lineRule="auto"/>
        <w:ind w:left="2250"/>
        <w:jc w:val="both"/>
        <w:rPr>
          <w:rFonts w:ascii="Arial" w:hAnsi="Arial" w:cs="Arial"/>
        </w:rPr>
      </w:pPr>
    </w:p>
    <w:p w:rsidR="0091138E" w:rsidRDefault="0091138E" w:rsidP="0091138E">
      <w:pPr>
        <w:numPr>
          <w:ilvl w:val="0"/>
          <w:numId w:val="18"/>
        </w:numPr>
        <w:spacing w:line="480" w:lineRule="auto"/>
        <w:jc w:val="both"/>
        <w:rPr>
          <w:rFonts w:ascii="Arial" w:hAnsi="Arial" w:cs="Arial"/>
        </w:rPr>
      </w:pPr>
      <w:r>
        <w:rPr>
          <w:rFonts w:ascii="Arial" w:hAnsi="Arial" w:cs="Arial"/>
        </w:rPr>
        <w:t xml:space="preserve">llevar un listado de ingredientes para así obtener los porcentajes de cada uno de ellos y mediante pruebas experimentales variarlos poco a poco, de esta manera se puede obtener como resultado un producto que se ajuste a las necesidades </w:t>
      </w:r>
      <w:r>
        <w:rPr>
          <w:rFonts w:ascii="Arial" w:hAnsi="Arial" w:cs="Arial"/>
        </w:rPr>
        <w:lastRenderedPageBreak/>
        <w:t>nutricionales requeridas, a la aceptación del consumidor final y un producto bajo en costos de producción.</w:t>
      </w:r>
    </w:p>
    <w:p w:rsidR="0091138E" w:rsidRDefault="0091138E" w:rsidP="0091138E">
      <w:pPr>
        <w:spacing w:line="480" w:lineRule="auto"/>
        <w:ind w:left="1890"/>
        <w:jc w:val="both"/>
        <w:rPr>
          <w:rFonts w:ascii="Arial" w:hAnsi="Arial" w:cs="Arial"/>
        </w:rPr>
      </w:pPr>
    </w:p>
    <w:p w:rsidR="0091138E" w:rsidRPr="00022067" w:rsidRDefault="0091138E" w:rsidP="0091138E">
      <w:pPr>
        <w:numPr>
          <w:ilvl w:val="0"/>
          <w:numId w:val="9"/>
        </w:numPr>
        <w:spacing w:line="480" w:lineRule="auto"/>
        <w:jc w:val="both"/>
        <w:rPr>
          <w:rFonts w:ascii="Arial" w:hAnsi="Arial" w:cs="Arial"/>
          <w:b/>
        </w:rPr>
      </w:pPr>
      <w:r w:rsidRPr="00022067">
        <w:rPr>
          <w:rFonts w:ascii="Arial" w:hAnsi="Arial" w:cs="Arial"/>
          <w:b/>
        </w:rPr>
        <w:t>Formulación # 1</w:t>
      </w:r>
    </w:p>
    <w:p w:rsidR="0091138E" w:rsidRPr="00022067" w:rsidRDefault="0091138E" w:rsidP="0091138E">
      <w:pPr>
        <w:spacing w:line="480" w:lineRule="auto"/>
        <w:ind w:left="2610"/>
        <w:jc w:val="both"/>
        <w:rPr>
          <w:rFonts w:ascii="Arial" w:hAnsi="Arial" w:cs="Arial"/>
          <w:b/>
        </w:rPr>
      </w:pPr>
      <w:r w:rsidRPr="00022067">
        <w:rPr>
          <w:rFonts w:ascii="Arial" w:hAnsi="Arial" w:cs="Arial"/>
          <w:b/>
        </w:rPr>
        <w:t xml:space="preserve">Materiales:  </w:t>
      </w:r>
    </w:p>
    <w:p w:rsidR="0091138E" w:rsidRDefault="0091138E" w:rsidP="0091138E">
      <w:pPr>
        <w:numPr>
          <w:ilvl w:val="1"/>
          <w:numId w:val="9"/>
        </w:numPr>
        <w:spacing w:line="480" w:lineRule="auto"/>
        <w:jc w:val="both"/>
        <w:rPr>
          <w:rFonts w:ascii="Arial" w:hAnsi="Arial" w:cs="Arial"/>
        </w:rPr>
      </w:pPr>
      <w:r>
        <w:rPr>
          <w:rFonts w:ascii="Arial" w:hAnsi="Arial" w:cs="Arial"/>
        </w:rPr>
        <w:t>Leche de soya</w:t>
      </w:r>
    </w:p>
    <w:p w:rsidR="0091138E" w:rsidRDefault="0091138E" w:rsidP="0091138E">
      <w:pPr>
        <w:numPr>
          <w:ilvl w:val="1"/>
          <w:numId w:val="9"/>
        </w:numPr>
        <w:spacing w:line="480" w:lineRule="auto"/>
        <w:jc w:val="both"/>
        <w:rPr>
          <w:rFonts w:ascii="Arial" w:hAnsi="Arial" w:cs="Arial"/>
        </w:rPr>
      </w:pPr>
      <w:r>
        <w:rPr>
          <w:rFonts w:ascii="Arial" w:hAnsi="Arial" w:cs="Arial"/>
        </w:rPr>
        <w:t>Azúcar</w:t>
      </w:r>
    </w:p>
    <w:p w:rsidR="0091138E" w:rsidRDefault="0091138E" w:rsidP="0091138E">
      <w:pPr>
        <w:numPr>
          <w:ilvl w:val="1"/>
          <w:numId w:val="9"/>
        </w:numPr>
        <w:spacing w:line="480" w:lineRule="auto"/>
        <w:jc w:val="both"/>
        <w:rPr>
          <w:rFonts w:ascii="Arial" w:hAnsi="Arial" w:cs="Arial"/>
        </w:rPr>
      </w:pPr>
      <w:r>
        <w:rPr>
          <w:rFonts w:ascii="Arial" w:hAnsi="Arial" w:cs="Arial"/>
        </w:rPr>
        <w:t>Espesante (Avicel)</w:t>
      </w:r>
    </w:p>
    <w:p w:rsidR="0091138E" w:rsidRDefault="0091138E" w:rsidP="0091138E">
      <w:pPr>
        <w:numPr>
          <w:ilvl w:val="1"/>
          <w:numId w:val="9"/>
        </w:numPr>
        <w:spacing w:line="480" w:lineRule="auto"/>
        <w:jc w:val="both"/>
        <w:rPr>
          <w:rFonts w:ascii="Arial" w:hAnsi="Arial" w:cs="Arial"/>
        </w:rPr>
      </w:pPr>
      <w:r>
        <w:rPr>
          <w:rFonts w:ascii="Arial" w:hAnsi="Arial" w:cs="Arial"/>
        </w:rPr>
        <w:t xml:space="preserve">Carragenina 1 (Recodam) </w:t>
      </w:r>
    </w:p>
    <w:p w:rsidR="0091138E" w:rsidRDefault="0091138E" w:rsidP="0091138E">
      <w:pPr>
        <w:numPr>
          <w:ilvl w:val="1"/>
          <w:numId w:val="9"/>
        </w:numPr>
        <w:spacing w:line="480" w:lineRule="auto"/>
        <w:jc w:val="both"/>
        <w:rPr>
          <w:rFonts w:ascii="Arial" w:hAnsi="Arial" w:cs="Arial"/>
        </w:rPr>
      </w:pPr>
      <w:r>
        <w:rPr>
          <w:rFonts w:ascii="Arial" w:hAnsi="Arial" w:cs="Arial"/>
        </w:rPr>
        <w:t>Fosfato Disódico</w:t>
      </w:r>
    </w:p>
    <w:p w:rsidR="0091138E" w:rsidRDefault="0091138E" w:rsidP="0091138E">
      <w:pPr>
        <w:numPr>
          <w:ilvl w:val="1"/>
          <w:numId w:val="9"/>
        </w:numPr>
        <w:spacing w:line="480" w:lineRule="auto"/>
        <w:jc w:val="both"/>
        <w:rPr>
          <w:rFonts w:ascii="Arial" w:hAnsi="Arial" w:cs="Arial"/>
        </w:rPr>
      </w:pPr>
      <w:r>
        <w:rPr>
          <w:rFonts w:ascii="Arial" w:hAnsi="Arial" w:cs="Arial"/>
        </w:rPr>
        <w:t>Cloruro de sodio</w:t>
      </w:r>
    </w:p>
    <w:p w:rsidR="0091138E" w:rsidRDefault="0091138E" w:rsidP="0091138E">
      <w:pPr>
        <w:numPr>
          <w:ilvl w:val="1"/>
          <w:numId w:val="9"/>
        </w:numPr>
        <w:spacing w:line="480" w:lineRule="auto"/>
        <w:jc w:val="both"/>
        <w:rPr>
          <w:rFonts w:ascii="Arial" w:hAnsi="Arial" w:cs="Arial"/>
        </w:rPr>
      </w:pPr>
      <w:r>
        <w:rPr>
          <w:rFonts w:ascii="Arial" w:hAnsi="Arial" w:cs="Arial"/>
        </w:rPr>
        <w:t>Citrato de Sodio</w:t>
      </w:r>
    </w:p>
    <w:p w:rsidR="0091138E" w:rsidRDefault="0091138E" w:rsidP="0091138E">
      <w:pPr>
        <w:numPr>
          <w:ilvl w:val="1"/>
          <w:numId w:val="9"/>
        </w:numPr>
        <w:spacing w:line="480" w:lineRule="auto"/>
        <w:jc w:val="both"/>
        <w:rPr>
          <w:rFonts w:ascii="Arial" w:hAnsi="Arial" w:cs="Arial"/>
        </w:rPr>
      </w:pPr>
      <w:r>
        <w:rPr>
          <w:rFonts w:ascii="Arial" w:hAnsi="Arial" w:cs="Arial"/>
        </w:rPr>
        <w:t>Enmascarador de sabores</w:t>
      </w:r>
    </w:p>
    <w:p w:rsidR="0091138E" w:rsidRDefault="0091138E" w:rsidP="0091138E">
      <w:pPr>
        <w:numPr>
          <w:ilvl w:val="1"/>
          <w:numId w:val="9"/>
        </w:numPr>
        <w:spacing w:line="480" w:lineRule="auto"/>
        <w:jc w:val="both"/>
        <w:rPr>
          <w:rFonts w:ascii="Arial" w:hAnsi="Arial" w:cs="Arial"/>
        </w:rPr>
      </w:pPr>
      <w:r>
        <w:rPr>
          <w:rFonts w:ascii="Arial" w:hAnsi="Arial" w:cs="Arial"/>
        </w:rPr>
        <w:t>Sabor de crema nata</w:t>
      </w:r>
    </w:p>
    <w:p w:rsidR="0091138E" w:rsidRDefault="0091138E" w:rsidP="0091138E">
      <w:pPr>
        <w:spacing w:line="480" w:lineRule="auto"/>
        <w:ind w:left="2970"/>
        <w:jc w:val="both"/>
        <w:rPr>
          <w:rFonts w:ascii="Arial" w:hAnsi="Arial" w:cs="Arial"/>
        </w:rPr>
      </w:pPr>
    </w:p>
    <w:p w:rsidR="0091138E" w:rsidRDefault="0091138E" w:rsidP="0091138E">
      <w:pPr>
        <w:spacing w:line="480" w:lineRule="auto"/>
        <w:jc w:val="both"/>
        <w:rPr>
          <w:rFonts w:ascii="Arial" w:hAnsi="Arial" w:cs="Arial"/>
        </w:rPr>
      </w:pPr>
    </w:p>
    <w:p w:rsidR="0091138E" w:rsidRPr="00022067" w:rsidRDefault="0091138E" w:rsidP="0091138E">
      <w:pPr>
        <w:numPr>
          <w:ilvl w:val="0"/>
          <w:numId w:val="16"/>
        </w:numPr>
        <w:tabs>
          <w:tab w:val="clear" w:pos="2340"/>
          <w:tab w:val="num" w:pos="2160"/>
        </w:tabs>
        <w:spacing w:line="480" w:lineRule="auto"/>
        <w:ind w:hanging="540"/>
        <w:jc w:val="both"/>
        <w:rPr>
          <w:rFonts w:ascii="Arial" w:hAnsi="Arial" w:cs="Arial"/>
          <w:b/>
          <w:u w:val="single"/>
        </w:rPr>
      </w:pPr>
      <w:r w:rsidRPr="00022067">
        <w:rPr>
          <w:rFonts w:ascii="Arial" w:hAnsi="Arial" w:cs="Arial"/>
          <w:b/>
          <w:u w:val="single"/>
        </w:rPr>
        <w:t>Antecedentes</w:t>
      </w:r>
    </w:p>
    <w:p w:rsidR="0091138E" w:rsidRDefault="0091138E" w:rsidP="0091138E">
      <w:pPr>
        <w:spacing w:line="480" w:lineRule="auto"/>
        <w:ind w:left="1890"/>
        <w:jc w:val="both"/>
        <w:rPr>
          <w:rFonts w:ascii="Arial" w:hAnsi="Arial" w:cs="Arial"/>
        </w:rPr>
      </w:pPr>
      <w:r>
        <w:rPr>
          <w:rFonts w:ascii="Arial" w:hAnsi="Arial" w:cs="Arial"/>
        </w:rPr>
        <w:t xml:space="preserve">La formulación #1 es la base de todas las formulaciones, debido a que en esta se utilizaran los ingredientes en sus mas bajos porcentajes para luego ir adecuándolos dependiendo de los resultados que se necesitan, es asi </w:t>
      </w:r>
      <w:r>
        <w:rPr>
          <w:rFonts w:ascii="Arial" w:hAnsi="Arial" w:cs="Arial"/>
        </w:rPr>
        <w:lastRenderedPageBreak/>
        <w:t>como en las siguientes pruebas se le aumentara el porcentaje hasta llegar a la adecuada de la leche de soya.</w:t>
      </w:r>
    </w:p>
    <w:p w:rsidR="0091138E" w:rsidRDefault="0091138E" w:rsidP="0091138E">
      <w:pPr>
        <w:spacing w:line="480" w:lineRule="auto"/>
        <w:ind w:left="1890"/>
        <w:jc w:val="both"/>
        <w:rPr>
          <w:rFonts w:ascii="Arial" w:hAnsi="Arial" w:cs="Arial"/>
        </w:rPr>
      </w:pPr>
      <w:r>
        <w:rPr>
          <w:rFonts w:ascii="Arial" w:hAnsi="Arial" w:cs="Arial"/>
        </w:rPr>
        <w:t>En esta primera formulación se quería conocer que porcentaje de carragenina  es el adecuado para que la leche de soya no presente precipitaciones ni separaciones en el producto final, también se valoraba el porcentaje de fosfato disódico que es un estabilizador de proteínas y el porcentaje de azúcar.</w:t>
      </w:r>
    </w:p>
    <w:p w:rsidR="0091138E" w:rsidRDefault="0091138E" w:rsidP="0091138E">
      <w:pPr>
        <w:spacing w:line="480" w:lineRule="auto"/>
        <w:ind w:left="1890"/>
        <w:jc w:val="both"/>
        <w:rPr>
          <w:rFonts w:ascii="Arial" w:hAnsi="Arial" w:cs="Arial"/>
        </w:rPr>
      </w:pPr>
    </w:p>
    <w:p w:rsidR="0091138E" w:rsidRDefault="0091138E" w:rsidP="0091138E">
      <w:pPr>
        <w:spacing w:line="480" w:lineRule="auto"/>
        <w:ind w:left="1890"/>
        <w:jc w:val="both"/>
        <w:rPr>
          <w:rFonts w:ascii="Arial" w:hAnsi="Arial" w:cs="Arial"/>
        </w:rPr>
      </w:pPr>
    </w:p>
    <w:p w:rsidR="0091138E" w:rsidRPr="00022067" w:rsidRDefault="0091138E" w:rsidP="0091138E">
      <w:pPr>
        <w:numPr>
          <w:ilvl w:val="0"/>
          <w:numId w:val="16"/>
        </w:numPr>
        <w:tabs>
          <w:tab w:val="clear" w:pos="2340"/>
          <w:tab w:val="num" w:pos="2160"/>
        </w:tabs>
        <w:spacing w:line="480" w:lineRule="auto"/>
        <w:ind w:hanging="540"/>
        <w:jc w:val="both"/>
        <w:rPr>
          <w:rFonts w:ascii="Arial" w:hAnsi="Arial" w:cs="Arial"/>
          <w:b/>
          <w:u w:val="single"/>
        </w:rPr>
      </w:pPr>
      <w:r w:rsidRPr="00022067">
        <w:rPr>
          <w:rFonts w:ascii="Arial" w:hAnsi="Arial" w:cs="Arial"/>
          <w:b/>
          <w:u w:val="single"/>
        </w:rPr>
        <w:t>Resultados</w:t>
      </w:r>
    </w:p>
    <w:p w:rsidR="0091138E" w:rsidRDefault="0091138E" w:rsidP="0091138E">
      <w:pPr>
        <w:spacing w:line="480" w:lineRule="auto"/>
        <w:ind w:left="1890"/>
        <w:jc w:val="both"/>
        <w:rPr>
          <w:rFonts w:ascii="Arial" w:hAnsi="Arial" w:cs="Arial"/>
        </w:rPr>
      </w:pPr>
      <w:r>
        <w:rPr>
          <w:rFonts w:ascii="Arial" w:hAnsi="Arial" w:cs="Arial"/>
        </w:rPr>
        <w:t>La formulación dio como resultado una leche de soya bajo en dulzor, y con separaciones muy notorias,  presentando precipitación de las moléculas de soya y una sedimentación de las proteínas naturales de la leche.</w:t>
      </w:r>
    </w:p>
    <w:p w:rsidR="0091138E" w:rsidRDefault="0091138E" w:rsidP="0091138E">
      <w:pPr>
        <w:spacing w:line="480" w:lineRule="auto"/>
        <w:jc w:val="both"/>
        <w:rPr>
          <w:rFonts w:ascii="Arial" w:hAnsi="Arial" w:cs="Arial"/>
        </w:rPr>
      </w:pPr>
    </w:p>
    <w:p w:rsidR="0091138E" w:rsidRPr="00022067" w:rsidRDefault="0091138E" w:rsidP="0091138E">
      <w:pPr>
        <w:spacing w:line="480" w:lineRule="auto"/>
        <w:jc w:val="both"/>
        <w:rPr>
          <w:rFonts w:ascii="Arial" w:hAnsi="Arial" w:cs="Arial"/>
          <w:b/>
        </w:rPr>
      </w:pPr>
    </w:p>
    <w:p w:rsidR="0091138E" w:rsidRPr="00022067" w:rsidRDefault="0091138E" w:rsidP="0091138E">
      <w:pPr>
        <w:numPr>
          <w:ilvl w:val="0"/>
          <w:numId w:val="9"/>
        </w:numPr>
        <w:spacing w:line="480" w:lineRule="auto"/>
        <w:jc w:val="both"/>
        <w:rPr>
          <w:rFonts w:ascii="Arial" w:hAnsi="Arial" w:cs="Arial"/>
          <w:b/>
        </w:rPr>
      </w:pPr>
      <w:r w:rsidRPr="00022067">
        <w:rPr>
          <w:rFonts w:ascii="Arial" w:hAnsi="Arial" w:cs="Arial"/>
          <w:b/>
        </w:rPr>
        <w:t>Formulación # 2</w:t>
      </w:r>
    </w:p>
    <w:p w:rsidR="0091138E" w:rsidRPr="00022067" w:rsidRDefault="0091138E" w:rsidP="0091138E">
      <w:pPr>
        <w:spacing w:line="480" w:lineRule="auto"/>
        <w:ind w:left="2610"/>
        <w:jc w:val="both"/>
        <w:rPr>
          <w:rFonts w:ascii="Arial" w:hAnsi="Arial" w:cs="Arial"/>
          <w:b/>
        </w:rPr>
      </w:pPr>
      <w:r w:rsidRPr="00022067">
        <w:rPr>
          <w:rFonts w:ascii="Arial" w:hAnsi="Arial" w:cs="Arial"/>
          <w:b/>
        </w:rPr>
        <w:t xml:space="preserve">Materiales: </w:t>
      </w:r>
    </w:p>
    <w:p w:rsidR="0091138E" w:rsidRDefault="0091138E" w:rsidP="0091138E">
      <w:pPr>
        <w:numPr>
          <w:ilvl w:val="0"/>
          <w:numId w:val="12"/>
        </w:numPr>
        <w:spacing w:line="480" w:lineRule="auto"/>
        <w:jc w:val="both"/>
        <w:rPr>
          <w:rFonts w:ascii="Arial" w:hAnsi="Arial" w:cs="Arial"/>
        </w:rPr>
      </w:pPr>
      <w:r>
        <w:rPr>
          <w:rFonts w:ascii="Arial" w:hAnsi="Arial" w:cs="Arial"/>
        </w:rPr>
        <w:t>Leche de soya</w:t>
      </w:r>
    </w:p>
    <w:p w:rsidR="0091138E" w:rsidRDefault="0091138E" w:rsidP="0091138E">
      <w:pPr>
        <w:numPr>
          <w:ilvl w:val="0"/>
          <w:numId w:val="12"/>
        </w:numPr>
        <w:spacing w:line="480" w:lineRule="auto"/>
        <w:jc w:val="both"/>
        <w:rPr>
          <w:rFonts w:ascii="Arial" w:hAnsi="Arial" w:cs="Arial"/>
        </w:rPr>
      </w:pPr>
      <w:r>
        <w:rPr>
          <w:rFonts w:ascii="Arial" w:hAnsi="Arial" w:cs="Arial"/>
        </w:rPr>
        <w:t>Azúcar</w:t>
      </w:r>
    </w:p>
    <w:p w:rsidR="0091138E" w:rsidRDefault="0091138E" w:rsidP="0091138E">
      <w:pPr>
        <w:numPr>
          <w:ilvl w:val="0"/>
          <w:numId w:val="12"/>
        </w:numPr>
        <w:spacing w:line="480" w:lineRule="auto"/>
        <w:jc w:val="both"/>
        <w:rPr>
          <w:rFonts w:ascii="Arial" w:hAnsi="Arial" w:cs="Arial"/>
        </w:rPr>
      </w:pPr>
      <w:r>
        <w:rPr>
          <w:rFonts w:ascii="Arial" w:hAnsi="Arial" w:cs="Arial"/>
        </w:rPr>
        <w:t>Espesante (Avicel)</w:t>
      </w:r>
    </w:p>
    <w:p w:rsidR="0091138E" w:rsidRDefault="0091138E" w:rsidP="0091138E">
      <w:pPr>
        <w:numPr>
          <w:ilvl w:val="0"/>
          <w:numId w:val="12"/>
        </w:numPr>
        <w:spacing w:line="480" w:lineRule="auto"/>
        <w:jc w:val="both"/>
        <w:rPr>
          <w:rFonts w:ascii="Arial" w:hAnsi="Arial" w:cs="Arial"/>
        </w:rPr>
      </w:pPr>
      <w:r>
        <w:rPr>
          <w:rFonts w:ascii="Arial" w:hAnsi="Arial" w:cs="Arial"/>
        </w:rPr>
        <w:lastRenderedPageBreak/>
        <w:t>Carragenina 2 (CL 220)</w:t>
      </w:r>
    </w:p>
    <w:p w:rsidR="0091138E" w:rsidRDefault="0091138E" w:rsidP="0091138E">
      <w:pPr>
        <w:numPr>
          <w:ilvl w:val="0"/>
          <w:numId w:val="12"/>
        </w:numPr>
        <w:spacing w:line="480" w:lineRule="auto"/>
        <w:jc w:val="both"/>
        <w:rPr>
          <w:rFonts w:ascii="Arial" w:hAnsi="Arial" w:cs="Arial"/>
        </w:rPr>
      </w:pPr>
      <w:r>
        <w:rPr>
          <w:rFonts w:ascii="Arial" w:hAnsi="Arial" w:cs="Arial"/>
        </w:rPr>
        <w:t>Fosfato Disódico</w:t>
      </w:r>
    </w:p>
    <w:p w:rsidR="0091138E" w:rsidRDefault="0091138E" w:rsidP="0091138E">
      <w:pPr>
        <w:numPr>
          <w:ilvl w:val="0"/>
          <w:numId w:val="12"/>
        </w:numPr>
        <w:spacing w:line="480" w:lineRule="auto"/>
        <w:jc w:val="both"/>
        <w:rPr>
          <w:rFonts w:ascii="Arial" w:hAnsi="Arial" w:cs="Arial"/>
        </w:rPr>
      </w:pPr>
      <w:r>
        <w:rPr>
          <w:rFonts w:ascii="Arial" w:hAnsi="Arial" w:cs="Arial"/>
        </w:rPr>
        <w:t>Cloruro de sodio</w:t>
      </w:r>
    </w:p>
    <w:p w:rsidR="0091138E" w:rsidRDefault="0091138E" w:rsidP="0091138E">
      <w:pPr>
        <w:numPr>
          <w:ilvl w:val="0"/>
          <w:numId w:val="12"/>
        </w:numPr>
        <w:spacing w:line="480" w:lineRule="auto"/>
        <w:jc w:val="both"/>
        <w:rPr>
          <w:rFonts w:ascii="Arial" w:hAnsi="Arial" w:cs="Arial"/>
        </w:rPr>
      </w:pPr>
      <w:r>
        <w:rPr>
          <w:rFonts w:ascii="Arial" w:hAnsi="Arial" w:cs="Arial"/>
        </w:rPr>
        <w:t>Citrato de Sodio</w:t>
      </w:r>
    </w:p>
    <w:p w:rsidR="0091138E" w:rsidRDefault="0091138E" w:rsidP="0091138E">
      <w:pPr>
        <w:numPr>
          <w:ilvl w:val="0"/>
          <w:numId w:val="12"/>
        </w:numPr>
        <w:spacing w:line="480" w:lineRule="auto"/>
        <w:jc w:val="both"/>
        <w:rPr>
          <w:rFonts w:ascii="Arial" w:hAnsi="Arial" w:cs="Arial"/>
        </w:rPr>
      </w:pPr>
      <w:r>
        <w:rPr>
          <w:rFonts w:ascii="Arial" w:hAnsi="Arial" w:cs="Arial"/>
        </w:rPr>
        <w:t>Enmascarador de sabores</w:t>
      </w:r>
    </w:p>
    <w:p w:rsidR="0091138E" w:rsidRDefault="0091138E" w:rsidP="0091138E">
      <w:pPr>
        <w:numPr>
          <w:ilvl w:val="0"/>
          <w:numId w:val="12"/>
        </w:numPr>
        <w:spacing w:line="480" w:lineRule="auto"/>
        <w:jc w:val="both"/>
        <w:rPr>
          <w:rFonts w:ascii="Arial" w:hAnsi="Arial" w:cs="Arial"/>
        </w:rPr>
      </w:pPr>
      <w:r>
        <w:rPr>
          <w:rFonts w:ascii="Arial" w:hAnsi="Arial" w:cs="Arial"/>
        </w:rPr>
        <w:t>Saborizante de crema nata</w:t>
      </w:r>
    </w:p>
    <w:p w:rsidR="0091138E" w:rsidRDefault="0091138E" w:rsidP="0091138E">
      <w:pPr>
        <w:spacing w:line="480" w:lineRule="auto"/>
        <w:jc w:val="both"/>
        <w:rPr>
          <w:rFonts w:ascii="Arial" w:hAnsi="Arial" w:cs="Arial"/>
        </w:rPr>
      </w:pPr>
    </w:p>
    <w:p w:rsidR="0091138E" w:rsidRPr="00022067" w:rsidRDefault="0091138E" w:rsidP="0091138E">
      <w:pPr>
        <w:numPr>
          <w:ilvl w:val="1"/>
          <w:numId w:val="12"/>
        </w:numPr>
        <w:tabs>
          <w:tab w:val="clear" w:pos="4272"/>
          <w:tab w:val="num" w:pos="2160"/>
        </w:tabs>
        <w:spacing w:line="480" w:lineRule="auto"/>
        <w:ind w:hanging="2472"/>
        <w:jc w:val="both"/>
        <w:rPr>
          <w:rFonts w:ascii="Arial" w:hAnsi="Arial" w:cs="Arial"/>
          <w:b/>
          <w:u w:val="single"/>
        </w:rPr>
      </w:pPr>
      <w:r w:rsidRPr="00022067">
        <w:rPr>
          <w:rFonts w:ascii="Arial" w:hAnsi="Arial" w:cs="Arial"/>
          <w:b/>
          <w:u w:val="single"/>
        </w:rPr>
        <w:t>Antecedentes</w:t>
      </w:r>
    </w:p>
    <w:p w:rsidR="0091138E" w:rsidRDefault="0091138E" w:rsidP="0091138E">
      <w:pPr>
        <w:spacing w:line="480" w:lineRule="auto"/>
        <w:ind w:left="1800"/>
        <w:jc w:val="both"/>
        <w:rPr>
          <w:rFonts w:ascii="Arial" w:hAnsi="Arial" w:cs="Arial"/>
        </w:rPr>
      </w:pPr>
      <w:r>
        <w:rPr>
          <w:rFonts w:ascii="Arial" w:hAnsi="Arial" w:cs="Arial"/>
        </w:rPr>
        <w:t>Después de haber obtenidos resultados no deseados en la primera formulación se llevó a reformular para variar los porcentajes de los ingredientes.  Los porcentajes que se cambiaron fueron en el aumento del dulzor y se cambio el tipo de carragenina utilizando el mismo porcentaje.</w:t>
      </w: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1800"/>
        <w:jc w:val="both"/>
        <w:rPr>
          <w:rFonts w:ascii="Arial" w:hAnsi="Arial" w:cs="Arial"/>
        </w:rPr>
      </w:pPr>
    </w:p>
    <w:p w:rsidR="0091138E" w:rsidRPr="00022067" w:rsidRDefault="0091138E" w:rsidP="0091138E">
      <w:pPr>
        <w:numPr>
          <w:ilvl w:val="1"/>
          <w:numId w:val="12"/>
        </w:numPr>
        <w:tabs>
          <w:tab w:val="clear" w:pos="4272"/>
          <w:tab w:val="num" w:pos="2160"/>
        </w:tabs>
        <w:spacing w:line="480" w:lineRule="auto"/>
        <w:ind w:hanging="2472"/>
        <w:jc w:val="both"/>
        <w:rPr>
          <w:rFonts w:ascii="Arial" w:hAnsi="Arial" w:cs="Arial"/>
          <w:b/>
          <w:u w:val="single"/>
        </w:rPr>
      </w:pPr>
      <w:r w:rsidRPr="00022067">
        <w:rPr>
          <w:rFonts w:ascii="Arial" w:hAnsi="Arial" w:cs="Arial"/>
          <w:b/>
          <w:u w:val="single"/>
        </w:rPr>
        <w:t>Resultados</w:t>
      </w:r>
    </w:p>
    <w:p w:rsidR="0091138E" w:rsidRDefault="0091138E" w:rsidP="0091138E">
      <w:pPr>
        <w:spacing w:line="480" w:lineRule="auto"/>
        <w:ind w:left="1800"/>
        <w:jc w:val="both"/>
        <w:rPr>
          <w:rFonts w:ascii="Arial" w:hAnsi="Arial" w:cs="Arial"/>
        </w:rPr>
      </w:pPr>
      <w:r>
        <w:rPr>
          <w:rFonts w:ascii="Arial" w:hAnsi="Arial" w:cs="Arial"/>
        </w:rPr>
        <w:t>Los resultados de esta formulación mejoraron notoriamente, pero aun se necesitaba que la leche de soya sea mas dulce, también se noto que utilizando la nueva carragenina hubo menor precipitación pero que aun existía la sedimentación de las proteínas, por lo cual se llevo a reformular.</w:t>
      </w:r>
    </w:p>
    <w:p w:rsidR="0091138E" w:rsidRDefault="0091138E" w:rsidP="0091138E">
      <w:pPr>
        <w:spacing w:line="480" w:lineRule="auto"/>
        <w:jc w:val="both"/>
        <w:rPr>
          <w:rFonts w:ascii="Arial" w:hAnsi="Arial" w:cs="Arial"/>
        </w:rPr>
      </w:pPr>
    </w:p>
    <w:p w:rsidR="0091138E" w:rsidRPr="00022067" w:rsidRDefault="0091138E" w:rsidP="0091138E">
      <w:pPr>
        <w:numPr>
          <w:ilvl w:val="0"/>
          <w:numId w:val="9"/>
        </w:numPr>
        <w:spacing w:line="480" w:lineRule="auto"/>
        <w:jc w:val="both"/>
        <w:rPr>
          <w:rFonts w:ascii="Arial" w:hAnsi="Arial" w:cs="Arial"/>
          <w:b/>
        </w:rPr>
      </w:pPr>
      <w:r w:rsidRPr="00022067">
        <w:rPr>
          <w:rFonts w:ascii="Arial" w:hAnsi="Arial" w:cs="Arial"/>
          <w:b/>
        </w:rPr>
        <w:lastRenderedPageBreak/>
        <w:t>Formulación # 3</w:t>
      </w:r>
    </w:p>
    <w:p w:rsidR="0091138E" w:rsidRPr="00022067" w:rsidRDefault="0091138E" w:rsidP="0091138E">
      <w:pPr>
        <w:spacing w:line="480" w:lineRule="auto"/>
        <w:ind w:left="2610"/>
        <w:jc w:val="both"/>
        <w:rPr>
          <w:rFonts w:ascii="Arial" w:hAnsi="Arial" w:cs="Arial"/>
          <w:b/>
        </w:rPr>
      </w:pPr>
      <w:r w:rsidRPr="00022067">
        <w:rPr>
          <w:rFonts w:ascii="Arial" w:hAnsi="Arial" w:cs="Arial"/>
          <w:b/>
        </w:rPr>
        <w:t>Materiales:</w:t>
      </w:r>
    </w:p>
    <w:p w:rsidR="0091138E" w:rsidRDefault="0091138E" w:rsidP="0091138E">
      <w:pPr>
        <w:numPr>
          <w:ilvl w:val="0"/>
          <w:numId w:val="13"/>
        </w:numPr>
        <w:spacing w:line="480" w:lineRule="auto"/>
        <w:jc w:val="both"/>
        <w:rPr>
          <w:rFonts w:ascii="Arial" w:hAnsi="Arial" w:cs="Arial"/>
        </w:rPr>
      </w:pPr>
      <w:r>
        <w:rPr>
          <w:rFonts w:ascii="Arial" w:hAnsi="Arial" w:cs="Arial"/>
        </w:rPr>
        <w:t>Leche de Soya</w:t>
      </w:r>
    </w:p>
    <w:p w:rsidR="0091138E" w:rsidRDefault="0091138E" w:rsidP="0091138E">
      <w:pPr>
        <w:numPr>
          <w:ilvl w:val="0"/>
          <w:numId w:val="13"/>
        </w:numPr>
        <w:spacing w:line="480" w:lineRule="auto"/>
        <w:jc w:val="both"/>
        <w:rPr>
          <w:rFonts w:ascii="Arial" w:hAnsi="Arial" w:cs="Arial"/>
        </w:rPr>
      </w:pPr>
      <w:r>
        <w:rPr>
          <w:rFonts w:ascii="Arial" w:hAnsi="Arial" w:cs="Arial"/>
        </w:rPr>
        <w:t>Azúcar</w:t>
      </w:r>
    </w:p>
    <w:p w:rsidR="0091138E" w:rsidRDefault="0091138E" w:rsidP="0091138E">
      <w:pPr>
        <w:numPr>
          <w:ilvl w:val="0"/>
          <w:numId w:val="13"/>
        </w:numPr>
        <w:spacing w:line="480" w:lineRule="auto"/>
        <w:jc w:val="both"/>
        <w:rPr>
          <w:rFonts w:ascii="Arial" w:hAnsi="Arial" w:cs="Arial"/>
        </w:rPr>
      </w:pPr>
      <w:r>
        <w:rPr>
          <w:rFonts w:ascii="Arial" w:hAnsi="Arial" w:cs="Arial"/>
        </w:rPr>
        <w:t>Espesante (Avicel)</w:t>
      </w:r>
    </w:p>
    <w:p w:rsidR="0091138E" w:rsidRDefault="0091138E" w:rsidP="0091138E">
      <w:pPr>
        <w:numPr>
          <w:ilvl w:val="0"/>
          <w:numId w:val="13"/>
        </w:numPr>
        <w:spacing w:line="480" w:lineRule="auto"/>
        <w:jc w:val="both"/>
        <w:rPr>
          <w:rFonts w:ascii="Arial" w:hAnsi="Arial" w:cs="Arial"/>
        </w:rPr>
      </w:pPr>
      <w:r>
        <w:rPr>
          <w:rFonts w:ascii="Arial" w:hAnsi="Arial" w:cs="Arial"/>
        </w:rPr>
        <w:t>Carragenina 1 y 2 ( Recodam + CL220)</w:t>
      </w:r>
    </w:p>
    <w:p w:rsidR="0091138E" w:rsidRDefault="0091138E" w:rsidP="0091138E">
      <w:pPr>
        <w:numPr>
          <w:ilvl w:val="0"/>
          <w:numId w:val="13"/>
        </w:numPr>
        <w:spacing w:line="480" w:lineRule="auto"/>
        <w:jc w:val="both"/>
        <w:rPr>
          <w:rFonts w:ascii="Arial" w:hAnsi="Arial" w:cs="Arial"/>
        </w:rPr>
      </w:pPr>
      <w:r>
        <w:rPr>
          <w:rFonts w:ascii="Arial" w:hAnsi="Arial" w:cs="Arial"/>
        </w:rPr>
        <w:t>Fosfato Disodico</w:t>
      </w:r>
    </w:p>
    <w:p w:rsidR="0091138E" w:rsidRDefault="0091138E" w:rsidP="0091138E">
      <w:pPr>
        <w:numPr>
          <w:ilvl w:val="0"/>
          <w:numId w:val="13"/>
        </w:numPr>
        <w:spacing w:line="480" w:lineRule="auto"/>
        <w:jc w:val="both"/>
        <w:rPr>
          <w:rFonts w:ascii="Arial" w:hAnsi="Arial" w:cs="Arial"/>
        </w:rPr>
      </w:pPr>
      <w:r>
        <w:rPr>
          <w:rFonts w:ascii="Arial" w:hAnsi="Arial" w:cs="Arial"/>
        </w:rPr>
        <w:t>Cloruro de Sodio</w:t>
      </w:r>
    </w:p>
    <w:p w:rsidR="0091138E" w:rsidRDefault="0091138E" w:rsidP="0091138E">
      <w:pPr>
        <w:numPr>
          <w:ilvl w:val="0"/>
          <w:numId w:val="13"/>
        </w:numPr>
        <w:spacing w:line="480" w:lineRule="auto"/>
        <w:jc w:val="both"/>
        <w:rPr>
          <w:rFonts w:ascii="Arial" w:hAnsi="Arial" w:cs="Arial"/>
        </w:rPr>
      </w:pPr>
      <w:r>
        <w:rPr>
          <w:rFonts w:ascii="Arial" w:hAnsi="Arial" w:cs="Arial"/>
        </w:rPr>
        <w:t>Citrato de Sodio</w:t>
      </w:r>
    </w:p>
    <w:p w:rsidR="0091138E" w:rsidRDefault="0091138E" w:rsidP="0091138E">
      <w:pPr>
        <w:numPr>
          <w:ilvl w:val="0"/>
          <w:numId w:val="13"/>
        </w:numPr>
        <w:spacing w:line="480" w:lineRule="auto"/>
        <w:jc w:val="both"/>
        <w:rPr>
          <w:rFonts w:ascii="Arial" w:hAnsi="Arial" w:cs="Arial"/>
        </w:rPr>
      </w:pPr>
      <w:r>
        <w:rPr>
          <w:rFonts w:ascii="Arial" w:hAnsi="Arial" w:cs="Arial"/>
        </w:rPr>
        <w:t>Enmascarador de Sabores</w:t>
      </w:r>
    </w:p>
    <w:p w:rsidR="0091138E" w:rsidRDefault="0091138E" w:rsidP="0091138E">
      <w:pPr>
        <w:numPr>
          <w:ilvl w:val="0"/>
          <w:numId w:val="13"/>
        </w:numPr>
        <w:spacing w:line="480" w:lineRule="auto"/>
        <w:jc w:val="both"/>
        <w:rPr>
          <w:rFonts w:ascii="Arial" w:hAnsi="Arial" w:cs="Arial"/>
        </w:rPr>
      </w:pPr>
      <w:r>
        <w:rPr>
          <w:rFonts w:ascii="Arial" w:hAnsi="Arial" w:cs="Arial"/>
        </w:rPr>
        <w:t>Saborizante de Crema Nata</w:t>
      </w:r>
    </w:p>
    <w:p w:rsidR="0091138E" w:rsidRDefault="0091138E" w:rsidP="0091138E">
      <w:pPr>
        <w:numPr>
          <w:ilvl w:val="0"/>
          <w:numId w:val="13"/>
        </w:numPr>
        <w:spacing w:line="480" w:lineRule="auto"/>
        <w:jc w:val="both"/>
        <w:rPr>
          <w:rFonts w:ascii="Arial" w:hAnsi="Arial" w:cs="Arial"/>
        </w:rPr>
      </w:pPr>
      <w:r>
        <w:rPr>
          <w:rFonts w:ascii="Arial" w:hAnsi="Arial" w:cs="Arial"/>
        </w:rPr>
        <w:t>Colorante rojo 40</w:t>
      </w:r>
    </w:p>
    <w:p w:rsidR="0091138E" w:rsidRDefault="0091138E" w:rsidP="0091138E">
      <w:pPr>
        <w:numPr>
          <w:ilvl w:val="0"/>
          <w:numId w:val="13"/>
        </w:numPr>
        <w:spacing w:line="480" w:lineRule="auto"/>
        <w:jc w:val="both"/>
        <w:rPr>
          <w:rFonts w:ascii="Arial" w:hAnsi="Arial" w:cs="Arial"/>
        </w:rPr>
      </w:pPr>
      <w:r>
        <w:rPr>
          <w:rFonts w:ascii="Arial" w:hAnsi="Arial" w:cs="Arial"/>
        </w:rPr>
        <w:t>Sabor de frutilla</w:t>
      </w: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Pr="00022067" w:rsidRDefault="0091138E" w:rsidP="0091138E">
      <w:pPr>
        <w:numPr>
          <w:ilvl w:val="1"/>
          <w:numId w:val="12"/>
        </w:numPr>
        <w:tabs>
          <w:tab w:val="clear" w:pos="4272"/>
          <w:tab w:val="num" w:pos="2160"/>
        </w:tabs>
        <w:spacing w:line="480" w:lineRule="auto"/>
        <w:ind w:hanging="2472"/>
        <w:jc w:val="both"/>
        <w:rPr>
          <w:rFonts w:ascii="Arial" w:hAnsi="Arial" w:cs="Arial"/>
          <w:b/>
          <w:u w:val="single"/>
        </w:rPr>
      </w:pPr>
      <w:r w:rsidRPr="00022067">
        <w:rPr>
          <w:rFonts w:ascii="Arial" w:hAnsi="Arial" w:cs="Arial"/>
          <w:b/>
          <w:u w:val="single"/>
        </w:rPr>
        <w:t>Antecedentes</w:t>
      </w:r>
    </w:p>
    <w:p w:rsidR="0091138E" w:rsidRDefault="0091138E" w:rsidP="0091138E">
      <w:pPr>
        <w:spacing w:line="480" w:lineRule="auto"/>
        <w:ind w:left="1800"/>
        <w:jc w:val="both"/>
        <w:rPr>
          <w:rFonts w:ascii="Arial" w:hAnsi="Arial" w:cs="Arial"/>
        </w:rPr>
      </w:pPr>
      <w:r>
        <w:rPr>
          <w:rFonts w:ascii="Arial" w:hAnsi="Arial" w:cs="Arial"/>
        </w:rPr>
        <w:t>Para la tercera formulación se quiso realizar una prueba en la cual se integren los porcentajes y los ingredientes que influían de mejor manera al producto final.</w:t>
      </w:r>
    </w:p>
    <w:p w:rsidR="0091138E" w:rsidRDefault="0091138E" w:rsidP="0091138E">
      <w:pPr>
        <w:spacing w:line="480" w:lineRule="auto"/>
        <w:ind w:left="1800"/>
        <w:jc w:val="both"/>
        <w:rPr>
          <w:rFonts w:ascii="Arial" w:hAnsi="Arial" w:cs="Arial"/>
        </w:rPr>
      </w:pPr>
      <w:r>
        <w:rPr>
          <w:rFonts w:ascii="Arial" w:hAnsi="Arial" w:cs="Arial"/>
        </w:rPr>
        <w:t xml:space="preserve">Para esto se hizo una mezcla con la carragenina 1 y 2, se aumento el porcentaje de dulzor,  se aumento el porcentaje de fosfato disódico para que las proteínas naturales de la </w:t>
      </w:r>
      <w:r>
        <w:rPr>
          <w:rFonts w:ascii="Arial" w:hAnsi="Arial" w:cs="Arial"/>
        </w:rPr>
        <w:lastRenderedPageBreak/>
        <w:t>leche de soya no se sedimenten, se añadió color y saborizante de frutilla y vainilla.</w:t>
      </w: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1800"/>
        <w:jc w:val="both"/>
        <w:rPr>
          <w:rFonts w:ascii="Arial" w:hAnsi="Arial" w:cs="Arial"/>
        </w:rPr>
      </w:pPr>
    </w:p>
    <w:p w:rsidR="0091138E" w:rsidRPr="00022067" w:rsidRDefault="0091138E" w:rsidP="0091138E">
      <w:pPr>
        <w:numPr>
          <w:ilvl w:val="1"/>
          <w:numId w:val="12"/>
        </w:numPr>
        <w:tabs>
          <w:tab w:val="clear" w:pos="4272"/>
          <w:tab w:val="num" w:pos="2160"/>
        </w:tabs>
        <w:spacing w:line="480" w:lineRule="auto"/>
        <w:ind w:hanging="2472"/>
        <w:jc w:val="both"/>
        <w:rPr>
          <w:rFonts w:ascii="Arial" w:hAnsi="Arial" w:cs="Arial"/>
          <w:b/>
          <w:u w:val="single"/>
        </w:rPr>
      </w:pPr>
      <w:r w:rsidRPr="00022067">
        <w:rPr>
          <w:rFonts w:ascii="Arial" w:hAnsi="Arial" w:cs="Arial"/>
          <w:b/>
          <w:u w:val="single"/>
        </w:rPr>
        <w:t>Resultados</w:t>
      </w:r>
    </w:p>
    <w:p w:rsidR="0091138E" w:rsidRDefault="0091138E" w:rsidP="0091138E">
      <w:pPr>
        <w:spacing w:line="480" w:lineRule="auto"/>
        <w:ind w:left="1800"/>
        <w:jc w:val="both"/>
        <w:rPr>
          <w:rFonts w:ascii="Arial" w:hAnsi="Arial" w:cs="Arial"/>
        </w:rPr>
      </w:pPr>
      <w:r>
        <w:rPr>
          <w:rFonts w:ascii="Arial" w:hAnsi="Arial" w:cs="Arial"/>
        </w:rPr>
        <w:t>Dando como resultado un producto final de buena viscosidad, sin grumos, con ligera precipitación y de muy buen dulzor y sabor.</w:t>
      </w:r>
    </w:p>
    <w:p w:rsidR="0091138E" w:rsidRPr="00164844" w:rsidRDefault="0091138E" w:rsidP="0091138E">
      <w:pPr>
        <w:spacing w:line="480" w:lineRule="auto"/>
        <w:ind w:left="1800"/>
        <w:jc w:val="both"/>
        <w:rPr>
          <w:rFonts w:ascii="Arial" w:hAnsi="Arial" w:cs="Arial"/>
          <w:u w:val="single"/>
        </w:rPr>
      </w:pPr>
    </w:p>
    <w:p w:rsidR="0091138E" w:rsidRDefault="0091138E" w:rsidP="0091138E">
      <w:pPr>
        <w:spacing w:line="480" w:lineRule="auto"/>
        <w:ind w:left="1800"/>
        <w:jc w:val="both"/>
        <w:rPr>
          <w:rFonts w:ascii="Arial" w:hAnsi="Arial" w:cs="Arial"/>
        </w:rPr>
      </w:pPr>
      <w:r>
        <w:rPr>
          <w:rFonts w:ascii="Arial" w:hAnsi="Arial" w:cs="Arial"/>
        </w:rPr>
        <w:t>A continuación ver tablas de formulación 2, 3, 4.</w:t>
      </w: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1800"/>
        <w:jc w:val="both"/>
        <w:rPr>
          <w:rFonts w:ascii="Arial" w:hAnsi="Arial" w:cs="Arial"/>
        </w:rPr>
      </w:pP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2970"/>
        <w:jc w:val="both"/>
        <w:rPr>
          <w:rFonts w:ascii="Arial" w:hAnsi="Arial" w:cs="Arial"/>
        </w:rPr>
      </w:pPr>
    </w:p>
    <w:p w:rsidR="0091138E" w:rsidRDefault="0091138E" w:rsidP="0091138E">
      <w:pPr>
        <w:spacing w:line="480" w:lineRule="auto"/>
        <w:ind w:left="1890"/>
        <w:jc w:val="both"/>
        <w:rPr>
          <w:rFonts w:ascii="Arial" w:hAnsi="Arial" w:cs="Arial"/>
        </w:rPr>
      </w:pPr>
    </w:p>
    <w:p w:rsidR="0091138E" w:rsidRDefault="0091138E" w:rsidP="0091138E">
      <w:pPr>
        <w:spacing w:line="480" w:lineRule="auto"/>
        <w:ind w:left="1890"/>
        <w:jc w:val="both"/>
        <w:rPr>
          <w:rFonts w:ascii="Arial" w:hAnsi="Arial" w:cs="Arial"/>
        </w:rPr>
      </w:pPr>
    </w:p>
    <w:p w:rsidR="0091138E" w:rsidRDefault="0091138E" w:rsidP="0091138E">
      <w:pPr>
        <w:spacing w:line="480" w:lineRule="auto"/>
        <w:ind w:left="1890"/>
        <w:jc w:val="both"/>
        <w:rPr>
          <w:rFonts w:ascii="Arial" w:hAnsi="Arial" w:cs="Arial"/>
        </w:rPr>
      </w:pPr>
    </w:p>
    <w:p w:rsidR="0091138E" w:rsidRDefault="0091138E" w:rsidP="0091138E">
      <w:pPr>
        <w:spacing w:line="480" w:lineRule="auto"/>
        <w:jc w:val="both"/>
        <w:rPr>
          <w:rFonts w:ascii="Arial" w:hAnsi="Arial" w:cs="Arial"/>
        </w:rPr>
        <w:sectPr w:rsidR="0091138E" w:rsidSect="00E71247">
          <w:pgSz w:w="11906" w:h="16838"/>
          <w:pgMar w:top="2268" w:right="1361" w:bottom="2268" w:left="2268" w:header="709" w:footer="709" w:gutter="0"/>
          <w:cols w:space="708"/>
          <w:titlePg/>
          <w:docGrid w:linePitch="360"/>
        </w:sectPr>
      </w:pPr>
    </w:p>
    <w:p w:rsidR="0091138E" w:rsidRPr="001B7B72" w:rsidRDefault="0091138E" w:rsidP="0091138E">
      <w:pPr>
        <w:spacing w:line="480" w:lineRule="auto"/>
        <w:ind w:left="1980"/>
        <w:jc w:val="center"/>
        <w:rPr>
          <w:rFonts w:ascii="Arial" w:hAnsi="Arial" w:cs="Arial"/>
          <w:b/>
          <w:color w:val="0000FF"/>
        </w:rPr>
      </w:pPr>
      <w:r w:rsidRPr="001B7B72">
        <w:rPr>
          <w:rFonts w:ascii="Arial" w:hAnsi="Arial" w:cs="Arial"/>
          <w:b/>
          <w:color w:val="0000FF"/>
        </w:rPr>
        <w:lastRenderedPageBreak/>
        <w:t>TABLA 2.</w:t>
      </w:r>
    </w:p>
    <w:p w:rsidR="0091138E" w:rsidRPr="001B7B72" w:rsidRDefault="0091138E" w:rsidP="0091138E">
      <w:pPr>
        <w:spacing w:line="480" w:lineRule="auto"/>
        <w:ind w:left="1980"/>
        <w:jc w:val="center"/>
        <w:rPr>
          <w:rFonts w:ascii="Arial" w:hAnsi="Arial" w:cs="Arial"/>
          <w:b/>
          <w:color w:val="0000FF"/>
        </w:rPr>
      </w:pPr>
      <w:r w:rsidRPr="001B7B72">
        <w:rPr>
          <w:rFonts w:ascii="Arial" w:hAnsi="Arial" w:cs="Arial"/>
          <w:noProof/>
          <w:color w:val="0000FF"/>
        </w:rPr>
        <w:pict>
          <v:rect id="_x0000_s1054" style="position:absolute;left:0;text-align:left;margin-left:0;margin-top:26.4pt;width:675pt;height:315pt;z-index:-251744256"/>
        </w:pict>
      </w:r>
      <w:r w:rsidRPr="001B7B72">
        <w:rPr>
          <w:rFonts w:ascii="Arial" w:hAnsi="Arial" w:cs="Arial"/>
          <w:b/>
          <w:color w:val="0000FF"/>
        </w:rPr>
        <w:t>FORMULACIÓN # 1 DE LECHE SABORIZADA</w:t>
      </w:r>
    </w:p>
    <w:p w:rsidR="0091138E" w:rsidRPr="008D1C7E" w:rsidRDefault="008E7C91" w:rsidP="0091138E">
      <w:pPr>
        <w:spacing w:line="480" w:lineRule="auto"/>
        <w:jc w:val="both"/>
        <w:rPr>
          <w:rFonts w:ascii="Arial" w:hAnsi="Arial" w:cs="Arial"/>
        </w:rPr>
      </w:pPr>
      <w:r>
        <w:rPr>
          <w:noProof/>
        </w:rPr>
        <w:drawing>
          <wp:anchor distT="0" distB="0" distL="114300" distR="114300" simplePos="0" relativeHeight="251571200" behindDoc="0" locked="0" layoutInCell="1" allowOverlap="1">
            <wp:simplePos x="0" y="0"/>
            <wp:positionH relativeFrom="column">
              <wp:posOffset>342900</wp:posOffset>
            </wp:positionH>
            <wp:positionV relativeFrom="paragraph">
              <wp:posOffset>213360</wp:posOffset>
            </wp:positionV>
            <wp:extent cx="7810500" cy="3429000"/>
            <wp:effectExtent l="19050" t="0" r="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7810500" cy="3429000"/>
                    </a:xfrm>
                    <a:prstGeom prst="rect">
                      <a:avLst/>
                    </a:prstGeom>
                    <a:noFill/>
                    <a:ln w="9525">
                      <a:noFill/>
                      <a:miter lim="800000"/>
                      <a:headEnd/>
                      <a:tailEnd/>
                    </a:ln>
                  </pic:spPr>
                </pic:pic>
              </a:graphicData>
            </a:graphic>
          </wp:anchor>
        </w:drawing>
      </w:r>
    </w:p>
    <w:p w:rsidR="0091138E" w:rsidRDefault="0091138E" w:rsidP="0091138E">
      <w:pPr>
        <w:spacing w:line="480" w:lineRule="auto"/>
        <w:ind w:left="1980"/>
        <w:jc w:val="both"/>
        <w:rPr>
          <w:rFonts w:ascii="Arial" w:hAnsi="Arial" w:cs="Arial"/>
        </w:rPr>
      </w:pPr>
      <w:r>
        <w:rPr>
          <w:rFonts w:ascii="Arial" w:hAnsi="Arial" w:cs="Arial"/>
        </w:rPr>
        <w:t xml:space="preserve"> </w:t>
      </w:r>
    </w:p>
    <w:p w:rsidR="0091138E" w:rsidRPr="008D1C7E" w:rsidRDefault="0091138E" w:rsidP="0091138E">
      <w:pPr>
        <w:spacing w:line="480" w:lineRule="auto"/>
        <w:jc w:val="center"/>
        <w:rPr>
          <w:rFonts w:ascii="Arial" w:hAnsi="Arial" w:cs="Arial"/>
        </w:rPr>
      </w:pPr>
      <w:r>
        <w:rPr>
          <w:rFonts w:ascii="Arial" w:hAnsi="Arial" w:cs="Arial"/>
        </w:rPr>
        <w:t>Elaborado Por: Vannia Gamboa V.</w:t>
      </w:r>
    </w:p>
    <w:p w:rsidR="0091138E" w:rsidRDefault="0091138E" w:rsidP="0091138E">
      <w:pPr>
        <w:spacing w:line="480" w:lineRule="auto"/>
        <w:ind w:left="1215"/>
        <w:jc w:val="both"/>
        <w:rPr>
          <w:rFonts w:ascii="Arial" w:hAnsi="Arial" w:cs="Arial"/>
        </w:rPr>
        <w:sectPr w:rsidR="0091138E" w:rsidSect="00E71247">
          <w:pgSz w:w="16838" w:h="11906" w:orient="landscape"/>
          <w:pgMar w:top="1361" w:right="2268" w:bottom="2268" w:left="2268" w:header="709" w:footer="709" w:gutter="0"/>
          <w:cols w:space="708"/>
          <w:docGrid w:linePitch="360"/>
        </w:sectPr>
      </w:pPr>
    </w:p>
    <w:p w:rsidR="0091138E" w:rsidRDefault="0091138E" w:rsidP="0091138E">
      <w:pPr>
        <w:spacing w:line="480" w:lineRule="auto"/>
        <w:jc w:val="center"/>
        <w:rPr>
          <w:rFonts w:ascii="Arial" w:hAnsi="Arial" w:cs="Arial"/>
          <w:b/>
          <w:color w:val="0000FF"/>
        </w:rPr>
      </w:pPr>
      <w:r>
        <w:rPr>
          <w:rFonts w:ascii="Arial" w:hAnsi="Arial" w:cs="Arial"/>
          <w:b/>
          <w:color w:val="0000FF"/>
        </w:rPr>
        <w:lastRenderedPageBreak/>
        <w:t>TABLA 3.</w:t>
      </w:r>
    </w:p>
    <w:p w:rsidR="0091138E" w:rsidRDefault="008E7C91" w:rsidP="0091138E">
      <w:pPr>
        <w:spacing w:line="480" w:lineRule="auto"/>
        <w:jc w:val="center"/>
        <w:rPr>
          <w:rFonts w:ascii="Arial" w:hAnsi="Arial" w:cs="Arial"/>
        </w:rPr>
      </w:pPr>
      <w:r>
        <w:rPr>
          <w:b/>
          <w:noProof/>
          <w:color w:val="0000FF"/>
        </w:rPr>
        <w:drawing>
          <wp:anchor distT="0" distB="0" distL="114300" distR="114300" simplePos="0" relativeHeight="251573248" behindDoc="0" locked="0" layoutInCell="1" allowOverlap="1">
            <wp:simplePos x="0" y="0"/>
            <wp:positionH relativeFrom="column">
              <wp:posOffset>0</wp:posOffset>
            </wp:positionH>
            <wp:positionV relativeFrom="paragraph">
              <wp:posOffset>449580</wp:posOffset>
            </wp:positionV>
            <wp:extent cx="7810500" cy="3893820"/>
            <wp:effectExtent l="19050"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7810500" cy="3893820"/>
                    </a:xfrm>
                    <a:prstGeom prst="rect">
                      <a:avLst/>
                    </a:prstGeom>
                    <a:noFill/>
                    <a:ln w="9525">
                      <a:noFill/>
                      <a:miter lim="800000"/>
                      <a:headEnd/>
                      <a:tailEnd/>
                    </a:ln>
                  </pic:spPr>
                </pic:pic>
              </a:graphicData>
            </a:graphic>
          </wp:anchor>
        </w:drawing>
      </w:r>
      <w:r w:rsidR="0091138E" w:rsidRPr="00DA36C5">
        <w:rPr>
          <w:b/>
          <w:noProof/>
          <w:color w:val="0000FF"/>
        </w:rPr>
        <w:pict>
          <v:rect id="_x0000_s1056" style="position:absolute;left:0;text-align:left;margin-left:-45pt;margin-top:17.4pt;width:693pt;height:333pt;z-index:-251742208;mso-position-horizontal-relative:text;mso-position-vertical-relative:text"/>
        </w:pict>
      </w:r>
      <w:r w:rsidR="0091138E">
        <w:rPr>
          <w:rFonts w:ascii="Arial" w:hAnsi="Arial" w:cs="Arial"/>
          <w:b/>
          <w:color w:val="0000FF"/>
        </w:rPr>
        <w:t xml:space="preserve">                                                     </w:t>
      </w:r>
      <w:r w:rsidR="0091138E" w:rsidRPr="00DA36C5">
        <w:rPr>
          <w:rFonts w:ascii="Arial" w:hAnsi="Arial" w:cs="Arial"/>
          <w:b/>
          <w:color w:val="0000FF"/>
        </w:rPr>
        <w:t>FORMULACIÓN # 2 DE LECHE SABORIZADA</w:t>
      </w:r>
      <w:r w:rsidR="0091138E">
        <w:rPr>
          <w:rFonts w:ascii="Arial" w:hAnsi="Arial" w:cs="Arial"/>
        </w:rPr>
        <w:tab/>
      </w:r>
      <w:r w:rsidR="0091138E">
        <w:rPr>
          <w:rFonts w:ascii="Arial" w:hAnsi="Arial" w:cs="Arial"/>
        </w:rPr>
        <w:tab/>
      </w:r>
      <w:r w:rsidR="0091138E">
        <w:rPr>
          <w:rFonts w:ascii="Arial" w:hAnsi="Arial" w:cs="Arial"/>
        </w:rPr>
        <w:tab/>
      </w:r>
      <w:r w:rsidR="0091138E">
        <w:rPr>
          <w:rFonts w:ascii="Arial" w:hAnsi="Arial" w:cs="Arial"/>
        </w:rPr>
        <w:tab/>
      </w:r>
      <w:r w:rsidR="0091138E">
        <w:rPr>
          <w:rFonts w:ascii="Arial" w:hAnsi="Arial" w:cs="Arial"/>
        </w:rPr>
        <w:tab/>
      </w:r>
      <w:r w:rsidR="0091138E">
        <w:rPr>
          <w:rFonts w:ascii="Arial" w:hAnsi="Arial" w:cs="Arial"/>
        </w:rPr>
        <w:tab/>
      </w:r>
      <w:r w:rsidR="0091138E">
        <w:rPr>
          <w:rFonts w:ascii="Arial" w:hAnsi="Arial" w:cs="Arial"/>
        </w:rPr>
        <w:tab/>
      </w:r>
      <w:r w:rsidR="0091138E">
        <w:rPr>
          <w:rFonts w:ascii="Arial" w:hAnsi="Arial" w:cs="Arial"/>
        </w:rPr>
        <w:tab/>
      </w:r>
      <w:r w:rsidR="0091138E">
        <w:rPr>
          <w:rFonts w:ascii="Arial" w:hAnsi="Arial" w:cs="Arial"/>
        </w:rPr>
        <w:tab/>
      </w:r>
    </w:p>
    <w:p w:rsidR="0091138E" w:rsidRDefault="0091138E" w:rsidP="0091138E">
      <w:pPr>
        <w:spacing w:line="480" w:lineRule="auto"/>
        <w:jc w:val="center"/>
        <w:rPr>
          <w:rFonts w:ascii="Arial" w:hAnsi="Arial" w:cs="Arial"/>
        </w:rPr>
      </w:pPr>
      <w:r>
        <w:rPr>
          <w:rFonts w:ascii="Arial" w:hAnsi="Arial" w:cs="Arial"/>
        </w:rPr>
        <w:t xml:space="preserve">                                                                    Elaborado Por: Vannia Gamboa V.</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1138E" w:rsidRDefault="0091138E" w:rsidP="0091138E">
      <w:pPr>
        <w:spacing w:line="480" w:lineRule="auto"/>
        <w:jc w:val="center"/>
        <w:rPr>
          <w:rFonts w:ascii="Arial" w:hAnsi="Arial" w:cs="Arial"/>
          <w:b/>
          <w:color w:val="0000FF"/>
        </w:rPr>
      </w:pPr>
      <w:r>
        <w:rPr>
          <w:rFonts w:ascii="Arial" w:hAnsi="Arial" w:cs="Arial"/>
          <w:b/>
          <w:color w:val="0000FF"/>
        </w:rPr>
        <w:lastRenderedPageBreak/>
        <w:t>TABLA 4.</w:t>
      </w:r>
    </w:p>
    <w:p w:rsidR="0091138E" w:rsidRDefault="0091138E" w:rsidP="0091138E">
      <w:pPr>
        <w:spacing w:line="480" w:lineRule="auto"/>
        <w:jc w:val="center"/>
        <w:rPr>
          <w:rFonts w:ascii="Arial" w:hAnsi="Arial" w:cs="Arial"/>
          <w:b/>
          <w:color w:val="0000FF"/>
        </w:rPr>
      </w:pPr>
      <w:r w:rsidRPr="00DA36C5">
        <w:rPr>
          <w:b/>
          <w:noProof/>
          <w:color w:val="0000FF"/>
        </w:rPr>
        <w:pict>
          <v:rect id="_x0000_s1057" style="position:absolute;left:0;text-align:left;margin-left:-45pt;margin-top:26.75pt;width:693pt;height:314.65pt;z-index:-251741184"/>
        </w:pict>
      </w:r>
      <w:r w:rsidR="008E7C91">
        <w:rPr>
          <w:noProof/>
        </w:rPr>
        <w:drawing>
          <wp:anchor distT="0" distB="0" distL="114300" distR="114300" simplePos="0" relativeHeight="251576320" behindDoc="0" locked="0" layoutInCell="1" allowOverlap="1">
            <wp:simplePos x="0" y="0"/>
            <wp:positionH relativeFrom="column">
              <wp:posOffset>0</wp:posOffset>
            </wp:positionH>
            <wp:positionV relativeFrom="paragraph">
              <wp:posOffset>568325</wp:posOffset>
            </wp:positionV>
            <wp:extent cx="7886700" cy="3538855"/>
            <wp:effectExtent l="19050" t="0" r="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7886700" cy="3538855"/>
                    </a:xfrm>
                    <a:prstGeom prst="rect">
                      <a:avLst/>
                    </a:prstGeom>
                    <a:noFill/>
                    <a:ln w="9525">
                      <a:noFill/>
                      <a:miter lim="800000"/>
                      <a:headEnd/>
                      <a:tailEnd/>
                    </a:ln>
                  </pic:spPr>
                </pic:pic>
              </a:graphicData>
            </a:graphic>
          </wp:anchor>
        </w:drawing>
      </w:r>
      <w:r w:rsidRPr="00DA36C5">
        <w:rPr>
          <w:rFonts w:ascii="Arial" w:hAnsi="Arial" w:cs="Arial"/>
          <w:b/>
          <w:color w:val="0000FF"/>
        </w:rPr>
        <w:t>FORMULACIÓN # 3 DE LECHE SABORIZADA</w:t>
      </w:r>
    </w:p>
    <w:p w:rsidR="0091138E" w:rsidRPr="006B2C50" w:rsidRDefault="0091138E" w:rsidP="0091138E">
      <w:pPr>
        <w:rPr>
          <w:rFonts w:ascii="Arial" w:hAnsi="Arial" w:cs="Arial"/>
        </w:rPr>
      </w:pPr>
    </w:p>
    <w:p w:rsidR="0091138E" w:rsidRPr="006B2C50" w:rsidRDefault="0091138E" w:rsidP="0091138E">
      <w:pPr>
        <w:rPr>
          <w:rFonts w:ascii="Arial" w:hAnsi="Arial" w:cs="Arial"/>
        </w:rPr>
      </w:pPr>
    </w:p>
    <w:p w:rsidR="0091138E" w:rsidRPr="006B2C50" w:rsidRDefault="0091138E" w:rsidP="0091138E">
      <w:pPr>
        <w:rPr>
          <w:rFonts w:ascii="Arial" w:hAnsi="Arial" w:cs="Arial"/>
        </w:rPr>
      </w:pPr>
    </w:p>
    <w:p w:rsidR="0091138E" w:rsidRPr="006B2C50" w:rsidRDefault="0091138E" w:rsidP="0091138E">
      <w:pPr>
        <w:rPr>
          <w:rFonts w:ascii="Arial" w:hAnsi="Arial" w:cs="Arial"/>
        </w:rPr>
      </w:pPr>
    </w:p>
    <w:p w:rsidR="0091138E" w:rsidRPr="006B2C50" w:rsidRDefault="0091138E" w:rsidP="0091138E">
      <w:pPr>
        <w:jc w:val="center"/>
        <w:rPr>
          <w:rFonts w:ascii="Arial" w:hAnsi="Arial" w:cs="Arial"/>
        </w:rPr>
      </w:pPr>
      <w:r>
        <w:rPr>
          <w:rFonts w:ascii="Arial" w:hAnsi="Arial" w:cs="Arial"/>
        </w:rPr>
        <w:t>Elaborado Por: Vannia Gamboa V.</w:t>
      </w:r>
    </w:p>
    <w:p w:rsidR="0091138E" w:rsidRPr="006B2C50" w:rsidRDefault="0091138E" w:rsidP="0091138E">
      <w:pPr>
        <w:rPr>
          <w:rFonts w:ascii="Arial" w:hAnsi="Arial" w:cs="Arial"/>
        </w:rPr>
        <w:sectPr w:rsidR="0091138E" w:rsidRPr="006B2C50" w:rsidSect="00E71247">
          <w:pgSz w:w="16838" w:h="11906" w:orient="landscape"/>
          <w:pgMar w:top="1361" w:right="2268" w:bottom="2268" w:left="2268" w:header="709" w:footer="709" w:gutter="0"/>
          <w:cols w:space="708"/>
          <w:docGrid w:linePitch="360"/>
        </w:sectPr>
      </w:pPr>
    </w:p>
    <w:p w:rsidR="0091138E" w:rsidRDefault="0091138E" w:rsidP="002453D3">
      <w:pPr>
        <w:numPr>
          <w:ilvl w:val="2"/>
          <w:numId w:val="8"/>
        </w:numPr>
        <w:spacing w:line="480" w:lineRule="auto"/>
        <w:jc w:val="both"/>
        <w:outlineLvl w:val="2"/>
        <w:rPr>
          <w:rFonts w:ascii="Arial" w:hAnsi="Arial" w:cs="Arial"/>
          <w:b/>
        </w:rPr>
      </w:pPr>
      <w:bookmarkStart w:id="37" w:name="_Toc159101880"/>
      <w:r>
        <w:rPr>
          <w:rFonts w:ascii="Arial" w:hAnsi="Arial" w:cs="Arial"/>
          <w:b/>
        </w:rPr>
        <w:lastRenderedPageBreak/>
        <w:t>Elaboración de Barras Energéticas</w:t>
      </w:r>
      <w:bookmarkEnd w:id="37"/>
      <w:r>
        <w:rPr>
          <w:rFonts w:ascii="Arial" w:hAnsi="Arial" w:cs="Arial"/>
          <w:b/>
        </w:rPr>
        <w:t xml:space="preserve"> </w:t>
      </w:r>
    </w:p>
    <w:p w:rsidR="0091138E" w:rsidRDefault="0091138E" w:rsidP="0091138E">
      <w:pPr>
        <w:spacing w:line="480" w:lineRule="auto"/>
        <w:ind w:left="1170"/>
        <w:jc w:val="both"/>
        <w:rPr>
          <w:rFonts w:ascii="Arial" w:hAnsi="Arial" w:cs="Arial"/>
          <w:b/>
        </w:rPr>
      </w:pPr>
    </w:p>
    <w:p w:rsidR="0091138E" w:rsidRDefault="0091138E" w:rsidP="0091138E">
      <w:pPr>
        <w:spacing w:line="480" w:lineRule="auto"/>
        <w:ind w:left="1890"/>
        <w:jc w:val="both"/>
        <w:rPr>
          <w:rFonts w:ascii="Arial" w:hAnsi="Arial" w:cs="Arial"/>
        </w:rPr>
      </w:pPr>
      <w:r>
        <w:rPr>
          <w:rFonts w:ascii="Arial" w:hAnsi="Arial" w:cs="Arial"/>
        </w:rPr>
        <w:t>El objetivo de llevar acabo la formulación de las barras energéticas fue el de desarrollar un nuevo producto donde su ingrediente principal sea el bagazo u okara de la soya, un alimento que no solo organolépticamente sea agradable sino que también nutricionalmente llame la atención de una nueva generación de consumidores que prefieren lo sano y natural.</w:t>
      </w:r>
    </w:p>
    <w:p w:rsidR="0091138E" w:rsidRDefault="0091138E" w:rsidP="0091138E">
      <w:pPr>
        <w:spacing w:line="480" w:lineRule="auto"/>
        <w:ind w:left="1890"/>
        <w:jc w:val="both"/>
        <w:rPr>
          <w:rFonts w:ascii="Arial" w:hAnsi="Arial" w:cs="Arial"/>
        </w:rPr>
      </w:pPr>
    </w:p>
    <w:p w:rsidR="0091138E" w:rsidRDefault="0091138E" w:rsidP="0091138E">
      <w:pPr>
        <w:spacing w:line="480" w:lineRule="auto"/>
        <w:ind w:left="1890"/>
        <w:jc w:val="both"/>
        <w:rPr>
          <w:rFonts w:ascii="Arial" w:hAnsi="Arial" w:cs="Arial"/>
        </w:rPr>
      </w:pPr>
      <w:r>
        <w:rPr>
          <w:rFonts w:ascii="Arial" w:hAnsi="Arial" w:cs="Arial"/>
        </w:rPr>
        <w:t>Por esta razón era necesario elegir con máxima precaución los ingredientes que formarían parte de la elaboración de las barras energéticas, siendo su principal objetivo evaluar los porcentajes de cereales que le darían la textura a las barras llevando el control de humedad final deseado y, el porcentaje de dulzor.</w:t>
      </w:r>
    </w:p>
    <w:p w:rsidR="0091138E" w:rsidRDefault="0091138E" w:rsidP="0091138E">
      <w:pPr>
        <w:spacing w:line="480" w:lineRule="auto"/>
        <w:ind w:left="1890"/>
        <w:jc w:val="both"/>
        <w:rPr>
          <w:rFonts w:ascii="Arial" w:hAnsi="Arial" w:cs="Arial"/>
        </w:rPr>
      </w:pPr>
    </w:p>
    <w:p w:rsidR="0091138E" w:rsidRDefault="0091138E" w:rsidP="0091138E">
      <w:pPr>
        <w:spacing w:line="480" w:lineRule="auto"/>
        <w:ind w:left="1890"/>
        <w:jc w:val="both"/>
        <w:rPr>
          <w:rFonts w:ascii="Arial" w:hAnsi="Arial" w:cs="Arial"/>
        </w:rPr>
      </w:pPr>
    </w:p>
    <w:p w:rsidR="0091138E" w:rsidRDefault="0091138E" w:rsidP="0091138E">
      <w:pPr>
        <w:spacing w:line="480" w:lineRule="auto"/>
        <w:ind w:left="1890"/>
        <w:jc w:val="both"/>
        <w:rPr>
          <w:rFonts w:ascii="Arial" w:hAnsi="Arial" w:cs="Arial"/>
        </w:rPr>
      </w:pPr>
    </w:p>
    <w:p w:rsidR="0091138E" w:rsidRDefault="0091138E" w:rsidP="0091138E">
      <w:pPr>
        <w:spacing w:line="480" w:lineRule="auto"/>
        <w:ind w:left="1890"/>
        <w:jc w:val="both"/>
        <w:rPr>
          <w:rFonts w:ascii="Arial" w:hAnsi="Arial" w:cs="Arial"/>
        </w:rPr>
      </w:pPr>
    </w:p>
    <w:p w:rsidR="0091138E" w:rsidRDefault="0091138E" w:rsidP="0091138E">
      <w:pPr>
        <w:spacing w:line="480" w:lineRule="auto"/>
        <w:ind w:left="1890"/>
        <w:jc w:val="both"/>
        <w:rPr>
          <w:rFonts w:ascii="Arial" w:hAnsi="Arial" w:cs="Arial"/>
        </w:rPr>
      </w:pPr>
    </w:p>
    <w:p w:rsidR="0091138E" w:rsidRDefault="0091138E" w:rsidP="0091138E">
      <w:pPr>
        <w:spacing w:line="480" w:lineRule="auto"/>
        <w:ind w:left="1890"/>
        <w:jc w:val="both"/>
        <w:rPr>
          <w:rFonts w:ascii="Arial" w:hAnsi="Arial" w:cs="Arial"/>
        </w:rPr>
      </w:pPr>
    </w:p>
    <w:p w:rsidR="0091138E" w:rsidRPr="00022067" w:rsidRDefault="0091138E" w:rsidP="0091138E">
      <w:pPr>
        <w:numPr>
          <w:ilvl w:val="0"/>
          <w:numId w:val="9"/>
        </w:numPr>
        <w:spacing w:line="480" w:lineRule="auto"/>
        <w:jc w:val="both"/>
        <w:rPr>
          <w:rFonts w:ascii="Arial" w:hAnsi="Arial" w:cs="Arial"/>
          <w:b/>
        </w:rPr>
      </w:pPr>
      <w:r w:rsidRPr="00022067">
        <w:rPr>
          <w:rFonts w:ascii="Arial" w:hAnsi="Arial" w:cs="Arial"/>
          <w:b/>
        </w:rPr>
        <w:lastRenderedPageBreak/>
        <w:t>Formulación # 1</w:t>
      </w:r>
    </w:p>
    <w:p w:rsidR="0091138E" w:rsidRPr="00022067" w:rsidRDefault="0091138E" w:rsidP="0091138E">
      <w:pPr>
        <w:spacing w:line="480" w:lineRule="auto"/>
        <w:ind w:left="2610"/>
        <w:jc w:val="both"/>
        <w:rPr>
          <w:rFonts w:ascii="Arial" w:hAnsi="Arial" w:cs="Arial"/>
          <w:b/>
        </w:rPr>
      </w:pPr>
      <w:r w:rsidRPr="00022067">
        <w:rPr>
          <w:rFonts w:ascii="Arial" w:hAnsi="Arial" w:cs="Arial"/>
          <w:b/>
        </w:rPr>
        <w:t>Materiales:</w:t>
      </w:r>
    </w:p>
    <w:p w:rsidR="0091138E" w:rsidRDefault="0091138E" w:rsidP="0091138E">
      <w:pPr>
        <w:numPr>
          <w:ilvl w:val="0"/>
          <w:numId w:val="14"/>
        </w:numPr>
        <w:spacing w:line="480" w:lineRule="auto"/>
        <w:jc w:val="both"/>
        <w:rPr>
          <w:rFonts w:ascii="Arial" w:hAnsi="Arial" w:cs="Arial"/>
        </w:rPr>
      </w:pPr>
      <w:r>
        <w:rPr>
          <w:rFonts w:ascii="Arial" w:hAnsi="Arial" w:cs="Arial"/>
        </w:rPr>
        <w:t>Fructosa</w:t>
      </w:r>
    </w:p>
    <w:p w:rsidR="0091138E" w:rsidRDefault="0091138E" w:rsidP="0091138E">
      <w:pPr>
        <w:numPr>
          <w:ilvl w:val="0"/>
          <w:numId w:val="14"/>
        </w:numPr>
        <w:spacing w:line="480" w:lineRule="auto"/>
        <w:jc w:val="both"/>
        <w:rPr>
          <w:rFonts w:ascii="Arial" w:hAnsi="Arial" w:cs="Arial"/>
        </w:rPr>
      </w:pPr>
      <w:r>
        <w:rPr>
          <w:rFonts w:ascii="Arial" w:hAnsi="Arial" w:cs="Arial"/>
        </w:rPr>
        <w:t>Miel</w:t>
      </w:r>
    </w:p>
    <w:p w:rsidR="0091138E" w:rsidRDefault="0091138E" w:rsidP="0091138E">
      <w:pPr>
        <w:numPr>
          <w:ilvl w:val="0"/>
          <w:numId w:val="14"/>
        </w:numPr>
        <w:spacing w:line="480" w:lineRule="auto"/>
        <w:jc w:val="both"/>
        <w:rPr>
          <w:rFonts w:ascii="Arial" w:hAnsi="Arial" w:cs="Arial"/>
        </w:rPr>
      </w:pPr>
      <w:r>
        <w:rPr>
          <w:rFonts w:ascii="Arial" w:hAnsi="Arial" w:cs="Arial"/>
        </w:rPr>
        <w:t>Avena</w:t>
      </w:r>
    </w:p>
    <w:p w:rsidR="0091138E" w:rsidRDefault="0091138E" w:rsidP="0091138E">
      <w:pPr>
        <w:numPr>
          <w:ilvl w:val="0"/>
          <w:numId w:val="14"/>
        </w:numPr>
        <w:spacing w:line="480" w:lineRule="auto"/>
        <w:jc w:val="both"/>
        <w:rPr>
          <w:rFonts w:ascii="Arial" w:hAnsi="Arial" w:cs="Arial"/>
        </w:rPr>
      </w:pPr>
      <w:r>
        <w:rPr>
          <w:rFonts w:ascii="Arial" w:hAnsi="Arial" w:cs="Arial"/>
        </w:rPr>
        <w:t>Hojuelas de maiz</w:t>
      </w:r>
    </w:p>
    <w:p w:rsidR="0091138E" w:rsidRDefault="0091138E" w:rsidP="0091138E">
      <w:pPr>
        <w:numPr>
          <w:ilvl w:val="0"/>
          <w:numId w:val="14"/>
        </w:numPr>
        <w:spacing w:line="480" w:lineRule="auto"/>
        <w:jc w:val="both"/>
        <w:rPr>
          <w:rFonts w:ascii="Arial" w:hAnsi="Arial" w:cs="Arial"/>
        </w:rPr>
      </w:pPr>
      <w:r>
        <w:rPr>
          <w:rFonts w:ascii="Arial" w:hAnsi="Arial" w:cs="Arial"/>
        </w:rPr>
        <w:t>Bagazo de soya</w:t>
      </w:r>
    </w:p>
    <w:p w:rsidR="0091138E" w:rsidRDefault="0091138E" w:rsidP="0091138E">
      <w:pPr>
        <w:numPr>
          <w:ilvl w:val="0"/>
          <w:numId w:val="14"/>
        </w:numPr>
        <w:spacing w:line="480" w:lineRule="auto"/>
        <w:jc w:val="both"/>
        <w:rPr>
          <w:rFonts w:ascii="Arial" w:hAnsi="Arial" w:cs="Arial"/>
        </w:rPr>
      </w:pPr>
      <w:r>
        <w:rPr>
          <w:rFonts w:ascii="Arial" w:hAnsi="Arial" w:cs="Arial"/>
        </w:rPr>
        <w:t>Pasas</w:t>
      </w:r>
    </w:p>
    <w:p w:rsidR="0091138E" w:rsidRDefault="0091138E" w:rsidP="0091138E">
      <w:pPr>
        <w:numPr>
          <w:ilvl w:val="0"/>
          <w:numId w:val="14"/>
        </w:numPr>
        <w:spacing w:line="480" w:lineRule="auto"/>
        <w:jc w:val="both"/>
        <w:rPr>
          <w:rFonts w:ascii="Arial" w:hAnsi="Arial" w:cs="Arial"/>
        </w:rPr>
      </w:pPr>
      <w:r>
        <w:rPr>
          <w:rFonts w:ascii="Arial" w:hAnsi="Arial" w:cs="Arial"/>
        </w:rPr>
        <w:t>Nuez</w:t>
      </w:r>
    </w:p>
    <w:p w:rsidR="0091138E" w:rsidRDefault="0091138E" w:rsidP="0091138E">
      <w:pPr>
        <w:numPr>
          <w:ilvl w:val="0"/>
          <w:numId w:val="14"/>
        </w:numPr>
        <w:spacing w:line="480" w:lineRule="auto"/>
        <w:jc w:val="both"/>
        <w:rPr>
          <w:rFonts w:ascii="Arial" w:hAnsi="Arial" w:cs="Arial"/>
        </w:rPr>
      </w:pPr>
      <w:r>
        <w:rPr>
          <w:rFonts w:ascii="Arial" w:hAnsi="Arial" w:cs="Arial"/>
        </w:rPr>
        <w:t>Aceite vegetal</w:t>
      </w:r>
    </w:p>
    <w:p w:rsidR="0091138E" w:rsidRDefault="0091138E" w:rsidP="0091138E">
      <w:pPr>
        <w:numPr>
          <w:ilvl w:val="0"/>
          <w:numId w:val="14"/>
        </w:numPr>
        <w:spacing w:line="480" w:lineRule="auto"/>
        <w:jc w:val="both"/>
        <w:rPr>
          <w:rFonts w:ascii="Arial" w:hAnsi="Arial" w:cs="Arial"/>
        </w:rPr>
      </w:pPr>
      <w:r>
        <w:rPr>
          <w:rFonts w:ascii="Arial" w:hAnsi="Arial" w:cs="Arial"/>
        </w:rPr>
        <w:t>Emulsificante</w:t>
      </w:r>
    </w:p>
    <w:p w:rsidR="0091138E" w:rsidRDefault="0091138E" w:rsidP="0091138E">
      <w:pPr>
        <w:numPr>
          <w:ilvl w:val="0"/>
          <w:numId w:val="14"/>
        </w:numPr>
        <w:spacing w:line="480" w:lineRule="auto"/>
        <w:jc w:val="both"/>
        <w:rPr>
          <w:rFonts w:ascii="Arial" w:hAnsi="Arial" w:cs="Arial"/>
        </w:rPr>
      </w:pPr>
      <w:r>
        <w:rPr>
          <w:rFonts w:ascii="Arial" w:hAnsi="Arial" w:cs="Arial"/>
        </w:rPr>
        <w:t>Glucosa</w:t>
      </w:r>
    </w:p>
    <w:p w:rsidR="0091138E" w:rsidRDefault="0091138E" w:rsidP="0091138E">
      <w:pPr>
        <w:numPr>
          <w:ilvl w:val="0"/>
          <w:numId w:val="14"/>
        </w:numPr>
        <w:spacing w:line="480" w:lineRule="auto"/>
        <w:jc w:val="both"/>
        <w:rPr>
          <w:rFonts w:ascii="Arial" w:hAnsi="Arial" w:cs="Arial"/>
        </w:rPr>
      </w:pPr>
      <w:r>
        <w:rPr>
          <w:rFonts w:ascii="Arial" w:hAnsi="Arial" w:cs="Arial"/>
        </w:rPr>
        <w:t>Maltodextrina</w:t>
      </w:r>
    </w:p>
    <w:p w:rsidR="0091138E" w:rsidRDefault="0091138E" w:rsidP="0091138E">
      <w:pPr>
        <w:numPr>
          <w:ilvl w:val="0"/>
          <w:numId w:val="14"/>
        </w:numPr>
        <w:spacing w:line="480" w:lineRule="auto"/>
        <w:jc w:val="both"/>
        <w:rPr>
          <w:rFonts w:ascii="Arial" w:hAnsi="Arial" w:cs="Arial"/>
        </w:rPr>
      </w:pPr>
      <w:r>
        <w:rPr>
          <w:rFonts w:ascii="Arial" w:hAnsi="Arial" w:cs="Arial"/>
        </w:rPr>
        <w:t>Agua</w:t>
      </w:r>
    </w:p>
    <w:p w:rsidR="0091138E" w:rsidRDefault="0091138E" w:rsidP="0091138E">
      <w:pPr>
        <w:spacing w:line="480" w:lineRule="auto"/>
        <w:ind w:left="2970"/>
        <w:jc w:val="both"/>
        <w:rPr>
          <w:rFonts w:ascii="Arial" w:hAnsi="Arial" w:cs="Arial"/>
        </w:rPr>
      </w:pPr>
    </w:p>
    <w:p w:rsidR="0091138E" w:rsidRDefault="0091138E" w:rsidP="0091138E">
      <w:pPr>
        <w:spacing w:line="480" w:lineRule="auto"/>
        <w:ind w:left="2970"/>
        <w:jc w:val="both"/>
        <w:rPr>
          <w:rFonts w:ascii="Arial" w:hAnsi="Arial" w:cs="Arial"/>
        </w:rPr>
      </w:pPr>
    </w:p>
    <w:p w:rsidR="0091138E" w:rsidRPr="00022067" w:rsidRDefault="0091138E" w:rsidP="0091138E">
      <w:pPr>
        <w:numPr>
          <w:ilvl w:val="1"/>
          <w:numId w:val="14"/>
        </w:numPr>
        <w:tabs>
          <w:tab w:val="clear" w:pos="4050"/>
          <w:tab w:val="num" w:pos="2160"/>
        </w:tabs>
        <w:spacing w:line="480" w:lineRule="auto"/>
        <w:ind w:hanging="2250"/>
        <w:jc w:val="both"/>
        <w:rPr>
          <w:rFonts w:ascii="Arial" w:hAnsi="Arial" w:cs="Arial"/>
          <w:b/>
        </w:rPr>
      </w:pPr>
      <w:r w:rsidRPr="00022067">
        <w:rPr>
          <w:rFonts w:ascii="Arial" w:hAnsi="Arial" w:cs="Arial"/>
          <w:b/>
        </w:rPr>
        <w:t>Antecedentes</w:t>
      </w:r>
    </w:p>
    <w:p w:rsidR="0091138E" w:rsidRDefault="0091138E" w:rsidP="0091138E">
      <w:pPr>
        <w:spacing w:line="480" w:lineRule="auto"/>
        <w:ind w:left="1800"/>
        <w:jc w:val="both"/>
        <w:rPr>
          <w:rFonts w:ascii="Arial" w:hAnsi="Arial" w:cs="Arial"/>
        </w:rPr>
      </w:pPr>
      <w:r>
        <w:rPr>
          <w:rFonts w:ascii="Arial" w:hAnsi="Arial" w:cs="Arial"/>
        </w:rPr>
        <w:t xml:space="preserve">En esta primera formulación utilizamos hojuelas de maíz para darle una textura crocante a las barras energéticas, se utilizó  pasas para darle un toque acido y para darle un poco de valor agregado se le añadió nuez. La fructosa, la miel, y la glucosa son los ingredientes que le darían el dulzor y la </w:t>
      </w:r>
      <w:r>
        <w:rPr>
          <w:rFonts w:ascii="Arial" w:hAnsi="Arial" w:cs="Arial"/>
        </w:rPr>
        <w:lastRenderedPageBreak/>
        <w:t>textura gomosa al producto, siendo estos últimos porcentajes a modificar.</w:t>
      </w:r>
    </w:p>
    <w:p w:rsidR="0091138E" w:rsidRDefault="0091138E" w:rsidP="0091138E">
      <w:pPr>
        <w:spacing w:line="480" w:lineRule="auto"/>
        <w:ind w:left="1800"/>
        <w:jc w:val="both"/>
        <w:rPr>
          <w:rFonts w:ascii="Arial" w:hAnsi="Arial" w:cs="Arial"/>
        </w:rPr>
      </w:pPr>
    </w:p>
    <w:p w:rsidR="0091138E" w:rsidRPr="00022067" w:rsidRDefault="0091138E" w:rsidP="0091138E">
      <w:pPr>
        <w:numPr>
          <w:ilvl w:val="1"/>
          <w:numId w:val="14"/>
        </w:numPr>
        <w:tabs>
          <w:tab w:val="clear" w:pos="4050"/>
          <w:tab w:val="num" w:pos="2160"/>
        </w:tabs>
        <w:spacing w:line="480" w:lineRule="auto"/>
        <w:ind w:hanging="2250"/>
        <w:jc w:val="both"/>
        <w:rPr>
          <w:rFonts w:ascii="Arial" w:hAnsi="Arial" w:cs="Arial"/>
          <w:b/>
          <w:u w:val="single"/>
        </w:rPr>
      </w:pPr>
      <w:r w:rsidRPr="00022067">
        <w:rPr>
          <w:rFonts w:ascii="Arial" w:hAnsi="Arial" w:cs="Arial"/>
          <w:b/>
          <w:u w:val="single"/>
        </w:rPr>
        <w:t>Resultados</w:t>
      </w:r>
    </w:p>
    <w:p w:rsidR="0091138E" w:rsidRDefault="0091138E" w:rsidP="0091138E">
      <w:pPr>
        <w:spacing w:line="480" w:lineRule="auto"/>
        <w:ind w:left="1800"/>
        <w:jc w:val="both"/>
        <w:rPr>
          <w:rFonts w:ascii="Arial" w:hAnsi="Arial" w:cs="Arial"/>
        </w:rPr>
      </w:pPr>
      <w:r>
        <w:rPr>
          <w:rFonts w:ascii="Arial" w:hAnsi="Arial" w:cs="Arial"/>
        </w:rPr>
        <w:t>Los resultados obtenidos no fueron los esperados, debido a la poca textura crocante del producto, habiéndose formado una masa compacta que al degustar se deshacía fácilmente, el dulzor fue exagerado por lo cual se llevo a reformular.</w:t>
      </w: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1890"/>
        <w:jc w:val="both"/>
        <w:rPr>
          <w:rFonts w:ascii="Arial" w:hAnsi="Arial" w:cs="Arial"/>
        </w:rPr>
      </w:pPr>
    </w:p>
    <w:p w:rsidR="0091138E" w:rsidRPr="00022067" w:rsidRDefault="0091138E" w:rsidP="0091138E">
      <w:pPr>
        <w:numPr>
          <w:ilvl w:val="0"/>
          <w:numId w:val="9"/>
        </w:numPr>
        <w:spacing w:line="480" w:lineRule="auto"/>
        <w:jc w:val="both"/>
        <w:rPr>
          <w:rFonts w:ascii="Arial" w:hAnsi="Arial" w:cs="Arial"/>
          <w:b/>
        </w:rPr>
      </w:pPr>
      <w:r w:rsidRPr="00022067">
        <w:rPr>
          <w:rFonts w:ascii="Arial" w:hAnsi="Arial" w:cs="Arial"/>
          <w:b/>
        </w:rPr>
        <w:t>Formulación # 2</w:t>
      </w:r>
    </w:p>
    <w:p w:rsidR="0091138E" w:rsidRPr="00022067" w:rsidRDefault="0091138E" w:rsidP="0091138E">
      <w:pPr>
        <w:spacing w:line="480" w:lineRule="auto"/>
        <w:ind w:left="2610"/>
        <w:jc w:val="both"/>
        <w:rPr>
          <w:rFonts w:ascii="Arial" w:hAnsi="Arial" w:cs="Arial"/>
          <w:b/>
        </w:rPr>
      </w:pPr>
      <w:r w:rsidRPr="00022067">
        <w:rPr>
          <w:rFonts w:ascii="Arial" w:hAnsi="Arial" w:cs="Arial"/>
          <w:b/>
        </w:rPr>
        <w:t>Materiales:</w:t>
      </w:r>
    </w:p>
    <w:p w:rsidR="0091138E" w:rsidRDefault="0091138E" w:rsidP="0091138E">
      <w:pPr>
        <w:numPr>
          <w:ilvl w:val="0"/>
          <w:numId w:val="14"/>
        </w:numPr>
        <w:spacing w:line="480" w:lineRule="auto"/>
        <w:jc w:val="both"/>
        <w:rPr>
          <w:rFonts w:ascii="Arial" w:hAnsi="Arial" w:cs="Arial"/>
        </w:rPr>
      </w:pPr>
      <w:r>
        <w:rPr>
          <w:rFonts w:ascii="Arial" w:hAnsi="Arial" w:cs="Arial"/>
        </w:rPr>
        <w:t>Fructosa</w:t>
      </w:r>
    </w:p>
    <w:p w:rsidR="0091138E" w:rsidRDefault="0091138E" w:rsidP="0091138E">
      <w:pPr>
        <w:numPr>
          <w:ilvl w:val="0"/>
          <w:numId w:val="14"/>
        </w:numPr>
        <w:spacing w:line="480" w:lineRule="auto"/>
        <w:jc w:val="both"/>
        <w:rPr>
          <w:rFonts w:ascii="Arial" w:hAnsi="Arial" w:cs="Arial"/>
        </w:rPr>
      </w:pPr>
      <w:r>
        <w:rPr>
          <w:rFonts w:ascii="Arial" w:hAnsi="Arial" w:cs="Arial"/>
        </w:rPr>
        <w:t>Miel</w:t>
      </w:r>
    </w:p>
    <w:p w:rsidR="0091138E" w:rsidRDefault="0091138E" w:rsidP="0091138E">
      <w:pPr>
        <w:numPr>
          <w:ilvl w:val="0"/>
          <w:numId w:val="14"/>
        </w:numPr>
        <w:spacing w:line="480" w:lineRule="auto"/>
        <w:jc w:val="both"/>
        <w:rPr>
          <w:rFonts w:ascii="Arial" w:hAnsi="Arial" w:cs="Arial"/>
        </w:rPr>
      </w:pPr>
      <w:r>
        <w:rPr>
          <w:rFonts w:ascii="Arial" w:hAnsi="Arial" w:cs="Arial"/>
        </w:rPr>
        <w:t>Avena</w:t>
      </w:r>
    </w:p>
    <w:p w:rsidR="0091138E" w:rsidRDefault="0091138E" w:rsidP="0091138E">
      <w:pPr>
        <w:numPr>
          <w:ilvl w:val="0"/>
          <w:numId w:val="14"/>
        </w:numPr>
        <w:spacing w:line="480" w:lineRule="auto"/>
        <w:jc w:val="both"/>
        <w:rPr>
          <w:rFonts w:ascii="Arial" w:hAnsi="Arial" w:cs="Arial"/>
        </w:rPr>
      </w:pPr>
      <w:r>
        <w:rPr>
          <w:rFonts w:ascii="Arial" w:hAnsi="Arial" w:cs="Arial"/>
        </w:rPr>
        <w:t>Arroz Crocante</w:t>
      </w:r>
    </w:p>
    <w:p w:rsidR="0091138E" w:rsidRDefault="0091138E" w:rsidP="0091138E">
      <w:pPr>
        <w:numPr>
          <w:ilvl w:val="0"/>
          <w:numId w:val="14"/>
        </w:numPr>
        <w:spacing w:line="480" w:lineRule="auto"/>
        <w:jc w:val="both"/>
        <w:rPr>
          <w:rFonts w:ascii="Arial" w:hAnsi="Arial" w:cs="Arial"/>
        </w:rPr>
      </w:pPr>
      <w:r>
        <w:rPr>
          <w:rFonts w:ascii="Arial" w:hAnsi="Arial" w:cs="Arial"/>
        </w:rPr>
        <w:t>Bagazo de soya</w:t>
      </w:r>
    </w:p>
    <w:p w:rsidR="0091138E" w:rsidRDefault="0091138E" w:rsidP="0091138E">
      <w:pPr>
        <w:numPr>
          <w:ilvl w:val="0"/>
          <w:numId w:val="14"/>
        </w:numPr>
        <w:spacing w:line="480" w:lineRule="auto"/>
        <w:jc w:val="both"/>
        <w:rPr>
          <w:rFonts w:ascii="Arial" w:hAnsi="Arial" w:cs="Arial"/>
        </w:rPr>
      </w:pPr>
      <w:r>
        <w:rPr>
          <w:rFonts w:ascii="Arial" w:hAnsi="Arial" w:cs="Arial"/>
        </w:rPr>
        <w:t>Pasas</w:t>
      </w:r>
    </w:p>
    <w:p w:rsidR="0091138E" w:rsidRDefault="0091138E" w:rsidP="0091138E">
      <w:pPr>
        <w:numPr>
          <w:ilvl w:val="0"/>
          <w:numId w:val="14"/>
        </w:numPr>
        <w:spacing w:line="480" w:lineRule="auto"/>
        <w:jc w:val="both"/>
        <w:rPr>
          <w:rFonts w:ascii="Arial" w:hAnsi="Arial" w:cs="Arial"/>
        </w:rPr>
      </w:pPr>
      <w:r>
        <w:rPr>
          <w:rFonts w:ascii="Arial" w:hAnsi="Arial" w:cs="Arial"/>
        </w:rPr>
        <w:t>Frutas deshidratadas</w:t>
      </w:r>
    </w:p>
    <w:p w:rsidR="0091138E" w:rsidRDefault="0091138E" w:rsidP="0091138E">
      <w:pPr>
        <w:numPr>
          <w:ilvl w:val="0"/>
          <w:numId w:val="14"/>
        </w:numPr>
        <w:spacing w:line="480" w:lineRule="auto"/>
        <w:jc w:val="both"/>
        <w:rPr>
          <w:rFonts w:ascii="Arial" w:hAnsi="Arial" w:cs="Arial"/>
        </w:rPr>
      </w:pPr>
      <w:r>
        <w:rPr>
          <w:rFonts w:ascii="Arial" w:hAnsi="Arial" w:cs="Arial"/>
        </w:rPr>
        <w:t>Nuez</w:t>
      </w:r>
    </w:p>
    <w:p w:rsidR="0091138E" w:rsidRDefault="0091138E" w:rsidP="0091138E">
      <w:pPr>
        <w:numPr>
          <w:ilvl w:val="0"/>
          <w:numId w:val="14"/>
        </w:numPr>
        <w:spacing w:line="480" w:lineRule="auto"/>
        <w:jc w:val="both"/>
        <w:rPr>
          <w:rFonts w:ascii="Arial" w:hAnsi="Arial" w:cs="Arial"/>
        </w:rPr>
      </w:pPr>
      <w:r>
        <w:rPr>
          <w:rFonts w:ascii="Arial" w:hAnsi="Arial" w:cs="Arial"/>
        </w:rPr>
        <w:t>Aceite vegetal</w:t>
      </w:r>
    </w:p>
    <w:p w:rsidR="0091138E" w:rsidRDefault="0091138E" w:rsidP="0091138E">
      <w:pPr>
        <w:numPr>
          <w:ilvl w:val="0"/>
          <w:numId w:val="14"/>
        </w:numPr>
        <w:spacing w:line="480" w:lineRule="auto"/>
        <w:jc w:val="both"/>
        <w:rPr>
          <w:rFonts w:ascii="Arial" w:hAnsi="Arial" w:cs="Arial"/>
        </w:rPr>
      </w:pPr>
      <w:r>
        <w:rPr>
          <w:rFonts w:ascii="Arial" w:hAnsi="Arial" w:cs="Arial"/>
        </w:rPr>
        <w:t>Emulsificante</w:t>
      </w:r>
    </w:p>
    <w:p w:rsidR="0091138E" w:rsidRDefault="0091138E" w:rsidP="0091138E">
      <w:pPr>
        <w:numPr>
          <w:ilvl w:val="0"/>
          <w:numId w:val="14"/>
        </w:numPr>
        <w:spacing w:line="480" w:lineRule="auto"/>
        <w:jc w:val="both"/>
        <w:rPr>
          <w:rFonts w:ascii="Arial" w:hAnsi="Arial" w:cs="Arial"/>
        </w:rPr>
      </w:pPr>
      <w:r>
        <w:rPr>
          <w:rFonts w:ascii="Arial" w:hAnsi="Arial" w:cs="Arial"/>
        </w:rPr>
        <w:lastRenderedPageBreak/>
        <w:t>Glucosa</w:t>
      </w:r>
    </w:p>
    <w:p w:rsidR="0091138E" w:rsidRDefault="0091138E" w:rsidP="0091138E">
      <w:pPr>
        <w:numPr>
          <w:ilvl w:val="0"/>
          <w:numId w:val="14"/>
        </w:numPr>
        <w:spacing w:line="480" w:lineRule="auto"/>
        <w:jc w:val="both"/>
        <w:rPr>
          <w:rFonts w:ascii="Arial" w:hAnsi="Arial" w:cs="Arial"/>
        </w:rPr>
      </w:pPr>
      <w:r>
        <w:rPr>
          <w:rFonts w:ascii="Arial" w:hAnsi="Arial" w:cs="Arial"/>
        </w:rPr>
        <w:t>Maltodextrina</w:t>
      </w:r>
    </w:p>
    <w:p w:rsidR="0091138E" w:rsidRDefault="0091138E" w:rsidP="0091138E">
      <w:pPr>
        <w:numPr>
          <w:ilvl w:val="0"/>
          <w:numId w:val="14"/>
        </w:numPr>
        <w:spacing w:line="480" w:lineRule="auto"/>
        <w:jc w:val="both"/>
        <w:rPr>
          <w:rFonts w:ascii="Arial" w:hAnsi="Arial" w:cs="Arial"/>
        </w:rPr>
      </w:pPr>
      <w:r>
        <w:rPr>
          <w:rFonts w:ascii="Arial" w:hAnsi="Arial" w:cs="Arial"/>
        </w:rPr>
        <w:t>Agua</w:t>
      </w:r>
    </w:p>
    <w:p w:rsidR="0091138E" w:rsidRDefault="0091138E" w:rsidP="0091138E">
      <w:pPr>
        <w:spacing w:line="480" w:lineRule="auto"/>
        <w:ind w:left="2970"/>
        <w:jc w:val="both"/>
        <w:rPr>
          <w:rFonts w:ascii="Arial" w:hAnsi="Arial" w:cs="Arial"/>
        </w:rPr>
      </w:pPr>
    </w:p>
    <w:p w:rsidR="0091138E" w:rsidRDefault="0091138E" w:rsidP="0091138E">
      <w:pPr>
        <w:spacing w:line="480" w:lineRule="auto"/>
        <w:ind w:left="2970"/>
        <w:jc w:val="both"/>
        <w:rPr>
          <w:rFonts w:ascii="Arial" w:hAnsi="Arial" w:cs="Arial"/>
        </w:rPr>
      </w:pPr>
    </w:p>
    <w:p w:rsidR="0091138E" w:rsidRPr="00022067" w:rsidRDefault="0091138E" w:rsidP="0091138E">
      <w:pPr>
        <w:numPr>
          <w:ilvl w:val="1"/>
          <w:numId w:val="14"/>
        </w:numPr>
        <w:tabs>
          <w:tab w:val="clear" w:pos="4050"/>
          <w:tab w:val="num" w:pos="2160"/>
        </w:tabs>
        <w:spacing w:line="480" w:lineRule="auto"/>
        <w:ind w:hanging="2250"/>
        <w:jc w:val="both"/>
        <w:rPr>
          <w:rFonts w:ascii="Arial" w:hAnsi="Arial" w:cs="Arial"/>
          <w:b/>
          <w:u w:val="single"/>
        </w:rPr>
      </w:pPr>
      <w:r w:rsidRPr="00022067">
        <w:rPr>
          <w:rFonts w:ascii="Arial" w:hAnsi="Arial" w:cs="Arial"/>
          <w:b/>
          <w:u w:val="single"/>
        </w:rPr>
        <w:t>Antecedentes</w:t>
      </w:r>
    </w:p>
    <w:p w:rsidR="0091138E" w:rsidRDefault="0091138E" w:rsidP="0091138E">
      <w:pPr>
        <w:spacing w:line="480" w:lineRule="auto"/>
        <w:ind w:left="1800"/>
        <w:jc w:val="both"/>
        <w:rPr>
          <w:rFonts w:ascii="Arial" w:hAnsi="Arial" w:cs="Arial"/>
        </w:rPr>
      </w:pPr>
      <w:r>
        <w:rPr>
          <w:rFonts w:ascii="Arial" w:hAnsi="Arial" w:cs="Arial"/>
        </w:rPr>
        <w:t>Para esta segunda formula, se decidió utilizar arroz crocante como un ingrediente que aporte una textura crujiente en el producto descartando por completo las hojuelas de maíz en la formula, también se bajaron los porcentajes de fructosa y miel, se aumento el porcentaje de glucosa debido a la textura gomosa que reciben las barras energéticas por parte de esta.  Se añadieron frutas deshidratadas así mismo para darle valor agregado y sabores a fruta natural al producto final.</w:t>
      </w:r>
    </w:p>
    <w:p w:rsidR="0091138E" w:rsidRDefault="0091138E" w:rsidP="0091138E">
      <w:pPr>
        <w:spacing w:line="480" w:lineRule="auto"/>
        <w:ind w:left="1800"/>
        <w:jc w:val="both"/>
        <w:rPr>
          <w:rFonts w:ascii="Arial" w:hAnsi="Arial" w:cs="Arial"/>
        </w:rPr>
      </w:pPr>
    </w:p>
    <w:p w:rsidR="0091138E" w:rsidRPr="00022067" w:rsidRDefault="0091138E" w:rsidP="0091138E">
      <w:pPr>
        <w:numPr>
          <w:ilvl w:val="1"/>
          <w:numId w:val="14"/>
        </w:numPr>
        <w:tabs>
          <w:tab w:val="clear" w:pos="4050"/>
          <w:tab w:val="num" w:pos="2160"/>
        </w:tabs>
        <w:spacing w:line="480" w:lineRule="auto"/>
        <w:ind w:hanging="2250"/>
        <w:jc w:val="both"/>
        <w:rPr>
          <w:rFonts w:ascii="Arial" w:hAnsi="Arial" w:cs="Arial"/>
          <w:b/>
          <w:u w:val="single"/>
        </w:rPr>
      </w:pPr>
      <w:r w:rsidRPr="00022067">
        <w:rPr>
          <w:rFonts w:ascii="Arial" w:hAnsi="Arial" w:cs="Arial"/>
          <w:b/>
          <w:u w:val="single"/>
        </w:rPr>
        <w:t>Resultados</w:t>
      </w:r>
    </w:p>
    <w:p w:rsidR="0091138E" w:rsidRDefault="0091138E" w:rsidP="0091138E">
      <w:pPr>
        <w:spacing w:line="480" w:lineRule="auto"/>
        <w:ind w:left="1800"/>
        <w:jc w:val="both"/>
        <w:rPr>
          <w:rFonts w:ascii="Arial" w:hAnsi="Arial" w:cs="Arial"/>
        </w:rPr>
      </w:pPr>
      <w:r>
        <w:rPr>
          <w:rFonts w:ascii="Arial" w:hAnsi="Arial" w:cs="Arial"/>
        </w:rPr>
        <w:t>Como resultado se obtuvo un producto más crujiente, menos dulce y más gomoso.</w:t>
      </w: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1800"/>
        <w:jc w:val="both"/>
        <w:rPr>
          <w:rFonts w:ascii="Arial" w:hAnsi="Arial" w:cs="Arial"/>
        </w:rPr>
      </w:pPr>
    </w:p>
    <w:p w:rsidR="0091138E" w:rsidRDefault="0091138E" w:rsidP="0091138E">
      <w:pPr>
        <w:spacing w:line="480" w:lineRule="auto"/>
        <w:jc w:val="both"/>
        <w:rPr>
          <w:rFonts w:ascii="Arial" w:hAnsi="Arial" w:cs="Arial"/>
        </w:rPr>
      </w:pPr>
    </w:p>
    <w:p w:rsidR="0091138E" w:rsidRPr="00022067" w:rsidRDefault="0091138E" w:rsidP="0091138E">
      <w:pPr>
        <w:numPr>
          <w:ilvl w:val="0"/>
          <w:numId w:val="9"/>
        </w:numPr>
        <w:spacing w:line="480" w:lineRule="auto"/>
        <w:jc w:val="both"/>
        <w:rPr>
          <w:rFonts w:ascii="Arial" w:hAnsi="Arial" w:cs="Arial"/>
          <w:b/>
        </w:rPr>
      </w:pPr>
      <w:r w:rsidRPr="00022067">
        <w:rPr>
          <w:rFonts w:ascii="Arial" w:hAnsi="Arial" w:cs="Arial"/>
          <w:b/>
        </w:rPr>
        <w:lastRenderedPageBreak/>
        <w:t>Formulación # 3</w:t>
      </w:r>
    </w:p>
    <w:p w:rsidR="0091138E" w:rsidRPr="00022067" w:rsidRDefault="0091138E" w:rsidP="0091138E">
      <w:pPr>
        <w:spacing w:line="480" w:lineRule="auto"/>
        <w:ind w:left="2610"/>
        <w:jc w:val="both"/>
        <w:rPr>
          <w:rFonts w:ascii="Arial" w:hAnsi="Arial" w:cs="Arial"/>
          <w:b/>
        </w:rPr>
      </w:pPr>
      <w:r w:rsidRPr="00022067">
        <w:rPr>
          <w:rFonts w:ascii="Arial" w:hAnsi="Arial" w:cs="Arial"/>
          <w:b/>
        </w:rPr>
        <w:t xml:space="preserve">Materiales: </w:t>
      </w:r>
    </w:p>
    <w:p w:rsidR="0091138E" w:rsidRDefault="0091138E" w:rsidP="0091138E">
      <w:pPr>
        <w:numPr>
          <w:ilvl w:val="0"/>
          <w:numId w:val="14"/>
        </w:numPr>
        <w:spacing w:line="480" w:lineRule="auto"/>
        <w:jc w:val="both"/>
        <w:rPr>
          <w:rFonts w:ascii="Arial" w:hAnsi="Arial" w:cs="Arial"/>
        </w:rPr>
      </w:pPr>
      <w:r>
        <w:rPr>
          <w:rFonts w:ascii="Arial" w:hAnsi="Arial" w:cs="Arial"/>
        </w:rPr>
        <w:t>Fructosa</w:t>
      </w:r>
    </w:p>
    <w:p w:rsidR="0091138E" w:rsidRDefault="0091138E" w:rsidP="0091138E">
      <w:pPr>
        <w:numPr>
          <w:ilvl w:val="0"/>
          <w:numId w:val="14"/>
        </w:numPr>
        <w:spacing w:line="480" w:lineRule="auto"/>
        <w:jc w:val="both"/>
        <w:rPr>
          <w:rFonts w:ascii="Arial" w:hAnsi="Arial" w:cs="Arial"/>
        </w:rPr>
      </w:pPr>
      <w:r>
        <w:rPr>
          <w:rFonts w:ascii="Arial" w:hAnsi="Arial" w:cs="Arial"/>
        </w:rPr>
        <w:t>Miel</w:t>
      </w:r>
    </w:p>
    <w:p w:rsidR="0091138E" w:rsidRDefault="0091138E" w:rsidP="0091138E">
      <w:pPr>
        <w:numPr>
          <w:ilvl w:val="0"/>
          <w:numId w:val="14"/>
        </w:numPr>
        <w:spacing w:line="480" w:lineRule="auto"/>
        <w:jc w:val="both"/>
        <w:rPr>
          <w:rFonts w:ascii="Arial" w:hAnsi="Arial" w:cs="Arial"/>
        </w:rPr>
      </w:pPr>
      <w:r>
        <w:rPr>
          <w:rFonts w:ascii="Arial" w:hAnsi="Arial" w:cs="Arial"/>
        </w:rPr>
        <w:t>Avena</w:t>
      </w:r>
    </w:p>
    <w:p w:rsidR="0091138E" w:rsidRDefault="0091138E" w:rsidP="0091138E">
      <w:pPr>
        <w:numPr>
          <w:ilvl w:val="0"/>
          <w:numId w:val="14"/>
        </w:numPr>
        <w:spacing w:line="480" w:lineRule="auto"/>
        <w:jc w:val="both"/>
        <w:rPr>
          <w:rFonts w:ascii="Arial" w:hAnsi="Arial" w:cs="Arial"/>
        </w:rPr>
      </w:pPr>
      <w:r>
        <w:rPr>
          <w:rFonts w:ascii="Arial" w:hAnsi="Arial" w:cs="Arial"/>
        </w:rPr>
        <w:t>Arroz Crocante</w:t>
      </w:r>
    </w:p>
    <w:p w:rsidR="0091138E" w:rsidRDefault="0091138E" w:rsidP="0091138E">
      <w:pPr>
        <w:numPr>
          <w:ilvl w:val="0"/>
          <w:numId w:val="14"/>
        </w:numPr>
        <w:spacing w:line="480" w:lineRule="auto"/>
        <w:jc w:val="both"/>
        <w:rPr>
          <w:rFonts w:ascii="Arial" w:hAnsi="Arial" w:cs="Arial"/>
        </w:rPr>
      </w:pPr>
      <w:r>
        <w:rPr>
          <w:rFonts w:ascii="Arial" w:hAnsi="Arial" w:cs="Arial"/>
        </w:rPr>
        <w:t>Bagazo de soya</w:t>
      </w:r>
    </w:p>
    <w:p w:rsidR="0091138E" w:rsidRDefault="0091138E" w:rsidP="0091138E">
      <w:pPr>
        <w:numPr>
          <w:ilvl w:val="0"/>
          <w:numId w:val="14"/>
        </w:numPr>
        <w:spacing w:line="480" w:lineRule="auto"/>
        <w:jc w:val="both"/>
        <w:rPr>
          <w:rFonts w:ascii="Arial" w:hAnsi="Arial" w:cs="Arial"/>
        </w:rPr>
      </w:pPr>
      <w:r>
        <w:rPr>
          <w:rFonts w:ascii="Arial" w:hAnsi="Arial" w:cs="Arial"/>
        </w:rPr>
        <w:t>Pasas</w:t>
      </w:r>
    </w:p>
    <w:p w:rsidR="0091138E" w:rsidRDefault="0091138E" w:rsidP="0091138E">
      <w:pPr>
        <w:numPr>
          <w:ilvl w:val="0"/>
          <w:numId w:val="14"/>
        </w:numPr>
        <w:spacing w:line="480" w:lineRule="auto"/>
        <w:jc w:val="both"/>
        <w:rPr>
          <w:rFonts w:ascii="Arial" w:hAnsi="Arial" w:cs="Arial"/>
        </w:rPr>
      </w:pPr>
      <w:r>
        <w:rPr>
          <w:rFonts w:ascii="Arial" w:hAnsi="Arial" w:cs="Arial"/>
        </w:rPr>
        <w:t>Frutas deshidratadas</w:t>
      </w:r>
    </w:p>
    <w:p w:rsidR="0091138E" w:rsidRDefault="0091138E" w:rsidP="0091138E">
      <w:pPr>
        <w:numPr>
          <w:ilvl w:val="0"/>
          <w:numId w:val="14"/>
        </w:numPr>
        <w:spacing w:line="480" w:lineRule="auto"/>
        <w:jc w:val="both"/>
        <w:rPr>
          <w:rFonts w:ascii="Arial" w:hAnsi="Arial" w:cs="Arial"/>
        </w:rPr>
      </w:pPr>
      <w:r>
        <w:rPr>
          <w:rFonts w:ascii="Arial" w:hAnsi="Arial" w:cs="Arial"/>
        </w:rPr>
        <w:t>Nuez</w:t>
      </w:r>
    </w:p>
    <w:p w:rsidR="0091138E" w:rsidRDefault="0091138E" w:rsidP="0091138E">
      <w:pPr>
        <w:numPr>
          <w:ilvl w:val="0"/>
          <w:numId w:val="14"/>
        </w:numPr>
        <w:spacing w:line="480" w:lineRule="auto"/>
        <w:jc w:val="both"/>
        <w:rPr>
          <w:rFonts w:ascii="Arial" w:hAnsi="Arial" w:cs="Arial"/>
        </w:rPr>
      </w:pPr>
      <w:r>
        <w:rPr>
          <w:rFonts w:ascii="Arial" w:hAnsi="Arial" w:cs="Arial"/>
        </w:rPr>
        <w:t>Aceite vegetal</w:t>
      </w:r>
    </w:p>
    <w:p w:rsidR="0091138E" w:rsidRDefault="0091138E" w:rsidP="0091138E">
      <w:pPr>
        <w:numPr>
          <w:ilvl w:val="0"/>
          <w:numId w:val="14"/>
        </w:numPr>
        <w:spacing w:line="480" w:lineRule="auto"/>
        <w:jc w:val="both"/>
        <w:rPr>
          <w:rFonts w:ascii="Arial" w:hAnsi="Arial" w:cs="Arial"/>
        </w:rPr>
      </w:pPr>
      <w:r>
        <w:rPr>
          <w:rFonts w:ascii="Arial" w:hAnsi="Arial" w:cs="Arial"/>
        </w:rPr>
        <w:t>Emulsificante</w:t>
      </w:r>
    </w:p>
    <w:p w:rsidR="0091138E" w:rsidRDefault="0091138E" w:rsidP="0091138E">
      <w:pPr>
        <w:numPr>
          <w:ilvl w:val="0"/>
          <w:numId w:val="14"/>
        </w:numPr>
        <w:spacing w:line="480" w:lineRule="auto"/>
        <w:jc w:val="both"/>
        <w:rPr>
          <w:rFonts w:ascii="Arial" w:hAnsi="Arial" w:cs="Arial"/>
        </w:rPr>
      </w:pPr>
      <w:r>
        <w:rPr>
          <w:rFonts w:ascii="Arial" w:hAnsi="Arial" w:cs="Arial"/>
        </w:rPr>
        <w:t>Glucosa</w:t>
      </w:r>
    </w:p>
    <w:p w:rsidR="0091138E" w:rsidRDefault="0091138E" w:rsidP="0091138E">
      <w:pPr>
        <w:numPr>
          <w:ilvl w:val="0"/>
          <w:numId w:val="14"/>
        </w:numPr>
        <w:spacing w:line="480" w:lineRule="auto"/>
        <w:jc w:val="both"/>
        <w:rPr>
          <w:rFonts w:ascii="Arial" w:hAnsi="Arial" w:cs="Arial"/>
        </w:rPr>
      </w:pPr>
      <w:r>
        <w:rPr>
          <w:rFonts w:ascii="Arial" w:hAnsi="Arial" w:cs="Arial"/>
        </w:rPr>
        <w:t>Maltodextrina</w:t>
      </w:r>
    </w:p>
    <w:p w:rsidR="0091138E" w:rsidRDefault="0091138E" w:rsidP="0091138E">
      <w:pPr>
        <w:numPr>
          <w:ilvl w:val="0"/>
          <w:numId w:val="14"/>
        </w:numPr>
        <w:spacing w:line="480" w:lineRule="auto"/>
        <w:jc w:val="both"/>
        <w:rPr>
          <w:rFonts w:ascii="Arial" w:hAnsi="Arial" w:cs="Arial"/>
        </w:rPr>
      </w:pPr>
      <w:r>
        <w:rPr>
          <w:rFonts w:ascii="Arial" w:hAnsi="Arial" w:cs="Arial"/>
        </w:rPr>
        <w:t>Agua</w:t>
      </w:r>
    </w:p>
    <w:p w:rsidR="0091138E" w:rsidRDefault="0091138E" w:rsidP="0091138E">
      <w:pPr>
        <w:spacing w:line="480" w:lineRule="auto"/>
        <w:jc w:val="both"/>
        <w:rPr>
          <w:rFonts w:ascii="Arial" w:hAnsi="Arial" w:cs="Arial"/>
        </w:rPr>
      </w:pPr>
    </w:p>
    <w:p w:rsidR="0091138E" w:rsidRPr="00022067" w:rsidRDefault="0091138E" w:rsidP="0091138E">
      <w:pPr>
        <w:numPr>
          <w:ilvl w:val="1"/>
          <w:numId w:val="14"/>
        </w:numPr>
        <w:tabs>
          <w:tab w:val="clear" w:pos="4050"/>
          <w:tab w:val="num" w:pos="2160"/>
        </w:tabs>
        <w:spacing w:line="480" w:lineRule="auto"/>
        <w:ind w:hanging="2250"/>
        <w:jc w:val="both"/>
        <w:rPr>
          <w:rFonts w:ascii="Arial" w:hAnsi="Arial" w:cs="Arial"/>
          <w:b/>
          <w:u w:val="single"/>
        </w:rPr>
      </w:pPr>
      <w:r w:rsidRPr="00022067">
        <w:rPr>
          <w:rFonts w:ascii="Arial" w:hAnsi="Arial" w:cs="Arial"/>
          <w:b/>
          <w:u w:val="single"/>
        </w:rPr>
        <w:t>Resultado</w:t>
      </w:r>
    </w:p>
    <w:p w:rsidR="0091138E" w:rsidRDefault="0091138E" w:rsidP="0091138E">
      <w:pPr>
        <w:spacing w:line="480" w:lineRule="auto"/>
        <w:ind w:left="1800"/>
        <w:jc w:val="both"/>
        <w:rPr>
          <w:rFonts w:ascii="Arial" w:hAnsi="Arial" w:cs="Arial"/>
        </w:rPr>
      </w:pPr>
      <w:r>
        <w:rPr>
          <w:rFonts w:ascii="Arial" w:hAnsi="Arial" w:cs="Arial"/>
        </w:rPr>
        <w:t>En ésta última formulación ya se definió el porcentaje de dulzor así como el porcentaje de cereales que debían ajustarse para obtener un producto final, crujiente, con un dulzor que guste a grande y chicos.</w:t>
      </w:r>
    </w:p>
    <w:p w:rsidR="0091138E" w:rsidRDefault="0091138E" w:rsidP="0091138E">
      <w:pPr>
        <w:spacing w:line="480" w:lineRule="auto"/>
        <w:ind w:left="1800"/>
        <w:jc w:val="both"/>
        <w:rPr>
          <w:rFonts w:ascii="Arial" w:hAnsi="Arial" w:cs="Arial"/>
        </w:rPr>
      </w:pPr>
      <w:r>
        <w:rPr>
          <w:rFonts w:ascii="Arial" w:hAnsi="Arial" w:cs="Arial"/>
        </w:rPr>
        <w:t>A continuación ver tablas 5, 6, 7</w:t>
      </w:r>
    </w:p>
    <w:p w:rsidR="0091138E" w:rsidRDefault="0091138E" w:rsidP="0091138E">
      <w:pPr>
        <w:spacing w:line="480" w:lineRule="auto"/>
        <w:jc w:val="both"/>
        <w:rPr>
          <w:rFonts w:ascii="Arial" w:hAnsi="Arial" w:cs="Arial"/>
        </w:rPr>
        <w:sectPr w:rsidR="0091138E" w:rsidSect="00E71247">
          <w:pgSz w:w="11906" w:h="16838"/>
          <w:pgMar w:top="2268" w:right="1361" w:bottom="2268" w:left="2268" w:header="709" w:footer="709" w:gutter="0"/>
          <w:cols w:space="708"/>
          <w:docGrid w:linePitch="360"/>
        </w:sectPr>
      </w:pPr>
    </w:p>
    <w:p w:rsidR="0091138E" w:rsidRDefault="0091138E" w:rsidP="0091138E">
      <w:pPr>
        <w:spacing w:line="480" w:lineRule="auto"/>
        <w:jc w:val="center"/>
        <w:rPr>
          <w:rFonts w:ascii="Arial" w:hAnsi="Arial" w:cs="Arial"/>
          <w:b/>
          <w:color w:val="FF9900"/>
        </w:rPr>
      </w:pPr>
      <w:r>
        <w:rPr>
          <w:rFonts w:ascii="Arial" w:hAnsi="Arial" w:cs="Arial"/>
          <w:b/>
          <w:color w:val="FF9900"/>
        </w:rPr>
        <w:lastRenderedPageBreak/>
        <w:t>TABLA 5.</w:t>
      </w:r>
    </w:p>
    <w:p w:rsidR="0091138E" w:rsidRPr="00DA36C5" w:rsidRDefault="0091138E" w:rsidP="0091138E">
      <w:pPr>
        <w:spacing w:line="480" w:lineRule="auto"/>
        <w:jc w:val="center"/>
        <w:rPr>
          <w:rFonts w:ascii="Arial" w:hAnsi="Arial" w:cs="Arial"/>
          <w:b/>
          <w:color w:val="FF9900"/>
        </w:rPr>
      </w:pPr>
      <w:r>
        <w:rPr>
          <w:rFonts w:ascii="Arial" w:hAnsi="Arial" w:cs="Arial"/>
          <w:noProof/>
        </w:rPr>
        <w:pict>
          <v:rect id="_x0000_s1060" style="position:absolute;left:0;text-align:left;margin-left:-45pt;margin-top:26.4pt;width:711pt;height:306pt;z-index:-251738112"/>
        </w:pict>
      </w:r>
      <w:r w:rsidRPr="00DA36C5">
        <w:rPr>
          <w:rFonts w:ascii="Arial" w:hAnsi="Arial" w:cs="Arial"/>
          <w:b/>
          <w:color w:val="FF9900"/>
        </w:rPr>
        <w:t>FORMULACIÓN # 1 DE BARRAS ENERGÉTICAS</w:t>
      </w:r>
    </w:p>
    <w:p w:rsidR="0091138E" w:rsidRPr="00DA36C5" w:rsidRDefault="008E7C91" w:rsidP="0091138E">
      <w:pPr>
        <w:spacing w:line="480" w:lineRule="auto"/>
        <w:jc w:val="both"/>
        <w:rPr>
          <w:rFonts w:ascii="Arial" w:hAnsi="Arial" w:cs="Arial"/>
        </w:rPr>
      </w:pPr>
      <w:r>
        <w:rPr>
          <w:noProof/>
        </w:rPr>
        <w:drawing>
          <wp:anchor distT="0" distB="0" distL="114300" distR="114300" simplePos="0" relativeHeight="251577344" behindDoc="0" locked="0" layoutInCell="1" allowOverlap="1">
            <wp:simplePos x="0" y="0"/>
            <wp:positionH relativeFrom="column">
              <wp:posOffset>-342900</wp:posOffset>
            </wp:positionH>
            <wp:positionV relativeFrom="paragraph">
              <wp:posOffset>327660</wp:posOffset>
            </wp:positionV>
            <wp:extent cx="8343900" cy="3292475"/>
            <wp:effectExtent l="19050" t="0" r="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a:stretch>
                      <a:fillRect/>
                    </a:stretch>
                  </pic:blipFill>
                  <pic:spPr bwMode="auto">
                    <a:xfrm>
                      <a:off x="0" y="0"/>
                      <a:ext cx="8343900" cy="3292475"/>
                    </a:xfrm>
                    <a:prstGeom prst="rect">
                      <a:avLst/>
                    </a:prstGeom>
                    <a:noFill/>
                    <a:ln w="9525">
                      <a:noFill/>
                      <a:miter lim="800000"/>
                      <a:headEnd/>
                      <a:tailEnd/>
                    </a:ln>
                  </pic:spPr>
                </pic:pic>
              </a:graphicData>
            </a:graphic>
          </wp:anchor>
        </w:drawing>
      </w:r>
    </w:p>
    <w:p w:rsidR="0091138E" w:rsidRDefault="0091138E" w:rsidP="0091138E">
      <w:pPr>
        <w:spacing w:line="480" w:lineRule="auto"/>
        <w:rPr>
          <w:rFonts w:ascii="Arial" w:hAnsi="Arial" w:cs="Arial"/>
        </w:rPr>
      </w:pPr>
      <w:r>
        <w:rPr>
          <w:rFonts w:ascii="Arial" w:hAnsi="Arial" w:cs="Arial"/>
        </w:rPr>
        <w:t xml:space="preserve">                                                                              Elaborado Por: Vannia Gamboa V.</w:t>
      </w:r>
    </w:p>
    <w:p w:rsidR="0091138E" w:rsidRPr="00A50EEC" w:rsidRDefault="0091138E" w:rsidP="0091138E">
      <w:pPr>
        <w:spacing w:line="480" w:lineRule="auto"/>
        <w:jc w:val="both"/>
        <w:rPr>
          <w:rFonts w:ascii="Arial" w:hAnsi="Arial" w:cs="Arial"/>
        </w:rPr>
      </w:pPr>
    </w:p>
    <w:p w:rsidR="0091138E" w:rsidRPr="00FF2C17" w:rsidRDefault="0091138E" w:rsidP="0091138E">
      <w:pPr>
        <w:spacing w:line="480" w:lineRule="auto"/>
        <w:ind w:left="1170"/>
        <w:jc w:val="center"/>
        <w:rPr>
          <w:rFonts w:ascii="Arial" w:hAnsi="Arial" w:cs="Arial"/>
          <w:b/>
          <w:color w:val="FF9900"/>
        </w:rPr>
      </w:pPr>
      <w:r>
        <w:rPr>
          <w:rFonts w:ascii="Arial" w:hAnsi="Arial" w:cs="Arial"/>
          <w:b/>
          <w:color w:val="FF9900"/>
        </w:rPr>
        <w:lastRenderedPageBreak/>
        <w:t>TABLA 6.</w:t>
      </w:r>
    </w:p>
    <w:p w:rsidR="0091138E" w:rsidRPr="00DA36C5" w:rsidRDefault="0091138E" w:rsidP="0091138E">
      <w:pPr>
        <w:spacing w:line="480" w:lineRule="auto"/>
        <w:jc w:val="center"/>
        <w:rPr>
          <w:rFonts w:ascii="Arial" w:hAnsi="Arial" w:cs="Arial"/>
          <w:b/>
          <w:color w:val="FF9900"/>
        </w:rPr>
      </w:pPr>
      <w:r>
        <w:rPr>
          <w:rFonts w:ascii="Arial" w:hAnsi="Arial" w:cs="Arial"/>
          <w:b/>
          <w:color w:val="FF9900"/>
        </w:rPr>
        <w:t xml:space="preserve">                       </w:t>
      </w:r>
      <w:r w:rsidRPr="00DA36C5">
        <w:rPr>
          <w:rFonts w:ascii="Arial" w:hAnsi="Arial" w:cs="Arial"/>
          <w:b/>
          <w:color w:val="FF9900"/>
        </w:rPr>
        <w:t xml:space="preserve">FORMULACIÓN </w:t>
      </w:r>
      <w:r>
        <w:rPr>
          <w:rFonts w:ascii="Arial" w:hAnsi="Arial" w:cs="Arial"/>
          <w:b/>
          <w:color w:val="FF9900"/>
        </w:rPr>
        <w:t># 2</w:t>
      </w:r>
      <w:r w:rsidRPr="00DA36C5">
        <w:rPr>
          <w:rFonts w:ascii="Arial" w:hAnsi="Arial" w:cs="Arial"/>
          <w:b/>
          <w:color w:val="FF9900"/>
        </w:rPr>
        <w:t xml:space="preserve"> DE BARRAS ENERGÉTICAS</w:t>
      </w:r>
    </w:p>
    <w:p w:rsidR="0091138E" w:rsidRDefault="0091138E" w:rsidP="0091138E">
      <w:pPr>
        <w:tabs>
          <w:tab w:val="left" w:pos="1800"/>
        </w:tabs>
        <w:spacing w:line="480" w:lineRule="auto"/>
        <w:jc w:val="both"/>
        <w:rPr>
          <w:rFonts w:ascii="Arial" w:hAnsi="Arial" w:cs="Arial"/>
        </w:rPr>
      </w:pPr>
      <w:r>
        <w:rPr>
          <w:rFonts w:ascii="Arial" w:hAnsi="Arial" w:cs="Arial"/>
          <w:b/>
          <w:noProof/>
        </w:rPr>
        <w:pict>
          <v:rect id="_x0000_s1061" style="position:absolute;left:0;text-align:left;margin-left:-27pt;margin-top:7.2pt;width:711pt;height:4in;z-index:-251737088"/>
        </w:pict>
      </w:r>
    </w:p>
    <w:p w:rsidR="0091138E" w:rsidRDefault="008E7C91" w:rsidP="0091138E">
      <w:pPr>
        <w:spacing w:line="480" w:lineRule="auto"/>
        <w:ind w:left="1215"/>
        <w:jc w:val="both"/>
        <w:rPr>
          <w:rFonts w:ascii="Arial" w:hAnsi="Arial" w:cs="Arial"/>
        </w:rPr>
      </w:pPr>
      <w:r>
        <w:rPr>
          <w:noProof/>
        </w:rPr>
        <w:drawing>
          <wp:anchor distT="0" distB="0" distL="114300" distR="114300" simplePos="0" relativeHeight="251580416" behindDoc="0" locked="0" layoutInCell="1" allowOverlap="1">
            <wp:simplePos x="0" y="0"/>
            <wp:positionH relativeFrom="column">
              <wp:posOffset>342900</wp:posOffset>
            </wp:positionH>
            <wp:positionV relativeFrom="paragraph">
              <wp:posOffset>83820</wp:posOffset>
            </wp:positionV>
            <wp:extent cx="7800975" cy="3038475"/>
            <wp:effectExtent l="19050" t="0" r="9525"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srcRect/>
                    <a:stretch>
                      <a:fillRect/>
                    </a:stretch>
                  </pic:blipFill>
                  <pic:spPr bwMode="auto">
                    <a:xfrm>
                      <a:off x="0" y="0"/>
                      <a:ext cx="7800975" cy="3038475"/>
                    </a:xfrm>
                    <a:prstGeom prst="rect">
                      <a:avLst/>
                    </a:prstGeom>
                    <a:noFill/>
                    <a:ln w="9525">
                      <a:noFill/>
                      <a:miter lim="800000"/>
                      <a:headEnd/>
                      <a:tailEnd/>
                    </a:ln>
                  </pic:spPr>
                </pic:pic>
              </a:graphicData>
            </a:graphic>
          </wp:anchor>
        </w:drawing>
      </w:r>
      <w:r w:rsidR="0091138E">
        <w:rPr>
          <w:rFonts w:ascii="Arial" w:hAnsi="Arial" w:cs="Arial"/>
        </w:rPr>
        <w:tab/>
      </w:r>
      <w:r w:rsidR="0091138E">
        <w:rPr>
          <w:rFonts w:ascii="Arial" w:hAnsi="Arial" w:cs="Arial"/>
        </w:rPr>
        <w:tab/>
      </w:r>
      <w:r w:rsidR="0091138E">
        <w:rPr>
          <w:rFonts w:ascii="Arial" w:hAnsi="Arial" w:cs="Arial"/>
        </w:rPr>
        <w:tab/>
      </w:r>
    </w:p>
    <w:p w:rsidR="0091138E" w:rsidRDefault="0091138E" w:rsidP="0091138E">
      <w:pPr>
        <w:spacing w:line="480" w:lineRule="auto"/>
        <w:ind w:left="1215"/>
        <w:jc w:val="both"/>
        <w:rPr>
          <w:rFonts w:ascii="Arial" w:hAnsi="Arial" w:cs="Arial"/>
        </w:rPr>
      </w:pPr>
    </w:p>
    <w:p w:rsidR="0091138E" w:rsidRPr="00894A14" w:rsidRDefault="0091138E" w:rsidP="0091138E">
      <w:pPr>
        <w:spacing w:line="480" w:lineRule="auto"/>
        <w:jc w:val="center"/>
        <w:rPr>
          <w:rFonts w:ascii="Arial" w:hAnsi="Arial" w:cs="Arial"/>
        </w:rPr>
      </w:pPr>
      <w:r w:rsidRPr="00894A14">
        <w:rPr>
          <w:rFonts w:ascii="Arial" w:hAnsi="Arial" w:cs="Arial"/>
        </w:rPr>
        <w:t>Elaborado Por: Vannia Gamboa V.</w:t>
      </w:r>
    </w:p>
    <w:p w:rsidR="0091138E" w:rsidRDefault="0091138E" w:rsidP="0091138E">
      <w:pPr>
        <w:spacing w:line="480" w:lineRule="auto"/>
        <w:jc w:val="center"/>
        <w:rPr>
          <w:rFonts w:ascii="Arial" w:hAnsi="Arial" w:cs="Arial"/>
          <w:b/>
          <w:color w:val="FF9900"/>
        </w:rPr>
      </w:pPr>
      <w:r>
        <w:rPr>
          <w:rFonts w:ascii="Arial" w:hAnsi="Arial" w:cs="Arial"/>
          <w:b/>
          <w:color w:val="FF9900"/>
        </w:rPr>
        <w:lastRenderedPageBreak/>
        <w:t>TABLA 7.</w:t>
      </w:r>
    </w:p>
    <w:p w:rsidR="0091138E" w:rsidRPr="00DA36C5" w:rsidRDefault="0091138E" w:rsidP="0091138E">
      <w:pPr>
        <w:spacing w:line="480" w:lineRule="auto"/>
        <w:jc w:val="center"/>
        <w:rPr>
          <w:rFonts w:ascii="Arial" w:hAnsi="Arial" w:cs="Arial"/>
          <w:b/>
          <w:color w:val="FF9900"/>
        </w:rPr>
      </w:pPr>
      <w:r>
        <w:rPr>
          <w:rFonts w:ascii="Arial" w:hAnsi="Arial" w:cs="Arial"/>
          <w:noProof/>
        </w:rPr>
        <w:pict>
          <v:rect id="_x0000_s1063" style="position:absolute;left:0;text-align:left;margin-left:-36pt;margin-top:26.4pt;width:711pt;height:297pt;z-index:-251735040"/>
        </w:pict>
      </w:r>
      <w:r w:rsidRPr="00DA36C5">
        <w:rPr>
          <w:rFonts w:ascii="Arial" w:hAnsi="Arial" w:cs="Arial"/>
          <w:b/>
          <w:color w:val="FF9900"/>
        </w:rPr>
        <w:t xml:space="preserve">FORMULACIÓN </w:t>
      </w:r>
      <w:r>
        <w:rPr>
          <w:rFonts w:ascii="Arial" w:hAnsi="Arial" w:cs="Arial"/>
          <w:b/>
          <w:color w:val="FF9900"/>
        </w:rPr>
        <w:t># 3</w:t>
      </w:r>
      <w:r w:rsidRPr="00DA36C5">
        <w:rPr>
          <w:rFonts w:ascii="Arial" w:hAnsi="Arial" w:cs="Arial"/>
          <w:b/>
          <w:color w:val="FF9900"/>
        </w:rPr>
        <w:t xml:space="preserve"> DE BARRAS ENERGÉTICAS</w:t>
      </w:r>
    </w:p>
    <w:p w:rsidR="0091138E" w:rsidRDefault="008E7C91" w:rsidP="0091138E">
      <w:pPr>
        <w:spacing w:line="480" w:lineRule="auto"/>
        <w:ind w:left="1215"/>
        <w:jc w:val="both"/>
        <w:rPr>
          <w:rFonts w:ascii="Arial" w:hAnsi="Arial" w:cs="Arial"/>
        </w:rPr>
      </w:pPr>
      <w:r>
        <w:rPr>
          <w:noProof/>
        </w:rPr>
        <w:drawing>
          <wp:anchor distT="0" distB="0" distL="114300" distR="114300" simplePos="0" relativeHeight="251582464" behindDoc="0" locked="0" layoutInCell="1" allowOverlap="1">
            <wp:simplePos x="0" y="0"/>
            <wp:positionH relativeFrom="column">
              <wp:posOffset>114300</wp:posOffset>
            </wp:positionH>
            <wp:positionV relativeFrom="paragraph">
              <wp:posOffset>213360</wp:posOffset>
            </wp:positionV>
            <wp:extent cx="7810500" cy="3390900"/>
            <wp:effectExtent l="1905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7810500" cy="3390900"/>
                    </a:xfrm>
                    <a:prstGeom prst="rect">
                      <a:avLst/>
                    </a:prstGeom>
                    <a:noFill/>
                    <a:ln w="9525">
                      <a:noFill/>
                      <a:miter lim="800000"/>
                      <a:headEnd/>
                      <a:tailEnd/>
                    </a:ln>
                  </pic:spPr>
                </pic:pic>
              </a:graphicData>
            </a:graphic>
          </wp:anchor>
        </w:drawing>
      </w:r>
    </w:p>
    <w:p w:rsidR="0091138E" w:rsidRDefault="0091138E" w:rsidP="0091138E">
      <w:pPr>
        <w:rPr>
          <w:rFonts w:ascii="Arial" w:hAnsi="Arial" w:cs="Arial"/>
        </w:rPr>
      </w:pPr>
    </w:p>
    <w:p w:rsidR="0091138E" w:rsidRDefault="0091138E" w:rsidP="0091138E">
      <w:pPr>
        <w:jc w:val="center"/>
        <w:rPr>
          <w:rFonts w:ascii="Arial" w:hAnsi="Arial" w:cs="Arial"/>
        </w:rPr>
      </w:pPr>
      <w:r>
        <w:rPr>
          <w:rFonts w:ascii="Arial" w:hAnsi="Arial" w:cs="Arial"/>
        </w:rPr>
        <w:t>Elaborado Por: Vannia Gamboa V.</w:t>
      </w:r>
    </w:p>
    <w:p w:rsidR="00D921FE" w:rsidRDefault="0091138E" w:rsidP="0091138E">
      <w:pPr>
        <w:jc w:val="center"/>
        <w:rPr>
          <w:rFonts w:ascii="Arial" w:hAnsi="Arial" w:cs="Arial"/>
        </w:rPr>
        <w:sectPr w:rsidR="00D921FE" w:rsidSect="00E71247">
          <w:pgSz w:w="16838" w:h="11906" w:orient="landscape"/>
          <w:pgMar w:top="1361" w:right="2268" w:bottom="2268" w:left="2268" w:header="709" w:footer="709" w:gutter="0"/>
          <w:cols w:space="708"/>
          <w:docGrid w:linePitch="360"/>
        </w:sectPr>
      </w:pPr>
      <w:r>
        <w:rPr>
          <w:rFonts w:ascii="Arial" w:hAnsi="Arial" w:cs="Arial"/>
        </w:rPr>
        <w:tab/>
      </w:r>
    </w:p>
    <w:p w:rsidR="0091138E" w:rsidRDefault="0091138E" w:rsidP="0091138E">
      <w:pPr>
        <w:jc w:val="center"/>
        <w:rPr>
          <w:rFonts w:ascii="Arial" w:hAnsi="Arial" w:cs="Arial"/>
          <w:sz w:val="48"/>
          <w:szCs w:val="48"/>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1138E" w:rsidRDefault="0091138E" w:rsidP="0091138E">
      <w:pPr>
        <w:jc w:val="center"/>
        <w:rPr>
          <w:rFonts w:ascii="Arial" w:hAnsi="Arial" w:cs="Arial"/>
          <w:sz w:val="48"/>
          <w:szCs w:val="48"/>
        </w:rPr>
      </w:pPr>
    </w:p>
    <w:p w:rsidR="0091138E" w:rsidRDefault="0091138E" w:rsidP="0091138E">
      <w:pPr>
        <w:jc w:val="center"/>
        <w:rPr>
          <w:rFonts w:ascii="Arial" w:hAnsi="Arial" w:cs="Arial"/>
          <w:sz w:val="48"/>
          <w:szCs w:val="48"/>
        </w:rPr>
      </w:pPr>
    </w:p>
    <w:p w:rsidR="0091138E" w:rsidRDefault="0091138E" w:rsidP="0091138E">
      <w:pPr>
        <w:jc w:val="center"/>
        <w:rPr>
          <w:rFonts w:ascii="Arial" w:hAnsi="Arial" w:cs="Arial"/>
          <w:sz w:val="48"/>
          <w:szCs w:val="48"/>
        </w:rPr>
      </w:pPr>
    </w:p>
    <w:p w:rsidR="0091138E" w:rsidRDefault="0091138E" w:rsidP="0091138E">
      <w:pPr>
        <w:jc w:val="center"/>
        <w:rPr>
          <w:rFonts w:ascii="Arial" w:hAnsi="Arial" w:cs="Arial"/>
          <w:sz w:val="48"/>
          <w:szCs w:val="48"/>
        </w:rPr>
      </w:pPr>
    </w:p>
    <w:p w:rsidR="0091138E" w:rsidRDefault="0091138E" w:rsidP="0091138E">
      <w:pPr>
        <w:jc w:val="center"/>
        <w:rPr>
          <w:rFonts w:ascii="Arial" w:hAnsi="Arial" w:cs="Arial"/>
          <w:sz w:val="48"/>
          <w:szCs w:val="48"/>
        </w:rPr>
      </w:pPr>
    </w:p>
    <w:p w:rsidR="0091138E" w:rsidRDefault="0091138E" w:rsidP="00BC4612">
      <w:pPr>
        <w:jc w:val="center"/>
        <w:rPr>
          <w:rFonts w:ascii="Arial" w:hAnsi="Arial" w:cs="Arial"/>
          <w:sz w:val="48"/>
          <w:szCs w:val="48"/>
        </w:rPr>
      </w:pPr>
      <w:r>
        <w:rPr>
          <w:rFonts w:ascii="Arial" w:hAnsi="Arial" w:cs="Arial"/>
          <w:sz w:val="48"/>
          <w:szCs w:val="48"/>
        </w:rPr>
        <w:t>CAPITULO 3</w:t>
      </w:r>
    </w:p>
    <w:p w:rsidR="0091138E" w:rsidRDefault="0091138E" w:rsidP="0091138E">
      <w:pPr>
        <w:jc w:val="center"/>
        <w:rPr>
          <w:rFonts w:ascii="Arial" w:hAnsi="Arial" w:cs="Arial"/>
          <w:sz w:val="48"/>
          <w:szCs w:val="48"/>
        </w:rPr>
      </w:pPr>
    </w:p>
    <w:p w:rsidR="0091138E" w:rsidRDefault="0091138E" w:rsidP="0091138E">
      <w:pPr>
        <w:jc w:val="center"/>
        <w:rPr>
          <w:rFonts w:ascii="Arial" w:hAnsi="Arial" w:cs="Arial"/>
          <w:sz w:val="48"/>
          <w:szCs w:val="48"/>
        </w:rPr>
      </w:pPr>
    </w:p>
    <w:p w:rsidR="0091138E" w:rsidRDefault="0091138E" w:rsidP="0091138E">
      <w:pPr>
        <w:jc w:val="center"/>
        <w:rPr>
          <w:rFonts w:ascii="Arial" w:hAnsi="Arial" w:cs="Arial"/>
          <w:sz w:val="48"/>
          <w:szCs w:val="48"/>
        </w:rPr>
      </w:pPr>
    </w:p>
    <w:p w:rsidR="0091138E" w:rsidRDefault="0091138E" w:rsidP="002453D3">
      <w:pPr>
        <w:numPr>
          <w:ilvl w:val="0"/>
          <w:numId w:val="19"/>
        </w:numPr>
        <w:jc w:val="both"/>
        <w:outlineLvl w:val="0"/>
        <w:rPr>
          <w:rFonts w:ascii="Arial" w:hAnsi="Arial" w:cs="Arial"/>
          <w:sz w:val="32"/>
          <w:szCs w:val="32"/>
        </w:rPr>
      </w:pPr>
      <w:bookmarkStart w:id="38" w:name="_Toc159101881"/>
      <w:r>
        <w:rPr>
          <w:rFonts w:ascii="Arial" w:hAnsi="Arial" w:cs="Arial"/>
          <w:sz w:val="32"/>
          <w:szCs w:val="32"/>
        </w:rPr>
        <w:t>DISEÑO DE PROCESO</w:t>
      </w:r>
      <w:bookmarkEnd w:id="38"/>
    </w:p>
    <w:p w:rsidR="0091138E" w:rsidRDefault="0091138E" w:rsidP="0091138E">
      <w:pPr>
        <w:ind w:left="360"/>
        <w:jc w:val="both"/>
        <w:rPr>
          <w:rFonts w:ascii="Arial" w:hAnsi="Arial" w:cs="Arial"/>
          <w:sz w:val="32"/>
          <w:szCs w:val="32"/>
        </w:rPr>
      </w:pPr>
    </w:p>
    <w:p w:rsidR="0091138E" w:rsidRPr="0020045C" w:rsidRDefault="0091138E" w:rsidP="002453D3">
      <w:pPr>
        <w:numPr>
          <w:ilvl w:val="1"/>
          <w:numId w:val="19"/>
        </w:numPr>
        <w:jc w:val="both"/>
        <w:outlineLvl w:val="0"/>
        <w:rPr>
          <w:rFonts w:ascii="Arial" w:hAnsi="Arial" w:cs="Arial"/>
          <w:b/>
        </w:rPr>
      </w:pPr>
      <w:bookmarkStart w:id="39" w:name="_Toc159101882"/>
      <w:r w:rsidRPr="0020045C">
        <w:rPr>
          <w:rFonts w:ascii="Arial" w:hAnsi="Arial" w:cs="Arial"/>
          <w:b/>
        </w:rPr>
        <w:t>Proceso de leche saborizada</w:t>
      </w:r>
      <w:bookmarkEnd w:id="39"/>
    </w:p>
    <w:p w:rsidR="0091138E" w:rsidRDefault="0091138E" w:rsidP="0091138E">
      <w:pPr>
        <w:ind w:left="708"/>
        <w:jc w:val="both"/>
        <w:rPr>
          <w:rFonts w:ascii="Arial" w:hAnsi="Arial" w:cs="Arial"/>
        </w:rPr>
      </w:pPr>
    </w:p>
    <w:p w:rsidR="0091138E" w:rsidRDefault="0091138E" w:rsidP="0091138E">
      <w:pPr>
        <w:spacing w:line="480" w:lineRule="auto"/>
        <w:jc w:val="both"/>
        <w:rPr>
          <w:rFonts w:ascii="Arial" w:hAnsi="Arial" w:cs="Arial"/>
        </w:rPr>
      </w:pPr>
    </w:p>
    <w:p w:rsidR="0091138E" w:rsidRDefault="0091138E" w:rsidP="0091138E">
      <w:pPr>
        <w:ind w:left="708"/>
        <w:jc w:val="both"/>
        <w:rPr>
          <w:rFonts w:ascii="Arial" w:hAnsi="Arial" w:cs="Arial"/>
        </w:rPr>
      </w:pPr>
    </w:p>
    <w:p w:rsidR="0091138E" w:rsidRDefault="0091138E" w:rsidP="0091138E">
      <w:pPr>
        <w:spacing w:line="480" w:lineRule="auto"/>
        <w:ind w:left="1158"/>
        <w:jc w:val="both"/>
        <w:rPr>
          <w:rFonts w:ascii="Arial" w:hAnsi="Arial" w:cs="Arial"/>
        </w:rPr>
      </w:pPr>
      <w:r>
        <w:rPr>
          <w:rFonts w:ascii="Arial" w:hAnsi="Arial" w:cs="Arial"/>
        </w:rPr>
        <w:t xml:space="preserve">En este capitulo se detalla el proceso para obtener una producción constante, utilizando equipos industriales a nivel piloto.  </w:t>
      </w:r>
    </w:p>
    <w:p w:rsidR="0091138E" w:rsidRDefault="0091138E" w:rsidP="0091138E">
      <w:pPr>
        <w:spacing w:line="480" w:lineRule="auto"/>
        <w:ind w:left="708"/>
        <w:jc w:val="both"/>
        <w:rPr>
          <w:rFonts w:ascii="Arial" w:hAnsi="Arial" w:cs="Arial"/>
        </w:rPr>
      </w:pPr>
    </w:p>
    <w:p w:rsidR="0091138E" w:rsidRDefault="0091138E" w:rsidP="0091138E">
      <w:pPr>
        <w:ind w:left="708"/>
        <w:jc w:val="both"/>
        <w:rPr>
          <w:rFonts w:ascii="Arial" w:hAnsi="Arial" w:cs="Arial"/>
        </w:rPr>
      </w:pPr>
    </w:p>
    <w:p w:rsidR="0091138E" w:rsidRDefault="0091138E" w:rsidP="0091138E">
      <w:pPr>
        <w:jc w:val="both"/>
        <w:rPr>
          <w:rFonts w:ascii="Arial" w:hAnsi="Arial" w:cs="Arial"/>
        </w:rPr>
      </w:pPr>
    </w:p>
    <w:p w:rsidR="0091138E" w:rsidRDefault="0091138E" w:rsidP="0091138E">
      <w:pPr>
        <w:jc w:val="both"/>
        <w:rPr>
          <w:rFonts w:ascii="Arial" w:hAnsi="Arial" w:cs="Arial"/>
        </w:rPr>
      </w:pPr>
    </w:p>
    <w:p w:rsidR="0091138E" w:rsidRDefault="0091138E" w:rsidP="0091138E">
      <w:pPr>
        <w:jc w:val="both"/>
        <w:rPr>
          <w:rFonts w:ascii="Arial" w:hAnsi="Arial" w:cs="Arial"/>
        </w:rPr>
      </w:pPr>
    </w:p>
    <w:p w:rsidR="0091138E" w:rsidRDefault="0091138E" w:rsidP="0091138E">
      <w:pPr>
        <w:jc w:val="both"/>
        <w:rPr>
          <w:rFonts w:ascii="Arial" w:hAnsi="Arial" w:cs="Arial"/>
        </w:rPr>
      </w:pPr>
    </w:p>
    <w:p w:rsidR="0091138E" w:rsidRDefault="0091138E" w:rsidP="0091138E">
      <w:pPr>
        <w:jc w:val="both"/>
        <w:rPr>
          <w:rFonts w:ascii="Arial" w:hAnsi="Arial" w:cs="Arial"/>
        </w:rPr>
      </w:pPr>
    </w:p>
    <w:p w:rsidR="0091138E" w:rsidRDefault="0091138E" w:rsidP="0091138E">
      <w:pPr>
        <w:jc w:val="both"/>
        <w:rPr>
          <w:rFonts w:ascii="Arial" w:hAnsi="Arial" w:cs="Arial"/>
        </w:rPr>
      </w:pPr>
    </w:p>
    <w:p w:rsidR="0091138E" w:rsidRDefault="0091138E" w:rsidP="0091138E">
      <w:pPr>
        <w:jc w:val="both"/>
        <w:rPr>
          <w:rFonts w:ascii="Arial" w:hAnsi="Arial" w:cs="Arial"/>
        </w:rPr>
      </w:pPr>
    </w:p>
    <w:p w:rsidR="0091138E" w:rsidRDefault="0091138E" w:rsidP="0091138E">
      <w:pPr>
        <w:jc w:val="both"/>
        <w:rPr>
          <w:rFonts w:ascii="Arial" w:hAnsi="Arial" w:cs="Arial"/>
        </w:rPr>
      </w:pPr>
    </w:p>
    <w:p w:rsidR="0091138E" w:rsidRDefault="0091138E" w:rsidP="0091138E">
      <w:pPr>
        <w:ind w:left="708"/>
        <w:jc w:val="both"/>
        <w:rPr>
          <w:rFonts w:ascii="Arial" w:hAnsi="Arial" w:cs="Arial"/>
        </w:rPr>
      </w:pPr>
    </w:p>
    <w:p w:rsidR="0091138E" w:rsidRDefault="0091138E" w:rsidP="002453D3">
      <w:pPr>
        <w:numPr>
          <w:ilvl w:val="2"/>
          <w:numId w:val="19"/>
        </w:numPr>
        <w:jc w:val="both"/>
        <w:outlineLvl w:val="2"/>
        <w:rPr>
          <w:rFonts w:ascii="Arial" w:hAnsi="Arial" w:cs="Arial"/>
          <w:b/>
        </w:rPr>
      </w:pPr>
      <w:bookmarkStart w:id="40" w:name="_Toc159101883"/>
      <w:r w:rsidRPr="00F279D0">
        <w:rPr>
          <w:rFonts w:ascii="Arial" w:hAnsi="Arial" w:cs="Arial"/>
          <w:b/>
        </w:rPr>
        <w:lastRenderedPageBreak/>
        <w:t>Diagrama del proceso</w:t>
      </w:r>
      <w:bookmarkEnd w:id="40"/>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Pr="00B07BDC" w:rsidRDefault="002A7C2C" w:rsidP="00B07BDC">
      <w:pPr>
        <w:ind w:firstLine="709"/>
        <w:jc w:val="both"/>
        <w:rPr>
          <w:rFonts w:ascii="Arial" w:hAnsi="Arial" w:cs="Arial"/>
          <w:b/>
        </w:rPr>
      </w:pPr>
      <w:r>
        <w:rPr>
          <w:rFonts w:ascii="Arial" w:hAnsi="Arial" w:cs="Arial"/>
          <w:b/>
          <w:noProof/>
        </w:rPr>
        <w:pict>
          <v:rect id="_x0000_s1099" style="position:absolute;left:0;text-align:left;margin-left:27pt;margin-top:16.8pt;width:369pt;height:477pt;z-index:-251699200"/>
        </w:pict>
      </w:r>
      <w:r w:rsidR="008E7C91">
        <w:rPr>
          <w:noProof/>
        </w:rPr>
        <w:drawing>
          <wp:anchor distT="0" distB="0" distL="114300" distR="114300" simplePos="0" relativeHeight="251756544" behindDoc="0" locked="0" layoutInCell="1" allowOverlap="1">
            <wp:simplePos x="0" y="0"/>
            <wp:positionH relativeFrom="column">
              <wp:posOffset>800100</wp:posOffset>
            </wp:positionH>
            <wp:positionV relativeFrom="paragraph">
              <wp:posOffset>327660</wp:posOffset>
            </wp:positionV>
            <wp:extent cx="3886200" cy="5715000"/>
            <wp:effectExtent l="0" t="0" r="0" b="0"/>
            <wp:wrapTopAndBottom/>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9"/>
                    <a:srcRect/>
                    <a:stretch>
                      <a:fillRect/>
                    </a:stretch>
                  </pic:blipFill>
                  <pic:spPr bwMode="auto">
                    <a:xfrm>
                      <a:off x="0" y="0"/>
                      <a:ext cx="3886200" cy="5715000"/>
                    </a:xfrm>
                    <a:prstGeom prst="rect">
                      <a:avLst/>
                    </a:prstGeom>
                    <a:noFill/>
                    <a:ln w="9525">
                      <a:noFill/>
                      <a:miter lim="800000"/>
                      <a:headEnd/>
                      <a:tailEnd/>
                    </a:ln>
                  </pic:spPr>
                </pic:pic>
              </a:graphicData>
            </a:graphic>
          </wp:anchor>
        </w:drawing>
      </w:r>
      <w:r w:rsidR="00B07BDC">
        <w:rPr>
          <w:rFonts w:ascii="Arial" w:hAnsi="Arial" w:cs="Arial"/>
          <w:b/>
        </w:rPr>
        <w:t xml:space="preserve">  </w:t>
      </w:r>
      <w:r w:rsidR="0091138E" w:rsidRPr="00611101">
        <w:rPr>
          <w:rFonts w:ascii="Arial" w:hAnsi="Arial" w:cs="Arial"/>
        </w:rPr>
        <w:t>Figura 3.1  Diagrama de Proceso de Leche Saborizada de Soya</w:t>
      </w: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Pr="002A7C2C"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Pr="00396352" w:rsidRDefault="0091138E" w:rsidP="00B07BDC">
      <w:pPr>
        <w:spacing w:line="480" w:lineRule="auto"/>
        <w:ind w:left="1418" w:firstLine="709"/>
        <w:rPr>
          <w:rFonts w:ascii="Arial" w:hAnsi="Arial" w:cs="Arial"/>
        </w:rPr>
      </w:pPr>
      <w:r>
        <w:rPr>
          <w:rFonts w:ascii="Arial" w:hAnsi="Arial" w:cs="Arial"/>
        </w:rPr>
        <w:t>Elaborado Por: Vannia Gamboa V.</w:t>
      </w:r>
    </w:p>
    <w:p w:rsidR="0091138E" w:rsidRDefault="0091138E" w:rsidP="002453D3">
      <w:pPr>
        <w:numPr>
          <w:ilvl w:val="2"/>
          <w:numId w:val="19"/>
        </w:numPr>
        <w:jc w:val="both"/>
        <w:outlineLvl w:val="1"/>
        <w:rPr>
          <w:rFonts w:ascii="Arial" w:hAnsi="Arial" w:cs="Arial"/>
          <w:b/>
        </w:rPr>
      </w:pPr>
      <w:bookmarkStart w:id="41" w:name="_Toc159101884"/>
      <w:r>
        <w:rPr>
          <w:rFonts w:ascii="Arial" w:hAnsi="Arial" w:cs="Arial"/>
          <w:b/>
        </w:rPr>
        <w:lastRenderedPageBreak/>
        <w:t>Descripción técnica del procesamiento</w:t>
      </w:r>
      <w:bookmarkEnd w:id="41"/>
    </w:p>
    <w:p w:rsidR="0091138E" w:rsidRDefault="0091138E" w:rsidP="0091138E">
      <w:pPr>
        <w:ind w:left="1056"/>
        <w:jc w:val="both"/>
        <w:rPr>
          <w:rFonts w:ascii="Arial" w:hAnsi="Arial" w:cs="Arial"/>
          <w:b/>
        </w:rPr>
      </w:pPr>
    </w:p>
    <w:p w:rsidR="0091138E" w:rsidRPr="00490713" w:rsidRDefault="0091138E" w:rsidP="0091138E">
      <w:pPr>
        <w:ind w:left="1056"/>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Pr="00674F10" w:rsidRDefault="0091138E" w:rsidP="0091138E">
      <w:pPr>
        <w:ind w:left="708"/>
        <w:jc w:val="both"/>
        <w:rPr>
          <w:rFonts w:ascii="Arial" w:hAnsi="Arial" w:cs="Arial"/>
          <w:b/>
        </w:rPr>
      </w:pPr>
    </w:p>
    <w:p w:rsidR="0091138E" w:rsidRPr="00396352" w:rsidRDefault="0091138E" w:rsidP="0091138E">
      <w:pPr>
        <w:numPr>
          <w:ilvl w:val="0"/>
          <w:numId w:val="33"/>
        </w:numPr>
        <w:tabs>
          <w:tab w:val="clear" w:pos="2496"/>
          <w:tab w:val="num" w:pos="2160"/>
        </w:tabs>
        <w:ind w:hanging="696"/>
        <w:jc w:val="both"/>
        <w:rPr>
          <w:rFonts w:ascii="Arial" w:hAnsi="Arial" w:cs="Arial"/>
          <w:b/>
          <w:lang w:val="es-MX"/>
        </w:rPr>
      </w:pPr>
      <w:r w:rsidRPr="00396352">
        <w:rPr>
          <w:rFonts w:ascii="Arial" w:hAnsi="Arial" w:cs="Arial"/>
          <w:b/>
          <w:lang w:val="es-MX"/>
        </w:rPr>
        <w:t>Recepción de materia prima</w:t>
      </w:r>
    </w:p>
    <w:p w:rsidR="0091138E" w:rsidRPr="00072DAF" w:rsidRDefault="0091138E" w:rsidP="0091138E">
      <w:pPr>
        <w:ind w:left="1416"/>
        <w:jc w:val="both"/>
        <w:rPr>
          <w:rFonts w:ascii="Arial" w:hAnsi="Arial" w:cs="Arial"/>
          <w:b/>
          <w:lang w:val="es-MX"/>
        </w:rPr>
      </w:pPr>
    </w:p>
    <w:p w:rsidR="0091138E" w:rsidRDefault="0091138E" w:rsidP="0091138E">
      <w:pPr>
        <w:spacing w:line="480" w:lineRule="auto"/>
        <w:ind w:left="1800"/>
        <w:jc w:val="both"/>
        <w:rPr>
          <w:rFonts w:ascii="Arial" w:hAnsi="Arial" w:cs="Arial"/>
        </w:rPr>
      </w:pPr>
      <w:r w:rsidRPr="00072DAF">
        <w:rPr>
          <w:rFonts w:ascii="Arial" w:hAnsi="Arial" w:cs="Arial"/>
        </w:rPr>
        <w:t xml:space="preserve">Los productos se transportan a la planta en embalajes adecuados que eviten su deterioro en cualquier sentido. La materia prima se pesa al llegar a la planta para efecto de control de inventario. Se efectúa una inspección visual de su calidad e inmediatamente después se pasa al almacén respectivo. </w:t>
      </w:r>
    </w:p>
    <w:p w:rsidR="0091138E" w:rsidRDefault="0091138E" w:rsidP="0091138E">
      <w:pPr>
        <w:spacing w:line="480" w:lineRule="auto"/>
        <w:ind w:left="1800"/>
        <w:jc w:val="both"/>
        <w:rPr>
          <w:rFonts w:ascii="Arial" w:hAnsi="Arial" w:cs="Arial"/>
        </w:rPr>
      </w:pPr>
    </w:p>
    <w:p w:rsidR="0091138E" w:rsidRPr="00396352" w:rsidRDefault="0091138E" w:rsidP="0091138E">
      <w:pPr>
        <w:numPr>
          <w:ilvl w:val="1"/>
          <w:numId w:val="34"/>
        </w:numPr>
        <w:tabs>
          <w:tab w:val="clear" w:pos="3216"/>
          <w:tab w:val="num" w:pos="2520"/>
        </w:tabs>
        <w:spacing w:line="480" w:lineRule="auto"/>
        <w:ind w:hanging="1056"/>
        <w:jc w:val="both"/>
        <w:rPr>
          <w:rFonts w:ascii="Arial" w:hAnsi="Arial" w:cs="Arial"/>
          <w:u w:val="single"/>
          <w:lang w:val="es-MX"/>
        </w:rPr>
      </w:pPr>
      <w:r w:rsidRPr="00396352">
        <w:rPr>
          <w:rFonts w:ascii="Arial" w:hAnsi="Arial" w:cs="Arial"/>
          <w:u w:val="single"/>
          <w:lang w:val="es-MX"/>
        </w:rPr>
        <w:t>Ingredientes y Aditivos</w:t>
      </w:r>
    </w:p>
    <w:p w:rsidR="0091138E" w:rsidRDefault="0091138E" w:rsidP="0091138E">
      <w:pPr>
        <w:numPr>
          <w:ilvl w:val="2"/>
          <w:numId w:val="34"/>
        </w:numPr>
        <w:tabs>
          <w:tab w:val="clear" w:pos="3936"/>
          <w:tab w:val="num" w:pos="2520"/>
        </w:tabs>
        <w:spacing w:line="480" w:lineRule="auto"/>
        <w:ind w:hanging="1776"/>
        <w:jc w:val="both"/>
        <w:rPr>
          <w:rFonts w:ascii="Arial" w:hAnsi="Arial" w:cs="Arial"/>
          <w:lang w:val="es-MX"/>
        </w:rPr>
      </w:pPr>
      <w:r>
        <w:rPr>
          <w:rFonts w:ascii="Arial" w:hAnsi="Arial" w:cs="Arial"/>
          <w:lang w:val="es-MX"/>
        </w:rPr>
        <w:t>Fríjol de Soya</w:t>
      </w:r>
    </w:p>
    <w:p w:rsidR="0091138E" w:rsidRDefault="0091138E" w:rsidP="0091138E">
      <w:pPr>
        <w:numPr>
          <w:ilvl w:val="2"/>
          <w:numId w:val="34"/>
        </w:numPr>
        <w:tabs>
          <w:tab w:val="clear" w:pos="3936"/>
          <w:tab w:val="num" w:pos="2520"/>
        </w:tabs>
        <w:spacing w:line="480" w:lineRule="auto"/>
        <w:ind w:hanging="1776"/>
        <w:jc w:val="both"/>
        <w:rPr>
          <w:rFonts w:ascii="Arial" w:hAnsi="Arial" w:cs="Arial"/>
          <w:lang w:val="es-MX"/>
        </w:rPr>
      </w:pPr>
      <w:r>
        <w:rPr>
          <w:rFonts w:ascii="Arial" w:hAnsi="Arial" w:cs="Arial"/>
          <w:lang w:val="es-MX"/>
        </w:rPr>
        <w:t>Azúcar</w:t>
      </w:r>
    </w:p>
    <w:p w:rsidR="0091138E" w:rsidRDefault="0091138E" w:rsidP="0091138E">
      <w:pPr>
        <w:numPr>
          <w:ilvl w:val="2"/>
          <w:numId w:val="34"/>
        </w:numPr>
        <w:tabs>
          <w:tab w:val="clear" w:pos="3936"/>
          <w:tab w:val="num" w:pos="2520"/>
        </w:tabs>
        <w:spacing w:line="480" w:lineRule="auto"/>
        <w:ind w:hanging="1776"/>
        <w:jc w:val="both"/>
        <w:rPr>
          <w:rFonts w:ascii="Arial" w:hAnsi="Arial" w:cs="Arial"/>
          <w:lang w:val="es-MX"/>
        </w:rPr>
      </w:pPr>
      <w:r>
        <w:rPr>
          <w:rFonts w:ascii="Arial" w:hAnsi="Arial" w:cs="Arial"/>
          <w:lang w:val="es-MX"/>
        </w:rPr>
        <w:t>Espesantes (Avicel)</w:t>
      </w:r>
    </w:p>
    <w:p w:rsidR="0091138E" w:rsidRDefault="0091138E" w:rsidP="0091138E">
      <w:pPr>
        <w:numPr>
          <w:ilvl w:val="2"/>
          <w:numId w:val="34"/>
        </w:numPr>
        <w:tabs>
          <w:tab w:val="clear" w:pos="3936"/>
          <w:tab w:val="num" w:pos="2520"/>
        </w:tabs>
        <w:spacing w:line="480" w:lineRule="auto"/>
        <w:ind w:hanging="1776"/>
        <w:jc w:val="both"/>
        <w:rPr>
          <w:rFonts w:ascii="Arial" w:hAnsi="Arial" w:cs="Arial"/>
          <w:lang w:val="es-MX"/>
        </w:rPr>
      </w:pPr>
      <w:r>
        <w:rPr>
          <w:rFonts w:ascii="Arial" w:hAnsi="Arial" w:cs="Arial"/>
          <w:lang w:val="es-MX"/>
        </w:rPr>
        <w:t>Carrageninas ( Recodam y CL220)</w:t>
      </w:r>
    </w:p>
    <w:p w:rsidR="0091138E" w:rsidRDefault="0091138E" w:rsidP="0091138E">
      <w:pPr>
        <w:numPr>
          <w:ilvl w:val="2"/>
          <w:numId w:val="34"/>
        </w:numPr>
        <w:tabs>
          <w:tab w:val="clear" w:pos="3936"/>
          <w:tab w:val="num" w:pos="2520"/>
        </w:tabs>
        <w:spacing w:line="480" w:lineRule="auto"/>
        <w:ind w:hanging="1776"/>
        <w:jc w:val="both"/>
        <w:rPr>
          <w:rFonts w:ascii="Arial" w:hAnsi="Arial" w:cs="Arial"/>
          <w:lang w:val="es-MX"/>
        </w:rPr>
      </w:pPr>
      <w:r>
        <w:rPr>
          <w:rFonts w:ascii="Arial" w:hAnsi="Arial" w:cs="Arial"/>
          <w:lang w:val="es-MX"/>
        </w:rPr>
        <w:t>Fosfato Disódico</w:t>
      </w:r>
    </w:p>
    <w:p w:rsidR="0091138E" w:rsidRDefault="0091138E" w:rsidP="0091138E">
      <w:pPr>
        <w:numPr>
          <w:ilvl w:val="2"/>
          <w:numId w:val="34"/>
        </w:numPr>
        <w:tabs>
          <w:tab w:val="clear" w:pos="3936"/>
          <w:tab w:val="num" w:pos="2520"/>
        </w:tabs>
        <w:spacing w:line="480" w:lineRule="auto"/>
        <w:ind w:hanging="1776"/>
        <w:jc w:val="both"/>
        <w:rPr>
          <w:rFonts w:ascii="Arial" w:hAnsi="Arial" w:cs="Arial"/>
          <w:lang w:val="es-MX"/>
        </w:rPr>
      </w:pPr>
      <w:r>
        <w:rPr>
          <w:rFonts w:ascii="Arial" w:hAnsi="Arial" w:cs="Arial"/>
          <w:lang w:val="es-MX"/>
        </w:rPr>
        <w:t>Cloruro de Sodio</w:t>
      </w:r>
    </w:p>
    <w:p w:rsidR="0091138E" w:rsidRDefault="0091138E" w:rsidP="0091138E">
      <w:pPr>
        <w:numPr>
          <w:ilvl w:val="2"/>
          <w:numId w:val="34"/>
        </w:numPr>
        <w:tabs>
          <w:tab w:val="clear" w:pos="3936"/>
          <w:tab w:val="num" w:pos="2520"/>
        </w:tabs>
        <w:spacing w:line="480" w:lineRule="auto"/>
        <w:ind w:hanging="1776"/>
        <w:jc w:val="both"/>
        <w:rPr>
          <w:rFonts w:ascii="Arial" w:hAnsi="Arial" w:cs="Arial"/>
          <w:lang w:val="es-MX"/>
        </w:rPr>
      </w:pPr>
      <w:r>
        <w:rPr>
          <w:rFonts w:ascii="Arial" w:hAnsi="Arial" w:cs="Arial"/>
          <w:lang w:val="es-MX"/>
        </w:rPr>
        <w:t>Citrato de Sodio</w:t>
      </w:r>
    </w:p>
    <w:p w:rsidR="0091138E" w:rsidRDefault="0091138E" w:rsidP="0091138E">
      <w:pPr>
        <w:numPr>
          <w:ilvl w:val="2"/>
          <w:numId w:val="34"/>
        </w:numPr>
        <w:tabs>
          <w:tab w:val="clear" w:pos="3936"/>
          <w:tab w:val="num" w:pos="2520"/>
        </w:tabs>
        <w:spacing w:line="480" w:lineRule="auto"/>
        <w:ind w:hanging="1776"/>
        <w:jc w:val="both"/>
        <w:rPr>
          <w:rFonts w:ascii="Arial" w:hAnsi="Arial" w:cs="Arial"/>
          <w:lang w:val="es-MX"/>
        </w:rPr>
      </w:pPr>
      <w:r>
        <w:rPr>
          <w:rFonts w:ascii="Arial" w:hAnsi="Arial" w:cs="Arial"/>
          <w:lang w:val="es-MX"/>
        </w:rPr>
        <w:t>Saborizantes ( frutilla y Vainilla)</w:t>
      </w:r>
    </w:p>
    <w:p w:rsidR="0091138E" w:rsidRDefault="0091138E" w:rsidP="0091138E">
      <w:pPr>
        <w:numPr>
          <w:ilvl w:val="2"/>
          <w:numId w:val="34"/>
        </w:numPr>
        <w:tabs>
          <w:tab w:val="clear" w:pos="3936"/>
          <w:tab w:val="num" w:pos="2520"/>
        </w:tabs>
        <w:spacing w:line="480" w:lineRule="auto"/>
        <w:ind w:hanging="1776"/>
        <w:jc w:val="both"/>
        <w:rPr>
          <w:rFonts w:ascii="Arial" w:hAnsi="Arial" w:cs="Arial"/>
          <w:lang w:val="es-MX"/>
        </w:rPr>
      </w:pPr>
      <w:r>
        <w:rPr>
          <w:rFonts w:ascii="Arial" w:hAnsi="Arial" w:cs="Arial"/>
          <w:lang w:val="es-MX"/>
        </w:rPr>
        <w:t>Colorantes ( Rojo # 40)</w:t>
      </w:r>
    </w:p>
    <w:p w:rsidR="0091138E" w:rsidRPr="00AA7215" w:rsidRDefault="0091138E" w:rsidP="0091138E">
      <w:pPr>
        <w:numPr>
          <w:ilvl w:val="2"/>
          <w:numId w:val="34"/>
        </w:numPr>
        <w:tabs>
          <w:tab w:val="clear" w:pos="3936"/>
          <w:tab w:val="num" w:pos="2520"/>
        </w:tabs>
        <w:spacing w:line="480" w:lineRule="auto"/>
        <w:ind w:hanging="1776"/>
        <w:jc w:val="both"/>
        <w:rPr>
          <w:rFonts w:ascii="Arial" w:hAnsi="Arial" w:cs="Arial"/>
          <w:lang w:val="es-MX"/>
        </w:rPr>
      </w:pPr>
      <w:r>
        <w:rPr>
          <w:rFonts w:ascii="Arial" w:hAnsi="Arial" w:cs="Arial"/>
          <w:lang w:val="es-MX"/>
        </w:rPr>
        <w:t>Agua</w:t>
      </w:r>
    </w:p>
    <w:p w:rsidR="0091138E" w:rsidRPr="008E00B5" w:rsidRDefault="0091138E" w:rsidP="0091138E">
      <w:pPr>
        <w:numPr>
          <w:ilvl w:val="3"/>
          <w:numId w:val="34"/>
        </w:numPr>
        <w:tabs>
          <w:tab w:val="clear" w:pos="4656"/>
          <w:tab w:val="num" w:pos="2160"/>
        </w:tabs>
        <w:spacing w:line="480" w:lineRule="auto"/>
        <w:ind w:hanging="2856"/>
        <w:jc w:val="both"/>
        <w:rPr>
          <w:rFonts w:ascii="Arial" w:hAnsi="Arial" w:cs="Arial"/>
          <w:b/>
        </w:rPr>
      </w:pPr>
      <w:r w:rsidRPr="008E00B5">
        <w:rPr>
          <w:rFonts w:ascii="Arial" w:hAnsi="Arial" w:cs="Arial"/>
          <w:b/>
        </w:rPr>
        <w:lastRenderedPageBreak/>
        <w:t xml:space="preserve">Pesado </w:t>
      </w:r>
    </w:p>
    <w:p w:rsidR="0091138E" w:rsidRDefault="0091138E" w:rsidP="0091138E">
      <w:pPr>
        <w:spacing w:line="480" w:lineRule="auto"/>
        <w:ind w:left="1800"/>
        <w:jc w:val="both"/>
        <w:rPr>
          <w:rFonts w:ascii="Arial" w:hAnsi="Arial" w:cs="Arial"/>
        </w:rPr>
      </w:pPr>
      <w:r w:rsidRPr="00072DAF">
        <w:rPr>
          <w:rFonts w:ascii="Arial" w:hAnsi="Arial" w:cs="Arial"/>
        </w:rPr>
        <w:t>Aquí se inicia propiamente el proceso productivo, ya que este pesado se refiere a la cantidad</w:t>
      </w:r>
      <w:r>
        <w:rPr>
          <w:rFonts w:ascii="Arial" w:hAnsi="Arial" w:cs="Arial"/>
        </w:rPr>
        <w:t xml:space="preserve"> de soya y otros materiales</w:t>
      </w:r>
      <w:r w:rsidRPr="00072DAF">
        <w:rPr>
          <w:rFonts w:ascii="Arial" w:hAnsi="Arial" w:cs="Arial"/>
        </w:rPr>
        <w:t xml:space="preserve"> que se proc</w:t>
      </w:r>
      <w:r>
        <w:rPr>
          <w:rFonts w:ascii="Arial" w:hAnsi="Arial" w:cs="Arial"/>
        </w:rPr>
        <w:t>esarán en un lote de producción.</w:t>
      </w:r>
    </w:p>
    <w:p w:rsidR="0091138E" w:rsidRPr="00072DAF" w:rsidRDefault="0091138E" w:rsidP="0091138E">
      <w:pPr>
        <w:spacing w:line="480" w:lineRule="auto"/>
        <w:ind w:left="1800"/>
        <w:jc w:val="both"/>
        <w:rPr>
          <w:rFonts w:ascii="Arial" w:hAnsi="Arial" w:cs="Arial"/>
        </w:rPr>
      </w:pPr>
    </w:p>
    <w:p w:rsidR="0091138E" w:rsidRPr="002D6A93" w:rsidRDefault="0091138E" w:rsidP="0091138E">
      <w:pPr>
        <w:numPr>
          <w:ilvl w:val="3"/>
          <w:numId w:val="35"/>
        </w:numPr>
        <w:tabs>
          <w:tab w:val="clear" w:pos="4656"/>
          <w:tab w:val="num" w:pos="2160"/>
        </w:tabs>
        <w:spacing w:line="480" w:lineRule="auto"/>
        <w:ind w:hanging="2856"/>
        <w:jc w:val="both"/>
        <w:rPr>
          <w:rFonts w:ascii="Arial" w:hAnsi="Arial" w:cs="Arial"/>
          <w:b/>
        </w:rPr>
      </w:pPr>
      <w:r w:rsidRPr="002D6A93">
        <w:rPr>
          <w:rFonts w:ascii="Arial" w:hAnsi="Arial" w:cs="Arial"/>
          <w:b/>
        </w:rPr>
        <w:t xml:space="preserve">Clasificación, Lavado y Limpieza </w:t>
      </w:r>
    </w:p>
    <w:p w:rsidR="0091138E" w:rsidRDefault="0091138E" w:rsidP="0091138E">
      <w:pPr>
        <w:spacing w:line="480" w:lineRule="auto"/>
        <w:ind w:left="1800"/>
        <w:jc w:val="both"/>
        <w:rPr>
          <w:rFonts w:ascii="Arial" w:hAnsi="Arial" w:cs="Arial"/>
          <w:lang w:val="es-MX"/>
        </w:rPr>
      </w:pPr>
      <w:r>
        <w:rPr>
          <w:rFonts w:ascii="Arial" w:hAnsi="Arial" w:cs="Arial"/>
          <w:lang w:val="es-MX"/>
        </w:rPr>
        <w:t xml:space="preserve">Luego de </w:t>
      </w:r>
      <w:r w:rsidRPr="00072DAF">
        <w:rPr>
          <w:rFonts w:ascii="Arial" w:hAnsi="Arial" w:cs="Arial"/>
          <w:lang w:val="es-MX"/>
        </w:rPr>
        <w:t>la</w:t>
      </w:r>
      <w:r>
        <w:rPr>
          <w:rFonts w:ascii="Arial" w:hAnsi="Arial" w:cs="Arial"/>
          <w:lang w:val="es-MX"/>
        </w:rPr>
        <w:t>s</w:t>
      </w:r>
      <w:r w:rsidRPr="00072DAF">
        <w:rPr>
          <w:rFonts w:ascii="Arial" w:hAnsi="Arial" w:cs="Arial"/>
          <w:lang w:val="es-MX"/>
        </w:rPr>
        <w:t xml:space="preserve"> etapa</w:t>
      </w:r>
      <w:r>
        <w:rPr>
          <w:rFonts w:ascii="Arial" w:hAnsi="Arial" w:cs="Arial"/>
          <w:lang w:val="es-MX"/>
        </w:rPr>
        <w:t>s de recepción y pesado</w:t>
      </w:r>
      <w:r w:rsidRPr="00072DAF">
        <w:rPr>
          <w:rFonts w:ascii="Arial" w:hAnsi="Arial" w:cs="Arial"/>
          <w:lang w:val="es-MX"/>
        </w:rPr>
        <w:t xml:space="preserve"> se procede al lavado y limpieza de los granos de soya las mismas que por la manipulación y el transporte, pudieren </w:t>
      </w:r>
      <w:r>
        <w:rPr>
          <w:rFonts w:ascii="Arial" w:hAnsi="Arial" w:cs="Arial"/>
          <w:lang w:val="es-MX"/>
        </w:rPr>
        <w:t>llegar con materias extrañas, como</w:t>
      </w:r>
      <w:r w:rsidRPr="00072DAF">
        <w:rPr>
          <w:rFonts w:ascii="Arial" w:hAnsi="Arial" w:cs="Arial"/>
          <w:lang w:val="es-MX"/>
        </w:rPr>
        <w:t xml:space="preserve"> otros tipos de granos, desperdicios, hojas, etc. Además</w:t>
      </w:r>
      <w:r>
        <w:rPr>
          <w:rFonts w:ascii="Arial" w:hAnsi="Arial" w:cs="Arial"/>
          <w:lang w:val="es-MX"/>
        </w:rPr>
        <w:t xml:space="preserve"> hay</w:t>
      </w:r>
      <w:r w:rsidRPr="00072DAF">
        <w:rPr>
          <w:rFonts w:ascii="Arial" w:hAnsi="Arial" w:cs="Arial"/>
          <w:lang w:val="es-MX"/>
        </w:rPr>
        <w:t xml:space="preserve"> que separar las semillas de soya que pudieran estar deterioradas las cuales podrían alterar el sabor del producto. </w:t>
      </w:r>
      <w:r>
        <w:rPr>
          <w:rFonts w:ascii="Arial" w:hAnsi="Arial" w:cs="Arial"/>
          <w:lang w:val="es-MX"/>
        </w:rPr>
        <w:t xml:space="preserve"> El lavado se lo realizó manualmente empleando tinas de remojo y presión de agua.</w:t>
      </w:r>
    </w:p>
    <w:p w:rsidR="0091138E" w:rsidRDefault="008E7C91" w:rsidP="0091138E">
      <w:pPr>
        <w:spacing w:line="480" w:lineRule="auto"/>
        <w:ind w:left="1416"/>
        <w:jc w:val="both"/>
        <w:rPr>
          <w:rFonts w:ascii="Arial" w:hAnsi="Arial" w:cs="Arial"/>
          <w:lang w:val="es-MX"/>
        </w:rPr>
      </w:pPr>
      <w:r>
        <w:rPr>
          <w:noProof/>
          <w:sz w:val="20"/>
        </w:rPr>
        <w:drawing>
          <wp:anchor distT="0" distB="0" distL="114300" distR="114300" simplePos="0" relativeHeight="251584512" behindDoc="0" locked="0" layoutInCell="1" allowOverlap="1">
            <wp:simplePos x="0" y="0"/>
            <wp:positionH relativeFrom="column">
              <wp:posOffset>1485900</wp:posOffset>
            </wp:positionH>
            <wp:positionV relativeFrom="paragraph">
              <wp:posOffset>114935</wp:posOffset>
            </wp:positionV>
            <wp:extent cx="3086100" cy="1935480"/>
            <wp:effectExtent l="1905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srcRect/>
                    <a:stretch>
                      <a:fillRect/>
                    </a:stretch>
                  </pic:blipFill>
                  <pic:spPr bwMode="auto">
                    <a:xfrm>
                      <a:off x="0" y="0"/>
                      <a:ext cx="3086100" cy="1935480"/>
                    </a:xfrm>
                    <a:prstGeom prst="rect">
                      <a:avLst/>
                    </a:prstGeom>
                    <a:noFill/>
                    <a:ln w="9525">
                      <a:noFill/>
                      <a:miter lim="800000"/>
                      <a:headEnd/>
                      <a:tailEnd/>
                    </a:ln>
                    <a:effectLst/>
                  </pic:spPr>
                </pic:pic>
              </a:graphicData>
            </a:graphic>
          </wp:anchor>
        </w:drawing>
      </w:r>
    </w:p>
    <w:p w:rsidR="0091138E" w:rsidRDefault="0091138E" w:rsidP="0091138E">
      <w:r>
        <w:t xml:space="preserve">                                                                                  </w:t>
      </w:r>
    </w:p>
    <w:p w:rsidR="0091138E" w:rsidRDefault="0091138E" w:rsidP="0091138E">
      <w:pPr>
        <w:spacing w:line="480" w:lineRule="auto"/>
        <w:jc w:val="both"/>
        <w:rPr>
          <w:rFonts w:ascii="Arial" w:hAnsi="Arial" w:cs="Arial"/>
          <w:lang w:val="es-MX"/>
        </w:rPr>
      </w:pPr>
    </w:p>
    <w:p w:rsidR="0091138E" w:rsidRDefault="0091138E" w:rsidP="0091138E">
      <w:pPr>
        <w:spacing w:line="480" w:lineRule="auto"/>
        <w:jc w:val="both"/>
        <w:rPr>
          <w:rFonts w:ascii="Arial" w:hAnsi="Arial" w:cs="Arial"/>
          <w:lang w:val="es-MX"/>
        </w:rPr>
      </w:pPr>
    </w:p>
    <w:p w:rsidR="0091138E" w:rsidRDefault="0091138E" w:rsidP="0091138E">
      <w:pPr>
        <w:spacing w:line="480" w:lineRule="auto"/>
        <w:jc w:val="both"/>
        <w:rPr>
          <w:rFonts w:ascii="Arial" w:hAnsi="Arial" w:cs="Arial"/>
          <w:lang w:val="es-MX"/>
        </w:rPr>
      </w:pPr>
    </w:p>
    <w:p w:rsidR="0091138E" w:rsidRDefault="0091138E" w:rsidP="0091138E">
      <w:pPr>
        <w:spacing w:line="480" w:lineRule="auto"/>
        <w:jc w:val="both"/>
        <w:rPr>
          <w:rFonts w:ascii="Arial" w:hAnsi="Arial" w:cs="Arial"/>
          <w:lang w:val="es-MX"/>
        </w:rPr>
      </w:pPr>
    </w:p>
    <w:p w:rsidR="0091138E" w:rsidRDefault="0091138E" w:rsidP="0091138E">
      <w:pPr>
        <w:spacing w:line="480" w:lineRule="auto"/>
        <w:jc w:val="both"/>
        <w:rPr>
          <w:rFonts w:ascii="Arial" w:hAnsi="Arial" w:cs="Arial"/>
          <w:lang w:val="es-MX"/>
        </w:rPr>
      </w:pPr>
    </w:p>
    <w:p w:rsidR="0091138E" w:rsidRDefault="0091138E" w:rsidP="0091138E">
      <w:pPr>
        <w:spacing w:line="480" w:lineRule="auto"/>
        <w:jc w:val="center"/>
        <w:rPr>
          <w:rFonts w:ascii="Arial" w:hAnsi="Arial" w:cs="Arial"/>
          <w:lang w:val="es-MX"/>
        </w:rPr>
      </w:pPr>
      <w:r>
        <w:rPr>
          <w:rFonts w:ascii="Arial" w:hAnsi="Arial" w:cs="Arial"/>
          <w:lang w:val="es-MX"/>
        </w:rPr>
        <w:t xml:space="preserve">                  Figura 3.2  Limpieza de los Granos de Soya</w:t>
      </w:r>
    </w:p>
    <w:p w:rsidR="0091138E" w:rsidRDefault="0091138E" w:rsidP="0091138E">
      <w:pPr>
        <w:spacing w:line="480" w:lineRule="auto"/>
        <w:jc w:val="both"/>
        <w:rPr>
          <w:rFonts w:ascii="Arial" w:hAnsi="Arial" w:cs="Arial"/>
          <w:lang w:val="es-MX"/>
        </w:rPr>
      </w:pPr>
    </w:p>
    <w:p w:rsidR="0091138E" w:rsidRPr="00AA7215" w:rsidRDefault="0091138E" w:rsidP="0091138E">
      <w:pPr>
        <w:numPr>
          <w:ilvl w:val="3"/>
          <w:numId w:val="39"/>
        </w:numPr>
        <w:tabs>
          <w:tab w:val="clear" w:pos="4656"/>
          <w:tab w:val="num" w:pos="2160"/>
        </w:tabs>
        <w:spacing w:line="480" w:lineRule="auto"/>
        <w:ind w:hanging="2856"/>
        <w:jc w:val="both"/>
        <w:rPr>
          <w:rFonts w:ascii="Arial" w:hAnsi="Arial" w:cs="Arial"/>
          <w:b/>
          <w:lang w:val="es-MX"/>
        </w:rPr>
      </w:pPr>
      <w:r w:rsidRPr="00AA7215">
        <w:rPr>
          <w:rFonts w:ascii="Arial" w:hAnsi="Arial" w:cs="Arial"/>
          <w:b/>
          <w:lang w:val="es-MX"/>
        </w:rPr>
        <w:lastRenderedPageBreak/>
        <w:t>Cocción y Trituración</w:t>
      </w:r>
    </w:p>
    <w:p w:rsidR="0091138E" w:rsidRDefault="0091138E" w:rsidP="0091138E">
      <w:pPr>
        <w:spacing w:line="480" w:lineRule="auto"/>
        <w:ind w:left="1800"/>
        <w:jc w:val="both"/>
        <w:rPr>
          <w:rFonts w:ascii="Arial" w:hAnsi="Arial" w:cs="Arial"/>
          <w:lang w:val="es-MX"/>
        </w:rPr>
      </w:pPr>
      <w:r>
        <w:rPr>
          <w:rFonts w:ascii="Arial" w:hAnsi="Arial" w:cs="Arial"/>
          <w:lang w:val="es-MX"/>
        </w:rPr>
        <w:t>El siguiente paso fué</w:t>
      </w:r>
      <w:r w:rsidRPr="00072DAF">
        <w:rPr>
          <w:rFonts w:ascii="Arial" w:hAnsi="Arial" w:cs="Arial"/>
          <w:lang w:val="es-MX"/>
        </w:rPr>
        <w:t xml:space="preserve"> </w:t>
      </w:r>
      <w:r>
        <w:rPr>
          <w:rFonts w:ascii="Arial" w:hAnsi="Arial" w:cs="Arial"/>
          <w:lang w:val="es-MX"/>
        </w:rPr>
        <w:t>realizar la cocción y molienda simultáneamente</w:t>
      </w:r>
      <w:r w:rsidRPr="00072DAF">
        <w:rPr>
          <w:rFonts w:ascii="Arial" w:hAnsi="Arial" w:cs="Arial"/>
          <w:lang w:val="es-MX"/>
        </w:rPr>
        <w:t>,</w:t>
      </w:r>
      <w:r>
        <w:rPr>
          <w:rFonts w:ascii="Arial" w:hAnsi="Arial" w:cs="Arial"/>
          <w:lang w:val="es-MX"/>
        </w:rPr>
        <w:t xml:space="preserve"> es decir los granos de soya con cáscara sé someten</w:t>
      </w:r>
      <w:r w:rsidRPr="00072DAF">
        <w:rPr>
          <w:rFonts w:ascii="Arial" w:hAnsi="Arial" w:cs="Arial"/>
          <w:lang w:val="es-MX"/>
        </w:rPr>
        <w:t xml:space="preserve"> a un calentamiento</w:t>
      </w:r>
      <w:r>
        <w:rPr>
          <w:rFonts w:ascii="Arial" w:hAnsi="Arial" w:cs="Arial"/>
          <w:lang w:val="es-MX"/>
        </w:rPr>
        <w:t xml:space="preserve"> y trituración</w:t>
      </w:r>
      <w:r w:rsidRPr="00072DAF">
        <w:rPr>
          <w:rFonts w:ascii="Arial" w:hAnsi="Arial" w:cs="Arial"/>
          <w:lang w:val="es-MX"/>
        </w:rPr>
        <w:t xml:space="preserve"> </w:t>
      </w:r>
      <w:r>
        <w:rPr>
          <w:rFonts w:ascii="Arial" w:hAnsi="Arial" w:cs="Arial"/>
          <w:lang w:val="es-MX"/>
        </w:rPr>
        <w:t>durante 1</w:t>
      </w:r>
      <w:r w:rsidRPr="00072DAF">
        <w:rPr>
          <w:rFonts w:ascii="Arial" w:hAnsi="Arial" w:cs="Arial"/>
          <w:lang w:val="es-MX"/>
        </w:rPr>
        <w:t xml:space="preserve">5 minutos para lograr que </w:t>
      </w:r>
      <w:r>
        <w:rPr>
          <w:rFonts w:ascii="Arial" w:hAnsi="Arial" w:cs="Arial"/>
          <w:lang w:val="es-MX"/>
        </w:rPr>
        <w:t xml:space="preserve">la enzima lipoxigenasa sea inactivada, esta enzima se inactiva a temperaturas por encima de los 80º C. (Tetra Pak, The Soya HandBook), a esta temperatura se realiza también un proceso térmico de pasteurización.  La trituración </w:t>
      </w:r>
      <w:r w:rsidRPr="00072DAF">
        <w:rPr>
          <w:rFonts w:ascii="Arial" w:hAnsi="Arial" w:cs="Arial"/>
          <w:lang w:val="es-MX"/>
        </w:rPr>
        <w:t>nos va a permitir tener el tamaño adecuado de la so</w:t>
      </w:r>
      <w:r>
        <w:rPr>
          <w:rFonts w:ascii="Arial" w:hAnsi="Arial" w:cs="Arial"/>
          <w:lang w:val="es-MX"/>
        </w:rPr>
        <w:t xml:space="preserve">ya para que el producto final aporte con los niveles de proteínas requeridos.  </w:t>
      </w:r>
      <w:r w:rsidRPr="00072DAF">
        <w:rPr>
          <w:rFonts w:ascii="Arial" w:hAnsi="Arial" w:cs="Arial"/>
          <w:lang w:val="es-MX"/>
        </w:rPr>
        <w:t>Debemos ser muy estrictos en e</w:t>
      </w:r>
      <w:r>
        <w:rPr>
          <w:rFonts w:ascii="Arial" w:hAnsi="Arial" w:cs="Arial"/>
          <w:lang w:val="es-MX"/>
        </w:rPr>
        <w:t xml:space="preserve">l tiempo de cocción ya que si se alarga, las proteínas pueden ser desnaturalizadas.  Esta etapa se la realizó a </w:t>
      </w:r>
      <w:r w:rsidRPr="00072DAF">
        <w:rPr>
          <w:rFonts w:ascii="Arial" w:hAnsi="Arial" w:cs="Arial"/>
          <w:lang w:val="es-MX"/>
        </w:rPr>
        <w:t xml:space="preserve"> te</w:t>
      </w:r>
      <w:r>
        <w:rPr>
          <w:rFonts w:ascii="Arial" w:hAnsi="Arial" w:cs="Arial"/>
          <w:lang w:val="es-MX"/>
        </w:rPr>
        <w:t xml:space="preserve">mperaturas de 80 y 90° C.  </w:t>
      </w:r>
    </w:p>
    <w:p w:rsidR="0091138E" w:rsidRDefault="008E7C91" w:rsidP="0091138E">
      <w:pPr>
        <w:spacing w:line="480" w:lineRule="auto"/>
        <w:jc w:val="both"/>
        <w:rPr>
          <w:rFonts w:ascii="Arial" w:hAnsi="Arial" w:cs="Arial"/>
          <w:lang w:val="es-MX"/>
        </w:rPr>
      </w:pPr>
      <w:r>
        <w:rPr>
          <w:rFonts w:ascii="Arial" w:hAnsi="Arial" w:cs="Arial"/>
          <w:noProof/>
        </w:rPr>
        <w:drawing>
          <wp:anchor distT="0" distB="0" distL="114300" distR="114300" simplePos="0" relativeHeight="251585536" behindDoc="0" locked="0" layoutInCell="1" allowOverlap="1">
            <wp:simplePos x="0" y="0"/>
            <wp:positionH relativeFrom="column">
              <wp:posOffset>1828800</wp:posOffset>
            </wp:positionH>
            <wp:positionV relativeFrom="paragraph">
              <wp:posOffset>473075</wp:posOffset>
            </wp:positionV>
            <wp:extent cx="2400300" cy="1828800"/>
            <wp:effectExtent l="19050" t="0" r="0" b="0"/>
            <wp:wrapTopAndBottom/>
            <wp:docPr id="43" name="Imagen 43" descr="P922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9220054"/>
                    <pic:cNvPicPr>
                      <a:picLocks noChangeAspect="1" noChangeArrowheads="1"/>
                    </pic:cNvPicPr>
                  </pic:nvPicPr>
                  <pic:blipFill>
                    <a:blip r:embed="rId31" cstate="print"/>
                    <a:srcRect/>
                    <a:stretch>
                      <a:fillRect/>
                    </a:stretch>
                  </pic:blipFill>
                  <pic:spPr bwMode="auto">
                    <a:xfrm>
                      <a:off x="0" y="0"/>
                      <a:ext cx="2400300" cy="1828800"/>
                    </a:xfrm>
                    <a:prstGeom prst="rect">
                      <a:avLst/>
                    </a:prstGeom>
                    <a:noFill/>
                    <a:ln w="9525">
                      <a:noFill/>
                      <a:miter lim="800000"/>
                      <a:headEnd/>
                      <a:tailEnd/>
                    </a:ln>
                  </pic:spPr>
                </pic:pic>
              </a:graphicData>
            </a:graphic>
          </wp:anchor>
        </w:drawing>
      </w:r>
    </w:p>
    <w:p w:rsidR="0091138E" w:rsidRDefault="0091138E" w:rsidP="0091138E">
      <w:pPr>
        <w:spacing w:line="480" w:lineRule="auto"/>
        <w:rPr>
          <w:rFonts w:ascii="Arial" w:hAnsi="Arial" w:cs="Arial"/>
          <w:lang w:val="es-MX"/>
        </w:rPr>
      </w:pPr>
      <w:r>
        <w:rPr>
          <w:rFonts w:ascii="Arial" w:hAnsi="Arial" w:cs="Arial"/>
          <w:lang w:val="es-MX"/>
        </w:rPr>
        <w:tab/>
      </w:r>
      <w:r>
        <w:rPr>
          <w:rFonts w:ascii="Arial" w:hAnsi="Arial" w:cs="Arial"/>
          <w:lang w:val="es-MX"/>
        </w:rPr>
        <w:tab/>
      </w:r>
    </w:p>
    <w:p w:rsidR="0091138E" w:rsidRDefault="0091138E" w:rsidP="0091138E">
      <w:pPr>
        <w:spacing w:line="480" w:lineRule="auto"/>
        <w:ind w:left="2124" w:firstLine="708"/>
        <w:rPr>
          <w:rFonts w:ascii="Arial" w:hAnsi="Arial" w:cs="Arial"/>
          <w:lang w:val="es-MX"/>
        </w:rPr>
      </w:pPr>
      <w:r>
        <w:rPr>
          <w:rFonts w:ascii="Arial" w:hAnsi="Arial" w:cs="Arial"/>
          <w:lang w:val="es-MX"/>
        </w:rPr>
        <w:t xml:space="preserve">    Figura 3.3 Cocción y Molienda        </w:t>
      </w:r>
    </w:p>
    <w:p w:rsidR="0091138E" w:rsidRDefault="0091138E" w:rsidP="0091138E">
      <w:pPr>
        <w:spacing w:line="480" w:lineRule="auto"/>
        <w:jc w:val="both"/>
        <w:rPr>
          <w:rFonts w:ascii="Arial" w:hAnsi="Arial" w:cs="Arial"/>
          <w:lang w:val="es-MX"/>
        </w:rPr>
      </w:pPr>
    </w:p>
    <w:p w:rsidR="0091138E" w:rsidRDefault="008E7C91" w:rsidP="0091138E">
      <w:pPr>
        <w:spacing w:line="480" w:lineRule="auto"/>
        <w:jc w:val="both"/>
        <w:rPr>
          <w:rFonts w:ascii="Arial" w:hAnsi="Arial" w:cs="Arial"/>
          <w:lang w:val="es-MX"/>
        </w:rPr>
      </w:pPr>
      <w:r>
        <w:rPr>
          <w:rFonts w:ascii="Arial" w:hAnsi="Arial" w:cs="Arial"/>
          <w:noProof/>
        </w:rPr>
        <w:drawing>
          <wp:anchor distT="0" distB="0" distL="114300" distR="114300" simplePos="0" relativeHeight="251618304" behindDoc="0" locked="0" layoutInCell="1" allowOverlap="1">
            <wp:simplePos x="0" y="0"/>
            <wp:positionH relativeFrom="column">
              <wp:posOffset>1485900</wp:posOffset>
            </wp:positionH>
            <wp:positionV relativeFrom="paragraph">
              <wp:posOffset>350520</wp:posOffset>
            </wp:positionV>
            <wp:extent cx="2171700" cy="1584960"/>
            <wp:effectExtent l="19050" t="0" r="0" b="0"/>
            <wp:wrapTopAndBottom/>
            <wp:docPr id="76" name="Imagen 76" descr="P922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9220053"/>
                    <pic:cNvPicPr>
                      <a:picLocks noChangeAspect="1" noChangeArrowheads="1"/>
                    </pic:cNvPicPr>
                  </pic:nvPicPr>
                  <pic:blipFill>
                    <a:blip r:embed="rId32" cstate="print"/>
                    <a:srcRect/>
                    <a:stretch>
                      <a:fillRect/>
                    </a:stretch>
                  </pic:blipFill>
                  <pic:spPr bwMode="auto">
                    <a:xfrm>
                      <a:off x="0" y="0"/>
                      <a:ext cx="2171700" cy="1584960"/>
                    </a:xfrm>
                    <a:prstGeom prst="rect">
                      <a:avLst/>
                    </a:prstGeom>
                    <a:noFill/>
                    <a:ln w="9525">
                      <a:noFill/>
                      <a:miter lim="800000"/>
                      <a:headEnd/>
                      <a:tailEnd/>
                    </a:ln>
                  </pic:spPr>
                </pic:pic>
              </a:graphicData>
            </a:graphic>
          </wp:anchor>
        </w:drawing>
      </w:r>
    </w:p>
    <w:p w:rsidR="0091138E" w:rsidRDefault="0091138E" w:rsidP="0091138E">
      <w:pPr>
        <w:spacing w:line="480" w:lineRule="auto"/>
        <w:jc w:val="both"/>
        <w:rPr>
          <w:rFonts w:ascii="Arial" w:hAnsi="Arial" w:cs="Arial"/>
          <w:lang w:val="es-MX"/>
        </w:rPr>
      </w:pPr>
    </w:p>
    <w:p w:rsidR="0091138E" w:rsidRDefault="0091138E" w:rsidP="0091138E">
      <w:pPr>
        <w:spacing w:line="480" w:lineRule="auto"/>
        <w:jc w:val="both"/>
        <w:rPr>
          <w:rFonts w:ascii="Arial" w:hAnsi="Arial" w:cs="Arial"/>
          <w:lang w:val="es-MX"/>
        </w:rPr>
      </w:pPr>
      <w:r>
        <w:rPr>
          <w:rFonts w:ascii="Arial" w:hAnsi="Arial" w:cs="Arial"/>
          <w:lang w:val="es-MX"/>
        </w:rPr>
        <w:tab/>
      </w:r>
      <w:r>
        <w:rPr>
          <w:rFonts w:ascii="Arial" w:hAnsi="Arial" w:cs="Arial"/>
          <w:lang w:val="es-MX"/>
        </w:rPr>
        <w:tab/>
      </w:r>
      <w:r>
        <w:rPr>
          <w:rFonts w:ascii="Arial" w:hAnsi="Arial" w:cs="Arial"/>
          <w:lang w:val="es-MX"/>
        </w:rPr>
        <w:tab/>
        <w:t>Figura 3.4  Indicador de Temperatura</w:t>
      </w:r>
    </w:p>
    <w:p w:rsidR="0091138E" w:rsidRDefault="0091138E" w:rsidP="0091138E">
      <w:pPr>
        <w:spacing w:line="480" w:lineRule="auto"/>
        <w:jc w:val="both"/>
        <w:rPr>
          <w:rFonts w:ascii="Arial" w:hAnsi="Arial" w:cs="Arial"/>
          <w:lang w:val="es-MX"/>
        </w:rPr>
      </w:pPr>
    </w:p>
    <w:p w:rsidR="0091138E" w:rsidRPr="00624033" w:rsidRDefault="0091138E" w:rsidP="0091138E">
      <w:pPr>
        <w:numPr>
          <w:ilvl w:val="1"/>
          <w:numId w:val="20"/>
        </w:numPr>
        <w:tabs>
          <w:tab w:val="clear" w:pos="2856"/>
          <w:tab w:val="num" w:pos="2160"/>
        </w:tabs>
        <w:spacing w:line="480" w:lineRule="auto"/>
        <w:ind w:hanging="1056"/>
        <w:jc w:val="both"/>
        <w:rPr>
          <w:rFonts w:ascii="Arial" w:hAnsi="Arial" w:cs="Arial"/>
          <w:b/>
          <w:lang w:val="es-MX"/>
        </w:rPr>
      </w:pPr>
      <w:r w:rsidRPr="00624033">
        <w:rPr>
          <w:rFonts w:ascii="Arial" w:hAnsi="Arial" w:cs="Arial"/>
          <w:b/>
          <w:lang w:val="es-MX"/>
        </w:rPr>
        <w:t>Filtrado</w:t>
      </w:r>
    </w:p>
    <w:p w:rsidR="0091138E" w:rsidRDefault="008E7C91" w:rsidP="0091138E">
      <w:pPr>
        <w:spacing w:line="480" w:lineRule="auto"/>
        <w:ind w:left="1800"/>
        <w:jc w:val="both"/>
        <w:rPr>
          <w:rFonts w:ascii="Arial" w:hAnsi="Arial" w:cs="Arial"/>
          <w:lang w:val="es-MX"/>
        </w:rPr>
      </w:pPr>
      <w:r>
        <w:rPr>
          <w:noProof/>
        </w:rPr>
        <w:drawing>
          <wp:anchor distT="0" distB="0" distL="114300" distR="114300" simplePos="0" relativeHeight="251586560" behindDoc="0" locked="0" layoutInCell="1" allowOverlap="1">
            <wp:simplePos x="0" y="0"/>
            <wp:positionH relativeFrom="column">
              <wp:posOffset>1714500</wp:posOffset>
            </wp:positionH>
            <wp:positionV relativeFrom="paragraph">
              <wp:posOffset>1546860</wp:posOffset>
            </wp:positionV>
            <wp:extent cx="2171700" cy="1788160"/>
            <wp:effectExtent l="19050" t="0" r="0" b="0"/>
            <wp:wrapTopAndBottom/>
            <wp:docPr id="44" name="Imagen 44" descr="P922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9220063"/>
                    <pic:cNvPicPr>
                      <a:picLocks noChangeAspect="1" noChangeArrowheads="1"/>
                    </pic:cNvPicPr>
                  </pic:nvPicPr>
                  <pic:blipFill>
                    <a:blip r:embed="rId33" cstate="print"/>
                    <a:srcRect/>
                    <a:stretch>
                      <a:fillRect/>
                    </a:stretch>
                  </pic:blipFill>
                  <pic:spPr bwMode="auto">
                    <a:xfrm>
                      <a:off x="0" y="0"/>
                      <a:ext cx="2171700" cy="1788160"/>
                    </a:xfrm>
                    <a:prstGeom prst="rect">
                      <a:avLst/>
                    </a:prstGeom>
                    <a:noFill/>
                    <a:ln w="9525">
                      <a:noFill/>
                      <a:miter lim="800000"/>
                      <a:headEnd/>
                      <a:tailEnd/>
                    </a:ln>
                  </pic:spPr>
                </pic:pic>
              </a:graphicData>
            </a:graphic>
          </wp:anchor>
        </w:drawing>
      </w:r>
      <w:r w:rsidR="0091138E">
        <w:rPr>
          <w:rFonts w:ascii="Arial" w:hAnsi="Arial" w:cs="Arial"/>
          <w:lang w:val="es-MX"/>
        </w:rPr>
        <w:t xml:space="preserve">En este paso se utilizó liencillos que sirvieron como separadores de fibra, en donde el líquido es vaciado a silos de almacenamiento y la fibra u okara es trasladada a la cámara de frío para ser almacenada. </w:t>
      </w:r>
    </w:p>
    <w:p w:rsidR="0091138E" w:rsidRDefault="0091138E" w:rsidP="0091138E">
      <w:pPr>
        <w:spacing w:line="480" w:lineRule="auto"/>
        <w:jc w:val="both"/>
        <w:rPr>
          <w:rFonts w:ascii="Arial" w:hAnsi="Arial" w:cs="Arial"/>
          <w:lang w:val="es-MX"/>
        </w:rPr>
      </w:pPr>
    </w:p>
    <w:p w:rsidR="0091138E" w:rsidRDefault="0091138E" w:rsidP="0091138E">
      <w:pPr>
        <w:spacing w:line="480" w:lineRule="auto"/>
        <w:ind w:left="1776"/>
        <w:jc w:val="both"/>
        <w:rPr>
          <w:rFonts w:ascii="Arial" w:hAnsi="Arial" w:cs="Arial"/>
          <w:lang w:val="es-MX"/>
        </w:rPr>
      </w:pPr>
      <w:r>
        <w:rPr>
          <w:rFonts w:ascii="Arial" w:hAnsi="Arial" w:cs="Arial"/>
          <w:lang w:val="es-MX"/>
        </w:rPr>
        <w:tab/>
        <w:t xml:space="preserve">                 Figura 3.5   Filtrado </w:t>
      </w:r>
      <w:r>
        <w:rPr>
          <w:rFonts w:ascii="Arial" w:hAnsi="Arial" w:cs="Arial"/>
          <w:lang w:val="es-MX"/>
        </w:rPr>
        <w:tab/>
      </w:r>
      <w:r>
        <w:rPr>
          <w:rFonts w:ascii="Arial" w:hAnsi="Arial" w:cs="Arial"/>
          <w:lang w:val="es-MX"/>
        </w:rPr>
        <w:tab/>
      </w:r>
    </w:p>
    <w:p w:rsidR="0091138E" w:rsidRPr="00AB21C8" w:rsidRDefault="0091138E" w:rsidP="0091138E">
      <w:pPr>
        <w:numPr>
          <w:ilvl w:val="1"/>
          <w:numId w:val="20"/>
        </w:numPr>
        <w:tabs>
          <w:tab w:val="clear" w:pos="2856"/>
          <w:tab w:val="num" w:pos="2160"/>
        </w:tabs>
        <w:spacing w:line="480" w:lineRule="auto"/>
        <w:ind w:hanging="1056"/>
        <w:jc w:val="both"/>
        <w:rPr>
          <w:rFonts w:ascii="Arial" w:hAnsi="Arial" w:cs="Arial"/>
          <w:b/>
          <w:lang w:val="es-MX"/>
        </w:rPr>
      </w:pPr>
      <w:r w:rsidRPr="00AB21C8">
        <w:rPr>
          <w:rFonts w:ascii="Arial" w:hAnsi="Arial" w:cs="Arial"/>
          <w:b/>
          <w:lang w:val="es-MX"/>
        </w:rPr>
        <w:lastRenderedPageBreak/>
        <w:t>Dosificación de la Leche de Soya</w:t>
      </w:r>
    </w:p>
    <w:p w:rsidR="0091138E" w:rsidRDefault="008E7C91" w:rsidP="0091138E">
      <w:pPr>
        <w:spacing w:line="480" w:lineRule="auto"/>
        <w:ind w:left="1800"/>
        <w:jc w:val="both"/>
        <w:rPr>
          <w:rFonts w:ascii="Arial" w:hAnsi="Arial" w:cs="Arial"/>
          <w:lang w:val="es-MX"/>
        </w:rPr>
      </w:pPr>
      <w:r>
        <w:rPr>
          <w:noProof/>
        </w:rPr>
        <w:drawing>
          <wp:anchor distT="0" distB="0" distL="114300" distR="114300" simplePos="0" relativeHeight="251587584" behindDoc="0" locked="0" layoutInCell="1" allowOverlap="1">
            <wp:simplePos x="0" y="0"/>
            <wp:positionH relativeFrom="column">
              <wp:posOffset>2057400</wp:posOffset>
            </wp:positionH>
            <wp:positionV relativeFrom="paragraph">
              <wp:posOffset>1706880</wp:posOffset>
            </wp:positionV>
            <wp:extent cx="2286000" cy="2057400"/>
            <wp:effectExtent l="19050" t="0" r="0" b="0"/>
            <wp:wrapTopAndBottom/>
            <wp:docPr id="45" name="Imagen 45" descr="P922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9220059"/>
                    <pic:cNvPicPr>
                      <a:picLocks noChangeAspect="1" noChangeArrowheads="1"/>
                    </pic:cNvPicPr>
                  </pic:nvPicPr>
                  <pic:blipFill>
                    <a:blip r:embed="rId34" cstate="print"/>
                    <a:srcRect/>
                    <a:stretch>
                      <a:fillRect/>
                    </a:stretch>
                  </pic:blipFill>
                  <pic:spPr bwMode="auto">
                    <a:xfrm>
                      <a:off x="0" y="0"/>
                      <a:ext cx="2286000" cy="2057400"/>
                    </a:xfrm>
                    <a:prstGeom prst="rect">
                      <a:avLst/>
                    </a:prstGeom>
                    <a:noFill/>
                    <a:ln w="9525">
                      <a:noFill/>
                      <a:miter lim="800000"/>
                      <a:headEnd/>
                      <a:tailEnd/>
                    </a:ln>
                  </pic:spPr>
                </pic:pic>
              </a:graphicData>
            </a:graphic>
          </wp:anchor>
        </w:drawing>
      </w:r>
      <w:r w:rsidR="0091138E">
        <w:rPr>
          <w:rFonts w:ascii="Arial" w:hAnsi="Arial" w:cs="Arial"/>
          <w:lang w:val="es-MX"/>
        </w:rPr>
        <w:t>La leche de soya sale del separador de fibra a una temperatura mayor a los 80º C, a esta temperatura, se aprovechó para agregar los ingredientes como: azúcar, saborizantes y aditivos.</w:t>
      </w:r>
      <w:r w:rsidR="0091138E">
        <w:rPr>
          <w:rFonts w:ascii="Arial" w:hAnsi="Arial" w:cs="Arial"/>
          <w:lang w:val="es-MX"/>
        </w:rPr>
        <w:tab/>
      </w:r>
    </w:p>
    <w:p w:rsidR="0091138E" w:rsidRDefault="0091138E" w:rsidP="0091138E">
      <w:pPr>
        <w:spacing w:line="480" w:lineRule="auto"/>
        <w:ind w:left="1800"/>
        <w:jc w:val="both"/>
        <w:rPr>
          <w:rFonts w:ascii="Arial" w:hAnsi="Arial" w:cs="Arial"/>
          <w:lang w:val="es-MX"/>
        </w:rPr>
      </w:pPr>
      <w:r>
        <w:rPr>
          <w:rFonts w:ascii="Arial" w:hAnsi="Arial" w:cs="Arial"/>
          <w:lang w:val="es-MX"/>
        </w:rPr>
        <w:tab/>
      </w:r>
      <w:r>
        <w:rPr>
          <w:rFonts w:ascii="Arial" w:hAnsi="Arial" w:cs="Arial"/>
          <w:lang w:val="es-MX"/>
        </w:rPr>
        <w:tab/>
      </w:r>
      <w:r>
        <w:rPr>
          <w:rFonts w:ascii="Arial" w:hAnsi="Arial" w:cs="Arial"/>
          <w:lang w:val="es-MX"/>
        </w:rPr>
        <w:tab/>
      </w:r>
    </w:p>
    <w:p w:rsidR="0091138E" w:rsidRDefault="0091138E" w:rsidP="0091138E">
      <w:pPr>
        <w:spacing w:line="480" w:lineRule="auto"/>
        <w:ind w:left="1776"/>
        <w:jc w:val="both"/>
        <w:rPr>
          <w:rFonts w:ascii="Arial" w:hAnsi="Arial" w:cs="Arial"/>
          <w:lang w:val="es-MX"/>
        </w:rPr>
      </w:pPr>
      <w:r>
        <w:rPr>
          <w:rFonts w:ascii="Arial" w:hAnsi="Arial" w:cs="Arial"/>
          <w:lang w:val="es-MX"/>
        </w:rPr>
        <w:tab/>
      </w:r>
      <w:r>
        <w:rPr>
          <w:rFonts w:ascii="Arial" w:hAnsi="Arial" w:cs="Arial"/>
          <w:lang w:val="es-MX"/>
        </w:rPr>
        <w:tab/>
        <w:t xml:space="preserve">     Figura 3.6 Mezcla de la Dosificación</w:t>
      </w:r>
    </w:p>
    <w:p w:rsidR="0091138E" w:rsidRDefault="0091138E" w:rsidP="0091138E">
      <w:pPr>
        <w:spacing w:line="480" w:lineRule="auto"/>
        <w:ind w:left="1776"/>
        <w:jc w:val="both"/>
        <w:rPr>
          <w:rFonts w:ascii="Arial" w:hAnsi="Arial" w:cs="Arial"/>
          <w:lang w:val="es-MX"/>
        </w:rPr>
      </w:pPr>
    </w:p>
    <w:p w:rsidR="0091138E" w:rsidRPr="00FE687E" w:rsidRDefault="0091138E" w:rsidP="0091138E">
      <w:pPr>
        <w:numPr>
          <w:ilvl w:val="1"/>
          <w:numId w:val="40"/>
        </w:numPr>
        <w:tabs>
          <w:tab w:val="clear" w:pos="2856"/>
          <w:tab w:val="num" w:pos="2160"/>
        </w:tabs>
        <w:spacing w:line="480" w:lineRule="auto"/>
        <w:ind w:hanging="1056"/>
        <w:jc w:val="both"/>
        <w:rPr>
          <w:rFonts w:ascii="Arial" w:hAnsi="Arial" w:cs="Arial"/>
          <w:b/>
          <w:lang w:val="es-MX"/>
        </w:rPr>
      </w:pPr>
      <w:r w:rsidRPr="00FE687E">
        <w:rPr>
          <w:rFonts w:ascii="Arial" w:hAnsi="Arial" w:cs="Arial"/>
          <w:b/>
          <w:lang w:val="es-MX"/>
        </w:rPr>
        <w:t>Homogenización</w:t>
      </w:r>
    </w:p>
    <w:p w:rsidR="0091138E" w:rsidRDefault="0091138E" w:rsidP="0091138E">
      <w:pPr>
        <w:spacing w:line="480" w:lineRule="auto"/>
        <w:ind w:left="1776"/>
        <w:jc w:val="both"/>
        <w:rPr>
          <w:rFonts w:ascii="Arial" w:hAnsi="Arial" w:cs="Arial"/>
          <w:lang w:val="es-MX"/>
        </w:rPr>
      </w:pPr>
      <w:r w:rsidRPr="00912A87">
        <w:rPr>
          <w:rFonts w:ascii="Arial" w:hAnsi="Arial" w:cs="Arial"/>
        </w:rPr>
        <w:t>El siguiente proceso es homogeneizar la grasa que forma parte de la leche, esto es, reducir y darle a todos los glóbulos de grasa el mismo tamaño</w:t>
      </w:r>
      <w:r>
        <w:rPr>
          <w:rFonts w:ascii="Arial" w:hAnsi="Arial" w:cs="Arial"/>
          <w:lang w:val="es-MX"/>
        </w:rPr>
        <w:t>, la leche</w:t>
      </w:r>
      <w:r w:rsidRPr="0077439E">
        <w:rPr>
          <w:rFonts w:ascii="Arial" w:hAnsi="Arial" w:cs="Arial"/>
          <w:lang w:val="es-MX"/>
        </w:rPr>
        <w:t xml:space="preserve"> </w:t>
      </w:r>
      <w:r>
        <w:rPr>
          <w:rFonts w:ascii="Arial" w:hAnsi="Arial" w:cs="Arial"/>
          <w:lang w:val="es-MX"/>
        </w:rPr>
        <w:t>a una presión de 2500 PSI  es homogenizada a la misma temperatura con la que ha salido del separador de fibra</w:t>
      </w:r>
    </w:p>
    <w:p w:rsidR="0091138E" w:rsidRDefault="0091138E" w:rsidP="0091138E">
      <w:pPr>
        <w:spacing w:line="480" w:lineRule="auto"/>
        <w:ind w:left="1776"/>
        <w:jc w:val="both"/>
        <w:rPr>
          <w:rFonts w:ascii="Arial" w:hAnsi="Arial" w:cs="Arial"/>
          <w:lang w:val="es-MX"/>
        </w:rPr>
      </w:pPr>
      <w:r>
        <w:rPr>
          <w:rFonts w:ascii="Arial" w:hAnsi="Arial" w:cs="Arial"/>
          <w:lang w:val="es-MX"/>
        </w:rPr>
        <w:t>.</w:t>
      </w:r>
      <w:r>
        <w:rPr>
          <w:rFonts w:ascii="Arial" w:hAnsi="Arial" w:cs="Arial"/>
          <w:lang w:val="es-MX"/>
        </w:rPr>
        <w:tab/>
      </w:r>
    </w:p>
    <w:p w:rsidR="0091138E" w:rsidRDefault="008E7C91" w:rsidP="0091138E">
      <w:pPr>
        <w:spacing w:line="480" w:lineRule="auto"/>
        <w:ind w:left="1776"/>
        <w:jc w:val="both"/>
        <w:rPr>
          <w:rFonts w:ascii="Arial" w:hAnsi="Arial" w:cs="Arial"/>
          <w:lang w:val="es-MX"/>
        </w:rPr>
      </w:pPr>
      <w:r>
        <w:rPr>
          <w:rFonts w:ascii="Arial" w:hAnsi="Arial" w:cs="Arial"/>
          <w:noProof/>
        </w:rPr>
        <w:lastRenderedPageBreak/>
        <w:drawing>
          <wp:anchor distT="0" distB="0" distL="114300" distR="114300" simplePos="0" relativeHeight="251619328" behindDoc="0" locked="0" layoutInCell="1" allowOverlap="1">
            <wp:simplePos x="0" y="0"/>
            <wp:positionH relativeFrom="column">
              <wp:posOffset>1714500</wp:posOffset>
            </wp:positionH>
            <wp:positionV relativeFrom="paragraph">
              <wp:posOffset>571500</wp:posOffset>
            </wp:positionV>
            <wp:extent cx="1943100" cy="1600200"/>
            <wp:effectExtent l="19050" t="0" r="0" b="0"/>
            <wp:wrapTopAndBottom/>
            <wp:docPr id="77" name="Imagen 77" descr="P922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9220069"/>
                    <pic:cNvPicPr>
                      <a:picLocks noChangeAspect="1" noChangeArrowheads="1"/>
                    </pic:cNvPicPr>
                  </pic:nvPicPr>
                  <pic:blipFill>
                    <a:blip r:embed="rId35" cstate="print"/>
                    <a:srcRect/>
                    <a:stretch>
                      <a:fillRect/>
                    </a:stretch>
                  </pic:blipFill>
                  <pic:spPr bwMode="auto">
                    <a:xfrm>
                      <a:off x="0" y="0"/>
                      <a:ext cx="1943100" cy="1600200"/>
                    </a:xfrm>
                    <a:prstGeom prst="rect">
                      <a:avLst/>
                    </a:prstGeom>
                    <a:noFill/>
                    <a:ln w="9525">
                      <a:noFill/>
                      <a:miter lim="800000"/>
                      <a:headEnd/>
                      <a:tailEnd/>
                    </a:ln>
                  </pic:spPr>
                </pic:pic>
              </a:graphicData>
            </a:graphic>
          </wp:anchor>
        </w:drawing>
      </w:r>
    </w:p>
    <w:p w:rsidR="0091138E" w:rsidRDefault="0091138E" w:rsidP="0091138E">
      <w:pPr>
        <w:spacing w:line="480" w:lineRule="auto"/>
        <w:ind w:left="2484" w:firstLine="348"/>
        <w:jc w:val="both"/>
        <w:rPr>
          <w:rFonts w:ascii="Arial" w:hAnsi="Arial" w:cs="Arial"/>
          <w:lang w:val="es-MX"/>
        </w:rPr>
      </w:pPr>
      <w:r>
        <w:rPr>
          <w:rFonts w:ascii="Arial" w:hAnsi="Arial" w:cs="Arial"/>
          <w:lang w:val="es-MX"/>
        </w:rPr>
        <w:t>Figura 3.7 Homogenización</w:t>
      </w:r>
    </w:p>
    <w:p w:rsidR="0091138E" w:rsidRDefault="0091138E" w:rsidP="0091138E">
      <w:pPr>
        <w:spacing w:line="480" w:lineRule="auto"/>
        <w:ind w:left="2484" w:firstLine="348"/>
        <w:jc w:val="both"/>
        <w:rPr>
          <w:rFonts w:ascii="Arial" w:hAnsi="Arial" w:cs="Arial"/>
          <w:lang w:val="es-MX"/>
        </w:rPr>
      </w:pPr>
    </w:p>
    <w:p w:rsidR="0091138E" w:rsidRPr="00802B2D" w:rsidRDefault="0091138E" w:rsidP="0091138E">
      <w:pPr>
        <w:numPr>
          <w:ilvl w:val="0"/>
          <w:numId w:val="37"/>
        </w:numPr>
        <w:spacing w:line="480" w:lineRule="auto"/>
        <w:jc w:val="both"/>
        <w:rPr>
          <w:rFonts w:ascii="Arial" w:hAnsi="Arial" w:cs="Arial"/>
          <w:b/>
          <w:lang w:val="es-MX"/>
        </w:rPr>
      </w:pPr>
      <w:r w:rsidRPr="00802B2D">
        <w:rPr>
          <w:rFonts w:ascii="Arial" w:hAnsi="Arial" w:cs="Arial"/>
          <w:b/>
          <w:lang w:val="es-MX"/>
        </w:rPr>
        <w:t>Embotellado</w:t>
      </w:r>
    </w:p>
    <w:p w:rsidR="0091138E" w:rsidRDefault="008E7C91" w:rsidP="0091138E">
      <w:pPr>
        <w:spacing w:line="480" w:lineRule="auto"/>
        <w:ind w:left="1776"/>
        <w:jc w:val="both"/>
        <w:rPr>
          <w:rFonts w:ascii="Arial" w:hAnsi="Arial" w:cs="Arial"/>
          <w:lang w:val="es-MX"/>
        </w:rPr>
      </w:pPr>
      <w:r>
        <w:rPr>
          <w:rFonts w:ascii="Arial" w:hAnsi="Arial" w:cs="Arial"/>
          <w:noProof/>
        </w:rPr>
        <w:drawing>
          <wp:anchor distT="0" distB="0" distL="114300" distR="114300" simplePos="0" relativeHeight="251588608" behindDoc="0" locked="0" layoutInCell="1" allowOverlap="1">
            <wp:simplePos x="0" y="0"/>
            <wp:positionH relativeFrom="column">
              <wp:posOffset>1943100</wp:posOffset>
            </wp:positionH>
            <wp:positionV relativeFrom="paragraph">
              <wp:posOffset>2255520</wp:posOffset>
            </wp:positionV>
            <wp:extent cx="2286000" cy="1607820"/>
            <wp:effectExtent l="19050" t="0" r="0" b="0"/>
            <wp:wrapTopAndBottom/>
            <wp:docPr id="46" name="Imagen 46" descr="P922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9220072"/>
                    <pic:cNvPicPr>
                      <a:picLocks noChangeAspect="1" noChangeArrowheads="1"/>
                    </pic:cNvPicPr>
                  </pic:nvPicPr>
                  <pic:blipFill>
                    <a:blip r:embed="rId36" cstate="print"/>
                    <a:srcRect/>
                    <a:stretch>
                      <a:fillRect/>
                    </a:stretch>
                  </pic:blipFill>
                  <pic:spPr bwMode="auto">
                    <a:xfrm>
                      <a:off x="0" y="0"/>
                      <a:ext cx="2286000" cy="1607820"/>
                    </a:xfrm>
                    <a:prstGeom prst="rect">
                      <a:avLst/>
                    </a:prstGeom>
                    <a:noFill/>
                    <a:ln w="9525">
                      <a:noFill/>
                      <a:miter lim="800000"/>
                      <a:headEnd/>
                      <a:tailEnd/>
                    </a:ln>
                  </pic:spPr>
                </pic:pic>
              </a:graphicData>
            </a:graphic>
          </wp:anchor>
        </w:drawing>
      </w:r>
      <w:r w:rsidR="0091138E">
        <w:rPr>
          <w:rFonts w:ascii="Arial" w:hAnsi="Arial" w:cs="Arial"/>
          <w:lang w:val="es-MX"/>
        </w:rPr>
        <w:t>La leche de soya es envasada a temperatura ambiente en un rango de 25 – 30º C. debido a que las botellas son de material plástico y este material a temperaturas calientes puede sufrir deformaciones. La presentación de 8 fl. oz, fue el envase escogido para el embotellamiento de la leche de soya en este proyecto.</w:t>
      </w:r>
    </w:p>
    <w:p w:rsidR="0091138E" w:rsidRDefault="0091138E" w:rsidP="0091138E">
      <w:pPr>
        <w:spacing w:line="480" w:lineRule="auto"/>
        <w:ind w:left="1776"/>
        <w:jc w:val="both"/>
        <w:rPr>
          <w:rFonts w:ascii="Arial" w:hAnsi="Arial" w:cs="Arial"/>
          <w:lang w:val="es-MX"/>
        </w:rPr>
      </w:pPr>
    </w:p>
    <w:p w:rsidR="0091138E" w:rsidRDefault="0091138E" w:rsidP="0091138E">
      <w:pPr>
        <w:spacing w:line="480" w:lineRule="auto"/>
        <w:ind w:left="1776"/>
        <w:jc w:val="both"/>
        <w:rPr>
          <w:rFonts w:ascii="Arial" w:hAnsi="Arial" w:cs="Arial"/>
          <w:lang w:val="es-MX"/>
        </w:rPr>
      </w:pPr>
      <w:r>
        <w:rPr>
          <w:rFonts w:ascii="Arial" w:hAnsi="Arial" w:cs="Arial"/>
          <w:lang w:val="es-MX"/>
        </w:rPr>
        <w:tab/>
        <w:t>Figura 3.8 Embotellado de Leche Saborizada de Soya</w:t>
      </w:r>
    </w:p>
    <w:p w:rsidR="0091138E" w:rsidRPr="00A41125" w:rsidRDefault="0091138E" w:rsidP="0091138E">
      <w:pPr>
        <w:numPr>
          <w:ilvl w:val="0"/>
          <w:numId w:val="36"/>
        </w:numPr>
        <w:spacing w:line="480" w:lineRule="auto"/>
        <w:jc w:val="both"/>
        <w:rPr>
          <w:rFonts w:ascii="Arial" w:hAnsi="Arial" w:cs="Arial"/>
          <w:b/>
          <w:lang w:val="es-MX"/>
        </w:rPr>
      </w:pPr>
      <w:r w:rsidRPr="00A41125">
        <w:rPr>
          <w:rFonts w:ascii="Arial" w:hAnsi="Arial" w:cs="Arial"/>
          <w:b/>
          <w:lang w:val="es-MX"/>
        </w:rPr>
        <w:lastRenderedPageBreak/>
        <w:t>Esterilización</w:t>
      </w:r>
    </w:p>
    <w:p w:rsidR="0091138E" w:rsidRDefault="0091138E" w:rsidP="0091138E">
      <w:pPr>
        <w:spacing w:line="480" w:lineRule="auto"/>
        <w:ind w:left="1776"/>
        <w:jc w:val="both"/>
        <w:rPr>
          <w:rFonts w:ascii="Arial" w:hAnsi="Arial" w:cs="Arial"/>
          <w:lang w:val="es-MX"/>
        </w:rPr>
      </w:pPr>
      <w:r>
        <w:rPr>
          <w:rFonts w:ascii="Arial" w:hAnsi="Arial" w:cs="Arial"/>
          <w:lang w:val="es-MX"/>
        </w:rPr>
        <w:t xml:space="preserve">La etapa de esterilización </w:t>
      </w:r>
      <w:r>
        <w:rPr>
          <w:rFonts w:ascii="Arial" w:hAnsi="Arial" w:cs="Arial"/>
        </w:rPr>
        <w:t>c</w:t>
      </w:r>
      <w:r w:rsidRPr="00034280">
        <w:rPr>
          <w:rFonts w:ascii="Arial" w:hAnsi="Arial" w:cs="Arial"/>
        </w:rPr>
        <w:t>onsiste en un calentamiento destinado a destruir todos los microorganismos de la leche para asegurar una larga conservación</w:t>
      </w:r>
      <w:r>
        <w:rPr>
          <w:rFonts w:ascii="Arial" w:hAnsi="Arial" w:cs="Arial"/>
          <w:lang w:val="es-MX"/>
        </w:rPr>
        <w:t xml:space="preserve">. Se la realiza a 120º C de temperatura en un tiempo de 12 – 20 minutos dependiendo del sabor del producto. </w:t>
      </w:r>
    </w:p>
    <w:p w:rsidR="0091138E" w:rsidRDefault="0091138E" w:rsidP="0091138E">
      <w:pPr>
        <w:spacing w:line="480" w:lineRule="auto"/>
        <w:ind w:left="1776"/>
        <w:jc w:val="both"/>
        <w:rPr>
          <w:rFonts w:ascii="Arial" w:hAnsi="Arial" w:cs="Arial"/>
          <w:lang w:val="es-MX"/>
        </w:rPr>
      </w:pPr>
    </w:p>
    <w:p w:rsidR="0091138E" w:rsidRDefault="008E7C91" w:rsidP="0091138E">
      <w:pPr>
        <w:ind w:left="1056"/>
        <w:jc w:val="both"/>
        <w:rPr>
          <w:rFonts w:ascii="Arial" w:hAnsi="Arial" w:cs="Arial"/>
          <w:b/>
        </w:rPr>
      </w:pPr>
      <w:r>
        <w:rPr>
          <w:rFonts w:ascii="Arial" w:hAnsi="Arial" w:cs="Arial"/>
          <w:b/>
          <w:noProof/>
        </w:rPr>
        <w:drawing>
          <wp:anchor distT="0" distB="0" distL="114300" distR="114300" simplePos="0" relativeHeight="251620352" behindDoc="0" locked="0" layoutInCell="1" allowOverlap="1">
            <wp:simplePos x="0" y="0"/>
            <wp:positionH relativeFrom="column">
              <wp:posOffset>1943100</wp:posOffset>
            </wp:positionH>
            <wp:positionV relativeFrom="paragraph">
              <wp:posOffset>175260</wp:posOffset>
            </wp:positionV>
            <wp:extent cx="2400300" cy="1714500"/>
            <wp:effectExtent l="19050" t="0" r="0" b="0"/>
            <wp:wrapTopAndBottom/>
            <wp:docPr id="78" name="Imagen 78" descr="P927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9270102"/>
                    <pic:cNvPicPr>
                      <a:picLocks noChangeAspect="1" noChangeArrowheads="1"/>
                    </pic:cNvPicPr>
                  </pic:nvPicPr>
                  <pic:blipFill>
                    <a:blip r:embed="rId37" cstate="print"/>
                    <a:srcRect/>
                    <a:stretch>
                      <a:fillRect/>
                    </a:stretch>
                  </pic:blipFill>
                  <pic:spPr bwMode="auto">
                    <a:xfrm>
                      <a:off x="0" y="0"/>
                      <a:ext cx="2400300" cy="1714500"/>
                    </a:xfrm>
                    <a:prstGeom prst="rect">
                      <a:avLst/>
                    </a:prstGeom>
                    <a:noFill/>
                    <a:ln w="9525">
                      <a:noFill/>
                      <a:miter lim="800000"/>
                      <a:headEnd/>
                      <a:tailEnd/>
                    </a:ln>
                  </pic:spPr>
                </pic:pic>
              </a:graphicData>
            </a:graphic>
          </wp:anchor>
        </w:drawing>
      </w:r>
    </w:p>
    <w:p w:rsidR="0091138E" w:rsidRDefault="0091138E" w:rsidP="0091138E">
      <w:pPr>
        <w:ind w:left="1056"/>
        <w:jc w:val="both"/>
        <w:rPr>
          <w:rFonts w:ascii="Arial" w:hAnsi="Arial" w:cs="Arial"/>
          <w:b/>
        </w:rPr>
      </w:pPr>
    </w:p>
    <w:p w:rsidR="0091138E" w:rsidRPr="00A41125" w:rsidRDefault="0091138E" w:rsidP="0091138E">
      <w:pPr>
        <w:ind w:left="1056"/>
        <w:jc w:val="both"/>
        <w:rPr>
          <w:rFonts w:ascii="Arial" w:hAnsi="Arial" w:cs="Arial"/>
        </w:rPr>
      </w:pPr>
      <w:r>
        <w:rPr>
          <w:rFonts w:ascii="Arial" w:hAnsi="Arial" w:cs="Arial"/>
          <w:b/>
        </w:rPr>
        <w:tab/>
      </w:r>
      <w:r>
        <w:rPr>
          <w:rFonts w:ascii="Arial" w:hAnsi="Arial" w:cs="Arial"/>
          <w:b/>
        </w:rPr>
        <w:tab/>
      </w:r>
      <w:r>
        <w:rPr>
          <w:rFonts w:ascii="Arial" w:hAnsi="Arial" w:cs="Arial"/>
          <w:b/>
        </w:rPr>
        <w:tab/>
        <w:t xml:space="preserve">     </w:t>
      </w:r>
      <w:r w:rsidRPr="00A41125">
        <w:rPr>
          <w:rFonts w:ascii="Arial" w:hAnsi="Arial" w:cs="Arial"/>
        </w:rPr>
        <w:t xml:space="preserve">Figura 3.9 </w:t>
      </w:r>
      <w:r>
        <w:rPr>
          <w:rFonts w:ascii="Arial" w:hAnsi="Arial" w:cs="Arial"/>
        </w:rPr>
        <w:t xml:space="preserve"> </w:t>
      </w:r>
      <w:r w:rsidRPr="00A41125">
        <w:rPr>
          <w:rFonts w:ascii="Arial" w:hAnsi="Arial" w:cs="Arial"/>
        </w:rPr>
        <w:t>Botellas Esterilizadas</w:t>
      </w:r>
    </w:p>
    <w:p w:rsidR="0091138E" w:rsidRPr="00A41125" w:rsidRDefault="0091138E" w:rsidP="0091138E">
      <w:pPr>
        <w:ind w:left="1056"/>
        <w:jc w:val="both"/>
        <w:rPr>
          <w:rFonts w:ascii="Arial" w:hAnsi="Arial" w:cs="Arial"/>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2453D3">
      <w:pPr>
        <w:numPr>
          <w:ilvl w:val="2"/>
          <w:numId w:val="19"/>
        </w:numPr>
        <w:jc w:val="both"/>
        <w:outlineLvl w:val="1"/>
        <w:rPr>
          <w:rFonts w:ascii="Arial" w:hAnsi="Arial" w:cs="Arial"/>
          <w:b/>
        </w:rPr>
      </w:pPr>
      <w:bookmarkStart w:id="42" w:name="_Toc159101885"/>
      <w:r>
        <w:rPr>
          <w:rFonts w:ascii="Arial" w:hAnsi="Arial" w:cs="Arial"/>
          <w:b/>
        </w:rPr>
        <w:lastRenderedPageBreak/>
        <w:t>Descripción de equipos a utilizar a nivel piloto</w:t>
      </w:r>
      <w:bookmarkEnd w:id="42"/>
    </w:p>
    <w:p w:rsidR="0091138E" w:rsidRDefault="0091138E" w:rsidP="0091138E">
      <w:pPr>
        <w:ind w:left="1056"/>
        <w:jc w:val="both"/>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ind w:left="1776"/>
        <w:jc w:val="both"/>
        <w:rPr>
          <w:rFonts w:ascii="Arial" w:hAnsi="Arial" w:cs="Arial"/>
          <w:b/>
        </w:rPr>
      </w:pPr>
    </w:p>
    <w:p w:rsidR="0091138E" w:rsidRPr="006A7A8B" w:rsidRDefault="0091138E" w:rsidP="0091138E">
      <w:pPr>
        <w:numPr>
          <w:ilvl w:val="0"/>
          <w:numId w:val="38"/>
        </w:numPr>
        <w:jc w:val="both"/>
        <w:rPr>
          <w:rFonts w:ascii="Arial" w:hAnsi="Arial" w:cs="Arial"/>
          <w:b/>
        </w:rPr>
      </w:pPr>
      <w:r w:rsidRPr="006A7A8B">
        <w:rPr>
          <w:rFonts w:ascii="Arial" w:hAnsi="Arial" w:cs="Arial"/>
          <w:b/>
        </w:rPr>
        <w:t>Báscula</w:t>
      </w:r>
    </w:p>
    <w:p w:rsidR="0091138E" w:rsidRDefault="0091138E" w:rsidP="0091138E">
      <w:pPr>
        <w:jc w:val="both"/>
        <w:rPr>
          <w:rFonts w:ascii="Arial" w:hAnsi="Arial" w:cs="Arial"/>
        </w:rPr>
      </w:pPr>
    </w:p>
    <w:p w:rsidR="0091138E" w:rsidRDefault="008E7C91" w:rsidP="0091138E">
      <w:pPr>
        <w:spacing w:line="480" w:lineRule="auto"/>
        <w:ind w:left="1776"/>
        <w:jc w:val="both"/>
        <w:rPr>
          <w:rFonts w:ascii="Arial" w:hAnsi="Arial" w:cs="Arial"/>
          <w:bCs/>
        </w:rPr>
      </w:pPr>
      <w:r>
        <w:rPr>
          <w:rFonts w:ascii="Arial" w:hAnsi="Arial" w:cs="Arial"/>
          <w:bCs/>
          <w:noProof/>
        </w:rPr>
        <w:drawing>
          <wp:anchor distT="0" distB="0" distL="114300" distR="114300" simplePos="0" relativeHeight="251589632" behindDoc="0" locked="0" layoutInCell="1" allowOverlap="1">
            <wp:simplePos x="0" y="0"/>
            <wp:positionH relativeFrom="column">
              <wp:posOffset>2171700</wp:posOffset>
            </wp:positionH>
            <wp:positionV relativeFrom="paragraph">
              <wp:posOffset>1394460</wp:posOffset>
            </wp:positionV>
            <wp:extent cx="1828800" cy="1351280"/>
            <wp:effectExtent l="19050" t="0" r="0" b="0"/>
            <wp:wrapTopAndBottom/>
            <wp:docPr id="47" name="Imagen 47" descr="http://www.bizerba.com/es/industriewaagen_gra/prz_tl_de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izerba.com/es/industriewaagen_gra/prz_tl_det_a.jpg"/>
                    <pic:cNvPicPr>
                      <a:picLocks noChangeAspect="1" noChangeArrowheads="1"/>
                    </pic:cNvPicPr>
                  </pic:nvPicPr>
                  <pic:blipFill>
                    <a:blip r:embed="rId38" r:link="rId39"/>
                    <a:srcRect/>
                    <a:stretch>
                      <a:fillRect/>
                    </a:stretch>
                  </pic:blipFill>
                  <pic:spPr bwMode="auto">
                    <a:xfrm>
                      <a:off x="0" y="0"/>
                      <a:ext cx="1828800" cy="1351280"/>
                    </a:xfrm>
                    <a:prstGeom prst="rect">
                      <a:avLst/>
                    </a:prstGeom>
                    <a:noFill/>
                    <a:ln w="9525">
                      <a:noFill/>
                      <a:miter lim="800000"/>
                      <a:headEnd/>
                      <a:tailEnd/>
                    </a:ln>
                  </pic:spPr>
                </pic:pic>
              </a:graphicData>
            </a:graphic>
          </wp:anchor>
        </w:drawing>
      </w:r>
      <w:r w:rsidR="0091138E" w:rsidRPr="00CA7004">
        <w:rPr>
          <w:rFonts w:ascii="Arial" w:hAnsi="Arial" w:cs="Arial"/>
          <w:bCs/>
        </w:rPr>
        <w:t>Se lo utiliza para la recepción de la materia prima, de esta manera se sabe son cuanto Kilogramos contamos para el proceso productivo.</w:t>
      </w:r>
    </w:p>
    <w:p w:rsidR="0091138E" w:rsidRDefault="0091138E" w:rsidP="0091138E">
      <w:pPr>
        <w:spacing w:line="480" w:lineRule="auto"/>
        <w:ind w:left="1776"/>
        <w:jc w:val="both"/>
        <w:rPr>
          <w:rFonts w:ascii="Arial" w:hAnsi="Arial" w:cs="Arial"/>
          <w:bCs/>
        </w:rPr>
      </w:pPr>
      <w:r>
        <w:rPr>
          <w:rFonts w:ascii="Arial" w:hAnsi="Arial" w:cs="Arial"/>
          <w:bCs/>
        </w:rPr>
        <w:tab/>
      </w:r>
      <w:r>
        <w:rPr>
          <w:rFonts w:ascii="Arial" w:hAnsi="Arial" w:cs="Arial"/>
          <w:bCs/>
        </w:rPr>
        <w:tab/>
      </w:r>
      <w:r>
        <w:rPr>
          <w:rFonts w:ascii="Arial" w:hAnsi="Arial" w:cs="Arial"/>
          <w:bCs/>
        </w:rPr>
        <w:tab/>
      </w:r>
    </w:p>
    <w:p w:rsidR="0091138E" w:rsidRDefault="0091138E" w:rsidP="0091138E">
      <w:pPr>
        <w:spacing w:line="480" w:lineRule="auto"/>
        <w:ind w:left="3192" w:firstLine="348"/>
        <w:jc w:val="both"/>
        <w:rPr>
          <w:rFonts w:ascii="Arial" w:hAnsi="Arial" w:cs="Arial"/>
          <w:bCs/>
        </w:rPr>
      </w:pPr>
      <w:r>
        <w:rPr>
          <w:rFonts w:ascii="Arial" w:hAnsi="Arial" w:cs="Arial"/>
          <w:bCs/>
        </w:rPr>
        <w:t xml:space="preserve">  Figura 3.10  Bascula</w:t>
      </w:r>
    </w:p>
    <w:p w:rsidR="0091138E" w:rsidRDefault="0091138E" w:rsidP="0091138E">
      <w:pPr>
        <w:spacing w:line="480" w:lineRule="auto"/>
        <w:ind w:left="1776"/>
        <w:jc w:val="both"/>
        <w:rPr>
          <w:rFonts w:ascii="Arial" w:hAnsi="Arial" w:cs="Arial"/>
          <w:bCs/>
        </w:rPr>
      </w:pPr>
    </w:p>
    <w:p w:rsidR="0091138E" w:rsidRPr="00A01F7F" w:rsidRDefault="0091138E" w:rsidP="0091138E">
      <w:pPr>
        <w:spacing w:line="480" w:lineRule="auto"/>
        <w:jc w:val="both"/>
        <w:rPr>
          <w:rFonts w:ascii="Arial" w:hAnsi="Arial" w:cs="Arial"/>
          <w:bCs/>
        </w:rPr>
      </w:pPr>
    </w:p>
    <w:p w:rsidR="0091138E" w:rsidRPr="00F82B0E" w:rsidRDefault="0091138E" w:rsidP="0091138E">
      <w:pPr>
        <w:numPr>
          <w:ilvl w:val="0"/>
          <w:numId w:val="41"/>
        </w:numPr>
        <w:spacing w:line="480" w:lineRule="auto"/>
        <w:jc w:val="both"/>
        <w:rPr>
          <w:rFonts w:ascii="Arial" w:hAnsi="Arial" w:cs="Arial"/>
          <w:b/>
          <w:bCs/>
        </w:rPr>
      </w:pPr>
      <w:r w:rsidRPr="00F82B0E">
        <w:rPr>
          <w:rFonts w:ascii="Arial" w:hAnsi="Arial" w:cs="Arial"/>
          <w:b/>
          <w:bCs/>
        </w:rPr>
        <w:t>Equipo Stephan</w:t>
      </w:r>
    </w:p>
    <w:p w:rsidR="0091138E" w:rsidRDefault="0091138E" w:rsidP="0091138E">
      <w:pPr>
        <w:spacing w:line="480" w:lineRule="auto"/>
        <w:ind w:left="1776"/>
        <w:jc w:val="both"/>
        <w:rPr>
          <w:rFonts w:ascii="Arial" w:hAnsi="Arial" w:cs="Arial"/>
          <w:bCs/>
        </w:rPr>
      </w:pPr>
      <w:r>
        <w:rPr>
          <w:rFonts w:ascii="Arial" w:hAnsi="Arial" w:cs="Arial"/>
          <w:bCs/>
        </w:rPr>
        <w:t xml:space="preserve">Tazón de acero inoxidable con una capacidad de 30 litros, doble chaqueta por donde circula vapor sobrecalentado a una presión máxima de 4 bar. </w:t>
      </w:r>
    </w:p>
    <w:p w:rsidR="0091138E" w:rsidRDefault="0091138E" w:rsidP="0091138E">
      <w:pPr>
        <w:spacing w:line="480" w:lineRule="auto"/>
        <w:ind w:left="1776"/>
        <w:jc w:val="both"/>
        <w:rPr>
          <w:rFonts w:ascii="Arial" w:hAnsi="Arial" w:cs="Arial"/>
          <w:bCs/>
        </w:rPr>
      </w:pPr>
    </w:p>
    <w:p w:rsidR="0091138E" w:rsidRDefault="0091138E" w:rsidP="0091138E">
      <w:pPr>
        <w:spacing w:line="480" w:lineRule="auto"/>
        <w:ind w:left="1776"/>
        <w:jc w:val="both"/>
        <w:rPr>
          <w:rFonts w:ascii="Arial" w:hAnsi="Arial" w:cs="Arial"/>
          <w:bCs/>
        </w:rPr>
      </w:pPr>
    </w:p>
    <w:p w:rsidR="0091138E" w:rsidRDefault="0091138E" w:rsidP="0091138E">
      <w:pPr>
        <w:spacing w:line="480" w:lineRule="auto"/>
        <w:ind w:left="1776"/>
        <w:jc w:val="both"/>
        <w:rPr>
          <w:rFonts w:ascii="Arial" w:hAnsi="Arial" w:cs="Arial"/>
          <w:bCs/>
        </w:rPr>
      </w:pPr>
      <w:r>
        <w:rPr>
          <w:rFonts w:ascii="Arial" w:hAnsi="Arial" w:cs="Arial"/>
          <w:bCs/>
        </w:rPr>
        <w:lastRenderedPageBreak/>
        <w:t>El vapor puede ser inyecta</w:t>
      </w:r>
      <w:r w:rsidRPr="00BB2792">
        <w:rPr>
          <w:rFonts w:ascii="Arial" w:hAnsi="Arial" w:cs="Arial"/>
          <w:bCs/>
        </w:rPr>
        <w:t>d</w:t>
      </w:r>
      <w:r>
        <w:rPr>
          <w:rFonts w:ascii="Arial" w:hAnsi="Arial" w:cs="Arial"/>
          <w:bCs/>
        </w:rPr>
        <w:t>o</w:t>
      </w:r>
      <w:r w:rsidRPr="00BB2792">
        <w:rPr>
          <w:rFonts w:ascii="Arial" w:hAnsi="Arial" w:cs="Arial"/>
          <w:bCs/>
        </w:rPr>
        <w:t xml:space="preserve"> en el producto a través de dos inyecto</w:t>
      </w:r>
      <w:r>
        <w:rPr>
          <w:rFonts w:ascii="Arial" w:hAnsi="Arial" w:cs="Arial"/>
          <w:bCs/>
        </w:rPr>
        <w:t>res de jet en el fondo del recipiente o</w:t>
      </w:r>
      <w:r w:rsidRPr="00BB2792">
        <w:rPr>
          <w:rFonts w:ascii="Arial" w:hAnsi="Arial" w:cs="Arial"/>
          <w:bCs/>
        </w:rPr>
        <w:t xml:space="preserve"> fuente. </w:t>
      </w:r>
      <w:r>
        <w:rPr>
          <w:rFonts w:ascii="Arial" w:hAnsi="Arial" w:cs="Arial"/>
          <w:bCs/>
        </w:rPr>
        <w:t xml:space="preserve"> L</w:t>
      </w:r>
      <w:r w:rsidRPr="00BB2792">
        <w:rPr>
          <w:rFonts w:ascii="Arial" w:hAnsi="Arial" w:cs="Arial"/>
          <w:bCs/>
        </w:rPr>
        <w:t xml:space="preserve">a línea de la alimentación de vapor tiene una válvula de cierre </w:t>
      </w:r>
      <w:r>
        <w:rPr>
          <w:rFonts w:ascii="Arial" w:hAnsi="Arial" w:cs="Arial"/>
          <w:bCs/>
        </w:rPr>
        <w:t xml:space="preserve">en la parte delantera y un canal por donde drena el </w:t>
      </w:r>
      <w:r w:rsidRPr="00BB2792">
        <w:rPr>
          <w:rFonts w:ascii="Arial" w:hAnsi="Arial" w:cs="Arial"/>
          <w:bCs/>
        </w:rPr>
        <w:t>condensado en el lado traser</w:t>
      </w:r>
      <w:r>
        <w:rPr>
          <w:rFonts w:ascii="Arial" w:hAnsi="Arial" w:cs="Arial"/>
          <w:bCs/>
        </w:rPr>
        <w:t>o.</w:t>
      </w:r>
    </w:p>
    <w:p w:rsidR="0091138E" w:rsidRDefault="0091138E" w:rsidP="0091138E">
      <w:pPr>
        <w:spacing w:line="480" w:lineRule="auto"/>
        <w:ind w:left="1776"/>
        <w:jc w:val="both"/>
        <w:rPr>
          <w:rFonts w:ascii="Arial" w:hAnsi="Arial" w:cs="Arial"/>
          <w:bCs/>
        </w:rPr>
      </w:pPr>
    </w:p>
    <w:p w:rsidR="0091138E" w:rsidRPr="00BB2792" w:rsidRDefault="0091138E" w:rsidP="0091138E">
      <w:pPr>
        <w:spacing w:line="480" w:lineRule="auto"/>
        <w:ind w:left="1776"/>
        <w:jc w:val="both"/>
        <w:rPr>
          <w:rFonts w:ascii="Arial" w:hAnsi="Arial" w:cs="Arial"/>
          <w:bCs/>
        </w:rPr>
      </w:pPr>
      <w:r>
        <w:rPr>
          <w:rFonts w:ascii="Arial" w:hAnsi="Arial" w:cs="Arial"/>
          <w:bCs/>
        </w:rPr>
        <w:t>L</w:t>
      </w:r>
      <w:r w:rsidRPr="00BB2792">
        <w:rPr>
          <w:rFonts w:ascii="Arial" w:hAnsi="Arial" w:cs="Arial"/>
          <w:bCs/>
        </w:rPr>
        <w:t>a temperatura del producto se mide con un</w:t>
      </w:r>
      <w:r>
        <w:rPr>
          <w:rFonts w:ascii="Arial" w:hAnsi="Arial" w:cs="Arial"/>
          <w:bCs/>
        </w:rPr>
        <w:t xml:space="preserve"> semiconductor </w:t>
      </w:r>
      <w:r w:rsidRPr="00BB2792">
        <w:rPr>
          <w:rFonts w:ascii="Arial" w:hAnsi="Arial" w:cs="Arial"/>
          <w:bCs/>
        </w:rPr>
        <w:t xml:space="preserve"> calibrador </w:t>
      </w:r>
      <w:r>
        <w:rPr>
          <w:rFonts w:ascii="Arial" w:hAnsi="Arial" w:cs="Arial"/>
          <w:bCs/>
        </w:rPr>
        <w:t xml:space="preserve">de </w:t>
      </w:r>
      <w:r w:rsidRPr="00BB2792">
        <w:rPr>
          <w:rFonts w:ascii="Arial" w:hAnsi="Arial" w:cs="Arial"/>
          <w:bCs/>
        </w:rPr>
        <w:t xml:space="preserve">temperatura </w:t>
      </w:r>
      <w:r>
        <w:rPr>
          <w:rFonts w:ascii="Arial" w:hAnsi="Arial" w:cs="Arial"/>
          <w:bCs/>
        </w:rPr>
        <w:t>por medio del espesor de la pared del tazón.  L</w:t>
      </w:r>
      <w:r w:rsidRPr="00BB2792">
        <w:rPr>
          <w:rFonts w:ascii="Arial" w:hAnsi="Arial" w:cs="Arial"/>
          <w:bCs/>
        </w:rPr>
        <w:t xml:space="preserve">as temperaturas se indican </w:t>
      </w:r>
      <w:r>
        <w:rPr>
          <w:rFonts w:ascii="Arial" w:hAnsi="Arial" w:cs="Arial"/>
          <w:bCs/>
        </w:rPr>
        <w:t>en un dispositivo.</w:t>
      </w:r>
    </w:p>
    <w:p w:rsidR="0091138E" w:rsidRPr="00BB2792" w:rsidRDefault="0091138E" w:rsidP="0091138E">
      <w:pPr>
        <w:spacing w:line="480" w:lineRule="auto"/>
        <w:ind w:left="1776"/>
        <w:jc w:val="both"/>
        <w:rPr>
          <w:rFonts w:ascii="Arial" w:hAnsi="Arial" w:cs="Arial"/>
          <w:bCs/>
        </w:rPr>
      </w:pPr>
    </w:p>
    <w:p w:rsidR="0091138E" w:rsidRDefault="0091138E" w:rsidP="0091138E">
      <w:pPr>
        <w:spacing w:line="480" w:lineRule="auto"/>
        <w:ind w:left="1776"/>
        <w:jc w:val="both"/>
        <w:rPr>
          <w:rFonts w:ascii="Arial" w:hAnsi="Arial" w:cs="Arial"/>
          <w:bCs/>
        </w:rPr>
      </w:pPr>
      <w:r>
        <w:rPr>
          <w:rFonts w:ascii="Arial" w:hAnsi="Arial" w:cs="Arial"/>
          <w:bCs/>
        </w:rPr>
        <w:t>El equipo consta con</w:t>
      </w:r>
      <w:r w:rsidRPr="00B40913">
        <w:rPr>
          <w:rFonts w:ascii="Arial" w:hAnsi="Arial" w:cs="Arial"/>
          <w:bCs/>
        </w:rPr>
        <w:t xml:space="preserve"> un agitador para el mezclado de todos los ingredientes. Los agitador</w:t>
      </w:r>
      <w:r>
        <w:rPr>
          <w:rFonts w:ascii="Arial" w:hAnsi="Arial" w:cs="Arial"/>
          <w:bCs/>
        </w:rPr>
        <w:t>es</w:t>
      </w:r>
      <w:r w:rsidRPr="00B40913">
        <w:rPr>
          <w:rFonts w:ascii="Arial" w:hAnsi="Arial" w:cs="Arial"/>
          <w:bCs/>
        </w:rPr>
        <w:t xml:space="preserve"> deberán contar con selector de velocidad para un mezclado lento, rápido o constante.</w:t>
      </w:r>
    </w:p>
    <w:p w:rsidR="0091138E" w:rsidRDefault="008E7C91" w:rsidP="0091138E">
      <w:pPr>
        <w:spacing w:line="480" w:lineRule="auto"/>
        <w:ind w:left="1776"/>
        <w:jc w:val="both"/>
        <w:rPr>
          <w:rFonts w:ascii="Arial" w:hAnsi="Arial" w:cs="Arial"/>
          <w:bCs/>
        </w:rPr>
      </w:pPr>
      <w:r>
        <w:rPr>
          <w:noProof/>
        </w:rPr>
        <w:drawing>
          <wp:anchor distT="0" distB="0" distL="114300" distR="114300" simplePos="0" relativeHeight="251590656" behindDoc="0" locked="0" layoutInCell="1" allowOverlap="1">
            <wp:simplePos x="0" y="0"/>
            <wp:positionH relativeFrom="column">
              <wp:posOffset>2171700</wp:posOffset>
            </wp:positionH>
            <wp:positionV relativeFrom="paragraph">
              <wp:posOffset>374015</wp:posOffset>
            </wp:positionV>
            <wp:extent cx="2074545" cy="2156460"/>
            <wp:effectExtent l="19050" t="0" r="1905" b="0"/>
            <wp:wrapTopAndBottom/>
            <wp:docPr id="48" name="Imagen 48" descr="P922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9220051"/>
                    <pic:cNvPicPr>
                      <a:picLocks noChangeAspect="1" noChangeArrowheads="1"/>
                    </pic:cNvPicPr>
                  </pic:nvPicPr>
                  <pic:blipFill>
                    <a:blip r:embed="rId40" cstate="print"/>
                    <a:srcRect/>
                    <a:stretch>
                      <a:fillRect/>
                    </a:stretch>
                  </pic:blipFill>
                  <pic:spPr bwMode="auto">
                    <a:xfrm>
                      <a:off x="0" y="0"/>
                      <a:ext cx="2074545" cy="2156460"/>
                    </a:xfrm>
                    <a:prstGeom prst="rect">
                      <a:avLst/>
                    </a:prstGeom>
                    <a:noFill/>
                    <a:ln w="9525">
                      <a:noFill/>
                      <a:miter lim="800000"/>
                      <a:headEnd/>
                      <a:tailEnd/>
                    </a:ln>
                  </pic:spPr>
                </pic:pic>
              </a:graphicData>
            </a:graphic>
          </wp:anchor>
        </w:drawing>
      </w:r>
    </w:p>
    <w:p w:rsidR="0091138E" w:rsidRDefault="0091138E" w:rsidP="0091138E">
      <w:pPr>
        <w:spacing w:line="480" w:lineRule="auto"/>
        <w:ind w:left="1776"/>
        <w:jc w:val="both"/>
        <w:rPr>
          <w:rFonts w:ascii="Arial" w:hAnsi="Arial" w:cs="Arial"/>
          <w:bCs/>
        </w:rPr>
      </w:pPr>
    </w:p>
    <w:p w:rsidR="0091138E" w:rsidRDefault="0091138E" w:rsidP="0091138E">
      <w:pPr>
        <w:spacing w:line="480" w:lineRule="auto"/>
        <w:ind w:left="1776"/>
        <w:jc w:val="both"/>
        <w:rPr>
          <w:rFonts w:ascii="Arial" w:hAnsi="Arial" w:cs="Arial"/>
          <w:bCs/>
        </w:rPr>
      </w:pPr>
      <w:r>
        <w:rPr>
          <w:rFonts w:ascii="Arial" w:hAnsi="Arial" w:cs="Arial"/>
          <w:bCs/>
        </w:rPr>
        <w:tab/>
      </w:r>
      <w:r>
        <w:rPr>
          <w:rFonts w:ascii="Arial" w:hAnsi="Arial" w:cs="Arial"/>
          <w:bCs/>
        </w:rPr>
        <w:tab/>
      </w:r>
      <w:r>
        <w:rPr>
          <w:rFonts w:ascii="Arial" w:hAnsi="Arial" w:cs="Arial"/>
          <w:bCs/>
        </w:rPr>
        <w:tab/>
        <w:t>Figura 3.11  Equipo Stephan</w:t>
      </w:r>
    </w:p>
    <w:p w:rsidR="0091138E" w:rsidRPr="00766EB3" w:rsidRDefault="0091138E" w:rsidP="0091138E">
      <w:pPr>
        <w:numPr>
          <w:ilvl w:val="0"/>
          <w:numId w:val="42"/>
        </w:numPr>
        <w:spacing w:line="480" w:lineRule="auto"/>
        <w:jc w:val="both"/>
        <w:rPr>
          <w:rFonts w:ascii="Arial" w:hAnsi="Arial" w:cs="Arial"/>
          <w:b/>
          <w:bCs/>
        </w:rPr>
      </w:pPr>
      <w:r w:rsidRPr="00766EB3">
        <w:rPr>
          <w:rFonts w:ascii="Arial" w:hAnsi="Arial" w:cs="Arial"/>
          <w:b/>
          <w:bCs/>
        </w:rPr>
        <w:lastRenderedPageBreak/>
        <w:t>Homogenizador</w:t>
      </w:r>
      <w:r w:rsidRPr="00766EB3">
        <w:rPr>
          <w:b/>
        </w:rPr>
        <w:t xml:space="preserve"> </w:t>
      </w:r>
    </w:p>
    <w:p w:rsidR="0091138E" w:rsidRDefault="008E7C91" w:rsidP="0091138E">
      <w:pPr>
        <w:spacing w:line="480" w:lineRule="auto"/>
        <w:ind w:left="1776"/>
        <w:jc w:val="both"/>
        <w:rPr>
          <w:rFonts w:ascii="Arial" w:hAnsi="Arial" w:cs="Arial"/>
          <w:bCs/>
        </w:rPr>
      </w:pPr>
      <w:r>
        <w:rPr>
          <w:noProof/>
        </w:rPr>
        <w:drawing>
          <wp:anchor distT="0" distB="0" distL="114300" distR="114300" simplePos="0" relativeHeight="251591680" behindDoc="0" locked="0" layoutInCell="1" allowOverlap="1">
            <wp:simplePos x="0" y="0"/>
            <wp:positionH relativeFrom="column">
              <wp:posOffset>1828800</wp:posOffset>
            </wp:positionH>
            <wp:positionV relativeFrom="paragraph">
              <wp:posOffset>2164080</wp:posOffset>
            </wp:positionV>
            <wp:extent cx="2400300" cy="1828800"/>
            <wp:effectExtent l="19050" t="0" r="0" b="0"/>
            <wp:wrapTopAndBottom/>
            <wp:docPr id="49" name="Imagen 49" descr="P922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9220066"/>
                    <pic:cNvPicPr>
                      <a:picLocks noChangeAspect="1" noChangeArrowheads="1"/>
                    </pic:cNvPicPr>
                  </pic:nvPicPr>
                  <pic:blipFill>
                    <a:blip r:embed="rId41" cstate="print"/>
                    <a:srcRect/>
                    <a:stretch>
                      <a:fillRect/>
                    </a:stretch>
                  </pic:blipFill>
                  <pic:spPr bwMode="auto">
                    <a:xfrm>
                      <a:off x="0" y="0"/>
                      <a:ext cx="2400300" cy="1828800"/>
                    </a:xfrm>
                    <a:prstGeom prst="rect">
                      <a:avLst/>
                    </a:prstGeom>
                    <a:noFill/>
                    <a:ln w="9525">
                      <a:noFill/>
                      <a:miter lim="800000"/>
                      <a:headEnd/>
                      <a:tailEnd/>
                    </a:ln>
                  </pic:spPr>
                </pic:pic>
              </a:graphicData>
            </a:graphic>
          </wp:anchor>
        </w:drawing>
      </w:r>
      <w:r w:rsidR="0091138E" w:rsidRPr="007814EB">
        <w:rPr>
          <w:rFonts w:ascii="Arial" w:hAnsi="Arial" w:cs="Arial"/>
          <w:bCs/>
        </w:rPr>
        <w:t>La leche es llevada al homogeneizador, donde se destruyen las moléculas grandes de grasa. El homogeneizador funciona con un sistema de pistones operados con un motor eléctrico; los pistones son enfriados por agua, la que luego se envía directamente al desagüe.</w:t>
      </w:r>
    </w:p>
    <w:p w:rsidR="0091138E" w:rsidRDefault="0091138E" w:rsidP="0091138E">
      <w:pPr>
        <w:spacing w:line="480" w:lineRule="auto"/>
        <w:ind w:left="1776"/>
        <w:jc w:val="both"/>
        <w:rPr>
          <w:rFonts w:ascii="Arial" w:hAnsi="Arial" w:cs="Arial"/>
          <w:bCs/>
        </w:rPr>
      </w:pPr>
      <w:r>
        <w:rPr>
          <w:rFonts w:ascii="Arial" w:hAnsi="Arial" w:cs="Arial"/>
          <w:bCs/>
        </w:rPr>
        <w:tab/>
      </w:r>
      <w:r>
        <w:rPr>
          <w:rFonts w:ascii="Arial" w:hAnsi="Arial" w:cs="Arial"/>
          <w:bCs/>
        </w:rPr>
        <w:tab/>
        <w:t xml:space="preserve"> </w:t>
      </w:r>
    </w:p>
    <w:p w:rsidR="0091138E" w:rsidRDefault="0091138E" w:rsidP="0091138E">
      <w:pPr>
        <w:spacing w:line="480" w:lineRule="auto"/>
        <w:ind w:left="2484" w:firstLine="348"/>
        <w:jc w:val="both"/>
        <w:rPr>
          <w:rFonts w:ascii="Arial" w:hAnsi="Arial" w:cs="Arial"/>
          <w:bCs/>
        </w:rPr>
      </w:pPr>
    </w:p>
    <w:p w:rsidR="0091138E" w:rsidRPr="007814EB" w:rsidRDefault="0091138E" w:rsidP="0091138E">
      <w:pPr>
        <w:spacing w:line="480" w:lineRule="auto"/>
        <w:ind w:left="2484" w:firstLine="348"/>
        <w:jc w:val="both"/>
        <w:rPr>
          <w:rFonts w:ascii="Arial" w:hAnsi="Arial" w:cs="Arial"/>
          <w:bCs/>
        </w:rPr>
      </w:pPr>
      <w:r>
        <w:rPr>
          <w:rFonts w:ascii="Arial" w:hAnsi="Arial" w:cs="Arial"/>
          <w:bCs/>
        </w:rPr>
        <w:t>Figura 3.12 Equipo Homogenizador</w:t>
      </w:r>
    </w:p>
    <w:p w:rsidR="0091138E" w:rsidRDefault="0091138E" w:rsidP="0091138E">
      <w:pPr>
        <w:spacing w:line="480" w:lineRule="auto"/>
        <w:jc w:val="both"/>
        <w:rPr>
          <w:rFonts w:ascii="Arial" w:hAnsi="Arial" w:cs="Arial"/>
          <w:bCs/>
        </w:rPr>
      </w:pPr>
    </w:p>
    <w:p w:rsidR="0091138E" w:rsidRDefault="0091138E" w:rsidP="0091138E">
      <w:pPr>
        <w:spacing w:line="480" w:lineRule="auto"/>
        <w:jc w:val="both"/>
        <w:rPr>
          <w:rFonts w:ascii="Arial" w:hAnsi="Arial" w:cs="Arial"/>
          <w:bCs/>
        </w:rPr>
      </w:pPr>
    </w:p>
    <w:p w:rsidR="0091138E" w:rsidRPr="00766EB3" w:rsidRDefault="0091138E" w:rsidP="0091138E">
      <w:pPr>
        <w:numPr>
          <w:ilvl w:val="0"/>
          <w:numId w:val="43"/>
        </w:numPr>
        <w:spacing w:line="480" w:lineRule="auto"/>
        <w:jc w:val="both"/>
        <w:rPr>
          <w:rFonts w:ascii="Arial" w:hAnsi="Arial" w:cs="Arial"/>
          <w:b/>
          <w:bCs/>
        </w:rPr>
      </w:pPr>
      <w:r w:rsidRPr="00766EB3">
        <w:rPr>
          <w:rFonts w:ascii="Arial" w:hAnsi="Arial" w:cs="Arial"/>
          <w:b/>
          <w:bCs/>
        </w:rPr>
        <w:t>Envasadora de Botellas</w:t>
      </w:r>
    </w:p>
    <w:p w:rsidR="0091138E" w:rsidRPr="00B40913" w:rsidRDefault="0091138E" w:rsidP="0091138E">
      <w:pPr>
        <w:spacing w:line="480" w:lineRule="auto"/>
        <w:ind w:left="1776"/>
        <w:jc w:val="both"/>
        <w:rPr>
          <w:rFonts w:ascii="Arial" w:hAnsi="Arial" w:cs="Arial"/>
          <w:bCs/>
        </w:rPr>
      </w:pPr>
      <w:r w:rsidRPr="00B40913">
        <w:rPr>
          <w:rFonts w:ascii="Arial" w:hAnsi="Arial" w:cs="Arial"/>
          <w:bCs/>
        </w:rPr>
        <w:t xml:space="preserve">El llenado de las botellas se efectúa por medio de una </w:t>
      </w:r>
      <w:r>
        <w:rPr>
          <w:rFonts w:ascii="Arial" w:hAnsi="Arial" w:cs="Arial"/>
          <w:bCs/>
        </w:rPr>
        <w:t xml:space="preserve">máquina </w:t>
      </w:r>
      <w:r w:rsidRPr="00B40913">
        <w:rPr>
          <w:rFonts w:ascii="Arial" w:hAnsi="Arial" w:cs="Arial"/>
          <w:bCs/>
        </w:rPr>
        <w:t xml:space="preserve">llenadora automática, la cual dosifica cantidades iguales de </w:t>
      </w:r>
      <w:r>
        <w:rPr>
          <w:rFonts w:ascii="Arial" w:hAnsi="Arial" w:cs="Arial"/>
          <w:bCs/>
        </w:rPr>
        <w:t>leche saborizada de soya</w:t>
      </w:r>
      <w:r w:rsidRPr="00B40913">
        <w:rPr>
          <w:rFonts w:ascii="Arial" w:hAnsi="Arial" w:cs="Arial"/>
          <w:bCs/>
        </w:rPr>
        <w:t xml:space="preserve"> en cada envase. El cerrado de las botellas se hace por lo general de forma </w:t>
      </w:r>
      <w:r w:rsidRPr="00B40913">
        <w:rPr>
          <w:rFonts w:ascii="Arial" w:hAnsi="Arial" w:cs="Arial"/>
          <w:bCs/>
        </w:rPr>
        <w:lastRenderedPageBreak/>
        <w:t>manual, aunque existen máquinas que cu</w:t>
      </w:r>
      <w:r>
        <w:rPr>
          <w:rFonts w:ascii="Arial" w:hAnsi="Arial" w:cs="Arial"/>
          <w:bCs/>
        </w:rPr>
        <w:t>entan con un dispositivo para el</w:t>
      </w:r>
      <w:r w:rsidRPr="00B40913">
        <w:rPr>
          <w:rFonts w:ascii="Arial" w:hAnsi="Arial" w:cs="Arial"/>
          <w:bCs/>
        </w:rPr>
        <w:t xml:space="preserve"> colocado y cierre de las tapas.</w:t>
      </w:r>
    </w:p>
    <w:p w:rsidR="0091138E" w:rsidRDefault="008E7C91" w:rsidP="0091138E">
      <w:pPr>
        <w:spacing w:line="480" w:lineRule="auto"/>
        <w:ind w:left="1776"/>
        <w:jc w:val="both"/>
        <w:rPr>
          <w:rFonts w:ascii="Arial" w:hAnsi="Arial" w:cs="Arial"/>
          <w:bCs/>
        </w:rPr>
      </w:pPr>
      <w:r>
        <w:rPr>
          <w:noProof/>
        </w:rPr>
        <w:drawing>
          <wp:anchor distT="0" distB="0" distL="114300" distR="114300" simplePos="0" relativeHeight="251593728" behindDoc="0" locked="0" layoutInCell="1" allowOverlap="1">
            <wp:simplePos x="0" y="0"/>
            <wp:positionH relativeFrom="column">
              <wp:posOffset>1714500</wp:posOffset>
            </wp:positionH>
            <wp:positionV relativeFrom="paragraph">
              <wp:posOffset>441960</wp:posOffset>
            </wp:positionV>
            <wp:extent cx="2400300" cy="1776095"/>
            <wp:effectExtent l="19050" t="0" r="0" b="0"/>
            <wp:wrapTopAndBottom/>
            <wp:docPr id="51" name="Imagen 51" descr="P922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9220072"/>
                    <pic:cNvPicPr>
                      <a:picLocks noChangeAspect="1" noChangeArrowheads="1"/>
                    </pic:cNvPicPr>
                  </pic:nvPicPr>
                  <pic:blipFill>
                    <a:blip r:embed="rId42" cstate="print"/>
                    <a:srcRect/>
                    <a:stretch>
                      <a:fillRect/>
                    </a:stretch>
                  </pic:blipFill>
                  <pic:spPr bwMode="auto">
                    <a:xfrm>
                      <a:off x="0" y="0"/>
                      <a:ext cx="2400300" cy="1776095"/>
                    </a:xfrm>
                    <a:prstGeom prst="rect">
                      <a:avLst/>
                    </a:prstGeom>
                    <a:noFill/>
                    <a:ln w="9525">
                      <a:noFill/>
                      <a:miter lim="800000"/>
                      <a:headEnd/>
                      <a:tailEnd/>
                    </a:ln>
                  </pic:spPr>
                </pic:pic>
              </a:graphicData>
            </a:graphic>
          </wp:anchor>
        </w:drawing>
      </w:r>
    </w:p>
    <w:p w:rsidR="0091138E" w:rsidRPr="00705113" w:rsidRDefault="0091138E" w:rsidP="0091138E">
      <w:pPr>
        <w:spacing w:line="480" w:lineRule="auto"/>
        <w:ind w:left="1776"/>
        <w:jc w:val="both"/>
        <w:rPr>
          <w:rFonts w:ascii="Arial" w:hAnsi="Arial" w:cs="Arial"/>
          <w:bCs/>
        </w:rPr>
      </w:pPr>
    </w:p>
    <w:p w:rsidR="0091138E" w:rsidRPr="00CA7004" w:rsidRDefault="0091138E" w:rsidP="0091138E">
      <w:pPr>
        <w:spacing w:line="480" w:lineRule="auto"/>
        <w:ind w:left="1776"/>
        <w:jc w:val="both"/>
        <w:rPr>
          <w:rFonts w:ascii="Arial" w:hAnsi="Arial" w:cs="Arial"/>
        </w:rPr>
      </w:pPr>
      <w:r>
        <w:rPr>
          <w:rFonts w:ascii="Arial" w:hAnsi="Arial" w:cs="Arial"/>
        </w:rPr>
        <w:tab/>
      </w:r>
      <w:r>
        <w:rPr>
          <w:rFonts w:ascii="Arial" w:hAnsi="Arial" w:cs="Arial"/>
        </w:rPr>
        <w:tab/>
        <w:t>Figura 3.13 Envasadora de Botellas</w:t>
      </w:r>
    </w:p>
    <w:p w:rsidR="0091138E" w:rsidRDefault="0091138E" w:rsidP="0091138E">
      <w:pPr>
        <w:ind w:left="1776"/>
        <w:jc w:val="both"/>
        <w:rPr>
          <w:rFonts w:ascii="Arial" w:hAnsi="Arial" w:cs="Arial"/>
          <w:b/>
        </w:rPr>
      </w:pPr>
    </w:p>
    <w:p w:rsidR="0091138E" w:rsidRDefault="0091138E" w:rsidP="0091138E">
      <w:pPr>
        <w:ind w:left="1776"/>
        <w:jc w:val="both"/>
        <w:rPr>
          <w:rFonts w:ascii="Arial" w:hAnsi="Arial" w:cs="Arial"/>
          <w:b/>
        </w:rPr>
      </w:pPr>
    </w:p>
    <w:p w:rsidR="0091138E" w:rsidRDefault="0091138E" w:rsidP="0091138E">
      <w:pPr>
        <w:ind w:left="1776"/>
        <w:jc w:val="both"/>
        <w:rPr>
          <w:rFonts w:ascii="Arial" w:hAnsi="Arial" w:cs="Arial"/>
          <w:b/>
        </w:rPr>
      </w:pPr>
    </w:p>
    <w:p w:rsidR="0091138E" w:rsidRDefault="0091138E" w:rsidP="0091138E">
      <w:pPr>
        <w:ind w:left="1776"/>
        <w:jc w:val="both"/>
        <w:rPr>
          <w:rFonts w:ascii="Arial" w:hAnsi="Arial" w:cs="Arial"/>
          <w:b/>
        </w:rPr>
      </w:pPr>
    </w:p>
    <w:p w:rsidR="0091138E" w:rsidRPr="003966EE" w:rsidRDefault="0091138E" w:rsidP="0091138E">
      <w:pPr>
        <w:numPr>
          <w:ilvl w:val="0"/>
          <w:numId w:val="44"/>
        </w:numPr>
        <w:spacing w:line="480" w:lineRule="auto"/>
        <w:jc w:val="both"/>
        <w:rPr>
          <w:rFonts w:ascii="Arial" w:hAnsi="Arial" w:cs="Arial"/>
          <w:b/>
          <w:bCs/>
        </w:rPr>
      </w:pPr>
      <w:r>
        <w:rPr>
          <w:rFonts w:ascii="Arial" w:hAnsi="Arial" w:cs="Arial"/>
          <w:b/>
          <w:bCs/>
        </w:rPr>
        <w:t>Autoclave con Sobre presión</w:t>
      </w:r>
    </w:p>
    <w:p w:rsidR="0091138E" w:rsidRDefault="0091138E" w:rsidP="0091138E">
      <w:pPr>
        <w:spacing w:line="480" w:lineRule="auto"/>
        <w:ind w:left="1776"/>
        <w:jc w:val="both"/>
        <w:rPr>
          <w:rFonts w:ascii="Arial" w:hAnsi="Arial" w:cs="Arial"/>
          <w:bCs/>
        </w:rPr>
      </w:pPr>
      <w:r>
        <w:rPr>
          <w:rFonts w:ascii="Arial" w:hAnsi="Arial" w:cs="Arial"/>
          <w:bCs/>
        </w:rPr>
        <w:t>C</w:t>
      </w:r>
      <w:r w:rsidRPr="00034280">
        <w:rPr>
          <w:rFonts w:ascii="Arial" w:hAnsi="Arial" w:cs="Arial"/>
          <w:bCs/>
        </w:rPr>
        <w:t>ons</w:t>
      </w:r>
      <w:r>
        <w:rPr>
          <w:rFonts w:ascii="Arial" w:hAnsi="Arial" w:cs="Arial"/>
          <w:bCs/>
        </w:rPr>
        <w:t xml:space="preserve">ta de autoclaves fijos </w:t>
      </w:r>
      <w:r w:rsidRPr="00034280">
        <w:rPr>
          <w:rFonts w:ascii="Arial" w:hAnsi="Arial" w:cs="Arial"/>
          <w:bCs/>
        </w:rPr>
        <w:t xml:space="preserve">donde </w:t>
      </w:r>
      <w:r>
        <w:rPr>
          <w:rFonts w:ascii="Arial" w:hAnsi="Arial" w:cs="Arial"/>
          <w:bCs/>
        </w:rPr>
        <w:t>se ubican las botellas de plástico, el  tratamiento térmico es largo y a temperatura alta</w:t>
      </w:r>
      <w:r w:rsidRPr="00034280">
        <w:rPr>
          <w:rFonts w:ascii="Arial" w:hAnsi="Arial" w:cs="Arial"/>
          <w:bCs/>
        </w:rPr>
        <w:t xml:space="preserve">, lo que trae a veces problemas de sabor a cocido u oscurecimiento. </w:t>
      </w:r>
    </w:p>
    <w:p w:rsidR="0091138E" w:rsidRDefault="0091138E" w:rsidP="0091138E">
      <w:pPr>
        <w:spacing w:line="480" w:lineRule="auto"/>
        <w:ind w:left="1776"/>
        <w:jc w:val="both"/>
        <w:rPr>
          <w:rFonts w:ascii="Arial" w:hAnsi="Arial" w:cs="Arial"/>
          <w:bCs/>
        </w:rPr>
      </w:pPr>
    </w:p>
    <w:p w:rsidR="0091138E" w:rsidRDefault="0091138E" w:rsidP="0091138E">
      <w:pPr>
        <w:spacing w:line="480" w:lineRule="auto"/>
        <w:ind w:left="1776"/>
        <w:jc w:val="both"/>
        <w:rPr>
          <w:rFonts w:ascii="Arial" w:hAnsi="Arial" w:cs="Arial"/>
          <w:bCs/>
        </w:rPr>
      </w:pPr>
    </w:p>
    <w:p w:rsidR="0091138E" w:rsidRDefault="0091138E" w:rsidP="0091138E">
      <w:pPr>
        <w:spacing w:line="480" w:lineRule="auto"/>
        <w:ind w:left="1776"/>
        <w:jc w:val="both"/>
        <w:rPr>
          <w:rFonts w:ascii="Arial" w:hAnsi="Arial" w:cs="Arial"/>
          <w:bCs/>
        </w:rPr>
      </w:pPr>
    </w:p>
    <w:p w:rsidR="0091138E" w:rsidRDefault="0091138E" w:rsidP="0091138E">
      <w:pPr>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8E7C91" w:rsidP="0091138E">
      <w:pPr>
        <w:ind w:left="1056"/>
        <w:jc w:val="both"/>
        <w:rPr>
          <w:rFonts w:ascii="Arial" w:hAnsi="Arial" w:cs="Arial"/>
        </w:rPr>
      </w:pPr>
      <w:r>
        <w:rPr>
          <w:noProof/>
        </w:rPr>
        <w:drawing>
          <wp:anchor distT="0" distB="0" distL="114300" distR="114300" simplePos="0" relativeHeight="251592704" behindDoc="0" locked="0" layoutInCell="1" allowOverlap="1">
            <wp:simplePos x="0" y="0"/>
            <wp:positionH relativeFrom="column">
              <wp:posOffset>1943100</wp:posOffset>
            </wp:positionH>
            <wp:positionV relativeFrom="paragraph">
              <wp:posOffset>274320</wp:posOffset>
            </wp:positionV>
            <wp:extent cx="1828800" cy="2057400"/>
            <wp:effectExtent l="19050" t="0" r="0" b="0"/>
            <wp:wrapTopAndBottom/>
            <wp:docPr id="50" name="Imagen 50" descr="P922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9220086"/>
                    <pic:cNvPicPr>
                      <a:picLocks noChangeAspect="1" noChangeArrowheads="1"/>
                    </pic:cNvPicPr>
                  </pic:nvPicPr>
                  <pic:blipFill>
                    <a:blip r:embed="rId43" cstate="print"/>
                    <a:srcRect/>
                    <a:stretch>
                      <a:fillRect/>
                    </a:stretch>
                  </pic:blipFill>
                  <pic:spPr bwMode="auto">
                    <a:xfrm>
                      <a:off x="0" y="0"/>
                      <a:ext cx="1828800" cy="2057400"/>
                    </a:xfrm>
                    <a:prstGeom prst="rect">
                      <a:avLst/>
                    </a:prstGeom>
                    <a:noFill/>
                    <a:ln w="9525">
                      <a:noFill/>
                      <a:miter lim="800000"/>
                      <a:headEnd/>
                      <a:tailEnd/>
                    </a:ln>
                  </pic:spPr>
                </pic:pic>
              </a:graphicData>
            </a:graphic>
          </wp:anchor>
        </w:drawing>
      </w: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r>
        <w:rPr>
          <w:rFonts w:ascii="Arial" w:hAnsi="Arial" w:cs="Arial"/>
        </w:rPr>
        <w:tab/>
      </w:r>
      <w:r>
        <w:rPr>
          <w:rFonts w:ascii="Arial" w:hAnsi="Arial" w:cs="Arial"/>
        </w:rPr>
        <w:tab/>
      </w:r>
      <w:r>
        <w:rPr>
          <w:rFonts w:ascii="Arial" w:hAnsi="Arial" w:cs="Arial"/>
        </w:rPr>
        <w:tab/>
        <w:t>Figura 3.14   Autoclave</w:t>
      </w: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jc w:val="both"/>
        <w:rPr>
          <w:rFonts w:ascii="Arial" w:hAnsi="Arial" w:cs="Arial"/>
        </w:rPr>
      </w:pPr>
    </w:p>
    <w:p w:rsidR="0091138E" w:rsidRDefault="0091138E" w:rsidP="0091138E">
      <w:pPr>
        <w:ind w:left="1056"/>
        <w:jc w:val="both"/>
        <w:rPr>
          <w:rFonts w:ascii="Arial" w:hAnsi="Arial" w:cs="Arial"/>
        </w:rPr>
      </w:pPr>
    </w:p>
    <w:p w:rsidR="0091138E" w:rsidRPr="001D7AC4" w:rsidRDefault="0091138E" w:rsidP="002453D3">
      <w:pPr>
        <w:numPr>
          <w:ilvl w:val="2"/>
          <w:numId w:val="19"/>
        </w:numPr>
        <w:jc w:val="both"/>
        <w:outlineLvl w:val="1"/>
        <w:rPr>
          <w:rFonts w:ascii="Arial" w:hAnsi="Arial" w:cs="Arial"/>
          <w:b/>
        </w:rPr>
      </w:pPr>
      <w:bookmarkStart w:id="43" w:name="_Toc159101886"/>
      <w:r w:rsidRPr="001D7AC4">
        <w:rPr>
          <w:rFonts w:ascii="Arial" w:hAnsi="Arial" w:cs="Arial"/>
          <w:b/>
        </w:rPr>
        <w:t>Balance del proceso de leche de soya</w:t>
      </w:r>
      <w:bookmarkEnd w:id="43"/>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spacing w:line="480" w:lineRule="auto"/>
        <w:ind w:left="1800"/>
        <w:jc w:val="both"/>
        <w:rPr>
          <w:rFonts w:ascii="Arial" w:hAnsi="Arial" w:cs="Arial"/>
          <w:b/>
          <w:lang w:val="es-MX"/>
        </w:rPr>
      </w:pPr>
      <w:r>
        <w:rPr>
          <w:rFonts w:ascii="Arial" w:hAnsi="Arial" w:cs="Arial"/>
          <w:lang w:val="es-MX"/>
        </w:rPr>
        <w:t xml:space="preserve">Para evaluar cálculos de rendimientos y obtener bajos costos de producción en el proceso de leche de soya, se empleó la ley de conservación de las masas (Valiente,1999) utilizando formulas de balance total y balance de sólidos. </w:t>
      </w:r>
    </w:p>
    <w:p w:rsidR="0091138E" w:rsidRDefault="0091138E" w:rsidP="0091138E">
      <w:pPr>
        <w:spacing w:line="480" w:lineRule="auto"/>
        <w:ind w:left="1800"/>
        <w:jc w:val="both"/>
        <w:rPr>
          <w:rFonts w:ascii="Arial" w:hAnsi="Arial" w:cs="Arial"/>
          <w:b/>
          <w:lang w:val="es-MX"/>
        </w:rPr>
      </w:pPr>
    </w:p>
    <w:p w:rsidR="0091138E" w:rsidRDefault="0091138E" w:rsidP="0091138E">
      <w:pPr>
        <w:spacing w:line="480" w:lineRule="auto"/>
        <w:ind w:left="1056"/>
        <w:jc w:val="both"/>
        <w:rPr>
          <w:rFonts w:ascii="Arial" w:hAnsi="Arial" w:cs="Arial"/>
          <w:b/>
        </w:rPr>
      </w:pPr>
    </w:p>
    <w:p w:rsidR="0091138E" w:rsidRDefault="0091138E" w:rsidP="0091138E">
      <w:pPr>
        <w:spacing w:line="480" w:lineRule="auto"/>
        <w:ind w:left="1080"/>
        <w:jc w:val="both"/>
        <w:rPr>
          <w:rFonts w:ascii="Arial" w:hAnsi="Arial" w:cs="Arial"/>
        </w:rPr>
      </w:pPr>
    </w:p>
    <w:p w:rsidR="0091138E" w:rsidRDefault="0091138E" w:rsidP="0091138E">
      <w:pPr>
        <w:spacing w:line="480" w:lineRule="auto"/>
        <w:ind w:left="1800"/>
        <w:jc w:val="both"/>
        <w:rPr>
          <w:rFonts w:ascii="Arial" w:hAnsi="Arial" w:cs="Arial"/>
          <w:lang w:val="es-MX"/>
        </w:rPr>
      </w:pPr>
      <w:r>
        <w:rPr>
          <w:rFonts w:ascii="Arial" w:hAnsi="Arial" w:cs="Arial"/>
        </w:rPr>
        <w:lastRenderedPageBreak/>
        <w:t>En un diagrama de bloques se señala las entradas y salidas de los materiales, para continuamente producir leche de soya con una proporción de 8:1, es decir, ocho partes de agua y una de granos de soya.   La figura 3.20 muestra los cálculos realizados para producir un batch de 20 kg</w:t>
      </w:r>
    </w:p>
    <w:p w:rsidR="0091138E" w:rsidRDefault="0091138E" w:rsidP="0091138E">
      <w:pPr>
        <w:spacing w:line="480" w:lineRule="auto"/>
        <w:ind w:left="1056"/>
        <w:jc w:val="both"/>
        <w:rPr>
          <w:rFonts w:ascii="Arial" w:hAnsi="Arial" w:cs="Arial"/>
          <w:lang w:val="es-MX"/>
        </w:rPr>
      </w:pPr>
    </w:p>
    <w:p w:rsidR="0091138E" w:rsidRDefault="0091138E" w:rsidP="0091138E">
      <w:pPr>
        <w:spacing w:line="480" w:lineRule="auto"/>
        <w:ind w:left="1800"/>
        <w:jc w:val="both"/>
        <w:rPr>
          <w:rFonts w:ascii="Arial" w:hAnsi="Arial" w:cs="Arial"/>
          <w:lang w:val="es-MX"/>
        </w:rPr>
      </w:pPr>
      <w:r>
        <w:rPr>
          <w:rFonts w:ascii="Arial" w:hAnsi="Arial" w:cs="Arial"/>
          <w:lang w:val="es-MX"/>
        </w:rPr>
        <w:t>Dentro de este proceso se tienen 3 etapas principales que son, lavado del fréjol de soya, cocción y molienda y finalmente el filtrado.</w:t>
      </w:r>
    </w:p>
    <w:p w:rsidR="0091138E" w:rsidRDefault="0091138E" w:rsidP="0091138E">
      <w:pPr>
        <w:spacing w:line="480" w:lineRule="auto"/>
        <w:ind w:left="1800"/>
        <w:jc w:val="both"/>
        <w:rPr>
          <w:rFonts w:ascii="Arial" w:hAnsi="Arial" w:cs="Arial"/>
          <w:lang w:val="es-MX"/>
        </w:rPr>
      </w:pPr>
    </w:p>
    <w:p w:rsidR="0091138E" w:rsidRDefault="0091138E" w:rsidP="0091138E">
      <w:pPr>
        <w:spacing w:line="480" w:lineRule="auto"/>
        <w:ind w:left="1800"/>
        <w:jc w:val="both"/>
        <w:rPr>
          <w:rFonts w:ascii="Arial" w:hAnsi="Arial" w:cs="Arial"/>
          <w:lang w:val="es-MX"/>
        </w:rPr>
      </w:pPr>
      <w:r>
        <w:rPr>
          <w:rFonts w:ascii="Arial" w:hAnsi="Arial" w:cs="Arial"/>
          <w:lang w:val="es-MX"/>
        </w:rPr>
        <w:t>Las entradas y salidas de  materia son calculadas con las siguientes ecuaciones:</w:t>
      </w:r>
    </w:p>
    <w:p w:rsidR="0091138E" w:rsidRDefault="0091138E" w:rsidP="0091138E">
      <w:pPr>
        <w:spacing w:line="480" w:lineRule="auto"/>
        <w:ind w:left="1800"/>
        <w:jc w:val="both"/>
        <w:rPr>
          <w:rFonts w:ascii="Arial" w:hAnsi="Arial" w:cs="Arial"/>
          <w:lang w:val="es-MX"/>
        </w:rPr>
      </w:pPr>
    </w:p>
    <w:p w:rsidR="0091138E" w:rsidRDefault="0091138E" w:rsidP="0091138E">
      <w:pPr>
        <w:spacing w:line="480" w:lineRule="auto"/>
        <w:ind w:left="1800"/>
        <w:jc w:val="both"/>
        <w:rPr>
          <w:rFonts w:ascii="Arial" w:hAnsi="Arial" w:cs="Arial"/>
          <w:lang w:val="es-MX"/>
        </w:rPr>
      </w:pPr>
    </w:p>
    <w:p w:rsidR="0091138E" w:rsidRDefault="0091138E" w:rsidP="0091138E">
      <w:pPr>
        <w:spacing w:line="480" w:lineRule="auto"/>
        <w:ind w:left="1800"/>
        <w:jc w:val="both"/>
        <w:rPr>
          <w:rFonts w:ascii="Arial" w:hAnsi="Arial" w:cs="Arial"/>
          <w:lang w:val="es-MX"/>
        </w:rPr>
      </w:pPr>
    </w:p>
    <w:p w:rsidR="0091138E" w:rsidRPr="00570D86" w:rsidRDefault="0091138E" w:rsidP="0091138E">
      <w:pPr>
        <w:numPr>
          <w:ilvl w:val="0"/>
          <w:numId w:val="6"/>
        </w:numPr>
        <w:tabs>
          <w:tab w:val="clear" w:pos="1620"/>
          <w:tab w:val="num" w:pos="1800"/>
        </w:tabs>
        <w:spacing w:line="480" w:lineRule="auto"/>
        <w:ind w:firstLine="180"/>
        <w:jc w:val="both"/>
        <w:rPr>
          <w:rFonts w:ascii="Arial" w:hAnsi="Arial" w:cs="Arial"/>
          <w:b/>
          <w:lang w:val="es-MX"/>
        </w:rPr>
      </w:pPr>
      <w:r w:rsidRPr="0094745D">
        <w:rPr>
          <w:rFonts w:ascii="Arial" w:hAnsi="Arial" w:cs="Arial"/>
          <w:lang w:val="es-MX"/>
        </w:rPr>
        <w:t xml:space="preserve"> </w:t>
      </w:r>
      <w:r w:rsidRPr="00570D86">
        <w:rPr>
          <w:rFonts w:ascii="Arial" w:hAnsi="Arial" w:cs="Arial"/>
          <w:b/>
          <w:lang w:val="es-MX"/>
        </w:rPr>
        <w:t>Lavado de Granos de Soya</w:t>
      </w:r>
    </w:p>
    <w:p w:rsidR="0091138E" w:rsidRDefault="008E7C91" w:rsidP="0091138E">
      <w:pPr>
        <w:spacing w:line="480" w:lineRule="auto"/>
        <w:jc w:val="both"/>
        <w:rPr>
          <w:rFonts w:ascii="Arial" w:hAnsi="Arial" w:cs="Arial"/>
          <w:lang w:val="es-MX"/>
        </w:rPr>
      </w:pPr>
      <w:r>
        <w:rPr>
          <w:noProof/>
        </w:rPr>
        <w:drawing>
          <wp:anchor distT="0" distB="0" distL="114300" distR="114300" simplePos="0" relativeHeight="251600896" behindDoc="0" locked="0" layoutInCell="1" allowOverlap="1">
            <wp:simplePos x="0" y="0"/>
            <wp:positionH relativeFrom="column">
              <wp:posOffset>2971800</wp:posOffset>
            </wp:positionH>
            <wp:positionV relativeFrom="paragraph">
              <wp:posOffset>351155</wp:posOffset>
            </wp:positionV>
            <wp:extent cx="2057400" cy="1371600"/>
            <wp:effectExtent l="19050" t="0" r="0" b="0"/>
            <wp:wrapTopAndBottom/>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srcRect/>
                    <a:stretch>
                      <a:fillRect/>
                    </a:stretch>
                  </pic:blipFill>
                  <pic:spPr bwMode="auto">
                    <a:xfrm>
                      <a:off x="0" y="0"/>
                      <a:ext cx="2057400" cy="1371600"/>
                    </a:xfrm>
                    <a:prstGeom prst="rect">
                      <a:avLst/>
                    </a:prstGeom>
                    <a:noFill/>
                    <a:ln w="9525">
                      <a:noFill/>
                      <a:miter lim="800000"/>
                      <a:headEnd/>
                      <a:tailEnd/>
                    </a:ln>
                  </pic:spPr>
                </pic:pic>
              </a:graphicData>
            </a:graphic>
          </wp:anchor>
        </w:drawing>
      </w:r>
      <w:r>
        <w:rPr>
          <w:noProof/>
        </w:rPr>
        <w:drawing>
          <wp:anchor distT="0" distB="0" distL="114300" distR="114300" simplePos="0" relativeHeight="251621376" behindDoc="0" locked="0" layoutInCell="1" allowOverlap="1">
            <wp:simplePos x="0" y="0"/>
            <wp:positionH relativeFrom="column">
              <wp:posOffset>1028700</wp:posOffset>
            </wp:positionH>
            <wp:positionV relativeFrom="paragraph">
              <wp:posOffset>351155</wp:posOffset>
            </wp:positionV>
            <wp:extent cx="1828800" cy="1371600"/>
            <wp:effectExtent l="19050" t="0" r="0" b="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srcRect/>
                    <a:stretch>
                      <a:fillRect/>
                    </a:stretch>
                  </pic:blipFill>
                  <pic:spPr bwMode="auto">
                    <a:xfrm>
                      <a:off x="0" y="0"/>
                      <a:ext cx="1828800" cy="1371600"/>
                    </a:xfrm>
                    <a:prstGeom prst="rect">
                      <a:avLst/>
                    </a:prstGeom>
                    <a:noFill/>
                    <a:ln w="9525">
                      <a:noFill/>
                      <a:miter lim="800000"/>
                      <a:headEnd/>
                      <a:tailEnd/>
                    </a:ln>
                  </pic:spPr>
                </pic:pic>
              </a:graphicData>
            </a:graphic>
          </wp:anchor>
        </w:drawing>
      </w:r>
      <w:r w:rsidR="0091138E">
        <w:rPr>
          <w:rFonts w:ascii="Arial" w:hAnsi="Arial" w:cs="Arial"/>
          <w:lang w:val="es-MX"/>
        </w:rPr>
        <w:tab/>
      </w:r>
    </w:p>
    <w:p w:rsidR="0091138E" w:rsidRDefault="0091138E" w:rsidP="0091138E">
      <w:pPr>
        <w:spacing w:line="480" w:lineRule="auto"/>
        <w:rPr>
          <w:rFonts w:ascii="Arial" w:hAnsi="Arial" w:cs="Arial"/>
          <w:lang w:val="es-MX"/>
        </w:rPr>
      </w:pPr>
      <w:r>
        <w:rPr>
          <w:rFonts w:ascii="Arial" w:hAnsi="Arial" w:cs="Arial"/>
          <w:noProof/>
        </w:rPr>
        <w:pict>
          <v:rect id="_x0000_s1110" style="position:absolute;margin-left:189pt;margin-top:27pt;width:63pt;height:18pt;z-index:-251687936"/>
        </w:pict>
      </w:r>
    </w:p>
    <w:p w:rsidR="0091138E" w:rsidRPr="00591F2F" w:rsidRDefault="0091138E" w:rsidP="0091138E">
      <w:pPr>
        <w:tabs>
          <w:tab w:val="center" w:pos="4138"/>
          <w:tab w:val="left" w:pos="4635"/>
        </w:tabs>
        <w:rPr>
          <w:rFonts w:ascii="Arial" w:hAnsi="Arial" w:cs="Arial"/>
          <w:sz w:val="20"/>
          <w:szCs w:val="20"/>
          <w:lang w:val="es-MX"/>
        </w:rPr>
      </w:pPr>
      <w:r>
        <w:rPr>
          <w:noProof/>
        </w:rPr>
        <w:lastRenderedPageBreak/>
        <w:pict>
          <v:line id="_x0000_s1106" style="position:absolute;z-index:251624448" from="225pt,17.4pt" to="225pt,44.4pt">
            <v:stroke endarrow="block"/>
          </v:line>
        </w:pict>
      </w:r>
      <w:r>
        <w:rPr>
          <w:noProof/>
        </w:rPr>
        <w:pict>
          <v:shapetype id="_x0000_t202" coordsize="21600,21600" o:spt="202" path="m,l,21600r21600,l21600,xe">
            <v:stroke joinstyle="miter"/>
            <v:path gradientshapeok="t" o:connecttype="rect"/>
          </v:shapetype>
          <v:shape id="_x0000_s1111" type="#_x0000_t202" style="position:absolute;margin-left:63pt;margin-top:53.4pt;width:1in;height:36pt;z-index:251629568">
            <v:textbox style="mso-next-textbox:#_x0000_s1111">
              <w:txbxContent>
                <w:p w:rsidR="00CC6310" w:rsidRPr="00591F2F" w:rsidRDefault="00CC6310" w:rsidP="0091138E">
                  <w:pPr>
                    <w:rPr>
                      <w:rFonts w:ascii="Arial" w:hAnsi="Arial" w:cs="Arial"/>
                      <w:sz w:val="20"/>
                      <w:szCs w:val="20"/>
                    </w:rPr>
                  </w:pPr>
                  <w:r w:rsidRPr="00591F2F">
                    <w:rPr>
                      <w:rFonts w:ascii="Arial" w:hAnsi="Arial" w:cs="Arial"/>
                      <w:sz w:val="20"/>
                      <w:szCs w:val="20"/>
                    </w:rPr>
                    <w:t>M</w:t>
                  </w:r>
                  <w:r w:rsidRPr="00591F2F">
                    <w:rPr>
                      <w:rFonts w:ascii="Arial" w:hAnsi="Arial" w:cs="Arial"/>
                      <w:sz w:val="20"/>
                      <w:szCs w:val="20"/>
                      <w:vertAlign w:val="subscript"/>
                    </w:rPr>
                    <w:t>i</w:t>
                  </w:r>
                  <w:r w:rsidRPr="00591F2F">
                    <w:rPr>
                      <w:rFonts w:ascii="Arial" w:hAnsi="Arial" w:cs="Arial"/>
                      <w:sz w:val="20"/>
                      <w:szCs w:val="20"/>
                    </w:rPr>
                    <w:t>= 2,50</w:t>
                  </w:r>
                </w:p>
                <w:p w:rsidR="00CC6310" w:rsidRPr="00591F2F" w:rsidRDefault="00CC6310" w:rsidP="0091138E">
                  <w:pPr>
                    <w:rPr>
                      <w:rFonts w:ascii="Arial" w:hAnsi="Arial" w:cs="Arial"/>
                      <w:sz w:val="20"/>
                      <w:szCs w:val="20"/>
                    </w:rPr>
                  </w:pPr>
                  <w:r w:rsidRPr="00591F2F">
                    <w:rPr>
                      <w:rFonts w:ascii="Arial" w:hAnsi="Arial" w:cs="Arial"/>
                      <w:sz w:val="20"/>
                      <w:szCs w:val="20"/>
                    </w:rPr>
                    <w:t>X</w:t>
                  </w:r>
                  <w:r w:rsidRPr="00591F2F">
                    <w:rPr>
                      <w:rFonts w:ascii="Arial" w:hAnsi="Arial" w:cs="Arial"/>
                      <w:sz w:val="20"/>
                      <w:szCs w:val="20"/>
                      <w:vertAlign w:val="subscript"/>
                    </w:rPr>
                    <w:t>i</w:t>
                  </w:r>
                  <w:r w:rsidRPr="00591F2F">
                    <w:rPr>
                      <w:rFonts w:ascii="Arial" w:hAnsi="Arial" w:cs="Arial"/>
                      <w:sz w:val="20"/>
                      <w:szCs w:val="20"/>
                    </w:rPr>
                    <w:t xml:space="preserve"> = 0,87</w:t>
                  </w:r>
                </w:p>
              </w:txbxContent>
            </v:textbox>
          </v:shape>
        </w:pict>
      </w:r>
      <w:r>
        <w:rPr>
          <w:noProof/>
        </w:rPr>
        <w:pict>
          <v:line id="_x0000_s1105" style="position:absolute;z-index:251623424" from="135pt,71.4pt" to="162pt,71.4pt">
            <v:stroke endarrow="block"/>
          </v:line>
        </w:pict>
      </w:r>
      <w:r>
        <w:rPr>
          <w:noProof/>
        </w:rPr>
        <w:pict>
          <v:line id="_x0000_s1107" style="position:absolute;z-index:251625472" from="279pt,71.4pt" to="306pt,71.4pt">
            <v:stroke endarrow="block"/>
          </v:line>
        </w:pict>
      </w:r>
      <w:r>
        <w:rPr>
          <w:noProof/>
        </w:rPr>
        <w:pict>
          <v:shape id="_x0000_s1109" type="#_x0000_t202" style="position:absolute;margin-left:306pt;margin-top:53.4pt;width:63pt;height:36pt;z-index:-251688960" wrapcoords="-225 -450 -225 21150 21825 21150 21825 -450 -225 -450">
            <v:textbox style="mso-next-textbox:#_x0000_s1109">
              <w:txbxContent>
                <w:p w:rsidR="00CC6310" w:rsidRPr="00B025A6" w:rsidRDefault="00CC6310" w:rsidP="0091138E">
                  <w:pPr>
                    <w:rPr>
                      <w:rFonts w:ascii="Arial" w:hAnsi="Arial" w:cs="Arial"/>
                      <w:sz w:val="20"/>
                      <w:szCs w:val="20"/>
                    </w:rPr>
                  </w:pPr>
                  <w:r w:rsidRPr="00B025A6">
                    <w:rPr>
                      <w:rFonts w:ascii="Arial" w:hAnsi="Arial" w:cs="Arial"/>
                      <w:sz w:val="20"/>
                      <w:szCs w:val="20"/>
                    </w:rPr>
                    <w:t>M</w:t>
                  </w:r>
                  <w:r w:rsidRPr="00B025A6">
                    <w:rPr>
                      <w:rFonts w:ascii="Arial" w:hAnsi="Arial" w:cs="Arial"/>
                      <w:sz w:val="20"/>
                      <w:szCs w:val="20"/>
                      <w:vertAlign w:val="subscript"/>
                    </w:rPr>
                    <w:t>f</w:t>
                  </w:r>
                  <w:r w:rsidRPr="00B025A6">
                    <w:rPr>
                      <w:rFonts w:ascii="Arial" w:hAnsi="Arial" w:cs="Arial"/>
                      <w:sz w:val="20"/>
                      <w:szCs w:val="20"/>
                    </w:rPr>
                    <w:t xml:space="preserve"> = 2,55</w:t>
                  </w:r>
                </w:p>
                <w:p w:rsidR="00CC6310" w:rsidRPr="00B025A6" w:rsidRDefault="00CC6310" w:rsidP="0091138E">
                  <w:pPr>
                    <w:rPr>
                      <w:rFonts w:ascii="Arial" w:hAnsi="Arial" w:cs="Arial"/>
                      <w:sz w:val="20"/>
                      <w:szCs w:val="20"/>
                    </w:rPr>
                  </w:pPr>
                  <w:r w:rsidRPr="00B025A6">
                    <w:rPr>
                      <w:rFonts w:ascii="Arial" w:hAnsi="Arial" w:cs="Arial"/>
                      <w:sz w:val="20"/>
                      <w:szCs w:val="20"/>
                    </w:rPr>
                    <w:t>X</w:t>
                  </w:r>
                  <w:r w:rsidRPr="00B025A6">
                    <w:rPr>
                      <w:rFonts w:ascii="Arial" w:hAnsi="Arial" w:cs="Arial"/>
                      <w:sz w:val="20"/>
                      <w:szCs w:val="20"/>
                      <w:vertAlign w:val="subscript"/>
                    </w:rPr>
                    <w:t>f</w:t>
                  </w:r>
                  <w:r w:rsidRPr="00B025A6">
                    <w:rPr>
                      <w:rFonts w:ascii="Arial" w:hAnsi="Arial" w:cs="Arial"/>
                      <w:sz w:val="20"/>
                      <w:szCs w:val="20"/>
                    </w:rPr>
                    <w:t xml:space="preserve">  = 0,85</w:t>
                  </w:r>
                </w:p>
              </w:txbxContent>
            </v:textbox>
            <w10:wrap type="topAndBottom"/>
          </v:shape>
        </w:pict>
      </w:r>
      <w:r>
        <w:rPr>
          <w:noProof/>
        </w:rPr>
        <w:pict>
          <v:rect id="_x0000_s1104" style="position:absolute;margin-left:162pt;margin-top:53.4pt;width:108pt;height:45pt;z-index:251622400" fillcolor="#c90" strokecolor="blue">
            <v:fill color2="#900" rotate="t" focus="100%" type="gradient"/>
            <v:shadow color="#f9c" offset="6pt,-7pt" offset2=",-2pt"/>
            <o:extrusion v:ext="view" backdepth="1in" color="#fc9" on="t" type="perspective"/>
            <v:textbox style="mso-next-textbox:#_x0000_s1104">
              <w:txbxContent>
                <w:p w:rsidR="00CC6310" w:rsidRPr="00382198" w:rsidRDefault="00CC6310" w:rsidP="0091138E">
                  <w:pPr>
                    <w:jc w:val="center"/>
                    <w:rPr>
                      <w:rFonts w:ascii="Arial" w:hAnsi="Arial" w:cs="Arial"/>
                      <w:b/>
                      <w:lang w:val="es-MX"/>
                    </w:rPr>
                  </w:pPr>
                  <w:r>
                    <w:rPr>
                      <w:rFonts w:ascii="Arial" w:hAnsi="Arial" w:cs="Arial"/>
                      <w:b/>
                      <w:lang w:val="es-MX"/>
                    </w:rPr>
                    <w:t>Lavado de granos de soya</w:t>
                  </w:r>
                </w:p>
              </w:txbxContent>
            </v:textbox>
            <w10:wrap type="topAndBottom"/>
          </v:rect>
        </w:pict>
      </w:r>
      <w:r>
        <w:rPr>
          <w:vertAlign w:val="subscript"/>
          <w:lang w:val="es-MX"/>
        </w:rPr>
        <w:t xml:space="preserve">               </w:t>
      </w:r>
      <w:r>
        <w:rPr>
          <w:vertAlign w:val="subscript"/>
          <w:lang w:val="es-MX"/>
        </w:rPr>
        <w:tab/>
        <w:t xml:space="preserve"> </w:t>
      </w:r>
      <w:r>
        <w:rPr>
          <w:rFonts w:ascii="Arial" w:hAnsi="Arial" w:cs="Arial"/>
          <w:vertAlign w:val="subscript"/>
          <w:lang w:val="es-MX"/>
        </w:rPr>
        <w:t xml:space="preserve">        </w:t>
      </w:r>
      <w:r w:rsidRPr="00591F2F">
        <w:rPr>
          <w:rFonts w:ascii="Arial" w:hAnsi="Arial" w:cs="Arial"/>
          <w:sz w:val="20"/>
          <w:szCs w:val="20"/>
          <w:lang w:val="es-MX"/>
        </w:rPr>
        <w:t>W</w:t>
      </w:r>
      <w:r w:rsidRPr="00591F2F">
        <w:rPr>
          <w:rFonts w:ascii="Arial" w:hAnsi="Arial" w:cs="Arial"/>
          <w:sz w:val="20"/>
          <w:szCs w:val="20"/>
          <w:vertAlign w:val="subscript"/>
          <w:lang w:val="es-MX"/>
        </w:rPr>
        <w:t xml:space="preserve">1= </w:t>
      </w:r>
      <w:r w:rsidRPr="00591F2F">
        <w:rPr>
          <w:rFonts w:ascii="Arial" w:hAnsi="Arial" w:cs="Arial"/>
          <w:sz w:val="20"/>
          <w:szCs w:val="20"/>
          <w:lang w:val="es-MX"/>
        </w:rPr>
        <w:t>3,50</w:t>
      </w:r>
    </w:p>
    <w:p w:rsidR="0091138E" w:rsidRDefault="0091138E" w:rsidP="0091138E">
      <w:pPr>
        <w:spacing w:line="480" w:lineRule="auto"/>
        <w:jc w:val="center"/>
        <w:rPr>
          <w:rFonts w:ascii="Arial" w:hAnsi="Arial" w:cs="Arial"/>
          <w:lang w:val="es-MX"/>
        </w:rPr>
      </w:pPr>
    </w:p>
    <w:p w:rsidR="0091138E" w:rsidRDefault="0091138E" w:rsidP="0091138E">
      <w:pPr>
        <w:spacing w:line="480" w:lineRule="auto"/>
        <w:ind w:left="2832" w:firstLine="708"/>
        <w:rPr>
          <w:rFonts w:ascii="Arial" w:hAnsi="Arial" w:cs="Arial"/>
          <w:lang w:val="es-MX"/>
        </w:rPr>
      </w:pPr>
      <w:r>
        <w:rPr>
          <w:rFonts w:ascii="Arial" w:hAnsi="Arial" w:cs="Arial"/>
          <w:noProof/>
        </w:rPr>
        <w:pict>
          <v:rect id="_x0000_s1112" style="position:absolute;left:0;text-align:left;margin-left:189pt;margin-top:84pt;width:63pt;height:21pt;z-index:-251685888"/>
        </w:pict>
      </w:r>
      <w:r>
        <w:rPr>
          <w:noProof/>
        </w:rPr>
        <w:pict>
          <v:line id="_x0000_s1108" style="position:absolute;left:0;text-align:left;z-index:251626496" from="3in,57pt" to="3in,84pt">
            <v:stroke endarrow="block"/>
          </v:line>
        </w:pict>
      </w:r>
    </w:p>
    <w:p w:rsidR="0091138E" w:rsidRPr="00591F2F" w:rsidRDefault="0091138E" w:rsidP="0091138E">
      <w:pPr>
        <w:spacing w:line="480" w:lineRule="auto"/>
        <w:ind w:left="2832" w:firstLine="708"/>
        <w:rPr>
          <w:rFonts w:ascii="Arial" w:hAnsi="Arial" w:cs="Arial"/>
          <w:sz w:val="20"/>
          <w:szCs w:val="20"/>
          <w:lang w:val="es-MX"/>
        </w:rPr>
      </w:pPr>
      <w:r>
        <w:rPr>
          <w:rFonts w:ascii="Arial" w:hAnsi="Arial" w:cs="Arial"/>
          <w:lang w:val="es-MX"/>
        </w:rPr>
        <w:t xml:space="preserve">     </w:t>
      </w:r>
      <w:r w:rsidRPr="00591F2F">
        <w:rPr>
          <w:rFonts w:ascii="Arial" w:hAnsi="Arial" w:cs="Arial"/>
          <w:sz w:val="20"/>
          <w:szCs w:val="20"/>
          <w:lang w:val="es-MX"/>
        </w:rPr>
        <w:t>W</w:t>
      </w:r>
      <w:r w:rsidRPr="00591F2F">
        <w:rPr>
          <w:rFonts w:ascii="Arial" w:hAnsi="Arial" w:cs="Arial"/>
          <w:sz w:val="20"/>
          <w:szCs w:val="20"/>
          <w:vertAlign w:val="subscript"/>
          <w:lang w:val="es-MX"/>
        </w:rPr>
        <w:t xml:space="preserve">2   =   </w:t>
      </w:r>
      <w:r w:rsidRPr="00591F2F">
        <w:rPr>
          <w:rFonts w:ascii="Arial" w:hAnsi="Arial" w:cs="Arial"/>
          <w:sz w:val="20"/>
          <w:szCs w:val="20"/>
          <w:lang w:val="es-MX"/>
        </w:rPr>
        <w:t xml:space="preserve">3,45 </w:t>
      </w:r>
    </w:p>
    <w:p w:rsidR="0091138E" w:rsidRDefault="0091138E" w:rsidP="0091138E">
      <w:pPr>
        <w:spacing w:line="480" w:lineRule="auto"/>
        <w:jc w:val="both"/>
        <w:rPr>
          <w:rFonts w:ascii="Arial" w:hAnsi="Arial" w:cs="Arial"/>
          <w:lang w:val="es-MX"/>
        </w:rPr>
      </w:pPr>
      <w:r>
        <w:rPr>
          <w:rFonts w:ascii="Arial" w:hAnsi="Arial" w:cs="Arial"/>
          <w:lang w:val="es-MX"/>
        </w:rPr>
        <w:t xml:space="preserve">        </w:t>
      </w:r>
    </w:p>
    <w:p w:rsidR="0091138E" w:rsidRDefault="0091138E" w:rsidP="0091138E">
      <w:pPr>
        <w:spacing w:line="480" w:lineRule="auto"/>
        <w:ind w:left="1800"/>
        <w:jc w:val="both"/>
        <w:rPr>
          <w:rFonts w:ascii="Arial" w:hAnsi="Arial" w:cs="Arial"/>
          <w:lang w:val="es-MX"/>
        </w:rPr>
      </w:pPr>
      <w:r>
        <w:rPr>
          <w:rFonts w:ascii="Arial" w:hAnsi="Arial" w:cs="Arial"/>
          <w:lang w:val="es-MX"/>
        </w:rPr>
        <w:t>Ecuaciones:</w:t>
      </w:r>
    </w:p>
    <w:p w:rsidR="0091138E" w:rsidRDefault="0091138E" w:rsidP="0091138E">
      <w:pPr>
        <w:numPr>
          <w:ilvl w:val="0"/>
          <w:numId w:val="21"/>
        </w:numPr>
        <w:tabs>
          <w:tab w:val="clear" w:pos="2529"/>
          <w:tab w:val="num" w:pos="2160"/>
        </w:tabs>
        <w:spacing w:line="480" w:lineRule="auto"/>
        <w:ind w:left="1620" w:firstLine="180"/>
        <w:jc w:val="both"/>
        <w:rPr>
          <w:rFonts w:ascii="Arial" w:hAnsi="Arial" w:cs="Arial"/>
          <w:lang w:val="es-MX"/>
        </w:rPr>
      </w:pPr>
      <w:r>
        <w:rPr>
          <w:rFonts w:ascii="Arial" w:hAnsi="Arial" w:cs="Arial"/>
          <w:lang w:val="es-MX"/>
        </w:rPr>
        <w:t>Balance Total de Masa</w:t>
      </w:r>
    </w:p>
    <w:p w:rsidR="0091138E" w:rsidRDefault="0091138E" w:rsidP="0091138E">
      <w:pPr>
        <w:spacing w:line="480" w:lineRule="auto"/>
        <w:ind w:left="1800"/>
        <w:jc w:val="both"/>
        <w:rPr>
          <w:rFonts w:ascii="Arial" w:hAnsi="Arial" w:cs="Arial"/>
          <w:lang w:val="es-MX"/>
        </w:rPr>
      </w:pPr>
      <w:r>
        <w:rPr>
          <w:rFonts w:ascii="Arial" w:hAnsi="Arial" w:cs="Arial"/>
          <w:lang w:val="es-MX"/>
        </w:rPr>
        <w:t xml:space="preserve">     Mf = Mi + Mw(1) – Mw(2)</w:t>
      </w:r>
    </w:p>
    <w:p w:rsidR="0091138E" w:rsidRDefault="0091138E" w:rsidP="0091138E">
      <w:pPr>
        <w:spacing w:line="480" w:lineRule="auto"/>
        <w:ind w:left="2160"/>
        <w:jc w:val="both"/>
        <w:rPr>
          <w:rFonts w:ascii="Arial" w:hAnsi="Arial" w:cs="Arial"/>
          <w:lang w:val="es-MX"/>
        </w:rPr>
      </w:pPr>
      <w:r>
        <w:rPr>
          <w:rFonts w:ascii="Arial" w:hAnsi="Arial" w:cs="Arial"/>
          <w:lang w:val="es-MX"/>
        </w:rPr>
        <w:t>Mf = 2,5Kg + 3,5Kg – 3,45Kg</w:t>
      </w:r>
    </w:p>
    <w:p w:rsidR="0091138E" w:rsidRPr="002C6E73" w:rsidRDefault="0091138E" w:rsidP="0091138E">
      <w:pPr>
        <w:spacing w:line="480" w:lineRule="auto"/>
        <w:ind w:left="2160"/>
        <w:jc w:val="both"/>
        <w:rPr>
          <w:rFonts w:ascii="Arial" w:hAnsi="Arial" w:cs="Arial"/>
          <w:lang w:val="es-MX"/>
        </w:rPr>
      </w:pPr>
      <w:r w:rsidRPr="002C6E73">
        <w:rPr>
          <w:rFonts w:ascii="Arial" w:hAnsi="Arial" w:cs="Arial"/>
          <w:b/>
          <w:lang w:val="es-MX"/>
        </w:rPr>
        <w:t>Mf</w:t>
      </w:r>
      <w:r w:rsidRPr="002C6E73">
        <w:rPr>
          <w:rFonts w:ascii="Arial" w:hAnsi="Arial" w:cs="Arial"/>
          <w:lang w:val="es-MX"/>
        </w:rPr>
        <w:t xml:space="preserve"> = </w:t>
      </w:r>
      <w:r w:rsidRPr="002C6E73">
        <w:rPr>
          <w:rFonts w:ascii="Arial" w:hAnsi="Arial" w:cs="Arial"/>
          <w:b/>
          <w:lang w:val="es-MX"/>
        </w:rPr>
        <w:t>2,55kg</w:t>
      </w:r>
      <w:r>
        <w:rPr>
          <w:rFonts w:ascii="Arial" w:hAnsi="Arial" w:cs="Arial"/>
          <w:lang w:val="es-MX"/>
        </w:rPr>
        <w:t xml:space="preserve">   de Granos de Soya Lavados</w:t>
      </w:r>
      <w:r w:rsidRPr="002C6E73">
        <w:rPr>
          <w:rFonts w:ascii="Arial" w:hAnsi="Arial" w:cs="Arial"/>
          <w:lang w:val="es-MX"/>
        </w:rPr>
        <w:t xml:space="preserve"> </w:t>
      </w:r>
    </w:p>
    <w:p w:rsidR="0091138E" w:rsidRDefault="0091138E" w:rsidP="0091138E">
      <w:pPr>
        <w:spacing w:line="480" w:lineRule="auto"/>
        <w:ind w:left="2529"/>
        <w:jc w:val="both"/>
        <w:rPr>
          <w:rFonts w:ascii="Arial" w:hAnsi="Arial" w:cs="Arial"/>
          <w:lang w:val="es-MX"/>
        </w:rPr>
      </w:pPr>
      <w:r>
        <w:rPr>
          <w:rFonts w:ascii="Arial" w:hAnsi="Arial" w:cs="Arial"/>
          <w:lang w:val="es-MX"/>
        </w:rPr>
        <w:t xml:space="preserve">                       </w:t>
      </w:r>
    </w:p>
    <w:p w:rsidR="0091138E" w:rsidRDefault="0091138E" w:rsidP="0091138E">
      <w:pPr>
        <w:numPr>
          <w:ilvl w:val="0"/>
          <w:numId w:val="21"/>
        </w:numPr>
        <w:tabs>
          <w:tab w:val="clear" w:pos="2529"/>
          <w:tab w:val="num" w:pos="2160"/>
        </w:tabs>
        <w:spacing w:line="480" w:lineRule="auto"/>
        <w:ind w:left="1620" w:firstLine="180"/>
        <w:jc w:val="both"/>
        <w:rPr>
          <w:rFonts w:ascii="Arial" w:hAnsi="Arial" w:cs="Arial"/>
          <w:lang w:val="es-MX"/>
        </w:rPr>
      </w:pPr>
      <w:r>
        <w:rPr>
          <w:rFonts w:ascii="Arial" w:hAnsi="Arial" w:cs="Arial"/>
          <w:noProof/>
        </w:rPr>
        <w:pict>
          <v:oval id="_x0000_s1078" style="position:absolute;left:0;text-align:left;margin-left:252pt;margin-top:13.8pt;width:9pt;height:9pt;z-index:251596800"/>
        </w:pict>
      </w:r>
      <w:r>
        <w:rPr>
          <w:rFonts w:ascii="Arial" w:hAnsi="Arial" w:cs="Arial"/>
          <w:noProof/>
        </w:rPr>
        <w:pict>
          <v:oval id="_x0000_s1079" style="position:absolute;left:0;text-align:left;margin-left:342pt;margin-top:13.8pt;width:9pt;height:9pt;z-index:251597824"/>
        </w:pict>
      </w:r>
      <w:r>
        <w:rPr>
          <w:rFonts w:ascii="Arial" w:hAnsi="Arial" w:cs="Arial"/>
          <w:noProof/>
        </w:rPr>
        <w:pict>
          <v:line id="_x0000_s1077" style="position:absolute;left:0;text-align:left;flip:y;z-index:251595776" from="324pt,22.8pt" to="342pt,40.8pt">
            <v:stroke endarrow="block"/>
          </v:line>
        </w:pict>
      </w:r>
      <w:r>
        <w:rPr>
          <w:rFonts w:ascii="Arial" w:hAnsi="Arial" w:cs="Arial"/>
          <w:noProof/>
        </w:rPr>
        <w:pict>
          <v:line id="_x0000_s1076" style="position:absolute;left:0;text-align:left;flip:y;z-index:251594752" from="234pt,22.8pt" to="252pt,40.8pt">
            <v:stroke endarrow="block"/>
          </v:line>
        </w:pict>
      </w:r>
      <w:r>
        <w:rPr>
          <w:rFonts w:ascii="Arial" w:hAnsi="Arial" w:cs="Arial"/>
          <w:lang w:val="es-MX"/>
        </w:rPr>
        <w:t>Balance de Sólidos</w:t>
      </w:r>
    </w:p>
    <w:p w:rsidR="0091138E" w:rsidRDefault="0091138E" w:rsidP="0091138E">
      <w:pPr>
        <w:ind w:left="1800"/>
        <w:jc w:val="both"/>
        <w:rPr>
          <w:rFonts w:ascii="Arial" w:hAnsi="Arial" w:cs="Arial"/>
          <w:lang w:val="es-MX"/>
        </w:rPr>
      </w:pPr>
      <w:r>
        <w:rPr>
          <w:rFonts w:ascii="Arial" w:hAnsi="Arial" w:cs="Arial"/>
          <w:lang w:val="es-MX"/>
        </w:rPr>
        <w:t xml:space="preserve">      Xf = Mi Xi +{( Mw(1) Xw(1)) – (Mw(2) Xw(2))}</w:t>
      </w:r>
    </w:p>
    <w:p w:rsidR="0091138E" w:rsidRDefault="0091138E" w:rsidP="0091138E">
      <w:pPr>
        <w:ind w:left="2124"/>
        <w:jc w:val="both"/>
        <w:rPr>
          <w:rFonts w:ascii="Arial" w:hAnsi="Arial" w:cs="Arial"/>
          <w:lang w:val="es-MX"/>
        </w:rPr>
      </w:pPr>
      <w:r>
        <w:rPr>
          <w:rFonts w:ascii="Arial" w:hAnsi="Arial" w:cs="Arial"/>
          <w:noProof/>
        </w:rPr>
        <w:pict>
          <v:line id="_x0000_s1114" style="position:absolute;left:0;text-align:left;z-index:251632640" from="135pt,5.45pt" to="351pt,5.45pt"/>
        </w:pict>
      </w:r>
      <w:r>
        <w:rPr>
          <w:rFonts w:ascii="Arial" w:hAnsi="Arial" w:cs="Arial"/>
          <w:lang w:val="es-MX"/>
        </w:rPr>
        <w:t xml:space="preserve">                                      </w:t>
      </w:r>
    </w:p>
    <w:p w:rsidR="0091138E" w:rsidRDefault="0091138E" w:rsidP="0091138E">
      <w:pPr>
        <w:spacing w:line="480" w:lineRule="auto"/>
        <w:ind w:left="2124"/>
        <w:jc w:val="both"/>
        <w:rPr>
          <w:rFonts w:ascii="Arial" w:hAnsi="Arial" w:cs="Arial"/>
          <w:lang w:val="es-MX"/>
        </w:rPr>
      </w:pPr>
      <w:r>
        <w:rPr>
          <w:rFonts w:ascii="Arial" w:hAnsi="Arial" w:cs="Arial"/>
          <w:lang w:val="es-MX"/>
        </w:rPr>
        <w:t xml:space="preserve">                                        Mf</w:t>
      </w:r>
    </w:p>
    <w:p w:rsidR="0091138E" w:rsidRDefault="0091138E" w:rsidP="0091138E">
      <w:pPr>
        <w:ind w:left="1416" w:firstLine="708"/>
        <w:jc w:val="both"/>
        <w:rPr>
          <w:rFonts w:ascii="Arial" w:hAnsi="Arial" w:cs="Arial"/>
          <w:lang w:val="es-MX"/>
        </w:rPr>
      </w:pPr>
      <w:r>
        <w:rPr>
          <w:rFonts w:ascii="Arial" w:hAnsi="Arial" w:cs="Arial"/>
          <w:lang w:val="es-MX"/>
        </w:rPr>
        <w:t xml:space="preserve"> Mf =   Mi Xi</w:t>
      </w:r>
    </w:p>
    <w:p w:rsidR="0091138E" w:rsidRDefault="0091138E" w:rsidP="0091138E">
      <w:pPr>
        <w:tabs>
          <w:tab w:val="left" w:pos="4695"/>
        </w:tabs>
        <w:spacing w:line="480" w:lineRule="auto"/>
        <w:ind w:left="2124"/>
        <w:jc w:val="both"/>
        <w:rPr>
          <w:rFonts w:ascii="Arial" w:hAnsi="Arial" w:cs="Arial"/>
          <w:lang w:val="es-MX"/>
        </w:rPr>
      </w:pPr>
      <w:r>
        <w:rPr>
          <w:rFonts w:ascii="Arial" w:hAnsi="Arial" w:cs="Arial"/>
          <w:noProof/>
        </w:rPr>
        <w:pict>
          <v:line id="_x0000_s1113" style="position:absolute;left:0;text-align:left;z-index:251631616" from="135pt,.05pt" to="180pt,.05pt"/>
        </w:pict>
      </w:r>
      <w:r>
        <w:rPr>
          <w:rFonts w:ascii="Arial" w:hAnsi="Arial" w:cs="Arial"/>
          <w:lang w:val="es-MX"/>
        </w:rPr>
        <w:t xml:space="preserve">             Xf</w:t>
      </w:r>
      <w:r>
        <w:rPr>
          <w:rFonts w:ascii="Arial" w:hAnsi="Arial" w:cs="Arial"/>
          <w:lang w:val="es-MX"/>
        </w:rPr>
        <w:tab/>
      </w:r>
    </w:p>
    <w:p w:rsidR="0091138E" w:rsidRDefault="0091138E" w:rsidP="0091138E">
      <w:pPr>
        <w:ind w:left="2124"/>
        <w:jc w:val="both"/>
        <w:rPr>
          <w:rFonts w:ascii="Arial" w:hAnsi="Arial" w:cs="Arial"/>
          <w:lang w:val="es-MX"/>
        </w:rPr>
      </w:pPr>
    </w:p>
    <w:p w:rsidR="0091138E" w:rsidRDefault="0091138E" w:rsidP="0091138E">
      <w:pPr>
        <w:ind w:left="1620"/>
        <w:jc w:val="both"/>
        <w:rPr>
          <w:rFonts w:ascii="Arial" w:hAnsi="Arial" w:cs="Arial"/>
          <w:lang w:val="es-MX"/>
        </w:rPr>
      </w:pPr>
      <w:r>
        <w:rPr>
          <w:rFonts w:ascii="Arial" w:hAnsi="Arial" w:cs="Arial"/>
          <w:lang w:val="es-MX"/>
        </w:rPr>
        <w:t xml:space="preserve">         Xf =  2,5Kg (0,87)</w:t>
      </w:r>
    </w:p>
    <w:p w:rsidR="0091138E" w:rsidRDefault="0091138E" w:rsidP="0091138E">
      <w:pPr>
        <w:ind w:left="1620"/>
        <w:jc w:val="both"/>
        <w:rPr>
          <w:rFonts w:ascii="Arial" w:hAnsi="Arial" w:cs="Arial"/>
          <w:lang w:val="es-MX"/>
        </w:rPr>
      </w:pPr>
      <w:r>
        <w:rPr>
          <w:rFonts w:ascii="Arial" w:hAnsi="Arial" w:cs="Arial"/>
          <w:noProof/>
        </w:rPr>
        <w:pict>
          <v:line id="_x0000_s1115" style="position:absolute;left:0;text-align:left;z-index:251633664" from="135pt,3.65pt" to="207pt,3.65pt"/>
        </w:pict>
      </w:r>
      <w:r>
        <w:rPr>
          <w:rFonts w:ascii="Arial" w:hAnsi="Arial" w:cs="Arial"/>
          <w:lang w:val="es-MX"/>
        </w:rPr>
        <w:t xml:space="preserve">                   </w:t>
      </w:r>
    </w:p>
    <w:p w:rsidR="0091138E" w:rsidRDefault="0091138E" w:rsidP="0091138E">
      <w:pPr>
        <w:spacing w:line="480" w:lineRule="auto"/>
        <w:ind w:left="1620"/>
        <w:jc w:val="both"/>
        <w:rPr>
          <w:rFonts w:ascii="Arial" w:hAnsi="Arial" w:cs="Arial"/>
          <w:lang w:val="es-MX"/>
        </w:rPr>
      </w:pPr>
      <w:r>
        <w:rPr>
          <w:rFonts w:ascii="Arial" w:hAnsi="Arial" w:cs="Arial"/>
          <w:lang w:val="es-MX"/>
        </w:rPr>
        <w:t xml:space="preserve">                     2,55Kg</w:t>
      </w:r>
    </w:p>
    <w:p w:rsidR="0091138E" w:rsidRDefault="0091138E" w:rsidP="0091138E">
      <w:pPr>
        <w:spacing w:line="480" w:lineRule="auto"/>
        <w:ind w:left="1620"/>
        <w:jc w:val="both"/>
        <w:rPr>
          <w:rFonts w:ascii="Arial" w:hAnsi="Arial" w:cs="Arial"/>
          <w:b/>
          <w:lang w:val="es-MX"/>
        </w:rPr>
      </w:pPr>
      <w:r w:rsidRPr="002C6E73">
        <w:rPr>
          <w:rFonts w:ascii="Arial" w:hAnsi="Arial" w:cs="Arial"/>
          <w:b/>
          <w:lang w:val="es-MX"/>
        </w:rPr>
        <w:t xml:space="preserve">         Xf</w:t>
      </w:r>
      <w:r w:rsidRPr="002C6E73">
        <w:rPr>
          <w:rFonts w:ascii="Arial" w:hAnsi="Arial" w:cs="Arial"/>
          <w:lang w:val="es-MX"/>
        </w:rPr>
        <w:t xml:space="preserve"> = 0,852  * 100 = </w:t>
      </w:r>
      <w:r w:rsidRPr="002C6E73">
        <w:rPr>
          <w:rFonts w:ascii="Arial" w:hAnsi="Arial" w:cs="Arial"/>
          <w:b/>
          <w:lang w:val="es-MX"/>
        </w:rPr>
        <w:t>85,2% de sólidos totales</w:t>
      </w:r>
    </w:p>
    <w:p w:rsidR="00E97655" w:rsidRDefault="00E97655" w:rsidP="0091138E">
      <w:pPr>
        <w:spacing w:line="480" w:lineRule="auto"/>
        <w:ind w:left="1620"/>
        <w:jc w:val="both"/>
        <w:rPr>
          <w:rFonts w:ascii="Arial" w:hAnsi="Arial" w:cs="Arial"/>
          <w:b/>
          <w:lang w:val="es-MX"/>
        </w:rPr>
      </w:pPr>
    </w:p>
    <w:p w:rsidR="00E97655" w:rsidRPr="0094745D" w:rsidRDefault="00E97655" w:rsidP="0091138E">
      <w:pPr>
        <w:spacing w:line="480" w:lineRule="auto"/>
        <w:ind w:left="1620"/>
        <w:jc w:val="both"/>
        <w:rPr>
          <w:rFonts w:ascii="Arial" w:hAnsi="Arial" w:cs="Arial"/>
          <w:b/>
          <w:lang w:val="es-MX"/>
        </w:rPr>
      </w:pPr>
    </w:p>
    <w:p w:rsidR="0091138E" w:rsidRPr="003E2F46" w:rsidRDefault="008E7C91" w:rsidP="0091138E">
      <w:pPr>
        <w:numPr>
          <w:ilvl w:val="0"/>
          <w:numId w:val="6"/>
        </w:numPr>
        <w:tabs>
          <w:tab w:val="clear" w:pos="1620"/>
          <w:tab w:val="num" w:pos="1800"/>
        </w:tabs>
        <w:spacing w:line="480" w:lineRule="auto"/>
        <w:ind w:firstLine="180"/>
        <w:jc w:val="both"/>
        <w:rPr>
          <w:rFonts w:ascii="Arial" w:hAnsi="Arial" w:cs="Arial"/>
          <w:b/>
          <w:lang w:val="es-MX"/>
        </w:rPr>
      </w:pPr>
      <w:r>
        <w:rPr>
          <w:noProof/>
        </w:rPr>
        <w:lastRenderedPageBreak/>
        <w:drawing>
          <wp:anchor distT="0" distB="0" distL="114300" distR="114300" simplePos="0" relativeHeight="251634688" behindDoc="0" locked="0" layoutInCell="1" allowOverlap="1">
            <wp:simplePos x="0" y="0"/>
            <wp:positionH relativeFrom="column">
              <wp:posOffset>1143000</wp:posOffset>
            </wp:positionH>
            <wp:positionV relativeFrom="paragraph">
              <wp:posOffset>685800</wp:posOffset>
            </wp:positionV>
            <wp:extent cx="1849755" cy="1285875"/>
            <wp:effectExtent l="19050" t="0" r="0"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a:srcRect/>
                    <a:stretch>
                      <a:fillRect/>
                    </a:stretch>
                  </pic:blipFill>
                  <pic:spPr bwMode="auto">
                    <a:xfrm>
                      <a:off x="0" y="0"/>
                      <a:ext cx="1849755" cy="1285875"/>
                    </a:xfrm>
                    <a:prstGeom prst="rect">
                      <a:avLst/>
                    </a:prstGeom>
                    <a:noFill/>
                    <a:ln w="9525">
                      <a:noFill/>
                      <a:miter lim="800000"/>
                      <a:headEnd/>
                      <a:tailEnd/>
                    </a:ln>
                  </pic:spPr>
                </pic:pic>
              </a:graphicData>
            </a:graphic>
          </wp:anchor>
        </w:drawing>
      </w:r>
      <w:r>
        <w:rPr>
          <w:b/>
          <w:noProof/>
        </w:rPr>
        <w:drawing>
          <wp:anchor distT="0" distB="0" distL="114300" distR="114300" simplePos="0" relativeHeight="251601920" behindDoc="0" locked="0" layoutInCell="1" allowOverlap="1">
            <wp:simplePos x="0" y="0"/>
            <wp:positionH relativeFrom="column">
              <wp:posOffset>3086100</wp:posOffset>
            </wp:positionH>
            <wp:positionV relativeFrom="paragraph">
              <wp:posOffset>685800</wp:posOffset>
            </wp:positionV>
            <wp:extent cx="1828800" cy="1285875"/>
            <wp:effectExtent l="19050" t="0" r="0" b="0"/>
            <wp:wrapTopAndBottom/>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srcRect/>
                    <a:stretch>
                      <a:fillRect/>
                    </a:stretch>
                  </pic:blipFill>
                  <pic:spPr bwMode="auto">
                    <a:xfrm>
                      <a:off x="0" y="0"/>
                      <a:ext cx="1828800" cy="1285875"/>
                    </a:xfrm>
                    <a:prstGeom prst="rect">
                      <a:avLst/>
                    </a:prstGeom>
                    <a:noFill/>
                    <a:ln w="9525">
                      <a:noFill/>
                      <a:miter lim="800000"/>
                      <a:headEnd/>
                      <a:tailEnd/>
                    </a:ln>
                  </pic:spPr>
                </pic:pic>
              </a:graphicData>
            </a:graphic>
          </wp:anchor>
        </w:drawing>
      </w:r>
      <w:r w:rsidR="0091138E" w:rsidRPr="003E2F46">
        <w:rPr>
          <w:rFonts w:ascii="Arial" w:hAnsi="Arial" w:cs="Arial"/>
          <w:b/>
          <w:lang w:val="es-MX"/>
        </w:rPr>
        <w:t>Cocción y Trituración del Grano de Soya</w:t>
      </w:r>
    </w:p>
    <w:p w:rsidR="0091138E" w:rsidRDefault="0091138E" w:rsidP="0091138E">
      <w:pPr>
        <w:spacing w:line="480" w:lineRule="auto"/>
        <w:ind w:left="1800"/>
        <w:jc w:val="both"/>
        <w:rPr>
          <w:rFonts w:ascii="Arial" w:hAnsi="Arial" w:cs="Arial"/>
          <w:lang w:val="es-MX"/>
        </w:rPr>
      </w:pPr>
    </w:p>
    <w:p w:rsidR="0091138E" w:rsidRDefault="0091138E" w:rsidP="0091138E">
      <w:pPr>
        <w:spacing w:line="480" w:lineRule="auto"/>
        <w:ind w:left="1800"/>
        <w:jc w:val="both"/>
        <w:rPr>
          <w:rFonts w:ascii="Arial" w:hAnsi="Arial" w:cs="Arial"/>
          <w:lang w:val="es-MX"/>
        </w:rPr>
      </w:pPr>
    </w:p>
    <w:p w:rsidR="0091138E" w:rsidRDefault="0091138E" w:rsidP="0091138E">
      <w:pPr>
        <w:spacing w:line="480" w:lineRule="auto"/>
        <w:rPr>
          <w:rFonts w:ascii="Arial" w:hAnsi="Arial" w:cs="Arial"/>
          <w:lang w:val="es-MX"/>
        </w:rPr>
      </w:pPr>
    </w:p>
    <w:p w:rsidR="0091138E" w:rsidRPr="00B025A6" w:rsidRDefault="0091138E" w:rsidP="0091138E">
      <w:pPr>
        <w:tabs>
          <w:tab w:val="center" w:pos="4138"/>
          <w:tab w:val="left" w:pos="4635"/>
        </w:tabs>
        <w:rPr>
          <w:rFonts w:ascii="Arial" w:hAnsi="Arial" w:cs="Arial"/>
          <w:lang w:val="es-MX"/>
        </w:rPr>
      </w:pPr>
      <w:r>
        <w:rPr>
          <w:vertAlign w:val="subscript"/>
          <w:lang w:val="es-MX"/>
        </w:rPr>
        <w:t xml:space="preserve">              </w:t>
      </w:r>
      <w:r>
        <w:rPr>
          <w:vertAlign w:val="subscript"/>
          <w:lang w:val="es-MX"/>
        </w:rPr>
        <w:tab/>
        <w:t xml:space="preserve">  </w:t>
      </w:r>
      <w:r>
        <w:rPr>
          <w:rFonts w:ascii="Arial" w:hAnsi="Arial" w:cs="Arial"/>
          <w:vertAlign w:val="subscript"/>
          <w:lang w:val="es-MX"/>
        </w:rPr>
        <w:t xml:space="preserve"> </w:t>
      </w:r>
      <w:r w:rsidRPr="00B025A6">
        <w:rPr>
          <w:rFonts w:ascii="Arial" w:hAnsi="Arial" w:cs="Arial"/>
          <w:lang w:val="es-MX"/>
        </w:rPr>
        <w:t>W</w:t>
      </w:r>
      <w:r>
        <w:rPr>
          <w:rFonts w:ascii="Arial" w:hAnsi="Arial" w:cs="Arial"/>
          <w:vertAlign w:val="subscript"/>
          <w:lang w:val="es-MX"/>
        </w:rPr>
        <w:t xml:space="preserve">1 </w:t>
      </w:r>
      <w:r w:rsidRPr="00EE2CB5">
        <w:rPr>
          <w:rFonts w:ascii="Arial" w:hAnsi="Arial" w:cs="Arial"/>
          <w:lang w:val="es-MX"/>
        </w:rPr>
        <w:t>=</w:t>
      </w:r>
      <w:r>
        <w:rPr>
          <w:rFonts w:ascii="Arial" w:hAnsi="Arial" w:cs="Arial"/>
          <w:vertAlign w:val="subscript"/>
          <w:lang w:val="es-MX"/>
        </w:rPr>
        <w:t xml:space="preserve"> </w:t>
      </w:r>
      <w:r>
        <w:rPr>
          <w:rFonts w:ascii="Arial" w:hAnsi="Arial" w:cs="Arial"/>
          <w:sz w:val="20"/>
          <w:szCs w:val="20"/>
          <w:lang w:val="es-MX"/>
        </w:rPr>
        <w:t>17,50</w:t>
      </w:r>
    </w:p>
    <w:p w:rsidR="0091138E" w:rsidRDefault="0091138E" w:rsidP="0091138E">
      <w:pPr>
        <w:spacing w:line="480" w:lineRule="auto"/>
        <w:jc w:val="center"/>
        <w:rPr>
          <w:rFonts w:ascii="Arial" w:hAnsi="Arial" w:cs="Arial"/>
          <w:lang w:val="es-MX"/>
        </w:rPr>
      </w:pPr>
      <w:r>
        <w:rPr>
          <w:noProof/>
        </w:rPr>
        <w:pict>
          <v:shape id="_x0000_s1122" type="#_x0000_t202" style="position:absolute;left:0;text-align:left;margin-left:1in;margin-top:54.15pt;width:63pt;height:32.55pt;z-index:251640832">
            <v:textbox style="mso-next-textbox:#_x0000_s1122">
              <w:txbxContent>
                <w:p w:rsidR="00CC6310" w:rsidRPr="00B025A6" w:rsidRDefault="00CC6310" w:rsidP="0091138E">
                  <w:pPr>
                    <w:rPr>
                      <w:rFonts w:ascii="Arial" w:hAnsi="Arial" w:cs="Arial"/>
                      <w:sz w:val="20"/>
                      <w:szCs w:val="20"/>
                    </w:rPr>
                  </w:pPr>
                  <w:r w:rsidRPr="00B025A6">
                    <w:rPr>
                      <w:rFonts w:ascii="Arial" w:hAnsi="Arial" w:cs="Arial"/>
                      <w:sz w:val="20"/>
                      <w:szCs w:val="20"/>
                    </w:rPr>
                    <w:t>M</w:t>
                  </w:r>
                  <w:r w:rsidRPr="00B025A6">
                    <w:rPr>
                      <w:rFonts w:ascii="Arial" w:hAnsi="Arial" w:cs="Arial"/>
                      <w:sz w:val="20"/>
                      <w:szCs w:val="20"/>
                      <w:vertAlign w:val="subscript"/>
                    </w:rPr>
                    <w:t>f</w:t>
                  </w:r>
                  <w:r w:rsidRPr="00B025A6">
                    <w:rPr>
                      <w:rFonts w:ascii="Arial" w:hAnsi="Arial" w:cs="Arial"/>
                      <w:sz w:val="20"/>
                      <w:szCs w:val="20"/>
                    </w:rPr>
                    <w:t xml:space="preserve"> = 2,55</w:t>
                  </w:r>
                </w:p>
                <w:p w:rsidR="00CC6310" w:rsidRPr="00B025A6" w:rsidRDefault="00CC6310" w:rsidP="0091138E">
                  <w:pPr>
                    <w:rPr>
                      <w:rFonts w:ascii="Arial" w:hAnsi="Arial" w:cs="Arial"/>
                      <w:sz w:val="20"/>
                      <w:szCs w:val="20"/>
                    </w:rPr>
                  </w:pPr>
                  <w:r w:rsidRPr="00B025A6">
                    <w:rPr>
                      <w:rFonts w:ascii="Arial" w:hAnsi="Arial" w:cs="Arial"/>
                      <w:sz w:val="20"/>
                      <w:szCs w:val="20"/>
                    </w:rPr>
                    <w:t>X</w:t>
                  </w:r>
                  <w:r w:rsidRPr="00B025A6">
                    <w:rPr>
                      <w:rFonts w:ascii="Arial" w:hAnsi="Arial" w:cs="Arial"/>
                      <w:sz w:val="20"/>
                      <w:szCs w:val="20"/>
                      <w:vertAlign w:val="subscript"/>
                    </w:rPr>
                    <w:t>f</w:t>
                  </w:r>
                  <w:r w:rsidRPr="00B025A6">
                    <w:rPr>
                      <w:rFonts w:ascii="Arial" w:hAnsi="Arial" w:cs="Arial"/>
                      <w:sz w:val="20"/>
                      <w:szCs w:val="20"/>
                    </w:rPr>
                    <w:t xml:space="preserve">  = 0,85</w:t>
                  </w:r>
                </w:p>
                <w:p w:rsidR="00CC6310" w:rsidRPr="00FF35BC" w:rsidRDefault="00CC6310" w:rsidP="0091138E"/>
              </w:txbxContent>
            </v:textbox>
          </v:shape>
        </w:pict>
      </w:r>
      <w:r>
        <w:rPr>
          <w:noProof/>
        </w:rPr>
        <w:pict>
          <v:shape id="_x0000_s1121" type="#_x0000_t202" style="position:absolute;left:0;text-align:left;margin-left:306pt;margin-top:45.15pt;width:1in;height:32.55pt;z-index:-251676672" wrapcoords="-225 -450 -225 21150 21825 21150 21825 -450 -225 -450">
            <v:textbox style="mso-next-textbox:#_x0000_s1121">
              <w:txbxContent>
                <w:p w:rsidR="00CC6310" w:rsidRPr="00FF35BC" w:rsidRDefault="00CC6310" w:rsidP="0091138E">
                  <w:pPr>
                    <w:rPr>
                      <w:rFonts w:ascii="Arial" w:hAnsi="Arial" w:cs="Arial"/>
                      <w:sz w:val="20"/>
                      <w:szCs w:val="20"/>
                    </w:rPr>
                  </w:pPr>
                  <w:r w:rsidRPr="00FF35BC">
                    <w:rPr>
                      <w:rFonts w:ascii="Arial" w:hAnsi="Arial" w:cs="Arial"/>
                      <w:sz w:val="20"/>
                      <w:szCs w:val="20"/>
                    </w:rPr>
                    <w:t>Mc = 20,05</w:t>
                  </w:r>
                </w:p>
                <w:p w:rsidR="00CC6310" w:rsidRPr="00FF35BC" w:rsidRDefault="00CC6310" w:rsidP="0091138E">
                  <w:pPr>
                    <w:rPr>
                      <w:rFonts w:ascii="Arial" w:hAnsi="Arial" w:cs="Arial"/>
                      <w:sz w:val="20"/>
                      <w:szCs w:val="20"/>
                    </w:rPr>
                  </w:pPr>
                  <w:r w:rsidRPr="00FF35BC">
                    <w:rPr>
                      <w:rFonts w:ascii="Arial" w:hAnsi="Arial" w:cs="Arial"/>
                      <w:sz w:val="20"/>
                      <w:szCs w:val="20"/>
                    </w:rPr>
                    <w:t>Xc = 0,11</w:t>
                  </w:r>
                </w:p>
              </w:txbxContent>
            </v:textbox>
            <w10:wrap type="topAndBottom"/>
          </v:shape>
        </w:pict>
      </w:r>
      <w:r>
        <w:rPr>
          <w:noProof/>
        </w:rPr>
        <w:pict>
          <v:line id="_x0000_s1119" style="position:absolute;left:0;text-align:left;z-index:251637760" from="225pt,18.15pt" to="225pt,39.6pt">
            <v:stroke endarrow="block"/>
          </v:line>
        </w:pict>
      </w:r>
      <w:r>
        <w:rPr>
          <w:noProof/>
        </w:rPr>
        <w:pict>
          <v:rect id="_x0000_s1117" style="position:absolute;left:0;text-align:left;margin-left:162pt;margin-top:45.15pt;width:108pt;height:45pt;z-index:251635712" fillcolor="#c90" strokecolor="blue">
            <v:fill color2="#900" rotate="t" focus="100%" type="gradient"/>
            <v:shadow color="#f9c" offset="6pt,-7pt" offset2=",-2pt"/>
            <o:extrusion v:ext="view" backdepth="1in" color="#fc9" on="t" type="perspective"/>
            <v:textbox style="mso-next-textbox:#_x0000_s1117">
              <w:txbxContent>
                <w:p w:rsidR="00CC6310" w:rsidRPr="00382198" w:rsidRDefault="00CC6310" w:rsidP="0091138E">
                  <w:pPr>
                    <w:jc w:val="center"/>
                    <w:rPr>
                      <w:rFonts w:ascii="Arial" w:hAnsi="Arial" w:cs="Arial"/>
                      <w:b/>
                      <w:lang w:val="es-MX"/>
                    </w:rPr>
                  </w:pPr>
                  <w:r>
                    <w:rPr>
                      <w:rFonts w:ascii="Arial" w:hAnsi="Arial" w:cs="Arial"/>
                      <w:b/>
                      <w:lang w:val="es-MX"/>
                    </w:rPr>
                    <w:t>Cocción y Molienda</w:t>
                  </w:r>
                </w:p>
              </w:txbxContent>
            </v:textbox>
            <w10:wrap type="topAndBottom"/>
          </v:rect>
        </w:pict>
      </w:r>
      <w:r>
        <w:rPr>
          <w:rFonts w:ascii="Arial" w:hAnsi="Arial" w:cs="Arial"/>
          <w:lang w:val="es-MX"/>
        </w:rPr>
        <w:t xml:space="preserve">              T º  = 80 – 90º C</w:t>
      </w:r>
    </w:p>
    <w:p w:rsidR="0091138E" w:rsidRDefault="0091138E" w:rsidP="0091138E">
      <w:pPr>
        <w:spacing w:line="480" w:lineRule="auto"/>
        <w:jc w:val="center"/>
        <w:rPr>
          <w:rFonts w:ascii="Arial" w:hAnsi="Arial" w:cs="Arial"/>
          <w:lang w:val="es-MX"/>
        </w:rPr>
      </w:pPr>
      <w:r>
        <w:rPr>
          <w:noProof/>
        </w:rPr>
        <w:pict>
          <v:line id="_x0000_s1120" style="position:absolute;left:0;text-align:left;z-index:251638784" from="279pt,35.55pt" to="306pt,35.55pt">
            <v:stroke endarrow="block"/>
          </v:line>
        </w:pict>
      </w:r>
      <w:r>
        <w:rPr>
          <w:noProof/>
        </w:rPr>
        <w:pict>
          <v:line id="_x0000_s1118" style="position:absolute;left:0;text-align:left;z-index:251636736" from="135pt,44.55pt" to="162pt,44.55pt">
            <v:stroke endarrow="block"/>
          </v:line>
        </w:pict>
      </w:r>
    </w:p>
    <w:p w:rsidR="0091138E" w:rsidRDefault="0091138E" w:rsidP="0091138E">
      <w:pPr>
        <w:spacing w:line="480" w:lineRule="auto"/>
        <w:ind w:left="2832" w:firstLine="708"/>
        <w:rPr>
          <w:rFonts w:ascii="Arial" w:hAnsi="Arial" w:cs="Arial"/>
          <w:lang w:val="es-MX"/>
        </w:rPr>
      </w:pPr>
      <w:r>
        <w:rPr>
          <w:rFonts w:ascii="Arial" w:hAnsi="Arial" w:cs="Arial"/>
          <w:lang w:val="es-MX"/>
        </w:rPr>
        <w:t xml:space="preserve">   </w:t>
      </w:r>
    </w:p>
    <w:p w:rsidR="0091138E" w:rsidRDefault="0091138E" w:rsidP="0091138E">
      <w:pPr>
        <w:spacing w:line="480" w:lineRule="auto"/>
        <w:ind w:left="1800"/>
        <w:jc w:val="both"/>
        <w:rPr>
          <w:rFonts w:ascii="Arial" w:hAnsi="Arial" w:cs="Arial"/>
          <w:lang w:val="es-MX"/>
        </w:rPr>
      </w:pPr>
      <w:r>
        <w:rPr>
          <w:rFonts w:ascii="Arial" w:hAnsi="Arial" w:cs="Arial"/>
          <w:lang w:val="es-MX"/>
        </w:rPr>
        <w:t>Ecuaciones:</w:t>
      </w:r>
    </w:p>
    <w:p w:rsidR="0091138E" w:rsidRDefault="0091138E" w:rsidP="0091138E">
      <w:pPr>
        <w:numPr>
          <w:ilvl w:val="0"/>
          <w:numId w:val="22"/>
        </w:numPr>
        <w:tabs>
          <w:tab w:val="clear" w:pos="2529"/>
          <w:tab w:val="num" w:pos="2160"/>
        </w:tabs>
        <w:spacing w:line="480" w:lineRule="auto"/>
        <w:ind w:left="1620" w:firstLine="180"/>
        <w:jc w:val="both"/>
        <w:rPr>
          <w:rFonts w:ascii="Arial" w:hAnsi="Arial" w:cs="Arial"/>
          <w:lang w:val="es-MX"/>
        </w:rPr>
      </w:pPr>
      <w:r>
        <w:rPr>
          <w:rFonts w:ascii="Arial" w:hAnsi="Arial" w:cs="Arial"/>
          <w:lang w:val="es-MX"/>
        </w:rPr>
        <w:t>Balance Total de Masa</w:t>
      </w:r>
    </w:p>
    <w:p w:rsidR="0091138E" w:rsidRDefault="0091138E" w:rsidP="0091138E">
      <w:pPr>
        <w:spacing w:line="480" w:lineRule="auto"/>
        <w:ind w:left="2124"/>
        <w:jc w:val="both"/>
        <w:rPr>
          <w:rFonts w:ascii="Arial" w:hAnsi="Arial" w:cs="Arial"/>
          <w:lang w:val="es-MX"/>
        </w:rPr>
      </w:pPr>
      <w:r>
        <w:rPr>
          <w:rFonts w:ascii="Arial" w:hAnsi="Arial" w:cs="Arial"/>
          <w:lang w:val="es-MX"/>
        </w:rPr>
        <w:t>Mc = Mf + Mw</w:t>
      </w:r>
    </w:p>
    <w:p w:rsidR="0091138E" w:rsidRDefault="0091138E" w:rsidP="0091138E">
      <w:pPr>
        <w:spacing w:line="480" w:lineRule="auto"/>
        <w:ind w:left="2124"/>
        <w:jc w:val="both"/>
        <w:rPr>
          <w:rFonts w:ascii="Arial" w:hAnsi="Arial" w:cs="Arial"/>
          <w:lang w:val="es-MX"/>
        </w:rPr>
      </w:pPr>
      <w:r>
        <w:rPr>
          <w:rFonts w:ascii="Arial" w:hAnsi="Arial" w:cs="Arial"/>
          <w:lang w:val="es-MX"/>
        </w:rPr>
        <w:t>Mc = 2,55Kg + 17,5Kg</w:t>
      </w:r>
    </w:p>
    <w:p w:rsidR="0091138E" w:rsidRPr="00E82012" w:rsidRDefault="0091138E" w:rsidP="0091138E">
      <w:pPr>
        <w:spacing w:line="480" w:lineRule="auto"/>
        <w:ind w:left="2124"/>
        <w:jc w:val="both"/>
        <w:rPr>
          <w:rFonts w:ascii="Arial" w:hAnsi="Arial" w:cs="Arial"/>
          <w:b/>
          <w:lang w:val="es-MX"/>
        </w:rPr>
      </w:pPr>
      <w:r w:rsidRPr="00E82012">
        <w:rPr>
          <w:rFonts w:ascii="Arial" w:hAnsi="Arial" w:cs="Arial"/>
          <w:b/>
          <w:lang w:val="es-MX"/>
        </w:rPr>
        <w:t>Mc = 20,05Kg de Leche más Okara</w:t>
      </w:r>
    </w:p>
    <w:p w:rsidR="0091138E" w:rsidRDefault="0091138E" w:rsidP="0091138E">
      <w:pPr>
        <w:spacing w:line="480" w:lineRule="auto"/>
        <w:ind w:left="2124"/>
        <w:jc w:val="both"/>
        <w:rPr>
          <w:rFonts w:ascii="Arial" w:hAnsi="Arial" w:cs="Arial"/>
          <w:lang w:val="es-MX"/>
        </w:rPr>
      </w:pPr>
    </w:p>
    <w:p w:rsidR="0091138E" w:rsidRDefault="0091138E" w:rsidP="0091138E">
      <w:pPr>
        <w:spacing w:line="480" w:lineRule="auto"/>
        <w:ind w:left="2124"/>
        <w:jc w:val="both"/>
        <w:rPr>
          <w:rFonts w:ascii="Arial" w:hAnsi="Arial" w:cs="Arial"/>
          <w:lang w:val="es-MX"/>
        </w:rPr>
      </w:pPr>
    </w:p>
    <w:p w:rsidR="0079684D" w:rsidRDefault="0079684D" w:rsidP="0091138E">
      <w:pPr>
        <w:spacing w:line="480" w:lineRule="auto"/>
        <w:ind w:left="2124"/>
        <w:jc w:val="both"/>
        <w:rPr>
          <w:rFonts w:ascii="Arial" w:hAnsi="Arial" w:cs="Arial"/>
          <w:lang w:val="es-MX"/>
        </w:rPr>
      </w:pPr>
    </w:p>
    <w:p w:rsidR="0091138E" w:rsidRDefault="0091138E" w:rsidP="0091138E">
      <w:pPr>
        <w:numPr>
          <w:ilvl w:val="0"/>
          <w:numId w:val="22"/>
        </w:numPr>
        <w:tabs>
          <w:tab w:val="clear" w:pos="2529"/>
          <w:tab w:val="num" w:pos="2160"/>
        </w:tabs>
        <w:spacing w:line="480" w:lineRule="auto"/>
        <w:ind w:hanging="729"/>
        <w:jc w:val="both"/>
        <w:rPr>
          <w:rFonts w:ascii="Arial" w:hAnsi="Arial" w:cs="Arial"/>
          <w:lang w:val="es-MX"/>
        </w:rPr>
      </w:pPr>
      <w:r>
        <w:rPr>
          <w:rFonts w:ascii="Arial" w:hAnsi="Arial" w:cs="Arial"/>
          <w:lang w:val="es-MX"/>
        </w:rPr>
        <w:lastRenderedPageBreak/>
        <w:t>Balance de Sólidos</w:t>
      </w:r>
    </w:p>
    <w:p w:rsidR="0091138E" w:rsidRDefault="0091138E" w:rsidP="0091138E">
      <w:pPr>
        <w:spacing w:line="480" w:lineRule="auto"/>
        <w:ind w:left="1800"/>
        <w:jc w:val="both"/>
        <w:rPr>
          <w:rFonts w:ascii="Arial" w:hAnsi="Arial" w:cs="Arial"/>
          <w:lang w:val="es-MX"/>
        </w:rPr>
      </w:pPr>
      <w:r>
        <w:rPr>
          <w:rFonts w:ascii="Arial" w:hAnsi="Arial" w:cs="Arial"/>
          <w:noProof/>
        </w:rPr>
        <w:pict>
          <v:oval id="_x0000_s1081" style="position:absolute;left:0;text-align:left;margin-left:207pt;margin-top:16.8pt;width:9pt;height:9pt;z-index:251599872"/>
        </w:pict>
      </w:r>
      <w:r>
        <w:rPr>
          <w:rFonts w:ascii="Arial" w:hAnsi="Arial" w:cs="Arial"/>
          <w:noProof/>
        </w:rPr>
        <w:pict>
          <v:line id="_x0000_s1080" style="position:absolute;left:0;text-align:left;flip:y;z-index:251598848" from="189pt,25.8pt" to="207pt,43.8pt">
            <v:stroke endarrow="block"/>
          </v:line>
        </w:pict>
      </w:r>
    </w:p>
    <w:p w:rsidR="0091138E" w:rsidRDefault="0091138E" w:rsidP="0091138E">
      <w:pPr>
        <w:spacing w:line="360" w:lineRule="auto"/>
        <w:ind w:left="2124"/>
        <w:jc w:val="both"/>
        <w:rPr>
          <w:rFonts w:ascii="Arial" w:hAnsi="Arial" w:cs="Arial"/>
          <w:lang w:val="es-MX"/>
        </w:rPr>
      </w:pPr>
      <w:r>
        <w:rPr>
          <w:rFonts w:ascii="Arial" w:hAnsi="Arial" w:cs="Arial"/>
          <w:noProof/>
        </w:rPr>
        <w:pict>
          <v:line id="_x0000_s1123" style="position:absolute;left:0;text-align:left;z-index:251641856" from="135pt,17.4pt" to="225pt,17.4pt"/>
        </w:pict>
      </w:r>
      <w:r>
        <w:rPr>
          <w:rFonts w:ascii="Arial" w:hAnsi="Arial" w:cs="Arial"/>
          <w:lang w:val="es-MX"/>
        </w:rPr>
        <w:t>Mc = Mf Xf + Mw Xw</w:t>
      </w:r>
    </w:p>
    <w:p w:rsidR="0091138E" w:rsidRDefault="0091138E" w:rsidP="0091138E">
      <w:pPr>
        <w:ind w:left="2124"/>
        <w:jc w:val="both"/>
        <w:rPr>
          <w:rFonts w:ascii="Arial" w:hAnsi="Arial" w:cs="Arial"/>
          <w:lang w:val="en-US"/>
        </w:rPr>
      </w:pPr>
      <w:r w:rsidRPr="002C6E73">
        <w:rPr>
          <w:rFonts w:ascii="Arial" w:hAnsi="Arial" w:cs="Arial"/>
          <w:lang w:val="en-US"/>
        </w:rPr>
        <w:t xml:space="preserve">                  </w:t>
      </w:r>
      <w:r w:rsidRPr="00F15747">
        <w:rPr>
          <w:rFonts w:ascii="Arial" w:hAnsi="Arial" w:cs="Arial"/>
          <w:lang w:val="en-US"/>
        </w:rPr>
        <w:t>Xf</w:t>
      </w:r>
    </w:p>
    <w:p w:rsidR="0091138E" w:rsidRPr="00F15747" w:rsidRDefault="0091138E" w:rsidP="0091138E">
      <w:pPr>
        <w:ind w:left="2124"/>
        <w:jc w:val="both"/>
        <w:rPr>
          <w:rFonts w:ascii="Arial" w:hAnsi="Arial" w:cs="Arial"/>
          <w:lang w:val="en-US"/>
        </w:rPr>
      </w:pPr>
      <w:r w:rsidRPr="00F15747">
        <w:rPr>
          <w:rFonts w:ascii="Arial" w:hAnsi="Arial" w:cs="Arial"/>
          <w:lang w:val="en-US"/>
        </w:rPr>
        <w:t xml:space="preserve">                </w:t>
      </w:r>
    </w:p>
    <w:p w:rsidR="0091138E" w:rsidRPr="00F15747" w:rsidRDefault="0091138E" w:rsidP="0091138E">
      <w:pPr>
        <w:spacing w:line="360" w:lineRule="auto"/>
        <w:ind w:left="2124"/>
        <w:jc w:val="both"/>
        <w:rPr>
          <w:rFonts w:ascii="Arial" w:hAnsi="Arial" w:cs="Arial"/>
          <w:lang w:val="en-US"/>
        </w:rPr>
      </w:pPr>
      <w:r>
        <w:rPr>
          <w:rFonts w:ascii="Arial" w:hAnsi="Arial" w:cs="Arial"/>
          <w:noProof/>
        </w:rPr>
        <w:pict>
          <v:line id="_x0000_s1124" style="position:absolute;left:0;text-align:left;z-index:251642880" from="135pt,18.3pt" to="180pt,18.3pt"/>
        </w:pict>
      </w:r>
      <w:r w:rsidRPr="00F15747">
        <w:rPr>
          <w:rFonts w:ascii="Arial" w:hAnsi="Arial" w:cs="Arial"/>
          <w:lang w:val="en-US"/>
        </w:rPr>
        <w:t xml:space="preserve">Xc = </w:t>
      </w:r>
      <w:r>
        <w:rPr>
          <w:rFonts w:ascii="Arial" w:hAnsi="Arial" w:cs="Arial"/>
          <w:lang w:val="en-US"/>
        </w:rPr>
        <w:t xml:space="preserve">   </w:t>
      </w:r>
      <w:r w:rsidRPr="00F15747">
        <w:rPr>
          <w:rFonts w:ascii="Arial" w:hAnsi="Arial" w:cs="Arial"/>
          <w:lang w:val="en-US"/>
        </w:rPr>
        <w:t>Mf Xf</w:t>
      </w:r>
    </w:p>
    <w:p w:rsidR="0091138E" w:rsidRDefault="0091138E" w:rsidP="0091138E">
      <w:pPr>
        <w:spacing w:line="480" w:lineRule="auto"/>
        <w:ind w:left="2124"/>
        <w:jc w:val="both"/>
        <w:rPr>
          <w:rFonts w:ascii="Arial" w:hAnsi="Arial" w:cs="Arial"/>
          <w:lang w:val="en-US"/>
        </w:rPr>
      </w:pPr>
      <w:r w:rsidRPr="00F15747">
        <w:rPr>
          <w:rFonts w:ascii="Arial" w:hAnsi="Arial" w:cs="Arial"/>
          <w:lang w:val="en-US"/>
        </w:rPr>
        <w:t xml:space="preserve">         </w:t>
      </w:r>
      <w:r>
        <w:rPr>
          <w:rFonts w:ascii="Arial" w:hAnsi="Arial" w:cs="Arial"/>
          <w:lang w:val="en-US"/>
        </w:rPr>
        <w:t xml:space="preserve">   </w:t>
      </w:r>
      <w:r w:rsidRPr="00F15747">
        <w:rPr>
          <w:rFonts w:ascii="Arial" w:hAnsi="Arial" w:cs="Arial"/>
          <w:lang w:val="en-US"/>
        </w:rPr>
        <w:t xml:space="preserve"> Mc</w:t>
      </w:r>
    </w:p>
    <w:p w:rsidR="0091138E" w:rsidRDefault="0091138E" w:rsidP="0091138E">
      <w:pPr>
        <w:spacing w:line="360" w:lineRule="auto"/>
        <w:ind w:left="2124"/>
        <w:jc w:val="both"/>
        <w:rPr>
          <w:rFonts w:ascii="Arial" w:hAnsi="Arial" w:cs="Arial"/>
          <w:lang w:val="en-US"/>
        </w:rPr>
      </w:pPr>
      <w:r>
        <w:rPr>
          <w:rFonts w:ascii="Arial" w:hAnsi="Arial" w:cs="Arial"/>
          <w:noProof/>
        </w:rPr>
        <w:pict>
          <v:line id="_x0000_s1125" style="position:absolute;left:0;text-align:left;z-index:251643904" from="126pt,15pt" to="234pt,15pt"/>
        </w:pict>
      </w:r>
      <w:r>
        <w:rPr>
          <w:rFonts w:ascii="Arial" w:hAnsi="Arial" w:cs="Arial"/>
          <w:lang w:val="en-US"/>
        </w:rPr>
        <w:t>Xc = 2,55Kg (0, 8520)</w:t>
      </w:r>
    </w:p>
    <w:p w:rsidR="0091138E" w:rsidRDefault="0091138E" w:rsidP="0091138E">
      <w:pPr>
        <w:spacing w:line="480" w:lineRule="auto"/>
        <w:ind w:left="2124"/>
        <w:jc w:val="both"/>
        <w:rPr>
          <w:rFonts w:ascii="Arial" w:hAnsi="Arial" w:cs="Arial"/>
          <w:lang w:val="en-US"/>
        </w:rPr>
      </w:pPr>
      <w:r>
        <w:rPr>
          <w:rFonts w:ascii="Arial" w:hAnsi="Arial" w:cs="Arial"/>
          <w:lang w:val="en-US"/>
        </w:rPr>
        <w:t xml:space="preserve">              20,05Kg</w:t>
      </w:r>
    </w:p>
    <w:p w:rsidR="0091138E" w:rsidRDefault="0091138E" w:rsidP="0091138E">
      <w:pPr>
        <w:spacing w:line="480" w:lineRule="auto"/>
        <w:ind w:left="2124"/>
        <w:jc w:val="both"/>
        <w:rPr>
          <w:rFonts w:ascii="Arial" w:hAnsi="Arial" w:cs="Arial"/>
          <w:b/>
          <w:lang w:val="es-AR"/>
        </w:rPr>
      </w:pPr>
      <w:r w:rsidRPr="002C6E73">
        <w:rPr>
          <w:rFonts w:ascii="Arial" w:hAnsi="Arial" w:cs="Arial"/>
          <w:b/>
          <w:lang w:val="en-US"/>
        </w:rPr>
        <w:t>Xc =</w:t>
      </w:r>
      <w:r>
        <w:rPr>
          <w:rFonts w:ascii="Arial" w:hAnsi="Arial" w:cs="Arial"/>
          <w:lang w:val="en-US"/>
        </w:rPr>
        <w:t xml:space="preserve"> 0,108 * 100 = </w:t>
      </w:r>
      <w:r w:rsidRPr="002C6E73">
        <w:rPr>
          <w:rFonts w:ascii="Arial" w:hAnsi="Arial" w:cs="Arial"/>
          <w:b/>
          <w:lang w:val="en-US"/>
        </w:rPr>
        <w:t xml:space="preserve">10, 8 % de </w:t>
      </w:r>
      <w:r w:rsidRPr="002C6E73">
        <w:rPr>
          <w:rFonts w:ascii="Arial" w:hAnsi="Arial" w:cs="Arial"/>
          <w:b/>
          <w:lang w:val="es-AR"/>
        </w:rPr>
        <w:t>sólidos</w:t>
      </w:r>
      <w:r w:rsidRPr="002C6E73">
        <w:rPr>
          <w:rFonts w:ascii="Arial" w:hAnsi="Arial" w:cs="Arial"/>
          <w:b/>
          <w:lang w:val="en-US"/>
        </w:rPr>
        <w:t xml:space="preserve"> </w:t>
      </w:r>
      <w:r w:rsidRPr="002C6E73">
        <w:rPr>
          <w:rFonts w:ascii="Arial" w:hAnsi="Arial" w:cs="Arial"/>
          <w:b/>
          <w:lang w:val="es-AR"/>
        </w:rPr>
        <w:t>totales</w:t>
      </w:r>
    </w:p>
    <w:p w:rsidR="0091138E" w:rsidRDefault="0091138E" w:rsidP="0091138E">
      <w:pPr>
        <w:spacing w:line="480" w:lineRule="auto"/>
        <w:ind w:left="2124"/>
        <w:jc w:val="both"/>
        <w:rPr>
          <w:rFonts w:ascii="Arial" w:hAnsi="Arial" w:cs="Arial"/>
          <w:b/>
          <w:lang w:val="es-AR"/>
        </w:rPr>
      </w:pPr>
    </w:p>
    <w:p w:rsidR="0091138E" w:rsidRDefault="0091138E" w:rsidP="0091138E">
      <w:pPr>
        <w:spacing w:line="480" w:lineRule="auto"/>
        <w:ind w:left="2124"/>
        <w:jc w:val="both"/>
        <w:rPr>
          <w:rFonts w:ascii="Arial" w:hAnsi="Arial" w:cs="Arial"/>
          <w:b/>
          <w:lang w:val="es-AR"/>
        </w:rPr>
      </w:pPr>
    </w:p>
    <w:p w:rsidR="0091138E" w:rsidRDefault="0091138E" w:rsidP="0091138E">
      <w:pPr>
        <w:spacing w:line="480" w:lineRule="auto"/>
        <w:jc w:val="both"/>
        <w:rPr>
          <w:rFonts w:ascii="Arial" w:hAnsi="Arial" w:cs="Arial"/>
          <w:b/>
          <w:lang w:val="es-AR"/>
        </w:rPr>
      </w:pPr>
    </w:p>
    <w:p w:rsidR="0091138E" w:rsidRPr="00E82012" w:rsidRDefault="0091138E" w:rsidP="0091138E">
      <w:pPr>
        <w:spacing w:line="480" w:lineRule="auto"/>
        <w:jc w:val="both"/>
        <w:rPr>
          <w:rFonts w:ascii="Arial" w:hAnsi="Arial" w:cs="Arial"/>
          <w:b/>
          <w:lang w:val="es-AR"/>
        </w:rPr>
      </w:pPr>
    </w:p>
    <w:p w:rsidR="0091138E" w:rsidRPr="00591F2F" w:rsidRDefault="008E7C91" w:rsidP="0091138E">
      <w:pPr>
        <w:numPr>
          <w:ilvl w:val="0"/>
          <w:numId w:val="6"/>
        </w:numPr>
        <w:tabs>
          <w:tab w:val="clear" w:pos="1620"/>
          <w:tab w:val="num" w:pos="1800"/>
        </w:tabs>
        <w:spacing w:line="480" w:lineRule="auto"/>
        <w:ind w:firstLine="180"/>
        <w:jc w:val="both"/>
        <w:rPr>
          <w:rFonts w:ascii="Arial" w:hAnsi="Arial" w:cs="Arial"/>
          <w:b/>
          <w:lang w:val="es-MX"/>
        </w:rPr>
      </w:pPr>
      <w:r>
        <w:rPr>
          <w:b/>
          <w:noProof/>
        </w:rPr>
        <w:drawing>
          <wp:anchor distT="0" distB="0" distL="114300" distR="114300" simplePos="0" relativeHeight="251602944" behindDoc="0" locked="0" layoutInCell="1" allowOverlap="1">
            <wp:simplePos x="0" y="0"/>
            <wp:positionH relativeFrom="column">
              <wp:posOffset>2857500</wp:posOffset>
            </wp:positionH>
            <wp:positionV relativeFrom="paragraph">
              <wp:posOffset>728345</wp:posOffset>
            </wp:positionV>
            <wp:extent cx="1868805" cy="1285875"/>
            <wp:effectExtent l="19050" t="0" r="0" b="0"/>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srcRect/>
                    <a:stretch>
                      <a:fillRect/>
                    </a:stretch>
                  </pic:blipFill>
                  <pic:spPr bwMode="auto">
                    <a:xfrm>
                      <a:off x="0" y="0"/>
                      <a:ext cx="1868805" cy="1285875"/>
                    </a:xfrm>
                    <a:prstGeom prst="rect">
                      <a:avLst/>
                    </a:prstGeom>
                    <a:noFill/>
                    <a:ln w="9525">
                      <a:noFill/>
                      <a:miter lim="800000"/>
                      <a:headEnd/>
                      <a:tailEnd/>
                    </a:ln>
                  </pic:spPr>
                </pic:pic>
              </a:graphicData>
            </a:graphic>
          </wp:anchor>
        </w:drawing>
      </w:r>
      <w:r w:rsidR="0091138E" w:rsidRPr="00591F2F">
        <w:rPr>
          <w:rFonts w:ascii="Arial" w:hAnsi="Arial" w:cs="Arial"/>
          <w:b/>
          <w:lang w:val="es-MX"/>
        </w:rPr>
        <w:t xml:space="preserve">Filtrado </w:t>
      </w:r>
    </w:p>
    <w:p w:rsidR="0091138E" w:rsidRDefault="008E7C91" w:rsidP="0091138E">
      <w:pPr>
        <w:spacing w:line="480" w:lineRule="auto"/>
        <w:ind w:left="2124"/>
        <w:jc w:val="both"/>
        <w:rPr>
          <w:rFonts w:ascii="Arial" w:hAnsi="Arial" w:cs="Arial"/>
          <w:lang w:val="es-MX"/>
        </w:rPr>
      </w:pPr>
      <w:r>
        <w:rPr>
          <w:noProof/>
        </w:rPr>
        <w:drawing>
          <wp:anchor distT="0" distB="0" distL="114300" distR="114300" simplePos="0" relativeHeight="251655168" behindDoc="0" locked="0" layoutInCell="1" allowOverlap="1">
            <wp:simplePos x="0" y="0"/>
            <wp:positionH relativeFrom="column">
              <wp:posOffset>1143000</wp:posOffset>
            </wp:positionH>
            <wp:positionV relativeFrom="paragraph">
              <wp:posOffset>377825</wp:posOffset>
            </wp:positionV>
            <wp:extent cx="1619250" cy="1285875"/>
            <wp:effectExtent l="19050" t="0" r="0" b="0"/>
            <wp:wrapTopAndBottom/>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9"/>
                    <a:srcRect/>
                    <a:stretch>
                      <a:fillRect/>
                    </a:stretch>
                  </pic:blipFill>
                  <pic:spPr bwMode="auto">
                    <a:xfrm>
                      <a:off x="0" y="0"/>
                      <a:ext cx="1619250" cy="1285875"/>
                    </a:xfrm>
                    <a:prstGeom prst="rect">
                      <a:avLst/>
                    </a:prstGeom>
                    <a:noFill/>
                    <a:ln w="9525">
                      <a:noFill/>
                      <a:miter lim="800000"/>
                      <a:headEnd/>
                      <a:tailEnd/>
                    </a:ln>
                  </pic:spPr>
                </pic:pic>
              </a:graphicData>
            </a:graphic>
          </wp:anchor>
        </w:drawing>
      </w:r>
    </w:p>
    <w:p w:rsidR="0091138E" w:rsidRDefault="0091138E" w:rsidP="0091138E">
      <w:pPr>
        <w:spacing w:line="480" w:lineRule="auto"/>
        <w:ind w:left="2124"/>
        <w:jc w:val="both"/>
        <w:rPr>
          <w:rFonts w:ascii="Arial" w:hAnsi="Arial" w:cs="Arial"/>
          <w:lang w:val="es-MX"/>
        </w:rPr>
      </w:pPr>
    </w:p>
    <w:p w:rsidR="0091138E" w:rsidRDefault="0091138E" w:rsidP="0091138E">
      <w:pPr>
        <w:spacing w:line="480" w:lineRule="auto"/>
        <w:ind w:left="2124"/>
        <w:jc w:val="both"/>
        <w:rPr>
          <w:rFonts w:ascii="Arial" w:hAnsi="Arial" w:cs="Arial"/>
          <w:lang w:val="es-MX"/>
        </w:rPr>
      </w:pPr>
    </w:p>
    <w:p w:rsidR="0091138E" w:rsidRDefault="0091138E" w:rsidP="0091138E">
      <w:pPr>
        <w:spacing w:line="480" w:lineRule="auto"/>
        <w:ind w:left="2124"/>
        <w:jc w:val="both"/>
        <w:rPr>
          <w:rFonts w:ascii="Arial" w:hAnsi="Arial" w:cs="Arial"/>
          <w:lang w:val="es-MX"/>
        </w:rPr>
      </w:pPr>
    </w:p>
    <w:p w:rsidR="0091138E" w:rsidRDefault="0091138E" w:rsidP="0091138E">
      <w:pPr>
        <w:spacing w:line="480" w:lineRule="auto"/>
        <w:rPr>
          <w:rFonts w:ascii="Arial" w:hAnsi="Arial" w:cs="Arial"/>
          <w:lang w:val="es-MX"/>
        </w:rPr>
      </w:pPr>
    </w:p>
    <w:p w:rsidR="0091138E" w:rsidRDefault="0091138E" w:rsidP="0091138E">
      <w:pPr>
        <w:tabs>
          <w:tab w:val="center" w:pos="4138"/>
          <w:tab w:val="left" w:pos="4635"/>
        </w:tabs>
        <w:rPr>
          <w:rFonts w:ascii="Arial" w:hAnsi="Arial" w:cs="Arial"/>
          <w:lang w:val="es-MX"/>
        </w:rPr>
      </w:pPr>
      <w:r>
        <w:rPr>
          <w:noProof/>
        </w:rPr>
        <w:lastRenderedPageBreak/>
        <w:pict>
          <v:shape id="_x0000_s1129" type="#_x0000_t202" style="position:absolute;margin-left:306pt;margin-top:48.6pt;width:63pt;height:32.55pt;z-index:-251668480" wrapcoords="-225 -450 -225 21150 21825 21150 21825 -450 -225 -450">
            <v:textbox style="mso-next-textbox:#_x0000_s1129">
              <w:txbxContent>
                <w:p w:rsidR="00CC6310" w:rsidRPr="00591F2F" w:rsidRDefault="00CC6310" w:rsidP="0091138E">
                  <w:pPr>
                    <w:rPr>
                      <w:rFonts w:ascii="Arial" w:hAnsi="Arial" w:cs="Arial"/>
                      <w:sz w:val="20"/>
                      <w:szCs w:val="20"/>
                    </w:rPr>
                  </w:pPr>
                  <w:r w:rsidRPr="00591F2F">
                    <w:rPr>
                      <w:rFonts w:ascii="Arial" w:hAnsi="Arial" w:cs="Arial"/>
                      <w:sz w:val="20"/>
                      <w:szCs w:val="20"/>
                    </w:rPr>
                    <w:t>Mo = 5,53</w:t>
                  </w:r>
                </w:p>
                <w:p w:rsidR="00CC6310" w:rsidRPr="00591F2F" w:rsidRDefault="00CC6310" w:rsidP="0091138E">
                  <w:pPr>
                    <w:rPr>
                      <w:rFonts w:ascii="Arial" w:hAnsi="Arial" w:cs="Arial"/>
                      <w:sz w:val="20"/>
                      <w:szCs w:val="20"/>
                    </w:rPr>
                  </w:pPr>
                  <w:r w:rsidRPr="00591F2F">
                    <w:rPr>
                      <w:rFonts w:ascii="Arial" w:hAnsi="Arial" w:cs="Arial"/>
                      <w:sz w:val="20"/>
                      <w:szCs w:val="20"/>
                    </w:rPr>
                    <w:t>Xo = 0,24</w:t>
                  </w:r>
                </w:p>
              </w:txbxContent>
            </v:textbox>
            <w10:wrap type="topAndBottom"/>
          </v:shape>
        </w:pict>
      </w:r>
      <w:r>
        <w:rPr>
          <w:noProof/>
        </w:rPr>
        <w:pict>
          <v:line id="_x0000_s1131" style="position:absolute;z-index:251650048" from="3in,88.8pt" to="3in,115.8pt">
            <v:stroke endarrow="block"/>
          </v:line>
        </w:pict>
      </w:r>
      <w:r>
        <w:rPr>
          <w:vertAlign w:val="subscript"/>
          <w:lang w:val="es-MX"/>
        </w:rPr>
        <w:t xml:space="preserve">              </w:t>
      </w:r>
      <w:r>
        <w:rPr>
          <w:vertAlign w:val="subscript"/>
          <w:lang w:val="es-MX"/>
        </w:rPr>
        <w:tab/>
      </w:r>
      <w:r>
        <w:rPr>
          <w:noProof/>
        </w:rPr>
        <w:pict>
          <v:line id="_x0000_s1128" style="position:absolute;z-index:251646976;mso-position-horizontal-relative:text;mso-position-vertical-relative:text" from="279pt,66.6pt" to="306pt,66.6pt">
            <v:stroke endarrow="block"/>
          </v:line>
        </w:pict>
      </w:r>
      <w:r>
        <w:rPr>
          <w:noProof/>
        </w:rPr>
        <w:pict>
          <v:shape id="_x0000_s1130" type="#_x0000_t202" style="position:absolute;margin-left:63pt;margin-top:54.15pt;width:1in;height:32.55pt;z-index:251649024;mso-position-horizontal-relative:text;mso-position-vertical-relative:text">
            <v:textbox style="mso-next-textbox:#_x0000_s1130">
              <w:txbxContent>
                <w:p w:rsidR="00CC6310" w:rsidRPr="00FF35BC" w:rsidRDefault="00CC6310" w:rsidP="0091138E">
                  <w:pPr>
                    <w:rPr>
                      <w:rFonts w:ascii="Arial" w:hAnsi="Arial" w:cs="Arial"/>
                      <w:sz w:val="20"/>
                      <w:szCs w:val="20"/>
                    </w:rPr>
                  </w:pPr>
                  <w:r w:rsidRPr="00FF35BC">
                    <w:rPr>
                      <w:rFonts w:ascii="Arial" w:hAnsi="Arial" w:cs="Arial"/>
                      <w:sz w:val="20"/>
                      <w:szCs w:val="20"/>
                    </w:rPr>
                    <w:t>Mc = 20,05</w:t>
                  </w:r>
                </w:p>
                <w:p w:rsidR="00CC6310" w:rsidRPr="00FF35BC" w:rsidRDefault="00CC6310" w:rsidP="0091138E">
                  <w:pPr>
                    <w:rPr>
                      <w:rFonts w:ascii="Arial" w:hAnsi="Arial" w:cs="Arial"/>
                      <w:sz w:val="20"/>
                      <w:szCs w:val="20"/>
                    </w:rPr>
                  </w:pPr>
                  <w:r w:rsidRPr="00FF35BC">
                    <w:rPr>
                      <w:rFonts w:ascii="Arial" w:hAnsi="Arial" w:cs="Arial"/>
                      <w:sz w:val="20"/>
                      <w:szCs w:val="20"/>
                    </w:rPr>
                    <w:t>Xc = 0,11</w:t>
                  </w:r>
                </w:p>
                <w:p w:rsidR="00CC6310" w:rsidRPr="00FF35BC" w:rsidRDefault="00CC6310" w:rsidP="0091138E"/>
              </w:txbxContent>
            </v:textbox>
          </v:shape>
        </w:pict>
      </w:r>
      <w:r>
        <w:rPr>
          <w:noProof/>
        </w:rPr>
        <w:pict>
          <v:rect id="_x0000_s1126" style="position:absolute;margin-left:162pt;margin-top:45.15pt;width:108pt;height:45pt;z-index:251644928;mso-position-horizontal-relative:text;mso-position-vertical-relative:text" fillcolor="#c90" strokecolor="blue">
            <v:fill color2="#900" rotate="t" focus="100%" type="gradient"/>
            <v:shadow color="#f9c" offset="6pt,-7pt" offset2=",-2pt"/>
            <o:extrusion v:ext="view" backdepth="1in" color="#fc9" on="t" type="perspective"/>
            <v:textbox style="mso-next-textbox:#_x0000_s1126">
              <w:txbxContent>
                <w:p w:rsidR="00CC6310" w:rsidRDefault="00CC6310" w:rsidP="0091138E">
                  <w:pPr>
                    <w:jc w:val="center"/>
                    <w:rPr>
                      <w:rFonts w:ascii="Arial" w:hAnsi="Arial" w:cs="Arial"/>
                      <w:b/>
                      <w:lang w:val="es-MX"/>
                    </w:rPr>
                  </w:pPr>
                </w:p>
                <w:p w:rsidR="00CC6310" w:rsidRPr="00382198" w:rsidRDefault="00CC6310" w:rsidP="0091138E">
                  <w:pPr>
                    <w:jc w:val="center"/>
                    <w:rPr>
                      <w:rFonts w:ascii="Arial" w:hAnsi="Arial" w:cs="Arial"/>
                      <w:b/>
                      <w:lang w:val="es-MX"/>
                    </w:rPr>
                  </w:pPr>
                  <w:r>
                    <w:rPr>
                      <w:rFonts w:ascii="Arial" w:hAnsi="Arial" w:cs="Arial"/>
                      <w:b/>
                      <w:lang w:val="es-MX"/>
                    </w:rPr>
                    <w:t>FILTRADO</w:t>
                  </w:r>
                </w:p>
              </w:txbxContent>
            </v:textbox>
            <w10:wrap type="topAndBottom"/>
          </v:rect>
        </w:pict>
      </w:r>
      <w:r>
        <w:rPr>
          <w:rFonts w:ascii="Arial" w:hAnsi="Arial" w:cs="Arial"/>
          <w:lang w:val="es-MX"/>
        </w:rPr>
        <w:t xml:space="preserve">       </w:t>
      </w:r>
    </w:p>
    <w:p w:rsidR="0091138E" w:rsidRDefault="0091138E" w:rsidP="0091138E">
      <w:pPr>
        <w:spacing w:line="480" w:lineRule="auto"/>
        <w:jc w:val="center"/>
        <w:rPr>
          <w:rFonts w:ascii="Arial" w:hAnsi="Arial" w:cs="Arial"/>
          <w:lang w:val="es-MX"/>
        </w:rPr>
      </w:pPr>
      <w:r>
        <w:rPr>
          <w:noProof/>
        </w:rPr>
        <w:pict>
          <v:line id="_x0000_s1127" style="position:absolute;left:0;text-align:left;z-index:251645952" from="135pt,44.55pt" to="162pt,44.55pt">
            <v:stroke endarrow="block"/>
          </v:line>
        </w:pict>
      </w:r>
    </w:p>
    <w:p w:rsidR="0091138E" w:rsidRDefault="0091138E" w:rsidP="0091138E">
      <w:pPr>
        <w:spacing w:line="480" w:lineRule="auto"/>
        <w:jc w:val="both"/>
        <w:rPr>
          <w:rFonts w:ascii="Arial" w:hAnsi="Arial" w:cs="Arial"/>
          <w:lang w:val="es-MX"/>
        </w:rPr>
      </w:pPr>
      <w:r>
        <w:rPr>
          <w:rFonts w:ascii="Arial" w:hAnsi="Arial" w:cs="Arial"/>
          <w:noProof/>
        </w:rPr>
        <w:pict>
          <v:shape id="_x0000_s1132" type="#_x0000_t202" style="position:absolute;left:0;text-align:left;margin-left:180pt;margin-top:2.25pt;width:1in;height:31.2pt;z-index:251651072">
            <v:textbox style="mso-next-textbox:#_x0000_s1132">
              <w:txbxContent>
                <w:p w:rsidR="00CC6310" w:rsidRPr="00591F2F" w:rsidRDefault="00CC6310" w:rsidP="0091138E">
                  <w:pPr>
                    <w:rPr>
                      <w:rFonts w:ascii="Arial" w:hAnsi="Arial" w:cs="Arial"/>
                      <w:sz w:val="20"/>
                      <w:szCs w:val="20"/>
                    </w:rPr>
                  </w:pPr>
                  <w:r w:rsidRPr="00591F2F">
                    <w:rPr>
                      <w:rFonts w:ascii="Arial" w:hAnsi="Arial" w:cs="Arial"/>
                      <w:sz w:val="20"/>
                      <w:szCs w:val="20"/>
                    </w:rPr>
                    <w:t>M</w:t>
                  </w:r>
                  <w:r w:rsidRPr="00591F2F">
                    <w:rPr>
                      <w:rFonts w:ascii="Arial" w:hAnsi="Arial" w:cs="Arial"/>
                      <w:sz w:val="20"/>
                      <w:szCs w:val="20"/>
                      <w:vertAlign w:val="subscript"/>
                    </w:rPr>
                    <w:t xml:space="preserve">L </w:t>
                  </w:r>
                  <w:r w:rsidRPr="00591F2F">
                    <w:rPr>
                      <w:rFonts w:ascii="Arial" w:hAnsi="Arial" w:cs="Arial"/>
                      <w:sz w:val="20"/>
                      <w:szCs w:val="20"/>
                    </w:rPr>
                    <w:t>= 14,52</w:t>
                  </w:r>
                </w:p>
                <w:p w:rsidR="00CC6310" w:rsidRPr="00591F2F" w:rsidRDefault="00CC6310" w:rsidP="0091138E">
                  <w:pPr>
                    <w:rPr>
                      <w:rFonts w:ascii="Arial" w:hAnsi="Arial" w:cs="Arial"/>
                      <w:sz w:val="20"/>
                      <w:szCs w:val="20"/>
                    </w:rPr>
                  </w:pPr>
                  <w:r w:rsidRPr="00591F2F">
                    <w:rPr>
                      <w:rFonts w:ascii="Arial" w:hAnsi="Arial" w:cs="Arial"/>
                      <w:sz w:val="20"/>
                      <w:szCs w:val="20"/>
                    </w:rPr>
                    <w:t>X</w:t>
                  </w:r>
                  <w:r w:rsidRPr="00591F2F">
                    <w:rPr>
                      <w:rFonts w:ascii="Arial" w:hAnsi="Arial" w:cs="Arial"/>
                      <w:sz w:val="20"/>
                      <w:szCs w:val="20"/>
                      <w:vertAlign w:val="subscript"/>
                    </w:rPr>
                    <w:t>L</w:t>
                  </w:r>
                  <w:r w:rsidRPr="00591F2F">
                    <w:rPr>
                      <w:rFonts w:ascii="Arial" w:hAnsi="Arial" w:cs="Arial"/>
                      <w:sz w:val="20"/>
                      <w:szCs w:val="20"/>
                    </w:rPr>
                    <w:t xml:space="preserve"> = 0,06</w:t>
                  </w:r>
                </w:p>
              </w:txbxContent>
            </v:textbox>
          </v:shape>
        </w:pic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t xml:space="preserve">    </w:t>
      </w:r>
    </w:p>
    <w:p w:rsidR="0091138E" w:rsidRDefault="0091138E" w:rsidP="0091138E">
      <w:pPr>
        <w:spacing w:line="480" w:lineRule="auto"/>
        <w:ind w:left="2124"/>
        <w:jc w:val="both"/>
        <w:rPr>
          <w:rFonts w:ascii="Arial" w:hAnsi="Arial" w:cs="Arial"/>
          <w:lang w:val="es-MX"/>
        </w:rPr>
      </w:pPr>
    </w:p>
    <w:p w:rsidR="0091138E" w:rsidRDefault="0091138E" w:rsidP="0091138E">
      <w:pPr>
        <w:spacing w:line="480" w:lineRule="auto"/>
        <w:jc w:val="both"/>
        <w:rPr>
          <w:rFonts w:ascii="Arial" w:hAnsi="Arial" w:cs="Arial"/>
          <w:lang w:val="es-MX"/>
        </w:rPr>
      </w:pPr>
    </w:p>
    <w:p w:rsidR="0091138E" w:rsidRDefault="0091138E" w:rsidP="0091138E">
      <w:pPr>
        <w:spacing w:line="480" w:lineRule="auto"/>
        <w:ind w:left="1800"/>
        <w:jc w:val="both"/>
        <w:rPr>
          <w:rFonts w:ascii="Arial" w:hAnsi="Arial" w:cs="Arial"/>
          <w:lang w:val="es-MX"/>
        </w:rPr>
      </w:pPr>
      <w:r>
        <w:rPr>
          <w:rFonts w:ascii="Arial" w:hAnsi="Arial" w:cs="Arial"/>
          <w:lang w:val="es-MX"/>
        </w:rPr>
        <w:t>Ecuaciones:</w:t>
      </w:r>
    </w:p>
    <w:p w:rsidR="0091138E" w:rsidRDefault="0091138E" w:rsidP="0091138E">
      <w:pPr>
        <w:numPr>
          <w:ilvl w:val="0"/>
          <w:numId w:val="23"/>
        </w:numPr>
        <w:tabs>
          <w:tab w:val="clear" w:pos="2529"/>
          <w:tab w:val="num" w:pos="1620"/>
        </w:tabs>
        <w:spacing w:line="480" w:lineRule="auto"/>
        <w:ind w:left="1620" w:firstLine="180"/>
        <w:jc w:val="both"/>
        <w:rPr>
          <w:rFonts w:ascii="Arial" w:hAnsi="Arial" w:cs="Arial"/>
          <w:lang w:val="es-MX"/>
        </w:rPr>
      </w:pPr>
      <w:r>
        <w:rPr>
          <w:rFonts w:ascii="Arial" w:hAnsi="Arial" w:cs="Arial"/>
          <w:lang w:val="es-MX"/>
        </w:rPr>
        <w:t>Balance Total de Masa</w:t>
      </w:r>
    </w:p>
    <w:p w:rsidR="0091138E" w:rsidRPr="00D5656A" w:rsidRDefault="0091138E" w:rsidP="0091138E">
      <w:pPr>
        <w:spacing w:line="480" w:lineRule="auto"/>
        <w:ind w:left="1416" w:firstLine="708"/>
        <w:jc w:val="both"/>
        <w:rPr>
          <w:rFonts w:ascii="Arial" w:hAnsi="Arial" w:cs="Arial"/>
          <w:lang w:val="en-US"/>
        </w:rPr>
      </w:pPr>
      <w:r w:rsidRPr="00D5656A">
        <w:rPr>
          <w:rFonts w:ascii="Arial" w:hAnsi="Arial" w:cs="Arial"/>
          <w:lang w:val="en-US"/>
        </w:rPr>
        <w:t>ML = Mc – Mo</w:t>
      </w:r>
    </w:p>
    <w:p w:rsidR="0091138E" w:rsidRPr="00D5656A" w:rsidRDefault="0091138E" w:rsidP="0091138E">
      <w:pPr>
        <w:spacing w:line="480" w:lineRule="auto"/>
        <w:ind w:left="1821" w:firstLine="303"/>
        <w:jc w:val="both"/>
        <w:rPr>
          <w:rFonts w:ascii="Arial" w:hAnsi="Arial" w:cs="Arial"/>
          <w:lang w:val="en-US"/>
        </w:rPr>
      </w:pPr>
      <w:r w:rsidRPr="00D5656A">
        <w:rPr>
          <w:rFonts w:ascii="Arial" w:hAnsi="Arial" w:cs="Arial"/>
          <w:lang w:val="en-US"/>
        </w:rPr>
        <w:t>ML = 20,05Kg – 5,53Kg</w:t>
      </w:r>
    </w:p>
    <w:p w:rsidR="0091138E" w:rsidRPr="00E82012" w:rsidRDefault="0091138E" w:rsidP="0091138E">
      <w:pPr>
        <w:spacing w:line="480" w:lineRule="auto"/>
        <w:ind w:left="1416" w:firstLine="708"/>
        <w:jc w:val="both"/>
        <w:rPr>
          <w:rFonts w:ascii="Arial" w:hAnsi="Arial" w:cs="Arial"/>
          <w:b/>
          <w:lang w:val="es-MX"/>
        </w:rPr>
      </w:pPr>
      <w:r w:rsidRPr="00E82012">
        <w:rPr>
          <w:rFonts w:ascii="Arial" w:hAnsi="Arial" w:cs="Arial"/>
          <w:b/>
          <w:lang w:val="es-MX"/>
        </w:rPr>
        <w:t>ML = 14,52Kg  de Leche de Soya</w:t>
      </w:r>
    </w:p>
    <w:p w:rsidR="0091138E" w:rsidRDefault="0091138E" w:rsidP="0091138E">
      <w:pPr>
        <w:spacing w:line="480" w:lineRule="auto"/>
        <w:ind w:left="2124"/>
        <w:jc w:val="both"/>
        <w:rPr>
          <w:rFonts w:ascii="Arial" w:hAnsi="Arial" w:cs="Arial"/>
          <w:lang w:val="es-MX"/>
        </w:rPr>
      </w:pPr>
    </w:p>
    <w:p w:rsidR="0091138E" w:rsidRDefault="0091138E" w:rsidP="0091138E">
      <w:pPr>
        <w:numPr>
          <w:ilvl w:val="0"/>
          <w:numId w:val="23"/>
        </w:numPr>
        <w:tabs>
          <w:tab w:val="clear" w:pos="2529"/>
          <w:tab w:val="num" w:pos="1980"/>
        </w:tabs>
        <w:spacing w:line="480" w:lineRule="auto"/>
        <w:ind w:left="1620" w:firstLine="180"/>
        <w:jc w:val="both"/>
        <w:rPr>
          <w:rFonts w:ascii="Arial" w:hAnsi="Arial" w:cs="Arial"/>
          <w:lang w:val="es-MX"/>
        </w:rPr>
      </w:pPr>
      <w:r>
        <w:rPr>
          <w:rFonts w:ascii="Arial" w:hAnsi="Arial" w:cs="Arial"/>
          <w:lang w:val="es-MX"/>
        </w:rPr>
        <w:t xml:space="preserve">Balance de Sólidos </w:t>
      </w:r>
    </w:p>
    <w:p w:rsidR="0091138E" w:rsidRDefault="0091138E" w:rsidP="0091138E">
      <w:pPr>
        <w:ind w:left="1800" w:firstLine="324"/>
        <w:jc w:val="both"/>
        <w:rPr>
          <w:rFonts w:ascii="Arial" w:hAnsi="Arial" w:cs="Arial"/>
          <w:lang w:val="es-MX"/>
        </w:rPr>
      </w:pPr>
      <w:r>
        <w:rPr>
          <w:rFonts w:ascii="Arial" w:hAnsi="Arial" w:cs="Arial"/>
          <w:lang w:val="es-MX"/>
        </w:rPr>
        <w:t xml:space="preserve">ML = </w:t>
      </w:r>
      <w:r w:rsidRPr="00D5656A">
        <w:rPr>
          <w:rFonts w:ascii="Arial" w:hAnsi="Arial" w:cs="Arial"/>
          <w:lang w:val="es-AR"/>
        </w:rPr>
        <w:t>Mc</w:t>
      </w:r>
      <w:r>
        <w:rPr>
          <w:rFonts w:ascii="Arial" w:hAnsi="Arial" w:cs="Arial"/>
          <w:lang w:val="es-MX"/>
        </w:rPr>
        <w:t xml:space="preserve"> Xc – Mo Xo</w:t>
      </w:r>
    </w:p>
    <w:p w:rsidR="0091138E" w:rsidRDefault="0091138E" w:rsidP="0091138E">
      <w:pPr>
        <w:spacing w:line="480" w:lineRule="auto"/>
        <w:ind w:left="2529"/>
        <w:jc w:val="both"/>
        <w:rPr>
          <w:rFonts w:ascii="Arial" w:hAnsi="Arial" w:cs="Arial"/>
          <w:lang w:val="es-MX"/>
        </w:rPr>
      </w:pPr>
      <w:r>
        <w:rPr>
          <w:rFonts w:ascii="Arial" w:hAnsi="Arial" w:cs="Arial"/>
          <w:noProof/>
        </w:rPr>
        <w:pict>
          <v:line id="_x0000_s1133" style="position:absolute;left:0;text-align:left;z-index:251652096" from="135pt,-.1pt" to="225pt,-.1pt"/>
        </w:pict>
      </w:r>
      <w:r>
        <w:rPr>
          <w:rFonts w:ascii="Arial" w:hAnsi="Arial" w:cs="Arial"/>
          <w:lang w:val="es-MX"/>
        </w:rPr>
        <w:t xml:space="preserve">             XL</w:t>
      </w:r>
    </w:p>
    <w:p w:rsidR="0091138E" w:rsidRDefault="0091138E" w:rsidP="0091138E">
      <w:pPr>
        <w:spacing w:line="360" w:lineRule="auto"/>
        <w:ind w:left="1416" w:firstLine="708"/>
        <w:jc w:val="both"/>
        <w:rPr>
          <w:rFonts w:ascii="Arial" w:hAnsi="Arial" w:cs="Arial"/>
          <w:lang w:val="es-MX"/>
        </w:rPr>
      </w:pPr>
      <w:r>
        <w:rPr>
          <w:rFonts w:ascii="Arial" w:hAnsi="Arial" w:cs="Arial"/>
          <w:noProof/>
        </w:rPr>
        <w:pict>
          <v:line id="_x0000_s1134" style="position:absolute;left:0;text-align:left;z-index:251653120" from="135pt,17.3pt" to="225pt,17.3pt"/>
        </w:pict>
      </w:r>
      <w:r>
        <w:rPr>
          <w:rFonts w:ascii="Arial" w:hAnsi="Arial" w:cs="Arial"/>
          <w:lang w:val="es-MX"/>
        </w:rPr>
        <w:t>XL = Mc Xc – Mo Xo</w:t>
      </w:r>
    </w:p>
    <w:p w:rsidR="0091138E" w:rsidRDefault="0091138E" w:rsidP="0091138E">
      <w:pPr>
        <w:spacing w:line="480" w:lineRule="auto"/>
        <w:ind w:left="2529"/>
        <w:jc w:val="both"/>
        <w:rPr>
          <w:rFonts w:ascii="Arial" w:hAnsi="Arial" w:cs="Arial"/>
          <w:lang w:val="es-MX"/>
        </w:rPr>
      </w:pPr>
      <w:r>
        <w:rPr>
          <w:rFonts w:ascii="Arial" w:hAnsi="Arial" w:cs="Arial"/>
          <w:lang w:val="es-MX"/>
        </w:rPr>
        <w:t xml:space="preserve">             ML</w:t>
      </w:r>
    </w:p>
    <w:p w:rsidR="0091138E" w:rsidRDefault="0091138E" w:rsidP="0091138E">
      <w:pPr>
        <w:ind w:left="1416" w:firstLine="708"/>
        <w:jc w:val="both"/>
        <w:rPr>
          <w:rFonts w:ascii="Arial" w:hAnsi="Arial" w:cs="Arial"/>
          <w:lang w:val="es-MX"/>
        </w:rPr>
      </w:pPr>
      <w:r>
        <w:rPr>
          <w:rFonts w:ascii="Arial" w:hAnsi="Arial" w:cs="Arial"/>
          <w:lang w:val="es-MX"/>
        </w:rPr>
        <w:t>XL = 20,05Kg (0,108) – 5,53Kg (0,2428)</w:t>
      </w:r>
    </w:p>
    <w:p w:rsidR="0091138E" w:rsidRDefault="0091138E" w:rsidP="0091138E">
      <w:pPr>
        <w:spacing w:line="480" w:lineRule="auto"/>
        <w:ind w:left="2529"/>
        <w:jc w:val="both"/>
        <w:rPr>
          <w:rFonts w:ascii="Arial" w:hAnsi="Arial" w:cs="Arial"/>
          <w:lang w:val="es-MX"/>
        </w:rPr>
      </w:pPr>
      <w:r>
        <w:rPr>
          <w:rFonts w:ascii="Arial" w:hAnsi="Arial" w:cs="Arial"/>
          <w:noProof/>
        </w:rPr>
        <w:pict>
          <v:line id="_x0000_s1135" style="position:absolute;left:0;text-align:left;z-index:251654144" from="126pt,.2pt" to="324pt,.2pt"/>
        </w:pict>
      </w:r>
      <w:r>
        <w:rPr>
          <w:rFonts w:ascii="Arial" w:hAnsi="Arial" w:cs="Arial"/>
          <w:lang w:val="es-MX"/>
        </w:rPr>
        <w:t xml:space="preserve">                        14,52Kg</w:t>
      </w:r>
    </w:p>
    <w:p w:rsidR="0091138E" w:rsidRDefault="0091138E" w:rsidP="0091138E">
      <w:pPr>
        <w:spacing w:line="480" w:lineRule="auto"/>
        <w:ind w:left="2124"/>
        <w:jc w:val="both"/>
        <w:rPr>
          <w:rFonts w:ascii="Arial" w:hAnsi="Arial" w:cs="Arial"/>
          <w:b/>
          <w:lang w:val="es-MX"/>
        </w:rPr>
      </w:pPr>
      <w:r w:rsidRPr="00E82012">
        <w:rPr>
          <w:rFonts w:ascii="Arial" w:hAnsi="Arial" w:cs="Arial"/>
          <w:b/>
          <w:lang w:val="es-MX"/>
        </w:rPr>
        <w:t>XL =</w:t>
      </w:r>
      <w:r>
        <w:rPr>
          <w:rFonts w:ascii="Arial" w:hAnsi="Arial" w:cs="Arial"/>
          <w:lang w:val="es-MX"/>
        </w:rPr>
        <w:t xml:space="preserve"> 0,056 * 100 = </w:t>
      </w:r>
      <w:r w:rsidRPr="00E82012">
        <w:rPr>
          <w:rFonts w:ascii="Arial" w:hAnsi="Arial" w:cs="Arial"/>
          <w:b/>
          <w:lang w:val="es-MX"/>
        </w:rPr>
        <w:t>5,66% de sólidos totales</w:t>
      </w:r>
    </w:p>
    <w:p w:rsidR="0091138E" w:rsidRDefault="0091138E" w:rsidP="0091138E">
      <w:pPr>
        <w:spacing w:line="480" w:lineRule="auto"/>
        <w:ind w:left="2124"/>
        <w:jc w:val="both"/>
        <w:rPr>
          <w:rFonts w:ascii="Arial" w:hAnsi="Arial" w:cs="Arial"/>
          <w:b/>
          <w:lang w:val="es-MX"/>
        </w:rPr>
      </w:pPr>
    </w:p>
    <w:p w:rsidR="0091138E" w:rsidRPr="0094745D" w:rsidRDefault="0091138E" w:rsidP="0091138E">
      <w:pPr>
        <w:spacing w:line="480" w:lineRule="auto"/>
        <w:ind w:left="1620"/>
        <w:jc w:val="both"/>
        <w:rPr>
          <w:rFonts w:ascii="Arial" w:hAnsi="Arial" w:cs="Arial"/>
          <w:b/>
          <w:lang w:val="es-MX"/>
        </w:rPr>
      </w:pPr>
    </w:p>
    <w:p w:rsidR="0091138E" w:rsidRDefault="0091138E" w:rsidP="0091138E">
      <w:pPr>
        <w:numPr>
          <w:ilvl w:val="0"/>
          <w:numId w:val="6"/>
        </w:numPr>
        <w:tabs>
          <w:tab w:val="clear" w:pos="1620"/>
          <w:tab w:val="num" w:pos="1800"/>
        </w:tabs>
        <w:spacing w:line="480" w:lineRule="auto"/>
        <w:ind w:firstLine="180"/>
        <w:jc w:val="both"/>
        <w:rPr>
          <w:rFonts w:ascii="Arial" w:hAnsi="Arial" w:cs="Arial"/>
          <w:b/>
          <w:lang w:val="es-MX"/>
        </w:rPr>
      </w:pPr>
      <w:r>
        <w:rPr>
          <w:rFonts w:ascii="Arial" w:hAnsi="Arial" w:cs="Arial"/>
          <w:b/>
          <w:lang w:val="es-MX"/>
        </w:rPr>
        <w:lastRenderedPageBreak/>
        <w:t>Cálculo de Rendimiento de masas</w:t>
      </w:r>
    </w:p>
    <w:p w:rsidR="0091138E" w:rsidRDefault="008E7C91" w:rsidP="0091138E">
      <w:pPr>
        <w:spacing w:line="480" w:lineRule="auto"/>
        <w:ind w:left="1620"/>
        <w:jc w:val="both"/>
        <w:rPr>
          <w:rFonts w:ascii="Arial" w:hAnsi="Arial" w:cs="Arial"/>
          <w:b/>
          <w:lang w:val="es-MX"/>
        </w:rPr>
      </w:pPr>
      <w:r>
        <w:rPr>
          <w:noProof/>
        </w:rPr>
        <w:drawing>
          <wp:anchor distT="0" distB="0" distL="114300" distR="114300" simplePos="0" relativeHeight="251657216" behindDoc="0" locked="0" layoutInCell="1" allowOverlap="1">
            <wp:simplePos x="0" y="0"/>
            <wp:positionH relativeFrom="column">
              <wp:posOffset>2971800</wp:posOffset>
            </wp:positionH>
            <wp:positionV relativeFrom="paragraph">
              <wp:posOffset>556260</wp:posOffset>
            </wp:positionV>
            <wp:extent cx="2057400" cy="1123950"/>
            <wp:effectExtent l="19050" t="0" r="0" b="0"/>
            <wp:wrapTopAndBottom/>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0"/>
                    <a:srcRect/>
                    <a:stretch>
                      <a:fillRect/>
                    </a:stretch>
                  </pic:blipFill>
                  <pic:spPr bwMode="auto">
                    <a:xfrm>
                      <a:off x="0" y="0"/>
                      <a:ext cx="2057400" cy="112395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1143000</wp:posOffset>
            </wp:positionH>
            <wp:positionV relativeFrom="paragraph">
              <wp:posOffset>556260</wp:posOffset>
            </wp:positionV>
            <wp:extent cx="1714500" cy="1123950"/>
            <wp:effectExtent l="19050" t="0" r="0" b="0"/>
            <wp:wrapTopAndBottom/>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srcRect/>
                    <a:stretch>
                      <a:fillRect/>
                    </a:stretch>
                  </pic:blipFill>
                  <pic:spPr bwMode="auto">
                    <a:xfrm>
                      <a:off x="0" y="0"/>
                      <a:ext cx="1714500" cy="1123950"/>
                    </a:xfrm>
                    <a:prstGeom prst="rect">
                      <a:avLst/>
                    </a:prstGeom>
                    <a:noFill/>
                    <a:ln w="9525">
                      <a:noFill/>
                      <a:miter lim="800000"/>
                      <a:headEnd/>
                      <a:tailEnd/>
                    </a:ln>
                  </pic:spPr>
                </pic:pic>
              </a:graphicData>
            </a:graphic>
          </wp:anchor>
        </w:drawing>
      </w:r>
    </w:p>
    <w:p w:rsidR="0091138E" w:rsidRPr="0066714A" w:rsidRDefault="0091138E" w:rsidP="0091138E">
      <w:pPr>
        <w:spacing w:line="480" w:lineRule="auto"/>
        <w:ind w:left="1620"/>
        <w:jc w:val="both"/>
        <w:rPr>
          <w:rFonts w:ascii="Arial" w:hAnsi="Arial" w:cs="Arial"/>
          <w:b/>
          <w:lang w:val="es-MX"/>
        </w:rPr>
      </w:pPr>
    </w:p>
    <w:p w:rsidR="0091138E" w:rsidRDefault="0091138E" w:rsidP="0091138E">
      <w:pPr>
        <w:spacing w:line="480" w:lineRule="auto"/>
        <w:ind w:left="2124"/>
        <w:jc w:val="both"/>
        <w:rPr>
          <w:rFonts w:ascii="Arial" w:hAnsi="Arial" w:cs="Arial"/>
          <w:lang w:val="es-MX"/>
        </w:rPr>
      </w:pPr>
    </w:p>
    <w:p w:rsidR="0091138E" w:rsidRDefault="0091138E" w:rsidP="0091138E">
      <w:pPr>
        <w:spacing w:line="480" w:lineRule="auto"/>
        <w:ind w:left="1800"/>
        <w:jc w:val="both"/>
        <w:rPr>
          <w:rFonts w:ascii="Arial" w:hAnsi="Arial" w:cs="Arial"/>
          <w:lang w:val="es-MX"/>
        </w:rPr>
      </w:pPr>
      <w:r>
        <w:rPr>
          <w:rFonts w:ascii="Arial" w:hAnsi="Arial" w:cs="Arial"/>
          <w:lang w:val="es-MX"/>
        </w:rPr>
        <w:t xml:space="preserve">Ecuaciones: </w:t>
      </w:r>
    </w:p>
    <w:p w:rsidR="0091138E" w:rsidRDefault="0091138E" w:rsidP="0091138E">
      <w:pPr>
        <w:spacing w:line="480" w:lineRule="auto"/>
        <w:ind w:left="1776"/>
        <w:jc w:val="both"/>
        <w:rPr>
          <w:rFonts w:ascii="Arial" w:hAnsi="Arial" w:cs="Arial"/>
          <w:lang w:val="es-MX"/>
        </w:rPr>
      </w:pPr>
      <w:r>
        <w:rPr>
          <w:rFonts w:ascii="Arial" w:hAnsi="Arial" w:cs="Arial"/>
          <w:lang w:val="es-MX"/>
        </w:rPr>
        <w:t>Rendimiento de leche de soya</w:t>
      </w:r>
    </w:p>
    <w:p w:rsidR="0091138E" w:rsidRPr="00CC6310" w:rsidRDefault="0091138E" w:rsidP="0091138E">
      <w:pPr>
        <w:spacing w:line="360" w:lineRule="auto"/>
        <w:ind w:left="1800"/>
        <w:jc w:val="both"/>
        <w:rPr>
          <w:rFonts w:ascii="Arial" w:hAnsi="Arial" w:cs="Arial"/>
          <w:lang w:val="en-US"/>
        </w:rPr>
      </w:pPr>
      <w:r>
        <w:rPr>
          <w:rFonts w:ascii="Arial" w:hAnsi="Arial" w:cs="Arial"/>
          <w:noProof/>
        </w:rPr>
        <w:pict>
          <v:line id="_x0000_s1139" style="position:absolute;left:0;text-align:left;z-index:251658240" from="126pt,17.1pt" to="207pt,17.1pt"/>
        </w:pict>
      </w:r>
      <w:r w:rsidRPr="00CC6310">
        <w:rPr>
          <w:rFonts w:ascii="Arial" w:hAnsi="Arial" w:cs="Arial"/>
          <w:lang w:val="en-US"/>
        </w:rPr>
        <w:t>% R</w:t>
      </w:r>
      <w:r w:rsidRPr="00CC6310">
        <w:rPr>
          <w:rFonts w:ascii="Arial" w:hAnsi="Arial" w:cs="Arial"/>
          <w:vertAlign w:val="subscript"/>
          <w:lang w:val="en-US"/>
        </w:rPr>
        <w:t>L</w:t>
      </w:r>
      <w:r w:rsidRPr="00CC6310">
        <w:rPr>
          <w:rFonts w:ascii="Arial" w:hAnsi="Arial" w:cs="Arial"/>
          <w:lang w:val="en-US"/>
        </w:rPr>
        <w:t xml:space="preserve"> =  (100) * (ML)</w:t>
      </w:r>
    </w:p>
    <w:p w:rsidR="0091138E" w:rsidRPr="00CC6310" w:rsidRDefault="0091138E" w:rsidP="0091138E">
      <w:pPr>
        <w:spacing w:line="480" w:lineRule="auto"/>
        <w:ind w:left="1800"/>
        <w:jc w:val="both"/>
        <w:rPr>
          <w:rFonts w:ascii="Arial" w:hAnsi="Arial" w:cs="Arial"/>
          <w:lang w:val="en-US"/>
        </w:rPr>
      </w:pPr>
      <w:r w:rsidRPr="00CC6310">
        <w:rPr>
          <w:rFonts w:ascii="Arial" w:hAnsi="Arial" w:cs="Arial"/>
          <w:lang w:val="en-US"/>
        </w:rPr>
        <w:t xml:space="preserve">                    Mc</w:t>
      </w:r>
    </w:p>
    <w:p w:rsidR="0091138E" w:rsidRPr="00CC6310" w:rsidRDefault="0091138E" w:rsidP="0091138E">
      <w:pPr>
        <w:spacing w:line="360" w:lineRule="auto"/>
        <w:ind w:left="1800"/>
        <w:jc w:val="both"/>
        <w:rPr>
          <w:rFonts w:ascii="Arial" w:hAnsi="Arial" w:cs="Arial"/>
          <w:lang w:val="en-US"/>
        </w:rPr>
      </w:pPr>
      <w:r w:rsidRPr="00CC6310">
        <w:rPr>
          <w:rFonts w:ascii="Arial" w:hAnsi="Arial" w:cs="Arial"/>
          <w:lang w:val="en-US"/>
        </w:rPr>
        <w:t>% R</w:t>
      </w:r>
      <w:r w:rsidRPr="00CC6310">
        <w:rPr>
          <w:rFonts w:ascii="Arial" w:hAnsi="Arial" w:cs="Arial"/>
          <w:vertAlign w:val="subscript"/>
          <w:lang w:val="en-US"/>
        </w:rPr>
        <w:t>L</w:t>
      </w:r>
      <w:r w:rsidRPr="00CC6310">
        <w:rPr>
          <w:rFonts w:ascii="Arial" w:hAnsi="Arial" w:cs="Arial"/>
          <w:lang w:val="en-US"/>
        </w:rPr>
        <w:t xml:space="preserve"> = (100) * (14,52) Kg</w:t>
      </w:r>
    </w:p>
    <w:p w:rsidR="0091138E" w:rsidRPr="00CC6310" w:rsidRDefault="0091138E" w:rsidP="0091138E">
      <w:pPr>
        <w:spacing w:line="480" w:lineRule="auto"/>
        <w:ind w:left="1800"/>
        <w:jc w:val="both"/>
        <w:rPr>
          <w:rFonts w:ascii="Arial" w:hAnsi="Arial" w:cs="Arial"/>
          <w:lang w:val="en-US"/>
        </w:rPr>
      </w:pPr>
      <w:r>
        <w:rPr>
          <w:rFonts w:ascii="Arial" w:hAnsi="Arial" w:cs="Arial"/>
          <w:noProof/>
        </w:rPr>
        <w:pict>
          <v:line id="_x0000_s1140" style="position:absolute;left:0;text-align:left;z-index:251659264" from="126pt,0" to="234pt,0"/>
        </w:pict>
      </w:r>
      <w:r w:rsidRPr="00CC6310">
        <w:rPr>
          <w:rFonts w:ascii="Arial" w:hAnsi="Arial" w:cs="Arial"/>
          <w:lang w:val="en-US"/>
        </w:rPr>
        <w:t xml:space="preserve">                     20,05</w:t>
      </w:r>
    </w:p>
    <w:p w:rsidR="0091138E" w:rsidRPr="00344205" w:rsidRDefault="0091138E" w:rsidP="0091138E">
      <w:pPr>
        <w:spacing w:line="480" w:lineRule="auto"/>
        <w:ind w:left="1800"/>
        <w:jc w:val="both"/>
        <w:rPr>
          <w:rFonts w:ascii="Arial" w:hAnsi="Arial" w:cs="Arial"/>
          <w:b/>
          <w:lang w:val="es-MX"/>
        </w:rPr>
      </w:pPr>
      <w:r w:rsidRPr="00344205">
        <w:rPr>
          <w:rFonts w:ascii="Arial" w:hAnsi="Arial" w:cs="Arial"/>
          <w:b/>
          <w:lang w:val="es-MX"/>
        </w:rPr>
        <w:t>R</w:t>
      </w:r>
      <w:r>
        <w:rPr>
          <w:rFonts w:ascii="Arial" w:hAnsi="Arial" w:cs="Arial"/>
          <w:b/>
          <w:vertAlign w:val="subscript"/>
          <w:lang w:val="es-MX"/>
        </w:rPr>
        <w:t>L</w:t>
      </w:r>
      <w:r w:rsidRPr="00344205">
        <w:rPr>
          <w:rFonts w:ascii="Arial" w:hAnsi="Arial" w:cs="Arial"/>
          <w:b/>
          <w:lang w:val="es-MX"/>
        </w:rPr>
        <w:t xml:space="preserve"> = 72,41 %</w:t>
      </w:r>
    </w:p>
    <w:p w:rsidR="0091138E" w:rsidRDefault="0091138E" w:rsidP="0091138E">
      <w:pPr>
        <w:spacing w:line="360" w:lineRule="auto"/>
        <w:jc w:val="both"/>
        <w:rPr>
          <w:rFonts w:ascii="Arial" w:hAnsi="Arial" w:cs="Arial"/>
          <w:lang w:val="es-MX"/>
        </w:rPr>
      </w:pPr>
    </w:p>
    <w:p w:rsidR="0091138E" w:rsidRDefault="0091138E" w:rsidP="0091138E">
      <w:pPr>
        <w:spacing w:line="480" w:lineRule="auto"/>
        <w:ind w:left="1776"/>
        <w:jc w:val="both"/>
        <w:rPr>
          <w:rFonts w:ascii="Arial" w:hAnsi="Arial" w:cs="Arial"/>
          <w:lang w:val="es-MX"/>
        </w:rPr>
      </w:pPr>
      <w:r>
        <w:rPr>
          <w:rFonts w:ascii="Arial" w:hAnsi="Arial" w:cs="Arial"/>
          <w:lang w:val="es-MX"/>
        </w:rPr>
        <w:t>Rendimiento de leche de soya</w:t>
      </w:r>
    </w:p>
    <w:p w:rsidR="0091138E" w:rsidRDefault="0091138E" w:rsidP="0091138E">
      <w:pPr>
        <w:spacing w:line="360" w:lineRule="auto"/>
        <w:ind w:left="1800"/>
        <w:jc w:val="both"/>
        <w:rPr>
          <w:rFonts w:ascii="Arial" w:hAnsi="Arial" w:cs="Arial"/>
          <w:lang w:val="es-MX"/>
        </w:rPr>
      </w:pPr>
      <w:r>
        <w:rPr>
          <w:rFonts w:ascii="Arial" w:hAnsi="Arial" w:cs="Arial"/>
          <w:noProof/>
        </w:rPr>
        <w:pict>
          <v:line id="_x0000_s1141" style="position:absolute;left:0;text-align:left;z-index:251660288" from="126pt,15.05pt" to="207pt,15.05pt"/>
        </w:pict>
      </w:r>
      <w:r>
        <w:rPr>
          <w:rFonts w:ascii="Arial" w:hAnsi="Arial" w:cs="Arial"/>
          <w:lang w:val="es-MX"/>
        </w:rPr>
        <w:t>% R</w:t>
      </w:r>
      <w:r w:rsidRPr="00344205">
        <w:rPr>
          <w:rFonts w:ascii="Arial" w:hAnsi="Arial" w:cs="Arial"/>
          <w:vertAlign w:val="subscript"/>
          <w:lang w:val="es-MX"/>
        </w:rPr>
        <w:t>O</w:t>
      </w:r>
      <w:r>
        <w:rPr>
          <w:rFonts w:ascii="Arial" w:hAnsi="Arial" w:cs="Arial"/>
          <w:lang w:val="es-MX"/>
        </w:rPr>
        <w:t xml:space="preserve"> =  (100) * (Mo)</w:t>
      </w:r>
    </w:p>
    <w:p w:rsidR="0091138E" w:rsidRDefault="0091138E" w:rsidP="0091138E">
      <w:pPr>
        <w:spacing w:line="480" w:lineRule="auto"/>
        <w:ind w:left="1800"/>
        <w:jc w:val="both"/>
        <w:rPr>
          <w:rFonts w:ascii="Arial" w:hAnsi="Arial" w:cs="Arial"/>
          <w:lang w:val="es-MX"/>
        </w:rPr>
      </w:pPr>
      <w:r>
        <w:rPr>
          <w:rFonts w:ascii="Arial" w:hAnsi="Arial" w:cs="Arial"/>
          <w:lang w:val="es-MX"/>
        </w:rPr>
        <w:t xml:space="preserve">                     Mc</w:t>
      </w:r>
    </w:p>
    <w:p w:rsidR="0091138E" w:rsidRDefault="0091138E" w:rsidP="0091138E">
      <w:pPr>
        <w:spacing w:line="360" w:lineRule="auto"/>
        <w:ind w:left="1800"/>
        <w:jc w:val="both"/>
        <w:rPr>
          <w:rFonts w:ascii="Arial" w:hAnsi="Arial" w:cs="Arial"/>
          <w:lang w:val="es-MX"/>
        </w:rPr>
      </w:pPr>
      <w:r>
        <w:rPr>
          <w:rFonts w:ascii="Arial" w:hAnsi="Arial" w:cs="Arial"/>
          <w:lang w:val="es-MX"/>
        </w:rPr>
        <w:t>% R</w:t>
      </w:r>
      <w:r w:rsidRPr="00344205">
        <w:rPr>
          <w:rFonts w:ascii="Arial" w:hAnsi="Arial" w:cs="Arial"/>
          <w:vertAlign w:val="subscript"/>
          <w:lang w:val="es-MX"/>
        </w:rPr>
        <w:t>O</w:t>
      </w:r>
      <w:r>
        <w:rPr>
          <w:rFonts w:ascii="Arial" w:hAnsi="Arial" w:cs="Arial"/>
          <w:lang w:val="es-MX"/>
        </w:rPr>
        <w:t xml:space="preserve"> = (100) * (5,53) Kg</w:t>
      </w:r>
    </w:p>
    <w:p w:rsidR="0091138E" w:rsidRDefault="0091138E" w:rsidP="0091138E">
      <w:pPr>
        <w:spacing w:line="480" w:lineRule="auto"/>
        <w:ind w:left="1800"/>
        <w:jc w:val="both"/>
        <w:rPr>
          <w:rFonts w:ascii="Arial" w:hAnsi="Arial" w:cs="Arial"/>
          <w:lang w:val="es-MX"/>
        </w:rPr>
      </w:pPr>
      <w:r>
        <w:rPr>
          <w:rFonts w:ascii="Arial" w:hAnsi="Arial" w:cs="Arial"/>
          <w:noProof/>
        </w:rPr>
        <w:pict>
          <v:line id="_x0000_s1142" style="position:absolute;left:0;text-align:left;z-index:251661312" from="126pt,0" to="234pt,0"/>
        </w:pict>
      </w:r>
      <w:r>
        <w:rPr>
          <w:rFonts w:ascii="Arial" w:hAnsi="Arial" w:cs="Arial"/>
          <w:lang w:val="es-MX"/>
        </w:rPr>
        <w:t xml:space="preserve">                     20,05</w:t>
      </w:r>
    </w:p>
    <w:p w:rsidR="0091138E" w:rsidRPr="00344205" w:rsidRDefault="0091138E" w:rsidP="0091138E">
      <w:pPr>
        <w:spacing w:line="480" w:lineRule="auto"/>
        <w:ind w:left="1800"/>
        <w:jc w:val="both"/>
        <w:rPr>
          <w:rFonts w:ascii="Arial" w:hAnsi="Arial" w:cs="Arial"/>
          <w:b/>
          <w:lang w:val="es-MX"/>
        </w:rPr>
      </w:pPr>
      <w:r w:rsidRPr="00344205">
        <w:rPr>
          <w:rFonts w:ascii="Arial" w:hAnsi="Arial" w:cs="Arial"/>
          <w:b/>
          <w:lang w:val="es-MX"/>
        </w:rPr>
        <w:t>R</w:t>
      </w:r>
      <w:r w:rsidRPr="00344205">
        <w:rPr>
          <w:rFonts w:ascii="Arial" w:hAnsi="Arial" w:cs="Arial"/>
          <w:b/>
          <w:vertAlign w:val="subscript"/>
          <w:lang w:val="es-MX"/>
        </w:rPr>
        <w:t>O</w:t>
      </w:r>
      <w:r>
        <w:rPr>
          <w:rFonts w:ascii="Arial" w:hAnsi="Arial" w:cs="Arial"/>
          <w:b/>
          <w:lang w:val="es-MX"/>
        </w:rPr>
        <w:t xml:space="preserve"> = 27,58</w:t>
      </w:r>
      <w:r w:rsidRPr="00344205">
        <w:rPr>
          <w:rFonts w:ascii="Arial" w:hAnsi="Arial" w:cs="Arial"/>
          <w:b/>
          <w:lang w:val="es-MX"/>
        </w:rPr>
        <w:t xml:space="preserve"> %</w:t>
      </w:r>
    </w:p>
    <w:p w:rsidR="0091138E" w:rsidRPr="007624EF" w:rsidRDefault="0091138E" w:rsidP="0091138E">
      <w:pPr>
        <w:spacing w:line="480" w:lineRule="auto"/>
        <w:jc w:val="both"/>
        <w:rPr>
          <w:rFonts w:ascii="Arial" w:hAnsi="Arial" w:cs="Arial"/>
          <w:b/>
          <w:lang w:val="es-MX"/>
        </w:rPr>
        <w:sectPr w:rsidR="0091138E" w:rsidRPr="007624EF" w:rsidSect="00D921FE">
          <w:pgSz w:w="11906" w:h="16838" w:code="9"/>
          <w:pgMar w:top="2268" w:right="1361" w:bottom="2268" w:left="2268" w:header="709" w:footer="709" w:gutter="0"/>
          <w:cols w:space="708"/>
          <w:titlePg/>
          <w:docGrid w:linePitch="360"/>
        </w:sectPr>
      </w:pPr>
    </w:p>
    <w:p w:rsidR="0091138E" w:rsidRPr="00384784" w:rsidRDefault="0091138E" w:rsidP="0091138E">
      <w:pPr>
        <w:spacing w:line="480" w:lineRule="auto"/>
        <w:jc w:val="both"/>
        <w:rPr>
          <w:rFonts w:ascii="Arial" w:hAnsi="Arial" w:cs="Arial"/>
        </w:rPr>
      </w:pPr>
    </w:p>
    <w:p w:rsidR="0091138E" w:rsidRPr="00384784" w:rsidRDefault="0091138E" w:rsidP="0091138E">
      <w:pPr>
        <w:spacing w:line="480" w:lineRule="auto"/>
        <w:jc w:val="center"/>
        <w:rPr>
          <w:rFonts w:ascii="Arial" w:hAnsi="Arial" w:cs="Arial"/>
        </w:rPr>
      </w:pPr>
      <w:r w:rsidRPr="00384784">
        <w:rPr>
          <w:noProof/>
        </w:rPr>
        <w:pict>
          <v:rect id="_x0000_s1144" style="position:absolute;left:0;text-align:left;margin-left:9pt;margin-top:44.4pt;width:594pt;height:279pt;z-index:-251653120"/>
        </w:pict>
      </w:r>
      <w:r w:rsidR="008E7C91">
        <w:rPr>
          <w:noProof/>
        </w:rPr>
        <w:drawing>
          <wp:anchor distT="0" distB="0" distL="114300" distR="114300" simplePos="0" relativeHeight="251662336" behindDoc="0" locked="0" layoutInCell="1" allowOverlap="1">
            <wp:simplePos x="0" y="0"/>
            <wp:positionH relativeFrom="column">
              <wp:posOffset>228600</wp:posOffset>
            </wp:positionH>
            <wp:positionV relativeFrom="paragraph">
              <wp:posOffset>906780</wp:posOffset>
            </wp:positionV>
            <wp:extent cx="7315200" cy="2857500"/>
            <wp:effectExtent l="19050" t="0" r="0" b="0"/>
            <wp:wrapTopAndBottom/>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
                    <a:srcRect/>
                    <a:stretch>
                      <a:fillRect/>
                    </a:stretch>
                  </pic:blipFill>
                  <pic:spPr bwMode="auto">
                    <a:xfrm>
                      <a:off x="0" y="0"/>
                      <a:ext cx="7315200" cy="2857500"/>
                    </a:xfrm>
                    <a:prstGeom prst="rect">
                      <a:avLst/>
                    </a:prstGeom>
                    <a:noFill/>
                    <a:ln w="9525">
                      <a:noFill/>
                      <a:miter lim="800000"/>
                      <a:headEnd/>
                      <a:tailEnd/>
                    </a:ln>
                  </pic:spPr>
                </pic:pic>
              </a:graphicData>
            </a:graphic>
          </wp:anchor>
        </w:drawing>
      </w:r>
      <w:r w:rsidRPr="00384784">
        <w:rPr>
          <w:rFonts w:ascii="Arial" w:hAnsi="Arial" w:cs="Arial"/>
        </w:rPr>
        <w:t>Figura 3.15  Balance del Proceso Leche de Soya</w:t>
      </w:r>
    </w:p>
    <w:p w:rsidR="0091138E" w:rsidRDefault="0091138E" w:rsidP="0091138E">
      <w:pPr>
        <w:spacing w:line="480" w:lineRule="auto"/>
        <w:jc w:val="center"/>
        <w:rPr>
          <w:rFonts w:ascii="Arial" w:hAnsi="Arial" w:cs="Arial"/>
          <w:b/>
        </w:rPr>
      </w:pPr>
    </w:p>
    <w:p w:rsidR="0091138E" w:rsidRDefault="0091138E" w:rsidP="0091138E">
      <w:pPr>
        <w:spacing w:line="480" w:lineRule="auto"/>
        <w:jc w:val="center"/>
        <w:rPr>
          <w:rFonts w:ascii="Arial" w:hAnsi="Arial" w:cs="Arial"/>
          <w:b/>
        </w:rPr>
      </w:pPr>
    </w:p>
    <w:p w:rsidR="0091138E" w:rsidRDefault="0091138E" w:rsidP="0091138E">
      <w:pPr>
        <w:spacing w:line="480" w:lineRule="auto"/>
        <w:jc w:val="center"/>
        <w:rPr>
          <w:rFonts w:ascii="Arial" w:hAnsi="Arial" w:cs="Arial"/>
          <w:b/>
        </w:rPr>
      </w:pPr>
    </w:p>
    <w:p w:rsidR="0091138E" w:rsidRPr="00384784" w:rsidRDefault="0091138E" w:rsidP="0091138E">
      <w:pPr>
        <w:spacing w:line="480" w:lineRule="auto"/>
        <w:jc w:val="center"/>
        <w:rPr>
          <w:rFonts w:ascii="Arial" w:hAnsi="Arial" w:cs="Arial"/>
        </w:rPr>
        <w:sectPr w:rsidR="0091138E" w:rsidRPr="00384784" w:rsidSect="00D921FE">
          <w:pgSz w:w="16838" w:h="11906" w:orient="landscape" w:code="9"/>
          <w:pgMar w:top="1361" w:right="2268" w:bottom="2268" w:left="2268" w:header="709" w:footer="709" w:gutter="0"/>
          <w:cols w:space="708"/>
          <w:docGrid w:linePitch="360"/>
        </w:sectPr>
      </w:pPr>
      <w:r w:rsidRPr="00384784">
        <w:rPr>
          <w:rFonts w:ascii="Arial" w:hAnsi="Arial" w:cs="Arial"/>
        </w:rPr>
        <w:t>Elaborado Por: Vannia Gamboa V.</w:t>
      </w:r>
    </w:p>
    <w:p w:rsidR="0091138E" w:rsidRDefault="0091138E" w:rsidP="002453D3">
      <w:pPr>
        <w:numPr>
          <w:ilvl w:val="1"/>
          <w:numId w:val="19"/>
        </w:numPr>
        <w:jc w:val="both"/>
        <w:outlineLvl w:val="0"/>
        <w:rPr>
          <w:rFonts w:ascii="Arial" w:hAnsi="Arial" w:cs="Arial"/>
          <w:b/>
        </w:rPr>
      </w:pPr>
      <w:bookmarkStart w:id="44" w:name="_Toc159101887"/>
      <w:r w:rsidRPr="00DB0801">
        <w:rPr>
          <w:rFonts w:ascii="Arial" w:hAnsi="Arial" w:cs="Arial"/>
          <w:b/>
        </w:rPr>
        <w:lastRenderedPageBreak/>
        <w:t>Proceso de barras energéticas</w:t>
      </w:r>
      <w:bookmarkEnd w:id="44"/>
    </w:p>
    <w:p w:rsidR="0091138E" w:rsidRDefault="0091138E" w:rsidP="0091138E">
      <w:pPr>
        <w:ind w:left="708"/>
        <w:jc w:val="both"/>
        <w:rPr>
          <w:rFonts w:ascii="Arial" w:hAnsi="Arial" w:cs="Arial"/>
          <w:b/>
        </w:rPr>
      </w:pPr>
    </w:p>
    <w:p w:rsidR="0091138E" w:rsidRDefault="0091138E" w:rsidP="0091138E">
      <w:pPr>
        <w:spacing w:line="480" w:lineRule="auto"/>
        <w:ind w:left="708"/>
        <w:jc w:val="both"/>
        <w:rPr>
          <w:rFonts w:ascii="Arial" w:hAnsi="Arial" w:cs="Arial"/>
          <w:b/>
        </w:rPr>
      </w:pPr>
    </w:p>
    <w:p w:rsidR="0091138E" w:rsidRPr="00070A34" w:rsidRDefault="0091138E" w:rsidP="0091138E">
      <w:pPr>
        <w:spacing w:line="480" w:lineRule="auto"/>
        <w:ind w:left="1158"/>
        <w:jc w:val="both"/>
        <w:rPr>
          <w:rFonts w:ascii="Arial" w:hAnsi="Arial" w:cs="Arial"/>
        </w:rPr>
      </w:pPr>
      <w:r>
        <w:rPr>
          <w:rFonts w:ascii="Arial" w:hAnsi="Arial" w:cs="Arial"/>
        </w:rPr>
        <w:t>Para el diseño de proceso de barras energéticas se utilizó equipos industriales para poder realizar una producción a escala y aplicar los parámetros de control de humedad que se determinaron en las pruebas realizadas a nivel piloto.</w:t>
      </w: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ind w:left="708"/>
        <w:jc w:val="both"/>
        <w:rPr>
          <w:rFonts w:ascii="Arial" w:hAnsi="Arial" w:cs="Arial"/>
          <w:b/>
        </w:rPr>
      </w:pPr>
    </w:p>
    <w:p w:rsidR="0091138E" w:rsidRDefault="0091138E" w:rsidP="0091138E">
      <w:pPr>
        <w:jc w:val="both"/>
        <w:rPr>
          <w:rFonts w:ascii="Arial" w:hAnsi="Arial" w:cs="Arial"/>
          <w:b/>
        </w:rPr>
      </w:pPr>
    </w:p>
    <w:p w:rsidR="0091138E" w:rsidRDefault="0091138E" w:rsidP="002453D3">
      <w:pPr>
        <w:numPr>
          <w:ilvl w:val="2"/>
          <w:numId w:val="19"/>
        </w:numPr>
        <w:jc w:val="both"/>
        <w:outlineLvl w:val="1"/>
        <w:rPr>
          <w:rFonts w:ascii="Arial" w:hAnsi="Arial" w:cs="Arial"/>
          <w:b/>
        </w:rPr>
      </w:pPr>
      <w:bookmarkStart w:id="45" w:name="_Toc159101888"/>
      <w:r>
        <w:rPr>
          <w:rFonts w:ascii="Arial" w:hAnsi="Arial" w:cs="Arial"/>
          <w:b/>
        </w:rPr>
        <w:t>Diagrama de proceso</w:t>
      </w:r>
      <w:bookmarkEnd w:id="45"/>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Pr="00384784" w:rsidRDefault="0091138E" w:rsidP="0091138E">
      <w:pPr>
        <w:ind w:left="1056"/>
        <w:rPr>
          <w:rFonts w:ascii="Arial" w:hAnsi="Arial" w:cs="Arial"/>
        </w:rPr>
      </w:pPr>
      <w:r w:rsidRPr="00384784">
        <w:rPr>
          <w:rFonts w:ascii="Arial" w:hAnsi="Arial" w:cs="Arial"/>
        </w:rPr>
        <w:t>Figura 3.16 Diagrama de Flujo Barras Energéticas</w:t>
      </w:r>
    </w:p>
    <w:p w:rsidR="0091138E" w:rsidRDefault="0091138E" w:rsidP="0091138E">
      <w:pPr>
        <w:ind w:left="1056"/>
        <w:jc w:val="both"/>
        <w:rPr>
          <w:rFonts w:ascii="Arial" w:hAnsi="Arial" w:cs="Arial"/>
          <w:b/>
        </w:rPr>
      </w:pPr>
      <w:r>
        <w:rPr>
          <w:noProof/>
        </w:rPr>
        <w:pict>
          <v:rect id="_x0000_s1146" style="position:absolute;left:0;text-align:left;margin-left:18pt;margin-top:16.2pt;width:378pt;height:477pt;z-index:-251651072"/>
        </w:pict>
      </w:r>
      <w:r w:rsidR="008E7C91">
        <w:rPr>
          <w:noProof/>
        </w:rPr>
        <w:drawing>
          <wp:anchor distT="0" distB="0" distL="114300" distR="114300" simplePos="0" relativeHeight="251664384" behindDoc="0" locked="0" layoutInCell="1" allowOverlap="1">
            <wp:simplePos x="0" y="0"/>
            <wp:positionH relativeFrom="column">
              <wp:posOffset>457200</wp:posOffset>
            </wp:positionH>
            <wp:positionV relativeFrom="paragraph">
              <wp:posOffset>320040</wp:posOffset>
            </wp:positionV>
            <wp:extent cx="4331335" cy="5829300"/>
            <wp:effectExtent l="0" t="0" r="0" b="0"/>
            <wp:wrapTopAndBottom/>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srcRect/>
                    <a:stretch>
                      <a:fillRect/>
                    </a:stretch>
                  </pic:blipFill>
                  <pic:spPr bwMode="auto">
                    <a:xfrm>
                      <a:off x="0" y="0"/>
                      <a:ext cx="4331335" cy="5829300"/>
                    </a:xfrm>
                    <a:prstGeom prst="rect">
                      <a:avLst/>
                    </a:prstGeom>
                    <a:noFill/>
                    <a:ln w="9525">
                      <a:noFill/>
                      <a:miter lim="800000"/>
                      <a:headEnd/>
                      <a:tailEnd/>
                    </a:ln>
                  </pic:spPr>
                </pic:pic>
              </a:graphicData>
            </a:graphic>
          </wp:anchor>
        </w:drawing>
      </w: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Pr="009910FE" w:rsidRDefault="0091138E" w:rsidP="0091138E">
      <w:pPr>
        <w:ind w:left="1056"/>
        <w:jc w:val="center"/>
        <w:rPr>
          <w:rFonts w:ascii="Arial" w:hAnsi="Arial" w:cs="Arial"/>
        </w:rPr>
      </w:pPr>
      <w:r w:rsidRPr="00384784">
        <w:rPr>
          <w:rFonts w:ascii="Arial" w:hAnsi="Arial" w:cs="Arial"/>
        </w:rPr>
        <w:t>Elaborado Por: Vannia Gamboa V.</w:t>
      </w:r>
    </w:p>
    <w:p w:rsidR="0091138E" w:rsidRPr="00815F0A" w:rsidRDefault="0091138E" w:rsidP="0091138E">
      <w:pPr>
        <w:ind w:left="1056"/>
        <w:jc w:val="both"/>
        <w:rPr>
          <w:rFonts w:ascii="Arial" w:hAnsi="Arial" w:cs="Arial"/>
          <w:b/>
        </w:rPr>
      </w:pPr>
    </w:p>
    <w:p w:rsidR="0091138E" w:rsidRPr="00DB0801" w:rsidRDefault="0091138E" w:rsidP="002453D3">
      <w:pPr>
        <w:numPr>
          <w:ilvl w:val="2"/>
          <w:numId w:val="19"/>
        </w:numPr>
        <w:jc w:val="both"/>
        <w:outlineLvl w:val="1"/>
        <w:rPr>
          <w:rFonts w:ascii="Arial" w:hAnsi="Arial" w:cs="Arial"/>
          <w:b/>
        </w:rPr>
      </w:pPr>
      <w:bookmarkStart w:id="46" w:name="_Toc159101889"/>
      <w:r w:rsidRPr="00DB0801">
        <w:rPr>
          <w:rFonts w:ascii="Arial" w:hAnsi="Arial" w:cs="Arial"/>
          <w:b/>
        </w:rPr>
        <w:t>Descripción técnica del procesamiento</w:t>
      </w:r>
      <w:bookmarkEnd w:id="46"/>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ind w:left="1776"/>
        <w:jc w:val="both"/>
        <w:rPr>
          <w:rFonts w:ascii="Arial" w:hAnsi="Arial" w:cs="Arial"/>
          <w:b/>
        </w:rPr>
      </w:pPr>
    </w:p>
    <w:p w:rsidR="0091138E" w:rsidRPr="00072DAF" w:rsidRDefault="0091138E" w:rsidP="0091138E">
      <w:pPr>
        <w:ind w:left="708"/>
        <w:jc w:val="both"/>
        <w:rPr>
          <w:rFonts w:ascii="Arial" w:hAnsi="Arial" w:cs="Arial"/>
          <w:b/>
          <w:lang w:val="es-MX"/>
        </w:rPr>
      </w:pPr>
    </w:p>
    <w:p w:rsidR="0091138E" w:rsidRPr="003D1626" w:rsidRDefault="0091138E" w:rsidP="0091138E">
      <w:pPr>
        <w:numPr>
          <w:ilvl w:val="0"/>
          <w:numId w:val="20"/>
        </w:numPr>
        <w:jc w:val="both"/>
        <w:rPr>
          <w:rFonts w:ascii="Arial" w:hAnsi="Arial" w:cs="Arial"/>
          <w:b/>
          <w:lang w:val="es-MX"/>
        </w:rPr>
      </w:pPr>
      <w:r w:rsidRPr="003D1626">
        <w:rPr>
          <w:rFonts w:ascii="Arial" w:hAnsi="Arial" w:cs="Arial"/>
          <w:b/>
          <w:lang w:val="es-MX"/>
        </w:rPr>
        <w:t>Recepción de materia prima</w:t>
      </w:r>
    </w:p>
    <w:p w:rsidR="0091138E" w:rsidRDefault="0091138E" w:rsidP="0091138E">
      <w:pPr>
        <w:ind w:left="1416"/>
        <w:jc w:val="both"/>
        <w:rPr>
          <w:rFonts w:ascii="Arial" w:hAnsi="Arial" w:cs="Arial"/>
          <w:b/>
          <w:lang w:val="es-MX"/>
        </w:rPr>
      </w:pPr>
    </w:p>
    <w:p w:rsidR="0091138E" w:rsidRDefault="0091138E" w:rsidP="0091138E">
      <w:pPr>
        <w:spacing w:line="480" w:lineRule="auto"/>
        <w:ind w:left="1800"/>
        <w:jc w:val="both"/>
        <w:rPr>
          <w:rFonts w:ascii="Arial" w:hAnsi="Arial" w:cs="Arial"/>
        </w:rPr>
      </w:pPr>
      <w:r>
        <w:rPr>
          <w:rFonts w:ascii="Arial" w:hAnsi="Arial" w:cs="Arial"/>
        </w:rPr>
        <w:t>Al recibir la materia prima se necesitará una bodega que este libre de humedad y de temperaturas altas, así se evitara el deterioro de de cada ingrediente o aditivo a utilizarse.</w:t>
      </w:r>
    </w:p>
    <w:p w:rsidR="0091138E" w:rsidRDefault="0091138E" w:rsidP="0091138E">
      <w:pPr>
        <w:spacing w:line="480" w:lineRule="auto"/>
        <w:ind w:left="1416"/>
        <w:jc w:val="both"/>
        <w:rPr>
          <w:rFonts w:ascii="Arial" w:hAnsi="Arial" w:cs="Arial"/>
        </w:rPr>
      </w:pPr>
    </w:p>
    <w:p w:rsidR="0091138E" w:rsidRDefault="0091138E" w:rsidP="0091138E">
      <w:pPr>
        <w:spacing w:line="480" w:lineRule="auto"/>
        <w:ind w:left="1800"/>
        <w:jc w:val="both"/>
        <w:rPr>
          <w:rFonts w:ascii="Arial" w:hAnsi="Arial" w:cs="Arial"/>
        </w:rPr>
      </w:pPr>
      <w:r>
        <w:rPr>
          <w:rFonts w:ascii="Arial" w:hAnsi="Arial" w:cs="Arial"/>
        </w:rPr>
        <w:t>Para la elaboración de las barras energéticas se necesita dividir en dos partes el proceso, el primer proceso consta de la preparación del sirope y el segundo proceso consta de la mezcla de los granos y cereales que luego se mezclarán con el sirope para formar las barras energéticas.</w:t>
      </w:r>
    </w:p>
    <w:p w:rsidR="0091138E" w:rsidRDefault="0091138E" w:rsidP="0091138E">
      <w:pPr>
        <w:spacing w:line="480" w:lineRule="auto"/>
        <w:ind w:left="1416"/>
        <w:jc w:val="both"/>
        <w:rPr>
          <w:rFonts w:ascii="Arial" w:hAnsi="Arial" w:cs="Arial"/>
        </w:rPr>
      </w:pPr>
    </w:p>
    <w:p w:rsidR="0091138E" w:rsidRPr="00217DD7" w:rsidRDefault="0091138E" w:rsidP="0091138E">
      <w:pPr>
        <w:spacing w:line="480" w:lineRule="auto"/>
        <w:ind w:left="1416"/>
        <w:jc w:val="both"/>
        <w:rPr>
          <w:rFonts w:ascii="Arial" w:hAnsi="Arial" w:cs="Arial"/>
          <w:u w:val="single"/>
        </w:rPr>
      </w:pPr>
    </w:p>
    <w:p w:rsidR="0091138E" w:rsidRPr="00217DD7" w:rsidRDefault="0091138E" w:rsidP="0091138E">
      <w:pPr>
        <w:numPr>
          <w:ilvl w:val="0"/>
          <w:numId w:val="25"/>
        </w:numPr>
        <w:spacing w:line="480" w:lineRule="auto"/>
        <w:jc w:val="both"/>
        <w:rPr>
          <w:rFonts w:ascii="Arial" w:hAnsi="Arial" w:cs="Arial"/>
          <w:u w:val="single"/>
        </w:rPr>
      </w:pPr>
      <w:r w:rsidRPr="00217DD7">
        <w:rPr>
          <w:rFonts w:ascii="Arial" w:hAnsi="Arial" w:cs="Arial"/>
          <w:u w:val="single"/>
        </w:rPr>
        <w:t>Ingredientes y Aditivos del Sirope:</w:t>
      </w:r>
    </w:p>
    <w:p w:rsidR="0091138E" w:rsidRDefault="0091138E" w:rsidP="0091138E">
      <w:pPr>
        <w:numPr>
          <w:ilvl w:val="1"/>
          <w:numId w:val="24"/>
        </w:numPr>
        <w:spacing w:line="480" w:lineRule="auto"/>
        <w:jc w:val="both"/>
        <w:rPr>
          <w:rFonts w:ascii="Arial" w:hAnsi="Arial" w:cs="Arial"/>
        </w:rPr>
      </w:pPr>
      <w:r>
        <w:rPr>
          <w:rFonts w:ascii="Arial" w:hAnsi="Arial" w:cs="Arial"/>
        </w:rPr>
        <w:t>Agua</w:t>
      </w:r>
    </w:p>
    <w:p w:rsidR="0091138E" w:rsidRDefault="0091138E" w:rsidP="0091138E">
      <w:pPr>
        <w:numPr>
          <w:ilvl w:val="1"/>
          <w:numId w:val="24"/>
        </w:numPr>
        <w:spacing w:line="480" w:lineRule="auto"/>
        <w:jc w:val="both"/>
        <w:rPr>
          <w:rFonts w:ascii="Arial" w:hAnsi="Arial" w:cs="Arial"/>
        </w:rPr>
      </w:pPr>
      <w:r>
        <w:rPr>
          <w:rFonts w:ascii="Arial" w:hAnsi="Arial" w:cs="Arial"/>
        </w:rPr>
        <w:t>Fructosa</w:t>
      </w:r>
    </w:p>
    <w:p w:rsidR="0091138E" w:rsidRDefault="0091138E" w:rsidP="0091138E">
      <w:pPr>
        <w:numPr>
          <w:ilvl w:val="1"/>
          <w:numId w:val="24"/>
        </w:numPr>
        <w:spacing w:line="480" w:lineRule="auto"/>
        <w:jc w:val="both"/>
        <w:rPr>
          <w:rFonts w:ascii="Arial" w:hAnsi="Arial" w:cs="Arial"/>
        </w:rPr>
      </w:pPr>
      <w:r>
        <w:rPr>
          <w:rFonts w:ascii="Arial" w:hAnsi="Arial" w:cs="Arial"/>
        </w:rPr>
        <w:t>Miel</w:t>
      </w:r>
    </w:p>
    <w:p w:rsidR="0091138E" w:rsidRDefault="0091138E" w:rsidP="0091138E">
      <w:pPr>
        <w:numPr>
          <w:ilvl w:val="1"/>
          <w:numId w:val="24"/>
        </w:numPr>
        <w:spacing w:line="480" w:lineRule="auto"/>
        <w:jc w:val="both"/>
        <w:rPr>
          <w:rFonts w:ascii="Arial" w:hAnsi="Arial" w:cs="Arial"/>
        </w:rPr>
      </w:pPr>
      <w:r>
        <w:rPr>
          <w:rFonts w:ascii="Arial" w:hAnsi="Arial" w:cs="Arial"/>
        </w:rPr>
        <w:t>Aceite vegetal</w:t>
      </w:r>
    </w:p>
    <w:p w:rsidR="0091138E" w:rsidRDefault="0091138E" w:rsidP="0091138E">
      <w:pPr>
        <w:spacing w:line="480" w:lineRule="auto"/>
        <w:ind w:left="2496"/>
        <w:jc w:val="both"/>
        <w:rPr>
          <w:rFonts w:ascii="Arial" w:hAnsi="Arial" w:cs="Arial"/>
        </w:rPr>
      </w:pPr>
    </w:p>
    <w:p w:rsidR="0091138E" w:rsidRDefault="0091138E" w:rsidP="0091138E">
      <w:pPr>
        <w:spacing w:line="480" w:lineRule="auto"/>
        <w:ind w:left="2496"/>
        <w:jc w:val="both"/>
        <w:rPr>
          <w:rFonts w:ascii="Arial" w:hAnsi="Arial" w:cs="Arial"/>
        </w:rPr>
      </w:pPr>
    </w:p>
    <w:p w:rsidR="0091138E" w:rsidRDefault="0091138E" w:rsidP="0091138E">
      <w:pPr>
        <w:numPr>
          <w:ilvl w:val="1"/>
          <w:numId w:val="24"/>
        </w:numPr>
        <w:spacing w:line="480" w:lineRule="auto"/>
        <w:jc w:val="both"/>
        <w:rPr>
          <w:rFonts w:ascii="Arial" w:hAnsi="Arial" w:cs="Arial"/>
        </w:rPr>
      </w:pPr>
      <w:r>
        <w:rPr>
          <w:rFonts w:ascii="Arial" w:hAnsi="Arial" w:cs="Arial"/>
        </w:rPr>
        <w:t>Emulsificante</w:t>
      </w:r>
    </w:p>
    <w:p w:rsidR="0091138E" w:rsidRDefault="0091138E" w:rsidP="0091138E">
      <w:pPr>
        <w:numPr>
          <w:ilvl w:val="1"/>
          <w:numId w:val="24"/>
        </w:numPr>
        <w:spacing w:line="480" w:lineRule="auto"/>
        <w:jc w:val="both"/>
        <w:rPr>
          <w:rFonts w:ascii="Arial" w:hAnsi="Arial" w:cs="Arial"/>
        </w:rPr>
      </w:pPr>
      <w:r>
        <w:rPr>
          <w:rFonts w:ascii="Arial" w:hAnsi="Arial" w:cs="Arial"/>
        </w:rPr>
        <w:t>Glucosa</w:t>
      </w:r>
    </w:p>
    <w:p w:rsidR="0091138E" w:rsidRDefault="0091138E" w:rsidP="0091138E">
      <w:pPr>
        <w:numPr>
          <w:ilvl w:val="1"/>
          <w:numId w:val="24"/>
        </w:numPr>
        <w:spacing w:line="480" w:lineRule="auto"/>
        <w:jc w:val="both"/>
        <w:rPr>
          <w:rFonts w:ascii="Arial" w:hAnsi="Arial" w:cs="Arial"/>
        </w:rPr>
      </w:pPr>
      <w:r>
        <w:rPr>
          <w:rFonts w:ascii="Arial" w:hAnsi="Arial" w:cs="Arial"/>
        </w:rPr>
        <w:t>Maltodextrina</w:t>
      </w:r>
    </w:p>
    <w:p w:rsidR="0091138E" w:rsidRDefault="0091138E" w:rsidP="0091138E">
      <w:pPr>
        <w:spacing w:line="480" w:lineRule="auto"/>
        <w:jc w:val="both"/>
        <w:rPr>
          <w:rFonts w:ascii="Arial" w:hAnsi="Arial" w:cs="Arial"/>
        </w:rPr>
      </w:pPr>
    </w:p>
    <w:p w:rsidR="0091138E" w:rsidRPr="00217DD7" w:rsidRDefault="0091138E" w:rsidP="0091138E">
      <w:pPr>
        <w:spacing w:line="480" w:lineRule="auto"/>
        <w:jc w:val="both"/>
        <w:rPr>
          <w:rFonts w:ascii="Arial" w:hAnsi="Arial" w:cs="Arial"/>
          <w:u w:val="single"/>
        </w:rPr>
      </w:pPr>
    </w:p>
    <w:p w:rsidR="0091138E" w:rsidRDefault="0091138E" w:rsidP="0091138E">
      <w:pPr>
        <w:numPr>
          <w:ilvl w:val="0"/>
          <w:numId w:val="25"/>
        </w:numPr>
        <w:spacing w:line="480" w:lineRule="auto"/>
        <w:jc w:val="both"/>
        <w:rPr>
          <w:rFonts w:ascii="Arial" w:hAnsi="Arial" w:cs="Arial"/>
          <w:u w:val="single"/>
        </w:rPr>
      </w:pPr>
      <w:r w:rsidRPr="00217DD7">
        <w:rPr>
          <w:rFonts w:ascii="Arial" w:hAnsi="Arial" w:cs="Arial"/>
          <w:u w:val="single"/>
        </w:rPr>
        <w:t>Ingredientes del Cereal</w:t>
      </w:r>
    </w:p>
    <w:p w:rsidR="0091138E" w:rsidRPr="00217DD7" w:rsidRDefault="0091138E" w:rsidP="0091138E">
      <w:pPr>
        <w:numPr>
          <w:ilvl w:val="1"/>
          <w:numId w:val="25"/>
        </w:numPr>
        <w:spacing w:line="480" w:lineRule="auto"/>
        <w:jc w:val="both"/>
        <w:rPr>
          <w:rFonts w:ascii="Arial" w:hAnsi="Arial" w:cs="Arial"/>
          <w:u w:val="single"/>
        </w:rPr>
      </w:pPr>
      <w:r>
        <w:rPr>
          <w:rFonts w:ascii="Arial" w:hAnsi="Arial" w:cs="Arial"/>
        </w:rPr>
        <w:t>Soya (bagazo)</w:t>
      </w:r>
    </w:p>
    <w:p w:rsidR="0091138E" w:rsidRPr="00217DD7" w:rsidRDefault="0091138E" w:rsidP="0091138E">
      <w:pPr>
        <w:numPr>
          <w:ilvl w:val="1"/>
          <w:numId w:val="25"/>
        </w:numPr>
        <w:spacing w:line="480" w:lineRule="auto"/>
        <w:jc w:val="both"/>
        <w:rPr>
          <w:rFonts w:ascii="Arial" w:hAnsi="Arial" w:cs="Arial"/>
          <w:u w:val="single"/>
        </w:rPr>
      </w:pPr>
      <w:r>
        <w:rPr>
          <w:rFonts w:ascii="Arial" w:hAnsi="Arial" w:cs="Arial"/>
        </w:rPr>
        <w:t>Arroz Crocante</w:t>
      </w:r>
    </w:p>
    <w:p w:rsidR="0091138E" w:rsidRPr="00217DD7" w:rsidRDefault="0091138E" w:rsidP="0091138E">
      <w:pPr>
        <w:numPr>
          <w:ilvl w:val="1"/>
          <w:numId w:val="25"/>
        </w:numPr>
        <w:spacing w:line="480" w:lineRule="auto"/>
        <w:jc w:val="both"/>
        <w:rPr>
          <w:rFonts w:ascii="Arial" w:hAnsi="Arial" w:cs="Arial"/>
          <w:u w:val="single"/>
        </w:rPr>
      </w:pPr>
      <w:r>
        <w:rPr>
          <w:rFonts w:ascii="Arial" w:hAnsi="Arial" w:cs="Arial"/>
        </w:rPr>
        <w:t>Salvado de trigo</w:t>
      </w:r>
    </w:p>
    <w:p w:rsidR="0091138E" w:rsidRPr="00217DD7" w:rsidRDefault="0091138E" w:rsidP="0091138E">
      <w:pPr>
        <w:numPr>
          <w:ilvl w:val="1"/>
          <w:numId w:val="25"/>
        </w:numPr>
        <w:spacing w:line="480" w:lineRule="auto"/>
        <w:jc w:val="both"/>
        <w:rPr>
          <w:rFonts w:ascii="Arial" w:hAnsi="Arial" w:cs="Arial"/>
          <w:u w:val="single"/>
        </w:rPr>
      </w:pPr>
      <w:r>
        <w:rPr>
          <w:rFonts w:ascii="Arial" w:hAnsi="Arial" w:cs="Arial"/>
        </w:rPr>
        <w:t>Pasas</w:t>
      </w:r>
    </w:p>
    <w:p w:rsidR="0091138E" w:rsidRPr="00424E02" w:rsidRDefault="0091138E" w:rsidP="0091138E">
      <w:pPr>
        <w:numPr>
          <w:ilvl w:val="1"/>
          <w:numId w:val="25"/>
        </w:numPr>
        <w:spacing w:line="480" w:lineRule="auto"/>
        <w:jc w:val="both"/>
        <w:rPr>
          <w:rFonts w:ascii="Arial" w:hAnsi="Arial" w:cs="Arial"/>
          <w:u w:val="single"/>
        </w:rPr>
      </w:pPr>
      <w:r>
        <w:rPr>
          <w:rFonts w:ascii="Arial" w:hAnsi="Arial" w:cs="Arial"/>
        </w:rPr>
        <w:t>Papaya, piña deshidratadas</w:t>
      </w:r>
    </w:p>
    <w:p w:rsidR="0091138E" w:rsidRPr="00424E02" w:rsidRDefault="0091138E" w:rsidP="0091138E">
      <w:pPr>
        <w:numPr>
          <w:ilvl w:val="1"/>
          <w:numId w:val="25"/>
        </w:numPr>
        <w:spacing w:line="480" w:lineRule="auto"/>
        <w:jc w:val="both"/>
        <w:rPr>
          <w:rFonts w:ascii="Arial" w:hAnsi="Arial" w:cs="Arial"/>
          <w:u w:val="single"/>
        </w:rPr>
      </w:pPr>
      <w:r>
        <w:rPr>
          <w:rFonts w:ascii="Arial" w:hAnsi="Arial" w:cs="Arial"/>
        </w:rPr>
        <w:t>Nueces</w:t>
      </w: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Pr="00424E02" w:rsidRDefault="0091138E" w:rsidP="0091138E">
      <w:pPr>
        <w:spacing w:line="480" w:lineRule="auto"/>
        <w:jc w:val="both"/>
        <w:rPr>
          <w:rFonts w:ascii="Arial" w:hAnsi="Arial" w:cs="Arial"/>
        </w:rPr>
      </w:pPr>
    </w:p>
    <w:p w:rsidR="0091138E" w:rsidRPr="003D1626" w:rsidRDefault="0091138E" w:rsidP="0091138E">
      <w:pPr>
        <w:numPr>
          <w:ilvl w:val="0"/>
          <w:numId w:val="20"/>
        </w:numPr>
        <w:spacing w:line="480" w:lineRule="auto"/>
        <w:jc w:val="both"/>
        <w:rPr>
          <w:rFonts w:ascii="Arial" w:hAnsi="Arial" w:cs="Arial"/>
          <w:b/>
        </w:rPr>
      </w:pPr>
      <w:r w:rsidRPr="003D1626">
        <w:rPr>
          <w:rFonts w:ascii="Arial" w:hAnsi="Arial" w:cs="Arial"/>
          <w:b/>
        </w:rPr>
        <w:t>Pesado:</w:t>
      </w:r>
    </w:p>
    <w:p w:rsidR="0091138E" w:rsidRDefault="0091138E" w:rsidP="0091138E">
      <w:pPr>
        <w:spacing w:line="480" w:lineRule="auto"/>
        <w:ind w:left="1800"/>
        <w:jc w:val="both"/>
        <w:rPr>
          <w:rFonts w:ascii="Arial" w:hAnsi="Arial" w:cs="Arial"/>
        </w:rPr>
      </w:pPr>
      <w:r w:rsidRPr="00072DAF">
        <w:rPr>
          <w:rFonts w:ascii="Arial" w:hAnsi="Arial" w:cs="Arial"/>
        </w:rPr>
        <w:t>Aquí se inicia propiamente el proceso productivo, ya que este pesado se refiere a la cantidad que se pro</w:t>
      </w:r>
      <w:r>
        <w:rPr>
          <w:rFonts w:ascii="Arial" w:hAnsi="Arial" w:cs="Arial"/>
        </w:rPr>
        <w:t xml:space="preserve">cesará en un lote de producción.  </w:t>
      </w:r>
    </w:p>
    <w:p w:rsidR="0091138E" w:rsidRDefault="0091138E" w:rsidP="0091138E">
      <w:pPr>
        <w:spacing w:line="480" w:lineRule="auto"/>
        <w:ind w:left="1416"/>
        <w:jc w:val="both"/>
        <w:rPr>
          <w:rFonts w:ascii="Arial" w:hAnsi="Arial" w:cs="Arial"/>
        </w:rPr>
      </w:pPr>
    </w:p>
    <w:p w:rsidR="0091138E" w:rsidRDefault="0091138E" w:rsidP="0091138E">
      <w:pPr>
        <w:spacing w:line="480" w:lineRule="auto"/>
        <w:ind w:left="1416"/>
        <w:jc w:val="both"/>
        <w:rPr>
          <w:rFonts w:ascii="Arial" w:hAnsi="Arial" w:cs="Arial"/>
        </w:rPr>
      </w:pPr>
    </w:p>
    <w:p w:rsidR="0091138E" w:rsidRPr="003D1626" w:rsidRDefault="0091138E" w:rsidP="0091138E">
      <w:pPr>
        <w:numPr>
          <w:ilvl w:val="0"/>
          <w:numId w:val="20"/>
        </w:numPr>
        <w:spacing w:line="480" w:lineRule="auto"/>
        <w:jc w:val="both"/>
        <w:rPr>
          <w:rFonts w:ascii="Arial" w:hAnsi="Arial" w:cs="Arial"/>
          <w:b/>
        </w:rPr>
      </w:pPr>
      <w:r w:rsidRPr="003D1626">
        <w:rPr>
          <w:rFonts w:ascii="Arial" w:hAnsi="Arial" w:cs="Arial"/>
          <w:b/>
        </w:rPr>
        <w:t>Mezcla del Sirope</w:t>
      </w:r>
    </w:p>
    <w:p w:rsidR="0091138E" w:rsidRDefault="0091138E" w:rsidP="0091138E">
      <w:pPr>
        <w:spacing w:line="480" w:lineRule="auto"/>
        <w:ind w:left="1800"/>
        <w:jc w:val="both"/>
        <w:rPr>
          <w:rFonts w:ascii="Arial" w:hAnsi="Arial" w:cs="Arial"/>
        </w:rPr>
      </w:pPr>
      <w:r>
        <w:rPr>
          <w:rFonts w:ascii="Arial" w:hAnsi="Arial" w:cs="Arial"/>
        </w:rPr>
        <w:t xml:space="preserve">El sirope es elaborado mezclando los ingredientes, como el aceite vegetal, el agua, el emulsificante, la glucosa, la fructosa, la miel y la maltodextrina, la que hará que el sirope tenga la textura y el color deseado. </w:t>
      </w:r>
    </w:p>
    <w:p w:rsidR="0091138E" w:rsidRDefault="0091138E" w:rsidP="0091138E">
      <w:pPr>
        <w:spacing w:line="480" w:lineRule="auto"/>
        <w:ind w:left="1440"/>
        <w:jc w:val="both"/>
        <w:rPr>
          <w:rFonts w:ascii="Arial" w:hAnsi="Arial" w:cs="Arial"/>
        </w:rPr>
      </w:pPr>
    </w:p>
    <w:p w:rsidR="0091138E" w:rsidRDefault="0091138E" w:rsidP="0091138E">
      <w:pPr>
        <w:spacing w:line="480" w:lineRule="auto"/>
        <w:ind w:left="1800"/>
        <w:jc w:val="both"/>
        <w:rPr>
          <w:rFonts w:ascii="Arial" w:hAnsi="Arial" w:cs="Arial"/>
        </w:rPr>
      </w:pPr>
      <w:r>
        <w:rPr>
          <w:rFonts w:ascii="Arial" w:hAnsi="Arial" w:cs="Arial"/>
        </w:rPr>
        <w:t>El proceso se realizó a temperaturas altas entre 90 – 120ºC, el cual necesitó de  movimiento continuo para evitar que el sirope se adhiera a las paredes del equipo.  Una vez que se obtuvo la textura y la viscosidad óptima se procedió a mezclarlo con los cereales.</w:t>
      </w:r>
    </w:p>
    <w:p w:rsidR="0091138E" w:rsidRDefault="0091138E" w:rsidP="0091138E">
      <w:pPr>
        <w:spacing w:line="480" w:lineRule="auto"/>
        <w:ind w:left="1416"/>
        <w:jc w:val="both"/>
        <w:rPr>
          <w:rFonts w:ascii="Arial" w:hAnsi="Arial" w:cs="Arial"/>
        </w:rPr>
      </w:pPr>
    </w:p>
    <w:p w:rsidR="0091138E" w:rsidRDefault="0091138E" w:rsidP="0091138E">
      <w:pPr>
        <w:spacing w:line="480" w:lineRule="auto"/>
        <w:ind w:left="1416"/>
        <w:jc w:val="both"/>
        <w:rPr>
          <w:rFonts w:ascii="Arial" w:hAnsi="Arial" w:cs="Arial"/>
        </w:rPr>
      </w:pPr>
    </w:p>
    <w:p w:rsidR="0091138E" w:rsidRDefault="0091138E" w:rsidP="0091138E">
      <w:pPr>
        <w:numPr>
          <w:ilvl w:val="0"/>
          <w:numId w:val="20"/>
        </w:numPr>
        <w:spacing w:line="480" w:lineRule="auto"/>
        <w:jc w:val="both"/>
        <w:rPr>
          <w:rFonts w:ascii="Arial" w:hAnsi="Arial" w:cs="Arial"/>
        </w:rPr>
      </w:pPr>
      <w:r w:rsidRPr="003D1626">
        <w:rPr>
          <w:rFonts w:ascii="Arial" w:hAnsi="Arial" w:cs="Arial"/>
          <w:b/>
        </w:rPr>
        <w:t>Mezcla de los Granos y Cereales</w:t>
      </w:r>
    </w:p>
    <w:p w:rsidR="0091138E" w:rsidRDefault="0091138E" w:rsidP="0091138E">
      <w:pPr>
        <w:spacing w:line="480" w:lineRule="auto"/>
        <w:ind w:left="1800"/>
        <w:jc w:val="both"/>
        <w:rPr>
          <w:rFonts w:ascii="Arial" w:hAnsi="Arial" w:cs="Arial"/>
        </w:rPr>
      </w:pPr>
      <w:r>
        <w:rPr>
          <w:rFonts w:ascii="Arial" w:hAnsi="Arial" w:cs="Arial"/>
        </w:rPr>
        <w:t xml:space="preserve">Esta etapa es sencilla ya que solo se pesan los granos y cereales como la soya que es nuestro principal ingrediente, el salvado de trigo, las pasas, el arroz crocante que será el ingrediente clave para darle la textura deseada a nuestra barra.  Estos ingredientes para ser mezclados no necesitan de  ningún proceso térmico solo de agitación para que la mezcla sea homogénea. </w:t>
      </w:r>
    </w:p>
    <w:p w:rsidR="0091138E" w:rsidRPr="003D1626" w:rsidRDefault="0091138E" w:rsidP="0091138E">
      <w:pPr>
        <w:numPr>
          <w:ilvl w:val="0"/>
          <w:numId w:val="20"/>
        </w:numPr>
        <w:spacing w:line="480" w:lineRule="auto"/>
        <w:jc w:val="both"/>
        <w:rPr>
          <w:rFonts w:ascii="Arial" w:hAnsi="Arial" w:cs="Arial"/>
          <w:b/>
        </w:rPr>
      </w:pPr>
      <w:r w:rsidRPr="003D1626">
        <w:rPr>
          <w:rFonts w:ascii="Arial" w:hAnsi="Arial" w:cs="Arial"/>
          <w:b/>
        </w:rPr>
        <w:lastRenderedPageBreak/>
        <w:t>Mezcla del Sirope y Cereal</w:t>
      </w:r>
    </w:p>
    <w:p w:rsidR="0091138E" w:rsidRDefault="0091138E" w:rsidP="0091138E">
      <w:pPr>
        <w:spacing w:line="480" w:lineRule="auto"/>
        <w:ind w:left="1800"/>
        <w:jc w:val="both"/>
        <w:rPr>
          <w:rFonts w:ascii="Arial" w:hAnsi="Arial" w:cs="Arial"/>
        </w:rPr>
      </w:pPr>
      <w:r>
        <w:rPr>
          <w:rFonts w:ascii="Arial" w:hAnsi="Arial" w:cs="Arial"/>
        </w:rPr>
        <w:t xml:space="preserve">Para la mezcla del sirope y del cereal se necesitara que el sirope se encuentre a temperaturas de 90 – 120ºC aproximadamente ya que a esa temperatura será fácil realizar una mezcla entre los ingredientes y su masa será fácil de colocar en los moldes. </w:t>
      </w:r>
    </w:p>
    <w:p w:rsidR="0091138E" w:rsidRDefault="0091138E" w:rsidP="0091138E">
      <w:pPr>
        <w:spacing w:line="480" w:lineRule="auto"/>
        <w:ind w:left="1416"/>
        <w:jc w:val="both"/>
        <w:rPr>
          <w:rFonts w:ascii="Arial" w:hAnsi="Arial" w:cs="Arial"/>
        </w:rPr>
      </w:pPr>
    </w:p>
    <w:p w:rsidR="0091138E" w:rsidRDefault="0091138E" w:rsidP="0091138E">
      <w:pPr>
        <w:spacing w:line="480" w:lineRule="auto"/>
        <w:ind w:left="1416"/>
        <w:jc w:val="both"/>
        <w:rPr>
          <w:rFonts w:ascii="Arial" w:hAnsi="Arial" w:cs="Arial"/>
        </w:rPr>
      </w:pPr>
    </w:p>
    <w:p w:rsidR="0091138E" w:rsidRPr="003D1626" w:rsidRDefault="0091138E" w:rsidP="0091138E">
      <w:pPr>
        <w:numPr>
          <w:ilvl w:val="0"/>
          <w:numId w:val="26"/>
        </w:numPr>
        <w:spacing w:line="480" w:lineRule="auto"/>
        <w:jc w:val="both"/>
        <w:rPr>
          <w:rFonts w:ascii="Arial" w:hAnsi="Arial" w:cs="Arial"/>
          <w:b/>
        </w:rPr>
      </w:pPr>
      <w:r w:rsidRPr="003D1626">
        <w:rPr>
          <w:rFonts w:ascii="Arial" w:hAnsi="Arial" w:cs="Arial"/>
          <w:b/>
        </w:rPr>
        <w:t>Horneo</w:t>
      </w:r>
    </w:p>
    <w:p w:rsidR="0091138E" w:rsidRDefault="0091138E" w:rsidP="0091138E">
      <w:pPr>
        <w:spacing w:line="480" w:lineRule="auto"/>
        <w:ind w:left="1800"/>
        <w:jc w:val="both"/>
        <w:rPr>
          <w:rFonts w:ascii="Arial" w:hAnsi="Arial" w:cs="Arial"/>
        </w:rPr>
      </w:pPr>
      <w:r>
        <w:rPr>
          <w:rFonts w:ascii="Arial" w:hAnsi="Arial" w:cs="Arial"/>
        </w:rPr>
        <w:t>El objetivo de esta etapa consistió en evaporar un 6% de humedad que existe en el producto, para que así el producto final pueda cumplir con los requisitos microbiológicos requeridos por las normas internacionales y nacionales establecidas para los alimentos. Otro objetivo del horneado fue darle la textura deseada a las Barras energéticas. En esta etapa la masa fue colocada en bandejas de acero inoxidable.</w:t>
      </w: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Default="0091138E" w:rsidP="0091138E">
      <w:pPr>
        <w:spacing w:line="480" w:lineRule="auto"/>
        <w:jc w:val="both"/>
        <w:rPr>
          <w:rFonts w:ascii="Arial" w:hAnsi="Arial" w:cs="Arial"/>
        </w:rPr>
      </w:pPr>
    </w:p>
    <w:p w:rsidR="0091138E" w:rsidRPr="003D1626" w:rsidRDefault="0091138E" w:rsidP="0091138E">
      <w:pPr>
        <w:numPr>
          <w:ilvl w:val="0"/>
          <w:numId w:val="26"/>
        </w:numPr>
        <w:spacing w:line="480" w:lineRule="auto"/>
        <w:jc w:val="both"/>
        <w:rPr>
          <w:rFonts w:ascii="Arial" w:hAnsi="Arial" w:cs="Arial"/>
          <w:b/>
        </w:rPr>
      </w:pPr>
      <w:r w:rsidRPr="003D1626">
        <w:rPr>
          <w:rFonts w:ascii="Arial" w:hAnsi="Arial" w:cs="Arial"/>
          <w:b/>
        </w:rPr>
        <w:lastRenderedPageBreak/>
        <w:t>Enfriamiento y Corte</w:t>
      </w:r>
    </w:p>
    <w:p w:rsidR="0091138E" w:rsidRDefault="0091138E" w:rsidP="0091138E">
      <w:pPr>
        <w:spacing w:line="480" w:lineRule="auto"/>
        <w:ind w:left="1800"/>
        <w:jc w:val="both"/>
        <w:rPr>
          <w:rFonts w:ascii="Arial" w:hAnsi="Arial" w:cs="Arial"/>
        </w:rPr>
      </w:pPr>
      <w:r>
        <w:rPr>
          <w:rFonts w:ascii="Arial" w:hAnsi="Arial" w:cs="Arial"/>
        </w:rPr>
        <w:t>La etapa de enfriamiento se la realizó a temperatura ambiente, una vez que se obtuvo la temperatura optima de 30º C. es cuando se  realiza el corte con unas cuchillas que van a darle una forma rectangular de 12cm de largo, 3cm de ancho y 1cm de grosor.</w:t>
      </w:r>
    </w:p>
    <w:p w:rsidR="0091138E" w:rsidRDefault="0091138E" w:rsidP="0091138E">
      <w:pPr>
        <w:spacing w:line="480" w:lineRule="auto"/>
        <w:ind w:left="1416"/>
        <w:jc w:val="both"/>
        <w:rPr>
          <w:rFonts w:ascii="Arial" w:hAnsi="Arial" w:cs="Arial"/>
        </w:rPr>
      </w:pPr>
    </w:p>
    <w:p w:rsidR="0091138E" w:rsidRDefault="0091138E" w:rsidP="0091138E">
      <w:pPr>
        <w:spacing w:line="480" w:lineRule="auto"/>
        <w:ind w:left="1416"/>
        <w:jc w:val="both"/>
        <w:rPr>
          <w:rFonts w:ascii="Arial" w:hAnsi="Arial" w:cs="Arial"/>
        </w:rPr>
      </w:pPr>
    </w:p>
    <w:p w:rsidR="0091138E" w:rsidRPr="003D1626" w:rsidRDefault="0091138E" w:rsidP="0091138E">
      <w:pPr>
        <w:numPr>
          <w:ilvl w:val="0"/>
          <w:numId w:val="26"/>
        </w:numPr>
        <w:spacing w:line="480" w:lineRule="auto"/>
        <w:jc w:val="both"/>
        <w:rPr>
          <w:rFonts w:ascii="Arial" w:hAnsi="Arial" w:cs="Arial"/>
          <w:b/>
        </w:rPr>
      </w:pPr>
      <w:r w:rsidRPr="003D1626">
        <w:rPr>
          <w:rFonts w:ascii="Arial" w:hAnsi="Arial" w:cs="Arial"/>
          <w:b/>
        </w:rPr>
        <w:t xml:space="preserve">Empaque </w:t>
      </w:r>
    </w:p>
    <w:p w:rsidR="0091138E" w:rsidRDefault="0091138E" w:rsidP="0091138E">
      <w:pPr>
        <w:spacing w:line="480" w:lineRule="auto"/>
        <w:ind w:left="1800"/>
        <w:jc w:val="both"/>
        <w:rPr>
          <w:rFonts w:ascii="Arial" w:hAnsi="Arial" w:cs="Arial"/>
        </w:rPr>
      </w:pPr>
      <w:r>
        <w:rPr>
          <w:rFonts w:ascii="Arial" w:hAnsi="Arial" w:cs="Arial"/>
        </w:rPr>
        <w:t>Las barras que han sido cortadas se las llevó a una banda transportadora que a su vez empaca las barras con polímero metalizado, el cual servirá para que las barras soporten diversas condiciones ambientales.  Los empaques deberán estar herméticamente sellados para conservar su esterilidad y no afectar la estabilidad del producto en percha.</w:t>
      </w:r>
    </w:p>
    <w:p w:rsidR="0091138E" w:rsidRDefault="0091138E" w:rsidP="0091138E">
      <w:pPr>
        <w:spacing w:line="480" w:lineRule="auto"/>
        <w:ind w:left="1416"/>
        <w:jc w:val="both"/>
        <w:rPr>
          <w:rFonts w:ascii="Arial" w:hAnsi="Arial" w:cs="Arial"/>
        </w:rPr>
      </w:pPr>
    </w:p>
    <w:p w:rsidR="0091138E" w:rsidRDefault="0091138E" w:rsidP="0091138E">
      <w:pPr>
        <w:spacing w:line="480" w:lineRule="auto"/>
        <w:ind w:left="1416"/>
        <w:jc w:val="both"/>
        <w:rPr>
          <w:rFonts w:ascii="Arial" w:hAnsi="Arial" w:cs="Arial"/>
        </w:rPr>
      </w:pPr>
    </w:p>
    <w:p w:rsidR="0091138E" w:rsidRPr="003D1626" w:rsidRDefault="0091138E" w:rsidP="0091138E">
      <w:pPr>
        <w:numPr>
          <w:ilvl w:val="0"/>
          <w:numId w:val="26"/>
        </w:numPr>
        <w:spacing w:line="480" w:lineRule="auto"/>
        <w:jc w:val="both"/>
        <w:rPr>
          <w:rFonts w:ascii="Arial" w:hAnsi="Arial" w:cs="Arial"/>
          <w:b/>
        </w:rPr>
      </w:pPr>
      <w:r w:rsidRPr="003D1626">
        <w:rPr>
          <w:rFonts w:ascii="Arial" w:hAnsi="Arial" w:cs="Arial"/>
          <w:b/>
        </w:rPr>
        <w:t>Etiquetado</w:t>
      </w:r>
    </w:p>
    <w:p w:rsidR="0091138E" w:rsidRPr="00FA7ECB" w:rsidRDefault="0091138E" w:rsidP="0091138E">
      <w:pPr>
        <w:spacing w:line="480" w:lineRule="auto"/>
        <w:ind w:left="1800"/>
        <w:jc w:val="both"/>
        <w:rPr>
          <w:rFonts w:ascii="Arial" w:hAnsi="Arial" w:cs="Arial"/>
        </w:rPr>
      </w:pPr>
      <w:r w:rsidRPr="00137595">
        <w:rPr>
          <w:rFonts w:ascii="Arial" w:hAnsi="Arial" w:cs="Arial"/>
        </w:rPr>
        <w:t>Para comercializar el producto se pega la etiqueta, que identifique la industria procesadora incluyendo datos como la fecha de elaboración y expiración, el contenido del producto, el lote de producción, valor nutricional, etc.</w:t>
      </w:r>
    </w:p>
    <w:p w:rsidR="0091138E" w:rsidRPr="003D1626" w:rsidRDefault="0091138E" w:rsidP="0091138E">
      <w:pPr>
        <w:numPr>
          <w:ilvl w:val="0"/>
          <w:numId w:val="26"/>
        </w:numPr>
        <w:spacing w:line="480" w:lineRule="auto"/>
        <w:jc w:val="both"/>
        <w:rPr>
          <w:rFonts w:ascii="Arial" w:hAnsi="Arial" w:cs="Arial"/>
          <w:b/>
        </w:rPr>
      </w:pPr>
      <w:r w:rsidRPr="003D1626">
        <w:rPr>
          <w:rFonts w:ascii="Arial" w:hAnsi="Arial" w:cs="Arial"/>
          <w:b/>
        </w:rPr>
        <w:lastRenderedPageBreak/>
        <w:t xml:space="preserve">Embalaje </w:t>
      </w:r>
    </w:p>
    <w:p w:rsidR="0091138E" w:rsidRPr="00137595" w:rsidRDefault="0091138E" w:rsidP="0091138E">
      <w:pPr>
        <w:spacing w:line="480" w:lineRule="auto"/>
        <w:ind w:left="1800"/>
        <w:jc w:val="both"/>
        <w:rPr>
          <w:rFonts w:ascii="Arial" w:hAnsi="Arial" w:cs="Arial"/>
        </w:rPr>
      </w:pPr>
      <w:r w:rsidRPr="00137595">
        <w:rPr>
          <w:rFonts w:ascii="Arial" w:hAnsi="Arial" w:cs="Arial"/>
        </w:rPr>
        <w:t xml:space="preserve">Para facilitar la distribución los </w:t>
      </w:r>
      <w:r>
        <w:rPr>
          <w:rFonts w:ascii="Arial" w:hAnsi="Arial" w:cs="Arial"/>
        </w:rPr>
        <w:t>empaques</w:t>
      </w:r>
      <w:r w:rsidRPr="00137595">
        <w:rPr>
          <w:rFonts w:ascii="Arial" w:hAnsi="Arial" w:cs="Arial"/>
        </w:rPr>
        <w:t xml:space="preserve"> se colocan en cajas de cartón.</w:t>
      </w:r>
    </w:p>
    <w:p w:rsidR="0091138E" w:rsidRPr="00137595" w:rsidRDefault="0091138E" w:rsidP="0091138E">
      <w:pPr>
        <w:spacing w:line="480" w:lineRule="auto"/>
        <w:ind w:left="1416"/>
        <w:jc w:val="both"/>
        <w:rPr>
          <w:rFonts w:ascii="Arial" w:hAnsi="Arial" w:cs="Arial"/>
          <w:b/>
        </w:rPr>
      </w:pPr>
    </w:p>
    <w:p w:rsidR="0091138E" w:rsidRPr="003D1626" w:rsidRDefault="0091138E" w:rsidP="0091138E">
      <w:pPr>
        <w:numPr>
          <w:ilvl w:val="0"/>
          <w:numId w:val="26"/>
        </w:numPr>
        <w:spacing w:line="480" w:lineRule="auto"/>
        <w:jc w:val="both"/>
        <w:rPr>
          <w:rFonts w:ascii="Arial" w:hAnsi="Arial" w:cs="Arial"/>
          <w:b/>
        </w:rPr>
      </w:pPr>
      <w:r w:rsidRPr="003D1626">
        <w:rPr>
          <w:rFonts w:ascii="Arial" w:hAnsi="Arial" w:cs="Arial"/>
          <w:b/>
        </w:rPr>
        <w:t xml:space="preserve">Almacenamiento </w:t>
      </w:r>
    </w:p>
    <w:p w:rsidR="0091138E" w:rsidRPr="00137595" w:rsidRDefault="0091138E" w:rsidP="0091138E">
      <w:pPr>
        <w:spacing w:line="480" w:lineRule="auto"/>
        <w:ind w:left="1800"/>
        <w:jc w:val="both"/>
        <w:rPr>
          <w:rFonts w:ascii="Arial" w:hAnsi="Arial" w:cs="Arial"/>
        </w:rPr>
      </w:pPr>
      <w:r w:rsidRPr="00137595">
        <w:rPr>
          <w:rFonts w:ascii="Arial" w:hAnsi="Arial" w:cs="Arial"/>
        </w:rPr>
        <w:t>Para asegurar la estabilidad en la calidad del pr</w:t>
      </w:r>
      <w:r>
        <w:rPr>
          <w:rFonts w:ascii="Arial" w:hAnsi="Arial" w:cs="Arial"/>
        </w:rPr>
        <w:t>oducto, se mantienen los empaques</w:t>
      </w:r>
      <w:r w:rsidRPr="00137595">
        <w:rPr>
          <w:rFonts w:ascii="Arial" w:hAnsi="Arial" w:cs="Arial"/>
        </w:rPr>
        <w:t xml:space="preserve"> durante unos 5 días en un lugar seco y fresco. Transcurrido esta cuarentena se libera el producto y se comercializa.</w:t>
      </w:r>
    </w:p>
    <w:p w:rsidR="0091138E" w:rsidRPr="00FA7ECB" w:rsidRDefault="0091138E" w:rsidP="0091138E">
      <w:pPr>
        <w:spacing w:line="480" w:lineRule="auto"/>
        <w:ind w:left="1416"/>
        <w:jc w:val="both"/>
        <w:rPr>
          <w:rFonts w:ascii="Arial" w:hAnsi="Arial" w:cs="Arial"/>
        </w:rPr>
      </w:pPr>
    </w:p>
    <w:p w:rsidR="0091138E" w:rsidRPr="003D1626" w:rsidRDefault="0091138E" w:rsidP="0091138E">
      <w:pPr>
        <w:numPr>
          <w:ilvl w:val="0"/>
          <w:numId w:val="26"/>
        </w:numPr>
        <w:spacing w:line="480" w:lineRule="auto"/>
        <w:jc w:val="both"/>
        <w:rPr>
          <w:rFonts w:ascii="Arial" w:hAnsi="Arial" w:cs="Arial"/>
          <w:b/>
          <w:bCs/>
          <w:lang w:val="es-EC"/>
        </w:rPr>
      </w:pPr>
      <w:r w:rsidRPr="003D1626">
        <w:rPr>
          <w:rFonts w:ascii="Arial" w:hAnsi="Arial" w:cs="Arial"/>
          <w:b/>
          <w:bCs/>
          <w:lang w:val="es-EC"/>
        </w:rPr>
        <w:t>Control de calidad</w:t>
      </w:r>
    </w:p>
    <w:p w:rsidR="0091138E" w:rsidRPr="00137595" w:rsidRDefault="0091138E" w:rsidP="0091138E">
      <w:pPr>
        <w:spacing w:line="480" w:lineRule="auto"/>
        <w:ind w:left="1800"/>
        <w:jc w:val="both"/>
        <w:rPr>
          <w:rFonts w:ascii="Arial" w:hAnsi="Arial" w:cs="Arial"/>
          <w:lang w:val="es-EC"/>
        </w:rPr>
      </w:pPr>
      <w:r w:rsidRPr="00137595">
        <w:rPr>
          <w:rFonts w:ascii="Arial" w:hAnsi="Arial" w:cs="Arial"/>
          <w:lang w:val="es-EC"/>
        </w:rPr>
        <w:t>El control de calidad no tiene que ser muy costoso y su importancia no debe ser subestimada. Todas las empresas deben introducir alguna forma de control de calidad, sin importar el volumen de operaciones, para asegurar una calidad uniforme en el producto y reducir las pérdidas por devolución. El productor debe demostrar responsabilidad frente al consumidor.</w:t>
      </w:r>
    </w:p>
    <w:p w:rsidR="0091138E" w:rsidRDefault="0091138E" w:rsidP="0091138E">
      <w:pPr>
        <w:spacing w:line="480" w:lineRule="auto"/>
        <w:ind w:left="1800"/>
        <w:jc w:val="both"/>
        <w:rPr>
          <w:rFonts w:ascii="Arial" w:hAnsi="Arial" w:cs="Arial"/>
          <w:lang w:val="es-EC"/>
        </w:rPr>
      </w:pPr>
      <w:r w:rsidRPr="00137595">
        <w:rPr>
          <w:rFonts w:ascii="Arial" w:hAnsi="Arial" w:cs="Arial"/>
          <w:lang w:val="es-EC"/>
        </w:rPr>
        <w:t xml:space="preserve">Deben verificarse todos los factores que intervienen en el proceso productivo, tales como la higiene de los trabajadores, la limpieza de la planta, los uniformes y los </w:t>
      </w:r>
      <w:r w:rsidRPr="00137595">
        <w:rPr>
          <w:rFonts w:ascii="Arial" w:hAnsi="Arial" w:cs="Arial"/>
          <w:lang w:val="es-EC"/>
        </w:rPr>
        <w:lastRenderedPageBreak/>
        <w:t xml:space="preserve">utensilios. Si bien estas inspecciones toman tiempo, no necesitan de mayor equipo o materiales. </w:t>
      </w: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Pr="00950804" w:rsidRDefault="0091138E" w:rsidP="002453D3">
      <w:pPr>
        <w:numPr>
          <w:ilvl w:val="2"/>
          <w:numId w:val="19"/>
        </w:numPr>
        <w:jc w:val="both"/>
        <w:outlineLvl w:val="1"/>
        <w:rPr>
          <w:rFonts w:ascii="Arial" w:hAnsi="Arial" w:cs="Arial"/>
          <w:b/>
        </w:rPr>
      </w:pPr>
      <w:bookmarkStart w:id="47" w:name="_Toc159101890"/>
      <w:r w:rsidRPr="00950804">
        <w:rPr>
          <w:rFonts w:ascii="Arial" w:hAnsi="Arial" w:cs="Arial"/>
          <w:b/>
        </w:rPr>
        <w:t>Descripción de equipos a utilizar a nivel piloto</w:t>
      </w:r>
      <w:bookmarkEnd w:id="47"/>
    </w:p>
    <w:p w:rsidR="0091138E" w:rsidRDefault="0091138E" w:rsidP="0091138E">
      <w:pPr>
        <w:ind w:left="1056"/>
        <w:jc w:val="both"/>
        <w:rPr>
          <w:rFonts w:ascii="Arial" w:hAnsi="Arial" w:cs="Arial"/>
        </w:rPr>
      </w:pPr>
    </w:p>
    <w:p w:rsidR="0091138E" w:rsidRDefault="0091138E" w:rsidP="0091138E">
      <w:pPr>
        <w:ind w:left="1056"/>
        <w:jc w:val="both"/>
        <w:rPr>
          <w:rFonts w:ascii="Arial" w:hAnsi="Arial" w:cs="Arial"/>
        </w:rPr>
      </w:pPr>
    </w:p>
    <w:p w:rsidR="0091138E" w:rsidRDefault="0091138E" w:rsidP="0091138E">
      <w:pPr>
        <w:spacing w:line="480" w:lineRule="auto"/>
        <w:jc w:val="both"/>
        <w:rPr>
          <w:rFonts w:ascii="Arial" w:hAnsi="Arial" w:cs="Arial"/>
          <w:lang w:val="es-MX"/>
        </w:rPr>
      </w:pPr>
    </w:p>
    <w:p w:rsidR="0091138E" w:rsidRPr="003D1626" w:rsidRDefault="0091138E" w:rsidP="0091138E">
      <w:pPr>
        <w:numPr>
          <w:ilvl w:val="0"/>
          <w:numId w:val="26"/>
        </w:numPr>
        <w:spacing w:line="480" w:lineRule="auto"/>
        <w:jc w:val="both"/>
        <w:rPr>
          <w:rFonts w:ascii="Arial" w:hAnsi="Arial" w:cs="Arial"/>
          <w:b/>
          <w:bCs/>
        </w:rPr>
      </w:pPr>
      <w:r w:rsidRPr="003D1626">
        <w:rPr>
          <w:rFonts w:ascii="Arial" w:hAnsi="Arial" w:cs="Arial"/>
          <w:b/>
          <w:bCs/>
        </w:rPr>
        <w:t xml:space="preserve">Báscula </w:t>
      </w:r>
    </w:p>
    <w:p w:rsidR="0091138E" w:rsidRPr="0068648F" w:rsidRDefault="0091138E" w:rsidP="0091138E">
      <w:pPr>
        <w:spacing w:line="480" w:lineRule="auto"/>
        <w:ind w:left="1800"/>
        <w:jc w:val="both"/>
        <w:rPr>
          <w:rFonts w:ascii="Arial" w:hAnsi="Arial" w:cs="Arial"/>
          <w:bCs/>
        </w:rPr>
      </w:pPr>
      <w:r w:rsidRPr="0068648F">
        <w:rPr>
          <w:rFonts w:ascii="Arial" w:hAnsi="Arial" w:cs="Arial"/>
          <w:bCs/>
        </w:rPr>
        <w:t>Se lo utiliza para la recepción de la materia</w:t>
      </w:r>
      <w:r>
        <w:rPr>
          <w:rFonts w:ascii="Arial" w:hAnsi="Arial" w:cs="Arial"/>
          <w:bCs/>
        </w:rPr>
        <w:t xml:space="preserve"> prima, de esta manera se sabe c</w:t>
      </w:r>
      <w:r w:rsidRPr="0068648F">
        <w:rPr>
          <w:rFonts w:ascii="Arial" w:hAnsi="Arial" w:cs="Arial"/>
          <w:bCs/>
        </w:rPr>
        <w:t>on cuanto</w:t>
      </w:r>
      <w:r>
        <w:rPr>
          <w:rFonts w:ascii="Arial" w:hAnsi="Arial" w:cs="Arial"/>
          <w:bCs/>
        </w:rPr>
        <w:t>s</w:t>
      </w:r>
      <w:r w:rsidRPr="0068648F">
        <w:rPr>
          <w:rFonts w:ascii="Arial" w:hAnsi="Arial" w:cs="Arial"/>
          <w:bCs/>
        </w:rPr>
        <w:t xml:space="preserve"> Kilogramos contamos para el proceso productivo.</w:t>
      </w:r>
    </w:p>
    <w:p w:rsidR="0091138E" w:rsidRPr="0068648F" w:rsidRDefault="0091138E" w:rsidP="0091138E">
      <w:pPr>
        <w:spacing w:line="480" w:lineRule="auto"/>
        <w:ind w:left="1440"/>
        <w:jc w:val="both"/>
        <w:rPr>
          <w:rFonts w:ascii="Arial" w:hAnsi="Arial" w:cs="Arial"/>
          <w:b/>
          <w:bCs/>
        </w:rPr>
      </w:pPr>
    </w:p>
    <w:p w:rsidR="0091138E" w:rsidRDefault="0091138E" w:rsidP="0091138E">
      <w:pPr>
        <w:spacing w:line="480" w:lineRule="auto"/>
        <w:ind w:left="1440"/>
        <w:jc w:val="both"/>
        <w:rPr>
          <w:rFonts w:ascii="Arial" w:hAnsi="Arial" w:cs="Arial"/>
          <w:b/>
          <w:bCs/>
        </w:rPr>
      </w:pPr>
    </w:p>
    <w:p w:rsidR="0091138E" w:rsidRDefault="008E7C91" w:rsidP="0091138E">
      <w:pPr>
        <w:spacing w:line="480" w:lineRule="auto"/>
        <w:jc w:val="both"/>
        <w:rPr>
          <w:rFonts w:ascii="Arial" w:hAnsi="Arial" w:cs="Arial"/>
          <w:bCs/>
        </w:rPr>
      </w:pPr>
      <w:r>
        <w:rPr>
          <w:rFonts w:ascii="Arial" w:hAnsi="Arial" w:cs="Arial"/>
          <w:b/>
          <w:bCs/>
          <w:noProof/>
        </w:rPr>
        <w:drawing>
          <wp:anchor distT="0" distB="0" distL="114300" distR="114300" simplePos="0" relativeHeight="251603968" behindDoc="0" locked="0" layoutInCell="1" allowOverlap="1">
            <wp:simplePos x="0" y="0"/>
            <wp:positionH relativeFrom="column">
              <wp:posOffset>2171700</wp:posOffset>
            </wp:positionH>
            <wp:positionV relativeFrom="paragraph">
              <wp:posOffset>130175</wp:posOffset>
            </wp:positionV>
            <wp:extent cx="1600200" cy="1363980"/>
            <wp:effectExtent l="19050" t="0" r="0" b="0"/>
            <wp:wrapTopAndBottom/>
            <wp:docPr id="61" name="Imagen 61" descr="http://www.bizerba.com/es/industriewaagen_gra/prz_tl_de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izerba.com/es/industriewaagen_gra/prz_tl_det_a.jpg"/>
                    <pic:cNvPicPr>
                      <a:picLocks noChangeAspect="1" noChangeArrowheads="1"/>
                    </pic:cNvPicPr>
                  </pic:nvPicPr>
                  <pic:blipFill>
                    <a:blip r:embed="rId38" r:link="rId39"/>
                    <a:srcRect/>
                    <a:stretch>
                      <a:fillRect/>
                    </a:stretch>
                  </pic:blipFill>
                  <pic:spPr bwMode="auto">
                    <a:xfrm>
                      <a:off x="0" y="0"/>
                      <a:ext cx="1600200" cy="1363980"/>
                    </a:xfrm>
                    <a:prstGeom prst="rect">
                      <a:avLst/>
                    </a:prstGeom>
                    <a:noFill/>
                    <a:ln w="9525">
                      <a:noFill/>
                      <a:miter lim="800000"/>
                      <a:headEnd/>
                      <a:tailEnd/>
                    </a:ln>
                  </pic:spPr>
                </pic:pic>
              </a:graphicData>
            </a:graphic>
          </wp:anchor>
        </w:drawing>
      </w:r>
    </w:p>
    <w:p w:rsidR="0091138E" w:rsidRDefault="0091138E" w:rsidP="0091138E">
      <w:pPr>
        <w:spacing w:line="48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Figura 3. 17 Báscula</w:t>
      </w:r>
    </w:p>
    <w:p w:rsidR="0091138E" w:rsidRDefault="0091138E" w:rsidP="0091138E">
      <w:pPr>
        <w:spacing w:line="480" w:lineRule="auto"/>
        <w:jc w:val="both"/>
        <w:rPr>
          <w:rFonts w:ascii="Arial" w:hAnsi="Arial" w:cs="Arial"/>
          <w:bCs/>
        </w:rPr>
      </w:pPr>
    </w:p>
    <w:p w:rsidR="0091138E" w:rsidRDefault="0091138E" w:rsidP="0091138E">
      <w:pPr>
        <w:spacing w:line="480" w:lineRule="auto"/>
        <w:jc w:val="both"/>
        <w:rPr>
          <w:rFonts w:ascii="Arial" w:hAnsi="Arial" w:cs="Arial"/>
          <w:bCs/>
        </w:rPr>
      </w:pPr>
    </w:p>
    <w:p w:rsidR="0091138E" w:rsidRPr="00123C66" w:rsidRDefault="0091138E" w:rsidP="0091138E">
      <w:pPr>
        <w:spacing w:line="480" w:lineRule="auto"/>
        <w:jc w:val="both"/>
        <w:rPr>
          <w:rFonts w:ascii="Arial" w:hAnsi="Arial" w:cs="Arial"/>
          <w:bCs/>
        </w:rPr>
      </w:pPr>
    </w:p>
    <w:p w:rsidR="0091138E" w:rsidRPr="003D1626" w:rsidRDefault="0091138E" w:rsidP="0091138E">
      <w:pPr>
        <w:numPr>
          <w:ilvl w:val="0"/>
          <w:numId w:val="26"/>
        </w:numPr>
        <w:spacing w:line="480" w:lineRule="auto"/>
        <w:jc w:val="both"/>
        <w:rPr>
          <w:rFonts w:ascii="Arial" w:hAnsi="Arial" w:cs="Arial"/>
          <w:b/>
          <w:bCs/>
        </w:rPr>
      </w:pPr>
      <w:r w:rsidRPr="003D1626">
        <w:rPr>
          <w:rFonts w:ascii="Arial" w:hAnsi="Arial" w:cs="Arial"/>
          <w:b/>
          <w:bCs/>
        </w:rPr>
        <w:lastRenderedPageBreak/>
        <w:t>Mesas Industriales</w:t>
      </w:r>
    </w:p>
    <w:p w:rsidR="0091138E" w:rsidRPr="00123C66" w:rsidRDefault="0091138E" w:rsidP="0091138E">
      <w:pPr>
        <w:spacing w:line="480" w:lineRule="auto"/>
        <w:ind w:left="1800"/>
        <w:jc w:val="both"/>
        <w:rPr>
          <w:rFonts w:ascii="Arial" w:hAnsi="Arial" w:cs="Arial"/>
          <w:bCs/>
        </w:rPr>
      </w:pPr>
      <w:r>
        <w:rPr>
          <w:rFonts w:ascii="Arial" w:hAnsi="Arial" w:cs="Arial"/>
          <w:bCs/>
        </w:rPr>
        <w:t>Las Mesas industriales fueron</w:t>
      </w:r>
      <w:r w:rsidRPr="00123C66">
        <w:rPr>
          <w:rFonts w:ascii="Arial" w:hAnsi="Arial" w:cs="Arial"/>
          <w:bCs/>
        </w:rPr>
        <w:t xml:space="preserve"> utilizadas p</w:t>
      </w:r>
      <w:r>
        <w:rPr>
          <w:rFonts w:ascii="Arial" w:hAnsi="Arial" w:cs="Arial"/>
          <w:bCs/>
        </w:rPr>
        <w:t xml:space="preserve">ara realizar  los cortes </w:t>
      </w:r>
      <w:r w:rsidRPr="00123C66">
        <w:rPr>
          <w:rFonts w:ascii="Arial" w:hAnsi="Arial" w:cs="Arial"/>
          <w:bCs/>
        </w:rPr>
        <w:t xml:space="preserve"> </w:t>
      </w:r>
      <w:r>
        <w:rPr>
          <w:rFonts w:ascii="Arial" w:hAnsi="Arial" w:cs="Arial"/>
          <w:bCs/>
        </w:rPr>
        <w:t xml:space="preserve">de </w:t>
      </w:r>
      <w:r w:rsidRPr="00123C66">
        <w:rPr>
          <w:rFonts w:ascii="Arial" w:hAnsi="Arial" w:cs="Arial"/>
          <w:bCs/>
        </w:rPr>
        <w:t>pasas, frutas deshidratadas, nueces, etc.</w:t>
      </w:r>
    </w:p>
    <w:p w:rsidR="0091138E" w:rsidRPr="00123C66" w:rsidRDefault="008E7C91" w:rsidP="0091138E">
      <w:pPr>
        <w:spacing w:line="480" w:lineRule="auto"/>
        <w:ind w:left="1440"/>
        <w:jc w:val="both"/>
        <w:rPr>
          <w:rFonts w:ascii="Arial" w:hAnsi="Arial" w:cs="Arial"/>
          <w:bCs/>
        </w:rPr>
      </w:pPr>
      <w:r>
        <w:rPr>
          <w:rFonts w:ascii="Arial" w:hAnsi="Arial" w:cs="Arial"/>
          <w:bCs/>
          <w:noProof/>
        </w:rPr>
        <w:drawing>
          <wp:anchor distT="0" distB="0" distL="114300" distR="114300" simplePos="0" relativeHeight="251607040" behindDoc="0" locked="0" layoutInCell="1" allowOverlap="1">
            <wp:simplePos x="0" y="0"/>
            <wp:positionH relativeFrom="column">
              <wp:posOffset>1828800</wp:posOffset>
            </wp:positionH>
            <wp:positionV relativeFrom="paragraph">
              <wp:posOffset>434340</wp:posOffset>
            </wp:positionV>
            <wp:extent cx="2400300" cy="1371600"/>
            <wp:effectExtent l="19050" t="0" r="0" b="0"/>
            <wp:wrapTopAndBottom/>
            <wp:docPr id="64" name="Imagen 64" descr="http://www.siam.com.pe/productos/acero_inox/images/mes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iam.com.pe/productos/acero_inox/images/mesas2.jpg"/>
                    <pic:cNvPicPr>
                      <a:picLocks noChangeAspect="1" noChangeArrowheads="1"/>
                    </pic:cNvPicPr>
                  </pic:nvPicPr>
                  <pic:blipFill>
                    <a:blip r:embed="rId54" r:link="rId55"/>
                    <a:srcRect/>
                    <a:stretch>
                      <a:fillRect/>
                    </a:stretch>
                  </pic:blipFill>
                  <pic:spPr bwMode="auto">
                    <a:xfrm>
                      <a:off x="0" y="0"/>
                      <a:ext cx="2400300" cy="1371600"/>
                    </a:xfrm>
                    <a:prstGeom prst="rect">
                      <a:avLst/>
                    </a:prstGeom>
                    <a:noFill/>
                    <a:ln w="9525">
                      <a:noFill/>
                      <a:miter lim="800000"/>
                      <a:headEnd/>
                      <a:tailEnd/>
                    </a:ln>
                  </pic:spPr>
                </pic:pic>
              </a:graphicData>
            </a:graphic>
          </wp:anchor>
        </w:drawing>
      </w:r>
    </w:p>
    <w:p w:rsidR="0091138E" w:rsidRDefault="0091138E" w:rsidP="0091138E">
      <w:pPr>
        <w:spacing w:line="480" w:lineRule="auto"/>
        <w:jc w:val="both"/>
        <w:rPr>
          <w:rFonts w:ascii="Arial" w:hAnsi="Arial" w:cs="Arial"/>
          <w:bCs/>
        </w:rPr>
      </w:pPr>
    </w:p>
    <w:p w:rsidR="0091138E" w:rsidRDefault="0091138E" w:rsidP="0091138E">
      <w:pPr>
        <w:spacing w:line="48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t>Figura 3.18 Mesas Industriales</w:t>
      </w:r>
    </w:p>
    <w:p w:rsidR="0091138E" w:rsidRDefault="0091138E" w:rsidP="0091138E">
      <w:pPr>
        <w:spacing w:line="480" w:lineRule="auto"/>
        <w:jc w:val="both"/>
        <w:rPr>
          <w:rFonts w:ascii="Arial" w:hAnsi="Arial" w:cs="Arial"/>
          <w:bCs/>
        </w:rPr>
      </w:pPr>
    </w:p>
    <w:p w:rsidR="0091138E" w:rsidRPr="003D1626" w:rsidRDefault="0091138E" w:rsidP="0091138E">
      <w:pPr>
        <w:numPr>
          <w:ilvl w:val="0"/>
          <w:numId w:val="26"/>
        </w:numPr>
        <w:spacing w:line="480" w:lineRule="auto"/>
        <w:jc w:val="both"/>
        <w:rPr>
          <w:rFonts w:ascii="Arial" w:hAnsi="Arial" w:cs="Arial"/>
          <w:b/>
        </w:rPr>
      </w:pPr>
      <w:r w:rsidRPr="003D1626">
        <w:rPr>
          <w:rFonts w:ascii="Arial" w:hAnsi="Arial" w:cs="Arial"/>
          <w:b/>
        </w:rPr>
        <w:t>Marmita</w:t>
      </w:r>
    </w:p>
    <w:p w:rsidR="0091138E" w:rsidRDefault="0091138E" w:rsidP="0091138E">
      <w:pPr>
        <w:spacing w:line="480" w:lineRule="auto"/>
        <w:ind w:left="1800"/>
        <w:jc w:val="both"/>
        <w:rPr>
          <w:rFonts w:ascii="Arial" w:hAnsi="Arial" w:cs="Arial"/>
        </w:rPr>
      </w:pPr>
      <w:r>
        <w:rPr>
          <w:rFonts w:ascii="Arial" w:hAnsi="Arial" w:cs="Arial"/>
        </w:rPr>
        <w:t xml:space="preserve">Para realizar la mezcla del sirope se utiliza una marmita con camisas para inyectar vapor, el equipo trabajara a temperaturas de 90 – 120º C.  </w:t>
      </w:r>
    </w:p>
    <w:p w:rsidR="0091138E" w:rsidRDefault="0091138E" w:rsidP="0091138E">
      <w:pPr>
        <w:spacing w:line="480" w:lineRule="auto"/>
        <w:ind w:left="1776"/>
        <w:jc w:val="both"/>
        <w:rPr>
          <w:rFonts w:ascii="Arial" w:hAnsi="Arial" w:cs="Arial"/>
        </w:rPr>
      </w:pPr>
    </w:p>
    <w:p w:rsidR="0091138E" w:rsidRDefault="0091138E" w:rsidP="0091138E">
      <w:pPr>
        <w:spacing w:line="480" w:lineRule="auto"/>
        <w:ind w:left="1800"/>
        <w:jc w:val="both"/>
        <w:rPr>
          <w:rFonts w:ascii="Arial" w:hAnsi="Arial" w:cs="Arial"/>
        </w:rPr>
      </w:pPr>
      <w:r>
        <w:rPr>
          <w:rFonts w:ascii="Arial" w:hAnsi="Arial" w:cs="Arial"/>
        </w:rPr>
        <w:t>La Marmita también  servirá como mezclador, esto se debe a que una vez que el sirope haya tomado la textura deseada se le agregara la mezcla de cereales y así formar una masa homogénea.</w:t>
      </w: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1800"/>
        <w:jc w:val="both"/>
        <w:rPr>
          <w:rFonts w:ascii="Arial" w:hAnsi="Arial" w:cs="Arial"/>
        </w:rPr>
      </w:pPr>
    </w:p>
    <w:p w:rsidR="0091138E" w:rsidRDefault="008E7C91" w:rsidP="0091138E">
      <w:pPr>
        <w:spacing w:line="480" w:lineRule="auto"/>
        <w:ind w:left="1800"/>
        <w:jc w:val="both"/>
        <w:rPr>
          <w:rFonts w:ascii="Arial" w:hAnsi="Arial" w:cs="Arial"/>
        </w:rPr>
      </w:pPr>
      <w:r>
        <w:rPr>
          <w:rFonts w:ascii="Arial" w:hAnsi="Arial" w:cs="Arial"/>
          <w:noProof/>
        </w:rPr>
        <w:lastRenderedPageBreak/>
        <w:drawing>
          <wp:anchor distT="0" distB="0" distL="114300" distR="114300" simplePos="0" relativeHeight="251604992" behindDoc="0" locked="0" layoutInCell="1" allowOverlap="1">
            <wp:simplePos x="0" y="0"/>
            <wp:positionH relativeFrom="column">
              <wp:posOffset>2057400</wp:posOffset>
            </wp:positionH>
            <wp:positionV relativeFrom="paragraph">
              <wp:posOffset>457200</wp:posOffset>
            </wp:positionV>
            <wp:extent cx="1943100" cy="1484630"/>
            <wp:effectExtent l="19050" t="0" r="0" b="0"/>
            <wp:wrapTopAndBottom/>
            <wp:docPr id="62" name="Imagen 62" descr="http://www.comek.com.co/imagen/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omek.com.co/imagen/Foto3.jpg"/>
                    <pic:cNvPicPr>
                      <a:picLocks noChangeAspect="1" noChangeArrowheads="1"/>
                    </pic:cNvPicPr>
                  </pic:nvPicPr>
                  <pic:blipFill>
                    <a:blip r:embed="rId56" r:link="rId57"/>
                    <a:srcRect/>
                    <a:stretch>
                      <a:fillRect/>
                    </a:stretch>
                  </pic:blipFill>
                  <pic:spPr bwMode="auto">
                    <a:xfrm>
                      <a:off x="0" y="0"/>
                      <a:ext cx="1943100" cy="1484630"/>
                    </a:xfrm>
                    <a:prstGeom prst="rect">
                      <a:avLst/>
                    </a:prstGeom>
                    <a:noFill/>
                    <a:ln w="9525">
                      <a:noFill/>
                      <a:miter lim="800000"/>
                      <a:headEnd/>
                      <a:tailEnd/>
                    </a:ln>
                  </pic:spPr>
                </pic:pic>
              </a:graphicData>
            </a:graphic>
          </wp:anchor>
        </w:drawing>
      </w: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1776"/>
        <w:jc w:val="both"/>
        <w:rPr>
          <w:rFonts w:ascii="Arial" w:hAnsi="Arial" w:cs="Arial"/>
        </w:rPr>
      </w:pPr>
      <w:r>
        <w:rPr>
          <w:rFonts w:ascii="Arial" w:hAnsi="Arial" w:cs="Arial"/>
        </w:rPr>
        <w:tab/>
      </w:r>
      <w:r>
        <w:rPr>
          <w:rFonts w:ascii="Arial" w:hAnsi="Arial" w:cs="Arial"/>
        </w:rPr>
        <w:tab/>
      </w:r>
      <w:r>
        <w:rPr>
          <w:rFonts w:ascii="Arial" w:hAnsi="Arial" w:cs="Arial"/>
        </w:rPr>
        <w:tab/>
        <w:t>Figura 3.19  Marmita</w:t>
      </w:r>
    </w:p>
    <w:p w:rsidR="0091138E" w:rsidRDefault="0091138E" w:rsidP="0091138E">
      <w:pPr>
        <w:spacing w:line="480" w:lineRule="auto"/>
        <w:ind w:left="1776"/>
        <w:jc w:val="both"/>
        <w:rPr>
          <w:rFonts w:ascii="Arial" w:hAnsi="Arial" w:cs="Arial"/>
        </w:rPr>
      </w:pPr>
    </w:p>
    <w:p w:rsidR="0091138E" w:rsidRDefault="0091138E" w:rsidP="0091138E">
      <w:pPr>
        <w:spacing w:line="480" w:lineRule="auto"/>
        <w:ind w:left="1776"/>
        <w:jc w:val="both"/>
        <w:rPr>
          <w:rFonts w:ascii="Arial" w:hAnsi="Arial" w:cs="Arial"/>
        </w:rPr>
      </w:pPr>
    </w:p>
    <w:p w:rsidR="0091138E" w:rsidRPr="003D1626" w:rsidRDefault="0091138E" w:rsidP="0091138E">
      <w:pPr>
        <w:numPr>
          <w:ilvl w:val="0"/>
          <w:numId w:val="26"/>
        </w:numPr>
        <w:spacing w:line="480" w:lineRule="auto"/>
        <w:jc w:val="both"/>
        <w:rPr>
          <w:rFonts w:ascii="Arial" w:hAnsi="Arial" w:cs="Arial"/>
          <w:b/>
        </w:rPr>
      </w:pPr>
      <w:r w:rsidRPr="003D1626">
        <w:rPr>
          <w:rFonts w:ascii="Arial" w:hAnsi="Arial" w:cs="Arial"/>
          <w:b/>
        </w:rPr>
        <w:t>Horneo</w:t>
      </w:r>
    </w:p>
    <w:p w:rsidR="0091138E" w:rsidRDefault="0091138E" w:rsidP="0091138E">
      <w:pPr>
        <w:spacing w:line="480" w:lineRule="auto"/>
        <w:ind w:left="1800"/>
        <w:jc w:val="both"/>
        <w:rPr>
          <w:rFonts w:ascii="Arial" w:hAnsi="Arial" w:cs="Arial"/>
        </w:rPr>
      </w:pPr>
      <w:r>
        <w:rPr>
          <w:rFonts w:ascii="Arial" w:hAnsi="Arial" w:cs="Arial"/>
        </w:rPr>
        <w:t>Se utilizará un horno industrial de acero inoxidable, con 10 cajones para ingresar 2 planchas de acero inoxidable por cajón. El horno será eléctrico para controlar tiempos y temperatura. Este equipo trabajará a temperaturas de 300 – 350º C  en un tiempo de 15 min.</w:t>
      </w:r>
    </w:p>
    <w:p w:rsidR="0091138E" w:rsidRDefault="008E7C91" w:rsidP="0091138E">
      <w:pPr>
        <w:spacing w:line="480" w:lineRule="auto"/>
        <w:ind w:left="1776"/>
        <w:jc w:val="both"/>
        <w:rPr>
          <w:rFonts w:ascii="Arial" w:hAnsi="Arial" w:cs="Arial"/>
        </w:rPr>
      </w:pPr>
      <w:r>
        <w:rPr>
          <w:rFonts w:ascii="Arial" w:hAnsi="Arial" w:cs="Arial"/>
          <w:noProof/>
        </w:rPr>
        <w:drawing>
          <wp:anchor distT="0" distB="0" distL="114300" distR="114300" simplePos="0" relativeHeight="251606016" behindDoc="0" locked="0" layoutInCell="1" allowOverlap="1">
            <wp:simplePos x="0" y="0"/>
            <wp:positionH relativeFrom="column">
              <wp:posOffset>2057400</wp:posOffset>
            </wp:positionH>
            <wp:positionV relativeFrom="paragraph">
              <wp:posOffset>415290</wp:posOffset>
            </wp:positionV>
            <wp:extent cx="2171700" cy="1567180"/>
            <wp:effectExtent l="19050" t="0" r="0" b="0"/>
            <wp:wrapTopAndBottom/>
            <wp:docPr id="63" name="Imagen 63" descr="Foto de Horno mod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to de Horno modular"/>
                    <pic:cNvPicPr>
                      <a:picLocks noChangeAspect="1" noChangeArrowheads="1"/>
                    </pic:cNvPicPr>
                  </pic:nvPicPr>
                  <pic:blipFill>
                    <a:blip r:embed="rId58" r:link="rId59"/>
                    <a:srcRect/>
                    <a:stretch>
                      <a:fillRect/>
                    </a:stretch>
                  </pic:blipFill>
                  <pic:spPr bwMode="auto">
                    <a:xfrm>
                      <a:off x="0" y="0"/>
                      <a:ext cx="2171700" cy="1567180"/>
                    </a:xfrm>
                    <a:prstGeom prst="rect">
                      <a:avLst/>
                    </a:prstGeom>
                    <a:noFill/>
                    <a:ln w="9525">
                      <a:noFill/>
                      <a:miter lim="800000"/>
                      <a:headEnd/>
                      <a:tailEnd/>
                    </a:ln>
                  </pic:spPr>
                </pic:pic>
              </a:graphicData>
            </a:graphic>
          </wp:anchor>
        </w:drawing>
      </w:r>
    </w:p>
    <w:p w:rsidR="0091138E" w:rsidRDefault="0091138E" w:rsidP="0091138E">
      <w:pPr>
        <w:spacing w:line="480" w:lineRule="auto"/>
        <w:ind w:left="1776"/>
        <w:jc w:val="both"/>
        <w:rPr>
          <w:rFonts w:ascii="Arial" w:hAnsi="Arial" w:cs="Arial"/>
        </w:rPr>
      </w:pPr>
      <w:r>
        <w:rPr>
          <w:rFonts w:ascii="Arial" w:hAnsi="Arial" w:cs="Arial"/>
        </w:rPr>
        <w:tab/>
      </w:r>
      <w:r>
        <w:rPr>
          <w:rFonts w:ascii="Arial" w:hAnsi="Arial" w:cs="Arial"/>
        </w:rPr>
        <w:tab/>
      </w:r>
      <w:r>
        <w:rPr>
          <w:rFonts w:ascii="Arial" w:hAnsi="Arial" w:cs="Arial"/>
        </w:rPr>
        <w:tab/>
        <w:t>Figura 3.20 Horno Industrial</w:t>
      </w:r>
    </w:p>
    <w:p w:rsidR="0091138E" w:rsidRPr="003D1626" w:rsidRDefault="0091138E" w:rsidP="0091138E">
      <w:pPr>
        <w:numPr>
          <w:ilvl w:val="0"/>
          <w:numId w:val="26"/>
        </w:numPr>
        <w:spacing w:line="480" w:lineRule="auto"/>
        <w:jc w:val="both"/>
        <w:rPr>
          <w:rFonts w:ascii="Arial" w:hAnsi="Arial" w:cs="Arial"/>
          <w:b/>
        </w:rPr>
      </w:pPr>
      <w:r w:rsidRPr="003D1626">
        <w:rPr>
          <w:rFonts w:ascii="Arial" w:hAnsi="Arial" w:cs="Arial"/>
          <w:b/>
        </w:rPr>
        <w:lastRenderedPageBreak/>
        <w:t>Enfriamiento</w:t>
      </w:r>
    </w:p>
    <w:p w:rsidR="0091138E" w:rsidRDefault="0091138E" w:rsidP="0091138E">
      <w:pPr>
        <w:spacing w:line="480" w:lineRule="auto"/>
        <w:ind w:left="1776"/>
        <w:jc w:val="both"/>
        <w:rPr>
          <w:rFonts w:ascii="Arial" w:hAnsi="Arial" w:cs="Arial"/>
        </w:rPr>
      </w:pPr>
      <w:r>
        <w:rPr>
          <w:rFonts w:ascii="Arial" w:hAnsi="Arial" w:cs="Arial"/>
        </w:rPr>
        <w:t>Esto se lo realiza a temperatura ambiente, colocadas en las propias bandejas del horno.</w:t>
      </w:r>
    </w:p>
    <w:p w:rsidR="0091138E" w:rsidRDefault="0091138E" w:rsidP="0091138E">
      <w:pPr>
        <w:spacing w:line="480" w:lineRule="auto"/>
        <w:jc w:val="both"/>
        <w:rPr>
          <w:rFonts w:ascii="Arial" w:hAnsi="Arial" w:cs="Arial"/>
        </w:rPr>
      </w:pPr>
    </w:p>
    <w:p w:rsidR="0091138E" w:rsidRPr="003D1626" w:rsidRDefault="0091138E" w:rsidP="0091138E">
      <w:pPr>
        <w:numPr>
          <w:ilvl w:val="0"/>
          <w:numId w:val="26"/>
        </w:numPr>
        <w:spacing w:line="480" w:lineRule="auto"/>
        <w:jc w:val="both"/>
        <w:rPr>
          <w:rFonts w:ascii="Arial" w:hAnsi="Arial" w:cs="Arial"/>
          <w:b/>
        </w:rPr>
      </w:pPr>
      <w:r w:rsidRPr="003D1626">
        <w:rPr>
          <w:rFonts w:ascii="Arial" w:hAnsi="Arial" w:cs="Arial"/>
          <w:b/>
        </w:rPr>
        <w:t>Cortadora, Empacadora y Selladora</w:t>
      </w:r>
    </w:p>
    <w:p w:rsidR="0091138E" w:rsidRDefault="008E7C91" w:rsidP="0091138E">
      <w:pPr>
        <w:spacing w:line="480" w:lineRule="auto"/>
        <w:ind w:left="1776"/>
        <w:jc w:val="both"/>
        <w:rPr>
          <w:rFonts w:ascii="Arial" w:hAnsi="Arial" w:cs="Arial"/>
        </w:rPr>
      </w:pPr>
      <w:r>
        <w:rPr>
          <w:rFonts w:ascii="Arial" w:hAnsi="Arial" w:cs="Arial"/>
          <w:noProof/>
        </w:rPr>
        <w:drawing>
          <wp:anchor distT="0" distB="0" distL="114300" distR="114300" simplePos="0" relativeHeight="251608064" behindDoc="0" locked="0" layoutInCell="1" allowOverlap="1">
            <wp:simplePos x="0" y="0"/>
            <wp:positionH relativeFrom="column">
              <wp:posOffset>1828800</wp:posOffset>
            </wp:positionH>
            <wp:positionV relativeFrom="paragraph">
              <wp:posOffset>1790700</wp:posOffset>
            </wp:positionV>
            <wp:extent cx="2857500" cy="1576705"/>
            <wp:effectExtent l="19050" t="0" r="0" b="0"/>
            <wp:wrapTopAndBottom/>
            <wp:docPr id="65" name="Imagen 65" descr="http://www.emplayadoras.com/images/03a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emplayadoras.com/images/03apack.jpg"/>
                    <pic:cNvPicPr>
                      <a:picLocks noChangeAspect="1" noChangeArrowheads="1"/>
                    </pic:cNvPicPr>
                  </pic:nvPicPr>
                  <pic:blipFill>
                    <a:blip r:embed="rId60" r:link="rId61"/>
                    <a:srcRect/>
                    <a:stretch>
                      <a:fillRect/>
                    </a:stretch>
                  </pic:blipFill>
                  <pic:spPr bwMode="auto">
                    <a:xfrm>
                      <a:off x="0" y="0"/>
                      <a:ext cx="2857500" cy="1576705"/>
                    </a:xfrm>
                    <a:prstGeom prst="rect">
                      <a:avLst/>
                    </a:prstGeom>
                    <a:noFill/>
                    <a:ln w="9525">
                      <a:noFill/>
                      <a:miter lim="800000"/>
                      <a:headEnd/>
                      <a:tailEnd/>
                    </a:ln>
                  </pic:spPr>
                </pic:pic>
              </a:graphicData>
            </a:graphic>
          </wp:anchor>
        </w:drawing>
      </w:r>
      <w:r w:rsidR="0091138E">
        <w:rPr>
          <w:rFonts w:ascii="Arial" w:hAnsi="Arial" w:cs="Arial"/>
        </w:rPr>
        <w:t>El corte de las barras será efectuado mediante un  equipo múltiple, este equipo realiza varias funciones, que son las de cortar las barras, estas serán llevadas a la banda transportadora y a su vez cada barra será empacada y sellada.</w:t>
      </w:r>
    </w:p>
    <w:p w:rsidR="0091138E" w:rsidRDefault="0091138E" w:rsidP="0091138E">
      <w:pPr>
        <w:spacing w:line="480" w:lineRule="auto"/>
        <w:jc w:val="both"/>
        <w:rPr>
          <w:rFonts w:ascii="Arial" w:hAnsi="Arial" w:cs="Arial"/>
        </w:rPr>
      </w:pPr>
    </w:p>
    <w:p w:rsidR="0091138E" w:rsidRDefault="008E7C91" w:rsidP="0091138E">
      <w:pPr>
        <w:spacing w:line="480" w:lineRule="auto"/>
        <w:ind w:left="1776"/>
        <w:jc w:val="both"/>
        <w:rPr>
          <w:rFonts w:ascii="Arial" w:hAnsi="Arial" w:cs="Arial"/>
        </w:rPr>
      </w:pPr>
      <w:r>
        <w:rPr>
          <w:rFonts w:ascii="Arial" w:hAnsi="Arial" w:cs="Arial"/>
          <w:noProof/>
        </w:rPr>
        <w:drawing>
          <wp:anchor distT="0" distB="0" distL="114300" distR="114300" simplePos="0" relativeHeight="251609088" behindDoc="0" locked="0" layoutInCell="1" allowOverlap="1">
            <wp:simplePos x="0" y="0"/>
            <wp:positionH relativeFrom="column">
              <wp:posOffset>1485900</wp:posOffset>
            </wp:positionH>
            <wp:positionV relativeFrom="paragraph">
              <wp:posOffset>472440</wp:posOffset>
            </wp:positionV>
            <wp:extent cx="2857500" cy="1352550"/>
            <wp:effectExtent l="0" t="0" r="0" b="0"/>
            <wp:wrapTopAndBottom/>
            <wp:docPr id="66" name="Imagen 66" descr="http://www.ketan.com.ar/img/home_maq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ketan.com.ar/img/home_maq4.gif"/>
                    <pic:cNvPicPr>
                      <a:picLocks noChangeAspect="1" noChangeArrowheads="1"/>
                    </pic:cNvPicPr>
                  </pic:nvPicPr>
                  <pic:blipFill>
                    <a:blip r:embed="rId62" r:link="rId63"/>
                    <a:srcRect/>
                    <a:stretch>
                      <a:fillRect/>
                    </a:stretch>
                  </pic:blipFill>
                  <pic:spPr bwMode="auto">
                    <a:xfrm>
                      <a:off x="0" y="0"/>
                      <a:ext cx="2857500" cy="1352550"/>
                    </a:xfrm>
                    <a:prstGeom prst="rect">
                      <a:avLst/>
                    </a:prstGeom>
                    <a:noFill/>
                    <a:ln w="9525">
                      <a:noFill/>
                      <a:miter lim="800000"/>
                      <a:headEnd/>
                      <a:tailEnd/>
                    </a:ln>
                  </pic:spPr>
                </pic:pic>
              </a:graphicData>
            </a:graphic>
          </wp:anchor>
        </w:drawing>
      </w:r>
      <w:r w:rsidR="0091138E">
        <w:rPr>
          <w:rFonts w:ascii="Arial" w:hAnsi="Arial" w:cs="Arial"/>
        </w:rPr>
        <w:tab/>
      </w:r>
      <w:r w:rsidR="0091138E">
        <w:rPr>
          <w:rFonts w:ascii="Arial" w:hAnsi="Arial" w:cs="Arial"/>
        </w:rPr>
        <w:tab/>
        <w:t>Figura 3.21  Banda Transportadora</w:t>
      </w:r>
    </w:p>
    <w:p w:rsidR="0091138E" w:rsidRDefault="0091138E" w:rsidP="0091138E">
      <w:pPr>
        <w:spacing w:line="480" w:lineRule="auto"/>
        <w:ind w:left="1440"/>
        <w:jc w:val="both"/>
        <w:rPr>
          <w:rFonts w:ascii="Arial" w:hAnsi="Arial" w:cs="Arial"/>
        </w:rPr>
      </w:pPr>
      <w:r>
        <w:rPr>
          <w:rFonts w:ascii="Arial" w:hAnsi="Arial" w:cs="Arial"/>
        </w:rPr>
        <w:tab/>
        <w:t>Figura 3.22  Empacadora de Barras Energéticas</w:t>
      </w:r>
    </w:p>
    <w:p w:rsidR="0091138E" w:rsidRDefault="0091138E" w:rsidP="0091138E">
      <w:pPr>
        <w:ind w:left="1056"/>
        <w:jc w:val="both"/>
        <w:rPr>
          <w:rFonts w:ascii="Arial" w:hAnsi="Arial" w:cs="Arial"/>
        </w:rPr>
      </w:pPr>
    </w:p>
    <w:p w:rsidR="0091138E" w:rsidRDefault="0091138E" w:rsidP="002453D3">
      <w:pPr>
        <w:numPr>
          <w:ilvl w:val="2"/>
          <w:numId w:val="19"/>
        </w:numPr>
        <w:jc w:val="both"/>
        <w:outlineLvl w:val="1"/>
        <w:rPr>
          <w:rFonts w:ascii="Arial" w:hAnsi="Arial" w:cs="Arial"/>
          <w:b/>
        </w:rPr>
      </w:pPr>
      <w:bookmarkStart w:id="48" w:name="_Toc159101891"/>
      <w:r w:rsidRPr="00950804">
        <w:rPr>
          <w:rFonts w:ascii="Arial" w:hAnsi="Arial" w:cs="Arial"/>
          <w:b/>
        </w:rPr>
        <w:t>Balance del proceso de barras energéticas</w:t>
      </w:r>
      <w:bookmarkEnd w:id="48"/>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ind w:left="1056"/>
        <w:jc w:val="both"/>
        <w:rPr>
          <w:rFonts w:ascii="Arial" w:hAnsi="Arial" w:cs="Arial"/>
          <w:b/>
        </w:rPr>
      </w:pPr>
    </w:p>
    <w:p w:rsidR="0091138E" w:rsidRDefault="0091138E" w:rsidP="0091138E">
      <w:pPr>
        <w:spacing w:line="480" w:lineRule="auto"/>
        <w:ind w:left="1800"/>
        <w:jc w:val="both"/>
        <w:rPr>
          <w:rFonts w:ascii="Arial" w:hAnsi="Arial" w:cs="Arial"/>
        </w:rPr>
      </w:pPr>
      <w:r>
        <w:rPr>
          <w:rFonts w:ascii="Arial" w:hAnsi="Arial" w:cs="Arial"/>
        </w:rPr>
        <w:t>Para evaluar costos y rendimiento del proceso se realizó un balance de total de masa así como de sólidos siguiendo la ley de conservación de las masas. (Valiente, 1999)</w:t>
      </w:r>
    </w:p>
    <w:p w:rsidR="0091138E" w:rsidRDefault="0091138E" w:rsidP="0091138E">
      <w:pPr>
        <w:spacing w:line="480" w:lineRule="auto"/>
        <w:ind w:left="1080"/>
        <w:jc w:val="both"/>
        <w:rPr>
          <w:rFonts w:ascii="Arial" w:hAnsi="Arial" w:cs="Arial"/>
        </w:rPr>
      </w:pPr>
    </w:p>
    <w:p w:rsidR="0091138E" w:rsidRDefault="0091138E" w:rsidP="0091138E">
      <w:pPr>
        <w:spacing w:line="480" w:lineRule="auto"/>
        <w:ind w:left="1800"/>
        <w:jc w:val="both"/>
        <w:rPr>
          <w:rFonts w:ascii="Arial" w:hAnsi="Arial" w:cs="Arial"/>
        </w:rPr>
      </w:pPr>
      <w:r>
        <w:rPr>
          <w:rFonts w:ascii="Arial" w:hAnsi="Arial" w:cs="Arial"/>
        </w:rPr>
        <w:t xml:space="preserve">El balance de materia es realizado en un diagrama de bloques donde señala las entradas y salidas de los materiales, señala también las cantidades que se utilizan para producir  1,000 gr. de barras energéticas. </w:t>
      </w:r>
    </w:p>
    <w:p w:rsidR="0091138E" w:rsidRDefault="0091138E" w:rsidP="0091138E">
      <w:pPr>
        <w:spacing w:line="480" w:lineRule="auto"/>
        <w:ind w:left="1080"/>
        <w:jc w:val="both"/>
        <w:rPr>
          <w:rFonts w:ascii="Arial" w:hAnsi="Arial" w:cs="Arial"/>
        </w:rPr>
      </w:pPr>
    </w:p>
    <w:p w:rsidR="0091138E" w:rsidRDefault="0091138E" w:rsidP="0091138E">
      <w:pPr>
        <w:spacing w:line="480" w:lineRule="auto"/>
        <w:ind w:left="1800"/>
        <w:jc w:val="both"/>
        <w:rPr>
          <w:rFonts w:ascii="Arial" w:hAnsi="Arial" w:cs="Arial"/>
        </w:rPr>
      </w:pPr>
      <w:r>
        <w:rPr>
          <w:rFonts w:ascii="Arial" w:hAnsi="Arial" w:cs="Arial"/>
        </w:rPr>
        <w:t>Cada etapa del proceso indica sus respectivos valores de entrada y salida de los materiales para poder seguir de manera detallada la elaboración del proceso, al final del diagrama se verá el número de unidades de barras energéticas obtenidas cuando se inició con 1000 gramos de materia prima.</w:t>
      </w: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1800"/>
        <w:jc w:val="both"/>
        <w:rPr>
          <w:rFonts w:ascii="Arial" w:hAnsi="Arial" w:cs="Arial"/>
        </w:rPr>
      </w:pPr>
    </w:p>
    <w:p w:rsidR="0091138E" w:rsidRDefault="0091138E" w:rsidP="0091138E">
      <w:pPr>
        <w:spacing w:line="480" w:lineRule="auto"/>
        <w:ind w:left="1800"/>
        <w:jc w:val="both"/>
        <w:rPr>
          <w:rFonts w:ascii="Arial" w:hAnsi="Arial" w:cs="Arial"/>
          <w:lang w:val="es-MX"/>
        </w:rPr>
      </w:pPr>
      <w:r w:rsidRPr="00C82A7D">
        <w:rPr>
          <w:rFonts w:ascii="Arial" w:hAnsi="Arial" w:cs="Arial"/>
          <w:lang w:val="es-MX"/>
        </w:rPr>
        <w:t>Los análisis de entrada y salida de  materia son calculados con las siguientes ecuaciones:</w:t>
      </w:r>
    </w:p>
    <w:p w:rsidR="0091138E" w:rsidRDefault="0091138E" w:rsidP="0091138E">
      <w:pPr>
        <w:spacing w:line="480" w:lineRule="auto"/>
        <w:ind w:left="1800"/>
        <w:jc w:val="both"/>
        <w:rPr>
          <w:rFonts w:ascii="Arial" w:hAnsi="Arial" w:cs="Arial"/>
          <w:lang w:val="es-MX"/>
        </w:rPr>
      </w:pPr>
    </w:p>
    <w:p w:rsidR="0091138E" w:rsidRPr="00980C67" w:rsidRDefault="008E7C91" w:rsidP="0091138E">
      <w:pPr>
        <w:numPr>
          <w:ilvl w:val="0"/>
          <w:numId w:val="6"/>
        </w:numPr>
        <w:spacing w:line="480" w:lineRule="auto"/>
        <w:ind w:firstLine="180"/>
        <w:jc w:val="both"/>
        <w:rPr>
          <w:rFonts w:ascii="Arial" w:hAnsi="Arial" w:cs="Arial"/>
          <w:b/>
          <w:lang w:val="es-MX"/>
        </w:rPr>
      </w:pPr>
      <w:r>
        <w:rPr>
          <w:b/>
          <w:noProof/>
        </w:rPr>
        <w:lastRenderedPageBreak/>
        <w:drawing>
          <wp:anchor distT="0" distB="0" distL="114300" distR="114300" simplePos="0" relativeHeight="251610112" behindDoc="0" locked="0" layoutInCell="1" allowOverlap="1">
            <wp:simplePos x="0" y="0"/>
            <wp:positionH relativeFrom="column">
              <wp:posOffset>2743200</wp:posOffset>
            </wp:positionH>
            <wp:positionV relativeFrom="paragraph">
              <wp:posOffset>457200</wp:posOffset>
            </wp:positionV>
            <wp:extent cx="2057400" cy="1143000"/>
            <wp:effectExtent l="19050" t="0" r="0" b="0"/>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srcRect/>
                    <a:stretch>
                      <a:fillRect/>
                    </a:stretch>
                  </pic:blipFill>
                  <pic:spPr bwMode="auto">
                    <a:xfrm>
                      <a:off x="0" y="0"/>
                      <a:ext cx="2057400" cy="114300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914400</wp:posOffset>
            </wp:positionH>
            <wp:positionV relativeFrom="paragraph">
              <wp:posOffset>457200</wp:posOffset>
            </wp:positionV>
            <wp:extent cx="1735455" cy="1143000"/>
            <wp:effectExtent l="19050" t="0" r="0" b="0"/>
            <wp:wrapTopAndBottom/>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5"/>
                    <a:srcRect/>
                    <a:stretch>
                      <a:fillRect/>
                    </a:stretch>
                  </pic:blipFill>
                  <pic:spPr bwMode="auto">
                    <a:xfrm>
                      <a:off x="0" y="0"/>
                      <a:ext cx="1735455" cy="1143000"/>
                    </a:xfrm>
                    <a:prstGeom prst="rect">
                      <a:avLst/>
                    </a:prstGeom>
                    <a:noFill/>
                    <a:ln w="9525">
                      <a:noFill/>
                      <a:miter lim="800000"/>
                      <a:headEnd/>
                      <a:tailEnd/>
                    </a:ln>
                  </pic:spPr>
                </pic:pic>
              </a:graphicData>
            </a:graphic>
          </wp:anchor>
        </w:drawing>
      </w:r>
      <w:r w:rsidR="0091138E" w:rsidRPr="00980C67">
        <w:rPr>
          <w:rFonts w:ascii="Arial" w:hAnsi="Arial" w:cs="Arial"/>
          <w:b/>
          <w:lang w:val="es-MX"/>
        </w:rPr>
        <w:t>Cocción del Sirope</w:t>
      </w:r>
    </w:p>
    <w:p w:rsidR="0091138E" w:rsidRDefault="0091138E" w:rsidP="0091138E">
      <w:pPr>
        <w:spacing w:line="480" w:lineRule="auto"/>
        <w:jc w:val="both"/>
        <w:rPr>
          <w:rFonts w:ascii="Arial" w:hAnsi="Arial" w:cs="Arial"/>
          <w:lang w:val="es-MX"/>
        </w:rPr>
      </w:pPr>
    </w:p>
    <w:p w:rsidR="0091138E" w:rsidRDefault="0091138E" w:rsidP="0091138E">
      <w:pPr>
        <w:spacing w:line="480" w:lineRule="auto"/>
        <w:jc w:val="both"/>
        <w:rPr>
          <w:rFonts w:ascii="Arial" w:hAnsi="Arial" w:cs="Arial"/>
          <w:lang w:val="es-MX"/>
        </w:rPr>
      </w:pPr>
    </w:p>
    <w:p w:rsidR="0091138E" w:rsidRDefault="0091138E" w:rsidP="0091138E">
      <w:pPr>
        <w:spacing w:line="480" w:lineRule="auto"/>
        <w:jc w:val="both"/>
        <w:rPr>
          <w:rFonts w:ascii="Arial" w:hAnsi="Arial" w:cs="Arial"/>
          <w:lang w:val="es-MX"/>
        </w:rPr>
      </w:pPr>
      <w:r>
        <w:rPr>
          <w:rFonts w:ascii="Arial" w:hAnsi="Arial" w:cs="Arial"/>
          <w:noProof/>
        </w:rPr>
        <w:pict>
          <v:shape id="_x0000_s1154" type="#_x0000_t202" style="position:absolute;left:0;text-align:left;margin-left:189pt;margin-top:26.4pt;width:54pt;height:27pt;z-index:251673600">
            <v:textbox style="mso-next-textbox:#_x0000_s1154">
              <w:txbxContent>
                <w:p w:rsidR="00CC6310" w:rsidRPr="00767A24" w:rsidRDefault="00CC6310" w:rsidP="0091138E">
                  <w:pPr>
                    <w:rPr>
                      <w:rFonts w:ascii="Arial" w:hAnsi="Arial" w:cs="Arial"/>
                      <w:sz w:val="20"/>
                      <w:szCs w:val="20"/>
                    </w:rPr>
                  </w:pPr>
                  <w:r>
                    <w:rPr>
                      <w:rFonts w:ascii="Arial" w:hAnsi="Arial" w:cs="Arial"/>
                      <w:sz w:val="20"/>
                      <w:szCs w:val="20"/>
                    </w:rPr>
                    <w:t xml:space="preserve">W = 2% </w:t>
                  </w:r>
                </w:p>
              </w:txbxContent>
            </v:textbox>
          </v:shape>
        </w:pict>
      </w:r>
    </w:p>
    <w:p w:rsidR="0091138E" w:rsidRDefault="0091138E" w:rsidP="0091138E">
      <w:pPr>
        <w:spacing w:line="480" w:lineRule="auto"/>
        <w:jc w:val="both"/>
        <w:rPr>
          <w:rFonts w:ascii="Arial" w:hAnsi="Arial" w:cs="Arial"/>
          <w:lang w:val="es-MX"/>
        </w:rPr>
      </w:pPr>
      <w:r>
        <w:rPr>
          <w:rFonts w:ascii="Arial" w:hAnsi="Arial" w:cs="Arial"/>
          <w:noProof/>
        </w:rPr>
        <w:pict>
          <v:shape id="_x0000_s1153" type="#_x0000_t202" style="position:absolute;left:0;text-align:left;margin-left:45pt;margin-top:61.8pt;width:1in;height:36pt;z-index:251672576">
            <v:textbox style="mso-next-textbox:#_x0000_s1153">
              <w:txbxContent>
                <w:p w:rsidR="00CC6310" w:rsidRDefault="00CC6310" w:rsidP="0091138E">
                  <w:pPr>
                    <w:rPr>
                      <w:rFonts w:ascii="Arial" w:hAnsi="Arial" w:cs="Arial"/>
                      <w:sz w:val="20"/>
                      <w:szCs w:val="20"/>
                    </w:rPr>
                  </w:pPr>
                  <w:r>
                    <w:rPr>
                      <w:rFonts w:ascii="Arial" w:hAnsi="Arial" w:cs="Arial"/>
                      <w:sz w:val="20"/>
                      <w:szCs w:val="20"/>
                    </w:rPr>
                    <w:t>M</w:t>
                  </w:r>
                  <w:r>
                    <w:rPr>
                      <w:rFonts w:ascii="Arial" w:hAnsi="Arial" w:cs="Arial"/>
                      <w:sz w:val="20"/>
                      <w:szCs w:val="20"/>
                      <w:vertAlign w:val="subscript"/>
                    </w:rPr>
                    <w:t>S</w:t>
                  </w:r>
                  <w:r>
                    <w:rPr>
                      <w:rFonts w:ascii="Arial" w:hAnsi="Arial" w:cs="Arial"/>
                      <w:sz w:val="20"/>
                      <w:szCs w:val="20"/>
                    </w:rPr>
                    <w:t xml:space="preserve"> = 507,5</w:t>
                  </w:r>
                </w:p>
                <w:p w:rsidR="00CC6310" w:rsidRPr="00767A24" w:rsidRDefault="00CC6310" w:rsidP="0091138E">
                  <w:pPr>
                    <w:rPr>
                      <w:rFonts w:ascii="Arial" w:hAnsi="Arial" w:cs="Arial"/>
                      <w:sz w:val="20"/>
                      <w:szCs w:val="20"/>
                    </w:rPr>
                  </w:pPr>
                  <w:r>
                    <w:rPr>
                      <w:rFonts w:ascii="Arial" w:hAnsi="Arial" w:cs="Arial"/>
                      <w:sz w:val="20"/>
                      <w:szCs w:val="20"/>
                    </w:rPr>
                    <w:t>X</w:t>
                  </w:r>
                  <w:r>
                    <w:rPr>
                      <w:rFonts w:ascii="Arial" w:hAnsi="Arial" w:cs="Arial"/>
                      <w:sz w:val="20"/>
                      <w:szCs w:val="20"/>
                      <w:vertAlign w:val="subscript"/>
                    </w:rPr>
                    <w:t>S</w:t>
                  </w:r>
                  <w:r>
                    <w:rPr>
                      <w:rFonts w:ascii="Arial" w:hAnsi="Arial" w:cs="Arial"/>
                      <w:sz w:val="20"/>
                      <w:szCs w:val="20"/>
                    </w:rPr>
                    <w:t xml:space="preserve"> = 0,93</w:t>
                  </w:r>
                </w:p>
              </w:txbxContent>
            </v:textbox>
          </v:shape>
        </w:pict>
      </w:r>
      <w:r>
        <w:rPr>
          <w:rFonts w:ascii="Arial" w:hAnsi="Arial" w:cs="Arial"/>
          <w:noProof/>
        </w:rPr>
        <w:pict>
          <v:shape id="_x0000_s1152" type="#_x0000_t202" style="position:absolute;left:0;text-align:left;margin-left:306pt;margin-top:61.8pt;width:1in;height:36pt;z-index:251671552">
            <v:textbox style="mso-next-textbox:#_x0000_s1152">
              <w:txbxContent>
                <w:p w:rsidR="00CC6310" w:rsidRDefault="00CC6310" w:rsidP="0091138E">
                  <w:pPr>
                    <w:rPr>
                      <w:rFonts w:ascii="Arial" w:hAnsi="Arial" w:cs="Arial"/>
                      <w:sz w:val="20"/>
                      <w:szCs w:val="20"/>
                    </w:rPr>
                  </w:pPr>
                  <w:r>
                    <w:rPr>
                      <w:rFonts w:ascii="Arial" w:hAnsi="Arial" w:cs="Arial"/>
                      <w:sz w:val="20"/>
                      <w:szCs w:val="20"/>
                    </w:rPr>
                    <w:t>M</w:t>
                  </w:r>
                  <w:r w:rsidRPr="00767A24">
                    <w:rPr>
                      <w:rFonts w:ascii="Arial" w:hAnsi="Arial" w:cs="Arial"/>
                      <w:sz w:val="20"/>
                      <w:szCs w:val="20"/>
                      <w:vertAlign w:val="subscript"/>
                    </w:rPr>
                    <w:t>C</w:t>
                  </w:r>
                  <w:r>
                    <w:rPr>
                      <w:rFonts w:ascii="Arial" w:hAnsi="Arial" w:cs="Arial"/>
                      <w:sz w:val="20"/>
                      <w:szCs w:val="20"/>
                    </w:rPr>
                    <w:t xml:space="preserve"> = 497,35</w:t>
                  </w:r>
                </w:p>
                <w:p w:rsidR="00CC6310" w:rsidRPr="00767A24" w:rsidRDefault="00CC6310" w:rsidP="0091138E">
                  <w:pPr>
                    <w:rPr>
                      <w:rFonts w:ascii="Arial" w:hAnsi="Arial" w:cs="Arial"/>
                      <w:sz w:val="20"/>
                      <w:szCs w:val="20"/>
                    </w:rPr>
                  </w:pPr>
                  <w:r>
                    <w:rPr>
                      <w:rFonts w:ascii="Arial" w:hAnsi="Arial" w:cs="Arial"/>
                      <w:sz w:val="20"/>
                      <w:szCs w:val="20"/>
                    </w:rPr>
                    <w:t>X</w:t>
                  </w:r>
                  <w:r w:rsidRPr="00767A24">
                    <w:rPr>
                      <w:rFonts w:ascii="Arial" w:hAnsi="Arial" w:cs="Arial"/>
                      <w:sz w:val="20"/>
                      <w:szCs w:val="20"/>
                      <w:vertAlign w:val="subscript"/>
                    </w:rPr>
                    <w:t>C</w:t>
                  </w:r>
                  <w:r>
                    <w:rPr>
                      <w:rFonts w:ascii="Arial" w:hAnsi="Arial" w:cs="Arial"/>
                      <w:sz w:val="20"/>
                      <w:szCs w:val="20"/>
                    </w:rPr>
                    <w:t xml:space="preserve"> = 0,94</w:t>
                  </w:r>
                </w:p>
              </w:txbxContent>
            </v:textbox>
          </v:shape>
        </w:pict>
      </w:r>
    </w:p>
    <w:p w:rsidR="0091138E" w:rsidRDefault="0091138E" w:rsidP="0091138E">
      <w:pPr>
        <w:spacing w:line="480" w:lineRule="auto"/>
        <w:jc w:val="center"/>
        <w:rPr>
          <w:rFonts w:ascii="Arial" w:hAnsi="Arial" w:cs="Arial"/>
          <w:lang w:val="es-MX"/>
        </w:rPr>
      </w:pPr>
      <w:r>
        <w:rPr>
          <w:rFonts w:ascii="Arial" w:hAnsi="Arial" w:cs="Arial"/>
          <w:noProof/>
        </w:rPr>
        <w:pict>
          <v:line id="_x0000_s1151" style="position:absolute;left:0;text-align:left;flip:y;z-index:251670528" from="211.4pt,-1.2pt" to="211.4pt,16.8pt">
            <v:stroke endarrow="block"/>
          </v:line>
        </w:pict>
      </w:r>
      <w:r>
        <w:rPr>
          <w:rFonts w:ascii="Arial" w:hAnsi="Arial" w:cs="Arial"/>
          <w:noProof/>
        </w:rPr>
        <w:pict>
          <v:line id="_x0000_s1150" style="position:absolute;left:0;text-align:left;z-index:251669504" from="270pt,52.2pt" to="306pt,52.2pt">
            <v:stroke endarrow="block"/>
          </v:line>
        </w:pict>
      </w:r>
      <w:r>
        <w:rPr>
          <w:rFonts w:ascii="Arial" w:hAnsi="Arial" w:cs="Arial"/>
          <w:noProof/>
        </w:rPr>
        <w:pict>
          <v:line id="_x0000_s1149" style="position:absolute;left:0;text-align:left;z-index:251668480" from="117pt,52.2pt" to="153pt,52.2pt">
            <v:stroke endarrow="block"/>
          </v:line>
        </w:pict>
      </w:r>
      <w:r>
        <w:rPr>
          <w:rFonts w:ascii="Arial" w:hAnsi="Arial" w:cs="Arial"/>
          <w:noProof/>
        </w:rPr>
        <w:pict>
          <v:rect id="_x0000_s1148" style="position:absolute;left:0;text-align:left;margin-left:153pt;margin-top:25.2pt;width:108pt;height:45pt;z-index:251667456" fillcolor="#c90" strokecolor="blue">
            <v:fill color2="#900" rotate="t" focus="100%" type="gradient"/>
            <v:shadow color="#f9c" offset="6pt,-7pt" offset2=",-2pt"/>
            <o:extrusion v:ext="view" backdepth="1in" color="#fc9" on="t" type="perspective"/>
            <v:textbox style="mso-next-textbox:#_x0000_s1148">
              <w:txbxContent>
                <w:p w:rsidR="00CC6310" w:rsidRPr="00382198" w:rsidRDefault="00CC6310" w:rsidP="0091138E">
                  <w:pPr>
                    <w:jc w:val="center"/>
                    <w:rPr>
                      <w:rFonts w:ascii="Arial" w:hAnsi="Arial" w:cs="Arial"/>
                      <w:b/>
                      <w:lang w:val="es-MX"/>
                    </w:rPr>
                  </w:pPr>
                  <w:r>
                    <w:rPr>
                      <w:rFonts w:ascii="Arial" w:hAnsi="Arial" w:cs="Arial"/>
                      <w:b/>
                      <w:lang w:val="es-MX"/>
                    </w:rPr>
                    <w:t>Cocción del Sirope en Marmita</w:t>
                  </w:r>
                </w:p>
              </w:txbxContent>
            </v:textbox>
            <w10:wrap type="topAndBottom"/>
          </v:rect>
        </w:pict>
      </w:r>
    </w:p>
    <w:p w:rsidR="0091138E" w:rsidRDefault="0091138E" w:rsidP="0091138E">
      <w:pPr>
        <w:spacing w:line="480" w:lineRule="auto"/>
        <w:jc w:val="both"/>
        <w:rPr>
          <w:rFonts w:ascii="Arial" w:hAnsi="Arial" w:cs="Arial"/>
          <w:lang w:val="es-MX"/>
        </w:rPr>
      </w:pPr>
    </w:p>
    <w:p w:rsidR="0091138E" w:rsidRDefault="0091138E" w:rsidP="0091138E">
      <w:pPr>
        <w:spacing w:line="480" w:lineRule="auto"/>
        <w:ind w:left="1800"/>
        <w:jc w:val="both"/>
        <w:rPr>
          <w:rFonts w:ascii="Arial" w:hAnsi="Arial" w:cs="Arial"/>
          <w:lang w:val="es-MX"/>
        </w:rPr>
      </w:pPr>
      <w:r>
        <w:rPr>
          <w:rFonts w:ascii="Arial" w:hAnsi="Arial" w:cs="Arial"/>
          <w:lang w:val="es-MX"/>
        </w:rPr>
        <w:t>Ecuaciones:</w:t>
      </w:r>
    </w:p>
    <w:p w:rsidR="0091138E" w:rsidRDefault="0091138E" w:rsidP="0091138E">
      <w:pPr>
        <w:numPr>
          <w:ilvl w:val="0"/>
          <w:numId w:val="27"/>
        </w:numPr>
        <w:spacing w:line="480" w:lineRule="auto"/>
        <w:jc w:val="both"/>
        <w:rPr>
          <w:rFonts w:ascii="Arial" w:hAnsi="Arial" w:cs="Arial"/>
          <w:lang w:val="es-MX"/>
        </w:rPr>
      </w:pPr>
      <w:r>
        <w:rPr>
          <w:rFonts w:ascii="Arial" w:hAnsi="Arial" w:cs="Arial"/>
          <w:lang w:val="es-MX"/>
        </w:rPr>
        <w:t>Balance de Masa</w:t>
      </w:r>
    </w:p>
    <w:p w:rsidR="0091138E" w:rsidRPr="00DF40FA" w:rsidRDefault="0091138E" w:rsidP="0091138E">
      <w:pPr>
        <w:spacing w:line="480" w:lineRule="auto"/>
        <w:ind w:left="2484"/>
        <w:jc w:val="both"/>
        <w:rPr>
          <w:rFonts w:ascii="Arial" w:hAnsi="Arial" w:cs="Arial"/>
          <w:lang w:val="en-US"/>
        </w:rPr>
      </w:pPr>
      <w:r>
        <w:rPr>
          <w:rFonts w:ascii="Arial" w:hAnsi="Arial" w:cs="Arial"/>
          <w:lang w:val="en-US"/>
        </w:rPr>
        <w:t>Mc = Ms – (</w:t>
      </w:r>
      <w:r w:rsidRPr="00DF40FA">
        <w:rPr>
          <w:rFonts w:ascii="Arial" w:hAnsi="Arial" w:cs="Arial"/>
          <w:lang w:val="en-US"/>
        </w:rPr>
        <w:t>Ms * W)</w:t>
      </w:r>
    </w:p>
    <w:p w:rsidR="0091138E" w:rsidRPr="00DF40FA" w:rsidRDefault="0091138E" w:rsidP="0091138E">
      <w:pPr>
        <w:spacing w:line="480" w:lineRule="auto"/>
        <w:ind w:left="2484"/>
        <w:jc w:val="both"/>
        <w:rPr>
          <w:rFonts w:ascii="Arial" w:hAnsi="Arial" w:cs="Arial"/>
          <w:lang w:val="en-US"/>
        </w:rPr>
      </w:pPr>
      <w:r w:rsidRPr="00DF40FA">
        <w:rPr>
          <w:rFonts w:ascii="Arial" w:hAnsi="Arial" w:cs="Arial"/>
          <w:lang w:val="en-US"/>
        </w:rPr>
        <w:t xml:space="preserve">W = 507, 5 </w:t>
      </w:r>
      <w:r>
        <w:rPr>
          <w:rFonts w:ascii="Arial" w:hAnsi="Arial" w:cs="Arial"/>
          <w:lang w:val="en-US"/>
        </w:rPr>
        <w:t xml:space="preserve">Kg </w:t>
      </w:r>
      <w:r w:rsidRPr="00DF40FA">
        <w:rPr>
          <w:rFonts w:ascii="Arial" w:hAnsi="Arial" w:cs="Arial"/>
          <w:lang w:val="en-US"/>
        </w:rPr>
        <w:t>(2%)</w:t>
      </w:r>
    </w:p>
    <w:p w:rsidR="0091138E" w:rsidRPr="00DF40FA" w:rsidRDefault="0091138E" w:rsidP="0091138E">
      <w:pPr>
        <w:spacing w:line="480" w:lineRule="auto"/>
        <w:ind w:left="2484"/>
        <w:jc w:val="both"/>
        <w:rPr>
          <w:rFonts w:ascii="Arial" w:hAnsi="Arial" w:cs="Arial"/>
          <w:lang w:val="en-US"/>
        </w:rPr>
      </w:pPr>
      <w:r w:rsidRPr="00DF40FA">
        <w:rPr>
          <w:rFonts w:ascii="Arial" w:hAnsi="Arial" w:cs="Arial"/>
          <w:lang w:val="en-US"/>
        </w:rPr>
        <w:t>W= 10,15</w:t>
      </w:r>
      <w:r>
        <w:rPr>
          <w:rFonts w:ascii="Arial" w:hAnsi="Arial" w:cs="Arial"/>
          <w:lang w:val="en-US"/>
        </w:rPr>
        <w:t>Kg</w:t>
      </w:r>
    </w:p>
    <w:p w:rsidR="0091138E" w:rsidRDefault="0091138E" w:rsidP="0091138E">
      <w:pPr>
        <w:spacing w:line="480" w:lineRule="auto"/>
        <w:ind w:left="2484"/>
        <w:jc w:val="both"/>
        <w:rPr>
          <w:rFonts w:ascii="Arial" w:hAnsi="Arial" w:cs="Arial"/>
          <w:lang w:val="en-US"/>
        </w:rPr>
      </w:pPr>
      <w:r w:rsidRPr="00DF40FA">
        <w:rPr>
          <w:rFonts w:ascii="Arial" w:hAnsi="Arial" w:cs="Arial"/>
          <w:lang w:val="en-US"/>
        </w:rPr>
        <w:t>Mc = 507, 5</w:t>
      </w:r>
      <w:r>
        <w:rPr>
          <w:rFonts w:ascii="Arial" w:hAnsi="Arial" w:cs="Arial"/>
          <w:lang w:val="en-US"/>
        </w:rPr>
        <w:t>Kg</w:t>
      </w:r>
      <w:r w:rsidRPr="00DF40FA">
        <w:rPr>
          <w:rFonts w:ascii="Arial" w:hAnsi="Arial" w:cs="Arial"/>
          <w:lang w:val="en-US"/>
        </w:rPr>
        <w:t xml:space="preserve"> – 10, 5</w:t>
      </w:r>
      <w:r>
        <w:rPr>
          <w:rFonts w:ascii="Arial" w:hAnsi="Arial" w:cs="Arial"/>
          <w:lang w:val="en-US"/>
        </w:rPr>
        <w:t>Kg</w:t>
      </w:r>
    </w:p>
    <w:p w:rsidR="0091138E" w:rsidRPr="00DD2841" w:rsidRDefault="0091138E" w:rsidP="0091138E">
      <w:pPr>
        <w:spacing w:line="480" w:lineRule="auto"/>
        <w:ind w:left="2484"/>
        <w:jc w:val="both"/>
        <w:rPr>
          <w:rFonts w:ascii="Arial" w:hAnsi="Arial" w:cs="Arial"/>
          <w:b/>
          <w:lang w:val="es-EC"/>
        </w:rPr>
      </w:pPr>
      <w:r w:rsidRPr="00DD2841">
        <w:rPr>
          <w:rFonts w:ascii="Arial" w:hAnsi="Arial" w:cs="Arial"/>
          <w:b/>
          <w:lang w:val="en-US"/>
        </w:rPr>
        <w:t xml:space="preserve">Mc = 497,35Kg de </w:t>
      </w:r>
      <w:r w:rsidRPr="00DD2841">
        <w:rPr>
          <w:rFonts w:ascii="Arial" w:hAnsi="Arial" w:cs="Arial"/>
          <w:b/>
          <w:lang w:val="es-EC"/>
        </w:rPr>
        <w:t>Sirope</w:t>
      </w:r>
    </w:p>
    <w:p w:rsidR="0091138E" w:rsidRDefault="0091138E" w:rsidP="0091138E">
      <w:pPr>
        <w:spacing w:line="480" w:lineRule="auto"/>
        <w:ind w:left="2484"/>
        <w:jc w:val="both"/>
        <w:rPr>
          <w:rFonts w:ascii="Arial" w:hAnsi="Arial" w:cs="Arial"/>
          <w:lang w:val="en-US"/>
        </w:rPr>
      </w:pPr>
    </w:p>
    <w:p w:rsidR="0091138E" w:rsidRPr="00DF40FA" w:rsidRDefault="0091138E" w:rsidP="0091138E">
      <w:pPr>
        <w:spacing w:line="480" w:lineRule="auto"/>
        <w:ind w:left="2484"/>
        <w:jc w:val="both"/>
        <w:rPr>
          <w:rFonts w:ascii="Arial" w:hAnsi="Arial" w:cs="Arial"/>
          <w:lang w:val="en-US"/>
        </w:rPr>
      </w:pPr>
    </w:p>
    <w:p w:rsidR="0091138E" w:rsidRDefault="0091138E" w:rsidP="0091138E">
      <w:pPr>
        <w:numPr>
          <w:ilvl w:val="0"/>
          <w:numId w:val="27"/>
        </w:numPr>
        <w:spacing w:line="480" w:lineRule="auto"/>
        <w:jc w:val="both"/>
        <w:rPr>
          <w:rFonts w:ascii="Arial" w:hAnsi="Arial" w:cs="Arial"/>
          <w:lang w:val="en-US"/>
        </w:rPr>
      </w:pPr>
      <w:r>
        <w:rPr>
          <w:rFonts w:ascii="Arial" w:hAnsi="Arial" w:cs="Arial"/>
          <w:noProof/>
        </w:rPr>
        <w:lastRenderedPageBreak/>
        <w:pict>
          <v:oval id="_x0000_s1093" style="position:absolute;left:0;text-align:left;margin-left:252pt;margin-top:16.6pt;width:9pt;height:9pt;flip:y;z-index:251612160"/>
        </w:pict>
      </w:r>
      <w:r>
        <w:rPr>
          <w:rFonts w:ascii="Arial" w:hAnsi="Arial" w:cs="Arial"/>
          <w:noProof/>
        </w:rPr>
        <w:pict>
          <v:line id="_x0000_s1092" style="position:absolute;left:0;text-align:left;flip:y;z-index:251611136" from="234pt,25.6pt" to="252pt,43.6pt">
            <v:stroke endarrow="block"/>
          </v:line>
        </w:pict>
      </w:r>
      <w:r>
        <w:rPr>
          <w:rFonts w:ascii="Arial" w:hAnsi="Arial" w:cs="Arial"/>
          <w:lang w:val="en-US"/>
        </w:rPr>
        <w:t xml:space="preserve">Balance de </w:t>
      </w:r>
      <w:r w:rsidRPr="00B906D4">
        <w:rPr>
          <w:rFonts w:ascii="Arial" w:hAnsi="Arial" w:cs="Arial"/>
          <w:lang w:val="es-EC"/>
        </w:rPr>
        <w:t>Sólidos</w:t>
      </w:r>
    </w:p>
    <w:p w:rsidR="0091138E" w:rsidRDefault="0091138E" w:rsidP="0091138E">
      <w:pPr>
        <w:spacing w:line="480" w:lineRule="auto"/>
        <w:ind w:left="2484"/>
        <w:jc w:val="both"/>
        <w:rPr>
          <w:rFonts w:ascii="Arial" w:hAnsi="Arial" w:cs="Arial"/>
          <w:lang w:val="en-US"/>
        </w:rPr>
      </w:pPr>
      <w:r>
        <w:rPr>
          <w:rFonts w:ascii="Arial" w:hAnsi="Arial" w:cs="Arial"/>
          <w:lang w:val="en-US"/>
        </w:rPr>
        <w:t xml:space="preserve">Mc Xc = Ms Xs – </w:t>
      </w:r>
      <w:smartTag w:uri="urn:schemas-microsoft-com:office:smarttags" w:element="place">
        <w:r>
          <w:rPr>
            <w:rFonts w:ascii="Arial" w:hAnsi="Arial" w:cs="Arial"/>
            <w:lang w:val="en-US"/>
          </w:rPr>
          <w:t>W Xw</w:t>
        </w:r>
      </w:smartTag>
    </w:p>
    <w:p w:rsidR="0091138E" w:rsidRDefault="0091138E" w:rsidP="0091138E">
      <w:pPr>
        <w:spacing w:line="360" w:lineRule="auto"/>
        <w:ind w:left="2484"/>
        <w:jc w:val="both"/>
        <w:rPr>
          <w:rFonts w:ascii="Arial" w:hAnsi="Arial" w:cs="Arial"/>
          <w:lang w:val="en-US"/>
        </w:rPr>
      </w:pPr>
      <w:r>
        <w:rPr>
          <w:rFonts w:ascii="Arial" w:hAnsi="Arial" w:cs="Arial"/>
          <w:noProof/>
        </w:rPr>
        <w:pict>
          <v:line id="_x0000_s1155" style="position:absolute;left:0;text-align:left;z-index:251674624" from="153pt,16.8pt" to="207pt,16.8pt"/>
        </w:pict>
      </w:r>
      <w:r>
        <w:rPr>
          <w:rFonts w:ascii="Arial" w:hAnsi="Arial" w:cs="Arial"/>
          <w:lang w:val="en-US"/>
        </w:rPr>
        <w:t>Xc =    Ms Xs</w:t>
      </w:r>
    </w:p>
    <w:p w:rsidR="0091138E" w:rsidRDefault="0091138E" w:rsidP="0091138E">
      <w:pPr>
        <w:spacing w:line="480" w:lineRule="auto"/>
        <w:ind w:left="2484"/>
        <w:jc w:val="both"/>
        <w:rPr>
          <w:rFonts w:ascii="Arial" w:hAnsi="Arial" w:cs="Arial"/>
          <w:lang w:val="en-US"/>
        </w:rPr>
      </w:pPr>
      <w:r>
        <w:rPr>
          <w:rFonts w:ascii="Arial" w:hAnsi="Arial" w:cs="Arial"/>
          <w:lang w:val="en-US"/>
        </w:rPr>
        <w:t xml:space="preserve">              Mc</w:t>
      </w:r>
    </w:p>
    <w:p w:rsidR="0091138E" w:rsidRDefault="0091138E" w:rsidP="0091138E">
      <w:pPr>
        <w:spacing w:line="360" w:lineRule="auto"/>
        <w:ind w:left="2484"/>
        <w:jc w:val="both"/>
        <w:rPr>
          <w:rFonts w:ascii="Arial" w:hAnsi="Arial" w:cs="Arial"/>
          <w:lang w:val="en-US"/>
        </w:rPr>
      </w:pPr>
      <w:r>
        <w:rPr>
          <w:rFonts w:ascii="Arial" w:hAnsi="Arial" w:cs="Arial"/>
          <w:noProof/>
        </w:rPr>
        <w:pict>
          <v:line id="_x0000_s1156" style="position:absolute;left:0;text-align:left;z-index:251675648" from="153pt,13.5pt" to="261pt,13.5pt"/>
        </w:pict>
      </w:r>
      <w:r>
        <w:rPr>
          <w:rFonts w:ascii="Arial" w:hAnsi="Arial" w:cs="Arial"/>
          <w:lang w:val="en-US"/>
        </w:rPr>
        <w:t>Xc =   507, 5Kg (0, 9251)</w:t>
      </w:r>
    </w:p>
    <w:p w:rsidR="0091138E" w:rsidRPr="00CC6310" w:rsidRDefault="0091138E" w:rsidP="0091138E">
      <w:pPr>
        <w:spacing w:line="480" w:lineRule="auto"/>
        <w:ind w:left="2484"/>
        <w:jc w:val="both"/>
        <w:rPr>
          <w:rFonts w:ascii="Arial" w:hAnsi="Arial" w:cs="Arial"/>
          <w:lang w:val="es-EC"/>
        </w:rPr>
      </w:pPr>
      <w:r>
        <w:rPr>
          <w:rFonts w:ascii="Arial" w:hAnsi="Arial" w:cs="Arial"/>
          <w:lang w:val="en-US"/>
        </w:rPr>
        <w:t xml:space="preserve">              </w:t>
      </w:r>
      <w:r w:rsidRPr="00CC6310">
        <w:rPr>
          <w:rFonts w:ascii="Arial" w:hAnsi="Arial" w:cs="Arial"/>
          <w:lang w:val="es-EC"/>
        </w:rPr>
        <w:t>497, 35Kg</w:t>
      </w:r>
    </w:p>
    <w:p w:rsidR="0091138E" w:rsidRDefault="0091138E" w:rsidP="0091138E">
      <w:pPr>
        <w:spacing w:line="480" w:lineRule="auto"/>
        <w:ind w:left="2484"/>
        <w:jc w:val="both"/>
        <w:rPr>
          <w:rFonts w:ascii="Arial" w:hAnsi="Arial" w:cs="Arial"/>
          <w:b/>
          <w:lang w:val="es-EC"/>
        </w:rPr>
      </w:pPr>
      <w:r w:rsidRPr="00CC6310">
        <w:rPr>
          <w:rFonts w:ascii="Arial" w:hAnsi="Arial" w:cs="Arial"/>
          <w:b/>
          <w:lang w:val="es-EC"/>
        </w:rPr>
        <w:t>Xc =</w:t>
      </w:r>
      <w:r w:rsidRPr="00CC6310">
        <w:rPr>
          <w:rFonts w:ascii="Arial" w:hAnsi="Arial" w:cs="Arial"/>
          <w:lang w:val="es-EC"/>
        </w:rPr>
        <w:t xml:space="preserve"> 0, 9439 * 100 = </w:t>
      </w:r>
      <w:r w:rsidRPr="00CC6310">
        <w:rPr>
          <w:rFonts w:ascii="Arial" w:hAnsi="Arial" w:cs="Arial"/>
          <w:b/>
          <w:lang w:val="es-EC"/>
        </w:rPr>
        <w:t xml:space="preserve">94, 39% de </w:t>
      </w:r>
      <w:r w:rsidRPr="00DD2841">
        <w:rPr>
          <w:rFonts w:ascii="Arial" w:hAnsi="Arial" w:cs="Arial"/>
          <w:b/>
          <w:lang w:val="es-EC"/>
        </w:rPr>
        <w:t>sólidos</w:t>
      </w:r>
      <w:r w:rsidRPr="00CC6310">
        <w:rPr>
          <w:rFonts w:ascii="Arial" w:hAnsi="Arial" w:cs="Arial"/>
          <w:b/>
          <w:lang w:val="es-EC"/>
        </w:rPr>
        <w:t xml:space="preserve"> </w:t>
      </w:r>
      <w:r w:rsidRPr="00DD2841">
        <w:rPr>
          <w:rFonts w:ascii="Arial" w:hAnsi="Arial" w:cs="Arial"/>
          <w:b/>
          <w:lang w:val="es-EC"/>
        </w:rPr>
        <w:t>totales.</w:t>
      </w:r>
    </w:p>
    <w:p w:rsidR="0091138E" w:rsidRDefault="0091138E" w:rsidP="0091138E">
      <w:pPr>
        <w:spacing w:line="480" w:lineRule="auto"/>
        <w:ind w:left="2484"/>
        <w:jc w:val="both"/>
        <w:rPr>
          <w:rFonts w:ascii="Arial" w:hAnsi="Arial" w:cs="Arial"/>
          <w:lang w:val="es-EC"/>
        </w:rPr>
      </w:pPr>
    </w:p>
    <w:p w:rsidR="0091138E" w:rsidRDefault="0091138E" w:rsidP="0091138E">
      <w:pPr>
        <w:spacing w:line="480" w:lineRule="auto"/>
        <w:ind w:left="2484"/>
        <w:jc w:val="both"/>
        <w:rPr>
          <w:rFonts w:ascii="Arial" w:hAnsi="Arial" w:cs="Arial"/>
          <w:lang w:val="es-EC"/>
        </w:rPr>
      </w:pPr>
    </w:p>
    <w:p w:rsidR="0091138E" w:rsidRDefault="0091138E" w:rsidP="0091138E">
      <w:pPr>
        <w:spacing w:line="480" w:lineRule="auto"/>
        <w:ind w:left="2484"/>
        <w:jc w:val="both"/>
        <w:rPr>
          <w:rFonts w:ascii="Arial" w:hAnsi="Arial" w:cs="Arial"/>
          <w:lang w:val="es-EC"/>
        </w:rPr>
      </w:pPr>
    </w:p>
    <w:p w:rsidR="0091138E" w:rsidRPr="008C726C" w:rsidRDefault="008E7C91" w:rsidP="0091138E">
      <w:pPr>
        <w:numPr>
          <w:ilvl w:val="0"/>
          <w:numId w:val="6"/>
        </w:numPr>
        <w:spacing w:line="480" w:lineRule="auto"/>
        <w:ind w:firstLine="180"/>
        <w:jc w:val="both"/>
        <w:rPr>
          <w:rFonts w:ascii="Arial" w:hAnsi="Arial" w:cs="Arial"/>
          <w:b/>
          <w:lang w:val="en-US"/>
        </w:rPr>
      </w:pPr>
      <w:r>
        <w:rPr>
          <w:noProof/>
        </w:rPr>
        <w:drawing>
          <wp:anchor distT="0" distB="0" distL="114300" distR="114300" simplePos="0" relativeHeight="251682816" behindDoc="0" locked="0" layoutInCell="1" allowOverlap="1">
            <wp:simplePos x="0" y="0"/>
            <wp:positionH relativeFrom="column">
              <wp:posOffset>914400</wp:posOffset>
            </wp:positionH>
            <wp:positionV relativeFrom="paragraph">
              <wp:posOffset>670560</wp:posOffset>
            </wp:positionV>
            <wp:extent cx="1657350" cy="647700"/>
            <wp:effectExtent l="19050" t="0" r="0" b="0"/>
            <wp:wrapTopAndBottom/>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6"/>
                    <a:srcRect/>
                    <a:stretch>
                      <a:fillRect/>
                    </a:stretch>
                  </pic:blipFill>
                  <pic:spPr bwMode="auto">
                    <a:xfrm>
                      <a:off x="0" y="0"/>
                      <a:ext cx="1657350" cy="647700"/>
                    </a:xfrm>
                    <a:prstGeom prst="rect">
                      <a:avLst/>
                    </a:prstGeom>
                    <a:noFill/>
                    <a:ln w="9525">
                      <a:noFill/>
                      <a:miter lim="800000"/>
                      <a:headEnd/>
                      <a:tailEnd/>
                    </a:ln>
                  </pic:spPr>
                </pic:pic>
              </a:graphicData>
            </a:graphic>
          </wp:anchor>
        </w:drawing>
      </w:r>
      <w:r>
        <w:rPr>
          <w:b/>
          <w:noProof/>
        </w:rPr>
        <w:drawing>
          <wp:anchor distT="0" distB="0" distL="114300" distR="114300" simplePos="0" relativeHeight="251676672" behindDoc="0" locked="0" layoutInCell="1" allowOverlap="1">
            <wp:simplePos x="0" y="0"/>
            <wp:positionH relativeFrom="column">
              <wp:posOffset>2628900</wp:posOffset>
            </wp:positionH>
            <wp:positionV relativeFrom="paragraph">
              <wp:posOffset>670560</wp:posOffset>
            </wp:positionV>
            <wp:extent cx="1885950" cy="647700"/>
            <wp:effectExtent l="19050" t="0" r="0" b="0"/>
            <wp:wrapTopAndBottom/>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7"/>
                    <a:srcRect/>
                    <a:stretch>
                      <a:fillRect/>
                    </a:stretch>
                  </pic:blipFill>
                  <pic:spPr bwMode="auto">
                    <a:xfrm>
                      <a:off x="0" y="0"/>
                      <a:ext cx="1885950" cy="647700"/>
                    </a:xfrm>
                    <a:prstGeom prst="rect">
                      <a:avLst/>
                    </a:prstGeom>
                    <a:noFill/>
                    <a:ln w="9525">
                      <a:noFill/>
                      <a:miter lim="800000"/>
                      <a:headEnd/>
                      <a:tailEnd/>
                    </a:ln>
                  </pic:spPr>
                </pic:pic>
              </a:graphicData>
            </a:graphic>
          </wp:anchor>
        </w:drawing>
      </w:r>
      <w:r w:rsidR="0091138E" w:rsidRPr="008C726C">
        <w:rPr>
          <w:rFonts w:ascii="Arial" w:hAnsi="Arial" w:cs="Arial"/>
          <w:b/>
          <w:lang w:val="es-EC"/>
        </w:rPr>
        <w:t xml:space="preserve">Mezcla de Cereales </w:t>
      </w:r>
    </w:p>
    <w:p w:rsidR="0091138E" w:rsidRPr="008C726C" w:rsidRDefault="0091138E" w:rsidP="0091138E">
      <w:pPr>
        <w:spacing w:line="480" w:lineRule="auto"/>
        <w:jc w:val="both"/>
        <w:rPr>
          <w:rFonts w:ascii="Arial" w:hAnsi="Arial" w:cs="Arial"/>
          <w:lang w:val="es-EC"/>
        </w:rPr>
      </w:pPr>
    </w:p>
    <w:p w:rsidR="0091138E" w:rsidRPr="0050763D" w:rsidRDefault="0091138E" w:rsidP="0091138E">
      <w:pPr>
        <w:spacing w:line="480" w:lineRule="auto"/>
        <w:jc w:val="both"/>
        <w:rPr>
          <w:rFonts w:ascii="Arial" w:hAnsi="Arial" w:cs="Arial"/>
          <w:lang w:val="en-US"/>
        </w:rPr>
      </w:pPr>
    </w:p>
    <w:p w:rsidR="0091138E" w:rsidRDefault="0091138E" w:rsidP="0091138E">
      <w:pPr>
        <w:spacing w:line="480" w:lineRule="auto"/>
        <w:jc w:val="both"/>
        <w:rPr>
          <w:rFonts w:ascii="Arial" w:hAnsi="Arial" w:cs="Arial"/>
          <w:lang w:val="es-EC"/>
        </w:rPr>
      </w:pPr>
      <w:r>
        <w:rPr>
          <w:rFonts w:ascii="Arial" w:hAnsi="Arial" w:cs="Arial"/>
          <w:noProof/>
        </w:rPr>
        <w:pict>
          <v:shape id="_x0000_s1160" type="#_x0000_t202" style="position:absolute;left:0;text-align:left;margin-left:1in;margin-top:37.8pt;width:1in;height:36pt;z-index:251679744">
            <v:textbox style="mso-next-textbox:#_x0000_s1160">
              <w:txbxContent>
                <w:p w:rsidR="00CC6310" w:rsidRDefault="00CC6310" w:rsidP="0091138E">
                  <w:pPr>
                    <w:rPr>
                      <w:rFonts w:ascii="Arial" w:hAnsi="Arial" w:cs="Arial"/>
                      <w:sz w:val="20"/>
                      <w:szCs w:val="20"/>
                    </w:rPr>
                  </w:pPr>
                  <w:r>
                    <w:rPr>
                      <w:rFonts w:ascii="Arial" w:hAnsi="Arial" w:cs="Arial"/>
                      <w:sz w:val="20"/>
                      <w:szCs w:val="20"/>
                    </w:rPr>
                    <w:t>M</w:t>
                  </w:r>
                  <w:r>
                    <w:rPr>
                      <w:rFonts w:ascii="Arial" w:hAnsi="Arial" w:cs="Arial"/>
                      <w:sz w:val="20"/>
                      <w:szCs w:val="20"/>
                      <w:vertAlign w:val="subscript"/>
                    </w:rPr>
                    <w:t>E</w:t>
                  </w:r>
                  <w:r>
                    <w:rPr>
                      <w:rFonts w:ascii="Arial" w:hAnsi="Arial" w:cs="Arial"/>
                      <w:sz w:val="20"/>
                      <w:szCs w:val="20"/>
                    </w:rPr>
                    <w:t xml:space="preserve"> = 492,50</w:t>
                  </w:r>
                </w:p>
                <w:p w:rsidR="00CC6310" w:rsidRPr="00767A24" w:rsidRDefault="00CC6310" w:rsidP="0091138E">
                  <w:pPr>
                    <w:rPr>
                      <w:rFonts w:ascii="Arial" w:hAnsi="Arial" w:cs="Arial"/>
                      <w:sz w:val="20"/>
                      <w:szCs w:val="20"/>
                    </w:rPr>
                  </w:pPr>
                  <w:r>
                    <w:rPr>
                      <w:rFonts w:ascii="Arial" w:hAnsi="Arial" w:cs="Arial"/>
                      <w:sz w:val="20"/>
                      <w:szCs w:val="20"/>
                    </w:rPr>
                    <w:t>X</w:t>
                  </w:r>
                  <w:r>
                    <w:rPr>
                      <w:rFonts w:ascii="Arial" w:hAnsi="Arial" w:cs="Arial"/>
                      <w:sz w:val="20"/>
                      <w:szCs w:val="20"/>
                      <w:vertAlign w:val="subscript"/>
                    </w:rPr>
                    <w:t>E</w:t>
                  </w:r>
                  <w:r>
                    <w:rPr>
                      <w:rFonts w:ascii="Arial" w:hAnsi="Arial" w:cs="Arial"/>
                      <w:sz w:val="20"/>
                      <w:szCs w:val="20"/>
                    </w:rPr>
                    <w:t xml:space="preserve"> =  0,87 </w:t>
                  </w:r>
                </w:p>
              </w:txbxContent>
            </v:textbox>
          </v:shape>
        </w:pict>
      </w:r>
      <w:r>
        <w:rPr>
          <w:rFonts w:ascii="Arial" w:hAnsi="Arial" w:cs="Arial"/>
          <w:noProof/>
        </w:rPr>
        <w:pict>
          <v:rect id="_x0000_s1158" style="position:absolute;left:0;text-align:left;margin-left:162pt;margin-top:37.8pt;width:108pt;height:45pt;z-index:251677696" fillcolor="#c90" strokecolor="blue">
            <v:fill color2="#900" rotate="t" focus="100%" type="gradient"/>
            <v:shadow color="#f9c" offset="6pt,-7pt" offset2=",-2pt"/>
            <o:extrusion v:ext="view" backdepth="1in" color="#fc9" on="t" type="perspective"/>
            <v:textbox style="mso-next-textbox:#_x0000_s1158">
              <w:txbxContent>
                <w:p w:rsidR="00CC6310" w:rsidRPr="00382198" w:rsidRDefault="00CC6310" w:rsidP="0091138E">
                  <w:pPr>
                    <w:jc w:val="center"/>
                    <w:rPr>
                      <w:rFonts w:ascii="Arial" w:hAnsi="Arial" w:cs="Arial"/>
                      <w:b/>
                      <w:lang w:val="es-MX"/>
                    </w:rPr>
                  </w:pPr>
                  <w:r>
                    <w:rPr>
                      <w:rFonts w:ascii="Arial" w:hAnsi="Arial" w:cs="Arial"/>
                      <w:b/>
                      <w:lang w:val="es-MX"/>
                    </w:rPr>
                    <w:t>Mezcla de cereales</w:t>
                  </w:r>
                </w:p>
              </w:txbxContent>
            </v:textbox>
            <w10:wrap type="topAndBottom"/>
          </v:rect>
        </w:pict>
      </w:r>
      <w:r>
        <w:rPr>
          <w:rFonts w:ascii="Arial" w:hAnsi="Arial" w:cs="Arial"/>
          <w:noProof/>
        </w:rPr>
        <w:pict>
          <v:shape id="_x0000_s1159" type="#_x0000_t202" style="position:absolute;left:0;text-align:left;margin-left:297pt;margin-top:37.8pt;width:1in;height:36pt;z-index:251678720">
            <v:textbox style="mso-next-textbox:#_x0000_s1159">
              <w:txbxContent>
                <w:p w:rsidR="00CC6310" w:rsidRDefault="00CC6310" w:rsidP="0091138E">
                  <w:pPr>
                    <w:rPr>
                      <w:rFonts w:ascii="Arial" w:hAnsi="Arial" w:cs="Arial"/>
                      <w:sz w:val="20"/>
                      <w:szCs w:val="20"/>
                    </w:rPr>
                  </w:pPr>
                  <w:r>
                    <w:rPr>
                      <w:rFonts w:ascii="Arial" w:hAnsi="Arial" w:cs="Arial"/>
                      <w:sz w:val="20"/>
                      <w:szCs w:val="20"/>
                    </w:rPr>
                    <w:t>M</w:t>
                  </w:r>
                  <w:r>
                    <w:rPr>
                      <w:rFonts w:ascii="Arial" w:hAnsi="Arial" w:cs="Arial"/>
                      <w:sz w:val="20"/>
                      <w:szCs w:val="20"/>
                      <w:vertAlign w:val="subscript"/>
                    </w:rPr>
                    <w:t>E</w:t>
                  </w:r>
                  <w:r>
                    <w:rPr>
                      <w:rFonts w:ascii="Arial" w:hAnsi="Arial" w:cs="Arial"/>
                      <w:sz w:val="20"/>
                      <w:szCs w:val="20"/>
                    </w:rPr>
                    <w:t xml:space="preserve"> = 492,50</w:t>
                  </w:r>
                </w:p>
                <w:p w:rsidR="00CC6310" w:rsidRPr="00767A24" w:rsidRDefault="00CC6310" w:rsidP="0091138E">
                  <w:pPr>
                    <w:rPr>
                      <w:rFonts w:ascii="Arial" w:hAnsi="Arial" w:cs="Arial"/>
                      <w:sz w:val="20"/>
                      <w:szCs w:val="20"/>
                    </w:rPr>
                  </w:pPr>
                  <w:r>
                    <w:rPr>
                      <w:rFonts w:ascii="Arial" w:hAnsi="Arial" w:cs="Arial"/>
                      <w:sz w:val="20"/>
                      <w:szCs w:val="20"/>
                    </w:rPr>
                    <w:t>X</w:t>
                  </w:r>
                  <w:r>
                    <w:rPr>
                      <w:rFonts w:ascii="Arial" w:hAnsi="Arial" w:cs="Arial"/>
                      <w:sz w:val="20"/>
                      <w:szCs w:val="20"/>
                      <w:vertAlign w:val="subscript"/>
                    </w:rPr>
                    <w:t>E</w:t>
                  </w:r>
                  <w:r>
                    <w:rPr>
                      <w:rFonts w:ascii="Arial" w:hAnsi="Arial" w:cs="Arial"/>
                      <w:sz w:val="20"/>
                      <w:szCs w:val="20"/>
                    </w:rPr>
                    <w:t xml:space="preserve"> =  0,87</w:t>
                  </w:r>
                </w:p>
              </w:txbxContent>
            </v:textbox>
          </v:shape>
        </w:pict>
      </w:r>
    </w:p>
    <w:p w:rsidR="0091138E" w:rsidRDefault="0091138E" w:rsidP="0091138E">
      <w:pPr>
        <w:spacing w:line="480" w:lineRule="auto"/>
        <w:ind w:left="1800"/>
        <w:jc w:val="both"/>
        <w:rPr>
          <w:rFonts w:ascii="Arial" w:hAnsi="Arial" w:cs="Arial"/>
          <w:lang w:val="es-EC"/>
        </w:rPr>
      </w:pPr>
      <w:r>
        <w:rPr>
          <w:rFonts w:ascii="Arial" w:hAnsi="Arial" w:cs="Arial"/>
          <w:noProof/>
        </w:rPr>
        <w:pict>
          <v:line id="_x0000_s1161" style="position:absolute;left:0;text-align:left;z-index:251680768" from="2in,28.2pt" to="162pt,28.2pt">
            <v:stroke endarrow="block"/>
          </v:line>
        </w:pict>
      </w:r>
      <w:r>
        <w:rPr>
          <w:rFonts w:ascii="Arial" w:hAnsi="Arial" w:cs="Arial"/>
          <w:noProof/>
        </w:rPr>
        <w:pict>
          <v:line id="_x0000_s1162" style="position:absolute;left:0;text-align:left;z-index:251681792" from="279pt,28.2pt" to="297pt,28.2pt">
            <v:stroke endarrow="block"/>
          </v:line>
        </w:pict>
      </w:r>
    </w:p>
    <w:p w:rsidR="0091138E" w:rsidRDefault="0091138E" w:rsidP="0091138E">
      <w:pPr>
        <w:spacing w:line="480" w:lineRule="auto"/>
        <w:ind w:left="1800"/>
        <w:jc w:val="both"/>
        <w:rPr>
          <w:rFonts w:ascii="Arial" w:hAnsi="Arial" w:cs="Arial"/>
          <w:lang w:val="es-EC"/>
        </w:rPr>
      </w:pPr>
    </w:p>
    <w:p w:rsidR="0091138E" w:rsidRDefault="0091138E" w:rsidP="0091138E">
      <w:pPr>
        <w:spacing w:line="480" w:lineRule="auto"/>
        <w:ind w:left="1800"/>
        <w:jc w:val="both"/>
        <w:rPr>
          <w:rFonts w:ascii="Arial" w:hAnsi="Arial" w:cs="Arial"/>
          <w:lang w:val="es-EC"/>
        </w:rPr>
      </w:pPr>
    </w:p>
    <w:p w:rsidR="0091138E" w:rsidRDefault="0091138E" w:rsidP="0091138E">
      <w:pPr>
        <w:spacing w:line="480" w:lineRule="auto"/>
        <w:ind w:left="1800"/>
        <w:jc w:val="both"/>
        <w:rPr>
          <w:rFonts w:ascii="Arial" w:hAnsi="Arial" w:cs="Arial"/>
          <w:lang w:val="es-EC"/>
        </w:rPr>
      </w:pPr>
    </w:p>
    <w:p w:rsidR="0091138E" w:rsidRDefault="0091138E" w:rsidP="0091138E">
      <w:pPr>
        <w:spacing w:line="480" w:lineRule="auto"/>
        <w:ind w:left="1800"/>
        <w:jc w:val="both"/>
        <w:rPr>
          <w:rFonts w:ascii="Arial" w:hAnsi="Arial" w:cs="Arial"/>
          <w:lang w:val="en-US"/>
        </w:rPr>
      </w:pPr>
      <w:r w:rsidRPr="00C90BC3">
        <w:rPr>
          <w:rFonts w:ascii="Arial" w:hAnsi="Arial" w:cs="Arial"/>
          <w:lang w:val="es-EC"/>
        </w:rPr>
        <w:lastRenderedPageBreak/>
        <w:t>Ecuaciones</w:t>
      </w:r>
      <w:r>
        <w:rPr>
          <w:rFonts w:ascii="Arial" w:hAnsi="Arial" w:cs="Arial"/>
          <w:lang w:val="en-US"/>
        </w:rPr>
        <w:t>:</w:t>
      </w:r>
    </w:p>
    <w:p w:rsidR="0091138E" w:rsidRDefault="0091138E" w:rsidP="0091138E">
      <w:pPr>
        <w:spacing w:line="480" w:lineRule="auto"/>
        <w:ind w:left="1800"/>
        <w:jc w:val="both"/>
        <w:rPr>
          <w:rFonts w:ascii="Arial" w:hAnsi="Arial" w:cs="Arial"/>
          <w:lang w:val="en-US"/>
        </w:rPr>
      </w:pPr>
    </w:p>
    <w:p w:rsidR="0091138E" w:rsidRPr="00C90BC3" w:rsidRDefault="0091138E" w:rsidP="0091138E">
      <w:pPr>
        <w:numPr>
          <w:ilvl w:val="0"/>
          <w:numId w:val="28"/>
        </w:numPr>
        <w:tabs>
          <w:tab w:val="clear" w:pos="2484"/>
          <w:tab w:val="num" w:pos="1800"/>
        </w:tabs>
        <w:spacing w:line="480" w:lineRule="auto"/>
        <w:ind w:hanging="684"/>
        <w:jc w:val="both"/>
        <w:rPr>
          <w:rFonts w:ascii="Arial" w:hAnsi="Arial" w:cs="Arial"/>
          <w:lang w:val="en-US"/>
        </w:rPr>
      </w:pPr>
      <w:r>
        <w:rPr>
          <w:rFonts w:ascii="Arial" w:hAnsi="Arial" w:cs="Arial"/>
          <w:lang w:val="en-US"/>
        </w:rPr>
        <w:t xml:space="preserve">Balance de </w:t>
      </w:r>
      <w:r w:rsidRPr="00C90BC3">
        <w:rPr>
          <w:rFonts w:ascii="Arial" w:hAnsi="Arial" w:cs="Arial"/>
          <w:lang w:val="es-EC"/>
        </w:rPr>
        <w:t>Masa</w:t>
      </w:r>
    </w:p>
    <w:p w:rsidR="0091138E" w:rsidRDefault="0091138E" w:rsidP="0091138E">
      <w:pPr>
        <w:spacing w:line="480" w:lineRule="auto"/>
        <w:ind w:left="1776" w:firstLine="708"/>
        <w:jc w:val="both"/>
        <w:rPr>
          <w:rFonts w:ascii="Arial" w:hAnsi="Arial" w:cs="Arial"/>
          <w:lang w:val="es-EC"/>
        </w:rPr>
      </w:pPr>
      <w:r>
        <w:rPr>
          <w:rFonts w:ascii="Arial" w:hAnsi="Arial" w:cs="Arial"/>
          <w:lang w:val="es-EC"/>
        </w:rPr>
        <w:t>Me = Me</w:t>
      </w:r>
    </w:p>
    <w:p w:rsidR="0091138E" w:rsidRDefault="0091138E" w:rsidP="0091138E">
      <w:pPr>
        <w:spacing w:line="480" w:lineRule="auto"/>
        <w:ind w:left="1776" w:firstLine="708"/>
        <w:jc w:val="both"/>
        <w:rPr>
          <w:rFonts w:ascii="Arial" w:hAnsi="Arial" w:cs="Arial"/>
          <w:lang w:val="en-US"/>
        </w:rPr>
      </w:pPr>
      <w:r w:rsidRPr="00DD2841">
        <w:rPr>
          <w:rFonts w:ascii="Arial" w:hAnsi="Arial" w:cs="Arial"/>
          <w:b/>
          <w:lang w:val="es-EC"/>
        </w:rPr>
        <w:t>Me =  492,5Kg</w:t>
      </w:r>
      <w:r>
        <w:rPr>
          <w:rFonts w:ascii="Arial" w:hAnsi="Arial" w:cs="Arial"/>
          <w:lang w:val="en-US"/>
        </w:rPr>
        <w:t xml:space="preserve"> </w:t>
      </w:r>
      <w:r>
        <w:rPr>
          <w:rFonts w:ascii="Arial" w:hAnsi="Arial" w:cs="Arial"/>
          <w:lang w:val="en-US"/>
        </w:rPr>
        <w:tab/>
      </w:r>
    </w:p>
    <w:p w:rsidR="0091138E" w:rsidRPr="00CD076C" w:rsidRDefault="0091138E" w:rsidP="0091138E">
      <w:pPr>
        <w:spacing w:line="480" w:lineRule="auto"/>
        <w:ind w:left="1776" w:firstLine="708"/>
        <w:jc w:val="both"/>
        <w:rPr>
          <w:rFonts w:ascii="Arial" w:hAnsi="Arial" w:cs="Arial"/>
          <w:b/>
          <w:lang w:val="es-EC"/>
        </w:rPr>
      </w:pPr>
    </w:p>
    <w:p w:rsidR="0091138E" w:rsidRDefault="0091138E" w:rsidP="0091138E">
      <w:pPr>
        <w:numPr>
          <w:ilvl w:val="0"/>
          <w:numId w:val="28"/>
        </w:numPr>
        <w:tabs>
          <w:tab w:val="clear" w:pos="2484"/>
          <w:tab w:val="num" w:pos="1800"/>
        </w:tabs>
        <w:spacing w:line="480" w:lineRule="auto"/>
        <w:ind w:hanging="684"/>
        <w:jc w:val="both"/>
        <w:rPr>
          <w:rFonts w:ascii="Arial" w:hAnsi="Arial" w:cs="Arial"/>
          <w:lang w:val="es-EC"/>
        </w:rPr>
      </w:pPr>
      <w:r>
        <w:rPr>
          <w:rFonts w:ascii="Arial" w:hAnsi="Arial" w:cs="Arial"/>
          <w:lang w:val="es-EC"/>
        </w:rPr>
        <w:t>Balance de Sólidos</w:t>
      </w:r>
    </w:p>
    <w:p w:rsidR="0091138E" w:rsidRDefault="0091138E" w:rsidP="0091138E">
      <w:pPr>
        <w:spacing w:line="480" w:lineRule="auto"/>
        <w:ind w:left="2484"/>
        <w:jc w:val="both"/>
        <w:rPr>
          <w:rFonts w:ascii="Arial" w:hAnsi="Arial" w:cs="Arial"/>
          <w:lang w:val="es-EC"/>
        </w:rPr>
      </w:pPr>
      <w:r>
        <w:rPr>
          <w:rFonts w:ascii="Arial" w:hAnsi="Arial" w:cs="Arial"/>
          <w:lang w:val="es-EC"/>
        </w:rPr>
        <w:t>Me Xe = Me Xe</w:t>
      </w:r>
    </w:p>
    <w:p w:rsidR="0091138E" w:rsidRPr="00DD2841" w:rsidRDefault="0091138E" w:rsidP="0091138E">
      <w:pPr>
        <w:spacing w:line="480" w:lineRule="auto"/>
        <w:ind w:left="2484"/>
        <w:jc w:val="both"/>
        <w:rPr>
          <w:rFonts w:ascii="Arial" w:hAnsi="Arial" w:cs="Arial"/>
          <w:b/>
          <w:lang w:val="es-EC"/>
        </w:rPr>
      </w:pPr>
      <w:r w:rsidRPr="00DD2841">
        <w:rPr>
          <w:rFonts w:ascii="Arial" w:hAnsi="Arial" w:cs="Arial"/>
          <w:b/>
          <w:lang w:val="es-EC"/>
        </w:rPr>
        <w:t>Xe = 86,63%</w:t>
      </w:r>
    </w:p>
    <w:p w:rsidR="0091138E" w:rsidRDefault="0091138E" w:rsidP="0091138E">
      <w:pPr>
        <w:spacing w:line="480" w:lineRule="auto"/>
        <w:jc w:val="both"/>
        <w:rPr>
          <w:rFonts w:ascii="Arial" w:hAnsi="Arial" w:cs="Arial"/>
          <w:lang w:val="es-EC"/>
        </w:rPr>
      </w:pPr>
    </w:p>
    <w:p w:rsidR="0091138E" w:rsidRDefault="0091138E" w:rsidP="0091138E">
      <w:pPr>
        <w:spacing w:line="480" w:lineRule="auto"/>
        <w:jc w:val="both"/>
        <w:rPr>
          <w:rFonts w:ascii="Arial" w:hAnsi="Arial" w:cs="Arial"/>
          <w:lang w:val="es-EC"/>
        </w:rPr>
      </w:pPr>
    </w:p>
    <w:p w:rsidR="0091138E" w:rsidRDefault="0091138E" w:rsidP="0091138E">
      <w:pPr>
        <w:spacing w:line="480" w:lineRule="auto"/>
        <w:jc w:val="both"/>
        <w:rPr>
          <w:rFonts w:ascii="Arial" w:hAnsi="Arial" w:cs="Arial"/>
          <w:lang w:val="es-EC"/>
        </w:rPr>
      </w:pPr>
    </w:p>
    <w:p w:rsidR="0091138E" w:rsidRPr="00CD076C" w:rsidRDefault="008E7C91" w:rsidP="0091138E">
      <w:pPr>
        <w:numPr>
          <w:ilvl w:val="0"/>
          <w:numId w:val="29"/>
        </w:numPr>
        <w:tabs>
          <w:tab w:val="clear" w:pos="3204"/>
          <w:tab w:val="num" w:pos="1620"/>
        </w:tabs>
        <w:spacing w:line="480" w:lineRule="auto"/>
        <w:ind w:left="1620" w:firstLine="180"/>
        <w:jc w:val="both"/>
        <w:rPr>
          <w:rFonts w:ascii="Arial" w:hAnsi="Arial" w:cs="Arial"/>
          <w:b/>
          <w:lang w:val="es-EC"/>
        </w:rPr>
      </w:pPr>
      <w:r>
        <w:rPr>
          <w:noProof/>
        </w:rPr>
        <w:drawing>
          <wp:anchor distT="0" distB="0" distL="114300" distR="114300" simplePos="0" relativeHeight="251694080" behindDoc="0" locked="0" layoutInCell="1" allowOverlap="1">
            <wp:simplePos x="0" y="0"/>
            <wp:positionH relativeFrom="column">
              <wp:posOffset>1028700</wp:posOffset>
            </wp:positionH>
            <wp:positionV relativeFrom="paragraph">
              <wp:posOffset>709295</wp:posOffset>
            </wp:positionV>
            <wp:extent cx="1600200" cy="1257300"/>
            <wp:effectExtent l="19050" t="0" r="0" b="0"/>
            <wp:wrapTopAndBottom/>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8"/>
                    <a:srcRect/>
                    <a:stretch>
                      <a:fillRect/>
                    </a:stretch>
                  </pic:blipFill>
                  <pic:spPr bwMode="auto">
                    <a:xfrm>
                      <a:off x="0" y="0"/>
                      <a:ext cx="1600200" cy="1257300"/>
                    </a:xfrm>
                    <a:prstGeom prst="rect">
                      <a:avLst/>
                    </a:prstGeom>
                    <a:noFill/>
                    <a:ln w="9525">
                      <a:noFill/>
                      <a:miter lim="800000"/>
                      <a:headEnd/>
                      <a:tailEnd/>
                    </a:ln>
                  </pic:spPr>
                </pic:pic>
              </a:graphicData>
            </a:graphic>
          </wp:anchor>
        </w:drawing>
      </w:r>
      <w:r w:rsidR="0091138E" w:rsidRPr="00CD076C">
        <w:rPr>
          <w:rFonts w:ascii="Arial" w:hAnsi="Arial" w:cs="Arial"/>
          <w:b/>
          <w:lang w:val="es-EC"/>
        </w:rPr>
        <w:t>Mezclado de Sirope más cereales</w:t>
      </w:r>
    </w:p>
    <w:p w:rsidR="0091138E" w:rsidRPr="007F6CD9" w:rsidRDefault="008E7C91" w:rsidP="0091138E">
      <w:pPr>
        <w:spacing w:line="480" w:lineRule="auto"/>
        <w:ind w:left="1620"/>
        <w:jc w:val="both"/>
        <w:rPr>
          <w:rFonts w:ascii="Arial" w:hAnsi="Arial" w:cs="Arial"/>
          <w:lang w:val="es-EC"/>
        </w:rPr>
      </w:pPr>
      <w:r>
        <w:rPr>
          <w:noProof/>
        </w:rPr>
        <w:drawing>
          <wp:anchor distT="0" distB="0" distL="114300" distR="114300" simplePos="0" relativeHeight="251613184" behindDoc="0" locked="0" layoutInCell="1" allowOverlap="1">
            <wp:simplePos x="0" y="0"/>
            <wp:positionH relativeFrom="column">
              <wp:posOffset>2743200</wp:posOffset>
            </wp:positionH>
            <wp:positionV relativeFrom="paragraph">
              <wp:posOffset>335280</wp:posOffset>
            </wp:positionV>
            <wp:extent cx="2173605" cy="1285875"/>
            <wp:effectExtent l="19050" t="0" r="0"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srcRect/>
                    <a:stretch>
                      <a:fillRect/>
                    </a:stretch>
                  </pic:blipFill>
                  <pic:spPr bwMode="auto">
                    <a:xfrm>
                      <a:off x="0" y="0"/>
                      <a:ext cx="2173605" cy="1285875"/>
                    </a:xfrm>
                    <a:prstGeom prst="rect">
                      <a:avLst/>
                    </a:prstGeom>
                    <a:noFill/>
                    <a:ln w="9525">
                      <a:noFill/>
                      <a:miter lim="800000"/>
                      <a:headEnd/>
                      <a:tailEnd/>
                    </a:ln>
                  </pic:spPr>
                </pic:pic>
              </a:graphicData>
            </a:graphic>
          </wp:anchor>
        </w:drawing>
      </w:r>
    </w:p>
    <w:p w:rsidR="0091138E" w:rsidRDefault="0091138E" w:rsidP="0091138E">
      <w:pPr>
        <w:spacing w:line="480" w:lineRule="auto"/>
        <w:ind w:left="1620"/>
        <w:jc w:val="both"/>
        <w:rPr>
          <w:rFonts w:ascii="Arial" w:hAnsi="Arial" w:cs="Arial"/>
          <w:lang w:val="es-EC"/>
        </w:rPr>
      </w:pPr>
    </w:p>
    <w:p w:rsidR="0091138E" w:rsidRPr="00F61C52" w:rsidRDefault="0091138E" w:rsidP="0091138E">
      <w:pPr>
        <w:spacing w:line="480" w:lineRule="auto"/>
        <w:ind w:left="1620"/>
        <w:jc w:val="both"/>
        <w:rPr>
          <w:rFonts w:ascii="Arial" w:hAnsi="Arial" w:cs="Arial"/>
          <w:lang w:val="es-EC"/>
        </w:rPr>
      </w:pPr>
    </w:p>
    <w:p w:rsidR="0091138E" w:rsidRDefault="0091138E" w:rsidP="0091138E">
      <w:pPr>
        <w:spacing w:line="480" w:lineRule="auto"/>
        <w:jc w:val="both"/>
        <w:rPr>
          <w:rFonts w:ascii="Arial" w:hAnsi="Arial" w:cs="Arial"/>
          <w:lang w:val="en-US"/>
        </w:rPr>
      </w:pPr>
    </w:p>
    <w:p w:rsidR="0091138E" w:rsidRDefault="0091138E" w:rsidP="0091138E">
      <w:pPr>
        <w:spacing w:line="480" w:lineRule="auto"/>
        <w:jc w:val="both"/>
        <w:rPr>
          <w:rFonts w:ascii="Arial" w:hAnsi="Arial" w:cs="Arial"/>
          <w:lang w:val="en-US"/>
        </w:rPr>
      </w:pPr>
    </w:p>
    <w:p w:rsidR="0091138E" w:rsidRDefault="0091138E" w:rsidP="0091138E">
      <w:pPr>
        <w:spacing w:line="480" w:lineRule="auto"/>
        <w:jc w:val="both"/>
        <w:rPr>
          <w:rFonts w:ascii="Arial" w:hAnsi="Arial" w:cs="Arial"/>
          <w:lang w:val="en-US"/>
        </w:rPr>
      </w:pPr>
    </w:p>
    <w:p w:rsidR="0091138E" w:rsidRPr="0050763D" w:rsidRDefault="0091138E" w:rsidP="0091138E">
      <w:pPr>
        <w:spacing w:line="480" w:lineRule="auto"/>
        <w:jc w:val="both"/>
        <w:rPr>
          <w:rFonts w:ascii="Arial" w:hAnsi="Arial" w:cs="Arial"/>
          <w:lang w:val="en-US"/>
        </w:rPr>
      </w:pPr>
      <w:r>
        <w:rPr>
          <w:rFonts w:ascii="Arial" w:hAnsi="Arial" w:cs="Arial"/>
          <w:noProof/>
        </w:rPr>
        <w:pict>
          <v:shape id="_x0000_s1165" type="#_x0000_t202" style="position:absolute;left:0;text-align:left;margin-left:189pt;margin-top:27pt;width:1in;height:36pt;z-index:251684864">
            <v:textbox style="mso-next-textbox:#_x0000_s1165">
              <w:txbxContent>
                <w:p w:rsidR="00CC6310" w:rsidRDefault="00CC6310" w:rsidP="0091138E">
                  <w:pPr>
                    <w:rPr>
                      <w:rFonts w:ascii="Arial" w:hAnsi="Arial" w:cs="Arial"/>
                      <w:sz w:val="20"/>
                      <w:szCs w:val="20"/>
                    </w:rPr>
                  </w:pPr>
                  <w:r>
                    <w:rPr>
                      <w:rFonts w:ascii="Arial" w:hAnsi="Arial" w:cs="Arial"/>
                      <w:sz w:val="20"/>
                      <w:szCs w:val="20"/>
                    </w:rPr>
                    <w:t>M</w:t>
                  </w:r>
                  <w:r>
                    <w:rPr>
                      <w:rFonts w:ascii="Arial" w:hAnsi="Arial" w:cs="Arial"/>
                      <w:sz w:val="20"/>
                      <w:szCs w:val="20"/>
                      <w:vertAlign w:val="subscript"/>
                    </w:rPr>
                    <w:t>E</w:t>
                  </w:r>
                  <w:r>
                    <w:rPr>
                      <w:rFonts w:ascii="Arial" w:hAnsi="Arial" w:cs="Arial"/>
                      <w:sz w:val="20"/>
                      <w:szCs w:val="20"/>
                    </w:rPr>
                    <w:t xml:space="preserve"> = 492,50</w:t>
                  </w:r>
                </w:p>
                <w:p w:rsidR="00CC6310" w:rsidRPr="00767A24" w:rsidRDefault="00CC6310" w:rsidP="0091138E">
                  <w:pPr>
                    <w:rPr>
                      <w:rFonts w:ascii="Arial" w:hAnsi="Arial" w:cs="Arial"/>
                      <w:sz w:val="20"/>
                      <w:szCs w:val="20"/>
                    </w:rPr>
                  </w:pPr>
                  <w:r>
                    <w:rPr>
                      <w:rFonts w:ascii="Arial" w:hAnsi="Arial" w:cs="Arial"/>
                      <w:sz w:val="20"/>
                      <w:szCs w:val="20"/>
                    </w:rPr>
                    <w:t>X</w:t>
                  </w:r>
                  <w:r>
                    <w:rPr>
                      <w:rFonts w:ascii="Arial" w:hAnsi="Arial" w:cs="Arial"/>
                      <w:sz w:val="20"/>
                      <w:szCs w:val="20"/>
                      <w:vertAlign w:val="subscript"/>
                    </w:rPr>
                    <w:t>E</w:t>
                  </w:r>
                  <w:r>
                    <w:rPr>
                      <w:rFonts w:ascii="Arial" w:hAnsi="Arial" w:cs="Arial"/>
                      <w:sz w:val="20"/>
                      <w:szCs w:val="20"/>
                    </w:rPr>
                    <w:t xml:space="preserve"> =  0,87</w:t>
                  </w:r>
                </w:p>
              </w:txbxContent>
            </v:textbox>
          </v:shape>
        </w:pict>
      </w:r>
      <w:r>
        <w:rPr>
          <w:rFonts w:ascii="Arial" w:hAnsi="Arial" w:cs="Arial"/>
          <w:noProof/>
        </w:rPr>
        <w:pict>
          <v:rect id="_x0000_s1164" style="position:absolute;left:0;text-align:left;margin-left:162pt;margin-top:90pt;width:108pt;height:45pt;z-index:251683840" fillcolor="#c90" strokecolor="blue">
            <v:fill color2="#900" rotate="t" focus="100%" type="gradient"/>
            <v:shadow color="#f9c" offset="6pt,-7pt" offset2=",-2pt"/>
            <o:extrusion v:ext="view" backdepth="1in" color="#fc9" on="t" type="perspective"/>
            <v:textbox style="mso-next-textbox:#_x0000_s1164">
              <w:txbxContent>
                <w:p w:rsidR="00CC6310" w:rsidRDefault="00CC6310" w:rsidP="0091138E">
                  <w:pPr>
                    <w:jc w:val="center"/>
                    <w:rPr>
                      <w:rFonts w:ascii="Arial" w:hAnsi="Arial" w:cs="Arial"/>
                      <w:b/>
                      <w:lang w:val="es-MX"/>
                    </w:rPr>
                  </w:pPr>
                </w:p>
                <w:p w:rsidR="00CC6310" w:rsidRPr="00382198" w:rsidRDefault="00CC6310" w:rsidP="0091138E">
                  <w:pPr>
                    <w:jc w:val="center"/>
                    <w:rPr>
                      <w:rFonts w:ascii="Arial" w:hAnsi="Arial" w:cs="Arial"/>
                      <w:b/>
                      <w:lang w:val="es-MX"/>
                    </w:rPr>
                  </w:pPr>
                  <w:r>
                    <w:rPr>
                      <w:rFonts w:ascii="Arial" w:hAnsi="Arial" w:cs="Arial"/>
                      <w:b/>
                      <w:lang w:val="es-MX"/>
                    </w:rPr>
                    <w:t>Mezclador</w:t>
                  </w:r>
                </w:p>
              </w:txbxContent>
            </v:textbox>
            <w10:wrap type="topAndBottom"/>
          </v:rect>
        </w:pict>
      </w:r>
    </w:p>
    <w:p w:rsidR="0091138E" w:rsidRDefault="0091138E" w:rsidP="0091138E">
      <w:pPr>
        <w:spacing w:line="480" w:lineRule="auto"/>
        <w:jc w:val="both"/>
        <w:rPr>
          <w:rFonts w:ascii="Arial" w:hAnsi="Arial" w:cs="Arial"/>
          <w:lang w:val="es-EC"/>
        </w:rPr>
      </w:pPr>
      <w:r>
        <w:rPr>
          <w:rFonts w:ascii="Arial" w:hAnsi="Arial" w:cs="Arial"/>
          <w:noProof/>
        </w:rPr>
        <w:pict>
          <v:shape id="_x0000_s1170" type="#_x0000_t202" style="position:absolute;left:0;text-align:left;margin-left:315pt;margin-top:62.4pt;width:1in;height:36pt;z-index:251689984">
            <v:textbox style="mso-next-textbox:#_x0000_s1170">
              <w:txbxContent>
                <w:p w:rsidR="00CC6310" w:rsidRDefault="00CC6310" w:rsidP="0091138E">
                  <w:pPr>
                    <w:rPr>
                      <w:rFonts w:ascii="Arial" w:hAnsi="Arial" w:cs="Arial"/>
                      <w:sz w:val="20"/>
                      <w:szCs w:val="20"/>
                    </w:rPr>
                  </w:pPr>
                  <w:r>
                    <w:rPr>
                      <w:rFonts w:ascii="Arial" w:hAnsi="Arial" w:cs="Arial"/>
                      <w:sz w:val="20"/>
                      <w:szCs w:val="20"/>
                    </w:rPr>
                    <w:t>M</w:t>
                  </w:r>
                  <w:r>
                    <w:rPr>
                      <w:rFonts w:ascii="Arial" w:hAnsi="Arial" w:cs="Arial"/>
                      <w:sz w:val="20"/>
                      <w:szCs w:val="20"/>
                      <w:vertAlign w:val="subscript"/>
                    </w:rPr>
                    <w:t>Z</w:t>
                  </w:r>
                  <w:r>
                    <w:rPr>
                      <w:rFonts w:ascii="Arial" w:hAnsi="Arial" w:cs="Arial"/>
                      <w:sz w:val="20"/>
                      <w:szCs w:val="20"/>
                    </w:rPr>
                    <w:t xml:space="preserve"> = 989,85</w:t>
                  </w:r>
                </w:p>
                <w:p w:rsidR="00CC6310" w:rsidRPr="00767A24" w:rsidRDefault="00CC6310" w:rsidP="0091138E">
                  <w:pPr>
                    <w:rPr>
                      <w:rFonts w:ascii="Arial" w:hAnsi="Arial" w:cs="Arial"/>
                      <w:sz w:val="20"/>
                      <w:szCs w:val="20"/>
                    </w:rPr>
                  </w:pPr>
                  <w:r>
                    <w:rPr>
                      <w:rFonts w:ascii="Arial" w:hAnsi="Arial" w:cs="Arial"/>
                      <w:sz w:val="20"/>
                      <w:szCs w:val="20"/>
                    </w:rPr>
                    <w:t>X</w:t>
                  </w:r>
                  <w:r>
                    <w:rPr>
                      <w:rFonts w:ascii="Arial" w:hAnsi="Arial" w:cs="Arial"/>
                      <w:sz w:val="20"/>
                      <w:szCs w:val="20"/>
                      <w:vertAlign w:val="subscript"/>
                    </w:rPr>
                    <w:t>Z</w:t>
                  </w:r>
                  <w:r>
                    <w:rPr>
                      <w:rFonts w:ascii="Arial" w:hAnsi="Arial" w:cs="Arial"/>
                      <w:sz w:val="20"/>
                      <w:szCs w:val="20"/>
                    </w:rPr>
                    <w:t xml:space="preserve"> =  0,96</w:t>
                  </w:r>
                </w:p>
              </w:txbxContent>
            </v:textbox>
          </v:shape>
        </w:pict>
      </w:r>
      <w:r>
        <w:rPr>
          <w:rFonts w:ascii="Arial" w:hAnsi="Arial" w:cs="Arial"/>
          <w:noProof/>
        </w:rPr>
        <w:pict>
          <v:line id="_x0000_s1169" style="position:absolute;left:0;text-align:left;z-index:251688960" from="225pt,35.4pt" to="225pt,53.4pt">
            <v:stroke endarrow="block"/>
          </v:line>
        </w:pict>
      </w:r>
      <w:r>
        <w:rPr>
          <w:rFonts w:ascii="Arial" w:hAnsi="Arial" w:cs="Arial"/>
          <w:noProof/>
        </w:rPr>
        <w:pict>
          <v:shape id="_x0000_s1168" type="#_x0000_t202" style="position:absolute;left:0;text-align:left;margin-left:63pt;margin-top:62.4pt;width:1in;height:36pt;z-index:251687936">
            <v:textbox style="mso-next-textbox:#_x0000_s1168">
              <w:txbxContent>
                <w:p w:rsidR="00CC6310" w:rsidRDefault="00CC6310" w:rsidP="0091138E">
                  <w:pPr>
                    <w:rPr>
                      <w:rFonts w:ascii="Arial" w:hAnsi="Arial" w:cs="Arial"/>
                      <w:sz w:val="20"/>
                      <w:szCs w:val="20"/>
                    </w:rPr>
                  </w:pPr>
                  <w:r>
                    <w:rPr>
                      <w:rFonts w:ascii="Arial" w:hAnsi="Arial" w:cs="Arial"/>
                      <w:sz w:val="20"/>
                      <w:szCs w:val="20"/>
                    </w:rPr>
                    <w:t>M</w:t>
                  </w:r>
                  <w:r w:rsidRPr="00767A24">
                    <w:rPr>
                      <w:rFonts w:ascii="Arial" w:hAnsi="Arial" w:cs="Arial"/>
                      <w:sz w:val="20"/>
                      <w:szCs w:val="20"/>
                      <w:vertAlign w:val="subscript"/>
                    </w:rPr>
                    <w:t>C</w:t>
                  </w:r>
                  <w:r>
                    <w:rPr>
                      <w:rFonts w:ascii="Arial" w:hAnsi="Arial" w:cs="Arial"/>
                      <w:sz w:val="20"/>
                      <w:szCs w:val="20"/>
                    </w:rPr>
                    <w:t xml:space="preserve"> = 497,35</w:t>
                  </w:r>
                </w:p>
                <w:p w:rsidR="00CC6310" w:rsidRPr="00767A24" w:rsidRDefault="00CC6310" w:rsidP="0091138E">
                  <w:pPr>
                    <w:rPr>
                      <w:rFonts w:ascii="Arial" w:hAnsi="Arial" w:cs="Arial"/>
                      <w:sz w:val="20"/>
                      <w:szCs w:val="20"/>
                    </w:rPr>
                  </w:pPr>
                  <w:r>
                    <w:rPr>
                      <w:rFonts w:ascii="Arial" w:hAnsi="Arial" w:cs="Arial"/>
                      <w:sz w:val="20"/>
                      <w:szCs w:val="20"/>
                    </w:rPr>
                    <w:t>X</w:t>
                  </w:r>
                  <w:r w:rsidRPr="00767A24">
                    <w:rPr>
                      <w:rFonts w:ascii="Arial" w:hAnsi="Arial" w:cs="Arial"/>
                      <w:sz w:val="20"/>
                      <w:szCs w:val="20"/>
                      <w:vertAlign w:val="subscript"/>
                    </w:rPr>
                    <w:t>C</w:t>
                  </w:r>
                  <w:r>
                    <w:rPr>
                      <w:rFonts w:ascii="Arial" w:hAnsi="Arial" w:cs="Arial"/>
                      <w:sz w:val="20"/>
                      <w:szCs w:val="20"/>
                    </w:rPr>
                    <w:t xml:space="preserve"> = 0,94 </w:t>
                  </w:r>
                </w:p>
              </w:txbxContent>
            </v:textbox>
          </v:shape>
        </w:pict>
      </w:r>
    </w:p>
    <w:p w:rsidR="0091138E" w:rsidRDefault="0091138E" w:rsidP="0091138E">
      <w:pPr>
        <w:spacing w:line="480" w:lineRule="auto"/>
        <w:ind w:left="1800"/>
        <w:jc w:val="both"/>
        <w:rPr>
          <w:rFonts w:ascii="Arial" w:hAnsi="Arial" w:cs="Arial"/>
          <w:lang w:val="es-EC"/>
        </w:rPr>
      </w:pPr>
      <w:r>
        <w:rPr>
          <w:rFonts w:ascii="Arial" w:hAnsi="Arial" w:cs="Arial"/>
          <w:noProof/>
        </w:rPr>
        <w:pict>
          <v:line id="_x0000_s1166" style="position:absolute;left:0;text-align:left;z-index:251685888" from="135pt,52.8pt" to="153pt,52.8pt">
            <v:stroke endarrow="block"/>
          </v:line>
        </w:pict>
      </w:r>
      <w:r>
        <w:rPr>
          <w:rFonts w:ascii="Arial" w:hAnsi="Arial" w:cs="Arial"/>
          <w:noProof/>
        </w:rPr>
        <w:pict>
          <v:line id="_x0000_s1167" style="position:absolute;left:0;text-align:left;z-index:251686912" from="4in,52.8pt" to="306pt,52.8pt">
            <v:stroke endarrow="block"/>
          </v:line>
        </w:pict>
      </w:r>
    </w:p>
    <w:p w:rsidR="0091138E" w:rsidRDefault="0091138E" w:rsidP="0091138E">
      <w:pPr>
        <w:spacing w:line="480" w:lineRule="auto"/>
        <w:jc w:val="both"/>
        <w:rPr>
          <w:rFonts w:ascii="Arial" w:hAnsi="Arial" w:cs="Arial"/>
          <w:lang w:val="es-EC"/>
        </w:rPr>
      </w:pPr>
    </w:p>
    <w:p w:rsidR="0091138E" w:rsidRDefault="0091138E" w:rsidP="0091138E">
      <w:pPr>
        <w:spacing w:line="480" w:lineRule="auto"/>
        <w:ind w:left="1800"/>
        <w:jc w:val="both"/>
        <w:rPr>
          <w:rFonts w:ascii="Arial" w:hAnsi="Arial" w:cs="Arial"/>
          <w:lang w:val="es-EC"/>
        </w:rPr>
      </w:pPr>
      <w:r>
        <w:rPr>
          <w:rFonts w:ascii="Arial" w:hAnsi="Arial" w:cs="Arial"/>
          <w:lang w:val="es-EC"/>
        </w:rPr>
        <w:t>Ecuaciones:</w:t>
      </w:r>
    </w:p>
    <w:p w:rsidR="0091138E" w:rsidRDefault="0091138E" w:rsidP="0091138E">
      <w:pPr>
        <w:numPr>
          <w:ilvl w:val="0"/>
          <w:numId w:val="30"/>
        </w:numPr>
        <w:spacing w:line="480" w:lineRule="auto"/>
        <w:jc w:val="both"/>
        <w:rPr>
          <w:rFonts w:ascii="Arial" w:hAnsi="Arial" w:cs="Arial"/>
          <w:lang w:val="es-EC"/>
        </w:rPr>
      </w:pPr>
      <w:r>
        <w:rPr>
          <w:rFonts w:ascii="Arial" w:hAnsi="Arial" w:cs="Arial"/>
          <w:lang w:val="es-EC"/>
        </w:rPr>
        <w:t>Balance de Masa</w:t>
      </w:r>
    </w:p>
    <w:p w:rsidR="0091138E" w:rsidRDefault="0091138E" w:rsidP="0091138E">
      <w:pPr>
        <w:spacing w:line="480" w:lineRule="auto"/>
        <w:ind w:left="2124"/>
        <w:jc w:val="both"/>
        <w:rPr>
          <w:rFonts w:ascii="Arial" w:hAnsi="Arial" w:cs="Arial"/>
          <w:lang w:val="es-EC"/>
        </w:rPr>
      </w:pPr>
      <w:r>
        <w:rPr>
          <w:rFonts w:ascii="Arial" w:hAnsi="Arial" w:cs="Arial"/>
          <w:lang w:val="es-EC"/>
        </w:rPr>
        <w:t>Mz = Mc + Me</w:t>
      </w:r>
    </w:p>
    <w:p w:rsidR="0091138E" w:rsidRDefault="0091138E" w:rsidP="0091138E">
      <w:pPr>
        <w:spacing w:line="480" w:lineRule="auto"/>
        <w:ind w:left="2124"/>
        <w:jc w:val="both"/>
        <w:rPr>
          <w:rFonts w:ascii="Arial" w:hAnsi="Arial" w:cs="Arial"/>
          <w:lang w:val="es-EC"/>
        </w:rPr>
      </w:pPr>
      <w:r>
        <w:rPr>
          <w:rFonts w:ascii="Arial" w:hAnsi="Arial" w:cs="Arial"/>
          <w:lang w:val="es-EC"/>
        </w:rPr>
        <w:t>Mz = 497, 35Kg + 492,5Kg</w:t>
      </w:r>
    </w:p>
    <w:p w:rsidR="0091138E" w:rsidRPr="00DD2841" w:rsidRDefault="0091138E" w:rsidP="0091138E">
      <w:pPr>
        <w:spacing w:line="480" w:lineRule="auto"/>
        <w:ind w:left="2124"/>
        <w:jc w:val="both"/>
        <w:rPr>
          <w:rFonts w:ascii="Arial" w:hAnsi="Arial" w:cs="Arial"/>
          <w:b/>
          <w:lang w:val="es-EC"/>
        </w:rPr>
      </w:pPr>
      <w:r w:rsidRPr="00DD2841">
        <w:rPr>
          <w:rFonts w:ascii="Arial" w:hAnsi="Arial" w:cs="Arial"/>
          <w:b/>
          <w:lang w:val="es-EC"/>
        </w:rPr>
        <w:t>Mz = 989,85Kg de mezcla total</w:t>
      </w:r>
    </w:p>
    <w:p w:rsidR="0091138E" w:rsidRDefault="0091138E" w:rsidP="0091138E">
      <w:pPr>
        <w:spacing w:line="480" w:lineRule="auto"/>
        <w:ind w:left="2124"/>
        <w:jc w:val="both"/>
        <w:rPr>
          <w:rFonts w:ascii="Arial" w:hAnsi="Arial" w:cs="Arial"/>
          <w:lang w:val="es-EC"/>
        </w:rPr>
      </w:pPr>
    </w:p>
    <w:p w:rsidR="0091138E" w:rsidRDefault="0091138E" w:rsidP="0091138E">
      <w:pPr>
        <w:numPr>
          <w:ilvl w:val="0"/>
          <w:numId w:val="30"/>
        </w:numPr>
        <w:spacing w:line="480" w:lineRule="auto"/>
        <w:jc w:val="both"/>
        <w:rPr>
          <w:rFonts w:ascii="Arial" w:hAnsi="Arial" w:cs="Arial"/>
          <w:lang w:val="es-EC"/>
        </w:rPr>
      </w:pPr>
      <w:r>
        <w:rPr>
          <w:rFonts w:ascii="Arial" w:hAnsi="Arial" w:cs="Arial"/>
          <w:lang w:val="es-EC"/>
        </w:rPr>
        <w:t>Balance de Sólidos</w:t>
      </w:r>
    </w:p>
    <w:p w:rsidR="0091138E" w:rsidRDefault="0091138E" w:rsidP="0091138E">
      <w:pPr>
        <w:spacing w:line="360" w:lineRule="auto"/>
        <w:ind w:left="2124"/>
        <w:jc w:val="both"/>
        <w:rPr>
          <w:rFonts w:ascii="Arial" w:hAnsi="Arial" w:cs="Arial"/>
          <w:lang w:val="es-EC"/>
        </w:rPr>
      </w:pPr>
      <w:r>
        <w:rPr>
          <w:rFonts w:ascii="Arial" w:hAnsi="Arial" w:cs="Arial"/>
          <w:noProof/>
        </w:rPr>
        <w:pict>
          <v:line id="_x0000_s1171" style="position:absolute;left:0;text-align:left;z-index:251691008" from="135pt,19.2pt" to="225pt,19.2pt"/>
        </w:pict>
      </w:r>
      <w:r>
        <w:rPr>
          <w:rFonts w:ascii="Arial" w:hAnsi="Arial" w:cs="Arial"/>
          <w:lang w:val="es-EC"/>
        </w:rPr>
        <w:t>Mz = Mc Xc + Me Xe</w:t>
      </w:r>
    </w:p>
    <w:p w:rsidR="0091138E" w:rsidRDefault="0091138E" w:rsidP="0091138E">
      <w:pPr>
        <w:spacing w:line="480" w:lineRule="auto"/>
        <w:ind w:left="2124"/>
        <w:jc w:val="both"/>
        <w:rPr>
          <w:rFonts w:ascii="Arial" w:hAnsi="Arial" w:cs="Arial"/>
          <w:lang w:val="es-EC"/>
        </w:rPr>
      </w:pPr>
      <w:r>
        <w:rPr>
          <w:rFonts w:ascii="Arial" w:hAnsi="Arial" w:cs="Arial"/>
          <w:lang w:val="es-EC"/>
        </w:rPr>
        <w:t xml:space="preserve">                   Xz</w:t>
      </w:r>
    </w:p>
    <w:p w:rsidR="0091138E" w:rsidRDefault="0091138E" w:rsidP="0091138E">
      <w:pPr>
        <w:spacing w:line="360" w:lineRule="auto"/>
        <w:ind w:left="2124"/>
        <w:jc w:val="both"/>
        <w:rPr>
          <w:rFonts w:ascii="Arial" w:hAnsi="Arial" w:cs="Arial"/>
          <w:lang w:val="es-EC"/>
        </w:rPr>
      </w:pPr>
      <w:r>
        <w:rPr>
          <w:rFonts w:ascii="Arial" w:hAnsi="Arial" w:cs="Arial"/>
          <w:noProof/>
        </w:rPr>
        <w:pict>
          <v:line id="_x0000_s1172" style="position:absolute;left:0;text-align:left;z-index:251692032" from="126pt,15.95pt" to="225pt,15.95pt"/>
        </w:pict>
      </w:r>
      <w:r>
        <w:rPr>
          <w:rFonts w:ascii="Arial" w:hAnsi="Arial" w:cs="Arial"/>
          <w:lang w:val="es-EC"/>
        </w:rPr>
        <w:t>Xz = Mc Xc + Me Xe</w:t>
      </w:r>
    </w:p>
    <w:p w:rsidR="0091138E" w:rsidRDefault="0091138E" w:rsidP="0091138E">
      <w:pPr>
        <w:spacing w:line="480" w:lineRule="auto"/>
        <w:ind w:left="2124"/>
        <w:jc w:val="both"/>
        <w:rPr>
          <w:rFonts w:ascii="Arial" w:hAnsi="Arial" w:cs="Arial"/>
          <w:lang w:val="es-EC"/>
        </w:rPr>
      </w:pPr>
      <w:r>
        <w:rPr>
          <w:rFonts w:ascii="Arial" w:hAnsi="Arial" w:cs="Arial"/>
          <w:lang w:val="es-EC"/>
        </w:rPr>
        <w:t xml:space="preserve">                   Mz</w:t>
      </w:r>
    </w:p>
    <w:p w:rsidR="0091138E" w:rsidRDefault="0091138E" w:rsidP="0091138E">
      <w:pPr>
        <w:spacing w:line="360" w:lineRule="auto"/>
        <w:ind w:left="2124"/>
        <w:jc w:val="both"/>
        <w:rPr>
          <w:rFonts w:ascii="Arial" w:hAnsi="Arial" w:cs="Arial"/>
          <w:lang w:val="es-EC"/>
        </w:rPr>
      </w:pPr>
      <w:r>
        <w:rPr>
          <w:rFonts w:ascii="Arial" w:hAnsi="Arial" w:cs="Arial"/>
          <w:lang w:val="es-EC"/>
        </w:rPr>
        <w:t>Xz = 497,35Kg (0,9439) + 492,5Kg (0,87)</w:t>
      </w:r>
    </w:p>
    <w:p w:rsidR="0091138E" w:rsidRDefault="0091138E" w:rsidP="0091138E">
      <w:pPr>
        <w:spacing w:line="480" w:lineRule="auto"/>
        <w:ind w:left="2124"/>
        <w:jc w:val="both"/>
        <w:rPr>
          <w:rFonts w:ascii="Arial" w:hAnsi="Arial" w:cs="Arial"/>
          <w:lang w:val="es-EC"/>
        </w:rPr>
      </w:pPr>
      <w:r>
        <w:rPr>
          <w:rFonts w:ascii="Arial" w:hAnsi="Arial" w:cs="Arial"/>
          <w:noProof/>
        </w:rPr>
        <w:pict>
          <v:line id="_x0000_s1173" style="position:absolute;left:0;text-align:left;z-index:251693056" from="126pt,.95pt" to="333pt,.95pt"/>
        </w:pict>
      </w:r>
      <w:r>
        <w:rPr>
          <w:rFonts w:ascii="Arial" w:hAnsi="Arial" w:cs="Arial"/>
          <w:lang w:val="es-EC"/>
        </w:rPr>
        <w:t xml:space="preserve">                           989,85Kg</w:t>
      </w:r>
    </w:p>
    <w:p w:rsidR="0091138E" w:rsidRDefault="0091138E" w:rsidP="0091138E">
      <w:pPr>
        <w:spacing w:line="480" w:lineRule="auto"/>
        <w:ind w:left="2124"/>
        <w:jc w:val="both"/>
        <w:rPr>
          <w:rFonts w:ascii="Arial" w:hAnsi="Arial" w:cs="Arial"/>
          <w:b/>
          <w:lang w:val="es-EC"/>
        </w:rPr>
      </w:pPr>
      <w:r w:rsidRPr="00DD2841">
        <w:rPr>
          <w:rFonts w:ascii="Arial" w:hAnsi="Arial" w:cs="Arial"/>
          <w:b/>
          <w:lang w:val="es-EC"/>
        </w:rPr>
        <w:t>Xz =</w:t>
      </w:r>
      <w:r>
        <w:rPr>
          <w:rFonts w:ascii="Arial" w:hAnsi="Arial" w:cs="Arial"/>
          <w:lang w:val="es-EC"/>
        </w:rPr>
        <w:t xml:space="preserve"> 0,9053 * 100 = </w:t>
      </w:r>
      <w:r w:rsidRPr="00DD2841">
        <w:rPr>
          <w:rFonts w:ascii="Arial" w:hAnsi="Arial" w:cs="Arial"/>
          <w:b/>
          <w:lang w:val="es-EC"/>
        </w:rPr>
        <w:t>90,53 % de sólidos Totales.</w:t>
      </w:r>
    </w:p>
    <w:p w:rsidR="0091138E" w:rsidRDefault="0091138E" w:rsidP="0091138E">
      <w:pPr>
        <w:spacing w:line="480" w:lineRule="auto"/>
        <w:ind w:left="2124"/>
        <w:jc w:val="both"/>
        <w:rPr>
          <w:rFonts w:ascii="Arial" w:hAnsi="Arial" w:cs="Arial"/>
          <w:lang w:val="es-EC"/>
        </w:rPr>
      </w:pPr>
    </w:p>
    <w:p w:rsidR="0091138E" w:rsidRPr="00D07504" w:rsidRDefault="008E7C91" w:rsidP="0091138E">
      <w:pPr>
        <w:numPr>
          <w:ilvl w:val="0"/>
          <w:numId w:val="29"/>
        </w:numPr>
        <w:tabs>
          <w:tab w:val="clear" w:pos="3204"/>
          <w:tab w:val="num" w:pos="1620"/>
        </w:tabs>
        <w:spacing w:line="480" w:lineRule="auto"/>
        <w:ind w:left="1620" w:firstLine="180"/>
        <w:jc w:val="both"/>
        <w:rPr>
          <w:rFonts w:ascii="Arial" w:hAnsi="Arial" w:cs="Arial"/>
          <w:b/>
          <w:lang w:val="es-EC"/>
        </w:rPr>
      </w:pPr>
      <w:r>
        <w:rPr>
          <w:noProof/>
        </w:rPr>
        <w:drawing>
          <wp:anchor distT="0" distB="0" distL="114300" distR="114300" simplePos="0" relativeHeight="251695104" behindDoc="0" locked="0" layoutInCell="1" allowOverlap="1">
            <wp:simplePos x="0" y="0"/>
            <wp:positionH relativeFrom="column">
              <wp:posOffset>914400</wp:posOffset>
            </wp:positionH>
            <wp:positionV relativeFrom="paragraph">
              <wp:posOffset>685800</wp:posOffset>
            </wp:positionV>
            <wp:extent cx="1657350" cy="1257300"/>
            <wp:effectExtent l="19050" t="0" r="0" b="0"/>
            <wp:wrapTopAndBottom/>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0"/>
                    <a:srcRect/>
                    <a:stretch>
                      <a:fillRect/>
                    </a:stretch>
                  </pic:blipFill>
                  <pic:spPr bwMode="auto">
                    <a:xfrm>
                      <a:off x="0" y="0"/>
                      <a:ext cx="1657350" cy="1257300"/>
                    </a:xfrm>
                    <a:prstGeom prst="rect">
                      <a:avLst/>
                    </a:prstGeom>
                    <a:noFill/>
                    <a:ln w="9525">
                      <a:noFill/>
                      <a:miter lim="800000"/>
                      <a:headEnd/>
                      <a:tailEnd/>
                    </a:ln>
                  </pic:spPr>
                </pic:pic>
              </a:graphicData>
            </a:graphic>
          </wp:anchor>
        </w:drawing>
      </w:r>
      <w:r>
        <w:rPr>
          <w:b/>
          <w:noProof/>
        </w:rPr>
        <w:drawing>
          <wp:anchor distT="0" distB="0" distL="114300" distR="114300" simplePos="0" relativeHeight="251614208" behindDoc="0" locked="0" layoutInCell="1" allowOverlap="1">
            <wp:simplePos x="0" y="0"/>
            <wp:positionH relativeFrom="column">
              <wp:posOffset>2628900</wp:posOffset>
            </wp:positionH>
            <wp:positionV relativeFrom="paragraph">
              <wp:posOffset>685800</wp:posOffset>
            </wp:positionV>
            <wp:extent cx="2173605" cy="1249680"/>
            <wp:effectExtent l="19050" t="0" r="0" b="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srcRect/>
                    <a:stretch>
                      <a:fillRect/>
                    </a:stretch>
                  </pic:blipFill>
                  <pic:spPr bwMode="auto">
                    <a:xfrm>
                      <a:off x="0" y="0"/>
                      <a:ext cx="2173605" cy="1249680"/>
                    </a:xfrm>
                    <a:prstGeom prst="rect">
                      <a:avLst/>
                    </a:prstGeom>
                    <a:noFill/>
                    <a:ln w="9525">
                      <a:noFill/>
                      <a:miter lim="800000"/>
                      <a:headEnd/>
                      <a:tailEnd/>
                    </a:ln>
                  </pic:spPr>
                </pic:pic>
              </a:graphicData>
            </a:graphic>
          </wp:anchor>
        </w:drawing>
      </w:r>
      <w:r w:rsidR="0091138E" w:rsidRPr="00D07504">
        <w:rPr>
          <w:rFonts w:ascii="Arial" w:hAnsi="Arial" w:cs="Arial"/>
          <w:b/>
          <w:lang w:val="es-EC"/>
        </w:rPr>
        <w:t>Horneo</w:t>
      </w:r>
    </w:p>
    <w:p w:rsidR="0091138E" w:rsidRDefault="0091138E" w:rsidP="0091138E">
      <w:pPr>
        <w:spacing w:line="480" w:lineRule="auto"/>
        <w:ind w:left="1620"/>
        <w:jc w:val="both"/>
        <w:rPr>
          <w:rFonts w:ascii="Arial" w:hAnsi="Arial" w:cs="Arial"/>
          <w:lang w:val="es-EC"/>
        </w:rPr>
      </w:pPr>
    </w:p>
    <w:p w:rsidR="0091138E" w:rsidRDefault="0091138E" w:rsidP="0091138E">
      <w:pPr>
        <w:spacing w:line="480" w:lineRule="auto"/>
        <w:ind w:left="1620"/>
        <w:jc w:val="both"/>
        <w:rPr>
          <w:rFonts w:ascii="Arial" w:hAnsi="Arial" w:cs="Arial"/>
          <w:lang w:val="es-EC"/>
        </w:rPr>
      </w:pPr>
      <w:r>
        <w:rPr>
          <w:rFonts w:ascii="Arial" w:hAnsi="Arial" w:cs="Arial"/>
          <w:noProof/>
        </w:rPr>
        <w:pict>
          <v:shape id="_x0000_s1181" type="#_x0000_t202" style="position:absolute;left:0;text-align:left;margin-left:180pt;margin-top:26.4pt;width:54pt;height:36pt;z-index:251701248">
            <v:textbox style="mso-next-textbox:#_x0000_s1181">
              <w:txbxContent>
                <w:p w:rsidR="00CC6310" w:rsidRDefault="00CC6310" w:rsidP="0091138E">
                  <w:pPr>
                    <w:rPr>
                      <w:rFonts w:ascii="Arial" w:hAnsi="Arial" w:cs="Arial"/>
                      <w:sz w:val="20"/>
                      <w:szCs w:val="20"/>
                    </w:rPr>
                  </w:pPr>
                </w:p>
                <w:p w:rsidR="00CC6310" w:rsidRPr="00767A24" w:rsidRDefault="00CC6310" w:rsidP="0091138E">
                  <w:pPr>
                    <w:rPr>
                      <w:rFonts w:ascii="Arial" w:hAnsi="Arial" w:cs="Arial"/>
                      <w:sz w:val="20"/>
                      <w:szCs w:val="20"/>
                    </w:rPr>
                  </w:pPr>
                  <w:r>
                    <w:rPr>
                      <w:rFonts w:ascii="Arial" w:hAnsi="Arial" w:cs="Arial"/>
                      <w:sz w:val="20"/>
                      <w:szCs w:val="20"/>
                    </w:rPr>
                    <w:t>W = 4%</w:t>
                  </w:r>
                </w:p>
              </w:txbxContent>
            </v:textbox>
          </v:shape>
        </w:pict>
      </w:r>
    </w:p>
    <w:p w:rsidR="0091138E" w:rsidRDefault="0091138E" w:rsidP="0091138E">
      <w:pPr>
        <w:spacing w:line="480" w:lineRule="auto"/>
        <w:ind w:left="1620"/>
        <w:jc w:val="both"/>
        <w:rPr>
          <w:rFonts w:ascii="Arial" w:hAnsi="Arial" w:cs="Arial"/>
          <w:lang w:val="es-EC"/>
        </w:rPr>
      </w:pPr>
      <w:r>
        <w:rPr>
          <w:rFonts w:ascii="Arial" w:hAnsi="Arial" w:cs="Arial"/>
          <w:noProof/>
        </w:rPr>
        <w:pict>
          <v:shape id="_x0000_s1182" type="#_x0000_t202" style="position:absolute;left:0;text-align:left;margin-left:4in;margin-top:61.8pt;width:1in;height:36pt;z-index:251702272">
            <v:textbox style="mso-next-textbox:#_x0000_s1182">
              <w:txbxContent>
                <w:p w:rsidR="00CC6310" w:rsidRDefault="00CC6310" w:rsidP="0091138E">
                  <w:pPr>
                    <w:rPr>
                      <w:rFonts w:ascii="Arial" w:hAnsi="Arial" w:cs="Arial"/>
                      <w:sz w:val="20"/>
                      <w:szCs w:val="20"/>
                    </w:rPr>
                  </w:pPr>
                  <w:r>
                    <w:rPr>
                      <w:rFonts w:ascii="Arial" w:hAnsi="Arial" w:cs="Arial"/>
                      <w:sz w:val="20"/>
                      <w:szCs w:val="20"/>
                    </w:rPr>
                    <w:t>M</w:t>
                  </w:r>
                  <w:r>
                    <w:rPr>
                      <w:rFonts w:ascii="Arial" w:hAnsi="Arial" w:cs="Arial"/>
                      <w:sz w:val="20"/>
                      <w:szCs w:val="20"/>
                      <w:vertAlign w:val="subscript"/>
                    </w:rPr>
                    <w:t xml:space="preserve">H </w:t>
                  </w:r>
                  <w:r>
                    <w:rPr>
                      <w:rFonts w:ascii="Arial" w:hAnsi="Arial" w:cs="Arial"/>
                      <w:sz w:val="20"/>
                      <w:szCs w:val="20"/>
                    </w:rPr>
                    <w:t>= 950,26</w:t>
                  </w:r>
                </w:p>
                <w:p w:rsidR="00CC6310" w:rsidRPr="00767A24" w:rsidRDefault="00CC6310" w:rsidP="0091138E">
                  <w:pPr>
                    <w:rPr>
                      <w:rFonts w:ascii="Arial" w:hAnsi="Arial" w:cs="Arial"/>
                      <w:sz w:val="20"/>
                      <w:szCs w:val="20"/>
                    </w:rPr>
                  </w:pPr>
                  <w:r>
                    <w:rPr>
                      <w:rFonts w:ascii="Arial" w:hAnsi="Arial" w:cs="Arial"/>
                      <w:sz w:val="20"/>
                      <w:szCs w:val="20"/>
                    </w:rPr>
                    <w:t>X</w:t>
                  </w:r>
                  <w:r>
                    <w:rPr>
                      <w:rFonts w:ascii="Arial" w:hAnsi="Arial" w:cs="Arial"/>
                      <w:sz w:val="20"/>
                      <w:szCs w:val="20"/>
                      <w:vertAlign w:val="subscript"/>
                    </w:rPr>
                    <w:t>H</w:t>
                  </w:r>
                  <w:r>
                    <w:rPr>
                      <w:rFonts w:ascii="Arial" w:hAnsi="Arial" w:cs="Arial"/>
                      <w:sz w:val="20"/>
                      <w:szCs w:val="20"/>
                    </w:rPr>
                    <w:t xml:space="preserve"> =  0,94</w:t>
                  </w:r>
                </w:p>
              </w:txbxContent>
            </v:textbox>
          </v:shape>
        </w:pict>
      </w:r>
      <w:r>
        <w:rPr>
          <w:rFonts w:ascii="Arial" w:hAnsi="Arial" w:cs="Arial"/>
          <w:noProof/>
        </w:rPr>
        <w:pict>
          <v:shape id="_x0000_s1180" type="#_x0000_t202" style="position:absolute;left:0;text-align:left;margin-left:45pt;margin-top:62.4pt;width:1in;height:36pt;z-index:251700224">
            <v:textbox style="mso-next-textbox:#_x0000_s1180">
              <w:txbxContent>
                <w:p w:rsidR="00CC6310" w:rsidRDefault="00CC6310" w:rsidP="0091138E">
                  <w:pPr>
                    <w:rPr>
                      <w:rFonts w:ascii="Arial" w:hAnsi="Arial" w:cs="Arial"/>
                      <w:sz w:val="20"/>
                      <w:szCs w:val="20"/>
                    </w:rPr>
                  </w:pPr>
                  <w:r>
                    <w:rPr>
                      <w:rFonts w:ascii="Arial" w:hAnsi="Arial" w:cs="Arial"/>
                      <w:sz w:val="20"/>
                      <w:szCs w:val="20"/>
                    </w:rPr>
                    <w:t>M</w:t>
                  </w:r>
                  <w:r>
                    <w:rPr>
                      <w:rFonts w:ascii="Arial" w:hAnsi="Arial" w:cs="Arial"/>
                      <w:sz w:val="20"/>
                      <w:szCs w:val="20"/>
                      <w:vertAlign w:val="subscript"/>
                    </w:rPr>
                    <w:t>Z</w:t>
                  </w:r>
                  <w:r>
                    <w:rPr>
                      <w:rFonts w:ascii="Arial" w:hAnsi="Arial" w:cs="Arial"/>
                      <w:sz w:val="20"/>
                      <w:szCs w:val="20"/>
                    </w:rPr>
                    <w:t xml:space="preserve"> = 989,85</w:t>
                  </w:r>
                </w:p>
                <w:p w:rsidR="00CC6310" w:rsidRPr="00767A24" w:rsidRDefault="00CC6310" w:rsidP="0091138E">
                  <w:pPr>
                    <w:rPr>
                      <w:rFonts w:ascii="Arial" w:hAnsi="Arial" w:cs="Arial"/>
                      <w:sz w:val="20"/>
                      <w:szCs w:val="20"/>
                    </w:rPr>
                  </w:pPr>
                  <w:r>
                    <w:rPr>
                      <w:rFonts w:ascii="Arial" w:hAnsi="Arial" w:cs="Arial"/>
                      <w:sz w:val="20"/>
                      <w:szCs w:val="20"/>
                    </w:rPr>
                    <w:t>X</w:t>
                  </w:r>
                  <w:r>
                    <w:rPr>
                      <w:rFonts w:ascii="Arial" w:hAnsi="Arial" w:cs="Arial"/>
                      <w:sz w:val="20"/>
                      <w:szCs w:val="20"/>
                      <w:vertAlign w:val="subscript"/>
                    </w:rPr>
                    <w:t>Z</w:t>
                  </w:r>
                  <w:r>
                    <w:rPr>
                      <w:rFonts w:ascii="Arial" w:hAnsi="Arial" w:cs="Arial"/>
                      <w:sz w:val="20"/>
                      <w:szCs w:val="20"/>
                    </w:rPr>
                    <w:t xml:space="preserve"> =  0,96</w:t>
                  </w:r>
                </w:p>
              </w:txbxContent>
            </v:textbox>
          </v:shape>
        </w:pict>
      </w:r>
      <w:r>
        <w:rPr>
          <w:rFonts w:ascii="Arial" w:hAnsi="Arial" w:cs="Arial"/>
          <w:noProof/>
        </w:rPr>
        <w:pict>
          <v:line id="_x0000_s1177" style="position:absolute;left:0;text-align:left;flip:y;z-index:251697152" from="207pt,35.4pt" to="207pt,53.4pt">
            <v:stroke endarrow="block"/>
          </v:line>
        </w:pict>
      </w:r>
      <w:r>
        <w:rPr>
          <w:rFonts w:ascii="Arial" w:hAnsi="Arial" w:cs="Arial"/>
          <w:noProof/>
        </w:rPr>
        <w:pict>
          <v:rect id="_x0000_s1176" style="position:absolute;left:0;text-align:left;margin-left:2in;margin-top:62.4pt;width:108pt;height:45pt;z-index:251696128" fillcolor="#c90" strokecolor="blue">
            <v:fill color2="#900" rotate="t" focus="100%" type="gradient"/>
            <v:shadow color="#f9c" offset="6pt,-7pt" offset2=",-2pt"/>
            <o:extrusion v:ext="view" backdepth="1in" color="#fc9" on="t" type="perspective"/>
            <v:textbox style="mso-next-textbox:#_x0000_s1176">
              <w:txbxContent>
                <w:p w:rsidR="00CC6310" w:rsidRDefault="00CC6310" w:rsidP="0091138E">
                  <w:pPr>
                    <w:jc w:val="center"/>
                    <w:rPr>
                      <w:rFonts w:ascii="Arial" w:hAnsi="Arial" w:cs="Arial"/>
                      <w:b/>
                      <w:lang w:val="es-MX"/>
                    </w:rPr>
                  </w:pPr>
                </w:p>
                <w:p w:rsidR="00CC6310" w:rsidRPr="00382198" w:rsidRDefault="00CC6310" w:rsidP="0091138E">
                  <w:pPr>
                    <w:jc w:val="center"/>
                    <w:rPr>
                      <w:rFonts w:ascii="Arial" w:hAnsi="Arial" w:cs="Arial"/>
                      <w:b/>
                      <w:lang w:val="es-MX"/>
                    </w:rPr>
                  </w:pPr>
                  <w:r>
                    <w:rPr>
                      <w:rFonts w:ascii="Arial" w:hAnsi="Arial" w:cs="Arial"/>
                      <w:b/>
                      <w:lang w:val="es-MX"/>
                    </w:rPr>
                    <w:t>Horneo</w:t>
                  </w:r>
                </w:p>
              </w:txbxContent>
            </v:textbox>
            <w10:wrap type="topAndBottom"/>
          </v:rect>
        </w:pict>
      </w:r>
    </w:p>
    <w:p w:rsidR="0091138E" w:rsidRPr="00F61C52" w:rsidRDefault="0091138E" w:rsidP="0091138E">
      <w:pPr>
        <w:spacing w:line="480" w:lineRule="auto"/>
        <w:ind w:left="1620"/>
        <w:jc w:val="both"/>
        <w:rPr>
          <w:rFonts w:ascii="Arial" w:hAnsi="Arial" w:cs="Arial"/>
          <w:lang w:val="es-EC"/>
        </w:rPr>
      </w:pPr>
      <w:r>
        <w:rPr>
          <w:rFonts w:ascii="Arial" w:hAnsi="Arial" w:cs="Arial"/>
          <w:noProof/>
        </w:rPr>
        <w:pict>
          <v:line id="_x0000_s1179" style="position:absolute;left:0;text-align:left;z-index:251699200" from="261pt,52.8pt" to="4in,52.8pt">
            <v:stroke endarrow="block"/>
          </v:line>
        </w:pict>
      </w:r>
      <w:r>
        <w:rPr>
          <w:rFonts w:ascii="Arial" w:hAnsi="Arial" w:cs="Arial"/>
          <w:noProof/>
        </w:rPr>
        <w:pict>
          <v:line id="_x0000_s1178" style="position:absolute;left:0;text-align:left;z-index:251698176" from="117pt,52.8pt" to="2in,52.8pt">
            <v:stroke endarrow="block"/>
          </v:line>
        </w:pict>
      </w:r>
    </w:p>
    <w:p w:rsidR="0091138E" w:rsidRDefault="0091138E" w:rsidP="0091138E">
      <w:pPr>
        <w:spacing w:line="480" w:lineRule="auto"/>
        <w:ind w:left="1620"/>
        <w:jc w:val="both"/>
        <w:rPr>
          <w:rFonts w:ascii="Arial" w:hAnsi="Arial" w:cs="Arial"/>
          <w:lang w:val="es-EC"/>
        </w:rPr>
      </w:pPr>
      <w:r>
        <w:rPr>
          <w:rFonts w:ascii="Arial" w:hAnsi="Arial" w:cs="Arial"/>
          <w:lang w:val="es-EC"/>
        </w:rPr>
        <w:t>Ecuaciones:</w:t>
      </w:r>
    </w:p>
    <w:p w:rsidR="0091138E" w:rsidRDefault="0091138E" w:rsidP="0091138E">
      <w:pPr>
        <w:spacing w:line="480" w:lineRule="auto"/>
        <w:ind w:left="1620"/>
        <w:jc w:val="both"/>
        <w:rPr>
          <w:rFonts w:ascii="Arial" w:hAnsi="Arial" w:cs="Arial"/>
          <w:lang w:val="es-EC"/>
        </w:rPr>
      </w:pPr>
    </w:p>
    <w:p w:rsidR="0091138E" w:rsidRDefault="0091138E" w:rsidP="0091138E">
      <w:pPr>
        <w:numPr>
          <w:ilvl w:val="0"/>
          <w:numId w:val="31"/>
        </w:numPr>
        <w:spacing w:line="480" w:lineRule="auto"/>
        <w:jc w:val="both"/>
        <w:rPr>
          <w:rFonts w:ascii="Arial" w:hAnsi="Arial" w:cs="Arial"/>
          <w:lang w:val="es-EC"/>
        </w:rPr>
      </w:pPr>
      <w:r>
        <w:rPr>
          <w:rFonts w:ascii="Arial" w:hAnsi="Arial" w:cs="Arial"/>
          <w:lang w:val="es-EC"/>
        </w:rPr>
        <w:t>Balance de Masa</w:t>
      </w:r>
    </w:p>
    <w:p w:rsidR="0091138E" w:rsidRDefault="0091138E" w:rsidP="0091138E">
      <w:pPr>
        <w:spacing w:line="480" w:lineRule="auto"/>
        <w:ind w:left="1980"/>
        <w:jc w:val="both"/>
        <w:rPr>
          <w:rFonts w:ascii="Arial" w:hAnsi="Arial" w:cs="Arial"/>
          <w:lang w:val="es-EC"/>
        </w:rPr>
      </w:pPr>
      <w:r>
        <w:rPr>
          <w:rFonts w:ascii="Arial" w:hAnsi="Arial" w:cs="Arial"/>
          <w:lang w:val="es-EC"/>
        </w:rPr>
        <w:t>Mf = Mz – Mz(W)</w:t>
      </w:r>
    </w:p>
    <w:p w:rsidR="0091138E" w:rsidRDefault="0091138E" w:rsidP="0091138E">
      <w:pPr>
        <w:spacing w:line="480" w:lineRule="auto"/>
        <w:ind w:left="1980"/>
        <w:jc w:val="both"/>
        <w:rPr>
          <w:rFonts w:ascii="Arial" w:hAnsi="Arial" w:cs="Arial"/>
          <w:lang w:val="es-EC"/>
        </w:rPr>
      </w:pPr>
      <w:r>
        <w:rPr>
          <w:rFonts w:ascii="Arial" w:hAnsi="Arial" w:cs="Arial"/>
          <w:lang w:val="es-EC"/>
        </w:rPr>
        <w:t>W = Mz (W)</w:t>
      </w:r>
    </w:p>
    <w:p w:rsidR="0091138E" w:rsidRDefault="0091138E" w:rsidP="0091138E">
      <w:pPr>
        <w:spacing w:line="480" w:lineRule="auto"/>
        <w:ind w:left="1980"/>
        <w:jc w:val="both"/>
        <w:rPr>
          <w:rFonts w:ascii="Arial" w:hAnsi="Arial" w:cs="Arial"/>
          <w:lang w:val="es-EC"/>
        </w:rPr>
      </w:pPr>
      <w:r>
        <w:rPr>
          <w:rFonts w:ascii="Arial" w:hAnsi="Arial" w:cs="Arial"/>
          <w:lang w:val="es-EC"/>
        </w:rPr>
        <w:t>W= 989,85Kg (4%)</w:t>
      </w:r>
    </w:p>
    <w:p w:rsidR="0091138E" w:rsidRDefault="0091138E" w:rsidP="0091138E">
      <w:pPr>
        <w:spacing w:line="480" w:lineRule="auto"/>
        <w:ind w:left="1980"/>
        <w:jc w:val="both"/>
        <w:rPr>
          <w:rFonts w:ascii="Arial" w:hAnsi="Arial" w:cs="Arial"/>
          <w:lang w:val="es-EC"/>
        </w:rPr>
      </w:pPr>
      <w:r>
        <w:rPr>
          <w:rFonts w:ascii="Arial" w:hAnsi="Arial" w:cs="Arial"/>
          <w:lang w:val="es-EC"/>
        </w:rPr>
        <w:t>W = 39,59Kg</w:t>
      </w:r>
    </w:p>
    <w:p w:rsidR="0091138E" w:rsidRDefault="0091138E" w:rsidP="0091138E">
      <w:pPr>
        <w:spacing w:line="480" w:lineRule="auto"/>
        <w:ind w:left="1980"/>
        <w:jc w:val="both"/>
        <w:rPr>
          <w:rFonts w:ascii="Arial" w:hAnsi="Arial" w:cs="Arial"/>
          <w:lang w:val="es-EC"/>
        </w:rPr>
      </w:pPr>
      <w:r>
        <w:rPr>
          <w:rFonts w:ascii="Arial" w:hAnsi="Arial" w:cs="Arial"/>
          <w:lang w:val="es-EC"/>
        </w:rPr>
        <w:t>Mh = 989,85Kg – 39,59Kg</w:t>
      </w:r>
    </w:p>
    <w:p w:rsidR="0091138E" w:rsidRPr="00AE438C" w:rsidRDefault="0091138E" w:rsidP="0091138E">
      <w:pPr>
        <w:spacing w:line="480" w:lineRule="auto"/>
        <w:ind w:left="1980"/>
        <w:jc w:val="both"/>
        <w:rPr>
          <w:rFonts w:ascii="Arial" w:hAnsi="Arial" w:cs="Arial"/>
          <w:b/>
          <w:lang w:val="es-EC"/>
        </w:rPr>
      </w:pPr>
      <w:r w:rsidRPr="00AE438C">
        <w:rPr>
          <w:rFonts w:ascii="Arial" w:hAnsi="Arial" w:cs="Arial"/>
          <w:b/>
          <w:lang w:val="es-EC"/>
        </w:rPr>
        <w:t>Mh = 950,26Kg de Barras Energéticas</w:t>
      </w:r>
    </w:p>
    <w:p w:rsidR="0091138E" w:rsidRDefault="0091138E" w:rsidP="0091138E">
      <w:pPr>
        <w:spacing w:line="480" w:lineRule="auto"/>
        <w:ind w:left="1620"/>
        <w:jc w:val="both"/>
        <w:rPr>
          <w:rFonts w:ascii="Arial" w:hAnsi="Arial" w:cs="Arial"/>
          <w:lang w:val="es-EC"/>
        </w:rPr>
      </w:pPr>
    </w:p>
    <w:p w:rsidR="0091138E" w:rsidRDefault="0091138E" w:rsidP="0091138E">
      <w:pPr>
        <w:numPr>
          <w:ilvl w:val="0"/>
          <w:numId w:val="31"/>
        </w:numPr>
        <w:spacing w:line="480" w:lineRule="auto"/>
        <w:jc w:val="both"/>
        <w:rPr>
          <w:rFonts w:ascii="Arial" w:hAnsi="Arial" w:cs="Arial"/>
          <w:lang w:val="es-EC"/>
        </w:rPr>
      </w:pPr>
      <w:r>
        <w:rPr>
          <w:rFonts w:ascii="Arial" w:hAnsi="Arial" w:cs="Arial"/>
          <w:lang w:val="es-EC"/>
        </w:rPr>
        <w:t>Balance de Sólidos</w:t>
      </w:r>
    </w:p>
    <w:p w:rsidR="0091138E" w:rsidRDefault="0091138E" w:rsidP="0091138E">
      <w:pPr>
        <w:spacing w:line="360" w:lineRule="auto"/>
        <w:ind w:left="1980"/>
        <w:jc w:val="both"/>
        <w:rPr>
          <w:rFonts w:ascii="Arial" w:hAnsi="Arial" w:cs="Arial"/>
          <w:lang w:val="es-EC"/>
        </w:rPr>
      </w:pPr>
      <w:r>
        <w:rPr>
          <w:rFonts w:ascii="Arial" w:hAnsi="Arial" w:cs="Arial"/>
          <w:noProof/>
        </w:rPr>
        <w:pict>
          <v:line id="_x0000_s1183" style="position:absolute;left:0;text-align:left;z-index:251703296" from="126pt,17.4pt" to="162pt,17.4pt"/>
        </w:pict>
      </w:r>
      <w:r>
        <w:rPr>
          <w:rFonts w:ascii="Arial" w:hAnsi="Arial" w:cs="Arial"/>
          <w:lang w:val="es-EC"/>
        </w:rPr>
        <w:t>Xh = Mz Xz</w:t>
      </w:r>
    </w:p>
    <w:p w:rsidR="0091138E" w:rsidRDefault="0091138E" w:rsidP="0091138E">
      <w:pPr>
        <w:spacing w:line="480" w:lineRule="auto"/>
        <w:ind w:left="1980"/>
        <w:jc w:val="both"/>
        <w:rPr>
          <w:rFonts w:ascii="Arial" w:hAnsi="Arial" w:cs="Arial"/>
          <w:lang w:val="es-EC"/>
        </w:rPr>
      </w:pPr>
      <w:r>
        <w:rPr>
          <w:rFonts w:ascii="Arial" w:hAnsi="Arial" w:cs="Arial"/>
          <w:lang w:val="es-EC"/>
        </w:rPr>
        <w:t xml:space="preserve">           Mh</w:t>
      </w:r>
    </w:p>
    <w:p w:rsidR="0091138E" w:rsidRDefault="0091138E" w:rsidP="0091138E">
      <w:pPr>
        <w:spacing w:line="360" w:lineRule="auto"/>
        <w:ind w:left="1980"/>
        <w:jc w:val="both"/>
        <w:rPr>
          <w:rFonts w:ascii="Arial" w:hAnsi="Arial" w:cs="Arial"/>
          <w:lang w:val="es-EC"/>
        </w:rPr>
      </w:pPr>
      <w:r>
        <w:rPr>
          <w:rFonts w:ascii="Arial" w:hAnsi="Arial" w:cs="Arial"/>
          <w:noProof/>
        </w:rPr>
        <w:pict>
          <v:line id="_x0000_s1184" style="position:absolute;left:0;text-align:left;z-index:251704320" from="117pt,14.1pt" to="234pt,14.1pt"/>
        </w:pict>
      </w:r>
      <w:r>
        <w:rPr>
          <w:rFonts w:ascii="Arial" w:hAnsi="Arial" w:cs="Arial"/>
          <w:lang w:val="es-EC"/>
        </w:rPr>
        <w:t>Xh= 989,85Kg (0,9053)</w:t>
      </w:r>
    </w:p>
    <w:p w:rsidR="0091138E" w:rsidRDefault="0091138E" w:rsidP="0091138E">
      <w:pPr>
        <w:spacing w:line="480" w:lineRule="auto"/>
        <w:ind w:left="1980"/>
        <w:jc w:val="both"/>
        <w:rPr>
          <w:rFonts w:ascii="Arial" w:hAnsi="Arial" w:cs="Arial"/>
          <w:lang w:val="es-EC"/>
        </w:rPr>
      </w:pPr>
      <w:r>
        <w:rPr>
          <w:rFonts w:ascii="Arial" w:hAnsi="Arial" w:cs="Arial"/>
          <w:lang w:val="es-EC"/>
        </w:rPr>
        <w:t xml:space="preserve">             950,26Kg</w:t>
      </w:r>
    </w:p>
    <w:p w:rsidR="0091138E" w:rsidRDefault="0091138E" w:rsidP="0091138E">
      <w:pPr>
        <w:spacing w:line="480" w:lineRule="auto"/>
        <w:ind w:left="1980"/>
        <w:jc w:val="both"/>
        <w:rPr>
          <w:rFonts w:ascii="Arial" w:hAnsi="Arial" w:cs="Arial"/>
          <w:b/>
          <w:lang w:val="es-EC"/>
        </w:rPr>
      </w:pPr>
      <w:r w:rsidRPr="00DD2841">
        <w:rPr>
          <w:rFonts w:ascii="Arial" w:hAnsi="Arial" w:cs="Arial"/>
          <w:b/>
          <w:lang w:val="es-EC"/>
        </w:rPr>
        <w:t>Xh =</w:t>
      </w:r>
      <w:r>
        <w:rPr>
          <w:rFonts w:ascii="Arial" w:hAnsi="Arial" w:cs="Arial"/>
          <w:lang w:val="es-EC"/>
        </w:rPr>
        <w:t xml:space="preserve"> 0,9430 * 100 </w:t>
      </w:r>
      <w:r w:rsidRPr="00DD2841">
        <w:rPr>
          <w:rFonts w:ascii="Arial" w:hAnsi="Arial" w:cs="Arial"/>
          <w:b/>
          <w:lang w:val="es-EC"/>
        </w:rPr>
        <w:t>= 94,30% de Sólidos Totales</w:t>
      </w:r>
    </w:p>
    <w:p w:rsidR="0091138E" w:rsidRDefault="0091138E" w:rsidP="0091138E">
      <w:pPr>
        <w:spacing w:line="480" w:lineRule="auto"/>
        <w:ind w:left="1980"/>
        <w:jc w:val="both"/>
        <w:rPr>
          <w:rFonts w:ascii="Arial" w:hAnsi="Arial" w:cs="Arial"/>
          <w:lang w:val="es-EC"/>
        </w:rPr>
      </w:pPr>
    </w:p>
    <w:p w:rsidR="0091138E" w:rsidRPr="005A5E1F" w:rsidRDefault="008E7C91" w:rsidP="0091138E">
      <w:pPr>
        <w:numPr>
          <w:ilvl w:val="0"/>
          <w:numId w:val="29"/>
        </w:numPr>
        <w:tabs>
          <w:tab w:val="clear" w:pos="3204"/>
          <w:tab w:val="num" w:pos="1620"/>
        </w:tabs>
        <w:spacing w:line="480" w:lineRule="auto"/>
        <w:ind w:left="1620" w:firstLine="180"/>
        <w:jc w:val="both"/>
        <w:rPr>
          <w:rFonts w:ascii="Arial" w:hAnsi="Arial" w:cs="Arial"/>
          <w:b/>
          <w:lang w:val="es-EC"/>
        </w:rPr>
      </w:pPr>
      <w:r>
        <w:rPr>
          <w:b/>
          <w:noProof/>
        </w:rPr>
        <w:drawing>
          <wp:anchor distT="0" distB="0" distL="114300" distR="114300" simplePos="0" relativeHeight="251616256" behindDoc="0" locked="0" layoutInCell="1" allowOverlap="1">
            <wp:simplePos x="0" y="0"/>
            <wp:positionH relativeFrom="column">
              <wp:posOffset>2743200</wp:posOffset>
            </wp:positionH>
            <wp:positionV relativeFrom="paragraph">
              <wp:posOffset>685800</wp:posOffset>
            </wp:positionV>
            <wp:extent cx="2171700" cy="971550"/>
            <wp:effectExtent l="19050" t="0" r="0" b="0"/>
            <wp:wrapTopAndBottom/>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a:srcRect/>
                    <a:stretch>
                      <a:fillRect/>
                    </a:stretch>
                  </pic:blipFill>
                  <pic:spPr bwMode="auto">
                    <a:xfrm>
                      <a:off x="0" y="0"/>
                      <a:ext cx="2171700" cy="971550"/>
                    </a:xfrm>
                    <a:prstGeom prst="rect">
                      <a:avLst/>
                    </a:prstGeom>
                    <a:noFill/>
                    <a:ln w="9525">
                      <a:noFill/>
                      <a:miter lim="800000"/>
                      <a:headEnd/>
                      <a:tailEnd/>
                    </a:ln>
                  </pic:spPr>
                </pic:pic>
              </a:graphicData>
            </a:graphic>
          </wp:anchor>
        </w:drawing>
      </w:r>
      <w:r>
        <w:rPr>
          <w:b/>
          <w:noProof/>
        </w:rPr>
        <w:drawing>
          <wp:anchor distT="0" distB="0" distL="114300" distR="114300" simplePos="0" relativeHeight="251615232" behindDoc="0" locked="0" layoutInCell="1" allowOverlap="1">
            <wp:simplePos x="0" y="0"/>
            <wp:positionH relativeFrom="column">
              <wp:posOffset>1141095</wp:posOffset>
            </wp:positionH>
            <wp:positionV relativeFrom="paragraph">
              <wp:posOffset>685800</wp:posOffset>
            </wp:positionV>
            <wp:extent cx="1487805" cy="989330"/>
            <wp:effectExtent l="19050" t="0" r="0" b="0"/>
            <wp:wrapTopAndBottom/>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srcRect/>
                    <a:stretch>
                      <a:fillRect/>
                    </a:stretch>
                  </pic:blipFill>
                  <pic:spPr bwMode="auto">
                    <a:xfrm>
                      <a:off x="0" y="0"/>
                      <a:ext cx="1487805" cy="989330"/>
                    </a:xfrm>
                    <a:prstGeom prst="rect">
                      <a:avLst/>
                    </a:prstGeom>
                    <a:noFill/>
                    <a:ln w="9525">
                      <a:noFill/>
                      <a:miter lim="800000"/>
                      <a:headEnd/>
                      <a:tailEnd/>
                    </a:ln>
                  </pic:spPr>
                </pic:pic>
              </a:graphicData>
            </a:graphic>
          </wp:anchor>
        </w:drawing>
      </w:r>
      <w:r w:rsidR="0091138E" w:rsidRPr="005A5E1F">
        <w:rPr>
          <w:rFonts w:ascii="Arial" w:hAnsi="Arial" w:cs="Arial"/>
          <w:b/>
          <w:lang w:val="es-EC"/>
        </w:rPr>
        <w:t>Corte y Enfriamiento</w:t>
      </w:r>
    </w:p>
    <w:p w:rsidR="0091138E" w:rsidRDefault="0091138E" w:rsidP="0091138E">
      <w:pPr>
        <w:spacing w:line="480" w:lineRule="auto"/>
        <w:ind w:left="1620"/>
        <w:jc w:val="both"/>
        <w:rPr>
          <w:rFonts w:ascii="Arial" w:hAnsi="Arial" w:cs="Arial"/>
          <w:lang w:val="es-EC"/>
        </w:rPr>
      </w:pPr>
    </w:p>
    <w:p w:rsidR="0091138E" w:rsidRDefault="0091138E" w:rsidP="0091138E">
      <w:pPr>
        <w:spacing w:line="480" w:lineRule="auto"/>
        <w:ind w:left="1620"/>
        <w:jc w:val="both"/>
        <w:rPr>
          <w:rFonts w:ascii="Arial" w:hAnsi="Arial" w:cs="Arial"/>
          <w:lang w:val="es-EC"/>
        </w:rPr>
      </w:pPr>
      <w:r>
        <w:rPr>
          <w:rFonts w:ascii="Arial" w:hAnsi="Arial" w:cs="Arial"/>
          <w:noProof/>
        </w:rPr>
        <w:pict>
          <v:shape id="_x0000_s1187" type="#_x0000_t202" style="position:absolute;left:0;text-align:left;margin-left:297pt;margin-top:57.1pt;width:1in;height:36pt;z-index:251707392">
            <v:textbox style="mso-next-textbox:#_x0000_s1187">
              <w:txbxContent>
                <w:p w:rsidR="00CC6310" w:rsidRDefault="00CC6310" w:rsidP="0091138E">
                  <w:pPr>
                    <w:rPr>
                      <w:rFonts w:ascii="Arial" w:hAnsi="Arial" w:cs="Arial"/>
                      <w:sz w:val="20"/>
                      <w:szCs w:val="20"/>
                    </w:rPr>
                  </w:pPr>
                  <w:r>
                    <w:rPr>
                      <w:rFonts w:ascii="Arial" w:hAnsi="Arial" w:cs="Arial"/>
                      <w:sz w:val="20"/>
                      <w:szCs w:val="20"/>
                    </w:rPr>
                    <w:t>M</w:t>
                  </w:r>
                  <w:r>
                    <w:rPr>
                      <w:rFonts w:ascii="Arial" w:hAnsi="Arial" w:cs="Arial"/>
                      <w:sz w:val="20"/>
                      <w:szCs w:val="20"/>
                      <w:vertAlign w:val="subscript"/>
                    </w:rPr>
                    <w:t xml:space="preserve">F </w:t>
                  </w:r>
                  <w:r>
                    <w:rPr>
                      <w:rFonts w:ascii="Arial" w:hAnsi="Arial" w:cs="Arial"/>
                      <w:sz w:val="20"/>
                      <w:szCs w:val="20"/>
                    </w:rPr>
                    <w:t>= 950,26</w:t>
                  </w:r>
                </w:p>
                <w:p w:rsidR="00CC6310" w:rsidRPr="00767A24" w:rsidRDefault="00CC6310" w:rsidP="0091138E">
                  <w:pPr>
                    <w:rPr>
                      <w:rFonts w:ascii="Arial" w:hAnsi="Arial" w:cs="Arial"/>
                      <w:sz w:val="20"/>
                      <w:szCs w:val="20"/>
                    </w:rPr>
                  </w:pPr>
                  <w:r>
                    <w:rPr>
                      <w:rFonts w:ascii="Arial" w:hAnsi="Arial" w:cs="Arial"/>
                      <w:sz w:val="20"/>
                      <w:szCs w:val="20"/>
                    </w:rPr>
                    <w:t>X</w:t>
                  </w:r>
                  <w:r>
                    <w:rPr>
                      <w:rFonts w:ascii="Arial" w:hAnsi="Arial" w:cs="Arial"/>
                      <w:sz w:val="20"/>
                      <w:szCs w:val="20"/>
                      <w:vertAlign w:val="subscript"/>
                    </w:rPr>
                    <w:t>F</w:t>
                  </w:r>
                  <w:r>
                    <w:rPr>
                      <w:rFonts w:ascii="Arial" w:hAnsi="Arial" w:cs="Arial"/>
                      <w:sz w:val="20"/>
                      <w:szCs w:val="20"/>
                    </w:rPr>
                    <w:t xml:space="preserve"> =  0,94</w:t>
                  </w:r>
                </w:p>
              </w:txbxContent>
            </v:textbox>
          </v:shape>
        </w:pict>
      </w:r>
      <w:r>
        <w:rPr>
          <w:rFonts w:ascii="Arial" w:hAnsi="Arial" w:cs="Arial"/>
          <w:noProof/>
        </w:rPr>
        <w:pict>
          <v:shape id="_x0000_s1186" type="#_x0000_t202" style="position:absolute;left:0;text-align:left;margin-left:1in;margin-top:57.1pt;width:1in;height:36pt;z-index:251706368">
            <v:textbox style="mso-next-textbox:#_x0000_s1186">
              <w:txbxContent>
                <w:p w:rsidR="00CC6310" w:rsidRDefault="00CC6310" w:rsidP="0091138E">
                  <w:pPr>
                    <w:rPr>
                      <w:rFonts w:ascii="Arial" w:hAnsi="Arial" w:cs="Arial"/>
                      <w:sz w:val="20"/>
                      <w:szCs w:val="20"/>
                    </w:rPr>
                  </w:pPr>
                  <w:r>
                    <w:rPr>
                      <w:rFonts w:ascii="Arial" w:hAnsi="Arial" w:cs="Arial"/>
                      <w:sz w:val="20"/>
                      <w:szCs w:val="20"/>
                    </w:rPr>
                    <w:t>M</w:t>
                  </w:r>
                  <w:r>
                    <w:rPr>
                      <w:rFonts w:ascii="Arial" w:hAnsi="Arial" w:cs="Arial"/>
                      <w:sz w:val="20"/>
                      <w:szCs w:val="20"/>
                      <w:vertAlign w:val="subscript"/>
                    </w:rPr>
                    <w:t xml:space="preserve">H </w:t>
                  </w:r>
                  <w:r>
                    <w:rPr>
                      <w:rFonts w:ascii="Arial" w:hAnsi="Arial" w:cs="Arial"/>
                      <w:sz w:val="20"/>
                      <w:szCs w:val="20"/>
                    </w:rPr>
                    <w:t>= 950,26</w:t>
                  </w:r>
                </w:p>
                <w:p w:rsidR="00CC6310" w:rsidRPr="00767A24" w:rsidRDefault="00CC6310" w:rsidP="0091138E">
                  <w:pPr>
                    <w:rPr>
                      <w:rFonts w:ascii="Arial" w:hAnsi="Arial" w:cs="Arial"/>
                      <w:sz w:val="20"/>
                      <w:szCs w:val="20"/>
                    </w:rPr>
                  </w:pPr>
                  <w:r>
                    <w:rPr>
                      <w:rFonts w:ascii="Arial" w:hAnsi="Arial" w:cs="Arial"/>
                      <w:sz w:val="20"/>
                      <w:szCs w:val="20"/>
                    </w:rPr>
                    <w:t>X</w:t>
                  </w:r>
                  <w:r>
                    <w:rPr>
                      <w:rFonts w:ascii="Arial" w:hAnsi="Arial" w:cs="Arial"/>
                      <w:sz w:val="20"/>
                      <w:szCs w:val="20"/>
                      <w:vertAlign w:val="subscript"/>
                    </w:rPr>
                    <w:t>H</w:t>
                  </w:r>
                  <w:r>
                    <w:rPr>
                      <w:rFonts w:ascii="Arial" w:hAnsi="Arial" w:cs="Arial"/>
                      <w:sz w:val="20"/>
                      <w:szCs w:val="20"/>
                    </w:rPr>
                    <w:t xml:space="preserve"> =  0,94</w:t>
                  </w:r>
                </w:p>
              </w:txbxContent>
            </v:textbox>
          </v:shape>
        </w:pict>
      </w:r>
    </w:p>
    <w:p w:rsidR="0091138E" w:rsidRDefault="0091138E" w:rsidP="0091138E">
      <w:pPr>
        <w:spacing w:line="480" w:lineRule="auto"/>
        <w:ind w:left="1620"/>
        <w:jc w:val="both"/>
        <w:rPr>
          <w:rFonts w:ascii="Arial" w:hAnsi="Arial" w:cs="Arial"/>
          <w:lang w:val="es-EC"/>
        </w:rPr>
      </w:pPr>
      <w:r>
        <w:rPr>
          <w:rFonts w:ascii="Arial" w:hAnsi="Arial" w:cs="Arial"/>
          <w:noProof/>
        </w:rPr>
        <w:pict>
          <v:line id="_x0000_s1189" style="position:absolute;left:0;text-align:left;z-index:251709440" from="279pt,47.5pt" to="297pt,47.5pt">
            <v:stroke endarrow="block"/>
          </v:line>
        </w:pict>
      </w:r>
      <w:r>
        <w:rPr>
          <w:rFonts w:ascii="Arial" w:hAnsi="Arial" w:cs="Arial"/>
          <w:noProof/>
        </w:rPr>
        <w:pict>
          <v:line id="_x0000_s1188" style="position:absolute;left:0;text-align:left;z-index:251708416" from="2in,47.5pt" to="162pt,47.5pt">
            <v:stroke endarrow="block"/>
          </v:line>
        </w:pict>
      </w:r>
      <w:r>
        <w:rPr>
          <w:rFonts w:ascii="Arial" w:hAnsi="Arial" w:cs="Arial"/>
          <w:noProof/>
        </w:rPr>
        <w:pict>
          <v:rect id="_x0000_s1185" style="position:absolute;left:0;text-align:left;margin-left:162pt;margin-top:29.5pt;width:108pt;height:45pt;z-index:251705344" fillcolor="#c90" strokecolor="blue">
            <v:fill color2="#900" rotate="t" focus="100%" type="gradient"/>
            <v:shadow color="#f9c" offset="6pt,-7pt" offset2=",-2pt"/>
            <o:extrusion v:ext="view" backdepth="1in" color="#fc9" on="t" type="perspective"/>
            <v:textbox style="mso-next-textbox:#_x0000_s1185">
              <w:txbxContent>
                <w:p w:rsidR="00CC6310" w:rsidRDefault="00CC6310" w:rsidP="0091138E">
                  <w:pPr>
                    <w:jc w:val="center"/>
                    <w:rPr>
                      <w:rFonts w:ascii="Arial" w:hAnsi="Arial" w:cs="Arial"/>
                      <w:b/>
                      <w:lang w:val="es-MX"/>
                    </w:rPr>
                  </w:pPr>
                  <w:r>
                    <w:rPr>
                      <w:rFonts w:ascii="Arial" w:hAnsi="Arial" w:cs="Arial"/>
                      <w:b/>
                      <w:lang w:val="es-MX"/>
                    </w:rPr>
                    <w:t>Corte y Enfriamiento</w:t>
                  </w:r>
                </w:p>
              </w:txbxContent>
            </v:textbox>
            <w10:wrap type="topAndBottom"/>
          </v:rect>
        </w:pict>
      </w:r>
    </w:p>
    <w:p w:rsidR="0091138E" w:rsidRDefault="0091138E" w:rsidP="0091138E">
      <w:pPr>
        <w:spacing w:line="480" w:lineRule="auto"/>
        <w:jc w:val="both"/>
        <w:rPr>
          <w:rFonts w:ascii="Arial" w:hAnsi="Arial" w:cs="Arial"/>
          <w:lang w:val="es-EC"/>
        </w:rPr>
      </w:pPr>
    </w:p>
    <w:p w:rsidR="0091138E" w:rsidRDefault="0091138E" w:rsidP="0091138E">
      <w:pPr>
        <w:spacing w:line="480" w:lineRule="auto"/>
        <w:ind w:left="1800"/>
        <w:jc w:val="both"/>
        <w:rPr>
          <w:rFonts w:ascii="Arial" w:hAnsi="Arial" w:cs="Arial"/>
          <w:lang w:val="es-EC"/>
        </w:rPr>
      </w:pPr>
      <w:r>
        <w:rPr>
          <w:rFonts w:ascii="Arial" w:hAnsi="Arial" w:cs="Arial"/>
          <w:lang w:val="es-EC"/>
        </w:rPr>
        <w:t>Ecuaciones:</w:t>
      </w:r>
    </w:p>
    <w:p w:rsidR="0091138E" w:rsidRDefault="0091138E" w:rsidP="0091138E">
      <w:pPr>
        <w:numPr>
          <w:ilvl w:val="0"/>
          <w:numId w:val="32"/>
        </w:numPr>
        <w:spacing w:line="480" w:lineRule="auto"/>
        <w:jc w:val="both"/>
        <w:rPr>
          <w:rFonts w:ascii="Arial" w:hAnsi="Arial" w:cs="Arial"/>
          <w:lang w:val="es-EC"/>
        </w:rPr>
      </w:pPr>
      <w:r>
        <w:rPr>
          <w:rFonts w:ascii="Arial" w:hAnsi="Arial" w:cs="Arial"/>
          <w:lang w:val="es-EC"/>
        </w:rPr>
        <w:t xml:space="preserve">Balance Total de Materia </w:t>
      </w:r>
    </w:p>
    <w:p w:rsidR="0091138E" w:rsidRDefault="0091138E" w:rsidP="0091138E">
      <w:pPr>
        <w:spacing w:line="480" w:lineRule="auto"/>
        <w:ind w:left="2124"/>
        <w:jc w:val="both"/>
        <w:rPr>
          <w:rFonts w:ascii="Arial" w:hAnsi="Arial" w:cs="Arial"/>
          <w:lang w:val="es-EC"/>
        </w:rPr>
      </w:pPr>
      <w:r>
        <w:rPr>
          <w:rFonts w:ascii="Arial" w:hAnsi="Arial" w:cs="Arial"/>
          <w:lang w:val="es-EC"/>
        </w:rPr>
        <w:t>Mh Xh = Mf Xf</w:t>
      </w:r>
    </w:p>
    <w:p w:rsidR="0091138E" w:rsidRDefault="0091138E" w:rsidP="0091138E">
      <w:pPr>
        <w:spacing w:line="480" w:lineRule="auto"/>
        <w:ind w:left="2124"/>
        <w:jc w:val="both"/>
        <w:rPr>
          <w:rFonts w:ascii="Arial" w:hAnsi="Arial" w:cs="Arial"/>
          <w:lang w:val="es-EC"/>
        </w:rPr>
      </w:pPr>
    </w:p>
    <w:p w:rsidR="0091138E" w:rsidRPr="005E06A5" w:rsidRDefault="0091138E" w:rsidP="0091138E">
      <w:pPr>
        <w:numPr>
          <w:ilvl w:val="0"/>
          <w:numId w:val="29"/>
        </w:numPr>
        <w:tabs>
          <w:tab w:val="clear" w:pos="3204"/>
          <w:tab w:val="num" w:pos="1620"/>
        </w:tabs>
        <w:spacing w:line="480" w:lineRule="auto"/>
        <w:ind w:left="1620" w:firstLine="180"/>
        <w:jc w:val="both"/>
        <w:rPr>
          <w:rFonts w:ascii="Arial" w:hAnsi="Arial" w:cs="Arial"/>
          <w:b/>
          <w:lang w:val="es-EC"/>
        </w:rPr>
      </w:pPr>
      <w:r w:rsidRPr="005E06A5">
        <w:rPr>
          <w:rFonts w:ascii="Arial" w:hAnsi="Arial" w:cs="Arial"/>
          <w:b/>
          <w:lang w:val="es-EC"/>
        </w:rPr>
        <w:t>Empaque</w:t>
      </w:r>
    </w:p>
    <w:p w:rsidR="0091138E" w:rsidRDefault="0091138E" w:rsidP="0091138E">
      <w:pPr>
        <w:spacing w:line="480" w:lineRule="auto"/>
        <w:ind w:left="1620"/>
        <w:jc w:val="both"/>
        <w:rPr>
          <w:rFonts w:ascii="Arial" w:hAnsi="Arial" w:cs="Arial"/>
          <w:lang w:val="es-EC"/>
        </w:rPr>
      </w:pPr>
    </w:p>
    <w:p w:rsidR="0091138E" w:rsidRDefault="0091138E" w:rsidP="0091138E">
      <w:pPr>
        <w:spacing w:line="480" w:lineRule="auto"/>
        <w:ind w:left="1800"/>
        <w:jc w:val="both"/>
        <w:rPr>
          <w:rFonts w:ascii="Arial" w:hAnsi="Arial" w:cs="Arial"/>
          <w:lang w:val="es-EC"/>
        </w:rPr>
      </w:pPr>
      <w:r>
        <w:rPr>
          <w:rFonts w:ascii="Arial" w:hAnsi="Arial" w:cs="Arial"/>
          <w:lang w:val="es-EC"/>
        </w:rPr>
        <w:t>En el empaque se obtiene una masa total de 950,26Kg en un batch de 1000gr, donde 49,74gr fueron perdidas por evaporación de agua.</w:t>
      </w:r>
    </w:p>
    <w:p w:rsidR="0091138E" w:rsidRDefault="0091138E" w:rsidP="0091138E">
      <w:pPr>
        <w:spacing w:line="480" w:lineRule="auto"/>
        <w:ind w:left="1800"/>
        <w:jc w:val="both"/>
        <w:rPr>
          <w:rFonts w:ascii="Arial" w:hAnsi="Arial" w:cs="Arial"/>
          <w:lang w:val="es-EC"/>
        </w:rPr>
      </w:pPr>
    </w:p>
    <w:p w:rsidR="0091138E" w:rsidRDefault="0091138E" w:rsidP="0091138E">
      <w:pPr>
        <w:spacing w:line="480" w:lineRule="auto"/>
        <w:ind w:left="1800"/>
        <w:jc w:val="both"/>
        <w:rPr>
          <w:rFonts w:ascii="Arial" w:hAnsi="Arial" w:cs="Arial"/>
          <w:lang w:val="es-EC"/>
        </w:rPr>
      </w:pPr>
      <w:r>
        <w:rPr>
          <w:rFonts w:ascii="Arial" w:hAnsi="Arial" w:cs="Arial"/>
          <w:lang w:val="es-EC"/>
        </w:rPr>
        <w:t>Cada empaque pesará 32 gr. con el cual obtendremos en ésta prueba experimental 30 unidades de barras energéticas.</w:t>
      </w:r>
    </w:p>
    <w:p w:rsidR="0091138E" w:rsidRDefault="0091138E" w:rsidP="0091138E">
      <w:pPr>
        <w:spacing w:line="480" w:lineRule="auto"/>
        <w:ind w:left="2124"/>
        <w:jc w:val="both"/>
        <w:rPr>
          <w:rFonts w:ascii="Arial" w:hAnsi="Arial" w:cs="Arial"/>
          <w:lang w:val="es-EC"/>
        </w:rPr>
      </w:pPr>
    </w:p>
    <w:p w:rsidR="0091138E" w:rsidRDefault="0091138E" w:rsidP="0091138E">
      <w:pPr>
        <w:spacing w:line="480" w:lineRule="auto"/>
        <w:ind w:left="1800"/>
        <w:jc w:val="both"/>
        <w:rPr>
          <w:rFonts w:ascii="Arial" w:hAnsi="Arial" w:cs="Arial"/>
          <w:lang w:val="es-EC"/>
        </w:rPr>
      </w:pPr>
    </w:p>
    <w:p w:rsidR="0091138E" w:rsidRPr="002B33FE" w:rsidRDefault="0091138E" w:rsidP="0091138E">
      <w:pPr>
        <w:spacing w:line="480" w:lineRule="auto"/>
        <w:ind w:left="1800"/>
        <w:jc w:val="both"/>
        <w:rPr>
          <w:rFonts w:ascii="Arial" w:hAnsi="Arial" w:cs="Arial"/>
          <w:lang w:val="es-EC"/>
        </w:rPr>
      </w:pPr>
    </w:p>
    <w:p w:rsidR="0091138E" w:rsidRDefault="0091138E" w:rsidP="0091138E">
      <w:pPr>
        <w:spacing w:line="480" w:lineRule="auto"/>
        <w:ind w:left="2124"/>
        <w:jc w:val="both"/>
        <w:rPr>
          <w:rFonts w:ascii="Arial" w:hAnsi="Arial" w:cs="Arial"/>
          <w:lang w:val="es-EC"/>
        </w:rPr>
      </w:pPr>
    </w:p>
    <w:p w:rsidR="0091138E" w:rsidRPr="00C65FDF" w:rsidRDefault="0091138E" w:rsidP="0091138E">
      <w:pPr>
        <w:spacing w:line="480" w:lineRule="auto"/>
        <w:jc w:val="both"/>
        <w:rPr>
          <w:rFonts w:ascii="Arial" w:hAnsi="Arial" w:cs="Arial"/>
          <w:b/>
          <w:lang w:val="es-EC"/>
        </w:rPr>
        <w:sectPr w:rsidR="0091138E" w:rsidRPr="00C65FDF" w:rsidSect="00D921FE">
          <w:pgSz w:w="11906" w:h="16838" w:code="9"/>
          <w:pgMar w:top="2268" w:right="1361" w:bottom="2268" w:left="2268" w:header="709" w:footer="709" w:gutter="0"/>
          <w:cols w:space="708"/>
          <w:docGrid w:linePitch="360"/>
        </w:sectPr>
      </w:pPr>
    </w:p>
    <w:p w:rsidR="0091138E" w:rsidRPr="00C65FDF" w:rsidRDefault="0091138E" w:rsidP="0091138E">
      <w:pPr>
        <w:spacing w:line="480" w:lineRule="auto"/>
        <w:jc w:val="both"/>
        <w:rPr>
          <w:sz w:val="20"/>
          <w:szCs w:val="20"/>
          <w:lang w:val="es-EC"/>
        </w:rPr>
      </w:pPr>
      <w:r>
        <w:rPr>
          <w:rFonts w:ascii="Arial" w:hAnsi="Arial" w:cs="Arial"/>
          <w:b/>
        </w:rPr>
        <w:fldChar w:fldCharType="begin"/>
      </w:r>
      <w:r w:rsidRPr="00C65FDF">
        <w:rPr>
          <w:rFonts w:ascii="Arial" w:hAnsi="Arial" w:cs="Arial"/>
          <w:b/>
          <w:lang w:val="es-EC"/>
        </w:rPr>
        <w:instrText xml:space="preserve"> LINK Excel.Sheet.8 "C:\\Documents and Settings\\Vannyta\\Mis documentos\\Proyecto Tesis Vannya\\Capacidades de barras energeticas.xls" "Balance del Proceso!F13C1:F39C17" \a \f 4 \h </w:instrText>
      </w:r>
      <w:r>
        <w:rPr>
          <w:sz w:val="20"/>
          <w:szCs w:val="20"/>
        </w:rPr>
        <w:fldChar w:fldCharType="separate"/>
      </w:r>
    </w:p>
    <w:p w:rsidR="0091138E" w:rsidRDefault="0091138E" w:rsidP="0091138E">
      <w:pPr>
        <w:spacing w:line="480" w:lineRule="auto"/>
        <w:jc w:val="center"/>
        <w:rPr>
          <w:rFonts w:ascii="Arial" w:hAnsi="Arial" w:cs="Arial"/>
        </w:rPr>
      </w:pPr>
      <w:r>
        <w:rPr>
          <w:noProof/>
        </w:rPr>
        <w:pict>
          <v:rect id="_x0000_s1191" style="position:absolute;left:0;text-align:left;margin-left:9pt;margin-top:31pt;width:603pt;height:315pt;z-index:-251604992"/>
        </w:pict>
      </w:r>
      <w:r>
        <w:rPr>
          <w:noProof/>
        </w:rPr>
        <w:pict>
          <v:shape id="_x0000_s1190" type="#_x0000_t75" style="position:absolute;left:0;text-align:left;margin-left:18pt;margin-top:40pt;width:585pt;height:297pt;z-index:251710464">
            <v:imagedata r:id="rId74" o:title=""/>
            <w10:wrap type="topAndBottom"/>
          </v:shape>
        </w:pict>
      </w:r>
      <w:r>
        <w:rPr>
          <w:rFonts w:ascii="Arial" w:hAnsi="Arial" w:cs="Arial"/>
          <w:b/>
        </w:rPr>
        <w:fldChar w:fldCharType="end"/>
      </w:r>
      <w:r w:rsidRPr="00325BD7">
        <w:rPr>
          <w:rFonts w:ascii="Arial" w:hAnsi="Arial" w:cs="Arial"/>
        </w:rPr>
        <w:t>Figura 3.22  Balance del Proceso de Barras Energéticas</w:t>
      </w:r>
    </w:p>
    <w:p w:rsidR="0091138E" w:rsidRDefault="0091138E" w:rsidP="0091138E">
      <w:pPr>
        <w:spacing w:line="480" w:lineRule="auto"/>
        <w:jc w:val="center"/>
        <w:rPr>
          <w:rFonts w:ascii="Arial" w:hAnsi="Arial" w:cs="Arial"/>
        </w:rPr>
      </w:pPr>
    </w:p>
    <w:p w:rsidR="00F65124" w:rsidRDefault="0091138E" w:rsidP="0091138E">
      <w:pPr>
        <w:spacing w:line="480" w:lineRule="auto"/>
        <w:jc w:val="center"/>
        <w:rPr>
          <w:rFonts w:ascii="Arial" w:hAnsi="Arial" w:cs="Arial"/>
        </w:rPr>
        <w:sectPr w:rsidR="00F65124" w:rsidSect="00D921FE">
          <w:pgSz w:w="16838" w:h="11906" w:orient="landscape"/>
          <w:pgMar w:top="1361" w:right="2268" w:bottom="2268" w:left="2268" w:header="709" w:footer="709" w:gutter="0"/>
          <w:cols w:space="708"/>
          <w:docGrid w:linePitch="360"/>
        </w:sectPr>
      </w:pPr>
      <w:r>
        <w:rPr>
          <w:rFonts w:ascii="Arial" w:hAnsi="Arial" w:cs="Arial"/>
        </w:rPr>
        <w:t>Elaborado Por: Vannia Gamboa V.</w:t>
      </w:r>
    </w:p>
    <w:p w:rsidR="0091138E" w:rsidRPr="00C65FDF" w:rsidRDefault="0091138E" w:rsidP="0091138E">
      <w:pPr>
        <w:rPr>
          <w:rFonts w:ascii="Arial" w:hAnsi="Arial" w:cs="Arial"/>
          <w:sz w:val="48"/>
          <w:szCs w:val="48"/>
          <w:lang w:val="es-EC"/>
        </w:rPr>
      </w:pPr>
    </w:p>
    <w:p w:rsidR="0091138E" w:rsidRPr="00C65FDF" w:rsidRDefault="0091138E" w:rsidP="0091138E">
      <w:pPr>
        <w:rPr>
          <w:rFonts w:ascii="Arial" w:hAnsi="Arial" w:cs="Arial"/>
          <w:sz w:val="48"/>
          <w:szCs w:val="48"/>
          <w:lang w:val="es-EC"/>
        </w:rPr>
      </w:pPr>
    </w:p>
    <w:p w:rsidR="0091138E" w:rsidRPr="00C65FDF" w:rsidRDefault="0091138E" w:rsidP="0091138E">
      <w:pPr>
        <w:rPr>
          <w:rFonts w:ascii="Arial" w:hAnsi="Arial" w:cs="Arial"/>
          <w:sz w:val="48"/>
          <w:szCs w:val="48"/>
          <w:lang w:val="es-EC"/>
        </w:rPr>
      </w:pPr>
    </w:p>
    <w:p w:rsidR="0091138E" w:rsidRPr="00C65FDF" w:rsidRDefault="0091138E" w:rsidP="0091138E">
      <w:pPr>
        <w:rPr>
          <w:rFonts w:ascii="Arial" w:hAnsi="Arial" w:cs="Arial"/>
          <w:sz w:val="48"/>
          <w:szCs w:val="48"/>
          <w:lang w:val="es-EC"/>
        </w:rPr>
      </w:pPr>
    </w:p>
    <w:p w:rsidR="0091138E" w:rsidRPr="00C65FDF" w:rsidRDefault="0091138E" w:rsidP="0091138E">
      <w:pPr>
        <w:rPr>
          <w:rFonts w:ascii="Arial" w:hAnsi="Arial" w:cs="Arial"/>
          <w:sz w:val="48"/>
          <w:szCs w:val="48"/>
          <w:lang w:val="es-EC"/>
        </w:rPr>
      </w:pPr>
    </w:p>
    <w:p w:rsidR="0091138E" w:rsidRPr="00C65FDF" w:rsidRDefault="0091138E" w:rsidP="0091138E">
      <w:pPr>
        <w:rPr>
          <w:rFonts w:ascii="Arial" w:hAnsi="Arial" w:cs="Arial"/>
          <w:sz w:val="48"/>
          <w:szCs w:val="48"/>
          <w:lang w:val="es-EC"/>
        </w:rPr>
      </w:pPr>
    </w:p>
    <w:p w:rsidR="0091138E" w:rsidRDefault="0091138E" w:rsidP="00952325">
      <w:pPr>
        <w:jc w:val="center"/>
        <w:rPr>
          <w:rFonts w:ascii="Arial" w:hAnsi="Arial" w:cs="Arial"/>
          <w:sz w:val="48"/>
          <w:szCs w:val="48"/>
        </w:rPr>
      </w:pPr>
      <w:r>
        <w:rPr>
          <w:rFonts w:ascii="Arial" w:hAnsi="Arial" w:cs="Arial"/>
          <w:sz w:val="48"/>
          <w:szCs w:val="48"/>
        </w:rPr>
        <w:t>CAPITULO 4</w:t>
      </w:r>
    </w:p>
    <w:p w:rsidR="0091138E" w:rsidRDefault="0091138E" w:rsidP="0091138E">
      <w:pPr>
        <w:jc w:val="center"/>
        <w:rPr>
          <w:rFonts w:ascii="Arial" w:hAnsi="Arial" w:cs="Arial"/>
          <w:sz w:val="48"/>
          <w:szCs w:val="48"/>
        </w:rPr>
      </w:pPr>
    </w:p>
    <w:p w:rsidR="0091138E" w:rsidRDefault="0091138E" w:rsidP="0091138E">
      <w:pPr>
        <w:jc w:val="both"/>
        <w:rPr>
          <w:rFonts w:ascii="Arial" w:hAnsi="Arial" w:cs="Arial"/>
          <w:sz w:val="48"/>
          <w:szCs w:val="48"/>
        </w:rPr>
      </w:pPr>
    </w:p>
    <w:p w:rsidR="0091138E" w:rsidRDefault="0091138E" w:rsidP="002453D3">
      <w:pPr>
        <w:numPr>
          <w:ilvl w:val="0"/>
          <w:numId w:val="46"/>
        </w:numPr>
        <w:jc w:val="both"/>
        <w:outlineLvl w:val="0"/>
        <w:rPr>
          <w:rFonts w:ascii="Arial" w:hAnsi="Arial" w:cs="Arial"/>
          <w:b/>
          <w:sz w:val="32"/>
          <w:szCs w:val="32"/>
          <w:u w:val="single"/>
        </w:rPr>
      </w:pPr>
      <w:bookmarkStart w:id="49" w:name="_Toc159101892"/>
      <w:r>
        <w:rPr>
          <w:rFonts w:ascii="Arial" w:hAnsi="Arial" w:cs="Arial"/>
          <w:b/>
          <w:sz w:val="32"/>
          <w:szCs w:val="32"/>
          <w:u w:val="single"/>
        </w:rPr>
        <w:t>RESULTADOS</w:t>
      </w:r>
      <w:bookmarkEnd w:id="49"/>
    </w:p>
    <w:p w:rsidR="0091138E" w:rsidRDefault="0091138E" w:rsidP="0091138E">
      <w:pPr>
        <w:ind w:left="360"/>
        <w:jc w:val="both"/>
        <w:rPr>
          <w:rFonts w:ascii="Arial" w:hAnsi="Arial" w:cs="Arial"/>
          <w:b/>
          <w:sz w:val="32"/>
          <w:szCs w:val="32"/>
          <w:u w:val="single"/>
        </w:rPr>
      </w:pPr>
    </w:p>
    <w:p w:rsidR="0091138E" w:rsidRDefault="0091138E" w:rsidP="002453D3">
      <w:pPr>
        <w:numPr>
          <w:ilvl w:val="1"/>
          <w:numId w:val="45"/>
        </w:numPr>
        <w:ind w:hanging="528"/>
        <w:jc w:val="both"/>
        <w:outlineLvl w:val="0"/>
        <w:rPr>
          <w:rFonts w:ascii="Arial" w:hAnsi="Arial" w:cs="Arial"/>
          <w:b/>
        </w:rPr>
      </w:pPr>
      <w:bookmarkStart w:id="50" w:name="_Toc159101893"/>
      <w:r>
        <w:rPr>
          <w:rFonts w:ascii="Arial" w:hAnsi="Arial" w:cs="Arial"/>
          <w:b/>
        </w:rPr>
        <w:t>Especificaciones técnicas del producto terminado</w:t>
      </w:r>
      <w:bookmarkEnd w:id="50"/>
    </w:p>
    <w:p w:rsidR="0091138E" w:rsidRDefault="0091138E" w:rsidP="0091138E">
      <w:pPr>
        <w:ind w:left="540"/>
        <w:jc w:val="both"/>
        <w:rPr>
          <w:rFonts w:ascii="Arial" w:hAnsi="Arial" w:cs="Arial"/>
          <w:b/>
        </w:rPr>
      </w:pPr>
    </w:p>
    <w:p w:rsidR="0091138E" w:rsidRDefault="0091138E" w:rsidP="0091138E">
      <w:pPr>
        <w:ind w:left="1416"/>
        <w:jc w:val="both"/>
        <w:rPr>
          <w:rFonts w:ascii="Arial" w:hAnsi="Arial" w:cs="Arial"/>
          <w:b/>
        </w:rPr>
      </w:pPr>
      <w:r>
        <w:rPr>
          <w:rFonts w:ascii="Arial" w:hAnsi="Arial" w:cs="Arial"/>
          <w:b/>
        </w:rPr>
        <w:t xml:space="preserve"> </w:t>
      </w:r>
    </w:p>
    <w:p w:rsidR="0091138E" w:rsidRDefault="0091138E" w:rsidP="0091138E">
      <w:pPr>
        <w:numPr>
          <w:ilvl w:val="0"/>
          <w:numId w:val="51"/>
        </w:numPr>
        <w:tabs>
          <w:tab w:val="clear" w:pos="1800"/>
          <w:tab w:val="num" w:pos="1440"/>
        </w:tabs>
        <w:ind w:hanging="720"/>
        <w:jc w:val="both"/>
        <w:rPr>
          <w:rFonts w:ascii="Arial" w:hAnsi="Arial" w:cs="Arial"/>
          <w:b/>
        </w:rPr>
      </w:pPr>
      <w:r>
        <w:rPr>
          <w:rFonts w:ascii="Arial" w:hAnsi="Arial" w:cs="Arial"/>
          <w:b/>
        </w:rPr>
        <w:t>Definición</w:t>
      </w:r>
    </w:p>
    <w:p w:rsidR="0091138E" w:rsidRDefault="0091138E" w:rsidP="0091138E">
      <w:pPr>
        <w:ind w:left="1080"/>
        <w:jc w:val="both"/>
        <w:rPr>
          <w:rFonts w:ascii="Arial" w:hAnsi="Arial" w:cs="Arial"/>
          <w:b/>
        </w:rPr>
      </w:pPr>
    </w:p>
    <w:p w:rsidR="0091138E" w:rsidRDefault="0091138E" w:rsidP="0091138E">
      <w:pPr>
        <w:jc w:val="both"/>
        <w:rPr>
          <w:rFonts w:ascii="Arial" w:hAnsi="Arial" w:cs="Arial"/>
          <w:b/>
        </w:rPr>
      </w:pPr>
    </w:p>
    <w:p w:rsidR="0091138E" w:rsidRDefault="0091138E" w:rsidP="0091138E">
      <w:pPr>
        <w:tabs>
          <w:tab w:val="left" w:pos="6780"/>
        </w:tabs>
        <w:spacing w:line="480" w:lineRule="auto"/>
        <w:ind w:left="1440"/>
        <w:jc w:val="both"/>
        <w:rPr>
          <w:rFonts w:ascii="Arial" w:hAnsi="Arial" w:cs="Arial"/>
        </w:rPr>
      </w:pPr>
      <w:r>
        <w:rPr>
          <w:rFonts w:ascii="Arial" w:hAnsi="Arial" w:cs="Arial"/>
        </w:rPr>
        <w:t>Los productos que se elaborarán son destinados al consumo de adultos y niños, principalmente como alimento para el desayuno o como un snack.  A pesar de que es elaborado con soya se ha hecho una similitud con productos que también utilizan harina o trazas de soya para ser producidos.  Se realizó una analogía en lo que respecta a requisitos que exige el Instituto Ecuatoriano de Normalización (INEN) para productos elaborados, en este caso leche con ingredientes (INEN 708) para la leche de soya y  galletas o productos Horneados (NTE INEN 2 085:2005 ) para las barras energéticas.</w:t>
      </w:r>
    </w:p>
    <w:p w:rsidR="0091138E" w:rsidRDefault="0091138E" w:rsidP="0091138E">
      <w:pPr>
        <w:tabs>
          <w:tab w:val="left" w:pos="6780"/>
        </w:tabs>
        <w:spacing w:line="480" w:lineRule="auto"/>
        <w:ind w:left="2160"/>
        <w:jc w:val="both"/>
        <w:rPr>
          <w:rFonts w:ascii="Arial" w:hAnsi="Arial" w:cs="Arial"/>
        </w:rPr>
      </w:pPr>
    </w:p>
    <w:p w:rsidR="0091138E" w:rsidRDefault="0091138E" w:rsidP="0091138E">
      <w:pPr>
        <w:numPr>
          <w:ilvl w:val="2"/>
          <w:numId w:val="52"/>
        </w:numPr>
        <w:tabs>
          <w:tab w:val="clear" w:pos="1776"/>
          <w:tab w:val="num" w:pos="1440"/>
          <w:tab w:val="left" w:pos="6780"/>
        </w:tabs>
        <w:spacing w:line="480" w:lineRule="auto"/>
        <w:ind w:hanging="696"/>
        <w:jc w:val="both"/>
        <w:rPr>
          <w:rFonts w:ascii="Arial" w:hAnsi="Arial" w:cs="Arial"/>
          <w:b/>
        </w:rPr>
      </w:pPr>
      <w:r w:rsidRPr="001A177F">
        <w:rPr>
          <w:rFonts w:ascii="Arial" w:hAnsi="Arial" w:cs="Arial"/>
          <w:b/>
        </w:rPr>
        <w:t>Presentación y Contenidos Nutricionales</w:t>
      </w:r>
    </w:p>
    <w:p w:rsidR="0091138E" w:rsidRDefault="0091138E" w:rsidP="0091138E">
      <w:pPr>
        <w:tabs>
          <w:tab w:val="left" w:pos="6780"/>
        </w:tabs>
        <w:spacing w:line="480" w:lineRule="auto"/>
        <w:ind w:left="1080"/>
        <w:jc w:val="both"/>
        <w:rPr>
          <w:rFonts w:ascii="Arial" w:hAnsi="Arial" w:cs="Arial"/>
          <w:b/>
        </w:rPr>
      </w:pPr>
    </w:p>
    <w:p w:rsidR="0091138E" w:rsidRPr="00A36ADC" w:rsidRDefault="0091138E" w:rsidP="0091138E">
      <w:pPr>
        <w:numPr>
          <w:ilvl w:val="0"/>
          <w:numId w:val="53"/>
        </w:numPr>
        <w:tabs>
          <w:tab w:val="clear" w:pos="2160"/>
          <w:tab w:val="num" w:pos="1800"/>
          <w:tab w:val="left" w:pos="6780"/>
        </w:tabs>
        <w:spacing w:line="480" w:lineRule="auto"/>
        <w:ind w:hanging="720"/>
        <w:jc w:val="both"/>
        <w:rPr>
          <w:rFonts w:ascii="Arial" w:hAnsi="Arial" w:cs="Arial"/>
          <w:b/>
        </w:rPr>
      </w:pPr>
      <w:r w:rsidRPr="00A36ADC">
        <w:rPr>
          <w:rFonts w:ascii="Arial" w:hAnsi="Arial" w:cs="Arial"/>
          <w:b/>
        </w:rPr>
        <w:t xml:space="preserve">Presentación para leche saborizada de soya </w:t>
      </w:r>
    </w:p>
    <w:p w:rsidR="0091138E" w:rsidRDefault="0091138E" w:rsidP="0091138E">
      <w:pPr>
        <w:tabs>
          <w:tab w:val="left" w:pos="1800"/>
        </w:tabs>
        <w:spacing w:line="480" w:lineRule="auto"/>
        <w:jc w:val="both"/>
        <w:rPr>
          <w:rFonts w:ascii="Arial" w:hAnsi="Arial" w:cs="Arial"/>
        </w:rPr>
      </w:pPr>
      <w:r>
        <w:rPr>
          <w:rFonts w:ascii="Arial" w:hAnsi="Arial" w:cs="Arial"/>
        </w:rPr>
        <w:tab/>
      </w:r>
    </w:p>
    <w:p w:rsidR="0091138E" w:rsidRPr="007A370A" w:rsidRDefault="0091138E" w:rsidP="0091138E">
      <w:pPr>
        <w:tabs>
          <w:tab w:val="left" w:pos="1800"/>
        </w:tabs>
        <w:spacing w:line="480" w:lineRule="auto"/>
        <w:ind w:left="1800"/>
        <w:jc w:val="both"/>
        <w:rPr>
          <w:rFonts w:ascii="Arial" w:hAnsi="Arial" w:cs="Arial"/>
        </w:rPr>
      </w:pPr>
      <w:r w:rsidRPr="007A370A">
        <w:rPr>
          <w:rFonts w:ascii="Arial" w:hAnsi="Arial" w:cs="Arial"/>
        </w:rPr>
        <w:t>La leche con aroma natural o artificial debe presentar un aspecto líquido y homogéneo</w:t>
      </w:r>
      <w:r>
        <w:rPr>
          <w:rFonts w:ascii="Arial" w:hAnsi="Arial" w:cs="Arial"/>
        </w:rPr>
        <w:t>; podrá contener sólidos de los ingredientes en suspensión, deberá, además tener el olor y sabor característico del aroma añadido. No deberá tener sabor amargo o cualquier otro sabor u olor extraño u objetable (INEN 708).</w:t>
      </w:r>
    </w:p>
    <w:p w:rsidR="0091138E" w:rsidRPr="001A177F" w:rsidRDefault="0091138E" w:rsidP="0091138E">
      <w:pPr>
        <w:tabs>
          <w:tab w:val="left" w:pos="1800"/>
        </w:tabs>
        <w:spacing w:line="480" w:lineRule="auto"/>
        <w:jc w:val="both"/>
        <w:rPr>
          <w:rFonts w:ascii="Arial" w:hAnsi="Arial" w:cs="Arial"/>
        </w:rPr>
      </w:pPr>
    </w:p>
    <w:p w:rsidR="0091138E" w:rsidRDefault="0091138E" w:rsidP="0091138E">
      <w:pPr>
        <w:tabs>
          <w:tab w:val="left" w:pos="6780"/>
        </w:tabs>
        <w:spacing w:line="480" w:lineRule="auto"/>
        <w:ind w:left="1800"/>
        <w:jc w:val="both"/>
        <w:rPr>
          <w:rFonts w:ascii="Arial" w:hAnsi="Arial" w:cs="Arial"/>
        </w:rPr>
      </w:pPr>
      <w:r w:rsidRPr="001A177F">
        <w:rPr>
          <w:rFonts w:ascii="Arial" w:hAnsi="Arial" w:cs="Arial"/>
        </w:rPr>
        <w:t>La leche saborizada de soya será presentada en botellas de plástico</w:t>
      </w:r>
      <w:r>
        <w:rPr>
          <w:rFonts w:ascii="Arial" w:hAnsi="Arial" w:cs="Arial"/>
          <w:b/>
        </w:rPr>
        <w:t xml:space="preserve"> </w:t>
      </w:r>
      <w:r>
        <w:rPr>
          <w:rFonts w:ascii="Arial" w:hAnsi="Arial" w:cs="Arial"/>
        </w:rPr>
        <w:t>con un peso de 236 ml. cada una. Estas serán embaladas en cajas de cartón habiendo dentro de cada uno 24 unidades.</w:t>
      </w:r>
    </w:p>
    <w:p w:rsidR="0091138E" w:rsidRDefault="0091138E" w:rsidP="0091138E">
      <w:pPr>
        <w:tabs>
          <w:tab w:val="left" w:pos="6780"/>
        </w:tabs>
        <w:spacing w:line="480" w:lineRule="auto"/>
        <w:ind w:left="1800"/>
        <w:jc w:val="both"/>
        <w:rPr>
          <w:rFonts w:ascii="Arial" w:hAnsi="Arial" w:cs="Arial"/>
        </w:rPr>
      </w:pPr>
    </w:p>
    <w:p w:rsidR="0091138E" w:rsidRDefault="0091138E" w:rsidP="0091138E">
      <w:pPr>
        <w:tabs>
          <w:tab w:val="left" w:pos="6780"/>
        </w:tabs>
        <w:spacing w:line="480" w:lineRule="auto"/>
        <w:ind w:left="1800"/>
        <w:jc w:val="both"/>
        <w:rPr>
          <w:rFonts w:ascii="Arial" w:hAnsi="Arial" w:cs="Arial"/>
        </w:rPr>
      </w:pPr>
    </w:p>
    <w:p w:rsidR="0091138E" w:rsidRDefault="0091138E" w:rsidP="0091138E">
      <w:pPr>
        <w:tabs>
          <w:tab w:val="left" w:pos="6780"/>
        </w:tabs>
        <w:spacing w:line="480" w:lineRule="auto"/>
        <w:ind w:left="2910"/>
        <w:jc w:val="both"/>
        <w:rPr>
          <w:rFonts w:ascii="Arial" w:hAnsi="Arial" w:cs="Arial"/>
        </w:rPr>
      </w:pPr>
    </w:p>
    <w:p w:rsidR="0091138E" w:rsidRDefault="0091138E" w:rsidP="0091138E">
      <w:pPr>
        <w:tabs>
          <w:tab w:val="left" w:pos="6780"/>
        </w:tabs>
        <w:spacing w:line="480" w:lineRule="auto"/>
        <w:ind w:left="2910"/>
        <w:jc w:val="both"/>
        <w:rPr>
          <w:rFonts w:ascii="Arial" w:hAnsi="Arial" w:cs="Arial"/>
        </w:rPr>
      </w:pPr>
    </w:p>
    <w:p w:rsidR="0091138E" w:rsidRDefault="008E7C91" w:rsidP="0091138E">
      <w:pPr>
        <w:tabs>
          <w:tab w:val="left" w:pos="6780"/>
        </w:tabs>
        <w:spacing w:line="480" w:lineRule="auto"/>
        <w:ind w:left="2910"/>
        <w:jc w:val="both"/>
        <w:rPr>
          <w:rFonts w:ascii="Arial" w:hAnsi="Arial" w:cs="Arial"/>
        </w:rPr>
      </w:pPr>
      <w:r>
        <w:rPr>
          <w:noProof/>
        </w:rPr>
        <w:drawing>
          <wp:anchor distT="0" distB="0" distL="114300" distR="114300" simplePos="0" relativeHeight="251714560" behindDoc="0" locked="0" layoutInCell="1" allowOverlap="1">
            <wp:simplePos x="0" y="0"/>
            <wp:positionH relativeFrom="column">
              <wp:posOffset>2057400</wp:posOffset>
            </wp:positionH>
            <wp:positionV relativeFrom="paragraph">
              <wp:posOffset>1600200</wp:posOffset>
            </wp:positionV>
            <wp:extent cx="1600200" cy="1143000"/>
            <wp:effectExtent l="19050" t="0" r="0" b="0"/>
            <wp:wrapTopAndBottom/>
            <wp:docPr id="170" name="Imagen 170" descr="0502200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05022007121"/>
                    <pic:cNvPicPr>
                      <a:picLocks noChangeAspect="1" noChangeArrowheads="1"/>
                    </pic:cNvPicPr>
                  </pic:nvPicPr>
                  <pic:blipFill>
                    <a:blip r:embed="rId75" cstate="print"/>
                    <a:srcRect/>
                    <a:stretch>
                      <a:fillRect/>
                    </a:stretch>
                  </pic:blipFill>
                  <pic:spPr bwMode="auto">
                    <a:xfrm>
                      <a:off x="0" y="0"/>
                      <a:ext cx="1600200" cy="1143000"/>
                    </a:xfrm>
                    <a:prstGeom prst="rect">
                      <a:avLst/>
                    </a:prstGeom>
                    <a:noFill/>
                    <a:ln w="9525">
                      <a:noFill/>
                      <a:miter lim="800000"/>
                      <a:headEnd/>
                      <a:tailEnd/>
                    </a:ln>
                  </pic:spPr>
                </pic:pic>
              </a:graphicData>
            </a:graphic>
          </wp:anchor>
        </w:drawing>
      </w:r>
      <w:r w:rsidR="0091138E">
        <w:rPr>
          <w:noProof/>
        </w:rPr>
        <w:pict>
          <v:rect id="_x0000_s1212" style="position:absolute;left:0;text-align:left;margin-left:54pt;margin-top:27pt;width:342pt;height:207pt;z-index:-251583488;mso-position-horizontal-relative:text;mso-position-vertical-relative:text"/>
        </w:pict>
      </w:r>
      <w:r>
        <w:rPr>
          <w:noProof/>
        </w:rPr>
        <w:drawing>
          <wp:anchor distT="0" distB="0" distL="114300" distR="114300" simplePos="0" relativeHeight="251713536" behindDoc="0" locked="0" layoutInCell="1" allowOverlap="1">
            <wp:simplePos x="0" y="0"/>
            <wp:positionH relativeFrom="column">
              <wp:posOffset>3200400</wp:posOffset>
            </wp:positionH>
            <wp:positionV relativeFrom="paragraph">
              <wp:posOffset>457200</wp:posOffset>
            </wp:positionV>
            <wp:extent cx="1600200" cy="1028700"/>
            <wp:effectExtent l="19050" t="0" r="0" b="0"/>
            <wp:wrapTopAndBottom/>
            <wp:docPr id="169" name="Imagen 169" descr="0502200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05022007118"/>
                    <pic:cNvPicPr>
                      <a:picLocks noChangeAspect="1" noChangeArrowheads="1"/>
                    </pic:cNvPicPr>
                  </pic:nvPicPr>
                  <pic:blipFill>
                    <a:blip r:embed="rId76" cstate="print"/>
                    <a:srcRect/>
                    <a:stretch>
                      <a:fillRect/>
                    </a:stretch>
                  </pic:blipFill>
                  <pic:spPr bwMode="auto">
                    <a:xfrm>
                      <a:off x="0" y="0"/>
                      <a:ext cx="1600200" cy="1028700"/>
                    </a:xfrm>
                    <a:prstGeom prst="rect">
                      <a:avLst/>
                    </a:prstGeom>
                    <a:noFill/>
                    <a:ln w="9525">
                      <a:noFill/>
                      <a:miter lim="800000"/>
                      <a:headEnd/>
                      <a:tailEnd/>
                    </a:ln>
                  </pic:spPr>
                </pic:pic>
              </a:graphicData>
            </a:graphic>
          </wp:anchor>
        </w:drawing>
      </w:r>
      <w:r>
        <w:rPr>
          <w:noProof/>
        </w:rPr>
        <w:drawing>
          <wp:anchor distT="0" distB="0" distL="114300" distR="114300" simplePos="0" relativeHeight="251712512" behindDoc="0" locked="0" layoutInCell="1" allowOverlap="1">
            <wp:simplePos x="0" y="0"/>
            <wp:positionH relativeFrom="column">
              <wp:posOffset>1028700</wp:posOffset>
            </wp:positionH>
            <wp:positionV relativeFrom="paragraph">
              <wp:posOffset>457200</wp:posOffset>
            </wp:positionV>
            <wp:extent cx="1485900" cy="1028700"/>
            <wp:effectExtent l="19050" t="0" r="0" b="0"/>
            <wp:wrapTopAndBottom/>
            <wp:docPr id="168" name="Imagen 168" descr="P92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9270109"/>
                    <pic:cNvPicPr>
                      <a:picLocks noChangeAspect="1" noChangeArrowheads="1"/>
                    </pic:cNvPicPr>
                  </pic:nvPicPr>
                  <pic:blipFill>
                    <a:blip r:embed="rId77" cstate="print"/>
                    <a:srcRect/>
                    <a:stretch>
                      <a:fillRect/>
                    </a:stretch>
                  </pic:blipFill>
                  <pic:spPr bwMode="auto">
                    <a:xfrm>
                      <a:off x="0" y="0"/>
                      <a:ext cx="1485900" cy="1028700"/>
                    </a:xfrm>
                    <a:prstGeom prst="rect">
                      <a:avLst/>
                    </a:prstGeom>
                    <a:noFill/>
                    <a:ln w="9525">
                      <a:noFill/>
                      <a:miter lim="800000"/>
                      <a:headEnd/>
                      <a:tailEnd/>
                    </a:ln>
                  </pic:spPr>
                </pic:pic>
              </a:graphicData>
            </a:graphic>
          </wp:anchor>
        </w:drawing>
      </w:r>
    </w:p>
    <w:p w:rsidR="0091138E" w:rsidRDefault="0091138E" w:rsidP="0091138E">
      <w:pPr>
        <w:tabs>
          <w:tab w:val="left" w:pos="6780"/>
        </w:tabs>
        <w:spacing w:line="480" w:lineRule="auto"/>
        <w:jc w:val="both"/>
        <w:rPr>
          <w:rFonts w:ascii="Arial" w:hAnsi="Arial" w:cs="Arial"/>
          <w:b/>
        </w:rPr>
      </w:pPr>
      <w:r>
        <w:rPr>
          <w:rFonts w:ascii="Arial" w:hAnsi="Arial" w:cs="Arial"/>
          <w:b/>
        </w:rPr>
        <w:tab/>
      </w:r>
    </w:p>
    <w:p w:rsidR="0091138E" w:rsidRPr="00DF5E1E" w:rsidRDefault="0091138E" w:rsidP="0091138E">
      <w:pPr>
        <w:tabs>
          <w:tab w:val="left" w:pos="6780"/>
        </w:tabs>
        <w:spacing w:line="480" w:lineRule="auto"/>
        <w:jc w:val="center"/>
        <w:rPr>
          <w:rFonts w:ascii="Arial" w:hAnsi="Arial" w:cs="Arial"/>
        </w:rPr>
      </w:pPr>
      <w:r>
        <w:rPr>
          <w:rFonts w:ascii="Arial" w:hAnsi="Arial" w:cs="Arial"/>
          <w:b/>
        </w:rPr>
        <w:t xml:space="preserve">        </w:t>
      </w:r>
      <w:r w:rsidRPr="00DF5E1E">
        <w:rPr>
          <w:rFonts w:ascii="Arial" w:hAnsi="Arial" w:cs="Arial"/>
        </w:rPr>
        <w:t>Figura 4.1  Presentación Final Leche Saborizada de Soya</w:t>
      </w:r>
    </w:p>
    <w:p w:rsidR="0091138E" w:rsidRPr="00A36ADC" w:rsidRDefault="0091138E" w:rsidP="0091138E">
      <w:pPr>
        <w:tabs>
          <w:tab w:val="left" w:pos="6780"/>
        </w:tabs>
        <w:spacing w:line="480" w:lineRule="auto"/>
        <w:jc w:val="both"/>
        <w:rPr>
          <w:rFonts w:ascii="Arial" w:hAnsi="Arial" w:cs="Arial"/>
          <w:b/>
        </w:rPr>
      </w:pPr>
    </w:p>
    <w:p w:rsidR="0091138E" w:rsidRDefault="0091138E" w:rsidP="0091138E">
      <w:pPr>
        <w:numPr>
          <w:ilvl w:val="0"/>
          <w:numId w:val="54"/>
        </w:numPr>
        <w:tabs>
          <w:tab w:val="clear" w:pos="2160"/>
          <w:tab w:val="num" w:pos="1800"/>
          <w:tab w:val="left" w:pos="6780"/>
        </w:tabs>
        <w:spacing w:line="480" w:lineRule="auto"/>
        <w:ind w:hanging="720"/>
        <w:jc w:val="both"/>
        <w:rPr>
          <w:rFonts w:ascii="Arial" w:hAnsi="Arial" w:cs="Arial"/>
          <w:b/>
        </w:rPr>
      </w:pPr>
      <w:r w:rsidRPr="00A36ADC">
        <w:rPr>
          <w:rFonts w:ascii="Arial" w:hAnsi="Arial" w:cs="Arial"/>
          <w:b/>
        </w:rPr>
        <w:t>Presentación para Barras Energéticas</w:t>
      </w:r>
    </w:p>
    <w:p w:rsidR="0091138E" w:rsidRDefault="0091138E" w:rsidP="0091138E">
      <w:pPr>
        <w:tabs>
          <w:tab w:val="left" w:pos="6780"/>
        </w:tabs>
        <w:spacing w:line="480" w:lineRule="auto"/>
        <w:ind w:left="1800"/>
        <w:jc w:val="both"/>
        <w:rPr>
          <w:rFonts w:ascii="Arial" w:hAnsi="Arial" w:cs="Arial"/>
          <w:b/>
        </w:rPr>
      </w:pPr>
      <w:r>
        <w:rPr>
          <w:rFonts w:ascii="Arial" w:hAnsi="Arial" w:cs="Arial"/>
          <w:b/>
        </w:rPr>
        <w:tab/>
      </w:r>
    </w:p>
    <w:p w:rsidR="0091138E" w:rsidRDefault="008E7C91" w:rsidP="0091138E">
      <w:pPr>
        <w:tabs>
          <w:tab w:val="left" w:pos="2700"/>
          <w:tab w:val="left" w:pos="6780"/>
        </w:tabs>
        <w:spacing w:line="480" w:lineRule="auto"/>
        <w:ind w:left="1800"/>
        <w:jc w:val="both"/>
        <w:rPr>
          <w:rFonts w:ascii="Arial" w:hAnsi="Arial" w:cs="Arial"/>
          <w:lang w:val="es-MX"/>
        </w:rPr>
      </w:pPr>
      <w:r>
        <w:rPr>
          <w:noProof/>
        </w:rPr>
        <w:drawing>
          <wp:anchor distT="0" distB="0" distL="114300" distR="114300" simplePos="0" relativeHeight="251716608" behindDoc="0" locked="0" layoutInCell="1" allowOverlap="1">
            <wp:simplePos x="0" y="0"/>
            <wp:positionH relativeFrom="column">
              <wp:posOffset>3314700</wp:posOffset>
            </wp:positionH>
            <wp:positionV relativeFrom="paragraph">
              <wp:posOffset>1684020</wp:posOffset>
            </wp:positionV>
            <wp:extent cx="1485900" cy="1028700"/>
            <wp:effectExtent l="19050" t="0" r="0" b="0"/>
            <wp:wrapTopAndBottom/>
            <wp:docPr id="172" name="Imagen 172" descr="P617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6170551"/>
                    <pic:cNvPicPr>
                      <a:picLocks noChangeAspect="1" noChangeArrowheads="1"/>
                    </pic:cNvPicPr>
                  </pic:nvPicPr>
                  <pic:blipFill>
                    <a:blip r:embed="rId78" cstate="print"/>
                    <a:srcRect/>
                    <a:stretch>
                      <a:fillRect/>
                    </a:stretch>
                  </pic:blipFill>
                  <pic:spPr bwMode="auto">
                    <a:xfrm>
                      <a:off x="0" y="0"/>
                      <a:ext cx="1485900" cy="1028700"/>
                    </a:xfrm>
                    <a:prstGeom prst="rect">
                      <a:avLst/>
                    </a:prstGeom>
                    <a:noFill/>
                    <a:ln w="9525">
                      <a:noFill/>
                      <a:miter lim="800000"/>
                      <a:headEnd/>
                      <a:tailEnd/>
                    </a:ln>
                  </pic:spPr>
                </pic:pic>
              </a:graphicData>
            </a:graphic>
          </wp:anchor>
        </w:drawing>
      </w:r>
      <w:r w:rsidR="0091138E">
        <w:rPr>
          <w:rFonts w:ascii="Arial" w:hAnsi="Arial" w:cs="Arial"/>
          <w:lang w:val="es-MX"/>
        </w:rPr>
        <w:t>Las Barras Energéticas serán presentadas en empaques de Cartón el cual llevará 6 paquetes de barras energéticas cada uno, con un empaque de polímero metalizado en su interior y con un peso neto de 32 gramos.</w:t>
      </w:r>
    </w:p>
    <w:p w:rsidR="0091138E" w:rsidRPr="009776BA" w:rsidRDefault="008E7C91" w:rsidP="0091138E">
      <w:pPr>
        <w:tabs>
          <w:tab w:val="left" w:pos="2700"/>
          <w:tab w:val="left" w:pos="6780"/>
        </w:tabs>
        <w:spacing w:line="480" w:lineRule="auto"/>
        <w:ind w:left="1800"/>
        <w:jc w:val="both"/>
        <w:rPr>
          <w:rFonts w:ascii="Arial" w:hAnsi="Arial" w:cs="Arial"/>
          <w:lang w:val="es-MX"/>
        </w:rPr>
      </w:pPr>
      <w:r>
        <w:rPr>
          <w:noProof/>
        </w:rPr>
        <w:drawing>
          <wp:anchor distT="0" distB="0" distL="114300" distR="114300" simplePos="0" relativeHeight="251715584" behindDoc="0" locked="0" layoutInCell="1" allowOverlap="1">
            <wp:simplePos x="0" y="0"/>
            <wp:positionH relativeFrom="column">
              <wp:posOffset>1371600</wp:posOffset>
            </wp:positionH>
            <wp:positionV relativeFrom="paragraph">
              <wp:posOffset>281940</wp:posOffset>
            </wp:positionV>
            <wp:extent cx="1485900" cy="1028700"/>
            <wp:effectExtent l="19050" t="0" r="0" b="0"/>
            <wp:wrapTopAndBottom/>
            <wp:docPr id="171" name="Imagen 171" descr="P617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6170550"/>
                    <pic:cNvPicPr>
                      <a:picLocks noChangeAspect="1" noChangeArrowheads="1"/>
                    </pic:cNvPicPr>
                  </pic:nvPicPr>
                  <pic:blipFill>
                    <a:blip r:embed="rId79" cstate="print"/>
                    <a:srcRect/>
                    <a:stretch>
                      <a:fillRect/>
                    </a:stretch>
                  </pic:blipFill>
                  <pic:spPr bwMode="auto">
                    <a:xfrm>
                      <a:off x="0" y="0"/>
                      <a:ext cx="1485900" cy="1028700"/>
                    </a:xfrm>
                    <a:prstGeom prst="rect">
                      <a:avLst/>
                    </a:prstGeom>
                    <a:noFill/>
                    <a:ln w="9525">
                      <a:noFill/>
                      <a:miter lim="800000"/>
                      <a:headEnd/>
                      <a:tailEnd/>
                    </a:ln>
                  </pic:spPr>
                </pic:pic>
              </a:graphicData>
            </a:graphic>
          </wp:anchor>
        </w:drawing>
      </w:r>
      <w:r w:rsidR="0091138E">
        <w:rPr>
          <w:noProof/>
        </w:rPr>
        <w:pict>
          <v:rect id="_x0000_s1213" style="position:absolute;left:0;text-align:left;margin-left:90pt;margin-top:3.6pt;width:306pt;height:117pt;z-index:-251582464;mso-position-horizontal-relative:text;mso-position-vertical-relative:text"/>
        </w:pict>
      </w:r>
    </w:p>
    <w:p w:rsidR="0091138E" w:rsidRPr="00A36ADC" w:rsidRDefault="0091138E" w:rsidP="0091138E">
      <w:pPr>
        <w:tabs>
          <w:tab w:val="left" w:pos="6780"/>
        </w:tabs>
        <w:spacing w:line="480" w:lineRule="auto"/>
        <w:ind w:left="1800"/>
        <w:jc w:val="both"/>
        <w:rPr>
          <w:rFonts w:ascii="Arial" w:hAnsi="Arial" w:cs="Arial"/>
        </w:rPr>
      </w:pPr>
      <w:r>
        <w:rPr>
          <w:rFonts w:ascii="Arial" w:hAnsi="Arial" w:cs="Arial"/>
          <w:b/>
        </w:rPr>
        <w:t xml:space="preserve">   </w:t>
      </w:r>
      <w:r w:rsidRPr="00A36ADC">
        <w:rPr>
          <w:rFonts w:ascii="Arial" w:hAnsi="Arial" w:cs="Arial"/>
        </w:rPr>
        <w:t>Figura 4.2 Presentación Final Barras Energéticas.</w:t>
      </w:r>
    </w:p>
    <w:p w:rsidR="0091138E" w:rsidRDefault="0091138E" w:rsidP="0091138E">
      <w:pPr>
        <w:numPr>
          <w:ilvl w:val="0"/>
          <w:numId w:val="47"/>
        </w:numPr>
        <w:tabs>
          <w:tab w:val="clear" w:pos="2160"/>
          <w:tab w:val="num" w:pos="1440"/>
          <w:tab w:val="left" w:pos="6780"/>
        </w:tabs>
        <w:spacing w:line="480" w:lineRule="auto"/>
        <w:ind w:hanging="1080"/>
        <w:jc w:val="both"/>
        <w:rPr>
          <w:rFonts w:ascii="Arial" w:hAnsi="Arial" w:cs="Arial"/>
          <w:b/>
        </w:rPr>
      </w:pPr>
      <w:r>
        <w:rPr>
          <w:rFonts w:ascii="Arial" w:hAnsi="Arial" w:cs="Arial"/>
          <w:b/>
        </w:rPr>
        <w:t xml:space="preserve">Composición Nutricional Leche saborizada de Soya </w:t>
      </w:r>
    </w:p>
    <w:p w:rsidR="0091138E" w:rsidRDefault="0091138E" w:rsidP="0091138E">
      <w:pPr>
        <w:tabs>
          <w:tab w:val="left" w:pos="6780"/>
        </w:tabs>
        <w:spacing w:line="480" w:lineRule="auto"/>
        <w:jc w:val="both"/>
        <w:rPr>
          <w:rFonts w:ascii="Arial" w:hAnsi="Arial" w:cs="Arial"/>
          <w:b/>
        </w:rPr>
      </w:pPr>
    </w:p>
    <w:p w:rsidR="0091138E" w:rsidRDefault="0091138E" w:rsidP="0091138E">
      <w:pPr>
        <w:tabs>
          <w:tab w:val="left" w:pos="6780"/>
        </w:tabs>
        <w:spacing w:line="480" w:lineRule="auto"/>
        <w:jc w:val="both"/>
        <w:rPr>
          <w:rFonts w:ascii="Arial" w:hAnsi="Arial" w:cs="Arial"/>
          <w:b/>
        </w:rPr>
      </w:pPr>
    </w:p>
    <w:p w:rsidR="0091138E" w:rsidRDefault="0091138E" w:rsidP="0091138E">
      <w:pPr>
        <w:tabs>
          <w:tab w:val="left" w:pos="6780"/>
        </w:tabs>
        <w:spacing w:line="480" w:lineRule="auto"/>
        <w:jc w:val="both"/>
        <w:rPr>
          <w:rFonts w:ascii="Arial" w:hAnsi="Arial" w:cs="Arial"/>
          <w:b/>
        </w:rPr>
      </w:pPr>
    </w:p>
    <w:p w:rsidR="0091138E" w:rsidRDefault="008E7C91" w:rsidP="0091138E">
      <w:pPr>
        <w:tabs>
          <w:tab w:val="left" w:pos="6780"/>
        </w:tabs>
        <w:spacing w:line="480" w:lineRule="auto"/>
        <w:jc w:val="center"/>
        <w:rPr>
          <w:rFonts w:ascii="Arial" w:hAnsi="Arial" w:cs="Arial"/>
          <w:b/>
        </w:rPr>
      </w:pPr>
      <w:r>
        <w:rPr>
          <w:noProof/>
        </w:rPr>
        <w:drawing>
          <wp:anchor distT="0" distB="0" distL="114300" distR="114300" simplePos="0" relativeHeight="251743232" behindDoc="0" locked="0" layoutInCell="1" allowOverlap="1">
            <wp:simplePos x="0" y="0"/>
            <wp:positionH relativeFrom="column">
              <wp:posOffset>1371600</wp:posOffset>
            </wp:positionH>
            <wp:positionV relativeFrom="paragraph">
              <wp:posOffset>899160</wp:posOffset>
            </wp:positionV>
            <wp:extent cx="3086100" cy="2613660"/>
            <wp:effectExtent l="19050" t="0" r="0" b="0"/>
            <wp:wrapTopAndBottom/>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0"/>
                    <a:srcRect/>
                    <a:stretch>
                      <a:fillRect/>
                    </a:stretch>
                  </pic:blipFill>
                  <pic:spPr bwMode="auto">
                    <a:xfrm>
                      <a:off x="0" y="0"/>
                      <a:ext cx="3086100" cy="2613660"/>
                    </a:xfrm>
                    <a:prstGeom prst="rect">
                      <a:avLst/>
                    </a:prstGeom>
                    <a:noFill/>
                    <a:ln w="9525">
                      <a:noFill/>
                      <a:miter lim="800000"/>
                      <a:headEnd/>
                      <a:tailEnd/>
                    </a:ln>
                  </pic:spPr>
                </pic:pic>
              </a:graphicData>
            </a:graphic>
          </wp:anchor>
        </w:drawing>
      </w:r>
      <w:r w:rsidR="0091138E">
        <w:rPr>
          <w:rFonts w:ascii="Arial" w:hAnsi="Arial" w:cs="Arial"/>
          <w:b/>
        </w:rPr>
        <w:t>TABLA 8.</w:t>
      </w:r>
      <w:r w:rsidR="0091138E">
        <w:rPr>
          <w:rFonts w:ascii="Arial" w:hAnsi="Arial" w:cs="Arial"/>
          <w:b/>
        </w:rPr>
        <w:br/>
        <w:t>COMPOSICIÓN NUTRICIONAL LECHE SABORIZADA DE SOYA</w:t>
      </w:r>
    </w:p>
    <w:p w:rsidR="0091138E" w:rsidRDefault="0091138E" w:rsidP="0091138E">
      <w:pPr>
        <w:tabs>
          <w:tab w:val="left" w:pos="6780"/>
        </w:tabs>
        <w:spacing w:line="480" w:lineRule="auto"/>
        <w:rPr>
          <w:rFonts w:ascii="Arial" w:hAnsi="Arial" w:cs="Arial"/>
          <w:b/>
        </w:rPr>
      </w:pPr>
    </w:p>
    <w:p w:rsidR="0091138E" w:rsidRPr="00420372" w:rsidRDefault="0091138E" w:rsidP="0091138E">
      <w:pPr>
        <w:tabs>
          <w:tab w:val="left" w:pos="6780"/>
        </w:tabs>
        <w:spacing w:line="480" w:lineRule="auto"/>
        <w:rPr>
          <w:rFonts w:ascii="Arial" w:hAnsi="Arial" w:cs="Arial"/>
        </w:rPr>
      </w:pPr>
      <w:r>
        <w:rPr>
          <w:rFonts w:ascii="Arial" w:hAnsi="Arial" w:cs="Arial"/>
          <w:b/>
        </w:rPr>
        <w:t xml:space="preserve">                                         </w:t>
      </w:r>
      <w:r w:rsidRPr="00420372">
        <w:rPr>
          <w:rFonts w:ascii="Arial" w:hAnsi="Arial" w:cs="Arial"/>
        </w:rPr>
        <w:t>Elaborado Por: Vannia Gamboa V.</w:t>
      </w:r>
    </w:p>
    <w:p w:rsidR="0091138E" w:rsidRDefault="0091138E" w:rsidP="0091138E">
      <w:pPr>
        <w:tabs>
          <w:tab w:val="left" w:pos="6780"/>
        </w:tabs>
        <w:spacing w:line="480" w:lineRule="auto"/>
        <w:ind w:left="1815"/>
        <w:jc w:val="both"/>
        <w:rPr>
          <w:rFonts w:ascii="Arial" w:hAnsi="Arial" w:cs="Arial"/>
          <w:b/>
        </w:rPr>
      </w:pPr>
    </w:p>
    <w:p w:rsidR="0091138E" w:rsidRDefault="0091138E" w:rsidP="0091138E">
      <w:pPr>
        <w:tabs>
          <w:tab w:val="left" w:pos="6780"/>
        </w:tabs>
        <w:spacing w:line="480" w:lineRule="auto"/>
        <w:ind w:left="1815"/>
        <w:jc w:val="both"/>
        <w:rPr>
          <w:rFonts w:ascii="Arial" w:hAnsi="Arial" w:cs="Arial"/>
          <w:b/>
        </w:rPr>
      </w:pPr>
    </w:p>
    <w:p w:rsidR="0091138E" w:rsidRDefault="0091138E" w:rsidP="0091138E">
      <w:pPr>
        <w:tabs>
          <w:tab w:val="left" w:pos="6780"/>
        </w:tabs>
        <w:spacing w:line="480" w:lineRule="auto"/>
        <w:ind w:left="1815"/>
        <w:jc w:val="both"/>
        <w:rPr>
          <w:rFonts w:ascii="Arial" w:hAnsi="Arial" w:cs="Arial"/>
          <w:b/>
        </w:rPr>
      </w:pPr>
    </w:p>
    <w:p w:rsidR="0091138E" w:rsidRDefault="0091138E" w:rsidP="0091138E">
      <w:pPr>
        <w:tabs>
          <w:tab w:val="left" w:pos="6780"/>
        </w:tabs>
        <w:spacing w:line="480" w:lineRule="auto"/>
        <w:ind w:left="1815"/>
        <w:jc w:val="both"/>
        <w:rPr>
          <w:rFonts w:ascii="Arial" w:hAnsi="Arial" w:cs="Arial"/>
          <w:b/>
        </w:rPr>
      </w:pPr>
    </w:p>
    <w:p w:rsidR="0091138E" w:rsidRDefault="0091138E" w:rsidP="0091138E">
      <w:pPr>
        <w:tabs>
          <w:tab w:val="left" w:pos="6780"/>
        </w:tabs>
        <w:spacing w:line="480" w:lineRule="auto"/>
        <w:ind w:left="1815"/>
        <w:jc w:val="both"/>
        <w:rPr>
          <w:rFonts w:ascii="Arial" w:hAnsi="Arial" w:cs="Arial"/>
          <w:b/>
        </w:rPr>
      </w:pPr>
    </w:p>
    <w:p w:rsidR="0091138E" w:rsidRPr="006E2E71" w:rsidRDefault="0091138E" w:rsidP="0091138E">
      <w:pPr>
        <w:tabs>
          <w:tab w:val="left" w:pos="6780"/>
        </w:tabs>
        <w:spacing w:line="480" w:lineRule="auto"/>
        <w:ind w:left="1815"/>
        <w:jc w:val="both"/>
        <w:rPr>
          <w:rFonts w:ascii="Arial" w:hAnsi="Arial" w:cs="Arial"/>
          <w:b/>
        </w:rPr>
      </w:pPr>
    </w:p>
    <w:p w:rsidR="0091138E" w:rsidRDefault="0091138E" w:rsidP="0091138E">
      <w:pPr>
        <w:numPr>
          <w:ilvl w:val="0"/>
          <w:numId w:val="47"/>
        </w:numPr>
        <w:tabs>
          <w:tab w:val="clear" w:pos="2160"/>
          <w:tab w:val="num" w:pos="1440"/>
          <w:tab w:val="left" w:pos="6780"/>
        </w:tabs>
        <w:spacing w:line="480" w:lineRule="auto"/>
        <w:ind w:hanging="1080"/>
        <w:jc w:val="both"/>
        <w:rPr>
          <w:rFonts w:ascii="Arial" w:hAnsi="Arial" w:cs="Arial"/>
          <w:b/>
        </w:rPr>
      </w:pPr>
      <w:r>
        <w:rPr>
          <w:rFonts w:ascii="Arial" w:hAnsi="Arial" w:cs="Arial"/>
          <w:b/>
        </w:rPr>
        <w:t>Composición Nutricional de barras energéticas</w:t>
      </w:r>
    </w:p>
    <w:p w:rsidR="0091138E" w:rsidRDefault="0091138E" w:rsidP="0091138E">
      <w:pPr>
        <w:tabs>
          <w:tab w:val="left" w:pos="6780"/>
        </w:tabs>
        <w:spacing w:line="480" w:lineRule="auto"/>
        <w:jc w:val="both"/>
        <w:rPr>
          <w:rFonts w:ascii="Arial" w:hAnsi="Arial" w:cs="Arial"/>
          <w:b/>
        </w:rPr>
      </w:pPr>
    </w:p>
    <w:p w:rsidR="0091138E" w:rsidRDefault="0091138E" w:rsidP="0091138E">
      <w:pPr>
        <w:tabs>
          <w:tab w:val="left" w:pos="6780"/>
        </w:tabs>
        <w:spacing w:line="480" w:lineRule="auto"/>
        <w:jc w:val="both"/>
        <w:rPr>
          <w:rFonts w:ascii="Arial" w:hAnsi="Arial" w:cs="Arial"/>
          <w:b/>
        </w:rPr>
      </w:pPr>
    </w:p>
    <w:p w:rsidR="0091138E" w:rsidRDefault="0091138E" w:rsidP="0091138E">
      <w:pPr>
        <w:tabs>
          <w:tab w:val="left" w:pos="6780"/>
        </w:tabs>
        <w:spacing w:line="480" w:lineRule="auto"/>
        <w:jc w:val="center"/>
        <w:rPr>
          <w:rFonts w:ascii="Arial" w:hAnsi="Arial" w:cs="Arial"/>
          <w:b/>
        </w:rPr>
      </w:pPr>
      <w:r>
        <w:rPr>
          <w:rFonts w:ascii="Arial" w:hAnsi="Arial" w:cs="Arial"/>
          <w:b/>
        </w:rPr>
        <w:t>TABLA 9.</w:t>
      </w:r>
    </w:p>
    <w:p w:rsidR="0091138E" w:rsidRDefault="0091138E" w:rsidP="0091138E">
      <w:pPr>
        <w:tabs>
          <w:tab w:val="left" w:pos="6780"/>
        </w:tabs>
        <w:spacing w:line="480" w:lineRule="auto"/>
        <w:jc w:val="center"/>
        <w:rPr>
          <w:rFonts w:ascii="Arial" w:hAnsi="Arial" w:cs="Arial"/>
          <w:b/>
        </w:rPr>
      </w:pPr>
      <w:r>
        <w:rPr>
          <w:rFonts w:ascii="Arial" w:hAnsi="Arial" w:cs="Arial"/>
          <w:b/>
        </w:rPr>
        <w:t>COMPOSICIÓN NUTRICIONAL BARRAS ENERGÉTICAS</w:t>
      </w:r>
    </w:p>
    <w:p w:rsidR="0091138E" w:rsidRDefault="008E7C91" w:rsidP="0091138E">
      <w:pPr>
        <w:tabs>
          <w:tab w:val="left" w:pos="6780"/>
        </w:tabs>
        <w:spacing w:line="480" w:lineRule="auto"/>
        <w:jc w:val="center"/>
        <w:rPr>
          <w:rFonts w:ascii="Arial" w:hAnsi="Arial" w:cs="Arial"/>
          <w:b/>
        </w:rPr>
      </w:pPr>
      <w:r>
        <w:rPr>
          <w:rFonts w:ascii="Arial" w:hAnsi="Arial" w:cs="Arial"/>
          <w:b/>
          <w:noProof/>
        </w:rPr>
        <w:drawing>
          <wp:anchor distT="0" distB="0" distL="114300" distR="114300" simplePos="0" relativeHeight="251717632" behindDoc="0" locked="0" layoutInCell="1" allowOverlap="1">
            <wp:simplePos x="0" y="0"/>
            <wp:positionH relativeFrom="column">
              <wp:posOffset>1257300</wp:posOffset>
            </wp:positionH>
            <wp:positionV relativeFrom="paragraph">
              <wp:posOffset>379095</wp:posOffset>
            </wp:positionV>
            <wp:extent cx="2857500" cy="2983230"/>
            <wp:effectExtent l="19050" t="0" r="0" b="0"/>
            <wp:wrapTopAndBottom/>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1"/>
                    <a:srcRect/>
                    <a:stretch>
                      <a:fillRect/>
                    </a:stretch>
                  </pic:blipFill>
                  <pic:spPr bwMode="auto">
                    <a:xfrm>
                      <a:off x="0" y="0"/>
                      <a:ext cx="2857500" cy="2983230"/>
                    </a:xfrm>
                    <a:prstGeom prst="rect">
                      <a:avLst/>
                    </a:prstGeom>
                    <a:noFill/>
                    <a:ln w="9525">
                      <a:noFill/>
                      <a:miter lim="800000"/>
                      <a:headEnd/>
                      <a:tailEnd/>
                    </a:ln>
                  </pic:spPr>
                </pic:pic>
              </a:graphicData>
            </a:graphic>
          </wp:anchor>
        </w:drawing>
      </w:r>
    </w:p>
    <w:p w:rsidR="0091138E" w:rsidRDefault="0091138E" w:rsidP="0091138E">
      <w:pPr>
        <w:tabs>
          <w:tab w:val="left" w:pos="6780"/>
        </w:tabs>
        <w:spacing w:line="480" w:lineRule="auto"/>
        <w:jc w:val="both"/>
        <w:rPr>
          <w:rFonts w:ascii="Arial" w:hAnsi="Arial" w:cs="Arial"/>
          <w:b/>
        </w:rPr>
      </w:pPr>
      <w:r>
        <w:rPr>
          <w:rFonts w:ascii="Arial" w:hAnsi="Arial" w:cs="Arial"/>
          <w:b/>
        </w:rPr>
        <w:t xml:space="preserve">                                   </w:t>
      </w:r>
    </w:p>
    <w:p w:rsidR="0091138E" w:rsidRPr="007A3F74" w:rsidRDefault="0091138E" w:rsidP="0091138E">
      <w:pPr>
        <w:tabs>
          <w:tab w:val="left" w:pos="6780"/>
        </w:tabs>
        <w:spacing w:line="480" w:lineRule="auto"/>
        <w:jc w:val="both"/>
        <w:rPr>
          <w:rFonts w:ascii="Arial" w:hAnsi="Arial" w:cs="Arial"/>
        </w:rPr>
      </w:pPr>
      <w:r>
        <w:rPr>
          <w:rFonts w:ascii="Arial" w:hAnsi="Arial" w:cs="Arial"/>
          <w:b/>
        </w:rPr>
        <w:t xml:space="preserve">                                  </w:t>
      </w:r>
      <w:r w:rsidRPr="007A3F74">
        <w:rPr>
          <w:rFonts w:ascii="Arial" w:hAnsi="Arial" w:cs="Arial"/>
        </w:rPr>
        <w:t>Elaborado Por: Vannia Gamboa V.</w:t>
      </w:r>
    </w:p>
    <w:p w:rsidR="0091138E" w:rsidRDefault="0091138E" w:rsidP="0091138E">
      <w:pPr>
        <w:tabs>
          <w:tab w:val="left" w:pos="6780"/>
        </w:tabs>
        <w:spacing w:line="480" w:lineRule="auto"/>
        <w:jc w:val="both"/>
        <w:rPr>
          <w:rFonts w:ascii="Arial" w:hAnsi="Arial" w:cs="Arial"/>
          <w:b/>
        </w:rPr>
      </w:pPr>
    </w:p>
    <w:p w:rsidR="0091138E" w:rsidRDefault="0091138E" w:rsidP="0091138E">
      <w:pPr>
        <w:tabs>
          <w:tab w:val="left" w:pos="6780"/>
        </w:tabs>
        <w:spacing w:line="480" w:lineRule="auto"/>
        <w:jc w:val="both"/>
        <w:rPr>
          <w:rFonts w:ascii="Arial" w:hAnsi="Arial" w:cs="Arial"/>
          <w:b/>
        </w:rPr>
      </w:pPr>
    </w:p>
    <w:p w:rsidR="0091138E" w:rsidRDefault="0091138E" w:rsidP="0091138E">
      <w:pPr>
        <w:tabs>
          <w:tab w:val="left" w:pos="6780"/>
        </w:tabs>
        <w:spacing w:line="480" w:lineRule="auto"/>
        <w:jc w:val="both"/>
        <w:rPr>
          <w:rFonts w:ascii="Arial" w:hAnsi="Arial" w:cs="Arial"/>
          <w:b/>
        </w:rPr>
      </w:pPr>
    </w:p>
    <w:p w:rsidR="0091138E" w:rsidRDefault="0091138E" w:rsidP="0091138E">
      <w:pPr>
        <w:tabs>
          <w:tab w:val="left" w:pos="6780"/>
        </w:tabs>
        <w:spacing w:line="480" w:lineRule="auto"/>
        <w:jc w:val="both"/>
        <w:rPr>
          <w:rFonts w:ascii="Arial" w:hAnsi="Arial" w:cs="Arial"/>
          <w:b/>
        </w:rPr>
      </w:pPr>
    </w:p>
    <w:p w:rsidR="0091138E" w:rsidRDefault="0091138E" w:rsidP="0091138E">
      <w:pPr>
        <w:tabs>
          <w:tab w:val="left" w:pos="6780"/>
        </w:tabs>
        <w:spacing w:line="480" w:lineRule="auto"/>
        <w:jc w:val="both"/>
        <w:rPr>
          <w:rFonts w:ascii="Arial" w:hAnsi="Arial" w:cs="Arial"/>
          <w:b/>
        </w:rPr>
      </w:pPr>
    </w:p>
    <w:p w:rsidR="0091138E" w:rsidRDefault="0091138E" w:rsidP="0091138E">
      <w:pPr>
        <w:tabs>
          <w:tab w:val="left" w:pos="6780"/>
        </w:tabs>
        <w:spacing w:line="480" w:lineRule="auto"/>
        <w:jc w:val="both"/>
        <w:rPr>
          <w:rFonts w:ascii="Arial" w:hAnsi="Arial" w:cs="Arial"/>
          <w:b/>
        </w:rPr>
      </w:pPr>
    </w:p>
    <w:p w:rsidR="0091138E" w:rsidRDefault="0091138E" w:rsidP="0091138E">
      <w:pPr>
        <w:numPr>
          <w:ilvl w:val="0"/>
          <w:numId w:val="47"/>
        </w:numPr>
        <w:tabs>
          <w:tab w:val="clear" w:pos="2160"/>
          <w:tab w:val="num" w:pos="1440"/>
          <w:tab w:val="left" w:pos="6780"/>
        </w:tabs>
        <w:spacing w:line="480" w:lineRule="auto"/>
        <w:ind w:hanging="1080"/>
        <w:jc w:val="both"/>
        <w:rPr>
          <w:rFonts w:ascii="Arial" w:hAnsi="Arial" w:cs="Arial"/>
          <w:b/>
        </w:rPr>
      </w:pPr>
      <w:r>
        <w:rPr>
          <w:rFonts w:ascii="Arial" w:hAnsi="Arial" w:cs="Arial"/>
          <w:b/>
        </w:rPr>
        <w:t>Requisitos Bromatológicos Leche saborizada de soya</w:t>
      </w:r>
    </w:p>
    <w:p w:rsidR="0091138E" w:rsidRPr="000E71E9" w:rsidRDefault="0091138E" w:rsidP="0091138E">
      <w:pPr>
        <w:tabs>
          <w:tab w:val="left" w:pos="1800"/>
        </w:tabs>
        <w:spacing w:line="480" w:lineRule="auto"/>
        <w:ind w:left="2535"/>
        <w:jc w:val="both"/>
        <w:rPr>
          <w:rFonts w:ascii="Arial" w:hAnsi="Arial" w:cs="Arial"/>
          <w:b/>
        </w:rPr>
      </w:pPr>
    </w:p>
    <w:p w:rsidR="0091138E" w:rsidRDefault="0091138E" w:rsidP="0091138E">
      <w:pPr>
        <w:tabs>
          <w:tab w:val="left" w:pos="1800"/>
        </w:tabs>
        <w:spacing w:line="480" w:lineRule="auto"/>
        <w:ind w:left="2535"/>
        <w:rPr>
          <w:rFonts w:ascii="Arial" w:hAnsi="Arial" w:cs="Arial"/>
          <w:b/>
        </w:rPr>
      </w:pPr>
      <w:r>
        <w:rPr>
          <w:rFonts w:ascii="Arial" w:hAnsi="Arial" w:cs="Arial"/>
          <w:b/>
        </w:rPr>
        <w:t xml:space="preserve">                TABLA 10.</w:t>
      </w:r>
    </w:p>
    <w:p w:rsidR="0091138E" w:rsidRDefault="008E7C91" w:rsidP="0091138E">
      <w:pPr>
        <w:tabs>
          <w:tab w:val="left" w:pos="1800"/>
        </w:tabs>
        <w:spacing w:line="480" w:lineRule="auto"/>
        <w:jc w:val="center"/>
        <w:rPr>
          <w:rFonts w:ascii="Arial" w:hAnsi="Arial" w:cs="Arial"/>
          <w:b/>
        </w:rPr>
      </w:pPr>
      <w:r>
        <w:rPr>
          <w:noProof/>
        </w:rPr>
        <w:drawing>
          <wp:anchor distT="0" distB="0" distL="114300" distR="114300" simplePos="0" relativeHeight="251744256" behindDoc="0" locked="0" layoutInCell="1" allowOverlap="1">
            <wp:simplePos x="0" y="0"/>
            <wp:positionH relativeFrom="column">
              <wp:posOffset>914400</wp:posOffset>
            </wp:positionH>
            <wp:positionV relativeFrom="paragraph">
              <wp:posOffset>662940</wp:posOffset>
            </wp:positionV>
            <wp:extent cx="3590925" cy="1762125"/>
            <wp:effectExtent l="19050" t="0" r="9525" b="0"/>
            <wp:wrapTopAndBottom/>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2"/>
                    <a:srcRect/>
                    <a:stretch>
                      <a:fillRect/>
                    </a:stretch>
                  </pic:blipFill>
                  <pic:spPr bwMode="auto">
                    <a:xfrm>
                      <a:off x="0" y="0"/>
                      <a:ext cx="3590925" cy="1762125"/>
                    </a:xfrm>
                    <a:prstGeom prst="rect">
                      <a:avLst/>
                    </a:prstGeom>
                    <a:noFill/>
                    <a:ln w="9525">
                      <a:noFill/>
                      <a:miter lim="800000"/>
                      <a:headEnd/>
                      <a:tailEnd/>
                    </a:ln>
                  </pic:spPr>
                </pic:pic>
              </a:graphicData>
            </a:graphic>
          </wp:anchor>
        </w:drawing>
      </w:r>
      <w:r w:rsidR="0091138E">
        <w:rPr>
          <w:rFonts w:ascii="Arial" w:hAnsi="Arial" w:cs="Arial"/>
          <w:b/>
        </w:rPr>
        <w:t>REQUISITOS BROMATOLÓGICOS LECHE SABORIZADA DE SOYA</w:t>
      </w:r>
    </w:p>
    <w:p w:rsidR="0091138E" w:rsidRPr="007B2100" w:rsidRDefault="0091138E" w:rsidP="0091138E">
      <w:pPr>
        <w:tabs>
          <w:tab w:val="left" w:pos="1800"/>
        </w:tabs>
        <w:spacing w:line="480" w:lineRule="auto"/>
        <w:ind w:left="2535"/>
        <w:jc w:val="center"/>
        <w:rPr>
          <w:rFonts w:ascii="Arial" w:hAnsi="Arial" w:cs="Arial"/>
          <w:b/>
        </w:rPr>
      </w:pPr>
    </w:p>
    <w:p w:rsidR="0091138E" w:rsidRPr="007A3F74" w:rsidRDefault="0091138E" w:rsidP="0091138E">
      <w:pPr>
        <w:tabs>
          <w:tab w:val="left" w:pos="1800"/>
        </w:tabs>
        <w:spacing w:line="480" w:lineRule="auto"/>
        <w:ind w:left="2535"/>
        <w:jc w:val="both"/>
        <w:rPr>
          <w:rFonts w:ascii="Arial" w:hAnsi="Arial" w:cs="Arial"/>
        </w:rPr>
      </w:pPr>
      <w:r w:rsidRPr="007A3F74">
        <w:rPr>
          <w:rFonts w:ascii="Arial" w:hAnsi="Arial" w:cs="Arial"/>
        </w:rPr>
        <w:t>Elaborado Por: Vannia Gamboa V.</w:t>
      </w:r>
    </w:p>
    <w:p w:rsidR="0091138E" w:rsidRDefault="0091138E" w:rsidP="0091138E">
      <w:pPr>
        <w:tabs>
          <w:tab w:val="left" w:pos="1800"/>
        </w:tabs>
        <w:spacing w:line="480" w:lineRule="auto"/>
        <w:ind w:left="2535"/>
        <w:jc w:val="both"/>
        <w:rPr>
          <w:rFonts w:ascii="Arial" w:hAnsi="Arial" w:cs="Arial"/>
          <w:b/>
        </w:rPr>
      </w:pPr>
    </w:p>
    <w:p w:rsidR="0091138E" w:rsidRDefault="0091138E" w:rsidP="0091138E">
      <w:pPr>
        <w:tabs>
          <w:tab w:val="left" w:pos="1800"/>
        </w:tabs>
        <w:spacing w:line="480" w:lineRule="auto"/>
        <w:jc w:val="both"/>
        <w:rPr>
          <w:rFonts w:ascii="Arial" w:hAnsi="Arial" w:cs="Arial"/>
          <w:b/>
        </w:rPr>
      </w:pPr>
    </w:p>
    <w:p w:rsidR="0091138E" w:rsidRDefault="0091138E" w:rsidP="0091138E">
      <w:pPr>
        <w:numPr>
          <w:ilvl w:val="0"/>
          <w:numId w:val="47"/>
        </w:numPr>
        <w:tabs>
          <w:tab w:val="clear" w:pos="2160"/>
          <w:tab w:val="num" w:pos="1440"/>
          <w:tab w:val="left" w:pos="6780"/>
        </w:tabs>
        <w:spacing w:line="480" w:lineRule="auto"/>
        <w:ind w:hanging="1080"/>
        <w:jc w:val="both"/>
        <w:rPr>
          <w:rFonts w:ascii="Arial" w:hAnsi="Arial" w:cs="Arial"/>
          <w:b/>
        </w:rPr>
      </w:pPr>
      <w:r>
        <w:rPr>
          <w:rFonts w:ascii="Arial" w:hAnsi="Arial" w:cs="Arial"/>
          <w:b/>
        </w:rPr>
        <w:t>Requisitos Bromatológicos Barras energéticas</w:t>
      </w:r>
    </w:p>
    <w:p w:rsidR="0091138E" w:rsidRPr="00F71C9D" w:rsidRDefault="0091138E" w:rsidP="0091138E">
      <w:pPr>
        <w:tabs>
          <w:tab w:val="left" w:pos="6780"/>
        </w:tabs>
        <w:spacing w:line="480" w:lineRule="auto"/>
        <w:jc w:val="both"/>
        <w:rPr>
          <w:rFonts w:ascii="Arial" w:hAnsi="Arial" w:cs="Arial"/>
          <w:b/>
        </w:rPr>
      </w:pPr>
    </w:p>
    <w:p w:rsidR="0091138E" w:rsidRDefault="0091138E" w:rsidP="0091138E">
      <w:pPr>
        <w:tabs>
          <w:tab w:val="left" w:pos="1800"/>
        </w:tabs>
        <w:spacing w:line="480" w:lineRule="auto"/>
        <w:ind w:left="1815"/>
        <w:rPr>
          <w:rFonts w:ascii="Arial" w:hAnsi="Arial" w:cs="Arial"/>
          <w:b/>
        </w:rPr>
      </w:pPr>
      <w:r>
        <w:rPr>
          <w:rFonts w:ascii="Arial" w:hAnsi="Arial" w:cs="Arial"/>
          <w:b/>
        </w:rPr>
        <w:t xml:space="preserve">                          TABLA 11.</w:t>
      </w:r>
    </w:p>
    <w:p w:rsidR="0091138E" w:rsidRDefault="008E7C91" w:rsidP="0091138E">
      <w:pPr>
        <w:tabs>
          <w:tab w:val="left" w:pos="1800"/>
        </w:tabs>
        <w:spacing w:line="480" w:lineRule="auto"/>
        <w:rPr>
          <w:rFonts w:ascii="Arial" w:hAnsi="Arial" w:cs="Arial"/>
          <w:b/>
        </w:rPr>
      </w:pPr>
      <w:r>
        <w:rPr>
          <w:noProof/>
        </w:rPr>
        <w:drawing>
          <wp:anchor distT="0" distB="0" distL="114300" distR="114300" simplePos="0" relativeHeight="251718656" behindDoc="0" locked="0" layoutInCell="1" allowOverlap="1">
            <wp:simplePos x="0" y="0"/>
            <wp:positionH relativeFrom="column">
              <wp:posOffset>685800</wp:posOffset>
            </wp:positionH>
            <wp:positionV relativeFrom="paragraph">
              <wp:posOffset>462915</wp:posOffset>
            </wp:positionV>
            <wp:extent cx="4114800" cy="807720"/>
            <wp:effectExtent l="19050" t="0" r="0" b="0"/>
            <wp:wrapTopAndBottom/>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3"/>
                    <a:srcRect/>
                    <a:stretch>
                      <a:fillRect/>
                    </a:stretch>
                  </pic:blipFill>
                  <pic:spPr bwMode="auto">
                    <a:xfrm>
                      <a:off x="0" y="0"/>
                      <a:ext cx="4114800" cy="807720"/>
                    </a:xfrm>
                    <a:prstGeom prst="rect">
                      <a:avLst/>
                    </a:prstGeom>
                    <a:noFill/>
                    <a:ln w="9525">
                      <a:noFill/>
                      <a:miter lim="800000"/>
                      <a:headEnd/>
                      <a:tailEnd/>
                    </a:ln>
                  </pic:spPr>
                </pic:pic>
              </a:graphicData>
            </a:graphic>
          </wp:anchor>
        </w:drawing>
      </w:r>
      <w:r w:rsidR="0091138E">
        <w:rPr>
          <w:rFonts w:ascii="Arial" w:hAnsi="Arial" w:cs="Arial"/>
          <w:b/>
        </w:rPr>
        <w:t xml:space="preserve">               REQUISITOS BROMATOLOGICOS BARRAS ENERGÉTICAS</w:t>
      </w:r>
    </w:p>
    <w:p w:rsidR="0091138E" w:rsidRDefault="0091138E" w:rsidP="0091138E">
      <w:pPr>
        <w:tabs>
          <w:tab w:val="left" w:pos="1800"/>
        </w:tabs>
        <w:spacing w:line="480" w:lineRule="auto"/>
        <w:ind w:left="1815"/>
        <w:rPr>
          <w:rFonts w:ascii="Arial" w:hAnsi="Arial" w:cs="Arial"/>
        </w:rPr>
      </w:pPr>
      <w:r>
        <w:rPr>
          <w:rFonts w:ascii="Arial" w:hAnsi="Arial" w:cs="Arial"/>
        </w:rPr>
        <w:t xml:space="preserve">       </w:t>
      </w:r>
    </w:p>
    <w:p w:rsidR="0091138E" w:rsidRPr="003B6201" w:rsidRDefault="0091138E" w:rsidP="003B6201">
      <w:pPr>
        <w:tabs>
          <w:tab w:val="left" w:pos="1800"/>
        </w:tabs>
        <w:spacing w:line="480" w:lineRule="auto"/>
        <w:ind w:left="1815"/>
        <w:rPr>
          <w:rFonts w:ascii="Arial" w:hAnsi="Arial" w:cs="Arial"/>
        </w:rPr>
      </w:pPr>
      <w:r>
        <w:rPr>
          <w:rFonts w:ascii="Arial" w:hAnsi="Arial" w:cs="Arial"/>
        </w:rPr>
        <w:tab/>
      </w:r>
      <w:r>
        <w:rPr>
          <w:rFonts w:ascii="Arial" w:hAnsi="Arial" w:cs="Arial"/>
        </w:rPr>
        <w:tab/>
      </w:r>
      <w:r w:rsidRPr="007A3F74">
        <w:rPr>
          <w:rFonts w:ascii="Arial" w:hAnsi="Arial" w:cs="Arial"/>
        </w:rPr>
        <w:t>Elaborado por: Vannia Gamboa V.</w:t>
      </w:r>
    </w:p>
    <w:p w:rsidR="0091138E" w:rsidRDefault="0091138E" w:rsidP="0091138E">
      <w:pPr>
        <w:numPr>
          <w:ilvl w:val="0"/>
          <w:numId w:val="47"/>
        </w:numPr>
        <w:tabs>
          <w:tab w:val="clear" w:pos="2160"/>
          <w:tab w:val="num" w:pos="1440"/>
          <w:tab w:val="left" w:pos="6780"/>
        </w:tabs>
        <w:spacing w:line="480" w:lineRule="auto"/>
        <w:ind w:hanging="1080"/>
        <w:jc w:val="both"/>
        <w:rPr>
          <w:rFonts w:ascii="Arial" w:hAnsi="Arial" w:cs="Arial"/>
          <w:b/>
        </w:rPr>
      </w:pPr>
      <w:r>
        <w:rPr>
          <w:rFonts w:ascii="Arial" w:hAnsi="Arial" w:cs="Arial"/>
          <w:b/>
        </w:rPr>
        <w:t>Requisitos Micorbiológicos Leche saborizada de soya</w:t>
      </w:r>
    </w:p>
    <w:p w:rsidR="0091138E" w:rsidRDefault="0091138E" w:rsidP="0091138E">
      <w:pPr>
        <w:tabs>
          <w:tab w:val="left" w:pos="2160"/>
        </w:tabs>
        <w:spacing w:line="480" w:lineRule="auto"/>
        <w:jc w:val="both"/>
        <w:rPr>
          <w:rFonts w:ascii="Arial" w:hAnsi="Arial" w:cs="Arial"/>
          <w:b/>
        </w:rPr>
      </w:pPr>
      <w:r>
        <w:rPr>
          <w:rFonts w:ascii="Arial" w:hAnsi="Arial" w:cs="Arial"/>
          <w:b/>
        </w:rPr>
        <w:tab/>
      </w:r>
      <w:r>
        <w:rPr>
          <w:rFonts w:ascii="Arial" w:hAnsi="Arial" w:cs="Arial"/>
          <w:b/>
        </w:rPr>
        <w:tab/>
      </w:r>
    </w:p>
    <w:p w:rsidR="0091138E" w:rsidRDefault="0091138E" w:rsidP="0091138E">
      <w:pPr>
        <w:tabs>
          <w:tab w:val="left" w:pos="1800"/>
        </w:tabs>
        <w:spacing w:line="480" w:lineRule="auto"/>
        <w:jc w:val="center"/>
        <w:rPr>
          <w:rFonts w:ascii="Arial" w:hAnsi="Arial" w:cs="Arial"/>
          <w:b/>
        </w:rPr>
      </w:pPr>
      <w:r>
        <w:rPr>
          <w:rFonts w:ascii="Arial" w:hAnsi="Arial" w:cs="Arial"/>
          <w:b/>
        </w:rPr>
        <w:t xml:space="preserve">TABLA 12.  </w:t>
      </w:r>
    </w:p>
    <w:p w:rsidR="0091138E" w:rsidRPr="001C5D3C" w:rsidRDefault="0091138E" w:rsidP="0091138E">
      <w:pPr>
        <w:tabs>
          <w:tab w:val="left" w:pos="1800"/>
        </w:tabs>
        <w:spacing w:line="480" w:lineRule="auto"/>
        <w:jc w:val="center"/>
        <w:rPr>
          <w:rFonts w:ascii="Arial" w:hAnsi="Arial" w:cs="Arial"/>
          <w:b/>
        </w:rPr>
      </w:pPr>
      <w:r>
        <w:rPr>
          <w:rFonts w:ascii="Arial" w:hAnsi="Arial" w:cs="Arial"/>
          <w:b/>
        </w:rPr>
        <w:t>REQUISITOS MICROBIOLOGICOS DE LECHE SABORIZADA DE SOYA</w:t>
      </w:r>
    </w:p>
    <w:p w:rsidR="0091138E" w:rsidRPr="00296BA7" w:rsidRDefault="008E7C91" w:rsidP="0091138E">
      <w:pPr>
        <w:tabs>
          <w:tab w:val="left" w:pos="6780"/>
        </w:tabs>
        <w:spacing w:line="480" w:lineRule="auto"/>
        <w:jc w:val="center"/>
        <w:rPr>
          <w:rFonts w:ascii="Arial" w:hAnsi="Arial" w:cs="Arial"/>
        </w:rPr>
      </w:pPr>
      <w:r>
        <w:rPr>
          <w:noProof/>
        </w:rPr>
        <w:drawing>
          <wp:anchor distT="0" distB="0" distL="114300" distR="114300" simplePos="0" relativeHeight="251719680" behindDoc="0" locked="0" layoutInCell="1" allowOverlap="1">
            <wp:simplePos x="0" y="0"/>
            <wp:positionH relativeFrom="column">
              <wp:posOffset>571500</wp:posOffset>
            </wp:positionH>
            <wp:positionV relativeFrom="paragraph">
              <wp:posOffset>190500</wp:posOffset>
            </wp:positionV>
            <wp:extent cx="4229100" cy="1257300"/>
            <wp:effectExtent l="19050" t="0" r="0" b="0"/>
            <wp:wrapTopAndBottom/>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4"/>
                    <a:srcRect/>
                    <a:stretch>
                      <a:fillRect/>
                    </a:stretch>
                  </pic:blipFill>
                  <pic:spPr bwMode="auto">
                    <a:xfrm>
                      <a:off x="0" y="0"/>
                      <a:ext cx="4229100" cy="1257300"/>
                    </a:xfrm>
                    <a:prstGeom prst="rect">
                      <a:avLst/>
                    </a:prstGeom>
                    <a:noFill/>
                    <a:ln w="9525">
                      <a:noFill/>
                      <a:miter lim="800000"/>
                      <a:headEnd/>
                      <a:tailEnd/>
                    </a:ln>
                  </pic:spPr>
                </pic:pic>
              </a:graphicData>
            </a:graphic>
          </wp:anchor>
        </w:drawing>
      </w:r>
    </w:p>
    <w:p w:rsidR="0091138E" w:rsidRDefault="0091138E" w:rsidP="0091138E">
      <w:pPr>
        <w:tabs>
          <w:tab w:val="left" w:pos="6780"/>
        </w:tabs>
        <w:spacing w:line="480" w:lineRule="auto"/>
        <w:jc w:val="center"/>
        <w:rPr>
          <w:rFonts w:ascii="Arial" w:hAnsi="Arial" w:cs="Arial"/>
        </w:rPr>
      </w:pPr>
      <w:r w:rsidRPr="00296BA7">
        <w:rPr>
          <w:rFonts w:ascii="Arial" w:hAnsi="Arial" w:cs="Arial"/>
        </w:rPr>
        <w:t>Elaborado Por: Vannia Gamboa V.</w:t>
      </w:r>
    </w:p>
    <w:p w:rsidR="0091138E" w:rsidRDefault="0091138E" w:rsidP="0091138E">
      <w:pPr>
        <w:tabs>
          <w:tab w:val="left" w:pos="6780"/>
        </w:tabs>
        <w:spacing w:line="480" w:lineRule="auto"/>
        <w:jc w:val="center"/>
        <w:rPr>
          <w:rFonts w:ascii="Arial" w:hAnsi="Arial" w:cs="Arial"/>
        </w:rPr>
      </w:pPr>
    </w:p>
    <w:p w:rsidR="0091138E" w:rsidRPr="00296BA7" w:rsidRDefault="0091138E" w:rsidP="0091138E">
      <w:pPr>
        <w:tabs>
          <w:tab w:val="left" w:pos="6780"/>
        </w:tabs>
        <w:spacing w:line="480" w:lineRule="auto"/>
        <w:jc w:val="center"/>
        <w:rPr>
          <w:rFonts w:ascii="Arial" w:hAnsi="Arial" w:cs="Arial"/>
        </w:rPr>
      </w:pPr>
    </w:p>
    <w:p w:rsidR="0091138E" w:rsidRDefault="0091138E" w:rsidP="0091138E">
      <w:pPr>
        <w:numPr>
          <w:ilvl w:val="0"/>
          <w:numId w:val="47"/>
        </w:numPr>
        <w:tabs>
          <w:tab w:val="left" w:pos="1440"/>
        </w:tabs>
        <w:spacing w:line="480" w:lineRule="auto"/>
        <w:ind w:hanging="1080"/>
        <w:jc w:val="both"/>
        <w:rPr>
          <w:rFonts w:ascii="Arial" w:hAnsi="Arial" w:cs="Arial"/>
          <w:b/>
        </w:rPr>
      </w:pPr>
      <w:r w:rsidRPr="001C5D3C">
        <w:rPr>
          <w:rFonts w:ascii="Arial" w:hAnsi="Arial" w:cs="Arial"/>
          <w:b/>
        </w:rPr>
        <w:t xml:space="preserve">Requisitos </w:t>
      </w:r>
      <w:r>
        <w:rPr>
          <w:rFonts w:ascii="Arial" w:hAnsi="Arial" w:cs="Arial"/>
          <w:b/>
        </w:rPr>
        <w:t>Micro</w:t>
      </w:r>
      <w:r w:rsidRPr="001C5D3C">
        <w:rPr>
          <w:rFonts w:ascii="Arial" w:hAnsi="Arial" w:cs="Arial"/>
          <w:b/>
        </w:rPr>
        <w:t xml:space="preserve">biológicos </w:t>
      </w:r>
      <w:r>
        <w:rPr>
          <w:rFonts w:ascii="Arial" w:hAnsi="Arial" w:cs="Arial"/>
          <w:b/>
        </w:rPr>
        <w:t>Barras energéticas</w:t>
      </w:r>
    </w:p>
    <w:p w:rsidR="0091138E" w:rsidRDefault="0091138E" w:rsidP="0091138E">
      <w:pPr>
        <w:tabs>
          <w:tab w:val="left" w:pos="1800"/>
        </w:tabs>
        <w:spacing w:line="480" w:lineRule="auto"/>
        <w:ind w:left="1800"/>
        <w:jc w:val="both"/>
        <w:rPr>
          <w:rFonts w:ascii="Arial" w:hAnsi="Arial" w:cs="Arial"/>
          <w:b/>
        </w:rPr>
      </w:pPr>
    </w:p>
    <w:p w:rsidR="0091138E" w:rsidRDefault="0091138E" w:rsidP="0091138E">
      <w:pPr>
        <w:tabs>
          <w:tab w:val="left" w:pos="1800"/>
        </w:tabs>
        <w:spacing w:line="480" w:lineRule="auto"/>
        <w:ind w:left="1800"/>
        <w:jc w:val="both"/>
        <w:rPr>
          <w:rFonts w:ascii="Arial" w:hAnsi="Arial" w:cs="Arial"/>
          <w:b/>
        </w:rPr>
      </w:pPr>
    </w:p>
    <w:p w:rsidR="0091138E" w:rsidRDefault="0091138E" w:rsidP="0091138E">
      <w:pPr>
        <w:tabs>
          <w:tab w:val="left" w:pos="1800"/>
        </w:tabs>
        <w:spacing w:line="480" w:lineRule="auto"/>
        <w:ind w:left="1800"/>
        <w:rPr>
          <w:rFonts w:ascii="Arial" w:hAnsi="Arial" w:cs="Arial"/>
          <w:b/>
        </w:rPr>
      </w:pPr>
      <w:r>
        <w:rPr>
          <w:rFonts w:ascii="Arial" w:hAnsi="Arial" w:cs="Arial"/>
          <w:b/>
        </w:rPr>
        <w:t xml:space="preserve">                            TABLA 13.</w:t>
      </w:r>
    </w:p>
    <w:p w:rsidR="0091138E" w:rsidRDefault="0091138E" w:rsidP="0091138E">
      <w:pPr>
        <w:tabs>
          <w:tab w:val="left" w:pos="1800"/>
        </w:tabs>
        <w:spacing w:line="480" w:lineRule="auto"/>
        <w:rPr>
          <w:rFonts w:ascii="Arial" w:hAnsi="Arial" w:cs="Arial"/>
          <w:b/>
        </w:rPr>
      </w:pPr>
      <w:r>
        <w:rPr>
          <w:rFonts w:ascii="Arial" w:hAnsi="Arial" w:cs="Arial"/>
          <w:b/>
        </w:rPr>
        <w:t xml:space="preserve">               </w:t>
      </w:r>
      <w:r w:rsidR="00213F8A">
        <w:rPr>
          <w:rFonts w:ascii="Arial" w:hAnsi="Arial" w:cs="Arial"/>
          <w:b/>
        </w:rPr>
        <w:t>REQUISITOS MICROBIOLOGICOS DE BARRAS ENERGETICAS</w:t>
      </w:r>
    </w:p>
    <w:p w:rsidR="0091138E" w:rsidRPr="003D5AEB" w:rsidRDefault="008E7C91" w:rsidP="0091138E">
      <w:pPr>
        <w:tabs>
          <w:tab w:val="left" w:pos="1800"/>
        </w:tabs>
        <w:spacing w:line="480" w:lineRule="auto"/>
        <w:ind w:left="1800"/>
        <w:jc w:val="center"/>
        <w:rPr>
          <w:rFonts w:ascii="Arial" w:hAnsi="Arial" w:cs="Arial"/>
        </w:rPr>
      </w:pPr>
      <w:r>
        <w:rPr>
          <w:noProof/>
        </w:rPr>
        <w:drawing>
          <wp:anchor distT="0" distB="0" distL="114300" distR="114300" simplePos="0" relativeHeight="251720704" behindDoc="0" locked="0" layoutInCell="1" allowOverlap="1">
            <wp:simplePos x="0" y="0"/>
            <wp:positionH relativeFrom="column">
              <wp:posOffset>685800</wp:posOffset>
            </wp:positionH>
            <wp:positionV relativeFrom="paragraph">
              <wp:posOffset>167640</wp:posOffset>
            </wp:positionV>
            <wp:extent cx="4114800" cy="571500"/>
            <wp:effectExtent l="19050" t="0" r="0" b="0"/>
            <wp:wrapTopAndBottom/>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5"/>
                    <a:srcRect/>
                    <a:stretch>
                      <a:fillRect/>
                    </a:stretch>
                  </pic:blipFill>
                  <pic:spPr bwMode="auto">
                    <a:xfrm>
                      <a:off x="0" y="0"/>
                      <a:ext cx="4114800" cy="571500"/>
                    </a:xfrm>
                    <a:prstGeom prst="rect">
                      <a:avLst/>
                    </a:prstGeom>
                    <a:noFill/>
                    <a:ln w="9525">
                      <a:noFill/>
                      <a:miter lim="800000"/>
                      <a:headEnd/>
                      <a:tailEnd/>
                    </a:ln>
                  </pic:spPr>
                </pic:pic>
              </a:graphicData>
            </a:graphic>
          </wp:anchor>
        </w:drawing>
      </w:r>
    </w:p>
    <w:p w:rsidR="0091138E" w:rsidRDefault="0091138E" w:rsidP="0091138E">
      <w:pPr>
        <w:tabs>
          <w:tab w:val="left" w:pos="1800"/>
        </w:tabs>
        <w:spacing w:line="480" w:lineRule="auto"/>
        <w:ind w:left="1815"/>
        <w:jc w:val="both"/>
        <w:rPr>
          <w:rFonts w:ascii="Arial" w:hAnsi="Arial" w:cs="Arial"/>
        </w:rPr>
      </w:pPr>
      <w:r>
        <w:rPr>
          <w:rFonts w:ascii="Arial" w:hAnsi="Arial" w:cs="Arial"/>
        </w:rPr>
        <w:t xml:space="preserve">           </w:t>
      </w:r>
      <w:r w:rsidRPr="003D5AEB">
        <w:rPr>
          <w:rFonts w:ascii="Arial" w:hAnsi="Arial" w:cs="Arial"/>
        </w:rPr>
        <w:t>Elaborado Por: Vannia Gamboa V.</w:t>
      </w:r>
    </w:p>
    <w:p w:rsidR="003B6201" w:rsidRPr="003D5AEB" w:rsidRDefault="003B6201" w:rsidP="0091138E">
      <w:pPr>
        <w:tabs>
          <w:tab w:val="left" w:pos="1800"/>
        </w:tabs>
        <w:spacing w:line="480" w:lineRule="auto"/>
        <w:ind w:left="1815"/>
        <w:jc w:val="both"/>
        <w:rPr>
          <w:rFonts w:ascii="Arial" w:hAnsi="Arial" w:cs="Arial"/>
        </w:rPr>
      </w:pPr>
    </w:p>
    <w:p w:rsidR="0091138E" w:rsidRDefault="0091138E" w:rsidP="0091138E">
      <w:pPr>
        <w:tabs>
          <w:tab w:val="left" w:pos="2160"/>
          <w:tab w:val="left" w:pos="6780"/>
        </w:tabs>
        <w:spacing w:line="480" w:lineRule="auto"/>
        <w:ind w:left="2160"/>
        <w:jc w:val="both"/>
        <w:rPr>
          <w:rFonts w:ascii="Arial" w:hAnsi="Arial" w:cs="Arial"/>
          <w:lang w:val="es-MX"/>
        </w:rPr>
      </w:pPr>
      <w:r>
        <w:rPr>
          <w:rFonts w:ascii="Arial" w:hAnsi="Arial" w:cs="Arial"/>
          <w:lang w:val="es-MX"/>
        </w:rPr>
        <w:t>En donde:</w:t>
      </w:r>
    </w:p>
    <w:p w:rsidR="0091138E" w:rsidRDefault="0091138E" w:rsidP="0091138E">
      <w:pPr>
        <w:tabs>
          <w:tab w:val="left" w:pos="1800"/>
          <w:tab w:val="left" w:pos="6780"/>
        </w:tabs>
        <w:spacing w:line="480" w:lineRule="auto"/>
        <w:ind w:left="1815"/>
        <w:jc w:val="both"/>
        <w:rPr>
          <w:rFonts w:ascii="Arial" w:hAnsi="Arial" w:cs="Arial"/>
          <w:lang w:val="es-MX"/>
        </w:rPr>
      </w:pPr>
      <w:r>
        <w:rPr>
          <w:rFonts w:ascii="Arial" w:hAnsi="Arial" w:cs="Arial"/>
          <w:lang w:val="es-MX"/>
        </w:rPr>
        <w:t xml:space="preserve">                   n = número de unidades de muestra</w:t>
      </w:r>
    </w:p>
    <w:p w:rsidR="0091138E" w:rsidRDefault="0091138E" w:rsidP="0091138E">
      <w:pPr>
        <w:tabs>
          <w:tab w:val="left" w:pos="1800"/>
          <w:tab w:val="left" w:pos="6780"/>
        </w:tabs>
        <w:spacing w:line="480" w:lineRule="auto"/>
        <w:ind w:left="1815"/>
        <w:jc w:val="both"/>
        <w:rPr>
          <w:rFonts w:ascii="Arial" w:hAnsi="Arial" w:cs="Arial"/>
          <w:lang w:val="es-MX"/>
        </w:rPr>
      </w:pPr>
      <w:r>
        <w:rPr>
          <w:rFonts w:ascii="Arial" w:hAnsi="Arial" w:cs="Arial"/>
          <w:lang w:val="es-MX"/>
        </w:rPr>
        <w:t xml:space="preserve">                   m = nivel de aceptación</w:t>
      </w:r>
    </w:p>
    <w:p w:rsidR="0091138E" w:rsidRDefault="0091138E" w:rsidP="0091138E">
      <w:pPr>
        <w:tabs>
          <w:tab w:val="left" w:pos="1800"/>
          <w:tab w:val="left" w:pos="6780"/>
        </w:tabs>
        <w:spacing w:line="480" w:lineRule="auto"/>
        <w:ind w:left="1815"/>
        <w:jc w:val="both"/>
        <w:rPr>
          <w:rFonts w:ascii="Arial" w:hAnsi="Arial" w:cs="Arial"/>
          <w:lang w:val="es-MX"/>
        </w:rPr>
      </w:pPr>
      <w:r>
        <w:rPr>
          <w:rFonts w:ascii="Arial" w:hAnsi="Arial" w:cs="Arial"/>
          <w:lang w:val="es-MX"/>
        </w:rPr>
        <w:t xml:space="preserve">                   M = nivel de rechazo</w:t>
      </w:r>
    </w:p>
    <w:p w:rsidR="0091138E" w:rsidRDefault="0091138E" w:rsidP="0091138E">
      <w:pPr>
        <w:tabs>
          <w:tab w:val="left" w:pos="1800"/>
          <w:tab w:val="left" w:pos="6780"/>
        </w:tabs>
        <w:spacing w:line="480" w:lineRule="auto"/>
        <w:ind w:left="1815"/>
        <w:jc w:val="both"/>
        <w:rPr>
          <w:rFonts w:ascii="Arial" w:hAnsi="Arial" w:cs="Arial"/>
          <w:lang w:val="es-MX"/>
        </w:rPr>
      </w:pPr>
      <w:r>
        <w:rPr>
          <w:rFonts w:ascii="Arial" w:hAnsi="Arial" w:cs="Arial"/>
          <w:lang w:val="es-MX"/>
        </w:rPr>
        <w:t xml:space="preserve">                    c = numero de unidades entre m y M</w:t>
      </w:r>
    </w:p>
    <w:p w:rsidR="0091138E" w:rsidRDefault="0091138E" w:rsidP="0091138E">
      <w:pPr>
        <w:tabs>
          <w:tab w:val="left" w:pos="1800"/>
        </w:tabs>
        <w:spacing w:line="480" w:lineRule="auto"/>
        <w:ind w:left="1815"/>
        <w:jc w:val="both"/>
        <w:rPr>
          <w:rFonts w:ascii="Arial" w:hAnsi="Arial" w:cs="Arial"/>
          <w:b/>
        </w:rPr>
      </w:pPr>
    </w:p>
    <w:p w:rsidR="0091138E" w:rsidRDefault="0091138E" w:rsidP="0091138E">
      <w:pPr>
        <w:tabs>
          <w:tab w:val="left" w:pos="1800"/>
        </w:tabs>
        <w:spacing w:line="480" w:lineRule="auto"/>
        <w:ind w:left="2175"/>
        <w:jc w:val="both"/>
        <w:rPr>
          <w:rFonts w:ascii="Arial" w:hAnsi="Arial" w:cs="Arial"/>
          <w:b/>
        </w:rPr>
      </w:pPr>
    </w:p>
    <w:p w:rsidR="0091138E" w:rsidRDefault="0091138E" w:rsidP="0091138E">
      <w:pPr>
        <w:numPr>
          <w:ilvl w:val="0"/>
          <w:numId w:val="48"/>
        </w:numPr>
        <w:tabs>
          <w:tab w:val="num" w:pos="1440"/>
        </w:tabs>
        <w:spacing w:line="480" w:lineRule="auto"/>
        <w:ind w:left="1080" w:firstLine="0"/>
        <w:jc w:val="both"/>
        <w:rPr>
          <w:rFonts w:ascii="Arial" w:hAnsi="Arial" w:cs="Arial"/>
          <w:b/>
        </w:rPr>
      </w:pPr>
      <w:r>
        <w:rPr>
          <w:rFonts w:ascii="Arial" w:hAnsi="Arial" w:cs="Arial"/>
          <w:b/>
        </w:rPr>
        <w:t xml:space="preserve">Requisitos Complementarios para  leche saborizada  de soya     </w:t>
      </w:r>
    </w:p>
    <w:p w:rsidR="0091138E" w:rsidRPr="003A402C" w:rsidRDefault="0091138E" w:rsidP="0091138E">
      <w:pPr>
        <w:numPr>
          <w:ilvl w:val="1"/>
          <w:numId w:val="48"/>
        </w:numPr>
        <w:tabs>
          <w:tab w:val="clear" w:pos="2880"/>
          <w:tab w:val="left" w:pos="1800"/>
          <w:tab w:val="num" w:pos="2160"/>
        </w:tabs>
        <w:spacing w:line="480" w:lineRule="auto"/>
        <w:ind w:hanging="1440"/>
        <w:jc w:val="both"/>
        <w:rPr>
          <w:rFonts w:ascii="Arial" w:hAnsi="Arial" w:cs="Arial"/>
          <w:b/>
          <w:u w:val="single"/>
        </w:rPr>
      </w:pPr>
      <w:r w:rsidRPr="003A402C">
        <w:rPr>
          <w:rFonts w:ascii="Arial" w:hAnsi="Arial" w:cs="Arial"/>
          <w:b/>
          <w:u w:val="single"/>
        </w:rPr>
        <w:t>Aditivos</w:t>
      </w:r>
    </w:p>
    <w:p w:rsidR="0091138E" w:rsidRDefault="0091138E" w:rsidP="0091138E">
      <w:pPr>
        <w:tabs>
          <w:tab w:val="left" w:pos="1800"/>
        </w:tabs>
        <w:spacing w:line="480" w:lineRule="auto"/>
        <w:ind w:left="1800"/>
        <w:jc w:val="both"/>
        <w:rPr>
          <w:rFonts w:ascii="Arial" w:hAnsi="Arial" w:cs="Arial"/>
        </w:rPr>
      </w:pPr>
      <w:r w:rsidRPr="00620AF0">
        <w:rPr>
          <w:rFonts w:ascii="Arial" w:hAnsi="Arial" w:cs="Arial"/>
        </w:rPr>
        <w:t>A la leche con aroma artificial se le podrán añadir colorantes y estabilizantes de uso permitido según la Comisión del Codex Alimentarius. (FAO/OMS)</w:t>
      </w:r>
      <w:r>
        <w:rPr>
          <w:rFonts w:ascii="Arial" w:hAnsi="Arial" w:cs="Arial"/>
        </w:rPr>
        <w:t>.</w:t>
      </w:r>
    </w:p>
    <w:p w:rsidR="0091138E" w:rsidRDefault="0091138E" w:rsidP="0091138E">
      <w:pPr>
        <w:tabs>
          <w:tab w:val="left" w:pos="1800"/>
        </w:tabs>
        <w:spacing w:line="480" w:lineRule="auto"/>
        <w:ind w:left="2880"/>
        <w:jc w:val="both"/>
        <w:rPr>
          <w:rFonts w:ascii="Arial" w:hAnsi="Arial" w:cs="Arial"/>
        </w:rPr>
      </w:pPr>
    </w:p>
    <w:p w:rsidR="0091138E" w:rsidRPr="003A402C" w:rsidRDefault="0091138E" w:rsidP="0091138E">
      <w:pPr>
        <w:numPr>
          <w:ilvl w:val="1"/>
          <w:numId w:val="48"/>
        </w:numPr>
        <w:tabs>
          <w:tab w:val="clear" w:pos="2880"/>
          <w:tab w:val="left" w:pos="1800"/>
          <w:tab w:val="num" w:pos="2160"/>
        </w:tabs>
        <w:spacing w:line="480" w:lineRule="auto"/>
        <w:ind w:hanging="1440"/>
        <w:jc w:val="both"/>
        <w:rPr>
          <w:rFonts w:ascii="Arial" w:hAnsi="Arial" w:cs="Arial"/>
          <w:b/>
          <w:u w:val="single"/>
        </w:rPr>
      </w:pPr>
      <w:r w:rsidRPr="003A402C">
        <w:rPr>
          <w:rFonts w:ascii="Arial" w:hAnsi="Arial" w:cs="Arial"/>
          <w:b/>
          <w:u w:val="single"/>
        </w:rPr>
        <w:t>Envasado</w:t>
      </w:r>
    </w:p>
    <w:p w:rsidR="0091138E" w:rsidRDefault="0091138E" w:rsidP="003B6201">
      <w:pPr>
        <w:tabs>
          <w:tab w:val="left" w:pos="1800"/>
        </w:tabs>
        <w:spacing w:line="480" w:lineRule="auto"/>
        <w:ind w:left="1800"/>
        <w:jc w:val="both"/>
        <w:rPr>
          <w:rFonts w:ascii="Arial" w:hAnsi="Arial" w:cs="Arial"/>
        </w:rPr>
      </w:pPr>
      <w:r w:rsidRPr="00624A7F">
        <w:rPr>
          <w:rFonts w:ascii="Arial" w:hAnsi="Arial" w:cs="Arial"/>
        </w:rPr>
        <w:t>Las leches con sabores y las leches aromatizadas deberán envasarse en recipientes provistos de cierre hermético e inviolable;</w:t>
      </w:r>
      <w:r>
        <w:rPr>
          <w:rFonts w:ascii="Arial" w:hAnsi="Arial" w:cs="Arial"/>
        </w:rPr>
        <w:t xml:space="preserve"> </w:t>
      </w:r>
      <w:r w:rsidRPr="00624A7F">
        <w:rPr>
          <w:rFonts w:ascii="Arial" w:hAnsi="Arial" w:cs="Arial"/>
        </w:rPr>
        <w:t>deberán estar limpios, debidamente higienizados y ex</w:t>
      </w:r>
      <w:r>
        <w:rPr>
          <w:rFonts w:ascii="Arial" w:hAnsi="Arial" w:cs="Arial"/>
        </w:rPr>
        <w:t>e</w:t>
      </w:r>
      <w:r w:rsidRPr="00624A7F">
        <w:rPr>
          <w:rFonts w:ascii="Arial" w:hAnsi="Arial" w:cs="Arial"/>
        </w:rPr>
        <w:t>ntos de desperfectos.  El ma</w:t>
      </w:r>
      <w:r>
        <w:rPr>
          <w:rFonts w:ascii="Arial" w:hAnsi="Arial" w:cs="Arial"/>
        </w:rPr>
        <w:t>t</w:t>
      </w:r>
      <w:r w:rsidRPr="00624A7F">
        <w:rPr>
          <w:rFonts w:ascii="Arial" w:hAnsi="Arial" w:cs="Arial"/>
        </w:rPr>
        <w:t>erial de los envases no deberá alterar las características organolépticas o la composición de los productos,  y deberá ser resistente a la acción de los mismos.</w:t>
      </w:r>
    </w:p>
    <w:p w:rsidR="0091138E" w:rsidRPr="003A402C" w:rsidRDefault="0091138E" w:rsidP="0091138E">
      <w:pPr>
        <w:numPr>
          <w:ilvl w:val="1"/>
          <w:numId w:val="48"/>
        </w:numPr>
        <w:tabs>
          <w:tab w:val="clear" w:pos="2880"/>
          <w:tab w:val="left" w:pos="1800"/>
          <w:tab w:val="num" w:pos="2160"/>
        </w:tabs>
        <w:spacing w:line="480" w:lineRule="auto"/>
        <w:ind w:left="2340" w:hanging="540"/>
        <w:jc w:val="both"/>
        <w:rPr>
          <w:rFonts w:ascii="Arial" w:hAnsi="Arial" w:cs="Arial"/>
          <w:b/>
          <w:u w:val="single"/>
        </w:rPr>
      </w:pPr>
      <w:r w:rsidRPr="003A402C">
        <w:rPr>
          <w:rFonts w:ascii="Arial" w:hAnsi="Arial" w:cs="Arial"/>
          <w:b/>
          <w:u w:val="single"/>
        </w:rPr>
        <w:t>Almacenamiento</w:t>
      </w:r>
    </w:p>
    <w:p w:rsidR="0091138E" w:rsidRDefault="0091138E" w:rsidP="0091138E">
      <w:pPr>
        <w:tabs>
          <w:tab w:val="left" w:pos="1800"/>
        </w:tabs>
        <w:spacing w:line="480" w:lineRule="auto"/>
        <w:ind w:left="2160"/>
        <w:jc w:val="both"/>
        <w:rPr>
          <w:rFonts w:ascii="Arial" w:hAnsi="Arial" w:cs="Arial"/>
        </w:rPr>
      </w:pPr>
      <w:r w:rsidRPr="00624A7F">
        <w:rPr>
          <w:rFonts w:ascii="Arial" w:hAnsi="Arial" w:cs="Arial"/>
        </w:rPr>
        <w:t>Los productos esterilizados deberán mantenerse en lugares frescos y secos.</w:t>
      </w:r>
    </w:p>
    <w:p w:rsidR="0091138E" w:rsidRDefault="0091138E" w:rsidP="0091138E">
      <w:pPr>
        <w:tabs>
          <w:tab w:val="left" w:pos="1800"/>
        </w:tabs>
        <w:spacing w:line="480" w:lineRule="auto"/>
        <w:ind w:left="2880"/>
        <w:jc w:val="both"/>
        <w:rPr>
          <w:rFonts w:ascii="Arial" w:hAnsi="Arial" w:cs="Arial"/>
        </w:rPr>
      </w:pPr>
    </w:p>
    <w:p w:rsidR="0091138E" w:rsidRPr="003A402C" w:rsidRDefault="0091138E" w:rsidP="0091138E">
      <w:pPr>
        <w:numPr>
          <w:ilvl w:val="1"/>
          <w:numId w:val="48"/>
        </w:numPr>
        <w:tabs>
          <w:tab w:val="clear" w:pos="2880"/>
          <w:tab w:val="left" w:pos="1800"/>
          <w:tab w:val="num" w:pos="2160"/>
        </w:tabs>
        <w:spacing w:line="480" w:lineRule="auto"/>
        <w:ind w:hanging="1080"/>
        <w:jc w:val="both"/>
        <w:rPr>
          <w:rFonts w:ascii="Arial" w:hAnsi="Arial" w:cs="Arial"/>
          <w:b/>
          <w:u w:val="single"/>
        </w:rPr>
      </w:pPr>
      <w:r w:rsidRPr="003A402C">
        <w:rPr>
          <w:rFonts w:ascii="Arial" w:hAnsi="Arial" w:cs="Arial"/>
          <w:b/>
          <w:u w:val="single"/>
        </w:rPr>
        <w:t>Rotulado</w:t>
      </w:r>
    </w:p>
    <w:p w:rsidR="0091138E" w:rsidRDefault="0091138E" w:rsidP="0091138E">
      <w:pPr>
        <w:tabs>
          <w:tab w:val="left" w:pos="1800"/>
        </w:tabs>
        <w:spacing w:line="480" w:lineRule="auto"/>
        <w:ind w:left="2160"/>
        <w:jc w:val="both"/>
        <w:rPr>
          <w:rFonts w:ascii="Arial" w:hAnsi="Arial" w:cs="Arial"/>
        </w:rPr>
      </w:pPr>
      <w:r>
        <w:rPr>
          <w:rFonts w:ascii="Arial" w:hAnsi="Arial" w:cs="Arial"/>
        </w:rPr>
        <w:t>Cada envase deberá llevar impreso, conforme con la norma INEN 1334, la siguiente información</w:t>
      </w:r>
    </w:p>
    <w:p w:rsidR="0091138E" w:rsidRDefault="0091138E" w:rsidP="0091138E">
      <w:pPr>
        <w:tabs>
          <w:tab w:val="left" w:pos="1800"/>
        </w:tabs>
        <w:spacing w:line="480" w:lineRule="auto"/>
        <w:ind w:left="2880"/>
        <w:jc w:val="both"/>
        <w:rPr>
          <w:rFonts w:ascii="Arial" w:hAnsi="Arial" w:cs="Arial"/>
        </w:rPr>
      </w:pPr>
    </w:p>
    <w:p w:rsidR="0091138E" w:rsidRPr="00502C8F" w:rsidRDefault="0091138E" w:rsidP="0091138E">
      <w:pPr>
        <w:numPr>
          <w:ilvl w:val="0"/>
          <w:numId w:val="49"/>
        </w:numPr>
        <w:tabs>
          <w:tab w:val="num" w:pos="720"/>
          <w:tab w:val="left" w:pos="1800"/>
          <w:tab w:val="left" w:pos="6780"/>
        </w:tabs>
        <w:spacing w:line="480" w:lineRule="auto"/>
        <w:jc w:val="both"/>
        <w:rPr>
          <w:rFonts w:ascii="Arial" w:hAnsi="Arial" w:cs="Arial"/>
        </w:rPr>
      </w:pPr>
      <w:r w:rsidRPr="00502C8F">
        <w:rPr>
          <w:rFonts w:ascii="Arial" w:hAnsi="Arial" w:cs="Arial"/>
        </w:rPr>
        <w:t>Designación del producto</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Marca comercial</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Numero de lote o código</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Razón social de la empresa</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Contenido neto en unidades SI</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Fecha del tiempo máximo de consumo</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Numero de registro sanitario</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Lista de ingredientes</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Precio de venta al publico</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País de origen</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Norma técnica INEN de referencia</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Forma de conservación</w:t>
      </w:r>
    </w:p>
    <w:p w:rsidR="0091138E"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Las demás exigidas por la ley</w:t>
      </w:r>
    </w:p>
    <w:p w:rsidR="003B6201" w:rsidRPr="003D5AEB" w:rsidRDefault="003B6201" w:rsidP="003B6201">
      <w:pPr>
        <w:tabs>
          <w:tab w:val="left" w:pos="1800"/>
          <w:tab w:val="left" w:pos="6780"/>
        </w:tabs>
        <w:spacing w:line="480" w:lineRule="auto"/>
        <w:ind w:left="3192"/>
        <w:jc w:val="both"/>
        <w:rPr>
          <w:rFonts w:ascii="Arial" w:hAnsi="Arial" w:cs="Arial"/>
        </w:rPr>
      </w:pPr>
    </w:p>
    <w:p w:rsidR="0091138E" w:rsidRDefault="0091138E" w:rsidP="0091138E">
      <w:pPr>
        <w:numPr>
          <w:ilvl w:val="0"/>
          <w:numId w:val="47"/>
        </w:numPr>
        <w:tabs>
          <w:tab w:val="clear" w:pos="2160"/>
          <w:tab w:val="num" w:pos="1440"/>
          <w:tab w:val="left" w:pos="6780"/>
        </w:tabs>
        <w:spacing w:line="480" w:lineRule="auto"/>
        <w:ind w:hanging="1080"/>
        <w:jc w:val="both"/>
        <w:rPr>
          <w:rFonts w:ascii="Arial" w:hAnsi="Arial" w:cs="Arial"/>
          <w:b/>
        </w:rPr>
      </w:pPr>
      <w:r>
        <w:rPr>
          <w:rFonts w:ascii="Arial" w:hAnsi="Arial" w:cs="Arial"/>
          <w:b/>
        </w:rPr>
        <w:t>Requisitos Complementarios Barras energéticas</w:t>
      </w:r>
    </w:p>
    <w:p w:rsidR="0091138E" w:rsidRDefault="0091138E" w:rsidP="0091138E">
      <w:pPr>
        <w:tabs>
          <w:tab w:val="left" w:pos="6780"/>
        </w:tabs>
        <w:spacing w:line="480" w:lineRule="auto"/>
        <w:ind w:left="1800"/>
        <w:jc w:val="both"/>
        <w:rPr>
          <w:rFonts w:ascii="Arial" w:hAnsi="Arial" w:cs="Arial"/>
          <w:b/>
        </w:rPr>
      </w:pPr>
    </w:p>
    <w:p w:rsidR="0091138E" w:rsidRPr="003A402C" w:rsidRDefault="0091138E" w:rsidP="0091138E">
      <w:pPr>
        <w:numPr>
          <w:ilvl w:val="1"/>
          <w:numId w:val="48"/>
        </w:numPr>
        <w:tabs>
          <w:tab w:val="clear" w:pos="2880"/>
          <w:tab w:val="num" w:pos="1800"/>
          <w:tab w:val="left" w:pos="6780"/>
        </w:tabs>
        <w:spacing w:line="480" w:lineRule="auto"/>
        <w:ind w:hanging="1440"/>
        <w:jc w:val="both"/>
        <w:rPr>
          <w:rFonts w:ascii="Arial" w:hAnsi="Arial" w:cs="Arial"/>
          <w:b/>
          <w:u w:val="single"/>
        </w:rPr>
      </w:pPr>
      <w:r w:rsidRPr="003A402C">
        <w:rPr>
          <w:rFonts w:ascii="Arial" w:hAnsi="Arial" w:cs="Arial"/>
          <w:b/>
          <w:u w:val="single"/>
        </w:rPr>
        <w:t>Aditivos</w:t>
      </w:r>
    </w:p>
    <w:p w:rsidR="0091138E" w:rsidRDefault="0091138E" w:rsidP="0091138E">
      <w:pPr>
        <w:tabs>
          <w:tab w:val="left" w:pos="6780"/>
        </w:tabs>
        <w:spacing w:line="480" w:lineRule="auto"/>
        <w:ind w:left="2520"/>
        <w:jc w:val="both"/>
        <w:rPr>
          <w:rFonts w:ascii="Arial" w:hAnsi="Arial" w:cs="Arial"/>
          <w:b/>
        </w:rPr>
      </w:pPr>
    </w:p>
    <w:p w:rsidR="0091138E" w:rsidRDefault="0091138E" w:rsidP="0091138E">
      <w:pPr>
        <w:tabs>
          <w:tab w:val="left" w:pos="6780"/>
        </w:tabs>
        <w:spacing w:line="480" w:lineRule="auto"/>
        <w:ind w:left="1800"/>
        <w:jc w:val="both"/>
        <w:rPr>
          <w:rFonts w:ascii="Arial" w:hAnsi="Arial" w:cs="Arial"/>
          <w:lang w:val="es-MX"/>
        </w:rPr>
      </w:pPr>
      <w:r>
        <w:rPr>
          <w:rFonts w:ascii="Arial" w:hAnsi="Arial" w:cs="Arial"/>
          <w:lang w:val="es-MX"/>
        </w:rPr>
        <w:t>Las Barras Energéticas se le puede adicionar aditivos tales como: saborizantes, emulsificantes, acentuadotes de sabor, leudantes, humectantes, agentes de tratamientos de las harinas, antioxidantes y colorantes naturales en las cantidades permitidas de conformidad con la NTE INEN 2074  y en otras disposiciones legales vigentes.</w:t>
      </w:r>
    </w:p>
    <w:p w:rsidR="0091138E" w:rsidRDefault="0091138E" w:rsidP="0091138E">
      <w:pPr>
        <w:tabs>
          <w:tab w:val="left" w:pos="6780"/>
        </w:tabs>
        <w:spacing w:line="480" w:lineRule="auto"/>
        <w:ind w:left="2520"/>
        <w:jc w:val="both"/>
        <w:rPr>
          <w:rFonts w:ascii="Arial" w:hAnsi="Arial" w:cs="Arial"/>
          <w:lang w:val="es-MX"/>
        </w:rPr>
      </w:pPr>
    </w:p>
    <w:p w:rsidR="0091138E" w:rsidRPr="00502C8F" w:rsidRDefault="0091138E" w:rsidP="0091138E">
      <w:pPr>
        <w:tabs>
          <w:tab w:val="left" w:pos="1800"/>
          <w:tab w:val="left" w:pos="6780"/>
        </w:tabs>
        <w:spacing w:line="480" w:lineRule="auto"/>
        <w:ind w:left="1800"/>
        <w:jc w:val="both"/>
        <w:rPr>
          <w:rFonts w:ascii="Arial" w:hAnsi="Arial" w:cs="Arial"/>
        </w:rPr>
      </w:pPr>
      <w:r w:rsidRPr="00502C8F">
        <w:rPr>
          <w:rFonts w:ascii="Arial" w:hAnsi="Arial" w:cs="Arial"/>
        </w:rPr>
        <w:tab/>
      </w:r>
    </w:p>
    <w:p w:rsidR="0091138E" w:rsidRPr="003A402C" w:rsidRDefault="0091138E" w:rsidP="0091138E">
      <w:pPr>
        <w:numPr>
          <w:ilvl w:val="0"/>
          <w:numId w:val="24"/>
        </w:numPr>
        <w:tabs>
          <w:tab w:val="clear" w:pos="2136"/>
          <w:tab w:val="num" w:pos="1440"/>
          <w:tab w:val="left" w:pos="1800"/>
        </w:tabs>
        <w:spacing w:line="480" w:lineRule="auto"/>
        <w:ind w:left="1440" w:firstLine="0"/>
        <w:jc w:val="both"/>
        <w:rPr>
          <w:rFonts w:ascii="Arial" w:hAnsi="Arial" w:cs="Arial"/>
          <w:b/>
          <w:u w:val="single"/>
        </w:rPr>
      </w:pPr>
      <w:r w:rsidRPr="003A402C">
        <w:rPr>
          <w:rFonts w:ascii="Arial" w:hAnsi="Arial" w:cs="Arial"/>
          <w:b/>
          <w:u w:val="single"/>
        </w:rPr>
        <w:t>Envase</w:t>
      </w:r>
    </w:p>
    <w:p w:rsidR="0091138E" w:rsidRDefault="0091138E" w:rsidP="0091138E">
      <w:pPr>
        <w:tabs>
          <w:tab w:val="left" w:pos="1980"/>
          <w:tab w:val="left" w:pos="6780"/>
        </w:tabs>
        <w:spacing w:line="480" w:lineRule="auto"/>
        <w:ind w:left="1800"/>
        <w:jc w:val="both"/>
        <w:rPr>
          <w:rFonts w:ascii="Arial" w:hAnsi="Arial" w:cs="Arial"/>
        </w:rPr>
      </w:pPr>
      <w:r w:rsidRPr="00502C8F">
        <w:rPr>
          <w:rFonts w:ascii="Arial" w:hAnsi="Arial" w:cs="Arial"/>
        </w:rPr>
        <w:t>Los envases para este cereal deberán ser resistentes a la acción del producto, que no alteren las características organolépticas, y no cedan sustancias toxicas.</w:t>
      </w:r>
    </w:p>
    <w:p w:rsidR="0091138E" w:rsidRPr="00502C8F" w:rsidRDefault="0091138E" w:rsidP="0091138E">
      <w:pPr>
        <w:tabs>
          <w:tab w:val="left" w:pos="1980"/>
          <w:tab w:val="left" w:pos="6780"/>
        </w:tabs>
        <w:spacing w:line="480" w:lineRule="auto"/>
        <w:ind w:left="1800"/>
        <w:jc w:val="both"/>
        <w:rPr>
          <w:rFonts w:ascii="Arial" w:hAnsi="Arial" w:cs="Arial"/>
        </w:rPr>
      </w:pPr>
    </w:p>
    <w:p w:rsidR="0091138E" w:rsidRDefault="0091138E" w:rsidP="0091138E">
      <w:pPr>
        <w:tabs>
          <w:tab w:val="left" w:pos="1800"/>
          <w:tab w:val="left" w:pos="6780"/>
        </w:tabs>
        <w:spacing w:line="480" w:lineRule="auto"/>
        <w:ind w:left="1800"/>
        <w:jc w:val="both"/>
        <w:rPr>
          <w:rFonts w:ascii="Arial" w:hAnsi="Arial" w:cs="Arial"/>
        </w:rPr>
      </w:pPr>
      <w:r w:rsidRPr="00502C8F">
        <w:rPr>
          <w:rFonts w:ascii="Arial" w:hAnsi="Arial" w:cs="Arial"/>
        </w:rPr>
        <w:t>El producto deberá envasarse en recipientes nuevos y limpios, de modo que se reduzcan al mínimo las posibilidades de contaminación posterior y el de alteración microbiológica. El llenado debe ser tal, que el producto ocupe no menos del 90% d</w:t>
      </w:r>
      <w:r>
        <w:rPr>
          <w:rFonts w:ascii="Arial" w:hAnsi="Arial" w:cs="Arial"/>
        </w:rPr>
        <w:t>e la capacidad total del envase.</w:t>
      </w:r>
    </w:p>
    <w:p w:rsidR="0091138E" w:rsidRPr="003A402C" w:rsidRDefault="0091138E" w:rsidP="0091138E">
      <w:pPr>
        <w:numPr>
          <w:ilvl w:val="1"/>
          <w:numId w:val="48"/>
        </w:numPr>
        <w:tabs>
          <w:tab w:val="clear" w:pos="2880"/>
          <w:tab w:val="num" w:pos="1800"/>
        </w:tabs>
        <w:spacing w:line="480" w:lineRule="auto"/>
        <w:ind w:hanging="1440"/>
        <w:jc w:val="both"/>
        <w:rPr>
          <w:rFonts w:ascii="Arial" w:hAnsi="Arial" w:cs="Arial"/>
          <w:b/>
          <w:u w:val="single"/>
        </w:rPr>
      </w:pPr>
      <w:r w:rsidRPr="003A402C">
        <w:rPr>
          <w:rFonts w:ascii="Arial" w:hAnsi="Arial" w:cs="Arial"/>
          <w:b/>
          <w:u w:val="single"/>
        </w:rPr>
        <w:t>Rotulado</w:t>
      </w:r>
    </w:p>
    <w:p w:rsidR="0091138E" w:rsidRDefault="0091138E" w:rsidP="0091138E">
      <w:pPr>
        <w:tabs>
          <w:tab w:val="left" w:pos="6780"/>
        </w:tabs>
        <w:spacing w:line="480" w:lineRule="auto"/>
        <w:ind w:left="1800"/>
        <w:jc w:val="both"/>
        <w:rPr>
          <w:rFonts w:ascii="Arial" w:hAnsi="Arial" w:cs="Arial"/>
        </w:rPr>
      </w:pPr>
      <w:r w:rsidRPr="00502C8F">
        <w:rPr>
          <w:rFonts w:ascii="Arial" w:hAnsi="Arial" w:cs="Arial"/>
        </w:rPr>
        <w:t>El rotulo del envase debe llevar impreso con caracteres legibles e indelebles la siguiente información.</w:t>
      </w:r>
    </w:p>
    <w:p w:rsidR="0091138E" w:rsidRPr="00502C8F" w:rsidRDefault="0091138E" w:rsidP="0091138E">
      <w:pPr>
        <w:tabs>
          <w:tab w:val="left" w:pos="1800"/>
          <w:tab w:val="left" w:pos="6780"/>
        </w:tabs>
        <w:spacing w:line="480" w:lineRule="auto"/>
        <w:ind w:left="1800"/>
        <w:jc w:val="both"/>
        <w:rPr>
          <w:rFonts w:ascii="Arial" w:hAnsi="Arial" w:cs="Arial"/>
        </w:rPr>
      </w:pPr>
    </w:p>
    <w:p w:rsidR="0091138E" w:rsidRPr="00502C8F" w:rsidRDefault="0091138E" w:rsidP="0091138E">
      <w:pPr>
        <w:numPr>
          <w:ilvl w:val="0"/>
          <w:numId w:val="49"/>
        </w:numPr>
        <w:tabs>
          <w:tab w:val="num" w:pos="720"/>
          <w:tab w:val="left" w:pos="1800"/>
          <w:tab w:val="left" w:pos="6780"/>
        </w:tabs>
        <w:spacing w:line="480" w:lineRule="auto"/>
        <w:jc w:val="both"/>
        <w:rPr>
          <w:rFonts w:ascii="Arial" w:hAnsi="Arial" w:cs="Arial"/>
        </w:rPr>
      </w:pPr>
      <w:r w:rsidRPr="00502C8F">
        <w:rPr>
          <w:rFonts w:ascii="Arial" w:hAnsi="Arial" w:cs="Arial"/>
        </w:rPr>
        <w:t>Designación del producto</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Marca comercial</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Numero de lote o código</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Razón social de la empresa</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Contenido neto en unidades SI</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Fecha del tiempo máximo de consumo</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Numero de registro sanitario</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Lista de ingredientes</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Precio de venta al publico</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País de origen</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Norma técnica INEN de referencia</w:t>
      </w:r>
    </w:p>
    <w:p w:rsidR="0091138E" w:rsidRPr="00502C8F"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Forma de conservación</w:t>
      </w:r>
    </w:p>
    <w:p w:rsidR="0091138E" w:rsidRDefault="0091138E" w:rsidP="0091138E">
      <w:pPr>
        <w:numPr>
          <w:ilvl w:val="0"/>
          <w:numId w:val="49"/>
        </w:numPr>
        <w:tabs>
          <w:tab w:val="left" w:pos="1800"/>
          <w:tab w:val="left" w:pos="6780"/>
        </w:tabs>
        <w:spacing w:line="480" w:lineRule="auto"/>
        <w:jc w:val="both"/>
        <w:rPr>
          <w:rFonts w:ascii="Arial" w:hAnsi="Arial" w:cs="Arial"/>
        </w:rPr>
      </w:pPr>
      <w:r w:rsidRPr="00502C8F">
        <w:rPr>
          <w:rFonts w:ascii="Arial" w:hAnsi="Arial" w:cs="Arial"/>
        </w:rPr>
        <w:t>Las demás exigidas por la ley</w:t>
      </w:r>
    </w:p>
    <w:p w:rsidR="0091138E" w:rsidRDefault="0091138E" w:rsidP="0091138E">
      <w:pPr>
        <w:tabs>
          <w:tab w:val="left" w:pos="1800"/>
          <w:tab w:val="left" w:pos="6780"/>
        </w:tabs>
        <w:spacing w:line="480" w:lineRule="auto"/>
        <w:jc w:val="both"/>
        <w:rPr>
          <w:rFonts w:ascii="Arial" w:hAnsi="Arial" w:cs="Arial"/>
        </w:rPr>
      </w:pPr>
    </w:p>
    <w:p w:rsidR="0091138E" w:rsidRDefault="0091138E" w:rsidP="0091138E">
      <w:pPr>
        <w:tabs>
          <w:tab w:val="left" w:pos="1800"/>
          <w:tab w:val="left" w:pos="6780"/>
        </w:tabs>
        <w:spacing w:line="480" w:lineRule="auto"/>
        <w:jc w:val="both"/>
        <w:rPr>
          <w:rFonts w:ascii="Arial" w:hAnsi="Arial" w:cs="Arial"/>
        </w:rPr>
      </w:pPr>
    </w:p>
    <w:p w:rsidR="0091138E" w:rsidRDefault="0091138E" w:rsidP="0091138E">
      <w:pPr>
        <w:tabs>
          <w:tab w:val="left" w:pos="1800"/>
          <w:tab w:val="left" w:pos="6780"/>
        </w:tabs>
        <w:spacing w:line="480" w:lineRule="auto"/>
        <w:jc w:val="both"/>
        <w:rPr>
          <w:rFonts w:ascii="Arial" w:hAnsi="Arial" w:cs="Arial"/>
        </w:rPr>
      </w:pPr>
    </w:p>
    <w:p w:rsidR="0091138E" w:rsidRDefault="0091138E" w:rsidP="0091138E">
      <w:pPr>
        <w:tabs>
          <w:tab w:val="left" w:pos="1800"/>
          <w:tab w:val="left" w:pos="6780"/>
        </w:tabs>
        <w:spacing w:line="480" w:lineRule="auto"/>
        <w:jc w:val="both"/>
        <w:rPr>
          <w:rFonts w:ascii="Arial" w:hAnsi="Arial" w:cs="Arial"/>
        </w:rPr>
      </w:pPr>
    </w:p>
    <w:p w:rsidR="0091138E" w:rsidRPr="00DF0DBA" w:rsidRDefault="0091138E" w:rsidP="0091138E">
      <w:pPr>
        <w:tabs>
          <w:tab w:val="left" w:pos="1800"/>
          <w:tab w:val="left" w:pos="6780"/>
        </w:tabs>
        <w:spacing w:line="480" w:lineRule="auto"/>
        <w:jc w:val="both"/>
        <w:rPr>
          <w:rFonts w:ascii="Arial" w:hAnsi="Arial" w:cs="Arial"/>
        </w:rPr>
      </w:pPr>
    </w:p>
    <w:p w:rsidR="0091138E" w:rsidRPr="00990F42" w:rsidRDefault="0091138E" w:rsidP="008C1E6C">
      <w:pPr>
        <w:numPr>
          <w:ilvl w:val="1"/>
          <w:numId w:val="45"/>
        </w:numPr>
        <w:ind w:hanging="528"/>
        <w:jc w:val="both"/>
        <w:outlineLvl w:val="0"/>
        <w:rPr>
          <w:rFonts w:ascii="Arial" w:hAnsi="Arial" w:cs="Arial"/>
          <w:b/>
        </w:rPr>
      </w:pPr>
      <w:bookmarkStart w:id="51" w:name="_Toc159101894"/>
      <w:r>
        <w:rPr>
          <w:rFonts w:ascii="Arial" w:hAnsi="Arial" w:cs="Arial"/>
          <w:b/>
        </w:rPr>
        <w:t>Determinación de Estabilidad en Percha</w:t>
      </w:r>
      <w:bookmarkEnd w:id="51"/>
    </w:p>
    <w:p w:rsidR="0091138E" w:rsidRDefault="0091138E" w:rsidP="0091138E">
      <w:pPr>
        <w:jc w:val="both"/>
        <w:rPr>
          <w:rFonts w:ascii="Arial" w:hAnsi="Arial" w:cs="Arial"/>
          <w:b/>
        </w:rPr>
      </w:pPr>
    </w:p>
    <w:p w:rsidR="0091138E" w:rsidRDefault="0091138E" w:rsidP="0091138E">
      <w:pPr>
        <w:ind w:left="540"/>
        <w:jc w:val="both"/>
        <w:rPr>
          <w:rFonts w:ascii="Arial" w:hAnsi="Arial" w:cs="Arial"/>
          <w:b/>
        </w:rPr>
      </w:pPr>
    </w:p>
    <w:p w:rsidR="0091138E" w:rsidRDefault="0091138E" w:rsidP="008C1E6C">
      <w:pPr>
        <w:numPr>
          <w:ilvl w:val="2"/>
          <w:numId w:val="45"/>
        </w:numPr>
        <w:jc w:val="both"/>
        <w:outlineLvl w:val="1"/>
        <w:rPr>
          <w:rFonts w:ascii="Arial" w:hAnsi="Arial" w:cs="Arial"/>
          <w:b/>
        </w:rPr>
      </w:pPr>
      <w:bookmarkStart w:id="52" w:name="_Toc159101895"/>
      <w:r>
        <w:rPr>
          <w:rFonts w:ascii="Arial" w:hAnsi="Arial" w:cs="Arial"/>
          <w:b/>
        </w:rPr>
        <w:t>Leche saborizada de soya</w:t>
      </w:r>
      <w:bookmarkEnd w:id="52"/>
    </w:p>
    <w:p w:rsidR="0091138E" w:rsidRDefault="0091138E" w:rsidP="0091138E">
      <w:pPr>
        <w:ind w:left="1416"/>
        <w:jc w:val="both"/>
        <w:rPr>
          <w:rFonts w:ascii="Arial" w:hAnsi="Arial" w:cs="Arial"/>
          <w:b/>
        </w:rPr>
      </w:pPr>
    </w:p>
    <w:p w:rsidR="0091138E" w:rsidRDefault="0091138E" w:rsidP="0091138E">
      <w:pPr>
        <w:ind w:left="1416"/>
        <w:jc w:val="both"/>
        <w:rPr>
          <w:rFonts w:ascii="Arial" w:hAnsi="Arial" w:cs="Arial"/>
          <w:b/>
        </w:rPr>
      </w:pPr>
    </w:p>
    <w:p w:rsidR="0091138E" w:rsidRDefault="0091138E" w:rsidP="0091138E">
      <w:pPr>
        <w:spacing w:line="480" w:lineRule="auto"/>
        <w:ind w:left="2124"/>
        <w:jc w:val="both"/>
        <w:rPr>
          <w:rFonts w:ascii="Arial" w:hAnsi="Arial" w:cs="Arial"/>
        </w:rPr>
      </w:pPr>
      <w:r>
        <w:rPr>
          <w:rFonts w:ascii="Arial" w:hAnsi="Arial" w:cs="Arial"/>
        </w:rPr>
        <w:t>P</w:t>
      </w:r>
      <w:r w:rsidRPr="00990F42">
        <w:rPr>
          <w:rFonts w:ascii="Arial" w:hAnsi="Arial" w:cs="Arial"/>
        </w:rPr>
        <w:t>ara determinar la estabilidad en percha de la leche de soya, se procedió a tomar varias muestras ya esterilizadas para estas ser llevadas a la estufa a una temperatura de 57º C</w:t>
      </w:r>
      <w:r>
        <w:rPr>
          <w:rFonts w:ascii="Arial" w:hAnsi="Arial" w:cs="Arial"/>
        </w:rPr>
        <w:t>.</w:t>
      </w:r>
      <w:r w:rsidRPr="00990F42">
        <w:rPr>
          <w:rFonts w:ascii="Arial" w:hAnsi="Arial" w:cs="Arial"/>
        </w:rPr>
        <w:t xml:space="preserve"> por 7 d</w:t>
      </w:r>
      <w:r>
        <w:rPr>
          <w:rFonts w:ascii="Arial" w:hAnsi="Arial" w:cs="Arial"/>
        </w:rPr>
        <w:t>ías valorando</w:t>
      </w:r>
      <w:r w:rsidRPr="00990F42">
        <w:rPr>
          <w:rFonts w:ascii="Arial" w:hAnsi="Arial" w:cs="Arial"/>
        </w:rPr>
        <w:t xml:space="preserve"> cada día como un mes</w:t>
      </w:r>
      <w:r>
        <w:rPr>
          <w:rFonts w:ascii="Arial" w:hAnsi="Arial" w:cs="Arial"/>
        </w:rPr>
        <w:t>,</w:t>
      </w:r>
      <w:r w:rsidRPr="00990F42">
        <w:rPr>
          <w:rFonts w:ascii="Arial" w:hAnsi="Arial" w:cs="Arial"/>
        </w:rPr>
        <w:t xml:space="preserve"> debido</w:t>
      </w:r>
      <w:r>
        <w:rPr>
          <w:rFonts w:ascii="Arial" w:hAnsi="Arial" w:cs="Arial"/>
        </w:rPr>
        <w:t>,</w:t>
      </w:r>
      <w:r w:rsidRPr="00990F42">
        <w:rPr>
          <w:rFonts w:ascii="Arial" w:hAnsi="Arial" w:cs="Arial"/>
        </w:rPr>
        <w:t xml:space="preserve"> a que el método de estufa es un mé</w:t>
      </w:r>
      <w:r>
        <w:rPr>
          <w:rFonts w:ascii="Arial" w:hAnsi="Arial" w:cs="Arial"/>
        </w:rPr>
        <w:t xml:space="preserve">todo </w:t>
      </w:r>
      <w:r w:rsidRPr="00990F42">
        <w:rPr>
          <w:rFonts w:ascii="Arial" w:hAnsi="Arial" w:cs="Arial"/>
        </w:rPr>
        <w:t xml:space="preserve">acelerado para </w:t>
      </w:r>
      <w:r>
        <w:rPr>
          <w:rFonts w:ascii="Arial" w:hAnsi="Arial" w:cs="Arial"/>
        </w:rPr>
        <w:t xml:space="preserve">la determinación de vida útil, como parámetro de calidad se tomo el crecimiento bacteriano. De esta manera los resultados obtenidos durante los seis meses que fueron analizados no presentaron crecimiento de gérmenes totales, E. Coli  y Coliformes, a partir del quinto mes ya hubo presencia y crecimiento de mohos y levaduras. </w:t>
      </w: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r>
        <w:rPr>
          <w:rFonts w:ascii="Arial" w:hAnsi="Arial" w:cs="Arial"/>
        </w:rPr>
        <w:t xml:space="preserve">Debido a la presencia de mohos y levaduras a partir del quinto mes, la leche saborizada de soya sabor frutilla y vainilla, se les dará un tiempo de vida útil de 3 meses. </w:t>
      </w: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p>
    <w:p w:rsidR="0091138E" w:rsidRDefault="0091138E" w:rsidP="0091138E">
      <w:pPr>
        <w:tabs>
          <w:tab w:val="left" w:pos="1800"/>
          <w:tab w:val="left" w:pos="6780"/>
        </w:tabs>
        <w:spacing w:line="480" w:lineRule="auto"/>
        <w:jc w:val="both"/>
        <w:rPr>
          <w:rFonts w:ascii="Arial" w:hAnsi="Arial" w:cs="Arial"/>
        </w:rPr>
      </w:pPr>
    </w:p>
    <w:p w:rsidR="0091138E" w:rsidRDefault="0091138E" w:rsidP="0091138E">
      <w:pPr>
        <w:tabs>
          <w:tab w:val="left" w:pos="1800"/>
          <w:tab w:val="left" w:pos="6780"/>
        </w:tabs>
        <w:spacing w:line="480" w:lineRule="auto"/>
        <w:ind w:left="3192"/>
        <w:rPr>
          <w:rFonts w:ascii="Arial" w:hAnsi="Arial" w:cs="Arial"/>
          <w:b/>
        </w:rPr>
      </w:pPr>
      <w:r>
        <w:rPr>
          <w:rFonts w:ascii="Arial" w:hAnsi="Arial" w:cs="Arial"/>
          <w:b/>
        </w:rPr>
        <w:t xml:space="preserve">      </w:t>
      </w:r>
      <w:r w:rsidRPr="008D0F34">
        <w:rPr>
          <w:rFonts w:ascii="Arial" w:hAnsi="Arial" w:cs="Arial"/>
          <w:b/>
        </w:rPr>
        <w:t>TABLA 14.</w:t>
      </w:r>
    </w:p>
    <w:p w:rsidR="0091138E" w:rsidRPr="008D0F34" w:rsidRDefault="0091138E" w:rsidP="0091138E">
      <w:pPr>
        <w:tabs>
          <w:tab w:val="left" w:pos="1800"/>
          <w:tab w:val="left" w:pos="6780"/>
        </w:tabs>
        <w:spacing w:line="480" w:lineRule="auto"/>
        <w:jc w:val="both"/>
        <w:rPr>
          <w:rFonts w:ascii="Arial" w:hAnsi="Arial" w:cs="Arial"/>
          <w:b/>
        </w:rPr>
      </w:pPr>
      <w:r>
        <w:rPr>
          <w:rFonts w:ascii="Arial" w:hAnsi="Arial" w:cs="Arial"/>
          <w:b/>
        </w:rPr>
        <w:t>ANALISIS MICROBIOLOGICOS DE LECHES SABORIZADAS DE SOYA</w:t>
      </w:r>
    </w:p>
    <w:p w:rsidR="0091138E" w:rsidRPr="008D0F34" w:rsidRDefault="008E7C91" w:rsidP="0091138E">
      <w:pPr>
        <w:tabs>
          <w:tab w:val="left" w:pos="1800"/>
          <w:tab w:val="left" w:pos="6780"/>
        </w:tabs>
        <w:spacing w:line="480" w:lineRule="auto"/>
        <w:ind w:left="3192"/>
        <w:rPr>
          <w:rFonts w:ascii="Arial" w:hAnsi="Arial" w:cs="Arial"/>
        </w:rPr>
      </w:pPr>
      <w:r>
        <w:rPr>
          <w:noProof/>
        </w:rPr>
        <w:drawing>
          <wp:anchor distT="0" distB="0" distL="114300" distR="114300" simplePos="0" relativeHeight="251721728" behindDoc="0" locked="0" layoutInCell="1" allowOverlap="1">
            <wp:simplePos x="0" y="0"/>
            <wp:positionH relativeFrom="column">
              <wp:posOffset>457200</wp:posOffset>
            </wp:positionH>
            <wp:positionV relativeFrom="paragraph">
              <wp:posOffset>556260</wp:posOffset>
            </wp:positionV>
            <wp:extent cx="4343400" cy="3086100"/>
            <wp:effectExtent l="19050" t="0" r="0" b="0"/>
            <wp:wrapTopAndBottom/>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6"/>
                    <a:srcRect/>
                    <a:stretch>
                      <a:fillRect/>
                    </a:stretch>
                  </pic:blipFill>
                  <pic:spPr bwMode="auto">
                    <a:xfrm>
                      <a:off x="0" y="0"/>
                      <a:ext cx="4343400" cy="3086100"/>
                    </a:xfrm>
                    <a:prstGeom prst="rect">
                      <a:avLst/>
                    </a:prstGeom>
                    <a:noFill/>
                    <a:ln w="9525">
                      <a:noFill/>
                      <a:miter lim="800000"/>
                      <a:headEnd/>
                      <a:tailEnd/>
                    </a:ln>
                  </pic:spPr>
                </pic:pic>
              </a:graphicData>
            </a:graphic>
          </wp:anchor>
        </w:drawing>
      </w:r>
      <w:r w:rsidR="0091138E">
        <w:rPr>
          <w:rFonts w:ascii="Arial" w:hAnsi="Arial" w:cs="Arial"/>
          <w:noProof/>
        </w:rPr>
        <w:pict>
          <v:rect id="_x0000_s1204" style="position:absolute;left:0;text-align:left;margin-left:18pt;margin-top:25.8pt;width:369pt;height:270pt;z-index:-251591680;mso-position-horizontal-relative:text;mso-position-vertical-relative:text"/>
        </w:pict>
      </w:r>
    </w:p>
    <w:p w:rsidR="0091138E" w:rsidRDefault="0091138E" w:rsidP="0091138E">
      <w:pPr>
        <w:tabs>
          <w:tab w:val="left" w:pos="1800"/>
          <w:tab w:val="left" w:pos="6780"/>
        </w:tabs>
        <w:spacing w:line="480" w:lineRule="auto"/>
        <w:ind w:left="2832"/>
        <w:jc w:val="both"/>
        <w:rPr>
          <w:rFonts w:ascii="Arial" w:hAnsi="Arial" w:cs="Arial"/>
        </w:rPr>
      </w:pPr>
    </w:p>
    <w:p w:rsidR="0091138E" w:rsidRDefault="0091138E" w:rsidP="0091138E">
      <w:pPr>
        <w:tabs>
          <w:tab w:val="left" w:pos="1800"/>
          <w:tab w:val="left" w:pos="6780"/>
        </w:tabs>
        <w:spacing w:line="480" w:lineRule="auto"/>
        <w:ind w:left="2832"/>
        <w:jc w:val="both"/>
        <w:rPr>
          <w:rFonts w:ascii="Arial" w:hAnsi="Arial" w:cs="Arial"/>
        </w:rPr>
      </w:pPr>
      <w:r>
        <w:rPr>
          <w:rFonts w:ascii="Arial" w:hAnsi="Arial" w:cs="Arial"/>
        </w:rPr>
        <w:t>Elaborado Por: Vannia Gamboa V.</w:t>
      </w:r>
    </w:p>
    <w:p w:rsidR="0091138E" w:rsidRDefault="0091138E" w:rsidP="0091138E">
      <w:pPr>
        <w:tabs>
          <w:tab w:val="left" w:pos="1800"/>
        </w:tabs>
        <w:spacing w:line="480" w:lineRule="auto"/>
        <w:ind w:left="2880"/>
        <w:jc w:val="both"/>
        <w:rPr>
          <w:rFonts w:ascii="Arial" w:hAnsi="Arial" w:cs="Arial"/>
        </w:rPr>
      </w:pPr>
    </w:p>
    <w:p w:rsidR="0091138E" w:rsidRDefault="0091138E" w:rsidP="0091138E">
      <w:pPr>
        <w:tabs>
          <w:tab w:val="left" w:pos="1800"/>
        </w:tabs>
        <w:spacing w:line="480" w:lineRule="auto"/>
        <w:ind w:left="2880"/>
        <w:jc w:val="both"/>
        <w:rPr>
          <w:rFonts w:ascii="Arial" w:hAnsi="Arial" w:cs="Arial"/>
        </w:rPr>
      </w:pPr>
    </w:p>
    <w:p w:rsidR="0091138E" w:rsidRDefault="0091138E" w:rsidP="0091138E">
      <w:pPr>
        <w:tabs>
          <w:tab w:val="left" w:pos="1800"/>
        </w:tabs>
        <w:spacing w:line="480" w:lineRule="auto"/>
        <w:ind w:left="2880"/>
        <w:jc w:val="both"/>
        <w:rPr>
          <w:rFonts w:ascii="Arial" w:hAnsi="Arial" w:cs="Arial"/>
        </w:rPr>
      </w:pPr>
    </w:p>
    <w:p w:rsidR="0091138E" w:rsidRDefault="0091138E" w:rsidP="0091138E">
      <w:pPr>
        <w:tabs>
          <w:tab w:val="left" w:pos="1800"/>
        </w:tabs>
        <w:spacing w:line="480" w:lineRule="auto"/>
        <w:ind w:left="2880"/>
        <w:jc w:val="both"/>
        <w:rPr>
          <w:rFonts w:ascii="Arial" w:hAnsi="Arial" w:cs="Arial"/>
        </w:rPr>
      </w:pPr>
    </w:p>
    <w:p w:rsidR="0091138E" w:rsidRDefault="0091138E" w:rsidP="0091138E">
      <w:pPr>
        <w:tabs>
          <w:tab w:val="left" w:pos="1800"/>
        </w:tabs>
        <w:spacing w:line="480" w:lineRule="auto"/>
        <w:ind w:left="2880"/>
        <w:jc w:val="both"/>
        <w:rPr>
          <w:rFonts w:ascii="Arial" w:hAnsi="Arial" w:cs="Arial"/>
        </w:rPr>
      </w:pPr>
    </w:p>
    <w:p w:rsidR="0091138E" w:rsidRDefault="0091138E" w:rsidP="0091138E">
      <w:pPr>
        <w:tabs>
          <w:tab w:val="left" w:pos="1800"/>
        </w:tabs>
        <w:spacing w:line="480" w:lineRule="auto"/>
        <w:ind w:left="2880"/>
        <w:jc w:val="both"/>
        <w:rPr>
          <w:rFonts w:ascii="Arial" w:hAnsi="Arial" w:cs="Arial"/>
        </w:rPr>
      </w:pPr>
    </w:p>
    <w:p w:rsidR="0091138E" w:rsidRDefault="0091138E" w:rsidP="0091138E">
      <w:pPr>
        <w:tabs>
          <w:tab w:val="left" w:pos="1800"/>
        </w:tabs>
        <w:spacing w:line="480" w:lineRule="auto"/>
        <w:ind w:left="2880"/>
        <w:jc w:val="both"/>
        <w:rPr>
          <w:rFonts w:ascii="Arial" w:hAnsi="Arial" w:cs="Arial"/>
        </w:rPr>
      </w:pPr>
    </w:p>
    <w:p w:rsidR="0091138E" w:rsidRDefault="0091138E" w:rsidP="0091138E">
      <w:pPr>
        <w:tabs>
          <w:tab w:val="left" w:pos="1800"/>
        </w:tabs>
        <w:spacing w:line="480" w:lineRule="auto"/>
        <w:ind w:left="2880"/>
        <w:jc w:val="both"/>
        <w:rPr>
          <w:rFonts w:ascii="Arial" w:hAnsi="Arial" w:cs="Arial"/>
        </w:rPr>
      </w:pPr>
    </w:p>
    <w:p w:rsidR="0091138E" w:rsidRDefault="0091138E" w:rsidP="008C1E6C">
      <w:pPr>
        <w:numPr>
          <w:ilvl w:val="2"/>
          <w:numId w:val="45"/>
        </w:numPr>
        <w:jc w:val="both"/>
        <w:outlineLvl w:val="1"/>
        <w:rPr>
          <w:rFonts w:ascii="Arial" w:hAnsi="Arial" w:cs="Arial"/>
          <w:b/>
        </w:rPr>
      </w:pPr>
      <w:bookmarkStart w:id="53" w:name="_Toc159101896"/>
      <w:r>
        <w:rPr>
          <w:rFonts w:ascii="Arial" w:hAnsi="Arial" w:cs="Arial"/>
          <w:b/>
        </w:rPr>
        <w:t>Barras Energéticas</w:t>
      </w:r>
      <w:bookmarkEnd w:id="53"/>
    </w:p>
    <w:p w:rsidR="0091138E" w:rsidRDefault="0091138E" w:rsidP="0091138E">
      <w:pPr>
        <w:ind w:left="1416"/>
        <w:jc w:val="both"/>
        <w:rPr>
          <w:rFonts w:ascii="Arial" w:hAnsi="Arial" w:cs="Arial"/>
          <w:b/>
        </w:rPr>
      </w:pPr>
    </w:p>
    <w:p w:rsidR="0091138E" w:rsidRDefault="0091138E" w:rsidP="0091138E">
      <w:pPr>
        <w:ind w:left="1416"/>
        <w:jc w:val="both"/>
        <w:rPr>
          <w:rFonts w:ascii="Arial" w:hAnsi="Arial" w:cs="Arial"/>
          <w:b/>
        </w:rPr>
      </w:pPr>
    </w:p>
    <w:p w:rsidR="0091138E" w:rsidRDefault="0091138E" w:rsidP="0091138E">
      <w:pPr>
        <w:spacing w:line="480" w:lineRule="auto"/>
        <w:ind w:left="2124"/>
        <w:jc w:val="both"/>
        <w:rPr>
          <w:rFonts w:ascii="Arial" w:hAnsi="Arial" w:cs="Arial"/>
        </w:rPr>
      </w:pPr>
      <w:r>
        <w:rPr>
          <w:rFonts w:ascii="Arial" w:hAnsi="Arial" w:cs="Arial"/>
        </w:rPr>
        <w:t>Para la determinación de la estabilidad en percha de las barras energéticas, se tomaron  varias muestras para que estas fueran incubadas en la estufa a 57º C por 7 días. Los obtuvo como resultado que las barras energéticas inicialmente contienen gérmenes totales por una mala manipulación del alimento, por el cual se sugiere aplicar buenas prácticas de manufactura. Las barras energéticas no presentan contaminación por coniformes ni E. coli,   al quinto y sexto mes ya presentan en cantidades mínimas crecimiento de mohos y levaduras siendo no perjudicial para la salud del consumidor, por lo que a las barras energéticas se las da una vida útil de 6 meses.</w:t>
      </w: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p>
    <w:p w:rsidR="0091138E" w:rsidRDefault="008E7C91" w:rsidP="0091138E">
      <w:pPr>
        <w:spacing w:line="480" w:lineRule="auto"/>
        <w:ind w:left="2124"/>
        <w:rPr>
          <w:rFonts w:ascii="Arial" w:hAnsi="Arial" w:cs="Arial"/>
          <w:b/>
        </w:rPr>
      </w:pPr>
      <w:r>
        <w:rPr>
          <w:noProof/>
          <w:u w:val="single"/>
        </w:rPr>
        <w:drawing>
          <wp:anchor distT="0" distB="0" distL="114300" distR="114300" simplePos="0" relativeHeight="251722752" behindDoc="0" locked="0" layoutInCell="1" allowOverlap="1">
            <wp:simplePos x="0" y="0"/>
            <wp:positionH relativeFrom="column">
              <wp:posOffset>685800</wp:posOffset>
            </wp:positionH>
            <wp:positionV relativeFrom="paragraph">
              <wp:posOffset>800100</wp:posOffset>
            </wp:positionV>
            <wp:extent cx="4457700" cy="3533775"/>
            <wp:effectExtent l="0" t="0" r="0" b="0"/>
            <wp:wrapTopAndBottom/>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7"/>
                    <a:srcRect/>
                    <a:stretch>
                      <a:fillRect/>
                    </a:stretch>
                  </pic:blipFill>
                  <pic:spPr bwMode="auto">
                    <a:xfrm>
                      <a:off x="0" y="0"/>
                      <a:ext cx="4457700" cy="3533775"/>
                    </a:xfrm>
                    <a:prstGeom prst="rect">
                      <a:avLst/>
                    </a:prstGeom>
                    <a:noFill/>
                    <a:ln w="9525">
                      <a:noFill/>
                      <a:miter lim="800000"/>
                      <a:headEnd/>
                      <a:tailEnd/>
                    </a:ln>
                  </pic:spPr>
                </pic:pic>
              </a:graphicData>
            </a:graphic>
          </wp:anchor>
        </w:drawing>
      </w:r>
      <w:r w:rsidR="0091138E">
        <w:rPr>
          <w:rFonts w:ascii="Arial" w:hAnsi="Arial" w:cs="Arial"/>
          <w:noProof/>
        </w:rPr>
        <w:pict>
          <v:rect id="_x0000_s1203" style="position:absolute;left:0;text-align:left;margin-left:36pt;margin-top:54pt;width:5in;height:324pt;z-index:-251592704;mso-position-horizontal-relative:text;mso-position-vertical-relative:text"/>
        </w:pict>
      </w:r>
      <w:r w:rsidR="0091138E">
        <w:rPr>
          <w:rFonts w:ascii="Arial" w:hAnsi="Arial" w:cs="Arial"/>
          <w:b/>
        </w:rPr>
        <w:t xml:space="preserve">                   TABLA 15.</w:t>
      </w:r>
    </w:p>
    <w:p w:rsidR="0091138E" w:rsidRPr="000F0B10" w:rsidRDefault="0091138E" w:rsidP="0091138E">
      <w:pPr>
        <w:spacing w:line="480" w:lineRule="auto"/>
        <w:rPr>
          <w:rFonts w:ascii="Arial" w:hAnsi="Arial" w:cs="Arial"/>
          <w:b/>
        </w:rPr>
      </w:pPr>
      <w:r>
        <w:rPr>
          <w:rFonts w:ascii="Arial" w:hAnsi="Arial" w:cs="Arial"/>
          <w:b/>
        </w:rPr>
        <w:t xml:space="preserve">                ANALISIS MICROBIOLOGICO BARRAS ENERGÉTICAS</w:t>
      </w: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r>
        <w:rPr>
          <w:rFonts w:ascii="Arial" w:hAnsi="Arial" w:cs="Arial"/>
        </w:rPr>
        <w:t>Elaborado Por: Vannia Gamboa V.</w:t>
      </w: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p>
    <w:p w:rsidR="0091138E" w:rsidRDefault="0091138E" w:rsidP="0091138E">
      <w:pPr>
        <w:spacing w:line="480" w:lineRule="auto"/>
        <w:ind w:left="2124"/>
        <w:jc w:val="both"/>
        <w:rPr>
          <w:rFonts w:ascii="Arial" w:hAnsi="Arial" w:cs="Arial"/>
        </w:rPr>
      </w:pPr>
    </w:p>
    <w:p w:rsidR="0091138E" w:rsidRPr="00354AC7" w:rsidRDefault="0091138E" w:rsidP="0091138E">
      <w:pPr>
        <w:spacing w:line="480" w:lineRule="auto"/>
        <w:ind w:left="2124"/>
        <w:jc w:val="both"/>
        <w:rPr>
          <w:rFonts w:ascii="Arial" w:hAnsi="Arial" w:cs="Arial"/>
        </w:rPr>
      </w:pPr>
    </w:p>
    <w:p w:rsidR="0091138E" w:rsidRDefault="0091138E" w:rsidP="008C1E6C">
      <w:pPr>
        <w:numPr>
          <w:ilvl w:val="1"/>
          <w:numId w:val="45"/>
        </w:numPr>
        <w:ind w:hanging="528"/>
        <w:jc w:val="both"/>
        <w:outlineLvl w:val="0"/>
        <w:rPr>
          <w:rFonts w:ascii="Arial" w:hAnsi="Arial" w:cs="Arial"/>
          <w:b/>
        </w:rPr>
      </w:pPr>
      <w:bookmarkStart w:id="54" w:name="_Toc159101897"/>
      <w:r>
        <w:rPr>
          <w:rFonts w:ascii="Arial" w:hAnsi="Arial" w:cs="Arial"/>
          <w:b/>
        </w:rPr>
        <w:t>Análisis Sensorial</w:t>
      </w:r>
      <w:bookmarkEnd w:id="54"/>
    </w:p>
    <w:p w:rsidR="0091138E" w:rsidRDefault="0091138E" w:rsidP="0091138E">
      <w:pPr>
        <w:ind w:left="540"/>
        <w:jc w:val="both"/>
        <w:rPr>
          <w:rFonts w:ascii="Arial" w:hAnsi="Arial" w:cs="Arial"/>
          <w:b/>
        </w:rPr>
      </w:pPr>
    </w:p>
    <w:p w:rsidR="0091138E" w:rsidRDefault="0091138E" w:rsidP="0091138E">
      <w:pPr>
        <w:ind w:left="540"/>
        <w:jc w:val="both"/>
        <w:rPr>
          <w:rFonts w:ascii="Arial" w:hAnsi="Arial" w:cs="Arial"/>
          <w:b/>
        </w:rPr>
      </w:pPr>
    </w:p>
    <w:p w:rsidR="0091138E" w:rsidRPr="00A2777F" w:rsidRDefault="0091138E" w:rsidP="0091138E">
      <w:pPr>
        <w:spacing w:line="480" w:lineRule="auto"/>
        <w:ind w:left="1080"/>
        <w:jc w:val="both"/>
        <w:rPr>
          <w:rFonts w:ascii="Arial" w:hAnsi="Arial" w:cs="Arial"/>
        </w:rPr>
      </w:pPr>
      <w:r w:rsidRPr="00A2777F">
        <w:rPr>
          <w:rFonts w:ascii="Arial" w:hAnsi="Arial" w:cs="Arial"/>
        </w:rPr>
        <w:t>La evaluación sensorial con pane</w:t>
      </w:r>
      <w:r>
        <w:rPr>
          <w:rFonts w:ascii="Arial" w:hAnsi="Arial" w:cs="Arial"/>
        </w:rPr>
        <w:t>les de consumidores</w:t>
      </w:r>
      <w:r w:rsidRPr="00A2777F">
        <w:rPr>
          <w:rFonts w:ascii="Arial" w:hAnsi="Arial" w:cs="Arial"/>
        </w:rPr>
        <w:t xml:space="preserve"> se</w:t>
      </w:r>
      <w:r>
        <w:rPr>
          <w:rFonts w:ascii="Arial" w:hAnsi="Arial" w:cs="Arial"/>
        </w:rPr>
        <w:t xml:space="preserve"> la realizó</w:t>
      </w:r>
      <w:r w:rsidRPr="00A2777F">
        <w:rPr>
          <w:rFonts w:ascii="Arial" w:hAnsi="Arial" w:cs="Arial"/>
        </w:rPr>
        <w:t xml:space="preserve"> sobre el final del ciclo de desarrollo </w:t>
      </w:r>
      <w:r>
        <w:rPr>
          <w:rFonts w:ascii="Arial" w:hAnsi="Arial" w:cs="Arial"/>
        </w:rPr>
        <w:t>y/</w:t>
      </w:r>
      <w:r w:rsidRPr="00A2777F">
        <w:rPr>
          <w:rFonts w:ascii="Arial" w:hAnsi="Arial" w:cs="Arial"/>
        </w:rPr>
        <w:t>o re-formulació</w:t>
      </w:r>
      <w:r>
        <w:rPr>
          <w:rFonts w:ascii="Arial" w:hAnsi="Arial" w:cs="Arial"/>
        </w:rPr>
        <w:t>n de la leche saborizada de soya así como las barras energéticas</w:t>
      </w:r>
      <w:r w:rsidRPr="00A2777F">
        <w:rPr>
          <w:rFonts w:ascii="Arial" w:hAnsi="Arial" w:cs="Arial"/>
        </w:rPr>
        <w:t>.</w:t>
      </w:r>
      <w:r>
        <w:rPr>
          <w:rFonts w:ascii="Arial" w:hAnsi="Arial" w:cs="Arial"/>
        </w:rPr>
        <w:t xml:space="preserve">  Se tomaron como panelistas un elevado numero de consumidores para que estos respondan el grado de aceptación del producto, basándose siempre en las propiedades sensoriales de cada uno. Se utilizó una  forma básica</w:t>
      </w:r>
      <w:r w:rsidRPr="00A2777F">
        <w:rPr>
          <w:rFonts w:ascii="Arial" w:hAnsi="Arial" w:cs="Arial"/>
        </w:rPr>
        <w:t xml:space="preserve"> de realizar este tipo de ensayo:</w:t>
      </w:r>
      <w:r>
        <w:rPr>
          <w:rFonts w:ascii="Arial" w:hAnsi="Arial" w:cs="Arial"/>
        </w:rPr>
        <w:t xml:space="preserve"> que fue la de medir la aceptabilidad en una escala donde </w:t>
      </w:r>
      <w:r w:rsidRPr="00A2777F">
        <w:rPr>
          <w:rFonts w:ascii="Arial" w:hAnsi="Arial" w:cs="Arial"/>
        </w:rPr>
        <w:t>el consumidor prueba y otorga un puntaje a un producto por vez. Puede medirse la aceptabilidad global de un producto o también la aceptabilidad por atributos (sabor y apariencia). En general, el procedimiento más eficiente es determinar los puntajes de aceptabilidad y luego determinar las preferencias en forma indirecta a partir de los puntajes.</w:t>
      </w:r>
    </w:p>
    <w:p w:rsidR="0091138E" w:rsidRPr="00FF1FAF" w:rsidRDefault="0091138E" w:rsidP="0091138E">
      <w:pPr>
        <w:spacing w:line="480" w:lineRule="auto"/>
        <w:ind w:left="2124"/>
        <w:jc w:val="both"/>
        <w:rPr>
          <w:rFonts w:ascii="Arial" w:hAnsi="Arial" w:cs="Arial"/>
        </w:rPr>
      </w:pPr>
    </w:p>
    <w:p w:rsidR="0091138E" w:rsidRDefault="008E7C91" w:rsidP="0091138E">
      <w:pPr>
        <w:tabs>
          <w:tab w:val="left" w:pos="1800"/>
        </w:tabs>
        <w:spacing w:line="480" w:lineRule="auto"/>
        <w:ind w:left="2880"/>
        <w:jc w:val="both"/>
        <w:rPr>
          <w:rFonts w:ascii="Arial" w:hAnsi="Arial" w:cs="Arial"/>
        </w:rPr>
      </w:pPr>
      <w:r>
        <w:rPr>
          <w:noProof/>
        </w:rPr>
        <w:drawing>
          <wp:anchor distT="0" distB="0" distL="114300" distR="114300" simplePos="0" relativeHeight="251725824" behindDoc="0" locked="0" layoutInCell="1" allowOverlap="1">
            <wp:simplePos x="0" y="0"/>
            <wp:positionH relativeFrom="column">
              <wp:posOffset>2057400</wp:posOffset>
            </wp:positionH>
            <wp:positionV relativeFrom="paragraph">
              <wp:posOffset>282575</wp:posOffset>
            </wp:positionV>
            <wp:extent cx="2000250" cy="1352550"/>
            <wp:effectExtent l="19050" t="0" r="0" b="0"/>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8"/>
                    <a:srcRect/>
                    <a:stretch>
                      <a:fillRect/>
                    </a:stretch>
                  </pic:blipFill>
                  <pic:spPr bwMode="auto">
                    <a:xfrm>
                      <a:off x="0" y="0"/>
                      <a:ext cx="2000250" cy="1352550"/>
                    </a:xfrm>
                    <a:prstGeom prst="rect">
                      <a:avLst/>
                    </a:prstGeom>
                    <a:noFill/>
                    <a:ln w="9525">
                      <a:noFill/>
                      <a:miter lim="800000"/>
                      <a:headEnd/>
                      <a:tailEnd/>
                    </a:ln>
                  </pic:spPr>
                </pic:pic>
              </a:graphicData>
            </a:graphic>
          </wp:anchor>
        </w:drawing>
      </w:r>
    </w:p>
    <w:p w:rsidR="0091138E" w:rsidRDefault="0091138E" w:rsidP="0091138E">
      <w:pPr>
        <w:tabs>
          <w:tab w:val="left" w:pos="1800"/>
        </w:tabs>
        <w:spacing w:line="480" w:lineRule="auto"/>
        <w:ind w:left="2880"/>
        <w:jc w:val="both"/>
        <w:rPr>
          <w:rFonts w:ascii="Arial" w:hAnsi="Arial" w:cs="Arial"/>
        </w:rPr>
      </w:pPr>
    </w:p>
    <w:p w:rsidR="0091138E" w:rsidRDefault="0091138E" w:rsidP="0091138E">
      <w:pPr>
        <w:tabs>
          <w:tab w:val="left" w:pos="1800"/>
        </w:tabs>
        <w:spacing w:line="480" w:lineRule="auto"/>
        <w:ind w:left="2880"/>
        <w:jc w:val="both"/>
        <w:rPr>
          <w:rFonts w:ascii="Arial" w:hAnsi="Arial" w:cs="Arial"/>
        </w:rPr>
      </w:pPr>
    </w:p>
    <w:p w:rsidR="0091138E" w:rsidRPr="00624A7F" w:rsidRDefault="0091138E" w:rsidP="0091138E">
      <w:pPr>
        <w:tabs>
          <w:tab w:val="left" w:pos="1800"/>
        </w:tabs>
        <w:spacing w:line="480" w:lineRule="auto"/>
        <w:ind w:left="2880"/>
        <w:jc w:val="both"/>
        <w:rPr>
          <w:rFonts w:ascii="Arial" w:hAnsi="Arial" w:cs="Arial"/>
        </w:rPr>
      </w:pPr>
    </w:p>
    <w:p w:rsidR="0091138E" w:rsidRPr="00FF1DB7" w:rsidRDefault="0091138E" w:rsidP="0091138E">
      <w:pPr>
        <w:tabs>
          <w:tab w:val="left" w:pos="1800"/>
        </w:tabs>
        <w:spacing w:line="480" w:lineRule="auto"/>
        <w:ind w:left="2880"/>
        <w:jc w:val="both"/>
        <w:rPr>
          <w:rFonts w:ascii="Arial" w:hAnsi="Arial" w:cs="Arial"/>
        </w:rPr>
      </w:pPr>
    </w:p>
    <w:p w:rsidR="0091138E" w:rsidRDefault="0091138E" w:rsidP="0091138E">
      <w:pPr>
        <w:tabs>
          <w:tab w:val="left" w:pos="1800"/>
        </w:tabs>
        <w:spacing w:line="480" w:lineRule="auto"/>
        <w:jc w:val="both"/>
        <w:rPr>
          <w:rFonts w:ascii="Arial" w:hAnsi="Arial" w:cs="Arial"/>
        </w:rPr>
      </w:pPr>
      <w:r>
        <w:rPr>
          <w:rFonts w:ascii="Arial" w:hAnsi="Arial" w:cs="Arial"/>
        </w:rPr>
        <w:t xml:space="preserve">                                          Figura 4.3 Prueba de Análisis Sensorial</w:t>
      </w:r>
    </w:p>
    <w:p w:rsidR="0091138E" w:rsidRPr="00624A7F" w:rsidRDefault="0091138E" w:rsidP="0091138E">
      <w:pPr>
        <w:tabs>
          <w:tab w:val="left" w:pos="1800"/>
        </w:tabs>
        <w:spacing w:line="480" w:lineRule="auto"/>
        <w:ind w:left="2880"/>
        <w:jc w:val="both"/>
        <w:rPr>
          <w:rFonts w:ascii="Arial" w:hAnsi="Arial" w:cs="Arial"/>
        </w:rPr>
      </w:pPr>
    </w:p>
    <w:p w:rsidR="0091138E" w:rsidRDefault="0091138E" w:rsidP="0091138E">
      <w:pPr>
        <w:tabs>
          <w:tab w:val="left" w:pos="1800"/>
        </w:tabs>
        <w:spacing w:line="480" w:lineRule="auto"/>
        <w:ind w:left="1080"/>
        <w:jc w:val="both"/>
        <w:rPr>
          <w:rFonts w:ascii="Arial" w:hAnsi="Arial" w:cs="Arial"/>
        </w:rPr>
      </w:pPr>
      <w:r>
        <w:rPr>
          <w:rFonts w:ascii="Arial" w:hAnsi="Arial" w:cs="Arial"/>
        </w:rPr>
        <w:t>El análisis sensorial realizado tuvo como objetivo principal evaluar los siguientes factores:</w:t>
      </w:r>
    </w:p>
    <w:p w:rsidR="0091138E" w:rsidRDefault="0091138E" w:rsidP="0091138E">
      <w:pPr>
        <w:tabs>
          <w:tab w:val="left" w:pos="1800"/>
        </w:tabs>
        <w:spacing w:line="480" w:lineRule="auto"/>
        <w:jc w:val="both"/>
        <w:rPr>
          <w:rFonts w:ascii="Arial" w:hAnsi="Arial" w:cs="Arial"/>
        </w:rPr>
      </w:pPr>
    </w:p>
    <w:p w:rsidR="0091138E" w:rsidRPr="0035116E" w:rsidRDefault="0091138E" w:rsidP="0091138E">
      <w:pPr>
        <w:numPr>
          <w:ilvl w:val="0"/>
          <w:numId w:val="50"/>
        </w:numPr>
        <w:tabs>
          <w:tab w:val="clear" w:pos="1776"/>
          <w:tab w:val="left" w:pos="1800"/>
        </w:tabs>
        <w:spacing w:line="480" w:lineRule="auto"/>
        <w:jc w:val="both"/>
        <w:rPr>
          <w:rFonts w:ascii="Arial" w:hAnsi="Arial" w:cs="Arial"/>
        </w:rPr>
      </w:pPr>
      <w:r w:rsidRPr="0035116E">
        <w:rPr>
          <w:rFonts w:ascii="Arial" w:hAnsi="Arial" w:cs="Arial"/>
        </w:rPr>
        <w:t xml:space="preserve">Conocimiento del grado de aceptación del producto. </w:t>
      </w:r>
    </w:p>
    <w:p w:rsidR="0091138E" w:rsidRPr="0035116E" w:rsidRDefault="0091138E" w:rsidP="0091138E">
      <w:pPr>
        <w:numPr>
          <w:ilvl w:val="0"/>
          <w:numId w:val="50"/>
        </w:numPr>
        <w:tabs>
          <w:tab w:val="clear" w:pos="1776"/>
          <w:tab w:val="left" w:pos="1800"/>
        </w:tabs>
        <w:spacing w:line="480" w:lineRule="auto"/>
        <w:jc w:val="both"/>
        <w:rPr>
          <w:rFonts w:ascii="Arial" w:hAnsi="Arial" w:cs="Arial"/>
        </w:rPr>
      </w:pPr>
      <w:r w:rsidRPr="0035116E">
        <w:rPr>
          <w:rFonts w:ascii="Arial" w:hAnsi="Arial" w:cs="Arial"/>
        </w:rPr>
        <w:t xml:space="preserve">Comparación con los alimentos competidores del mercado. </w:t>
      </w:r>
    </w:p>
    <w:p w:rsidR="0091138E" w:rsidRPr="0035116E" w:rsidRDefault="0091138E" w:rsidP="0091138E">
      <w:pPr>
        <w:numPr>
          <w:ilvl w:val="0"/>
          <w:numId w:val="50"/>
        </w:numPr>
        <w:tabs>
          <w:tab w:val="clear" w:pos="1776"/>
          <w:tab w:val="left" w:pos="1800"/>
        </w:tabs>
        <w:spacing w:line="480" w:lineRule="auto"/>
        <w:jc w:val="both"/>
        <w:rPr>
          <w:rFonts w:ascii="Arial" w:hAnsi="Arial" w:cs="Arial"/>
        </w:rPr>
      </w:pPr>
      <w:r w:rsidRPr="0035116E">
        <w:rPr>
          <w:rFonts w:ascii="Arial" w:hAnsi="Arial" w:cs="Arial"/>
        </w:rPr>
        <w:t xml:space="preserve">Detección de preferencias del consumidor. </w:t>
      </w:r>
    </w:p>
    <w:p w:rsidR="0091138E" w:rsidRPr="0035116E" w:rsidRDefault="0091138E" w:rsidP="0091138E">
      <w:pPr>
        <w:numPr>
          <w:ilvl w:val="0"/>
          <w:numId w:val="50"/>
        </w:numPr>
        <w:tabs>
          <w:tab w:val="clear" w:pos="1776"/>
          <w:tab w:val="left" w:pos="1800"/>
        </w:tabs>
        <w:spacing w:line="480" w:lineRule="auto"/>
        <w:jc w:val="both"/>
        <w:rPr>
          <w:rFonts w:ascii="Arial" w:hAnsi="Arial" w:cs="Arial"/>
        </w:rPr>
      </w:pPr>
      <w:r w:rsidRPr="0035116E">
        <w:rPr>
          <w:rFonts w:ascii="Arial" w:hAnsi="Arial" w:cs="Arial"/>
        </w:rPr>
        <w:t xml:space="preserve">Investigación de la intención de compra. </w:t>
      </w:r>
    </w:p>
    <w:p w:rsidR="0091138E" w:rsidRPr="0035116E" w:rsidRDefault="0091138E" w:rsidP="0091138E">
      <w:pPr>
        <w:numPr>
          <w:ilvl w:val="0"/>
          <w:numId w:val="50"/>
        </w:numPr>
        <w:tabs>
          <w:tab w:val="clear" w:pos="1776"/>
          <w:tab w:val="left" w:pos="1800"/>
        </w:tabs>
        <w:spacing w:line="480" w:lineRule="auto"/>
        <w:jc w:val="both"/>
        <w:rPr>
          <w:rFonts w:ascii="Arial" w:hAnsi="Arial" w:cs="Arial"/>
        </w:rPr>
      </w:pPr>
      <w:r w:rsidRPr="0035116E">
        <w:rPr>
          <w:rFonts w:ascii="Arial" w:hAnsi="Arial" w:cs="Arial"/>
        </w:rPr>
        <w:t xml:space="preserve">Desarrollo de un perfil sensorial </w:t>
      </w:r>
    </w:p>
    <w:p w:rsidR="0091138E" w:rsidRPr="0035116E" w:rsidRDefault="0091138E" w:rsidP="0091138E">
      <w:pPr>
        <w:numPr>
          <w:ilvl w:val="0"/>
          <w:numId w:val="50"/>
        </w:numPr>
        <w:tabs>
          <w:tab w:val="clear" w:pos="1776"/>
          <w:tab w:val="left" w:pos="1800"/>
        </w:tabs>
        <w:spacing w:line="480" w:lineRule="auto"/>
        <w:jc w:val="both"/>
        <w:rPr>
          <w:rFonts w:ascii="Arial" w:hAnsi="Arial" w:cs="Arial"/>
        </w:rPr>
      </w:pPr>
      <w:r w:rsidRPr="0035116E">
        <w:rPr>
          <w:rFonts w:ascii="Arial" w:hAnsi="Arial" w:cs="Arial"/>
        </w:rPr>
        <w:t xml:space="preserve">Modificación de ingredientes o materia prima, cambios en las condiciones de procesamiento. </w:t>
      </w:r>
    </w:p>
    <w:p w:rsidR="0091138E" w:rsidRDefault="0091138E" w:rsidP="0091138E">
      <w:pPr>
        <w:numPr>
          <w:ilvl w:val="0"/>
          <w:numId w:val="50"/>
        </w:numPr>
        <w:tabs>
          <w:tab w:val="clear" w:pos="1776"/>
          <w:tab w:val="left" w:pos="1800"/>
        </w:tabs>
        <w:spacing w:line="480" w:lineRule="auto"/>
        <w:jc w:val="both"/>
        <w:rPr>
          <w:rFonts w:ascii="Arial" w:hAnsi="Arial" w:cs="Arial"/>
        </w:rPr>
      </w:pPr>
      <w:r w:rsidRPr="0035116E">
        <w:rPr>
          <w:rFonts w:ascii="Arial" w:hAnsi="Arial" w:cs="Arial"/>
        </w:rPr>
        <w:t xml:space="preserve">Verificación de la calidad del producto. </w:t>
      </w:r>
    </w:p>
    <w:p w:rsidR="0091138E" w:rsidRDefault="0091138E" w:rsidP="0091138E">
      <w:pPr>
        <w:tabs>
          <w:tab w:val="left" w:pos="1800"/>
        </w:tabs>
        <w:spacing w:line="480" w:lineRule="auto"/>
        <w:jc w:val="both"/>
        <w:rPr>
          <w:rFonts w:ascii="Arial" w:hAnsi="Arial" w:cs="Arial"/>
        </w:rPr>
      </w:pPr>
    </w:p>
    <w:p w:rsidR="0091138E" w:rsidRDefault="0091138E" w:rsidP="0091138E">
      <w:pPr>
        <w:tabs>
          <w:tab w:val="left" w:pos="1800"/>
        </w:tabs>
        <w:spacing w:line="480" w:lineRule="auto"/>
        <w:jc w:val="both"/>
        <w:rPr>
          <w:rFonts w:ascii="Arial" w:hAnsi="Arial" w:cs="Arial"/>
        </w:rPr>
      </w:pPr>
    </w:p>
    <w:p w:rsidR="0091138E" w:rsidRDefault="0091138E" w:rsidP="0091138E">
      <w:pPr>
        <w:tabs>
          <w:tab w:val="left" w:pos="1800"/>
        </w:tabs>
        <w:spacing w:line="480" w:lineRule="auto"/>
        <w:jc w:val="both"/>
        <w:rPr>
          <w:rFonts w:ascii="Arial" w:hAnsi="Arial" w:cs="Arial"/>
        </w:rPr>
      </w:pPr>
    </w:p>
    <w:p w:rsidR="0091138E" w:rsidRDefault="0091138E" w:rsidP="0091138E">
      <w:pPr>
        <w:tabs>
          <w:tab w:val="left" w:pos="1800"/>
        </w:tabs>
        <w:spacing w:line="480" w:lineRule="auto"/>
        <w:jc w:val="both"/>
        <w:rPr>
          <w:rFonts w:ascii="Arial" w:hAnsi="Arial" w:cs="Arial"/>
        </w:rPr>
      </w:pPr>
    </w:p>
    <w:p w:rsidR="0091138E" w:rsidRDefault="0091138E" w:rsidP="0091138E">
      <w:pPr>
        <w:tabs>
          <w:tab w:val="left" w:pos="1800"/>
        </w:tabs>
        <w:spacing w:line="480" w:lineRule="auto"/>
        <w:jc w:val="both"/>
        <w:rPr>
          <w:rFonts w:ascii="Arial" w:hAnsi="Arial" w:cs="Arial"/>
        </w:rPr>
      </w:pPr>
    </w:p>
    <w:p w:rsidR="0091138E" w:rsidRDefault="0091138E" w:rsidP="0091138E">
      <w:pPr>
        <w:tabs>
          <w:tab w:val="left" w:pos="1800"/>
        </w:tabs>
        <w:spacing w:line="480" w:lineRule="auto"/>
        <w:jc w:val="both"/>
        <w:rPr>
          <w:rFonts w:ascii="Arial" w:hAnsi="Arial" w:cs="Arial"/>
        </w:rPr>
      </w:pPr>
    </w:p>
    <w:p w:rsidR="0091138E" w:rsidRDefault="0091138E" w:rsidP="0091138E">
      <w:pPr>
        <w:tabs>
          <w:tab w:val="left" w:pos="1800"/>
        </w:tabs>
        <w:spacing w:line="480" w:lineRule="auto"/>
        <w:jc w:val="both"/>
        <w:rPr>
          <w:rFonts w:ascii="Arial" w:hAnsi="Arial" w:cs="Arial"/>
        </w:rPr>
      </w:pPr>
    </w:p>
    <w:p w:rsidR="0091138E" w:rsidRDefault="0091138E" w:rsidP="0091138E">
      <w:pPr>
        <w:tabs>
          <w:tab w:val="left" w:pos="1800"/>
        </w:tabs>
        <w:spacing w:line="480" w:lineRule="auto"/>
        <w:jc w:val="both"/>
        <w:rPr>
          <w:rFonts w:ascii="Arial" w:hAnsi="Arial" w:cs="Arial"/>
        </w:rPr>
      </w:pPr>
    </w:p>
    <w:p w:rsidR="0091138E" w:rsidRDefault="0091138E" w:rsidP="0091138E">
      <w:pPr>
        <w:tabs>
          <w:tab w:val="left" w:pos="1800"/>
        </w:tabs>
        <w:spacing w:line="480" w:lineRule="auto"/>
        <w:jc w:val="both"/>
        <w:rPr>
          <w:rFonts w:ascii="Arial" w:hAnsi="Arial" w:cs="Arial"/>
        </w:rPr>
      </w:pPr>
    </w:p>
    <w:p w:rsidR="0091138E" w:rsidRDefault="0091138E" w:rsidP="0091138E">
      <w:pPr>
        <w:tabs>
          <w:tab w:val="left" w:pos="1800"/>
        </w:tabs>
        <w:spacing w:line="480" w:lineRule="auto"/>
        <w:jc w:val="both"/>
        <w:rPr>
          <w:rFonts w:ascii="Arial" w:hAnsi="Arial" w:cs="Arial"/>
        </w:rPr>
      </w:pPr>
    </w:p>
    <w:p w:rsidR="0091138E" w:rsidRDefault="0091138E" w:rsidP="008C1E6C">
      <w:pPr>
        <w:numPr>
          <w:ilvl w:val="2"/>
          <w:numId w:val="45"/>
        </w:numPr>
        <w:tabs>
          <w:tab w:val="left" w:pos="1800"/>
        </w:tabs>
        <w:spacing w:line="480" w:lineRule="auto"/>
        <w:jc w:val="both"/>
        <w:outlineLvl w:val="1"/>
        <w:rPr>
          <w:rFonts w:ascii="Arial" w:hAnsi="Arial" w:cs="Arial"/>
          <w:b/>
        </w:rPr>
      </w:pPr>
      <w:bookmarkStart w:id="55" w:name="_Toc159101898"/>
      <w:r w:rsidRPr="00EC6D74">
        <w:rPr>
          <w:rFonts w:ascii="Arial" w:hAnsi="Arial" w:cs="Arial"/>
          <w:b/>
        </w:rPr>
        <w:t>Resultado de Análisis sensorial Leche saborizada de soya</w:t>
      </w:r>
      <w:bookmarkEnd w:id="55"/>
      <w:r>
        <w:rPr>
          <w:rFonts w:ascii="Arial" w:hAnsi="Arial" w:cs="Arial"/>
          <w:b/>
        </w:rPr>
        <w:tab/>
      </w:r>
    </w:p>
    <w:p w:rsidR="0091138E" w:rsidRDefault="0091138E" w:rsidP="0091138E">
      <w:pPr>
        <w:tabs>
          <w:tab w:val="left" w:pos="1800"/>
        </w:tabs>
        <w:spacing w:line="480" w:lineRule="auto"/>
        <w:ind w:left="1416"/>
        <w:jc w:val="both"/>
        <w:rPr>
          <w:rFonts w:ascii="Arial" w:hAnsi="Arial" w:cs="Arial"/>
          <w:b/>
        </w:rPr>
      </w:pPr>
    </w:p>
    <w:p w:rsidR="0091138E" w:rsidRPr="007A2638" w:rsidRDefault="008E7C91" w:rsidP="0091138E">
      <w:pPr>
        <w:tabs>
          <w:tab w:val="left" w:pos="3135"/>
        </w:tabs>
        <w:ind w:firstLine="2832"/>
        <w:rPr>
          <w:rFonts w:ascii="Arial" w:hAnsi="Arial" w:cs="Arial"/>
        </w:rPr>
      </w:pPr>
      <w:r>
        <w:rPr>
          <w:noProof/>
        </w:rPr>
        <w:drawing>
          <wp:anchor distT="0" distB="0" distL="114300" distR="114300" simplePos="0" relativeHeight="251736064" behindDoc="0" locked="0" layoutInCell="1" allowOverlap="1">
            <wp:simplePos x="0" y="0"/>
            <wp:positionH relativeFrom="column">
              <wp:posOffset>800100</wp:posOffset>
            </wp:positionH>
            <wp:positionV relativeFrom="paragraph">
              <wp:posOffset>327660</wp:posOffset>
            </wp:positionV>
            <wp:extent cx="4457700" cy="2371725"/>
            <wp:effectExtent l="0" t="0" r="0" b="0"/>
            <wp:wrapTopAndBottom/>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9"/>
                    <a:srcRect/>
                    <a:stretch>
                      <a:fillRect/>
                    </a:stretch>
                  </pic:blipFill>
                  <pic:spPr bwMode="auto">
                    <a:xfrm>
                      <a:off x="0" y="0"/>
                      <a:ext cx="4457700" cy="2371725"/>
                    </a:xfrm>
                    <a:prstGeom prst="rect">
                      <a:avLst/>
                    </a:prstGeom>
                    <a:noFill/>
                    <a:ln w="9525">
                      <a:noFill/>
                      <a:miter lim="800000"/>
                      <a:headEnd/>
                      <a:tailEnd/>
                    </a:ln>
                  </pic:spPr>
                </pic:pic>
              </a:graphicData>
            </a:graphic>
          </wp:anchor>
        </w:drawing>
      </w:r>
      <w:r w:rsidR="0091138E">
        <w:rPr>
          <w:rFonts w:ascii="Arial" w:hAnsi="Arial" w:cs="Arial"/>
        </w:rPr>
        <w:t xml:space="preserve">       Figura 4.4 Gráfico de Aroma </w:t>
      </w:r>
    </w:p>
    <w:p w:rsidR="0091138E" w:rsidRPr="00BC1A98" w:rsidRDefault="0091138E" w:rsidP="0091138E">
      <w:pPr>
        <w:tabs>
          <w:tab w:val="left" w:pos="1800"/>
        </w:tabs>
        <w:spacing w:line="480" w:lineRule="auto"/>
        <w:jc w:val="both"/>
        <w:rPr>
          <w:rFonts w:ascii="Arial" w:hAnsi="Arial" w:cs="Arial"/>
        </w:rPr>
      </w:pPr>
      <w:r>
        <w:rPr>
          <w:rFonts w:ascii="Arial" w:hAnsi="Arial" w:cs="Arial"/>
          <w:b/>
        </w:rPr>
        <w:tab/>
      </w:r>
      <w:r>
        <w:rPr>
          <w:rFonts w:ascii="Arial" w:hAnsi="Arial" w:cs="Arial"/>
          <w:b/>
        </w:rPr>
        <w:tab/>
      </w:r>
      <w:r>
        <w:rPr>
          <w:rFonts w:ascii="Arial" w:hAnsi="Arial" w:cs="Arial"/>
          <w:b/>
        </w:rPr>
        <w:tab/>
        <w:t xml:space="preserve">  </w:t>
      </w:r>
      <w:r w:rsidRPr="00BC1A98">
        <w:rPr>
          <w:rFonts w:ascii="Arial" w:hAnsi="Arial" w:cs="Arial"/>
        </w:rPr>
        <w:t>Elaborado Por: Vannia Gamboa V.</w:t>
      </w:r>
    </w:p>
    <w:p w:rsidR="0091138E" w:rsidRPr="00B51A5D" w:rsidRDefault="0091138E" w:rsidP="0091138E">
      <w:pPr>
        <w:tabs>
          <w:tab w:val="left" w:pos="1800"/>
        </w:tabs>
        <w:spacing w:line="480" w:lineRule="auto"/>
        <w:ind w:left="2136"/>
        <w:jc w:val="both"/>
        <w:rPr>
          <w:rFonts w:ascii="Arial" w:hAnsi="Arial" w:cs="Arial"/>
          <w:b/>
        </w:rPr>
      </w:pPr>
    </w:p>
    <w:p w:rsidR="0091138E" w:rsidRDefault="0091138E" w:rsidP="0091138E">
      <w:pPr>
        <w:tabs>
          <w:tab w:val="left" w:pos="1800"/>
        </w:tabs>
        <w:spacing w:line="480" w:lineRule="auto"/>
        <w:jc w:val="both"/>
        <w:rPr>
          <w:rFonts w:ascii="Arial" w:hAnsi="Arial" w:cs="Arial"/>
          <w:b/>
        </w:rPr>
      </w:pPr>
      <w:r>
        <w:rPr>
          <w:rFonts w:ascii="Arial" w:hAnsi="Arial" w:cs="Arial"/>
          <w:b/>
        </w:rPr>
        <w:tab/>
      </w:r>
      <w:r>
        <w:rPr>
          <w:rFonts w:ascii="Arial" w:hAnsi="Arial" w:cs="Arial"/>
          <w:b/>
        </w:rPr>
        <w:tab/>
      </w:r>
    </w:p>
    <w:p w:rsidR="0091138E" w:rsidRPr="007A2638" w:rsidRDefault="008E7C91" w:rsidP="0091138E">
      <w:pPr>
        <w:tabs>
          <w:tab w:val="left" w:pos="3270"/>
        </w:tabs>
        <w:ind w:firstLine="2832"/>
        <w:rPr>
          <w:rFonts w:ascii="Arial" w:hAnsi="Arial" w:cs="Arial"/>
        </w:rPr>
      </w:pPr>
      <w:r>
        <w:rPr>
          <w:noProof/>
        </w:rPr>
        <w:drawing>
          <wp:anchor distT="0" distB="0" distL="114300" distR="114300" simplePos="0" relativeHeight="251735040" behindDoc="0" locked="0" layoutInCell="1" allowOverlap="1">
            <wp:simplePos x="0" y="0"/>
            <wp:positionH relativeFrom="column">
              <wp:posOffset>800100</wp:posOffset>
            </wp:positionH>
            <wp:positionV relativeFrom="paragraph">
              <wp:posOffset>226060</wp:posOffset>
            </wp:positionV>
            <wp:extent cx="4457700" cy="2569845"/>
            <wp:effectExtent l="19050" t="0" r="0" b="0"/>
            <wp:wrapTopAndBottom/>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0"/>
                    <a:srcRect/>
                    <a:stretch>
                      <a:fillRect/>
                    </a:stretch>
                  </pic:blipFill>
                  <pic:spPr bwMode="auto">
                    <a:xfrm>
                      <a:off x="0" y="0"/>
                      <a:ext cx="4457700" cy="2569845"/>
                    </a:xfrm>
                    <a:prstGeom prst="rect">
                      <a:avLst/>
                    </a:prstGeom>
                    <a:noFill/>
                    <a:ln w="9525">
                      <a:noFill/>
                      <a:miter lim="800000"/>
                      <a:headEnd/>
                      <a:tailEnd/>
                    </a:ln>
                  </pic:spPr>
                </pic:pic>
              </a:graphicData>
            </a:graphic>
          </wp:anchor>
        </w:drawing>
      </w:r>
      <w:r w:rsidR="0091138E">
        <w:rPr>
          <w:rFonts w:ascii="Arial" w:hAnsi="Arial" w:cs="Arial"/>
        </w:rPr>
        <w:t xml:space="preserve">   Figura 4.5 Gráfico de Apariencia</w:t>
      </w:r>
    </w:p>
    <w:p w:rsidR="0091138E" w:rsidRPr="00BC1A98" w:rsidRDefault="0091138E" w:rsidP="0091138E">
      <w:pPr>
        <w:ind w:left="1416" w:firstLine="708"/>
        <w:rPr>
          <w:rFonts w:ascii="Arial" w:hAnsi="Arial" w:cs="Arial"/>
        </w:rPr>
      </w:pPr>
      <w:r>
        <w:rPr>
          <w:rFonts w:ascii="Arial" w:hAnsi="Arial" w:cs="Arial"/>
        </w:rPr>
        <w:t xml:space="preserve"> </w:t>
      </w:r>
      <w:r>
        <w:rPr>
          <w:rFonts w:ascii="Arial" w:hAnsi="Arial" w:cs="Arial"/>
        </w:rPr>
        <w:tab/>
        <w:t xml:space="preserve">   Elaborado Por: Vannia Gamboa V.</w:t>
      </w:r>
    </w:p>
    <w:p w:rsidR="0091138E" w:rsidRPr="00BC1A98" w:rsidRDefault="008E7C91" w:rsidP="0091138E">
      <w:pPr>
        <w:rPr>
          <w:rFonts w:ascii="Arial" w:hAnsi="Arial" w:cs="Arial"/>
        </w:rPr>
      </w:pPr>
      <w:r>
        <w:rPr>
          <w:noProof/>
        </w:rPr>
        <w:drawing>
          <wp:anchor distT="0" distB="0" distL="114300" distR="114300" simplePos="0" relativeHeight="251726848" behindDoc="0" locked="0" layoutInCell="1" allowOverlap="1">
            <wp:simplePos x="0" y="0"/>
            <wp:positionH relativeFrom="column">
              <wp:posOffset>800100</wp:posOffset>
            </wp:positionH>
            <wp:positionV relativeFrom="paragraph">
              <wp:posOffset>297180</wp:posOffset>
            </wp:positionV>
            <wp:extent cx="4457700" cy="2598420"/>
            <wp:effectExtent l="0" t="0" r="0" b="0"/>
            <wp:wrapTopAndBottom/>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1"/>
                    <a:srcRect/>
                    <a:stretch>
                      <a:fillRect/>
                    </a:stretch>
                  </pic:blipFill>
                  <pic:spPr bwMode="auto">
                    <a:xfrm>
                      <a:off x="0" y="0"/>
                      <a:ext cx="4457700" cy="2598420"/>
                    </a:xfrm>
                    <a:prstGeom prst="rect">
                      <a:avLst/>
                    </a:prstGeom>
                    <a:noFill/>
                    <a:ln w="9525">
                      <a:noFill/>
                      <a:miter lim="800000"/>
                      <a:headEnd/>
                      <a:tailEnd/>
                    </a:ln>
                  </pic:spPr>
                </pic:pic>
              </a:graphicData>
            </a:graphic>
          </wp:anchor>
        </w:drawing>
      </w:r>
      <w:r w:rsidR="0091138E">
        <w:rPr>
          <w:rFonts w:ascii="Arial" w:hAnsi="Arial" w:cs="Arial"/>
        </w:rPr>
        <w:tab/>
      </w:r>
      <w:r w:rsidR="0091138E">
        <w:rPr>
          <w:rFonts w:ascii="Arial" w:hAnsi="Arial" w:cs="Arial"/>
        </w:rPr>
        <w:tab/>
      </w:r>
      <w:r w:rsidR="0091138E">
        <w:rPr>
          <w:rFonts w:ascii="Arial" w:hAnsi="Arial" w:cs="Arial"/>
        </w:rPr>
        <w:tab/>
      </w:r>
      <w:r w:rsidR="0091138E">
        <w:rPr>
          <w:rFonts w:ascii="Arial" w:hAnsi="Arial" w:cs="Arial"/>
        </w:rPr>
        <w:tab/>
        <w:t xml:space="preserve">       Figura 4.6 Grafico de Dulzor</w:t>
      </w:r>
    </w:p>
    <w:p w:rsidR="0091138E" w:rsidRDefault="0091138E" w:rsidP="0091138E">
      <w:pPr>
        <w:tabs>
          <w:tab w:val="left" w:pos="1800"/>
        </w:tabs>
        <w:spacing w:line="480" w:lineRule="auto"/>
        <w:jc w:val="both"/>
        <w:rPr>
          <w:rFonts w:ascii="Arial" w:hAnsi="Arial" w:cs="Arial"/>
        </w:rPr>
      </w:pPr>
      <w:r>
        <w:rPr>
          <w:rFonts w:ascii="Arial" w:hAnsi="Arial" w:cs="Arial"/>
        </w:rPr>
        <w:tab/>
      </w:r>
      <w:r>
        <w:rPr>
          <w:rFonts w:ascii="Arial" w:hAnsi="Arial" w:cs="Arial"/>
        </w:rPr>
        <w:tab/>
      </w:r>
      <w:r>
        <w:rPr>
          <w:rFonts w:ascii="Arial" w:hAnsi="Arial" w:cs="Arial"/>
        </w:rPr>
        <w:tab/>
        <w:t xml:space="preserve"> Elaborado Por: Vannia Gamboa V.</w:t>
      </w:r>
    </w:p>
    <w:p w:rsidR="0091138E" w:rsidRDefault="0091138E" w:rsidP="0091138E">
      <w:pPr>
        <w:tabs>
          <w:tab w:val="left" w:pos="1800"/>
        </w:tabs>
        <w:spacing w:line="480" w:lineRule="auto"/>
        <w:ind w:left="2850"/>
        <w:jc w:val="both"/>
        <w:rPr>
          <w:rFonts w:ascii="Arial" w:hAnsi="Arial" w:cs="Arial"/>
        </w:rPr>
      </w:pPr>
    </w:p>
    <w:p w:rsidR="0091138E" w:rsidRDefault="0091138E" w:rsidP="0091138E">
      <w:pPr>
        <w:tabs>
          <w:tab w:val="left" w:pos="1800"/>
        </w:tabs>
        <w:spacing w:line="480" w:lineRule="auto"/>
        <w:ind w:left="3240"/>
        <w:jc w:val="both"/>
        <w:rPr>
          <w:rFonts w:ascii="Arial" w:hAnsi="Arial" w:cs="Arial"/>
        </w:rPr>
      </w:pPr>
    </w:p>
    <w:p w:rsidR="0091138E" w:rsidRPr="005B356A" w:rsidRDefault="008E7C91" w:rsidP="0091138E">
      <w:pPr>
        <w:tabs>
          <w:tab w:val="left" w:pos="2355"/>
        </w:tabs>
        <w:rPr>
          <w:rFonts w:ascii="Arial" w:hAnsi="Arial" w:cs="Arial"/>
        </w:rPr>
      </w:pPr>
      <w:r>
        <w:rPr>
          <w:noProof/>
        </w:rPr>
        <w:drawing>
          <wp:anchor distT="0" distB="0" distL="114300" distR="114300" simplePos="0" relativeHeight="251737088" behindDoc="0" locked="0" layoutInCell="1" allowOverlap="1">
            <wp:simplePos x="0" y="0"/>
            <wp:positionH relativeFrom="column">
              <wp:posOffset>800100</wp:posOffset>
            </wp:positionH>
            <wp:positionV relativeFrom="paragraph">
              <wp:posOffset>281940</wp:posOffset>
            </wp:positionV>
            <wp:extent cx="4457700" cy="2476500"/>
            <wp:effectExtent l="0" t="0" r="0" b="0"/>
            <wp:wrapTopAndBottom/>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2"/>
                    <a:srcRect/>
                    <a:stretch>
                      <a:fillRect/>
                    </a:stretch>
                  </pic:blipFill>
                  <pic:spPr bwMode="auto">
                    <a:xfrm>
                      <a:off x="0" y="0"/>
                      <a:ext cx="4457700" cy="2476500"/>
                    </a:xfrm>
                    <a:prstGeom prst="rect">
                      <a:avLst/>
                    </a:prstGeom>
                    <a:noFill/>
                    <a:ln w="9525">
                      <a:noFill/>
                      <a:miter lim="800000"/>
                      <a:headEnd/>
                      <a:tailEnd/>
                    </a:ln>
                  </pic:spPr>
                </pic:pic>
              </a:graphicData>
            </a:graphic>
          </wp:anchor>
        </w:drawing>
      </w:r>
      <w:r w:rsidR="0091138E">
        <w:rPr>
          <w:rFonts w:ascii="Arial" w:hAnsi="Arial" w:cs="Arial"/>
        </w:rPr>
        <w:tab/>
      </w:r>
      <w:r w:rsidR="0091138E">
        <w:rPr>
          <w:rFonts w:ascii="Arial" w:hAnsi="Arial" w:cs="Arial"/>
        </w:rPr>
        <w:tab/>
        <w:t xml:space="preserve">        Figura 4.7  Gráfico de Sabor</w:t>
      </w:r>
    </w:p>
    <w:p w:rsidR="0091138E" w:rsidRDefault="0091138E" w:rsidP="0091138E">
      <w:pPr>
        <w:tabs>
          <w:tab w:val="left" w:pos="6780"/>
        </w:tabs>
        <w:spacing w:line="480" w:lineRule="auto"/>
        <w:jc w:val="both"/>
        <w:rPr>
          <w:rFonts w:ascii="Arial" w:hAnsi="Arial" w:cs="Arial"/>
        </w:rPr>
      </w:pPr>
      <w:r>
        <w:rPr>
          <w:rFonts w:ascii="Arial" w:hAnsi="Arial" w:cs="Arial"/>
          <w:b/>
        </w:rPr>
        <w:t xml:space="preserve">                                            </w:t>
      </w:r>
      <w:r w:rsidRPr="005B356A">
        <w:rPr>
          <w:rFonts w:ascii="Arial" w:hAnsi="Arial" w:cs="Arial"/>
        </w:rPr>
        <w:t>Elaborado Por: Vannia Gambo</w:t>
      </w:r>
      <w:r>
        <w:rPr>
          <w:rFonts w:ascii="Arial" w:hAnsi="Arial" w:cs="Arial"/>
        </w:rPr>
        <w:t>a V.</w:t>
      </w:r>
    </w:p>
    <w:p w:rsidR="0091138E" w:rsidRDefault="0091138E" w:rsidP="0091138E">
      <w:pPr>
        <w:tabs>
          <w:tab w:val="left" w:pos="6780"/>
        </w:tabs>
        <w:spacing w:line="480" w:lineRule="auto"/>
        <w:jc w:val="both"/>
        <w:rPr>
          <w:rFonts w:ascii="Arial" w:hAnsi="Arial" w:cs="Arial"/>
        </w:rPr>
      </w:pPr>
    </w:p>
    <w:p w:rsidR="0091138E" w:rsidRDefault="0091138E" w:rsidP="0091138E">
      <w:pPr>
        <w:tabs>
          <w:tab w:val="left" w:pos="6780"/>
        </w:tabs>
        <w:spacing w:line="480" w:lineRule="auto"/>
        <w:jc w:val="both"/>
        <w:rPr>
          <w:rFonts w:ascii="Arial" w:hAnsi="Arial" w:cs="Arial"/>
        </w:rPr>
      </w:pPr>
    </w:p>
    <w:p w:rsidR="0091138E" w:rsidRPr="00674EA1" w:rsidRDefault="008E7C91" w:rsidP="0091138E">
      <w:pPr>
        <w:tabs>
          <w:tab w:val="left" w:pos="6780"/>
        </w:tabs>
        <w:spacing w:line="480" w:lineRule="auto"/>
        <w:ind w:firstLine="2832"/>
        <w:jc w:val="both"/>
        <w:rPr>
          <w:rFonts w:ascii="Arial" w:hAnsi="Arial" w:cs="Arial"/>
        </w:rPr>
      </w:pPr>
      <w:r>
        <w:rPr>
          <w:noProof/>
        </w:rPr>
        <w:drawing>
          <wp:anchor distT="0" distB="0" distL="114300" distR="114300" simplePos="0" relativeHeight="251727872" behindDoc="0" locked="0" layoutInCell="1" allowOverlap="1">
            <wp:simplePos x="0" y="0"/>
            <wp:positionH relativeFrom="column">
              <wp:posOffset>800100</wp:posOffset>
            </wp:positionH>
            <wp:positionV relativeFrom="paragraph">
              <wp:posOffset>457200</wp:posOffset>
            </wp:positionV>
            <wp:extent cx="4457700" cy="2286000"/>
            <wp:effectExtent l="0" t="0" r="0" b="0"/>
            <wp:wrapTopAndBottom/>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3"/>
                    <a:srcRect/>
                    <a:stretch>
                      <a:fillRect/>
                    </a:stretch>
                  </pic:blipFill>
                  <pic:spPr bwMode="auto">
                    <a:xfrm>
                      <a:off x="0" y="0"/>
                      <a:ext cx="4457700" cy="2286000"/>
                    </a:xfrm>
                    <a:prstGeom prst="rect">
                      <a:avLst/>
                    </a:prstGeom>
                    <a:noFill/>
                    <a:ln w="9525">
                      <a:noFill/>
                      <a:miter lim="800000"/>
                      <a:headEnd/>
                      <a:tailEnd/>
                    </a:ln>
                  </pic:spPr>
                </pic:pic>
              </a:graphicData>
            </a:graphic>
          </wp:anchor>
        </w:drawing>
      </w:r>
      <w:r w:rsidR="0091138E">
        <w:rPr>
          <w:rFonts w:ascii="Arial" w:hAnsi="Arial" w:cs="Arial"/>
        </w:rPr>
        <w:t xml:space="preserve">    </w:t>
      </w:r>
      <w:r w:rsidR="0091138E" w:rsidRPr="00674EA1">
        <w:rPr>
          <w:rFonts w:ascii="Arial" w:hAnsi="Arial" w:cs="Arial"/>
        </w:rPr>
        <w:t>Figura 4.8 Gráfica de Aceptación</w:t>
      </w:r>
    </w:p>
    <w:p w:rsidR="0091138E" w:rsidRDefault="0091138E" w:rsidP="0091138E">
      <w:pPr>
        <w:tabs>
          <w:tab w:val="left" w:pos="6780"/>
        </w:tabs>
        <w:spacing w:line="480" w:lineRule="auto"/>
        <w:jc w:val="both"/>
        <w:rPr>
          <w:rFonts w:ascii="Arial" w:hAnsi="Arial" w:cs="Arial"/>
        </w:rPr>
      </w:pPr>
      <w:r>
        <w:rPr>
          <w:rFonts w:ascii="Arial" w:hAnsi="Arial" w:cs="Arial"/>
        </w:rPr>
        <w:t xml:space="preserve">                                              Elaborado Por: Vannia Gamboa V</w:t>
      </w:r>
    </w:p>
    <w:p w:rsidR="0091138E" w:rsidRPr="001004C2" w:rsidRDefault="0091138E" w:rsidP="0091138E">
      <w:pPr>
        <w:tabs>
          <w:tab w:val="left" w:pos="6780"/>
        </w:tabs>
        <w:spacing w:line="480" w:lineRule="auto"/>
        <w:jc w:val="both"/>
        <w:rPr>
          <w:rFonts w:ascii="Arial" w:hAnsi="Arial" w:cs="Arial"/>
        </w:rPr>
      </w:pPr>
      <w:r>
        <w:rPr>
          <w:rFonts w:ascii="Arial" w:hAnsi="Arial" w:cs="Arial"/>
        </w:rPr>
        <w:t>.</w:t>
      </w:r>
    </w:p>
    <w:p w:rsidR="0091138E" w:rsidRDefault="0091138E" w:rsidP="0091138E">
      <w:pPr>
        <w:tabs>
          <w:tab w:val="left" w:pos="6780"/>
        </w:tabs>
        <w:spacing w:line="480" w:lineRule="auto"/>
        <w:ind w:left="2160"/>
        <w:jc w:val="both"/>
        <w:rPr>
          <w:rFonts w:ascii="Arial" w:hAnsi="Arial" w:cs="Arial"/>
        </w:rPr>
      </w:pPr>
      <w:r w:rsidRPr="001004C2">
        <w:rPr>
          <w:rFonts w:ascii="Arial" w:hAnsi="Arial" w:cs="Arial"/>
        </w:rPr>
        <w:t>Los factores a analizar en el caso de la leche saborizada soya fueron el aroma, el dulzor, la apariencia, y sabor, también en la encuesta se preguntó al consumidor, si compraría o no el producto.</w:t>
      </w:r>
    </w:p>
    <w:p w:rsidR="0091138E" w:rsidRPr="001004C2" w:rsidRDefault="0091138E" w:rsidP="0091138E">
      <w:pPr>
        <w:tabs>
          <w:tab w:val="left" w:pos="6780"/>
        </w:tabs>
        <w:spacing w:line="480" w:lineRule="auto"/>
        <w:ind w:left="1815"/>
        <w:jc w:val="both"/>
        <w:rPr>
          <w:rFonts w:ascii="Arial" w:hAnsi="Arial" w:cs="Arial"/>
        </w:rPr>
      </w:pPr>
    </w:p>
    <w:p w:rsidR="0091138E" w:rsidRDefault="0091138E" w:rsidP="0091138E">
      <w:pPr>
        <w:tabs>
          <w:tab w:val="left" w:pos="6780"/>
        </w:tabs>
        <w:spacing w:line="480" w:lineRule="auto"/>
        <w:ind w:left="2160"/>
        <w:jc w:val="both"/>
        <w:rPr>
          <w:rFonts w:ascii="Arial" w:hAnsi="Arial" w:cs="Arial"/>
        </w:rPr>
      </w:pPr>
      <w:r w:rsidRPr="001004C2">
        <w:rPr>
          <w:rFonts w:ascii="Arial" w:hAnsi="Arial" w:cs="Arial"/>
        </w:rPr>
        <w:t>Los resultados señalaron que la leche saborizada de soya era un producto de aroma agradable con un 46%, su apariencia muy agradable con un 38%, el dulzor lo notaron muy poco dulce con un 62%, el sabor resulto ser agradable con un 62%</w:t>
      </w:r>
      <w:r>
        <w:rPr>
          <w:rFonts w:ascii="Arial" w:hAnsi="Arial" w:cs="Arial"/>
        </w:rPr>
        <w:t xml:space="preserve"> y  un 54% respondió que si comprarían el producto, siempre y cuando el dulzor de la leche saborizada de soya sea más alto.</w:t>
      </w:r>
    </w:p>
    <w:p w:rsidR="0091138E" w:rsidRDefault="0091138E" w:rsidP="008C1E6C">
      <w:pPr>
        <w:numPr>
          <w:ilvl w:val="2"/>
          <w:numId w:val="45"/>
        </w:numPr>
        <w:tabs>
          <w:tab w:val="left" w:pos="1800"/>
        </w:tabs>
        <w:spacing w:line="480" w:lineRule="auto"/>
        <w:jc w:val="both"/>
        <w:outlineLvl w:val="1"/>
        <w:rPr>
          <w:rFonts w:ascii="Arial" w:hAnsi="Arial" w:cs="Arial"/>
          <w:b/>
        </w:rPr>
      </w:pPr>
      <w:bookmarkStart w:id="56" w:name="_Toc159101899"/>
      <w:r w:rsidRPr="00EC6D74">
        <w:rPr>
          <w:rFonts w:ascii="Arial" w:hAnsi="Arial" w:cs="Arial"/>
          <w:b/>
        </w:rPr>
        <w:t xml:space="preserve">Resultado de </w:t>
      </w:r>
      <w:r>
        <w:rPr>
          <w:rFonts w:ascii="Arial" w:hAnsi="Arial" w:cs="Arial"/>
          <w:b/>
        </w:rPr>
        <w:t>Análisis sensorial de barras energéticas.</w:t>
      </w:r>
      <w:bookmarkEnd w:id="56"/>
    </w:p>
    <w:p w:rsidR="0091138E" w:rsidRDefault="0091138E" w:rsidP="0091138E">
      <w:pPr>
        <w:tabs>
          <w:tab w:val="left" w:pos="6780"/>
        </w:tabs>
        <w:spacing w:line="480" w:lineRule="auto"/>
        <w:ind w:left="1815"/>
        <w:jc w:val="both"/>
        <w:rPr>
          <w:rFonts w:ascii="Arial" w:hAnsi="Arial" w:cs="Arial"/>
        </w:rPr>
      </w:pPr>
    </w:p>
    <w:p w:rsidR="0091138E" w:rsidRPr="008176D8" w:rsidRDefault="008E7C91" w:rsidP="0091138E">
      <w:pPr>
        <w:tabs>
          <w:tab w:val="left" w:pos="4620"/>
        </w:tabs>
        <w:rPr>
          <w:rFonts w:ascii="Arial" w:hAnsi="Arial" w:cs="Arial"/>
        </w:rPr>
      </w:pPr>
      <w:r>
        <w:rPr>
          <w:noProof/>
        </w:rPr>
        <w:drawing>
          <wp:anchor distT="0" distB="0" distL="114300" distR="114300" simplePos="0" relativeHeight="251738112" behindDoc="0" locked="0" layoutInCell="1" allowOverlap="1">
            <wp:simplePos x="0" y="0"/>
            <wp:positionH relativeFrom="column">
              <wp:posOffset>800100</wp:posOffset>
            </wp:positionH>
            <wp:positionV relativeFrom="paragraph">
              <wp:posOffset>205740</wp:posOffset>
            </wp:positionV>
            <wp:extent cx="4457700" cy="2286000"/>
            <wp:effectExtent l="0" t="0" r="0" b="0"/>
            <wp:wrapTopAndBottom/>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4"/>
                    <a:srcRect/>
                    <a:stretch>
                      <a:fillRect/>
                    </a:stretch>
                  </pic:blipFill>
                  <pic:spPr bwMode="auto">
                    <a:xfrm>
                      <a:off x="0" y="0"/>
                      <a:ext cx="4457700" cy="2286000"/>
                    </a:xfrm>
                    <a:prstGeom prst="rect">
                      <a:avLst/>
                    </a:prstGeom>
                    <a:noFill/>
                    <a:ln w="9525">
                      <a:noFill/>
                      <a:miter lim="800000"/>
                      <a:headEnd/>
                      <a:tailEnd/>
                    </a:ln>
                  </pic:spPr>
                </pic:pic>
              </a:graphicData>
            </a:graphic>
          </wp:anchor>
        </w:drawing>
      </w:r>
      <w:r w:rsidR="0091138E">
        <w:rPr>
          <w:rFonts w:ascii="Arial" w:hAnsi="Arial" w:cs="Arial"/>
        </w:rPr>
        <w:t xml:space="preserve">                                             Figura 4.9  Gráfica de Apariencia</w:t>
      </w:r>
    </w:p>
    <w:p w:rsidR="0091138E" w:rsidRDefault="0091138E" w:rsidP="0091138E">
      <w:pPr>
        <w:tabs>
          <w:tab w:val="left" w:pos="6780"/>
        </w:tabs>
        <w:spacing w:line="480" w:lineRule="auto"/>
        <w:ind w:left="1815"/>
        <w:jc w:val="both"/>
        <w:rPr>
          <w:rFonts w:ascii="Arial" w:hAnsi="Arial" w:cs="Arial"/>
        </w:rPr>
      </w:pPr>
      <w:r>
        <w:rPr>
          <w:rFonts w:ascii="Arial" w:hAnsi="Arial" w:cs="Arial"/>
        </w:rPr>
        <w:t xml:space="preserve">                      Elaborado Por: Vannia Gamboa V.</w:t>
      </w:r>
    </w:p>
    <w:p w:rsidR="0091138E" w:rsidRDefault="0091138E" w:rsidP="0091138E">
      <w:pPr>
        <w:tabs>
          <w:tab w:val="left" w:pos="6780"/>
        </w:tabs>
        <w:spacing w:line="480" w:lineRule="auto"/>
        <w:ind w:left="1815"/>
        <w:jc w:val="both"/>
        <w:rPr>
          <w:rFonts w:ascii="Arial" w:hAnsi="Arial" w:cs="Arial"/>
        </w:rPr>
      </w:pPr>
    </w:p>
    <w:p w:rsidR="0091138E" w:rsidRPr="008176D8" w:rsidRDefault="0091138E" w:rsidP="0091138E">
      <w:pPr>
        <w:tabs>
          <w:tab w:val="left" w:pos="6780"/>
        </w:tabs>
        <w:spacing w:line="480" w:lineRule="auto"/>
        <w:ind w:left="1815"/>
        <w:jc w:val="both"/>
        <w:rPr>
          <w:rFonts w:ascii="Arial" w:hAnsi="Arial" w:cs="Arial"/>
        </w:rPr>
      </w:pPr>
    </w:p>
    <w:p w:rsidR="0091138E" w:rsidRPr="001004C2" w:rsidRDefault="008E7C91" w:rsidP="0091138E">
      <w:pPr>
        <w:tabs>
          <w:tab w:val="left" w:pos="4530"/>
        </w:tabs>
        <w:spacing w:line="480" w:lineRule="auto"/>
        <w:ind w:left="1815"/>
        <w:jc w:val="both"/>
        <w:rPr>
          <w:rFonts w:ascii="Arial" w:hAnsi="Arial" w:cs="Arial"/>
        </w:rPr>
      </w:pPr>
      <w:r>
        <w:rPr>
          <w:noProof/>
        </w:rPr>
        <w:drawing>
          <wp:anchor distT="0" distB="0" distL="114300" distR="114300" simplePos="0" relativeHeight="251739136" behindDoc="0" locked="0" layoutInCell="1" allowOverlap="1">
            <wp:simplePos x="0" y="0"/>
            <wp:positionH relativeFrom="column">
              <wp:posOffset>800100</wp:posOffset>
            </wp:positionH>
            <wp:positionV relativeFrom="paragraph">
              <wp:posOffset>434340</wp:posOffset>
            </wp:positionV>
            <wp:extent cx="4457700" cy="2400300"/>
            <wp:effectExtent l="0" t="0" r="0" b="0"/>
            <wp:wrapTopAndBottom/>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5"/>
                    <a:srcRect/>
                    <a:stretch>
                      <a:fillRect/>
                    </a:stretch>
                  </pic:blipFill>
                  <pic:spPr bwMode="auto">
                    <a:xfrm>
                      <a:off x="0" y="0"/>
                      <a:ext cx="4457700" cy="2400300"/>
                    </a:xfrm>
                    <a:prstGeom prst="rect">
                      <a:avLst/>
                    </a:prstGeom>
                    <a:noFill/>
                    <a:ln w="9525">
                      <a:noFill/>
                      <a:miter lim="800000"/>
                      <a:headEnd/>
                      <a:tailEnd/>
                    </a:ln>
                  </pic:spPr>
                </pic:pic>
              </a:graphicData>
            </a:graphic>
          </wp:anchor>
        </w:drawing>
      </w:r>
      <w:r w:rsidR="0091138E">
        <w:rPr>
          <w:rFonts w:ascii="Arial" w:hAnsi="Arial" w:cs="Arial"/>
        </w:rPr>
        <w:t xml:space="preserve">                        Figura 4.10  Gráfica de Textura</w:t>
      </w:r>
    </w:p>
    <w:p w:rsidR="0091138E" w:rsidRPr="008176D8" w:rsidRDefault="0091138E" w:rsidP="0091138E">
      <w:pPr>
        <w:tabs>
          <w:tab w:val="left" w:pos="6780"/>
        </w:tabs>
        <w:spacing w:line="480" w:lineRule="auto"/>
        <w:ind w:left="1815"/>
        <w:jc w:val="both"/>
        <w:rPr>
          <w:rFonts w:ascii="Arial" w:hAnsi="Arial" w:cs="Arial"/>
        </w:rPr>
      </w:pPr>
      <w:r>
        <w:rPr>
          <w:rFonts w:ascii="Arial" w:hAnsi="Arial" w:cs="Arial"/>
          <w:b/>
        </w:rPr>
        <w:t xml:space="preserve">                      </w:t>
      </w:r>
      <w:r w:rsidRPr="008176D8">
        <w:rPr>
          <w:rFonts w:ascii="Arial" w:hAnsi="Arial" w:cs="Arial"/>
        </w:rPr>
        <w:t>Elaborado Por: Vannia Gamboa V.</w:t>
      </w:r>
    </w:p>
    <w:p w:rsidR="0091138E" w:rsidRPr="00CC41C1" w:rsidRDefault="008E7C91" w:rsidP="0091138E">
      <w:pPr>
        <w:tabs>
          <w:tab w:val="left" w:pos="6780"/>
        </w:tabs>
        <w:spacing w:line="480" w:lineRule="auto"/>
        <w:ind w:left="1815"/>
        <w:jc w:val="both"/>
        <w:rPr>
          <w:rFonts w:ascii="Arial" w:hAnsi="Arial" w:cs="Arial"/>
        </w:rPr>
      </w:pPr>
      <w:r>
        <w:rPr>
          <w:noProof/>
        </w:rPr>
        <w:drawing>
          <wp:anchor distT="0" distB="0" distL="114300" distR="114300" simplePos="0" relativeHeight="251728896" behindDoc="0" locked="0" layoutInCell="1" allowOverlap="1">
            <wp:simplePos x="0" y="0"/>
            <wp:positionH relativeFrom="column">
              <wp:posOffset>800100</wp:posOffset>
            </wp:positionH>
            <wp:positionV relativeFrom="paragraph">
              <wp:posOffset>457200</wp:posOffset>
            </wp:positionV>
            <wp:extent cx="4457700" cy="2514600"/>
            <wp:effectExtent l="0" t="0" r="0" b="0"/>
            <wp:wrapTopAndBottom/>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6"/>
                    <a:srcRect/>
                    <a:stretch>
                      <a:fillRect/>
                    </a:stretch>
                  </pic:blipFill>
                  <pic:spPr bwMode="auto">
                    <a:xfrm>
                      <a:off x="0" y="0"/>
                      <a:ext cx="4457700" cy="2514600"/>
                    </a:xfrm>
                    <a:prstGeom prst="rect">
                      <a:avLst/>
                    </a:prstGeom>
                    <a:noFill/>
                    <a:ln w="9525">
                      <a:noFill/>
                      <a:miter lim="800000"/>
                      <a:headEnd/>
                      <a:tailEnd/>
                    </a:ln>
                  </pic:spPr>
                </pic:pic>
              </a:graphicData>
            </a:graphic>
          </wp:anchor>
        </w:drawing>
      </w:r>
      <w:r w:rsidR="0091138E">
        <w:rPr>
          <w:rFonts w:ascii="Arial" w:hAnsi="Arial" w:cs="Arial"/>
          <w:b/>
        </w:rPr>
        <w:t xml:space="preserve">                     </w:t>
      </w:r>
      <w:r w:rsidR="0091138E" w:rsidRPr="00344C09">
        <w:rPr>
          <w:rFonts w:ascii="Arial" w:hAnsi="Arial" w:cs="Arial"/>
        </w:rPr>
        <w:t>Figura 4.11 Gráfica de Dulzor</w:t>
      </w:r>
    </w:p>
    <w:p w:rsidR="0091138E" w:rsidRPr="00344C09" w:rsidRDefault="0091138E" w:rsidP="0091138E">
      <w:pPr>
        <w:tabs>
          <w:tab w:val="left" w:pos="6780"/>
        </w:tabs>
        <w:spacing w:line="480" w:lineRule="auto"/>
        <w:ind w:left="1815"/>
        <w:jc w:val="both"/>
        <w:rPr>
          <w:rFonts w:ascii="Arial" w:hAnsi="Arial" w:cs="Arial"/>
        </w:rPr>
      </w:pPr>
      <w:r>
        <w:rPr>
          <w:rFonts w:ascii="Arial" w:hAnsi="Arial" w:cs="Arial"/>
          <w:b/>
        </w:rPr>
        <w:t xml:space="preserve">                   </w:t>
      </w:r>
      <w:r w:rsidRPr="00344C09">
        <w:rPr>
          <w:rFonts w:ascii="Arial" w:hAnsi="Arial" w:cs="Arial"/>
        </w:rPr>
        <w:t>Elaborado Por: Vannia Gamboa V.</w:t>
      </w:r>
    </w:p>
    <w:p w:rsidR="0091138E" w:rsidRPr="004D4D8A" w:rsidRDefault="0091138E" w:rsidP="0091138E">
      <w:pPr>
        <w:tabs>
          <w:tab w:val="left" w:pos="6780"/>
        </w:tabs>
        <w:spacing w:line="480" w:lineRule="auto"/>
        <w:ind w:left="1815"/>
        <w:jc w:val="both"/>
        <w:rPr>
          <w:rFonts w:ascii="Arial" w:hAnsi="Arial" w:cs="Arial"/>
          <w:b/>
        </w:rPr>
      </w:pPr>
    </w:p>
    <w:p w:rsidR="0091138E" w:rsidRDefault="0091138E" w:rsidP="0091138E">
      <w:pPr>
        <w:tabs>
          <w:tab w:val="left" w:pos="6780"/>
        </w:tabs>
        <w:spacing w:line="480" w:lineRule="auto"/>
        <w:ind w:left="1416"/>
        <w:jc w:val="both"/>
        <w:rPr>
          <w:rFonts w:ascii="Arial" w:hAnsi="Arial" w:cs="Arial"/>
          <w:b/>
        </w:rPr>
      </w:pPr>
      <w:r>
        <w:rPr>
          <w:rFonts w:ascii="Arial" w:hAnsi="Arial" w:cs="Arial"/>
          <w:b/>
        </w:rPr>
        <w:tab/>
      </w:r>
    </w:p>
    <w:p w:rsidR="0091138E" w:rsidRDefault="0091138E" w:rsidP="0091138E">
      <w:pPr>
        <w:tabs>
          <w:tab w:val="left" w:pos="3675"/>
        </w:tabs>
        <w:rPr>
          <w:rFonts w:ascii="Arial" w:hAnsi="Arial" w:cs="Arial"/>
        </w:rPr>
      </w:pPr>
      <w:r>
        <w:rPr>
          <w:rFonts w:ascii="Arial" w:hAnsi="Arial" w:cs="Arial"/>
        </w:rPr>
        <w:t xml:space="preserve">                                                 </w:t>
      </w:r>
    </w:p>
    <w:p w:rsidR="0091138E" w:rsidRPr="00344C09" w:rsidRDefault="008E7C91" w:rsidP="0091138E">
      <w:pPr>
        <w:tabs>
          <w:tab w:val="left" w:pos="3675"/>
        </w:tabs>
        <w:rPr>
          <w:rFonts w:ascii="Arial" w:hAnsi="Arial" w:cs="Arial"/>
        </w:rPr>
      </w:pPr>
      <w:r>
        <w:rPr>
          <w:noProof/>
        </w:rPr>
        <w:drawing>
          <wp:anchor distT="0" distB="0" distL="114300" distR="114300" simplePos="0" relativeHeight="251740160" behindDoc="0" locked="0" layoutInCell="1" allowOverlap="1">
            <wp:simplePos x="0" y="0"/>
            <wp:positionH relativeFrom="column">
              <wp:posOffset>800100</wp:posOffset>
            </wp:positionH>
            <wp:positionV relativeFrom="paragraph">
              <wp:posOffset>373380</wp:posOffset>
            </wp:positionV>
            <wp:extent cx="4457700" cy="2466975"/>
            <wp:effectExtent l="0" t="0" r="0" b="0"/>
            <wp:wrapTopAndBottom/>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7"/>
                    <a:srcRect/>
                    <a:stretch>
                      <a:fillRect/>
                    </a:stretch>
                  </pic:blipFill>
                  <pic:spPr bwMode="auto">
                    <a:xfrm>
                      <a:off x="0" y="0"/>
                      <a:ext cx="4457700" cy="2466975"/>
                    </a:xfrm>
                    <a:prstGeom prst="rect">
                      <a:avLst/>
                    </a:prstGeom>
                    <a:noFill/>
                    <a:ln w="9525">
                      <a:noFill/>
                      <a:miter lim="800000"/>
                      <a:headEnd/>
                      <a:tailEnd/>
                    </a:ln>
                  </pic:spPr>
                </pic:pic>
              </a:graphicData>
            </a:graphic>
          </wp:anchor>
        </w:drawing>
      </w:r>
      <w:r w:rsidR="0091138E">
        <w:rPr>
          <w:rFonts w:ascii="Arial" w:hAnsi="Arial" w:cs="Arial"/>
        </w:rPr>
        <w:t xml:space="preserve">                                                  Figura 4.12  Gráfica de Sabor</w:t>
      </w:r>
    </w:p>
    <w:p w:rsidR="0091138E" w:rsidRDefault="0091138E" w:rsidP="0091138E">
      <w:pPr>
        <w:tabs>
          <w:tab w:val="left" w:pos="6780"/>
        </w:tabs>
        <w:spacing w:line="480" w:lineRule="auto"/>
        <w:ind w:left="1416"/>
        <w:jc w:val="both"/>
        <w:rPr>
          <w:rFonts w:ascii="Arial" w:hAnsi="Arial" w:cs="Arial"/>
        </w:rPr>
      </w:pPr>
      <w:r>
        <w:rPr>
          <w:rFonts w:ascii="Arial" w:hAnsi="Arial" w:cs="Arial"/>
        </w:rPr>
        <w:t xml:space="preserve">                           Elaborado Por: Vannia Gamboa V.</w:t>
      </w:r>
      <w:r>
        <w:rPr>
          <w:rFonts w:ascii="Arial" w:hAnsi="Arial" w:cs="Arial"/>
        </w:rPr>
        <w:tab/>
      </w:r>
    </w:p>
    <w:p w:rsidR="0091138E" w:rsidRDefault="0091138E" w:rsidP="0091138E">
      <w:pPr>
        <w:tabs>
          <w:tab w:val="left" w:pos="6780"/>
        </w:tabs>
        <w:spacing w:line="480" w:lineRule="auto"/>
        <w:jc w:val="both"/>
        <w:rPr>
          <w:rFonts w:ascii="Arial" w:hAnsi="Arial" w:cs="Arial"/>
        </w:rPr>
      </w:pPr>
    </w:p>
    <w:p w:rsidR="0091138E" w:rsidRDefault="005B4B1D" w:rsidP="0091138E">
      <w:pPr>
        <w:tabs>
          <w:tab w:val="left" w:pos="6780"/>
        </w:tabs>
        <w:spacing w:line="480" w:lineRule="auto"/>
        <w:ind w:left="2160"/>
        <w:jc w:val="both"/>
        <w:rPr>
          <w:rFonts w:ascii="Arial" w:hAnsi="Arial" w:cs="Arial"/>
        </w:rPr>
      </w:pPr>
      <w:r w:rsidRPr="00523D84">
        <w:rPr>
          <w:rFonts w:ascii="Arial" w:hAnsi="Arial" w:cs="Arial"/>
        </w:rPr>
        <w:t>Figura 4.13 Gráfica de Aceptabilidad</w:t>
      </w:r>
    </w:p>
    <w:p w:rsidR="0091138E" w:rsidRPr="00523D84" w:rsidRDefault="008E7C91" w:rsidP="0091138E">
      <w:pPr>
        <w:tabs>
          <w:tab w:val="left" w:pos="3660"/>
        </w:tabs>
        <w:ind w:left="2124"/>
        <w:jc w:val="both"/>
        <w:rPr>
          <w:rFonts w:ascii="Arial" w:hAnsi="Arial" w:cs="Arial"/>
        </w:rPr>
      </w:pPr>
      <w:r>
        <w:rPr>
          <w:noProof/>
        </w:rPr>
        <w:drawing>
          <wp:anchor distT="0" distB="0" distL="114300" distR="114300" simplePos="0" relativeHeight="251729920" behindDoc="0" locked="0" layoutInCell="1" allowOverlap="1">
            <wp:simplePos x="0" y="0"/>
            <wp:positionH relativeFrom="column">
              <wp:posOffset>800100</wp:posOffset>
            </wp:positionH>
            <wp:positionV relativeFrom="paragraph">
              <wp:posOffset>175260</wp:posOffset>
            </wp:positionV>
            <wp:extent cx="4457700" cy="2743200"/>
            <wp:effectExtent l="0" t="0" r="0" b="0"/>
            <wp:wrapTopAndBottom/>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8"/>
                    <a:srcRect/>
                    <a:stretch>
                      <a:fillRect/>
                    </a:stretch>
                  </pic:blipFill>
                  <pic:spPr bwMode="auto">
                    <a:xfrm>
                      <a:off x="0" y="0"/>
                      <a:ext cx="4457700" cy="2743200"/>
                    </a:xfrm>
                    <a:prstGeom prst="rect">
                      <a:avLst/>
                    </a:prstGeom>
                    <a:noFill/>
                    <a:ln w="9525">
                      <a:noFill/>
                      <a:miter lim="800000"/>
                      <a:headEnd/>
                      <a:tailEnd/>
                    </a:ln>
                  </pic:spPr>
                </pic:pic>
              </a:graphicData>
            </a:graphic>
          </wp:anchor>
        </w:drawing>
      </w:r>
      <w:r w:rsidR="0091138E">
        <w:rPr>
          <w:rFonts w:ascii="Arial" w:hAnsi="Arial" w:cs="Arial"/>
          <w:b/>
        </w:rPr>
        <w:t xml:space="preserve">            </w:t>
      </w:r>
    </w:p>
    <w:p w:rsidR="0091138E" w:rsidRPr="00052DFC" w:rsidRDefault="0091138E" w:rsidP="0091138E">
      <w:pPr>
        <w:ind w:left="2124"/>
        <w:jc w:val="both"/>
        <w:rPr>
          <w:rFonts w:ascii="Arial" w:hAnsi="Arial" w:cs="Arial"/>
        </w:rPr>
      </w:pPr>
      <w:r>
        <w:rPr>
          <w:rFonts w:ascii="Arial" w:hAnsi="Arial" w:cs="Arial"/>
          <w:b/>
        </w:rPr>
        <w:t xml:space="preserve">             </w:t>
      </w:r>
      <w:r w:rsidRPr="00052DFC">
        <w:rPr>
          <w:rFonts w:ascii="Arial" w:hAnsi="Arial" w:cs="Arial"/>
        </w:rPr>
        <w:t>Elaborado Por: Vannia Gamboa V.</w:t>
      </w:r>
    </w:p>
    <w:p w:rsidR="0091138E" w:rsidRDefault="0091138E" w:rsidP="0091138E">
      <w:pPr>
        <w:ind w:left="2124"/>
        <w:jc w:val="both"/>
        <w:rPr>
          <w:rFonts w:ascii="Arial" w:hAnsi="Arial" w:cs="Arial"/>
          <w:b/>
        </w:rPr>
      </w:pPr>
    </w:p>
    <w:p w:rsidR="0091138E" w:rsidRPr="00B74F9A"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jc w:val="both"/>
        <w:rPr>
          <w:rFonts w:ascii="Arial" w:hAnsi="Arial" w:cs="Arial"/>
          <w:b/>
        </w:rPr>
      </w:pPr>
    </w:p>
    <w:p w:rsidR="0091138E" w:rsidRDefault="0091138E" w:rsidP="0091138E">
      <w:pPr>
        <w:tabs>
          <w:tab w:val="left" w:pos="6780"/>
        </w:tabs>
        <w:spacing w:line="480" w:lineRule="auto"/>
        <w:ind w:left="2160"/>
        <w:jc w:val="both"/>
        <w:rPr>
          <w:rFonts w:ascii="Arial" w:hAnsi="Arial" w:cs="Arial"/>
        </w:rPr>
      </w:pPr>
      <w:r w:rsidRPr="001004C2">
        <w:rPr>
          <w:rFonts w:ascii="Arial" w:hAnsi="Arial" w:cs="Arial"/>
        </w:rPr>
        <w:t xml:space="preserve">Los factores a analizar en el </w:t>
      </w:r>
      <w:r>
        <w:rPr>
          <w:rFonts w:ascii="Arial" w:hAnsi="Arial" w:cs="Arial"/>
        </w:rPr>
        <w:t>caso de las barras energéticas</w:t>
      </w:r>
      <w:r w:rsidRPr="001004C2">
        <w:rPr>
          <w:rFonts w:ascii="Arial" w:hAnsi="Arial" w:cs="Arial"/>
        </w:rPr>
        <w:t xml:space="preserve"> </w:t>
      </w:r>
      <w:r>
        <w:rPr>
          <w:rFonts w:ascii="Arial" w:hAnsi="Arial" w:cs="Arial"/>
        </w:rPr>
        <w:t xml:space="preserve">fueron, </w:t>
      </w:r>
      <w:r w:rsidRPr="001004C2">
        <w:rPr>
          <w:rFonts w:ascii="Arial" w:hAnsi="Arial" w:cs="Arial"/>
        </w:rPr>
        <w:t>el dulzor, la apariencia,</w:t>
      </w:r>
      <w:r>
        <w:rPr>
          <w:rFonts w:ascii="Arial" w:hAnsi="Arial" w:cs="Arial"/>
        </w:rPr>
        <w:t xml:space="preserve"> la textura</w:t>
      </w:r>
      <w:r w:rsidRPr="001004C2">
        <w:rPr>
          <w:rFonts w:ascii="Arial" w:hAnsi="Arial" w:cs="Arial"/>
        </w:rPr>
        <w:t xml:space="preserve"> y </w:t>
      </w:r>
      <w:r>
        <w:rPr>
          <w:rFonts w:ascii="Arial" w:hAnsi="Arial" w:cs="Arial"/>
        </w:rPr>
        <w:t xml:space="preserve">el </w:t>
      </w:r>
      <w:r w:rsidRPr="001004C2">
        <w:rPr>
          <w:rFonts w:ascii="Arial" w:hAnsi="Arial" w:cs="Arial"/>
        </w:rPr>
        <w:t>sabor, también en la encuesta se preguntó al consumidor, si compraría o no el producto.</w:t>
      </w:r>
    </w:p>
    <w:p w:rsidR="0091138E" w:rsidRDefault="0091138E" w:rsidP="0091138E">
      <w:pPr>
        <w:tabs>
          <w:tab w:val="left" w:pos="6780"/>
        </w:tabs>
        <w:spacing w:line="480" w:lineRule="auto"/>
        <w:ind w:left="1815"/>
        <w:jc w:val="both"/>
        <w:rPr>
          <w:rFonts w:ascii="Arial" w:hAnsi="Arial" w:cs="Arial"/>
        </w:rPr>
      </w:pPr>
    </w:p>
    <w:p w:rsidR="0091138E" w:rsidRDefault="0091138E" w:rsidP="0091138E">
      <w:pPr>
        <w:tabs>
          <w:tab w:val="left" w:pos="6780"/>
        </w:tabs>
        <w:spacing w:line="480" w:lineRule="auto"/>
        <w:ind w:left="2160"/>
        <w:jc w:val="both"/>
        <w:rPr>
          <w:rFonts w:ascii="Arial" w:hAnsi="Arial" w:cs="Arial"/>
        </w:rPr>
      </w:pPr>
      <w:r w:rsidRPr="001004C2">
        <w:rPr>
          <w:rFonts w:ascii="Arial" w:hAnsi="Arial" w:cs="Arial"/>
        </w:rPr>
        <w:t xml:space="preserve">Los </w:t>
      </w:r>
      <w:r>
        <w:rPr>
          <w:rFonts w:ascii="Arial" w:hAnsi="Arial" w:cs="Arial"/>
        </w:rPr>
        <w:t xml:space="preserve">resultados señalaron que las barras energéticas era  un producto de </w:t>
      </w:r>
      <w:r w:rsidRPr="001004C2">
        <w:rPr>
          <w:rFonts w:ascii="Arial" w:hAnsi="Arial" w:cs="Arial"/>
        </w:rPr>
        <w:t xml:space="preserve">apariencia </w:t>
      </w:r>
      <w:r>
        <w:rPr>
          <w:rFonts w:ascii="Arial" w:hAnsi="Arial" w:cs="Arial"/>
        </w:rPr>
        <w:t>agradable con un 40</w:t>
      </w:r>
      <w:r w:rsidRPr="001004C2">
        <w:rPr>
          <w:rFonts w:ascii="Arial" w:hAnsi="Arial" w:cs="Arial"/>
        </w:rPr>
        <w:t>%,</w:t>
      </w:r>
      <w:r>
        <w:rPr>
          <w:rFonts w:ascii="Arial" w:hAnsi="Arial" w:cs="Arial"/>
        </w:rPr>
        <w:t xml:space="preserve"> la textura del las barras era crocante con un 52 %, el dulzor agrado bastante con un 62%, y el sabor resulto ser muy agradable con un 42 %. Los consumidores opinaron que las barras energéticas eran un producto que necesitaba un poco mas de textura y con un 70% respondieron  que si comprarían el producto.</w:t>
      </w:r>
    </w:p>
    <w:p w:rsidR="0091138E" w:rsidRDefault="0091138E" w:rsidP="0091138E">
      <w:pPr>
        <w:tabs>
          <w:tab w:val="left" w:pos="6780"/>
        </w:tabs>
        <w:spacing w:line="480" w:lineRule="auto"/>
        <w:ind w:left="1815"/>
        <w:jc w:val="both"/>
        <w:rPr>
          <w:rFonts w:ascii="Arial" w:hAnsi="Arial" w:cs="Arial"/>
        </w:rPr>
      </w:pPr>
    </w:p>
    <w:p w:rsidR="0091138E" w:rsidRDefault="0091138E" w:rsidP="0091138E">
      <w:pPr>
        <w:tabs>
          <w:tab w:val="left" w:pos="6780"/>
        </w:tabs>
        <w:spacing w:line="480" w:lineRule="auto"/>
        <w:ind w:left="1815"/>
        <w:jc w:val="both"/>
        <w:rPr>
          <w:rFonts w:ascii="Arial" w:hAnsi="Arial" w:cs="Arial"/>
        </w:rPr>
      </w:pPr>
    </w:p>
    <w:p w:rsidR="0091138E" w:rsidRDefault="0091138E" w:rsidP="008C1E6C">
      <w:pPr>
        <w:numPr>
          <w:ilvl w:val="1"/>
          <w:numId w:val="45"/>
        </w:numPr>
        <w:ind w:hanging="528"/>
        <w:jc w:val="both"/>
        <w:outlineLvl w:val="0"/>
        <w:rPr>
          <w:rFonts w:ascii="Arial" w:hAnsi="Arial" w:cs="Arial"/>
          <w:b/>
        </w:rPr>
      </w:pPr>
      <w:bookmarkStart w:id="57" w:name="_Toc159101900"/>
      <w:r>
        <w:rPr>
          <w:rFonts w:ascii="Arial" w:hAnsi="Arial" w:cs="Arial"/>
          <w:b/>
        </w:rPr>
        <w:t>Análisis Económico</w:t>
      </w:r>
      <w:bookmarkEnd w:id="57"/>
    </w:p>
    <w:p w:rsidR="0091138E" w:rsidRDefault="0091138E" w:rsidP="0091138E">
      <w:pPr>
        <w:ind w:left="1068"/>
        <w:jc w:val="both"/>
        <w:rPr>
          <w:rFonts w:ascii="Arial" w:hAnsi="Arial" w:cs="Arial"/>
          <w:b/>
        </w:rPr>
      </w:pPr>
    </w:p>
    <w:p w:rsidR="0091138E" w:rsidRDefault="0091138E" w:rsidP="0091138E">
      <w:pPr>
        <w:ind w:left="1068"/>
        <w:jc w:val="both"/>
        <w:rPr>
          <w:rFonts w:ascii="Arial" w:hAnsi="Arial" w:cs="Arial"/>
          <w:b/>
        </w:rPr>
      </w:pPr>
    </w:p>
    <w:p w:rsidR="0091138E" w:rsidRDefault="0091138E" w:rsidP="0091138E">
      <w:pPr>
        <w:spacing w:line="480" w:lineRule="auto"/>
        <w:ind w:left="1068"/>
        <w:jc w:val="both"/>
        <w:rPr>
          <w:rFonts w:ascii="Arial" w:hAnsi="Arial" w:cs="Arial"/>
        </w:rPr>
      </w:pPr>
      <w:r w:rsidRPr="00F83994">
        <w:rPr>
          <w:rFonts w:ascii="Arial" w:hAnsi="Arial" w:cs="Arial"/>
        </w:rPr>
        <w:t>Para la producción de leche saborizada de soya y barras energéticas era necesario saber de manera general cuales sería los costos de producción de cada uno de los productos, es por eso que se planteo dentro del análisis económico un informe donde se calculan los costos de materia prima, los costos indirectos de fabricación y los costos directos de mano de obra, siendo estos los factor</w:t>
      </w:r>
      <w:r>
        <w:rPr>
          <w:rFonts w:ascii="Arial" w:hAnsi="Arial" w:cs="Arial"/>
        </w:rPr>
        <w:t>es que se encuentran directamente relacionados a los costos de producción de los productos a elaborarse.</w:t>
      </w:r>
    </w:p>
    <w:p w:rsidR="0091138E" w:rsidRDefault="0091138E" w:rsidP="0091138E">
      <w:pPr>
        <w:spacing w:line="480" w:lineRule="auto"/>
        <w:ind w:left="1068"/>
        <w:jc w:val="both"/>
        <w:rPr>
          <w:rFonts w:ascii="Arial" w:hAnsi="Arial" w:cs="Arial"/>
        </w:rPr>
      </w:pPr>
    </w:p>
    <w:p w:rsidR="0091138E" w:rsidRDefault="0091138E" w:rsidP="0091138E">
      <w:pPr>
        <w:spacing w:line="480" w:lineRule="auto"/>
        <w:ind w:left="1068"/>
        <w:jc w:val="both"/>
        <w:rPr>
          <w:rFonts w:ascii="Arial" w:hAnsi="Arial" w:cs="Arial"/>
        </w:rPr>
      </w:pPr>
      <w:r>
        <w:rPr>
          <w:rFonts w:ascii="Arial" w:hAnsi="Arial" w:cs="Arial"/>
        </w:rPr>
        <w:t>Los resultados que se muestran en la tabla son evaluados por batch de producción, es decir, para producir leche de soya se produjo un batch de 20 kilos por hora, en donde el 70 - 75% de su rendimiento es netamente destinada para la elaboración de leche saborizada de soya y, el 20 - 25 % restante de su rendimiento es el okara, el cual sería destinado para la producción de las barras energéticas.</w:t>
      </w:r>
    </w:p>
    <w:p w:rsidR="0091138E" w:rsidRDefault="0091138E" w:rsidP="008C1E6C">
      <w:pPr>
        <w:numPr>
          <w:ilvl w:val="2"/>
          <w:numId w:val="45"/>
        </w:numPr>
        <w:tabs>
          <w:tab w:val="left" w:pos="1800"/>
        </w:tabs>
        <w:spacing w:line="480" w:lineRule="auto"/>
        <w:jc w:val="both"/>
        <w:outlineLvl w:val="1"/>
        <w:rPr>
          <w:rFonts w:ascii="Arial" w:hAnsi="Arial" w:cs="Arial"/>
          <w:b/>
        </w:rPr>
      </w:pPr>
      <w:bookmarkStart w:id="58" w:name="_Toc159101901"/>
      <w:r w:rsidRPr="00EC6D74">
        <w:rPr>
          <w:rFonts w:ascii="Arial" w:hAnsi="Arial" w:cs="Arial"/>
          <w:b/>
        </w:rPr>
        <w:t xml:space="preserve">Resultado de </w:t>
      </w:r>
      <w:r>
        <w:rPr>
          <w:rFonts w:ascii="Arial" w:hAnsi="Arial" w:cs="Arial"/>
          <w:b/>
        </w:rPr>
        <w:t>Análisis Económico Leche saborizada de soya.</w:t>
      </w:r>
      <w:bookmarkEnd w:id="58"/>
    </w:p>
    <w:p w:rsidR="0091138E" w:rsidRDefault="0091138E" w:rsidP="0091138E">
      <w:pPr>
        <w:tabs>
          <w:tab w:val="left" w:pos="1800"/>
        </w:tabs>
        <w:spacing w:line="480" w:lineRule="auto"/>
        <w:ind w:left="2124"/>
        <w:jc w:val="both"/>
        <w:rPr>
          <w:rFonts w:ascii="Arial" w:hAnsi="Arial" w:cs="Arial"/>
          <w:b/>
        </w:rPr>
      </w:pPr>
    </w:p>
    <w:p w:rsidR="0091138E" w:rsidRDefault="0091138E" w:rsidP="0091138E">
      <w:pPr>
        <w:tabs>
          <w:tab w:val="left" w:pos="1800"/>
        </w:tabs>
        <w:spacing w:line="480" w:lineRule="auto"/>
        <w:ind w:left="2124"/>
        <w:jc w:val="both"/>
        <w:rPr>
          <w:rFonts w:ascii="Arial" w:hAnsi="Arial" w:cs="Arial"/>
        </w:rPr>
      </w:pPr>
      <w:r w:rsidRPr="00277C56">
        <w:rPr>
          <w:rFonts w:ascii="Arial" w:hAnsi="Arial" w:cs="Arial"/>
        </w:rPr>
        <w:t>Los resultados del análisis e</w:t>
      </w:r>
      <w:r>
        <w:rPr>
          <w:rFonts w:ascii="Arial" w:hAnsi="Arial" w:cs="Arial"/>
        </w:rPr>
        <w:t>co</w:t>
      </w:r>
      <w:r w:rsidRPr="00277C56">
        <w:rPr>
          <w:rFonts w:ascii="Arial" w:hAnsi="Arial" w:cs="Arial"/>
        </w:rPr>
        <w:t xml:space="preserve">nómico </w:t>
      </w:r>
      <w:r>
        <w:rPr>
          <w:rFonts w:ascii="Arial" w:hAnsi="Arial" w:cs="Arial"/>
        </w:rPr>
        <w:t>de la leche saborizada de soya fueron evaluados c</w:t>
      </w:r>
      <w:r w:rsidRPr="00277C56">
        <w:rPr>
          <w:rFonts w:ascii="Arial" w:hAnsi="Arial" w:cs="Arial"/>
        </w:rPr>
        <w:t>on</w:t>
      </w:r>
      <w:r>
        <w:rPr>
          <w:rFonts w:ascii="Arial" w:hAnsi="Arial" w:cs="Arial"/>
        </w:rPr>
        <w:t xml:space="preserve">siderando la formulación de los ingredientes y su respectivo </w:t>
      </w:r>
      <w:r w:rsidRPr="00277C56">
        <w:rPr>
          <w:rFonts w:ascii="Arial" w:hAnsi="Arial" w:cs="Arial"/>
        </w:rPr>
        <w:t xml:space="preserve"> balance de</w:t>
      </w:r>
      <w:r>
        <w:rPr>
          <w:rFonts w:ascii="Arial" w:hAnsi="Arial" w:cs="Arial"/>
        </w:rPr>
        <w:t>l</w:t>
      </w:r>
      <w:r w:rsidRPr="00277C56">
        <w:rPr>
          <w:rFonts w:ascii="Arial" w:hAnsi="Arial" w:cs="Arial"/>
        </w:rPr>
        <w:t xml:space="preserve"> proceso</w:t>
      </w:r>
      <w:r>
        <w:rPr>
          <w:rFonts w:ascii="Arial" w:hAnsi="Arial" w:cs="Arial"/>
        </w:rPr>
        <w:t>.  Ver apéndice # 1</w:t>
      </w:r>
    </w:p>
    <w:p w:rsidR="0064513A" w:rsidRDefault="0064513A" w:rsidP="0091138E">
      <w:pPr>
        <w:tabs>
          <w:tab w:val="left" w:pos="1800"/>
        </w:tabs>
        <w:spacing w:line="480" w:lineRule="auto"/>
        <w:ind w:left="2124"/>
        <w:jc w:val="both"/>
        <w:rPr>
          <w:rFonts w:ascii="Arial" w:hAnsi="Arial" w:cs="Arial"/>
        </w:rPr>
      </w:pPr>
    </w:p>
    <w:p w:rsidR="0091138E" w:rsidRDefault="0091138E" w:rsidP="0064513A">
      <w:pPr>
        <w:tabs>
          <w:tab w:val="left" w:pos="1800"/>
        </w:tabs>
        <w:spacing w:line="360" w:lineRule="auto"/>
        <w:ind w:left="2124"/>
        <w:jc w:val="center"/>
        <w:rPr>
          <w:rFonts w:ascii="Arial" w:hAnsi="Arial" w:cs="Arial"/>
          <w:b/>
        </w:rPr>
      </w:pPr>
      <w:r>
        <w:rPr>
          <w:rFonts w:ascii="Arial" w:hAnsi="Arial" w:cs="Arial"/>
          <w:b/>
        </w:rPr>
        <w:t>TABLA 16.</w:t>
      </w:r>
    </w:p>
    <w:p w:rsidR="0091138E" w:rsidRDefault="008E7C91" w:rsidP="0064513A">
      <w:pPr>
        <w:tabs>
          <w:tab w:val="left" w:pos="1800"/>
        </w:tabs>
        <w:spacing w:line="360" w:lineRule="auto"/>
        <w:ind w:left="2127"/>
        <w:jc w:val="center"/>
        <w:rPr>
          <w:rFonts w:ascii="Arial" w:hAnsi="Arial" w:cs="Arial"/>
          <w:b/>
        </w:rPr>
      </w:pPr>
      <w:r>
        <w:rPr>
          <w:noProof/>
        </w:rPr>
        <w:drawing>
          <wp:anchor distT="0" distB="0" distL="114300" distR="114300" simplePos="0" relativeHeight="251745280" behindDoc="0" locked="0" layoutInCell="1" allowOverlap="1">
            <wp:simplePos x="0" y="0"/>
            <wp:positionH relativeFrom="column">
              <wp:posOffset>1828800</wp:posOffset>
            </wp:positionH>
            <wp:positionV relativeFrom="paragraph">
              <wp:posOffset>1611630</wp:posOffset>
            </wp:positionV>
            <wp:extent cx="3107055" cy="1233805"/>
            <wp:effectExtent l="19050" t="0" r="0" b="0"/>
            <wp:wrapTopAndBottom/>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9"/>
                    <a:srcRect/>
                    <a:stretch>
                      <a:fillRect/>
                    </a:stretch>
                  </pic:blipFill>
                  <pic:spPr bwMode="auto">
                    <a:xfrm>
                      <a:off x="0" y="0"/>
                      <a:ext cx="3107055" cy="1233805"/>
                    </a:xfrm>
                    <a:prstGeom prst="rect">
                      <a:avLst/>
                    </a:prstGeom>
                    <a:noFill/>
                    <a:ln w="9525">
                      <a:noFill/>
                      <a:miter lim="800000"/>
                      <a:headEnd/>
                      <a:tailEnd/>
                    </a:ln>
                  </pic:spPr>
                </pic:pic>
              </a:graphicData>
            </a:graphic>
          </wp:anchor>
        </w:drawing>
      </w:r>
      <w:r>
        <w:rPr>
          <w:noProof/>
        </w:rPr>
        <w:drawing>
          <wp:anchor distT="0" distB="0" distL="114300" distR="114300" simplePos="0" relativeHeight="251730944" behindDoc="0" locked="0" layoutInCell="1" allowOverlap="1">
            <wp:simplePos x="0" y="0"/>
            <wp:positionH relativeFrom="column">
              <wp:posOffset>1371600</wp:posOffset>
            </wp:positionH>
            <wp:positionV relativeFrom="paragraph">
              <wp:posOffset>697230</wp:posOffset>
            </wp:positionV>
            <wp:extent cx="3886200" cy="826770"/>
            <wp:effectExtent l="19050" t="0" r="0" b="0"/>
            <wp:wrapTopAndBottom/>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0"/>
                    <a:srcRect/>
                    <a:stretch>
                      <a:fillRect/>
                    </a:stretch>
                  </pic:blipFill>
                  <pic:spPr bwMode="auto">
                    <a:xfrm>
                      <a:off x="0" y="0"/>
                      <a:ext cx="3886200" cy="826770"/>
                    </a:xfrm>
                    <a:prstGeom prst="rect">
                      <a:avLst/>
                    </a:prstGeom>
                    <a:noFill/>
                    <a:ln w="9525">
                      <a:noFill/>
                      <a:miter lim="800000"/>
                      <a:headEnd/>
                      <a:tailEnd/>
                    </a:ln>
                  </pic:spPr>
                </pic:pic>
              </a:graphicData>
            </a:graphic>
          </wp:anchor>
        </w:drawing>
      </w:r>
      <w:r w:rsidR="0064513A">
        <w:rPr>
          <w:noProof/>
        </w:rPr>
        <w:pict>
          <v:rect id="_x0000_s1220" style="position:absolute;left:0;text-align:left;margin-left:99pt;margin-top:36.9pt;width:324pt;height:207pt;z-index:-251575296;mso-position-horizontal-relative:text;mso-position-vertical-relative:text"/>
        </w:pict>
      </w:r>
      <w:r w:rsidR="0091138E">
        <w:rPr>
          <w:rFonts w:ascii="Arial" w:hAnsi="Arial" w:cs="Arial"/>
          <w:b/>
        </w:rPr>
        <w:t>R</w:t>
      </w:r>
      <w:r w:rsidR="0064513A">
        <w:rPr>
          <w:rFonts w:ascii="Arial" w:hAnsi="Arial" w:cs="Arial"/>
          <w:b/>
        </w:rPr>
        <w:t>ESULTADOS DEL ANÁLISIS ECONÓMICO LECHE DE SOYA</w:t>
      </w:r>
    </w:p>
    <w:p w:rsidR="0091138E" w:rsidRDefault="0091138E" w:rsidP="0091138E">
      <w:pPr>
        <w:tabs>
          <w:tab w:val="left" w:pos="1800"/>
        </w:tabs>
        <w:spacing w:line="480" w:lineRule="auto"/>
        <w:ind w:left="2124"/>
        <w:jc w:val="both"/>
        <w:rPr>
          <w:rFonts w:ascii="Arial" w:hAnsi="Arial" w:cs="Arial"/>
          <w:b/>
        </w:rPr>
      </w:pPr>
    </w:p>
    <w:p w:rsidR="0091138E" w:rsidRDefault="0091138E" w:rsidP="0064513A">
      <w:pPr>
        <w:tabs>
          <w:tab w:val="left" w:pos="1800"/>
        </w:tabs>
        <w:spacing w:line="480" w:lineRule="auto"/>
        <w:ind w:left="2124"/>
        <w:jc w:val="center"/>
        <w:rPr>
          <w:rFonts w:ascii="Arial" w:hAnsi="Arial" w:cs="Arial"/>
        </w:rPr>
      </w:pPr>
      <w:r w:rsidRPr="00545971">
        <w:rPr>
          <w:rFonts w:ascii="Arial" w:hAnsi="Arial" w:cs="Arial"/>
        </w:rPr>
        <w:t>Elaborado Por: Vannia Gamboa V.</w:t>
      </w:r>
    </w:p>
    <w:p w:rsidR="0091138E" w:rsidRDefault="0091138E" w:rsidP="0091138E">
      <w:pPr>
        <w:tabs>
          <w:tab w:val="left" w:pos="1800"/>
        </w:tabs>
        <w:spacing w:line="480" w:lineRule="auto"/>
        <w:ind w:left="2160"/>
        <w:jc w:val="both"/>
        <w:rPr>
          <w:rFonts w:ascii="Arial" w:hAnsi="Arial" w:cs="Arial"/>
          <w:b/>
        </w:rPr>
      </w:pPr>
      <w:r>
        <w:rPr>
          <w:rFonts w:ascii="Arial" w:hAnsi="Arial" w:cs="Arial"/>
        </w:rPr>
        <w:t>El costo unitario de producción de una poma de leche saborizada de soya con un peso de 236 ml. es de 0,22 centavos de dólar.</w:t>
      </w:r>
    </w:p>
    <w:p w:rsidR="0091138E" w:rsidRDefault="0091138E" w:rsidP="008C1E6C">
      <w:pPr>
        <w:numPr>
          <w:ilvl w:val="2"/>
          <w:numId w:val="45"/>
        </w:numPr>
        <w:tabs>
          <w:tab w:val="left" w:pos="1800"/>
        </w:tabs>
        <w:spacing w:line="480" w:lineRule="auto"/>
        <w:jc w:val="both"/>
        <w:outlineLvl w:val="1"/>
        <w:rPr>
          <w:rFonts w:ascii="Arial" w:hAnsi="Arial" w:cs="Arial"/>
          <w:b/>
        </w:rPr>
      </w:pPr>
      <w:bookmarkStart w:id="59" w:name="_Toc159101902"/>
      <w:r w:rsidRPr="00EC6D74">
        <w:rPr>
          <w:rFonts w:ascii="Arial" w:hAnsi="Arial" w:cs="Arial"/>
          <w:b/>
        </w:rPr>
        <w:t xml:space="preserve">Resultado de </w:t>
      </w:r>
      <w:r>
        <w:rPr>
          <w:rFonts w:ascii="Arial" w:hAnsi="Arial" w:cs="Arial"/>
          <w:b/>
        </w:rPr>
        <w:t>Análisis Económico Barra energéticas.</w:t>
      </w:r>
      <w:bookmarkEnd w:id="59"/>
    </w:p>
    <w:p w:rsidR="0091138E" w:rsidRDefault="0091138E" w:rsidP="0091138E">
      <w:pPr>
        <w:tabs>
          <w:tab w:val="left" w:pos="1800"/>
        </w:tabs>
        <w:spacing w:line="480" w:lineRule="auto"/>
        <w:ind w:left="2124"/>
        <w:jc w:val="both"/>
        <w:rPr>
          <w:rFonts w:ascii="Arial" w:hAnsi="Arial" w:cs="Arial"/>
          <w:b/>
        </w:rPr>
      </w:pPr>
    </w:p>
    <w:p w:rsidR="0091138E" w:rsidRDefault="0091138E" w:rsidP="0091138E">
      <w:pPr>
        <w:tabs>
          <w:tab w:val="left" w:pos="1800"/>
        </w:tabs>
        <w:spacing w:line="480" w:lineRule="auto"/>
        <w:ind w:left="2124"/>
        <w:jc w:val="both"/>
        <w:rPr>
          <w:rFonts w:ascii="Arial" w:hAnsi="Arial" w:cs="Arial"/>
        </w:rPr>
      </w:pPr>
      <w:r w:rsidRPr="00E121B7">
        <w:rPr>
          <w:rFonts w:ascii="Arial" w:hAnsi="Arial" w:cs="Arial"/>
        </w:rPr>
        <w:t xml:space="preserve">Los resultados del análisis económico para las barras energéticas </w:t>
      </w:r>
      <w:r>
        <w:rPr>
          <w:rFonts w:ascii="Arial" w:hAnsi="Arial" w:cs="Arial"/>
        </w:rPr>
        <w:t>fueron</w:t>
      </w:r>
      <w:r w:rsidRPr="00E121B7">
        <w:rPr>
          <w:rFonts w:ascii="Arial" w:hAnsi="Arial" w:cs="Arial"/>
        </w:rPr>
        <w:t xml:space="preserve"> </w:t>
      </w:r>
      <w:r>
        <w:rPr>
          <w:rFonts w:ascii="Arial" w:hAnsi="Arial" w:cs="Arial"/>
        </w:rPr>
        <w:t>calculados</w:t>
      </w:r>
      <w:r w:rsidRPr="00E121B7">
        <w:rPr>
          <w:rFonts w:ascii="Arial" w:hAnsi="Arial" w:cs="Arial"/>
        </w:rPr>
        <w:t xml:space="preserve"> considerando los valores obtenidos a partir de la formulación de los ing</w:t>
      </w:r>
      <w:r>
        <w:rPr>
          <w:rFonts w:ascii="Arial" w:hAnsi="Arial" w:cs="Arial"/>
        </w:rPr>
        <w:t xml:space="preserve">redientes y del balance de masa.  Ver apéndice # </w:t>
      </w:r>
    </w:p>
    <w:p w:rsidR="0091138E" w:rsidRPr="00D31D19" w:rsidRDefault="0091138E" w:rsidP="0091138E">
      <w:pPr>
        <w:tabs>
          <w:tab w:val="left" w:pos="1800"/>
        </w:tabs>
        <w:spacing w:line="480" w:lineRule="auto"/>
        <w:ind w:left="2124"/>
        <w:jc w:val="both"/>
        <w:rPr>
          <w:rFonts w:ascii="Arial" w:hAnsi="Arial" w:cs="Arial"/>
        </w:rPr>
      </w:pPr>
    </w:p>
    <w:p w:rsidR="0091138E" w:rsidRDefault="0091138E" w:rsidP="0091138E">
      <w:pPr>
        <w:tabs>
          <w:tab w:val="left" w:pos="1800"/>
        </w:tabs>
        <w:spacing w:line="480" w:lineRule="auto"/>
        <w:ind w:left="2124"/>
        <w:jc w:val="center"/>
        <w:rPr>
          <w:rFonts w:ascii="Arial" w:hAnsi="Arial" w:cs="Arial"/>
          <w:b/>
        </w:rPr>
      </w:pPr>
      <w:r>
        <w:rPr>
          <w:rFonts w:ascii="Arial" w:hAnsi="Arial" w:cs="Arial"/>
          <w:b/>
        </w:rPr>
        <w:t>TABLA 17.</w:t>
      </w:r>
    </w:p>
    <w:p w:rsidR="0091138E" w:rsidRDefault="0064513A" w:rsidP="0091138E">
      <w:pPr>
        <w:tabs>
          <w:tab w:val="left" w:pos="1800"/>
        </w:tabs>
        <w:spacing w:line="480" w:lineRule="auto"/>
        <w:ind w:left="2124"/>
        <w:jc w:val="center"/>
        <w:rPr>
          <w:rFonts w:ascii="Arial" w:hAnsi="Arial" w:cs="Arial"/>
          <w:b/>
        </w:rPr>
      </w:pPr>
      <w:r>
        <w:rPr>
          <w:noProof/>
        </w:rPr>
        <w:pict>
          <v:rect id="_x0000_s1221" style="position:absolute;left:0;text-align:left;margin-left:90pt;margin-top:47.45pt;width:324pt;height:189pt;z-index:-251574272"/>
        </w:pict>
      </w:r>
      <w:r w:rsidR="0091138E">
        <w:rPr>
          <w:rFonts w:ascii="Arial" w:hAnsi="Arial" w:cs="Arial"/>
          <w:b/>
        </w:rPr>
        <w:t>RESULTADO DEL ANÁLISIS ECONÓMICO</w:t>
      </w:r>
      <w:r>
        <w:rPr>
          <w:rFonts w:ascii="Arial" w:hAnsi="Arial" w:cs="Arial"/>
          <w:b/>
        </w:rPr>
        <w:t xml:space="preserve"> BARRAS ENERGETICAS</w:t>
      </w:r>
    </w:p>
    <w:p w:rsidR="0064513A" w:rsidRDefault="008E7C91" w:rsidP="0091138E">
      <w:pPr>
        <w:tabs>
          <w:tab w:val="left" w:pos="1800"/>
        </w:tabs>
        <w:spacing w:line="480" w:lineRule="auto"/>
        <w:ind w:left="2124"/>
        <w:jc w:val="center"/>
        <w:rPr>
          <w:rFonts w:ascii="Arial" w:hAnsi="Arial" w:cs="Arial"/>
          <w:b/>
        </w:rPr>
      </w:pPr>
      <w:r>
        <w:rPr>
          <w:noProof/>
        </w:rPr>
        <w:drawing>
          <wp:anchor distT="0" distB="0" distL="114300" distR="114300" simplePos="0" relativeHeight="251746304" behindDoc="0" locked="0" layoutInCell="1" allowOverlap="1">
            <wp:simplePos x="0" y="0"/>
            <wp:positionH relativeFrom="column">
              <wp:posOffset>1485900</wp:posOffset>
            </wp:positionH>
            <wp:positionV relativeFrom="paragraph">
              <wp:posOffset>930275</wp:posOffset>
            </wp:positionV>
            <wp:extent cx="3314700" cy="1028700"/>
            <wp:effectExtent l="19050" t="0" r="0" b="0"/>
            <wp:wrapTopAndBottom/>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1"/>
                    <a:srcRect/>
                    <a:stretch>
                      <a:fillRect/>
                    </a:stretch>
                  </pic:blipFill>
                  <pic:spPr bwMode="auto">
                    <a:xfrm>
                      <a:off x="0" y="0"/>
                      <a:ext cx="3314700" cy="1028700"/>
                    </a:xfrm>
                    <a:prstGeom prst="rect">
                      <a:avLst/>
                    </a:prstGeom>
                    <a:noFill/>
                    <a:ln w="9525">
                      <a:noFill/>
                      <a:miter lim="800000"/>
                      <a:headEnd/>
                      <a:tailEnd/>
                    </a:ln>
                  </pic:spPr>
                </pic:pic>
              </a:graphicData>
            </a:graphic>
          </wp:anchor>
        </w:drawing>
      </w:r>
      <w:r>
        <w:rPr>
          <w:noProof/>
        </w:rPr>
        <w:drawing>
          <wp:anchor distT="0" distB="0" distL="114300" distR="114300" simplePos="0" relativeHeight="251731968" behindDoc="0" locked="0" layoutInCell="1" allowOverlap="1">
            <wp:simplePos x="0" y="0"/>
            <wp:positionH relativeFrom="column">
              <wp:posOffset>1257300</wp:posOffset>
            </wp:positionH>
            <wp:positionV relativeFrom="paragraph">
              <wp:posOffset>15875</wp:posOffset>
            </wp:positionV>
            <wp:extent cx="3886200" cy="800100"/>
            <wp:effectExtent l="19050" t="0" r="0" b="0"/>
            <wp:wrapTopAndBottom/>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2"/>
                    <a:srcRect/>
                    <a:stretch>
                      <a:fillRect/>
                    </a:stretch>
                  </pic:blipFill>
                  <pic:spPr bwMode="auto">
                    <a:xfrm>
                      <a:off x="0" y="0"/>
                      <a:ext cx="3886200" cy="800100"/>
                    </a:xfrm>
                    <a:prstGeom prst="rect">
                      <a:avLst/>
                    </a:prstGeom>
                    <a:noFill/>
                    <a:ln w="9525">
                      <a:noFill/>
                      <a:miter lim="800000"/>
                      <a:headEnd/>
                      <a:tailEnd/>
                    </a:ln>
                  </pic:spPr>
                </pic:pic>
              </a:graphicData>
            </a:graphic>
          </wp:anchor>
        </w:drawing>
      </w:r>
    </w:p>
    <w:p w:rsidR="0064513A" w:rsidRDefault="0064513A" w:rsidP="0091138E">
      <w:pPr>
        <w:tabs>
          <w:tab w:val="left" w:pos="1800"/>
        </w:tabs>
        <w:spacing w:line="480" w:lineRule="auto"/>
        <w:ind w:left="2124"/>
        <w:jc w:val="center"/>
        <w:rPr>
          <w:rFonts w:ascii="Arial" w:hAnsi="Arial" w:cs="Arial"/>
          <w:b/>
        </w:rPr>
      </w:pPr>
    </w:p>
    <w:p w:rsidR="0091138E" w:rsidRPr="00270BC1" w:rsidRDefault="0091138E" w:rsidP="0091138E">
      <w:pPr>
        <w:tabs>
          <w:tab w:val="left" w:pos="1800"/>
        </w:tabs>
        <w:spacing w:line="480" w:lineRule="auto"/>
        <w:ind w:left="2124"/>
        <w:jc w:val="center"/>
        <w:rPr>
          <w:rFonts w:ascii="Arial" w:hAnsi="Arial" w:cs="Arial"/>
        </w:rPr>
      </w:pPr>
      <w:r w:rsidRPr="00270BC1">
        <w:rPr>
          <w:rFonts w:ascii="Arial" w:hAnsi="Arial" w:cs="Arial"/>
        </w:rPr>
        <w:t>Elaborado Por: Vannia Gamboa V.</w:t>
      </w:r>
    </w:p>
    <w:p w:rsidR="0091138E" w:rsidRDefault="0091138E" w:rsidP="0091138E">
      <w:pPr>
        <w:tabs>
          <w:tab w:val="left" w:pos="1800"/>
        </w:tabs>
        <w:spacing w:line="480" w:lineRule="auto"/>
        <w:ind w:left="2124"/>
        <w:jc w:val="both"/>
        <w:rPr>
          <w:rFonts w:ascii="Arial" w:hAnsi="Arial" w:cs="Arial"/>
          <w:b/>
        </w:rPr>
      </w:pPr>
    </w:p>
    <w:p w:rsidR="0091138E" w:rsidRDefault="0091138E" w:rsidP="0091138E">
      <w:pPr>
        <w:tabs>
          <w:tab w:val="left" w:pos="1800"/>
        </w:tabs>
        <w:spacing w:line="480" w:lineRule="auto"/>
        <w:ind w:left="2124"/>
        <w:jc w:val="both"/>
        <w:rPr>
          <w:rFonts w:ascii="Arial" w:hAnsi="Arial" w:cs="Arial"/>
          <w:b/>
        </w:rPr>
      </w:pPr>
    </w:p>
    <w:p w:rsidR="00A93D9E" w:rsidRDefault="0091138E" w:rsidP="0091138E">
      <w:pPr>
        <w:tabs>
          <w:tab w:val="left" w:pos="1800"/>
        </w:tabs>
        <w:spacing w:line="480" w:lineRule="auto"/>
        <w:ind w:left="2160"/>
        <w:jc w:val="both"/>
        <w:rPr>
          <w:rFonts w:ascii="Arial" w:hAnsi="Arial" w:cs="Arial"/>
        </w:rPr>
        <w:sectPr w:rsidR="00A93D9E" w:rsidSect="00F65124">
          <w:pgSz w:w="11906" w:h="16838"/>
          <w:pgMar w:top="2268" w:right="1361" w:bottom="2268" w:left="2268" w:header="709" w:footer="709" w:gutter="0"/>
          <w:cols w:space="708"/>
          <w:titlePg/>
          <w:docGrid w:linePitch="360"/>
        </w:sectPr>
      </w:pPr>
      <w:r>
        <w:rPr>
          <w:rFonts w:ascii="Arial" w:hAnsi="Arial" w:cs="Arial"/>
        </w:rPr>
        <w:t>El costo unitario de producción de una barra energética con un peso de 32 gr. es de 0,39 centavos de dólar.</w:t>
      </w:r>
    </w:p>
    <w:p w:rsidR="0091138E" w:rsidRPr="00A40EC7" w:rsidRDefault="0091138E" w:rsidP="0091138E">
      <w:pPr>
        <w:tabs>
          <w:tab w:val="left" w:pos="1800"/>
        </w:tabs>
        <w:spacing w:line="480" w:lineRule="auto"/>
        <w:ind w:left="2160"/>
        <w:jc w:val="both"/>
        <w:rPr>
          <w:rFonts w:ascii="Arial" w:hAnsi="Arial" w:cs="Arial"/>
          <w:b/>
        </w:rPr>
      </w:pPr>
    </w:p>
    <w:p w:rsidR="0091138E" w:rsidRDefault="0091138E" w:rsidP="0091138E">
      <w:pPr>
        <w:spacing w:line="480" w:lineRule="auto"/>
      </w:pPr>
    </w:p>
    <w:p w:rsidR="0091138E" w:rsidRDefault="0091138E" w:rsidP="0091138E">
      <w:pPr>
        <w:spacing w:line="480" w:lineRule="auto"/>
      </w:pPr>
    </w:p>
    <w:p w:rsidR="0091138E" w:rsidRDefault="0091138E" w:rsidP="0091138E">
      <w:pPr>
        <w:spacing w:line="480" w:lineRule="auto"/>
      </w:pPr>
    </w:p>
    <w:p w:rsidR="0091138E" w:rsidRDefault="0091138E" w:rsidP="0091138E">
      <w:pPr>
        <w:spacing w:line="480" w:lineRule="auto"/>
      </w:pPr>
    </w:p>
    <w:p w:rsidR="00A93D9E" w:rsidRDefault="00A93D9E" w:rsidP="00952325">
      <w:pPr>
        <w:jc w:val="center"/>
        <w:rPr>
          <w:rFonts w:ascii="Arial" w:hAnsi="Arial" w:cs="Arial"/>
          <w:sz w:val="48"/>
          <w:szCs w:val="48"/>
        </w:rPr>
      </w:pPr>
    </w:p>
    <w:p w:rsidR="0091138E" w:rsidRDefault="0091138E" w:rsidP="00952325">
      <w:pPr>
        <w:jc w:val="center"/>
        <w:rPr>
          <w:rFonts w:ascii="Arial" w:hAnsi="Arial" w:cs="Arial"/>
          <w:sz w:val="48"/>
          <w:szCs w:val="48"/>
        </w:rPr>
      </w:pPr>
      <w:r w:rsidRPr="00035DF2">
        <w:rPr>
          <w:rFonts w:ascii="Arial" w:hAnsi="Arial" w:cs="Arial"/>
          <w:sz w:val="48"/>
          <w:szCs w:val="48"/>
        </w:rPr>
        <w:t>CAPITULO 5</w:t>
      </w:r>
    </w:p>
    <w:p w:rsidR="0091138E" w:rsidRDefault="0091138E" w:rsidP="0091138E">
      <w:pPr>
        <w:jc w:val="center"/>
        <w:rPr>
          <w:rFonts w:ascii="Arial" w:hAnsi="Arial" w:cs="Arial"/>
          <w:sz w:val="48"/>
          <w:szCs w:val="48"/>
        </w:rPr>
      </w:pPr>
    </w:p>
    <w:p w:rsidR="0091138E" w:rsidRDefault="0091138E" w:rsidP="0091138E">
      <w:pPr>
        <w:jc w:val="center"/>
        <w:rPr>
          <w:rFonts w:ascii="Arial" w:hAnsi="Arial" w:cs="Arial"/>
          <w:sz w:val="48"/>
          <w:szCs w:val="48"/>
        </w:rPr>
      </w:pPr>
    </w:p>
    <w:p w:rsidR="0091138E" w:rsidRDefault="0091138E" w:rsidP="0091138E">
      <w:pPr>
        <w:jc w:val="center"/>
        <w:rPr>
          <w:rFonts w:ascii="Arial" w:hAnsi="Arial" w:cs="Arial"/>
          <w:sz w:val="48"/>
          <w:szCs w:val="48"/>
        </w:rPr>
      </w:pPr>
    </w:p>
    <w:p w:rsidR="0091138E" w:rsidRDefault="0091138E" w:rsidP="00454ACB">
      <w:pPr>
        <w:ind w:left="360"/>
        <w:jc w:val="both"/>
        <w:outlineLvl w:val="0"/>
        <w:rPr>
          <w:rFonts w:ascii="Arial" w:hAnsi="Arial" w:cs="Arial"/>
          <w:b/>
          <w:sz w:val="32"/>
          <w:szCs w:val="32"/>
        </w:rPr>
      </w:pPr>
      <w:bookmarkStart w:id="60" w:name="_Toc159101903"/>
      <w:r>
        <w:rPr>
          <w:rFonts w:ascii="Arial" w:hAnsi="Arial" w:cs="Arial"/>
          <w:b/>
          <w:sz w:val="32"/>
          <w:szCs w:val="32"/>
        </w:rPr>
        <w:t>CONCLUSIONES Y RECOMENDACIONES</w:t>
      </w:r>
      <w:bookmarkEnd w:id="60"/>
    </w:p>
    <w:p w:rsidR="0091138E" w:rsidRDefault="0091138E" w:rsidP="0091138E">
      <w:pPr>
        <w:jc w:val="both"/>
        <w:rPr>
          <w:rFonts w:ascii="Arial" w:hAnsi="Arial" w:cs="Arial"/>
          <w:b/>
          <w:sz w:val="32"/>
          <w:szCs w:val="32"/>
        </w:rPr>
      </w:pPr>
    </w:p>
    <w:p w:rsidR="0091138E" w:rsidRDefault="0091138E" w:rsidP="0091138E">
      <w:pPr>
        <w:jc w:val="both"/>
        <w:rPr>
          <w:rFonts w:ascii="Arial" w:hAnsi="Arial" w:cs="Arial"/>
          <w:b/>
          <w:sz w:val="32"/>
          <w:szCs w:val="32"/>
        </w:rPr>
      </w:pPr>
    </w:p>
    <w:p w:rsidR="0091138E" w:rsidRDefault="0091138E" w:rsidP="0091138E">
      <w:pPr>
        <w:jc w:val="both"/>
        <w:rPr>
          <w:rFonts w:ascii="Arial" w:hAnsi="Arial" w:cs="Arial"/>
          <w:b/>
          <w:sz w:val="32"/>
          <w:szCs w:val="32"/>
        </w:rPr>
      </w:pPr>
    </w:p>
    <w:p w:rsidR="0091138E" w:rsidRDefault="0091138E" w:rsidP="0091138E">
      <w:pPr>
        <w:numPr>
          <w:ilvl w:val="0"/>
          <w:numId w:val="56"/>
        </w:numPr>
        <w:spacing w:line="480" w:lineRule="auto"/>
        <w:jc w:val="both"/>
        <w:rPr>
          <w:rFonts w:ascii="Arial" w:hAnsi="Arial" w:cs="Arial"/>
        </w:rPr>
      </w:pPr>
      <w:r>
        <w:rPr>
          <w:rFonts w:ascii="Arial" w:hAnsi="Arial" w:cs="Arial"/>
        </w:rPr>
        <w:t>Para efectu</w:t>
      </w:r>
      <w:r w:rsidRPr="006D2AA8">
        <w:rPr>
          <w:rFonts w:ascii="Arial" w:hAnsi="Arial" w:cs="Arial"/>
        </w:rPr>
        <w:t>ar el diseño de proceso de leche saborizada de soya</w:t>
      </w:r>
      <w:r>
        <w:rPr>
          <w:rFonts w:ascii="Arial" w:hAnsi="Arial" w:cs="Arial"/>
        </w:rPr>
        <w:t xml:space="preserve"> fue necesario utilizar un método de elaboración ya existente y complementar con los parámetros empleados en las pruebas a nivel piloto.</w:t>
      </w:r>
    </w:p>
    <w:p w:rsidR="0091138E" w:rsidRDefault="0091138E" w:rsidP="0091138E">
      <w:pPr>
        <w:spacing w:line="480" w:lineRule="auto"/>
        <w:ind w:left="1530"/>
        <w:jc w:val="both"/>
        <w:rPr>
          <w:rFonts w:ascii="Arial" w:hAnsi="Arial" w:cs="Arial"/>
        </w:rPr>
      </w:pPr>
    </w:p>
    <w:p w:rsidR="0091138E" w:rsidRDefault="0091138E" w:rsidP="0091138E">
      <w:pPr>
        <w:numPr>
          <w:ilvl w:val="0"/>
          <w:numId w:val="56"/>
        </w:numPr>
        <w:spacing w:line="480" w:lineRule="auto"/>
        <w:jc w:val="both"/>
        <w:rPr>
          <w:rFonts w:ascii="Arial" w:hAnsi="Arial" w:cs="Arial"/>
        </w:rPr>
      </w:pPr>
      <w:r>
        <w:rPr>
          <w:rFonts w:ascii="Arial" w:hAnsi="Arial" w:cs="Arial"/>
        </w:rPr>
        <w:t>Una vez obtenido el método adecuado, es más fácil determinar y definir cuales son los parámetros que afectarían el producto final durante el proceso, los parámetros importantes para el diseño de proceso de leche saborizada de soya fueron el tiempo y la temperatura en la etapa de  cocción y molienda, obteniendo valores óptimos de 15 minutos a 87º C, respectivamente.</w:t>
      </w:r>
    </w:p>
    <w:p w:rsidR="0091138E" w:rsidRDefault="0091138E" w:rsidP="0091138E">
      <w:pPr>
        <w:spacing w:line="480" w:lineRule="auto"/>
        <w:jc w:val="both"/>
        <w:rPr>
          <w:rFonts w:ascii="Arial" w:hAnsi="Arial" w:cs="Arial"/>
        </w:rPr>
      </w:pPr>
    </w:p>
    <w:p w:rsidR="0091138E" w:rsidRDefault="0091138E" w:rsidP="0091138E">
      <w:pPr>
        <w:numPr>
          <w:ilvl w:val="0"/>
          <w:numId w:val="56"/>
        </w:numPr>
        <w:spacing w:line="480" w:lineRule="auto"/>
        <w:jc w:val="both"/>
        <w:rPr>
          <w:rFonts w:ascii="Arial" w:hAnsi="Arial" w:cs="Arial"/>
        </w:rPr>
      </w:pPr>
      <w:r>
        <w:rPr>
          <w:rFonts w:ascii="Arial" w:hAnsi="Arial" w:cs="Arial"/>
        </w:rPr>
        <w:t>El porcentaje de humedad final en las barras energéticas es el parámetro más importante en la etapa de secado. El resultado deseado en el diseño de proceso fue de un 6 por ciento.</w:t>
      </w:r>
    </w:p>
    <w:p w:rsidR="0091138E" w:rsidRDefault="0091138E" w:rsidP="0091138E">
      <w:pPr>
        <w:spacing w:line="480" w:lineRule="auto"/>
        <w:jc w:val="both"/>
        <w:rPr>
          <w:rFonts w:ascii="Arial" w:hAnsi="Arial" w:cs="Arial"/>
        </w:rPr>
      </w:pPr>
    </w:p>
    <w:p w:rsidR="0091138E" w:rsidRDefault="0091138E" w:rsidP="0091138E">
      <w:pPr>
        <w:numPr>
          <w:ilvl w:val="0"/>
          <w:numId w:val="56"/>
        </w:numPr>
        <w:spacing w:line="480" w:lineRule="auto"/>
        <w:jc w:val="both"/>
        <w:rPr>
          <w:rFonts w:ascii="Arial" w:hAnsi="Arial" w:cs="Arial"/>
        </w:rPr>
      </w:pPr>
      <w:r>
        <w:rPr>
          <w:rFonts w:ascii="Arial" w:hAnsi="Arial" w:cs="Arial"/>
        </w:rPr>
        <w:t>El mal manejo en los tiempos y temperaturas en el proceso de leche saborizada de soya ocasionaría que la enzima lipoxigenaza causante del sabor a leguminosa, no sea inactivada completamente; que las proteínas naturales de la leche de soya sean desnaturilazadas, e incluso provocar una reacción de maillard debido a las altas temperaturas.</w:t>
      </w:r>
    </w:p>
    <w:p w:rsidR="0091138E" w:rsidRDefault="0091138E" w:rsidP="0091138E">
      <w:pPr>
        <w:spacing w:line="480" w:lineRule="auto"/>
        <w:jc w:val="both"/>
        <w:rPr>
          <w:rFonts w:ascii="Arial" w:hAnsi="Arial" w:cs="Arial"/>
        </w:rPr>
      </w:pPr>
    </w:p>
    <w:p w:rsidR="0091138E" w:rsidRDefault="0091138E" w:rsidP="0091138E">
      <w:pPr>
        <w:numPr>
          <w:ilvl w:val="0"/>
          <w:numId w:val="56"/>
        </w:numPr>
        <w:spacing w:line="480" w:lineRule="auto"/>
        <w:jc w:val="both"/>
        <w:rPr>
          <w:rFonts w:ascii="Arial" w:hAnsi="Arial" w:cs="Arial"/>
        </w:rPr>
      </w:pPr>
      <w:r>
        <w:rPr>
          <w:rFonts w:ascii="Arial" w:hAnsi="Arial" w:cs="Arial"/>
        </w:rPr>
        <w:t xml:space="preserve">Es necesario agregar a la leche de soya aditivos como: espesantes y estabilizantes, ya que la leche de soya es una emulsión de agua y fríjol de soya, siendo este ultimo mas denso formando una precipitación en el producto.  </w:t>
      </w:r>
      <w:r w:rsidR="00454ACB">
        <w:rPr>
          <w:rFonts w:ascii="Arial" w:hAnsi="Arial" w:cs="Arial"/>
        </w:rPr>
        <w:t>El objetivo del estabiliza</w:t>
      </w:r>
      <w:r w:rsidR="005855AE">
        <w:rPr>
          <w:rFonts w:ascii="Arial" w:hAnsi="Arial" w:cs="Arial"/>
        </w:rPr>
        <w:t>nte</w:t>
      </w:r>
      <w:r w:rsidR="00454ACB">
        <w:rPr>
          <w:rFonts w:ascii="Arial" w:hAnsi="Arial" w:cs="Arial"/>
        </w:rPr>
        <w:t xml:space="preserve"> en este caso el fosfato disódico </w:t>
      </w:r>
      <w:r w:rsidR="005855AE">
        <w:rPr>
          <w:rFonts w:ascii="Arial" w:hAnsi="Arial" w:cs="Arial"/>
        </w:rPr>
        <w:t xml:space="preserve">es que </w:t>
      </w:r>
      <w:r w:rsidR="00454ACB">
        <w:rPr>
          <w:rFonts w:ascii="Arial" w:hAnsi="Arial" w:cs="Arial"/>
        </w:rPr>
        <w:t xml:space="preserve">actúa como regulador de ph, evitando que se acidifique </w:t>
      </w:r>
      <w:r w:rsidR="00E97655">
        <w:rPr>
          <w:rFonts w:ascii="Arial" w:hAnsi="Arial" w:cs="Arial"/>
        </w:rPr>
        <w:t>la leche de soya.</w:t>
      </w:r>
    </w:p>
    <w:p w:rsidR="0091138E" w:rsidRDefault="0091138E" w:rsidP="0091138E">
      <w:pPr>
        <w:numPr>
          <w:ilvl w:val="0"/>
          <w:numId w:val="56"/>
        </w:numPr>
        <w:spacing w:line="480" w:lineRule="auto"/>
        <w:jc w:val="both"/>
        <w:rPr>
          <w:rFonts w:ascii="Arial" w:hAnsi="Arial" w:cs="Arial"/>
        </w:rPr>
      </w:pPr>
      <w:r>
        <w:rPr>
          <w:rFonts w:ascii="Arial" w:hAnsi="Arial" w:cs="Arial"/>
        </w:rPr>
        <w:t>La formulación de ingredientes es uno de los pasos más importantes al momento de elaborar o desarrollar un producto, siendo este el inicio para realizar cálculos de balance de masa y costos de producción.  Una formulación se inicia utilizando los porcentajes de ingredientes más bajos de los rangos recomendados para luego aumentarlos gradualmente.</w:t>
      </w:r>
    </w:p>
    <w:p w:rsidR="0091138E" w:rsidRDefault="0091138E" w:rsidP="0091138E">
      <w:pPr>
        <w:spacing w:line="480" w:lineRule="auto"/>
        <w:jc w:val="both"/>
        <w:rPr>
          <w:rFonts w:ascii="Arial" w:hAnsi="Arial" w:cs="Arial"/>
        </w:rPr>
      </w:pPr>
    </w:p>
    <w:p w:rsidR="0091138E" w:rsidRDefault="0091138E" w:rsidP="00E50A14">
      <w:pPr>
        <w:numPr>
          <w:ilvl w:val="0"/>
          <w:numId w:val="56"/>
        </w:numPr>
        <w:spacing w:line="480" w:lineRule="auto"/>
        <w:jc w:val="both"/>
        <w:rPr>
          <w:rFonts w:ascii="Arial" w:hAnsi="Arial" w:cs="Arial"/>
        </w:rPr>
      </w:pPr>
      <w:r>
        <w:rPr>
          <w:rFonts w:ascii="Arial" w:hAnsi="Arial" w:cs="Arial"/>
        </w:rPr>
        <w:t>Se recomienda utilizar el proceso térmico de esterilización UHT (Ultra High Temperature) debido a que l</w:t>
      </w:r>
      <w:r w:rsidRPr="004C7644">
        <w:rPr>
          <w:rFonts w:ascii="Arial" w:hAnsi="Arial" w:cs="Arial"/>
        </w:rPr>
        <w:t>a</w:t>
      </w:r>
      <w:r>
        <w:rPr>
          <w:rFonts w:ascii="Arial" w:hAnsi="Arial" w:cs="Arial"/>
        </w:rPr>
        <w:t>s</w:t>
      </w:r>
      <w:r w:rsidRPr="004C7644">
        <w:rPr>
          <w:rFonts w:ascii="Arial" w:hAnsi="Arial" w:cs="Arial"/>
        </w:rPr>
        <w:t xml:space="preserve"> alta</w:t>
      </w:r>
      <w:r>
        <w:rPr>
          <w:rFonts w:ascii="Arial" w:hAnsi="Arial" w:cs="Arial"/>
        </w:rPr>
        <w:t>s</w:t>
      </w:r>
      <w:r w:rsidRPr="004C7644">
        <w:rPr>
          <w:rFonts w:ascii="Arial" w:hAnsi="Arial" w:cs="Arial"/>
        </w:rPr>
        <w:t xml:space="preserve"> temperatura</w:t>
      </w:r>
      <w:r>
        <w:rPr>
          <w:rFonts w:ascii="Arial" w:hAnsi="Arial" w:cs="Arial"/>
        </w:rPr>
        <w:t>s</w:t>
      </w:r>
      <w:r w:rsidRPr="004C7644">
        <w:rPr>
          <w:rFonts w:ascii="Arial" w:hAnsi="Arial" w:cs="Arial"/>
        </w:rPr>
        <w:t xml:space="preserve"> reduce</w:t>
      </w:r>
      <w:r>
        <w:rPr>
          <w:rFonts w:ascii="Arial" w:hAnsi="Arial" w:cs="Arial"/>
        </w:rPr>
        <w:t>n el tiempo del proceso</w:t>
      </w:r>
      <w:r w:rsidRPr="004C7644">
        <w:rPr>
          <w:rFonts w:ascii="Arial" w:hAnsi="Arial" w:cs="Arial"/>
        </w:rPr>
        <w:t xml:space="preserve"> y de esta ma</w:t>
      </w:r>
      <w:r>
        <w:rPr>
          <w:rFonts w:ascii="Arial" w:hAnsi="Arial" w:cs="Arial"/>
        </w:rPr>
        <w:t>nera se reduce también la pérdid</w:t>
      </w:r>
      <w:r w:rsidRPr="004C7644">
        <w:rPr>
          <w:rFonts w:ascii="Arial" w:hAnsi="Arial" w:cs="Arial"/>
        </w:rPr>
        <w:t>a de nutrientes</w:t>
      </w:r>
      <w:r>
        <w:rPr>
          <w:rFonts w:ascii="Arial" w:hAnsi="Arial" w:cs="Arial"/>
        </w:rPr>
        <w:t xml:space="preserve"> obteniendo así una leche saborizada de soya de mayor calidad.</w:t>
      </w:r>
    </w:p>
    <w:p w:rsidR="00E50A14" w:rsidRDefault="00E50A14" w:rsidP="00E50A14">
      <w:pPr>
        <w:spacing w:line="480" w:lineRule="auto"/>
        <w:jc w:val="both"/>
        <w:rPr>
          <w:rFonts w:ascii="Arial" w:hAnsi="Arial" w:cs="Arial"/>
        </w:rPr>
      </w:pPr>
    </w:p>
    <w:p w:rsidR="0091138E" w:rsidRPr="0037573A" w:rsidRDefault="00E50A14" w:rsidP="00CE7C09">
      <w:pPr>
        <w:numPr>
          <w:ilvl w:val="0"/>
          <w:numId w:val="56"/>
        </w:numPr>
        <w:spacing w:line="480" w:lineRule="auto"/>
        <w:jc w:val="both"/>
        <w:rPr>
          <w:rFonts w:ascii="Arial" w:hAnsi="Arial" w:cs="Arial"/>
          <w:b/>
          <w:sz w:val="32"/>
          <w:szCs w:val="32"/>
        </w:rPr>
      </w:pPr>
      <w:r>
        <w:rPr>
          <w:rFonts w:ascii="Arial" w:hAnsi="Arial" w:cs="Arial"/>
        </w:rPr>
        <w:t xml:space="preserve">Se recomienda aplicar buenas prácticas de manufactura principalmente en la etapa de corte y enfriamiento en el proceso de </w:t>
      </w:r>
      <w:r w:rsidR="00CE7C09">
        <w:rPr>
          <w:rFonts w:ascii="Arial" w:hAnsi="Arial" w:cs="Arial"/>
        </w:rPr>
        <w:t xml:space="preserve">elaboración de las </w:t>
      </w:r>
      <w:r>
        <w:rPr>
          <w:rFonts w:ascii="Arial" w:hAnsi="Arial" w:cs="Arial"/>
        </w:rPr>
        <w:t xml:space="preserve">barras energéticas, </w:t>
      </w:r>
      <w:r w:rsidR="00CE7C09">
        <w:rPr>
          <w:rFonts w:ascii="Arial" w:hAnsi="Arial" w:cs="Arial"/>
        </w:rPr>
        <w:t>evitando de esta manera una posible contaminación cruzada.</w:t>
      </w:r>
    </w:p>
    <w:p w:rsidR="0037573A" w:rsidRDefault="0037573A" w:rsidP="0037573A">
      <w:pPr>
        <w:spacing w:line="480" w:lineRule="auto"/>
        <w:jc w:val="both"/>
        <w:rPr>
          <w:rFonts w:ascii="Arial" w:hAnsi="Arial" w:cs="Arial"/>
          <w:b/>
          <w:sz w:val="32"/>
          <w:szCs w:val="32"/>
        </w:rPr>
      </w:pPr>
    </w:p>
    <w:p w:rsidR="0091138E" w:rsidRDefault="002262AC" w:rsidP="00BA4148">
      <w:pPr>
        <w:numPr>
          <w:ilvl w:val="0"/>
          <w:numId w:val="56"/>
        </w:numPr>
        <w:spacing w:line="480" w:lineRule="auto"/>
        <w:jc w:val="both"/>
        <w:rPr>
          <w:rFonts w:ascii="Arial" w:hAnsi="Arial" w:cs="Arial"/>
          <w:b/>
          <w:sz w:val="32"/>
          <w:szCs w:val="32"/>
        </w:rPr>
      </w:pPr>
      <w:r>
        <w:rPr>
          <w:rFonts w:ascii="Arial" w:hAnsi="Arial" w:cs="Arial"/>
        </w:rPr>
        <w:t xml:space="preserve">Se </w:t>
      </w:r>
      <w:r w:rsidR="00BA4148">
        <w:rPr>
          <w:rFonts w:ascii="Arial" w:hAnsi="Arial" w:cs="Arial"/>
        </w:rPr>
        <w:t xml:space="preserve">recomienda la industrialización del diseño de proceso de leche saborizada de soya y barras energéticas, </w:t>
      </w:r>
      <w:r w:rsidR="00065C41">
        <w:rPr>
          <w:rFonts w:ascii="Arial" w:hAnsi="Arial" w:cs="Arial"/>
        </w:rPr>
        <w:t xml:space="preserve">realizando un </w:t>
      </w:r>
      <w:r w:rsidR="00BA4148">
        <w:rPr>
          <w:rFonts w:ascii="Arial" w:hAnsi="Arial" w:cs="Arial"/>
        </w:rPr>
        <w:t>análisis económico</w:t>
      </w:r>
      <w:r w:rsidR="00065C41">
        <w:rPr>
          <w:rFonts w:ascii="Arial" w:hAnsi="Arial" w:cs="Arial"/>
        </w:rPr>
        <w:t xml:space="preserve"> con la ayuda de un estudio de mercado y así evaluar el precio de venta final de ambos productos.</w:t>
      </w:r>
    </w:p>
    <w:p w:rsidR="0091138E" w:rsidRDefault="0091138E" w:rsidP="0091138E">
      <w:pPr>
        <w:spacing w:line="480" w:lineRule="auto"/>
        <w:ind w:left="810"/>
        <w:jc w:val="both"/>
        <w:rPr>
          <w:rFonts w:ascii="Arial" w:hAnsi="Arial" w:cs="Arial"/>
        </w:rPr>
      </w:pPr>
    </w:p>
    <w:p w:rsidR="0091138E" w:rsidRDefault="0091138E" w:rsidP="0091138E">
      <w:pPr>
        <w:spacing w:line="480" w:lineRule="auto"/>
        <w:ind w:left="1080"/>
        <w:jc w:val="both"/>
        <w:rPr>
          <w:rFonts w:ascii="Arial" w:hAnsi="Arial" w:cs="Arial"/>
        </w:rPr>
      </w:pPr>
    </w:p>
    <w:p w:rsidR="0091138E" w:rsidRDefault="0091138E" w:rsidP="0091138E">
      <w:pPr>
        <w:spacing w:line="480" w:lineRule="auto"/>
        <w:ind w:left="1080"/>
        <w:jc w:val="both"/>
        <w:rPr>
          <w:rFonts w:ascii="Arial" w:hAnsi="Arial" w:cs="Arial"/>
        </w:rPr>
      </w:pPr>
    </w:p>
    <w:p w:rsidR="0091138E" w:rsidRPr="00465976" w:rsidRDefault="0091138E" w:rsidP="0091138E">
      <w:pPr>
        <w:spacing w:line="480" w:lineRule="auto"/>
        <w:ind w:left="1080"/>
        <w:jc w:val="both"/>
        <w:rPr>
          <w:rFonts w:ascii="Arial" w:hAnsi="Arial" w:cs="Arial"/>
        </w:rPr>
      </w:pPr>
    </w:p>
    <w:p w:rsidR="0091138E" w:rsidRDefault="0091138E" w:rsidP="0091138E">
      <w:pPr>
        <w:jc w:val="both"/>
        <w:rPr>
          <w:rFonts w:ascii="Arial" w:hAnsi="Arial" w:cs="Arial"/>
          <w:b/>
          <w:sz w:val="32"/>
          <w:szCs w:val="32"/>
        </w:rPr>
      </w:pPr>
    </w:p>
    <w:p w:rsidR="00AB42E7" w:rsidRDefault="00AB42E7" w:rsidP="00AB42E7">
      <w:pPr>
        <w:spacing w:line="480" w:lineRule="auto"/>
        <w:jc w:val="center"/>
        <w:rPr>
          <w:rFonts w:ascii="Arial" w:hAnsi="Arial" w:cs="Arial"/>
          <w:b/>
          <w:sz w:val="32"/>
          <w:szCs w:val="32"/>
        </w:rPr>
      </w:pPr>
    </w:p>
    <w:p w:rsidR="00A34D51" w:rsidRDefault="00A34D51" w:rsidP="00BC4612">
      <w:pPr>
        <w:spacing w:line="480" w:lineRule="auto"/>
        <w:jc w:val="center"/>
        <w:outlineLvl w:val="0"/>
        <w:rPr>
          <w:rFonts w:ascii="Arial" w:hAnsi="Arial" w:cs="Arial"/>
          <w:b/>
          <w:sz w:val="32"/>
          <w:szCs w:val="32"/>
        </w:rPr>
      </w:pPr>
      <w:bookmarkStart w:id="61" w:name="_Toc159101904"/>
    </w:p>
    <w:p w:rsidR="00A34D51" w:rsidRDefault="00A34D51" w:rsidP="00BC4612">
      <w:pPr>
        <w:spacing w:line="480" w:lineRule="auto"/>
        <w:jc w:val="center"/>
        <w:outlineLvl w:val="0"/>
        <w:rPr>
          <w:rFonts w:ascii="Arial" w:hAnsi="Arial" w:cs="Arial"/>
          <w:b/>
          <w:sz w:val="32"/>
          <w:szCs w:val="32"/>
        </w:rPr>
      </w:pPr>
    </w:p>
    <w:p w:rsidR="00A34D51" w:rsidRDefault="00A34D51" w:rsidP="00BC4612">
      <w:pPr>
        <w:spacing w:line="480" w:lineRule="auto"/>
        <w:jc w:val="center"/>
        <w:outlineLvl w:val="0"/>
        <w:rPr>
          <w:rFonts w:ascii="Arial" w:hAnsi="Arial" w:cs="Arial"/>
          <w:b/>
          <w:sz w:val="32"/>
          <w:szCs w:val="32"/>
        </w:rPr>
      </w:pPr>
    </w:p>
    <w:p w:rsidR="00A34D51" w:rsidRDefault="00A34D51" w:rsidP="00BC4612">
      <w:pPr>
        <w:spacing w:line="480" w:lineRule="auto"/>
        <w:jc w:val="center"/>
        <w:outlineLvl w:val="0"/>
        <w:rPr>
          <w:rFonts w:ascii="Arial" w:hAnsi="Arial" w:cs="Arial"/>
          <w:b/>
          <w:sz w:val="32"/>
          <w:szCs w:val="32"/>
        </w:rPr>
      </w:pPr>
    </w:p>
    <w:p w:rsidR="00BC4612" w:rsidRDefault="00BC4612" w:rsidP="00476EDB">
      <w:pPr>
        <w:spacing w:line="480" w:lineRule="auto"/>
        <w:jc w:val="center"/>
        <w:outlineLvl w:val="0"/>
        <w:rPr>
          <w:rFonts w:ascii="Arial" w:hAnsi="Arial" w:cs="Arial"/>
          <w:b/>
          <w:sz w:val="32"/>
          <w:szCs w:val="32"/>
        </w:rPr>
      </w:pPr>
      <w:r>
        <w:rPr>
          <w:rFonts w:ascii="Arial" w:hAnsi="Arial" w:cs="Arial"/>
          <w:b/>
          <w:sz w:val="32"/>
          <w:szCs w:val="32"/>
        </w:rPr>
        <w:t>APENDICE</w:t>
      </w:r>
      <w:bookmarkEnd w:id="61"/>
    </w:p>
    <w:p w:rsidR="00A34D51" w:rsidRDefault="00A34D51" w:rsidP="00BC4612">
      <w:pPr>
        <w:spacing w:line="480" w:lineRule="auto"/>
        <w:jc w:val="both"/>
        <w:rPr>
          <w:rFonts w:ascii="Arial" w:hAnsi="Arial" w:cs="Arial"/>
          <w:b/>
          <w:sz w:val="32"/>
          <w:szCs w:val="32"/>
        </w:rPr>
      </w:pPr>
    </w:p>
    <w:p w:rsidR="00A34D51" w:rsidRDefault="00A34D51" w:rsidP="00A34D51">
      <w:pPr>
        <w:spacing w:line="480" w:lineRule="auto"/>
        <w:jc w:val="center"/>
        <w:rPr>
          <w:rFonts w:ascii="Arial" w:hAnsi="Arial" w:cs="Arial"/>
          <w:b/>
          <w:sz w:val="32"/>
          <w:szCs w:val="32"/>
        </w:rPr>
      </w:pPr>
      <w:r>
        <w:rPr>
          <w:rFonts w:ascii="Arial" w:hAnsi="Arial" w:cs="Arial"/>
          <w:b/>
          <w:sz w:val="32"/>
          <w:szCs w:val="32"/>
        </w:rPr>
        <w:br w:type="page"/>
        <w:t>APENDICE 1</w:t>
      </w:r>
    </w:p>
    <w:p w:rsidR="00A34D51" w:rsidRPr="00A34D51" w:rsidRDefault="00A34D51" w:rsidP="00A34D51">
      <w:pPr>
        <w:spacing w:line="480" w:lineRule="auto"/>
        <w:jc w:val="center"/>
        <w:rPr>
          <w:rFonts w:ascii="Arial" w:hAnsi="Arial" w:cs="Arial"/>
          <w:b/>
        </w:rPr>
      </w:pPr>
      <w:r w:rsidRPr="00A34D51">
        <w:rPr>
          <w:rFonts w:ascii="Arial" w:hAnsi="Arial" w:cs="Arial"/>
          <w:b/>
        </w:rPr>
        <w:t>DETALLE DE ANALISIS ECONOMICO DE LECHE SABORIZADA DE SOYA</w:t>
      </w:r>
    </w:p>
    <w:p w:rsidR="00A34D51" w:rsidRDefault="008E7C91" w:rsidP="00BC4612">
      <w:pPr>
        <w:spacing w:line="480" w:lineRule="auto"/>
        <w:jc w:val="both"/>
        <w:rPr>
          <w:rFonts w:ascii="Arial" w:hAnsi="Arial" w:cs="Arial"/>
          <w:b/>
          <w:sz w:val="32"/>
          <w:szCs w:val="32"/>
        </w:rPr>
      </w:pPr>
      <w:r>
        <w:rPr>
          <w:noProof/>
        </w:rPr>
        <w:drawing>
          <wp:anchor distT="0" distB="0" distL="114300" distR="114300" simplePos="0" relativeHeight="251752448" behindDoc="0" locked="0" layoutInCell="1" allowOverlap="1">
            <wp:simplePos x="0" y="0"/>
            <wp:positionH relativeFrom="column">
              <wp:align>center</wp:align>
            </wp:positionH>
            <wp:positionV relativeFrom="paragraph">
              <wp:posOffset>1905</wp:posOffset>
            </wp:positionV>
            <wp:extent cx="5248275" cy="5981700"/>
            <wp:effectExtent l="19050" t="0" r="9525" b="0"/>
            <wp:wrapTopAndBottom/>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a:srcRect/>
                    <a:stretch>
                      <a:fillRect/>
                    </a:stretch>
                  </pic:blipFill>
                  <pic:spPr bwMode="auto">
                    <a:xfrm>
                      <a:off x="0" y="0"/>
                      <a:ext cx="5248275" cy="5981700"/>
                    </a:xfrm>
                    <a:prstGeom prst="rect">
                      <a:avLst/>
                    </a:prstGeom>
                    <a:noFill/>
                    <a:ln w="9525">
                      <a:noFill/>
                      <a:miter lim="800000"/>
                      <a:headEnd/>
                      <a:tailEnd/>
                    </a:ln>
                  </pic:spPr>
                </pic:pic>
              </a:graphicData>
            </a:graphic>
          </wp:anchor>
        </w:drawing>
      </w:r>
    </w:p>
    <w:p w:rsidR="00A34D51" w:rsidRDefault="00A34D51" w:rsidP="00A34D51">
      <w:pPr>
        <w:spacing w:line="480" w:lineRule="auto"/>
        <w:jc w:val="center"/>
        <w:rPr>
          <w:rFonts w:ascii="Arial" w:hAnsi="Arial" w:cs="Arial"/>
          <w:b/>
          <w:sz w:val="32"/>
          <w:szCs w:val="32"/>
        </w:rPr>
      </w:pPr>
      <w:r>
        <w:rPr>
          <w:rFonts w:ascii="Arial" w:hAnsi="Arial" w:cs="Arial"/>
          <w:b/>
          <w:sz w:val="32"/>
          <w:szCs w:val="32"/>
        </w:rPr>
        <w:br w:type="page"/>
        <w:t>APENDICE 2</w:t>
      </w:r>
    </w:p>
    <w:p w:rsidR="00A34D51" w:rsidRDefault="008E7C91" w:rsidP="00A34D51">
      <w:pPr>
        <w:spacing w:line="480" w:lineRule="auto"/>
        <w:jc w:val="center"/>
        <w:rPr>
          <w:rFonts w:ascii="Arial" w:hAnsi="Arial" w:cs="Arial"/>
          <w:b/>
        </w:rPr>
      </w:pPr>
      <w:r>
        <w:rPr>
          <w:noProof/>
        </w:rPr>
        <w:drawing>
          <wp:anchor distT="0" distB="0" distL="114300" distR="114300" simplePos="0" relativeHeight="251753472" behindDoc="0" locked="0" layoutInCell="1" allowOverlap="1">
            <wp:simplePos x="0" y="0"/>
            <wp:positionH relativeFrom="column">
              <wp:align>center</wp:align>
            </wp:positionH>
            <wp:positionV relativeFrom="paragraph">
              <wp:posOffset>447040</wp:posOffset>
            </wp:positionV>
            <wp:extent cx="5476240" cy="5913755"/>
            <wp:effectExtent l="19050" t="0" r="0" b="0"/>
            <wp:wrapTopAndBottom/>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4"/>
                    <a:srcRect/>
                    <a:stretch>
                      <a:fillRect/>
                    </a:stretch>
                  </pic:blipFill>
                  <pic:spPr bwMode="auto">
                    <a:xfrm>
                      <a:off x="0" y="0"/>
                      <a:ext cx="5476240" cy="5913755"/>
                    </a:xfrm>
                    <a:prstGeom prst="rect">
                      <a:avLst/>
                    </a:prstGeom>
                    <a:noFill/>
                    <a:ln w="9525">
                      <a:noFill/>
                      <a:miter lim="800000"/>
                      <a:headEnd/>
                      <a:tailEnd/>
                    </a:ln>
                  </pic:spPr>
                </pic:pic>
              </a:graphicData>
            </a:graphic>
          </wp:anchor>
        </w:drawing>
      </w:r>
      <w:r w:rsidR="00A34D51" w:rsidRPr="00A34D51">
        <w:rPr>
          <w:rFonts w:ascii="Arial" w:hAnsi="Arial" w:cs="Arial"/>
          <w:b/>
        </w:rPr>
        <w:t xml:space="preserve">DETALLE DE ANALISIS ECONOMICO DE </w:t>
      </w:r>
      <w:r w:rsidR="00A34D51">
        <w:rPr>
          <w:rFonts w:ascii="Arial" w:hAnsi="Arial" w:cs="Arial"/>
          <w:b/>
        </w:rPr>
        <w:t>BARRAS ENERGETICAS</w:t>
      </w:r>
    </w:p>
    <w:p w:rsidR="005A72EC" w:rsidRPr="001C072F" w:rsidRDefault="005A72EC" w:rsidP="001C072F">
      <w:pPr>
        <w:spacing w:line="480" w:lineRule="auto"/>
        <w:jc w:val="center"/>
        <w:rPr>
          <w:rFonts w:ascii="Arial" w:hAnsi="Arial" w:cs="Arial"/>
          <w:b/>
        </w:rPr>
      </w:pPr>
      <w:r>
        <w:rPr>
          <w:rFonts w:ascii="Arial" w:hAnsi="Arial" w:cs="Arial"/>
          <w:b/>
        </w:rPr>
        <w:br w:type="page"/>
      </w:r>
      <w:r>
        <w:rPr>
          <w:rFonts w:ascii="Arial" w:hAnsi="Arial" w:cs="Arial"/>
          <w:b/>
          <w:sz w:val="32"/>
          <w:szCs w:val="32"/>
        </w:rPr>
        <w:t>APENDICE 3</w:t>
      </w:r>
    </w:p>
    <w:p w:rsidR="005A72EC" w:rsidRDefault="005A72EC" w:rsidP="005A72EC">
      <w:pPr>
        <w:spacing w:line="480" w:lineRule="auto"/>
        <w:jc w:val="center"/>
        <w:rPr>
          <w:rFonts w:ascii="Arial" w:hAnsi="Arial" w:cs="Arial"/>
          <w:b/>
        </w:rPr>
      </w:pPr>
      <w:r>
        <w:rPr>
          <w:rFonts w:ascii="Arial" w:hAnsi="Arial" w:cs="Arial"/>
          <w:b/>
        </w:rPr>
        <w:t>ENCUESTA DE ANALISIS SENSORIAL DE LECHE DE SOYA</w:t>
      </w:r>
    </w:p>
    <w:p w:rsidR="005A72EC" w:rsidRDefault="008E7C91" w:rsidP="005A72EC">
      <w:pPr>
        <w:spacing w:line="480" w:lineRule="auto"/>
        <w:jc w:val="center"/>
        <w:rPr>
          <w:rFonts w:ascii="Arial" w:hAnsi="Arial" w:cs="Arial"/>
          <w:b/>
          <w:sz w:val="32"/>
          <w:szCs w:val="32"/>
        </w:rPr>
      </w:pPr>
      <w:r>
        <w:rPr>
          <w:noProof/>
        </w:rPr>
        <w:drawing>
          <wp:anchor distT="0" distB="0" distL="114300" distR="114300" simplePos="0" relativeHeight="251755520" behindDoc="0" locked="0" layoutInCell="1" allowOverlap="1">
            <wp:simplePos x="0" y="0"/>
            <wp:positionH relativeFrom="column">
              <wp:posOffset>-228600</wp:posOffset>
            </wp:positionH>
            <wp:positionV relativeFrom="paragraph">
              <wp:posOffset>317500</wp:posOffset>
            </wp:positionV>
            <wp:extent cx="5600700" cy="4885690"/>
            <wp:effectExtent l="19050" t="0" r="0" b="0"/>
            <wp:wrapTopAndBottom/>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a:srcRect/>
                    <a:stretch>
                      <a:fillRect/>
                    </a:stretch>
                  </pic:blipFill>
                  <pic:spPr bwMode="auto">
                    <a:xfrm>
                      <a:off x="0" y="0"/>
                      <a:ext cx="5600700" cy="4885690"/>
                    </a:xfrm>
                    <a:prstGeom prst="rect">
                      <a:avLst/>
                    </a:prstGeom>
                    <a:noFill/>
                    <a:ln w="9525">
                      <a:noFill/>
                      <a:miter lim="800000"/>
                      <a:headEnd/>
                      <a:tailEnd/>
                    </a:ln>
                  </pic:spPr>
                </pic:pic>
              </a:graphicData>
            </a:graphic>
          </wp:anchor>
        </w:drawing>
      </w:r>
      <w:r w:rsidR="005A72EC">
        <w:rPr>
          <w:rFonts w:ascii="Arial" w:hAnsi="Arial" w:cs="Arial"/>
          <w:b/>
          <w:sz w:val="32"/>
          <w:szCs w:val="32"/>
        </w:rPr>
        <w:br w:type="page"/>
        <w:t>APENDICE 4</w:t>
      </w:r>
    </w:p>
    <w:p w:rsidR="005A72EC" w:rsidRDefault="008E7C91" w:rsidP="005A72EC">
      <w:pPr>
        <w:spacing w:line="480" w:lineRule="auto"/>
        <w:jc w:val="center"/>
        <w:rPr>
          <w:rFonts w:ascii="Arial" w:hAnsi="Arial" w:cs="Arial"/>
          <w:b/>
        </w:rPr>
      </w:pPr>
      <w:r>
        <w:rPr>
          <w:noProof/>
        </w:rPr>
        <w:drawing>
          <wp:anchor distT="0" distB="0" distL="114300" distR="114300" simplePos="0" relativeHeight="251754496" behindDoc="0" locked="0" layoutInCell="1" allowOverlap="1">
            <wp:simplePos x="0" y="0"/>
            <wp:positionH relativeFrom="column">
              <wp:align>center</wp:align>
            </wp:positionH>
            <wp:positionV relativeFrom="paragraph">
              <wp:posOffset>447040</wp:posOffset>
            </wp:positionV>
            <wp:extent cx="5777865" cy="5600700"/>
            <wp:effectExtent l="19050" t="0" r="0" b="0"/>
            <wp:wrapTopAndBottom/>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6"/>
                    <a:srcRect/>
                    <a:stretch>
                      <a:fillRect/>
                    </a:stretch>
                  </pic:blipFill>
                  <pic:spPr bwMode="auto">
                    <a:xfrm>
                      <a:off x="0" y="0"/>
                      <a:ext cx="5777865" cy="5600700"/>
                    </a:xfrm>
                    <a:prstGeom prst="rect">
                      <a:avLst/>
                    </a:prstGeom>
                    <a:noFill/>
                    <a:ln w="9525">
                      <a:noFill/>
                      <a:miter lim="800000"/>
                      <a:headEnd/>
                      <a:tailEnd/>
                    </a:ln>
                  </pic:spPr>
                </pic:pic>
              </a:graphicData>
            </a:graphic>
          </wp:anchor>
        </w:drawing>
      </w:r>
      <w:r w:rsidR="005A72EC">
        <w:rPr>
          <w:rFonts w:ascii="Arial" w:hAnsi="Arial" w:cs="Arial"/>
          <w:b/>
        </w:rPr>
        <w:t>ENCUESTA DE ANALISIS SENSORIAL DE BARRAS ENERGETICAS</w:t>
      </w:r>
    </w:p>
    <w:p w:rsidR="00D81749" w:rsidRDefault="00D81749" w:rsidP="005A72EC">
      <w:pPr>
        <w:spacing w:line="480" w:lineRule="auto"/>
        <w:jc w:val="center"/>
        <w:rPr>
          <w:rFonts w:ascii="Arial" w:hAnsi="Arial" w:cs="Arial"/>
          <w:b/>
        </w:rPr>
      </w:pPr>
    </w:p>
    <w:p w:rsidR="00D81749" w:rsidRDefault="00D81749" w:rsidP="005A72EC">
      <w:pPr>
        <w:spacing w:line="480" w:lineRule="auto"/>
        <w:jc w:val="center"/>
        <w:rPr>
          <w:rFonts w:ascii="Arial" w:hAnsi="Arial" w:cs="Arial"/>
          <w:b/>
        </w:rPr>
      </w:pPr>
    </w:p>
    <w:p w:rsidR="00AB42E7" w:rsidRDefault="00BC4612" w:rsidP="00BC4612">
      <w:pPr>
        <w:spacing w:line="480" w:lineRule="auto"/>
        <w:jc w:val="both"/>
        <w:rPr>
          <w:rFonts w:ascii="Arial" w:hAnsi="Arial" w:cs="Arial"/>
          <w:b/>
          <w:sz w:val="32"/>
          <w:szCs w:val="32"/>
        </w:rPr>
      </w:pPr>
      <w:r>
        <w:rPr>
          <w:rFonts w:ascii="Arial" w:hAnsi="Arial" w:cs="Arial"/>
          <w:b/>
          <w:sz w:val="32"/>
          <w:szCs w:val="32"/>
        </w:rPr>
        <w:br w:type="page"/>
      </w:r>
    </w:p>
    <w:p w:rsidR="00AB42E7" w:rsidRDefault="00AB42E7" w:rsidP="00AB42E7">
      <w:pPr>
        <w:spacing w:line="480" w:lineRule="auto"/>
        <w:jc w:val="center"/>
        <w:rPr>
          <w:rFonts w:ascii="Arial" w:hAnsi="Arial" w:cs="Arial"/>
          <w:b/>
          <w:sz w:val="32"/>
          <w:szCs w:val="32"/>
        </w:rPr>
      </w:pPr>
    </w:p>
    <w:p w:rsidR="00AB42E7" w:rsidRDefault="00AB42E7" w:rsidP="00AB42E7">
      <w:pPr>
        <w:spacing w:line="480" w:lineRule="auto"/>
        <w:jc w:val="center"/>
        <w:rPr>
          <w:rFonts w:ascii="Arial" w:hAnsi="Arial" w:cs="Arial"/>
          <w:b/>
          <w:sz w:val="32"/>
          <w:szCs w:val="32"/>
        </w:rPr>
      </w:pPr>
    </w:p>
    <w:p w:rsidR="00AB42E7" w:rsidRDefault="00AB42E7" w:rsidP="00AB42E7">
      <w:pPr>
        <w:spacing w:line="480" w:lineRule="auto"/>
        <w:jc w:val="center"/>
        <w:rPr>
          <w:rFonts w:ascii="Arial" w:hAnsi="Arial" w:cs="Arial"/>
          <w:b/>
          <w:sz w:val="32"/>
          <w:szCs w:val="32"/>
        </w:rPr>
      </w:pPr>
    </w:p>
    <w:p w:rsidR="00AB42E7" w:rsidRDefault="00AB42E7" w:rsidP="00AB42E7">
      <w:pPr>
        <w:spacing w:line="480" w:lineRule="auto"/>
        <w:jc w:val="center"/>
        <w:rPr>
          <w:rFonts w:ascii="Arial" w:hAnsi="Arial" w:cs="Arial"/>
          <w:b/>
          <w:sz w:val="32"/>
          <w:szCs w:val="32"/>
        </w:rPr>
      </w:pPr>
    </w:p>
    <w:p w:rsidR="00EA5244" w:rsidRDefault="00EA5244" w:rsidP="008C1E6C">
      <w:pPr>
        <w:spacing w:line="480" w:lineRule="auto"/>
        <w:jc w:val="center"/>
        <w:outlineLvl w:val="0"/>
        <w:rPr>
          <w:rFonts w:ascii="Arial" w:hAnsi="Arial" w:cs="Arial"/>
          <w:b/>
          <w:sz w:val="32"/>
          <w:szCs w:val="32"/>
        </w:rPr>
      </w:pPr>
      <w:bookmarkStart w:id="62" w:name="_Toc159101905"/>
    </w:p>
    <w:p w:rsidR="00AB42E7" w:rsidRDefault="00AB42E7" w:rsidP="008C1E6C">
      <w:pPr>
        <w:spacing w:line="480" w:lineRule="auto"/>
        <w:jc w:val="center"/>
        <w:outlineLvl w:val="0"/>
        <w:rPr>
          <w:rFonts w:ascii="Arial" w:hAnsi="Arial" w:cs="Arial"/>
          <w:b/>
          <w:sz w:val="32"/>
          <w:szCs w:val="32"/>
        </w:rPr>
      </w:pPr>
      <w:r>
        <w:rPr>
          <w:rFonts w:ascii="Arial" w:hAnsi="Arial" w:cs="Arial"/>
          <w:b/>
          <w:sz w:val="32"/>
          <w:szCs w:val="32"/>
        </w:rPr>
        <w:t>BIBLIOGRAFÍA</w:t>
      </w:r>
      <w:bookmarkEnd w:id="62"/>
    </w:p>
    <w:p w:rsidR="00AB42E7" w:rsidRDefault="00AB42E7" w:rsidP="00AB42E7">
      <w:pPr>
        <w:spacing w:line="480" w:lineRule="auto"/>
        <w:ind w:left="360"/>
        <w:jc w:val="both"/>
        <w:rPr>
          <w:rFonts w:ascii="Arial" w:hAnsi="Arial" w:cs="Arial"/>
          <w:b/>
          <w:sz w:val="32"/>
          <w:szCs w:val="32"/>
        </w:rPr>
      </w:pPr>
    </w:p>
    <w:p w:rsidR="00EA5244" w:rsidRDefault="00EA5244" w:rsidP="00AB42E7">
      <w:pPr>
        <w:spacing w:line="480" w:lineRule="auto"/>
        <w:ind w:left="360"/>
        <w:jc w:val="both"/>
        <w:rPr>
          <w:rFonts w:ascii="Arial" w:hAnsi="Arial" w:cs="Arial"/>
          <w:b/>
          <w:sz w:val="32"/>
          <w:szCs w:val="32"/>
        </w:rPr>
      </w:pPr>
    </w:p>
    <w:p w:rsidR="00AB42E7" w:rsidRDefault="00AB42E7" w:rsidP="00AB42E7">
      <w:pPr>
        <w:numPr>
          <w:ilvl w:val="0"/>
          <w:numId w:val="57"/>
        </w:numPr>
        <w:spacing w:line="480" w:lineRule="auto"/>
        <w:jc w:val="both"/>
        <w:rPr>
          <w:rFonts w:ascii="Arial" w:hAnsi="Arial" w:cs="Arial"/>
        </w:rPr>
      </w:pPr>
      <w:r>
        <w:rPr>
          <w:rFonts w:ascii="Arial" w:hAnsi="Arial" w:cs="Arial"/>
        </w:rPr>
        <w:t>FONDEVILLA MARÍA PÍA, Manual de Procesamiento y Conservación de Frutas y Hortalizas, 2006</w:t>
      </w:r>
    </w:p>
    <w:p w:rsidR="00AB42E7" w:rsidRDefault="00AB42E7" w:rsidP="00AB42E7">
      <w:pPr>
        <w:numPr>
          <w:ilvl w:val="0"/>
          <w:numId w:val="57"/>
        </w:numPr>
        <w:spacing w:line="480" w:lineRule="auto"/>
        <w:jc w:val="both"/>
        <w:rPr>
          <w:rFonts w:ascii="Arial" w:hAnsi="Arial" w:cs="Arial"/>
        </w:rPr>
      </w:pPr>
      <w:r>
        <w:rPr>
          <w:rFonts w:ascii="Arial" w:hAnsi="Arial" w:cs="Arial"/>
        </w:rPr>
        <w:t>INEN, Rotulado de Productos Alimenticios para Consumo Humano. Parte 1. Requisitos., Norma Técnica Ecuatoriana, Primera Edición, 2005</w:t>
      </w:r>
    </w:p>
    <w:p w:rsidR="00AB42E7" w:rsidRDefault="00AB42E7" w:rsidP="00AB42E7">
      <w:pPr>
        <w:numPr>
          <w:ilvl w:val="0"/>
          <w:numId w:val="57"/>
        </w:numPr>
        <w:spacing w:line="480" w:lineRule="auto"/>
        <w:jc w:val="both"/>
        <w:rPr>
          <w:rFonts w:ascii="Arial" w:hAnsi="Arial" w:cs="Arial"/>
        </w:rPr>
      </w:pPr>
      <w:r>
        <w:rPr>
          <w:rFonts w:ascii="Arial" w:hAnsi="Arial" w:cs="Arial"/>
        </w:rPr>
        <w:t>RODRÍGUEZ JOSÉ W.,  Manual de Procesos Unitarios para la Elaboración de Alimentos, 2006</w:t>
      </w:r>
    </w:p>
    <w:p w:rsidR="00AB42E7" w:rsidRPr="00C65FDF" w:rsidRDefault="00AB42E7" w:rsidP="00AB42E7">
      <w:pPr>
        <w:numPr>
          <w:ilvl w:val="0"/>
          <w:numId w:val="57"/>
        </w:numPr>
        <w:spacing w:line="480" w:lineRule="auto"/>
        <w:jc w:val="both"/>
        <w:rPr>
          <w:rFonts w:ascii="Arial" w:hAnsi="Arial" w:cs="Arial"/>
          <w:lang w:val="en-US"/>
        </w:rPr>
      </w:pPr>
      <w:r w:rsidRPr="00C65FDF">
        <w:rPr>
          <w:rFonts w:ascii="Arial" w:hAnsi="Arial" w:cs="Arial"/>
          <w:lang w:val="en-US"/>
        </w:rPr>
        <w:t>TETRA PAK, The Soya Handbook, 2005</w:t>
      </w:r>
    </w:p>
    <w:p w:rsidR="00AB42E7" w:rsidRDefault="00AB42E7" w:rsidP="00AB42E7">
      <w:pPr>
        <w:numPr>
          <w:ilvl w:val="0"/>
          <w:numId w:val="57"/>
        </w:numPr>
        <w:spacing w:line="480" w:lineRule="auto"/>
        <w:jc w:val="both"/>
        <w:rPr>
          <w:rFonts w:ascii="Arial" w:hAnsi="Arial" w:cs="Arial"/>
        </w:rPr>
      </w:pPr>
      <w:r>
        <w:rPr>
          <w:rFonts w:ascii="Arial" w:hAnsi="Arial" w:cs="Arial"/>
        </w:rPr>
        <w:t>VALIENTE ANTONIO B., Problemas de Balance de materia y energía en la Industria Alimentaria, Limusa Noriega Editores, 1999</w:t>
      </w:r>
    </w:p>
    <w:p w:rsidR="00AB42E7" w:rsidRDefault="00AB42E7" w:rsidP="00AB42E7">
      <w:pPr>
        <w:numPr>
          <w:ilvl w:val="0"/>
          <w:numId w:val="57"/>
        </w:numPr>
        <w:spacing w:line="480" w:lineRule="auto"/>
        <w:jc w:val="both"/>
        <w:rPr>
          <w:rFonts w:ascii="Arial" w:hAnsi="Arial" w:cs="Arial"/>
        </w:rPr>
      </w:pPr>
      <w:r>
        <w:rPr>
          <w:rFonts w:ascii="Arial" w:hAnsi="Arial" w:cs="Arial"/>
        </w:rPr>
        <w:t>VALLEJO LUIS C., Tabla de Composición de Alimentos Ecuatorianos, Instituto Nacional de Nutrición, Quito, 1965</w:t>
      </w:r>
    </w:p>
    <w:p w:rsidR="00AB42E7" w:rsidRPr="00F9545D" w:rsidRDefault="00AB42E7" w:rsidP="00AB42E7">
      <w:pPr>
        <w:numPr>
          <w:ilvl w:val="0"/>
          <w:numId w:val="57"/>
        </w:numPr>
        <w:spacing w:line="480" w:lineRule="auto"/>
        <w:jc w:val="both"/>
        <w:rPr>
          <w:rFonts w:ascii="Arial" w:hAnsi="Arial" w:cs="Arial"/>
        </w:rPr>
      </w:pPr>
      <w:r>
        <w:rPr>
          <w:rFonts w:ascii="Arial" w:hAnsi="Arial" w:cs="Arial"/>
        </w:rPr>
        <w:t xml:space="preserve">www 1, 2006: </w:t>
      </w:r>
      <w:hyperlink r:id="rId107" w:history="1">
        <w:r w:rsidRPr="00297DF3">
          <w:rPr>
            <w:rStyle w:val="Hipervnculo"/>
            <w:rFonts w:ascii="Century Gothic" w:hAnsi="Century Gothic"/>
            <w:b/>
            <w:bCs/>
            <w:sz w:val="20"/>
            <w:szCs w:val="20"/>
          </w:rPr>
          <w:t>http://www.infoagro.com/herbaceos</w:t>
        </w:r>
        <w:r w:rsidRPr="00297DF3">
          <w:rPr>
            <w:rStyle w:val="Hipervnculo"/>
            <w:rFonts w:ascii="Century Gothic" w:hAnsi="Century Gothic"/>
            <w:b/>
            <w:bCs/>
            <w:sz w:val="20"/>
            <w:szCs w:val="20"/>
          </w:rPr>
          <w:t>/</w:t>
        </w:r>
        <w:r w:rsidRPr="00297DF3">
          <w:rPr>
            <w:rStyle w:val="Hipervnculo"/>
            <w:rFonts w:ascii="Century Gothic" w:hAnsi="Century Gothic"/>
            <w:b/>
            <w:bCs/>
            <w:sz w:val="20"/>
            <w:szCs w:val="20"/>
          </w:rPr>
          <w:t>industriales/soja.asp</w:t>
        </w:r>
      </w:hyperlink>
    </w:p>
    <w:p w:rsidR="00AB42E7" w:rsidRPr="002A418C" w:rsidRDefault="00AB42E7" w:rsidP="00AB42E7">
      <w:pPr>
        <w:numPr>
          <w:ilvl w:val="0"/>
          <w:numId w:val="57"/>
        </w:numPr>
        <w:spacing w:line="480" w:lineRule="auto"/>
        <w:jc w:val="both"/>
        <w:rPr>
          <w:rFonts w:ascii="Arial" w:hAnsi="Arial" w:cs="Arial"/>
        </w:rPr>
      </w:pPr>
      <w:r>
        <w:rPr>
          <w:rFonts w:ascii="Arial" w:hAnsi="Arial" w:cs="Arial"/>
        </w:rPr>
        <w:t xml:space="preserve">www 2, 2006: </w:t>
      </w:r>
      <w:hyperlink r:id="rId108" w:history="1">
        <w:r w:rsidRPr="00D73CD6">
          <w:rPr>
            <w:rStyle w:val="Hipervnculo"/>
            <w:rFonts w:ascii="Century Gothic" w:hAnsi="Century Gothic"/>
            <w:b/>
            <w:bCs/>
            <w:sz w:val="20"/>
            <w:szCs w:val="20"/>
          </w:rPr>
          <w:t>http://www.sica.gov.ec</w:t>
        </w:r>
      </w:hyperlink>
    </w:p>
    <w:p w:rsidR="00AB42E7" w:rsidRPr="002A418C" w:rsidRDefault="00AB42E7" w:rsidP="00AB42E7">
      <w:pPr>
        <w:numPr>
          <w:ilvl w:val="0"/>
          <w:numId w:val="57"/>
        </w:numPr>
        <w:spacing w:line="480" w:lineRule="auto"/>
        <w:jc w:val="both"/>
        <w:rPr>
          <w:rFonts w:ascii="Arial" w:hAnsi="Arial" w:cs="Arial"/>
        </w:rPr>
      </w:pPr>
      <w:r>
        <w:rPr>
          <w:rFonts w:ascii="Arial" w:hAnsi="Arial" w:cs="Arial"/>
        </w:rPr>
        <w:t xml:space="preserve">www 3, 2005: </w:t>
      </w:r>
      <w:hyperlink r:id="rId109" w:history="1">
        <w:r w:rsidRPr="00D73CD6">
          <w:rPr>
            <w:rStyle w:val="Hipervnculo"/>
            <w:rFonts w:ascii="Century Gothic" w:hAnsi="Century Gothic"/>
            <w:b/>
            <w:bCs/>
            <w:sz w:val="20"/>
            <w:szCs w:val="20"/>
          </w:rPr>
          <w:t>http://nurse-practitioners.advanceweb.com</w:t>
        </w:r>
      </w:hyperlink>
    </w:p>
    <w:p w:rsidR="00AB42E7" w:rsidRDefault="00AB42E7" w:rsidP="0091138E">
      <w:pPr>
        <w:jc w:val="both"/>
        <w:rPr>
          <w:rFonts w:ascii="Arial" w:hAnsi="Arial" w:cs="Arial"/>
          <w:b/>
          <w:sz w:val="32"/>
          <w:szCs w:val="32"/>
        </w:rPr>
      </w:pPr>
    </w:p>
    <w:p w:rsidR="0091138E" w:rsidRDefault="0091138E" w:rsidP="0091138E">
      <w:pPr>
        <w:jc w:val="both"/>
        <w:rPr>
          <w:rFonts w:ascii="Arial" w:hAnsi="Arial" w:cs="Arial"/>
          <w:b/>
          <w:sz w:val="32"/>
          <w:szCs w:val="32"/>
        </w:rPr>
      </w:pPr>
    </w:p>
    <w:p w:rsidR="0091138E" w:rsidRDefault="0091138E" w:rsidP="0091138E">
      <w:pPr>
        <w:jc w:val="both"/>
        <w:rPr>
          <w:rFonts w:ascii="Arial" w:hAnsi="Arial" w:cs="Arial"/>
          <w:b/>
          <w:sz w:val="32"/>
          <w:szCs w:val="32"/>
        </w:rPr>
      </w:pPr>
    </w:p>
    <w:p w:rsidR="0091138E" w:rsidRDefault="0091138E" w:rsidP="0091138E">
      <w:pPr>
        <w:jc w:val="both"/>
        <w:rPr>
          <w:rFonts w:ascii="Arial" w:hAnsi="Arial" w:cs="Arial"/>
          <w:b/>
          <w:sz w:val="32"/>
          <w:szCs w:val="32"/>
        </w:rPr>
      </w:pPr>
    </w:p>
    <w:p w:rsidR="0091138E" w:rsidRPr="00391CA4" w:rsidRDefault="0091138E" w:rsidP="0091138E">
      <w:pPr>
        <w:ind w:left="810"/>
        <w:jc w:val="both"/>
        <w:rPr>
          <w:rFonts w:ascii="Arial" w:hAnsi="Arial" w:cs="Arial"/>
          <w:b/>
        </w:rPr>
      </w:pPr>
    </w:p>
    <w:p w:rsidR="0091138E" w:rsidRPr="00391CA4" w:rsidRDefault="0091138E" w:rsidP="0091138E">
      <w:pPr>
        <w:ind w:left="360"/>
        <w:jc w:val="both"/>
        <w:rPr>
          <w:rFonts w:ascii="Arial" w:hAnsi="Arial" w:cs="Arial"/>
          <w:b/>
          <w:sz w:val="32"/>
          <w:szCs w:val="32"/>
        </w:rPr>
      </w:pPr>
    </w:p>
    <w:p w:rsidR="0091138E" w:rsidRDefault="0091138E" w:rsidP="0091138E">
      <w:pPr>
        <w:spacing w:line="480" w:lineRule="auto"/>
        <w:rPr>
          <w:rFonts w:ascii="Arial" w:hAnsi="Arial" w:cs="Arial"/>
          <w:sz w:val="48"/>
          <w:szCs w:val="48"/>
        </w:rPr>
      </w:pPr>
    </w:p>
    <w:p w:rsidR="0091138E" w:rsidRDefault="0091138E" w:rsidP="0091138E">
      <w:pPr>
        <w:spacing w:line="480" w:lineRule="auto"/>
        <w:jc w:val="center"/>
        <w:rPr>
          <w:rFonts w:ascii="Arial" w:hAnsi="Arial" w:cs="Arial"/>
          <w:sz w:val="48"/>
          <w:szCs w:val="48"/>
        </w:rPr>
      </w:pPr>
    </w:p>
    <w:p w:rsidR="0091138E" w:rsidRDefault="0091138E" w:rsidP="0091138E">
      <w:pPr>
        <w:spacing w:line="480" w:lineRule="auto"/>
        <w:ind w:left="810"/>
        <w:jc w:val="both"/>
        <w:rPr>
          <w:rFonts w:ascii="Arial" w:hAnsi="Arial" w:cs="Arial"/>
          <w:sz w:val="32"/>
          <w:szCs w:val="32"/>
        </w:rPr>
      </w:pPr>
    </w:p>
    <w:p w:rsidR="0091138E" w:rsidRPr="00035DF2" w:rsidRDefault="0091138E" w:rsidP="0091138E">
      <w:pPr>
        <w:spacing w:line="480" w:lineRule="auto"/>
        <w:ind w:left="360"/>
        <w:jc w:val="both"/>
        <w:rPr>
          <w:rFonts w:ascii="Arial" w:hAnsi="Arial" w:cs="Arial"/>
          <w:sz w:val="32"/>
          <w:szCs w:val="32"/>
        </w:rPr>
      </w:pPr>
    </w:p>
    <w:p w:rsidR="0091138E" w:rsidRDefault="0091138E" w:rsidP="0091138E">
      <w:pPr>
        <w:spacing w:line="480" w:lineRule="auto"/>
        <w:jc w:val="center"/>
        <w:rPr>
          <w:rFonts w:ascii="Arial" w:hAnsi="Arial" w:cs="Arial"/>
        </w:rPr>
      </w:pPr>
    </w:p>
    <w:p w:rsidR="0091138E" w:rsidRPr="001E1EF8" w:rsidRDefault="0091138E" w:rsidP="0091138E">
      <w:pPr>
        <w:jc w:val="cente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1138E" w:rsidRDefault="0091138E"/>
    <w:sectPr w:rsidR="0091138E" w:rsidSect="00A93D9E">
      <w:pgSz w:w="11906" w:h="16838"/>
      <w:pgMar w:top="2268" w:right="136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5A16" w:rsidRDefault="00285A16">
      <w:r>
        <w:separator/>
      </w:r>
    </w:p>
  </w:endnote>
  <w:endnote w:type="continuationSeparator" w:id="1">
    <w:p w:rsidR="00285A16" w:rsidRDefault="00285A1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5A16" w:rsidRDefault="00285A16">
      <w:r>
        <w:separator/>
      </w:r>
    </w:p>
  </w:footnote>
  <w:footnote w:type="continuationSeparator" w:id="1">
    <w:p w:rsidR="00285A16" w:rsidRDefault="00285A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310" w:rsidRDefault="00CC6310" w:rsidP="00F6512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C6310" w:rsidRDefault="00CC6310" w:rsidP="00C65FDF">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310" w:rsidRDefault="00CC6310" w:rsidP="00F6512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E7C91">
      <w:rPr>
        <w:rStyle w:val="Nmerodepgina"/>
        <w:noProof/>
      </w:rPr>
      <w:t>XVI</w:t>
    </w:r>
    <w:r>
      <w:rPr>
        <w:rStyle w:val="Nmerodepgina"/>
      </w:rPr>
      <w:fldChar w:fldCharType="end"/>
    </w:r>
  </w:p>
  <w:p w:rsidR="00CC6310" w:rsidRDefault="00CC6310" w:rsidP="00C65FDF">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310" w:rsidRDefault="00CC6310" w:rsidP="00F6512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C6310" w:rsidRDefault="00CC6310" w:rsidP="00C65FDF">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310" w:rsidRDefault="00CC6310" w:rsidP="00F6512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E7C91">
      <w:rPr>
        <w:rStyle w:val="Nmerodepgina"/>
        <w:noProof/>
      </w:rPr>
      <w:t>83</w:t>
    </w:r>
    <w:r>
      <w:rPr>
        <w:rStyle w:val="Nmerodepgina"/>
      </w:rPr>
      <w:fldChar w:fldCharType="end"/>
    </w:r>
  </w:p>
  <w:p w:rsidR="00CC6310" w:rsidRDefault="00CC6310" w:rsidP="00C65FDF">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1B8"/>
      </v:shape>
    </w:pict>
  </w:numPicBullet>
  <w:abstractNum w:abstractNumId="0">
    <w:nsid w:val="04F56D96"/>
    <w:multiLevelType w:val="hybridMultilevel"/>
    <w:tmpl w:val="D6087730"/>
    <w:lvl w:ilvl="0" w:tplc="0C0A000B">
      <w:start w:val="1"/>
      <w:numFmt w:val="bullet"/>
      <w:lvlText w:val=""/>
      <w:lvlJc w:val="left"/>
      <w:pPr>
        <w:tabs>
          <w:tab w:val="num" w:pos="3552"/>
        </w:tabs>
        <w:ind w:left="3552" w:hanging="360"/>
      </w:pPr>
      <w:rPr>
        <w:rFonts w:ascii="Wingdings" w:hAnsi="Wingdings" w:hint="default"/>
      </w:rPr>
    </w:lvl>
    <w:lvl w:ilvl="1" w:tplc="1988F004">
      <w:start w:val="1"/>
      <w:numFmt w:val="bullet"/>
      <w:lvlText w:val=""/>
      <w:lvlJc w:val="left"/>
      <w:pPr>
        <w:tabs>
          <w:tab w:val="num" w:pos="4272"/>
        </w:tabs>
        <w:ind w:left="4272" w:hanging="360"/>
      </w:pPr>
      <w:rPr>
        <w:rFonts w:ascii="Symbol" w:hAnsi="Symbol" w:hint="default"/>
        <w:color w:val="333399"/>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1">
    <w:nsid w:val="050533A6"/>
    <w:multiLevelType w:val="hybridMultilevel"/>
    <w:tmpl w:val="C352AB66"/>
    <w:lvl w:ilvl="0" w:tplc="0C0A0001">
      <w:start w:val="1"/>
      <w:numFmt w:val="bullet"/>
      <w:lvlText w:val=""/>
      <w:lvlJc w:val="left"/>
      <w:pPr>
        <w:tabs>
          <w:tab w:val="num" w:pos="1935"/>
        </w:tabs>
        <w:ind w:left="1935" w:hanging="360"/>
      </w:pPr>
      <w:rPr>
        <w:rFonts w:ascii="Symbol" w:hAnsi="Symbol" w:hint="default"/>
      </w:rPr>
    </w:lvl>
    <w:lvl w:ilvl="1" w:tplc="0C0A0009">
      <w:start w:val="1"/>
      <w:numFmt w:val="bullet"/>
      <w:lvlText w:val=""/>
      <w:lvlJc w:val="left"/>
      <w:pPr>
        <w:tabs>
          <w:tab w:val="num" w:pos="2655"/>
        </w:tabs>
        <w:ind w:left="2655" w:hanging="360"/>
      </w:pPr>
      <w:rPr>
        <w:rFonts w:ascii="Wingdings" w:hAnsi="Wingdings" w:hint="default"/>
      </w:rPr>
    </w:lvl>
    <w:lvl w:ilvl="2" w:tplc="0C0A0005" w:tentative="1">
      <w:start w:val="1"/>
      <w:numFmt w:val="bullet"/>
      <w:lvlText w:val=""/>
      <w:lvlJc w:val="left"/>
      <w:pPr>
        <w:tabs>
          <w:tab w:val="num" w:pos="3375"/>
        </w:tabs>
        <w:ind w:left="3375" w:hanging="360"/>
      </w:pPr>
      <w:rPr>
        <w:rFonts w:ascii="Wingdings" w:hAnsi="Wingdings" w:hint="default"/>
      </w:rPr>
    </w:lvl>
    <w:lvl w:ilvl="3" w:tplc="0C0A0001" w:tentative="1">
      <w:start w:val="1"/>
      <w:numFmt w:val="bullet"/>
      <w:lvlText w:val=""/>
      <w:lvlJc w:val="left"/>
      <w:pPr>
        <w:tabs>
          <w:tab w:val="num" w:pos="4095"/>
        </w:tabs>
        <w:ind w:left="4095" w:hanging="360"/>
      </w:pPr>
      <w:rPr>
        <w:rFonts w:ascii="Symbol" w:hAnsi="Symbol" w:hint="default"/>
      </w:rPr>
    </w:lvl>
    <w:lvl w:ilvl="4" w:tplc="0C0A0003" w:tentative="1">
      <w:start w:val="1"/>
      <w:numFmt w:val="bullet"/>
      <w:lvlText w:val="o"/>
      <w:lvlJc w:val="left"/>
      <w:pPr>
        <w:tabs>
          <w:tab w:val="num" w:pos="4815"/>
        </w:tabs>
        <w:ind w:left="4815" w:hanging="360"/>
      </w:pPr>
      <w:rPr>
        <w:rFonts w:ascii="Courier New" w:hAnsi="Courier New" w:cs="Courier New" w:hint="default"/>
      </w:rPr>
    </w:lvl>
    <w:lvl w:ilvl="5" w:tplc="0C0A0005" w:tentative="1">
      <w:start w:val="1"/>
      <w:numFmt w:val="bullet"/>
      <w:lvlText w:val=""/>
      <w:lvlJc w:val="left"/>
      <w:pPr>
        <w:tabs>
          <w:tab w:val="num" w:pos="5535"/>
        </w:tabs>
        <w:ind w:left="5535" w:hanging="360"/>
      </w:pPr>
      <w:rPr>
        <w:rFonts w:ascii="Wingdings" w:hAnsi="Wingdings" w:hint="default"/>
      </w:rPr>
    </w:lvl>
    <w:lvl w:ilvl="6" w:tplc="0C0A0001" w:tentative="1">
      <w:start w:val="1"/>
      <w:numFmt w:val="bullet"/>
      <w:lvlText w:val=""/>
      <w:lvlJc w:val="left"/>
      <w:pPr>
        <w:tabs>
          <w:tab w:val="num" w:pos="6255"/>
        </w:tabs>
        <w:ind w:left="6255" w:hanging="360"/>
      </w:pPr>
      <w:rPr>
        <w:rFonts w:ascii="Symbol" w:hAnsi="Symbol" w:hint="default"/>
      </w:rPr>
    </w:lvl>
    <w:lvl w:ilvl="7" w:tplc="0C0A0003" w:tentative="1">
      <w:start w:val="1"/>
      <w:numFmt w:val="bullet"/>
      <w:lvlText w:val="o"/>
      <w:lvlJc w:val="left"/>
      <w:pPr>
        <w:tabs>
          <w:tab w:val="num" w:pos="6975"/>
        </w:tabs>
        <w:ind w:left="6975" w:hanging="360"/>
      </w:pPr>
      <w:rPr>
        <w:rFonts w:ascii="Courier New" w:hAnsi="Courier New" w:cs="Courier New" w:hint="default"/>
      </w:rPr>
    </w:lvl>
    <w:lvl w:ilvl="8" w:tplc="0C0A0005" w:tentative="1">
      <w:start w:val="1"/>
      <w:numFmt w:val="bullet"/>
      <w:lvlText w:val=""/>
      <w:lvlJc w:val="left"/>
      <w:pPr>
        <w:tabs>
          <w:tab w:val="num" w:pos="7695"/>
        </w:tabs>
        <w:ind w:left="7695" w:hanging="360"/>
      </w:pPr>
      <w:rPr>
        <w:rFonts w:ascii="Wingdings" w:hAnsi="Wingdings" w:hint="default"/>
      </w:rPr>
    </w:lvl>
  </w:abstractNum>
  <w:abstractNum w:abstractNumId="2">
    <w:nsid w:val="0B2667F6"/>
    <w:multiLevelType w:val="hybridMultilevel"/>
    <w:tmpl w:val="7430D25E"/>
    <w:lvl w:ilvl="0" w:tplc="1D5824CA">
      <w:start w:val="1"/>
      <w:numFmt w:val="bullet"/>
      <w:lvlText w:val=""/>
      <w:lvlJc w:val="left"/>
      <w:pPr>
        <w:tabs>
          <w:tab w:val="num" w:pos="2160"/>
        </w:tabs>
        <w:ind w:left="2160" w:hanging="360"/>
      </w:pPr>
      <w:rPr>
        <w:rFonts w:ascii="Wingdings" w:hAnsi="Wingdings" w:hint="default"/>
        <w:b/>
        <w:color w:val="993366"/>
      </w:rPr>
    </w:lvl>
    <w:lvl w:ilvl="1" w:tplc="0C0A000D">
      <w:start w:val="1"/>
      <w:numFmt w:val="bullet"/>
      <w:lvlText w:val=""/>
      <w:lvlJc w:val="left"/>
      <w:pPr>
        <w:tabs>
          <w:tab w:val="num" w:pos="2895"/>
        </w:tabs>
        <w:ind w:left="2895" w:hanging="360"/>
      </w:pPr>
      <w:rPr>
        <w:rFonts w:ascii="Wingdings" w:hAnsi="Wingdings" w:hint="default"/>
      </w:rPr>
    </w:lvl>
    <w:lvl w:ilvl="2" w:tplc="0C0A0005" w:tentative="1">
      <w:start w:val="1"/>
      <w:numFmt w:val="bullet"/>
      <w:lvlText w:val=""/>
      <w:lvlJc w:val="left"/>
      <w:pPr>
        <w:tabs>
          <w:tab w:val="num" w:pos="3615"/>
        </w:tabs>
        <w:ind w:left="3615" w:hanging="360"/>
      </w:pPr>
      <w:rPr>
        <w:rFonts w:ascii="Wingdings" w:hAnsi="Wingdings" w:hint="default"/>
      </w:rPr>
    </w:lvl>
    <w:lvl w:ilvl="3" w:tplc="0C0A0001" w:tentative="1">
      <w:start w:val="1"/>
      <w:numFmt w:val="bullet"/>
      <w:lvlText w:val=""/>
      <w:lvlJc w:val="left"/>
      <w:pPr>
        <w:tabs>
          <w:tab w:val="num" w:pos="4335"/>
        </w:tabs>
        <w:ind w:left="4335" w:hanging="360"/>
      </w:pPr>
      <w:rPr>
        <w:rFonts w:ascii="Symbol" w:hAnsi="Symbol" w:hint="default"/>
      </w:rPr>
    </w:lvl>
    <w:lvl w:ilvl="4" w:tplc="0C0A0003" w:tentative="1">
      <w:start w:val="1"/>
      <w:numFmt w:val="bullet"/>
      <w:lvlText w:val="o"/>
      <w:lvlJc w:val="left"/>
      <w:pPr>
        <w:tabs>
          <w:tab w:val="num" w:pos="5055"/>
        </w:tabs>
        <w:ind w:left="5055" w:hanging="360"/>
      </w:pPr>
      <w:rPr>
        <w:rFonts w:ascii="Courier New" w:hAnsi="Courier New" w:cs="Courier New" w:hint="default"/>
      </w:rPr>
    </w:lvl>
    <w:lvl w:ilvl="5" w:tplc="0C0A0005" w:tentative="1">
      <w:start w:val="1"/>
      <w:numFmt w:val="bullet"/>
      <w:lvlText w:val=""/>
      <w:lvlJc w:val="left"/>
      <w:pPr>
        <w:tabs>
          <w:tab w:val="num" w:pos="5775"/>
        </w:tabs>
        <w:ind w:left="5775" w:hanging="360"/>
      </w:pPr>
      <w:rPr>
        <w:rFonts w:ascii="Wingdings" w:hAnsi="Wingdings" w:hint="default"/>
      </w:rPr>
    </w:lvl>
    <w:lvl w:ilvl="6" w:tplc="0C0A0001" w:tentative="1">
      <w:start w:val="1"/>
      <w:numFmt w:val="bullet"/>
      <w:lvlText w:val=""/>
      <w:lvlJc w:val="left"/>
      <w:pPr>
        <w:tabs>
          <w:tab w:val="num" w:pos="6495"/>
        </w:tabs>
        <w:ind w:left="6495" w:hanging="360"/>
      </w:pPr>
      <w:rPr>
        <w:rFonts w:ascii="Symbol" w:hAnsi="Symbol" w:hint="default"/>
      </w:rPr>
    </w:lvl>
    <w:lvl w:ilvl="7" w:tplc="0C0A0003" w:tentative="1">
      <w:start w:val="1"/>
      <w:numFmt w:val="bullet"/>
      <w:lvlText w:val="o"/>
      <w:lvlJc w:val="left"/>
      <w:pPr>
        <w:tabs>
          <w:tab w:val="num" w:pos="7215"/>
        </w:tabs>
        <w:ind w:left="7215" w:hanging="360"/>
      </w:pPr>
      <w:rPr>
        <w:rFonts w:ascii="Courier New" w:hAnsi="Courier New" w:cs="Courier New" w:hint="default"/>
      </w:rPr>
    </w:lvl>
    <w:lvl w:ilvl="8" w:tplc="0C0A0005" w:tentative="1">
      <w:start w:val="1"/>
      <w:numFmt w:val="bullet"/>
      <w:lvlText w:val=""/>
      <w:lvlJc w:val="left"/>
      <w:pPr>
        <w:tabs>
          <w:tab w:val="num" w:pos="7935"/>
        </w:tabs>
        <w:ind w:left="7935" w:hanging="360"/>
      </w:pPr>
      <w:rPr>
        <w:rFonts w:ascii="Wingdings" w:hAnsi="Wingdings" w:hint="default"/>
      </w:rPr>
    </w:lvl>
  </w:abstractNum>
  <w:abstractNum w:abstractNumId="3">
    <w:nsid w:val="0B7E101C"/>
    <w:multiLevelType w:val="hybridMultilevel"/>
    <w:tmpl w:val="CED2090C"/>
    <w:lvl w:ilvl="0" w:tplc="12C2F438">
      <w:start w:val="1"/>
      <w:numFmt w:val="decimal"/>
      <w:lvlText w:val="%1)"/>
      <w:lvlJc w:val="left"/>
      <w:pPr>
        <w:tabs>
          <w:tab w:val="num" w:pos="1980"/>
        </w:tabs>
        <w:ind w:left="1980" w:hanging="360"/>
      </w:pPr>
      <w:rPr>
        <w:rFonts w:hint="default"/>
      </w:rPr>
    </w:lvl>
    <w:lvl w:ilvl="1" w:tplc="0C0A0019" w:tentative="1">
      <w:start w:val="1"/>
      <w:numFmt w:val="lowerLetter"/>
      <w:lvlText w:val="%2."/>
      <w:lvlJc w:val="left"/>
      <w:pPr>
        <w:tabs>
          <w:tab w:val="num" w:pos="2700"/>
        </w:tabs>
        <w:ind w:left="2700" w:hanging="360"/>
      </w:p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
    <w:nsid w:val="0BAD1983"/>
    <w:multiLevelType w:val="hybridMultilevel"/>
    <w:tmpl w:val="F2F8C336"/>
    <w:lvl w:ilvl="0" w:tplc="0C0A0009">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7">
      <w:start w:val="1"/>
      <w:numFmt w:val="bullet"/>
      <w:lvlText w:val=""/>
      <w:lvlPicBulletId w:val="0"/>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5">
    <w:nsid w:val="0BCB10DA"/>
    <w:multiLevelType w:val="hybridMultilevel"/>
    <w:tmpl w:val="073AA074"/>
    <w:lvl w:ilvl="0" w:tplc="0C0A000D">
      <w:start w:val="1"/>
      <w:numFmt w:val="bullet"/>
      <w:lvlText w:val=""/>
      <w:lvlJc w:val="left"/>
      <w:pPr>
        <w:tabs>
          <w:tab w:val="num" w:pos="3555"/>
        </w:tabs>
        <w:ind w:left="3555" w:hanging="360"/>
      </w:pPr>
      <w:rPr>
        <w:rFonts w:ascii="Wingdings" w:hAnsi="Wingdings" w:hint="default"/>
      </w:rPr>
    </w:lvl>
    <w:lvl w:ilvl="1" w:tplc="0C0A0003" w:tentative="1">
      <w:start w:val="1"/>
      <w:numFmt w:val="bullet"/>
      <w:lvlText w:val="o"/>
      <w:lvlJc w:val="left"/>
      <w:pPr>
        <w:tabs>
          <w:tab w:val="num" w:pos="4275"/>
        </w:tabs>
        <w:ind w:left="4275" w:hanging="360"/>
      </w:pPr>
      <w:rPr>
        <w:rFonts w:ascii="Courier New" w:hAnsi="Courier New" w:cs="Courier New" w:hint="default"/>
      </w:rPr>
    </w:lvl>
    <w:lvl w:ilvl="2" w:tplc="0C0A0005" w:tentative="1">
      <w:start w:val="1"/>
      <w:numFmt w:val="bullet"/>
      <w:lvlText w:val=""/>
      <w:lvlJc w:val="left"/>
      <w:pPr>
        <w:tabs>
          <w:tab w:val="num" w:pos="4995"/>
        </w:tabs>
        <w:ind w:left="4995" w:hanging="360"/>
      </w:pPr>
      <w:rPr>
        <w:rFonts w:ascii="Wingdings" w:hAnsi="Wingdings" w:hint="default"/>
      </w:rPr>
    </w:lvl>
    <w:lvl w:ilvl="3" w:tplc="0C0A0001" w:tentative="1">
      <w:start w:val="1"/>
      <w:numFmt w:val="bullet"/>
      <w:lvlText w:val=""/>
      <w:lvlJc w:val="left"/>
      <w:pPr>
        <w:tabs>
          <w:tab w:val="num" w:pos="5715"/>
        </w:tabs>
        <w:ind w:left="5715" w:hanging="360"/>
      </w:pPr>
      <w:rPr>
        <w:rFonts w:ascii="Symbol" w:hAnsi="Symbol" w:hint="default"/>
      </w:rPr>
    </w:lvl>
    <w:lvl w:ilvl="4" w:tplc="0C0A0003" w:tentative="1">
      <w:start w:val="1"/>
      <w:numFmt w:val="bullet"/>
      <w:lvlText w:val="o"/>
      <w:lvlJc w:val="left"/>
      <w:pPr>
        <w:tabs>
          <w:tab w:val="num" w:pos="6435"/>
        </w:tabs>
        <w:ind w:left="6435" w:hanging="360"/>
      </w:pPr>
      <w:rPr>
        <w:rFonts w:ascii="Courier New" w:hAnsi="Courier New" w:cs="Courier New" w:hint="default"/>
      </w:rPr>
    </w:lvl>
    <w:lvl w:ilvl="5" w:tplc="0C0A0005" w:tentative="1">
      <w:start w:val="1"/>
      <w:numFmt w:val="bullet"/>
      <w:lvlText w:val=""/>
      <w:lvlJc w:val="left"/>
      <w:pPr>
        <w:tabs>
          <w:tab w:val="num" w:pos="7155"/>
        </w:tabs>
        <w:ind w:left="7155" w:hanging="360"/>
      </w:pPr>
      <w:rPr>
        <w:rFonts w:ascii="Wingdings" w:hAnsi="Wingdings" w:hint="default"/>
      </w:rPr>
    </w:lvl>
    <w:lvl w:ilvl="6" w:tplc="0C0A0001" w:tentative="1">
      <w:start w:val="1"/>
      <w:numFmt w:val="bullet"/>
      <w:lvlText w:val=""/>
      <w:lvlJc w:val="left"/>
      <w:pPr>
        <w:tabs>
          <w:tab w:val="num" w:pos="7875"/>
        </w:tabs>
        <w:ind w:left="7875" w:hanging="360"/>
      </w:pPr>
      <w:rPr>
        <w:rFonts w:ascii="Symbol" w:hAnsi="Symbol" w:hint="default"/>
      </w:rPr>
    </w:lvl>
    <w:lvl w:ilvl="7" w:tplc="0C0A0003" w:tentative="1">
      <w:start w:val="1"/>
      <w:numFmt w:val="bullet"/>
      <w:lvlText w:val="o"/>
      <w:lvlJc w:val="left"/>
      <w:pPr>
        <w:tabs>
          <w:tab w:val="num" w:pos="8595"/>
        </w:tabs>
        <w:ind w:left="8595" w:hanging="360"/>
      </w:pPr>
      <w:rPr>
        <w:rFonts w:ascii="Courier New" w:hAnsi="Courier New" w:cs="Courier New" w:hint="default"/>
      </w:rPr>
    </w:lvl>
    <w:lvl w:ilvl="8" w:tplc="0C0A0005" w:tentative="1">
      <w:start w:val="1"/>
      <w:numFmt w:val="bullet"/>
      <w:lvlText w:val=""/>
      <w:lvlJc w:val="left"/>
      <w:pPr>
        <w:tabs>
          <w:tab w:val="num" w:pos="9315"/>
        </w:tabs>
        <w:ind w:left="9315" w:hanging="360"/>
      </w:pPr>
      <w:rPr>
        <w:rFonts w:ascii="Wingdings" w:hAnsi="Wingdings" w:hint="default"/>
      </w:rPr>
    </w:lvl>
  </w:abstractNum>
  <w:abstractNum w:abstractNumId="6">
    <w:nsid w:val="0C0E1B78"/>
    <w:multiLevelType w:val="hybridMultilevel"/>
    <w:tmpl w:val="233ACFD2"/>
    <w:lvl w:ilvl="0" w:tplc="0C0A000D">
      <w:start w:val="1"/>
      <w:numFmt w:val="bullet"/>
      <w:lvlText w:val=""/>
      <w:lvlJc w:val="left"/>
      <w:pPr>
        <w:tabs>
          <w:tab w:val="num" w:pos="2700"/>
        </w:tabs>
        <w:ind w:left="2700" w:hanging="360"/>
      </w:pPr>
      <w:rPr>
        <w:rFonts w:ascii="Wingdings" w:hAnsi="Wingdings"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7">
    <w:nsid w:val="0C5834F8"/>
    <w:multiLevelType w:val="hybridMultilevel"/>
    <w:tmpl w:val="944CCEC2"/>
    <w:lvl w:ilvl="0" w:tplc="0C0A0007">
      <w:start w:val="1"/>
      <w:numFmt w:val="bullet"/>
      <w:lvlText w:val=""/>
      <w:lvlPicBulletId w:val="0"/>
      <w:lvlJc w:val="left"/>
      <w:pPr>
        <w:tabs>
          <w:tab w:val="num" w:pos="2136"/>
        </w:tabs>
        <w:ind w:left="2136" w:hanging="360"/>
      </w:pPr>
      <w:rPr>
        <w:rFonts w:ascii="Symbol" w:hAnsi="Symbol" w:hint="default"/>
      </w:rPr>
    </w:lvl>
    <w:lvl w:ilvl="1" w:tplc="0C0A0007">
      <w:start w:val="1"/>
      <w:numFmt w:val="bullet"/>
      <w:lvlText w:val=""/>
      <w:lvlPicBulletId w:val="0"/>
      <w:lvlJc w:val="left"/>
      <w:pPr>
        <w:tabs>
          <w:tab w:val="num" w:pos="2856"/>
        </w:tabs>
        <w:ind w:left="2856" w:hanging="360"/>
      </w:pPr>
      <w:rPr>
        <w:rFonts w:ascii="Symbol" w:hAnsi="Symbol"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8">
    <w:nsid w:val="0C902C0B"/>
    <w:multiLevelType w:val="hybridMultilevel"/>
    <w:tmpl w:val="7CFEC0BA"/>
    <w:lvl w:ilvl="0" w:tplc="0C0A000D">
      <w:start w:val="1"/>
      <w:numFmt w:val="bullet"/>
      <w:lvlText w:val=""/>
      <w:lvlJc w:val="left"/>
      <w:pPr>
        <w:tabs>
          <w:tab w:val="num" w:pos="2040"/>
        </w:tabs>
        <w:ind w:left="2040" w:hanging="360"/>
      </w:pPr>
      <w:rPr>
        <w:rFonts w:ascii="Wingdings" w:hAnsi="Wingdings" w:hint="default"/>
      </w:rPr>
    </w:lvl>
    <w:lvl w:ilvl="1" w:tplc="0C0A0003" w:tentative="1">
      <w:start w:val="1"/>
      <w:numFmt w:val="bullet"/>
      <w:lvlText w:val="o"/>
      <w:lvlJc w:val="left"/>
      <w:pPr>
        <w:tabs>
          <w:tab w:val="num" w:pos="2760"/>
        </w:tabs>
        <w:ind w:left="2760" w:hanging="360"/>
      </w:pPr>
      <w:rPr>
        <w:rFonts w:ascii="Courier New" w:hAnsi="Courier New" w:cs="Courier New" w:hint="default"/>
      </w:rPr>
    </w:lvl>
    <w:lvl w:ilvl="2" w:tplc="0C0A0005" w:tentative="1">
      <w:start w:val="1"/>
      <w:numFmt w:val="bullet"/>
      <w:lvlText w:val=""/>
      <w:lvlJc w:val="left"/>
      <w:pPr>
        <w:tabs>
          <w:tab w:val="num" w:pos="3480"/>
        </w:tabs>
        <w:ind w:left="3480" w:hanging="360"/>
      </w:pPr>
      <w:rPr>
        <w:rFonts w:ascii="Wingdings" w:hAnsi="Wingdings" w:hint="default"/>
      </w:rPr>
    </w:lvl>
    <w:lvl w:ilvl="3" w:tplc="0C0A0001" w:tentative="1">
      <w:start w:val="1"/>
      <w:numFmt w:val="bullet"/>
      <w:lvlText w:val=""/>
      <w:lvlJc w:val="left"/>
      <w:pPr>
        <w:tabs>
          <w:tab w:val="num" w:pos="4200"/>
        </w:tabs>
        <w:ind w:left="4200" w:hanging="360"/>
      </w:pPr>
      <w:rPr>
        <w:rFonts w:ascii="Symbol" w:hAnsi="Symbol" w:hint="default"/>
      </w:rPr>
    </w:lvl>
    <w:lvl w:ilvl="4" w:tplc="0C0A0003" w:tentative="1">
      <w:start w:val="1"/>
      <w:numFmt w:val="bullet"/>
      <w:lvlText w:val="o"/>
      <w:lvlJc w:val="left"/>
      <w:pPr>
        <w:tabs>
          <w:tab w:val="num" w:pos="4920"/>
        </w:tabs>
        <w:ind w:left="4920" w:hanging="360"/>
      </w:pPr>
      <w:rPr>
        <w:rFonts w:ascii="Courier New" w:hAnsi="Courier New" w:cs="Courier New" w:hint="default"/>
      </w:rPr>
    </w:lvl>
    <w:lvl w:ilvl="5" w:tplc="0C0A0005" w:tentative="1">
      <w:start w:val="1"/>
      <w:numFmt w:val="bullet"/>
      <w:lvlText w:val=""/>
      <w:lvlJc w:val="left"/>
      <w:pPr>
        <w:tabs>
          <w:tab w:val="num" w:pos="5640"/>
        </w:tabs>
        <w:ind w:left="5640" w:hanging="360"/>
      </w:pPr>
      <w:rPr>
        <w:rFonts w:ascii="Wingdings" w:hAnsi="Wingdings" w:hint="default"/>
      </w:rPr>
    </w:lvl>
    <w:lvl w:ilvl="6" w:tplc="0C0A0001" w:tentative="1">
      <w:start w:val="1"/>
      <w:numFmt w:val="bullet"/>
      <w:lvlText w:val=""/>
      <w:lvlJc w:val="left"/>
      <w:pPr>
        <w:tabs>
          <w:tab w:val="num" w:pos="6360"/>
        </w:tabs>
        <w:ind w:left="6360" w:hanging="360"/>
      </w:pPr>
      <w:rPr>
        <w:rFonts w:ascii="Symbol" w:hAnsi="Symbol" w:hint="default"/>
      </w:rPr>
    </w:lvl>
    <w:lvl w:ilvl="7" w:tplc="0C0A0003" w:tentative="1">
      <w:start w:val="1"/>
      <w:numFmt w:val="bullet"/>
      <w:lvlText w:val="o"/>
      <w:lvlJc w:val="left"/>
      <w:pPr>
        <w:tabs>
          <w:tab w:val="num" w:pos="7080"/>
        </w:tabs>
        <w:ind w:left="7080" w:hanging="360"/>
      </w:pPr>
      <w:rPr>
        <w:rFonts w:ascii="Courier New" w:hAnsi="Courier New" w:cs="Courier New" w:hint="default"/>
      </w:rPr>
    </w:lvl>
    <w:lvl w:ilvl="8" w:tplc="0C0A0005" w:tentative="1">
      <w:start w:val="1"/>
      <w:numFmt w:val="bullet"/>
      <w:lvlText w:val=""/>
      <w:lvlJc w:val="left"/>
      <w:pPr>
        <w:tabs>
          <w:tab w:val="num" w:pos="7800"/>
        </w:tabs>
        <w:ind w:left="7800" w:hanging="360"/>
      </w:pPr>
      <w:rPr>
        <w:rFonts w:ascii="Wingdings" w:hAnsi="Wingdings" w:hint="default"/>
      </w:rPr>
    </w:lvl>
  </w:abstractNum>
  <w:abstractNum w:abstractNumId="9">
    <w:nsid w:val="0E44683C"/>
    <w:multiLevelType w:val="hybridMultilevel"/>
    <w:tmpl w:val="2DEC434A"/>
    <w:lvl w:ilvl="0" w:tplc="0C0A0009">
      <w:start w:val="1"/>
      <w:numFmt w:val="bullet"/>
      <w:lvlText w:val=""/>
      <w:lvlJc w:val="left"/>
      <w:pPr>
        <w:tabs>
          <w:tab w:val="num" w:pos="2136"/>
        </w:tabs>
        <w:ind w:left="2136" w:hanging="360"/>
      </w:pPr>
      <w:rPr>
        <w:rFonts w:ascii="Wingdings" w:hAnsi="Wingdings" w:hint="default"/>
      </w:rPr>
    </w:lvl>
    <w:lvl w:ilvl="1" w:tplc="0C0A0007">
      <w:start w:val="1"/>
      <w:numFmt w:val="bullet"/>
      <w:lvlText w:val=""/>
      <w:lvlPicBulletId w:val="0"/>
      <w:lvlJc w:val="left"/>
      <w:pPr>
        <w:tabs>
          <w:tab w:val="num" w:pos="2856"/>
        </w:tabs>
        <w:ind w:left="2856" w:hanging="360"/>
      </w:pPr>
      <w:rPr>
        <w:rFonts w:ascii="Symbol" w:hAnsi="Symbol"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7">
      <w:start w:val="1"/>
      <w:numFmt w:val="bullet"/>
      <w:lvlText w:val=""/>
      <w:lvlPicBulletId w:val="0"/>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0">
    <w:nsid w:val="1247538A"/>
    <w:multiLevelType w:val="hybridMultilevel"/>
    <w:tmpl w:val="86062D60"/>
    <w:lvl w:ilvl="0" w:tplc="0C0A000B">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1">
    <w:nsid w:val="132243CB"/>
    <w:multiLevelType w:val="multilevel"/>
    <w:tmpl w:val="E35A8524"/>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1170"/>
        </w:tabs>
        <w:ind w:left="1170" w:hanging="45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13AB3A17"/>
    <w:multiLevelType w:val="hybridMultilevel"/>
    <w:tmpl w:val="FEFE1846"/>
    <w:lvl w:ilvl="0" w:tplc="89342488">
      <w:start w:val="1"/>
      <w:numFmt w:val="decimal"/>
      <w:lvlText w:val="%1)"/>
      <w:lvlJc w:val="left"/>
      <w:pPr>
        <w:tabs>
          <w:tab w:val="num" w:pos="2529"/>
        </w:tabs>
        <w:ind w:left="2529" w:hanging="4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4A64B1E"/>
    <w:multiLevelType w:val="hybridMultilevel"/>
    <w:tmpl w:val="074C5BEE"/>
    <w:lvl w:ilvl="0" w:tplc="0C0A0007">
      <w:start w:val="1"/>
      <w:numFmt w:val="bullet"/>
      <w:lvlText w:val=""/>
      <w:lvlPicBulletId w:val="0"/>
      <w:lvlJc w:val="left"/>
      <w:pPr>
        <w:tabs>
          <w:tab w:val="num" w:pos="2136"/>
        </w:tabs>
        <w:ind w:left="2136" w:hanging="360"/>
      </w:pPr>
      <w:rPr>
        <w:rFonts w:ascii="Symbol" w:hAnsi="Symbol" w:hint="default"/>
      </w:rPr>
    </w:lvl>
    <w:lvl w:ilvl="1" w:tplc="0C0A0007">
      <w:start w:val="1"/>
      <w:numFmt w:val="bullet"/>
      <w:lvlText w:val=""/>
      <w:lvlPicBulletId w:val="0"/>
      <w:lvlJc w:val="left"/>
      <w:pPr>
        <w:tabs>
          <w:tab w:val="num" w:pos="2856"/>
        </w:tabs>
        <w:ind w:left="2856" w:hanging="360"/>
      </w:pPr>
      <w:rPr>
        <w:rFonts w:ascii="Symbol" w:hAnsi="Symbol"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4">
    <w:nsid w:val="15691579"/>
    <w:multiLevelType w:val="hybridMultilevel"/>
    <w:tmpl w:val="CC2896D0"/>
    <w:lvl w:ilvl="0" w:tplc="0C0A000D">
      <w:start w:val="1"/>
      <w:numFmt w:val="bullet"/>
      <w:lvlText w:val=""/>
      <w:lvlJc w:val="left"/>
      <w:pPr>
        <w:tabs>
          <w:tab w:val="num" w:pos="2520"/>
        </w:tabs>
        <w:ind w:left="2520" w:hanging="360"/>
      </w:pPr>
      <w:rPr>
        <w:rFonts w:ascii="Wingdings" w:hAnsi="Wingdings" w:hint="default"/>
      </w:rPr>
    </w:lvl>
    <w:lvl w:ilvl="1" w:tplc="0C0A0003" w:tentative="1">
      <w:start w:val="1"/>
      <w:numFmt w:val="bullet"/>
      <w:lvlText w:val="o"/>
      <w:lvlJc w:val="left"/>
      <w:pPr>
        <w:tabs>
          <w:tab w:val="num" w:pos="3240"/>
        </w:tabs>
        <w:ind w:left="3240" w:hanging="360"/>
      </w:pPr>
      <w:rPr>
        <w:rFonts w:ascii="Courier New" w:hAnsi="Courier New" w:cs="Courier New" w:hint="default"/>
      </w:rPr>
    </w:lvl>
    <w:lvl w:ilvl="2" w:tplc="0C0A0005" w:tentative="1">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15">
    <w:nsid w:val="18E4185C"/>
    <w:multiLevelType w:val="hybridMultilevel"/>
    <w:tmpl w:val="821E5F84"/>
    <w:lvl w:ilvl="0" w:tplc="345E441E">
      <w:start w:val="1"/>
      <w:numFmt w:val="decimal"/>
      <w:lvlText w:val="%1)"/>
      <w:lvlJc w:val="left"/>
      <w:pPr>
        <w:tabs>
          <w:tab w:val="num" w:pos="2484"/>
        </w:tabs>
        <w:ind w:left="2484" w:hanging="360"/>
      </w:pPr>
      <w:rPr>
        <w:rFonts w:hint="default"/>
      </w:rPr>
    </w:lvl>
    <w:lvl w:ilvl="1" w:tplc="0C0A0019" w:tentative="1">
      <w:start w:val="1"/>
      <w:numFmt w:val="lowerLetter"/>
      <w:lvlText w:val="%2."/>
      <w:lvlJc w:val="left"/>
      <w:pPr>
        <w:tabs>
          <w:tab w:val="num" w:pos="3204"/>
        </w:tabs>
        <w:ind w:left="3204" w:hanging="360"/>
      </w:pPr>
    </w:lvl>
    <w:lvl w:ilvl="2" w:tplc="0C0A001B" w:tentative="1">
      <w:start w:val="1"/>
      <w:numFmt w:val="lowerRoman"/>
      <w:lvlText w:val="%3."/>
      <w:lvlJc w:val="right"/>
      <w:pPr>
        <w:tabs>
          <w:tab w:val="num" w:pos="3924"/>
        </w:tabs>
        <w:ind w:left="3924" w:hanging="180"/>
      </w:pPr>
    </w:lvl>
    <w:lvl w:ilvl="3" w:tplc="0C0A000F" w:tentative="1">
      <w:start w:val="1"/>
      <w:numFmt w:val="decimal"/>
      <w:lvlText w:val="%4."/>
      <w:lvlJc w:val="left"/>
      <w:pPr>
        <w:tabs>
          <w:tab w:val="num" w:pos="4644"/>
        </w:tabs>
        <w:ind w:left="4644" w:hanging="360"/>
      </w:pPr>
    </w:lvl>
    <w:lvl w:ilvl="4" w:tplc="0C0A0019" w:tentative="1">
      <w:start w:val="1"/>
      <w:numFmt w:val="lowerLetter"/>
      <w:lvlText w:val="%5."/>
      <w:lvlJc w:val="left"/>
      <w:pPr>
        <w:tabs>
          <w:tab w:val="num" w:pos="5364"/>
        </w:tabs>
        <w:ind w:left="5364" w:hanging="360"/>
      </w:pPr>
    </w:lvl>
    <w:lvl w:ilvl="5" w:tplc="0C0A001B" w:tentative="1">
      <w:start w:val="1"/>
      <w:numFmt w:val="lowerRoman"/>
      <w:lvlText w:val="%6."/>
      <w:lvlJc w:val="right"/>
      <w:pPr>
        <w:tabs>
          <w:tab w:val="num" w:pos="6084"/>
        </w:tabs>
        <w:ind w:left="6084" w:hanging="180"/>
      </w:pPr>
    </w:lvl>
    <w:lvl w:ilvl="6" w:tplc="0C0A000F" w:tentative="1">
      <w:start w:val="1"/>
      <w:numFmt w:val="decimal"/>
      <w:lvlText w:val="%7."/>
      <w:lvlJc w:val="left"/>
      <w:pPr>
        <w:tabs>
          <w:tab w:val="num" w:pos="6804"/>
        </w:tabs>
        <w:ind w:left="6804" w:hanging="360"/>
      </w:pPr>
    </w:lvl>
    <w:lvl w:ilvl="7" w:tplc="0C0A0019" w:tentative="1">
      <w:start w:val="1"/>
      <w:numFmt w:val="lowerLetter"/>
      <w:lvlText w:val="%8."/>
      <w:lvlJc w:val="left"/>
      <w:pPr>
        <w:tabs>
          <w:tab w:val="num" w:pos="7524"/>
        </w:tabs>
        <w:ind w:left="7524" w:hanging="360"/>
      </w:pPr>
    </w:lvl>
    <w:lvl w:ilvl="8" w:tplc="0C0A001B" w:tentative="1">
      <w:start w:val="1"/>
      <w:numFmt w:val="lowerRoman"/>
      <w:lvlText w:val="%9."/>
      <w:lvlJc w:val="right"/>
      <w:pPr>
        <w:tabs>
          <w:tab w:val="num" w:pos="8244"/>
        </w:tabs>
        <w:ind w:left="8244" w:hanging="180"/>
      </w:pPr>
    </w:lvl>
  </w:abstractNum>
  <w:abstractNum w:abstractNumId="16">
    <w:nsid w:val="190226BC"/>
    <w:multiLevelType w:val="hybridMultilevel"/>
    <w:tmpl w:val="DD78C78A"/>
    <w:lvl w:ilvl="0" w:tplc="0C0A0007">
      <w:start w:val="1"/>
      <w:numFmt w:val="bullet"/>
      <w:lvlText w:val=""/>
      <w:lvlPicBulletId w:val="0"/>
      <w:lvlJc w:val="left"/>
      <w:pPr>
        <w:tabs>
          <w:tab w:val="num" w:pos="2496"/>
        </w:tabs>
        <w:ind w:left="2496" w:hanging="360"/>
      </w:pPr>
      <w:rPr>
        <w:rFonts w:ascii="Symbol" w:hAnsi="Symbol" w:hint="default"/>
      </w:rPr>
    </w:lvl>
    <w:lvl w:ilvl="1" w:tplc="54A4AA5A">
      <w:start w:val="1"/>
      <w:numFmt w:val="bullet"/>
      <w:lvlText w:val=""/>
      <w:lvlJc w:val="left"/>
      <w:pPr>
        <w:tabs>
          <w:tab w:val="num" w:pos="3216"/>
        </w:tabs>
        <w:ind w:left="3216" w:hanging="360"/>
      </w:pPr>
      <w:rPr>
        <w:rFonts w:ascii="Wingdings" w:hAnsi="Wingdings" w:hint="default"/>
        <w:color w:val="99CC00"/>
      </w:rPr>
    </w:lvl>
    <w:lvl w:ilvl="2" w:tplc="0C0A0005" w:tentative="1">
      <w:start w:val="1"/>
      <w:numFmt w:val="bullet"/>
      <w:lvlText w:val=""/>
      <w:lvlJc w:val="left"/>
      <w:pPr>
        <w:tabs>
          <w:tab w:val="num" w:pos="3936"/>
        </w:tabs>
        <w:ind w:left="3936" w:hanging="360"/>
      </w:pPr>
      <w:rPr>
        <w:rFonts w:ascii="Wingdings" w:hAnsi="Wingdings" w:hint="default"/>
      </w:rPr>
    </w:lvl>
    <w:lvl w:ilvl="3" w:tplc="0C0A0001" w:tentative="1">
      <w:start w:val="1"/>
      <w:numFmt w:val="bullet"/>
      <w:lvlText w:val=""/>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376"/>
        </w:tabs>
        <w:ind w:left="5376" w:hanging="360"/>
      </w:pPr>
      <w:rPr>
        <w:rFonts w:ascii="Courier New" w:hAnsi="Courier New" w:cs="Courier New" w:hint="default"/>
      </w:rPr>
    </w:lvl>
    <w:lvl w:ilvl="5" w:tplc="0C0A0005" w:tentative="1">
      <w:start w:val="1"/>
      <w:numFmt w:val="bullet"/>
      <w:lvlText w:val=""/>
      <w:lvlJc w:val="left"/>
      <w:pPr>
        <w:tabs>
          <w:tab w:val="num" w:pos="6096"/>
        </w:tabs>
        <w:ind w:left="6096" w:hanging="360"/>
      </w:pPr>
      <w:rPr>
        <w:rFonts w:ascii="Wingdings" w:hAnsi="Wingdings" w:hint="default"/>
      </w:rPr>
    </w:lvl>
    <w:lvl w:ilvl="6" w:tplc="0C0A0001" w:tentative="1">
      <w:start w:val="1"/>
      <w:numFmt w:val="bullet"/>
      <w:lvlText w:val=""/>
      <w:lvlJc w:val="left"/>
      <w:pPr>
        <w:tabs>
          <w:tab w:val="num" w:pos="6816"/>
        </w:tabs>
        <w:ind w:left="6816" w:hanging="360"/>
      </w:pPr>
      <w:rPr>
        <w:rFonts w:ascii="Symbol" w:hAnsi="Symbol" w:hint="default"/>
      </w:rPr>
    </w:lvl>
    <w:lvl w:ilvl="7" w:tplc="0C0A0003" w:tentative="1">
      <w:start w:val="1"/>
      <w:numFmt w:val="bullet"/>
      <w:lvlText w:val="o"/>
      <w:lvlJc w:val="left"/>
      <w:pPr>
        <w:tabs>
          <w:tab w:val="num" w:pos="7536"/>
        </w:tabs>
        <w:ind w:left="7536" w:hanging="360"/>
      </w:pPr>
      <w:rPr>
        <w:rFonts w:ascii="Courier New" w:hAnsi="Courier New" w:cs="Courier New" w:hint="default"/>
      </w:rPr>
    </w:lvl>
    <w:lvl w:ilvl="8" w:tplc="0C0A0005" w:tentative="1">
      <w:start w:val="1"/>
      <w:numFmt w:val="bullet"/>
      <w:lvlText w:val=""/>
      <w:lvlJc w:val="left"/>
      <w:pPr>
        <w:tabs>
          <w:tab w:val="num" w:pos="8256"/>
        </w:tabs>
        <w:ind w:left="8256" w:hanging="360"/>
      </w:pPr>
      <w:rPr>
        <w:rFonts w:ascii="Wingdings" w:hAnsi="Wingdings" w:hint="default"/>
      </w:rPr>
    </w:lvl>
  </w:abstractNum>
  <w:abstractNum w:abstractNumId="17">
    <w:nsid w:val="1922576A"/>
    <w:multiLevelType w:val="hybridMultilevel"/>
    <w:tmpl w:val="C26C5364"/>
    <w:lvl w:ilvl="0" w:tplc="1988F004">
      <w:start w:val="1"/>
      <w:numFmt w:val="bullet"/>
      <w:lvlText w:val=""/>
      <w:lvlJc w:val="left"/>
      <w:pPr>
        <w:tabs>
          <w:tab w:val="num" w:pos="2340"/>
        </w:tabs>
        <w:ind w:left="2340" w:hanging="360"/>
      </w:pPr>
      <w:rPr>
        <w:rFonts w:ascii="Symbol" w:hAnsi="Symbol" w:hint="default"/>
        <w:color w:val="333399"/>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8">
    <w:nsid w:val="19CE3908"/>
    <w:multiLevelType w:val="hybridMultilevel"/>
    <w:tmpl w:val="70B09930"/>
    <w:lvl w:ilvl="0" w:tplc="4874FE7C">
      <w:start w:val="1"/>
      <w:numFmt w:val="decimal"/>
      <w:lvlText w:val="%1)"/>
      <w:lvlJc w:val="left"/>
      <w:pPr>
        <w:tabs>
          <w:tab w:val="num" w:pos="2484"/>
        </w:tabs>
        <w:ind w:left="2484" w:hanging="360"/>
      </w:pPr>
      <w:rPr>
        <w:rFonts w:hint="default"/>
      </w:rPr>
    </w:lvl>
    <w:lvl w:ilvl="1" w:tplc="0C0A0019" w:tentative="1">
      <w:start w:val="1"/>
      <w:numFmt w:val="lowerLetter"/>
      <w:lvlText w:val="%2."/>
      <w:lvlJc w:val="left"/>
      <w:pPr>
        <w:tabs>
          <w:tab w:val="num" w:pos="3204"/>
        </w:tabs>
        <w:ind w:left="3204" w:hanging="360"/>
      </w:pPr>
    </w:lvl>
    <w:lvl w:ilvl="2" w:tplc="0C0A001B" w:tentative="1">
      <w:start w:val="1"/>
      <w:numFmt w:val="lowerRoman"/>
      <w:lvlText w:val="%3."/>
      <w:lvlJc w:val="right"/>
      <w:pPr>
        <w:tabs>
          <w:tab w:val="num" w:pos="3924"/>
        </w:tabs>
        <w:ind w:left="3924" w:hanging="180"/>
      </w:pPr>
    </w:lvl>
    <w:lvl w:ilvl="3" w:tplc="0C0A000F" w:tentative="1">
      <w:start w:val="1"/>
      <w:numFmt w:val="decimal"/>
      <w:lvlText w:val="%4."/>
      <w:lvlJc w:val="left"/>
      <w:pPr>
        <w:tabs>
          <w:tab w:val="num" w:pos="4644"/>
        </w:tabs>
        <w:ind w:left="4644" w:hanging="360"/>
      </w:pPr>
    </w:lvl>
    <w:lvl w:ilvl="4" w:tplc="0C0A0019" w:tentative="1">
      <w:start w:val="1"/>
      <w:numFmt w:val="lowerLetter"/>
      <w:lvlText w:val="%5."/>
      <w:lvlJc w:val="left"/>
      <w:pPr>
        <w:tabs>
          <w:tab w:val="num" w:pos="5364"/>
        </w:tabs>
        <w:ind w:left="5364" w:hanging="360"/>
      </w:pPr>
    </w:lvl>
    <w:lvl w:ilvl="5" w:tplc="0C0A001B" w:tentative="1">
      <w:start w:val="1"/>
      <w:numFmt w:val="lowerRoman"/>
      <w:lvlText w:val="%6."/>
      <w:lvlJc w:val="right"/>
      <w:pPr>
        <w:tabs>
          <w:tab w:val="num" w:pos="6084"/>
        </w:tabs>
        <w:ind w:left="6084" w:hanging="180"/>
      </w:pPr>
    </w:lvl>
    <w:lvl w:ilvl="6" w:tplc="0C0A000F" w:tentative="1">
      <w:start w:val="1"/>
      <w:numFmt w:val="decimal"/>
      <w:lvlText w:val="%7."/>
      <w:lvlJc w:val="left"/>
      <w:pPr>
        <w:tabs>
          <w:tab w:val="num" w:pos="6804"/>
        </w:tabs>
        <w:ind w:left="6804" w:hanging="360"/>
      </w:pPr>
    </w:lvl>
    <w:lvl w:ilvl="7" w:tplc="0C0A0019" w:tentative="1">
      <w:start w:val="1"/>
      <w:numFmt w:val="lowerLetter"/>
      <w:lvlText w:val="%8."/>
      <w:lvlJc w:val="left"/>
      <w:pPr>
        <w:tabs>
          <w:tab w:val="num" w:pos="7524"/>
        </w:tabs>
        <w:ind w:left="7524" w:hanging="360"/>
      </w:pPr>
    </w:lvl>
    <w:lvl w:ilvl="8" w:tplc="0C0A001B" w:tentative="1">
      <w:start w:val="1"/>
      <w:numFmt w:val="lowerRoman"/>
      <w:lvlText w:val="%9."/>
      <w:lvlJc w:val="right"/>
      <w:pPr>
        <w:tabs>
          <w:tab w:val="num" w:pos="8244"/>
        </w:tabs>
        <w:ind w:left="8244" w:hanging="180"/>
      </w:pPr>
    </w:lvl>
  </w:abstractNum>
  <w:abstractNum w:abstractNumId="19">
    <w:nsid w:val="1F123BC6"/>
    <w:multiLevelType w:val="hybridMultilevel"/>
    <w:tmpl w:val="9A2C2B92"/>
    <w:lvl w:ilvl="0" w:tplc="77EE82C8">
      <w:start w:val="1"/>
      <w:numFmt w:val="decimal"/>
      <w:lvlText w:val="%1)"/>
      <w:lvlJc w:val="left"/>
      <w:pPr>
        <w:tabs>
          <w:tab w:val="num" w:pos="2160"/>
        </w:tabs>
        <w:ind w:left="216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20">
    <w:nsid w:val="20673BA2"/>
    <w:multiLevelType w:val="hybridMultilevel"/>
    <w:tmpl w:val="D63421A0"/>
    <w:lvl w:ilvl="0" w:tplc="E3C6A974">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21AF689C"/>
    <w:multiLevelType w:val="multilevel"/>
    <w:tmpl w:val="C6F8C548"/>
    <w:lvl w:ilvl="0">
      <w:start w:val="1"/>
      <w:numFmt w:val="decimal"/>
      <w:lvlText w:val="%1"/>
      <w:lvlJc w:val="left"/>
      <w:pPr>
        <w:tabs>
          <w:tab w:val="num" w:pos="465"/>
        </w:tabs>
        <w:ind w:left="465" w:hanging="465"/>
      </w:pPr>
      <w:rPr>
        <w:rFonts w:hint="default"/>
      </w:rPr>
    </w:lvl>
    <w:lvl w:ilvl="1">
      <w:start w:val="3"/>
      <w:numFmt w:val="decimal"/>
      <w:lvlText w:val="%1.%2"/>
      <w:lvlJc w:val="left"/>
      <w:pPr>
        <w:tabs>
          <w:tab w:val="num" w:pos="1215"/>
        </w:tabs>
        <w:ind w:left="1215" w:hanging="465"/>
      </w:pPr>
      <w:rPr>
        <w:rFonts w:hint="default"/>
      </w:rPr>
    </w:lvl>
    <w:lvl w:ilvl="2">
      <w:start w:val="1"/>
      <w:numFmt w:val="decimal"/>
      <w:lvlText w:val="%1.%2.%3"/>
      <w:lvlJc w:val="left"/>
      <w:pPr>
        <w:tabs>
          <w:tab w:val="num" w:pos="2220"/>
        </w:tabs>
        <w:ind w:left="2220" w:hanging="720"/>
      </w:pPr>
      <w:rPr>
        <w:rFonts w:hint="default"/>
      </w:rPr>
    </w:lvl>
    <w:lvl w:ilvl="3">
      <w:start w:val="1"/>
      <w:numFmt w:val="decimal"/>
      <w:lvlText w:val="%1.%2.%3.%4"/>
      <w:lvlJc w:val="left"/>
      <w:pPr>
        <w:tabs>
          <w:tab w:val="num" w:pos="3330"/>
        </w:tabs>
        <w:ind w:left="3330" w:hanging="1080"/>
      </w:pPr>
      <w:rPr>
        <w:rFonts w:hint="default"/>
      </w:rPr>
    </w:lvl>
    <w:lvl w:ilvl="4">
      <w:start w:val="1"/>
      <w:numFmt w:val="decimal"/>
      <w:lvlText w:val="%1.%2.%3.%4.%5"/>
      <w:lvlJc w:val="left"/>
      <w:pPr>
        <w:tabs>
          <w:tab w:val="num" w:pos="4080"/>
        </w:tabs>
        <w:ind w:left="4080" w:hanging="1080"/>
      </w:pPr>
      <w:rPr>
        <w:rFonts w:hint="default"/>
      </w:rPr>
    </w:lvl>
    <w:lvl w:ilvl="5">
      <w:start w:val="1"/>
      <w:numFmt w:val="decimal"/>
      <w:lvlText w:val="%1.%2.%3.%4.%5.%6"/>
      <w:lvlJc w:val="left"/>
      <w:pPr>
        <w:tabs>
          <w:tab w:val="num" w:pos="5190"/>
        </w:tabs>
        <w:ind w:left="5190" w:hanging="1440"/>
      </w:pPr>
      <w:rPr>
        <w:rFonts w:hint="default"/>
      </w:rPr>
    </w:lvl>
    <w:lvl w:ilvl="6">
      <w:start w:val="1"/>
      <w:numFmt w:val="decimal"/>
      <w:lvlText w:val="%1.%2.%3.%4.%5.%6.%7"/>
      <w:lvlJc w:val="left"/>
      <w:pPr>
        <w:tabs>
          <w:tab w:val="num" w:pos="5940"/>
        </w:tabs>
        <w:ind w:left="5940" w:hanging="1440"/>
      </w:pPr>
      <w:rPr>
        <w:rFonts w:hint="default"/>
      </w:rPr>
    </w:lvl>
    <w:lvl w:ilvl="7">
      <w:start w:val="1"/>
      <w:numFmt w:val="decimal"/>
      <w:lvlText w:val="%1.%2.%3.%4.%5.%6.%7.%8"/>
      <w:lvlJc w:val="left"/>
      <w:pPr>
        <w:tabs>
          <w:tab w:val="num" w:pos="7050"/>
        </w:tabs>
        <w:ind w:left="7050" w:hanging="1800"/>
      </w:pPr>
      <w:rPr>
        <w:rFonts w:hint="default"/>
      </w:rPr>
    </w:lvl>
    <w:lvl w:ilvl="8">
      <w:start w:val="1"/>
      <w:numFmt w:val="decimal"/>
      <w:lvlText w:val="%1.%2.%3.%4.%5.%6.%7.%8.%9"/>
      <w:lvlJc w:val="left"/>
      <w:pPr>
        <w:tabs>
          <w:tab w:val="num" w:pos="7800"/>
        </w:tabs>
        <w:ind w:left="7800" w:hanging="1800"/>
      </w:pPr>
      <w:rPr>
        <w:rFonts w:hint="default"/>
      </w:rPr>
    </w:lvl>
  </w:abstractNum>
  <w:abstractNum w:abstractNumId="22">
    <w:nsid w:val="26D32193"/>
    <w:multiLevelType w:val="hybridMultilevel"/>
    <w:tmpl w:val="984AD83A"/>
    <w:lvl w:ilvl="0" w:tplc="080A0005">
      <w:start w:val="1"/>
      <w:numFmt w:val="bullet"/>
      <w:lvlText w:val=""/>
      <w:lvlJc w:val="left"/>
      <w:pPr>
        <w:tabs>
          <w:tab w:val="num" w:pos="3552"/>
        </w:tabs>
        <w:ind w:left="3552" w:hanging="360"/>
      </w:pPr>
      <w:rPr>
        <w:rFonts w:ascii="Wingdings" w:hAnsi="Wingdings" w:hint="default"/>
      </w:rPr>
    </w:lvl>
    <w:lvl w:ilvl="1" w:tplc="080A0003" w:tentative="1">
      <w:start w:val="1"/>
      <w:numFmt w:val="bullet"/>
      <w:lvlText w:val="o"/>
      <w:lvlJc w:val="left"/>
      <w:pPr>
        <w:tabs>
          <w:tab w:val="num" w:pos="4272"/>
        </w:tabs>
        <w:ind w:left="4272" w:hanging="360"/>
      </w:pPr>
      <w:rPr>
        <w:rFonts w:ascii="Courier New" w:hAnsi="Courier New" w:cs="Courier New" w:hint="default"/>
      </w:rPr>
    </w:lvl>
    <w:lvl w:ilvl="2" w:tplc="080A0005" w:tentative="1">
      <w:start w:val="1"/>
      <w:numFmt w:val="bullet"/>
      <w:lvlText w:val=""/>
      <w:lvlJc w:val="left"/>
      <w:pPr>
        <w:tabs>
          <w:tab w:val="num" w:pos="4992"/>
        </w:tabs>
        <w:ind w:left="4992" w:hanging="360"/>
      </w:pPr>
      <w:rPr>
        <w:rFonts w:ascii="Wingdings" w:hAnsi="Wingdings" w:hint="default"/>
      </w:rPr>
    </w:lvl>
    <w:lvl w:ilvl="3" w:tplc="080A0001" w:tentative="1">
      <w:start w:val="1"/>
      <w:numFmt w:val="bullet"/>
      <w:lvlText w:val=""/>
      <w:lvlJc w:val="left"/>
      <w:pPr>
        <w:tabs>
          <w:tab w:val="num" w:pos="5712"/>
        </w:tabs>
        <w:ind w:left="5712" w:hanging="360"/>
      </w:pPr>
      <w:rPr>
        <w:rFonts w:ascii="Symbol" w:hAnsi="Symbol" w:hint="default"/>
      </w:rPr>
    </w:lvl>
    <w:lvl w:ilvl="4" w:tplc="080A0003" w:tentative="1">
      <w:start w:val="1"/>
      <w:numFmt w:val="bullet"/>
      <w:lvlText w:val="o"/>
      <w:lvlJc w:val="left"/>
      <w:pPr>
        <w:tabs>
          <w:tab w:val="num" w:pos="6432"/>
        </w:tabs>
        <w:ind w:left="6432" w:hanging="360"/>
      </w:pPr>
      <w:rPr>
        <w:rFonts w:ascii="Courier New" w:hAnsi="Courier New" w:cs="Courier New" w:hint="default"/>
      </w:rPr>
    </w:lvl>
    <w:lvl w:ilvl="5" w:tplc="080A0005" w:tentative="1">
      <w:start w:val="1"/>
      <w:numFmt w:val="bullet"/>
      <w:lvlText w:val=""/>
      <w:lvlJc w:val="left"/>
      <w:pPr>
        <w:tabs>
          <w:tab w:val="num" w:pos="7152"/>
        </w:tabs>
        <w:ind w:left="7152" w:hanging="360"/>
      </w:pPr>
      <w:rPr>
        <w:rFonts w:ascii="Wingdings" w:hAnsi="Wingdings" w:hint="default"/>
      </w:rPr>
    </w:lvl>
    <w:lvl w:ilvl="6" w:tplc="080A0001" w:tentative="1">
      <w:start w:val="1"/>
      <w:numFmt w:val="bullet"/>
      <w:lvlText w:val=""/>
      <w:lvlJc w:val="left"/>
      <w:pPr>
        <w:tabs>
          <w:tab w:val="num" w:pos="7872"/>
        </w:tabs>
        <w:ind w:left="7872" w:hanging="360"/>
      </w:pPr>
      <w:rPr>
        <w:rFonts w:ascii="Symbol" w:hAnsi="Symbol" w:hint="default"/>
      </w:rPr>
    </w:lvl>
    <w:lvl w:ilvl="7" w:tplc="080A0003" w:tentative="1">
      <w:start w:val="1"/>
      <w:numFmt w:val="bullet"/>
      <w:lvlText w:val="o"/>
      <w:lvlJc w:val="left"/>
      <w:pPr>
        <w:tabs>
          <w:tab w:val="num" w:pos="8592"/>
        </w:tabs>
        <w:ind w:left="8592" w:hanging="360"/>
      </w:pPr>
      <w:rPr>
        <w:rFonts w:ascii="Courier New" w:hAnsi="Courier New" w:cs="Courier New" w:hint="default"/>
      </w:rPr>
    </w:lvl>
    <w:lvl w:ilvl="8" w:tplc="080A0005" w:tentative="1">
      <w:start w:val="1"/>
      <w:numFmt w:val="bullet"/>
      <w:lvlText w:val=""/>
      <w:lvlJc w:val="left"/>
      <w:pPr>
        <w:tabs>
          <w:tab w:val="num" w:pos="9312"/>
        </w:tabs>
        <w:ind w:left="9312" w:hanging="360"/>
      </w:pPr>
      <w:rPr>
        <w:rFonts w:ascii="Wingdings" w:hAnsi="Wingdings" w:hint="default"/>
      </w:rPr>
    </w:lvl>
  </w:abstractNum>
  <w:abstractNum w:abstractNumId="23">
    <w:nsid w:val="285F75A4"/>
    <w:multiLevelType w:val="multilevel"/>
    <w:tmpl w:val="E35A8524"/>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1170"/>
        </w:tabs>
        <w:ind w:left="1170" w:hanging="45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4">
    <w:nsid w:val="31170B0B"/>
    <w:multiLevelType w:val="hybridMultilevel"/>
    <w:tmpl w:val="6794090E"/>
    <w:lvl w:ilvl="0" w:tplc="0C0A0009">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5">
    <w:nsid w:val="33EC1815"/>
    <w:multiLevelType w:val="hybridMultilevel"/>
    <w:tmpl w:val="A8B0E19E"/>
    <w:lvl w:ilvl="0" w:tplc="0C0A000B">
      <w:start w:val="1"/>
      <w:numFmt w:val="bullet"/>
      <w:lvlText w:val=""/>
      <w:lvlJc w:val="left"/>
      <w:pPr>
        <w:tabs>
          <w:tab w:val="num" w:pos="1620"/>
        </w:tabs>
        <w:ind w:left="1620" w:hanging="360"/>
      </w:pPr>
      <w:rPr>
        <w:rFonts w:ascii="Wingdings" w:hAnsi="Wingdings"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6">
    <w:nsid w:val="36B03E2A"/>
    <w:multiLevelType w:val="hybridMultilevel"/>
    <w:tmpl w:val="E54656C4"/>
    <w:lvl w:ilvl="0" w:tplc="343C38D2">
      <w:start w:val="1"/>
      <w:numFmt w:val="bullet"/>
      <w:lvlText w:val=""/>
      <w:lvlJc w:val="left"/>
      <w:pPr>
        <w:tabs>
          <w:tab w:val="num" w:pos="2160"/>
        </w:tabs>
        <w:ind w:left="2160" w:hanging="360"/>
      </w:pPr>
      <w:rPr>
        <w:rFonts w:ascii="Wingdings" w:hAnsi="Wingdings" w:hint="default"/>
        <w:b/>
        <w:color w:val="993366"/>
      </w:rPr>
    </w:lvl>
    <w:lvl w:ilvl="1" w:tplc="0C0A000D">
      <w:start w:val="1"/>
      <w:numFmt w:val="bullet"/>
      <w:lvlText w:val=""/>
      <w:lvlJc w:val="left"/>
      <w:pPr>
        <w:tabs>
          <w:tab w:val="num" w:pos="2895"/>
        </w:tabs>
        <w:ind w:left="2895" w:hanging="360"/>
      </w:pPr>
      <w:rPr>
        <w:rFonts w:ascii="Wingdings" w:hAnsi="Wingdings" w:hint="default"/>
      </w:rPr>
    </w:lvl>
    <w:lvl w:ilvl="2" w:tplc="0C0A0005" w:tentative="1">
      <w:start w:val="1"/>
      <w:numFmt w:val="bullet"/>
      <w:lvlText w:val=""/>
      <w:lvlJc w:val="left"/>
      <w:pPr>
        <w:tabs>
          <w:tab w:val="num" w:pos="3615"/>
        </w:tabs>
        <w:ind w:left="3615" w:hanging="360"/>
      </w:pPr>
      <w:rPr>
        <w:rFonts w:ascii="Wingdings" w:hAnsi="Wingdings" w:hint="default"/>
      </w:rPr>
    </w:lvl>
    <w:lvl w:ilvl="3" w:tplc="0C0A0001" w:tentative="1">
      <w:start w:val="1"/>
      <w:numFmt w:val="bullet"/>
      <w:lvlText w:val=""/>
      <w:lvlJc w:val="left"/>
      <w:pPr>
        <w:tabs>
          <w:tab w:val="num" w:pos="4335"/>
        </w:tabs>
        <w:ind w:left="4335" w:hanging="360"/>
      </w:pPr>
      <w:rPr>
        <w:rFonts w:ascii="Symbol" w:hAnsi="Symbol" w:hint="default"/>
      </w:rPr>
    </w:lvl>
    <w:lvl w:ilvl="4" w:tplc="0C0A0003" w:tentative="1">
      <w:start w:val="1"/>
      <w:numFmt w:val="bullet"/>
      <w:lvlText w:val="o"/>
      <w:lvlJc w:val="left"/>
      <w:pPr>
        <w:tabs>
          <w:tab w:val="num" w:pos="5055"/>
        </w:tabs>
        <w:ind w:left="5055" w:hanging="360"/>
      </w:pPr>
      <w:rPr>
        <w:rFonts w:ascii="Courier New" w:hAnsi="Courier New" w:cs="Courier New" w:hint="default"/>
      </w:rPr>
    </w:lvl>
    <w:lvl w:ilvl="5" w:tplc="0C0A0005" w:tentative="1">
      <w:start w:val="1"/>
      <w:numFmt w:val="bullet"/>
      <w:lvlText w:val=""/>
      <w:lvlJc w:val="left"/>
      <w:pPr>
        <w:tabs>
          <w:tab w:val="num" w:pos="5775"/>
        </w:tabs>
        <w:ind w:left="5775" w:hanging="360"/>
      </w:pPr>
      <w:rPr>
        <w:rFonts w:ascii="Wingdings" w:hAnsi="Wingdings" w:hint="default"/>
      </w:rPr>
    </w:lvl>
    <w:lvl w:ilvl="6" w:tplc="0C0A0001" w:tentative="1">
      <w:start w:val="1"/>
      <w:numFmt w:val="bullet"/>
      <w:lvlText w:val=""/>
      <w:lvlJc w:val="left"/>
      <w:pPr>
        <w:tabs>
          <w:tab w:val="num" w:pos="6495"/>
        </w:tabs>
        <w:ind w:left="6495" w:hanging="360"/>
      </w:pPr>
      <w:rPr>
        <w:rFonts w:ascii="Symbol" w:hAnsi="Symbol" w:hint="default"/>
      </w:rPr>
    </w:lvl>
    <w:lvl w:ilvl="7" w:tplc="0C0A0003" w:tentative="1">
      <w:start w:val="1"/>
      <w:numFmt w:val="bullet"/>
      <w:lvlText w:val="o"/>
      <w:lvlJc w:val="left"/>
      <w:pPr>
        <w:tabs>
          <w:tab w:val="num" w:pos="7215"/>
        </w:tabs>
        <w:ind w:left="7215" w:hanging="360"/>
      </w:pPr>
      <w:rPr>
        <w:rFonts w:ascii="Courier New" w:hAnsi="Courier New" w:cs="Courier New" w:hint="default"/>
      </w:rPr>
    </w:lvl>
    <w:lvl w:ilvl="8" w:tplc="0C0A0005" w:tentative="1">
      <w:start w:val="1"/>
      <w:numFmt w:val="bullet"/>
      <w:lvlText w:val=""/>
      <w:lvlJc w:val="left"/>
      <w:pPr>
        <w:tabs>
          <w:tab w:val="num" w:pos="7935"/>
        </w:tabs>
        <w:ind w:left="7935" w:hanging="360"/>
      </w:pPr>
      <w:rPr>
        <w:rFonts w:ascii="Wingdings" w:hAnsi="Wingdings" w:hint="default"/>
      </w:rPr>
    </w:lvl>
  </w:abstractNum>
  <w:abstractNum w:abstractNumId="27">
    <w:nsid w:val="381953AF"/>
    <w:multiLevelType w:val="hybridMultilevel"/>
    <w:tmpl w:val="5E6A9C12"/>
    <w:lvl w:ilvl="0" w:tplc="0C0A0007">
      <w:start w:val="1"/>
      <w:numFmt w:val="bullet"/>
      <w:lvlText w:val=""/>
      <w:lvlPicBulletId w:val="0"/>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8">
    <w:nsid w:val="3AEF111C"/>
    <w:multiLevelType w:val="hybridMultilevel"/>
    <w:tmpl w:val="B936DBD6"/>
    <w:lvl w:ilvl="0" w:tplc="89342488">
      <w:start w:val="1"/>
      <w:numFmt w:val="decimal"/>
      <w:lvlText w:val="%1)"/>
      <w:lvlJc w:val="left"/>
      <w:pPr>
        <w:tabs>
          <w:tab w:val="num" w:pos="2529"/>
        </w:tabs>
        <w:ind w:left="2529" w:hanging="4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3C107559"/>
    <w:multiLevelType w:val="hybridMultilevel"/>
    <w:tmpl w:val="73C829F0"/>
    <w:lvl w:ilvl="0" w:tplc="0C0A0007">
      <w:start w:val="1"/>
      <w:numFmt w:val="bullet"/>
      <w:lvlText w:val=""/>
      <w:lvlPicBulletId w:val="0"/>
      <w:lvlJc w:val="left"/>
      <w:pPr>
        <w:tabs>
          <w:tab w:val="num" w:pos="2136"/>
        </w:tabs>
        <w:ind w:left="2136" w:hanging="360"/>
      </w:pPr>
      <w:rPr>
        <w:rFonts w:ascii="Symbol" w:hAnsi="Symbol" w:hint="default"/>
      </w:rPr>
    </w:lvl>
    <w:lvl w:ilvl="1" w:tplc="0C0A0007">
      <w:start w:val="1"/>
      <w:numFmt w:val="bullet"/>
      <w:lvlText w:val=""/>
      <w:lvlPicBulletId w:val="0"/>
      <w:lvlJc w:val="left"/>
      <w:pPr>
        <w:tabs>
          <w:tab w:val="num" w:pos="2856"/>
        </w:tabs>
        <w:ind w:left="2856" w:hanging="360"/>
      </w:pPr>
      <w:rPr>
        <w:rFonts w:ascii="Symbol" w:hAnsi="Symbol"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30">
    <w:nsid w:val="40C627B3"/>
    <w:multiLevelType w:val="hybridMultilevel"/>
    <w:tmpl w:val="4014B82C"/>
    <w:lvl w:ilvl="0" w:tplc="0C0A0009">
      <w:start w:val="1"/>
      <w:numFmt w:val="bullet"/>
      <w:lvlText w:val=""/>
      <w:lvlJc w:val="left"/>
      <w:pPr>
        <w:tabs>
          <w:tab w:val="num" w:pos="2136"/>
        </w:tabs>
        <w:ind w:left="2136" w:hanging="360"/>
      </w:pPr>
      <w:rPr>
        <w:rFonts w:ascii="Wingdings" w:hAnsi="Wingdings" w:hint="default"/>
      </w:rPr>
    </w:lvl>
    <w:lvl w:ilvl="1" w:tplc="0C0A0007">
      <w:start w:val="1"/>
      <w:numFmt w:val="bullet"/>
      <w:lvlText w:val=""/>
      <w:lvlPicBulletId w:val="0"/>
      <w:lvlJc w:val="left"/>
      <w:pPr>
        <w:tabs>
          <w:tab w:val="num" w:pos="2856"/>
        </w:tabs>
        <w:ind w:left="2856" w:hanging="360"/>
      </w:pPr>
      <w:rPr>
        <w:rFonts w:ascii="Symbol" w:hAnsi="Symbol"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31">
    <w:nsid w:val="420E427F"/>
    <w:multiLevelType w:val="hybridMultilevel"/>
    <w:tmpl w:val="ACDE71F4"/>
    <w:lvl w:ilvl="0" w:tplc="0C0A0007">
      <w:start w:val="1"/>
      <w:numFmt w:val="bullet"/>
      <w:lvlText w:val=""/>
      <w:lvlPicBulletId w:val="0"/>
      <w:lvlJc w:val="left"/>
      <w:pPr>
        <w:tabs>
          <w:tab w:val="num" w:pos="2496"/>
        </w:tabs>
        <w:ind w:left="2496" w:hanging="360"/>
      </w:pPr>
      <w:rPr>
        <w:rFonts w:ascii="Symbol" w:hAnsi="Symbol" w:hint="default"/>
      </w:rPr>
    </w:lvl>
    <w:lvl w:ilvl="1" w:tplc="622E1724">
      <w:start w:val="1"/>
      <w:numFmt w:val="bullet"/>
      <w:lvlText w:val=""/>
      <w:lvlJc w:val="left"/>
      <w:pPr>
        <w:tabs>
          <w:tab w:val="num" w:pos="3216"/>
        </w:tabs>
        <w:ind w:left="3216" w:hanging="360"/>
      </w:pPr>
      <w:rPr>
        <w:rFonts w:ascii="Wingdings" w:hAnsi="Wingdings" w:hint="default"/>
        <w:color w:val="993366"/>
      </w:rPr>
    </w:lvl>
    <w:lvl w:ilvl="2" w:tplc="0C0A000D">
      <w:start w:val="1"/>
      <w:numFmt w:val="bullet"/>
      <w:lvlText w:val=""/>
      <w:lvlJc w:val="left"/>
      <w:pPr>
        <w:tabs>
          <w:tab w:val="num" w:pos="3936"/>
        </w:tabs>
        <w:ind w:left="3936" w:hanging="360"/>
      </w:pPr>
      <w:rPr>
        <w:rFonts w:ascii="Wingdings" w:hAnsi="Wingdings" w:hint="default"/>
      </w:rPr>
    </w:lvl>
    <w:lvl w:ilvl="3" w:tplc="0C0A0007">
      <w:start w:val="1"/>
      <w:numFmt w:val="bullet"/>
      <w:lvlText w:val=""/>
      <w:lvlPicBulletId w:val="0"/>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376"/>
        </w:tabs>
        <w:ind w:left="5376" w:hanging="360"/>
      </w:pPr>
      <w:rPr>
        <w:rFonts w:ascii="Courier New" w:hAnsi="Courier New" w:cs="Courier New" w:hint="default"/>
      </w:rPr>
    </w:lvl>
    <w:lvl w:ilvl="5" w:tplc="0C0A0005" w:tentative="1">
      <w:start w:val="1"/>
      <w:numFmt w:val="bullet"/>
      <w:lvlText w:val=""/>
      <w:lvlJc w:val="left"/>
      <w:pPr>
        <w:tabs>
          <w:tab w:val="num" w:pos="6096"/>
        </w:tabs>
        <w:ind w:left="6096" w:hanging="360"/>
      </w:pPr>
      <w:rPr>
        <w:rFonts w:ascii="Wingdings" w:hAnsi="Wingdings" w:hint="default"/>
      </w:rPr>
    </w:lvl>
    <w:lvl w:ilvl="6" w:tplc="0C0A0001" w:tentative="1">
      <w:start w:val="1"/>
      <w:numFmt w:val="bullet"/>
      <w:lvlText w:val=""/>
      <w:lvlJc w:val="left"/>
      <w:pPr>
        <w:tabs>
          <w:tab w:val="num" w:pos="6816"/>
        </w:tabs>
        <w:ind w:left="6816" w:hanging="360"/>
      </w:pPr>
      <w:rPr>
        <w:rFonts w:ascii="Symbol" w:hAnsi="Symbol" w:hint="default"/>
      </w:rPr>
    </w:lvl>
    <w:lvl w:ilvl="7" w:tplc="0C0A0003" w:tentative="1">
      <w:start w:val="1"/>
      <w:numFmt w:val="bullet"/>
      <w:lvlText w:val="o"/>
      <w:lvlJc w:val="left"/>
      <w:pPr>
        <w:tabs>
          <w:tab w:val="num" w:pos="7536"/>
        </w:tabs>
        <w:ind w:left="7536" w:hanging="360"/>
      </w:pPr>
      <w:rPr>
        <w:rFonts w:ascii="Courier New" w:hAnsi="Courier New" w:cs="Courier New" w:hint="default"/>
      </w:rPr>
    </w:lvl>
    <w:lvl w:ilvl="8" w:tplc="0C0A0005" w:tentative="1">
      <w:start w:val="1"/>
      <w:numFmt w:val="bullet"/>
      <w:lvlText w:val=""/>
      <w:lvlJc w:val="left"/>
      <w:pPr>
        <w:tabs>
          <w:tab w:val="num" w:pos="8256"/>
        </w:tabs>
        <w:ind w:left="8256" w:hanging="360"/>
      </w:pPr>
      <w:rPr>
        <w:rFonts w:ascii="Wingdings" w:hAnsi="Wingdings" w:hint="default"/>
      </w:rPr>
    </w:lvl>
  </w:abstractNum>
  <w:abstractNum w:abstractNumId="32">
    <w:nsid w:val="430F4A96"/>
    <w:multiLevelType w:val="hybridMultilevel"/>
    <w:tmpl w:val="D996EC1E"/>
    <w:lvl w:ilvl="0" w:tplc="CF1E2BDE">
      <w:start w:val="1"/>
      <w:numFmt w:val="decimal"/>
      <w:lvlText w:val="%1."/>
      <w:lvlJc w:val="left"/>
      <w:pPr>
        <w:tabs>
          <w:tab w:val="num" w:pos="1890"/>
        </w:tabs>
        <w:ind w:left="1890" w:hanging="360"/>
      </w:pPr>
      <w:rPr>
        <w:rFonts w:hint="default"/>
        <w:b/>
        <w:sz w:val="24"/>
        <w:szCs w:val="24"/>
      </w:rPr>
    </w:lvl>
    <w:lvl w:ilvl="1" w:tplc="0C0A0019" w:tentative="1">
      <w:start w:val="1"/>
      <w:numFmt w:val="lowerLetter"/>
      <w:lvlText w:val="%2."/>
      <w:lvlJc w:val="left"/>
      <w:pPr>
        <w:tabs>
          <w:tab w:val="num" w:pos="2250"/>
        </w:tabs>
        <w:ind w:left="2250" w:hanging="360"/>
      </w:pPr>
    </w:lvl>
    <w:lvl w:ilvl="2" w:tplc="0C0A001B" w:tentative="1">
      <w:start w:val="1"/>
      <w:numFmt w:val="lowerRoman"/>
      <w:lvlText w:val="%3."/>
      <w:lvlJc w:val="right"/>
      <w:pPr>
        <w:tabs>
          <w:tab w:val="num" w:pos="2970"/>
        </w:tabs>
        <w:ind w:left="2970" w:hanging="180"/>
      </w:pPr>
    </w:lvl>
    <w:lvl w:ilvl="3" w:tplc="0C0A000F" w:tentative="1">
      <w:start w:val="1"/>
      <w:numFmt w:val="decimal"/>
      <w:lvlText w:val="%4."/>
      <w:lvlJc w:val="left"/>
      <w:pPr>
        <w:tabs>
          <w:tab w:val="num" w:pos="3690"/>
        </w:tabs>
        <w:ind w:left="3690" w:hanging="360"/>
      </w:pPr>
    </w:lvl>
    <w:lvl w:ilvl="4" w:tplc="0C0A0019" w:tentative="1">
      <w:start w:val="1"/>
      <w:numFmt w:val="lowerLetter"/>
      <w:lvlText w:val="%5."/>
      <w:lvlJc w:val="left"/>
      <w:pPr>
        <w:tabs>
          <w:tab w:val="num" w:pos="4410"/>
        </w:tabs>
        <w:ind w:left="4410" w:hanging="360"/>
      </w:pPr>
    </w:lvl>
    <w:lvl w:ilvl="5" w:tplc="0C0A001B" w:tentative="1">
      <w:start w:val="1"/>
      <w:numFmt w:val="lowerRoman"/>
      <w:lvlText w:val="%6."/>
      <w:lvlJc w:val="right"/>
      <w:pPr>
        <w:tabs>
          <w:tab w:val="num" w:pos="5130"/>
        </w:tabs>
        <w:ind w:left="5130" w:hanging="180"/>
      </w:pPr>
    </w:lvl>
    <w:lvl w:ilvl="6" w:tplc="0C0A000F" w:tentative="1">
      <w:start w:val="1"/>
      <w:numFmt w:val="decimal"/>
      <w:lvlText w:val="%7."/>
      <w:lvlJc w:val="left"/>
      <w:pPr>
        <w:tabs>
          <w:tab w:val="num" w:pos="5850"/>
        </w:tabs>
        <w:ind w:left="5850" w:hanging="360"/>
      </w:pPr>
    </w:lvl>
    <w:lvl w:ilvl="7" w:tplc="0C0A0019" w:tentative="1">
      <w:start w:val="1"/>
      <w:numFmt w:val="lowerLetter"/>
      <w:lvlText w:val="%8."/>
      <w:lvlJc w:val="left"/>
      <w:pPr>
        <w:tabs>
          <w:tab w:val="num" w:pos="6570"/>
        </w:tabs>
        <w:ind w:left="6570" w:hanging="360"/>
      </w:pPr>
    </w:lvl>
    <w:lvl w:ilvl="8" w:tplc="0C0A001B" w:tentative="1">
      <w:start w:val="1"/>
      <w:numFmt w:val="lowerRoman"/>
      <w:lvlText w:val="%9."/>
      <w:lvlJc w:val="right"/>
      <w:pPr>
        <w:tabs>
          <w:tab w:val="num" w:pos="7290"/>
        </w:tabs>
        <w:ind w:left="7290" w:hanging="180"/>
      </w:pPr>
    </w:lvl>
  </w:abstractNum>
  <w:abstractNum w:abstractNumId="33">
    <w:nsid w:val="432349D8"/>
    <w:multiLevelType w:val="hybridMultilevel"/>
    <w:tmpl w:val="F9105BF8"/>
    <w:lvl w:ilvl="0" w:tplc="0C0A0007">
      <w:start w:val="1"/>
      <w:numFmt w:val="bullet"/>
      <w:lvlText w:val=""/>
      <w:lvlPicBulletId w:val="0"/>
      <w:lvlJc w:val="left"/>
      <w:pPr>
        <w:tabs>
          <w:tab w:val="num" w:pos="2160"/>
        </w:tabs>
        <w:ind w:left="2160" w:hanging="360"/>
      </w:pPr>
      <w:rPr>
        <w:rFonts w:ascii="Symbol" w:hAnsi="Symbol" w:hint="default"/>
      </w:rPr>
    </w:lvl>
    <w:lvl w:ilvl="1" w:tplc="0C0A000D">
      <w:start w:val="1"/>
      <w:numFmt w:val="bullet"/>
      <w:lvlText w:val=""/>
      <w:lvlJc w:val="left"/>
      <w:pPr>
        <w:tabs>
          <w:tab w:val="num" w:pos="2895"/>
        </w:tabs>
        <w:ind w:left="2895" w:hanging="360"/>
      </w:pPr>
      <w:rPr>
        <w:rFonts w:ascii="Wingdings" w:hAnsi="Wingdings" w:hint="default"/>
      </w:rPr>
    </w:lvl>
    <w:lvl w:ilvl="2" w:tplc="0C0A0005" w:tentative="1">
      <w:start w:val="1"/>
      <w:numFmt w:val="bullet"/>
      <w:lvlText w:val=""/>
      <w:lvlJc w:val="left"/>
      <w:pPr>
        <w:tabs>
          <w:tab w:val="num" w:pos="3615"/>
        </w:tabs>
        <w:ind w:left="3615" w:hanging="360"/>
      </w:pPr>
      <w:rPr>
        <w:rFonts w:ascii="Wingdings" w:hAnsi="Wingdings" w:hint="default"/>
      </w:rPr>
    </w:lvl>
    <w:lvl w:ilvl="3" w:tplc="0C0A0001" w:tentative="1">
      <w:start w:val="1"/>
      <w:numFmt w:val="bullet"/>
      <w:lvlText w:val=""/>
      <w:lvlJc w:val="left"/>
      <w:pPr>
        <w:tabs>
          <w:tab w:val="num" w:pos="4335"/>
        </w:tabs>
        <w:ind w:left="4335" w:hanging="360"/>
      </w:pPr>
      <w:rPr>
        <w:rFonts w:ascii="Symbol" w:hAnsi="Symbol" w:hint="default"/>
      </w:rPr>
    </w:lvl>
    <w:lvl w:ilvl="4" w:tplc="0C0A0003" w:tentative="1">
      <w:start w:val="1"/>
      <w:numFmt w:val="bullet"/>
      <w:lvlText w:val="o"/>
      <w:lvlJc w:val="left"/>
      <w:pPr>
        <w:tabs>
          <w:tab w:val="num" w:pos="5055"/>
        </w:tabs>
        <w:ind w:left="5055" w:hanging="360"/>
      </w:pPr>
      <w:rPr>
        <w:rFonts w:ascii="Courier New" w:hAnsi="Courier New" w:cs="Courier New" w:hint="default"/>
      </w:rPr>
    </w:lvl>
    <w:lvl w:ilvl="5" w:tplc="0C0A0005" w:tentative="1">
      <w:start w:val="1"/>
      <w:numFmt w:val="bullet"/>
      <w:lvlText w:val=""/>
      <w:lvlJc w:val="left"/>
      <w:pPr>
        <w:tabs>
          <w:tab w:val="num" w:pos="5775"/>
        </w:tabs>
        <w:ind w:left="5775" w:hanging="360"/>
      </w:pPr>
      <w:rPr>
        <w:rFonts w:ascii="Wingdings" w:hAnsi="Wingdings" w:hint="default"/>
      </w:rPr>
    </w:lvl>
    <w:lvl w:ilvl="6" w:tplc="0C0A0001" w:tentative="1">
      <w:start w:val="1"/>
      <w:numFmt w:val="bullet"/>
      <w:lvlText w:val=""/>
      <w:lvlJc w:val="left"/>
      <w:pPr>
        <w:tabs>
          <w:tab w:val="num" w:pos="6495"/>
        </w:tabs>
        <w:ind w:left="6495" w:hanging="360"/>
      </w:pPr>
      <w:rPr>
        <w:rFonts w:ascii="Symbol" w:hAnsi="Symbol" w:hint="default"/>
      </w:rPr>
    </w:lvl>
    <w:lvl w:ilvl="7" w:tplc="0C0A0003" w:tentative="1">
      <w:start w:val="1"/>
      <w:numFmt w:val="bullet"/>
      <w:lvlText w:val="o"/>
      <w:lvlJc w:val="left"/>
      <w:pPr>
        <w:tabs>
          <w:tab w:val="num" w:pos="7215"/>
        </w:tabs>
        <w:ind w:left="7215" w:hanging="360"/>
      </w:pPr>
      <w:rPr>
        <w:rFonts w:ascii="Courier New" w:hAnsi="Courier New" w:cs="Courier New" w:hint="default"/>
      </w:rPr>
    </w:lvl>
    <w:lvl w:ilvl="8" w:tplc="0C0A0005" w:tentative="1">
      <w:start w:val="1"/>
      <w:numFmt w:val="bullet"/>
      <w:lvlText w:val=""/>
      <w:lvlJc w:val="left"/>
      <w:pPr>
        <w:tabs>
          <w:tab w:val="num" w:pos="7935"/>
        </w:tabs>
        <w:ind w:left="7935" w:hanging="360"/>
      </w:pPr>
      <w:rPr>
        <w:rFonts w:ascii="Wingdings" w:hAnsi="Wingdings" w:hint="default"/>
      </w:rPr>
    </w:lvl>
  </w:abstractNum>
  <w:abstractNum w:abstractNumId="34">
    <w:nsid w:val="4C6876DD"/>
    <w:multiLevelType w:val="hybridMultilevel"/>
    <w:tmpl w:val="3802EBCE"/>
    <w:lvl w:ilvl="0" w:tplc="0C0A000B">
      <w:start w:val="1"/>
      <w:numFmt w:val="bullet"/>
      <w:lvlText w:val=""/>
      <w:lvlJc w:val="left"/>
      <w:pPr>
        <w:tabs>
          <w:tab w:val="num" w:pos="1620"/>
        </w:tabs>
        <w:ind w:left="1620" w:hanging="360"/>
      </w:pPr>
      <w:rPr>
        <w:rFonts w:ascii="Wingdings" w:hAnsi="Wingdings"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5">
    <w:nsid w:val="4D9F10F6"/>
    <w:multiLevelType w:val="hybridMultilevel"/>
    <w:tmpl w:val="BE1814E2"/>
    <w:lvl w:ilvl="0" w:tplc="0C0A0007">
      <w:start w:val="1"/>
      <w:numFmt w:val="bullet"/>
      <w:lvlText w:val=""/>
      <w:lvlPicBulletId w:val="0"/>
      <w:lvlJc w:val="left"/>
      <w:pPr>
        <w:tabs>
          <w:tab w:val="num" w:pos="2136"/>
        </w:tabs>
        <w:ind w:left="2136" w:hanging="360"/>
      </w:pPr>
      <w:rPr>
        <w:rFonts w:ascii="Symbol" w:hAnsi="Symbol" w:hint="default"/>
      </w:rPr>
    </w:lvl>
    <w:lvl w:ilvl="1" w:tplc="0C0A0007">
      <w:start w:val="1"/>
      <w:numFmt w:val="bullet"/>
      <w:lvlText w:val=""/>
      <w:lvlPicBulletId w:val="0"/>
      <w:lvlJc w:val="left"/>
      <w:pPr>
        <w:tabs>
          <w:tab w:val="num" w:pos="2856"/>
        </w:tabs>
        <w:ind w:left="2856" w:hanging="360"/>
      </w:pPr>
      <w:rPr>
        <w:rFonts w:ascii="Symbol" w:hAnsi="Symbol"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36">
    <w:nsid w:val="4DD12208"/>
    <w:multiLevelType w:val="multilevel"/>
    <w:tmpl w:val="9B5CA20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050"/>
        </w:tabs>
        <w:ind w:left="1050" w:hanging="465"/>
      </w:pPr>
      <w:rPr>
        <w:rFonts w:hint="default"/>
      </w:rPr>
    </w:lvl>
    <w:lvl w:ilvl="2">
      <w:start w:val="1"/>
      <w:numFmt w:val="decimal"/>
      <w:lvlText w:val="%1.%2.%3"/>
      <w:lvlJc w:val="left"/>
      <w:pPr>
        <w:tabs>
          <w:tab w:val="num" w:pos="1890"/>
        </w:tabs>
        <w:ind w:left="1890" w:hanging="720"/>
      </w:pPr>
      <w:rPr>
        <w:rFonts w:hint="default"/>
      </w:rPr>
    </w:lvl>
    <w:lvl w:ilvl="3">
      <w:start w:val="1"/>
      <w:numFmt w:val="decimal"/>
      <w:lvlText w:val="%1.%2.%3.%4"/>
      <w:lvlJc w:val="left"/>
      <w:pPr>
        <w:tabs>
          <w:tab w:val="num" w:pos="2835"/>
        </w:tabs>
        <w:ind w:left="2835" w:hanging="1080"/>
      </w:pPr>
      <w:rPr>
        <w:rFonts w:hint="default"/>
      </w:rPr>
    </w:lvl>
    <w:lvl w:ilvl="4">
      <w:start w:val="1"/>
      <w:numFmt w:val="decimal"/>
      <w:lvlText w:val="%1.%2.%3.%4.%5"/>
      <w:lvlJc w:val="left"/>
      <w:pPr>
        <w:tabs>
          <w:tab w:val="num" w:pos="3420"/>
        </w:tabs>
        <w:ind w:left="3420" w:hanging="1080"/>
      </w:pPr>
      <w:rPr>
        <w:rFonts w:hint="default"/>
      </w:rPr>
    </w:lvl>
    <w:lvl w:ilvl="5">
      <w:start w:val="1"/>
      <w:numFmt w:val="decimal"/>
      <w:lvlText w:val="%1.%2.%3.%4.%5.%6"/>
      <w:lvlJc w:val="left"/>
      <w:pPr>
        <w:tabs>
          <w:tab w:val="num" w:pos="4365"/>
        </w:tabs>
        <w:ind w:left="4365" w:hanging="1440"/>
      </w:pPr>
      <w:rPr>
        <w:rFonts w:hint="default"/>
      </w:rPr>
    </w:lvl>
    <w:lvl w:ilvl="6">
      <w:start w:val="1"/>
      <w:numFmt w:val="decimal"/>
      <w:lvlText w:val="%1.%2.%3.%4.%5.%6.%7"/>
      <w:lvlJc w:val="left"/>
      <w:pPr>
        <w:tabs>
          <w:tab w:val="num" w:pos="4950"/>
        </w:tabs>
        <w:ind w:left="4950" w:hanging="1440"/>
      </w:pPr>
      <w:rPr>
        <w:rFonts w:hint="default"/>
      </w:rPr>
    </w:lvl>
    <w:lvl w:ilvl="7">
      <w:start w:val="1"/>
      <w:numFmt w:val="decimal"/>
      <w:lvlText w:val="%1.%2.%3.%4.%5.%6.%7.%8"/>
      <w:lvlJc w:val="left"/>
      <w:pPr>
        <w:tabs>
          <w:tab w:val="num" w:pos="5895"/>
        </w:tabs>
        <w:ind w:left="5895" w:hanging="1800"/>
      </w:pPr>
      <w:rPr>
        <w:rFonts w:hint="default"/>
      </w:rPr>
    </w:lvl>
    <w:lvl w:ilvl="8">
      <w:start w:val="1"/>
      <w:numFmt w:val="decimal"/>
      <w:lvlText w:val="%1.%2.%3.%4.%5.%6.%7.%8.%9"/>
      <w:lvlJc w:val="left"/>
      <w:pPr>
        <w:tabs>
          <w:tab w:val="num" w:pos="6480"/>
        </w:tabs>
        <w:ind w:left="6480" w:hanging="1800"/>
      </w:pPr>
      <w:rPr>
        <w:rFonts w:hint="default"/>
      </w:rPr>
    </w:lvl>
  </w:abstractNum>
  <w:abstractNum w:abstractNumId="37">
    <w:nsid w:val="4E763C6E"/>
    <w:multiLevelType w:val="hybridMultilevel"/>
    <w:tmpl w:val="50ECE512"/>
    <w:lvl w:ilvl="0" w:tplc="0C0A0007">
      <w:start w:val="1"/>
      <w:numFmt w:val="bullet"/>
      <w:lvlText w:val=""/>
      <w:lvlPicBulletId w:val="0"/>
      <w:lvlJc w:val="left"/>
      <w:pPr>
        <w:tabs>
          <w:tab w:val="num" w:pos="1575"/>
        </w:tabs>
        <w:ind w:left="1575" w:hanging="360"/>
      </w:pPr>
      <w:rPr>
        <w:rFonts w:ascii="Symbol" w:hAnsi="Symbol" w:hint="default"/>
      </w:rPr>
    </w:lvl>
    <w:lvl w:ilvl="1" w:tplc="0C0A0003" w:tentative="1">
      <w:start w:val="1"/>
      <w:numFmt w:val="bullet"/>
      <w:lvlText w:val="o"/>
      <w:lvlJc w:val="left"/>
      <w:pPr>
        <w:tabs>
          <w:tab w:val="num" w:pos="2295"/>
        </w:tabs>
        <w:ind w:left="2295" w:hanging="360"/>
      </w:pPr>
      <w:rPr>
        <w:rFonts w:ascii="Courier New" w:hAnsi="Courier New" w:cs="Courier New" w:hint="default"/>
      </w:rPr>
    </w:lvl>
    <w:lvl w:ilvl="2" w:tplc="0C0A0005" w:tentative="1">
      <w:start w:val="1"/>
      <w:numFmt w:val="bullet"/>
      <w:lvlText w:val=""/>
      <w:lvlJc w:val="left"/>
      <w:pPr>
        <w:tabs>
          <w:tab w:val="num" w:pos="3015"/>
        </w:tabs>
        <w:ind w:left="3015" w:hanging="360"/>
      </w:pPr>
      <w:rPr>
        <w:rFonts w:ascii="Wingdings" w:hAnsi="Wingdings" w:hint="default"/>
      </w:rPr>
    </w:lvl>
    <w:lvl w:ilvl="3" w:tplc="0C0A0001" w:tentative="1">
      <w:start w:val="1"/>
      <w:numFmt w:val="bullet"/>
      <w:lvlText w:val=""/>
      <w:lvlJc w:val="left"/>
      <w:pPr>
        <w:tabs>
          <w:tab w:val="num" w:pos="3735"/>
        </w:tabs>
        <w:ind w:left="3735" w:hanging="360"/>
      </w:pPr>
      <w:rPr>
        <w:rFonts w:ascii="Symbol" w:hAnsi="Symbol" w:hint="default"/>
      </w:rPr>
    </w:lvl>
    <w:lvl w:ilvl="4" w:tplc="0C0A0003" w:tentative="1">
      <w:start w:val="1"/>
      <w:numFmt w:val="bullet"/>
      <w:lvlText w:val="o"/>
      <w:lvlJc w:val="left"/>
      <w:pPr>
        <w:tabs>
          <w:tab w:val="num" w:pos="4455"/>
        </w:tabs>
        <w:ind w:left="4455" w:hanging="360"/>
      </w:pPr>
      <w:rPr>
        <w:rFonts w:ascii="Courier New" w:hAnsi="Courier New" w:cs="Courier New" w:hint="default"/>
      </w:rPr>
    </w:lvl>
    <w:lvl w:ilvl="5" w:tplc="0C0A0005" w:tentative="1">
      <w:start w:val="1"/>
      <w:numFmt w:val="bullet"/>
      <w:lvlText w:val=""/>
      <w:lvlJc w:val="left"/>
      <w:pPr>
        <w:tabs>
          <w:tab w:val="num" w:pos="5175"/>
        </w:tabs>
        <w:ind w:left="5175" w:hanging="360"/>
      </w:pPr>
      <w:rPr>
        <w:rFonts w:ascii="Wingdings" w:hAnsi="Wingdings" w:hint="default"/>
      </w:rPr>
    </w:lvl>
    <w:lvl w:ilvl="6" w:tplc="0C0A0001" w:tentative="1">
      <w:start w:val="1"/>
      <w:numFmt w:val="bullet"/>
      <w:lvlText w:val=""/>
      <w:lvlJc w:val="left"/>
      <w:pPr>
        <w:tabs>
          <w:tab w:val="num" w:pos="5895"/>
        </w:tabs>
        <w:ind w:left="5895" w:hanging="360"/>
      </w:pPr>
      <w:rPr>
        <w:rFonts w:ascii="Symbol" w:hAnsi="Symbol" w:hint="default"/>
      </w:rPr>
    </w:lvl>
    <w:lvl w:ilvl="7" w:tplc="0C0A0003" w:tentative="1">
      <w:start w:val="1"/>
      <w:numFmt w:val="bullet"/>
      <w:lvlText w:val="o"/>
      <w:lvlJc w:val="left"/>
      <w:pPr>
        <w:tabs>
          <w:tab w:val="num" w:pos="6615"/>
        </w:tabs>
        <w:ind w:left="6615" w:hanging="360"/>
      </w:pPr>
      <w:rPr>
        <w:rFonts w:ascii="Courier New" w:hAnsi="Courier New" w:cs="Courier New" w:hint="default"/>
      </w:rPr>
    </w:lvl>
    <w:lvl w:ilvl="8" w:tplc="0C0A0005" w:tentative="1">
      <w:start w:val="1"/>
      <w:numFmt w:val="bullet"/>
      <w:lvlText w:val=""/>
      <w:lvlJc w:val="left"/>
      <w:pPr>
        <w:tabs>
          <w:tab w:val="num" w:pos="7335"/>
        </w:tabs>
        <w:ind w:left="7335" w:hanging="360"/>
      </w:pPr>
      <w:rPr>
        <w:rFonts w:ascii="Wingdings" w:hAnsi="Wingdings" w:hint="default"/>
      </w:rPr>
    </w:lvl>
  </w:abstractNum>
  <w:abstractNum w:abstractNumId="38">
    <w:nsid w:val="504B1B32"/>
    <w:multiLevelType w:val="hybridMultilevel"/>
    <w:tmpl w:val="69CE94A6"/>
    <w:lvl w:ilvl="0" w:tplc="0C0A000B">
      <w:start w:val="1"/>
      <w:numFmt w:val="bullet"/>
      <w:lvlText w:val=""/>
      <w:lvlJc w:val="left"/>
      <w:pPr>
        <w:tabs>
          <w:tab w:val="num" w:pos="3330"/>
        </w:tabs>
        <w:ind w:left="3330" w:hanging="360"/>
      </w:pPr>
      <w:rPr>
        <w:rFonts w:ascii="Wingdings" w:hAnsi="Wingdings" w:hint="default"/>
      </w:rPr>
    </w:lvl>
    <w:lvl w:ilvl="1" w:tplc="1988F004">
      <w:start w:val="1"/>
      <w:numFmt w:val="bullet"/>
      <w:lvlText w:val=""/>
      <w:lvlJc w:val="left"/>
      <w:pPr>
        <w:tabs>
          <w:tab w:val="num" w:pos="4050"/>
        </w:tabs>
        <w:ind w:left="4050" w:hanging="360"/>
      </w:pPr>
      <w:rPr>
        <w:rFonts w:ascii="Symbol" w:hAnsi="Symbol" w:hint="default"/>
        <w:color w:val="333399"/>
      </w:rPr>
    </w:lvl>
    <w:lvl w:ilvl="2" w:tplc="0C0A0005" w:tentative="1">
      <w:start w:val="1"/>
      <w:numFmt w:val="bullet"/>
      <w:lvlText w:val=""/>
      <w:lvlJc w:val="left"/>
      <w:pPr>
        <w:tabs>
          <w:tab w:val="num" w:pos="4770"/>
        </w:tabs>
        <w:ind w:left="4770" w:hanging="360"/>
      </w:pPr>
      <w:rPr>
        <w:rFonts w:ascii="Wingdings" w:hAnsi="Wingdings" w:hint="default"/>
      </w:rPr>
    </w:lvl>
    <w:lvl w:ilvl="3" w:tplc="0C0A0001" w:tentative="1">
      <w:start w:val="1"/>
      <w:numFmt w:val="bullet"/>
      <w:lvlText w:val=""/>
      <w:lvlJc w:val="left"/>
      <w:pPr>
        <w:tabs>
          <w:tab w:val="num" w:pos="5490"/>
        </w:tabs>
        <w:ind w:left="5490" w:hanging="360"/>
      </w:pPr>
      <w:rPr>
        <w:rFonts w:ascii="Symbol" w:hAnsi="Symbol" w:hint="default"/>
      </w:rPr>
    </w:lvl>
    <w:lvl w:ilvl="4" w:tplc="0C0A0003" w:tentative="1">
      <w:start w:val="1"/>
      <w:numFmt w:val="bullet"/>
      <w:lvlText w:val="o"/>
      <w:lvlJc w:val="left"/>
      <w:pPr>
        <w:tabs>
          <w:tab w:val="num" w:pos="6210"/>
        </w:tabs>
        <w:ind w:left="6210" w:hanging="360"/>
      </w:pPr>
      <w:rPr>
        <w:rFonts w:ascii="Courier New" w:hAnsi="Courier New" w:cs="Courier New" w:hint="default"/>
      </w:rPr>
    </w:lvl>
    <w:lvl w:ilvl="5" w:tplc="0C0A0005" w:tentative="1">
      <w:start w:val="1"/>
      <w:numFmt w:val="bullet"/>
      <w:lvlText w:val=""/>
      <w:lvlJc w:val="left"/>
      <w:pPr>
        <w:tabs>
          <w:tab w:val="num" w:pos="6930"/>
        </w:tabs>
        <w:ind w:left="6930" w:hanging="360"/>
      </w:pPr>
      <w:rPr>
        <w:rFonts w:ascii="Wingdings" w:hAnsi="Wingdings" w:hint="default"/>
      </w:rPr>
    </w:lvl>
    <w:lvl w:ilvl="6" w:tplc="0C0A0001" w:tentative="1">
      <w:start w:val="1"/>
      <w:numFmt w:val="bullet"/>
      <w:lvlText w:val=""/>
      <w:lvlJc w:val="left"/>
      <w:pPr>
        <w:tabs>
          <w:tab w:val="num" w:pos="7650"/>
        </w:tabs>
        <w:ind w:left="7650" w:hanging="360"/>
      </w:pPr>
      <w:rPr>
        <w:rFonts w:ascii="Symbol" w:hAnsi="Symbol" w:hint="default"/>
      </w:rPr>
    </w:lvl>
    <w:lvl w:ilvl="7" w:tplc="0C0A0003" w:tentative="1">
      <w:start w:val="1"/>
      <w:numFmt w:val="bullet"/>
      <w:lvlText w:val="o"/>
      <w:lvlJc w:val="left"/>
      <w:pPr>
        <w:tabs>
          <w:tab w:val="num" w:pos="8370"/>
        </w:tabs>
        <w:ind w:left="8370" w:hanging="360"/>
      </w:pPr>
      <w:rPr>
        <w:rFonts w:ascii="Courier New" w:hAnsi="Courier New" w:cs="Courier New" w:hint="default"/>
      </w:rPr>
    </w:lvl>
    <w:lvl w:ilvl="8" w:tplc="0C0A0005" w:tentative="1">
      <w:start w:val="1"/>
      <w:numFmt w:val="bullet"/>
      <w:lvlText w:val=""/>
      <w:lvlJc w:val="left"/>
      <w:pPr>
        <w:tabs>
          <w:tab w:val="num" w:pos="9090"/>
        </w:tabs>
        <w:ind w:left="9090" w:hanging="360"/>
      </w:pPr>
      <w:rPr>
        <w:rFonts w:ascii="Wingdings" w:hAnsi="Wingdings" w:hint="default"/>
      </w:rPr>
    </w:lvl>
  </w:abstractNum>
  <w:abstractNum w:abstractNumId="39">
    <w:nsid w:val="51382051"/>
    <w:multiLevelType w:val="hybridMultilevel"/>
    <w:tmpl w:val="442CB284"/>
    <w:lvl w:ilvl="0" w:tplc="B8D0A20C">
      <w:start w:val="1"/>
      <w:numFmt w:val="decimal"/>
      <w:lvlText w:val="%1)"/>
      <w:lvlJc w:val="left"/>
      <w:pPr>
        <w:tabs>
          <w:tab w:val="num" w:pos="2160"/>
        </w:tabs>
        <w:ind w:left="216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40">
    <w:nsid w:val="55014755"/>
    <w:multiLevelType w:val="hybridMultilevel"/>
    <w:tmpl w:val="89723C0E"/>
    <w:lvl w:ilvl="0" w:tplc="FE2A3B92">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57117A7C"/>
    <w:multiLevelType w:val="hybridMultilevel"/>
    <w:tmpl w:val="61EAB1C0"/>
    <w:lvl w:ilvl="0" w:tplc="89342488">
      <w:start w:val="1"/>
      <w:numFmt w:val="decimal"/>
      <w:lvlText w:val="%1)"/>
      <w:lvlJc w:val="left"/>
      <w:pPr>
        <w:tabs>
          <w:tab w:val="num" w:pos="2529"/>
        </w:tabs>
        <w:ind w:left="2529" w:hanging="4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57D67192"/>
    <w:multiLevelType w:val="hybridMultilevel"/>
    <w:tmpl w:val="50F41F34"/>
    <w:lvl w:ilvl="0" w:tplc="0C0A0007">
      <w:start w:val="1"/>
      <w:numFmt w:val="bullet"/>
      <w:lvlText w:val=""/>
      <w:lvlPicBulletId w:val="0"/>
      <w:lvlJc w:val="left"/>
      <w:pPr>
        <w:tabs>
          <w:tab w:val="num" w:pos="2496"/>
        </w:tabs>
        <w:ind w:left="2496" w:hanging="360"/>
      </w:pPr>
      <w:rPr>
        <w:rFonts w:ascii="Symbol" w:hAnsi="Symbol" w:hint="default"/>
      </w:rPr>
    </w:lvl>
    <w:lvl w:ilvl="1" w:tplc="0C0A000D">
      <w:start w:val="1"/>
      <w:numFmt w:val="bullet"/>
      <w:lvlText w:val=""/>
      <w:lvlJc w:val="left"/>
      <w:pPr>
        <w:tabs>
          <w:tab w:val="num" w:pos="3216"/>
        </w:tabs>
        <w:ind w:left="3216" w:hanging="360"/>
      </w:pPr>
      <w:rPr>
        <w:rFonts w:ascii="Wingdings" w:hAnsi="Wingdings" w:hint="default"/>
      </w:rPr>
    </w:lvl>
    <w:lvl w:ilvl="2" w:tplc="0C0A0009">
      <w:start w:val="1"/>
      <w:numFmt w:val="bullet"/>
      <w:lvlText w:val=""/>
      <w:lvlJc w:val="left"/>
      <w:pPr>
        <w:tabs>
          <w:tab w:val="num" w:pos="3936"/>
        </w:tabs>
        <w:ind w:left="3936" w:hanging="360"/>
      </w:pPr>
      <w:rPr>
        <w:rFonts w:ascii="Wingdings" w:hAnsi="Wingdings" w:hint="default"/>
      </w:rPr>
    </w:lvl>
    <w:lvl w:ilvl="3" w:tplc="0C0A0001" w:tentative="1">
      <w:start w:val="1"/>
      <w:numFmt w:val="bullet"/>
      <w:lvlText w:val=""/>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376"/>
        </w:tabs>
        <w:ind w:left="5376" w:hanging="360"/>
      </w:pPr>
      <w:rPr>
        <w:rFonts w:ascii="Courier New" w:hAnsi="Courier New" w:cs="Courier New" w:hint="default"/>
      </w:rPr>
    </w:lvl>
    <w:lvl w:ilvl="5" w:tplc="0C0A0005" w:tentative="1">
      <w:start w:val="1"/>
      <w:numFmt w:val="bullet"/>
      <w:lvlText w:val=""/>
      <w:lvlJc w:val="left"/>
      <w:pPr>
        <w:tabs>
          <w:tab w:val="num" w:pos="6096"/>
        </w:tabs>
        <w:ind w:left="6096" w:hanging="360"/>
      </w:pPr>
      <w:rPr>
        <w:rFonts w:ascii="Wingdings" w:hAnsi="Wingdings" w:hint="default"/>
      </w:rPr>
    </w:lvl>
    <w:lvl w:ilvl="6" w:tplc="0C0A0001" w:tentative="1">
      <w:start w:val="1"/>
      <w:numFmt w:val="bullet"/>
      <w:lvlText w:val=""/>
      <w:lvlJc w:val="left"/>
      <w:pPr>
        <w:tabs>
          <w:tab w:val="num" w:pos="6816"/>
        </w:tabs>
        <w:ind w:left="6816" w:hanging="360"/>
      </w:pPr>
      <w:rPr>
        <w:rFonts w:ascii="Symbol" w:hAnsi="Symbol" w:hint="default"/>
      </w:rPr>
    </w:lvl>
    <w:lvl w:ilvl="7" w:tplc="0C0A0003" w:tentative="1">
      <w:start w:val="1"/>
      <w:numFmt w:val="bullet"/>
      <w:lvlText w:val="o"/>
      <w:lvlJc w:val="left"/>
      <w:pPr>
        <w:tabs>
          <w:tab w:val="num" w:pos="7536"/>
        </w:tabs>
        <w:ind w:left="7536" w:hanging="360"/>
      </w:pPr>
      <w:rPr>
        <w:rFonts w:ascii="Courier New" w:hAnsi="Courier New" w:cs="Courier New" w:hint="default"/>
      </w:rPr>
    </w:lvl>
    <w:lvl w:ilvl="8" w:tplc="0C0A0005" w:tentative="1">
      <w:start w:val="1"/>
      <w:numFmt w:val="bullet"/>
      <w:lvlText w:val=""/>
      <w:lvlJc w:val="left"/>
      <w:pPr>
        <w:tabs>
          <w:tab w:val="num" w:pos="8256"/>
        </w:tabs>
        <w:ind w:left="8256" w:hanging="360"/>
      </w:pPr>
      <w:rPr>
        <w:rFonts w:ascii="Wingdings" w:hAnsi="Wingdings" w:hint="default"/>
      </w:rPr>
    </w:lvl>
  </w:abstractNum>
  <w:abstractNum w:abstractNumId="43">
    <w:nsid w:val="5C7947F7"/>
    <w:multiLevelType w:val="hybridMultilevel"/>
    <w:tmpl w:val="28549CF6"/>
    <w:lvl w:ilvl="0" w:tplc="0C0A000D">
      <w:start w:val="1"/>
      <w:numFmt w:val="bullet"/>
      <w:lvlText w:val=""/>
      <w:lvlJc w:val="left"/>
      <w:pPr>
        <w:tabs>
          <w:tab w:val="num" w:pos="2610"/>
        </w:tabs>
        <w:ind w:left="2610" w:hanging="360"/>
      </w:pPr>
      <w:rPr>
        <w:rFonts w:ascii="Wingdings" w:hAnsi="Wingdings" w:hint="default"/>
      </w:rPr>
    </w:lvl>
    <w:lvl w:ilvl="1" w:tplc="0C0A0003" w:tentative="1">
      <w:start w:val="1"/>
      <w:numFmt w:val="bullet"/>
      <w:lvlText w:val="o"/>
      <w:lvlJc w:val="left"/>
      <w:pPr>
        <w:tabs>
          <w:tab w:val="num" w:pos="3330"/>
        </w:tabs>
        <w:ind w:left="3330" w:hanging="360"/>
      </w:pPr>
      <w:rPr>
        <w:rFonts w:ascii="Courier New" w:hAnsi="Courier New" w:cs="Courier New" w:hint="default"/>
      </w:rPr>
    </w:lvl>
    <w:lvl w:ilvl="2" w:tplc="0C0A0005" w:tentative="1">
      <w:start w:val="1"/>
      <w:numFmt w:val="bullet"/>
      <w:lvlText w:val=""/>
      <w:lvlJc w:val="left"/>
      <w:pPr>
        <w:tabs>
          <w:tab w:val="num" w:pos="4050"/>
        </w:tabs>
        <w:ind w:left="4050" w:hanging="360"/>
      </w:pPr>
      <w:rPr>
        <w:rFonts w:ascii="Wingdings" w:hAnsi="Wingdings" w:hint="default"/>
      </w:rPr>
    </w:lvl>
    <w:lvl w:ilvl="3" w:tplc="0C0A0001" w:tentative="1">
      <w:start w:val="1"/>
      <w:numFmt w:val="bullet"/>
      <w:lvlText w:val=""/>
      <w:lvlJc w:val="left"/>
      <w:pPr>
        <w:tabs>
          <w:tab w:val="num" w:pos="4770"/>
        </w:tabs>
        <w:ind w:left="4770" w:hanging="360"/>
      </w:pPr>
      <w:rPr>
        <w:rFonts w:ascii="Symbol" w:hAnsi="Symbol" w:hint="default"/>
      </w:rPr>
    </w:lvl>
    <w:lvl w:ilvl="4" w:tplc="0C0A0003" w:tentative="1">
      <w:start w:val="1"/>
      <w:numFmt w:val="bullet"/>
      <w:lvlText w:val="o"/>
      <w:lvlJc w:val="left"/>
      <w:pPr>
        <w:tabs>
          <w:tab w:val="num" w:pos="5490"/>
        </w:tabs>
        <w:ind w:left="5490" w:hanging="360"/>
      </w:pPr>
      <w:rPr>
        <w:rFonts w:ascii="Courier New" w:hAnsi="Courier New" w:cs="Courier New" w:hint="default"/>
      </w:rPr>
    </w:lvl>
    <w:lvl w:ilvl="5" w:tplc="0C0A0005" w:tentative="1">
      <w:start w:val="1"/>
      <w:numFmt w:val="bullet"/>
      <w:lvlText w:val=""/>
      <w:lvlJc w:val="left"/>
      <w:pPr>
        <w:tabs>
          <w:tab w:val="num" w:pos="6210"/>
        </w:tabs>
        <w:ind w:left="6210" w:hanging="360"/>
      </w:pPr>
      <w:rPr>
        <w:rFonts w:ascii="Wingdings" w:hAnsi="Wingdings" w:hint="default"/>
      </w:rPr>
    </w:lvl>
    <w:lvl w:ilvl="6" w:tplc="0C0A0001" w:tentative="1">
      <w:start w:val="1"/>
      <w:numFmt w:val="bullet"/>
      <w:lvlText w:val=""/>
      <w:lvlJc w:val="left"/>
      <w:pPr>
        <w:tabs>
          <w:tab w:val="num" w:pos="6930"/>
        </w:tabs>
        <w:ind w:left="6930" w:hanging="360"/>
      </w:pPr>
      <w:rPr>
        <w:rFonts w:ascii="Symbol" w:hAnsi="Symbol" w:hint="default"/>
      </w:rPr>
    </w:lvl>
    <w:lvl w:ilvl="7" w:tplc="0C0A0003" w:tentative="1">
      <w:start w:val="1"/>
      <w:numFmt w:val="bullet"/>
      <w:lvlText w:val="o"/>
      <w:lvlJc w:val="left"/>
      <w:pPr>
        <w:tabs>
          <w:tab w:val="num" w:pos="7650"/>
        </w:tabs>
        <w:ind w:left="7650" w:hanging="360"/>
      </w:pPr>
      <w:rPr>
        <w:rFonts w:ascii="Courier New" w:hAnsi="Courier New" w:cs="Courier New" w:hint="default"/>
      </w:rPr>
    </w:lvl>
    <w:lvl w:ilvl="8" w:tplc="0C0A0005" w:tentative="1">
      <w:start w:val="1"/>
      <w:numFmt w:val="bullet"/>
      <w:lvlText w:val=""/>
      <w:lvlJc w:val="left"/>
      <w:pPr>
        <w:tabs>
          <w:tab w:val="num" w:pos="8370"/>
        </w:tabs>
        <w:ind w:left="8370" w:hanging="360"/>
      </w:pPr>
      <w:rPr>
        <w:rFonts w:ascii="Wingdings" w:hAnsi="Wingdings" w:hint="default"/>
      </w:rPr>
    </w:lvl>
  </w:abstractNum>
  <w:abstractNum w:abstractNumId="44">
    <w:nsid w:val="5EB627BF"/>
    <w:multiLevelType w:val="hybridMultilevel"/>
    <w:tmpl w:val="0C4E468A"/>
    <w:lvl w:ilvl="0" w:tplc="0C0A0007">
      <w:start w:val="1"/>
      <w:numFmt w:val="bullet"/>
      <w:lvlText w:val=""/>
      <w:lvlPicBulletId w:val="0"/>
      <w:lvlJc w:val="left"/>
      <w:pPr>
        <w:tabs>
          <w:tab w:val="num" w:pos="2136"/>
        </w:tabs>
        <w:ind w:left="2136" w:hanging="360"/>
      </w:pPr>
      <w:rPr>
        <w:rFonts w:ascii="Symbol" w:hAnsi="Symbol" w:hint="default"/>
      </w:rPr>
    </w:lvl>
    <w:lvl w:ilvl="1" w:tplc="0C0A0007">
      <w:start w:val="1"/>
      <w:numFmt w:val="bullet"/>
      <w:lvlText w:val=""/>
      <w:lvlPicBulletId w:val="0"/>
      <w:lvlJc w:val="left"/>
      <w:pPr>
        <w:tabs>
          <w:tab w:val="num" w:pos="2856"/>
        </w:tabs>
        <w:ind w:left="2856" w:hanging="360"/>
      </w:pPr>
      <w:rPr>
        <w:rFonts w:ascii="Symbol" w:hAnsi="Symbol"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45">
    <w:nsid w:val="60A15E57"/>
    <w:multiLevelType w:val="hybridMultilevel"/>
    <w:tmpl w:val="B726B80C"/>
    <w:lvl w:ilvl="0" w:tplc="12D870D8">
      <w:start w:val="1"/>
      <w:numFmt w:val="decimal"/>
      <w:lvlText w:val="%1."/>
      <w:lvlJc w:val="left"/>
      <w:pPr>
        <w:tabs>
          <w:tab w:val="num" w:pos="720"/>
        </w:tabs>
        <w:ind w:left="720" w:hanging="360"/>
      </w:pPr>
    </w:lvl>
    <w:lvl w:ilvl="1" w:tplc="91944E26">
      <w:numFmt w:val="none"/>
      <w:lvlText w:val=""/>
      <w:lvlJc w:val="left"/>
      <w:pPr>
        <w:tabs>
          <w:tab w:val="num" w:pos="360"/>
        </w:tabs>
      </w:pPr>
    </w:lvl>
    <w:lvl w:ilvl="2" w:tplc="6BD08D36">
      <w:numFmt w:val="none"/>
      <w:lvlText w:val=""/>
      <w:lvlJc w:val="left"/>
      <w:pPr>
        <w:tabs>
          <w:tab w:val="num" w:pos="360"/>
        </w:tabs>
      </w:pPr>
    </w:lvl>
    <w:lvl w:ilvl="3" w:tplc="E230D812">
      <w:numFmt w:val="none"/>
      <w:lvlText w:val=""/>
      <w:lvlJc w:val="left"/>
      <w:pPr>
        <w:tabs>
          <w:tab w:val="num" w:pos="360"/>
        </w:tabs>
      </w:pPr>
    </w:lvl>
    <w:lvl w:ilvl="4" w:tplc="E40E7C06">
      <w:numFmt w:val="none"/>
      <w:lvlText w:val=""/>
      <w:lvlJc w:val="left"/>
      <w:pPr>
        <w:tabs>
          <w:tab w:val="num" w:pos="360"/>
        </w:tabs>
      </w:pPr>
    </w:lvl>
    <w:lvl w:ilvl="5" w:tplc="804ECD40">
      <w:numFmt w:val="none"/>
      <w:lvlText w:val=""/>
      <w:lvlJc w:val="left"/>
      <w:pPr>
        <w:tabs>
          <w:tab w:val="num" w:pos="360"/>
        </w:tabs>
      </w:pPr>
    </w:lvl>
    <w:lvl w:ilvl="6" w:tplc="93E40C9A">
      <w:numFmt w:val="none"/>
      <w:lvlText w:val=""/>
      <w:lvlJc w:val="left"/>
      <w:pPr>
        <w:tabs>
          <w:tab w:val="num" w:pos="360"/>
        </w:tabs>
      </w:pPr>
    </w:lvl>
    <w:lvl w:ilvl="7" w:tplc="E4869842">
      <w:numFmt w:val="none"/>
      <w:lvlText w:val=""/>
      <w:lvlJc w:val="left"/>
      <w:pPr>
        <w:tabs>
          <w:tab w:val="num" w:pos="360"/>
        </w:tabs>
      </w:pPr>
    </w:lvl>
    <w:lvl w:ilvl="8" w:tplc="A62090AA">
      <w:numFmt w:val="none"/>
      <w:lvlText w:val=""/>
      <w:lvlJc w:val="left"/>
      <w:pPr>
        <w:tabs>
          <w:tab w:val="num" w:pos="360"/>
        </w:tabs>
      </w:pPr>
    </w:lvl>
  </w:abstractNum>
  <w:abstractNum w:abstractNumId="46">
    <w:nsid w:val="634D4974"/>
    <w:multiLevelType w:val="hybridMultilevel"/>
    <w:tmpl w:val="4E128BB6"/>
    <w:lvl w:ilvl="0" w:tplc="0C0A0009">
      <w:start w:val="1"/>
      <w:numFmt w:val="bullet"/>
      <w:lvlText w:val=""/>
      <w:lvlJc w:val="left"/>
      <w:pPr>
        <w:tabs>
          <w:tab w:val="num" w:pos="2136"/>
        </w:tabs>
        <w:ind w:left="2136" w:hanging="360"/>
      </w:pPr>
      <w:rPr>
        <w:rFonts w:ascii="Wingdings" w:hAnsi="Wingdings" w:hint="default"/>
      </w:rPr>
    </w:lvl>
    <w:lvl w:ilvl="1" w:tplc="0C0A0007">
      <w:start w:val="1"/>
      <w:numFmt w:val="bullet"/>
      <w:lvlText w:val=""/>
      <w:lvlPicBulletId w:val="0"/>
      <w:lvlJc w:val="left"/>
      <w:pPr>
        <w:tabs>
          <w:tab w:val="num" w:pos="2856"/>
        </w:tabs>
        <w:ind w:left="2856" w:hanging="360"/>
      </w:pPr>
      <w:rPr>
        <w:rFonts w:ascii="Symbol" w:hAnsi="Symbol"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47">
    <w:nsid w:val="68D03C27"/>
    <w:multiLevelType w:val="hybridMultilevel"/>
    <w:tmpl w:val="D4648520"/>
    <w:lvl w:ilvl="0" w:tplc="0C0A0007">
      <w:start w:val="1"/>
      <w:numFmt w:val="bullet"/>
      <w:lvlText w:val=""/>
      <w:lvlPicBulletId w:val="0"/>
      <w:lvlJc w:val="left"/>
      <w:pPr>
        <w:tabs>
          <w:tab w:val="num" w:pos="2136"/>
        </w:tabs>
        <w:ind w:left="2136" w:hanging="360"/>
      </w:pPr>
      <w:rPr>
        <w:rFonts w:ascii="Symbol" w:hAnsi="Symbol" w:hint="default"/>
      </w:rPr>
    </w:lvl>
    <w:lvl w:ilvl="1" w:tplc="0C0A0007">
      <w:start w:val="1"/>
      <w:numFmt w:val="bullet"/>
      <w:lvlText w:val=""/>
      <w:lvlPicBulletId w:val="0"/>
      <w:lvlJc w:val="left"/>
      <w:pPr>
        <w:tabs>
          <w:tab w:val="num" w:pos="2856"/>
        </w:tabs>
        <w:ind w:left="2856" w:hanging="360"/>
      </w:pPr>
      <w:rPr>
        <w:rFonts w:ascii="Symbol" w:hAnsi="Symbol"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48">
    <w:nsid w:val="69826E56"/>
    <w:multiLevelType w:val="hybridMultilevel"/>
    <w:tmpl w:val="6AD4BEF8"/>
    <w:lvl w:ilvl="0" w:tplc="B704AAD8">
      <w:start w:val="3"/>
      <w:numFmt w:val="decimal"/>
      <w:lvlText w:val="%1."/>
      <w:lvlJc w:val="left"/>
      <w:pPr>
        <w:tabs>
          <w:tab w:val="num" w:pos="810"/>
        </w:tabs>
        <w:ind w:left="810" w:hanging="450"/>
      </w:pPr>
      <w:rPr>
        <w:rFonts w:hint="default"/>
      </w:rPr>
    </w:lvl>
    <w:lvl w:ilvl="1" w:tplc="A536B7A8">
      <w:numFmt w:val="none"/>
      <w:lvlText w:val=""/>
      <w:lvlJc w:val="left"/>
      <w:pPr>
        <w:tabs>
          <w:tab w:val="num" w:pos="360"/>
        </w:tabs>
      </w:pPr>
    </w:lvl>
    <w:lvl w:ilvl="2" w:tplc="19785988">
      <w:numFmt w:val="none"/>
      <w:lvlText w:val=""/>
      <w:lvlJc w:val="left"/>
      <w:pPr>
        <w:tabs>
          <w:tab w:val="num" w:pos="360"/>
        </w:tabs>
      </w:pPr>
    </w:lvl>
    <w:lvl w:ilvl="3" w:tplc="26669E88">
      <w:numFmt w:val="none"/>
      <w:lvlText w:val=""/>
      <w:lvlJc w:val="left"/>
      <w:pPr>
        <w:tabs>
          <w:tab w:val="num" w:pos="360"/>
        </w:tabs>
      </w:pPr>
    </w:lvl>
    <w:lvl w:ilvl="4" w:tplc="6970779C">
      <w:numFmt w:val="none"/>
      <w:lvlText w:val=""/>
      <w:lvlJc w:val="left"/>
      <w:pPr>
        <w:tabs>
          <w:tab w:val="num" w:pos="360"/>
        </w:tabs>
      </w:pPr>
    </w:lvl>
    <w:lvl w:ilvl="5" w:tplc="264E0B52">
      <w:numFmt w:val="none"/>
      <w:lvlText w:val=""/>
      <w:lvlJc w:val="left"/>
      <w:pPr>
        <w:tabs>
          <w:tab w:val="num" w:pos="360"/>
        </w:tabs>
      </w:pPr>
    </w:lvl>
    <w:lvl w:ilvl="6" w:tplc="898E8BDE">
      <w:numFmt w:val="none"/>
      <w:lvlText w:val=""/>
      <w:lvlJc w:val="left"/>
      <w:pPr>
        <w:tabs>
          <w:tab w:val="num" w:pos="360"/>
        </w:tabs>
      </w:pPr>
    </w:lvl>
    <w:lvl w:ilvl="7" w:tplc="6B8418EE">
      <w:numFmt w:val="none"/>
      <w:lvlText w:val=""/>
      <w:lvlJc w:val="left"/>
      <w:pPr>
        <w:tabs>
          <w:tab w:val="num" w:pos="360"/>
        </w:tabs>
      </w:pPr>
    </w:lvl>
    <w:lvl w:ilvl="8" w:tplc="C472F07A">
      <w:numFmt w:val="none"/>
      <w:lvlText w:val=""/>
      <w:lvlJc w:val="left"/>
      <w:pPr>
        <w:tabs>
          <w:tab w:val="num" w:pos="360"/>
        </w:tabs>
      </w:pPr>
    </w:lvl>
  </w:abstractNum>
  <w:abstractNum w:abstractNumId="49">
    <w:nsid w:val="69855880"/>
    <w:multiLevelType w:val="hybridMultilevel"/>
    <w:tmpl w:val="E9808440"/>
    <w:lvl w:ilvl="0" w:tplc="0C0A0007">
      <w:start w:val="1"/>
      <w:numFmt w:val="bullet"/>
      <w:lvlText w:val=""/>
      <w:lvlPicBulletId w:val="0"/>
      <w:lvlJc w:val="left"/>
      <w:pPr>
        <w:tabs>
          <w:tab w:val="num" w:pos="2136"/>
        </w:tabs>
        <w:ind w:left="2136" w:hanging="360"/>
      </w:pPr>
      <w:rPr>
        <w:rFonts w:ascii="Symbol" w:hAnsi="Symbol" w:hint="default"/>
      </w:rPr>
    </w:lvl>
    <w:lvl w:ilvl="1" w:tplc="0C0A0007">
      <w:start w:val="1"/>
      <w:numFmt w:val="bullet"/>
      <w:lvlText w:val=""/>
      <w:lvlPicBulletId w:val="0"/>
      <w:lvlJc w:val="left"/>
      <w:pPr>
        <w:tabs>
          <w:tab w:val="num" w:pos="2856"/>
        </w:tabs>
        <w:ind w:left="2856" w:hanging="360"/>
      </w:pPr>
      <w:rPr>
        <w:rFonts w:ascii="Symbol" w:hAnsi="Symbol"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50">
    <w:nsid w:val="6B0733A8"/>
    <w:multiLevelType w:val="hybridMultilevel"/>
    <w:tmpl w:val="CCB6E3B4"/>
    <w:lvl w:ilvl="0" w:tplc="0C0A000B">
      <w:start w:val="1"/>
      <w:numFmt w:val="bullet"/>
      <w:lvlText w:val=""/>
      <w:lvlJc w:val="left"/>
      <w:pPr>
        <w:tabs>
          <w:tab w:val="num" w:pos="3330"/>
        </w:tabs>
        <w:ind w:left="3330" w:hanging="360"/>
      </w:pPr>
      <w:rPr>
        <w:rFonts w:ascii="Wingdings" w:hAnsi="Wingdings" w:hint="default"/>
      </w:rPr>
    </w:lvl>
    <w:lvl w:ilvl="1" w:tplc="0C0A0003" w:tentative="1">
      <w:start w:val="1"/>
      <w:numFmt w:val="bullet"/>
      <w:lvlText w:val="o"/>
      <w:lvlJc w:val="left"/>
      <w:pPr>
        <w:tabs>
          <w:tab w:val="num" w:pos="4050"/>
        </w:tabs>
        <w:ind w:left="4050" w:hanging="360"/>
      </w:pPr>
      <w:rPr>
        <w:rFonts w:ascii="Courier New" w:hAnsi="Courier New" w:cs="Courier New" w:hint="default"/>
      </w:rPr>
    </w:lvl>
    <w:lvl w:ilvl="2" w:tplc="0C0A0005" w:tentative="1">
      <w:start w:val="1"/>
      <w:numFmt w:val="bullet"/>
      <w:lvlText w:val=""/>
      <w:lvlJc w:val="left"/>
      <w:pPr>
        <w:tabs>
          <w:tab w:val="num" w:pos="4770"/>
        </w:tabs>
        <w:ind w:left="4770" w:hanging="360"/>
      </w:pPr>
      <w:rPr>
        <w:rFonts w:ascii="Wingdings" w:hAnsi="Wingdings" w:hint="default"/>
      </w:rPr>
    </w:lvl>
    <w:lvl w:ilvl="3" w:tplc="0C0A0001" w:tentative="1">
      <w:start w:val="1"/>
      <w:numFmt w:val="bullet"/>
      <w:lvlText w:val=""/>
      <w:lvlJc w:val="left"/>
      <w:pPr>
        <w:tabs>
          <w:tab w:val="num" w:pos="5490"/>
        </w:tabs>
        <w:ind w:left="5490" w:hanging="360"/>
      </w:pPr>
      <w:rPr>
        <w:rFonts w:ascii="Symbol" w:hAnsi="Symbol" w:hint="default"/>
      </w:rPr>
    </w:lvl>
    <w:lvl w:ilvl="4" w:tplc="0C0A0003" w:tentative="1">
      <w:start w:val="1"/>
      <w:numFmt w:val="bullet"/>
      <w:lvlText w:val="o"/>
      <w:lvlJc w:val="left"/>
      <w:pPr>
        <w:tabs>
          <w:tab w:val="num" w:pos="6210"/>
        </w:tabs>
        <w:ind w:left="6210" w:hanging="360"/>
      </w:pPr>
      <w:rPr>
        <w:rFonts w:ascii="Courier New" w:hAnsi="Courier New" w:cs="Courier New" w:hint="default"/>
      </w:rPr>
    </w:lvl>
    <w:lvl w:ilvl="5" w:tplc="0C0A0005" w:tentative="1">
      <w:start w:val="1"/>
      <w:numFmt w:val="bullet"/>
      <w:lvlText w:val=""/>
      <w:lvlJc w:val="left"/>
      <w:pPr>
        <w:tabs>
          <w:tab w:val="num" w:pos="6930"/>
        </w:tabs>
        <w:ind w:left="6930" w:hanging="360"/>
      </w:pPr>
      <w:rPr>
        <w:rFonts w:ascii="Wingdings" w:hAnsi="Wingdings" w:hint="default"/>
      </w:rPr>
    </w:lvl>
    <w:lvl w:ilvl="6" w:tplc="0C0A0001" w:tentative="1">
      <w:start w:val="1"/>
      <w:numFmt w:val="bullet"/>
      <w:lvlText w:val=""/>
      <w:lvlJc w:val="left"/>
      <w:pPr>
        <w:tabs>
          <w:tab w:val="num" w:pos="7650"/>
        </w:tabs>
        <w:ind w:left="7650" w:hanging="360"/>
      </w:pPr>
      <w:rPr>
        <w:rFonts w:ascii="Symbol" w:hAnsi="Symbol" w:hint="default"/>
      </w:rPr>
    </w:lvl>
    <w:lvl w:ilvl="7" w:tplc="0C0A0003" w:tentative="1">
      <w:start w:val="1"/>
      <w:numFmt w:val="bullet"/>
      <w:lvlText w:val="o"/>
      <w:lvlJc w:val="left"/>
      <w:pPr>
        <w:tabs>
          <w:tab w:val="num" w:pos="8370"/>
        </w:tabs>
        <w:ind w:left="8370" w:hanging="360"/>
      </w:pPr>
      <w:rPr>
        <w:rFonts w:ascii="Courier New" w:hAnsi="Courier New" w:cs="Courier New" w:hint="default"/>
      </w:rPr>
    </w:lvl>
    <w:lvl w:ilvl="8" w:tplc="0C0A0005" w:tentative="1">
      <w:start w:val="1"/>
      <w:numFmt w:val="bullet"/>
      <w:lvlText w:val=""/>
      <w:lvlJc w:val="left"/>
      <w:pPr>
        <w:tabs>
          <w:tab w:val="num" w:pos="9090"/>
        </w:tabs>
        <w:ind w:left="9090" w:hanging="360"/>
      </w:pPr>
      <w:rPr>
        <w:rFonts w:ascii="Wingdings" w:hAnsi="Wingdings" w:hint="default"/>
      </w:rPr>
    </w:lvl>
  </w:abstractNum>
  <w:abstractNum w:abstractNumId="51">
    <w:nsid w:val="6B4458DF"/>
    <w:multiLevelType w:val="hybridMultilevel"/>
    <w:tmpl w:val="8FC4EDB8"/>
    <w:lvl w:ilvl="0" w:tplc="0C0A000B">
      <w:start w:val="1"/>
      <w:numFmt w:val="bullet"/>
      <w:lvlText w:val=""/>
      <w:lvlJc w:val="left"/>
      <w:pPr>
        <w:tabs>
          <w:tab w:val="num" w:pos="3204"/>
        </w:tabs>
        <w:ind w:left="3204" w:hanging="360"/>
      </w:pPr>
      <w:rPr>
        <w:rFonts w:ascii="Wingdings" w:hAnsi="Wingdings" w:hint="default"/>
      </w:rPr>
    </w:lvl>
    <w:lvl w:ilvl="1" w:tplc="0C0A0003" w:tentative="1">
      <w:start w:val="1"/>
      <w:numFmt w:val="bullet"/>
      <w:lvlText w:val="o"/>
      <w:lvlJc w:val="left"/>
      <w:pPr>
        <w:tabs>
          <w:tab w:val="num" w:pos="3924"/>
        </w:tabs>
        <w:ind w:left="3924" w:hanging="360"/>
      </w:pPr>
      <w:rPr>
        <w:rFonts w:ascii="Courier New" w:hAnsi="Courier New" w:cs="Courier New" w:hint="default"/>
      </w:rPr>
    </w:lvl>
    <w:lvl w:ilvl="2" w:tplc="0C0A0005" w:tentative="1">
      <w:start w:val="1"/>
      <w:numFmt w:val="bullet"/>
      <w:lvlText w:val=""/>
      <w:lvlJc w:val="left"/>
      <w:pPr>
        <w:tabs>
          <w:tab w:val="num" w:pos="4644"/>
        </w:tabs>
        <w:ind w:left="4644" w:hanging="360"/>
      </w:pPr>
      <w:rPr>
        <w:rFonts w:ascii="Wingdings" w:hAnsi="Wingdings" w:hint="default"/>
      </w:rPr>
    </w:lvl>
    <w:lvl w:ilvl="3" w:tplc="0C0A0001" w:tentative="1">
      <w:start w:val="1"/>
      <w:numFmt w:val="bullet"/>
      <w:lvlText w:val=""/>
      <w:lvlJc w:val="left"/>
      <w:pPr>
        <w:tabs>
          <w:tab w:val="num" w:pos="5364"/>
        </w:tabs>
        <w:ind w:left="5364" w:hanging="360"/>
      </w:pPr>
      <w:rPr>
        <w:rFonts w:ascii="Symbol" w:hAnsi="Symbol" w:hint="default"/>
      </w:rPr>
    </w:lvl>
    <w:lvl w:ilvl="4" w:tplc="0C0A0003" w:tentative="1">
      <w:start w:val="1"/>
      <w:numFmt w:val="bullet"/>
      <w:lvlText w:val="o"/>
      <w:lvlJc w:val="left"/>
      <w:pPr>
        <w:tabs>
          <w:tab w:val="num" w:pos="6084"/>
        </w:tabs>
        <w:ind w:left="6084" w:hanging="360"/>
      </w:pPr>
      <w:rPr>
        <w:rFonts w:ascii="Courier New" w:hAnsi="Courier New" w:cs="Courier New" w:hint="default"/>
      </w:rPr>
    </w:lvl>
    <w:lvl w:ilvl="5" w:tplc="0C0A0005" w:tentative="1">
      <w:start w:val="1"/>
      <w:numFmt w:val="bullet"/>
      <w:lvlText w:val=""/>
      <w:lvlJc w:val="left"/>
      <w:pPr>
        <w:tabs>
          <w:tab w:val="num" w:pos="6804"/>
        </w:tabs>
        <w:ind w:left="6804" w:hanging="360"/>
      </w:pPr>
      <w:rPr>
        <w:rFonts w:ascii="Wingdings" w:hAnsi="Wingdings" w:hint="default"/>
      </w:rPr>
    </w:lvl>
    <w:lvl w:ilvl="6" w:tplc="0C0A0001" w:tentative="1">
      <w:start w:val="1"/>
      <w:numFmt w:val="bullet"/>
      <w:lvlText w:val=""/>
      <w:lvlJc w:val="left"/>
      <w:pPr>
        <w:tabs>
          <w:tab w:val="num" w:pos="7524"/>
        </w:tabs>
        <w:ind w:left="7524" w:hanging="360"/>
      </w:pPr>
      <w:rPr>
        <w:rFonts w:ascii="Symbol" w:hAnsi="Symbol" w:hint="default"/>
      </w:rPr>
    </w:lvl>
    <w:lvl w:ilvl="7" w:tplc="0C0A0003" w:tentative="1">
      <w:start w:val="1"/>
      <w:numFmt w:val="bullet"/>
      <w:lvlText w:val="o"/>
      <w:lvlJc w:val="left"/>
      <w:pPr>
        <w:tabs>
          <w:tab w:val="num" w:pos="8244"/>
        </w:tabs>
        <w:ind w:left="8244" w:hanging="360"/>
      </w:pPr>
      <w:rPr>
        <w:rFonts w:ascii="Courier New" w:hAnsi="Courier New" w:cs="Courier New" w:hint="default"/>
      </w:rPr>
    </w:lvl>
    <w:lvl w:ilvl="8" w:tplc="0C0A0005" w:tentative="1">
      <w:start w:val="1"/>
      <w:numFmt w:val="bullet"/>
      <w:lvlText w:val=""/>
      <w:lvlJc w:val="left"/>
      <w:pPr>
        <w:tabs>
          <w:tab w:val="num" w:pos="8964"/>
        </w:tabs>
        <w:ind w:left="8964" w:hanging="360"/>
      </w:pPr>
      <w:rPr>
        <w:rFonts w:ascii="Wingdings" w:hAnsi="Wingdings" w:hint="default"/>
      </w:rPr>
    </w:lvl>
  </w:abstractNum>
  <w:abstractNum w:abstractNumId="52">
    <w:nsid w:val="6DC61ACC"/>
    <w:multiLevelType w:val="hybridMultilevel"/>
    <w:tmpl w:val="BD806F2C"/>
    <w:lvl w:ilvl="0" w:tplc="0C0A000B">
      <w:start w:val="1"/>
      <w:numFmt w:val="bullet"/>
      <w:lvlText w:val=""/>
      <w:lvlJc w:val="left"/>
      <w:pPr>
        <w:tabs>
          <w:tab w:val="num" w:pos="2136"/>
        </w:tabs>
        <w:ind w:left="2136" w:hanging="360"/>
      </w:pPr>
      <w:rPr>
        <w:rFonts w:ascii="Wingdings" w:hAnsi="Wingdings" w:hint="default"/>
      </w:rPr>
    </w:lvl>
    <w:lvl w:ilvl="1" w:tplc="0C0A000D">
      <w:start w:val="1"/>
      <w:numFmt w:val="bullet"/>
      <w:lvlText w:val=""/>
      <w:lvlJc w:val="left"/>
      <w:pPr>
        <w:tabs>
          <w:tab w:val="num" w:pos="2856"/>
        </w:tabs>
        <w:ind w:left="2856" w:hanging="360"/>
      </w:pPr>
      <w:rPr>
        <w:rFonts w:ascii="Wingdings" w:hAnsi="Wingdings" w:hint="default"/>
      </w:rPr>
    </w:lvl>
    <w:lvl w:ilvl="2" w:tplc="0C0A000B">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53">
    <w:nsid w:val="6FE455FF"/>
    <w:multiLevelType w:val="multilevel"/>
    <w:tmpl w:val="DC8EF0A6"/>
    <w:lvl w:ilvl="0">
      <w:start w:val="1"/>
      <w:numFmt w:val="bullet"/>
      <w:lvlText w:val=""/>
      <w:lvlJc w:val="left"/>
      <w:pPr>
        <w:tabs>
          <w:tab w:val="num" w:pos="1776"/>
        </w:tabs>
        <w:ind w:left="1776" w:hanging="360"/>
      </w:pPr>
      <w:rPr>
        <w:rFonts w:ascii="Wingdings" w:hAnsi="Wingdings"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54">
    <w:nsid w:val="74AB040C"/>
    <w:multiLevelType w:val="hybridMultilevel"/>
    <w:tmpl w:val="C0807148"/>
    <w:lvl w:ilvl="0" w:tplc="0409000F">
      <w:start w:val="1"/>
      <w:numFmt w:val="decimal"/>
      <w:lvlText w:val="%1."/>
      <w:lvlJc w:val="left"/>
      <w:pPr>
        <w:tabs>
          <w:tab w:val="num" w:pos="1470"/>
        </w:tabs>
        <w:ind w:left="1470" w:hanging="360"/>
      </w:pPr>
    </w:lvl>
    <w:lvl w:ilvl="1" w:tplc="04090019" w:tentative="1">
      <w:start w:val="1"/>
      <w:numFmt w:val="lowerLetter"/>
      <w:lvlText w:val="%2."/>
      <w:lvlJc w:val="left"/>
      <w:pPr>
        <w:tabs>
          <w:tab w:val="num" w:pos="2190"/>
        </w:tabs>
        <w:ind w:left="2190" w:hanging="360"/>
      </w:p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55">
    <w:nsid w:val="776F38CE"/>
    <w:multiLevelType w:val="multilevel"/>
    <w:tmpl w:val="002025B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56">
    <w:nsid w:val="78800CAC"/>
    <w:multiLevelType w:val="multilevel"/>
    <w:tmpl w:val="BAEA45A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bullet"/>
      <w:lvlText w:val=""/>
      <w:lvlPicBulletId w:val="0"/>
      <w:lvlJc w:val="left"/>
      <w:pPr>
        <w:tabs>
          <w:tab w:val="num" w:pos="1776"/>
        </w:tabs>
        <w:ind w:left="1776" w:hanging="360"/>
      </w:pPr>
      <w:rPr>
        <w:rFonts w:ascii="Symbol" w:hAnsi="Symbol"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57">
    <w:nsid w:val="79561D94"/>
    <w:multiLevelType w:val="hybridMultilevel"/>
    <w:tmpl w:val="E6D4EAD4"/>
    <w:lvl w:ilvl="0" w:tplc="0C0A0007">
      <w:start w:val="1"/>
      <w:numFmt w:val="bullet"/>
      <w:lvlText w:val=""/>
      <w:lvlPicBulletId w:val="0"/>
      <w:lvlJc w:val="left"/>
      <w:pPr>
        <w:tabs>
          <w:tab w:val="num" w:pos="2160"/>
        </w:tabs>
        <w:ind w:left="2160" w:hanging="360"/>
      </w:pPr>
      <w:rPr>
        <w:rFonts w:ascii="Symbol" w:hAnsi="Symbol" w:hint="default"/>
      </w:rPr>
    </w:lvl>
    <w:lvl w:ilvl="1" w:tplc="0C0A000B">
      <w:start w:val="1"/>
      <w:numFmt w:val="bullet"/>
      <w:lvlText w:val=""/>
      <w:lvlJc w:val="left"/>
      <w:pPr>
        <w:tabs>
          <w:tab w:val="num" w:pos="2880"/>
        </w:tabs>
        <w:ind w:left="2880" w:hanging="360"/>
      </w:pPr>
      <w:rPr>
        <w:rFonts w:ascii="Wingdings" w:hAnsi="Wingdings"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58">
    <w:nsid w:val="7D8A7DD4"/>
    <w:multiLevelType w:val="hybridMultilevel"/>
    <w:tmpl w:val="253E487C"/>
    <w:lvl w:ilvl="0" w:tplc="8BC0D2EC">
      <w:start w:val="5"/>
      <w:numFmt w:val="decimal"/>
      <w:lvlText w:val="%1."/>
      <w:lvlJc w:val="left"/>
      <w:pPr>
        <w:tabs>
          <w:tab w:val="num" w:pos="810"/>
        </w:tabs>
        <w:ind w:left="810" w:hanging="450"/>
      </w:pPr>
      <w:rPr>
        <w:rFonts w:hint="default"/>
      </w:rPr>
    </w:lvl>
    <w:lvl w:ilvl="1" w:tplc="2088526E">
      <w:start w:val="1"/>
      <w:numFmt w:val="decimal"/>
      <w:lvlText w:val="%2."/>
      <w:lvlJc w:val="left"/>
      <w:pPr>
        <w:tabs>
          <w:tab w:val="num" w:pos="1485"/>
        </w:tabs>
        <w:ind w:left="1485" w:hanging="405"/>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7F2047B3"/>
    <w:multiLevelType w:val="hybridMultilevel"/>
    <w:tmpl w:val="66D0DB06"/>
    <w:lvl w:ilvl="0" w:tplc="0C0A0007">
      <w:start w:val="1"/>
      <w:numFmt w:val="bullet"/>
      <w:lvlText w:val=""/>
      <w:lvlPicBulletId w:val="0"/>
      <w:lvlJc w:val="left"/>
      <w:pPr>
        <w:tabs>
          <w:tab w:val="num" w:pos="2610"/>
        </w:tabs>
        <w:ind w:left="2610" w:hanging="360"/>
      </w:pPr>
      <w:rPr>
        <w:rFonts w:ascii="Symbol" w:hAnsi="Symbol" w:hint="default"/>
      </w:rPr>
    </w:lvl>
    <w:lvl w:ilvl="1" w:tplc="0C0A000B">
      <w:start w:val="1"/>
      <w:numFmt w:val="bullet"/>
      <w:lvlText w:val=""/>
      <w:lvlJc w:val="left"/>
      <w:pPr>
        <w:tabs>
          <w:tab w:val="num" w:pos="3330"/>
        </w:tabs>
        <w:ind w:left="3330" w:hanging="360"/>
      </w:pPr>
      <w:rPr>
        <w:rFonts w:ascii="Wingdings" w:hAnsi="Wingdings" w:hint="default"/>
      </w:rPr>
    </w:lvl>
    <w:lvl w:ilvl="2" w:tplc="0C0A0009">
      <w:start w:val="1"/>
      <w:numFmt w:val="bullet"/>
      <w:lvlText w:val=""/>
      <w:lvlJc w:val="left"/>
      <w:pPr>
        <w:tabs>
          <w:tab w:val="num" w:pos="4050"/>
        </w:tabs>
        <w:ind w:left="4050" w:hanging="360"/>
      </w:pPr>
      <w:rPr>
        <w:rFonts w:ascii="Wingdings" w:hAnsi="Wingdings" w:hint="default"/>
      </w:rPr>
    </w:lvl>
    <w:lvl w:ilvl="3" w:tplc="0C0A0001" w:tentative="1">
      <w:start w:val="1"/>
      <w:numFmt w:val="bullet"/>
      <w:lvlText w:val=""/>
      <w:lvlJc w:val="left"/>
      <w:pPr>
        <w:tabs>
          <w:tab w:val="num" w:pos="4770"/>
        </w:tabs>
        <w:ind w:left="4770" w:hanging="360"/>
      </w:pPr>
      <w:rPr>
        <w:rFonts w:ascii="Symbol" w:hAnsi="Symbol" w:hint="default"/>
      </w:rPr>
    </w:lvl>
    <w:lvl w:ilvl="4" w:tplc="0C0A0003" w:tentative="1">
      <w:start w:val="1"/>
      <w:numFmt w:val="bullet"/>
      <w:lvlText w:val="o"/>
      <w:lvlJc w:val="left"/>
      <w:pPr>
        <w:tabs>
          <w:tab w:val="num" w:pos="5490"/>
        </w:tabs>
        <w:ind w:left="5490" w:hanging="360"/>
      </w:pPr>
      <w:rPr>
        <w:rFonts w:ascii="Courier New" w:hAnsi="Courier New" w:cs="Courier New" w:hint="default"/>
      </w:rPr>
    </w:lvl>
    <w:lvl w:ilvl="5" w:tplc="0C0A0005" w:tentative="1">
      <w:start w:val="1"/>
      <w:numFmt w:val="bullet"/>
      <w:lvlText w:val=""/>
      <w:lvlJc w:val="left"/>
      <w:pPr>
        <w:tabs>
          <w:tab w:val="num" w:pos="6210"/>
        </w:tabs>
        <w:ind w:left="6210" w:hanging="360"/>
      </w:pPr>
      <w:rPr>
        <w:rFonts w:ascii="Wingdings" w:hAnsi="Wingdings" w:hint="default"/>
      </w:rPr>
    </w:lvl>
    <w:lvl w:ilvl="6" w:tplc="0C0A0001" w:tentative="1">
      <w:start w:val="1"/>
      <w:numFmt w:val="bullet"/>
      <w:lvlText w:val=""/>
      <w:lvlJc w:val="left"/>
      <w:pPr>
        <w:tabs>
          <w:tab w:val="num" w:pos="6930"/>
        </w:tabs>
        <w:ind w:left="6930" w:hanging="360"/>
      </w:pPr>
      <w:rPr>
        <w:rFonts w:ascii="Symbol" w:hAnsi="Symbol" w:hint="default"/>
      </w:rPr>
    </w:lvl>
    <w:lvl w:ilvl="7" w:tplc="0C0A0003" w:tentative="1">
      <w:start w:val="1"/>
      <w:numFmt w:val="bullet"/>
      <w:lvlText w:val="o"/>
      <w:lvlJc w:val="left"/>
      <w:pPr>
        <w:tabs>
          <w:tab w:val="num" w:pos="7650"/>
        </w:tabs>
        <w:ind w:left="7650" w:hanging="360"/>
      </w:pPr>
      <w:rPr>
        <w:rFonts w:ascii="Courier New" w:hAnsi="Courier New" w:cs="Courier New" w:hint="default"/>
      </w:rPr>
    </w:lvl>
    <w:lvl w:ilvl="8" w:tplc="0C0A0005" w:tentative="1">
      <w:start w:val="1"/>
      <w:numFmt w:val="bullet"/>
      <w:lvlText w:val=""/>
      <w:lvlJc w:val="left"/>
      <w:pPr>
        <w:tabs>
          <w:tab w:val="num" w:pos="8370"/>
        </w:tabs>
        <w:ind w:left="8370" w:hanging="360"/>
      </w:pPr>
      <w:rPr>
        <w:rFonts w:ascii="Wingdings" w:hAnsi="Wingdings" w:hint="default"/>
      </w:rPr>
    </w:lvl>
  </w:abstractNum>
  <w:num w:numId="1">
    <w:abstractNumId w:val="45"/>
  </w:num>
  <w:num w:numId="2">
    <w:abstractNumId w:val="8"/>
  </w:num>
  <w:num w:numId="3">
    <w:abstractNumId w:val="21"/>
  </w:num>
  <w:num w:numId="4">
    <w:abstractNumId w:val="1"/>
  </w:num>
  <w:num w:numId="5">
    <w:abstractNumId w:val="37"/>
  </w:num>
  <w:num w:numId="6">
    <w:abstractNumId w:val="34"/>
  </w:num>
  <w:num w:numId="7">
    <w:abstractNumId w:val="25"/>
  </w:num>
  <w:num w:numId="8">
    <w:abstractNumId w:val="36"/>
  </w:num>
  <w:num w:numId="9">
    <w:abstractNumId w:val="59"/>
  </w:num>
  <w:num w:numId="10">
    <w:abstractNumId w:val="5"/>
  </w:num>
  <w:num w:numId="11">
    <w:abstractNumId w:val="14"/>
  </w:num>
  <w:num w:numId="12">
    <w:abstractNumId w:val="0"/>
  </w:num>
  <w:num w:numId="13">
    <w:abstractNumId w:val="50"/>
  </w:num>
  <w:num w:numId="14">
    <w:abstractNumId w:val="38"/>
  </w:num>
  <w:num w:numId="15">
    <w:abstractNumId w:val="6"/>
  </w:num>
  <w:num w:numId="16">
    <w:abstractNumId w:val="17"/>
  </w:num>
  <w:num w:numId="17">
    <w:abstractNumId w:val="10"/>
  </w:num>
  <w:num w:numId="18">
    <w:abstractNumId w:val="43"/>
  </w:num>
  <w:num w:numId="19">
    <w:abstractNumId w:val="48"/>
  </w:num>
  <w:num w:numId="20">
    <w:abstractNumId w:val="30"/>
  </w:num>
  <w:num w:numId="21">
    <w:abstractNumId w:val="28"/>
  </w:num>
  <w:num w:numId="22">
    <w:abstractNumId w:val="12"/>
  </w:num>
  <w:num w:numId="23">
    <w:abstractNumId w:val="41"/>
  </w:num>
  <w:num w:numId="24">
    <w:abstractNumId w:val="52"/>
  </w:num>
  <w:num w:numId="25">
    <w:abstractNumId w:val="42"/>
  </w:num>
  <w:num w:numId="26">
    <w:abstractNumId w:val="24"/>
  </w:num>
  <w:num w:numId="27">
    <w:abstractNumId w:val="15"/>
  </w:num>
  <w:num w:numId="28">
    <w:abstractNumId w:val="18"/>
  </w:num>
  <w:num w:numId="29">
    <w:abstractNumId w:val="51"/>
  </w:num>
  <w:num w:numId="30">
    <w:abstractNumId w:val="19"/>
  </w:num>
  <w:num w:numId="31">
    <w:abstractNumId w:val="3"/>
  </w:num>
  <w:num w:numId="32">
    <w:abstractNumId w:val="39"/>
  </w:num>
  <w:num w:numId="33">
    <w:abstractNumId w:val="16"/>
  </w:num>
  <w:num w:numId="34">
    <w:abstractNumId w:val="31"/>
  </w:num>
  <w:num w:numId="35">
    <w:abstractNumId w:val="4"/>
  </w:num>
  <w:num w:numId="36">
    <w:abstractNumId w:val="29"/>
  </w:num>
  <w:num w:numId="37">
    <w:abstractNumId w:val="13"/>
  </w:num>
  <w:num w:numId="38">
    <w:abstractNumId w:val="47"/>
  </w:num>
  <w:num w:numId="39">
    <w:abstractNumId w:val="9"/>
  </w:num>
  <w:num w:numId="40">
    <w:abstractNumId w:val="46"/>
  </w:num>
  <w:num w:numId="41">
    <w:abstractNumId w:val="35"/>
  </w:num>
  <w:num w:numId="42">
    <w:abstractNumId w:val="7"/>
  </w:num>
  <w:num w:numId="43">
    <w:abstractNumId w:val="49"/>
  </w:num>
  <w:num w:numId="44">
    <w:abstractNumId w:val="44"/>
  </w:num>
  <w:num w:numId="45">
    <w:abstractNumId w:val="55"/>
  </w:num>
  <w:num w:numId="46">
    <w:abstractNumId w:val="40"/>
  </w:num>
  <w:num w:numId="47">
    <w:abstractNumId w:val="33"/>
  </w:num>
  <w:num w:numId="48">
    <w:abstractNumId w:val="57"/>
  </w:num>
  <w:num w:numId="49">
    <w:abstractNumId w:val="22"/>
  </w:num>
  <w:num w:numId="50">
    <w:abstractNumId w:val="53"/>
  </w:num>
  <w:num w:numId="51">
    <w:abstractNumId w:val="27"/>
  </w:num>
  <w:num w:numId="52">
    <w:abstractNumId w:val="56"/>
  </w:num>
  <w:num w:numId="53">
    <w:abstractNumId w:val="26"/>
  </w:num>
  <w:num w:numId="54">
    <w:abstractNumId w:val="2"/>
  </w:num>
  <w:num w:numId="55">
    <w:abstractNumId w:val="58"/>
  </w:num>
  <w:num w:numId="56">
    <w:abstractNumId w:val="32"/>
  </w:num>
  <w:num w:numId="57">
    <w:abstractNumId w:val="20"/>
  </w:num>
  <w:num w:numId="58">
    <w:abstractNumId w:val="54"/>
  </w:num>
  <w:num w:numId="59">
    <w:abstractNumId w:val="23"/>
  </w:num>
  <w:num w:numId="60">
    <w:abstractNumId w:val="11"/>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characterSpacingControl w:val="doNotCompress"/>
  <w:footnotePr>
    <w:footnote w:id="0"/>
    <w:footnote w:id="1"/>
  </w:footnotePr>
  <w:endnotePr>
    <w:endnote w:id="0"/>
    <w:endnote w:id="1"/>
  </w:endnotePr>
  <w:compat/>
  <w:rsids>
    <w:rsidRoot w:val="0091138E"/>
    <w:rsid w:val="00022067"/>
    <w:rsid w:val="00052EE0"/>
    <w:rsid w:val="000576BB"/>
    <w:rsid w:val="00065C41"/>
    <w:rsid w:val="00076A2F"/>
    <w:rsid w:val="00087F2B"/>
    <w:rsid w:val="001669B2"/>
    <w:rsid w:val="001C072F"/>
    <w:rsid w:val="00204C03"/>
    <w:rsid w:val="00213F8A"/>
    <w:rsid w:val="002262AC"/>
    <w:rsid w:val="002453D3"/>
    <w:rsid w:val="00285A16"/>
    <w:rsid w:val="002A7C2C"/>
    <w:rsid w:val="0030309E"/>
    <w:rsid w:val="0037573A"/>
    <w:rsid w:val="003811B8"/>
    <w:rsid w:val="003B6201"/>
    <w:rsid w:val="003F121B"/>
    <w:rsid w:val="003F3CF2"/>
    <w:rsid w:val="00446E39"/>
    <w:rsid w:val="00454ACB"/>
    <w:rsid w:val="00476EDB"/>
    <w:rsid w:val="005451F9"/>
    <w:rsid w:val="005855AE"/>
    <w:rsid w:val="005A72EC"/>
    <w:rsid w:val="005B4B1D"/>
    <w:rsid w:val="005C49C6"/>
    <w:rsid w:val="005D53B6"/>
    <w:rsid w:val="005E37ED"/>
    <w:rsid w:val="006012CB"/>
    <w:rsid w:val="00611101"/>
    <w:rsid w:val="0064513A"/>
    <w:rsid w:val="006D6CF6"/>
    <w:rsid w:val="007164E5"/>
    <w:rsid w:val="0079684D"/>
    <w:rsid w:val="00801ED6"/>
    <w:rsid w:val="008065CB"/>
    <w:rsid w:val="00874788"/>
    <w:rsid w:val="008C1E6C"/>
    <w:rsid w:val="008E7C91"/>
    <w:rsid w:val="0091138E"/>
    <w:rsid w:val="009119BF"/>
    <w:rsid w:val="00926416"/>
    <w:rsid w:val="00952325"/>
    <w:rsid w:val="00953D2F"/>
    <w:rsid w:val="00956149"/>
    <w:rsid w:val="00A23E80"/>
    <w:rsid w:val="00A34D51"/>
    <w:rsid w:val="00A93D9E"/>
    <w:rsid w:val="00AB0E96"/>
    <w:rsid w:val="00AB42E7"/>
    <w:rsid w:val="00AD011D"/>
    <w:rsid w:val="00AD2B72"/>
    <w:rsid w:val="00B07BDC"/>
    <w:rsid w:val="00B83072"/>
    <w:rsid w:val="00B92889"/>
    <w:rsid w:val="00BA4148"/>
    <w:rsid w:val="00BC4612"/>
    <w:rsid w:val="00BE0F30"/>
    <w:rsid w:val="00C57113"/>
    <w:rsid w:val="00C65FDF"/>
    <w:rsid w:val="00C6715C"/>
    <w:rsid w:val="00CC6310"/>
    <w:rsid w:val="00CC74B7"/>
    <w:rsid w:val="00CE6BA2"/>
    <w:rsid w:val="00CE7C09"/>
    <w:rsid w:val="00D3619E"/>
    <w:rsid w:val="00D666EF"/>
    <w:rsid w:val="00D81749"/>
    <w:rsid w:val="00D921FE"/>
    <w:rsid w:val="00DB512F"/>
    <w:rsid w:val="00DC62D6"/>
    <w:rsid w:val="00DF12E7"/>
    <w:rsid w:val="00DF62CD"/>
    <w:rsid w:val="00DF643D"/>
    <w:rsid w:val="00E37F2E"/>
    <w:rsid w:val="00E50A14"/>
    <w:rsid w:val="00E57EA9"/>
    <w:rsid w:val="00E71247"/>
    <w:rsid w:val="00E74AFA"/>
    <w:rsid w:val="00E97655"/>
    <w:rsid w:val="00EA269E"/>
    <w:rsid w:val="00EA5244"/>
    <w:rsid w:val="00F255F6"/>
    <w:rsid w:val="00F6512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138E"/>
    <w:rPr>
      <w:sz w:val="24"/>
      <w:szCs w:val="24"/>
    </w:rPr>
  </w:style>
  <w:style w:type="paragraph" w:styleId="Ttulo1">
    <w:name w:val="heading 1"/>
    <w:basedOn w:val="Normal"/>
    <w:next w:val="Normal"/>
    <w:qFormat/>
    <w:rsid w:val="00E37F2E"/>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37F2E"/>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E37F2E"/>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sid w:val="0091138E"/>
    <w:rPr>
      <w:color w:val="0000FF"/>
      <w:u w:val="single"/>
    </w:rPr>
  </w:style>
  <w:style w:type="paragraph" w:styleId="Encabezado">
    <w:name w:val="header"/>
    <w:basedOn w:val="Normal"/>
    <w:rsid w:val="00C65FDF"/>
    <w:pPr>
      <w:tabs>
        <w:tab w:val="center" w:pos="4320"/>
        <w:tab w:val="right" w:pos="8640"/>
      </w:tabs>
    </w:pPr>
  </w:style>
  <w:style w:type="character" w:styleId="Nmerodepgina">
    <w:name w:val="page number"/>
    <w:basedOn w:val="Fuentedeprrafopredeter"/>
    <w:rsid w:val="00C65FDF"/>
  </w:style>
  <w:style w:type="paragraph" w:styleId="Piedepgina">
    <w:name w:val="footer"/>
    <w:basedOn w:val="Normal"/>
    <w:rsid w:val="00C65FDF"/>
    <w:pPr>
      <w:tabs>
        <w:tab w:val="center" w:pos="4320"/>
        <w:tab w:val="right" w:pos="8640"/>
      </w:tabs>
    </w:pPr>
  </w:style>
  <w:style w:type="paragraph" w:styleId="TDC1">
    <w:name w:val="toc 1"/>
    <w:basedOn w:val="Normal"/>
    <w:next w:val="Normal"/>
    <w:autoRedefine/>
    <w:semiHidden/>
    <w:rsid w:val="00204C03"/>
    <w:pPr>
      <w:spacing w:before="120" w:after="120"/>
    </w:pPr>
    <w:rPr>
      <w:b/>
      <w:bCs/>
      <w:caps/>
      <w:sz w:val="20"/>
      <w:szCs w:val="20"/>
    </w:rPr>
  </w:style>
  <w:style w:type="paragraph" w:styleId="TDC2">
    <w:name w:val="toc 2"/>
    <w:basedOn w:val="Normal"/>
    <w:next w:val="Normal"/>
    <w:autoRedefine/>
    <w:semiHidden/>
    <w:rsid w:val="00204C03"/>
    <w:pPr>
      <w:ind w:left="240"/>
    </w:pPr>
    <w:rPr>
      <w:smallCaps/>
      <w:sz w:val="20"/>
      <w:szCs w:val="20"/>
    </w:rPr>
  </w:style>
  <w:style w:type="paragraph" w:styleId="TDC3">
    <w:name w:val="toc 3"/>
    <w:basedOn w:val="Normal"/>
    <w:next w:val="Normal"/>
    <w:autoRedefine/>
    <w:semiHidden/>
    <w:rsid w:val="00204C03"/>
    <w:pPr>
      <w:ind w:left="480"/>
    </w:pPr>
    <w:rPr>
      <w:i/>
      <w:iCs/>
      <w:sz w:val="20"/>
      <w:szCs w:val="20"/>
    </w:rPr>
  </w:style>
  <w:style w:type="paragraph" w:styleId="TDC4">
    <w:name w:val="toc 4"/>
    <w:basedOn w:val="Normal"/>
    <w:next w:val="Normal"/>
    <w:autoRedefine/>
    <w:semiHidden/>
    <w:rsid w:val="00204C03"/>
    <w:pPr>
      <w:ind w:left="720"/>
    </w:pPr>
    <w:rPr>
      <w:sz w:val="18"/>
      <w:szCs w:val="18"/>
    </w:rPr>
  </w:style>
  <w:style w:type="paragraph" w:styleId="TDC5">
    <w:name w:val="toc 5"/>
    <w:basedOn w:val="Normal"/>
    <w:next w:val="Normal"/>
    <w:autoRedefine/>
    <w:semiHidden/>
    <w:rsid w:val="00204C03"/>
    <w:pPr>
      <w:ind w:left="960"/>
    </w:pPr>
    <w:rPr>
      <w:sz w:val="18"/>
      <w:szCs w:val="18"/>
    </w:rPr>
  </w:style>
  <w:style w:type="paragraph" w:styleId="TDC6">
    <w:name w:val="toc 6"/>
    <w:basedOn w:val="Normal"/>
    <w:next w:val="Normal"/>
    <w:autoRedefine/>
    <w:semiHidden/>
    <w:rsid w:val="00204C03"/>
    <w:pPr>
      <w:ind w:left="1200"/>
    </w:pPr>
    <w:rPr>
      <w:sz w:val="18"/>
      <w:szCs w:val="18"/>
    </w:rPr>
  </w:style>
  <w:style w:type="paragraph" w:styleId="TDC7">
    <w:name w:val="toc 7"/>
    <w:basedOn w:val="Normal"/>
    <w:next w:val="Normal"/>
    <w:autoRedefine/>
    <w:semiHidden/>
    <w:rsid w:val="00204C03"/>
    <w:pPr>
      <w:ind w:left="1440"/>
    </w:pPr>
    <w:rPr>
      <w:sz w:val="18"/>
      <w:szCs w:val="18"/>
    </w:rPr>
  </w:style>
  <w:style w:type="paragraph" w:styleId="TDC8">
    <w:name w:val="toc 8"/>
    <w:basedOn w:val="Normal"/>
    <w:next w:val="Normal"/>
    <w:autoRedefine/>
    <w:semiHidden/>
    <w:rsid w:val="00204C03"/>
    <w:pPr>
      <w:ind w:left="1680"/>
    </w:pPr>
    <w:rPr>
      <w:sz w:val="18"/>
      <w:szCs w:val="18"/>
    </w:rPr>
  </w:style>
  <w:style w:type="paragraph" w:styleId="TDC9">
    <w:name w:val="toc 9"/>
    <w:basedOn w:val="Normal"/>
    <w:next w:val="Normal"/>
    <w:autoRedefine/>
    <w:semiHidden/>
    <w:rsid w:val="00204C03"/>
    <w:pPr>
      <w:ind w:left="1920"/>
    </w:pPr>
    <w:rPr>
      <w:sz w:val="18"/>
      <w:szCs w:val="18"/>
    </w:rPr>
  </w:style>
  <w:style w:type="paragraph" w:styleId="Tabladeilustraciones">
    <w:name w:val="table of figures"/>
    <w:basedOn w:val="Normal"/>
    <w:next w:val="Normal"/>
    <w:semiHidden/>
    <w:rsid w:val="00E74AFA"/>
    <w:pPr>
      <w:ind w:left="480" w:hanging="480"/>
    </w:pPr>
    <w:rPr>
      <w:smallCaps/>
      <w:sz w:val="20"/>
      <w:szCs w:val="20"/>
    </w:rPr>
  </w:style>
  <w:style w:type="character" w:styleId="Hipervnculovisitado">
    <w:name w:val="FollowedHyperlink"/>
    <w:basedOn w:val="Fuentedeprrafopredeter"/>
    <w:rsid w:val="006012CB"/>
    <w:rPr>
      <w:color w:val="800080"/>
      <w:u w:val="single"/>
    </w:rPr>
  </w:style>
</w:styles>
</file>

<file path=word/webSettings.xml><?xml version="1.0" encoding="utf-8"?>
<w:webSettings xmlns:r="http://schemas.openxmlformats.org/officeDocument/2006/relationships" xmlns:w="http://schemas.openxmlformats.org/wordprocessingml/2006/main">
  <w:divs>
    <w:div w:id="734738377">
      <w:bodyDiv w:val="1"/>
      <w:marLeft w:val="0"/>
      <w:marRight w:val="0"/>
      <w:marTop w:val="0"/>
      <w:marBottom w:val="0"/>
      <w:divBdr>
        <w:top w:val="none" w:sz="0" w:space="0" w:color="auto"/>
        <w:left w:val="none" w:sz="0" w:space="0" w:color="auto"/>
        <w:bottom w:val="none" w:sz="0" w:space="0" w:color="auto"/>
        <w:right w:val="none" w:sz="0" w:space="0" w:color="auto"/>
      </w:divBdr>
    </w:div>
    <w:div w:id="1715039509">
      <w:bodyDiv w:val="1"/>
      <w:marLeft w:val="0"/>
      <w:marRight w:val="0"/>
      <w:marTop w:val="0"/>
      <w:marBottom w:val="0"/>
      <w:divBdr>
        <w:top w:val="none" w:sz="0" w:space="0" w:color="auto"/>
        <w:left w:val="none" w:sz="0" w:space="0" w:color="auto"/>
        <w:bottom w:val="none" w:sz="0" w:space="0" w:color="auto"/>
        <w:right w:val="none" w:sz="0" w:space="0" w:color="auto"/>
      </w:divBdr>
    </w:div>
    <w:div w:id="192409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wmf"/><Relationship Id="rId42" Type="http://schemas.openxmlformats.org/officeDocument/2006/relationships/image" Target="media/image28.jpeg"/><Relationship Id="rId47" Type="http://schemas.openxmlformats.org/officeDocument/2006/relationships/image" Target="media/image33.wmf"/><Relationship Id="rId63" Type="http://schemas.openxmlformats.org/officeDocument/2006/relationships/image" Target="http://www.ketan.com.ar/img/home_maq4.gif" TargetMode="External"/><Relationship Id="rId68" Type="http://schemas.openxmlformats.org/officeDocument/2006/relationships/image" Target="media/image49.wmf"/><Relationship Id="rId84" Type="http://schemas.openxmlformats.org/officeDocument/2006/relationships/image" Target="media/image65.wmf"/><Relationship Id="rId89" Type="http://schemas.openxmlformats.org/officeDocument/2006/relationships/image" Target="media/image70.emf"/><Relationship Id="rId2" Type="http://schemas.openxmlformats.org/officeDocument/2006/relationships/styles" Target="styles.xml"/><Relationship Id="rId16" Type="http://schemas.openxmlformats.org/officeDocument/2006/relationships/hyperlink" Target="http://www.3" TargetMode="External"/><Relationship Id="rId29" Type="http://schemas.openxmlformats.org/officeDocument/2006/relationships/image" Target="media/image16.wmf"/><Relationship Id="rId107" Type="http://schemas.openxmlformats.org/officeDocument/2006/relationships/hyperlink" Target="http://www.infoagro.com/herbaceos/industriales/soja.asp" TargetMode="External"/><Relationship Id="rId11" Type="http://schemas.openxmlformats.org/officeDocument/2006/relationships/header" Target="header4.xml"/><Relationship Id="rId24" Type="http://schemas.openxmlformats.org/officeDocument/2006/relationships/image" Target="media/image11.wm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1.wmf"/><Relationship Id="rId53" Type="http://schemas.openxmlformats.org/officeDocument/2006/relationships/image" Target="media/image39.wmf"/><Relationship Id="rId58" Type="http://schemas.openxmlformats.org/officeDocument/2006/relationships/image" Target="media/image42.jpeg"/><Relationship Id="rId66" Type="http://schemas.openxmlformats.org/officeDocument/2006/relationships/image" Target="media/image47.wmf"/><Relationship Id="rId74" Type="http://schemas.openxmlformats.org/officeDocument/2006/relationships/image" Target="media/image55.emf"/><Relationship Id="rId79" Type="http://schemas.openxmlformats.org/officeDocument/2006/relationships/image" Target="media/image60.jpeg"/><Relationship Id="rId87" Type="http://schemas.openxmlformats.org/officeDocument/2006/relationships/image" Target="media/image68.emf"/><Relationship Id="rId102" Type="http://schemas.openxmlformats.org/officeDocument/2006/relationships/image" Target="media/image83.wmf"/><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http://www.emplayadoras.com/images/03apack.jpg" TargetMode="External"/><Relationship Id="rId82" Type="http://schemas.openxmlformats.org/officeDocument/2006/relationships/image" Target="media/image63.wmf"/><Relationship Id="rId90" Type="http://schemas.openxmlformats.org/officeDocument/2006/relationships/image" Target="media/image71.emf"/><Relationship Id="rId95" Type="http://schemas.openxmlformats.org/officeDocument/2006/relationships/image" Target="media/image76.emf"/><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4.wm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wmf"/><Relationship Id="rId56" Type="http://schemas.openxmlformats.org/officeDocument/2006/relationships/image" Target="media/image41.jpeg"/><Relationship Id="rId64" Type="http://schemas.openxmlformats.org/officeDocument/2006/relationships/image" Target="media/image45.wmf"/><Relationship Id="rId69" Type="http://schemas.openxmlformats.org/officeDocument/2006/relationships/image" Target="media/image50.wmf"/><Relationship Id="rId77" Type="http://schemas.openxmlformats.org/officeDocument/2006/relationships/image" Target="media/image58.jpeg"/><Relationship Id="rId100" Type="http://schemas.openxmlformats.org/officeDocument/2006/relationships/image" Target="media/image81.wmf"/><Relationship Id="rId105" Type="http://schemas.openxmlformats.org/officeDocument/2006/relationships/image" Target="media/image86.emf"/><Relationship Id="rId8" Type="http://schemas.openxmlformats.org/officeDocument/2006/relationships/header" Target="header1.xml"/><Relationship Id="rId51" Type="http://schemas.openxmlformats.org/officeDocument/2006/relationships/image" Target="media/image37.wmf"/><Relationship Id="rId72" Type="http://schemas.openxmlformats.org/officeDocument/2006/relationships/image" Target="media/image53.wmf"/><Relationship Id="rId80" Type="http://schemas.openxmlformats.org/officeDocument/2006/relationships/image" Target="media/image61.wmf"/><Relationship Id="rId85" Type="http://schemas.openxmlformats.org/officeDocument/2006/relationships/image" Target="media/image66.wmf"/><Relationship Id="rId93" Type="http://schemas.openxmlformats.org/officeDocument/2006/relationships/image" Target="media/image74.emf"/><Relationship Id="rId98" Type="http://schemas.openxmlformats.org/officeDocument/2006/relationships/image" Target="media/image79.emf"/><Relationship Id="rId3" Type="http://schemas.openxmlformats.org/officeDocument/2006/relationships/settings" Target="settings.xml"/><Relationship Id="rId12" Type="http://schemas.openxmlformats.org/officeDocument/2006/relationships/hyperlink" Target="http://www.1" TargetMode="Externa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wmf"/><Relationship Id="rId59" Type="http://schemas.openxmlformats.org/officeDocument/2006/relationships/image" Target="http://www.interempresas.net/FotosArtProductos/P19961.jpg" TargetMode="External"/><Relationship Id="rId67" Type="http://schemas.openxmlformats.org/officeDocument/2006/relationships/image" Target="media/image48.wmf"/><Relationship Id="rId103" Type="http://schemas.openxmlformats.org/officeDocument/2006/relationships/image" Target="media/image84.wmf"/><Relationship Id="rId108" Type="http://schemas.openxmlformats.org/officeDocument/2006/relationships/hyperlink" Target="http://www.sica.gov.ec" TargetMode="External"/><Relationship Id="rId20" Type="http://schemas.openxmlformats.org/officeDocument/2006/relationships/image" Target="media/image7.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4.png"/><Relationship Id="rId70" Type="http://schemas.openxmlformats.org/officeDocument/2006/relationships/image" Target="media/image51.wmf"/><Relationship Id="rId75" Type="http://schemas.openxmlformats.org/officeDocument/2006/relationships/image" Target="media/image56.jpeg"/><Relationship Id="rId83" Type="http://schemas.openxmlformats.org/officeDocument/2006/relationships/image" Target="media/image64.w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file:///A:\PROCESAMIENTOS%201\INTRODUCCI&#211;N%20SOBRE%20LA%20HISTORIA%20DE%20LA%20SOYA_archivos\pan1.gif" TargetMode="External"/><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3.jpeg"/><Relationship Id="rId49" Type="http://schemas.openxmlformats.org/officeDocument/2006/relationships/image" Target="media/image35.wmf"/><Relationship Id="rId57" Type="http://schemas.openxmlformats.org/officeDocument/2006/relationships/image" Target="http://www.comek.com.co/imagen/Foto3.jpg" TargetMode="External"/><Relationship Id="rId106" Type="http://schemas.openxmlformats.org/officeDocument/2006/relationships/image" Target="media/image87.emf"/><Relationship Id="rId10" Type="http://schemas.openxmlformats.org/officeDocument/2006/relationships/header" Target="header3.xml"/><Relationship Id="rId31" Type="http://schemas.openxmlformats.org/officeDocument/2006/relationships/image" Target="media/image18.jpeg"/><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image" Target="media/image43.jpeg"/><Relationship Id="rId65" Type="http://schemas.openxmlformats.org/officeDocument/2006/relationships/image" Target="media/image46.wmf"/><Relationship Id="rId73" Type="http://schemas.openxmlformats.org/officeDocument/2006/relationships/image" Target="media/image54.wmf"/><Relationship Id="rId78" Type="http://schemas.openxmlformats.org/officeDocument/2006/relationships/image" Target="media/image59.jpeg"/><Relationship Id="rId81" Type="http://schemas.openxmlformats.org/officeDocument/2006/relationships/image" Target="media/image62.wmf"/><Relationship Id="rId86" Type="http://schemas.openxmlformats.org/officeDocument/2006/relationships/image" Target="media/image67.wmf"/><Relationship Id="rId94" Type="http://schemas.openxmlformats.org/officeDocument/2006/relationships/image" Target="media/image75.emf"/><Relationship Id="rId99" Type="http://schemas.openxmlformats.org/officeDocument/2006/relationships/image" Target="media/image80.wmf"/><Relationship Id="rId101" Type="http://schemas.openxmlformats.org/officeDocument/2006/relationships/image" Target="media/image82.wmf"/><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www.2" TargetMode="External"/><Relationship Id="rId18" Type="http://schemas.openxmlformats.org/officeDocument/2006/relationships/image" Target="media/image5.png"/><Relationship Id="rId39" Type="http://schemas.openxmlformats.org/officeDocument/2006/relationships/image" Target="http://www.bizerba.com/es/industriewaagen_gra/prz_tl_det_a.jpg" TargetMode="External"/><Relationship Id="rId109" Type="http://schemas.openxmlformats.org/officeDocument/2006/relationships/hyperlink" Target="http://nurse-practitioners.advanceweb.com" TargetMode="External"/><Relationship Id="rId34" Type="http://schemas.openxmlformats.org/officeDocument/2006/relationships/image" Target="media/image21.jpeg"/><Relationship Id="rId50" Type="http://schemas.openxmlformats.org/officeDocument/2006/relationships/image" Target="media/image36.wmf"/><Relationship Id="rId55" Type="http://schemas.openxmlformats.org/officeDocument/2006/relationships/image" Target="http://www.siam.com.pe/productos/acero_inox/images/mesas2.jpg" TargetMode="External"/><Relationship Id="rId76" Type="http://schemas.openxmlformats.org/officeDocument/2006/relationships/image" Target="media/image57.jpeg"/><Relationship Id="rId97" Type="http://schemas.openxmlformats.org/officeDocument/2006/relationships/image" Target="media/image78.emf"/><Relationship Id="rId104" Type="http://schemas.openxmlformats.org/officeDocument/2006/relationships/image" Target="media/image85.wmf"/><Relationship Id="rId7" Type="http://schemas.openxmlformats.org/officeDocument/2006/relationships/image" Target="media/image2.png"/><Relationship Id="rId71" Type="http://schemas.openxmlformats.org/officeDocument/2006/relationships/image" Target="media/image52.wmf"/><Relationship Id="rId92" Type="http://schemas.openxmlformats.org/officeDocument/2006/relationships/image" Target="media/image7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100</Pages>
  <Words>10939</Words>
  <Characters>60167</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CAPITULO 1</vt:lpstr>
    </vt:vector>
  </TitlesOfParts>
  <Company/>
  <LinksUpToDate>false</LinksUpToDate>
  <CharactersWithSpaces>70965</CharactersWithSpaces>
  <SharedDoc>false</SharedDoc>
  <HLinks>
    <vt:vector size="354" baseType="variant">
      <vt:variant>
        <vt:i4>2949244</vt:i4>
      </vt:variant>
      <vt:variant>
        <vt:i4>291</vt:i4>
      </vt:variant>
      <vt:variant>
        <vt:i4>0</vt:i4>
      </vt:variant>
      <vt:variant>
        <vt:i4>5</vt:i4>
      </vt:variant>
      <vt:variant>
        <vt:lpwstr>http://nurse-practitioners.advanceweb.com/</vt:lpwstr>
      </vt:variant>
      <vt:variant>
        <vt:lpwstr/>
      </vt:variant>
      <vt:variant>
        <vt:i4>3604524</vt:i4>
      </vt:variant>
      <vt:variant>
        <vt:i4>288</vt:i4>
      </vt:variant>
      <vt:variant>
        <vt:i4>0</vt:i4>
      </vt:variant>
      <vt:variant>
        <vt:i4>5</vt:i4>
      </vt:variant>
      <vt:variant>
        <vt:lpwstr>http://www.sica.gov.ec/</vt:lpwstr>
      </vt:variant>
      <vt:variant>
        <vt:lpwstr/>
      </vt:variant>
      <vt:variant>
        <vt:i4>2097266</vt:i4>
      </vt:variant>
      <vt:variant>
        <vt:i4>285</vt:i4>
      </vt:variant>
      <vt:variant>
        <vt:i4>0</vt:i4>
      </vt:variant>
      <vt:variant>
        <vt:i4>5</vt:i4>
      </vt:variant>
      <vt:variant>
        <vt:lpwstr>http://www.infoagro.com/herbaceos/industriales/soja.asp</vt:lpwstr>
      </vt:variant>
      <vt:variant>
        <vt:lpwstr/>
      </vt:variant>
      <vt:variant>
        <vt:i4>1572944</vt:i4>
      </vt:variant>
      <vt:variant>
        <vt:i4>279</vt:i4>
      </vt:variant>
      <vt:variant>
        <vt:i4>0</vt:i4>
      </vt:variant>
      <vt:variant>
        <vt:i4>5</vt:i4>
      </vt:variant>
      <vt:variant>
        <vt:lpwstr>http://www.3/</vt:lpwstr>
      </vt:variant>
      <vt:variant>
        <vt:lpwstr/>
      </vt:variant>
      <vt:variant>
        <vt:i4>1638480</vt:i4>
      </vt:variant>
      <vt:variant>
        <vt:i4>276</vt:i4>
      </vt:variant>
      <vt:variant>
        <vt:i4>0</vt:i4>
      </vt:variant>
      <vt:variant>
        <vt:i4>5</vt:i4>
      </vt:variant>
      <vt:variant>
        <vt:lpwstr>http://www.2/</vt:lpwstr>
      </vt:variant>
      <vt:variant>
        <vt:lpwstr/>
      </vt:variant>
      <vt:variant>
        <vt:i4>1704016</vt:i4>
      </vt:variant>
      <vt:variant>
        <vt:i4>273</vt:i4>
      </vt:variant>
      <vt:variant>
        <vt:i4>0</vt:i4>
      </vt:variant>
      <vt:variant>
        <vt:i4>5</vt:i4>
      </vt:variant>
      <vt:variant>
        <vt:lpwstr>http://www.1/</vt:lpwstr>
      </vt:variant>
      <vt:variant>
        <vt:lpwstr/>
      </vt:variant>
      <vt:variant>
        <vt:i4>1179697</vt:i4>
      </vt:variant>
      <vt:variant>
        <vt:i4>266</vt:i4>
      </vt:variant>
      <vt:variant>
        <vt:i4>0</vt:i4>
      </vt:variant>
      <vt:variant>
        <vt:i4>5</vt:i4>
      </vt:variant>
      <vt:variant>
        <vt:lpwstr/>
      </vt:variant>
      <vt:variant>
        <vt:lpwstr>_Toc159101905</vt:lpwstr>
      </vt:variant>
      <vt:variant>
        <vt:i4>1179697</vt:i4>
      </vt:variant>
      <vt:variant>
        <vt:i4>260</vt:i4>
      </vt:variant>
      <vt:variant>
        <vt:i4>0</vt:i4>
      </vt:variant>
      <vt:variant>
        <vt:i4>5</vt:i4>
      </vt:variant>
      <vt:variant>
        <vt:lpwstr/>
      </vt:variant>
      <vt:variant>
        <vt:lpwstr>_Toc159101904</vt:lpwstr>
      </vt:variant>
      <vt:variant>
        <vt:i4>1179697</vt:i4>
      </vt:variant>
      <vt:variant>
        <vt:i4>254</vt:i4>
      </vt:variant>
      <vt:variant>
        <vt:i4>0</vt:i4>
      </vt:variant>
      <vt:variant>
        <vt:i4>5</vt:i4>
      </vt:variant>
      <vt:variant>
        <vt:lpwstr/>
      </vt:variant>
      <vt:variant>
        <vt:lpwstr>_Toc159101903</vt:lpwstr>
      </vt:variant>
      <vt:variant>
        <vt:i4>1179697</vt:i4>
      </vt:variant>
      <vt:variant>
        <vt:i4>248</vt:i4>
      </vt:variant>
      <vt:variant>
        <vt:i4>0</vt:i4>
      </vt:variant>
      <vt:variant>
        <vt:i4>5</vt:i4>
      </vt:variant>
      <vt:variant>
        <vt:lpwstr/>
      </vt:variant>
      <vt:variant>
        <vt:lpwstr>_Toc159101902</vt:lpwstr>
      </vt:variant>
      <vt:variant>
        <vt:i4>1179697</vt:i4>
      </vt:variant>
      <vt:variant>
        <vt:i4>242</vt:i4>
      </vt:variant>
      <vt:variant>
        <vt:i4>0</vt:i4>
      </vt:variant>
      <vt:variant>
        <vt:i4>5</vt:i4>
      </vt:variant>
      <vt:variant>
        <vt:lpwstr/>
      </vt:variant>
      <vt:variant>
        <vt:lpwstr>_Toc159101901</vt:lpwstr>
      </vt:variant>
      <vt:variant>
        <vt:i4>1179697</vt:i4>
      </vt:variant>
      <vt:variant>
        <vt:i4>236</vt:i4>
      </vt:variant>
      <vt:variant>
        <vt:i4>0</vt:i4>
      </vt:variant>
      <vt:variant>
        <vt:i4>5</vt:i4>
      </vt:variant>
      <vt:variant>
        <vt:lpwstr/>
      </vt:variant>
      <vt:variant>
        <vt:lpwstr>_Toc159101900</vt:lpwstr>
      </vt:variant>
      <vt:variant>
        <vt:i4>1769520</vt:i4>
      </vt:variant>
      <vt:variant>
        <vt:i4>230</vt:i4>
      </vt:variant>
      <vt:variant>
        <vt:i4>0</vt:i4>
      </vt:variant>
      <vt:variant>
        <vt:i4>5</vt:i4>
      </vt:variant>
      <vt:variant>
        <vt:lpwstr/>
      </vt:variant>
      <vt:variant>
        <vt:lpwstr>_Toc159101899</vt:lpwstr>
      </vt:variant>
      <vt:variant>
        <vt:i4>1769520</vt:i4>
      </vt:variant>
      <vt:variant>
        <vt:i4>224</vt:i4>
      </vt:variant>
      <vt:variant>
        <vt:i4>0</vt:i4>
      </vt:variant>
      <vt:variant>
        <vt:i4>5</vt:i4>
      </vt:variant>
      <vt:variant>
        <vt:lpwstr/>
      </vt:variant>
      <vt:variant>
        <vt:lpwstr>_Toc159101898</vt:lpwstr>
      </vt:variant>
      <vt:variant>
        <vt:i4>1769520</vt:i4>
      </vt:variant>
      <vt:variant>
        <vt:i4>218</vt:i4>
      </vt:variant>
      <vt:variant>
        <vt:i4>0</vt:i4>
      </vt:variant>
      <vt:variant>
        <vt:i4>5</vt:i4>
      </vt:variant>
      <vt:variant>
        <vt:lpwstr/>
      </vt:variant>
      <vt:variant>
        <vt:lpwstr>_Toc159101897</vt:lpwstr>
      </vt:variant>
      <vt:variant>
        <vt:i4>1769520</vt:i4>
      </vt:variant>
      <vt:variant>
        <vt:i4>212</vt:i4>
      </vt:variant>
      <vt:variant>
        <vt:i4>0</vt:i4>
      </vt:variant>
      <vt:variant>
        <vt:i4>5</vt:i4>
      </vt:variant>
      <vt:variant>
        <vt:lpwstr/>
      </vt:variant>
      <vt:variant>
        <vt:lpwstr>_Toc159101896</vt:lpwstr>
      </vt:variant>
      <vt:variant>
        <vt:i4>1769520</vt:i4>
      </vt:variant>
      <vt:variant>
        <vt:i4>206</vt:i4>
      </vt:variant>
      <vt:variant>
        <vt:i4>0</vt:i4>
      </vt:variant>
      <vt:variant>
        <vt:i4>5</vt:i4>
      </vt:variant>
      <vt:variant>
        <vt:lpwstr/>
      </vt:variant>
      <vt:variant>
        <vt:lpwstr>_Toc159101895</vt:lpwstr>
      </vt:variant>
      <vt:variant>
        <vt:i4>1769520</vt:i4>
      </vt:variant>
      <vt:variant>
        <vt:i4>200</vt:i4>
      </vt:variant>
      <vt:variant>
        <vt:i4>0</vt:i4>
      </vt:variant>
      <vt:variant>
        <vt:i4>5</vt:i4>
      </vt:variant>
      <vt:variant>
        <vt:lpwstr/>
      </vt:variant>
      <vt:variant>
        <vt:lpwstr>_Toc159101894</vt:lpwstr>
      </vt:variant>
      <vt:variant>
        <vt:i4>1769520</vt:i4>
      </vt:variant>
      <vt:variant>
        <vt:i4>194</vt:i4>
      </vt:variant>
      <vt:variant>
        <vt:i4>0</vt:i4>
      </vt:variant>
      <vt:variant>
        <vt:i4>5</vt:i4>
      </vt:variant>
      <vt:variant>
        <vt:lpwstr/>
      </vt:variant>
      <vt:variant>
        <vt:lpwstr>_Toc159101893</vt:lpwstr>
      </vt:variant>
      <vt:variant>
        <vt:i4>1769520</vt:i4>
      </vt:variant>
      <vt:variant>
        <vt:i4>188</vt:i4>
      </vt:variant>
      <vt:variant>
        <vt:i4>0</vt:i4>
      </vt:variant>
      <vt:variant>
        <vt:i4>5</vt:i4>
      </vt:variant>
      <vt:variant>
        <vt:lpwstr/>
      </vt:variant>
      <vt:variant>
        <vt:lpwstr>_Toc159101892</vt:lpwstr>
      </vt:variant>
      <vt:variant>
        <vt:i4>1769520</vt:i4>
      </vt:variant>
      <vt:variant>
        <vt:i4>182</vt:i4>
      </vt:variant>
      <vt:variant>
        <vt:i4>0</vt:i4>
      </vt:variant>
      <vt:variant>
        <vt:i4>5</vt:i4>
      </vt:variant>
      <vt:variant>
        <vt:lpwstr/>
      </vt:variant>
      <vt:variant>
        <vt:lpwstr>_Toc159101891</vt:lpwstr>
      </vt:variant>
      <vt:variant>
        <vt:i4>1769520</vt:i4>
      </vt:variant>
      <vt:variant>
        <vt:i4>176</vt:i4>
      </vt:variant>
      <vt:variant>
        <vt:i4>0</vt:i4>
      </vt:variant>
      <vt:variant>
        <vt:i4>5</vt:i4>
      </vt:variant>
      <vt:variant>
        <vt:lpwstr/>
      </vt:variant>
      <vt:variant>
        <vt:lpwstr>_Toc159101890</vt:lpwstr>
      </vt:variant>
      <vt:variant>
        <vt:i4>1703984</vt:i4>
      </vt:variant>
      <vt:variant>
        <vt:i4>170</vt:i4>
      </vt:variant>
      <vt:variant>
        <vt:i4>0</vt:i4>
      </vt:variant>
      <vt:variant>
        <vt:i4>5</vt:i4>
      </vt:variant>
      <vt:variant>
        <vt:lpwstr/>
      </vt:variant>
      <vt:variant>
        <vt:lpwstr>_Toc159101889</vt:lpwstr>
      </vt:variant>
      <vt:variant>
        <vt:i4>1703984</vt:i4>
      </vt:variant>
      <vt:variant>
        <vt:i4>164</vt:i4>
      </vt:variant>
      <vt:variant>
        <vt:i4>0</vt:i4>
      </vt:variant>
      <vt:variant>
        <vt:i4>5</vt:i4>
      </vt:variant>
      <vt:variant>
        <vt:lpwstr/>
      </vt:variant>
      <vt:variant>
        <vt:lpwstr>_Toc159101888</vt:lpwstr>
      </vt:variant>
      <vt:variant>
        <vt:i4>1703984</vt:i4>
      </vt:variant>
      <vt:variant>
        <vt:i4>158</vt:i4>
      </vt:variant>
      <vt:variant>
        <vt:i4>0</vt:i4>
      </vt:variant>
      <vt:variant>
        <vt:i4>5</vt:i4>
      </vt:variant>
      <vt:variant>
        <vt:lpwstr/>
      </vt:variant>
      <vt:variant>
        <vt:lpwstr>_Toc159101887</vt:lpwstr>
      </vt:variant>
      <vt:variant>
        <vt:i4>1703984</vt:i4>
      </vt:variant>
      <vt:variant>
        <vt:i4>152</vt:i4>
      </vt:variant>
      <vt:variant>
        <vt:i4>0</vt:i4>
      </vt:variant>
      <vt:variant>
        <vt:i4>5</vt:i4>
      </vt:variant>
      <vt:variant>
        <vt:lpwstr/>
      </vt:variant>
      <vt:variant>
        <vt:lpwstr>_Toc159101886</vt:lpwstr>
      </vt:variant>
      <vt:variant>
        <vt:i4>1703984</vt:i4>
      </vt:variant>
      <vt:variant>
        <vt:i4>146</vt:i4>
      </vt:variant>
      <vt:variant>
        <vt:i4>0</vt:i4>
      </vt:variant>
      <vt:variant>
        <vt:i4>5</vt:i4>
      </vt:variant>
      <vt:variant>
        <vt:lpwstr/>
      </vt:variant>
      <vt:variant>
        <vt:lpwstr>_Toc159101885</vt:lpwstr>
      </vt:variant>
      <vt:variant>
        <vt:i4>1703984</vt:i4>
      </vt:variant>
      <vt:variant>
        <vt:i4>140</vt:i4>
      </vt:variant>
      <vt:variant>
        <vt:i4>0</vt:i4>
      </vt:variant>
      <vt:variant>
        <vt:i4>5</vt:i4>
      </vt:variant>
      <vt:variant>
        <vt:lpwstr/>
      </vt:variant>
      <vt:variant>
        <vt:lpwstr>_Toc159101884</vt:lpwstr>
      </vt:variant>
      <vt:variant>
        <vt:i4>1703984</vt:i4>
      </vt:variant>
      <vt:variant>
        <vt:i4>134</vt:i4>
      </vt:variant>
      <vt:variant>
        <vt:i4>0</vt:i4>
      </vt:variant>
      <vt:variant>
        <vt:i4>5</vt:i4>
      </vt:variant>
      <vt:variant>
        <vt:lpwstr/>
      </vt:variant>
      <vt:variant>
        <vt:lpwstr>_Toc159101883</vt:lpwstr>
      </vt:variant>
      <vt:variant>
        <vt:i4>1703984</vt:i4>
      </vt:variant>
      <vt:variant>
        <vt:i4>128</vt:i4>
      </vt:variant>
      <vt:variant>
        <vt:i4>0</vt:i4>
      </vt:variant>
      <vt:variant>
        <vt:i4>5</vt:i4>
      </vt:variant>
      <vt:variant>
        <vt:lpwstr/>
      </vt:variant>
      <vt:variant>
        <vt:lpwstr>_Toc159101882</vt:lpwstr>
      </vt:variant>
      <vt:variant>
        <vt:i4>1703984</vt:i4>
      </vt:variant>
      <vt:variant>
        <vt:i4>122</vt:i4>
      </vt:variant>
      <vt:variant>
        <vt:i4>0</vt:i4>
      </vt:variant>
      <vt:variant>
        <vt:i4>5</vt:i4>
      </vt:variant>
      <vt:variant>
        <vt:lpwstr/>
      </vt:variant>
      <vt:variant>
        <vt:lpwstr>_Toc159101881</vt:lpwstr>
      </vt:variant>
      <vt:variant>
        <vt:i4>1703984</vt:i4>
      </vt:variant>
      <vt:variant>
        <vt:i4>116</vt:i4>
      </vt:variant>
      <vt:variant>
        <vt:i4>0</vt:i4>
      </vt:variant>
      <vt:variant>
        <vt:i4>5</vt:i4>
      </vt:variant>
      <vt:variant>
        <vt:lpwstr/>
      </vt:variant>
      <vt:variant>
        <vt:lpwstr>_Toc159101880</vt:lpwstr>
      </vt:variant>
      <vt:variant>
        <vt:i4>1376304</vt:i4>
      </vt:variant>
      <vt:variant>
        <vt:i4>110</vt:i4>
      </vt:variant>
      <vt:variant>
        <vt:i4>0</vt:i4>
      </vt:variant>
      <vt:variant>
        <vt:i4>5</vt:i4>
      </vt:variant>
      <vt:variant>
        <vt:lpwstr/>
      </vt:variant>
      <vt:variant>
        <vt:lpwstr>_Toc159101879</vt:lpwstr>
      </vt:variant>
      <vt:variant>
        <vt:i4>1376304</vt:i4>
      </vt:variant>
      <vt:variant>
        <vt:i4>104</vt:i4>
      </vt:variant>
      <vt:variant>
        <vt:i4>0</vt:i4>
      </vt:variant>
      <vt:variant>
        <vt:i4>5</vt:i4>
      </vt:variant>
      <vt:variant>
        <vt:lpwstr/>
      </vt:variant>
      <vt:variant>
        <vt:lpwstr>_Toc159101878</vt:lpwstr>
      </vt:variant>
      <vt:variant>
        <vt:i4>1376304</vt:i4>
      </vt:variant>
      <vt:variant>
        <vt:i4>98</vt:i4>
      </vt:variant>
      <vt:variant>
        <vt:i4>0</vt:i4>
      </vt:variant>
      <vt:variant>
        <vt:i4>5</vt:i4>
      </vt:variant>
      <vt:variant>
        <vt:lpwstr/>
      </vt:variant>
      <vt:variant>
        <vt:lpwstr>_Toc159101877</vt:lpwstr>
      </vt:variant>
      <vt:variant>
        <vt:i4>1376304</vt:i4>
      </vt:variant>
      <vt:variant>
        <vt:i4>92</vt:i4>
      </vt:variant>
      <vt:variant>
        <vt:i4>0</vt:i4>
      </vt:variant>
      <vt:variant>
        <vt:i4>5</vt:i4>
      </vt:variant>
      <vt:variant>
        <vt:lpwstr/>
      </vt:variant>
      <vt:variant>
        <vt:lpwstr>_Toc159101876</vt:lpwstr>
      </vt:variant>
      <vt:variant>
        <vt:i4>1376304</vt:i4>
      </vt:variant>
      <vt:variant>
        <vt:i4>86</vt:i4>
      </vt:variant>
      <vt:variant>
        <vt:i4>0</vt:i4>
      </vt:variant>
      <vt:variant>
        <vt:i4>5</vt:i4>
      </vt:variant>
      <vt:variant>
        <vt:lpwstr/>
      </vt:variant>
      <vt:variant>
        <vt:lpwstr>_Toc159101875</vt:lpwstr>
      </vt:variant>
      <vt:variant>
        <vt:i4>1376304</vt:i4>
      </vt:variant>
      <vt:variant>
        <vt:i4>80</vt:i4>
      </vt:variant>
      <vt:variant>
        <vt:i4>0</vt:i4>
      </vt:variant>
      <vt:variant>
        <vt:i4>5</vt:i4>
      </vt:variant>
      <vt:variant>
        <vt:lpwstr/>
      </vt:variant>
      <vt:variant>
        <vt:lpwstr>_Toc159101874</vt:lpwstr>
      </vt:variant>
      <vt:variant>
        <vt:i4>1376304</vt:i4>
      </vt:variant>
      <vt:variant>
        <vt:i4>74</vt:i4>
      </vt:variant>
      <vt:variant>
        <vt:i4>0</vt:i4>
      </vt:variant>
      <vt:variant>
        <vt:i4>5</vt:i4>
      </vt:variant>
      <vt:variant>
        <vt:lpwstr/>
      </vt:variant>
      <vt:variant>
        <vt:lpwstr>_Toc159101873</vt:lpwstr>
      </vt:variant>
      <vt:variant>
        <vt:i4>1376304</vt:i4>
      </vt:variant>
      <vt:variant>
        <vt:i4>68</vt:i4>
      </vt:variant>
      <vt:variant>
        <vt:i4>0</vt:i4>
      </vt:variant>
      <vt:variant>
        <vt:i4>5</vt:i4>
      </vt:variant>
      <vt:variant>
        <vt:lpwstr/>
      </vt:variant>
      <vt:variant>
        <vt:lpwstr>_Toc159101872</vt:lpwstr>
      </vt:variant>
      <vt:variant>
        <vt:i4>1376304</vt:i4>
      </vt:variant>
      <vt:variant>
        <vt:i4>62</vt:i4>
      </vt:variant>
      <vt:variant>
        <vt:i4>0</vt:i4>
      </vt:variant>
      <vt:variant>
        <vt:i4>5</vt:i4>
      </vt:variant>
      <vt:variant>
        <vt:lpwstr/>
      </vt:variant>
      <vt:variant>
        <vt:lpwstr>_Toc159101871</vt:lpwstr>
      </vt:variant>
      <vt:variant>
        <vt:i4>1376304</vt:i4>
      </vt:variant>
      <vt:variant>
        <vt:i4>56</vt:i4>
      </vt:variant>
      <vt:variant>
        <vt:i4>0</vt:i4>
      </vt:variant>
      <vt:variant>
        <vt:i4>5</vt:i4>
      </vt:variant>
      <vt:variant>
        <vt:lpwstr/>
      </vt:variant>
      <vt:variant>
        <vt:lpwstr>_Toc159101870</vt:lpwstr>
      </vt:variant>
      <vt:variant>
        <vt:i4>1310768</vt:i4>
      </vt:variant>
      <vt:variant>
        <vt:i4>50</vt:i4>
      </vt:variant>
      <vt:variant>
        <vt:i4>0</vt:i4>
      </vt:variant>
      <vt:variant>
        <vt:i4>5</vt:i4>
      </vt:variant>
      <vt:variant>
        <vt:lpwstr/>
      </vt:variant>
      <vt:variant>
        <vt:lpwstr>_Toc159101869</vt:lpwstr>
      </vt:variant>
      <vt:variant>
        <vt:i4>1310768</vt:i4>
      </vt:variant>
      <vt:variant>
        <vt:i4>44</vt:i4>
      </vt:variant>
      <vt:variant>
        <vt:i4>0</vt:i4>
      </vt:variant>
      <vt:variant>
        <vt:i4>5</vt:i4>
      </vt:variant>
      <vt:variant>
        <vt:lpwstr/>
      </vt:variant>
      <vt:variant>
        <vt:lpwstr>_Toc159101868</vt:lpwstr>
      </vt:variant>
      <vt:variant>
        <vt:i4>1310768</vt:i4>
      </vt:variant>
      <vt:variant>
        <vt:i4>38</vt:i4>
      </vt:variant>
      <vt:variant>
        <vt:i4>0</vt:i4>
      </vt:variant>
      <vt:variant>
        <vt:i4>5</vt:i4>
      </vt:variant>
      <vt:variant>
        <vt:lpwstr/>
      </vt:variant>
      <vt:variant>
        <vt:lpwstr>_Toc159101867</vt:lpwstr>
      </vt:variant>
      <vt:variant>
        <vt:i4>1441840</vt:i4>
      </vt:variant>
      <vt:variant>
        <vt:i4>32</vt:i4>
      </vt:variant>
      <vt:variant>
        <vt:i4>0</vt:i4>
      </vt:variant>
      <vt:variant>
        <vt:i4>5</vt:i4>
      </vt:variant>
      <vt:variant>
        <vt:lpwstr/>
      </vt:variant>
      <vt:variant>
        <vt:lpwstr>_Toc159101849</vt:lpwstr>
      </vt:variant>
      <vt:variant>
        <vt:i4>1441840</vt:i4>
      </vt:variant>
      <vt:variant>
        <vt:i4>26</vt:i4>
      </vt:variant>
      <vt:variant>
        <vt:i4>0</vt:i4>
      </vt:variant>
      <vt:variant>
        <vt:i4>5</vt:i4>
      </vt:variant>
      <vt:variant>
        <vt:lpwstr/>
      </vt:variant>
      <vt:variant>
        <vt:lpwstr>_Toc159101848</vt:lpwstr>
      </vt:variant>
      <vt:variant>
        <vt:i4>1441840</vt:i4>
      </vt:variant>
      <vt:variant>
        <vt:i4>20</vt:i4>
      </vt:variant>
      <vt:variant>
        <vt:i4>0</vt:i4>
      </vt:variant>
      <vt:variant>
        <vt:i4>5</vt:i4>
      </vt:variant>
      <vt:variant>
        <vt:lpwstr/>
      </vt:variant>
      <vt:variant>
        <vt:lpwstr>_Toc159101847</vt:lpwstr>
      </vt:variant>
      <vt:variant>
        <vt:i4>1441840</vt:i4>
      </vt:variant>
      <vt:variant>
        <vt:i4>14</vt:i4>
      </vt:variant>
      <vt:variant>
        <vt:i4>0</vt:i4>
      </vt:variant>
      <vt:variant>
        <vt:i4>5</vt:i4>
      </vt:variant>
      <vt:variant>
        <vt:lpwstr/>
      </vt:variant>
      <vt:variant>
        <vt:lpwstr>_Toc159101846</vt:lpwstr>
      </vt:variant>
      <vt:variant>
        <vt:i4>1441840</vt:i4>
      </vt:variant>
      <vt:variant>
        <vt:i4>8</vt:i4>
      </vt:variant>
      <vt:variant>
        <vt:i4>0</vt:i4>
      </vt:variant>
      <vt:variant>
        <vt:i4>5</vt:i4>
      </vt:variant>
      <vt:variant>
        <vt:lpwstr/>
      </vt:variant>
      <vt:variant>
        <vt:lpwstr>_Toc159101845</vt:lpwstr>
      </vt:variant>
      <vt:variant>
        <vt:i4>1441840</vt:i4>
      </vt:variant>
      <vt:variant>
        <vt:i4>2</vt:i4>
      </vt:variant>
      <vt:variant>
        <vt:i4>0</vt:i4>
      </vt:variant>
      <vt:variant>
        <vt:i4>5</vt:i4>
      </vt:variant>
      <vt:variant>
        <vt:lpwstr/>
      </vt:variant>
      <vt:variant>
        <vt:lpwstr>_Toc159101844</vt:lpwstr>
      </vt:variant>
      <vt:variant>
        <vt:i4>2687231</vt:i4>
      </vt:variant>
      <vt:variant>
        <vt:i4>-1</vt:i4>
      </vt:variant>
      <vt:variant>
        <vt:i4>1026</vt:i4>
      </vt:variant>
      <vt:variant>
        <vt:i4>1</vt:i4>
      </vt:variant>
      <vt:variant>
        <vt:lpwstr>A:\PROCESAMIENTOS 1\INTRODUCCIÓN SOBRE LA HISTORIA DE LA SOYA_archivos\pan1.gif</vt:lpwstr>
      </vt:variant>
      <vt:variant>
        <vt:lpwstr/>
      </vt:variant>
      <vt:variant>
        <vt:i4>3014753</vt:i4>
      </vt:variant>
      <vt:variant>
        <vt:i4>-1</vt:i4>
      </vt:variant>
      <vt:variant>
        <vt:i4>1071</vt:i4>
      </vt:variant>
      <vt:variant>
        <vt:i4>1</vt:i4>
      </vt:variant>
      <vt:variant>
        <vt:lpwstr>http://www.bizerba.com/es/industriewaagen_gra/prz_tl_det_a.jpg</vt:lpwstr>
      </vt:variant>
      <vt:variant>
        <vt:lpwstr/>
      </vt:variant>
      <vt:variant>
        <vt:i4>3014753</vt:i4>
      </vt:variant>
      <vt:variant>
        <vt:i4>-1</vt:i4>
      </vt:variant>
      <vt:variant>
        <vt:i4>1085</vt:i4>
      </vt:variant>
      <vt:variant>
        <vt:i4>1</vt:i4>
      </vt:variant>
      <vt:variant>
        <vt:lpwstr>http://www.bizerba.com/es/industriewaagen_gra/prz_tl_det_a.jpg</vt:lpwstr>
      </vt:variant>
      <vt:variant>
        <vt:lpwstr/>
      </vt:variant>
      <vt:variant>
        <vt:i4>4456518</vt:i4>
      </vt:variant>
      <vt:variant>
        <vt:i4>-1</vt:i4>
      </vt:variant>
      <vt:variant>
        <vt:i4>1086</vt:i4>
      </vt:variant>
      <vt:variant>
        <vt:i4>1</vt:i4>
      </vt:variant>
      <vt:variant>
        <vt:lpwstr>http://www.comek.com.co/imagen/Foto3.jpg</vt:lpwstr>
      </vt:variant>
      <vt:variant>
        <vt:lpwstr/>
      </vt:variant>
      <vt:variant>
        <vt:i4>1966173</vt:i4>
      </vt:variant>
      <vt:variant>
        <vt:i4>-1</vt:i4>
      </vt:variant>
      <vt:variant>
        <vt:i4>1087</vt:i4>
      </vt:variant>
      <vt:variant>
        <vt:i4>1</vt:i4>
      </vt:variant>
      <vt:variant>
        <vt:lpwstr>http://www.interempresas.net/FotosArtProductos/P19961.jpg</vt:lpwstr>
      </vt:variant>
      <vt:variant>
        <vt:lpwstr/>
      </vt:variant>
      <vt:variant>
        <vt:i4>5636214</vt:i4>
      </vt:variant>
      <vt:variant>
        <vt:i4>-1</vt:i4>
      </vt:variant>
      <vt:variant>
        <vt:i4>1088</vt:i4>
      </vt:variant>
      <vt:variant>
        <vt:i4>1</vt:i4>
      </vt:variant>
      <vt:variant>
        <vt:lpwstr>http://www.siam.com.pe/productos/acero_inox/images/mesas2.jpg</vt:lpwstr>
      </vt:variant>
      <vt:variant>
        <vt:lpwstr/>
      </vt:variant>
      <vt:variant>
        <vt:i4>7405695</vt:i4>
      </vt:variant>
      <vt:variant>
        <vt:i4>-1</vt:i4>
      </vt:variant>
      <vt:variant>
        <vt:i4>1089</vt:i4>
      </vt:variant>
      <vt:variant>
        <vt:i4>1</vt:i4>
      </vt:variant>
      <vt:variant>
        <vt:lpwstr>http://www.emplayadoras.com/images/03apack.jpg</vt:lpwstr>
      </vt:variant>
      <vt:variant>
        <vt:lpwstr/>
      </vt:variant>
      <vt:variant>
        <vt:i4>589871</vt:i4>
      </vt:variant>
      <vt:variant>
        <vt:i4>-1</vt:i4>
      </vt:variant>
      <vt:variant>
        <vt:i4>1090</vt:i4>
      </vt:variant>
      <vt:variant>
        <vt:i4>1</vt:i4>
      </vt:variant>
      <vt:variant>
        <vt:lpwstr>http://www.ketan.com.ar/img/home_maq4.gif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VANNYA GAMBOA</dc:creator>
  <cp:keywords/>
  <dc:description/>
  <cp:lastModifiedBy>biblio2</cp:lastModifiedBy>
  <cp:revision>2</cp:revision>
  <cp:lastPrinted>2007-02-16T14:28:00Z</cp:lastPrinted>
  <dcterms:created xsi:type="dcterms:W3CDTF">2010-11-05T18:56:00Z</dcterms:created>
  <dcterms:modified xsi:type="dcterms:W3CDTF">2010-11-05T18:56:00Z</dcterms:modified>
</cp:coreProperties>
</file>