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E7C89" w:rsidRPr="000E7C89" w:rsidTr="000E7C89">
        <w:trPr>
          <w:tblCellSpacing w:w="0" w:type="dxa"/>
        </w:trPr>
        <w:tc>
          <w:tcPr>
            <w:tcW w:w="7485" w:type="dxa"/>
            <w:gridSpan w:val="2"/>
            <w:hideMark/>
          </w:tcPr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7C8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#024 - #030</w:t>
            </w:r>
          </w:p>
        </w:tc>
      </w:tr>
      <w:tr w:rsidR="000E7C89" w:rsidRPr="000E7C89" w:rsidTr="000E7C89">
        <w:trPr>
          <w:tblCellSpacing w:w="0" w:type="dxa"/>
        </w:trPr>
        <w:tc>
          <w:tcPr>
            <w:tcW w:w="1245" w:type="dxa"/>
            <w:hideMark/>
          </w:tcPr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C89" w:rsidRPr="000E7C89" w:rsidRDefault="000E7C89" w:rsidP="000E7C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E7C89" w:rsidRPr="000E7C89" w:rsidTr="000E7C8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E7C89" w:rsidRPr="000E7C89" w:rsidRDefault="000E7C89" w:rsidP="000E7C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E7C89" w:rsidRPr="000E7C89" w:rsidRDefault="000E7C89" w:rsidP="000E7C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E7C89" w:rsidRPr="000E7C89" w:rsidRDefault="000E7C89" w:rsidP="000E7C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C89" w:rsidRPr="000E7C89" w:rsidTr="000E7C8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E7C89" w:rsidRPr="000E7C8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E7C89" w:rsidRPr="000E7C89" w:rsidRDefault="000E7C89" w:rsidP="000E7C8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91.4.024. APROBAR LAS ACTAS DEL 27 DE NOVIEMBRE DE 1990 Y 22 DE ENERO DE 1991.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91.4.025. INTEGRAR COMISION QUE ANALICE LA PLANIFICACION ACADEMICA CORRESPONDIENTE AL AÑO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LECTIVO 1991-1992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91.4.026. CONOCER LAS RESOLUCIONES DE LA COMISION DE INGRESO DEL 26 DE MARZO DE 1991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91.4.027. DESIGNAR AL ING. JUAN DEL POZO LEMOS COMO DIRECTOR DE LA UNIDAD DE PLANIFICACION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91.4.028. DESIGNAR A LOS SRS.ING.NESTOR ALEJANDRO OCHOA Y ARQ. ROBERTO BEJAR SUESCUM, DELE-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GADOS DEL CONSEJO POLITECNICO ANTE LA JUNTA DIRECTIVA DE LA UNIDAD DE PLANIFICACION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REPRESENTACION DE LAS FACULTADES E INSTITUTOS. COMO SUPLENTES INGS.JORGE DUQUE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MAXIMO APOLO RAMIREZ.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91.4.029. CONOCER EL INFORME AL PROYECTO DE EDUCACION TECNICA SUPERIOR PRESTAMO BID/ESPOL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710-SF-EC. 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91.4.030. ADQUISICION DEL DEPARTAMENTO D-1603 Y EL GARAGE # 6 DEL EDIFICIO “BENALCAZAR MIL”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UBICADO EN LA AVENIDA DIEZ DE AGOSTO Nº 695 Y CALLE RIOFRIO, ESQUINA, PARROQUIA SAN-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PRISCA, DE LA CIUDAD DE QUITO, PARA LAS OFICINAS DE LA ESPOL EN QUITO, DECLARANDO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7C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DE UTILIDAD PUBLICA CON FINES DE EXPROPIACION</w:t>
                  </w:r>
                  <w:r w:rsidRPr="000E7C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E7C89" w:rsidRPr="000E7C89" w:rsidRDefault="000E7C89" w:rsidP="000E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E7C89" w:rsidRDefault="000E7C89"/>
    <w:sectPr w:rsidR="000E7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C89"/>
    <w:rsid w:val="000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>ESPOL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2010-11-24T14:44:00Z</dcterms:modified>
</cp:coreProperties>
</file>