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B1380" w:rsidRPr="001B1380" w:rsidTr="001B1380">
        <w:trPr>
          <w:tblCellSpacing w:w="0" w:type="dxa"/>
        </w:trPr>
        <w:tc>
          <w:tcPr>
            <w:tcW w:w="7485" w:type="dxa"/>
            <w:gridSpan w:val="2"/>
            <w:hideMark/>
          </w:tcPr>
          <w:p w:rsidR="001B1380" w:rsidRPr="001B1380" w:rsidRDefault="001B1380" w:rsidP="001B1380">
            <w:pPr>
              <w:spacing w:after="0" w:line="240" w:lineRule="auto"/>
              <w:rPr>
                <w:rFonts w:ascii="Times New Roman" w:eastAsia="Times New Roman" w:hAnsi="Times New Roman" w:cs="Times New Roman"/>
                <w:sz w:val="24"/>
                <w:szCs w:val="24"/>
                <w:lang w:eastAsia="es-ES"/>
              </w:rPr>
            </w:pPr>
            <w:r w:rsidRPr="001B1380">
              <w:rPr>
                <w:rFonts w:ascii="Verdana" w:eastAsia="Times New Roman" w:hAnsi="Verdana" w:cs="Times New Roman"/>
                <w:b/>
                <w:bCs/>
                <w:sz w:val="20"/>
                <w:szCs w:val="20"/>
                <w:lang w:eastAsia="es-ES"/>
              </w:rPr>
              <w:t>Resoluciones #200 - #206</w:t>
            </w:r>
          </w:p>
        </w:tc>
      </w:tr>
      <w:tr w:rsidR="001B1380" w:rsidRPr="001B1380" w:rsidTr="001B1380">
        <w:trPr>
          <w:tblCellSpacing w:w="0" w:type="dxa"/>
        </w:trPr>
        <w:tc>
          <w:tcPr>
            <w:tcW w:w="1245" w:type="dxa"/>
            <w:hideMark/>
          </w:tcPr>
          <w:p w:rsidR="001B1380" w:rsidRPr="001B1380" w:rsidRDefault="001B1380" w:rsidP="001B1380">
            <w:pPr>
              <w:spacing w:after="0" w:line="240" w:lineRule="auto"/>
              <w:rPr>
                <w:rFonts w:ascii="Times New Roman" w:eastAsia="Times New Roman" w:hAnsi="Times New Roman" w:cs="Times New Roman"/>
                <w:sz w:val="24"/>
                <w:szCs w:val="24"/>
                <w:lang w:eastAsia="es-ES"/>
              </w:rPr>
            </w:pPr>
          </w:p>
        </w:tc>
        <w:tc>
          <w:tcPr>
            <w:tcW w:w="6240" w:type="dxa"/>
            <w:hideMark/>
          </w:tcPr>
          <w:p w:rsidR="001B1380" w:rsidRPr="001B1380" w:rsidRDefault="001B1380" w:rsidP="001B13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B1380" w:rsidRPr="001B1380" w:rsidRDefault="001B1380" w:rsidP="001B1380">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B1380" w:rsidRPr="001B1380" w:rsidTr="001B1380">
        <w:trPr>
          <w:trHeight w:val="15"/>
          <w:tblCellSpacing w:w="0" w:type="dxa"/>
        </w:trPr>
        <w:tc>
          <w:tcPr>
            <w:tcW w:w="15" w:type="dxa"/>
            <w:shd w:val="clear" w:color="auto" w:fill="000033"/>
            <w:hideMark/>
          </w:tcPr>
          <w:p w:rsidR="001B1380" w:rsidRPr="001B1380" w:rsidRDefault="001B1380" w:rsidP="001B13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B1380" w:rsidRPr="001B1380" w:rsidRDefault="001B1380" w:rsidP="001B13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B1380" w:rsidRPr="001B1380" w:rsidRDefault="001B1380" w:rsidP="001B13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B1380" w:rsidRPr="001B1380" w:rsidRDefault="001B1380" w:rsidP="001B1380">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B1380" w:rsidRPr="001B1380" w:rsidTr="001B1380">
        <w:trPr>
          <w:tblCellSpacing w:w="0" w:type="dxa"/>
        </w:trPr>
        <w:tc>
          <w:tcPr>
            <w:tcW w:w="15" w:type="dxa"/>
            <w:shd w:val="clear" w:color="auto" w:fill="000033"/>
            <w:hideMark/>
          </w:tcPr>
          <w:p w:rsidR="001B1380" w:rsidRPr="001B1380" w:rsidRDefault="001B1380" w:rsidP="001B1380">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B1380" w:rsidRPr="001B1380">
              <w:trPr>
                <w:tblCellSpacing w:w="22" w:type="dxa"/>
              </w:trPr>
              <w:tc>
                <w:tcPr>
                  <w:tcW w:w="8145" w:type="dxa"/>
                  <w:hideMark/>
                </w:tcPr>
                <w:p w:rsidR="001B1380" w:rsidRPr="001B1380" w:rsidRDefault="001B1380" w:rsidP="001B1380">
                  <w:pPr>
                    <w:spacing w:after="0" w:line="240" w:lineRule="auto"/>
                    <w:ind w:left="720"/>
                    <w:rPr>
                      <w:rFonts w:ascii="Times New Roman" w:eastAsia="Times New Roman" w:hAnsi="Times New Roman" w:cs="Times New Roman"/>
                      <w:sz w:val="24"/>
                      <w:szCs w:val="24"/>
                      <w:lang w:eastAsia="es-ES"/>
                    </w:rPr>
                  </w:pPr>
                  <w:r w:rsidRPr="001B1380">
                    <w:rPr>
                      <w:rFonts w:ascii="Verdana" w:eastAsia="Times New Roman" w:hAnsi="Verdana" w:cs="Times New Roman"/>
                      <w:b/>
                      <w:bCs/>
                      <w:sz w:val="20"/>
                      <w:szCs w:val="20"/>
                      <w:lang w:eastAsia="es-ES"/>
                    </w:rPr>
                    <w:t>95-07-200.-</w:t>
                  </w:r>
                  <w:r w:rsidRPr="001B1380">
                    <w:rPr>
                      <w:rFonts w:ascii="Verdana" w:eastAsia="Times New Roman" w:hAnsi="Verdana" w:cs="Times New Roman"/>
                      <w:sz w:val="20"/>
                      <w:szCs w:val="20"/>
                      <w:lang w:eastAsia="es-ES"/>
                    </w:rPr>
                    <w:t xml:space="preserve"> Aprobar el acta de la sesión celebrada por el consejo Politécnico el día 4 de julio de 1995.</w:t>
                  </w:r>
                  <w:r w:rsidRPr="001B1380">
                    <w:rPr>
                      <w:rFonts w:ascii="Verdana" w:eastAsia="Times New Roman" w:hAnsi="Verdana" w:cs="Times New Roman"/>
                      <w:sz w:val="20"/>
                      <w:szCs w:val="20"/>
                      <w:lang w:eastAsia="es-ES"/>
                    </w:rPr>
                    <w:br/>
                  </w:r>
                  <w:r w:rsidRPr="001B1380">
                    <w:rPr>
                      <w:rFonts w:ascii="Verdana" w:eastAsia="Times New Roman" w:hAnsi="Verdana" w:cs="Times New Roman"/>
                      <w:sz w:val="20"/>
                      <w:szCs w:val="20"/>
                      <w:lang w:eastAsia="es-ES"/>
                    </w:rPr>
                    <w:br/>
                  </w:r>
                  <w:r w:rsidRPr="001B1380">
                    <w:rPr>
                      <w:rFonts w:ascii="Verdana" w:eastAsia="Times New Roman" w:hAnsi="Verdana" w:cs="Times New Roman"/>
                      <w:b/>
                      <w:bCs/>
                      <w:sz w:val="20"/>
                      <w:szCs w:val="20"/>
                      <w:lang w:eastAsia="es-ES"/>
                    </w:rPr>
                    <w:t xml:space="preserve">95-07-201.- </w:t>
                  </w:r>
                  <w:r w:rsidRPr="001B1380">
                    <w:rPr>
                      <w:rFonts w:ascii="Verdana" w:eastAsia="Times New Roman" w:hAnsi="Verdana" w:cs="Times New Roman"/>
                      <w:sz w:val="20"/>
                      <w:szCs w:val="20"/>
                      <w:lang w:eastAsia="es-ES"/>
                    </w:rPr>
                    <w:t xml:space="preserve">Conocer el informe presentado por el Dr. Jorge Calderón </w:t>
                  </w:r>
                  <w:proofErr w:type="spellStart"/>
                  <w:r w:rsidRPr="001B1380">
                    <w:rPr>
                      <w:rFonts w:ascii="Verdana" w:eastAsia="Times New Roman" w:hAnsi="Verdana" w:cs="Times New Roman"/>
                      <w:sz w:val="20"/>
                      <w:szCs w:val="20"/>
                      <w:lang w:eastAsia="es-ES"/>
                    </w:rPr>
                    <w:t>Velasquez</w:t>
                  </w:r>
                  <w:proofErr w:type="spellEnd"/>
                  <w:r w:rsidRPr="001B1380">
                    <w:rPr>
                      <w:rFonts w:ascii="Verdana" w:eastAsia="Times New Roman" w:hAnsi="Verdana" w:cs="Times New Roman"/>
                      <w:sz w:val="20"/>
                      <w:szCs w:val="20"/>
                      <w:lang w:eastAsia="es-ES"/>
                    </w:rPr>
                    <w:t>, Director del CENAIM y autorizar al Señor Rector de la ESPOL a que prosiga las gestiones para que se lleve adelante la culminación de la constitución de la Fundación CENAIM/ ESPOL, para lo cual, en forma previa, deberá elaborarse el contrato de COMODATO de los bienes con que la ESPOL participa en la fundación para su aprobación.</w:t>
                  </w:r>
                  <w:r w:rsidRPr="001B1380">
                    <w:rPr>
                      <w:rFonts w:ascii="Verdana" w:eastAsia="Times New Roman" w:hAnsi="Verdana" w:cs="Times New Roman"/>
                      <w:sz w:val="20"/>
                      <w:szCs w:val="20"/>
                      <w:lang w:eastAsia="es-ES"/>
                    </w:rPr>
                    <w:br/>
                  </w:r>
                  <w:r w:rsidRPr="001B1380">
                    <w:rPr>
                      <w:rFonts w:ascii="Verdana" w:eastAsia="Times New Roman" w:hAnsi="Verdana" w:cs="Times New Roman"/>
                      <w:sz w:val="20"/>
                      <w:szCs w:val="20"/>
                      <w:lang w:eastAsia="es-ES"/>
                    </w:rPr>
                    <w:br/>
                  </w:r>
                  <w:r w:rsidRPr="001B1380">
                    <w:rPr>
                      <w:rFonts w:ascii="Verdana" w:eastAsia="Times New Roman" w:hAnsi="Verdana" w:cs="Times New Roman"/>
                      <w:b/>
                      <w:bCs/>
                      <w:sz w:val="20"/>
                      <w:szCs w:val="20"/>
                      <w:lang w:eastAsia="es-ES"/>
                    </w:rPr>
                    <w:t>95-07-202.-</w:t>
                  </w:r>
                  <w:r w:rsidRPr="001B1380">
                    <w:rPr>
                      <w:rFonts w:ascii="Verdana" w:eastAsia="Times New Roman" w:hAnsi="Verdana" w:cs="Times New Roman"/>
                      <w:sz w:val="20"/>
                      <w:szCs w:val="20"/>
                      <w:lang w:eastAsia="es-ES"/>
                    </w:rPr>
                    <w:t xml:space="preserve"> Designar una Comisión, con carácter ejecutivo, integrada por los señores Ing. Eduardo </w:t>
                  </w:r>
                  <w:proofErr w:type="spellStart"/>
                  <w:r w:rsidRPr="001B1380">
                    <w:rPr>
                      <w:rFonts w:ascii="Verdana" w:eastAsia="Times New Roman" w:hAnsi="Verdana" w:cs="Times New Roman"/>
                      <w:sz w:val="20"/>
                      <w:szCs w:val="20"/>
                      <w:lang w:eastAsia="es-ES"/>
                    </w:rPr>
                    <w:t>Rivadeneira</w:t>
                  </w:r>
                  <w:proofErr w:type="spellEnd"/>
                  <w:r w:rsidRPr="001B1380">
                    <w:rPr>
                      <w:rFonts w:ascii="Verdana" w:eastAsia="Times New Roman" w:hAnsi="Verdana" w:cs="Times New Roman"/>
                      <w:sz w:val="20"/>
                      <w:szCs w:val="20"/>
                      <w:lang w:eastAsia="es-ES"/>
                    </w:rPr>
                    <w:t xml:space="preserve"> </w:t>
                  </w:r>
                  <w:proofErr w:type="spellStart"/>
                  <w:r w:rsidRPr="001B1380">
                    <w:rPr>
                      <w:rFonts w:ascii="Verdana" w:eastAsia="Times New Roman" w:hAnsi="Verdana" w:cs="Times New Roman"/>
                      <w:sz w:val="20"/>
                      <w:szCs w:val="20"/>
                      <w:lang w:eastAsia="es-ES"/>
                    </w:rPr>
                    <w:t>Pazmiño</w:t>
                  </w:r>
                  <w:proofErr w:type="spellEnd"/>
                  <w:r w:rsidRPr="001B1380">
                    <w:rPr>
                      <w:rFonts w:ascii="Verdana" w:eastAsia="Times New Roman" w:hAnsi="Verdana" w:cs="Times New Roman"/>
                      <w:sz w:val="20"/>
                      <w:szCs w:val="20"/>
                      <w:lang w:eastAsia="es-ES"/>
                    </w:rPr>
                    <w:t xml:space="preserve"> e Ing. </w:t>
                  </w:r>
                  <w:proofErr w:type="spellStart"/>
                  <w:r w:rsidRPr="001B1380">
                    <w:rPr>
                      <w:rFonts w:ascii="Verdana" w:eastAsia="Times New Roman" w:hAnsi="Verdana" w:cs="Times New Roman"/>
                      <w:sz w:val="20"/>
                      <w:szCs w:val="20"/>
                      <w:lang w:eastAsia="es-ES"/>
                    </w:rPr>
                    <w:t>Hector</w:t>
                  </w:r>
                  <w:proofErr w:type="spellEnd"/>
                  <w:r w:rsidRPr="001B1380">
                    <w:rPr>
                      <w:rFonts w:ascii="Verdana" w:eastAsia="Times New Roman" w:hAnsi="Verdana" w:cs="Times New Roman"/>
                      <w:sz w:val="20"/>
                      <w:szCs w:val="20"/>
                      <w:lang w:eastAsia="es-ES"/>
                    </w:rPr>
                    <w:t xml:space="preserve"> </w:t>
                  </w:r>
                  <w:proofErr w:type="spellStart"/>
                  <w:r w:rsidRPr="001B1380">
                    <w:rPr>
                      <w:rFonts w:ascii="Verdana" w:eastAsia="Times New Roman" w:hAnsi="Verdana" w:cs="Times New Roman"/>
                      <w:sz w:val="20"/>
                      <w:szCs w:val="20"/>
                      <w:lang w:eastAsia="es-ES"/>
                    </w:rPr>
                    <w:t>Ayon</w:t>
                  </w:r>
                  <w:proofErr w:type="spellEnd"/>
                  <w:r w:rsidRPr="001B1380">
                    <w:rPr>
                      <w:rFonts w:ascii="Verdana" w:eastAsia="Times New Roman" w:hAnsi="Verdana" w:cs="Times New Roman"/>
                      <w:sz w:val="20"/>
                      <w:szCs w:val="20"/>
                      <w:lang w:eastAsia="es-ES"/>
                    </w:rPr>
                    <w:t xml:space="preserve"> Jo, para que analice lo relativo a la solicitud de la Asociación de Graduados en Arqueología y Antropología del Litoral (AGAAL) de que se conceda en Comodato el Museo de Sitio Real Alto, de </w:t>
                  </w:r>
                  <w:proofErr w:type="spellStart"/>
                  <w:r w:rsidRPr="001B1380">
                    <w:rPr>
                      <w:rFonts w:ascii="Verdana" w:eastAsia="Times New Roman" w:hAnsi="Verdana" w:cs="Times New Roman"/>
                      <w:sz w:val="20"/>
                      <w:szCs w:val="20"/>
                      <w:lang w:eastAsia="es-ES"/>
                    </w:rPr>
                    <w:t>Chanduy</w:t>
                  </w:r>
                  <w:proofErr w:type="spellEnd"/>
                  <w:r w:rsidRPr="001B1380">
                    <w:rPr>
                      <w:rFonts w:ascii="Verdana" w:eastAsia="Times New Roman" w:hAnsi="Verdana" w:cs="Times New Roman"/>
                      <w:sz w:val="20"/>
                      <w:szCs w:val="20"/>
                      <w:lang w:eastAsia="es-ES"/>
                    </w:rPr>
                    <w:t>.</w:t>
                  </w:r>
                  <w:r w:rsidRPr="001B1380">
                    <w:rPr>
                      <w:rFonts w:ascii="Verdana" w:eastAsia="Times New Roman" w:hAnsi="Verdana" w:cs="Times New Roman"/>
                      <w:sz w:val="20"/>
                      <w:szCs w:val="20"/>
                      <w:lang w:eastAsia="es-ES"/>
                    </w:rPr>
                    <w:br/>
                  </w:r>
                  <w:r w:rsidRPr="001B1380">
                    <w:rPr>
                      <w:rFonts w:ascii="Verdana" w:eastAsia="Times New Roman" w:hAnsi="Verdana" w:cs="Times New Roman"/>
                      <w:sz w:val="20"/>
                      <w:szCs w:val="20"/>
                      <w:lang w:eastAsia="es-ES"/>
                    </w:rPr>
                    <w:br/>
                  </w:r>
                  <w:r w:rsidRPr="001B1380">
                    <w:rPr>
                      <w:rFonts w:ascii="Verdana" w:eastAsia="Times New Roman" w:hAnsi="Verdana" w:cs="Times New Roman"/>
                      <w:b/>
                      <w:bCs/>
                      <w:sz w:val="20"/>
                      <w:szCs w:val="20"/>
                      <w:lang w:eastAsia="es-ES"/>
                    </w:rPr>
                    <w:t>95-07-203</w:t>
                  </w:r>
                  <w:r w:rsidRPr="001B1380">
                    <w:rPr>
                      <w:rFonts w:ascii="Verdana" w:eastAsia="Times New Roman" w:hAnsi="Verdana" w:cs="Times New Roman"/>
                      <w:sz w:val="20"/>
                      <w:szCs w:val="20"/>
                      <w:lang w:eastAsia="es-ES"/>
                    </w:rPr>
                    <w:t xml:space="preserve">.- Conocer y aceptar la renuncia presentada por el Ing. </w:t>
                  </w:r>
                  <w:proofErr w:type="spellStart"/>
                  <w:r w:rsidRPr="001B1380">
                    <w:rPr>
                      <w:rFonts w:ascii="Verdana" w:eastAsia="Times New Roman" w:hAnsi="Verdana" w:cs="Times New Roman"/>
                      <w:sz w:val="20"/>
                      <w:szCs w:val="20"/>
                      <w:lang w:eastAsia="es-ES"/>
                    </w:rPr>
                    <w:t>Hernan</w:t>
                  </w:r>
                  <w:proofErr w:type="spellEnd"/>
                  <w:r w:rsidRPr="001B1380">
                    <w:rPr>
                      <w:rFonts w:ascii="Verdana" w:eastAsia="Times New Roman" w:hAnsi="Verdana" w:cs="Times New Roman"/>
                      <w:sz w:val="20"/>
                      <w:szCs w:val="20"/>
                      <w:lang w:eastAsia="es-ES"/>
                    </w:rPr>
                    <w:t xml:space="preserve"> </w:t>
                  </w:r>
                  <w:proofErr w:type="spellStart"/>
                  <w:r w:rsidRPr="001B1380">
                    <w:rPr>
                      <w:rFonts w:ascii="Verdana" w:eastAsia="Times New Roman" w:hAnsi="Verdana" w:cs="Times New Roman"/>
                      <w:sz w:val="20"/>
                      <w:szCs w:val="20"/>
                      <w:lang w:eastAsia="es-ES"/>
                    </w:rPr>
                    <w:t>Gutierrez</w:t>
                  </w:r>
                  <w:proofErr w:type="spellEnd"/>
                  <w:r w:rsidRPr="001B1380">
                    <w:rPr>
                      <w:rFonts w:ascii="Verdana" w:eastAsia="Times New Roman" w:hAnsi="Verdana" w:cs="Times New Roman"/>
                      <w:sz w:val="20"/>
                      <w:szCs w:val="20"/>
                      <w:lang w:eastAsia="es-ES"/>
                    </w:rPr>
                    <w:t xml:space="preserve"> Vera de delgado del Consejo Politécnico ante el Comité de Contratación Pública de la ESPOL.</w:t>
                  </w:r>
                  <w:r w:rsidRPr="001B1380">
                    <w:rPr>
                      <w:rFonts w:ascii="Verdana" w:eastAsia="Times New Roman" w:hAnsi="Verdana" w:cs="Times New Roman"/>
                      <w:sz w:val="20"/>
                      <w:szCs w:val="20"/>
                      <w:lang w:eastAsia="es-ES"/>
                    </w:rPr>
                    <w:br/>
                  </w:r>
                  <w:r w:rsidRPr="001B1380">
                    <w:rPr>
                      <w:rFonts w:ascii="Verdana" w:eastAsia="Times New Roman" w:hAnsi="Verdana" w:cs="Times New Roman"/>
                      <w:sz w:val="20"/>
                      <w:szCs w:val="20"/>
                      <w:lang w:eastAsia="es-ES"/>
                    </w:rPr>
                    <w:br/>
                  </w:r>
                  <w:r w:rsidRPr="001B1380">
                    <w:rPr>
                      <w:rFonts w:ascii="Verdana" w:eastAsia="Times New Roman" w:hAnsi="Verdana" w:cs="Times New Roman"/>
                      <w:b/>
                      <w:bCs/>
                      <w:sz w:val="20"/>
                      <w:szCs w:val="20"/>
                      <w:lang w:eastAsia="es-ES"/>
                    </w:rPr>
                    <w:t>95-07-204.-</w:t>
                  </w:r>
                  <w:r w:rsidRPr="001B1380">
                    <w:rPr>
                      <w:rFonts w:ascii="Verdana" w:eastAsia="Times New Roman" w:hAnsi="Verdana" w:cs="Times New Roman"/>
                      <w:sz w:val="20"/>
                      <w:szCs w:val="20"/>
                      <w:lang w:eastAsia="es-ES"/>
                    </w:rPr>
                    <w:t xml:space="preserve"> </w:t>
                  </w:r>
                  <w:proofErr w:type="spellStart"/>
                  <w:r w:rsidRPr="001B1380">
                    <w:rPr>
                      <w:rFonts w:ascii="Verdana" w:eastAsia="Times New Roman" w:hAnsi="Verdana" w:cs="Times New Roman"/>
                      <w:sz w:val="20"/>
                      <w:szCs w:val="20"/>
                      <w:lang w:eastAsia="es-ES"/>
                    </w:rPr>
                    <w:t>Principalizar</w:t>
                  </w:r>
                  <w:proofErr w:type="spellEnd"/>
                  <w:r w:rsidRPr="001B1380">
                    <w:rPr>
                      <w:rFonts w:ascii="Verdana" w:eastAsia="Times New Roman" w:hAnsi="Verdana" w:cs="Times New Roman"/>
                      <w:sz w:val="20"/>
                      <w:szCs w:val="20"/>
                      <w:lang w:eastAsia="es-ES"/>
                    </w:rPr>
                    <w:t xml:space="preserve"> al Ing. Eduardo </w:t>
                  </w:r>
                  <w:proofErr w:type="spellStart"/>
                  <w:r w:rsidRPr="001B1380">
                    <w:rPr>
                      <w:rFonts w:ascii="Verdana" w:eastAsia="Times New Roman" w:hAnsi="Verdana" w:cs="Times New Roman"/>
                      <w:sz w:val="20"/>
                      <w:szCs w:val="20"/>
                      <w:lang w:eastAsia="es-ES"/>
                    </w:rPr>
                    <w:t>Rivadeneira</w:t>
                  </w:r>
                  <w:proofErr w:type="spellEnd"/>
                  <w:r w:rsidRPr="001B1380">
                    <w:rPr>
                      <w:rFonts w:ascii="Verdana" w:eastAsia="Times New Roman" w:hAnsi="Verdana" w:cs="Times New Roman"/>
                      <w:sz w:val="20"/>
                      <w:szCs w:val="20"/>
                      <w:lang w:eastAsia="es-ES"/>
                    </w:rPr>
                    <w:t xml:space="preserve"> </w:t>
                  </w:r>
                  <w:proofErr w:type="spellStart"/>
                  <w:r w:rsidRPr="001B1380">
                    <w:rPr>
                      <w:rFonts w:ascii="Verdana" w:eastAsia="Times New Roman" w:hAnsi="Verdana" w:cs="Times New Roman"/>
                      <w:sz w:val="20"/>
                      <w:szCs w:val="20"/>
                      <w:lang w:eastAsia="es-ES"/>
                    </w:rPr>
                    <w:t>Pazmiño</w:t>
                  </w:r>
                  <w:proofErr w:type="spellEnd"/>
                  <w:r w:rsidRPr="001B1380">
                    <w:rPr>
                      <w:rFonts w:ascii="Verdana" w:eastAsia="Times New Roman" w:hAnsi="Verdana" w:cs="Times New Roman"/>
                      <w:sz w:val="20"/>
                      <w:szCs w:val="20"/>
                      <w:lang w:eastAsia="es-ES"/>
                    </w:rPr>
                    <w:t xml:space="preserve">, Delegado Suplente del Consejo Politécnico ante el Comité de Contratación Pública de la ESPOL. Como delegado alterno se designa al Ing. Enrique Luna </w:t>
                  </w:r>
                  <w:proofErr w:type="spellStart"/>
                  <w:r w:rsidRPr="001B1380">
                    <w:rPr>
                      <w:rFonts w:ascii="Verdana" w:eastAsia="Times New Roman" w:hAnsi="Verdana" w:cs="Times New Roman"/>
                      <w:sz w:val="20"/>
                      <w:szCs w:val="20"/>
                      <w:lang w:eastAsia="es-ES"/>
                    </w:rPr>
                    <w:t>Alcivar</w:t>
                  </w:r>
                  <w:proofErr w:type="spellEnd"/>
                  <w:r w:rsidRPr="001B1380">
                    <w:rPr>
                      <w:rFonts w:ascii="Verdana" w:eastAsia="Times New Roman" w:hAnsi="Verdana" w:cs="Times New Roman"/>
                      <w:sz w:val="20"/>
                      <w:szCs w:val="20"/>
                      <w:lang w:eastAsia="es-ES"/>
                    </w:rPr>
                    <w:br/>
                  </w:r>
                  <w:r w:rsidRPr="001B1380">
                    <w:rPr>
                      <w:rFonts w:ascii="Verdana" w:eastAsia="Times New Roman" w:hAnsi="Verdana" w:cs="Times New Roman"/>
                      <w:sz w:val="20"/>
                      <w:szCs w:val="20"/>
                      <w:lang w:eastAsia="es-ES"/>
                    </w:rPr>
                    <w:br/>
                  </w:r>
                  <w:r w:rsidRPr="001B1380">
                    <w:rPr>
                      <w:rFonts w:ascii="Verdana" w:eastAsia="Times New Roman" w:hAnsi="Verdana" w:cs="Times New Roman"/>
                      <w:b/>
                      <w:bCs/>
                      <w:sz w:val="20"/>
                      <w:szCs w:val="20"/>
                      <w:lang w:eastAsia="es-ES"/>
                    </w:rPr>
                    <w:t xml:space="preserve">95-07-206.- </w:t>
                  </w:r>
                  <w:r w:rsidRPr="001B1380">
                    <w:rPr>
                      <w:rFonts w:ascii="Verdana" w:eastAsia="Times New Roman" w:hAnsi="Verdana" w:cs="Times New Roman"/>
                      <w:sz w:val="20"/>
                      <w:szCs w:val="20"/>
                      <w:lang w:eastAsia="es-ES"/>
                    </w:rPr>
                    <w:t xml:space="preserve">Todas las carreras autofinanciadas, deberán presentar en un plazo perentorio de 20 días, el presupuesto de cada una de ellas, correspondiente al año 1995, así como el respectivo flujo de caja al Vicerrector Administrativo-Financiero. </w:t>
                  </w:r>
                </w:p>
              </w:tc>
            </w:tr>
          </w:tbl>
          <w:p w:rsidR="001B1380" w:rsidRPr="001B1380" w:rsidRDefault="001B1380" w:rsidP="001B1380">
            <w:pPr>
              <w:spacing w:after="0" w:line="240" w:lineRule="auto"/>
              <w:rPr>
                <w:rFonts w:ascii="Times New Roman" w:eastAsia="Times New Roman" w:hAnsi="Times New Roman" w:cs="Times New Roman"/>
                <w:sz w:val="24"/>
                <w:szCs w:val="24"/>
                <w:lang w:eastAsia="es-ES"/>
              </w:rPr>
            </w:pPr>
          </w:p>
        </w:tc>
        <w:tc>
          <w:tcPr>
            <w:tcW w:w="0" w:type="auto"/>
            <w:hideMark/>
          </w:tcPr>
          <w:p w:rsidR="001B1380" w:rsidRPr="001B1380" w:rsidRDefault="001B1380" w:rsidP="001B1380">
            <w:pPr>
              <w:spacing w:after="0" w:line="240" w:lineRule="auto"/>
              <w:rPr>
                <w:rFonts w:ascii="Times New Roman" w:eastAsia="Times New Roman" w:hAnsi="Times New Roman" w:cs="Times New Roman"/>
                <w:sz w:val="20"/>
                <w:szCs w:val="20"/>
                <w:lang w:eastAsia="es-ES"/>
              </w:rPr>
            </w:pPr>
          </w:p>
        </w:tc>
      </w:tr>
    </w:tbl>
    <w:p w:rsidR="001B1380" w:rsidRDefault="001B1380"/>
    <w:sectPr w:rsidR="001B138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B1380"/>
    <w:rsid w:val="001B13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13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13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100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1305</Characters>
  <Application>Microsoft Office Word</Application>
  <DocSecurity>0</DocSecurity>
  <Lines>10</Lines>
  <Paragraphs>3</Paragraphs>
  <ScaleCrop>false</ScaleCrop>
  <Company>ESPOL</Company>
  <LinksUpToDate>false</LinksUpToDate>
  <CharactersWithSpaces>1539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2010-11-30T15:15:00Z</dcterms:created>
  <dcterms:modified xsi:type="dcterms:W3CDTF">2010-11-30T15:31:00Z</dcterms:modified>
</cp:coreProperties>
</file>