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6C1318" w:rsidRPr="006C1318" w:rsidTr="006C1318">
        <w:trPr>
          <w:tblCellSpacing w:w="0" w:type="dxa"/>
        </w:trPr>
        <w:tc>
          <w:tcPr>
            <w:tcW w:w="7485" w:type="dxa"/>
            <w:gridSpan w:val="2"/>
            <w:hideMark/>
          </w:tcPr>
          <w:p w:rsidR="006C1318" w:rsidRPr="006C1318" w:rsidRDefault="006C1318" w:rsidP="006C1318">
            <w:pPr>
              <w:spacing w:after="0" w:line="240" w:lineRule="auto"/>
              <w:rPr>
                <w:rFonts w:ascii="Times New Roman" w:eastAsia="Times New Roman" w:hAnsi="Times New Roman" w:cs="Times New Roman"/>
                <w:sz w:val="24"/>
                <w:szCs w:val="24"/>
                <w:lang w:eastAsia="es-ES"/>
              </w:rPr>
            </w:pPr>
            <w:r w:rsidRPr="006C1318">
              <w:rPr>
                <w:rFonts w:ascii="Verdana" w:eastAsia="Times New Roman" w:hAnsi="Verdana" w:cs="Times New Roman"/>
                <w:b/>
                <w:bCs/>
                <w:sz w:val="20"/>
                <w:szCs w:val="20"/>
                <w:lang w:eastAsia="es-ES"/>
              </w:rPr>
              <w:t>Resoluciones #131 - #143</w:t>
            </w:r>
          </w:p>
        </w:tc>
      </w:tr>
      <w:tr w:rsidR="006C1318" w:rsidRPr="006C1318" w:rsidTr="006C1318">
        <w:trPr>
          <w:tblCellSpacing w:w="0" w:type="dxa"/>
        </w:trPr>
        <w:tc>
          <w:tcPr>
            <w:tcW w:w="1245" w:type="dxa"/>
            <w:hideMark/>
          </w:tcPr>
          <w:p w:rsidR="006C1318" w:rsidRPr="006C1318" w:rsidRDefault="006C1318" w:rsidP="006C1318">
            <w:pPr>
              <w:spacing w:after="0" w:line="240" w:lineRule="auto"/>
              <w:rPr>
                <w:rFonts w:ascii="Times New Roman" w:eastAsia="Times New Roman" w:hAnsi="Times New Roman" w:cs="Times New Roman"/>
                <w:sz w:val="24"/>
                <w:szCs w:val="24"/>
                <w:lang w:eastAsia="es-ES"/>
              </w:rPr>
            </w:pPr>
          </w:p>
        </w:tc>
        <w:tc>
          <w:tcPr>
            <w:tcW w:w="6240" w:type="dxa"/>
            <w:hideMark/>
          </w:tcPr>
          <w:p w:rsidR="006C1318" w:rsidRPr="006C1318" w:rsidRDefault="006C1318" w:rsidP="006C131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C1318" w:rsidRPr="006C1318" w:rsidRDefault="006C1318" w:rsidP="006C1318">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6C1318" w:rsidRPr="006C1318" w:rsidTr="006C1318">
        <w:trPr>
          <w:trHeight w:val="15"/>
          <w:tblCellSpacing w:w="0" w:type="dxa"/>
        </w:trPr>
        <w:tc>
          <w:tcPr>
            <w:tcW w:w="15" w:type="dxa"/>
            <w:shd w:val="clear" w:color="auto" w:fill="000033"/>
            <w:hideMark/>
          </w:tcPr>
          <w:p w:rsidR="006C1318" w:rsidRPr="006C1318" w:rsidRDefault="006C1318" w:rsidP="006C131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6C1318" w:rsidRPr="006C1318" w:rsidRDefault="006C1318" w:rsidP="006C131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6C1318" w:rsidRPr="006C1318" w:rsidRDefault="006C1318" w:rsidP="006C131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6C1318" w:rsidRPr="006C1318" w:rsidRDefault="006C1318" w:rsidP="006C131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C1318" w:rsidRPr="006C1318" w:rsidTr="006C1318">
        <w:trPr>
          <w:tblCellSpacing w:w="0" w:type="dxa"/>
        </w:trPr>
        <w:tc>
          <w:tcPr>
            <w:tcW w:w="15" w:type="dxa"/>
            <w:shd w:val="clear" w:color="auto" w:fill="000033"/>
            <w:hideMark/>
          </w:tcPr>
          <w:p w:rsidR="006C1318" w:rsidRPr="006C1318" w:rsidRDefault="006C1318" w:rsidP="006C131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6C1318" w:rsidRPr="006C1318">
              <w:trPr>
                <w:tblCellSpacing w:w="22" w:type="dxa"/>
              </w:trPr>
              <w:tc>
                <w:tcPr>
                  <w:tcW w:w="8145" w:type="dxa"/>
                  <w:hideMark/>
                </w:tcPr>
                <w:p w:rsidR="006C1318" w:rsidRPr="006C1318" w:rsidRDefault="006C1318" w:rsidP="006C1318">
                  <w:pPr>
                    <w:spacing w:after="0" w:line="240" w:lineRule="auto"/>
                    <w:rPr>
                      <w:rFonts w:ascii="Verdana" w:eastAsia="Times New Roman" w:hAnsi="Verdana" w:cs="Times New Roman"/>
                      <w:sz w:val="20"/>
                      <w:szCs w:val="20"/>
                      <w:lang w:eastAsia="es-ES"/>
                    </w:rPr>
                  </w:pPr>
                  <w:r w:rsidRPr="006C1318">
                    <w:rPr>
                      <w:rFonts w:ascii="Verdana" w:eastAsia="Times New Roman" w:hAnsi="Verdana" w:cs="Times New Roman"/>
                      <w:b/>
                      <w:bCs/>
                      <w:sz w:val="20"/>
                      <w:szCs w:val="20"/>
                      <w:lang w:eastAsia="es-ES"/>
                    </w:rPr>
                    <w:t>01-07-131</w:t>
                  </w:r>
                  <w:r w:rsidRPr="006C1318">
                    <w:rPr>
                      <w:rFonts w:ascii="Verdana" w:eastAsia="Times New Roman" w:hAnsi="Verdana" w:cs="Times New Roman"/>
                      <w:sz w:val="20"/>
                      <w:szCs w:val="20"/>
                      <w:lang w:eastAsia="es-ES"/>
                    </w:rPr>
                    <w:t>.- APROBAR el ACTA de la sesión celebrada por el CONSEJO POLITÉCNICO, el día 8 de MAYO de 2001.</w:t>
                  </w:r>
                  <w:r w:rsidRPr="006C1318">
                    <w:rPr>
                      <w:rFonts w:ascii="Verdana" w:eastAsia="Times New Roman" w:hAnsi="Verdana" w:cs="Times New Roman"/>
                      <w:sz w:val="20"/>
                      <w:szCs w:val="20"/>
                      <w:lang w:eastAsia="es-ES"/>
                    </w:rPr>
                    <w:br/>
                  </w:r>
                  <w:r w:rsidRPr="006C1318">
                    <w:rPr>
                      <w:rFonts w:ascii="Verdana" w:eastAsia="Times New Roman" w:hAnsi="Verdana" w:cs="Times New Roman"/>
                      <w:sz w:val="20"/>
                      <w:szCs w:val="20"/>
                      <w:lang w:eastAsia="es-ES"/>
                    </w:rPr>
                    <w:br/>
                  </w:r>
                  <w:r w:rsidRPr="006C1318">
                    <w:rPr>
                      <w:rFonts w:ascii="Verdana" w:eastAsia="Times New Roman" w:hAnsi="Verdana" w:cs="Times New Roman"/>
                      <w:b/>
                      <w:bCs/>
                      <w:sz w:val="20"/>
                      <w:szCs w:val="20"/>
                      <w:lang w:eastAsia="es-ES"/>
                    </w:rPr>
                    <w:t>01-07-132</w:t>
                  </w:r>
                  <w:r w:rsidRPr="006C1318">
                    <w:rPr>
                      <w:rFonts w:ascii="Verdana" w:eastAsia="Times New Roman" w:hAnsi="Verdana" w:cs="Times New Roman"/>
                      <w:sz w:val="20"/>
                      <w:szCs w:val="20"/>
                      <w:lang w:eastAsia="es-ES"/>
                    </w:rPr>
                    <w:t>.- CONOCER las RESOLUCIONES tomadas por la COMISIÓN ACADÉMICA en sesión del 21 de JUNIO de 2001 y REFORMAR la RESOLUCIÓN No. CAC-2001-185, la que dirá:</w:t>
                  </w:r>
                </w:p>
                <w:p w:rsidR="006C1318" w:rsidRPr="006C1318" w:rsidRDefault="006C1318" w:rsidP="006C1318">
                  <w:pPr>
                    <w:spacing w:after="0" w:line="240" w:lineRule="auto"/>
                    <w:jc w:val="center"/>
                    <w:rPr>
                      <w:rFonts w:ascii="Verdana" w:eastAsia="Times New Roman" w:hAnsi="Verdana" w:cs="Times New Roman"/>
                      <w:sz w:val="20"/>
                      <w:szCs w:val="20"/>
                      <w:lang w:eastAsia="es-ES"/>
                    </w:rPr>
                  </w:pPr>
                  <w:r w:rsidRPr="006C1318">
                    <w:rPr>
                      <w:rFonts w:ascii="Verdana" w:eastAsia="Times New Roman" w:hAnsi="Verdana" w:cs="Times New Roman"/>
                      <w:sz w:val="20"/>
                      <w:szCs w:val="20"/>
                      <w:lang w:eastAsia="es-ES"/>
                    </w:rPr>
                    <w:t>"DISPOSICIÓN GENERAL</w:t>
                  </w:r>
                </w:p>
                <w:p w:rsidR="006C1318" w:rsidRPr="006C1318" w:rsidRDefault="006C1318" w:rsidP="006C1318">
                  <w:pPr>
                    <w:spacing w:after="0" w:line="240" w:lineRule="auto"/>
                    <w:rPr>
                      <w:rFonts w:ascii="Times New Roman" w:eastAsia="Times New Roman" w:hAnsi="Times New Roman" w:cs="Times New Roman"/>
                      <w:sz w:val="24"/>
                      <w:szCs w:val="24"/>
                      <w:lang w:eastAsia="es-ES"/>
                    </w:rPr>
                  </w:pPr>
                  <w:r w:rsidRPr="006C1318">
                    <w:rPr>
                      <w:rFonts w:ascii="Verdana" w:eastAsia="Times New Roman" w:hAnsi="Verdana" w:cs="Times New Roman"/>
                      <w:sz w:val="20"/>
                      <w:szCs w:val="20"/>
                      <w:lang w:eastAsia="es-ES"/>
                    </w:rPr>
                    <w:br/>
                    <w:t>Para la calificación de los méritos contemplados en el Art. 8 del presente Reglamento, debe considerarse que la asistencia, aprobación y dictado de los diferentes eventos, puede ser desde presencial hasta virtual".</w:t>
                  </w:r>
                  <w:r w:rsidRPr="006C1318">
                    <w:rPr>
                      <w:rFonts w:ascii="Verdana" w:eastAsia="Times New Roman" w:hAnsi="Verdana" w:cs="Times New Roman"/>
                      <w:sz w:val="20"/>
                      <w:szCs w:val="20"/>
                      <w:lang w:eastAsia="es-ES"/>
                    </w:rPr>
                    <w:br/>
                  </w:r>
                  <w:r w:rsidRPr="006C1318">
                    <w:rPr>
                      <w:rFonts w:ascii="Verdana" w:eastAsia="Times New Roman" w:hAnsi="Verdana" w:cs="Times New Roman"/>
                      <w:sz w:val="20"/>
                      <w:szCs w:val="20"/>
                      <w:lang w:eastAsia="es-ES"/>
                    </w:rPr>
                    <w:br/>
                  </w:r>
                  <w:r w:rsidRPr="006C1318">
                    <w:rPr>
                      <w:rFonts w:ascii="Verdana" w:eastAsia="Times New Roman" w:hAnsi="Verdana" w:cs="Times New Roman"/>
                      <w:b/>
                      <w:bCs/>
                      <w:sz w:val="20"/>
                      <w:szCs w:val="20"/>
                      <w:lang w:eastAsia="es-ES"/>
                    </w:rPr>
                    <w:t>01-07-133</w:t>
                  </w:r>
                  <w:r w:rsidRPr="006C1318">
                    <w:rPr>
                      <w:rFonts w:ascii="Verdana" w:eastAsia="Times New Roman" w:hAnsi="Verdana" w:cs="Times New Roman"/>
                      <w:sz w:val="20"/>
                      <w:szCs w:val="20"/>
                      <w:lang w:eastAsia="es-ES"/>
                    </w:rPr>
                    <w:t>.- Conocer y APROBAR las RESOLUCIONES tomadas por la COMISIÓN de ASUNTOS ESTUDIANTILES y BIENESTAR en la sesión celebrada el día 15 de JUNIO de 2001.</w:t>
                  </w:r>
                  <w:r w:rsidRPr="006C1318">
                    <w:rPr>
                      <w:rFonts w:ascii="Verdana" w:eastAsia="Times New Roman" w:hAnsi="Verdana" w:cs="Times New Roman"/>
                      <w:sz w:val="20"/>
                      <w:szCs w:val="20"/>
                      <w:lang w:eastAsia="es-ES"/>
                    </w:rPr>
                    <w:br/>
                  </w:r>
                  <w:r w:rsidRPr="006C1318">
                    <w:rPr>
                      <w:rFonts w:ascii="Verdana" w:eastAsia="Times New Roman" w:hAnsi="Verdana" w:cs="Times New Roman"/>
                      <w:sz w:val="20"/>
                      <w:szCs w:val="20"/>
                      <w:lang w:eastAsia="es-ES"/>
                    </w:rPr>
                    <w:br/>
                  </w:r>
                  <w:r w:rsidRPr="006C1318">
                    <w:rPr>
                      <w:rFonts w:ascii="Verdana" w:eastAsia="Times New Roman" w:hAnsi="Verdana" w:cs="Times New Roman"/>
                      <w:b/>
                      <w:bCs/>
                      <w:sz w:val="20"/>
                      <w:szCs w:val="20"/>
                      <w:lang w:eastAsia="es-ES"/>
                    </w:rPr>
                    <w:t>01-07-134</w:t>
                  </w:r>
                  <w:r w:rsidRPr="006C1318">
                    <w:rPr>
                      <w:rFonts w:ascii="Verdana" w:eastAsia="Times New Roman" w:hAnsi="Verdana" w:cs="Times New Roman"/>
                      <w:sz w:val="20"/>
                      <w:szCs w:val="20"/>
                      <w:lang w:eastAsia="es-ES"/>
                    </w:rPr>
                    <w:t>.- Conocer y APROBAR las RESOLUCIONES tomadas por el CONSEJO de POSTGRADO en la sesión celebrada el día 23 de MAYO de 2001.</w:t>
                  </w:r>
                  <w:r w:rsidRPr="006C1318">
                    <w:rPr>
                      <w:rFonts w:ascii="Verdana" w:eastAsia="Times New Roman" w:hAnsi="Verdana" w:cs="Times New Roman"/>
                      <w:sz w:val="20"/>
                      <w:szCs w:val="20"/>
                      <w:lang w:eastAsia="es-ES"/>
                    </w:rPr>
                    <w:br/>
                  </w:r>
                  <w:r w:rsidRPr="006C1318">
                    <w:rPr>
                      <w:rFonts w:ascii="Verdana" w:eastAsia="Times New Roman" w:hAnsi="Verdana" w:cs="Times New Roman"/>
                      <w:sz w:val="20"/>
                      <w:szCs w:val="20"/>
                      <w:lang w:eastAsia="es-ES"/>
                    </w:rPr>
                    <w:br/>
                  </w:r>
                  <w:r w:rsidRPr="006C1318">
                    <w:rPr>
                      <w:rFonts w:ascii="Verdana" w:eastAsia="Times New Roman" w:hAnsi="Verdana" w:cs="Times New Roman"/>
                      <w:b/>
                      <w:bCs/>
                      <w:sz w:val="20"/>
                      <w:szCs w:val="20"/>
                      <w:lang w:eastAsia="es-ES"/>
                    </w:rPr>
                    <w:t>01-07-135</w:t>
                  </w:r>
                  <w:r w:rsidRPr="006C1318">
                    <w:rPr>
                      <w:rFonts w:ascii="Verdana" w:eastAsia="Times New Roman" w:hAnsi="Verdana" w:cs="Times New Roman"/>
                      <w:sz w:val="20"/>
                      <w:szCs w:val="20"/>
                      <w:lang w:eastAsia="es-ES"/>
                    </w:rPr>
                    <w:t>.- CONOCER el PROYECTO de ACTOS CONMEMORATIVOS del 43o. ANIVERSARIO de la CREACIÓN de la ESPOL, el que es APROBADO con la petición a los directivos de las unidades académicas de proponer otros actos que expongan a la comunidad la labor que se cumple en la Institución.</w:t>
                  </w:r>
                  <w:r w:rsidRPr="006C1318">
                    <w:rPr>
                      <w:rFonts w:ascii="Verdana" w:eastAsia="Times New Roman" w:hAnsi="Verdana" w:cs="Times New Roman"/>
                      <w:sz w:val="20"/>
                      <w:szCs w:val="20"/>
                      <w:lang w:eastAsia="es-ES"/>
                    </w:rPr>
                    <w:br/>
                  </w:r>
                  <w:r w:rsidRPr="006C1318">
                    <w:rPr>
                      <w:rFonts w:ascii="Verdana" w:eastAsia="Times New Roman" w:hAnsi="Verdana" w:cs="Times New Roman"/>
                      <w:sz w:val="20"/>
                      <w:szCs w:val="20"/>
                      <w:lang w:eastAsia="es-ES"/>
                    </w:rPr>
                    <w:br/>
                    <w:t>Se ENCARGA al VICERRECTOR de ASUNTOS ESTUDIANTILES y BIENESTAR, Ing. Robert Toledo Echeverría, que COORDINE la REALIZACIÓN de esos EVENTOS, lo que deberá hacer en estrecha relación con todas las autoridades y directivos institucionales.</w:t>
                  </w:r>
                  <w:r w:rsidRPr="006C1318">
                    <w:rPr>
                      <w:rFonts w:ascii="Verdana" w:eastAsia="Times New Roman" w:hAnsi="Verdana" w:cs="Times New Roman"/>
                      <w:sz w:val="20"/>
                      <w:szCs w:val="20"/>
                      <w:lang w:eastAsia="es-ES"/>
                    </w:rPr>
                    <w:br/>
                  </w:r>
                  <w:r w:rsidRPr="006C1318">
                    <w:rPr>
                      <w:rFonts w:ascii="Verdana" w:eastAsia="Times New Roman" w:hAnsi="Verdana" w:cs="Times New Roman"/>
                      <w:sz w:val="20"/>
                      <w:szCs w:val="20"/>
                      <w:lang w:eastAsia="es-ES"/>
                    </w:rPr>
                    <w:br/>
                  </w:r>
                  <w:r w:rsidRPr="006C1318">
                    <w:rPr>
                      <w:rFonts w:ascii="Verdana" w:eastAsia="Times New Roman" w:hAnsi="Verdana" w:cs="Times New Roman"/>
                      <w:b/>
                      <w:bCs/>
                      <w:sz w:val="20"/>
                      <w:szCs w:val="20"/>
                      <w:lang w:eastAsia="es-ES"/>
                    </w:rPr>
                    <w:t>01-07-136</w:t>
                  </w:r>
                  <w:r w:rsidRPr="006C1318">
                    <w:rPr>
                      <w:rFonts w:ascii="Verdana" w:eastAsia="Times New Roman" w:hAnsi="Verdana" w:cs="Times New Roman"/>
                      <w:sz w:val="20"/>
                      <w:szCs w:val="20"/>
                      <w:lang w:eastAsia="es-ES"/>
                    </w:rPr>
                    <w:t xml:space="preserve">.- Conocer y APROBAR el DOCUMENTO que contiene los ESTUDIOS BÁSICOS de INGENIERÍA para la URBANIZACIÓN "TRIÁNGULO ESPOL", al tiempo que DISPONE la REALIZACIÓN de otros estudios técnicos como los de mercadeo, financiación, etc. para la formulación integral de este Proyecto. </w:t>
                  </w:r>
                  <w:r w:rsidRPr="006C1318">
                    <w:rPr>
                      <w:rFonts w:ascii="Verdana" w:eastAsia="Times New Roman" w:hAnsi="Verdana" w:cs="Times New Roman"/>
                      <w:sz w:val="20"/>
                      <w:szCs w:val="20"/>
                      <w:lang w:eastAsia="es-ES"/>
                    </w:rPr>
                    <w:br/>
                  </w:r>
                  <w:r w:rsidRPr="006C1318">
                    <w:rPr>
                      <w:rFonts w:ascii="Verdana" w:eastAsia="Times New Roman" w:hAnsi="Verdana" w:cs="Times New Roman"/>
                      <w:sz w:val="20"/>
                      <w:szCs w:val="20"/>
                      <w:lang w:eastAsia="es-ES"/>
                    </w:rPr>
                    <w:br/>
                  </w:r>
                  <w:r w:rsidRPr="006C1318">
                    <w:rPr>
                      <w:rFonts w:ascii="Verdana" w:eastAsia="Times New Roman" w:hAnsi="Verdana" w:cs="Times New Roman"/>
                      <w:b/>
                      <w:bCs/>
                      <w:sz w:val="20"/>
                      <w:szCs w:val="20"/>
                      <w:lang w:eastAsia="es-ES"/>
                    </w:rPr>
                    <w:t>01-07-137</w:t>
                  </w:r>
                  <w:r w:rsidRPr="006C1318">
                    <w:rPr>
                      <w:rFonts w:ascii="Verdana" w:eastAsia="Times New Roman" w:hAnsi="Verdana" w:cs="Times New Roman"/>
                      <w:sz w:val="20"/>
                      <w:szCs w:val="20"/>
                      <w:lang w:eastAsia="es-ES"/>
                    </w:rPr>
                    <w:t>.- CONOCER el PROYECTO de PLAN QUINQUENAL de BECAS de AÑO SABÁTICO presentado por el VICERRECTOR GENERAL y APROBAR la ASIGNACIÓN y EJECUCIÓN de los DOS PRIMEROS AÑOS que corresponde a 2001 y 2002.</w:t>
                  </w:r>
                  <w:r w:rsidRPr="006C1318">
                    <w:rPr>
                      <w:rFonts w:ascii="Verdana" w:eastAsia="Times New Roman" w:hAnsi="Verdana" w:cs="Times New Roman"/>
                      <w:sz w:val="20"/>
                      <w:szCs w:val="20"/>
                      <w:lang w:eastAsia="es-ES"/>
                    </w:rPr>
                    <w:br/>
                  </w:r>
                  <w:r w:rsidRPr="006C1318">
                    <w:rPr>
                      <w:rFonts w:ascii="Verdana" w:eastAsia="Times New Roman" w:hAnsi="Verdana" w:cs="Times New Roman"/>
                      <w:sz w:val="20"/>
                      <w:szCs w:val="20"/>
                      <w:lang w:eastAsia="es-ES"/>
                    </w:rPr>
                    <w:br/>
                  </w:r>
                  <w:r w:rsidRPr="006C1318">
                    <w:rPr>
                      <w:rFonts w:ascii="Verdana" w:eastAsia="Times New Roman" w:hAnsi="Verdana" w:cs="Times New Roman"/>
                      <w:b/>
                      <w:bCs/>
                      <w:sz w:val="20"/>
                      <w:szCs w:val="20"/>
                      <w:lang w:eastAsia="es-ES"/>
                    </w:rPr>
                    <w:t>01-07-138</w:t>
                  </w:r>
                  <w:r w:rsidRPr="006C1318">
                    <w:rPr>
                      <w:rFonts w:ascii="Verdana" w:eastAsia="Times New Roman" w:hAnsi="Verdana" w:cs="Times New Roman"/>
                      <w:sz w:val="20"/>
                      <w:szCs w:val="20"/>
                      <w:lang w:eastAsia="es-ES"/>
                    </w:rPr>
                    <w:t>.- Conocer el INFORME emitido por los señores Ing. RAÚL COELLO FERNÁNDEZ, Dr. ENRIQUE PELÁEZ JARRÍN y Lcdo. JOSEPH GARZOZI BUCHDID, respecto a su asistencia al CONGRESO de BITWORLD, realizado en EL CAIRO, Egipto, del 3 al 6 de JUNIO de 2001, en el que se CONCEDIÓ OFICIALMENTE a la ESPOL la ORGANIZACIÓN y SEDE del CONGRESO MUNDIAL BITWORLD 2002, a efectuarse en Guayaquil en 2002.</w:t>
                  </w:r>
                  <w:r w:rsidRPr="006C1318">
                    <w:rPr>
                      <w:rFonts w:ascii="Verdana" w:eastAsia="Times New Roman" w:hAnsi="Verdana" w:cs="Times New Roman"/>
                      <w:sz w:val="20"/>
                      <w:szCs w:val="20"/>
                      <w:lang w:eastAsia="es-ES"/>
                    </w:rPr>
                    <w:br/>
                  </w:r>
                  <w:r w:rsidRPr="006C1318">
                    <w:rPr>
                      <w:rFonts w:ascii="Verdana" w:eastAsia="Times New Roman" w:hAnsi="Verdana" w:cs="Times New Roman"/>
                      <w:sz w:val="20"/>
                      <w:szCs w:val="20"/>
                      <w:lang w:eastAsia="es-ES"/>
                    </w:rPr>
                    <w:br/>
                    <w:t>La Comisión designada e integrada por este Consejo (Resolución No. 01-05-102) propondrá las acciones más eficaces para la inmediata organización de este Congreso Mundial, entre ellas, la constitución del Comité Organizador Ejecutivo.</w:t>
                  </w:r>
                  <w:r w:rsidRPr="006C1318">
                    <w:rPr>
                      <w:rFonts w:ascii="Verdana" w:eastAsia="Times New Roman" w:hAnsi="Verdana" w:cs="Times New Roman"/>
                      <w:sz w:val="20"/>
                      <w:szCs w:val="20"/>
                      <w:lang w:eastAsia="es-ES"/>
                    </w:rPr>
                    <w:br/>
                  </w:r>
                  <w:r w:rsidRPr="006C1318">
                    <w:rPr>
                      <w:rFonts w:ascii="Verdana" w:eastAsia="Times New Roman" w:hAnsi="Verdana" w:cs="Times New Roman"/>
                      <w:sz w:val="20"/>
                      <w:szCs w:val="20"/>
                      <w:lang w:eastAsia="es-ES"/>
                    </w:rPr>
                    <w:br/>
                  </w:r>
                  <w:r w:rsidRPr="006C1318">
                    <w:rPr>
                      <w:rFonts w:ascii="Verdana" w:eastAsia="Times New Roman" w:hAnsi="Verdana" w:cs="Times New Roman"/>
                      <w:b/>
                      <w:bCs/>
                      <w:sz w:val="20"/>
                      <w:szCs w:val="20"/>
                      <w:lang w:eastAsia="es-ES"/>
                    </w:rPr>
                    <w:t>01-07-139</w:t>
                  </w:r>
                  <w:r w:rsidRPr="006C1318">
                    <w:rPr>
                      <w:rFonts w:ascii="Verdana" w:eastAsia="Times New Roman" w:hAnsi="Verdana" w:cs="Times New Roman"/>
                      <w:sz w:val="20"/>
                      <w:szCs w:val="20"/>
                      <w:lang w:eastAsia="es-ES"/>
                    </w:rPr>
                    <w:t>.- CONOCER el INFORME del Ing. ARTURO PUCHAICELA ORDÓÑEZ, Director del CENTRO de ESTUDIOS ESTRATÉGICOS, relacionado a su asistencia al TALLER para el DISEÑO de la INICIATIVA de CUENCAS HÍDRICAS, realizado del 15 al 17 de MAYO del presente año.</w:t>
                  </w:r>
                  <w:r w:rsidRPr="006C1318">
                    <w:rPr>
                      <w:rFonts w:ascii="Verdana" w:eastAsia="Times New Roman" w:hAnsi="Verdana" w:cs="Times New Roman"/>
                      <w:sz w:val="20"/>
                      <w:szCs w:val="20"/>
                      <w:lang w:eastAsia="es-ES"/>
                    </w:rPr>
                    <w:br/>
                  </w:r>
                  <w:r w:rsidRPr="006C1318">
                    <w:rPr>
                      <w:rFonts w:ascii="Verdana" w:eastAsia="Times New Roman" w:hAnsi="Verdana" w:cs="Times New Roman"/>
                      <w:sz w:val="20"/>
                      <w:szCs w:val="20"/>
                      <w:lang w:eastAsia="es-ES"/>
                    </w:rPr>
                    <w:br/>
                  </w:r>
                  <w:r w:rsidRPr="006C1318">
                    <w:rPr>
                      <w:rFonts w:ascii="Verdana" w:eastAsia="Times New Roman" w:hAnsi="Verdana" w:cs="Times New Roman"/>
                      <w:b/>
                      <w:bCs/>
                      <w:sz w:val="20"/>
                      <w:szCs w:val="20"/>
                      <w:lang w:eastAsia="es-ES"/>
                    </w:rPr>
                    <w:t>01-07-140</w:t>
                  </w:r>
                  <w:r w:rsidRPr="006C1318">
                    <w:rPr>
                      <w:rFonts w:ascii="Verdana" w:eastAsia="Times New Roman" w:hAnsi="Verdana" w:cs="Times New Roman"/>
                      <w:sz w:val="20"/>
                      <w:szCs w:val="20"/>
                      <w:lang w:eastAsia="es-ES"/>
                    </w:rPr>
                    <w:t xml:space="preserve">.- CONOCER el INFORME del RECTOR sobre la REALIZACIÓN del DÍA de CAMPO DEMOSTRATIVO en las instalaciones de la empresa AGROZAISA, el día </w:t>
                  </w:r>
                  <w:r w:rsidRPr="006C1318">
                    <w:rPr>
                      <w:rFonts w:ascii="Verdana" w:eastAsia="Times New Roman" w:hAnsi="Verdana" w:cs="Times New Roman"/>
                      <w:sz w:val="20"/>
                      <w:szCs w:val="20"/>
                      <w:lang w:eastAsia="es-ES"/>
                    </w:rPr>
                    <w:lastRenderedPageBreak/>
                    <w:t>sábado 7 de JULIO en curso, para conocer el resultado de la producción de 20 Has. de espárragos, además de otros cultivos y viveros, con la invitación a los miembros del Consejo Politécnico para que asistan a este Día de Campo.</w:t>
                  </w:r>
                  <w:r w:rsidRPr="006C1318">
                    <w:rPr>
                      <w:rFonts w:ascii="Verdana" w:eastAsia="Times New Roman" w:hAnsi="Verdana" w:cs="Times New Roman"/>
                      <w:sz w:val="20"/>
                      <w:szCs w:val="20"/>
                      <w:lang w:eastAsia="es-ES"/>
                    </w:rPr>
                    <w:br/>
                  </w:r>
                  <w:r w:rsidRPr="006C1318">
                    <w:rPr>
                      <w:rFonts w:ascii="Verdana" w:eastAsia="Times New Roman" w:hAnsi="Verdana" w:cs="Times New Roman"/>
                      <w:sz w:val="20"/>
                      <w:szCs w:val="20"/>
                      <w:lang w:eastAsia="es-ES"/>
                    </w:rPr>
                    <w:br/>
                  </w:r>
                  <w:r w:rsidRPr="006C1318">
                    <w:rPr>
                      <w:rFonts w:ascii="Verdana" w:eastAsia="Times New Roman" w:hAnsi="Verdana" w:cs="Times New Roman"/>
                      <w:b/>
                      <w:bCs/>
                      <w:sz w:val="20"/>
                      <w:szCs w:val="20"/>
                      <w:lang w:eastAsia="es-ES"/>
                    </w:rPr>
                    <w:t>01-07-141</w:t>
                  </w:r>
                  <w:r w:rsidRPr="006C1318">
                    <w:rPr>
                      <w:rFonts w:ascii="Verdana" w:eastAsia="Times New Roman" w:hAnsi="Verdana" w:cs="Times New Roman"/>
                      <w:sz w:val="20"/>
                      <w:szCs w:val="20"/>
                      <w:lang w:eastAsia="es-ES"/>
                    </w:rPr>
                    <w:t xml:space="preserve">.- Conocer y APROBAR el INFORME rendido por el Sr. RECTOR, Ing. Víctor Bastidas Jiménez, sobre el VIAJE realizado a ESPAÑA. FRANCIA y BÉLGICA, en donde cumplió actividades oficiales de la Institución, para lo cual el Consejo Politécnico dio autorización. </w:t>
                  </w:r>
                  <w:r w:rsidRPr="006C1318">
                    <w:rPr>
                      <w:rFonts w:ascii="Verdana" w:eastAsia="Times New Roman" w:hAnsi="Verdana" w:cs="Times New Roman"/>
                      <w:sz w:val="20"/>
                      <w:szCs w:val="20"/>
                      <w:lang w:eastAsia="es-ES"/>
                    </w:rPr>
                    <w:br/>
                  </w:r>
                  <w:r w:rsidRPr="006C1318">
                    <w:rPr>
                      <w:rFonts w:ascii="Verdana" w:eastAsia="Times New Roman" w:hAnsi="Verdana" w:cs="Times New Roman"/>
                      <w:sz w:val="20"/>
                      <w:szCs w:val="20"/>
                      <w:lang w:eastAsia="es-ES"/>
                    </w:rPr>
                    <w:br/>
                  </w:r>
                  <w:r w:rsidRPr="006C1318">
                    <w:rPr>
                      <w:rFonts w:ascii="Verdana" w:eastAsia="Times New Roman" w:hAnsi="Verdana" w:cs="Times New Roman"/>
                      <w:b/>
                      <w:bCs/>
                      <w:sz w:val="20"/>
                      <w:szCs w:val="20"/>
                      <w:lang w:eastAsia="es-ES"/>
                    </w:rPr>
                    <w:t>01-07-142</w:t>
                  </w:r>
                  <w:r w:rsidRPr="006C1318">
                    <w:rPr>
                      <w:rFonts w:ascii="Verdana" w:eastAsia="Times New Roman" w:hAnsi="Verdana" w:cs="Times New Roman"/>
                      <w:sz w:val="20"/>
                      <w:szCs w:val="20"/>
                      <w:lang w:eastAsia="es-ES"/>
                    </w:rPr>
                    <w:t>.- AUTORIZAR al RECTOR a que LLEVE ADELANTE el PROYECTO de EXPLOTACIÓN de YACIMIENTOS de ZEOLITA en el Campus Politécnico "GUSTAVO GALINDO VELASCO", para lo cual se tomará en cuenta las sugerencias y recomendaciones hechas en el curso de la presente sesión, en cuanto sean aplicables al objetivo del Proyecto.</w:t>
                  </w:r>
                  <w:r w:rsidRPr="006C1318">
                    <w:rPr>
                      <w:rFonts w:ascii="Verdana" w:eastAsia="Times New Roman" w:hAnsi="Verdana" w:cs="Times New Roman"/>
                      <w:sz w:val="20"/>
                      <w:szCs w:val="20"/>
                      <w:lang w:eastAsia="es-ES"/>
                    </w:rPr>
                    <w:br/>
                  </w:r>
                  <w:r w:rsidRPr="006C1318">
                    <w:rPr>
                      <w:rFonts w:ascii="Verdana" w:eastAsia="Times New Roman" w:hAnsi="Verdana" w:cs="Times New Roman"/>
                      <w:sz w:val="20"/>
                      <w:szCs w:val="20"/>
                      <w:lang w:eastAsia="es-ES"/>
                    </w:rPr>
                    <w:br/>
                  </w:r>
                  <w:r w:rsidRPr="006C1318">
                    <w:rPr>
                      <w:rFonts w:ascii="Verdana" w:eastAsia="Times New Roman" w:hAnsi="Verdana" w:cs="Times New Roman"/>
                      <w:b/>
                      <w:bCs/>
                      <w:sz w:val="20"/>
                      <w:szCs w:val="20"/>
                      <w:lang w:eastAsia="es-ES"/>
                    </w:rPr>
                    <w:t>01-07-143</w:t>
                  </w:r>
                  <w:r w:rsidRPr="006C1318">
                    <w:rPr>
                      <w:rFonts w:ascii="Verdana" w:eastAsia="Times New Roman" w:hAnsi="Verdana" w:cs="Times New Roman"/>
                      <w:sz w:val="20"/>
                      <w:szCs w:val="20"/>
                      <w:lang w:eastAsia="es-ES"/>
                    </w:rPr>
                    <w:t>.- CONOCER el INFORME del PRESIDENTE del CONSEJO POLITÉCNICO acerca de la VISITA que hará a la ESPOL el CONSEJO de ADMINISTRACIÓN de PETROECUADOR el día 9 de JULIO en curso, para lo cual, se INVITA a los MIEMBROS del CONSEJO POLITÉCNICO a que ASISTAN a esta reunión que es muy importante para la ESPOL.</w:t>
                  </w:r>
                </w:p>
              </w:tc>
            </w:tr>
          </w:tbl>
          <w:p w:rsidR="006C1318" w:rsidRPr="006C1318" w:rsidRDefault="006C1318" w:rsidP="006C1318">
            <w:pPr>
              <w:spacing w:after="0" w:line="240" w:lineRule="auto"/>
              <w:rPr>
                <w:rFonts w:ascii="Times New Roman" w:eastAsia="Times New Roman" w:hAnsi="Times New Roman" w:cs="Times New Roman"/>
                <w:sz w:val="24"/>
                <w:szCs w:val="24"/>
                <w:lang w:eastAsia="es-ES"/>
              </w:rPr>
            </w:pPr>
          </w:p>
        </w:tc>
        <w:tc>
          <w:tcPr>
            <w:tcW w:w="0" w:type="auto"/>
            <w:hideMark/>
          </w:tcPr>
          <w:p w:rsidR="006C1318" w:rsidRPr="006C1318" w:rsidRDefault="006C1318" w:rsidP="006C1318">
            <w:pPr>
              <w:spacing w:after="0" w:line="240" w:lineRule="auto"/>
              <w:rPr>
                <w:rFonts w:ascii="Times New Roman" w:eastAsia="Times New Roman" w:hAnsi="Times New Roman" w:cs="Times New Roman"/>
                <w:sz w:val="20"/>
                <w:szCs w:val="20"/>
                <w:lang w:eastAsia="es-ES"/>
              </w:rPr>
            </w:pPr>
          </w:p>
        </w:tc>
      </w:tr>
    </w:tbl>
    <w:p w:rsidR="006C1318" w:rsidRDefault="006C1318"/>
    <w:sectPr w:rsidR="006C131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C1318"/>
    <w:rsid w:val="006C13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3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3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117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3393</Characters>
  <Application>Microsoft Office Word</Application>
  <DocSecurity>0</DocSecurity>
  <Lines>28</Lines>
  <Paragraphs>8</Paragraphs>
  <ScaleCrop>false</ScaleCrop>
  <Company>ESPOL</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2010-12-09T13:48:00Z</dcterms:created>
  <dcterms:modified xsi:type="dcterms:W3CDTF">2010-12-09T14:27:00Z</dcterms:modified>
</cp:coreProperties>
</file>