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BA" w:rsidRPr="00D37078" w:rsidRDefault="00D37078" w:rsidP="00D6492C">
      <w:pPr>
        <w:pStyle w:val="Textoindependiente"/>
        <w:spacing w:line="360" w:lineRule="auto"/>
        <w:rPr>
          <w:caps/>
        </w:rPr>
      </w:pPr>
      <w:r w:rsidRPr="00D37078">
        <w:rPr>
          <w:caps/>
        </w:rPr>
        <w:t xml:space="preserve">Diseño de un Plan Estratégico de Seguridad de Información en una empresa del sector comercial </w:t>
      </w:r>
    </w:p>
    <w:p w:rsidR="000C6BBA" w:rsidRDefault="000C6BBA" w:rsidP="000C6BBA">
      <w:pPr>
        <w:jc w:val="both"/>
        <w:rPr>
          <w:rFonts w:ascii="Arial" w:hAnsi="Arial" w:cs="Arial"/>
        </w:rPr>
      </w:pPr>
    </w:p>
    <w:p w:rsidR="00173111" w:rsidRDefault="00173111" w:rsidP="000C6BBA">
      <w:pPr>
        <w:jc w:val="both"/>
        <w:rPr>
          <w:rFonts w:ascii="Arial" w:hAnsi="Arial" w:cs="Arial"/>
        </w:rPr>
      </w:pPr>
    </w:p>
    <w:p w:rsidR="00D6492C" w:rsidRDefault="00D6492C" w:rsidP="000C6BBA">
      <w:pPr>
        <w:jc w:val="both"/>
        <w:rPr>
          <w:rFonts w:ascii="Arial" w:hAnsi="Arial" w:cs="Arial"/>
        </w:rPr>
      </w:pPr>
    </w:p>
    <w:p w:rsidR="000C6BBA" w:rsidRDefault="000C6BBA" w:rsidP="000C6BBA">
      <w:pPr>
        <w:jc w:val="both"/>
        <w:rPr>
          <w:rFonts w:ascii="Arial" w:hAnsi="Arial" w:cs="Arial"/>
          <w:u w:val="single"/>
        </w:rPr>
      </w:pPr>
      <w:r>
        <w:rPr>
          <w:rFonts w:ascii="Arial" w:hAnsi="Arial" w:cs="Arial"/>
          <w:b/>
          <w:bCs/>
          <w:u w:val="single"/>
        </w:rPr>
        <w:t>AUTORES:</w:t>
      </w:r>
      <w:r>
        <w:rPr>
          <w:rFonts w:ascii="Arial" w:hAnsi="Arial" w:cs="Arial"/>
          <w:u w:val="single"/>
        </w:rPr>
        <w:t xml:space="preserve">  </w:t>
      </w:r>
    </w:p>
    <w:p w:rsidR="00173111" w:rsidRDefault="00173111" w:rsidP="000C6BBA">
      <w:pPr>
        <w:jc w:val="both"/>
        <w:rPr>
          <w:rFonts w:ascii="Arial" w:hAnsi="Arial" w:cs="Arial"/>
          <w:u w:val="single"/>
        </w:rPr>
      </w:pPr>
    </w:p>
    <w:p w:rsidR="00D6492C" w:rsidRDefault="00D6492C" w:rsidP="000C6BBA">
      <w:pPr>
        <w:jc w:val="both"/>
        <w:rPr>
          <w:rFonts w:ascii="Arial" w:hAnsi="Arial" w:cs="Arial"/>
          <w:u w:val="single"/>
        </w:rPr>
      </w:pPr>
    </w:p>
    <w:p w:rsidR="000C6BBA" w:rsidRDefault="000C6BBA" w:rsidP="000C6BBA">
      <w:pPr>
        <w:jc w:val="both"/>
        <w:rPr>
          <w:rFonts w:ascii="Arial" w:hAnsi="Arial" w:cs="Arial"/>
        </w:rPr>
      </w:pPr>
      <w:r>
        <w:rPr>
          <w:rFonts w:ascii="Arial" w:hAnsi="Arial" w:cs="Arial"/>
        </w:rPr>
        <w:t>María Gabriela Hernández Pinto</w:t>
      </w:r>
      <w:r>
        <w:rPr>
          <w:rFonts w:ascii="Arial" w:hAnsi="Arial" w:cs="Arial"/>
          <w:vertAlign w:val="superscript"/>
        </w:rPr>
        <w:t>1</w:t>
      </w:r>
      <w:r>
        <w:rPr>
          <w:rFonts w:ascii="Arial" w:hAnsi="Arial" w:cs="Arial"/>
        </w:rPr>
        <w:t>, Bertha Alice Naranjo Sánchez</w:t>
      </w:r>
      <w:r>
        <w:rPr>
          <w:rFonts w:ascii="Arial" w:hAnsi="Arial" w:cs="Arial"/>
          <w:vertAlign w:val="superscript"/>
        </w:rPr>
        <w:t>2</w:t>
      </w:r>
      <w:r>
        <w:rPr>
          <w:rFonts w:ascii="Arial" w:hAnsi="Arial" w:cs="Arial"/>
        </w:rPr>
        <w:t>.</w:t>
      </w:r>
    </w:p>
    <w:p w:rsidR="000C6BBA" w:rsidRDefault="000C6BBA" w:rsidP="000C6BBA">
      <w:pPr>
        <w:jc w:val="both"/>
        <w:rPr>
          <w:rFonts w:ascii="Arial" w:hAnsi="Arial" w:cs="Arial"/>
        </w:rPr>
      </w:pPr>
    </w:p>
    <w:p w:rsidR="000C6BBA" w:rsidRDefault="000C6BBA" w:rsidP="0089353F">
      <w:pPr>
        <w:numPr>
          <w:ilvl w:val="0"/>
          <w:numId w:val="8"/>
        </w:numPr>
        <w:tabs>
          <w:tab w:val="clear" w:pos="1068"/>
          <w:tab w:val="num" w:pos="720"/>
        </w:tabs>
        <w:ind w:left="720"/>
        <w:jc w:val="both"/>
        <w:rPr>
          <w:rFonts w:ascii="Arial" w:hAnsi="Arial" w:cs="Arial"/>
        </w:rPr>
      </w:pPr>
      <w:r>
        <w:rPr>
          <w:rFonts w:ascii="Arial" w:hAnsi="Arial" w:cs="Arial"/>
          <w:vertAlign w:val="superscript"/>
        </w:rPr>
        <w:t>1</w:t>
      </w:r>
      <w:r>
        <w:rPr>
          <w:rFonts w:ascii="Arial" w:hAnsi="Arial" w:cs="Arial"/>
        </w:rPr>
        <w:t>Auditor en Contro</w:t>
      </w:r>
      <w:r w:rsidR="0068138B">
        <w:rPr>
          <w:rFonts w:ascii="Arial" w:hAnsi="Arial" w:cs="Arial"/>
        </w:rPr>
        <w:t>l de Gestión 2006; email: mariga</w:t>
      </w:r>
      <w:r>
        <w:rPr>
          <w:rFonts w:ascii="Arial" w:hAnsi="Arial" w:cs="Arial"/>
        </w:rPr>
        <w:t>byher@hotmail.com.</w:t>
      </w:r>
    </w:p>
    <w:p w:rsidR="000C6BBA" w:rsidRDefault="000C6BBA" w:rsidP="0089353F">
      <w:pPr>
        <w:jc w:val="both"/>
        <w:rPr>
          <w:rFonts w:ascii="Arial" w:hAnsi="Arial" w:cs="Arial"/>
        </w:rPr>
      </w:pPr>
    </w:p>
    <w:p w:rsidR="000C6BBA" w:rsidRDefault="000C6BBA" w:rsidP="0089353F">
      <w:pPr>
        <w:numPr>
          <w:ilvl w:val="0"/>
          <w:numId w:val="8"/>
        </w:numPr>
        <w:tabs>
          <w:tab w:val="clear" w:pos="1068"/>
          <w:tab w:val="num" w:pos="720"/>
        </w:tabs>
        <w:ind w:left="720"/>
        <w:jc w:val="both"/>
        <w:rPr>
          <w:rFonts w:ascii="Arial" w:hAnsi="Arial" w:cs="Arial"/>
        </w:rPr>
      </w:pPr>
      <w:r>
        <w:rPr>
          <w:rFonts w:ascii="Arial" w:hAnsi="Arial" w:cs="Arial"/>
          <w:vertAlign w:val="superscript"/>
        </w:rPr>
        <w:t>2</w:t>
      </w:r>
      <w:r>
        <w:rPr>
          <w:rFonts w:ascii="Arial" w:hAnsi="Arial" w:cs="Arial"/>
        </w:rPr>
        <w:t xml:space="preserve">Directora de Tesis, Ingeniera en Computación, Escuela Superior Politécnica del Litoral, 1994, Postgrado Ecuador, Escuela de Postgrado de Administración de Empresas </w:t>
      </w:r>
      <w:r w:rsidRPr="00864B14">
        <w:rPr>
          <w:rFonts w:ascii="Arial" w:hAnsi="Arial" w:cs="Arial"/>
        </w:rPr>
        <w:t xml:space="preserve">ESPAE, 1997. Profesora de </w:t>
      </w:r>
      <w:smartTag w:uri="urn:schemas-microsoft-com:office:smarttags" w:element="PersonName">
        <w:smartTagPr>
          <w:attr w:name="ProductID" w:val="la ESPOL"/>
        </w:smartTagPr>
        <w:r w:rsidRPr="00864B14">
          <w:rPr>
            <w:rFonts w:ascii="Arial" w:hAnsi="Arial" w:cs="Arial"/>
          </w:rPr>
          <w:t>la ESPOL</w:t>
        </w:r>
      </w:smartTag>
      <w:r w:rsidR="00340AC0">
        <w:rPr>
          <w:rFonts w:ascii="Arial" w:hAnsi="Arial" w:cs="Arial"/>
        </w:rPr>
        <w:t xml:space="preserve"> desde 1997</w:t>
      </w:r>
      <w:r w:rsidRPr="00864B14">
        <w:rPr>
          <w:rFonts w:ascii="Arial" w:hAnsi="Arial" w:cs="Arial"/>
        </w:rPr>
        <w:t>, email: anaranjo2408@ubbi.com</w:t>
      </w:r>
      <w:r w:rsidR="00864B14">
        <w:rPr>
          <w:rFonts w:ascii="Arial" w:hAnsi="Arial" w:cs="Arial"/>
        </w:rPr>
        <w:t>.</w:t>
      </w:r>
    </w:p>
    <w:p w:rsidR="00173111" w:rsidRDefault="00173111" w:rsidP="000C6BBA">
      <w:pPr>
        <w:jc w:val="both"/>
        <w:rPr>
          <w:rFonts w:ascii="Arial" w:hAnsi="Arial" w:cs="Arial"/>
        </w:rPr>
      </w:pPr>
    </w:p>
    <w:p w:rsidR="00B46B55" w:rsidRDefault="00B46B55" w:rsidP="000C6BBA">
      <w:pPr>
        <w:jc w:val="both"/>
        <w:rPr>
          <w:rFonts w:ascii="Arial" w:hAnsi="Arial" w:cs="Arial"/>
        </w:rPr>
      </w:pPr>
    </w:p>
    <w:p w:rsidR="00D6492C" w:rsidRDefault="00D6492C" w:rsidP="000C6BBA">
      <w:pPr>
        <w:jc w:val="both"/>
        <w:rPr>
          <w:rFonts w:ascii="Arial" w:hAnsi="Arial" w:cs="Arial"/>
        </w:rPr>
      </w:pPr>
    </w:p>
    <w:p w:rsidR="000C6BBA" w:rsidRDefault="000C6BBA" w:rsidP="000C6BBA">
      <w:pPr>
        <w:pStyle w:val="Ttulo1"/>
      </w:pPr>
      <w:r>
        <w:t>RESUMEN</w:t>
      </w:r>
    </w:p>
    <w:p w:rsidR="00173111" w:rsidRDefault="00173111"/>
    <w:p w:rsidR="00D6492C" w:rsidRDefault="00D6492C"/>
    <w:p w:rsidR="000C6BBA" w:rsidRDefault="000C6BBA" w:rsidP="000C6BBA">
      <w:pPr>
        <w:ind w:right="-93"/>
        <w:jc w:val="both"/>
        <w:rPr>
          <w:rFonts w:ascii="Arial" w:hAnsi="Arial" w:cs="Arial"/>
          <w:lang w:val="es-ES_tradnl"/>
        </w:rPr>
      </w:pPr>
      <w:r w:rsidRPr="00DC553B">
        <w:rPr>
          <w:rFonts w:ascii="Arial" w:hAnsi="Arial" w:cs="Arial"/>
          <w:lang w:val="es-ES_tradnl"/>
        </w:rPr>
        <w:t xml:space="preserve">El </w:t>
      </w:r>
      <w:r>
        <w:rPr>
          <w:rFonts w:ascii="Arial" w:hAnsi="Arial" w:cs="Arial"/>
          <w:lang w:val="es-ES_tradnl"/>
        </w:rPr>
        <w:t>presente</w:t>
      </w:r>
      <w:r w:rsidRPr="00DC553B">
        <w:rPr>
          <w:rFonts w:ascii="Arial" w:hAnsi="Arial" w:cs="Arial"/>
          <w:lang w:val="es-ES_tradnl"/>
        </w:rPr>
        <w:t xml:space="preserve"> trabajo ayudará a las organizaciones comerciales a tener una concien</w:t>
      </w:r>
      <w:r>
        <w:rPr>
          <w:rFonts w:ascii="Arial" w:hAnsi="Arial" w:cs="Arial"/>
          <w:lang w:val="es-ES_tradnl"/>
        </w:rPr>
        <w:t>ci</w:t>
      </w:r>
      <w:r w:rsidRPr="00DC553B">
        <w:rPr>
          <w:rFonts w:ascii="Arial" w:hAnsi="Arial" w:cs="Arial"/>
          <w:lang w:val="es-ES_tradnl"/>
        </w:rPr>
        <w:t xml:space="preserve">ación permanente de mantener </w:t>
      </w:r>
      <w:r>
        <w:rPr>
          <w:rFonts w:ascii="Arial" w:hAnsi="Arial" w:cs="Arial"/>
          <w:lang w:val="es-ES_tradnl"/>
        </w:rPr>
        <w:t>segura su información de amenazas que pueden causar la quiebra de una empresa, mediante el diseño de un plan estratégico de seguridad de información que contribuya a disminuir los riesgos a los que est</w:t>
      </w:r>
      <w:r w:rsidR="00EB5D74">
        <w:rPr>
          <w:rFonts w:ascii="Arial" w:hAnsi="Arial" w:cs="Arial"/>
          <w:lang w:val="es-ES_tradnl"/>
        </w:rPr>
        <w:t>á</w:t>
      </w:r>
      <w:r>
        <w:rPr>
          <w:rFonts w:ascii="Arial" w:hAnsi="Arial" w:cs="Arial"/>
          <w:lang w:val="es-ES_tradnl"/>
        </w:rPr>
        <w:t xml:space="preserve"> expuesta la información.</w:t>
      </w:r>
    </w:p>
    <w:p w:rsidR="000C6BBA" w:rsidRDefault="000C6BBA" w:rsidP="000C6BBA">
      <w:pPr>
        <w:jc w:val="both"/>
        <w:rPr>
          <w:rFonts w:ascii="Arial" w:hAnsi="Arial" w:cs="Arial"/>
          <w:lang w:val="es-ES_tradnl"/>
        </w:rPr>
      </w:pPr>
    </w:p>
    <w:p w:rsidR="000C6BBA" w:rsidRPr="00173111" w:rsidRDefault="000C6BBA" w:rsidP="00173111">
      <w:pPr>
        <w:ind w:right="-93"/>
        <w:jc w:val="both"/>
        <w:rPr>
          <w:rFonts w:ascii="Arial" w:hAnsi="Arial" w:cs="Arial"/>
        </w:rPr>
      </w:pPr>
      <w:r w:rsidRPr="00173111">
        <w:rPr>
          <w:rFonts w:ascii="Arial" w:hAnsi="Arial" w:cs="Arial"/>
        </w:rPr>
        <w:t>En el primer capítulo se da a conocer la importancia, valor y vulnerabilidades de la información para formarnos un criterio del por qué es necesario mantenerla segura de todo incidente de seg</w:t>
      </w:r>
      <w:r w:rsidR="00EB5D74">
        <w:rPr>
          <w:rFonts w:ascii="Arial" w:hAnsi="Arial" w:cs="Arial"/>
        </w:rPr>
        <w:t xml:space="preserve">uridad.  En el segundo capítulo </w:t>
      </w:r>
      <w:r w:rsidRPr="00173111">
        <w:rPr>
          <w:rFonts w:ascii="Arial" w:hAnsi="Arial" w:cs="Arial"/>
        </w:rPr>
        <w:t xml:space="preserve">se desarrollará </w:t>
      </w:r>
      <w:r w:rsidR="00253E30">
        <w:rPr>
          <w:rFonts w:ascii="Arial" w:hAnsi="Arial" w:cs="Arial"/>
        </w:rPr>
        <w:t xml:space="preserve">el marco teórico del </w:t>
      </w:r>
      <w:r w:rsidRPr="00173111">
        <w:rPr>
          <w:rFonts w:ascii="Arial" w:hAnsi="Arial" w:cs="Arial"/>
        </w:rPr>
        <w:t>plan estratégico de seguridad de información destacando los pasos a seguir para su elaboración.  En el tercer capítulo se realiza una breve descripción de las normas y estándares internacionales aplicables para el desarrollo de este tema. En el cuarto capítulo se lleva a la práctica el objetivo de este proyecto mediante una evaluación de la seguridad en una empresa comercial de nuestro medio. Finalmente en la quinta y última parte se dan a conocer las conclusiones y recomendaciones de las inseguridades encontradas durante la realiza</w:t>
      </w:r>
      <w:r w:rsidR="00403966">
        <w:rPr>
          <w:rFonts w:ascii="Arial" w:hAnsi="Arial" w:cs="Arial"/>
        </w:rPr>
        <w:t>ción de</w:t>
      </w:r>
      <w:r w:rsidRPr="00173111">
        <w:rPr>
          <w:rFonts w:ascii="Arial" w:hAnsi="Arial" w:cs="Arial"/>
        </w:rPr>
        <w:t xml:space="preserve"> este proyecto. </w:t>
      </w:r>
    </w:p>
    <w:p w:rsidR="00B46B55" w:rsidRPr="00173111" w:rsidRDefault="00B46B55" w:rsidP="00173111">
      <w:pPr>
        <w:ind w:right="-93"/>
        <w:jc w:val="both"/>
        <w:rPr>
          <w:rFonts w:ascii="Arial" w:hAnsi="Arial" w:cs="Arial"/>
        </w:rPr>
      </w:pPr>
    </w:p>
    <w:p w:rsidR="000C6BBA" w:rsidRDefault="000C6BBA" w:rsidP="000C6BBA">
      <w:pPr>
        <w:pStyle w:val="Ttulo1"/>
        <w:rPr>
          <w:lang w:val="en-US"/>
        </w:rPr>
      </w:pPr>
      <w:r w:rsidRPr="000C6BBA">
        <w:rPr>
          <w:lang w:val="en-US"/>
        </w:rPr>
        <w:lastRenderedPageBreak/>
        <w:t>ABSTRACT</w:t>
      </w:r>
    </w:p>
    <w:p w:rsidR="0066595B" w:rsidRDefault="0066595B" w:rsidP="000C6BBA">
      <w:pPr>
        <w:rPr>
          <w:lang w:val="en-US"/>
        </w:rPr>
      </w:pPr>
    </w:p>
    <w:p w:rsidR="00D6492C" w:rsidRPr="000C6BBA" w:rsidRDefault="00D6492C" w:rsidP="000C6BBA">
      <w:pPr>
        <w:rPr>
          <w:lang w:val="en-US"/>
        </w:rPr>
      </w:pPr>
    </w:p>
    <w:p w:rsidR="000C6BBA" w:rsidRPr="009C1E91" w:rsidRDefault="000C6BBA" w:rsidP="00276F11">
      <w:pPr>
        <w:jc w:val="both"/>
        <w:rPr>
          <w:rFonts w:ascii="Arial" w:hAnsi="Arial" w:cs="Arial"/>
          <w:lang w:val="en-US"/>
        </w:rPr>
      </w:pPr>
      <w:r w:rsidRPr="009C1E91">
        <w:rPr>
          <w:rFonts w:ascii="Arial" w:hAnsi="Arial" w:cs="Arial"/>
          <w:lang w:val="en-US"/>
        </w:rPr>
        <w:t>The present work will help the commercial organizations to have a permanent awareness to maintain sure its information of threats that can cause the bankruptcy of a company, by means of the design of a strategic plan of information security safe that contributes to diminish the risks to which this exposed the information.</w:t>
      </w:r>
    </w:p>
    <w:p w:rsidR="00F51C8D" w:rsidRDefault="00F51C8D" w:rsidP="00F51C8D">
      <w:pPr>
        <w:jc w:val="both"/>
        <w:rPr>
          <w:rFonts w:ascii="Arial" w:hAnsi="Arial" w:cs="Arial"/>
          <w:color w:val="FF0000"/>
          <w:lang w:val="en-US"/>
        </w:rPr>
      </w:pPr>
    </w:p>
    <w:p w:rsidR="00253E30" w:rsidRPr="00253E30" w:rsidRDefault="00253E30" w:rsidP="00253E30">
      <w:pPr>
        <w:jc w:val="both"/>
        <w:rPr>
          <w:rFonts w:ascii="Arial" w:hAnsi="Arial" w:cs="Arial"/>
          <w:lang w:val="en-US"/>
        </w:rPr>
      </w:pPr>
      <w:r w:rsidRPr="00253E30">
        <w:rPr>
          <w:rFonts w:ascii="Arial" w:hAnsi="Arial" w:cs="Arial"/>
          <w:lang w:val="en-US"/>
        </w:rPr>
        <w:t>In the first chapter is given to know the importance, value and vulnerabilities of the information to form us a criterion of why is it necessary to keep i</w:t>
      </w:r>
      <w:r>
        <w:rPr>
          <w:rFonts w:ascii="Arial" w:hAnsi="Arial" w:cs="Arial"/>
          <w:lang w:val="en-US"/>
        </w:rPr>
        <w:t>t sure of any incident of security</w:t>
      </w:r>
      <w:r w:rsidRPr="00253E30">
        <w:rPr>
          <w:rFonts w:ascii="Arial" w:hAnsi="Arial" w:cs="Arial"/>
          <w:lang w:val="en-US"/>
        </w:rPr>
        <w:t xml:space="preserve">. In the second chapter it will be developed the theoretical aspect of </w:t>
      </w:r>
      <w:r>
        <w:rPr>
          <w:rFonts w:ascii="Arial" w:hAnsi="Arial" w:cs="Arial"/>
          <w:lang w:val="en-US"/>
        </w:rPr>
        <w:t xml:space="preserve">the plan strategic of security </w:t>
      </w:r>
      <w:r w:rsidRPr="00253E30">
        <w:rPr>
          <w:rFonts w:ascii="Arial" w:hAnsi="Arial" w:cs="Arial"/>
          <w:lang w:val="en-US"/>
        </w:rPr>
        <w:t>emphasizing the steps to follow for its elaboration. In the third chapter there is a brief description of the international norms and standards applicable for the development of this topic.  In the fourth chapter is taken to the practice the objective of this project by means of an evaluation of the security in a commercial company of our means. Finally in the fifth and last chapter is given to know the conclusions and recommendations of the insecurities found during the accomplishment of this project.</w:t>
      </w:r>
    </w:p>
    <w:p w:rsidR="00F51C8D" w:rsidRPr="0089353F" w:rsidRDefault="00253E30" w:rsidP="00F51C8D">
      <w:pPr>
        <w:jc w:val="both"/>
        <w:rPr>
          <w:rFonts w:ascii="Arial" w:hAnsi="Arial" w:cs="Arial"/>
          <w:lang w:val="en-US"/>
        </w:rPr>
      </w:pPr>
      <w:r w:rsidRPr="00B44ABB">
        <w:rPr>
          <w:rFonts w:ascii="Arial" w:hAnsi="Arial" w:cs="Arial"/>
          <w:lang w:val="en-US"/>
        </w:rPr>
        <w:t xml:space="preserve">  </w:t>
      </w:r>
    </w:p>
    <w:p w:rsidR="00F51C8D" w:rsidRDefault="00F51C8D" w:rsidP="00F51C8D">
      <w:pPr>
        <w:pStyle w:val="Ttulo1"/>
      </w:pPr>
      <w:r>
        <w:t>INTRODUCCIÓN</w:t>
      </w:r>
    </w:p>
    <w:p w:rsidR="00173111" w:rsidRDefault="00173111" w:rsidP="00276F11">
      <w:pPr>
        <w:jc w:val="both"/>
        <w:rPr>
          <w:rFonts w:ascii="Arial" w:hAnsi="Arial" w:cs="Arial"/>
          <w:lang w:val="en-US"/>
        </w:rPr>
      </w:pPr>
    </w:p>
    <w:p w:rsidR="00D6492C" w:rsidRDefault="00D6492C" w:rsidP="00276F11">
      <w:pPr>
        <w:jc w:val="both"/>
        <w:rPr>
          <w:rFonts w:ascii="Arial" w:hAnsi="Arial" w:cs="Arial"/>
          <w:lang w:val="en-US"/>
        </w:rPr>
      </w:pPr>
    </w:p>
    <w:p w:rsidR="00CE5E53" w:rsidRDefault="00CE5E53" w:rsidP="00CE5E53">
      <w:pPr>
        <w:ind w:right="-93"/>
        <w:jc w:val="both"/>
        <w:rPr>
          <w:rFonts w:ascii="Arial" w:hAnsi="Arial" w:cs="Arial"/>
        </w:rPr>
      </w:pPr>
      <w:r>
        <w:rPr>
          <w:rFonts w:ascii="Arial" w:hAnsi="Arial" w:cs="Arial"/>
        </w:rPr>
        <w:t>Actualmente la tecnología informática es fundamental para la supera</w:t>
      </w:r>
      <w:r w:rsidR="00BA7C00">
        <w:rPr>
          <w:rFonts w:ascii="Arial" w:hAnsi="Arial" w:cs="Arial"/>
        </w:rPr>
        <w:t>ción y desarrollo de un país.  L</w:t>
      </w:r>
      <w:r>
        <w:rPr>
          <w:rFonts w:ascii="Arial" w:hAnsi="Arial" w:cs="Arial"/>
        </w:rPr>
        <w:t>a información que en ella se maneja es considerada un activo cada vez más valioso, la cual puede hacer que una</w:t>
      </w:r>
      <w:r w:rsidR="0060710B">
        <w:rPr>
          <w:rFonts w:ascii="Arial" w:hAnsi="Arial" w:cs="Arial"/>
        </w:rPr>
        <w:t xml:space="preserve"> organización triunfe o quiebre;</w:t>
      </w:r>
      <w:r>
        <w:rPr>
          <w:rFonts w:ascii="Arial" w:hAnsi="Arial" w:cs="Arial"/>
        </w:rPr>
        <w:t xml:space="preserve"> es por eso que debemos mantenerla segura.</w:t>
      </w:r>
    </w:p>
    <w:p w:rsidR="00BA400F" w:rsidRDefault="00BA400F" w:rsidP="00CE5E53">
      <w:pPr>
        <w:ind w:right="-93"/>
        <w:jc w:val="both"/>
        <w:rPr>
          <w:rFonts w:ascii="Arial" w:hAnsi="Arial" w:cs="Arial"/>
        </w:rPr>
      </w:pPr>
    </w:p>
    <w:p w:rsidR="0060710B" w:rsidRDefault="00443B84" w:rsidP="00532020">
      <w:pPr>
        <w:ind w:right="-93"/>
        <w:jc w:val="both"/>
        <w:rPr>
          <w:rFonts w:ascii="Arial" w:hAnsi="Arial" w:cs="Arial"/>
        </w:rPr>
      </w:pPr>
      <w:r w:rsidRPr="00CC7AB4">
        <w:rPr>
          <w:rFonts w:ascii="Arial" w:hAnsi="Arial" w:cs="Arial"/>
        </w:rPr>
        <w:t>La mayoría de las empresas desconocen la magnitud del problema con el que se enfrentan</w:t>
      </w:r>
      <w:r w:rsidR="003E2554">
        <w:rPr>
          <w:rFonts w:ascii="Arial" w:hAnsi="Arial" w:cs="Arial"/>
        </w:rPr>
        <w:t>,</w:t>
      </w:r>
      <w:r w:rsidRPr="00CC7AB4">
        <w:rPr>
          <w:rFonts w:ascii="Arial" w:hAnsi="Arial" w:cs="Arial"/>
        </w:rPr>
        <w:t xml:space="preserve"> considerando la seguridad</w:t>
      </w:r>
      <w:r w:rsidR="00487460">
        <w:rPr>
          <w:rFonts w:ascii="Arial" w:hAnsi="Arial" w:cs="Arial"/>
        </w:rPr>
        <w:t xml:space="preserve"> informática</w:t>
      </w:r>
      <w:r w:rsidRPr="00CC7AB4">
        <w:rPr>
          <w:rFonts w:ascii="Arial" w:hAnsi="Arial" w:cs="Arial"/>
        </w:rPr>
        <w:t xml:space="preserve"> como algo secundario </w:t>
      </w:r>
      <w:r w:rsidR="00487460">
        <w:rPr>
          <w:rFonts w:ascii="Arial" w:hAnsi="Arial" w:cs="Arial"/>
        </w:rPr>
        <w:t xml:space="preserve">y prestando poca atención a los riesgos que en la actualidad </w:t>
      </w:r>
      <w:r w:rsidR="003E2554">
        <w:rPr>
          <w:rFonts w:ascii="Arial" w:hAnsi="Arial" w:cs="Arial"/>
        </w:rPr>
        <w:t>existen,</w:t>
      </w:r>
      <w:r w:rsidR="00487460">
        <w:rPr>
          <w:rFonts w:ascii="Arial" w:hAnsi="Arial" w:cs="Arial"/>
        </w:rPr>
        <w:t xml:space="preserve"> como lo son</w:t>
      </w:r>
      <w:r w:rsidR="003E2554">
        <w:rPr>
          <w:rFonts w:ascii="Arial" w:hAnsi="Arial" w:cs="Arial"/>
        </w:rPr>
        <w:t>:</w:t>
      </w:r>
      <w:r w:rsidR="00487460">
        <w:rPr>
          <w:rFonts w:ascii="Arial" w:hAnsi="Arial" w:cs="Arial"/>
        </w:rPr>
        <w:t xml:space="preserve"> las amenazas internas</w:t>
      </w:r>
      <w:r w:rsidR="003E2554">
        <w:rPr>
          <w:rFonts w:ascii="Arial" w:hAnsi="Arial" w:cs="Arial"/>
        </w:rPr>
        <w:t>,</w:t>
      </w:r>
      <w:r w:rsidR="00487460">
        <w:rPr>
          <w:rFonts w:ascii="Arial" w:hAnsi="Arial" w:cs="Arial"/>
        </w:rPr>
        <w:t xml:space="preserve"> una de ellas los errores humanos y las amenazas externas dentro de las cuales po</w:t>
      </w:r>
      <w:r w:rsidR="003E2554">
        <w:rPr>
          <w:rFonts w:ascii="Arial" w:hAnsi="Arial" w:cs="Arial"/>
        </w:rPr>
        <w:t>demos nombrar a los virus.  Esta</w:t>
      </w:r>
      <w:r w:rsidR="00487460">
        <w:rPr>
          <w:rFonts w:ascii="Arial" w:hAnsi="Arial" w:cs="Arial"/>
        </w:rPr>
        <w:t xml:space="preserve"> falta de inversión tanto en capital humano como económico muy necesario para prevenir principalmente el daño o pérdida de la información produce que la información no sea confiable ni integra y mucho menos disponible para la empresa originando así en muchos de los casos </w:t>
      </w:r>
      <w:r w:rsidRPr="00CC7AB4">
        <w:rPr>
          <w:rFonts w:ascii="Arial" w:hAnsi="Arial" w:cs="Arial"/>
        </w:rPr>
        <w:t xml:space="preserve"> </w:t>
      </w:r>
      <w:r w:rsidR="0019010B">
        <w:rPr>
          <w:rFonts w:ascii="Arial" w:hAnsi="Arial" w:cs="Arial"/>
        </w:rPr>
        <w:t>la paralización de sus</w:t>
      </w:r>
      <w:r w:rsidR="00487460">
        <w:rPr>
          <w:rFonts w:ascii="Arial" w:hAnsi="Arial" w:cs="Arial"/>
        </w:rPr>
        <w:t xml:space="preserve"> actividades dejando como resultado una pérdida cuantiosa de tiempo de producción y dinero factores importantes para el desarrollo de una organización.</w:t>
      </w:r>
    </w:p>
    <w:p w:rsidR="00AB454A" w:rsidRDefault="00AB454A" w:rsidP="00D62F8A">
      <w:pPr>
        <w:ind w:right="-93"/>
        <w:jc w:val="both"/>
        <w:rPr>
          <w:rFonts w:ascii="Arial" w:hAnsi="Arial" w:cs="Arial"/>
        </w:rPr>
      </w:pPr>
    </w:p>
    <w:p w:rsidR="003E2554" w:rsidRDefault="0060710B" w:rsidP="003E2554">
      <w:pPr>
        <w:ind w:right="-93"/>
        <w:jc w:val="both"/>
        <w:rPr>
          <w:rFonts w:ascii="Arial" w:hAnsi="Arial" w:cs="Arial"/>
        </w:rPr>
      </w:pPr>
      <w:r>
        <w:rPr>
          <w:rFonts w:ascii="Arial" w:hAnsi="Arial" w:cs="Arial"/>
        </w:rPr>
        <w:t>Para contrarrestar estos ef</w:t>
      </w:r>
      <w:r w:rsidR="00AD6E7A">
        <w:rPr>
          <w:rFonts w:ascii="Arial" w:hAnsi="Arial" w:cs="Arial"/>
        </w:rPr>
        <w:t>ectos de la falta de seguridad</w:t>
      </w:r>
      <w:r w:rsidR="006C22A7">
        <w:rPr>
          <w:rFonts w:ascii="Arial" w:hAnsi="Arial" w:cs="Arial"/>
        </w:rPr>
        <w:t xml:space="preserve"> informática</w:t>
      </w:r>
      <w:r w:rsidR="00532020">
        <w:rPr>
          <w:rFonts w:ascii="Arial" w:hAnsi="Arial" w:cs="Arial"/>
        </w:rPr>
        <w:t xml:space="preserve"> </w:t>
      </w:r>
      <w:r w:rsidR="00532020" w:rsidRPr="00CC7AB4">
        <w:rPr>
          <w:rFonts w:ascii="Arial" w:hAnsi="Arial" w:cs="Arial"/>
        </w:rPr>
        <w:t xml:space="preserve"> se presenta este trabajo </w:t>
      </w:r>
      <w:r w:rsidR="003E2554">
        <w:rPr>
          <w:rFonts w:ascii="Arial" w:hAnsi="Arial" w:cs="Arial"/>
        </w:rPr>
        <w:t>que consiste en</w:t>
      </w:r>
      <w:r w:rsidR="00532020" w:rsidRPr="00CC7AB4">
        <w:rPr>
          <w:rFonts w:ascii="Arial" w:hAnsi="Arial" w:cs="Arial"/>
        </w:rPr>
        <w:t xml:space="preserve"> diseñar un plan estratég</w:t>
      </w:r>
      <w:r w:rsidR="00FC2B7F">
        <w:rPr>
          <w:rFonts w:ascii="Arial" w:hAnsi="Arial" w:cs="Arial"/>
        </w:rPr>
        <w:t xml:space="preserve">ico </w:t>
      </w:r>
      <w:r w:rsidR="00FC2B7F">
        <w:rPr>
          <w:rFonts w:ascii="Arial" w:hAnsi="Arial" w:cs="Arial"/>
        </w:rPr>
        <w:lastRenderedPageBreak/>
        <w:t xml:space="preserve">de seguridad de información, </w:t>
      </w:r>
      <w:r w:rsidR="003E2554">
        <w:rPr>
          <w:rFonts w:ascii="Arial" w:hAnsi="Arial" w:cs="Arial"/>
        </w:rPr>
        <w:t>que deberá seguir la organización en un corto, mediano y largo plazo.</w:t>
      </w:r>
    </w:p>
    <w:p w:rsidR="003E2554" w:rsidRDefault="003E2554" w:rsidP="003E2554">
      <w:pPr>
        <w:ind w:right="-93"/>
        <w:jc w:val="both"/>
        <w:rPr>
          <w:rFonts w:ascii="Arial" w:hAnsi="Arial" w:cs="Arial"/>
        </w:rPr>
      </w:pPr>
    </w:p>
    <w:p w:rsidR="0089353F" w:rsidRPr="00B46B55" w:rsidRDefault="003E2554" w:rsidP="00D62F8A">
      <w:pPr>
        <w:ind w:right="-93"/>
        <w:jc w:val="both"/>
        <w:rPr>
          <w:rFonts w:ascii="Arial" w:hAnsi="Arial" w:cs="Arial"/>
        </w:rPr>
      </w:pPr>
      <w:r>
        <w:rPr>
          <w:rFonts w:ascii="Arial" w:hAnsi="Arial" w:cs="Arial"/>
        </w:rPr>
        <w:t>Este plan se complementa con</w:t>
      </w:r>
      <w:r w:rsidR="00FC2B7F">
        <w:rPr>
          <w:rFonts w:ascii="Arial" w:hAnsi="Arial" w:cs="Arial"/>
        </w:rPr>
        <w:t xml:space="preserve"> eval</w:t>
      </w:r>
      <w:r w:rsidR="00917A22">
        <w:rPr>
          <w:rFonts w:ascii="Arial" w:hAnsi="Arial" w:cs="Arial"/>
        </w:rPr>
        <w:t>uaciones de seguridad y un per</w:t>
      </w:r>
      <w:r w:rsidR="00FC2B7F">
        <w:rPr>
          <w:rFonts w:ascii="Arial" w:hAnsi="Arial" w:cs="Arial"/>
        </w:rPr>
        <w:t xml:space="preserve">tinente </w:t>
      </w:r>
      <w:r w:rsidR="00917A22">
        <w:rPr>
          <w:rFonts w:ascii="Arial" w:hAnsi="Arial" w:cs="Arial"/>
        </w:rPr>
        <w:t>análisis</w:t>
      </w:r>
      <w:r w:rsidR="00FC2B7F">
        <w:rPr>
          <w:rFonts w:ascii="Arial" w:hAnsi="Arial" w:cs="Arial"/>
        </w:rPr>
        <w:t xml:space="preserve"> de riesgos </w:t>
      </w:r>
      <w:r>
        <w:rPr>
          <w:rFonts w:ascii="Arial" w:hAnsi="Arial" w:cs="Arial"/>
        </w:rPr>
        <w:t>que me permitió</w:t>
      </w:r>
      <w:r w:rsidR="00FC2B7F">
        <w:rPr>
          <w:rFonts w:ascii="Arial" w:hAnsi="Arial" w:cs="Arial"/>
        </w:rPr>
        <w:t xml:space="preserve"> diseñar políticas de seguridad informática </w:t>
      </w:r>
      <w:r>
        <w:rPr>
          <w:rFonts w:ascii="Arial" w:hAnsi="Arial" w:cs="Arial"/>
        </w:rPr>
        <w:t>como un alcance concreto del plan estratégico de seguridad informática</w:t>
      </w:r>
      <w:r w:rsidR="00FC2B7F">
        <w:rPr>
          <w:rFonts w:ascii="Arial" w:hAnsi="Arial" w:cs="Arial"/>
        </w:rPr>
        <w:t xml:space="preserve"> </w:t>
      </w:r>
    </w:p>
    <w:p w:rsidR="00D6492C" w:rsidRDefault="00D6492C" w:rsidP="00D62F8A">
      <w:pPr>
        <w:ind w:right="-93"/>
        <w:jc w:val="both"/>
        <w:rPr>
          <w:rFonts w:ascii="Arial" w:hAnsi="Arial" w:cs="Arial"/>
          <w:b/>
        </w:rPr>
      </w:pPr>
    </w:p>
    <w:p w:rsidR="009314ED" w:rsidRPr="009314ED" w:rsidRDefault="009314ED" w:rsidP="00D62F8A">
      <w:pPr>
        <w:ind w:right="-93"/>
        <w:jc w:val="both"/>
        <w:rPr>
          <w:rFonts w:ascii="Arial" w:hAnsi="Arial" w:cs="Arial"/>
          <w:b/>
        </w:rPr>
      </w:pPr>
      <w:r w:rsidRPr="009314ED">
        <w:rPr>
          <w:rFonts w:ascii="Arial" w:hAnsi="Arial" w:cs="Arial"/>
          <w:b/>
        </w:rPr>
        <w:t xml:space="preserve">Importancia de </w:t>
      </w:r>
      <w:smartTag w:uri="urn:schemas-microsoft-com:office:smarttags" w:element="PersonName">
        <w:smartTagPr>
          <w:attr w:name="ProductID" w:val="la Seguridad"/>
        </w:smartTagPr>
        <w:r w:rsidRPr="009314ED">
          <w:rPr>
            <w:rFonts w:ascii="Arial" w:hAnsi="Arial" w:cs="Arial"/>
            <w:b/>
          </w:rPr>
          <w:t>la Seguridad</w:t>
        </w:r>
      </w:smartTag>
      <w:r w:rsidRPr="009314ED">
        <w:rPr>
          <w:rFonts w:ascii="Arial" w:hAnsi="Arial" w:cs="Arial"/>
          <w:b/>
        </w:rPr>
        <w:t xml:space="preserve"> de Información</w:t>
      </w:r>
    </w:p>
    <w:p w:rsidR="00904262" w:rsidRDefault="00904262" w:rsidP="00D62F8A">
      <w:pPr>
        <w:ind w:right="-93"/>
        <w:jc w:val="both"/>
        <w:rPr>
          <w:rFonts w:ascii="Arial" w:hAnsi="Arial" w:cs="Arial"/>
        </w:rPr>
      </w:pPr>
    </w:p>
    <w:p w:rsidR="00FC2B7F" w:rsidRDefault="00CE6A65" w:rsidP="00CE6A65">
      <w:pPr>
        <w:ind w:right="-93"/>
        <w:jc w:val="both"/>
        <w:rPr>
          <w:rFonts w:ascii="Arial" w:hAnsi="Arial" w:cs="Arial"/>
        </w:rPr>
      </w:pPr>
      <w:r w:rsidRPr="00881717">
        <w:rPr>
          <w:rFonts w:ascii="Arial" w:hAnsi="Arial" w:cs="Arial"/>
        </w:rPr>
        <w:t>La información es la sangre de todas las organizaciones y sin ella la empresa dejaría de fu</w:t>
      </w:r>
      <w:r w:rsidR="00572F51">
        <w:rPr>
          <w:rFonts w:ascii="Arial" w:hAnsi="Arial" w:cs="Arial"/>
        </w:rPr>
        <w:t>ncionar, principalmente si habla</w:t>
      </w:r>
      <w:r w:rsidRPr="00881717">
        <w:rPr>
          <w:rFonts w:ascii="Arial" w:hAnsi="Arial" w:cs="Arial"/>
        </w:rPr>
        <w:t>mos de</w:t>
      </w:r>
      <w:r w:rsidR="00FF19BC">
        <w:rPr>
          <w:rFonts w:ascii="Arial" w:hAnsi="Arial" w:cs="Arial"/>
        </w:rPr>
        <w:t xml:space="preserve"> empresas altamente automatizada</w:t>
      </w:r>
      <w:r w:rsidRPr="00881717">
        <w:rPr>
          <w:rFonts w:ascii="Arial" w:hAnsi="Arial" w:cs="Arial"/>
        </w:rPr>
        <w:t>s por lo que su seguridad sigue siendo un punto pendiente</w:t>
      </w:r>
      <w:r w:rsidR="003E0988">
        <w:rPr>
          <w:rFonts w:ascii="Arial" w:hAnsi="Arial" w:cs="Arial"/>
        </w:rPr>
        <w:t xml:space="preserve"> y por tanto </w:t>
      </w:r>
      <w:r w:rsidRPr="00881717">
        <w:rPr>
          <w:rFonts w:ascii="Arial" w:hAnsi="Arial" w:cs="Arial"/>
        </w:rPr>
        <w:t xml:space="preserve">el factor más determinante por el </w:t>
      </w:r>
      <w:r w:rsidR="003E0988">
        <w:rPr>
          <w:rFonts w:ascii="Arial" w:hAnsi="Arial" w:cs="Arial"/>
        </w:rPr>
        <w:t>cual fracasan</w:t>
      </w:r>
      <w:r w:rsidRPr="00881717">
        <w:rPr>
          <w:rFonts w:ascii="Arial" w:hAnsi="Arial" w:cs="Arial"/>
        </w:rPr>
        <w:t>.</w:t>
      </w:r>
    </w:p>
    <w:p w:rsidR="00CE6A65" w:rsidRDefault="00CE6A65" w:rsidP="00CE6A65">
      <w:pPr>
        <w:ind w:right="-93"/>
        <w:jc w:val="both"/>
        <w:rPr>
          <w:rFonts w:ascii="Arial" w:hAnsi="Arial" w:cs="Arial"/>
        </w:rPr>
      </w:pPr>
    </w:p>
    <w:p w:rsidR="00CE6A65" w:rsidRPr="00F54AD9" w:rsidRDefault="00CE6A65" w:rsidP="00CE6A65">
      <w:pPr>
        <w:pStyle w:val="Textoindependiente"/>
        <w:jc w:val="both"/>
        <w:rPr>
          <w:b w:val="0"/>
          <w:bCs w:val="0"/>
        </w:rPr>
      </w:pPr>
      <w:r w:rsidRPr="00CE6A65">
        <w:rPr>
          <w:b w:val="0"/>
          <w:bCs w:val="0"/>
        </w:rPr>
        <w:t xml:space="preserve">Es muy importante ser conscientes de que por más que nuestra empresa a nuestro criterio sea la más segura, con el incremento del uso de nueva tecnología para manejar la información nos hemos abierto a un mayor número y tipos de amenazas.  </w:t>
      </w:r>
      <w:r w:rsidRPr="00CE6A65">
        <w:rPr>
          <w:b w:val="0"/>
        </w:rPr>
        <w:t>Es por eso que en el ambiente competitivo de hoy, es necesario que las entidades aseguren la confidencialidad, integridad y disponibilidad de la información vital co</w:t>
      </w:r>
      <w:r w:rsidR="00F54AD9">
        <w:rPr>
          <w:b w:val="0"/>
        </w:rPr>
        <w:t>rporativa.</w:t>
      </w:r>
    </w:p>
    <w:p w:rsidR="00CE6A65" w:rsidRPr="00CE6A65" w:rsidRDefault="00CE6A65" w:rsidP="00CE6A65">
      <w:pPr>
        <w:pStyle w:val="Textoindependiente"/>
        <w:rPr>
          <w:b w:val="0"/>
        </w:rPr>
      </w:pPr>
    </w:p>
    <w:p w:rsidR="00CE6A65" w:rsidRPr="00CE6A65" w:rsidRDefault="00CE6A65" w:rsidP="00CE6A65">
      <w:pPr>
        <w:jc w:val="both"/>
        <w:rPr>
          <w:rFonts w:ascii="Arial" w:hAnsi="Arial" w:cs="Arial"/>
        </w:rPr>
      </w:pPr>
      <w:r w:rsidRPr="00CE6A65">
        <w:rPr>
          <w:rFonts w:ascii="Arial" w:hAnsi="Arial" w:cs="Arial"/>
        </w:rPr>
        <w:t>Por lo tanto la seguridad informática debe ser dada por una colaboración entre los encargados de la seguridad de la información, que deben disponer de las medidas al alcance de su mano, y los usuarios, que deben ser conscientes de los riesgos que implican determinados usos de los sistemas y de los recursos que consumen cada vez que les pasa algún problema ya que esto les hace que pierdan tiempo de producción y el consumo de recursos en horas de la recu</w:t>
      </w:r>
      <w:r w:rsidR="00493313">
        <w:rPr>
          <w:rFonts w:ascii="Arial" w:hAnsi="Arial" w:cs="Arial"/>
        </w:rPr>
        <w:t xml:space="preserve">peración de la actividad normal </w:t>
      </w:r>
      <w:r w:rsidRPr="00CE6A65">
        <w:rPr>
          <w:rFonts w:ascii="Arial" w:hAnsi="Arial" w:cs="Arial"/>
        </w:rPr>
        <w:t>es en muchos casos irrecuperable.</w:t>
      </w:r>
    </w:p>
    <w:p w:rsidR="00CE6A65" w:rsidRPr="00CE6A65" w:rsidRDefault="00CE6A65" w:rsidP="00CE6A65">
      <w:pPr>
        <w:jc w:val="both"/>
        <w:rPr>
          <w:rFonts w:ascii="Arial" w:hAnsi="Arial" w:cs="Arial"/>
        </w:rPr>
      </w:pPr>
    </w:p>
    <w:p w:rsidR="00CE6A65" w:rsidRPr="00CE6A65" w:rsidRDefault="00CE6A65" w:rsidP="00CE6A65">
      <w:pPr>
        <w:jc w:val="both"/>
        <w:rPr>
          <w:rFonts w:ascii="Arial" w:hAnsi="Arial" w:cs="Arial"/>
        </w:rPr>
      </w:pPr>
      <w:r w:rsidRPr="00CE6A65">
        <w:rPr>
          <w:rFonts w:ascii="Arial" w:hAnsi="Arial" w:cs="Arial"/>
        </w:rPr>
        <w:t>Sin embargo, gran parte de esa concientización está en manos de los responsables de seguridad de la información a</w:t>
      </w:r>
      <w:r w:rsidR="00207B37">
        <w:rPr>
          <w:rFonts w:ascii="Arial" w:hAnsi="Arial" w:cs="Arial"/>
        </w:rPr>
        <w:t xml:space="preserve">poyados en todo momento por </w:t>
      </w:r>
      <w:smartTag w:uri="urn:schemas-microsoft-com:office:smarttags" w:element="PersonName">
        <w:smartTagPr>
          <w:attr w:name="ProductID" w:val="la Gerencia"/>
        </w:smartTagPr>
        <w:r w:rsidR="00207B37">
          <w:rPr>
            <w:rFonts w:ascii="Arial" w:hAnsi="Arial" w:cs="Arial"/>
          </w:rPr>
          <w:t>la G</w:t>
        </w:r>
        <w:r w:rsidRPr="00CE6A65">
          <w:rPr>
            <w:rFonts w:ascii="Arial" w:hAnsi="Arial" w:cs="Arial"/>
          </w:rPr>
          <w:t>erencia</w:t>
        </w:r>
      </w:smartTag>
      <w:r w:rsidRPr="00CE6A65">
        <w:rPr>
          <w:rFonts w:ascii="Arial" w:hAnsi="Arial" w:cs="Arial"/>
        </w:rPr>
        <w:t xml:space="preserve"> de forma explícita y activa, por ello es importante indicarles no sólo cuales son las principales amenazas en cada momento, sino qué deben hacer para evitarlas, impartiendo así procedimientos de actuación que permitan que las medidas técnicas que se disponen desde informática sean efectivas.</w:t>
      </w:r>
    </w:p>
    <w:p w:rsidR="0089353F" w:rsidRDefault="0089353F" w:rsidP="00CE6A65">
      <w:pPr>
        <w:jc w:val="both"/>
        <w:rPr>
          <w:rFonts w:ascii="Arial" w:hAnsi="Arial" w:cs="Arial"/>
        </w:rPr>
      </w:pPr>
    </w:p>
    <w:p w:rsidR="00904262" w:rsidRPr="00CE6A65" w:rsidRDefault="00073BC7" w:rsidP="00D6492C">
      <w:pPr>
        <w:jc w:val="both"/>
        <w:rPr>
          <w:rFonts w:ascii="Arial" w:hAnsi="Arial" w:cs="Arial"/>
        </w:rPr>
      </w:pPr>
      <w:r>
        <w:rPr>
          <w:rFonts w:ascii="Arial" w:hAnsi="Arial" w:cs="Arial"/>
        </w:rPr>
        <w:t>Por consiguiente</w:t>
      </w:r>
      <w:r w:rsidR="00CE6A65" w:rsidRPr="00CE6A65">
        <w:rPr>
          <w:rFonts w:ascii="Arial" w:hAnsi="Arial" w:cs="Arial"/>
        </w:rPr>
        <w:t xml:space="preserve"> en este nuevo entorno, es imprescindible que las empresas se preparen no sólo para prevenir el peligro de comprometer sus operaciones de negocio</w:t>
      </w:r>
      <w:r w:rsidR="001B0A45">
        <w:rPr>
          <w:rFonts w:ascii="Arial" w:hAnsi="Arial" w:cs="Arial"/>
        </w:rPr>
        <w:t xml:space="preserve"> por una falla de seguridad</w:t>
      </w:r>
      <w:r w:rsidR="00CE6A65" w:rsidRPr="00CE6A65">
        <w:rPr>
          <w:rFonts w:ascii="Arial" w:hAnsi="Arial" w:cs="Arial"/>
        </w:rPr>
        <w:t xml:space="preserve">, sino también </w:t>
      </w:r>
      <w:r w:rsidR="001B0A45">
        <w:rPr>
          <w:rFonts w:ascii="Arial" w:hAnsi="Arial" w:cs="Arial"/>
        </w:rPr>
        <w:t>que se preparen en establecer medidas que permitan reducir</w:t>
      </w:r>
      <w:r w:rsidR="00CE6A65" w:rsidRPr="00CE6A65">
        <w:rPr>
          <w:rFonts w:ascii="Arial" w:hAnsi="Arial" w:cs="Arial"/>
        </w:rPr>
        <w:t xml:space="preserve"> los problemas de seguridad que pueden surgir</w:t>
      </w:r>
      <w:r w:rsidR="001B0A45">
        <w:rPr>
          <w:rFonts w:ascii="Arial" w:hAnsi="Arial" w:cs="Arial"/>
        </w:rPr>
        <w:t>.</w:t>
      </w:r>
    </w:p>
    <w:p w:rsidR="00CE5E53" w:rsidRDefault="0099281D" w:rsidP="00CE6A65">
      <w:pPr>
        <w:jc w:val="both"/>
        <w:rPr>
          <w:rFonts w:ascii="Arial" w:hAnsi="Arial" w:cs="Arial"/>
          <w:b/>
        </w:rPr>
      </w:pPr>
      <w:r w:rsidRPr="0099281D">
        <w:rPr>
          <w:rFonts w:ascii="Arial" w:hAnsi="Arial" w:cs="Arial"/>
          <w:b/>
        </w:rPr>
        <w:t>Presentación del Problema</w:t>
      </w:r>
    </w:p>
    <w:p w:rsidR="0099281D" w:rsidRDefault="0099281D" w:rsidP="00CE6A65">
      <w:pPr>
        <w:jc w:val="both"/>
        <w:rPr>
          <w:rFonts w:ascii="Arial" w:hAnsi="Arial" w:cs="Arial"/>
          <w:b/>
        </w:rPr>
      </w:pPr>
    </w:p>
    <w:p w:rsidR="0089353F" w:rsidRPr="0089353F" w:rsidRDefault="0043135B" w:rsidP="0089353F">
      <w:pPr>
        <w:pStyle w:val="NormalWeb"/>
        <w:spacing w:before="0" w:beforeAutospacing="0" w:after="0" w:afterAutospacing="0"/>
        <w:jc w:val="both"/>
        <w:rPr>
          <w:rFonts w:ascii="Arial" w:hAnsi="Arial" w:cs="Arial"/>
        </w:rPr>
      </w:pPr>
      <w:r w:rsidRPr="0089353F">
        <w:rPr>
          <w:rFonts w:ascii="Arial" w:hAnsi="Arial" w:cs="Arial"/>
          <w:szCs w:val="22"/>
        </w:rPr>
        <w:t>Este trabajo busca i</w:t>
      </w:r>
      <w:r w:rsidRPr="0089353F">
        <w:rPr>
          <w:rFonts w:ascii="Arial" w:hAnsi="Arial" w:cs="Arial"/>
        </w:rPr>
        <w:t>mplantar un modelo de seguridad orientado al cumplimiento de normas, procedimientos y estándares informáticos con el objetivo de crear una cultura de seguridad en la organización, mejorando las seguridades existentes requeridas para la sal</w:t>
      </w:r>
      <w:r w:rsidR="001764A4" w:rsidRPr="0089353F">
        <w:rPr>
          <w:rFonts w:ascii="Arial" w:hAnsi="Arial" w:cs="Arial"/>
        </w:rPr>
        <w:t>vaguarda de la integridad de los recursos informáticos</w:t>
      </w:r>
      <w:r w:rsidRPr="0089353F">
        <w:rPr>
          <w:rFonts w:ascii="Arial" w:hAnsi="Arial" w:cs="Arial"/>
        </w:rPr>
        <w:t>.</w:t>
      </w:r>
    </w:p>
    <w:p w:rsidR="00D6492C" w:rsidRPr="0089353F" w:rsidRDefault="00D6492C" w:rsidP="0089353F">
      <w:pPr>
        <w:pStyle w:val="NormalWeb"/>
        <w:spacing w:before="0" w:beforeAutospacing="0" w:after="0" w:afterAutospacing="0"/>
        <w:jc w:val="both"/>
        <w:rPr>
          <w:rFonts w:ascii="Arial" w:hAnsi="Arial" w:cs="Arial"/>
        </w:rPr>
      </w:pPr>
    </w:p>
    <w:p w:rsidR="00445F3D" w:rsidRDefault="00423323" w:rsidP="00445F3D">
      <w:pPr>
        <w:pStyle w:val="Textoindependiente2"/>
        <w:spacing w:line="240" w:lineRule="auto"/>
        <w:rPr>
          <w:rFonts w:ascii="Arial" w:hAnsi="Arial" w:cs="Arial"/>
          <w:b/>
          <w:bCs/>
          <w:u w:val="single"/>
        </w:rPr>
      </w:pPr>
      <w:r w:rsidRPr="00783133">
        <w:rPr>
          <w:rFonts w:ascii="Arial" w:hAnsi="Arial" w:cs="Arial"/>
          <w:b/>
          <w:bCs/>
          <w:u w:val="single"/>
        </w:rPr>
        <w:t>CONTENIDO</w:t>
      </w:r>
    </w:p>
    <w:p w:rsidR="00D6492C" w:rsidRPr="00445F3D" w:rsidRDefault="00D6492C" w:rsidP="00445F3D">
      <w:pPr>
        <w:pStyle w:val="Textoindependiente2"/>
        <w:spacing w:line="240" w:lineRule="auto"/>
        <w:rPr>
          <w:rFonts w:ascii="Arial" w:hAnsi="Arial" w:cs="Arial"/>
          <w:b/>
          <w:bCs/>
          <w:u w:val="single"/>
        </w:rPr>
      </w:pPr>
    </w:p>
    <w:p w:rsidR="00423323" w:rsidRPr="00707918" w:rsidRDefault="00423323" w:rsidP="00707918">
      <w:pPr>
        <w:pStyle w:val="Ttulo3"/>
        <w:jc w:val="both"/>
        <w:rPr>
          <w:b w:val="0"/>
          <w:bCs w:val="0"/>
          <w:sz w:val="24"/>
          <w:szCs w:val="24"/>
        </w:rPr>
      </w:pPr>
      <w:r w:rsidRPr="00A6167C">
        <w:rPr>
          <w:b w:val="0"/>
          <w:sz w:val="24"/>
          <w:szCs w:val="24"/>
        </w:rPr>
        <w:t xml:space="preserve">Para el desarrollo de esta investigación </w:t>
      </w:r>
      <w:r w:rsidR="00447078" w:rsidRPr="00A6167C">
        <w:rPr>
          <w:b w:val="0"/>
          <w:sz w:val="24"/>
          <w:szCs w:val="24"/>
        </w:rPr>
        <w:t>es fundamental conocer ciertos términos que serán usados para su desarrollo</w:t>
      </w:r>
      <w:r w:rsidR="00A6167C" w:rsidRPr="00A6167C">
        <w:rPr>
          <w:b w:val="0"/>
          <w:sz w:val="24"/>
          <w:szCs w:val="24"/>
        </w:rPr>
        <w:t xml:space="preserve">. </w:t>
      </w:r>
    </w:p>
    <w:p w:rsidR="00423323" w:rsidRDefault="00423323" w:rsidP="00423323">
      <w:pPr>
        <w:pStyle w:val="Ttulo3"/>
      </w:pPr>
      <w:r>
        <w:t>Definiciones:</w:t>
      </w:r>
    </w:p>
    <w:p w:rsidR="00AA7C0F" w:rsidRDefault="00AA7C0F" w:rsidP="0043135B">
      <w:pPr>
        <w:pStyle w:val="NormalWeb"/>
        <w:spacing w:before="0" w:beforeAutospacing="0" w:after="0" w:afterAutospacing="0"/>
        <w:jc w:val="both"/>
        <w:rPr>
          <w:rFonts w:ascii="Arial" w:hAnsi="Arial" w:cs="Arial"/>
          <w:szCs w:val="22"/>
        </w:rPr>
      </w:pPr>
    </w:p>
    <w:p w:rsidR="007D3E6B" w:rsidRDefault="007D3E6B" w:rsidP="007D3E6B">
      <w:pPr>
        <w:jc w:val="both"/>
        <w:rPr>
          <w:rFonts w:ascii="Arial" w:hAnsi="Arial"/>
        </w:rPr>
      </w:pPr>
      <w:r>
        <w:rPr>
          <w:rFonts w:ascii="Arial" w:hAnsi="Arial"/>
          <w:b/>
        </w:rPr>
        <w:t xml:space="preserve">Factores de riesgos.- </w:t>
      </w:r>
      <w:r w:rsidRPr="00A01E22">
        <w:rPr>
          <w:rFonts w:ascii="Arial" w:hAnsi="Arial"/>
        </w:rPr>
        <w:t>Manifestaciones o características medibles u observables de un proceso que indican la presencia de riesgo o tienden a aumentar la exposición, pueden ser interna o externa a la entidad.</w:t>
      </w:r>
    </w:p>
    <w:p w:rsidR="007D3E6B" w:rsidRDefault="007D3E6B" w:rsidP="007D3E6B">
      <w:pPr>
        <w:jc w:val="both"/>
        <w:rPr>
          <w:rFonts w:ascii="Arial" w:hAnsi="Arial"/>
        </w:rPr>
      </w:pPr>
    </w:p>
    <w:p w:rsidR="00707918" w:rsidRDefault="00707918" w:rsidP="00707918">
      <w:pPr>
        <w:jc w:val="both"/>
        <w:rPr>
          <w:rFonts w:ascii="Arial" w:hAnsi="Arial"/>
        </w:rPr>
      </w:pPr>
      <w:r w:rsidRPr="001C26F6">
        <w:rPr>
          <w:rFonts w:ascii="Arial" w:hAnsi="Arial"/>
          <w:b/>
        </w:rPr>
        <w:t xml:space="preserve">Impacto.-  </w:t>
      </w:r>
      <w:r w:rsidRPr="001C26F6">
        <w:rPr>
          <w:rFonts w:ascii="Arial" w:hAnsi="Arial"/>
        </w:rPr>
        <w:t>Es la medición y valoración del daño que podría producir a la empresa un incidente de seguridad. La valoración global se obtendrá sumando el coste de reposición de los daños tangibles y la estimación, siempre subjetiva, de los daños intangibles.</w:t>
      </w:r>
    </w:p>
    <w:p w:rsidR="00707918" w:rsidRDefault="00707918" w:rsidP="00707918">
      <w:pPr>
        <w:jc w:val="both"/>
        <w:rPr>
          <w:rFonts w:ascii="Arial" w:hAnsi="Arial"/>
        </w:rPr>
      </w:pPr>
    </w:p>
    <w:p w:rsidR="00707918" w:rsidRDefault="00707918" w:rsidP="00707918">
      <w:pPr>
        <w:pStyle w:val="NormalWeb"/>
        <w:spacing w:before="0" w:beforeAutospacing="0" w:after="0" w:afterAutospacing="0"/>
        <w:jc w:val="both"/>
        <w:rPr>
          <w:rFonts w:ascii="Arial" w:hAnsi="Arial" w:cs="Arial"/>
        </w:rPr>
      </w:pPr>
      <w:r w:rsidRPr="001C26F6">
        <w:rPr>
          <w:rFonts w:ascii="Arial" w:hAnsi="Arial" w:cs="Arial"/>
          <w:b/>
        </w:rPr>
        <w:t>Riesgo</w:t>
      </w:r>
      <w:r w:rsidRPr="001C26F6">
        <w:rPr>
          <w:rFonts w:ascii="Arial" w:hAnsi="Arial" w:cs="Arial"/>
        </w:rPr>
        <w:t>.-</w:t>
      </w:r>
      <w:r w:rsidRPr="001C26F6">
        <w:rPr>
          <w:rFonts w:ascii="Arial" w:hAnsi="Arial" w:cs="Arial"/>
          <w:b/>
        </w:rPr>
        <w:t xml:space="preserve">   </w:t>
      </w:r>
      <w:r w:rsidRPr="001C26F6">
        <w:rPr>
          <w:rFonts w:ascii="Arial" w:hAnsi="Arial" w:cs="Arial"/>
        </w:rPr>
        <w:t>Proximidad o posibilidad de un daño, peligro, etc.   Cada uno de los imprevistos, hechos desafortunados, etc., que puede cubrir un seguro.</w:t>
      </w:r>
    </w:p>
    <w:p w:rsidR="00707918" w:rsidRDefault="00707918" w:rsidP="00707918">
      <w:pPr>
        <w:pStyle w:val="NormalWeb"/>
        <w:spacing w:before="0" w:beforeAutospacing="0" w:after="0" w:afterAutospacing="0"/>
        <w:jc w:val="both"/>
        <w:rPr>
          <w:rFonts w:ascii="Arial" w:hAnsi="Arial" w:cs="Arial"/>
        </w:rPr>
      </w:pPr>
    </w:p>
    <w:p w:rsidR="00425EE2" w:rsidRDefault="00425EE2" w:rsidP="00425EE2">
      <w:pPr>
        <w:pStyle w:val="NormalWeb"/>
        <w:spacing w:before="0" w:beforeAutospacing="0" w:after="0" w:afterAutospacing="0"/>
        <w:jc w:val="both"/>
        <w:rPr>
          <w:rFonts w:ascii="Arial" w:hAnsi="Arial" w:cs="Arial"/>
        </w:rPr>
      </w:pPr>
      <w:r w:rsidRPr="001C26F6">
        <w:rPr>
          <w:rFonts w:ascii="Arial" w:hAnsi="Arial" w:cs="Arial"/>
          <w:b/>
        </w:rPr>
        <w:t>Seguridad.-</w:t>
      </w:r>
      <w:r w:rsidRPr="001C26F6">
        <w:rPr>
          <w:rFonts w:ascii="Arial" w:hAnsi="Arial" w:cs="Arial"/>
        </w:rPr>
        <w:t xml:space="preserve"> Cualidad o estado de seguro.   Garantía o conjunto de garantías que se da a alguien sobre el cumplimiento de algo.   Se dice también de todos aquellos objetos, dispositivos, medidas, etc., que contribuyen a hacer más seguro el funcionamiento o el uso de una cosa: cierre de seguridad, cinturón de seguridad. </w:t>
      </w:r>
    </w:p>
    <w:p w:rsidR="004F3E72" w:rsidRDefault="004F3E72" w:rsidP="00425EE2">
      <w:pPr>
        <w:pStyle w:val="NormalWeb"/>
        <w:spacing w:before="0" w:beforeAutospacing="0" w:after="0" w:afterAutospacing="0"/>
        <w:jc w:val="both"/>
        <w:rPr>
          <w:rFonts w:ascii="Arial" w:hAnsi="Arial" w:cs="Arial"/>
        </w:rPr>
      </w:pPr>
    </w:p>
    <w:p w:rsidR="004F3E72" w:rsidRDefault="004F3E72" w:rsidP="004F3E72">
      <w:pPr>
        <w:jc w:val="both"/>
        <w:rPr>
          <w:rFonts w:ascii="Arial" w:hAnsi="Arial" w:cs="Arial"/>
        </w:rPr>
      </w:pPr>
      <w:r w:rsidRPr="004F3E72">
        <w:rPr>
          <w:rFonts w:ascii="Arial" w:hAnsi="Arial" w:cs="Arial"/>
          <w:b/>
        </w:rPr>
        <w:t>S</w:t>
      </w:r>
      <w:r w:rsidRPr="004F3E72">
        <w:rPr>
          <w:rStyle w:val="negrita"/>
          <w:rFonts w:ascii="Arial" w:hAnsi="Arial" w:cs="Arial"/>
          <w:b/>
        </w:rPr>
        <w:t>eguridad física.-</w:t>
      </w:r>
      <w:r>
        <w:rPr>
          <w:rFonts w:ascii="Arial" w:hAnsi="Arial" w:cs="Arial"/>
        </w:rPr>
        <w:t xml:space="preserve"> C</w:t>
      </w:r>
      <w:r w:rsidRPr="00E003D4">
        <w:rPr>
          <w:rFonts w:ascii="Arial" w:hAnsi="Arial" w:cs="Arial"/>
        </w:rPr>
        <w:t xml:space="preserve">onsiste en la aplicación de barreras físicas y procedimientos de control, como medidas de prevención ante amenazas a los recursos e información confidencial que puedan interrumpir procesamiento de información.  </w:t>
      </w:r>
    </w:p>
    <w:p w:rsidR="0089353F" w:rsidRDefault="0089353F" w:rsidP="004F3E72">
      <w:pPr>
        <w:jc w:val="both"/>
        <w:rPr>
          <w:rFonts w:ascii="Arial" w:hAnsi="Arial" w:cs="Arial"/>
          <w:b/>
        </w:rPr>
      </w:pPr>
    </w:p>
    <w:p w:rsidR="004F3E72" w:rsidRDefault="004F3E72" w:rsidP="004F3E72">
      <w:pPr>
        <w:jc w:val="both"/>
        <w:rPr>
          <w:rFonts w:ascii="Arial" w:hAnsi="Arial" w:cs="Arial"/>
        </w:rPr>
      </w:pPr>
      <w:r w:rsidRPr="004F3E72">
        <w:rPr>
          <w:rFonts w:ascii="Arial" w:hAnsi="Arial" w:cs="Arial"/>
          <w:b/>
        </w:rPr>
        <w:t>Seguridad lógica.-</w:t>
      </w:r>
      <w:r>
        <w:rPr>
          <w:rFonts w:ascii="Arial" w:hAnsi="Arial" w:cs="Arial"/>
        </w:rPr>
        <w:t xml:space="preserve"> C</w:t>
      </w:r>
      <w:r w:rsidRPr="004A4790">
        <w:rPr>
          <w:rFonts w:ascii="Arial" w:hAnsi="Arial" w:cs="Arial"/>
        </w:rPr>
        <w:t xml:space="preserve">onsiste en la aplicación de barreras y procedimientos para mantener la seguridad en el uso de software, la protección de los datos, procesos y programas, así como la del acceso ordenado y autorizado de los usuarios a la información.  </w:t>
      </w:r>
    </w:p>
    <w:p w:rsidR="004F3E72" w:rsidRPr="00E003D4" w:rsidRDefault="004F3E72" w:rsidP="004F3E72">
      <w:pPr>
        <w:jc w:val="both"/>
        <w:rPr>
          <w:rFonts w:ascii="Arial" w:hAnsi="Arial" w:cs="Arial"/>
        </w:rPr>
      </w:pPr>
    </w:p>
    <w:p w:rsidR="00EE6F66" w:rsidRDefault="00EE6F66" w:rsidP="00EE6F66">
      <w:pPr>
        <w:jc w:val="both"/>
        <w:rPr>
          <w:rFonts w:ascii="Arial" w:hAnsi="Arial" w:cs="Arial"/>
        </w:rPr>
      </w:pPr>
      <w:r w:rsidRPr="00EE6F66">
        <w:rPr>
          <w:rFonts w:ascii="Arial" w:hAnsi="Arial" w:cs="Arial"/>
          <w:b/>
        </w:rPr>
        <w:t>Seguridad de las redes.-</w:t>
      </w:r>
      <w:r>
        <w:rPr>
          <w:rFonts w:ascii="Arial" w:hAnsi="Arial" w:cs="Arial"/>
        </w:rPr>
        <w:t xml:space="preserve"> Es </w:t>
      </w:r>
      <w:r w:rsidRPr="00D73899">
        <w:rPr>
          <w:rFonts w:ascii="Arial" w:hAnsi="Arial" w:cs="Arial"/>
        </w:rPr>
        <w:t>la capacidad de las redes para resistir, con un determinado nivel de confianza, todos los accidentes o acciones malintencionadas, que pongan en peligro la disponibilidad, autenticidad, integridad y confidencialidad de los datos almacenados o transmitidos y de los correspondientes servicios que dichas redes ofrecen o hacen accesibles y que son tan costosos como los ataques intencionados.</w:t>
      </w:r>
    </w:p>
    <w:p w:rsidR="00EE6F66" w:rsidRDefault="00EE6F66" w:rsidP="00EE6F66">
      <w:pPr>
        <w:jc w:val="both"/>
        <w:rPr>
          <w:rFonts w:ascii="Arial" w:hAnsi="Arial" w:cs="Arial"/>
        </w:rPr>
      </w:pPr>
    </w:p>
    <w:p w:rsidR="004F3E72" w:rsidRPr="00EE6F66" w:rsidRDefault="00EE6F66" w:rsidP="00EE6F66">
      <w:pPr>
        <w:jc w:val="both"/>
        <w:rPr>
          <w:rFonts w:ascii="Arial" w:hAnsi="Arial" w:cs="Arial"/>
          <w:b/>
        </w:rPr>
      </w:pPr>
      <w:r w:rsidRPr="00EE6F66">
        <w:rPr>
          <w:rFonts w:ascii="Arial" w:hAnsi="Arial" w:cs="Arial"/>
          <w:b/>
        </w:rPr>
        <w:t xml:space="preserve">Seguridad en los recursos humanos.- </w:t>
      </w:r>
      <w:r w:rsidRPr="00EE6F66">
        <w:rPr>
          <w:rFonts w:ascii="Arial" w:hAnsi="Arial" w:cs="Arial"/>
        </w:rPr>
        <w:t xml:space="preserve"> Consiste en los controles que se deben tener con respecto a la selección, contratación, capacitación y despido del empleado.</w:t>
      </w:r>
      <w:r w:rsidRPr="00EE6F66">
        <w:rPr>
          <w:rFonts w:ascii="Arial" w:hAnsi="Arial" w:cs="Arial"/>
          <w:b/>
        </w:rPr>
        <w:t xml:space="preserve"> </w:t>
      </w:r>
    </w:p>
    <w:p w:rsidR="00425EE2" w:rsidRDefault="00425EE2" w:rsidP="00425EE2">
      <w:pPr>
        <w:pStyle w:val="NormalWeb"/>
        <w:spacing w:before="0" w:beforeAutospacing="0" w:after="0" w:afterAutospacing="0"/>
        <w:jc w:val="both"/>
        <w:rPr>
          <w:rFonts w:ascii="Arial" w:hAnsi="Arial" w:cs="Arial"/>
        </w:rPr>
      </w:pPr>
    </w:p>
    <w:p w:rsidR="00425EE2" w:rsidRDefault="00425EE2" w:rsidP="00425EE2">
      <w:pPr>
        <w:jc w:val="both"/>
        <w:rPr>
          <w:rFonts w:ascii="Arial" w:hAnsi="Arial"/>
        </w:rPr>
      </w:pPr>
      <w:r w:rsidRPr="001C26F6">
        <w:rPr>
          <w:rFonts w:ascii="Arial" w:hAnsi="Arial" w:cs="Arial"/>
          <w:b/>
        </w:rPr>
        <w:t>Seguridad Informática.-</w:t>
      </w:r>
      <w:r w:rsidRPr="001C26F6">
        <w:rPr>
          <w:rFonts w:ascii="Arial" w:hAnsi="Arial" w:cs="Arial"/>
        </w:rPr>
        <w:t xml:space="preserve"> Son técnicas desarrolladas para proteger los equipos informáticos individuales y conectados en una red frente a daños</w:t>
      </w:r>
      <w:r w:rsidRPr="001C26F6">
        <w:rPr>
          <w:rFonts w:ascii="Arial" w:hAnsi="Arial"/>
        </w:rPr>
        <w:t xml:space="preserve"> accidentales o intencionados.</w:t>
      </w:r>
    </w:p>
    <w:p w:rsidR="00BE279A" w:rsidRDefault="00BE279A" w:rsidP="00425EE2">
      <w:pPr>
        <w:jc w:val="both"/>
        <w:rPr>
          <w:rFonts w:ascii="Arial" w:hAnsi="Arial"/>
        </w:rPr>
      </w:pPr>
    </w:p>
    <w:p w:rsidR="00BE279A" w:rsidRPr="001C26F6" w:rsidRDefault="00BE279A" w:rsidP="00BE279A">
      <w:pPr>
        <w:jc w:val="both"/>
        <w:rPr>
          <w:rFonts w:ascii="Arial" w:hAnsi="Arial"/>
        </w:rPr>
      </w:pPr>
      <w:r w:rsidRPr="001C26F6">
        <w:rPr>
          <w:rFonts w:ascii="Arial" w:hAnsi="Arial"/>
          <w:b/>
        </w:rPr>
        <w:t xml:space="preserve">Vulnerabilidad.- </w:t>
      </w:r>
      <w:r w:rsidRPr="001C26F6">
        <w:rPr>
          <w:rFonts w:ascii="Arial" w:hAnsi="Arial"/>
        </w:rPr>
        <w:t>Cualquier debilidad en los Sistemas de Información que pueda permitir a las amenazas causarles daños y producir pérdidas.</w:t>
      </w:r>
    </w:p>
    <w:p w:rsidR="00D6492C" w:rsidRDefault="00D6492C" w:rsidP="0043135B">
      <w:pPr>
        <w:pStyle w:val="NormalWeb"/>
        <w:spacing w:before="0" w:beforeAutospacing="0" w:after="0" w:afterAutospacing="0"/>
        <w:jc w:val="both"/>
        <w:rPr>
          <w:rFonts w:ascii="Arial" w:hAnsi="Arial" w:cs="Arial"/>
          <w:szCs w:val="22"/>
        </w:rPr>
      </w:pPr>
    </w:p>
    <w:p w:rsidR="00D6492C" w:rsidRDefault="00D6492C" w:rsidP="0043135B">
      <w:pPr>
        <w:pStyle w:val="NormalWeb"/>
        <w:spacing w:before="0" w:beforeAutospacing="0" w:after="0" w:afterAutospacing="0"/>
        <w:jc w:val="both"/>
        <w:rPr>
          <w:rFonts w:ascii="Arial" w:hAnsi="Arial" w:cs="Arial"/>
          <w:szCs w:val="22"/>
        </w:rPr>
      </w:pPr>
    </w:p>
    <w:p w:rsidR="00423323" w:rsidRDefault="00173111" w:rsidP="0043135B">
      <w:pPr>
        <w:pStyle w:val="NormalWeb"/>
        <w:spacing w:before="0" w:beforeAutospacing="0" w:after="0" w:afterAutospacing="0"/>
        <w:jc w:val="both"/>
        <w:rPr>
          <w:rFonts w:ascii="Arial" w:hAnsi="Arial" w:cs="Arial"/>
          <w:b/>
          <w:caps/>
          <w:szCs w:val="22"/>
        </w:rPr>
      </w:pPr>
      <w:r>
        <w:rPr>
          <w:rFonts w:ascii="Arial" w:hAnsi="Arial" w:cs="Arial"/>
          <w:b/>
          <w:caps/>
          <w:szCs w:val="22"/>
        </w:rPr>
        <w:t xml:space="preserve">PASOS </w:t>
      </w:r>
      <w:r w:rsidR="00423323" w:rsidRPr="00423323">
        <w:rPr>
          <w:rFonts w:ascii="Arial" w:hAnsi="Arial" w:cs="Arial"/>
          <w:b/>
          <w:caps/>
          <w:szCs w:val="22"/>
        </w:rPr>
        <w:t xml:space="preserve">para </w:t>
      </w:r>
      <w:smartTag w:uri="urn:schemas-microsoft-com:office:smarttags" w:element="PersonName">
        <w:smartTagPr>
          <w:attr w:name="ProductID" w:val="LA ELABORACIￓN DE"/>
        </w:smartTagPr>
        <w:r w:rsidR="00423323" w:rsidRPr="00423323">
          <w:rPr>
            <w:rFonts w:ascii="Arial" w:hAnsi="Arial" w:cs="Arial"/>
            <w:b/>
            <w:caps/>
            <w:szCs w:val="22"/>
          </w:rPr>
          <w:t>la elaboración de</w:t>
        </w:r>
      </w:smartTag>
      <w:r w:rsidR="00423323" w:rsidRPr="00423323">
        <w:rPr>
          <w:rFonts w:ascii="Arial" w:hAnsi="Arial" w:cs="Arial"/>
          <w:b/>
          <w:caps/>
          <w:szCs w:val="22"/>
        </w:rPr>
        <w:t xml:space="preserve"> un plan de Seguridad Informática</w:t>
      </w:r>
    </w:p>
    <w:p w:rsidR="00423323" w:rsidRPr="00423323" w:rsidRDefault="00423323" w:rsidP="0043135B">
      <w:pPr>
        <w:pStyle w:val="NormalWeb"/>
        <w:spacing w:before="0" w:beforeAutospacing="0" w:after="0" w:afterAutospacing="0"/>
        <w:jc w:val="both"/>
        <w:rPr>
          <w:rFonts w:ascii="Arial" w:hAnsi="Arial" w:cs="Arial"/>
          <w:b/>
          <w:caps/>
          <w:szCs w:val="22"/>
        </w:rPr>
      </w:pPr>
    </w:p>
    <w:p w:rsidR="00423323" w:rsidRDefault="00423323" w:rsidP="00423323">
      <w:pPr>
        <w:jc w:val="both"/>
        <w:rPr>
          <w:rFonts w:ascii="Arial" w:hAnsi="Arial" w:cs="Arial"/>
        </w:rPr>
      </w:pPr>
      <w:r w:rsidRPr="00E07617">
        <w:rPr>
          <w:rFonts w:ascii="Arial" w:hAnsi="Arial" w:cs="Arial"/>
        </w:rPr>
        <w:t>Un plan estratégico de seguridad informática está basado en un conjunto de políticas de seguridad elaboradas previo a una evaluación de los riesgos que indicará el nivel de seguridad en el que se encuentre la empresa.  Estas políticas deben ser elaboradas considerando las características del negocio, la organización, su ubicación, sus activos y tecnología que posee la empresa.</w:t>
      </w:r>
    </w:p>
    <w:p w:rsidR="00592D04" w:rsidRDefault="00592D04" w:rsidP="00423323">
      <w:pPr>
        <w:jc w:val="both"/>
        <w:rPr>
          <w:rFonts w:ascii="Arial" w:hAnsi="Arial" w:cs="Arial"/>
        </w:rPr>
      </w:pPr>
    </w:p>
    <w:p w:rsidR="00592D04" w:rsidRDefault="00592D04" w:rsidP="00817A93">
      <w:pPr>
        <w:numPr>
          <w:ilvl w:val="0"/>
          <w:numId w:val="14"/>
        </w:numPr>
        <w:tabs>
          <w:tab w:val="clear" w:pos="1324"/>
          <w:tab w:val="num" w:pos="567"/>
        </w:tabs>
        <w:ind w:left="357" w:hanging="357"/>
        <w:jc w:val="both"/>
        <w:rPr>
          <w:rFonts w:ascii="Arial" w:hAnsi="Arial" w:cs="Arial"/>
          <w:b/>
        </w:rPr>
      </w:pPr>
      <w:r>
        <w:rPr>
          <w:rFonts w:ascii="Arial" w:hAnsi="Arial" w:cs="Arial"/>
          <w:b/>
        </w:rPr>
        <w:t>Evaluación de los riesgos</w:t>
      </w:r>
    </w:p>
    <w:p w:rsidR="00592D04" w:rsidRDefault="00592D04" w:rsidP="00423323">
      <w:pPr>
        <w:jc w:val="both"/>
        <w:rPr>
          <w:rFonts w:ascii="Arial" w:hAnsi="Arial" w:cs="Arial"/>
          <w:b/>
        </w:rPr>
      </w:pPr>
    </w:p>
    <w:p w:rsidR="00EE5376" w:rsidRDefault="00592D04" w:rsidP="00817A93">
      <w:pPr>
        <w:jc w:val="both"/>
        <w:rPr>
          <w:rFonts w:ascii="Arial" w:hAnsi="Arial" w:cs="Arial"/>
        </w:rPr>
      </w:pPr>
      <w:r>
        <w:rPr>
          <w:rFonts w:ascii="Arial" w:hAnsi="Arial" w:cs="Arial"/>
        </w:rPr>
        <w:t>Con la evaluación de los riesgos podremos identificar las causas de los riesgos potenciales a los qu</w:t>
      </w:r>
      <w:r w:rsidR="00EE5376">
        <w:rPr>
          <w:rFonts w:ascii="Arial" w:hAnsi="Arial" w:cs="Arial"/>
        </w:rPr>
        <w:t xml:space="preserve">e está expuesta la organización </w:t>
      </w:r>
      <w:r w:rsidR="00EE5376" w:rsidRPr="00E07617">
        <w:rPr>
          <w:rFonts w:ascii="Arial" w:hAnsi="Arial" w:cs="Arial"/>
        </w:rPr>
        <w:t xml:space="preserve">y cuantificarlos para que la gerencia pueda tener información suficiente al respecto y optar por el diseño e implantación de los controles correspondientes a fin de minimizar los efectos de las causas de los riesgos, en los diferentes puntos de análisis. </w:t>
      </w:r>
    </w:p>
    <w:p w:rsidR="00EE5376" w:rsidRPr="00E07617" w:rsidRDefault="00EE5376" w:rsidP="00817A93">
      <w:pPr>
        <w:jc w:val="both"/>
        <w:rPr>
          <w:rFonts w:ascii="Arial" w:hAnsi="Arial" w:cs="Arial"/>
        </w:rPr>
      </w:pPr>
    </w:p>
    <w:p w:rsidR="00EE5376" w:rsidRDefault="00EE5376" w:rsidP="00817A93">
      <w:pPr>
        <w:jc w:val="both"/>
        <w:rPr>
          <w:rFonts w:ascii="Arial" w:hAnsi="Arial" w:cs="Arial"/>
        </w:rPr>
      </w:pPr>
      <w:r w:rsidRPr="00E07617">
        <w:rPr>
          <w:rFonts w:ascii="Arial" w:hAnsi="Arial" w:cs="Arial"/>
        </w:rPr>
        <w:t>Los pasos para realizar una valoración de riesgos se detallan a continuación:</w:t>
      </w:r>
    </w:p>
    <w:p w:rsidR="00EE5376" w:rsidRPr="00E07617" w:rsidRDefault="00EE5376" w:rsidP="00817A93">
      <w:pPr>
        <w:jc w:val="both"/>
        <w:rPr>
          <w:rFonts w:ascii="Arial" w:hAnsi="Arial" w:cs="Arial"/>
        </w:rPr>
      </w:pPr>
    </w:p>
    <w:p w:rsidR="00EE5376" w:rsidRDefault="00EE5376" w:rsidP="00817A93">
      <w:pPr>
        <w:numPr>
          <w:ilvl w:val="0"/>
          <w:numId w:val="13"/>
        </w:numPr>
        <w:tabs>
          <w:tab w:val="clear" w:pos="1982"/>
          <w:tab w:val="num" w:pos="360"/>
        </w:tabs>
        <w:ind w:left="360"/>
        <w:jc w:val="both"/>
        <w:rPr>
          <w:rFonts w:ascii="Arial" w:hAnsi="Arial" w:cs="Arial"/>
        </w:rPr>
      </w:pPr>
      <w:r w:rsidRPr="00E07617">
        <w:rPr>
          <w:rFonts w:ascii="Arial" w:hAnsi="Arial" w:cs="Arial"/>
        </w:rPr>
        <w:t>Identificar los riesgos</w:t>
      </w:r>
    </w:p>
    <w:p w:rsidR="002527A0" w:rsidRPr="00E07617" w:rsidRDefault="002527A0" w:rsidP="00817A93">
      <w:pPr>
        <w:numPr>
          <w:ilvl w:val="0"/>
          <w:numId w:val="13"/>
        </w:numPr>
        <w:tabs>
          <w:tab w:val="clear" w:pos="1982"/>
          <w:tab w:val="num" w:pos="360"/>
        </w:tabs>
        <w:ind w:left="360"/>
        <w:jc w:val="both"/>
        <w:rPr>
          <w:rFonts w:ascii="Arial" w:hAnsi="Arial" w:cs="Arial"/>
        </w:rPr>
      </w:pPr>
      <w:r>
        <w:rPr>
          <w:rFonts w:ascii="Arial" w:hAnsi="Arial" w:cs="Arial"/>
        </w:rPr>
        <w:t>Determinación de los controles existentes</w:t>
      </w:r>
    </w:p>
    <w:p w:rsidR="00EE5376" w:rsidRPr="00E07617" w:rsidRDefault="00EE5376" w:rsidP="00817A93">
      <w:pPr>
        <w:numPr>
          <w:ilvl w:val="0"/>
          <w:numId w:val="13"/>
        </w:numPr>
        <w:tabs>
          <w:tab w:val="clear" w:pos="1982"/>
          <w:tab w:val="num" w:pos="360"/>
        </w:tabs>
        <w:ind w:left="360"/>
        <w:jc w:val="both"/>
        <w:rPr>
          <w:rFonts w:ascii="Arial" w:hAnsi="Arial" w:cs="Arial"/>
        </w:rPr>
      </w:pPr>
      <w:r w:rsidRPr="00E07617">
        <w:rPr>
          <w:rFonts w:ascii="Arial" w:hAnsi="Arial" w:cs="Arial"/>
        </w:rPr>
        <w:t>Análisis de los riesgos</w:t>
      </w:r>
    </w:p>
    <w:p w:rsidR="00592D04" w:rsidRPr="00592D04" w:rsidRDefault="00592D04" w:rsidP="00817A93">
      <w:pPr>
        <w:jc w:val="both"/>
        <w:rPr>
          <w:rFonts w:ascii="Arial" w:hAnsi="Arial" w:cs="Arial"/>
          <w:b/>
        </w:rPr>
      </w:pPr>
    </w:p>
    <w:p w:rsidR="0043135B" w:rsidRPr="00817A93" w:rsidRDefault="00817A93" w:rsidP="00817A93">
      <w:pPr>
        <w:pStyle w:val="NormalWeb"/>
        <w:numPr>
          <w:ilvl w:val="1"/>
          <w:numId w:val="14"/>
        </w:numPr>
        <w:tabs>
          <w:tab w:val="clear" w:pos="1948"/>
          <w:tab w:val="num" w:pos="567"/>
        </w:tabs>
        <w:spacing w:before="0" w:beforeAutospacing="0" w:after="0" w:afterAutospacing="0"/>
        <w:ind w:left="357" w:hanging="357"/>
        <w:jc w:val="both"/>
        <w:rPr>
          <w:rFonts w:ascii="Arial" w:hAnsi="Arial" w:cs="Arial"/>
          <w:b/>
          <w:szCs w:val="22"/>
        </w:rPr>
      </w:pPr>
      <w:r w:rsidRPr="00817A93">
        <w:rPr>
          <w:rFonts w:ascii="Arial" w:hAnsi="Arial" w:cs="Arial"/>
          <w:b/>
          <w:szCs w:val="22"/>
        </w:rPr>
        <w:t>Identificar los riesgos</w:t>
      </w:r>
    </w:p>
    <w:p w:rsidR="0099281D" w:rsidRDefault="0099281D" w:rsidP="00CE6A65">
      <w:pPr>
        <w:jc w:val="both"/>
        <w:rPr>
          <w:rFonts w:ascii="Arial" w:hAnsi="Arial" w:cs="Arial"/>
          <w:b/>
        </w:rPr>
      </w:pPr>
    </w:p>
    <w:p w:rsidR="00F503E5" w:rsidRDefault="0066595B" w:rsidP="00BD2EE9">
      <w:pPr>
        <w:jc w:val="both"/>
        <w:rPr>
          <w:rFonts w:ascii="Arial" w:hAnsi="Arial" w:cs="Arial"/>
          <w:bCs/>
        </w:rPr>
      </w:pPr>
      <w:r w:rsidRPr="00E07617">
        <w:rPr>
          <w:rFonts w:ascii="Arial" w:hAnsi="Arial" w:cs="Arial"/>
        </w:rPr>
        <w:t xml:space="preserve">En este paso se identifican los factores que introducen una amenaza </w:t>
      </w:r>
      <w:r>
        <w:rPr>
          <w:rFonts w:ascii="Arial" w:hAnsi="Arial" w:cs="Arial"/>
        </w:rPr>
        <w:t>para la organización.  Existen muchas formas para identificar los riesgos pero para este análisis utilizaremos los cues</w:t>
      </w:r>
      <w:r w:rsidR="00BD2EE9">
        <w:rPr>
          <w:rFonts w:ascii="Arial" w:hAnsi="Arial" w:cs="Arial"/>
        </w:rPr>
        <w:t xml:space="preserve">tionarios elaborados para cada fin como son evaluar la seguridad física, lógica, redes y recursos humanos; </w:t>
      </w:r>
      <w:r w:rsidR="00BD2EE9" w:rsidRPr="00AF62AC">
        <w:rPr>
          <w:rFonts w:ascii="Arial" w:hAnsi="Arial" w:cs="Arial"/>
          <w:bCs/>
        </w:rPr>
        <w:t xml:space="preserve">los </w:t>
      </w:r>
      <w:r w:rsidR="00BD2EE9">
        <w:rPr>
          <w:rFonts w:ascii="Arial" w:hAnsi="Arial" w:cs="Arial"/>
          <w:bCs/>
        </w:rPr>
        <w:t>mismos serán respondidos por los miembros del área de sistemas y recursos humanos</w:t>
      </w:r>
      <w:r w:rsidR="00F503E5">
        <w:rPr>
          <w:rFonts w:ascii="Arial" w:hAnsi="Arial" w:cs="Arial"/>
          <w:bCs/>
        </w:rPr>
        <w:t>.</w:t>
      </w:r>
    </w:p>
    <w:p w:rsidR="00D6492C" w:rsidRDefault="00D6492C" w:rsidP="00F503E5">
      <w:pPr>
        <w:jc w:val="both"/>
        <w:rPr>
          <w:rFonts w:ascii="Arial" w:hAnsi="Arial" w:cs="Arial"/>
          <w:bCs/>
        </w:rPr>
      </w:pPr>
    </w:p>
    <w:p w:rsidR="00BD2EE9" w:rsidRDefault="00BD2EE9" w:rsidP="00F503E5">
      <w:pPr>
        <w:jc w:val="both"/>
        <w:rPr>
          <w:rFonts w:ascii="Arial" w:hAnsi="Arial" w:cs="Arial"/>
          <w:bCs/>
        </w:rPr>
      </w:pPr>
      <w:r w:rsidRPr="00AF62AC">
        <w:rPr>
          <w:rFonts w:ascii="Arial" w:hAnsi="Arial" w:cs="Arial"/>
          <w:bCs/>
        </w:rPr>
        <w:t>Una vez identificados los factores de riesgo, con la ayuda de los integrantes de</w:t>
      </w:r>
      <w:r w:rsidR="00F503E5">
        <w:rPr>
          <w:rFonts w:ascii="Arial" w:hAnsi="Arial" w:cs="Arial"/>
          <w:bCs/>
        </w:rPr>
        <w:t xml:space="preserve"> </w:t>
      </w:r>
      <w:r w:rsidRPr="00AF62AC">
        <w:rPr>
          <w:rFonts w:ascii="Arial" w:hAnsi="Arial" w:cs="Arial"/>
          <w:bCs/>
        </w:rPr>
        <w:t>l</w:t>
      </w:r>
      <w:r w:rsidR="00F503E5">
        <w:rPr>
          <w:rFonts w:ascii="Arial" w:hAnsi="Arial" w:cs="Arial"/>
          <w:bCs/>
        </w:rPr>
        <w:t>as</w:t>
      </w:r>
      <w:r w:rsidRPr="00AF62AC">
        <w:rPr>
          <w:rFonts w:ascii="Arial" w:hAnsi="Arial" w:cs="Arial"/>
          <w:bCs/>
        </w:rPr>
        <w:t xml:space="preserve"> área </w:t>
      </w:r>
      <w:r w:rsidR="00F503E5">
        <w:rPr>
          <w:rFonts w:ascii="Arial" w:hAnsi="Arial" w:cs="Arial"/>
          <w:bCs/>
        </w:rPr>
        <w:t>antes mencionadas se procede</w:t>
      </w:r>
      <w:r w:rsidRPr="00AF62AC">
        <w:rPr>
          <w:rFonts w:ascii="Arial" w:hAnsi="Arial" w:cs="Arial"/>
          <w:bCs/>
        </w:rPr>
        <w:t xml:space="preserve"> a la ponderación de los mismos dando a cada uno de el</w:t>
      </w:r>
      <w:r w:rsidR="00FE780F">
        <w:rPr>
          <w:rFonts w:ascii="Arial" w:hAnsi="Arial" w:cs="Arial"/>
          <w:bCs/>
        </w:rPr>
        <w:t>los su valor de importancia y determinando así los de mayor relevancia.</w:t>
      </w:r>
    </w:p>
    <w:p w:rsidR="0023794A" w:rsidRDefault="0023794A" w:rsidP="00F503E5">
      <w:pPr>
        <w:jc w:val="both"/>
        <w:rPr>
          <w:rFonts w:ascii="Arial" w:hAnsi="Arial" w:cs="Arial"/>
          <w:bCs/>
        </w:rPr>
      </w:pPr>
    </w:p>
    <w:p w:rsidR="0023794A" w:rsidRDefault="0023794A" w:rsidP="0023794A">
      <w:pPr>
        <w:pStyle w:val="NormalWeb"/>
        <w:numPr>
          <w:ilvl w:val="1"/>
          <w:numId w:val="14"/>
        </w:numPr>
        <w:tabs>
          <w:tab w:val="clear" w:pos="1948"/>
          <w:tab w:val="num" w:pos="567"/>
        </w:tabs>
        <w:spacing w:before="0" w:beforeAutospacing="0" w:after="0" w:afterAutospacing="0"/>
        <w:ind w:left="357" w:hanging="357"/>
        <w:jc w:val="both"/>
        <w:rPr>
          <w:rFonts w:ascii="Arial" w:hAnsi="Arial" w:cs="Arial"/>
          <w:b/>
          <w:szCs w:val="22"/>
        </w:rPr>
      </w:pPr>
      <w:r w:rsidRPr="0023794A">
        <w:rPr>
          <w:rFonts w:ascii="Arial" w:hAnsi="Arial" w:cs="Arial"/>
          <w:b/>
          <w:szCs w:val="22"/>
        </w:rPr>
        <w:t>Determinación de los controles existentes</w:t>
      </w:r>
    </w:p>
    <w:p w:rsidR="0023794A" w:rsidRDefault="0023794A" w:rsidP="0023794A">
      <w:pPr>
        <w:pStyle w:val="NormalWeb"/>
        <w:spacing w:before="0" w:beforeAutospacing="0" w:after="0" w:afterAutospacing="0"/>
        <w:jc w:val="both"/>
        <w:rPr>
          <w:rFonts w:ascii="Arial" w:hAnsi="Arial" w:cs="Arial"/>
          <w:b/>
          <w:szCs w:val="22"/>
        </w:rPr>
      </w:pPr>
    </w:p>
    <w:p w:rsidR="0023794A" w:rsidRPr="0023794A" w:rsidRDefault="0023794A" w:rsidP="0023794A">
      <w:pPr>
        <w:pStyle w:val="NormalWeb"/>
        <w:spacing w:before="0" w:beforeAutospacing="0" w:after="0" w:afterAutospacing="0"/>
        <w:jc w:val="both"/>
        <w:rPr>
          <w:rFonts w:ascii="Arial" w:hAnsi="Arial" w:cs="Arial"/>
          <w:szCs w:val="22"/>
        </w:rPr>
      </w:pPr>
      <w:r w:rsidRPr="0023794A">
        <w:rPr>
          <w:rFonts w:ascii="Arial" w:hAnsi="Arial" w:cs="Arial"/>
          <w:szCs w:val="22"/>
        </w:rPr>
        <w:t xml:space="preserve">Después de identificar las causas de los riesgos que afectan  a la organización, se determinará que riesgos el área de sistemas </w:t>
      </w:r>
      <w:r>
        <w:rPr>
          <w:rFonts w:ascii="Arial" w:hAnsi="Arial" w:cs="Arial"/>
          <w:szCs w:val="22"/>
        </w:rPr>
        <w:t>tiene bajo control y cuales no, para así determinar las medidas a tomar sobre estos.</w:t>
      </w:r>
    </w:p>
    <w:p w:rsidR="005F3BF5" w:rsidRDefault="005F3BF5" w:rsidP="00F503E5">
      <w:pPr>
        <w:jc w:val="both"/>
        <w:rPr>
          <w:rFonts w:ascii="Arial" w:hAnsi="Arial" w:cs="Arial"/>
          <w:bCs/>
        </w:rPr>
      </w:pPr>
    </w:p>
    <w:p w:rsidR="005F3BF5" w:rsidRPr="005F3BF5" w:rsidRDefault="005F3BF5" w:rsidP="005F3BF5">
      <w:pPr>
        <w:pStyle w:val="NormalWeb"/>
        <w:numPr>
          <w:ilvl w:val="1"/>
          <w:numId w:val="14"/>
        </w:numPr>
        <w:tabs>
          <w:tab w:val="clear" w:pos="1948"/>
          <w:tab w:val="num" w:pos="567"/>
        </w:tabs>
        <w:spacing w:before="0" w:beforeAutospacing="0" w:after="0" w:afterAutospacing="0"/>
        <w:ind w:left="357" w:hanging="357"/>
        <w:jc w:val="both"/>
        <w:rPr>
          <w:rFonts w:ascii="Arial" w:hAnsi="Arial" w:cs="Arial"/>
          <w:b/>
          <w:szCs w:val="22"/>
        </w:rPr>
      </w:pPr>
      <w:r w:rsidRPr="005F3BF5">
        <w:rPr>
          <w:rFonts w:ascii="Arial" w:hAnsi="Arial" w:cs="Arial"/>
          <w:b/>
          <w:szCs w:val="22"/>
        </w:rPr>
        <w:t>Análisis de riesgos</w:t>
      </w:r>
    </w:p>
    <w:p w:rsidR="00BD2EE9" w:rsidRDefault="00BD2EE9" w:rsidP="0066595B">
      <w:pPr>
        <w:jc w:val="both"/>
        <w:rPr>
          <w:rFonts w:ascii="Arial" w:hAnsi="Arial" w:cs="Arial"/>
        </w:rPr>
      </w:pPr>
    </w:p>
    <w:p w:rsidR="005730C7" w:rsidRDefault="005730C7" w:rsidP="00891AED">
      <w:pPr>
        <w:jc w:val="both"/>
        <w:rPr>
          <w:rFonts w:ascii="Arial" w:hAnsi="Arial" w:cs="Arial"/>
        </w:rPr>
      </w:pPr>
      <w:r w:rsidRPr="00E07617">
        <w:rPr>
          <w:rFonts w:ascii="Arial" w:hAnsi="Arial" w:cs="Arial"/>
        </w:rPr>
        <w:t xml:space="preserve">Una vez </w:t>
      </w:r>
      <w:r>
        <w:rPr>
          <w:rFonts w:ascii="Arial" w:hAnsi="Arial" w:cs="Arial"/>
        </w:rPr>
        <w:t xml:space="preserve">que </w:t>
      </w:r>
      <w:r w:rsidRPr="00E07617">
        <w:rPr>
          <w:rFonts w:ascii="Arial" w:hAnsi="Arial" w:cs="Arial"/>
        </w:rPr>
        <w:t>se hayan identificado los riesgos, el paso siguiente es analizarlos para determinar su impacto, tomando así las posibles alternativas de solución.</w:t>
      </w:r>
    </w:p>
    <w:p w:rsidR="00656F6F" w:rsidRDefault="00656F6F" w:rsidP="00891AED">
      <w:pPr>
        <w:jc w:val="both"/>
        <w:rPr>
          <w:rFonts w:ascii="Arial" w:hAnsi="Arial" w:cs="Arial"/>
        </w:rPr>
      </w:pPr>
    </w:p>
    <w:p w:rsidR="00656F6F" w:rsidRDefault="00656F6F" w:rsidP="00307286">
      <w:pPr>
        <w:pStyle w:val="NormalWeb"/>
        <w:numPr>
          <w:ilvl w:val="2"/>
          <w:numId w:val="14"/>
        </w:numPr>
        <w:tabs>
          <w:tab w:val="clear" w:pos="2722"/>
          <w:tab w:val="num" w:pos="840"/>
        </w:tabs>
        <w:spacing w:before="0" w:beforeAutospacing="0" w:after="0" w:afterAutospacing="0"/>
        <w:ind w:left="794"/>
        <w:jc w:val="both"/>
        <w:rPr>
          <w:rFonts w:ascii="Arial" w:hAnsi="Arial" w:cs="Arial"/>
          <w:b/>
          <w:szCs w:val="22"/>
        </w:rPr>
      </w:pPr>
      <w:r w:rsidRPr="00656F6F">
        <w:rPr>
          <w:rFonts w:ascii="Arial" w:hAnsi="Arial" w:cs="Arial"/>
          <w:b/>
          <w:szCs w:val="22"/>
        </w:rPr>
        <w:t>Valoración del riesgo</w:t>
      </w:r>
      <w:r>
        <w:rPr>
          <w:rFonts w:ascii="Arial" w:hAnsi="Arial" w:cs="Arial"/>
          <w:b/>
          <w:szCs w:val="22"/>
        </w:rPr>
        <w:t>s</w:t>
      </w:r>
    </w:p>
    <w:p w:rsidR="00656F6F" w:rsidRDefault="00656F6F" w:rsidP="00656F6F">
      <w:pPr>
        <w:pStyle w:val="NormalWeb"/>
        <w:spacing w:before="0" w:beforeAutospacing="0" w:after="0" w:afterAutospacing="0"/>
        <w:jc w:val="both"/>
        <w:rPr>
          <w:rFonts w:ascii="Arial" w:hAnsi="Arial" w:cs="Arial"/>
          <w:b/>
          <w:szCs w:val="22"/>
        </w:rPr>
      </w:pPr>
    </w:p>
    <w:p w:rsidR="00027CC4" w:rsidRDefault="00027CC4" w:rsidP="00027CC4">
      <w:pPr>
        <w:jc w:val="both"/>
        <w:rPr>
          <w:rFonts w:ascii="Arial" w:hAnsi="Arial" w:cs="Arial"/>
        </w:rPr>
      </w:pPr>
      <w:r>
        <w:rPr>
          <w:rFonts w:ascii="Arial" w:hAnsi="Arial" w:cs="Arial"/>
        </w:rPr>
        <w:t xml:space="preserve">Estando ya </w:t>
      </w:r>
      <w:r w:rsidRPr="00E07617">
        <w:rPr>
          <w:rFonts w:ascii="Arial" w:hAnsi="Arial" w:cs="Arial"/>
        </w:rPr>
        <w:t>identificados</w:t>
      </w:r>
      <w:r>
        <w:rPr>
          <w:rFonts w:ascii="Arial" w:hAnsi="Arial" w:cs="Arial"/>
        </w:rPr>
        <w:t xml:space="preserve"> los riesgos,</w:t>
      </w:r>
      <w:r w:rsidRPr="00E07617">
        <w:rPr>
          <w:rFonts w:ascii="Arial" w:hAnsi="Arial" w:cs="Arial"/>
        </w:rPr>
        <w:t xml:space="preserve"> </w:t>
      </w:r>
      <w:r>
        <w:rPr>
          <w:rFonts w:ascii="Arial" w:hAnsi="Arial" w:cs="Arial"/>
        </w:rPr>
        <w:t>debemos proceder a</w:t>
      </w:r>
      <w:r w:rsidR="00405095">
        <w:rPr>
          <w:rFonts w:ascii="Arial" w:hAnsi="Arial" w:cs="Arial"/>
        </w:rPr>
        <w:t xml:space="preserve"> valorarlos mediante una escala como la que se presenta a continuación.</w:t>
      </w:r>
    </w:p>
    <w:p w:rsidR="00AD5B31" w:rsidRDefault="00AD5B31" w:rsidP="00027CC4">
      <w:pPr>
        <w:jc w:val="both"/>
        <w:rPr>
          <w:rFonts w:ascii="Arial" w:hAnsi="Arial" w:cs="Arial"/>
        </w:rPr>
      </w:pPr>
    </w:p>
    <w:p w:rsidR="00405095" w:rsidRPr="00E07617" w:rsidRDefault="00405095" w:rsidP="002F7759">
      <w:pPr>
        <w:numPr>
          <w:ilvl w:val="0"/>
          <w:numId w:val="19"/>
        </w:numPr>
        <w:jc w:val="both"/>
        <w:rPr>
          <w:rFonts w:ascii="Arial" w:hAnsi="Arial" w:cs="Arial"/>
        </w:rPr>
      </w:pPr>
      <w:r w:rsidRPr="00E07617">
        <w:rPr>
          <w:rFonts w:ascii="Arial" w:hAnsi="Arial" w:cs="Arial"/>
          <w:u w:val="single"/>
        </w:rPr>
        <w:t>Riesgo alto</w:t>
      </w:r>
      <w:r w:rsidR="00C325F3">
        <w:rPr>
          <w:rFonts w:ascii="Arial" w:hAnsi="Arial" w:cs="Arial"/>
        </w:rPr>
        <w:t>: Son toda</w:t>
      </w:r>
      <w:r w:rsidRPr="00E07617">
        <w:rPr>
          <w:rFonts w:ascii="Arial" w:hAnsi="Arial" w:cs="Arial"/>
        </w:rPr>
        <w:t>s las exposiciones a pérdida en las cuales la magnitud alcanza la bancarrota.</w:t>
      </w:r>
    </w:p>
    <w:p w:rsidR="00405095" w:rsidRPr="00E07617" w:rsidRDefault="00405095" w:rsidP="002F7759">
      <w:pPr>
        <w:numPr>
          <w:ilvl w:val="0"/>
          <w:numId w:val="19"/>
        </w:numPr>
        <w:jc w:val="both"/>
        <w:rPr>
          <w:rFonts w:ascii="Arial" w:hAnsi="Arial" w:cs="Arial"/>
        </w:rPr>
      </w:pPr>
      <w:r w:rsidRPr="00E07617">
        <w:rPr>
          <w:rFonts w:ascii="Arial" w:hAnsi="Arial" w:cs="Arial"/>
          <w:u w:val="single"/>
        </w:rPr>
        <w:t>Riesgo medio</w:t>
      </w:r>
      <w:r w:rsidR="00C325F3">
        <w:rPr>
          <w:rFonts w:ascii="Arial" w:hAnsi="Arial" w:cs="Arial"/>
        </w:rPr>
        <w:t>: Serán</w:t>
      </w:r>
      <w:r w:rsidRPr="00E07617">
        <w:rPr>
          <w:rFonts w:ascii="Arial" w:hAnsi="Arial" w:cs="Arial"/>
        </w:rPr>
        <w:t xml:space="preserve"> exposiciones a pérdidas que no alcanzan la bancarrota, pero requieren una acción de la organización para continuar las operaciones.</w:t>
      </w:r>
    </w:p>
    <w:p w:rsidR="00405095" w:rsidRDefault="00405095" w:rsidP="002F7759">
      <w:pPr>
        <w:numPr>
          <w:ilvl w:val="0"/>
          <w:numId w:val="19"/>
        </w:numPr>
        <w:jc w:val="both"/>
        <w:rPr>
          <w:rFonts w:ascii="Arial" w:hAnsi="Arial" w:cs="Arial"/>
        </w:rPr>
      </w:pPr>
      <w:r w:rsidRPr="00E07617">
        <w:rPr>
          <w:rFonts w:ascii="Arial" w:hAnsi="Arial" w:cs="Arial"/>
          <w:u w:val="single"/>
        </w:rPr>
        <w:t>Riesgo bajo</w:t>
      </w:r>
      <w:r w:rsidRPr="00E07617">
        <w:rPr>
          <w:rFonts w:ascii="Arial" w:hAnsi="Arial" w:cs="Arial"/>
        </w:rPr>
        <w:t>: Exposiciones a pérdidas que no causan un gran impacto financiero.</w:t>
      </w:r>
    </w:p>
    <w:p w:rsidR="00307286" w:rsidRDefault="00307286" w:rsidP="00307286">
      <w:pPr>
        <w:jc w:val="both"/>
        <w:rPr>
          <w:rFonts w:ascii="Arial" w:hAnsi="Arial" w:cs="Arial"/>
        </w:rPr>
      </w:pPr>
    </w:p>
    <w:p w:rsidR="00027CC4" w:rsidRDefault="00307286" w:rsidP="00307286">
      <w:pPr>
        <w:pStyle w:val="NormalWeb"/>
        <w:numPr>
          <w:ilvl w:val="2"/>
          <w:numId w:val="14"/>
        </w:numPr>
        <w:tabs>
          <w:tab w:val="clear" w:pos="2722"/>
          <w:tab w:val="num" w:pos="851"/>
        </w:tabs>
        <w:spacing w:before="0" w:beforeAutospacing="0" w:after="0" w:afterAutospacing="0"/>
        <w:ind w:left="794"/>
        <w:jc w:val="both"/>
        <w:rPr>
          <w:rFonts w:ascii="Arial" w:hAnsi="Arial" w:cs="Arial"/>
          <w:b/>
          <w:szCs w:val="22"/>
        </w:rPr>
      </w:pPr>
      <w:r>
        <w:rPr>
          <w:rFonts w:ascii="Arial" w:hAnsi="Arial" w:cs="Arial"/>
          <w:b/>
          <w:szCs w:val="22"/>
        </w:rPr>
        <w:t>Crear la matriz de riesgos</w:t>
      </w:r>
    </w:p>
    <w:p w:rsidR="00F73A13" w:rsidRPr="00AF62AC" w:rsidRDefault="00F73A13" w:rsidP="00F73A13">
      <w:pPr>
        <w:ind w:left="900"/>
        <w:jc w:val="both"/>
        <w:rPr>
          <w:rFonts w:ascii="Arial" w:hAnsi="Arial" w:cs="Arial"/>
        </w:rPr>
      </w:pPr>
    </w:p>
    <w:p w:rsidR="00F73A13" w:rsidRDefault="00F73A13" w:rsidP="00F73A13">
      <w:pPr>
        <w:jc w:val="both"/>
        <w:rPr>
          <w:rFonts w:ascii="Arial" w:hAnsi="Arial" w:cs="Arial"/>
        </w:rPr>
      </w:pPr>
      <w:r w:rsidRPr="00AF62AC">
        <w:rPr>
          <w:rFonts w:ascii="Arial" w:hAnsi="Arial" w:cs="Arial"/>
        </w:rPr>
        <w:t>Una vez que le hemos dado un criterio de importancia a cada factor de riesgo procedemos a confrontarlos con los activos informáticos mediante la elaboración de una matriz, en la cual valoramos cada activo de acuerdo a cada factor de riesgo siguiendo la escala de riesgo Alto, Medio y Bajo; para finalizar y obtener un peso o riesg</w:t>
      </w:r>
      <w:r>
        <w:rPr>
          <w:rFonts w:ascii="Arial" w:hAnsi="Arial" w:cs="Arial"/>
        </w:rPr>
        <w:t>o evaluado de un recurso procede</w:t>
      </w:r>
      <w:r w:rsidRPr="00AF62AC">
        <w:rPr>
          <w:rFonts w:ascii="Arial" w:hAnsi="Arial" w:cs="Arial"/>
        </w:rPr>
        <w:t>mos a realizar la siguiente operación: por cada activo realizamos una sumatoria de cada uno de los resultados obtenidos de m</w:t>
      </w:r>
      <w:r>
        <w:rPr>
          <w:rFonts w:ascii="Arial" w:hAnsi="Arial" w:cs="Arial"/>
        </w:rPr>
        <w:t>ultiplicar la valoración del</w:t>
      </w:r>
      <w:r w:rsidRPr="00AF62AC">
        <w:rPr>
          <w:rFonts w:ascii="Arial" w:hAnsi="Arial" w:cs="Arial"/>
        </w:rPr>
        <w:t xml:space="preserve"> activo </w:t>
      </w:r>
      <w:r>
        <w:rPr>
          <w:rFonts w:ascii="Arial" w:hAnsi="Arial" w:cs="Arial"/>
        </w:rPr>
        <w:t xml:space="preserve">con respecto a cada factor de riesgo </w:t>
      </w:r>
      <w:r w:rsidRPr="00AF62AC">
        <w:rPr>
          <w:rFonts w:ascii="Arial" w:hAnsi="Arial" w:cs="Arial"/>
        </w:rPr>
        <w:t xml:space="preserve">por la ponderación de cada </w:t>
      </w:r>
      <w:r>
        <w:rPr>
          <w:rFonts w:ascii="Arial" w:hAnsi="Arial" w:cs="Arial"/>
        </w:rPr>
        <w:t>factor de riesgo</w:t>
      </w:r>
      <w:r w:rsidRPr="00AF62AC">
        <w:rPr>
          <w:rFonts w:ascii="Arial" w:hAnsi="Arial" w:cs="Arial"/>
        </w:rPr>
        <w:t xml:space="preserve">. Y así </w:t>
      </w:r>
      <w:r>
        <w:rPr>
          <w:rFonts w:ascii="Arial" w:hAnsi="Arial" w:cs="Arial"/>
        </w:rPr>
        <w:t xml:space="preserve">determinaremos según el mayor valor </w:t>
      </w:r>
      <w:r w:rsidR="009A1B04">
        <w:rPr>
          <w:rFonts w:ascii="Arial" w:hAnsi="Arial" w:cs="Arial"/>
        </w:rPr>
        <w:t>cuá</w:t>
      </w:r>
      <w:r w:rsidRPr="00AF62AC">
        <w:rPr>
          <w:rFonts w:ascii="Arial" w:hAnsi="Arial" w:cs="Arial"/>
        </w:rPr>
        <w:t xml:space="preserve">l es el más vulnerable y </w:t>
      </w:r>
      <w:r>
        <w:rPr>
          <w:rFonts w:ascii="Arial" w:hAnsi="Arial" w:cs="Arial"/>
        </w:rPr>
        <w:t xml:space="preserve">a raíz de estos resultados podremos determinar </w:t>
      </w:r>
      <w:r w:rsidRPr="00AF62AC">
        <w:rPr>
          <w:rFonts w:ascii="Arial" w:hAnsi="Arial" w:cs="Arial"/>
        </w:rPr>
        <w:t>que frecuencia de revisión debe</w:t>
      </w:r>
      <w:r>
        <w:rPr>
          <w:rFonts w:ascii="Arial" w:hAnsi="Arial" w:cs="Arial"/>
        </w:rPr>
        <w:t>rá  tener.</w:t>
      </w:r>
    </w:p>
    <w:p w:rsidR="00B71C32" w:rsidRDefault="00B71C32" w:rsidP="00F73A13">
      <w:pPr>
        <w:jc w:val="both"/>
        <w:rPr>
          <w:rFonts w:ascii="Arial" w:hAnsi="Arial" w:cs="Arial"/>
        </w:rPr>
      </w:pPr>
    </w:p>
    <w:p w:rsidR="00F73A13" w:rsidRDefault="00E67A34" w:rsidP="00E67A34">
      <w:pPr>
        <w:numPr>
          <w:ilvl w:val="0"/>
          <w:numId w:val="14"/>
        </w:numPr>
        <w:tabs>
          <w:tab w:val="clear" w:pos="1324"/>
          <w:tab w:val="num" w:pos="567"/>
        </w:tabs>
        <w:ind w:left="357" w:hanging="357"/>
        <w:jc w:val="both"/>
        <w:rPr>
          <w:rFonts w:ascii="Arial" w:hAnsi="Arial" w:cs="Arial"/>
          <w:b/>
        </w:rPr>
      </w:pPr>
      <w:r w:rsidRPr="00E67A34">
        <w:rPr>
          <w:rFonts w:ascii="Arial" w:hAnsi="Arial" w:cs="Arial"/>
          <w:b/>
        </w:rPr>
        <w:t>Políticas de seguridad</w:t>
      </w:r>
    </w:p>
    <w:p w:rsidR="00DA3A58" w:rsidRPr="00E67A34" w:rsidRDefault="00DA3A58" w:rsidP="00DA3A58">
      <w:pPr>
        <w:jc w:val="both"/>
        <w:rPr>
          <w:rFonts w:ascii="Arial" w:hAnsi="Arial" w:cs="Arial"/>
          <w:b/>
        </w:rPr>
      </w:pPr>
    </w:p>
    <w:p w:rsidR="00DA3A58" w:rsidRDefault="00DA3A58" w:rsidP="00DA3A58">
      <w:pPr>
        <w:pStyle w:val="NormalWeb"/>
        <w:spacing w:before="0" w:beforeAutospacing="0" w:after="0" w:afterAutospacing="0"/>
        <w:jc w:val="both"/>
        <w:rPr>
          <w:rFonts w:ascii="Arial" w:hAnsi="Arial" w:cs="Arial"/>
        </w:rPr>
      </w:pPr>
      <w:r>
        <w:rPr>
          <w:rFonts w:ascii="Arial" w:hAnsi="Arial" w:cs="Arial"/>
        </w:rPr>
        <w:t>Las políticas de seguridad informática serán fijadas mediante mecanismos y procedimientos que deberá adoptar la empresa para salvaguardar sus sistemas y la información que estos contienen.</w:t>
      </w:r>
    </w:p>
    <w:p w:rsidR="00DA3A58" w:rsidRDefault="00DA3A58" w:rsidP="00DA3A58">
      <w:pPr>
        <w:pStyle w:val="NormalWeb"/>
        <w:spacing w:before="0" w:beforeAutospacing="0" w:after="0" w:afterAutospacing="0"/>
        <w:jc w:val="both"/>
        <w:rPr>
          <w:rFonts w:ascii="Arial" w:hAnsi="Arial" w:cs="Arial"/>
        </w:rPr>
      </w:pPr>
    </w:p>
    <w:p w:rsidR="00DA3A58" w:rsidRDefault="00DA3A58" w:rsidP="00DA3A58">
      <w:pPr>
        <w:pStyle w:val="NormalWeb"/>
        <w:spacing w:before="0" w:beforeAutospacing="0" w:after="0" w:afterAutospacing="0"/>
        <w:jc w:val="both"/>
        <w:rPr>
          <w:rFonts w:ascii="Arial" w:hAnsi="Arial" w:cs="Arial"/>
        </w:rPr>
      </w:pPr>
      <w:r>
        <w:rPr>
          <w:rFonts w:ascii="Arial" w:hAnsi="Arial" w:cs="Arial"/>
        </w:rPr>
        <w:t xml:space="preserve">Deberán ser elaboradas a </w:t>
      </w:r>
      <w:r w:rsidR="00A74F26">
        <w:rPr>
          <w:rFonts w:ascii="Arial" w:hAnsi="Arial" w:cs="Arial"/>
        </w:rPr>
        <w:t>medida para así recoger las características propias de la organización.</w:t>
      </w:r>
    </w:p>
    <w:p w:rsidR="00A74F26" w:rsidRDefault="00A74F26" w:rsidP="00DA3A58">
      <w:pPr>
        <w:pStyle w:val="NormalWeb"/>
        <w:spacing w:before="0" w:beforeAutospacing="0" w:after="0" w:afterAutospacing="0"/>
        <w:jc w:val="both"/>
        <w:rPr>
          <w:rFonts w:ascii="Arial" w:hAnsi="Arial" w:cs="Arial"/>
        </w:rPr>
      </w:pPr>
    </w:p>
    <w:p w:rsidR="00A74F26" w:rsidRDefault="00A74F26" w:rsidP="00DA3A58">
      <w:pPr>
        <w:pStyle w:val="NormalWeb"/>
        <w:spacing w:before="0" w:beforeAutospacing="0" w:after="0" w:afterAutospacing="0"/>
        <w:jc w:val="both"/>
        <w:rPr>
          <w:rFonts w:ascii="Arial" w:hAnsi="Arial" w:cs="Arial"/>
        </w:rPr>
      </w:pPr>
      <w:r>
        <w:rPr>
          <w:rFonts w:ascii="Arial" w:hAnsi="Arial" w:cs="Arial"/>
        </w:rPr>
        <w:t xml:space="preserve">Las políticas en su contenido incluirán: </w:t>
      </w:r>
    </w:p>
    <w:p w:rsidR="00A74F26" w:rsidRDefault="00A74F26" w:rsidP="00A74F26">
      <w:pPr>
        <w:pStyle w:val="NormalWeb"/>
        <w:numPr>
          <w:ilvl w:val="0"/>
          <w:numId w:val="24"/>
        </w:numPr>
        <w:spacing w:before="0" w:beforeAutospacing="0" w:after="0" w:afterAutospacing="0"/>
        <w:jc w:val="both"/>
        <w:rPr>
          <w:rFonts w:ascii="Arial" w:hAnsi="Arial" w:cs="Arial"/>
        </w:rPr>
      </w:pPr>
      <w:r w:rsidRPr="00A74F26">
        <w:rPr>
          <w:rFonts w:ascii="Arial" w:hAnsi="Arial" w:cs="Arial"/>
          <w:u w:val="single"/>
        </w:rPr>
        <w:t>Justificación</w:t>
      </w:r>
      <w:r>
        <w:rPr>
          <w:rFonts w:ascii="Arial" w:hAnsi="Arial" w:cs="Arial"/>
        </w:rPr>
        <w:t>.</w:t>
      </w:r>
    </w:p>
    <w:p w:rsidR="00A74F26" w:rsidRDefault="00A74F26" w:rsidP="00A74F26">
      <w:pPr>
        <w:pStyle w:val="NormalWeb"/>
        <w:numPr>
          <w:ilvl w:val="0"/>
          <w:numId w:val="24"/>
        </w:numPr>
        <w:spacing w:before="0" w:beforeAutospacing="0" w:after="0" w:afterAutospacing="0"/>
        <w:jc w:val="both"/>
        <w:rPr>
          <w:rFonts w:ascii="Arial" w:hAnsi="Arial" w:cs="Arial"/>
        </w:rPr>
      </w:pPr>
      <w:r w:rsidRPr="00A74F26">
        <w:rPr>
          <w:rFonts w:ascii="Arial" w:hAnsi="Arial" w:cs="Arial"/>
          <w:u w:val="single"/>
        </w:rPr>
        <w:t>Generalidades</w:t>
      </w:r>
      <w:r>
        <w:rPr>
          <w:rFonts w:ascii="Arial" w:hAnsi="Arial" w:cs="Arial"/>
        </w:rPr>
        <w:t>, dentro de este punto se incluirá: objetivo, alcance, responsabilidad, medidas a tomar en caso de incumplimiento de la política.</w:t>
      </w:r>
    </w:p>
    <w:p w:rsidR="00A74F26" w:rsidRDefault="00A74F26" w:rsidP="00A74F26">
      <w:pPr>
        <w:pStyle w:val="NormalWeb"/>
        <w:numPr>
          <w:ilvl w:val="0"/>
          <w:numId w:val="24"/>
        </w:numPr>
        <w:spacing w:before="0" w:beforeAutospacing="0" w:after="0" w:afterAutospacing="0"/>
        <w:jc w:val="both"/>
        <w:rPr>
          <w:rFonts w:ascii="Arial" w:hAnsi="Arial" w:cs="Arial"/>
        </w:rPr>
      </w:pPr>
      <w:r w:rsidRPr="00A74F26">
        <w:rPr>
          <w:rFonts w:ascii="Arial" w:hAnsi="Arial" w:cs="Arial"/>
          <w:u w:val="single"/>
        </w:rPr>
        <w:t>Estructura de la política</w:t>
      </w:r>
      <w:r>
        <w:rPr>
          <w:rFonts w:ascii="Arial" w:hAnsi="Arial" w:cs="Arial"/>
        </w:rPr>
        <w:t>.- Seguridad física, seguridad lógica, seguridad en redes y seguridad en los recursos humanos</w:t>
      </w:r>
      <w:r w:rsidR="00D86C67">
        <w:rPr>
          <w:rFonts w:ascii="Arial" w:hAnsi="Arial" w:cs="Arial"/>
        </w:rPr>
        <w:t>.</w:t>
      </w:r>
    </w:p>
    <w:p w:rsidR="00D86C67" w:rsidRDefault="00D86C67" w:rsidP="00D86C67">
      <w:pPr>
        <w:pStyle w:val="NormalWeb"/>
        <w:spacing w:before="0" w:beforeAutospacing="0" w:after="0" w:afterAutospacing="0"/>
        <w:jc w:val="both"/>
        <w:rPr>
          <w:rFonts w:ascii="Arial" w:hAnsi="Arial" w:cs="Arial"/>
          <w:u w:val="single"/>
        </w:rPr>
      </w:pPr>
    </w:p>
    <w:p w:rsidR="00D86C67" w:rsidRPr="00D86C67" w:rsidRDefault="00D86C67" w:rsidP="00D86C67">
      <w:pPr>
        <w:pStyle w:val="NormalWeb"/>
        <w:spacing w:before="0" w:beforeAutospacing="0" w:after="0" w:afterAutospacing="0"/>
        <w:jc w:val="both"/>
        <w:rPr>
          <w:rFonts w:ascii="Arial" w:hAnsi="Arial" w:cs="Arial"/>
        </w:rPr>
      </w:pPr>
      <w:r>
        <w:rPr>
          <w:rFonts w:ascii="Arial" w:hAnsi="Arial" w:cs="Arial"/>
        </w:rPr>
        <w:t>Para diseñar la política nos basamos en las normas y estándares de seguridad informática como son COBIT e ISO 17799.</w:t>
      </w:r>
    </w:p>
    <w:p w:rsidR="00DA3A58" w:rsidRDefault="00DA3A58" w:rsidP="00DA3A58">
      <w:pPr>
        <w:rPr>
          <w:rFonts w:ascii="Arial" w:hAnsi="Arial" w:cs="Arial"/>
        </w:rPr>
      </w:pPr>
    </w:p>
    <w:p w:rsidR="00DA3A58" w:rsidRDefault="00FB4EB5" w:rsidP="00FB4EB5">
      <w:pPr>
        <w:numPr>
          <w:ilvl w:val="0"/>
          <w:numId w:val="14"/>
        </w:numPr>
        <w:tabs>
          <w:tab w:val="clear" w:pos="1324"/>
          <w:tab w:val="num" w:pos="567"/>
        </w:tabs>
        <w:ind w:left="357" w:hanging="357"/>
        <w:jc w:val="both"/>
        <w:rPr>
          <w:rFonts w:ascii="Arial" w:hAnsi="Arial" w:cs="Arial"/>
          <w:b/>
        </w:rPr>
      </w:pPr>
      <w:r w:rsidRPr="00FB4EB5">
        <w:rPr>
          <w:rFonts w:ascii="Arial" w:hAnsi="Arial" w:cs="Arial"/>
          <w:b/>
        </w:rPr>
        <w:t>Plan de seguridad informática</w:t>
      </w:r>
    </w:p>
    <w:p w:rsidR="00FB4EB5" w:rsidRDefault="00FB4EB5" w:rsidP="00FB4EB5">
      <w:pPr>
        <w:jc w:val="both"/>
        <w:rPr>
          <w:rFonts w:ascii="Arial" w:hAnsi="Arial" w:cs="Arial"/>
          <w:b/>
        </w:rPr>
      </w:pPr>
    </w:p>
    <w:p w:rsidR="00FB4EB5" w:rsidRDefault="00FB4EB5" w:rsidP="00FB4EB5">
      <w:pPr>
        <w:jc w:val="both"/>
        <w:rPr>
          <w:rFonts w:ascii="Arial" w:hAnsi="Arial" w:cs="Arial"/>
        </w:rPr>
      </w:pPr>
      <w:r w:rsidRPr="00FB4EB5">
        <w:rPr>
          <w:rFonts w:ascii="Arial" w:hAnsi="Arial" w:cs="Arial"/>
        </w:rPr>
        <w:t xml:space="preserve">Este plan será elaborado por la organización basándose en </w:t>
      </w:r>
      <w:r w:rsidR="008D12DF" w:rsidRPr="00FB4EB5">
        <w:rPr>
          <w:rFonts w:ascii="Arial" w:hAnsi="Arial" w:cs="Arial"/>
        </w:rPr>
        <w:t>las políticas</w:t>
      </w:r>
      <w:r w:rsidRPr="00FB4EB5">
        <w:rPr>
          <w:rFonts w:ascii="Arial" w:hAnsi="Arial" w:cs="Arial"/>
        </w:rPr>
        <w:t xml:space="preserve"> que se crearon a raíz del análisis de riesgo </w:t>
      </w:r>
      <w:r w:rsidR="00A26284">
        <w:rPr>
          <w:rFonts w:ascii="Arial" w:hAnsi="Arial" w:cs="Arial"/>
        </w:rPr>
        <w:t xml:space="preserve">que han sido </w:t>
      </w:r>
      <w:r w:rsidRPr="00FB4EB5">
        <w:rPr>
          <w:rFonts w:ascii="Arial" w:hAnsi="Arial" w:cs="Arial"/>
        </w:rPr>
        <w:t>fundamentadas en las normas y/o estándares de seguridad</w:t>
      </w:r>
      <w:r w:rsidR="008D12DF">
        <w:rPr>
          <w:rFonts w:ascii="Arial" w:hAnsi="Arial" w:cs="Arial"/>
        </w:rPr>
        <w:t xml:space="preserve"> ya mencionados</w:t>
      </w:r>
      <w:r w:rsidRPr="00FB4EB5">
        <w:rPr>
          <w:rFonts w:ascii="Arial" w:hAnsi="Arial" w:cs="Arial"/>
        </w:rPr>
        <w:t>.</w:t>
      </w:r>
    </w:p>
    <w:p w:rsidR="00AD5B31" w:rsidRDefault="00AD5B31" w:rsidP="00FB4EB5">
      <w:pPr>
        <w:jc w:val="both"/>
        <w:rPr>
          <w:rFonts w:ascii="Arial" w:hAnsi="Arial" w:cs="Arial"/>
        </w:rPr>
      </w:pPr>
    </w:p>
    <w:p w:rsidR="00A26284" w:rsidRDefault="00A26284" w:rsidP="00FB4EB5">
      <w:pPr>
        <w:jc w:val="both"/>
        <w:rPr>
          <w:rFonts w:ascii="Arial" w:hAnsi="Arial" w:cs="Arial"/>
        </w:rPr>
      </w:pPr>
      <w:r>
        <w:rPr>
          <w:rFonts w:ascii="Arial" w:hAnsi="Arial" w:cs="Arial"/>
        </w:rPr>
        <w:t xml:space="preserve">Este plan debe ser realizado tomando en cuenta las actividades </w:t>
      </w:r>
      <w:r w:rsidR="002928B1">
        <w:rPr>
          <w:rFonts w:ascii="Arial" w:hAnsi="Arial" w:cs="Arial"/>
        </w:rPr>
        <w:t xml:space="preserve"> que podrá </w:t>
      </w:r>
      <w:r w:rsidR="008D12DF">
        <w:rPr>
          <w:rFonts w:ascii="Arial" w:hAnsi="Arial" w:cs="Arial"/>
        </w:rPr>
        <w:t xml:space="preserve">llevar a cabo </w:t>
      </w:r>
      <w:r w:rsidR="002928B1">
        <w:rPr>
          <w:rFonts w:ascii="Arial" w:hAnsi="Arial" w:cs="Arial"/>
        </w:rPr>
        <w:t>la organización en un corto, m</w:t>
      </w:r>
      <w:r w:rsidR="008D12DF">
        <w:rPr>
          <w:rFonts w:ascii="Arial" w:hAnsi="Arial" w:cs="Arial"/>
        </w:rPr>
        <w:t>ediano y largo plazo para</w:t>
      </w:r>
      <w:r w:rsidR="002649FB">
        <w:rPr>
          <w:rFonts w:ascii="Arial" w:hAnsi="Arial" w:cs="Arial"/>
        </w:rPr>
        <w:t xml:space="preserve"> concientizar a los recursos humanos </w:t>
      </w:r>
      <w:r w:rsidR="000C7205">
        <w:rPr>
          <w:rFonts w:ascii="Arial" w:hAnsi="Arial" w:cs="Arial"/>
        </w:rPr>
        <w:t xml:space="preserve">e implantar medidas en cuanto a  </w:t>
      </w:r>
      <w:r w:rsidR="002649FB">
        <w:rPr>
          <w:rFonts w:ascii="Arial" w:hAnsi="Arial" w:cs="Arial"/>
        </w:rPr>
        <w:t>seguridad</w:t>
      </w:r>
      <w:r w:rsidR="002928B1">
        <w:rPr>
          <w:rFonts w:ascii="Arial" w:hAnsi="Arial" w:cs="Arial"/>
        </w:rPr>
        <w:t>.</w:t>
      </w:r>
    </w:p>
    <w:p w:rsidR="009A1B04" w:rsidRDefault="009A1B04" w:rsidP="00FB4EB5">
      <w:pPr>
        <w:jc w:val="both"/>
        <w:rPr>
          <w:rFonts w:ascii="Arial" w:hAnsi="Arial" w:cs="Arial"/>
          <w:b/>
          <w:u w:val="single"/>
        </w:rPr>
      </w:pPr>
    </w:p>
    <w:p w:rsidR="00401DF2" w:rsidRDefault="00401DF2" w:rsidP="00FB4EB5">
      <w:pPr>
        <w:jc w:val="both"/>
        <w:rPr>
          <w:rFonts w:ascii="Arial" w:hAnsi="Arial" w:cs="Arial"/>
          <w:b/>
          <w:u w:val="single"/>
        </w:rPr>
      </w:pPr>
      <w:r w:rsidRPr="00401DF2">
        <w:rPr>
          <w:rFonts w:ascii="Arial" w:hAnsi="Arial" w:cs="Arial"/>
          <w:b/>
          <w:u w:val="single"/>
        </w:rPr>
        <w:t>CONCLUSIONES</w:t>
      </w:r>
    </w:p>
    <w:p w:rsidR="00401DF2" w:rsidRDefault="00401DF2" w:rsidP="00FB4EB5">
      <w:pPr>
        <w:jc w:val="both"/>
        <w:rPr>
          <w:rFonts w:ascii="Arial" w:hAnsi="Arial" w:cs="Arial"/>
          <w:b/>
          <w:u w:val="single"/>
        </w:rPr>
      </w:pPr>
    </w:p>
    <w:p w:rsidR="00401DF2" w:rsidRDefault="00401DF2" w:rsidP="00401DF2">
      <w:pPr>
        <w:numPr>
          <w:ilvl w:val="0"/>
          <w:numId w:val="26"/>
        </w:numPr>
        <w:tabs>
          <w:tab w:val="clear" w:pos="720"/>
          <w:tab w:val="num" w:pos="360"/>
        </w:tabs>
        <w:ind w:left="360"/>
        <w:jc w:val="both"/>
        <w:rPr>
          <w:rFonts w:ascii="Arial" w:hAnsi="Arial" w:cs="Arial"/>
        </w:rPr>
      </w:pPr>
      <w:r>
        <w:rPr>
          <w:rFonts w:ascii="Arial" w:hAnsi="Arial" w:cs="Arial"/>
        </w:rPr>
        <w:t>Las herramientas de tecnología son inseguras en la medida que su utilización no sea la más adecuada en la organización, convirtiéndose así en objeto de amenazas.</w:t>
      </w:r>
    </w:p>
    <w:p w:rsidR="00401DF2" w:rsidRDefault="00401DF2" w:rsidP="00401DF2">
      <w:pPr>
        <w:jc w:val="both"/>
        <w:rPr>
          <w:rFonts w:ascii="Arial" w:hAnsi="Arial" w:cs="Arial"/>
        </w:rPr>
      </w:pPr>
    </w:p>
    <w:p w:rsidR="00401DF2" w:rsidRDefault="00401DF2" w:rsidP="00B00719">
      <w:pPr>
        <w:numPr>
          <w:ilvl w:val="0"/>
          <w:numId w:val="26"/>
        </w:numPr>
        <w:tabs>
          <w:tab w:val="clear" w:pos="720"/>
          <w:tab w:val="num" w:pos="360"/>
        </w:tabs>
        <w:ind w:left="360"/>
        <w:jc w:val="both"/>
        <w:rPr>
          <w:rFonts w:ascii="Arial" w:hAnsi="Arial" w:cs="Arial"/>
        </w:rPr>
      </w:pPr>
      <w:r>
        <w:rPr>
          <w:rFonts w:ascii="Arial" w:hAnsi="Arial" w:cs="Arial"/>
        </w:rPr>
        <w:t xml:space="preserve">Hoy en día en toda empresa </w:t>
      </w:r>
      <w:r w:rsidR="009A1B04">
        <w:rPr>
          <w:rFonts w:ascii="Arial" w:hAnsi="Arial" w:cs="Arial"/>
        </w:rPr>
        <w:t>existe</w:t>
      </w:r>
      <w:r>
        <w:rPr>
          <w:rFonts w:ascii="Arial" w:hAnsi="Arial" w:cs="Arial"/>
        </w:rPr>
        <w:t xml:space="preserve"> una necesidad más frecuente </w:t>
      </w:r>
      <w:r w:rsidR="009A1B04">
        <w:rPr>
          <w:rFonts w:ascii="Arial" w:hAnsi="Arial" w:cs="Arial"/>
        </w:rPr>
        <w:t xml:space="preserve">de </w:t>
      </w:r>
      <w:r>
        <w:rPr>
          <w:rFonts w:ascii="Arial" w:hAnsi="Arial" w:cs="Arial"/>
        </w:rPr>
        <w:t>utilizar esquemas de seguridad fuertes, que permitan una mayor confiabilidad de la información utilizada para la toma de decisiones.</w:t>
      </w:r>
    </w:p>
    <w:p w:rsidR="00D6492C" w:rsidRDefault="00D6492C" w:rsidP="00D6492C">
      <w:pPr>
        <w:jc w:val="both"/>
        <w:rPr>
          <w:rFonts w:ascii="Arial" w:hAnsi="Arial" w:cs="Arial"/>
        </w:rPr>
      </w:pPr>
    </w:p>
    <w:p w:rsidR="00401DF2" w:rsidRDefault="00401DF2" w:rsidP="00401DF2">
      <w:pPr>
        <w:numPr>
          <w:ilvl w:val="0"/>
          <w:numId w:val="26"/>
        </w:numPr>
        <w:tabs>
          <w:tab w:val="clear" w:pos="720"/>
          <w:tab w:val="num" w:pos="360"/>
        </w:tabs>
        <w:ind w:left="360"/>
        <w:jc w:val="both"/>
        <w:rPr>
          <w:rFonts w:ascii="Arial" w:hAnsi="Arial" w:cs="Arial"/>
        </w:rPr>
      </w:pPr>
      <w:r>
        <w:rPr>
          <w:rFonts w:ascii="Arial" w:hAnsi="Arial" w:cs="Arial"/>
        </w:rPr>
        <w:t xml:space="preserve">La incomprensión de </w:t>
      </w:r>
      <w:smartTag w:uri="urn:schemas-microsoft-com:office:smarttags" w:element="PersonName">
        <w:smartTagPr>
          <w:attr w:name="ProductID" w:val="la Gerencia"/>
        </w:smartTagPr>
        <w:r>
          <w:rPr>
            <w:rFonts w:ascii="Arial" w:hAnsi="Arial" w:cs="Arial"/>
          </w:rPr>
          <w:t>la Gerencia</w:t>
        </w:r>
      </w:smartTag>
      <w:r>
        <w:rPr>
          <w:rFonts w:ascii="Arial" w:hAnsi="Arial" w:cs="Arial"/>
        </w:rPr>
        <w:t xml:space="preserve"> que conlleva a la falta de apoyo económico a la gestión de informática para implantar medidas de seguridad, provoca que la entidad tenga una </w:t>
      </w:r>
      <w:r w:rsidR="00083A11">
        <w:rPr>
          <w:rFonts w:ascii="Arial" w:hAnsi="Arial" w:cs="Arial"/>
        </w:rPr>
        <w:t xml:space="preserve">mayor </w:t>
      </w:r>
      <w:r>
        <w:rPr>
          <w:rFonts w:ascii="Arial" w:hAnsi="Arial" w:cs="Arial"/>
        </w:rPr>
        <w:t>exposición a los riesgos.</w:t>
      </w:r>
    </w:p>
    <w:p w:rsidR="00401DF2" w:rsidRDefault="00401DF2" w:rsidP="00401DF2">
      <w:pPr>
        <w:jc w:val="both"/>
        <w:rPr>
          <w:rFonts w:ascii="Arial" w:hAnsi="Arial" w:cs="Arial"/>
        </w:rPr>
      </w:pPr>
    </w:p>
    <w:p w:rsidR="00401DF2" w:rsidRPr="00401DF2" w:rsidRDefault="00401DF2" w:rsidP="00401DF2">
      <w:pPr>
        <w:numPr>
          <w:ilvl w:val="0"/>
          <w:numId w:val="26"/>
        </w:numPr>
        <w:tabs>
          <w:tab w:val="clear" w:pos="720"/>
          <w:tab w:val="num" w:pos="360"/>
        </w:tabs>
        <w:ind w:left="360"/>
        <w:jc w:val="both"/>
        <w:rPr>
          <w:rFonts w:ascii="Arial" w:hAnsi="Arial" w:cs="Arial"/>
        </w:rPr>
      </w:pPr>
      <w:r w:rsidRPr="00401DF2">
        <w:rPr>
          <w:rFonts w:ascii="Arial" w:hAnsi="Arial" w:cs="Arial"/>
        </w:rPr>
        <w:t xml:space="preserve">La seguridad de la información es una responsabilidad compartida de todos los niveles de la organización, que requiere del apoyo de todos ellos pero debe estar dirigida por un plan y </w:t>
      </w:r>
      <w:r w:rsidR="00083A11">
        <w:rPr>
          <w:rFonts w:ascii="Arial" w:hAnsi="Arial" w:cs="Arial"/>
        </w:rPr>
        <w:t>debe contar con un</w:t>
      </w:r>
      <w:r w:rsidRPr="00401DF2">
        <w:rPr>
          <w:rFonts w:ascii="Arial" w:hAnsi="Arial" w:cs="Arial"/>
        </w:rPr>
        <w:t>a adecuada coordinación.</w:t>
      </w:r>
    </w:p>
    <w:p w:rsidR="00401DF2" w:rsidRDefault="00401DF2" w:rsidP="00401DF2">
      <w:pPr>
        <w:tabs>
          <w:tab w:val="num" w:pos="1982"/>
        </w:tabs>
        <w:jc w:val="both"/>
        <w:rPr>
          <w:rFonts w:ascii="Arial" w:hAnsi="Arial" w:cs="Arial"/>
        </w:rPr>
      </w:pPr>
    </w:p>
    <w:p w:rsidR="00401DF2" w:rsidRDefault="00401DF2" w:rsidP="00401DF2">
      <w:pPr>
        <w:numPr>
          <w:ilvl w:val="0"/>
          <w:numId w:val="26"/>
        </w:numPr>
        <w:tabs>
          <w:tab w:val="clear" w:pos="720"/>
          <w:tab w:val="num" w:pos="360"/>
        </w:tabs>
        <w:ind w:left="360"/>
        <w:jc w:val="both"/>
        <w:rPr>
          <w:rFonts w:ascii="Arial" w:hAnsi="Arial" w:cs="Arial"/>
        </w:rPr>
      </w:pPr>
      <w:r w:rsidRPr="00401DF2">
        <w:rPr>
          <w:rFonts w:ascii="Arial" w:hAnsi="Arial" w:cs="Arial"/>
        </w:rPr>
        <w:t>El avance de la tecnología y del conocimiento de los seres humanos ya sean usadas con buena o mala inten</w:t>
      </w:r>
      <w:r w:rsidR="0005571D">
        <w:rPr>
          <w:rFonts w:ascii="Arial" w:hAnsi="Arial" w:cs="Arial"/>
        </w:rPr>
        <w:t>c</w:t>
      </w:r>
      <w:r w:rsidRPr="00401DF2">
        <w:rPr>
          <w:rFonts w:ascii="Arial" w:hAnsi="Arial" w:cs="Arial"/>
        </w:rPr>
        <w:t xml:space="preserve">ión, vuelven más vulnerable a la información exponiéndola a diversas amenazas tanto internas como externas y volviéndola poco confiable. </w:t>
      </w:r>
    </w:p>
    <w:p w:rsidR="00401DF2" w:rsidRDefault="00401DF2" w:rsidP="00401DF2">
      <w:pPr>
        <w:jc w:val="both"/>
        <w:rPr>
          <w:rFonts w:ascii="Arial" w:hAnsi="Arial" w:cs="Arial"/>
        </w:rPr>
      </w:pPr>
    </w:p>
    <w:p w:rsidR="00401DF2" w:rsidRPr="00401DF2" w:rsidRDefault="00401DF2" w:rsidP="00401DF2">
      <w:pPr>
        <w:numPr>
          <w:ilvl w:val="0"/>
          <w:numId w:val="26"/>
        </w:numPr>
        <w:tabs>
          <w:tab w:val="clear" w:pos="720"/>
          <w:tab w:val="num" w:pos="360"/>
        </w:tabs>
        <w:ind w:left="360"/>
        <w:jc w:val="both"/>
        <w:rPr>
          <w:rFonts w:ascii="Arial" w:hAnsi="Arial" w:cs="Arial"/>
        </w:rPr>
      </w:pPr>
      <w:r>
        <w:rPr>
          <w:rFonts w:ascii="Arial" w:eastAsia="Arial" w:hAnsi="Arial" w:cs="Arial"/>
          <w:color w:val="000000"/>
          <w:szCs w:val="22"/>
          <w:lang w:val="es-MX"/>
        </w:rPr>
        <w:t>Con este trabajo se desea fomentar una cultura de seguridad en todos aquellos que lo consulten y deseen ponerlo en práctica.</w:t>
      </w:r>
    </w:p>
    <w:p w:rsidR="00401DF2" w:rsidRDefault="00401DF2" w:rsidP="00401DF2">
      <w:pPr>
        <w:jc w:val="both"/>
        <w:rPr>
          <w:rFonts w:ascii="Arial" w:hAnsi="Arial" w:cs="Arial"/>
        </w:rPr>
      </w:pPr>
    </w:p>
    <w:p w:rsidR="00401DF2" w:rsidRDefault="00401DF2" w:rsidP="00401DF2">
      <w:pPr>
        <w:jc w:val="both"/>
        <w:rPr>
          <w:rFonts w:ascii="Arial" w:hAnsi="Arial" w:cs="Arial"/>
        </w:rPr>
      </w:pPr>
    </w:p>
    <w:p w:rsidR="00401DF2" w:rsidRDefault="00401DF2" w:rsidP="00401DF2">
      <w:pPr>
        <w:jc w:val="both"/>
        <w:rPr>
          <w:rFonts w:ascii="Arial" w:hAnsi="Arial" w:cs="Arial"/>
          <w:szCs w:val="22"/>
        </w:rPr>
      </w:pPr>
      <w:r>
        <w:rPr>
          <w:rFonts w:ascii="Arial" w:hAnsi="Arial" w:cs="Arial"/>
          <w:b/>
          <w:bCs/>
          <w:szCs w:val="22"/>
          <w:u w:val="single"/>
        </w:rPr>
        <w:t>REFERENCIAS</w:t>
      </w:r>
    </w:p>
    <w:p w:rsidR="00401DF2" w:rsidRDefault="00401DF2" w:rsidP="00401DF2">
      <w:pPr>
        <w:jc w:val="both"/>
        <w:rPr>
          <w:rFonts w:ascii="Arial" w:hAnsi="Arial" w:cs="Arial"/>
        </w:rPr>
      </w:pPr>
    </w:p>
    <w:p w:rsidR="00401DF2" w:rsidRDefault="00401DF2" w:rsidP="00401DF2">
      <w:pPr>
        <w:jc w:val="both"/>
        <w:rPr>
          <w:rFonts w:ascii="Arial" w:hAnsi="Arial" w:cs="Arial"/>
        </w:rPr>
      </w:pPr>
    </w:p>
    <w:p w:rsidR="00401DF2" w:rsidRDefault="00401DF2" w:rsidP="00401DF2">
      <w:pPr>
        <w:numPr>
          <w:ilvl w:val="0"/>
          <w:numId w:val="9"/>
        </w:numPr>
        <w:tabs>
          <w:tab w:val="clear" w:pos="720"/>
          <w:tab w:val="num" w:pos="360"/>
        </w:tabs>
        <w:ind w:left="360"/>
        <w:jc w:val="both"/>
        <w:rPr>
          <w:rFonts w:ascii="Arial" w:hAnsi="Arial" w:cs="Arial"/>
          <w:szCs w:val="22"/>
        </w:rPr>
      </w:pPr>
      <w:r>
        <w:rPr>
          <w:rFonts w:ascii="Arial" w:hAnsi="Arial" w:cs="Arial"/>
          <w:szCs w:val="22"/>
        </w:rPr>
        <w:t>M. Hernández, “Diseño de un plan estratégico de seguridad de información en una empresa del sector comerc</w:t>
      </w:r>
      <w:r w:rsidR="0005571D">
        <w:rPr>
          <w:rFonts w:ascii="Arial" w:hAnsi="Arial" w:cs="Arial"/>
          <w:szCs w:val="22"/>
        </w:rPr>
        <w:t>i</w:t>
      </w:r>
      <w:r>
        <w:rPr>
          <w:rFonts w:ascii="Arial" w:hAnsi="Arial" w:cs="Arial"/>
          <w:szCs w:val="22"/>
        </w:rPr>
        <w:t>al” (Tesis, Instituto de Ciencias Matemáticas, Escuela Superior Politécnica del Litoral, 2006).</w:t>
      </w:r>
    </w:p>
    <w:p w:rsidR="00401DF2" w:rsidRPr="00401DF2" w:rsidRDefault="00401DF2" w:rsidP="00401DF2">
      <w:pPr>
        <w:jc w:val="both"/>
        <w:rPr>
          <w:rFonts w:ascii="Arial" w:hAnsi="Arial" w:cs="Arial"/>
          <w:szCs w:val="22"/>
        </w:rPr>
      </w:pPr>
    </w:p>
    <w:p w:rsidR="00401DF2" w:rsidRPr="00401DF2" w:rsidRDefault="00401DF2" w:rsidP="00401DF2">
      <w:pPr>
        <w:numPr>
          <w:ilvl w:val="0"/>
          <w:numId w:val="9"/>
        </w:numPr>
        <w:tabs>
          <w:tab w:val="clear" w:pos="720"/>
          <w:tab w:val="num" w:pos="360"/>
        </w:tabs>
        <w:ind w:left="360"/>
        <w:jc w:val="both"/>
        <w:rPr>
          <w:rFonts w:ascii="Arial" w:hAnsi="Arial" w:cs="Arial"/>
          <w:szCs w:val="22"/>
        </w:rPr>
      </w:pPr>
      <w:r w:rsidRPr="00401DF2">
        <w:rPr>
          <w:rFonts w:ascii="Arial" w:hAnsi="Arial" w:cs="Arial"/>
          <w:szCs w:val="22"/>
        </w:rPr>
        <w:t xml:space="preserve">Echenique García José Antonio, </w:t>
      </w:r>
      <w:r w:rsidRPr="00401DF2">
        <w:rPr>
          <w:rFonts w:ascii="Arial" w:hAnsi="Arial" w:cs="Arial"/>
          <w:szCs w:val="22"/>
          <w:u w:val="single"/>
        </w:rPr>
        <w:t>Auditoria en Informática</w:t>
      </w:r>
      <w:r w:rsidR="001B05BB">
        <w:rPr>
          <w:rFonts w:ascii="Arial" w:hAnsi="Arial" w:cs="Arial"/>
          <w:szCs w:val="22"/>
        </w:rPr>
        <w:t xml:space="preserve"> (2da </w:t>
      </w:r>
      <w:r w:rsidR="007F5D7E">
        <w:rPr>
          <w:rFonts w:ascii="Arial" w:hAnsi="Arial" w:cs="Arial"/>
          <w:szCs w:val="22"/>
        </w:rPr>
        <w:t xml:space="preserve"> Edición,  Mc. Graw Hill</w:t>
      </w:r>
      <w:r w:rsidR="00560ACD">
        <w:rPr>
          <w:rFonts w:ascii="Arial" w:hAnsi="Arial" w:cs="Arial"/>
          <w:szCs w:val="22"/>
        </w:rPr>
        <w:t>, 2001), pp. 194-241</w:t>
      </w:r>
      <w:r w:rsidR="00447346">
        <w:rPr>
          <w:rFonts w:ascii="Arial" w:hAnsi="Arial" w:cs="Arial"/>
          <w:szCs w:val="22"/>
        </w:rPr>
        <w:t>.</w:t>
      </w:r>
    </w:p>
    <w:p w:rsidR="00401DF2" w:rsidRPr="00401DF2" w:rsidRDefault="00401DF2" w:rsidP="00401DF2">
      <w:pPr>
        <w:jc w:val="both"/>
        <w:rPr>
          <w:rFonts w:ascii="Arial" w:hAnsi="Arial" w:cs="Arial"/>
          <w:szCs w:val="22"/>
        </w:rPr>
      </w:pPr>
    </w:p>
    <w:p w:rsidR="00401DF2" w:rsidRDefault="00401DF2" w:rsidP="00401DF2">
      <w:pPr>
        <w:numPr>
          <w:ilvl w:val="0"/>
          <w:numId w:val="9"/>
        </w:numPr>
        <w:tabs>
          <w:tab w:val="clear" w:pos="720"/>
          <w:tab w:val="num" w:pos="360"/>
        </w:tabs>
        <w:ind w:left="360"/>
        <w:jc w:val="both"/>
        <w:rPr>
          <w:rFonts w:ascii="Arial" w:hAnsi="Arial" w:cs="Arial"/>
          <w:szCs w:val="22"/>
        </w:rPr>
      </w:pPr>
      <w:r w:rsidRPr="00401DF2">
        <w:rPr>
          <w:rFonts w:ascii="Arial" w:hAnsi="Arial" w:cs="Arial"/>
          <w:szCs w:val="22"/>
        </w:rPr>
        <w:t xml:space="preserve">Laudon  Kenneth C. y  Laudon  Jane P, </w:t>
      </w:r>
      <w:r w:rsidRPr="00401DF2">
        <w:rPr>
          <w:rFonts w:ascii="Arial" w:hAnsi="Arial" w:cs="Arial"/>
          <w:szCs w:val="22"/>
          <w:u w:val="single"/>
        </w:rPr>
        <w:t>Administración de los Sistemas de Información, Organización y Tecnología</w:t>
      </w:r>
      <w:r w:rsidR="00DD4D5B">
        <w:rPr>
          <w:rFonts w:ascii="Arial" w:hAnsi="Arial" w:cs="Arial"/>
          <w:szCs w:val="22"/>
        </w:rPr>
        <w:t xml:space="preserve"> (3ra</w:t>
      </w:r>
      <w:r w:rsidR="007F5D7E">
        <w:rPr>
          <w:rFonts w:ascii="Arial" w:hAnsi="Arial" w:cs="Arial"/>
          <w:szCs w:val="22"/>
        </w:rPr>
        <w:t xml:space="preserve"> Edición, </w:t>
      </w:r>
      <w:r w:rsidR="00DD4D5B">
        <w:rPr>
          <w:rFonts w:ascii="Arial" w:hAnsi="Arial" w:cs="Arial"/>
          <w:szCs w:val="22"/>
        </w:rPr>
        <w:t xml:space="preserve">México, </w:t>
      </w:r>
      <w:r w:rsidRPr="00401DF2">
        <w:rPr>
          <w:rFonts w:ascii="Arial" w:hAnsi="Arial" w:cs="Arial"/>
          <w:szCs w:val="22"/>
        </w:rPr>
        <w:t>Prentice Hall Hispan</w:t>
      </w:r>
      <w:r w:rsidR="007F5D7E">
        <w:rPr>
          <w:rFonts w:ascii="Arial" w:hAnsi="Arial" w:cs="Arial"/>
          <w:szCs w:val="22"/>
        </w:rPr>
        <w:t>oamericana S.A.</w:t>
      </w:r>
      <w:r w:rsidR="00F439AA">
        <w:rPr>
          <w:rFonts w:ascii="Arial" w:hAnsi="Arial" w:cs="Arial"/>
          <w:szCs w:val="22"/>
        </w:rPr>
        <w:t>, 1994), pp. 702-706</w:t>
      </w:r>
      <w:r w:rsidR="00DD4D5B">
        <w:rPr>
          <w:rFonts w:ascii="Arial" w:hAnsi="Arial" w:cs="Arial"/>
          <w:szCs w:val="22"/>
        </w:rPr>
        <w:t>.</w:t>
      </w:r>
    </w:p>
    <w:p w:rsidR="00401DF2" w:rsidRPr="00401DF2" w:rsidRDefault="00401DF2" w:rsidP="00401DF2">
      <w:pPr>
        <w:jc w:val="both"/>
        <w:rPr>
          <w:rFonts w:ascii="Arial" w:hAnsi="Arial" w:cs="Arial"/>
          <w:szCs w:val="22"/>
        </w:rPr>
      </w:pPr>
    </w:p>
    <w:p w:rsidR="001B05BB" w:rsidRDefault="00401DF2" w:rsidP="00401DF2">
      <w:pPr>
        <w:numPr>
          <w:ilvl w:val="0"/>
          <w:numId w:val="9"/>
        </w:numPr>
        <w:tabs>
          <w:tab w:val="clear" w:pos="720"/>
          <w:tab w:val="num" w:pos="360"/>
        </w:tabs>
        <w:ind w:left="360"/>
        <w:jc w:val="both"/>
        <w:rPr>
          <w:rFonts w:ascii="Arial" w:hAnsi="Arial" w:cs="Arial"/>
          <w:szCs w:val="22"/>
        </w:rPr>
      </w:pPr>
      <w:r w:rsidRPr="00401DF2">
        <w:rPr>
          <w:rFonts w:ascii="Arial" w:hAnsi="Arial" w:cs="Arial"/>
          <w:szCs w:val="22"/>
        </w:rPr>
        <w:t xml:space="preserve">Lucena López Manuel José, </w:t>
      </w:r>
      <w:r w:rsidRPr="00401DF2">
        <w:rPr>
          <w:rFonts w:ascii="Arial" w:hAnsi="Arial" w:cs="Arial"/>
          <w:szCs w:val="22"/>
          <w:u w:val="single"/>
        </w:rPr>
        <w:t>Criptografía y Seguridad en Computadoras</w:t>
      </w:r>
      <w:r w:rsidR="001B05BB">
        <w:rPr>
          <w:rFonts w:ascii="Arial" w:hAnsi="Arial" w:cs="Arial"/>
          <w:szCs w:val="22"/>
        </w:rPr>
        <w:t xml:space="preserve"> (2da Edición, Universidad de Jaen, 1999),</w:t>
      </w:r>
      <w:r w:rsidR="00104B50">
        <w:rPr>
          <w:rFonts w:ascii="Arial" w:hAnsi="Arial" w:cs="Arial"/>
          <w:szCs w:val="22"/>
        </w:rPr>
        <w:t xml:space="preserve"> pp. 30-138.</w:t>
      </w:r>
    </w:p>
    <w:p w:rsidR="001B05BB" w:rsidRDefault="001B05BB" w:rsidP="001B05BB">
      <w:pPr>
        <w:jc w:val="both"/>
        <w:rPr>
          <w:rFonts w:ascii="Arial" w:hAnsi="Arial" w:cs="Arial"/>
          <w:szCs w:val="22"/>
        </w:rPr>
      </w:pPr>
    </w:p>
    <w:p w:rsidR="00401DF2" w:rsidRPr="00401DF2" w:rsidRDefault="001B05BB" w:rsidP="00D6492C">
      <w:pPr>
        <w:numPr>
          <w:ilvl w:val="0"/>
          <w:numId w:val="9"/>
        </w:numPr>
        <w:tabs>
          <w:tab w:val="clear" w:pos="720"/>
          <w:tab w:val="num" w:pos="360"/>
        </w:tabs>
        <w:ind w:left="360"/>
        <w:jc w:val="both"/>
        <w:rPr>
          <w:rFonts w:ascii="Arial" w:hAnsi="Arial" w:cs="Arial"/>
          <w:szCs w:val="22"/>
        </w:rPr>
      </w:pPr>
      <w:r>
        <w:rPr>
          <w:rFonts w:ascii="Arial" w:hAnsi="Arial" w:cs="Arial"/>
          <w:szCs w:val="22"/>
        </w:rPr>
        <w:t xml:space="preserve">Norton Peter, </w:t>
      </w:r>
      <w:r w:rsidR="00401DF2" w:rsidRPr="001B05BB">
        <w:rPr>
          <w:rFonts w:ascii="Arial" w:hAnsi="Arial" w:cs="Arial"/>
          <w:szCs w:val="22"/>
          <w:u w:val="single"/>
        </w:rPr>
        <w:t xml:space="preserve">Introducción a </w:t>
      </w:r>
      <w:smartTag w:uri="urn:schemas-microsoft-com:office:smarttags" w:element="PersonName">
        <w:smartTagPr>
          <w:attr w:name="ProductID" w:val="la Computaci￳n"/>
        </w:smartTagPr>
        <w:r w:rsidR="00401DF2" w:rsidRPr="001B05BB">
          <w:rPr>
            <w:rFonts w:ascii="Arial" w:hAnsi="Arial" w:cs="Arial"/>
            <w:szCs w:val="22"/>
            <w:u w:val="single"/>
          </w:rPr>
          <w:t>la Computación</w:t>
        </w:r>
      </w:smartTag>
      <w:r>
        <w:rPr>
          <w:rFonts w:ascii="Arial" w:hAnsi="Arial" w:cs="Arial"/>
          <w:szCs w:val="22"/>
        </w:rPr>
        <w:t xml:space="preserve"> (1ra Edición, México, Mc Graw Hill), pp. 50-53.</w:t>
      </w:r>
    </w:p>
    <w:p w:rsidR="00401DF2" w:rsidRPr="00401DF2" w:rsidRDefault="00401DF2" w:rsidP="00401DF2">
      <w:pPr>
        <w:numPr>
          <w:ilvl w:val="0"/>
          <w:numId w:val="9"/>
        </w:numPr>
        <w:tabs>
          <w:tab w:val="clear" w:pos="720"/>
          <w:tab w:val="num" w:pos="360"/>
        </w:tabs>
        <w:ind w:left="360"/>
        <w:jc w:val="both"/>
        <w:rPr>
          <w:rFonts w:ascii="Arial" w:hAnsi="Arial" w:cs="Arial"/>
          <w:szCs w:val="22"/>
        </w:rPr>
      </w:pPr>
      <w:r w:rsidRPr="00401DF2">
        <w:rPr>
          <w:rFonts w:ascii="Arial" w:hAnsi="Arial" w:cs="Arial"/>
          <w:szCs w:val="22"/>
        </w:rPr>
        <w:t xml:space="preserve">Simson Garfinkel y Spafford Gene, </w:t>
      </w:r>
      <w:r w:rsidRPr="001040BB">
        <w:rPr>
          <w:rFonts w:ascii="Arial" w:hAnsi="Arial" w:cs="Arial"/>
          <w:szCs w:val="22"/>
          <w:u w:val="single"/>
        </w:rPr>
        <w:t>Seguridad y Comercio en el Web</w:t>
      </w:r>
      <w:r w:rsidR="004865B5">
        <w:rPr>
          <w:rFonts w:ascii="Arial" w:hAnsi="Arial" w:cs="Arial"/>
          <w:szCs w:val="22"/>
        </w:rPr>
        <w:t xml:space="preserve"> (México, </w:t>
      </w:r>
      <w:r w:rsidRPr="00401DF2">
        <w:rPr>
          <w:rFonts w:ascii="Arial" w:hAnsi="Arial" w:cs="Arial"/>
          <w:szCs w:val="22"/>
        </w:rPr>
        <w:t>Mc. Graw Hill, 1999</w:t>
      </w:r>
      <w:r w:rsidR="00ED41D0">
        <w:rPr>
          <w:rFonts w:ascii="Arial" w:hAnsi="Arial" w:cs="Arial"/>
          <w:szCs w:val="22"/>
        </w:rPr>
        <w:t>), pp. 8-13</w:t>
      </w:r>
      <w:r w:rsidRPr="00401DF2">
        <w:rPr>
          <w:rFonts w:ascii="Arial" w:hAnsi="Arial" w:cs="Arial"/>
          <w:szCs w:val="22"/>
        </w:rPr>
        <w:t>.</w:t>
      </w:r>
    </w:p>
    <w:p w:rsidR="00401DF2" w:rsidRPr="00401DF2" w:rsidRDefault="00401DF2" w:rsidP="00401DF2">
      <w:pPr>
        <w:jc w:val="both"/>
        <w:rPr>
          <w:rFonts w:ascii="Arial" w:hAnsi="Arial" w:cs="Arial"/>
          <w:szCs w:val="22"/>
        </w:rPr>
      </w:pPr>
    </w:p>
    <w:p w:rsidR="00401DF2" w:rsidRDefault="00401DF2" w:rsidP="00401DF2">
      <w:pPr>
        <w:numPr>
          <w:ilvl w:val="0"/>
          <w:numId w:val="9"/>
        </w:numPr>
        <w:tabs>
          <w:tab w:val="clear" w:pos="720"/>
          <w:tab w:val="num" w:pos="360"/>
        </w:tabs>
        <w:ind w:left="360"/>
        <w:jc w:val="both"/>
        <w:rPr>
          <w:rFonts w:ascii="Arial" w:hAnsi="Arial" w:cs="Arial"/>
          <w:szCs w:val="22"/>
        </w:rPr>
      </w:pPr>
      <w:r w:rsidRPr="00401DF2">
        <w:rPr>
          <w:rFonts w:ascii="Arial" w:hAnsi="Arial" w:cs="Arial"/>
          <w:szCs w:val="22"/>
        </w:rPr>
        <w:t xml:space="preserve">Simson Gar Finkel, y Spafford Gene, </w:t>
      </w:r>
      <w:r w:rsidRPr="001040BB">
        <w:rPr>
          <w:rFonts w:ascii="Arial" w:hAnsi="Arial" w:cs="Arial"/>
          <w:szCs w:val="22"/>
          <w:u w:val="single"/>
        </w:rPr>
        <w:t>Seguridad Práctica en UNIX e Internet</w:t>
      </w:r>
      <w:r w:rsidR="00CD4037">
        <w:rPr>
          <w:rFonts w:ascii="Arial" w:hAnsi="Arial" w:cs="Arial"/>
          <w:szCs w:val="22"/>
        </w:rPr>
        <w:t xml:space="preserve"> (2da Edición,</w:t>
      </w:r>
      <w:r w:rsidRPr="00401DF2">
        <w:rPr>
          <w:rFonts w:ascii="Arial" w:hAnsi="Arial" w:cs="Arial"/>
          <w:szCs w:val="22"/>
        </w:rPr>
        <w:t xml:space="preserve">  Mc. Graw Hill, </w:t>
      </w:r>
      <w:r w:rsidR="00ED41D0">
        <w:rPr>
          <w:rFonts w:ascii="Arial" w:hAnsi="Arial" w:cs="Arial"/>
          <w:szCs w:val="22"/>
        </w:rPr>
        <w:t>1999), pp.360-366</w:t>
      </w:r>
      <w:r w:rsidR="00CD4037">
        <w:rPr>
          <w:rFonts w:ascii="Arial" w:hAnsi="Arial" w:cs="Arial"/>
          <w:szCs w:val="22"/>
        </w:rPr>
        <w:t>.</w:t>
      </w:r>
    </w:p>
    <w:p w:rsidR="007F5D7E" w:rsidRDefault="007F5D7E" w:rsidP="007F5D7E">
      <w:pPr>
        <w:jc w:val="both"/>
        <w:rPr>
          <w:rFonts w:ascii="Arial" w:hAnsi="Arial" w:cs="Arial"/>
          <w:szCs w:val="22"/>
        </w:rPr>
      </w:pPr>
    </w:p>
    <w:p w:rsidR="001B05BB" w:rsidRDefault="001B05BB" w:rsidP="001B05BB">
      <w:pPr>
        <w:pStyle w:val="Textonotapie"/>
      </w:pPr>
    </w:p>
    <w:sectPr w:rsidR="001B05BB" w:rsidSect="0068138B">
      <w:pgSz w:w="11906" w:h="16838"/>
      <w:pgMar w:top="2268" w:right="2268" w:bottom="136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494"/>
    <w:multiLevelType w:val="multilevel"/>
    <w:tmpl w:val="2456551C"/>
    <w:lvl w:ilvl="0">
      <w:start w:val="1"/>
      <w:numFmt w:val="decimal"/>
      <w:lvlText w:val="%1"/>
      <w:lvlJc w:val="left"/>
      <w:pPr>
        <w:tabs>
          <w:tab w:val="num" w:pos="1324"/>
        </w:tabs>
        <w:ind w:left="1324" w:hanging="360"/>
      </w:pPr>
      <w:rPr>
        <w:rFonts w:hint="default"/>
        <w:b/>
        <w:i w:val="0"/>
        <w:sz w:val="24"/>
        <w:szCs w:val="24"/>
      </w:rPr>
    </w:lvl>
    <w:lvl w:ilvl="1">
      <w:start w:val="1"/>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ascii="Arial" w:hAnsi="Arial" w:hint="default"/>
        <w:b/>
        <w:i w:val="0"/>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1">
    <w:nsid w:val="025E7991"/>
    <w:multiLevelType w:val="hybridMultilevel"/>
    <w:tmpl w:val="24EAA20E"/>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2">
    <w:nsid w:val="071736DC"/>
    <w:multiLevelType w:val="multilevel"/>
    <w:tmpl w:val="0C0A001F"/>
    <w:styleLink w:val="111111"/>
    <w:lvl w:ilvl="0">
      <w:start w:val="1"/>
      <w:numFmt w:val="decimal"/>
      <w:lvlText w:val="%1."/>
      <w:lvlJc w:val="left"/>
      <w:pPr>
        <w:tabs>
          <w:tab w:val="num" w:pos="360"/>
        </w:tabs>
        <w:ind w:left="360" w:hanging="360"/>
      </w:pPr>
      <w:rPr>
        <w:rFonts w:ascii="Arial" w:hAnsi="Arial"/>
        <w:b/>
        <w:sz w:val="24"/>
      </w:rPr>
    </w:lvl>
    <w:lvl w:ilvl="1">
      <w:start w:val="1"/>
      <w:numFmt w:val="decimal"/>
      <w:lvlText w:val="%1.%2."/>
      <w:lvlJc w:val="left"/>
      <w:pPr>
        <w:tabs>
          <w:tab w:val="num" w:pos="792"/>
        </w:tabs>
        <w:ind w:left="792" w:hanging="432"/>
      </w:pPr>
      <w:rPr>
        <w:rFonts w:ascii="Arial" w:hAnsi="Arial"/>
        <w:b/>
        <w:sz w:val="24"/>
      </w:rPr>
    </w:lvl>
    <w:lvl w:ilvl="2">
      <w:start w:val="1"/>
      <w:numFmt w:val="decimal"/>
      <w:lvlText w:val="%1.%2.%3."/>
      <w:lvlJc w:val="left"/>
      <w:pPr>
        <w:tabs>
          <w:tab w:val="num" w:pos="1440"/>
        </w:tabs>
        <w:ind w:left="1224" w:hanging="504"/>
      </w:pPr>
      <w:rPr>
        <w:rFonts w:ascii="Arial" w:hAnsi="Arial"/>
        <w:b/>
        <w:sz w:val="24"/>
      </w:rPr>
    </w:lvl>
    <w:lvl w:ilvl="3">
      <w:start w:val="1"/>
      <w:numFmt w:val="decimal"/>
      <w:lvlText w:val="%1.%2.%3.%4."/>
      <w:lvlJc w:val="left"/>
      <w:pPr>
        <w:tabs>
          <w:tab w:val="num" w:pos="2160"/>
        </w:tabs>
        <w:ind w:left="1728" w:hanging="648"/>
      </w:pPr>
      <w:rPr>
        <w:rFonts w:ascii="Arial" w:hAnsi="Arial"/>
        <w:b/>
        <w:sz w:val="24"/>
      </w:rPr>
    </w:lvl>
    <w:lvl w:ilvl="4">
      <w:start w:val="1"/>
      <w:numFmt w:val="decimal"/>
      <w:lvlText w:val="%1.%2.%3.%4.%5."/>
      <w:lvlJc w:val="left"/>
      <w:pPr>
        <w:tabs>
          <w:tab w:val="num" w:pos="2520"/>
        </w:tabs>
        <w:ind w:left="2232" w:hanging="792"/>
      </w:pPr>
      <w:rPr>
        <w:rFonts w:ascii="Arial" w:hAnsi="Arial"/>
        <w:b/>
        <w:sz w:val="24"/>
      </w:rPr>
    </w:lvl>
    <w:lvl w:ilvl="5">
      <w:start w:val="1"/>
      <w:numFmt w:val="decimal"/>
      <w:lvlText w:val="%1.%2.%3.%4.%5.%6."/>
      <w:lvlJc w:val="left"/>
      <w:pPr>
        <w:tabs>
          <w:tab w:val="num" w:pos="3240"/>
        </w:tabs>
        <w:ind w:left="2736" w:hanging="936"/>
      </w:pPr>
      <w:rPr>
        <w:rFonts w:ascii="Arial" w:hAnsi="Arial"/>
        <w:b/>
        <w:sz w:val="24"/>
      </w:rPr>
    </w:lvl>
    <w:lvl w:ilvl="6">
      <w:start w:val="1"/>
      <w:numFmt w:val="decimal"/>
      <w:lvlText w:val="%1.%2.%3.%4.%5.%6.%7."/>
      <w:lvlJc w:val="left"/>
      <w:pPr>
        <w:tabs>
          <w:tab w:val="num" w:pos="3600"/>
        </w:tabs>
        <w:ind w:left="3204" w:hanging="1080"/>
      </w:pPr>
      <w:rPr>
        <w:rFonts w:ascii="Arial" w:hAnsi="Arial"/>
        <w:b/>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74F5CAB"/>
    <w:multiLevelType w:val="hybridMultilevel"/>
    <w:tmpl w:val="870C49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6D2FDF"/>
    <w:multiLevelType w:val="hybridMultilevel"/>
    <w:tmpl w:val="6BF073F8"/>
    <w:lvl w:ilvl="0" w:tplc="7EAAE5F6">
      <w:start w:val="1"/>
      <w:numFmt w:val="bullet"/>
      <w:lvlText w:val=""/>
      <w:lvlJc w:val="left"/>
      <w:pPr>
        <w:tabs>
          <w:tab w:val="num" w:pos="1776"/>
        </w:tabs>
        <w:ind w:left="1776" w:hanging="360"/>
      </w:pPr>
      <w:rPr>
        <w:rFonts w:ascii="Symbol" w:hAnsi="Symbol" w:hint="default"/>
        <w:color w:val="auto"/>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nsid w:val="1F7512E5"/>
    <w:multiLevelType w:val="hybridMultilevel"/>
    <w:tmpl w:val="0730FB4C"/>
    <w:lvl w:ilvl="0" w:tplc="0C0A0001">
      <w:start w:val="1"/>
      <w:numFmt w:val="bullet"/>
      <w:lvlText w:val=""/>
      <w:lvlJc w:val="left"/>
      <w:pPr>
        <w:tabs>
          <w:tab w:val="num" w:pos="17102"/>
        </w:tabs>
        <w:ind w:left="17102" w:hanging="360"/>
      </w:pPr>
      <w:rPr>
        <w:rFonts w:ascii="Symbol" w:hAnsi="Symbol" w:hint="default"/>
      </w:rPr>
    </w:lvl>
    <w:lvl w:ilvl="1" w:tplc="0C0A0003" w:tentative="1">
      <w:start w:val="1"/>
      <w:numFmt w:val="bullet"/>
      <w:lvlText w:val="o"/>
      <w:lvlJc w:val="left"/>
      <w:pPr>
        <w:tabs>
          <w:tab w:val="num" w:pos="17822"/>
        </w:tabs>
        <w:ind w:left="17822" w:hanging="360"/>
      </w:pPr>
      <w:rPr>
        <w:rFonts w:ascii="Courier New" w:hAnsi="Courier New" w:cs="Courier New" w:hint="default"/>
      </w:rPr>
    </w:lvl>
    <w:lvl w:ilvl="2" w:tplc="0C0A0005" w:tentative="1">
      <w:start w:val="1"/>
      <w:numFmt w:val="bullet"/>
      <w:lvlText w:val=""/>
      <w:lvlJc w:val="left"/>
      <w:pPr>
        <w:tabs>
          <w:tab w:val="num" w:pos="18542"/>
        </w:tabs>
        <w:ind w:left="18542" w:hanging="360"/>
      </w:pPr>
      <w:rPr>
        <w:rFonts w:ascii="Wingdings" w:hAnsi="Wingdings" w:hint="default"/>
      </w:rPr>
    </w:lvl>
    <w:lvl w:ilvl="3" w:tplc="0C0A0001" w:tentative="1">
      <w:start w:val="1"/>
      <w:numFmt w:val="bullet"/>
      <w:lvlText w:val=""/>
      <w:lvlJc w:val="left"/>
      <w:pPr>
        <w:tabs>
          <w:tab w:val="num" w:pos="19262"/>
        </w:tabs>
        <w:ind w:left="19262" w:hanging="360"/>
      </w:pPr>
      <w:rPr>
        <w:rFonts w:ascii="Symbol" w:hAnsi="Symbol" w:hint="default"/>
      </w:rPr>
    </w:lvl>
    <w:lvl w:ilvl="4" w:tplc="0C0A0003" w:tentative="1">
      <w:start w:val="1"/>
      <w:numFmt w:val="bullet"/>
      <w:lvlText w:val="o"/>
      <w:lvlJc w:val="left"/>
      <w:pPr>
        <w:tabs>
          <w:tab w:val="num" w:pos="19982"/>
        </w:tabs>
        <w:ind w:left="19982" w:hanging="360"/>
      </w:pPr>
      <w:rPr>
        <w:rFonts w:ascii="Courier New" w:hAnsi="Courier New" w:cs="Courier New" w:hint="default"/>
      </w:rPr>
    </w:lvl>
    <w:lvl w:ilvl="5" w:tplc="0C0A0005" w:tentative="1">
      <w:start w:val="1"/>
      <w:numFmt w:val="bullet"/>
      <w:lvlText w:val=""/>
      <w:lvlJc w:val="left"/>
      <w:pPr>
        <w:tabs>
          <w:tab w:val="num" w:pos="20702"/>
        </w:tabs>
        <w:ind w:left="20702" w:hanging="360"/>
      </w:pPr>
      <w:rPr>
        <w:rFonts w:ascii="Wingdings" w:hAnsi="Wingdings" w:hint="default"/>
      </w:rPr>
    </w:lvl>
    <w:lvl w:ilvl="6" w:tplc="0C0A0001" w:tentative="1">
      <w:start w:val="1"/>
      <w:numFmt w:val="bullet"/>
      <w:lvlText w:val=""/>
      <w:lvlJc w:val="left"/>
      <w:pPr>
        <w:tabs>
          <w:tab w:val="num" w:pos="21422"/>
        </w:tabs>
        <w:ind w:left="21422" w:hanging="360"/>
      </w:pPr>
      <w:rPr>
        <w:rFonts w:ascii="Symbol" w:hAnsi="Symbol" w:hint="default"/>
      </w:rPr>
    </w:lvl>
    <w:lvl w:ilvl="7" w:tplc="0C0A0003" w:tentative="1">
      <w:start w:val="1"/>
      <w:numFmt w:val="bullet"/>
      <w:lvlText w:val="o"/>
      <w:lvlJc w:val="left"/>
      <w:pPr>
        <w:tabs>
          <w:tab w:val="num" w:pos="22142"/>
        </w:tabs>
        <w:ind w:left="22142" w:hanging="360"/>
      </w:pPr>
      <w:rPr>
        <w:rFonts w:ascii="Courier New" w:hAnsi="Courier New" w:cs="Courier New" w:hint="default"/>
      </w:rPr>
    </w:lvl>
    <w:lvl w:ilvl="8" w:tplc="0C0A0005" w:tentative="1">
      <w:start w:val="1"/>
      <w:numFmt w:val="bullet"/>
      <w:lvlText w:val=""/>
      <w:lvlJc w:val="left"/>
      <w:pPr>
        <w:tabs>
          <w:tab w:val="num" w:pos="22862"/>
        </w:tabs>
        <w:ind w:left="22862" w:hanging="360"/>
      </w:pPr>
      <w:rPr>
        <w:rFonts w:ascii="Wingdings" w:hAnsi="Wingdings" w:hint="default"/>
      </w:rPr>
    </w:lvl>
  </w:abstractNum>
  <w:abstractNum w:abstractNumId="6">
    <w:nsid w:val="26DA2C97"/>
    <w:multiLevelType w:val="hybridMultilevel"/>
    <w:tmpl w:val="BD3E8462"/>
    <w:lvl w:ilvl="0" w:tplc="0C0A0005">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
    <w:nsid w:val="2C5619E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1B05F84"/>
    <w:multiLevelType w:val="multilevel"/>
    <w:tmpl w:val="6318F6C4"/>
    <w:styleLink w:val="Estilo3"/>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9F941FC"/>
    <w:multiLevelType w:val="multilevel"/>
    <w:tmpl w:val="4C84FC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CA137B7"/>
    <w:multiLevelType w:val="hybridMultilevel"/>
    <w:tmpl w:val="3FC015E2"/>
    <w:lvl w:ilvl="0" w:tplc="1130CD2A">
      <w:start w:val="1"/>
      <w:numFmt w:val="bullet"/>
      <w:lvlText w:val="•"/>
      <w:lvlJc w:val="left"/>
      <w:pPr>
        <w:tabs>
          <w:tab w:val="num" w:pos="1068"/>
        </w:tabs>
        <w:ind w:left="1068" w:hanging="360"/>
      </w:pPr>
      <w:rPr>
        <w:rFonts w:ascii="Palatino Linotype" w:hAnsi="Palatino Linotype" w:hint="default"/>
        <w:sz w:val="24"/>
      </w:rPr>
    </w:lvl>
    <w:lvl w:ilvl="1" w:tplc="0C0A0003" w:tentative="1">
      <w:start w:val="1"/>
      <w:numFmt w:val="bullet"/>
      <w:lvlText w:val="o"/>
      <w:lvlJc w:val="left"/>
      <w:pPr>
        <w:tabs>
          <w:tab w:val="num" w:pos="1068"/>
        </w:tabs>
        <w:ind w:left="1068" w:hanging="360"/>
      </w:pPr>
      <w:rPr>
        <w:rFonts w:ascii="Courier New" w:hAnsi="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11">
    <w:nsid w:val="4357251B"/>
    <w:multiLevelType w:val="hybridMultilevel"/>
    <w:tmpl w:val="C2C0F11A"/>
    <w:lvl w:ilvl="0" w:tplc="0C0A0001">
      <w:start w:val="1"/>
      <w:numFmt w:val="bullet"/>
      <w:lvlText w:val=""/>
      <w:lvlJc w:val="left"/>
      <w:pPr>
        <w:tabs>
          <w:tab w:val="num" w:pos="1982"/>
        </w:tabs>
        <w:ind w:left="1982" w:hanging="360"/>
      </w:pPr>
      <w:rPr>
        <w:rFonts w:ascii="Symbol" w:hAnsi="Symbol" w:hint="default"/>
      </w:rPr>
    </w:lvl>
    <w:lvl w:ilvl="1" w:tplc="0C0A0003">
      <w:start w:val="1"/>
      <w:numFmt w:val="bullet"/>
      <w:lvlText w:val="o"/>
      <w:lvlJc w:val="left"/>
      <w:pPr>
        <w:tabs>
          <w:tab w:val="num" w:pos="2702"/>
        </w:tabs>
        <w:ind w:left="2702" w:hanging="360"/>
      </w:pPr>
      <w:rPr>
        <w:rFonts w:ascii="Courier New" w:hAnsi="Courier New" w:cs="Courier New" w:hint="default"/>
      </w:rPr>
    </w:lvl>
    <w:lvl w:ilvl="2" w:tplc="0C0A0005">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2">
    <w:nsid w:val="48397BA1"/>
    <w:multiLevelType w:val="hybridMultilevel"/>
    <w:tmpl w:val="28B2B700"/>
    <w:lvl w:ilvl="0" w:tplc="0C0A000F">
      <w:start w:val="1"/>
      <w:numFmt w:val="decimal"/>
      <w:lvlText w:val="%1."/>
      <w:lvlJc w:val="left"/>
      <w:pPr>
        <w:tabs>
          <w:tab w:val="num" w:pos="1982"/>
        </w:tabs>
        <w:ind w:left="1982" w:hanging="360"/>
      </w:pPr>
    </w:lvl>
    <w:lvl w:ilvl="1" w:tplc="0C0A0019" w:tentative="1">
      <w:start w:val="1"/>
      <w:numFmt w:val="lowerLetter"/>
      <w:lvlText w:val="%2."/>
      <w:lvlJc w:val="left"/>
      <w:pPr>
        <w:tabs>
          <w:tab w:val="num" w:pos="2702"/>
        </w:tabs>
        <w:ind w:left="2702" w:hanging="360"/>
      </w:pPr>
    </w:lvl>
    <w:lvl w:ilvl="2" w:tplc="0C0A001B" w:tentative="1">
      <w:start w:val="1"/>
      <w:numFmt w:val="lowerRoman"/>
      <w:lvlText w:val="%3."/>
      <w:lvlJc w:val="right"/>
      <w:pPr>
        <w:tabs>
          <w:tab w:val="num" w:pos="3422"/>
        </w:tabs>
        <w:ind w:left="3422" w:hanging="180"/>
      </w:pPr>
    </w:lvl>
    <w:lvl w:ilvl="3" w:tplc="0C0A000F" w:tentative="1">
      <w:start w:val="1"/>
      <w:numFmt w:val="decimal"/>
      <w:lvlText w:val="%4."/>
      <w:lvlJc w:val="left"/>
      <w:pPr>
        <w:tabs>
          <w:tab w:val="num" w:pos="4142"/>
        </w:tabs>
        <w:ind w:left="4142" w:hanging="360"/>
      </w:pPr>
    </w:lvl>
    <w:lvl w:ilvl="4" w:tplc="0C0A0019" w:tentative="1">
      <w:start w:val="1"/>
      <w:numFmt w:val="lowerLetter"/>
      <w:lvlText w:val="%5."/>
      <w:lvlJc w:val="left"/>
      <w:pPr>
        <w:tabs>
          <w:tab w:val="num" w:pos="4862"/>
        </w:tabs>
        <w:ind w:left="4862" w:hanging="360"/>
      </w:pPr>
    </w:lvl>
    <w:lvl w:ilvl="5" w:tplc="0C0A001B" w:tentative="1">
      <w:start w:val="1"/>
      <w:numFmt w:val="lowerRoman"/>
      <w:lvlText w:val="%6."/>
      <w:lvlJc w:val="right"/>
      <w:pPr>
        <w:tabs>
          <w:tab w:val="num" w:pos="5582"/>
        </w:tabs>
        <w:ind w:left="5582" w:hanging="180"/>
      </w:pPr>
    </w:lvl>
    <w:lvl w:ilvl="6" w:tplc="0C0A000F" w:tentative="1">
      <w:start w:val="1"/>
      <w:numFmt w:val="decimal"/>
      <w:lvlText w:val="%7."/>
      <w:lvlJc w:val="left"/>
      <w:pPr>
        <w:tabs>
          <w:tab w:val="num" w:pos="6302"/>
        </w:tabs>
        <w:ind w:left="6302" w:hanging="360"/>
      </w:pPr>
    </w:lvl>
    <w:lvl w:ilvl="7" w:tplc="0C0A0019" w:tentative="1">
      <w:start w:val="1"/>
      <w:numFmt w:val="lowerLetter"/>
      <w:lvlText w:val="%8."/>
      <w:lvlJc w:val="left"/>
      <w:pPr>
        <w:tabs>
          <w:tab w:val="num" w:pos="7022"/>
        </w:tabs>
        <w:ind w:left="7022" w:hanging="360"/>
      </w:pPr>
    </w:lvl>
    <w:lvl w:ilvl="8" w:tplc="0C0A001B" w:tentative="1">
      <w:start w:val="1"/>
      <w:numFmt w:val="lowerRoman"/>
      <w:lvlText w:val="%9."/>
      <w:lvlJc w:val="right"/>
      <w:pPr>
        <w:tabs>
          <w:tab w:val="num" w:pos="7742"/>
        </w:tabs>
        <w:ind w:left="7742" w:hanging="180"/>
      </w:pPr>
    </w:lvl>
  </w:abstractNum>
  <w:abstractNum w:abstractNumId="13">
    <w:nsid w:val="527632E5"/>
    <w:multiLevelType w:val="multilevel"/>
    <w:tmpl w:val="6318F6C4"/>
    <w:styleLink w:val="Estilo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3714E1F"/>
    <w:multiLevelType w:val="hybridMultilevel"/>
    <w:tmpl w:val="75E40BC6"/>
    <w:lvl w:ilvl="0" w:tplc="45A89B30">
      <w:start w:val="1"/>
      <w:numFmt w:val="bullet"/>
      <w:lvlText w:val=""/>
      <w:lvlJc w:val="left"/>
      <w:pPr>
        <w:tabs>
          <w:tab w:val="num" w:pos="794"/>
        </w:tabs>
        <w:ind w:left="794" w:hanging="397"/>
      </w:pPr>
      <w:rPr>
        <w:rFonts w:ascii="Symbol" w:hAnsi="Symbol" w:hint="default"/>
        <w:sz w:val="20"/>
        <w:szCs w:val="20"/>
      </w:rPr>
    </w:lvl>
    <w:lvl w:ilvl="1" w:tplc="0C0A0003" w:tentative="1">
      <w:start w:val="1"/>
      <w:numFmt w:val="bullet"/>
      <w:lvlText w:val="o"/>
      <w:lvlJc w:val="left"/>
      <w:pPr>
        <w:tabs>
          <w:tab w:val="num" w:pos="1837"/>
        </w:tabs>
        <w:ind w:left="1837" w:hanging="360"/>
      </w:pPr>
      <w:rPr>
        <w:rFonts w:ascii="Courier New" w:hAnsi="Courier New" w:cs="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5">
    <w:nsid w:val="54AB5C59"/>
    <w:multiLevelType w:val="multilevel"/>
    <w:tmpl w:val="40649B2E"/>
    <w:lvl w:ilvl="0">
      <w:start w:val="1"/>
      <w:numFmt w:val="decimal"/>
      <w:lvlText w:val="%1."/>
      <w:lvlJc w:val="left"/>
      <w:pPr>
        <w:tabs>
          <w:tab w:val="num" w:pos="1324"/>
        </w:tabs>
        <w:ind w:left="1324" w:hanging="360"/>
      </w:pPr>
      <w:rPr>
        <w:rFonts w:ascii="Arial" w:hAnsi="Arial" w:hint="default"/>
        <w:b/>
        <w:i w:val="0"/>
        <w:sz w:val="24"/>
        <w:szCs w:val="24"/>
      </w:rPr>
    </w:lvl>
    <w:lvl w:ilvl="1">
      <w:start w:val="1"/>
      <w:numFmt w:val="decimal"/>
      <w:lvlText w:val="%1.%2."/>
      <w:lvlJc w:val="left"/>
      <w:pPr>
        <w:tabs>
          <w:tab w:val="num" w:pos="1948"/>
        </w:tabs>
        <w:ind w:left="1948" w:hanging="360"/>
      </w:pPr>
      <w:rPr>
        <w:rFonts w:ascii="Arial" w:hAnsi="Arial" w:hint="default"/>
        <w:b/>
        <w:i w:val="0"/>
        <w:sz w:val="24"/>
        <w:szCs w:val="24"/>
      </w:rPr>
    </w:lvl>
    <w:lvl w:ilvl="2">
      <w:start w:val="1"/>
      <w:numFmt w:val="decimal"/>
      <w:lvlText w:val="%3.%1.%2"/>
      <w:lvlJc w:val="left"/>
      <w:pPr>
        <w:tabs>
          <w:tab w:val="num" w:pos="2722"/>
        </w:tabs>
        <w:ind w:left="2722" w:hanging="794"/>
      </w:pPr>
      <w:rPr>
        <w:rFonts w:ascii="Arial" w:hAnsi="Arial" w:hint="default"/>
        <w:b/>
        <w:i w:val="0"/>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16">
    <w:nsid w:val="55C35368"/>
    <w:multiLevelType w:val="hybridMultilevel"/>
    <w:tmpl w:val="2C90D5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B285726"/>
    <w:multiLevelType w:val="multilevel"/>
    <w:tmpl w:val="76CC1644"/>
    <w:lvl w:ilvl="0">
      <w:start w:val="1"/>
      <w:numFmt w:val="bullet"/>
      <w:lvlText w:val=""/>
      <w:lvlJc w:val="left"/>
      <w:pPr>
        <w:tabs>
          <w:tab w:val="num" w:pos="756"/>
        </w:tabs>
        <w:ind w:left="756" w:hanging="360"/>
      </w:pPr>
      <w:rPr>
        <w:rFonts w:ascii="Symbol" w:hAnsi="Symbol" w:hint="default"/>
        <w:sz w:val="22"/>
        <w:szCs w:val="22"/>
      </w:rPr>
    </w:lvl>
    <w:lvl w:ilvl="1" w:tentative="1">
      <w:start w:val="1"/>
      <w:numFmt w:val="bullet"/>
      <w:lvlText w:val="o"/>
      <w:lvlJc w:val="left"/>
      <w:pPr>
        <w:tabs>
          <w:tab w:val="num" w:pos="1836"/>
        </w:tabs>
        <w:ind w:left="1836" w:hanging="360"/>
      </w:pPr>
      <w:rPr>
        <w:rFonts w:ascii="Courier New" w:hAnsi="Courier New" w:cs="Courier New" w:hint="default"/>
      </w:rPr>
    </w:lvl>
    <w:lvl w:ilvl="2" w:tentative="1">
      <w:start w:val="1"/>
      <w:numFmt w:val="bullet"/>
      <w:lvlText w:val=""/>
      <w:lvlJc w:val="left"/>
      <w:pPr>
        <w:tabs>
          <w:tab w:val="num" w:pos="2556"/>
        </w:tabs>
        <w:ind w:left="2556" w:hanging="360"/>
      </w:pPr>
      <w:rPr>
        <w:rFonts w:ascii="Wingdings" w:hAnsi="Wingdings" w:hint="default"/>
      </w:rPr>
    </w:lvl>
    <w:lvl w:ilvl="3" w:tentative="1">
      <w:start w:val="1"/>
      <w:numFmt w:val="bullet"/>
      <w:lvlText w:val=""/>
      <w:lvlJc w:val="left"/>
      <w:pPr>
        <w:tabs>
          <w:tab w:val="num" w:pos="3276"/>
        </w:tabs>
        <w:ind w:left="3276" w:hanging="360"/>
      </w:pPr>
      <w:rPr>
        <w:rFonts w:ascii="Symbol" w:hAnsi="Symbol" w:hint="default"/>
      </w:rPr>
    </w:lvl>
    <w:lvl w:ilvl="4" w:tentative="1">
      <w:start w:val="1"/>
      <w:numFmt w:val="bullet"/>
      <w:lvlText w:val="o"/>
      <w:lvlJc w:val="left"/>
      <w:pPr>
        <w:tabs>
          <w:tab w:val="num" w:pos="3996"/>
        </w:tabs>
        <w:ind w:left="3996" w:hanging="360"/>
      </w:pPr>
      <w:rPr>
        <w:rFonts w:ascii="Courier New" w:hAnsi="Courier New" w:cs="Courier New" w:hint="default"/>
      </w:rPr>
    </w:lvl>
    <w:lvl w:ilvl="5" w:tentative="1">
      <w:start w:val="1"/>
      <w:numFmt w:val="bullet"/>
      <w:lvlText w:val=""/>
      <w:lvlJc w:val="left"/>
      <w:pPr>
        <w:tabs>
          <w:tab w:val="num" w:pos="4716"/>
        </w:tabs>
        <w:ind w:left="4716" w:hanging="360"/>
      </w:pPr>
      <w:rPr>
        <w:rFonts w:ascii="Wingdings" w:hAnsi="Wingdings" w:hint="default"/>
      </w:rPr>
    </w:lvl>
    <w:lvl w:ilvl="6" w:tentative="1">
      <w:start w:val="1"/>
      <w:numFmt w:val="bullet"/>
      <w:lvlText w:val=""/>
      <w:lvlJc w:val="left"/>
      <w:pPr>
        <w:tabs>
          <w:tab w:val="num" w:pos="5436"/>
        </w:tabs>
        <w:ind w:left="5436" w:hanging="360"/>
      </w:pPr>
      <w:rPr>
        <w:rFonts w:ascii="Symbol" w:hAnsi="Symbol" w:hint="default"/>
      </w:rPr>
    </w:lvl>
    <w:lvl w:ilvl="7" w:tentative="1">
      <w:start w:val="1"/>
      <w:numFmt w:val="bullet"/>
      <w:lvlText w:val="o"/>
      <w:lvlJc w:val="left"/>
      <w:pPr>
        <w:tabs>
          <w:tab w:val="num" w:pos="6156"/>
        </w:tabs>
        <w:ind w:left="6156" w:hanging="360"/>
      </w:pPr>
      <w:rPr>
        <w:rFonts w:ascii="Courier New" w:hAnsi="Courier New" w:cs="Courier New" w:hint="default"/>
      </w:rPr>
    </w:lvl>
    <w:lvl w:ilvl="8" w:tentative="1">
      <w:start w:val="1"/>
      <w:numFmt w:val="bullet"/>
      <w:lvlText w:val=""/>
      <w:lvlJc w:val="left"/>
      <w:pPr>
        <w:tabs>
          <w:tab w:val="num" w:pos="6876"/>
        </w:tabs>
        <w:ind w:left="6876" w:hanging="360"/>
      </w:pPr>
      <w:rPr>
        <w:rFonts w:ascii="Wingdings" w:hAnsi="Wingdings" w:hint="default"/>
      </w:rPr>
    </w:lvl>
  </w:abstractNum>
  <w:abstractNum w:abstractNumId="18">
    <w:nsid w:val="5BE36A5E"/>
    <w:multiLevelType w:val="hybridMultilevel"/>
    <w:tmpl w:val="D4E63BE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5C002B71"/>
    <w:multiLevelType w:val="multilevel"/>
    <w:tmpl w:val="40649B2E"/>
    <w:lvl w:ilvl="0">
      <w:start w:val="1"/>
      <w:numFmt w:val="decimal"/>
      <w:lvlText w:val="%1."/>
      <w:lvlJc w:val="left"/>
      <w:pPr>
        <w:tabs>
          <w:tab w:val="num" w:pos="1324"/>
        </w:tabs>
        <w:ind w:left="1324" w:hanging="360"/>
      </w:pPr>
      <w:rPr>
        <w:rFonts w:ascii="Arial" w:hAnsi="Arial" w:hint="default"/>
        <w:b/>
        <w:i w:val="0"/>
        <w:sz w:val="24"/>
        <w:szCs w:val="24"/>
      </w:rPr>
    </w:lvl>
    <w:lvl w:ilvl="1">
      <w:start w:val="1"/>
      <w:numFmt w:val="decimal"/>
      <w:lvlText w:val="%1.%2."/>
      <w:lvlJc w:val="left"/>
      <w:pPr>
        <w:tabs>
          <w:tab w:val="num" w:pos="1948"/>
        </w:tabs>
        <w:ind w:left="1948" w:hanging="360"/>
      </w:pPr>
      <w:rPr>
        <w:rFonts w:ascii="Arial" w:hAnsi="Arial" w:hint="default"/>
        <w:b/>
        <w:i w:val="0"/>
        <w:sz w:val="24"/>
        <w:szCs w:val="24"/>
      </w:rPr>
    </w:lvl>
    <w:lvl w:ilvl="2">
      <w:start w:val="1"/>
      <w:numFmt w:val="decimal"/>
      <w:lvlText w:val="%3.%1.%2"/>
      <w:lvlJc w:val="left"/>
      <w:pPr>
        <w:tabs>
          <w:tab w:val="num" w:pos="2722"/>
        </w:tabs>
        <w:ind w:left="2722" w:hanging="794"/>
      </w:pPr>
      <w:rPr>
        <w:rFonts w:ascii="Arial" w:hAnsi="Arial" w:hint="default"/>
        <w:b/>
        <w:i w:val="0"/>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20">
    <w:nsid w:val="5CB54A7E"/>
    <w:multiLevelType w:val="multilevel"/>
    <w:tmpl w:val="037C1E34"/>
    <w:styleLink w:val="INDICE"/>
    <w:lvl w:ilvl="0">
      <w:start w:val="2"/>
      <w:numFmt w:val="decimal"/>
      <w:lvlText w:val="%1."/>
      <w:lvlJc w:val="left"/>
      <w:pPr>
        <w:tabs>
          <w:tab w:val="num" w:pos="284"/>
        </w:tabs>
        <w:ind w:left="284" w:hanging="114"/>
      </w:pPr>
      <w:rPr>
        <w:rFonts w:ascii="Arial" w:hAnsi="Arial" w:hint="default"/>
        <w:b/>
        <w:i w:val="0"/>
        <w:sz w:val="24"/>
        <w:szCs w:val="24"/>
      </w:rPr>
    </w:lvl>
    <w:lvl w:ilvl="1">
      <w:start w:val="1"/>
      <w:numFmt w:val="decimal"/>
      <w:isLgl/>
      <w:lvlText w:val="%1.%2"/>
      <w:lvlJc w:val="left"/>
      <w:pPr>
        <w:tabs>
          <w:tab w:val="num" w:pos="984"/>
        </w:tabs>
        <w:ind w:left="1068" w:hanging="360"/>
      </w:pPr>
      <w:rPr>
        <w:rFonts w:ascii="Arial" w:hAnsi="Arial" w:hint="default"/>
        <w:b w:val="0"/>
        <w:i w:val="0"/>
        <w:sz w:val="24"/>
        <w:szCs w:val="24"/>
      </w:rPr>
    </w:lvl>
    <w:lvl w:ilvl="2">
      <w:start w:val="1"/>
      <w:numFmt w:val="decimal"/>
      <w:isLgl/>
      <w:lvlText w:val="%1.%2.%3"/>
      <w:lvlJc w:val="left"/>
      <w:pPr>
        <w:tabs>
          <w:tab w:val="num" w:pos="1855"/>
        </w:tabs>
        <w:ind w:left="1428" w:hanging="720"/>
      </w:pPr>
      <w:rPr>
        <w:rFonts w:ascii="Arial" w:hAnsi="Arial" w:hint="default"/>
        <w:b w:val="0"/>
        <w:sz w:val="24"/>
        <w:szCs w:val="24"/>
      </w:rPr>
    </w:lvl>
    <w:lvl w:ilvl="3">
      <w:start w:val="2"/>
      <w:numFmt w:val="decimal"/>
      <w:isLgl/>
      <w:lvlText w:val="%4.%2.%3.%4"/>
      <w:lvlJc w:val="left"/>
      <w:pPr>
        <w:tabs>
          <w:tab w:val="num" w:pos="2268"/>
        </w:tabs>
        <w:ind w:left="1445" w:hanging="737"/>
      </w:pPr>
      <w:rPr>
        <w:rFonts w:ascii="Arial" w:hAnsi="Arial" w:hint="default"/>
        <w:sz w:val="24"/>
        <w:szCs w:val="24"/>
      </w:rPr>
    </w:lvl>
    <w:lvl w:ilvl="4">
      <w:start w:val="2"/>
      <w:numFmt w:val="decimal"/>
      <w:isLgl/>
      <w:lvlText w:val="%1.%2.%3.%4.%5"/>
      <w:lvlJc w:val="left"/>
      <w:pPr>
        <w:tabs>
          <w:tab w:val="num" w:pos="3237"/>
        </w:tabs>
        <w:ind w:left="1788" w:hanging="1080"/>
      </w:pPr>
      <w:rPr>
        <w:rFonts w:ascii="Arial" w:hAnsi="Arial" w:hint="default"/>
        <w:b w:val="0"/>
        <w:i w:val="0"/>
        <w:sz w:val="24"/>
        <w:szCs w:val="24"/>
      </w:rPr>
    </w:lvl>
    <w:lvl w:ilvl="5">
      <w:start w:val="2"/>
      <w:numFmt w:val="decimal"/>
      <w:isLgl/>
      <w:lvlText w:val="%1.%2.%3.%4.%5.%6"/>
      <w:lvlJc w:val="left"/>
      <w:pPr>
        <w:tabs>
          <w:tab w:val="num" w:pos="987"/>
        </w:tabs>
        <w:ind w:left="987" w:hanging="363"/>
      </w:pPr>
      <w:rPr>
        <w:rFonts w:ascii="Arial" w:hAnsi="Arial" w:hint="default"/>
        <w:b w:val="0"/>
        <w:i w:val="0"/>
        <w:sz w:val="24"/>
        <w:szCs w:val="24"/>
      </w:rPr>
    </w:lvl>
    <w:lvl w:ilvl="6">
      <w:start w:val="1"/>
      <w:numFmt w:val="decimal"/>
      <w:isLgl/>
      <w:lvlText w:val="%1.%2.%3.%4.%5.%6.%7"/>
      <w:lvlJc w:val="left"/>
      <w:pPr>
        <w:tabs>
          <w:tab w:val="num" w:pos="4619"/>
        </w:tabs>
        <w:ind w:left="4619" w:hanging="1440"/>
      </w:pPr>
      <w:rPr>
        <w:rFonts w:hint="default"/>
      </w:rPr>
    </w:lvl>
    <w:lvl w:ilvl="7">
      <w:start w:val="1"/>
      <w:numFmt w:val="decimal"/>
      <w:isLgl/>
      <w:lvlText w:val="%1.%2.%3.%4.%5.%6.%7.%8"/>
      <w:lvlJc w:val="left"/>
      <w:pPr>
        <w:tabs>
          <w:tab w:val="num" w:pos="5130"/>
        </w:tabs>
        <w:ind w:left="5130" w:hanging="1440"/>
      </w:pPr>
      <w:rPr>
        <w:rFonts w:hint="default"/>
      </w:rPr>
    </w:lvl>
    <w:lvl w:ilvl="8">
      <w:start w:val="1"/>
      <w:numFmt w:val="decimal"/>
      <w:isLgl/>
      <w:lvlText w:val="%1.%2.%3.%4.%5.%6.%7.%8.%9"/>
      <w:lvlJc w:val="left"/>
      <w:pPr>
        <w:tabs>
          <w:tab w:val="num" w:pos="6001"/>
        </w:tabs>
        <w:ind w:left="6001" w:hanging="1800"/>
      </w:pPr>
      <w:rPr>
        <w:rFonts w:hint="default"/>
      </w:rPr>
    </w:lvl>
  </w:abstractNum>
  <w:abstractNum w:abstractNumId="21">
    <w:nsid w:val="64FE3293"/>
    <w:multiLevelType w:val="hybridMultilevel"/>
    <w:tmpl w:val="DDBC0D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870D49"/>
    <w:multiLevelType w:val="hybridMultilevel"/>
    <w:tmpl w:val="C78A8C54"/>
    <w:lvl w:ilvl="0" w:tplc="45A89B30">
      <w:start w:val="1"/>
      <w:numFmt w:val="bullet"/>
      <w:lvlText w:val=""/>
      <w:lvlJc w:val="left"/>
      <w:pPr>
        <w:tabs>
          <w:tab w:val="num" w:pos="794"/>
        </w:tabs>
        <w:ind w:left="794" w:hanging="397"/>
      </w:pPr>
      <w:rPr>
        <w:rFonts w:ascii="Symbol" w:hAnsi="Symbol" w:hint="default"/>
        <w:sz w:val="20"/>
        <w:szCs w:val="20"/>
      </w:rPr>
    </w:lvl>
    <w:lvl w:ilvl="1" w:tplc="0C0A0003" w:tentative="1">
      <w:start w:val="1"/>
      <w:numFmt w:val="bullet"/>
      <w:lvlText w:val="o"/>
      <w:lvlJc w:val="left"/>
      <w:pPr>
        <w:tabs>
          <w:tab w:val="num" w:pos="1837"/>
        </w:tabs>
        <w:ind w:left="1837" w:hanging="360"/>
      </w:pPr>
      <w:rPr>
        <w:rFonts w:ascii="Courier New" w:hAnsi="Courier New" w:cs="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23">
    <w:nsid w:val="6AF50E25"/>
    <w:multiLevelType w:val="multilevel"/>
    <w:tmpl w:val="F160788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984"/>
        </w:tabs>
        <w:ind w:left="984" w:hanging="360"/>
      </w:pPr>
      <w:rPr>
        <w:rFonts w:ascii="Arial" w:hAnsi="Arial" w:hint="default"/>
        <w:b/>
        <w:i w:val="0"/>
        <w:sz w:val="24"/>
        <w:szCs w:val="24"/>
      </w:rPr>
    </w:lvl>
    <w:lvl w:ilvl="2">
      <w:start w:val="1"/>
      <w:numFmt w:val="decimal"/>
      <w:lvlText w:val="%3.%1.%2"/>
      <w:lvlJc w:val="left"/>
      <w:pPr>
        <w:tabs>
          <w:tab w:val="num" w:pos="1758"/>
        </w:tabs>
        <w:ind w:left="1758" w:hanging="794"/>
      </w:pPr>
      <w:rPr>
        <w:rFonts w:ascii="Arial" w:hAnsi="Arial" w:hint="default"/>
        <w:b/>
        <w:i w:val="0"/>
        <w:sz w:val="24"/>
        <w:szCs w:val="24"/>
      </w:rPr>
    </w:lvl>
    <w:lvl w:ilvl="3">
      <w:start w:val="1"/>
      <w:numFmt w:val="decimal"/>
      <w:lvlText w:val="%1.%2.%3.%4"/>
      <w:lvlJc w:val="left"/>
      <w:pPr>
        <w:tabs>
          <w:tab w:val="num" w:pos="1928"/>
        </w:tabs>
        <w:ind w:left="1928" w:hanging="964"/>
      </w:pPr>
      <w:rPr>
        <w:rFonts w:hint="default"/>
        <w:b/>
        <w:sz w:val="24"/>
        <w:szCs w:val="24"/>
      </w:rPr>
    </w:lvl>
    <w:lvl w:ilvl="4">
      <w:start w:val="1"/>
      <w:numFmt w:val="decimal"/>
      <w:lvlText w:val="%1.%2.%3.%4.%5"/>
      <w:lvlJc w:val="left"/>
      <w:pPr>
        <w:tabs>
          <w:tab w:val="num" w:pos="2098"/>
        </w:tabs>
        <w:ind w:left="2098" w:hanging="1134"/>
      </w:pPr>
      <w:rPr>
        <w:rFonts w:hint="default"/>
        <w:b/>
        <w:i w:val="0"/>
        <w:sz w:val="24"/>
        <w:szCs w:val="24"/>
      </w:rPr>
    </w:lvl>
    <w:lvl w:ilvl="5">
      <w:start w:val="1"/>
      <w:numFmt w:val="decimal"/>
      <w:lvlText w:val="%1.%2.%3.%4.%5.%6"/>
      <w:lvlJc w:val="left"/>
      <w:pPr>
        <w:tabs>
          <w:tab w:val="num" w:pos="1134"/>
        </w:tabs>
        <w:ind w:left="1134" w:hanging="170"/>
      </w:pPr>
      <w:rPr>
        <w:rFonts w:hint="default"/>
        <w:b/>
        <w:i w:val="0"/>
        <w:sz w:val="24"/>
        <w:szCs w:val="24"/>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6168"/>
        </w:tabs>
        <w:ind w:left="6168" w:hanging="1800"/>
      </w:pPr>
      <w:rPr>
        <w:rFonts w:hint="default"/>
        <w:b/>
      </w:rPr>
    </w:lvl>
    <w:lvl w:ilvl="8">
      <w:start w:val="1"/>
      <w:numFmt w:val="decimal"/>
      <w:lvlText w:val="%1.%2.%3.%4.%5.%6.%7.%8.%9"/>
      <w:lvlJc w:val="left"/>
      <w:pPr>
        <w:tabs>
          <w:tab w:val="num" w:pos="6792"/>
        </w:tabs>
        <w:ind w:left="6792" w:hanging="1800"/>
      </w:pPr>
      <w:rPr>
        <w:rFonts w:hint="default"/>
      </w:rPr>
    </w:lvl>
  </w:abstractNum>
  <w:abstractNum w:abstractNumId="24">
    <w:nsid w:val="7BE84BFF"/>
    <w:multiLevelType w:val="multilevel"/>
    <w:tmpl w:val="037C1E34"/>
    <w:styleLink w:val="Estilo1"/>
    <w:lvl w:ilvl="0">
      <w:start w:val="2"/>
      <w:numFmt w:val="decimal"/>
      <w:lvlText w:val="%1."/>
      <w:lvlJc w:val="left"/>
      <w:pPr>
        <w:tabs>
          <w:tab w:val="num" w:pos="284"/>
        </w:tabs>
        <w:ind w:left="284" w:hanging="114"/>
      </w:pPr>
      <w:rPr>
        <w:rFonts w:ascii="Arial" w:hAnsi="Arial" w:hint="default"/>
        <w:b/>
        <w:i w:val="0"/>
        <w:sz w:val="24"/>
        <w:szCs w:val="24"/>
      </w:rPr>
    </w:lvl>
    <w:lvl w:ilvl="1">
      <w:start w:val="2"/>
      <w:numFmt w:val="decimal"/>
      <w:isLgl/>
      <w:lvlText w:val="%1.%2"/>
      <w:lvlJc w:val="left"/>
      <w:pPr>
        <w:tabs>
          <w:tab w:val="num" w:pos="984"/>
        </w:tabs>
        <w:ind w:left="984" w:hanging="360"/>
      </w:pPr>
      <w:rPr>
        <w:rFonts w:ascii="Arial" w:hAnsi="Arial" w:hint="default"/>
        <w:b w:val="0"/>
        <w:i w:val="0"/>
        <w:sz w:val="24"/>
        <w:szCs w:val="24"/>
      </w:rPr>
    </w:lvl>
    <w:lvl w:ilvl="2">
      <w:start w:val="1"/>
      <w:numFmt w:val="decimal"/>
      <w:isLgl/>
      <w:lvlText w:val="%1.%2.%3"/>
      <w:lvlJc w:val="left"/>
      <w:pPr>
        <w:tabs>
          <w:tab w:val="num" w:pos="1855"/>
        </w:tabs>
        <w:ind w:left="1855" w:hanging="720"/>
      </w:pPr>
      <w:rPr>
        <w:rFonts w:ascii="Arial" w:hAnsi="Arial" w:hint="default"/>
        <w:b w:val="0"/>
        <w:sz w:val="24"/>
        <w:szCs w:val="24"/>
      </w:rPr>
    </w:lvl>
    <w:lvl w:ilvl="3">
      <w:start w:val="1"/>
      <w:numFmt w:val="decimal"/>
      <w:isLgl/>
      <w:lvlText w:val="%4.%2.%3.%4"/>
      <w:lvlJc w:val="left"/>
      <w:pPr>
        <w:tabs>
          <w:tab w:val="num" w:pos="2268"/>
        </w:tabs>
        <w:ind w:left="2268" w:hanging="737"/>
      </w:pPr>
      <w:rPr>
        <w:rFonts w:ascii="Arial" w:hAnsi="Arial" w:hint="default"/>
        <w:sz w:val="24"/>
        <w:szCs w:val="24"/>
      </w:rPr>
    </w:lvl>
    <w:lvl w:ilvl="4">
      <w:start w:val="1"/>
      <w:numFmt w:val="decimal"/>
      <w:isLgl/>
      <w:lvlText w:val="%1.%2.%3.%4.%5"/>
      <w:lvlJc w:val="left"/>
      <w:pPr>
        <w:tabs>
          <w:tab w:val="num" w:pos="3237"/>
        </w:tabs>
        <w:ind w:left="3237" w:hanging="1080"/>
      </w:pPr>
      <w:rPr>
        <w:rFonts w:ascii="Arial" w:hAnsi="Arial" w:hint="default"/>
        <w:b w:val="0"/>
        <w:i w:val="0"/>
        <w:sz w:val="24"/>
        <w:szCs w:val="24"/>
      </w:rPr>
    </w:lvl>
    <w:lvl w:ilvl="5">
      <w:start w:val="1"/>
      <w:numFmt w:val="decimal"/>
      <w:isLgl/>
      <w:lvlText w:val="%1.%2.%3.%4.%5.%6"/>
      <w:lvlJc w:val="left"/>
      <w:pPr>
        <w:tabs>
          <w:tab w:val="num" w:pos="987"/>
        </w:tabs>
        <w:ind w:left="987" w:hanging="363"/>
      </w:pPr>
      <w:rPr>
        <w:rFonts w:ascii="Arial" w:hAnsi="Arial" w:hint="default"/>
        <w:b w:val="0"/>
        <w:i w:val="0"/>
        <w:sz w:val="24"/>
        <w:szCs w:val="24"/>
      </w:rPr>
    </w:lvl>
    <w:lvl w:ilvl="6">
      <w:start w:val="1"/>
      <w:numFmt w:val="decimal"/>
      <w:isLgl/>
      <w:lvlText w:val="%1.%2.%3.%4.%5.%6.%7"/>
      <w:lvlJc w:val="left"/>
      <w:pPr>
        <w:tabs>
          <w:tab w:val="num" w:pos="4619"/>
        </w:tabs>
        <w:ind w:left="4619" w:hanging="1440"/>
      </w:pPr>
      <w:rPr>
        <w:rFonts w:hint="default"/>
      </w:rPr>
    </w:lvl>
    <w:lvl w:ilvl="7">
      <w:start w:val="1"/>
      <w:numFmt w:val="decimal"/>
      <w:isLgl/>
      <w:lvlText w:val="%1.%2.%3.%4.%5.%6.%7.%8"/>
      <w:lvlJc w:val="left"/>
      <w:pPr>
        <w:tabs>
          <w:tab w:val="num" w:pos="5130"/>
        </w:tabs>
        <w:ind w:left="5130" w:hanging="1440"/>
      </w:pPr>
      <w:rPr>
        <w:rFonts w:hint="default"/>
      </w:rPr>
    </w:lvl>
    <w:lvl w:ilvl="8">
      <w:start w:val="1"/>
      <w:numFmt w:val="decimal"/>
      <w:isLgl/>
      <w:lvlText w:val="%1.%2.%3.%4.%5.%6.%7.%8.%9"/>
      <w:lvlJc w:val="left"/>
      <w:pPr>
        <w:tabs>
          <w:tab w:val="num" w:pos="6001"/>
        </w:tabs>
        <w:ind w:left="6001" w:hanging="1800"/>
      </w:pPr>
      <w:rPr>
        <w:rFonts w:hint="default"/>
      </w:rPr>
    </w:lvl>
  </w:abstractNum>
  <w:abstractNum w:abstractNumId="25">
    <w:nsid w:val="7DB54E32"/>
    <w:multiLevelType w:val="hybridMultilevel"/>
    <w:tmpl w:val="0F6CEC44"/>
    <w:lvl w:ilvl="0" w:tplc="0C0A0001">
      <w:start w:val="1"/>
      <w:numFmt w:val="bullet"/>
      <w:lvlText w:val=""/>
      <w:lvlJc w:val="left"/>
      <w:pPr>
        <w:tabs>
          <w:tab w:val="num" w:pos="1982"/>
        </w:tabs>
        <w:ind w:left="1982" w:hanging="360"/>
      </w:pPr>
      <w:rPr>
        <w:rFonts w:ascii="Symbol" w:hAnsi="Symbol" w:hint="default"/>
      </w:rPr>
    </w:lvl>
    <w:lvl w:ilvl="1" w:tplc="0C0A0003">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26">
    <w:nsid w:val="7E5857D2"/>
    <w:multiLevelType w:val="hybridMultilevel"/>
    <w:tmpl w:val="45B2122E"/>
    <w:lvl w:ilvl="0" w:tplc="0C0A000F">
      <w:start w:val="1"/>
      <w:numFmt w:val="decimal"/>
      <w:lvlText w:val="%1."/>
      <w:lvlJc w:val="left"/>
      <w:pPr>
        <w:tabs>
          <w:tab w:val="num" w:pos="540"/>
        </w:tabs>
        <w:ind w:left="540" w:hanging="360"/>
      </w:pPr>
    </w:lvl>
    <w:lvl w:ilvl="1" w:tplc="0C0A0005">
      <w:start w:val="1"/>
      <w:numFmt w:val="bullet"/>
      <w:lvlText w:val=""/>
      <w:lvlJc w:val="left"/>
      <w:pPr>
        <w:tabs>
          <w:tab w:val="num" w:pos="1260"/>
        </w:tabs>
        <w:ind w:left="1260" w:hanging="360"/>
      </w:pPr>
      <w:rPr>
        <w:rFonts w:ascii="Wingdings" w:hAnsi="Wingding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13"/>
  </w:num>
  <w:num w:numId="2">
    <w:abstractNumId w:val="7"/>
  </w:num>
  <w:num w:numId="3">
    <w:abstractNumId w:val="2"/>
  </w:num>
  <w:num w:numId="4">
    <w:abstractNumId w:val="8"/>
  </w:num>
  <w:num w:numId="5">
    <w:abstractNumId w:val="20"/>
  </w:num>
  <w:num w:numId="6">
    <w:abstractNumId w:val="24"/>
  </w:num>
  <w:num w:numId="7">
    <w:abstractNumId w:val="20"/>
  </w:num>
  <w:num w:numId="8">
    <w:abstractNumId w:val="10"/>
  </w:num>
  <w:num w:numId="9">
    <w:abstractNumId w:val="21"/>
  </w:num>
  <w:num w:numId="10">
    <w:abstractNumId w:val="26"/>
  </w:num>
  <w:num w:numId="11">
    <w:abstractNumId w:val="4"/>
  </w:num>
  <w:num w:numId="12">
    <w:abstractNumId w:val="6"/>
  </w:num>
  <w:num w:numId="13">
    <w:abstractNumId w:val="12"/>
  </w:num>
  <w:num w:numId="14">
    <w:abstractNumId w:val="0"/>
  </w:num>
  <w:num w:numId="15">
    <w:abstractNumId w:val="9"/>
  </w:num>
  <w:num w:numId="16">
    <w:abstractNumId w:val="23"/>
  </w:num>
  <w:num w:numId="17">
    <w:abstractNumId w:val="25"/>
  </w:num>
  <w:num w:numId="18">
    <w:abstractNumId w:val="5"/>
  </w:num>
  <w:num w:numId="19">
    <w:abstractNumId w:val="14"/>
  </w:num>
  <w:num w:numId="20">
    <w:abstractNumId w:val="19"/>
  </w:num>
  <w:num w:numId="21">
    <w:abstractNumId w:val="15"/>
  </w:num>
  <w:num w:numId="22">
    <w:abstractNumId w:val="1"/>
  </w:num>
  <w:num w:numId="23">
    <w:abstractNumId w:val="11"/>
  </w:num>
  <w:num w:numId="24">
    <w:abstractNumId w:val="22"/>
  </w:num>
  <w:num w:numId="25">
    <w:abstractNumId w:val="18"/>
  </w:num>
  <w:num w:numId="26">
    <w:abstractNumId w:val="16"/>
  </w:num>
  <w:num w:numId="27">
    <w:abstractNumId w:val="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9"/>
  <w:hyphenationZone w:val="425"/>
  <w:drawingGridHorizontalSpacing w:val="120"/>
  <w:displayHorizontalDrawingGridEvery w:val="2"/>
  <w:displayVerticalDrawingGridEvery w:val="2"/>
  <w:characterSpacingControl w:val="doNotCompress"/>
  <w:compat/>
  <w:rsids>
    <w:rsidRoot w:val="00C52473"/>
    <w:rsid w:val="00027CC4"/>
    <w:rsid w:val="0005571D"/>
    <w:rsid w:val="00073BC7"/>
    <w:rsid w:val="00083A11"/>
    <w:rsid w:val="000C6BBA"/>
    <w:rsid w:val="000C7205"/>
    <w:rsid w:val="000E2E2B"/>
    <w:rsid w:val="000E47FC"/>
    <w:rsid w:val="001040BB"/>
    <w:rsid w:val="00104B50"/>
    <w:rsid w:val="00162761"/>
    <w:rsid w:val="00173111"/>
    <w:rsid w:val="001764A4"/>
    <w:rsid w:val="00186319"/>
    <w:rsid w:val="0019010B"/>
    <w:rsid w:val="00197B6E"/>
    <w:rsid w:val="001B05BB"/>
    <w:rsid w:val="001B0A45"/>
    <w:rsid w:val="00207B37"/>
    <w:rsid w:val="0023794A"/>
    <w:rsid w:val="002527A0"/>
    <w:rsid w:val="00253E30"/>
    <w:rsid w:val="002649FB"/>
    <w:rsid w:val="002710AE"/>
    <w:rsid w:val="00276F11"/>
    <w:rsid w:val="002928B1"/>
    <w:rsid w:val="002D35F6"/>
    <w:rsid w:val="002F7759"/>
    <w:rsid w:val="00307286"/>
    <w:rsid w:val="00340AC0"/>
    <w:rsid w:val="003E0988"/>
    <w:rsid w:val="003E2554"/>
    <w:rsid w:val="00401DF2"/>
    <w:rsid w:val="00403966"/>
    <w:rsid w:val="00405095"/>
    <w:rsid w:val="00423323"/>
    <w:rsid w:val="00425EE2"/>
    <w:rsid w:val="0043135B"/>
    <w:rsid w:val="00443B84"/>
    <w:rsid w:val="00445F3D"/>
    <w:rsid w:val="00447078"/>
    <w:rsid w:val="00447346"/>
    <w:rsid w:val="00482518"/>
    <w:rsid w:val="004865B5"/>
    <w:rsid w:val="00487460"/>
    <w:rsid w:val="00493313"/>
    <w:rsid w:val="004F29F7"/>
    <w:rsid w:val="004F3E72"/>
    <w:rsid w:val="00501840"/>
    <w:rsid w:val="00532020"/>
    <w:rsid w:val="00560ACD"/>
    <w:rsid w:val="0056138C"/>
    <w:rsid w:val="00572F51"/>
    <w:rsid w:val="005730C7"/>
    <w:rsid w:val="00592D04"/>
    <w:rsid w:val="005F3BF5"/>
    <w:rsid w:val="0060710B"/>
    <w:rsid w:val="006348DE"/>
    <w:rsid w:val="006465A7"/>
    <w:rsid w:val="00656F6F"/>
    <w:rsid w:val="0066595B"/>
    <w:rsid w:val="0068138B"/>
    <w:rsid w:val="006C22A7"/>
    <w:rsid w:val="00707918"/>
    <w:rsid w:val="00720662"/>
    <w:rsid w:val="00783133"/>
    <w:rsid w:val="007D3E6B"/>
    <w:rsid w:val="007F5D7E"/>
    <w:rsid w:val="00817A93"/>
    <w:rsid w:val="008457B4"/>
    <w:rsid w:val="00854EB2"/>
    <w:rsid w:val="00864B14"/>
    <w:rsid w:val="00891AED"/>
    <w:rsid w:val="0089353F"/>
    <w:rsid w:val="008C27BB"/>
    <w:rsid w:val="008D12DF"/>
    <w:rsid w:val="008E628C"/>
    <w:rsid w:val="00904262"/>
    <w:rsid w:val="00917A22"/>
    <w:rsid w:val="009314ED"/>
    <w:rsid w:val="0098179D"/>
    <w:rsid w:val="0099281D"/>
    <w:rsid w:val="009A1B04"/>
    <w:rsid w:val="009C1E91"/>
    <w:rsid w:val="00A03153"/>
    <w:rsid w:val="00A17A72"/>
    <w:rsid w:val="00A20FD5"/>
    <w:rsid w:val="00A26284"/>
    <w:rsid w:val="00A6167C"/>
    <w:rsid w:val="00A74F26"/>
    <w:rsid w:val="00A76547"/>
    <w:rsid w:val="00AA7C0F"/>
    <w:rsid w:val="00AB454A"/>
    <w:rsid w:val="00AD5B31"/>
    <w:rsid w:val="00AD6E7A"/>
    <w:rsid w:val="00AF3DD3"/>
    <w:rsid w:val="00B00719"/>
    <w:rsid w:val="00B46B55"/>
    <w:rsid w:val="00B553D3"/>
    <w:rsid w:val="00B70609"/>
    <w:rsid w:val="00B71C32"/>
    <w:rsid w:val="00BA400F"/>
    <w:rsid w:val="00BA7C00"/>
    <w:rsid w:val="00BB6390"/>
    <w:rsid w:val="00BD2EE9"/>
    <w:rsid w:val="00BE279A"/>
    <w:rsid w:val="00C325F3"/>
    <w:rsid w:val="00C52473"/>
    <w:rsid w:val="00C618D2"/>
    <w:rsid w:val="00C75BB7"/>
    <w:rsid w:val="00CD4037"/>
    <w:rsid w:val="00CE5E53"/>
    <w:rsid w:val="00CE6A65"/>
    <w:rsid w:val="00D37078"/>
    <w:rsid w:val="00D61E94"/>
    <w:rsid w:val="00D62F8A"/>
    <w:rsid w:val="00D6492C"/>
    <w:rsid w:val="00D86C67"/>
    <w:rsid w:val="00DA3A58"/>
    <w:rsid w:val="00DD4D5B"/>
    <w:rsid w:val="00E421A7"/>
    <w:rsid w:val="00E67A34"/>
    <w:rsid w:val="00EA1128"/>
    <w:rsid w:val="00EB5D74"/>
    <w:rsid w:val="00ED41D0"/>
    <w:rsid w:val="00EE5376"/>
    <w:rsid w:val="00EE6F66"/>
    <w:rsid w:val="00EF5731"/>
    <w:rsid w:val="00F439AA"/>
    <w:rsid w:val="00F503E5"/>
    <w:rsid w:val="00F51C8D"/>
    <w:rsid w:val="00F54AD9"/>
    <w:rsid w:val="00F62961"/>
    <w:rsid w:val="00F64056"/>
    <w:rsid w:val="00F73A13"/>
    <w:rsid w:val="00FB4EB5"/>
    <w:rsid w:val="00FC2B7F"/>
    <w:rsid w:val="00FE780F"/>
    <w:rsid w:val="00FF19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BBA"/>
    <w:rPr>
      <w:sz w:val="24"/>
      <w:szCs w:val="24"/>
    </w:rPr>
  </w:style>
  <w:style w:type="paragraph" w:styleId="Ttulo1">
    <w:name w:val="heading 1"/>
    <w:basedOn w:val="Normal"/>
    <w:next w:val="Normal"/>
    <w:qFormat/>
    <w:rsid w:val="000C6BBA"/>
    <w:pPr>
      <w:keepNext/>
      <w:jc w:val="both"/>
      <w:outlineLvl w:val="0"/>
    </w:pPr>
    <w:rPr>
      <w:rFonts w:ascii="Arial" w:hAnsi="Arial" w:cs="Arial"/>
      <w:b/>
      <w:bCs/>
      <w:u w:val="single"/>
    </w:rPr>
  </w:style>
  <w:style w:type="paragraph" w:styleId="Ttulo3">
    <w:name w:val="heading 3"/>
    <w:basedOn w:val="Normal"/>
    <w:next w:val="Normal"/>
    <w:qFormat/>
    <w:rsid w:val="00423323"/>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numbering" w:customStyle="1" w:styleId="Estilo2">
    <w:name w:val="Estilo2"/>
    <w:rsid w:val="00501840"/>
    <w:pPr>
      <w:numPr>
        <w:numId w:val="1"/>
      </w:numPr>
    </w:pPr>
  </w:style>
  <w:style w:type="numbering" w:styleId="111111">
    <w:name w:val="Outline List 2"/>
    <w:basedOn w:val="Sinlista"/>
    <w:rsid w:val="00501840"/>
    <w:pPr>
      <w:numPr>
        <w:numId w:val="3"/>
      </w:numPr>
    </w:pPr>
  </w:style>
  <w:style w:type="numbering" w:customStyle="1" w:styleId="Estilo3">
    <w:name w:val="Estilo3"/>
    <w:rsid w:val="00501840"/>
    <w:pPr>
      <w:numPr>
        <w:numId w:val="4"/>
      </w:numPr>
    </w:pPr>
  </w:style>
  <w:style w:type="numbering" w:customStyle="1" w:styleId="INDICE">
    <w:name w:val="INDICE"/>
    <w:rsid w:val="00AF3DD3"/>
    <w:pPr>
      <w:numPr>
        <w:numId w:val="7"/>
      </w:numPr>
    </w:pPr>
  </w:style>
  <w:style w:type="numbering" w:customStyle="1" w:styleId="Estilo1">
    <w:name w:val="Estilo1"/>
    <w:rsid w:val="00AF3DD3"/>
    <w:pPr>
      <w:numPr>
        <w:numId w:val="6"/>
      </w:numPr>
    </w:pPr>
  </w:style>
  <w:style w:type="paragraph" w:styleId="Textoindependiente">
    <w:name w:val="Body Text"/>
    <w:basedOn w:val="Normal"/>
    <w:rsid w:val="000C6BBA"/>
    <w:pPr>
      <w:jc w:val="center"/>
    </w:pPr>
    <w:rPr>
      <w:rFonts w:ascii="Arial" w:hAnsi="Arial" w:cs="Arial"/>
      <w:b/>
      <w:bCs/>
    </w:rPr>
  </w:style>
  <w:style w:type="character" w:styleId="Hipervnculo">
    <w:name w:val="Hyperlink"/>
    <w:basedOn w:val="Fuentedeprrafopredeter"/>
    <w:rsid w:val="000C6BBA"/>
    <w:rPr>
      <w:color w:val="0000FF"/>
      <w:u w:val="single"/>
    </w:rPr>
  </w:style>
  <w:style w:type="paragraph" w:styleId="NormalWeb">
    <w:name w:val="Normal (Web)"/>
    <w:basedOn w:val="Normal"/>
    <w:rsid w:val="00904262"/>
    <w:pPr>
      <w:spacing w:before="100" w:beforeAutospacing="1" w:after="100" w:afterAutospacing="1"/>
    </w:pPr>
  </w:style>
  <w:style w:type="paragraph" w:styleId="Textoindependiente2">
    <w:name w:val="Body Text 2"/>
    <w:basedOn w:val="Normal"/>
    <w:rsid w:val="00423323"/>
    <w:pPr>
      <w:spacing w:after="120" w:line="480" w:lineRule="auto"/>
    </w:pPr>
  </w:style>
  <w:style w:type="character" w:customStyle="1" w:styleId="negrita">
    <w:name w:val="negrita"/>
    <w:basedOn w:val="Fuentedeprrafopredeter"/>
    <w:rsid w:val="004F3E72"/>
  </w:style>
  <w:style w:type="paragraph" w:styleId="Textonotapie">
    <w:name w:val="footnote text"/>
    <w:basedOn w:val="Normal"/>
    <w:semiHidden/>
    <w:rsid w:val="007F5D7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DISEÑO DE UN PLAN ESTRATÉGICO DE SEGURIDAD DE INFORMACIÓN EN UNA EMPRESA DEL SECTOR COMERCIAL </vt:lpstr>
    </vt:vector>
  </TitlesOfParts>
  <Company>Mayito &amp; Asociados</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PLAN ESTRATÉGICO DE SEGURIDAD DE INFORMACIÓN EN UNA EMPRESA DEL SECTOR COMERCIAL </dc:title>
  <dc:subject/>
  <dc:creator>Maria Gabriela Hernández</dc:creator>
  <cp:keywords/>
  <dc:description/>
  <cp:lastModifiedBy>silgivar</cp:lastModifiedBy>
  <cp:revision>2</cp:revision>
  <cp:lastPrinted>2006-07-12T04:58:00Z</cp:lastPrinted>
  <dcterms:created xsi:type="dcterms:W3CDTF">2010-06-23T16:17:00Z</dcterms:created>
  <dcterms:modified xsi:type="dcterms:W3CDTF">2010-06-23T16:17:00Z</dcterms:modified>
</cp:coreProperties>
</file>