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621" w:rsidRPr="00635621" w:rsidRDefault="00635621" w:rsidP="00924EB3">
      <w:pPr>
        <w:spacing w:line="360" w:lineRule="auto"/>
        <w:ind w:right="278"/>
        <w:rPr>
          <w:rFonts w:ascii="Arial" w:hAnsi="Arial"/>
          <w:b/>
          <w:sz w:val="32"/>
          <w:szCs w:val="32"/>
        </w:rPr>
      </w:pPr>
      <w:bookmarkStart w:id="0" w:name="_GoBack"/>
      <w:bookmarkEnd w:id="0"/>
      <w:r w:rsidRPr="00635621">
        <w:rPr>
          <w:rFonts w:ascii="Arial" w:hAnsi="Arial"/>
          <w:b/>
          <w:sz w:val="32"/>
          <w:szCs w:val="32"/>
        </w:rPr>
        <w:t>CAPÍTULO 3</w:t>
      </w:r>
    </w:p>
    <w:p w:rsidR="00635621" w:rsidRPr="00635621" w:rsidRDefault="00635621" w:rsidP="00924EB3">
      <w:pPr>
        <w:spacing w:line="360" w:lineRule="auto"/>
        <w:ind w:right="278"/>
        <w:rPr>
          <w:rFonts w:ascii="Arial" w:hAnsi="Arial"/>
          <w:b/>
          <w:sz w:val="32"/>
          <w:szCs w:val="32"/>
        </w:rPr>
      </w:pPr>
      <w:r w:rsidRPr="00635621">
        <w:rPr>
          <w:rFonts w:ascii="Arial" w:hAnsi="Arial"/>
          <w:b/>
          <w:sz w:val="32"/>
          <w:szCs w:val="32"/>
        </w:rPr>
        <w:t>3. DIAGNÓSTICO SITUACIONAL DE LA EMPRESA</w:t>
      </w:r>
    </w:p>
    <w:p w:rsidR="003120BE" w:rsidRPr="00635621" w:rsidRDefault="003120BE" w:rsidP="00924EB3">
      <w:pPr>
        <w:spacing w:line="360" w:lineRule="auto"/>
        <w:ind w:right="278" w:firstLine="708"/>
        <w:rPr>
          <w:rFonts w:ascii="Arial" w:hAnsi="Arial"/>
          <w:b/>
          <w:sz w:val="32"/>
          <w:szCs w:val="32"/>
        </w:rPr>
      </w:pPr>
      <w:r w:rsidRPr="00635621">
        <w:rPr>
          <w:rFonts w:ascii="Arial" w:hAnsi="Arial"/>
          <w:b/>
          <w:sz w:val="32"/>
          <w:szCs w:val="32"/>
        </w:rPr>
        <w:t xml:space="preserve">3.1 Información General de </w:t>
      </w:r>
      <w:smartTag w:uri="urn:schemas-microsoft-com:office:smarttags" w:element="PersonName">
        <w:smartTagPr>
          <w:attr w:name="ProductID" w:val="LA EMPRESA"/>
        </w:smartTagPr>
        <w:r w:rsidRPr="00635621">
          <w:rPr>
            <w:rFonts w:ascii="Arial" w:hAnsi="Arial"/>
            <w:b/>
            <w:sz w:val="32"/>
            <w:szCs w:val="32"/>
          </w:rPr>
          <w:t>la Empresa</w:t>
        </w:r>
      </w:smartTag>
    </w:p>
    <w:p w:rsidR="003120BE" w:rsidRPr="00635621" w:rsidRDefault="003120BE" w:rsidP="00924EB3">
      <w:pPr>
        <w:spacing w:line="360" w:lineRule="auto"/>
        <w:ind w:right="278"/>
        <w:rPr>
          <w:rFonts w:ascii="Arial" w:hAnsi="Arial"/>
          <w:b/>
          <w:sz w:val="32"/>
          <w:szCs w:val="32"/>
        </w:rPr>
      </w:pPr>
      <w:r w:rsidRPr="00635621">
        <w:rPr>
          <w:rFonts w:ascii="Arial" w:hAnsi="Arial"/>
          <w:sz w:val="32"/>
          <w:szCs w:val="32"/>
        </w:rPr>
        <w:tab/>
      </w:r>
      <w:r w:rsidRPr="00635621">
        <w:rPr>
          <w:rFonts w:ascii="Arial" w:hAnsi="Arial"/>
          <w:sz w:val="32"/>
          <w:szCs w:val="32"/>
        </w:rPr>
        <w:tab/>
      </w:r>
      <w:r w:rsidRPr="00635621">
        <w:rPr>
          <w:rFonts w:ascii="Arial" w:hAnsi="Arial"/>
          <w:b/>
          <w:sz w:val="32"/>
          <w:szCs w:val="32"/>
        </w:rPr>
        <w:t>3.1.1 Nombre de la Empresa</w:t>
      </w:r>
    </w:p>
    <w:p w:rsidR="00BB26E7" w:rsidRPr="00F371D0" w:rsidRDefault="00F371D0" w:rsidP="00924EB3">
      <w:pPr>
        <w:spacing w:before="100" w:beforeAutospacing="1" w:after="100" w:afterAutospacing="1" w:line="360" w:lineRule="auto"/>
        <w:ind w:left="1416"/>
        <w:jc w:val="both"/>
        <w:textAlignment w:val="top"/>
        <w:rPr>
          <w:rFonts w:ascii="Arial" w:hAnsi="Arial"/>
          <w:sz w:val="24"/>
        </w:rPr>
      </w:pPr>
      <w:r>
        <w:rPr>
          <w:rFonts w:ascii="Arial" w:hAnsi="Arial"/>
          <w:sz w:val="24"/>
        </w:rPr>
        <w:t xml:space="preserve">La empresa en que se realiza el proyecto </w:t>
      </w:r>
      <w:r w:rsidR="00BB26E7">
        <w:rPr>
          <w:rFonts w:ascii="Arial" w:hAnsi="Arial"/>
          <w:sz w:val="24"/>
        </w:rPr>
        <w:t xml:space="preserve">es ROOFTEC </w:t>
      </w:r>
      <w:r w:rsidR="00FA1870">
        <w:rPr>
          <w:rFonts w:ascii="Arial" w:hAnsi="Arial"/>
          <w:sz w:val="24"/>
        </w:rPr>
        <w:t>ECUADOR S.A</w:t>
      </w:r>
      <w:r w:rsidR="00BB26E7">
        <w:rPr>
          <w:rFonts w:ascii="Arial" w:hAnsi="Arial"/>
          <w:sz w:val="24"/>
        </w:rPr>
        <w:t>.</w:t>
      </w:r>
    </w:p>
    <w:p w:rsidR="003120BE" w:rsidRPr="00635621" w:rsidRDefault="003120BE" w:rsidP="00924EB3">
      <w:pPr>
        <w:spacing w:line="360" w:lineRule="auto"/>
        <w:ind w:right="278"/>
        <w:rPr>
          <w:rFonts w:ascii="Arial" w:hAnsi="Arial"/>
          <w:b/>
          <w:sz w:val="32"/>
          <w:szCs w:val="32"/>
        </w:rPr>
      </w:pPr>
      <w:r w:rsidRPr="00F371D0">
        <w:rPr>
          <w:rFonts w:ascii="Arial" w:hAnsi="Arial"/>
          <w:sz w:val="24"/>
        </w:rPr>
        <w:tab/>
      </w:r>
      <w:r w:rsidRPr="00F371D0">
        <w:rPr>
          <w:rFonts w:ascii="Arial" w:hAnsi="Arial"/>
          <w:sz w:val="24"/>
        </w:rPr>
        <w:tab/>
      </w:r>
      <w:r w:rsidRPr="00635621">
        <w:rPr>
          <w:rFonts w:ascii="Arial" w:hAnsi="Arial"/>
          <w:b/>
          <w:sz w:val="32"/>
          <w:szCs w:val="32"/>
        </w:rPr>
        <w:t>3.1.2 Actividad que realiza</w:t>
      </w:r>
    </w:p>
    <w:p w:rsidR="00BB26E7" w:rsidRPr="00FA1870" w:rsidRDefault="00FA1870" w:rsidP="00924EB3">
      <w:pPr>
        <w:spacing w:before="100" w:beforeAutospacing="1" w:after="100" w:afterAutospacing="1" w:line="360" w:lineRule="auto"/>
        <w:ind w:left="1416"/>
        <w:jc w:val="both"/>
        <w:textAlignment w:val="top"/>
        <w:rPr>
          <w:rFonts w:ascii="Arial" w:hAnsi="Arial" w:cs="Arial"/>
          <w:color w:val="000000"/>
          <w:sz w:val="24"/>
          <w:szCs w:val="24"/>
          <w:lang w:eastAsia="es-EC"/>
        </w:rPr>
      </w:pPr>
      <w:r>
        <w:rPr>
          <w:rFonts w:ascii="Arial" w:hAnsi="Arial" w:cs="Arial"/>
          <w:color w:val="000000"/>
          <w:sz w:val="24"/>
          <w:szCs w:val="24"/>
        </w:rPr>
        <w:t>La empresa fabrica, comercializa y distribuye</w:t>
      </w:r>
      <w:r w:rsidRPr="00FA1870">
        <w:rPr>
          <w:rFonts w:ascii="Arial" w:hAnsi="Arial" w:cs="Arial"/>
          <w:color w:val="000000"/>
          <w:sz w:val="24"/>
          <w:szCs w:val="24"/>
        </w:rPr>
        <w:t xml:space="preserve"> productos </w:t>
      </w:r>
      <w:r>
        <w:rPr>
          <w:rFonts w:ascii="Arial" w:hAnsi="Arial" w:cs="Arial"/>
          <w:color w:val="000000"/>
          <w:sz w:val="24"/>
          <w:szCs w:val="24"/>
          <w:lang w:eastAsia="es-EC"/>
        </w:rPr>
        <w:t>concentrados</w:t>
      </w:r>
      <w:r w:rsidRPr="00FA1870">
        <w:rPr>
          <w:rFonts w:ascii="Arial" w:hAnsi="Arial" w:cs="Arial"/>
          <w:color w:val="000000"/>
          <w:sz w:val="24"/>
          <w:szCs w:val="24"/>
          <w:lang w:eastAsia="es-EC"/>
        </w:rPr>
        <w:t xml:space="preserve"> en el negocio de los aceros planos y revestidos </w:t>
      </w:r>
      <w:r w:rsidRPr="00FA1870">
        <w:rPr>
          <w:rFonts w:ascii="Arial" w:hAnsi="Arial" w:cs="Arial"/>
          <w:color w:val="000000"/>
          <w:sz w:val="24"/>
          <w:szCs w:val="24"/>
        </w:rPr>
        <w:t xml:space="preserve">con estándares de calidad, procesos de mejora continua y el compromiso de cubrir las expectativas de </w:t>
      </w:r>
      <w:r>
        <w:rPr>
          <w:rFonts w:ascii="Arial" w:hAnsi="Arial" w:cs="Arial"/>
          <w:color w:val="000000"/>
          <w:sz w:val="24"/>
          <w:szCs w:val="24"/>
        </w:rPr>
        <w:t>sus</w:t>
      </w:r>
      <w:r w:rsidRPr="00FA1870">
        <w:rPr>
          <w:rFonts w:ascii="Arial" w:hAnsi="Arial" w:cs="Arial"/>
          <w:color w:val="000000"/>
          <w:sz w:val="24"/>
          <w:szCs w:val="24"/>
        </w:rPr>
        <w:t xml:space="preserve"> clientes, colaboradores y accionistas; controlando la seguridad y el impacto ambiental.</w:t>
      </w:r>
    </w:p>
    <w:p w:rsidR="003120BE" w:rsidRPr="00635621" w:rsidRDefault="003120BE" w:rsidP="00924EB3">
      <w:pPr>
        <w:spacing w:line="360" w:lineRule="auto"/>
        <w:ind w:right="278"/>
        <w:rPr>
          <w:rFonts w:ascii="Arial" w:hAnsi="Arial"/>
          <w:b/>
          <w:color w:val="000000"/>
          <w:sz w:val="32"/>
          <w:szCs w:val="32"/>
        </w:rPr>
      </w:pPr>
      <w:r w:rsidRPr="00FA1870">
        <w:rPr>
          <w:rFonts w:ascii="Arial" w:hAnsi="Arial"/>
          <w:color w:val="000000"/>
          <w:sz w:val="24"/>
        </w:rPr>
        <w:tab/>
      </w:r>
      <w:r w:rsidRPr="00FA1870">
        <w:rPr>
          <w:rFonts w:ascii="Arial" w:hAnsi="Arial"/>
          <w:color w:val="000000"/>
          <w:sz w:val="24"/>
        </w:rPr>
        <w:tab/>
      </w:r>
      <w:r w:rsidRPr="00635621">
        <w:rPr>
          <w:rFonts w:ascii="Arial" w:hAnsi="Arial"/>
          <w:b/>
          <w:color w:val="000000"/>
          <w:sz w:val="32"/>
          <w:szCs w:val="32"/>
        </w:rPr>
        <w:t>3.1.3 Localización</w:t>
      </w:r>
    </w:p>
    <w:p w:rsidR="00FA1870" w:rsidRDefault="005A3BBE" w:rsidP="00924EB3">
      <w:pPr>
        <w:spacing w:line="360" w:lineRule="auto"/>
        <w:ind w:left="1416" w:right="278"/>
        <w:rPr>
          <w:rStyle w:val="style51"/>
          <w:rFonts w:ascii="Arial" w:hAnsi="Arial" w:cs="Arial"/>
          <w:color w:val="000000"/>
          <w:sz w:val="24"/>
          <w:szCs w:val="24"/>
        </w:rPr>
      </w:pPr>
      <w:r>
        <w:rPr>
          <w:rStyle w:val="style51"/>
          <w:rFonts w:ascii="Arial" w:hAnsi="Arial" w:cs="Arial"/>
          <w:color w:val="000000"/>
          <w:sz w:val="24"/>
          <w:szCs w:val="24"/>
        </w:rPr>
        <w:t>ROOFTEC,</w:t>
      </w:r>
      <w:r w:rsidR="00FA1870" w:rsidRPr="00FA1870">
        <w:rPr>
          <w:rStyle w:val="style51"/>
          <w:rFonts w:ascii="Arial" w:hAnsi="Arial" w:cs="Arial"/>
          <w:color w:val="000000"/>
          <w:sz w:val="24"/>
          <w:szCs w:val="24"/>
        </w:rPr>
        <w:t xml:space="preserve"> se encuentra ubicada en el Km 16 1/2 de la vía a Daule, en la ciudad de Guayaquil.</w:t>
      </w:r>
    </w:p>
    <w:p w:rsidR="005A3BBE" w:rsidRPr="00FA1870" w:rsidRDefault="005A3BBE" w:rsidP="00924EB3">
      <w:pPr>
        <w:spacing w:line="360" w:lineRule="auto"/>
        <w:ind w:left="1416" w:right="278"/>
        <w:rPr>
          <w:rFonts w:ascii="Arial" w:hAnsi="Arial" w:cs="Arial"/>
          <w:color w:val="000000"/>
          <w:sz w:val="24"/>
          <w:szCs w:val="24"/>
        </w:rPr>
      </w:pPr>
    </w:p>
    <w:p w:rsidR="003120BE" w:rsidRPr="00635621" w:rsidRDefault="003120BE" w:rsidP="00924EB3">
      <w:pPr>
        <w:spacing w:line="360" w:lineRule="auto"/>
        <w:ind w:right="278"/>
        <w:rPr>
          <w:rFonts w:ascii="Arial" w:hAnsi="Arial"/>
          <w:b/>
          <w:color w:val="000000"/>
          <w:sz w:val="32"/>
          <w:szCs w:val="32"/>
        </w:rPr>
      </w:pPr>
      <w:r w:rsidRPr="00FA1870">
        <w:rPr>
          <w:rFonts w:ascii="Arial" w:hAnsi="Arial"/>
          <w:color w:val="000000"/>
          <w:sz w:val="24"/>
        </w:rPr>
        <w:tab/>
      </w:r>
      <w:r w:rsidRPr="00FA1870">
        <w:rPr>
          <w:rFonts w:ascii="Arial" w:hAnsi="Arial"/>
          <w:color w:val="000000"/>
          <w:sz w:val="24"/>
        </w:rPr>
        <w:tab/>
      </w:r>
      <w:r w:rsidRPr="00635621">
        <w:rPr>
          <w:rFonts w:ascii="Arial" w:hAnsi="Arial"/>
          <w:b/>
          <w:color w:val="000000"/>
          <w:sz w:val="32"/>
          <w:szCs w:val="32"/>
        </w:rPr>
        <w:t>3.1.4 Inicio y Evolución</w:t>
      </w:r>
    </w:p>
    <w:p w:rsidR="00FA1870" w:rsidRPr="00FA1870" w:rsidRDefault="00FA1870" w:rsidP="00924EB3">
      <w:pPr>
        <w:spacing w:before="100" w:beforeAutospacing="1" w:after="100" w:afterAutospacing="1" w:line="360" w:lineRule="auto"/>
        <w:ind w:left="1416"/>
        <w:jc w:val="both"/>
        <w:textAlignment w:val="top"/>
        <w:rPr>
          <w:rFonts w:ascii="Arial" w:hAnsi="Arial" w:cs="Arial"/>
          <w:color w:val="000000"/>
          <w:sz w:val="24"/>
          <w:szCs w:val="24"/>
          <w:lang w:eastAsia="es-EC"/>
        </w:rPr>
      </w:pPr>
      <w:r w:rsidRPr="00FA1870">
        <w:rPr>
          <w:rFonts w:ascii="Arial" w:hAnsi="Arial" w:cs="Arial"/>
          <w:color w:val="000000"/>
          <w:sz w:val="24"/>
          <w:szCs w:val="24"/>
          <w:lang w:eastAsia="es-EC"/>
        </w:rPr>
        <w:t>ROOFTEC ECUADOR S.A., se constituyó en el año 1994; en Diciembre de 2004 fue adquirida por ACESCO, ACERIAS DE COLOMBIA, empresa multinacional concentrada en el negocio de los aceros planos y revestidos.</w:t>
      </w:r>
    </w:p>
    <w:p w:rsidR="00FA1870" w:rsidRPr="00FA1870" w:rsidRDefault="00FA1870" w:rsidP="00924EB3">
      <w:pPr>
        <w:spacing w:before="100" w:beforeAutospacing="1" w:after="100" w:afterAutospacing="1" w:line="360" w:lineRule="auto"/>
        <w:ind w:left="1416"/>
        <w:jc w:val="both"/>
        <w:textAlignment w:val="top"/>
        <w:rPr>
          <w:rFonts w:ascii="Arial" w:hAnsi="Arial" w:cs="Arial"/>
          <w:color w:val="000000"/>
          <w:sz w:val="24"/>
          <w:szCs w:val="24"/>
          <w:lang w:eastAsia="es-EC"/>
        </w:rPr>
      </w:pPr>
      <w:r w:rsidRPr="00FA1870">
        <w:rPr>
          <w:rFonts w:ascii="Arial" w:hAnsi="Arial" w:cs="Arial"/>
          <w:color w:val="000000"/>
          <w:sz w:val="24"/>
          <w:szCs w:val="24"/>
          <w:lang w:eastAsia="es-EC"/>
        </w:rPr>
        <w:lastRenderedPageBreak/>
        <w:t>En Ecuador, ROOFTEC ha consolidado su liderazgo absoluto en volumen y calidad, gracias a su constante innovación de productos y mejoramiento continuo de los servicios, marcando hitos importantes en la industria del acero para cubiertas y productos de acero a través de su historia.</w:t>
      </w:r>
    </w:p>
    <w:p w:rsidR="00FA1870" w:rsidRPr="009F5DE4" w:rsidRDefault="00FA1870" w:rsidP="00924EB3">
      <w:pPr>
        <w:spacing w:before="100" w:beforeAutospacing="1" w:after="100" w:afterAutospacing="1" w:line="360" w:lineRule="auto"/>
        <w:ind w:left="1416"/>
        <w:jc w:val="both"/>
        <w:textAlignment w:val="top"/>
        <w:rPr>
          <w:rFonts w:ascii="Arial" w:hAnsi="Arial" w:cs="Arial"/>
          <w:color w:val="000000"/>
          <w:sz w:val="24"/>
          <w:szCs w:val="24"/>
          <w:lang w:eastAsia="es-EC"/>
        </w:rPr>
      </w:pPr>
      <w:r w:rsidRPr="00FA1870">
        <w:rPr>
          <w:rFonts w:ascii="Arial" w:hAnsi="Arial" w:cs="Arial"/>
          <w:color w:val="000000"/>
          <w:sz w:val="24"/>
          <w:szCs w:val="24"/>
          <w:lang w:eastAsia="es-EC"/>
        </w:rPr>
        <w:t>En la actualidad, para satisfacer las necesidades del mercado de la construcción y de la i</w:t>
      </w:r>
      <w:r w:rsidR="009147DD">
        <w:rPr>
          <w:rFonts w:ascii="Arial" w:hAnsi="Arial" w:cs="Arial"/>
          <w:color w:val="000000"/>
          <w:sz w:val="24"/>
          <w:szCs w:val="24"/>
          <w:lang w:eastAsia="es-EC"/>
        </w:rPr>
        <w:t>ndustria metalmecánica, cuenta</w:t>
      </w:r>
      <w:r w:rsidRPr="00FA1870">
        <w:rPr>
          <w:rFonts w:ascii="Arial" w:hAnsi="Arial" w:cs="Arial"/>
          <w:color w:val="000000"/>
          <w:sz w:val="24"/>
          <w:szCs w:val="24"/>
          <w:lang w:eastAsia="es-EC"/>
        </w:rPr>
        <w:t xml:space="preserve"> co</w:t>
      </w:r>
      <w:r w:rsidR="009147DD">
        <w:rPr>
          <w:rFonts w:ascii="Arial" w:hAnsi="Arial" w:cs="Arial"/>
          <w:color w:val="000000"/>
          <w:sz w:val="24"/>
          <w:szCs w:val="24"/>
          <w:lang w:eastAsia="es-EC"/>
        </w:rPr>
        <w:t>n productos fabricados en una planta propia</w:t>
      </w:r>
      <w:r w:rsidRPr="00FA1870">
        <w:rPr>
          <w:rFonts w:ascii="Arial" w:hAnsi="Arial" w:cs="Arial"/>
          <w:color w:val="000000"/>
          <w:sz w:val="24"/>
          <w:szCs w:val="24"/>
          <w:lang w:eastAsia="es-EC"/>
        </w:rPr>
        <w:t xml:space="preserve"> y otros importados de varios países del mundo, complementando un portafolio de productos modernos, versátiles y económicos para sistemas constructivos</w:t>
      </w:r>
      <w:r w:rsidR="009147DD">
        <w:rPr>
          <w:rFonts w:ascii="Arial" w:hAnsi="Arial" w:cs="Arial"/>
          <w:color w:val="000000"/>
          <w:sz w:val="24"/>
          <w:szCs w:val="24"/>
          <w:lang w:eastAsia="es-EC"/>
        </w:rPr>
        <w:t xml:space="preserve"> livianos, es así como afronta</w:t>
      </w:r>
      <w:r w:rsidRPr="00FA1870">
        <w:rPr>
          <w:rFonts w:ascii="Arial" w:hAnsi="Arial" w:cs="Arial"/>
          <w:color w:val="000000"/>
          <w:sz w:val="24"/>
          <w:szCs w:val="24"/>
          <w:lang w:eastAsia="es-EC"/>
        </w:rPr>
        <w:t xml:space="preserve"> con decisión el futuro, con productos que están marcando historia en la industria de la construcción.</w:t>
      </w:r>
    </w:p>
    <w:p w:rsidR="003120BE" w:rsidRPr="00635621" w:rsidRDefault="003120BE" w:rsidP="00924EB3">
      <w:pPr>
        <w:spacing w:line="360" w:lineRule="auto"/>
        <w:ind w:right="278"/>
        <w:rPr>
          <w:rFonts w:ascii="Arial" w:hAnsi="Arial"/>
          <w:b/>
          <w:color w:val="000000"/>
          <w:sz w:val="32"/>
          <w:szCs w:val="32"/>
        </w:rPr>
      </w:pPr>
      <w:r w:rsidRPr="00FA1870">
        <w:rPr>
          <w:rFonts w:ascii="Arial" w:hAnsi="Arial"/>
          <w:color w:val="000000"/>
          <w:sz w:val="24"/>
        </w:rPr>
        <w:tab/>
      </w:r>
      <w:r w:rsidRPr="00635621">
        <w:rPr>
          <w:rFonts w:ascii="Arial" w:hAnsi="Arial"/>
          <w:color w:val="000000"/>
          <w:sz w:val="32"/>
          <w:szCs w:val="32"/>
        </w:rPr>
        <w:tab/>
      </w:r>
      <w:r w:rsidRPr="00635621">
        <w:rPr>
          <w:rFonts w:ascii="Arial" w:hAnsi="Arial"/>
          <w:b/>
          <w:color w:val="000000"/>
          <w:sz w:val="32"/>
          <w:szCs w:val="32"/>
        </w:rPr>
        <w:t>3.1.5 Productos que elaboran</w:t>
      </w:r>
    </w:p>
    <w:p w:rsidR="001B4675" w:rsidRDefault="001B4675" w:rsidP="00924EB3">
      <w:pPr>
        <w:spacing w:line="360" w:lineRule="auto"/>
        <w:ind w:right="278"/>
        <w:rPr>
          <w:rFonts w:ascii="Arial" w:hAnsi="Arial"/>
          <w:color w:val="000000"/>
          <w:sz w:val="24"/>
        </w:rPr>
      </w:pPr>
      <w:r>
        <w:rPr>
          <w:rFonts w:ascii="Arial" w:hAnsi="Arial"/>
          <w:b/>
          <w:color w:val="000000"/>
          <w:sz w:val="24"/>
        </w:rPr>
        <w:tab/>
      </w:r>
      <w:r w:rsidRPr="001B4675">
        <w:rPr>
          <w:rFonts w:ascii="Arial" w:hAnsi="Arial"/>
          <w:color w:val="000000"/>
          <w:sz w:val="24"/>
        </w:rPr>
        <w:tab/>
        <w:t>La empresa fabrica paneles y perfiles metálicos.</w:t>
      </w:r>
    </w:p>
    <w:p w:rsidR="001B4675" w:rsidRDefault="001B4675" w:rsidP="00924EB3">
      <w:pPr>
        <w:spacing w:line="360" w:lineRule="auto"/>
        <w:ind w:left="708" w:right="278" w:firstLine="708"/>
        <w:rPr>
          <w:rFonts w:ascii="Arial" w:hAnsi="Arial"/>
          <w:color w:val="000000"/>
          <w:sz w:val="24"/>
        </w:rPr>
      </w:pPr>
      <w:r>
        <w:rPr>
          <w:rFonts w:ascii="Arial" w:hAnsi="Arial"/>
          <w:color w:val="000000"/>
          <w:sz w:val="24"/>
        </w:rPr>
        <w:t xml:space="preserve"> Entre los paneles metálicos se encuentran:</w:t>
      </w:r>
    </w:p>
    <w:p w:rsidR="001B4675" w:rsidRPr="001B4675" w:rsidRDefault="001B4675" w:rsidP="00924EB3">
      <w:pPr>
        <w:numPr>
          <w:ilvl w:val="0"/>
          <w:numId w:val="5"/>
        </w:numPr>
        <w:spacing w:line="360" w:lineRule="auto"/>
        <w:ind w:right="278"/>
        <w:rPr>
          <w:rFonts w:ascii="Arial" w:hAnsi="Arial"/>
          <w:color w:val="000000"/>
          <w:sz w:val="24"/>
          <w:lang w:val="en-US"/>
        </w:rPr>
      </w:pPr>
      <w:r w:rsidRPr="001B4675">
        <w:rPr>
          <w:rFonts w:ascii="Arial" w:hAnsi="Arial"/>
          <w:color w:val="000000"/>
          <w:sz w:val="24"/>
          <w:lang w:val="en-US"/>
        </w:rPr>
        <w:t>Master 1000</w:t>
      </w:r>
      <w:r>
        <w:rPr>
          <w:rFonts w:ascii="Arial" w:hAnsi="Arial"/>
          <w:color w:val="000000"/>
          <w:sz w:val="24"/>
          <w:lang w:val="en-US"/>
        </w:rPr>
        <w:t>.</w:t>
      </w:r>
    </w:p>
    <w:p w:rsidR="001B4675" w:rsidRPr="001B4675" w:rsidRDefault="001B4675" w:rsidP="00924EB3">
      <w:pPr>
        <w:numPr>
          <w:ilvl w:val="0"/>
          <w:numId w:val="5"/>
        </w:numPr>
        <w:spacing w:line="360" w:lineRule="auto"/>
        <w:ind w:right="278"/>
        <w:rPr>
          <w:rFonts w:ascii="Arial" w:hAnsi="Arial"/>
          <w:color w:val="000000"/>
          <w:sz w:val="24"/>
          <w:lang w:val="en-US"/>
        </w:rPr>
      </w:pPr>
      <w:r w:rsidRPr="001B4675">
        <w:rPr>
          <w:rFonts w:ascii="Arial" w:hAnsi="Arial"/>
          <w:color w:val="000000"/>
          <w:sz w:val="24"/>
          <w:lang w:val="en-US"/>
        </w:rPr>
        <w:t>Master Wall</w:t>
      </w:r>
      <w:r>
        <w:rPr>
          <w:rFonts w:ascii="Arial" w:hAnsi="Arial"/>
          <w:color w:val="000000"/>
          <w:sz w:val="24"/>
          <w:lang w:val="en-US"/>
        </w:rPr>
        <w:t>.</w:t>
      </w:r>
      <w:r w:rsidR="001C2A28">
        <w:rPr>
          <w:rFonts w:ascii="Arial" w:hAnsi="Arial"/>
          <w:color w:val="000000"/>
          <w:sz w:val="24"/>
          <w:lang w:val="en-US"/>
        </w:rPr>
        <w:t>(A</w:t>
      </w:r>
      <w:r w:rsidR="004C46C6">
        <w:rPr>
          <w:rFonts w:ascii="Arial" w:hAnsi="Arial"/>
          <w:color w:val="000000"/>
          <w:sz w:val="24"/>
          <w:lang w:val="en-US"/>
        </w:rPr>
        <w:t>PÉNDICE</w:t>
      </w:r>
      <w:r w:rsidR="001C2A28">
        <w:rPr>
          <w:rFonts w:ascii="Arial" w:hAnsi="Arial"/>
          <w:color w:val="000000"/>
          <w:sz w:val="24"/>
          <w:lang w:val="en-US"/>
        </w:rPr>
        <w:t xml:space="preserve"> A.1)</w:t>
      </w:r>
    </w:p>
    <w:p w:rsidR="001B4675" w:rsidRPr="001B4675" w:rsidRDefault="001B4675" w:rsidP="00924EB3">
      <w:pPr>
        <w:numPr>
          <w:ilvl w:val="0"/>
          <w:numId w:val="5"/>
        </w:numPr>
        <w:spacing w:line="360" w:lineRule="auto"/>
        <w:ind w:right="278"/>
        <w:rPr>
          <w:rFonts w:ascii="Arial" w:hAnsi="Arial"/>
          <w:color w:val="000000"/>
          <w:sz w:val="24"/>
          <w:lang w:val="en-US"/>
        </w:rPr>
      </w:pPr>
      <w:r w:rsidRPr="001B4675">
        <w:rPr>
          <w:rFonts w:ascii="Arial" w:hAnsi="Arial"/>
          <w:color w:val="000000"/>
          <w:sz w:val="24"/>
          <w:lang w:val="en-US"/>
        </w:rPr>
        <w:t>Master Deck</w:t>
      </w:r>
      <w:r>
        <w:rPr>
          <w:rFonts w:ascii="Arial" w:hAnsi="Arial"/>
          <w:color w:val="000000"/>
          <w:sz w:val="24"/>
          <w:lang w:val="en-US"/>
        </w:rPr>
        <w:t>.</w:t>
      </w:r>
    </w:p>
    <w:p w:rsidR="001B4675" w:rsidRPr="001B4675" w:rsidRDefault="001B4675" w:rsidP="00924EB3">
      <w:pPr>
        <w:numPr>
          <w:ilvl w:val="0"/>
          <w:numId w:val="5"/>
        </w:numPr>
        <w:spacing w:line="360" w:lineRule="auto"/>
        <w:ind w:right="278"/>
        <w:rPr>
          <w:rFonts w:ascii="Arial" w:hAnsi="Arial"/>
          <w:color w:val="000000"/>
          <w:sz w:val="24"/>
          <w:lang w:val="en-US"/>
        </w:rPr>
      </w:pPr>
      <w:r w:rsidRPr="001B4675">
        <w:rPr>
          <w:rFonts w:ascii="Arial" w:hAnsi="Arial"/>
          <w:color w:val="000000"/>
          <w:sz w:val="24"/>
          <w:lang w:val="en-US"/>
        </w:rPr>
        <w:t>Super</w:t>
      </w:r>
      <w:r>
        <w:rPr>
          <w:rFonts w:ascii="Arial" w:hAnsi="Arial"/>
          <w:color w:val="000000"/>
          <w:sz w:val="24"/>
          <w:lang w:val="en-US"/>
        </w:rPr>
        <w:t xml:space="preserve"> </w:t>
      </w:r>
      <w:r w:rsidRPr="001B4675">
        <w:rPr>
          <w:rFonts w:ascii="Arial" w:hAnsi="Arial"/>
          <w:color w:val="000000"/>
          <w:sz w:val="24"/>
          <w:lang w:val="en-US"/>
        </w:rPr>
        <w:t>Techo</w:t>
      </w:r>
      <w:r>
        <w:rPr>
          <w:rFonts w:ascii="Arial" w:hAnsi="Arial"/>
          <w:color w:val="000000"/>
          <w:sz w:val="24"/>
          <w:lang w:val="en-US"/>
        </w:rPr>
        <w:t>.</w:t>
      </w:r>
    </w:p>
    <w:p w:rsidR="001B4675" w:rsidRPr="001C2A28" w:rsidRDefault="001B4675" w:rsidP="00924EB3">
      <w:pPr>
        <w:numPr>
          <w:ilvl w:val="0"/>
          <w:numId w:val="5"/>
        </w:numPr>
        <w:spacing w:line="360" w:lineRule="auto"/>
        <w:ind w:right="278"/>
        <w:rPr>
          <w:rFonts w:ascii="Arial" w:hAnsi="Arial"/>
          <w:color w:val="000000"/>
          <w:sz w:val="24"/>
          <w:lang w:val="es-ES"/>
        </w:rPr>
      </w:pPr>
      <w:r w:rsidRPr="001C2A28">
        <w:rPr>
          <w:rFonts w:ascii="Arial" w:hAnsi="Arial"/>
          <w:color w:val="000000"/>
          <w:sz w:val="24"/>
          <w:lang w:val="es-ES"/>
        </w:rPr>
        <w:t>Teja Toledo.</w:t>
      </w:r>
      <w:r w:rsidR="001C2A28">
        <w:rPr>
          <w:rFonts w:ascii="Arial" w:hAnsi="Arial"/>
          <w:color w:val="000000"/>
          <w:sz w:val="24"/>
          <w:lang w:val="es-ES"/>
        </w:rPr>
        <w:t>(A</w:t>
      </w:r>
      <w:r w:rsidR="004C46C6">
        <w:rPr>
          <w:rFonts w:ascii="Arial" w:hAnsi="Arial"/>
          <w:color w:val="000000"/>
          <w:sz w:val="24"/>
          <w:lang w:val="es-ES"/>
        </w:rPr>
        <w:t>PÉNDICE</w:t>
      </w:r>
      <w:r w:rsidR="001C2A28">
        <w:rPr>
          <w:rFonts w:ascii="Arial" w:hAnsi="Arial"/>
          <w:color w:val="000000"/>
          <w:sz w:val="24"/>
          <w:lang w:val="es-ES"/>
        </w:rPr>
        <w:t xml:space="preserve"> A.2</w:t>
      </w:r>
      <w:r w:rsidR="001C2A28" w:rsidRPr="001C2A28">
        <w:rPr>
          <w:rFonts w:ascii="Arial" w:hAnsi="Arial"/>
          <w:color w:val="000000"/>
          <w:sz w:val="24"/>
          <w:lang w:val="es-ES"/>
        </w:rPr>
        <w:t>)</w:t>
      </w:r>
    </w:p>
    <w:p w:rsidR="001B4675" w:rsidRPr="001C2A28" w:rsidRDefault="001B4675" w:rsidP="00924EB3">
      <w:pPr>
        <w:numPr>
          <w:ilvl w:val="0"/>
          <w:numId w:val="5"/>
        </w:numPr>
        <w:spacing w:line="360" w:lineRule="auto"/>
        <w:ind w:right="278"/>
        <w:rPr>
          <w:rFonts w:ascii="Arial" w:hAnsi="Arial"/>
          <w:color w:val="000000"/>
          <w:sz w:val="24"/>
          <w:lang w:val="es-ES"/>
        </w:rPr>
      </w:pPr>
      <w:r w:rsidRPr="001C2A28">
        <w:rPr>
          <w:rFonts w:ascii="Arial" w:hAnsi="Arial"/>
          <w:color w:val="000000"/>
          <w:sz w:val="24"/>
          <w:lang w:val="es-ES"/>
        </w:rPr>
        <w:t>Master Pro.</w:t>
      </w:r>
    </w:p>
    <w:p w:rsidR="00924EB3" w:rsidRPr="001C2A28" w:rsidRDefault="00924EB3" w:rsidP="00924EB3">
      <w:pPr>
        <w:spacing w:line="360" w:lineRule="auto"/>
        <w:ind w:left="2136" w:right="278"/>
        <w:rPr>
          <w:rFonts w:ascii="Arial" w:hAnsi="Arial"/>
          <w:color w:val="000000"/>
          <w:sz w:val="24"/>
          <w:lang w:val="es-ES"/>
        </w:rPr>
      </w:pPr>
    </w:p>
    <w:p w:rsidR="001B4675" w:rsidRDefault="001B4675" w:rsidP="00924EB3">
      <w:pPr>
        <w:spacing w:line="360" w:lineRule="auto"/>
        <w:ind w:left="1416" w:right="278"/>
        <w:rPr>
          <w:rFonts w:ascii="Arial" w:hAnsi="Arial"/>
          <w:color w:val="000000"/>
          <w:sz w:val="24"/>
          <w:lang w:val="es-EC"/>
        </w:rPr>
      </w:pPr>
      <w:r w:rsidRPr="001B4675">
        <w:rPr>
          <w:rFonts w:ascii="Arial" w:hAnsi="Arial"/>
          <w:color w:val="000000"/>
          <w:sz w:val="24"/>
          <w:lang w:val="es-EC"/>
        </w:rPr>
        <w:t>Entre los perfiles metálicos se encuentran:</w:t>
      </w:r>
    </w:p>
    <w:p w:rsidR="001B4675" w:rsidRDefault="001B4675" w:rsidP="00924EB3">
      <w:pPr>
        <w:numPr>
          <w:ilvl w:val="0"/>
          <w:numId w:val="6"/>
        </w:numPr>
        <w:spacing w:line="360" w:lineRule="auto"/>
        <w:ind w:right="278"/>
        <w:rPr>
          <w:rFonts w:ascii="Arial" w:hAnsi="Arial"/>
          <w:color w:val="000000"/>
          <w:sz w:val="24"/>
          <w:lang w:val="es-EC"/>
        </w:rPr>
      </w:pPr>
      <w:r>
        <w:rPr>
          <w:rFonts w:ascii="Arial" w:hAnsi="Arial"/>
          <w:color w:val="000000"/>
          <w:sz w:val="24"/>
          <w:lang w:val="es-EC"/>
        </w:rPr>
        <w:t>Correas Zeta</w:t>
      </w:r>
      <w:r w:rsidR="001C2A28">
        <w:rPr>
          <w:rFonts w:ascii="Arial" w:hAnsi="Arial"/>
          <w:color w:val="000000"/>
          <w:sz w:val="24"/>
          <w:lang w:val="es-EC"/>
        </w:rPr>
        <w:t>.</w:t>
      </w:r>
      <w:r w:rsidR="001C2A28" w:rsidRPr="001C2A28">
        <w:rPr>
          <w:rFonts w:ascii="Arial" w:hAnsi="Arial"/>
          <w:color w:val="000000"/>
          <w:sz w:val="24"/>
          <w:lang w:val="en-US"/>
        </w:rPr>
        <w:t xml:space="preserve"> </w:t>
      </w:r>
      <w:r w:rsidR="004C46C6">
        <w:rPr>
          <w:rFonts w:ascii="Arial" w:hAnsi="Arial"/>
          <w:color w:val="000000"/>
          <w:sz w:val="24"/>
          <w:lang w:val="en-US"/>
        </w:rPr>
        <w:t>(APÉNDICE</w:t>
      </w:r>
      <w:r w:rsidR="001C2A28">
        <w:rPr>
          <w:rFonts w:ascii="Arial" w:hAnsi="Arial"/>
          <w:color w:val="000000"/>
          <w:sz w:val="24"/>
          <w:lang w:val="en-US"/>
        </w:rPr>
        <w:t xml:space="preserve"> A.3)</w:t>
      </w:r>
    </w:p>
    <w:p w:rsidR="009F5DE4" w:rsidRDefault="001B4675" w:rsidP="00924EB3">
      <w:pPr>
        <w:numPr>
          <w:ilvl w:val="0"/>
          <w:numId w:val="6"/>
        </w:numPr>
        <w:spacing w:line="360" w:lineRule="auto"/>
        <w:ind w:right="278"/>
        <w:rPr>
          <w:rFonts w:ascii="Arial" w:hAnsi="Arial"/>
          <w:color w:val="000000"/>
          <w:sz w:val="24"/>
          <w:lang w:val="es-EC"/>
        </w:rPr>
      </w:pPr>
      <w:r>
        <w:rPr>
          <w:rFonts w:ascii="Arial" w:hAnsi="Arial"/>
          <w:color w:val="000000"/>
          <w:sz w:val="24"/>
          <w:lang w:val="es-EC"/>
        </w:rPr>
        <w:t>Correas Omega.</w:t>
      </w:r>
    </w:p>
    <w:p w:rsidR="002A761F" w:rsidRDefault="002A761F" w:rsidP="00635621">
      <w:pPr>
        <w:spacing w:line="360" w:lineRule="auto"/>
        <w:ind w:right="278"/>
        <w:rPr>
          <w:rFonts w:ascii="Arial" w:hAnsi="Arial"/>
          <w:color w:val="000000"/>
          <w:sz w:val="24"/>
          <w:lang w:val="es-EC"/>
        </w:rPr>
      </w:pPr>
    </w:p>
    <w:p w:rsidR="002A761F" w:rsidRPr="001B4675" w:rsidRDefault="002A761F" w:rsidP="00635621">
      <w:pPr>
        <w:spacing w:line="360" w:lineRule="auto"/>
        <w:ind w:right="278"/>
        <w:rPr>
          <w:rFonts w:ascii="Arial" w:hAnsi="Arial"/>
          <w:color w:val="000000"/>
          <w:sz w:val="24"/>
          <w:lang w:val="es-EC"/>
        </w:rPr>
      </w:pPr>
    </w:p>
    <w:p w:rsidR="003120BE" w:rsidRPr="00635621" w:rsidRDefault="003120BE" w:rsidP="00DA3809">
      <w:pPr>
        <w:spacing w:line="360" w:lineRule="auto"/>
        <w:ind w:right="278"/>
        <w:jc w:val="both"/>
        <w:rPr>
          <w:rFonts w:ascii="Arial" w:hAnsi="Arial"/>
          <w:b/>
          <w:color w:val="000000"/>
          <w:sz w:val="32"/>
          <w:szCs w:val="32"/>
        </w:rPr>
      </w:pPr>
      <w:r w:rsidRPr="00635621">
        <w:rPr>
          <w:rFonts w:ascii="Arial" w:hAnsi="Arial"/>
          <w:b/>
          <w:color w:val="000000"/>
          <w:sz w:val="32"/>
          <w:szCs w:val="32"/>
        </w:rPr>
        <w:lastRenderedPageBreak/>
        <w:t>3.2  Información General del Área de Producción</w:t>
      </w:r>
    </w:p>
    <w:p w:rsidR="003120BE" w:rsidRDefault="003120BE" w:rsidP="00635621">
      <w:pPr>
        <w:spacing w:line="360" w:lineRule="auto"/>
        <w:ind w:left="1410" w:right="278"/>
        <w:jc w:val="both"/>
        <w:rPr>
          <w:rFonts w:ascii="Arial" w:hAnsi="Arial"/>
          <w:b/>
          <w:color w:val="000000"/>
          <w:sz w:val="32"/>
          <w:szCs w:val="32"/>
        </w:rPr>
      </w:pPr>
      <w:r w:rsidRPr="00635621">
        <w:rPr>
          <w:rFonts w:ascii="Arial" w:hAnsi="Arial"/>
          <w:b/>
          <w:color w:val="000000"/>
          <w:sz w:val="32"/>
          <w:szCs w:val="32"/>
        </w:rPr>
        <w:t>3.2.1 Distribución física del área de producción</w:t>
      </w:r>
    </w:p>
    <w:p w:rsidR="002A761F" w:rsidRPr="00635621" w:rsidRDefault="00CD1793" w:rsidP="00635621">
      <w:pPr>
        <w:spacing w:line="360" w:lineRule="auto"/>
        <w:ind w:left="1410" w:right="278"/>
        <w:jc w:val="both"/>
        <w:rPr>
          <w:rFonts w:ascii="Arial" w:hAnsi="Arial"/>
          <w:b/>
          <w:color w:val="000000"/>
          <w:sz w:val="32"/>
          <w:szCs w:val="32"/>
        </w:rPr>
      </w:pPr>
      <w:r>
        <w:rPr>
          <w:noProof/>
          <w:lang w:val="es-ES"/>
        </w:rPr>
        <w:drawing>
          <wp:anchor distT="0" distB="0" distL="114300" distR="114300" simplePos="0" relativeHeight="251648512" behindDoc="0" locked="0" layoutInCell="1" allowOverlap="1">
            <wp:simplePos x="0" y="0"/>
            <wp:positionH relativeFrom="column">
              <wp:posOffset>734695</wp:posOffset>
            </wp:positionH>
            <wp:positionV relativeFrom="paragraph">
              <wp:posOffset>8890</wp:posOffset>
            </wp:positionV>
            <wp:extent cx="4508500" cy="5788025"/>
            <wp:effectExtent l="0" t="0" r="6350" b="3175"/>
            <wp:wrapSquare wrapText="bothSides"/>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8500" cy="578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874" w:rsidRDefault="003C2874" w:rsidP="003120BE">
      <w:pPr>
        <w:spacing w:line="360" w:lineRule="auto"/>
        <w:ind w:right="278"/>
        <w:rPr>
          <w:rFonts w:ascii="Arial" w:hAnsi="Arial"/>
          <w:b/>
          <w:color w:val="000000"/>
          <w:sz w:val="24"/>
        </w:rPr>
      </w:pPr>
    </w:p>
    <w:p w:rsidR="003C2874" w:rsidRDefault="003C2874" w:rsidP="003120BE">
      <w:pPr>
        <w:spacing w:line="360" w:lineRule="auto"/>
        <w:ind w:right="278"/>
        <w:rPr>
          <w:rFonts w:ascii="Arial" w:hAnsi="Arial"/>
          <w:b/>
          <w:color w:val="000000"/>
          <w:sz w:val="24"/>
        </w:rPr>
      </w:pPr>
    </w:p>
    <w:p w:rsidR="00924EB3" w:rsidRDefault="00924EB3"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2A761F" w:rsidRDefault="002A761F" w:rsidP="00D01C91">
      <w:pPr>
        <w:spacing w:line="360" w:lineRule="auto"/>
        <w:ind w:right="278"/>
        <w:jc w:val="right"/>
        <w:rPr>
          <w:rFonts w:ascii="Arial" w:hAnsi="Arial"/>
          <w:b/>
          <w:color w:val="000000"/>
          <w:sz w:val="24"/>
        </w:rPr>
      </w:pPr>
    </w:p>
    <w:p w:rsidR="00D01C91" w:rsidRPr="003E44CD" w:rsidRDefault="00D01C91" w:rsidP="003E44CD">
      <w:pPr>
        <w:spacing w:line="360" w:lineRule="auto"/>
        <w:ind w:right="278"/>
        <w:rPr>
          <w:rFonts w:ascii="Arial" w:hAnsi="Arial"/>
          <w:b/>
          <w:i/>
          <w:color w:val="000000"/>
          <w:sz w:val="24"/>
          <w:szCs w:val="24"/>
        </w:rPr>
      </w:pPr>
    </w:p>
    <w:p w:rsidR="003E44CD" w:rsidRDefault="003E44CD" w:rsidP="003E44CD">
      <w:pPr>
        <w:spacing w:line="360" w:lineRule="auto"/>
        <w:ind w:left="992" w:right="278" w:firstLine="424"/>
        <w:rPr>
          <w:rFonts w:ascii="Arial" w:hAnsi="Arial"/>
          <w:b/>
          <w:i/>
          <w:color w:val="000000"/>
          <w:sz w:val="24"/>
          <w:szCs w:val="24"/>
        </w:rPr>
      </w:pPr>
    </w:p>
    <w:p w:rsidR="003E44CD" w:rsidRPr="003E44CD" w:rsidRDefault="003E44CD" w:rsidP="003E44CD">
      <w:pPr>
        <w:spacing w:line="360" w:lineRule="auto"/>
        <w:ind w:left="992" w:right="278" w:firstLine="424"/>
        <w:rPr>
          <w:rFonts w:ascii="Arial" w:hAnsi="Arial"/>
          <w:b/>
          <w:i/>
          <w:color w:val="000000"/>
          <w:sz w:val="24"/>
          <w:szCs w:val="24"/>
        </w:rPr>
      </w:pPr>
      <w:r w:rsidRPr="003E44CD">
        <w:rPr>
          <w:rFonts w:ascii="Arial" w:hAnsi="Arial"/>
          <w:b/>
          <w:i/>
          <w:color w:val="000000"/>
          <w:sz w:val="24"/>
          <w:szCs w:val="24"/>
        </w:rPr>
        <w:t>PLANO 1</w:t>
      </w:r>
      <w:r>
        <w:rPr>
          <w:rFonts w:ascii="Arial" w:hAnsi="Arial"/>
          <w:b/>
          <w:i/>
          <w:color w:val="000000"/>
          <w:sz w:val="24"/>
          <w:szCs w:val="24"/>
        </w:rPr>
        <w:t xml:space="preserve"> ÁREA DE PRODUCCIÓN DE ROOFTEC</w:t>
      </w:r>
    </w:p>
    <w:p w:rsidR="003E44CD" w:rsidRDefault="003E44CD" w:rsidP="003120BE">
      <w:pPr>
        <w:spacing w:line="360" w:lineRule="auto"/>
        <w:ind w:left="992" w:right="278" w:firstLine="424"/>
        <w:rPr>
          <w:rFonts w:ascii="Arial" w:hAnsi="Arial"/>
          <w:b/>
          <w:color w:val="000000"/>
          <w:sz w:val="32"/>
          <w:szCs w:val="32"/>
        </w:rPr>
      </w:pPr>
    </w:p>
    <w:p w:rsidR="00DA3809" w:rsidRDefault="00DA3809" w:rsidP="003120BE">
      <w:pPr>
        <w:spacing w:line="360" w:lineRule="auto"/>
        <w:ind w:left="992" w:right="278" w:firstLine="424"/>
        <w:rPr>
          <w:rFonts w:ascii="Arial" w:hAnsi="Arial"/>
          <w:b/>
          <w:color w:val="000000"/>
          <w:sz w:val="32"/>
          <w:szCs w:val="32"/>
        </w:rPr>
      </w:pPr>
    </w:p>
    <w:p w:rsidR="003120BE" w:rsidRPr="00635621" w:rsidRDefault="003120BE" w:rsidP="003120BE">
      <w:pPr>
        <w:spacing w:line="360" w:lineRule="auto"/>
        <w:ind w:left="992" w:right="278" w:firstLine="424"/>
        <w:rPr>
          <w:rFonts w:ascii="Arial" w:hAnsi="Arial"/>
          <w:b/>
          <w:color w:val="000000"/>
          <w:sz w:val="32"/>
          <w:szCs w:val="32"/>
        </w:rPr>
      </w:pPr>
      <w:r w:rsidRPr="00635621">
        <w:rPr>
          <w:rFonts w:ascii="Arial" w:hAnsi="Arial"/>
          <w:b/>
          <w:color w:val="000000"/>
          <w:sz w:val="32"/>
          <w:szCs w:val="32"/>
        </w:rPr>
        <w:t>3.2.2 Descripción de la materia prima</w:t>
      </w:r>
    </w:p>
    <w:p w:rsidR="00FB7809" w:rsidRDefault="00FB7809" w:rsidP="009F5DEE">
      <w:pPr>
        <w:spacing w:line="360" w:lineRule="auto"/>
        <w:ind w:left="1416" w:right="278"/>
        <w:jc w:val="both"/>
        <w:rPr>
          <w:rFonts w:ascii="Arial" w:hAnsi="Arial"/>
          <w:color w:val="000000"/>
          <w:sz w:val="24"/>
        </w:rPr>
      </w:pPr>
      <w:r>
        <w:rPr>
          <w:rFonts w:ascii="Arial" w:hAnsi="Arial"/>
          <w:color w:val="000000"/>
          <w:sz w:val="24"/>
        </w:rPr>
        <w:t>La principal materia prima son las bobinas de acero, las cuales tienen varios espesores que van desde 0.25 mm hasta 1,9 mm.</w:t>
      </w:r>
      <w:r w:rsidR="00F5024D">
        <w:rPr>
          <w:rFonts w:ascii="Arial" w:hAnsi="Arial"/>
          <w:color w:val="000000"/>
          <w:sz w:val="24"/>
        </w:rPr>
        <w:t xml:space="preserve"> </w:t>
      </w:r>
      <w:r w:rsidR="004C46C6">
        <w:rPr>
          <w:rFonts w:ascii="Arial" w:hAnsi="Arial"/>
          <w:color w:val="000000"/>
          <w:sz w:val="24"/>
        </w:rPr>
        <w:t>(APÉNDICE</w:t>
      </w:r>
      <w:r w:rsidR="001C2A28">
        <w:rPr>
          <w:rFonts w:ascii="Arial" w:hAnsi="Arial"/>
          <w:color w:val="000000"/>
          <w:sz w:val="24"/>
        </w:rPr>
        <w:t xml:space="preserve"> A.4). </w:t>
      </w:r>
      <w:r w:rsidR="00F5024D">
        <w:rPr>
          <w:rFonts w:ascii="Arial" w:hAnsi="Arial"/>
          <w:color w:val="000000"/>
          <w:sz w:val="24"/>
        </w:rPr>
        <w:t>El peso de las bobinas es de 6 toneladas en promedio.</w:t>
      </w:r>
    </w:p>
    <w:p w:rsidR="00FB7809" w:rsidRDefault="00FB7809" w:rsidP="009F5DEE">
      <w:pPr>
        <w:spacing w:line="360" w:lineRule="auto"/>
        <w:ind w:left="992" w:right="278" w:firstLine="424"/>
        <w:jc w:val="both"/>
        <w:rPr>
          <w:rFonts w:ascii="Arial" w:hAnsi="Arial"/>
          <w:color w:val="000000"/>
          <w:sz w:val="24"/>
        </w:rPr>
      </w:pPr>
      <w:r>
        <w:rPr>
          <w:rFonts w:ascii="Arial" w:hAnsi="Arial"/>
          <w:color w:val="000000"/>
          <w:sz w:val="24"/>
        </w:rPr>
        <w:t>Las bobinas presentan tres tipos de recubrimientos:</w:t>
      </w:r>
    </w:p>
    <w:p w:rsidR="00FB7809" w:rsidRDefault="00FB7809" w:rsidP="009F5DEE">
      <w:pPr>
        <w:numPr>
          <w:ilvl w:val="0"/>
          <w:numId w:val="7"/>
        </w:numPr>
        <w:spacing w:line="360" w:lineRule="auto"/>
        <w:ind w:right="278"/>
        <w:jc w:val="both"/>
        <w:rPr>
          <w:rFonts w:ascii="Arial" w:hAnsi="Arial"/>
          <w:color w:val="000000"/>
          <w:sz w:val="24"/>
        </w:rPr>
      </w:pPr>
      <w:r>
        <w:rPr>
          <w:rFonts w:ascii="Arial" w:hAnsi="Arial"/>
          <w:color w:val="000000"/>
          <w:sz w:val="24"/>
        </w:rPr>
        <w:t>Prepintado.</w:t>
      </w:r>
    </w:p>
    <w:p w:rsidR="00FB7809" w:rsidRDefault="00FB7809" w:rsidP="009F5DEE">
      <w:pPr>
        <w:numPr>
          <w:ilvl w:val="0"/>
          <w:numId w:val="7"/>
        </w:numPr>
        <w:spacing w:line="360" w:lineRule="auto"/>
        <w:ind w:right="278"/>
        <w:jc w:val="both"/>
        <w:rPr>
          <w:rFonts w:ascii="Arial" w:hAnsi="Arial"/>
          <w:color w:val="000000"/>
          <w:sz w:val="24"/>
        </w:rPr>
      </w:pPr>
      <w:r>
        <w:rPr>
          <w:rFonts w:ascii="Arial" w:hAnsi="Arial"/>
          <w:color w:val="000000"/>
          <w:sz w:val="24"/>
        </w:rPr>
        <w:t>Galvanizado.</w:t>
      </w:r>
    </w:p>
    <w:p w:rsidR="00FB7809" w:rsidRDefault="00FB7809" w:rsidP="009F5DEE">
      <w:pPr>
        <w:numPr>
          <w:ilvl w:val="0"/>
          <w:numId w:val="7"/>
        </w:numPr>
        <w:spacing w:line="360" w:lineRule="auto"/>
        <w:ind w:right="278"/>
        <w:jc w:val="both"/>
        <w:rPr>
          <w:rFonts w:ascii="Arial" w:hAnsi="Arial"/>
          <w:color w:val="000000"/>
          <w:sz w:val="24"/>
        </w:rPr>
      </w:pPr>
      <w:r>
        <w:rPr>
          <w:rFonts w:ascii="Arial" w:hAnsi="Arial"/>
          <w:color w:val="000000"/>
          <w:sz w:val="24"/>
        </w:rPr>
        <w:t>Galvalume.</w:t>
      </w:r>
    </w:p>
    <w:p w:rsidR="00FB7809" w:rsidRPr="00FB7809" w:rsidRDefault="00FB7809" w:rsidP="009F5DEE">
      <w:pPr>
        <w:spacing w:line="360" w:lineRule="auto"/>
        <w:ind w:right="278"/>
        <w:jc w:val="both"/>
        <w:rPr>
          <w:rFonts w:ascii="Arial" w:hAnsi="Arial"/>
          <w:color w:val="000000"/>
          <w:sz w:val="24"/>
        </w:rPr>
      </w:pPr>
    </w:p>
    <w:p w:rsidR="003C2874" w:rsidRDefault="00CD1793" w:rsidP="000027EF">
      <w:pPr>
        <w:spacing w:line="360" w:lineRule="auto"/>
        <w:ind w:left="992" w:right="278" w:firstLine="424"/>
        <w:jc w:val="center"/>
        <w:rPr>
          <w:rFonts w:ascii="Arial" w:hAnsi="Arial"/>
          <w:b/>
          <w:color w:val="000000"/>
          <w:sz w:val="24"/>
        </w:rPr>
      </w:pPr>
      <w:r>
        <w:rPr>
          <w:rFonts w:ascii="Arial" w:hAnsi="Arial"/>
          <w:b/>
          <w:noProof/>
          <w:color w:val="000000"/>
          <w:sz w:val="24"/>
          <w:lang w:val="es-ES"/>
        </w:rPr>
        <w:drawing>
          <wp:inline distT="0" distB="0" distL="0" distR="0">
            <wp:extent cx="3489325" cy="15449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9325" cy="1544955"/>
                    </a:xfrm>
                    <a:prstGeom prst="rect">
                      <a:avLst/>
                    </a:prstGeom>
                    <a:noFill/>
                    <a:ln>
                      <a:noFill/>
                    </a:ln>
                  </pic:spPr>
                </pic:pic>
              </a:graphicData>
            </a:graphic>
          </wp:inline>
        </w:drawing>
      </w:r>
    </w:p>
    <w:p w:rsidR="000027EF" w:rsidRDefault="000027EF" w:rsidP="000027EF">
      <w:pPr>
        <w:spacing w:line="360" w:lineRule="auto"/>
        <w:ind w:left="992" w:right="278" w:firstLine="424"/>
        <w:jc w:val="center"/>
        <w:rPr>
          <w:rFonts w:ascii="Arial" w:hAnsi="Arial"/>
          <w:b/>
          <w:color w:val="000000"/>
          <w:sz w:val="24"/>
        </w:rPr>
      </w:pPr>
      <w:r>
        <w:rPr>
          <w:rFonts w:ascii="Arial" w:hAnsi="Arial"/>
          <w:b/>
          <w:color w:val="000000"/>
          <w:sz w:val="24"/>
        </w:rPr>
        <w:t>FIGURA 1 TIPOS DE RECUBRIMIENTOS DE MATERIA PRIMA</w:t>
      </w:r>
    </w:p>
    <w:p w:rsidR="00F5024D" w:rsidRPr="00F5024D" w:rsidRDefault="00F5024D" w:rsidP="009F5DEE">
      <w:pPr>
        <w:spacing w:before="100" w:beforeAutospacing="1" w:after="100" w:afterAutospacing="1" w:line="360" w:lineRule="auto"/>
        <w:ind w:left="1416"/>
        <w:jc w:val="both"/>
        <w:rPr>
          <w:rFonts w:ascii="Arial" w:hAnsi="Arial" w:cs="Arial"/>
          <w:color w:val="000000"/>
          <w:sz w:val="24"/>
          <w:szCs w:val="24"/>
          <w:lang w:val="es-EC" w:eastAsia="es-EC"/>
        </w:rPr>
      </w:pPr>
      <w:r w:rsidRPr="00F5024D">
        <w:rPr>
          <w:rFonts w:ascii="Arial" w:hAnsi="Arial" w:cs="Arial"/>
          <w:b/>
          <w:bCs/>
          <w:color w:val="000000"/>
          <w:sz w:val="24"/>
          <w:szCs w:val="24"/>
          <w:lang w:val="es-EC" w:eastAsia="es-EC"/>
        </w:rPr>
        <w:t>PREPINTADO</w:t>
      </w:r>
    </w:p>
    <w:p w:rsidR="00F5024D" w:rsidRPr="00F5024D" w:rsidRDefault="00F5024D" w:rsidP="009F5DEE">
      <w:pPr>
        <w:spacing w:before="100" w:beforeAutospacing="1" w:after="100" w:afterAutospacing="1" w:line="360" w:lineRule="auto"/>
        <w:ind w:left="1416"/>
        <w:jc w:val="both"/>
        <w:rPr>
          <w:rFonts w:ascii="Arial" w:hAnsi="Arial" w:cs="Arial"/>
          <w:color w:val="000000"/>
          <w:sz w:val="24"/>
          <w:szCs w:val="24"/>
          <w:lang w:val="es-EC" w:eastAsia="es-EC"/>
        </w:rPr>
      </w:pPr>
      <w:r w:rsidRPr="00F5024D">
        <w:rPr>
          <w:rFonts w:ascii="Arial" w:hAnsi="Arial" w:cs="Arial"/>
          <w:color w:val="000000"/>
          <w:sz w:val="24"/>
          <w:szCs w:val="24"/>
          <w:lang w:val="es-EC" w:eastAsia="es-EC"/>
        </w:rPr>
        <w:t>El Prepintado es un recubrimiento que consiste en un proceso de pintura continua sobre una base de aluzinc o galvalume, que incluye limpieza, pretratamiento químico, primer y un acabado de pintura uniforme y especia</w:t>
      </w:r>
      <w:r w:rsidR="00EB304A">
        <w:rPr>
          <w:rFonts w:ascii="Arial" w:hAnsi="Arial" w:cs="Arial"/>
          <w:color w:val="000000"/>
          <w:sz w:val="24"/>
          <w:szCs w:val="24"/>
          <w:lang w:val="es-EC" w:eastAsia="es-EC"/>
        </w:rPr>
        <w:t>l de tipo poliéster. Además el p</w:t>
      </w:r>
      <w:r w:rsidRPr="00F5024D">
        <w:rPr>
          <w:rFonts w:ascii="Arial" w:hAnsi="Arial" w:cs="Arial"/>
          <w:color w:val="000000"/>
          <w:sz w:val="24"/>
          <w:szCs w:val="24"/>
          <w:lang w:val="es-EC" w:eastAsia="es-EC"/>
        </w:rPr>
        <w:t xml:space="preserve">repintado tiene un foil de protección para evitar </w:t>
      </w:r>
      <w:r w:rsidR="00EB304A">
        <w:rPr>
          <w:rFonts w:ascii="Arial" w:hAnsi="Arial" w:cs="Arial"/>
          <w:color w:val="000000"/>
          <w:sz w:val="24"/>
          <w:szCs w:val="24"/>
          <w:lang w:val="es-EC" w:eastAsia="es-EC"/>
        </w:rPr>
        <w:t>rajaduras</w:t>
      </w:r>
      <w:r w:rsidRPr="00F5024D">
        <w:rPr>
          <w:rFonts w:ascii="Arial" w:hAnsi="Arial" w:cs="Arial"/>
          <w:color w:val="000000"/>
          <w:sz w:val="24"/>
          <w:szCs w:val="24"/>
          <w:lang w:val="es-EC" w:eastAsia="es-EC"/>
        </w:rPr>
        <w:t xml:space="preserve"> y maltrato en el manipuleo, el mismo que es retirado una vez instalado. </w:t>
      </w:r>
    </w:p>
    <w:p w:rsidR="003C2874" w:rsidRPr="00F5024D" w:rsidRDefault="00CD1793" w:rsidP="000027EF">
      <w:pPr>
        <w:spacing w:before="100" w:beforeAutospacing="1" w:after="100" w:afterAutospacing="1" w:line="360" w:lineRule="auto"/>
        <w:jc w:val="center"/>
        <w:rPr>
          <w:color w:val="000000"/>
          <w:sz w:val="24"/>
          <w:szCs w:val="24"/>
          <w:lang w:val="es-EC" w:eastAsia="es-EC"/>
        </w:rPr>
      </w:pPr>
      <w:r>
        <w:rPr>
          <w:noProof/>
          <w:color w:val="000000"/>
          <w:sz w:val="24"/>
          <w:szCs w:val="24"/>
          <w:lang w:val="es-ES"/>
        </w:rPr>
        <w:drawing>
          <wp:inline distT="0" distB="0" distL="0" distR="0">
            <wp:extent cx="3741420" cy="1870710"/>
            <wp:effectExtent l="0" t="0" r="0" b="0"/>
            <wp:docPr id="2" name="Imagen 2" descr="prepi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pinta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1420" cy="1870710"/>
                    </a:xfrm>
                    <a:prstGeom prst="rect">
                      <a:avLst/>
                    </a:prstGeom>
                    <a:noFill/>
                    <a:ln>
                      <a:noFill/>
                    </a:ln>
                  </pic:spPr>
                </pic:pic>
              </a:graphicData>
            </a:graphic>
          </wp:inline>
        </w:drawing>
      </w:r>
    </w:p>
    <w:p w:rsidR="000027EF" w:rsidRDefault="000027EF" w:rsidP="000027EF">
      <w:pPr>
        <w:spacing w:before="100" w:beforeAutospacing="1" w:after="100" w:afterAutospacing="1" w:line="360" w:lineRule="auto"/>
        <w:ind w:left="1416"/>
        <w:jc w:val="center"/>
        <w:rPr>
          <w:rFonts w:ascii="Arial" w:hAnsi="Arial" w:cs="Arial"/>
          <w:b/>
          <w:bCs/>
          <w:color w:val="000000"/>
          <w:sz w:val="24"/>
          <w:szCs w:val="24"/>
          <w:lang w:val="es-EC" w:eastAsia="es-EC"/>
        </w:rPr>
      </w:pPr>
      <w:r>
        <w:rPr>
          <w:rFonts w:ascii="Arial" w:hAnsi="Arial" w:cs="Arial"/>
          <w:b/>
          <w:bCs/>
          <w:color w:val="000000"/>
          <w:sz w:val="24"/>
          <w:szCs w:val="24"/>
          <w:lang w:val="es-EC" w:eastAsia="es-EC"/>
        </w:rPr>
        <w:t>FIGURA 2 PREPINTADO</w:t>
      </w:r>
    </w:p>
    <w:p w:rsidR="00FB7809" w:rsidRPr="00FB7809" w:rsidRDefault="00FB7809" w:rsidP="009F5DEE">
      <w:pPr>
        <w:spacing w:before="100" w:beforeAutospacing="1" w:after="100" w:afterAutospacing="1" w:line="360" w:lineRule="auto"/>
        <w:ind w:left="1416"/>
        <w:jc w:val="both"/>
        <w:rPr>
          <w:rFonts w:ascii="Arial" w:hAnsi="Arial" w:cs="Arial"/>
          <w:color w:val="000000"/>
          <w:sz w:val="24"/>
          <w:szCs w:val="24"/>
          <w:lang w:val="es-EC" w:eastAsia="es-EC"/>
        </w:rPr>
      </w:pPr>
      <w:r w:rsidRPr="00F5024D">
        <w:rPr>
          <w:rFonts w:ascii="Arial" w:hAnsi="Arial" w:cs="Arial"/>
          <w:b/>
          <w:bCs/>
          <w:color w:val="000000"/>
          <w:sz w:val="24"/>
          <w:szCs w:val="24"/>
          <w:lang w:val="es-EC" w:eastAsia="es-EC"/>
        </w:rPr>
        <w:t>GALVANIZADO</w:t>
      </w:r>
    </w:p>
    <w:p w:rsidR="00FB7809" w:rsidRPr="00FB7809" w:rsidRDefault="00FB7809" w:rsidP="009F5DEE">
      <w:pPr>
        <w:spacing w:before="100" w:beforeAutospacing="1" w:after="100" w:afterAutospacing="1" w:line="360" w:lineRule="auto"/>
        <w:ind w:left="1416"/>
        <w:jc w:val="both"/>
        <w:rPr>
          <w:rFonts w:ascii="Arial" w:hAnsi="Arial" w:cs="Arial"/>
          <w:color w:val="000000"/>
          <w:sz w:val="24"/>
          <w:szCs w:val="24"/>
          <w:lang w:val="es-EC" w:eastAsia="es-EC"/>
        </w:rPr>
      </w:pPr>
      <w:r w:rsidRPr="00FB7809">
        <w:rPr>
          <w:rFonts w:ascii="Arial" w:hAnsi="Arial" w:cs="Arial"/>
          <w:color w:val="000000"/>
          <w:sz w:val="24"/>
          <w:szCs w:val="24"/>
          <w:lang w:val="es-EC" w:eastAsia="es-EC"/>
        </w:rPr>
        <w:t xml:space="preserve">El Galvanizado del acero es una </w:t>
      </w:r>
      <w:r w:rsidR="00F5024D" w:rsidRPr="00FB7809">
        <w:rPr>
          <w:rFonts w:ascii="Arial" w:hAnsi="Arial" w:cs="Arial"/>
          <w:color w:val="000000"/>
          <w:sz w:val="24"/>
          <w:szCs w:val="24"/>
          <w:lang w:val="es-EC" w:eastAsia="es-EC"/>
        </w:rPr>
        <w:t>práctica</w:t>
      </w:r>
      <w:r w:rsidRPr="00FB7809">
        <w:rPr>
          <w:rFonts w:ascii="Arial" w:hAnsi="Arial" w:cs="Arial"/>
          <w:color w:val="000000"/>
          <w:sz w:val="24"/>
          <w:szCs w:val="24"/>
          <w:lang w:val="es-EC" w:eastAsia="es-EC"/>
        </w:rPr>
        <w:t xml:space="preserve"> común en todo el mundo, en lo referente a la industria de la construcción, para proteger las piezas de acero que van a ser expuestas a condiciones ambientales adversas por un largo tiempo. </w:t>
      </w:r>
      <w:r w:rsidRPr="00FB7809">
        <w:rPr>
          <w:rFonts w:ascii="Arial" w:hAnsi="Arial" w:cs="Arial"/>
          <w:color w:val="000000"/>
          <w:sz w:val="24"/>
          <w:szCs w:val="24"/>
          <w:lang w:val="es-EC" w:eastAsia="es-EC"/>
        </w:rPr>
        <w:br/>
      </w:r>
      <w:r w:rsidRPr="00FB7809">
        <w:rPr>
          <w:rFonts w:ascii="Arial" w:hAnsi="Arial" w:cs="Arial"/>
          <w:color w:val="000000"/>
          <w:sz w:val="24"/>
          <w:szCs w:val="24"/>
          <w:lang w:val="es-EC" w:eastAsia="es-EC"/>
        </w:rPr>
        <w:br/>
        <w:t xml:space="preserve">Se denomina Galvanizado por Inmersión en Caliente al proceso mediante el cual se obtienen recubrimientos sobre acero u otros materiales férreos por inmersión en un baño de zinc fundido. </w:t>
      </w:r>
      <w:r w:rsidRPr="00FB7809">
        <w:rPr>
          <w:rFonts w:ascii="Arial" w:hAnsi="Arial" w:cs="Arial"/>
          <w:color w:val="000000"/>
          <w:sz w:val="24"/>
          <w:szCs w:val="24"/>
          <w:lang w:val="es-EC" w:eastAsia="es-EC"/>
        </w:rPr>
        <w:br/>
      </w:r>
      <w:r w:rsidRPr="00FB7809">
        <w:rPr>
          <w:rFonts w:ascii="Arial" w:hAnsi="Arial" w:cs="Arial"/>
          <w:color w:val="000000"/>
          <w:sz w:val="24"/>
          <w:szCs w:val="24"/>
          <w:lang w:val="es-EC" w:eastAsia="es-EC"/>
        </w:rPr>
        <w:br/>
        <w:t xml:space="preserve">Los sistemas que se utilizan para evitar la corrosión del hierro y el acero son esenciales para la utilización económica de estos metales como materiales de construcción. La prescripción en el proyecto de un buen sistema de protección supone una economía considerable, ya que se ahorran gastos de conservación y se evitan las interrupciones en el servicio, además de aumentar la vida útil del equipo, complemento o instalación. </w:t>
      </w:r>
      <w:r w:rsidRPr="00FB7809">
        <w:rPr>
          <w:rFonts w:ascii="Arial" w:hAnsi="Arial" w:cs="Arial"/>
          <w:color w:val="000000"/>
          <w:sz w:val="24"/>
          <w:szCs w:val="24"/>
          <w:lang w:val="es-EC" w:eastAsia="es-EC"/>
        </w:rPr>
        <w:br/>
      </w:r>
      <w:r w:rsidRPr="00FB7809">
        <w:rPr>
          <w:rFonts w:ascii="Arial" w:hAnsi="Arial" w:cs="Arial"/>
          <w:color w:val="000000"/>
          <w:sz w:val="24"/>
          <w:szCs w:val="24"/>
          <w:lang w:val="es-EC" w:eastAsia="es-EC"/>
        </w:rPr>
        <w:br/>
        <w:t xml:space="preserve">En la mayoría de los casos, el sistema ideal para la protección del acero frente a la corrosión es un recubrimiento de zinc metálico aplicado por inmersión del acero en un baño de zinc fundido. Ningún otro procedimiento puede igualarlo por su seguridad, duración, bajos costos de conservación y economía a largo plazo. </w:t>
      </w:r>
    </w:p>
    <w:p w:rsidR="00FB7809" w:rsidRDefault="00E80AF0" w:rsidP="009F5DEE">
      <w:pPr>
        <w:spacing w:before="100" w:beforeAutospacing="1" w:after="240" w:line="360" w:lineRule="auto"/>
        <w:ind w:left="1416"/>
        <w:jc w:val="both"/>
        <w:rPr>
          <w:rFonts w:ascii="Arial" w:hAnsi="Arial" w:cs="Arial"/>
          <w:color w:val="000000"/>
          <w:sz w:val="24"/>
          <w:szCs w:val="24"/>
          <w:lang w:val="es-EC" w:eastAsia="es-EC"/>
        </w:rPr>
      </w:pPr>
      <w:r>
        <w:rPr>
          <w:rFonts w:ascii="Arial" w:hAnsi="Arial" w:cs="Arial"/>
          <w:color w:val="000000"/>
          <w:sz w:val="24"/>
          <w:szCs w:val="24"/>
          <w:lang w:val="es-EC" w:eastAsia="es-EC"/>
        </w:rPr>
        <w:t>Como una protección-ba</w:t>
      </w:r>
      <w:r w:rsidR="00FB7809" w:rsidRPr="00F5024D">
        <w:rPr>
          <w:rFonts w:ascii="Arial" w:hAnsi="Arial" w:cs="Arial"/>
          <w:color w:val="000000"/>
          <w:sz w:val="24"/>
          <w:szCs w:val="24"/>
          <w:lang w:val="es-EC" w:eastAsia="es-EC"/>
        </w:rPr>
        <w:t xml:space="preserve">rrera el galvanizado provee un recubrimiento tenaz de zinc metalúrgicamente unido que cubre completamente la superficie del acero con una capa de aleación zinc-hierro la cual tiene mayor dureza que el acero base. Esto provee una capa exterior flexible con una adhesión </w:t>
      </w:r>
      <w:r w:rsidRPr="00F5024D">
        <w:rPr>
          <w:rFonts w:ascii="Arial" w:hAnsi="Arial" w:cs="Arial"/>
          <w:color w:val="000000"/>
          <w:sz w:val="24"/>
          <w:szCs w:val="24"/>
          <w:lang w:val="es-EC" w:eastAsia="es-EC"/>
        </w:rPr>
        <w:t>más</w:t>
      </w:r>
      <w:r w:rsidR="00FB7809" w:rsidRPr="00F5024D">
        <w:rPr>
          <w:rFonts w:ascii="Arial" w:hAnsi="Arial" w:cs="Arial"/>
          <w:color w:val="000000"/>
          <w:sz w:val="24"/>
          <w:szCs w:val="24"/>
          <w:lang w:val="es-EC" w:eastAsia="es-EC"/>
        </w:rPr>
        <w:t xml:space="preserve"> fuerte y una excepcional resistencia a la abrasión. </w:t>
      </w:r>
    </w:p>
    <w:p w:rsidR="00F5024D" w:rsidRDefault="00F5024D" w:rsidP="009F5DEE">
      <w:pPr>
        <w:jc w:val="both"/>
        <w:rPr>
          <w:color w:val="000000"/>
          <w:sz w:val="24"/>
          <w:szCs w:val="24"/>
          <w:lang w:val="es-EC" w:eastAsia="es-EC"/>
        </w:rPr>
      </w:pPr>
      <w:r w:rsidRPr="00F5024D">
        <w:rPr>
          <w:color w:val="000000"/>
          <w:sz w:val="24"/>
          <w:szCs w:val="24"/>
          <w:lang w:val="es-EC" w:eastAsia="es-EC"/>
        </w:rPr>
        <w:pict/>
      </w:r>
    </w:p>
    <w:p w:rsidR="00F5024D" w:rsidRPr="00F5024D" w:rsidRDefault="00F5024D" w:rsidP="009F5DEE">
      <w:pPr>
        <w:ind w:left="708" w:firstLine="708"/>
        <w:jc w:val="both"/>
        <w:rPr>
          <w:color w:val="000000"/>
          <w:sz w:val="24"/>
          <w:szCs w:val="24"/>
          <w:lang w:val="es-EC" w:eastAsia="es-EC"/>
        </w:rPr>
      </w:pPr>
      <w:r w:rsidRPr="00F5024D">
        <w:rPr>
          <w:rFonts w:ascii="Arial" w:hAnsi="Arial" w:cs="Arial"/>
          <w:b/>
          <w:color w:val="000000"/>
          <w:sz w:val="24"/>
          <w:szCs w:val="24"/>
          <w:lang w:val="es-EC" w:eastAsia="es-EC"/>
        </w:rPr>
        <w:t>ALUZINC o GALVALUME</w:t>
      </w:r>
    </w:p>
    <w:p w:rsidR="00F5024D" w:rsidRDefault="00F5024D" w:rsidP="009F5DEE">
      <w:pPr>
        <w:spacing w:before="100" w:beforeAutospacing="1" w:after="100" w:afterAutospacing="1" w:line="360" w:lineRule="auto"/>
        <w:ind w:left="1416"/>
        <w:jc w:val="both"/>
        <w:rPr>
          <w:rFonts w:ascii="Arial" w:hAnsi="Arial" w:cs="Arial"/>
          <w:color w:val="000000"/>
          <w:sz w:val="24"/>
          <w:szCs w:val="24"/>
          <w:lang w:val="es-EC" w:eastAsia="es-EC"/>
        </w:rPr>
      </w:pPr>
      <w:r w:rsidRPr="00F5024D">
        <w:rPr>
          <w:rFonts w:ascii="Arial" w:hAnsi="Arial" w:cs="Arial"/>
          <w:color w:val="000000"/>
          <w:sz w:val="24"/>
          <w:szCs w:val="24"/>
          <w:lang w:val="es-EC" w:eastAsia="es-EC"/>
        </w:rPr>
        <w:t xml:space="preserve"> El Aluzinc o también conocido como Galvalume es una aleación de aluminio, zinc y silicio con la que se recubre la superficie del panel, otorgándole diversas propiedades: resistencia a la corrosión, reflectividad lumínica y protección a las áreas cortadas o perforadas. Además, facilita la adherencia de la pintura. </w:t>
      </w:r>
    </w:p>
    <w:p w:rsidR="009F5DEE" w:rsidRDefault="009F5DEE" w:rsidP="009F5DEE">
      <w:pPr>
        <w:spacing w:before="100" w:beforeAutospacing="1" w:after="100" w:afterAutospacing="1" w:line="360" w:lineRule="auto"/>
        <w:ind w:left="1416"/>
        <w:jc w:val="both"/>
        <w:rPr>
          <w:rFonts w:ascii="Arial" w:hAnsi="Arial" w:cs="Arial"/>
          <w:color w:val="000000"/>
          <w:sz w:val="24"/>
          <w:szCs w:val="24"/>
          <w:lang w:val="es-EC" w:eastAsia="es-EC"/>
        </w:rPr>
      </w:pPr>
      <w:r>
        <w:rPr>
          <w:rFonts w:ascii="Arial" w:hAnsi="Arial" w:cs="Arial"/>
          <w:color w:val="000000"/>
          <w:sz w:val="24"/>
          <w:szCs w:val="24"/>
          <w:lang w:val="es-EC" w:eastAsia="es-EC"/>
        </w:rPr>
        <w:t>Las bobinas metálicas son adquiridas tanto en el mercado local o en el mercado internacional.</w:t>
      </w:r>
    </w:p>
    <w:p w:rsidR="009F5DEE" w:rsidRDefault="009F5DEE" w:rsidP="009F5DEE">
      <w:pPr>
        <w:spacing w:before="100" w:beforeAutospacing="1" w:after="100" w:afterAutospacing="1" w:line="360" w:lineRule="auto"/>
        <w:ind w:left="1416"/>
        <w:jc w:val="both"/>
        <w:rPr>
          <w:rFonts w:ascii="Arial" w:hAnsi="Arial" w:cs="Arial"/>
          <w:color w:val="000000"/>
          <w:sz w:val="24"/>
          <w:szCs w:val="24"/>
          <w:lang w:val="es-EC" w:eastAsia="es-EC"/>
        </w:rPr>
      </w:pPr>
      <w:r>
        <w:rPr>
          <w:rFonts w:ascii="Arial" w:hAnsi="Arial" w:cs="Arial"/>
          <w:color w:val="000000"/>
          <w:sz w:val="24"/>
          <w:szCs w:val="24"/>
          <w:lang w:val="es-EC" w:eastAsia="es-EC"/>
        </w:rPr>
        <w:t>En el mercado internacional las bobinas son importadas y transportadas vía</w:t>
      </w:r>
      <w:r w:rsidR="00CA360A">
        <w:rPr>
          <w:rFonts w:ascii="Arial" w:hAnsi="Arial" w:cs="Arial"/>
          <w:color w:val="000000"/>
          <w:sz w:val="24"/>
          <w:szCs w:val="24"/>
          <w:lang w:val="es-EC" w:eastAsia="es-EC"/>
        </w:rPr>
        <w:t xml:space="preserve"> marítima y arriban al puerto marítimo. Luego, son transportadas por medio de tráiler en contenedores hasta la bodega de materia prima de la empresa.</w:t>
      </w:r>
    </w:p>
    <w:p w:rsidR="00CA360A" w:rsidRDefault="00E80AF0" w:rsidP="00CA360A">
      <w:pPr>
        <w:spacing w:before="100" w:beforeAutospacing="1" w:after="100" w:afterAutospacing="1" w:line="360" w:lineRule="auto"/>
        <w:ind w:left="1416"/>
        <w:jc w:val="both"/>
        <w:rPr>
          <w:rFonts w:ascii="Arial" w:hAnsi="Arial" w:cs="Arial"/>
          <w:color w:val="000000"/>
          <w:sz w:val="24"/>
          <w:szCs w:val="24"/>
          <w:lang w:val="es-EC" w:eastAsia="es-EC"/>
        </w:rPr>
      </w:pPr>
      <w:r>
        <w:rPr>
          <w:rFonts w:ascii="Arial" w:hAnsi="Arial" w:cs="Arial"/>
          <w:color w:val="000000"/>
          <w:sz w:val="24"/>
          <w:szCs w:val="24"/>
          <w:lang w:val="es-EC" w:eastAsia="es-EC"/>
        </w:rPr>
        <w:t>Existen líneas de producción cuya materia prima son el producto terminado de otra línea de producción.</w:t>
      </w:r>
    </w:p>
    <w:p w:rsidR="00F5024D" w:rsidRPr="00635621" w:rsidRDefault="009F5DEE" w:rsidP="00635621">
      <w:pPr>
        <w:spacing w:before="100" w:beforeAutospacing="1" w:after="100" w:afterAutospacing="1" w:line="360" w:lineRule="auto"/>
        <w:ind w:left="1416"/>
        <w:jc w:val="both"/>
        <w:rPr>
          <w:rFonts w:ascii="Arial" w:hAnsi="Arial" w:cs="Arial"/>
          <w:color w:val="000000"/>
          <w:sz w:val="24"/>
          <w:szCs w:val="24"/>
          <w:lang w:val="es-EC" w:eastAsia="es-EC"/>
        </w:rPr>
      </w:pPr>
      <w:r>
        <w:rPr>
          <w:rFonts w:ascii="Arial" w:hAnsi="Arial" w:cs="Arial"/>
          <w:color w:val="000000"/>
          <w:sz w:val="24"/>
          <w:szCs w:val="24"/>
          <w:lang w:val="es-EC" w:eastAsia="es-EC"/>
        </w:rPr>
        <w:t>El proceso de producción de la línea Slitter Automático da como resultado flejes metálicos, que son tiras de metal enrolladas, con las que se abastece las líneas de conf</w:t>
      </w:r>
      <w:r w:rsidR="00635621">
        <w:rPr>
          <w:rFonts w:ascii="Arial" w:hAnsi="Arial" w:cs="Arial"/>
          <w:color w:val="000000"/>
          <w:sz w:val="24"/>
          <w:szCs w:val="24"/>
          <w:lang w:val="es-EC" w:eastAsia="es-EC"/>
        </w:rPr>
        <w:t>ormado tres y cuatro.</w:t>
      </w:r>
    </w:p>
    <w:p w:rsidR="003C2874" w:rsidRPr="003C2874" w:rsidRDefault="003C2874" w:rsidP="003120BE">
      <w:pPr>
        <w:spacing w:line="360" w:lineRule="auto"/>
        <w:ind w:left="992" w:right="278" w:firstLine="424"/>
        <w:rPr>
          <w:rFonts w:ascii="Arial" w:hAnsi="Arial"/>
          <w:b/>
          <w:color w:val="000000"/>
          <w:sz w:val="24"/>
        </w:rPr>
      </w:pPr>
    </w:p>
    <w:p w:rsidR="003120BE" w:rsidRPr="00635621" w:rsidRDefault="003120BE" w:rsidP="00635621">
      <w:pPr>
        <w:spacing w:line="360" w:lineRule="auto"/>
        <w:ind w:left="1416" w:right="278"/>
        <w:jc w:val="both"/>
        <w:rPr>
          <w:rFonts w:ascii="Arial" w:hAnsi="Arial"/>
          <w:b/>
          <w:color w:val="000000"/>
          <w:sz w:val="32"/>
          <w:szCs w:val="32"/>
        </w:rPr>
      </w:pPr>
      <w:r w:rsidRPr="00635621">
        <w:rPr>
          <w:rFonts w:ascii="Arial" w:hAnsi="Arial"/>
          <w:b/>
          <w:color w:val="000000"/>
          <w:sz w:val="32"/>
          <w:szCs w:val="32"/>
        </w:rPr>
        <w:t>3.2.3 Descripción de las líneas de producción</w:t>
      </w:r>
    </w:p>
    <w:p w:rsidR="002111DB" w:rsidRDefault="002111DB" w:rsidP="00635621">
      <w:pPr>
        <w:spacing w:line="360" w:lineRule="auto"/>
        <w:ind w:left="1416" w:right="278"/>
        <w:jc w:val="both"/>
        <w:rPr>
          <w:rFonts w:ascii="Arial" w:hAnsi="Arial"/>
          <w:sz w:val="24"/>
        </w:rPr>
      </w:pPr>
      <w:r>
        <w:rPr>
          <w:rFonts w:ascii="Arial" w:hAnsi="Arial"/>
          <w:sz w:val="24"/>
        </w:rPr>
        <w:t>Se ha decidido evaluar los riesgos en las tareas relacionados con:</w:t>
      </w:r>
    </w:p>
    <w:p w:rsidR="002111DB" w:rsidRDefault="002111DB" w:rsidP="002111DB">
      <w:pPr>
        <w:numPr>
          <w:ilvl w:val="0"/>
          <w:numId w:val="3"/>
        </w:numPr>
        <w:spacing w:line="360" w:lineRule="auto"/>
        <w:ind w:right="278"/>
        <w:jc w:val="both"/>
        <w:rPr>
          <w:rFonts w:ascii="Arial" w:hAnsi="Arial"/>
          <w:sz w:val="24"/>
        </w:rPr>
      </w:pPr>
      <w:r>
        <w:rPr>
          <w:rFonts w:ascii="Arial" w:hAnsi="Arial"/>
          <w:sz w:val="24"/>
        </w:rPr>
        <w:t>Operador</w:t>
      </w:r>
      <w:r w:rsidR="009D3E6F">
        <w:rPr>
          <w:rFonts w:ascii="Arial" w:hAnsi="Arial"/>
          <w:sz w:val="24"/>
        </w:rPr>
        <w:t xml:space="preserve"> A,</w:t>
      </w:r>
      <w:r>
        <w:rPr>
          <w:rFonts w:ascii="Arial" w:hAnsi="Arial"/>
          <w:sz w:val="24"/>
        </w:rPr>
        <w:t xml:space="preserve"> de la línea de conformado 1.</w:t>
      </w:r>
    </w:p>
    <w:p w:rsidR="002111DB" w:rsidRDefault="002111DB" w:rsidP="002111DB">
      <w:pPr>
        <w:numPr>
          <w:ilvl w:val="0"/>
          <w:numId w:val="3"/>
        </w:numPr>
        <w:spacing w:line="360" w:lineRule="auto"/>
        <w:ind w:right="278"/>
        <w:jc w:val="both"/>
        <w:rPr>
          <w:rFonts w:ascii="Arial" w:hAnsi="Arial"/>
          <w:sz w:val="24"/>
        </w:rPr>
      </w:pPr>
      <w:r>
        <w:rPr>
          <w:rFonts w:ascii="Arial" w:hAnsi="Arial"/>
          <w:sz w:val="24"/>
        </w:rPr>
        <w:t>Operador</w:t>
      </w:r>
      <w:r w:rsidR="009D3E6F">
        <w:rPr>
          <w:rFonts w:ascii="Arial" w:hAnsi="Arial"/>
          <w:sz w:val="24"/>
        </w:rPr>
        <w:t xml:space="preserve"> B,</w:t>
      </w:r>
      <w:r>
        <w:rPr>
          <w:rFonts w:ascii="Arial" w:hAnsi="Arial"/>
          <w:sz w:val="24"/>
        </w:rPr>
        <w:t xml:space="preserve"> de la línea de conformado</w:t>
      </w:r>
      <w:r w:rsidR="00FF72D5">
        <w:rPr>
          <w:rFonts w:ascii="Arial" w:hAnsi="Arial"/>
          <w:sz w:val="24"/>
        </w:rPr>
        <w:t xml:space="preserve"> 4.</w:t>
      </w:r>
    </w:p>
    <w:p w:rsidR="00FF72D5" w:rsidRDefault="00FF72D5" w:rsidP="00FF72D5">
      <w:pPr>
        <w:numPr>
          <w:ilvl w:val="0"/>
          <w:numId w:val="3"/>
        </w:numPr>
        <w:spacing w:line="360" w:lineRule="auto"/>
        <w:ind w:right="278"/>
        <w:jc w:val="both"/>
        <w:rPr>
          <w:rFonts w:ascii="Arial" w:hAnsi="Arial"/>
          <w:sz w:val="24"/>
        </w:rPr>
      </w:pPr>
      <w:r>
        <w:rPr>
          <w:rFonts w:ascii="Arial" w:hAnsi="Arial"/>
          <w:sz w:val="24"/>
        </w:rPr>
        <w:t>Operador</w:t>
      </w:r>
      <w:r w:rsidR="009D3E6F">
        <w:rPr>
          <w:rFonts w:ascii="Arial" w:hAnsi="Arial"/>
          <w:sz w:val="24"/>
        </w:rPr>
        <w:t xml:space="preserve"> C,</w:t>
      </w:r>
      <w:r>
        <w:rPr>
          <w:rFonts w:ascii="Arial" w:hAnsi="Arial"/>
          <w:sz w:val="24"/>
        </w:rPr>
        <w:t xml:space="preserve"> de la línea de conformado 5.</w:t>
      </w:r>
    </w:p>
    <w:p w:rsidR="00FF72D5" w:rsidRDefault="00FF72D5" w:rsidP="00FF72D5">
      <w:pPr>
        <w:numPr>
          <w:ilvl w:val="0"/>
          <w:numId w:val="3"/>
        </w:numPr>
        <w:spacing w:line="360" w:lineRule="auto"/>
        <w:ind w:right="278"/>
        <w:jc w:val="both"/>
        <w:rPr>
          <w:rFonts w:ascii="Arial" w:hAnsi="Arial"/>
          <w:sz w:val="24"/>
        </w:rPr>
      </w:pPr>
      <w:r>
        <w:rPr>
          <w:rFonts w:ascii="Arial" w:hAnsi="Arial"/>
          <w:sz w:val="24"/>
        </w:rPr>
        <w:t xml:space="preserve">Operador </w:t>
      </w:r>
      <w:r w:rsidR="009D3E6F">
        <w:rPr>
          <w:rFonts w:ascii="Arial" w:hAnsi="Arial"/>
          <w:sz w:val="24"/>
        </w:rPr>
        <w:t xml:space="preserve">D, </w:t>
      </w:r>
      <w:r>
        <w:rPr>
          <w:rFonts w:ascii="Arial" w:hAnsi="Arial"/>
          <w:sz w:val="24"/>
        </w:rPr>
        <w:t>de la línea Slitter Automática.</w:t>
      </w:r>
    </w:p>
    <w:p w:rsidR="00FF72D5" w:rsidRDefault="00FF72D5" w:rsidP="002111DB">
      <w:pPr>
        <w:numPr>
          <w:ilvl w:val="0"/>
          <w:numId w:val="3"/>
        </w:numPr>
        <w:spacing w:line="360" w:lineRule="auto"/>
        <w:ind w:right="278"/>
        <w:jc w:val="both"/>
        <w:rPr>
          <w:rFonts w:ascii="Arial" w:hAnsi="Arial"/>
          <w:sz w:val="24"/>
        </w:rPr>
      </w:pPr>
      <w:r>
        <w:rPr>
          <w:rFonts w:ascii="Arial" w:hAnsi="Arial"/>
          <w:sz w:val="24"/>
        </w:rPr>
        <w:t xml:space="preserve">Operador </w:t>
      </w:r>
      <w:r w:rsidR="009D3E6F">
        <w:rPr>
          <w:rFonts w:ascii="Arial" w:hAnsi="Arial"/>
          <w:sz w:val="24"/>
        </w:rPr>
        <w:t xml:space="preserve">E, </w:t>
      </w:r>
      <w:r>
        <w:rPr>
          <w:rFonts w:ascii="Arial" w:hAnsi="Arial"/>
          <w:sz w:val="24"/>
        </w:rPr>
        <w:t>de la línea</w:t>
      </w:r>
      <w:r w:rsidR="009D3E6F">
        <w:rPr>
          <w:rFonts w:ascii="Arial" w:hAnsi="Arial"/>
          <w:sz w:val="24"/>
        </w:rPr>
        <w:t xml:space="preserve"> de corte</w:t>
      </w:r>
      <w:r>
        <w:rPr>
          <w:rFonts w:ascii="Arial" w:hAnsi="Arial"/>
          <w:sz w:val="24"/>
        </w:rPr>
        <w:t xml:space="preserve"> transversal.</w:t>
      </w:r>
    </w:p>
    <w:p w:rsidR="00FF72D5" w:rsidRDefault="00FF72D5" w:rsidP="002111DB">
      <w:pPr>
        <w:numPr>
          <w:ilvl w:val="0"/>
          <w:numId w:val="3"/>
        </w:numPr>
        <w:spacing w:line="360" w:lineRule="auto"/>
        <w:ind w:right="278"/>
        <w:jc w:val="both"/>
        <w:rPr>
          <w:rFonts w:ascii="Arial" w:hAnsi="Arial"/>
          <w:sz w:val="24"/>
        </w:rPr>
      </w:pPr>
      <w:r>
        <w:rPr>
          <w:rFonts w:ascii="Arial" w:hAnsi="Arial"/>
          <w:sz w:val="24"/>
        </w:rPr>
        <w:t>Supervisor de producción.</w:t>
      </w:r>
    </w:p>
    <w:p w:rsidR="00635621" w:rsidRPr="000027EF" w:rsidRDefault="000027EF" w:rsidP="000027EF">
      <w:pPr>
        <w:numPr>
          <w:ilvl w:val="0"/>
          <w:numId w:val="3"/>
        </w:numPr>
        <w:spacing w:line="360" w:lineRule="auto"/>
        <w:ind w:right="278"/>
        <w:jc w:val="both"/>
        <w:rPr>
          <w:rFonts w:ascii="Arial" w:hAnsi="Arial"/>
          <w:sz w:val="24"/>
        </w:rPr>
      </w:pPr>
      <w:r>
        <w:rPr>
          <w:rFonts w:ascii="Arial" w:hAnsi="Arial"/>
          <w:sz w:val="24"/>
        </w:rPr>
        <w:t>Operador de puente grúa.</w:t>
      </w:r>
    </w:p>
    <w:p w:rsidR="00635621" w:rsidRPr="004103FF" w:rsidRDefault="00635621" w:rsidP="002111DB">
      <w:pPr>
        <w:pStyle w:val="Prrafodelista"/>
        <w:spacing w:line="360" w:lineRule="auto"/>
        <w:ind w:right="278"/>
        <w:jc w:val="both"/>
        <w:rPr>
          <w:rFonts w:ascii="Arial" w:hAnsi="Arial"/>
          <w:sz w:val="24"/>
        </w:rPr>
      </w:pPr>
    </w:p>
    <w:p w:rsidR="00B336BB" w:rsidRPr="00635621" w:rsidRDefault="000027EF" w:rsidP="00635621">
      <w:pPr>
        <w:spacing w:line="360" w:lineRule="auto"/>
        <w:ind w:left="1776" w:right="278"/>
        <w:jc w:val="both"/>
        <w:rPr>
          <w:rFonts w:ascii="Arial" w:hAnsi="Arial"/>
          <w:b/>
          <w:sz w:val="32"/>
          <w:szCs w:val="32"/>
        </w:rPr>
      </w:pPr>
      <w:r>
        <w:rPr>
          <w:rFonts w:ascii="Arial" w:hAnsi="Arial"/>
          <w:b/>
          <w:sz w:val="32"/>
          <w:szCs w:val="32"/>
        </w:rPr>
        <w:t>3.2.</w:t>
      </w:r>
      <w:r w:rsidR="00F86B56" w:rsidRPr="00635621">
        <w:rPr>
          <w:rFonts w:ascii="Arial" w:hAnsi="Arial"/>
          <w:b/>
          <w:sz w:val="32"/>
          <w:szCs w:val="32"/>
        </w:rPr>
        <w:t>3.1 Descripción de las máquinas por línea</w:t>
      </w:r>
    </w:p>
    <w:p w:rsidR="00AE596D" w:rsidRDefault="00AE596D" w:rsidP="002111DB">
      <w:pPr>
        <w:spacing w:line="360" w:lineRule="auto"/>
        <w:ind w:left="1068" w:right="278" w:firstLine="708"/>
        <w:jc w:val="both"/>
        <w:rPr>
          <w:rFonts w:ascii="Arial" w:hAnsi="Arial"/>
          <w:i/>
          <w:sz w:val="24"/>
        </w:rPr>
      </w:pPr>
    </w:p>
    <w:p w:rsidR="00F86B56" w:rsidRPr="002833C8" w:rsidRDefault="00B336BB" w:rsidP="002111DB">
      <w:pPr>
        <w:spacing w:line="360" w:lineRule="auto"/>
        <w:ind w:left="1068" w:right="278" w:firstLine="708"/>
        <w:jc w:val="both"/>
        <w:rPr>
          <w:rFonts w:ascii="Arial" w:hAnsi="Arial"/>
          <w:i/>
          <w:sz w:val="24"/>
        </w:rPr>
      </w:pPr>
      <w:r w:rsidRPr="002833C8">
        <w:rPr>
          <w:rFonts w:ascii="Arial" w:hAnsi="Arial"/>
          <w:i/>
          <w:sz w:val="24"/>
        </w:rPr>
        <w:t>Línea de Conformado 1</w:t>
      </w:r>
    </w:p>
    <w:p w:rsidR="00AC5C19" w:rsidRPr="00AE596D" w:rsidRDefault="00AC5C19" w:rsidP="002111DB">
      <w:pPr>
        <w:spacing w:line="360" w:lineRule="auto"/>
        <w:ind w:left="1068" w:right="278" w:firstLine="708"/>
        <w:jc w:val="both"/>
        <w:rPr>
          <w:rFonts w:ascii="Arial" w:hAnsi="Arial"/>
          <w:i/>
          <w:sz w:val="24"/>
        </w:rPr>
      </w:pPr>
    </w:p>
    <w:p w:rsidR="00E85A9C" w:rsidRDefault="00E85A9C" w:rsidP="002111DB">
      <w:pPr>
        <w:spacing w:line="360" w:lineRule="auto"/>
        <w:ind w:left="1068" w:right="278" w:firstLine="708"/>
        <w:jc w:val="both"/>
        <w:rPr>
          <w:rFonts w:ascii="Arial" w:hAnsi="Arial"/>
          <w:sz w:val="24"/>
        </w:rPr>
      </w:pPr>
      <w:r>
        <w:rPr>
          <w:rFonts w:ascii="Arial" w:hAnsi="Arial"/>
          <w:sz w:val="24"/>
        </w:rPr>
        <w:t>Esta línea está conformada por las siguientes máquinas:</w:t>
      </w:r>
    </w:p>
    <w:p w:rsidR="00AE596D" w:rsidRPr="00635621" w:rsidRDefault="004103FF" w:rsidP="00635621">
      <w:pPr>
        <w:pStyle w:val="Prrafodelista"/>
        <w:numPr>
          <w:ilvl w:val="0"/>
          <w:numId w:val="4"/>
        </w:numPr>
        <w:spacing w:line="360" w:lineRule="auto"/>
        <w:ind w:right="278"/>
        <w:jc w:val="both"/>
        <w:rPr>
          <w:rFonts w:ascii="Arial" w:hAnsi="Arial"/>
          <w:sz w:val="24"/>
        </w:rPr>
      </w:pPr>
      <w:r w:rsidRPr="00704505">
        <w:rPr>
          <w:rFonts w:ascii="Arial" w:hAnsi="Arial"/>
          <w:i/>
          <w:sz w:val="24"/>
        </w:rPr>
        <w:t>Desbobinador</w:t>
      </w:r>
      <w:r w:rsidR="004A18AD" w:rsidRPr="00704505">
        <w:rPr>
          <w:rFonts w:ascii="Arial" w:hAnsi="Arial"/>
          <w:i/>
          <w:sz w:val="24"/>
        </w:rPr>
        <w:t>:</w:t>
      </w:r>
      <w:r w:rsidR="004A18AD">
        <w:rPr>
          <w:rFonts w:ascii="Arial" w:hAnsi="Arial"/>
          <w:sz w:val="24"/>
        </w:rPr>
        <w:t xml:space="preserve"> Es una máquina que requiere como insumo bobinas metálicas, cuya función es desenrollar láminas</w:t>
      </w:r>
      <w:r w:rsidR="00704505">
        <w:rPr>
          <w:rFonts w:ascii="Arial" w:hAnsi="Arial"/>
          <w:sz w:val="24"/>
        </w:rPr>
        <w:t xml:space="preserve">, mediante la rotación del brazo mecánico </w:t>
      </w:r>
      <w:r w:rsidR="00D17FA4">
        <w:rPr>
          <w:rFonts w:ascii="Arial" w:hAnsi="Arial"/>
          <w:sz w:val="24"/>
        </w:rPr>
        <w:t>en el que se coloca</w:t>
      </w:r>
      <w:r w:rsidR="00704505">
        <w:rPr>
          <w:rFonts w:ascii="Arial" w:hAnsi="Arial"/>
          <w:sz w:val="24"/>
        </w:rPr>
        <w:t xml:space="preserve"> </w:t>
      </w:r>
      <w:r w:rsidR="004A18AD">
        <w:rPr>
          <w:rFonts w:ascii="Arial" w:hAnsi="Arial"/>
          <w:sz w:val="24"/>
        </w:rPr>
        <w:t>la bobina</w:t>
      </w:r>
      <w:r w:rsidR="00D17FA4">
        <w:rPr>
          <w:rFonts w:ascii="Arial" w:hAnsi="Arial"/>
          <w:sz w:val="24"/>
        </w:rPr>
        <w:t xml:space="preserve"> metálica</w:t>
      </w:r>
      <w:r w:rsidR="004A18AD" w:rsidRPr="00425317">
        <w:rPr>
          <w:rFonts w:ascii="Arial" w:hAnsi="Arial"/>
          <w:sz w:val="24"/>
        </w:rPr>
        <w:t xml:space="preserve"> </w:t>
      </w:r>
      <w:r w:rsidR="009A2AC4">
        <w:rPr>
          <w:rFonts w:ascii="Arial" w:hAnsi="Arial"/>
          <w:sz w:val="24"/>
        </w:rPr>
        <w:t>(APÉ</w:t>
      </w:r>
      <w:r w:rsidR="00604F57">
        <w:rPr>
          <w:rFonts w:ascii="Arial" w:hAnsi="Arial"/>
          <w:sz w:val="24"/>
        </w:rPr>
        <w:t>NDICE B</w:t>
      </w:r>
      <w:r w:rsidR="00AE4199">
        <w:rPr>
          <w:rFonts w:ascii="Arial" w:hAnsi="Arial"/>
          <w:sz w:val="24"/>
        </w:rPr>
        <w:t>.1</w:t>
      </w:r>
      <w:r w:rsidR="004A18AD">
        <w:rPr>
          <w:rFonts w:ascii="Arial" w:hAnsi="Arial"/>
          <w:sz w:val="24"/>
        </w:rPr>
        <w:t>).</w:t>
      </w:r>
    </w:p>
    <w:p w:rsidR="004A18AD" w:rsidRPr="00425317" w:rsidRDefault="00425317" w:rsidP="004A18AD">
      <w:pPr>
        <w:pStyle w:val="Prrafodelista"/>
        <w:numPr>
          <w:ilvl w:val="0"/>
          <w:numId w:val="4"/>
        </w:numPr>
        <w:spacing w:line="360" w:lineRule="auto"/>
        <w:ind w:right="278"/>
        <w:jc w:val="both"/>
        <w:rPr>
          <w:rFonts w:ascii="Arial" w:hAnsi="Arial"/>
          <w:sz w:val="24"/>
        </w:rPr>
      </w:pPr>
      <w:r>
        <w:rPr>
          <w:rFonts w:ascii="Arial" w:hAnsi="Arial"/>
          <w:i/>
          <w:sz w:val="24"/>
        </w:rPr>
        <w:t>Cizalla</w:t>
      </w:r>
      <w:r w:rsidRPr="00425317">
        <w:rPr>
          <w:rFonts w:ascii="Arial" w:hAnsi="Arial"/>
          <w:sz w:val="24"/>
        </w:rPr>
        <w:t>: Es una máquina a la cual ingresa la lámina metálica, cuya función es realizar un corte transversal</w:t>
      </w:r>
      <w:r>
        <w:rPr>
          <w:rFonts w:ascii="Arial" w:hAnsi="Arial"/>
          <w:sz w:val="24"/>
        </w:rPr>
        <w:t xml:space="preserve"> a una cierta longitud, medida automáticamente por un sensor la cual es </w:t>
      </w:r>
      <w:r w:rsidRPr="00425317">
        <w:rPr>
          <w:rFonts w:ascii="Arial" w:hAnsi="Arial"/>
          <w:sz w:val="24"/>
        </w:rPr>
        <w:t>programada</w:t>
      </w:r>
      <w:r>
        <w:rPr>
          <w:rFonts w:ascii="Arial" w:hAnsi="Arial"/>
          <w:sz w:val="24"/>
        </w:rPr>
        <w:t xml:space="preserve"> por el operador A.</w:t>
      </w:r>
      <w:r w:rsidR="009A2AC4">
        <w:rPr>
          <w:rFonts w:ascii="Arial" w:hAnsi="Arial"/>
          <w:sz w:val="24"/>
        </w:rPr>
        <w:t xml:space="preserve"> (</w:t>
      </w:r>
      <w:r w:rsidR="00604F57">
        <w:rPr>
          <w:rFonts w:ascii="Arial" w:hAnsi="Arial"/>
          <w:sz w:val="24"/>
        </w:rPr>
        <w:t>APÉNDICE B</w:t>
      </w:r>
      <w:r w:rsidR="001C4D4B">
        <w:rPr>
          <w:rFonts w:ascii="Arial" w:hAnsi="Arial"/>
          <w:sz w:val="24"/>
        </w:rPr>
        <w:t>.2</w:t>
      </w:r>
      <w:r w:rsidR="00AC5C19">
        <w:rPr>
          <w:rFonts w:ascii="Arial" w:hAnsi="Arial"/>
          <w:sz w:val="24"/>
        </w:rPr>
        <w:t>).</w:t>
      </w:r>
    </w:p>
    <w:p w:rsidR="00E85A9C" w:rsidRDefault="00C80A19" w:rsidP="00AE596D">
      <w:pPr>
        <w:pStyle w:val="Prrafodelista"/>
        <w:numPr>
          <w:ilvl w:val="0"/>
          <w:numId w:val="4"/>
        </w:numPr>
        <w:spacing w:line="360" w:lineRule="auto"/>
        <w:ind w:right="278"/>
        <w:jc w:val="both"/>
        <w:rPr>
          <w:rFonts w:ascii="Arial" w:hAnsi="Arial"/>
          <w:sz w:val="24"/>
        </w:rPr>
      </w:pPr>
      <w:r>
        <w:rPr>
          <w:rFonts w:ascii="Arial" w:hAnsi="Arial"/>
          <w:i/>
          <w:sz w:val="24"/>
        </w:rPr>
        <w:t>Roll Former</w:t>
      </w:r>
      <w:r w:rsidR="00AC5C19" w:rsidRPr="00AC5C19">
        <w:rPr>
          <w:rFonts w:ascii="Arial" w:hAnsi="Arial"/>
          <w:i/>
          <w:sz w:val="24"/>
        </w:rPr>
        <w:t>:</w:t>
      </w:r>
      <w:r w:rsidR="00AC5C19">
        <w:rPr>
          <w:rFonts w:ascii="Arial" w:hAnsi="Arial"/>
          <w:sz w:val="24"/>
        </w:rPr>
        <w:t xml:space="preserve"> Es una máquina a la cual ingresa la lámina metálica de una cierta longitud a ser conformada en frío por medio de matricerías, que constan de rodillos ubicados a ciertas distancias de manera que se transforme una lámina en un panel metálico.</w:t>
      </w:r>
      <w:r w:rsidR="00AC5C19" w:rsidRPr="00AC5C19">
        <w:rPr>
          <w:rFonts w:ascii="Arial" w:hAnsi="Arial"/>
          <w:sz w:val="24"/>
        </w:rPr>
        <w:t xml:space="preserve"> </w:t>
      </w:r>
      <w:r w:rsidR="00604F57">
        <w:rPr>
          <w:rFonts w:ascii="Arial" w:hAnsi="Arial"/>
          <w:sz w:val="24"/>
        </w:rPr>
        <w:t>(APÉNDICE B</w:t>
      </w:r>
      <w:r w:rsidR="001C4D4B">
        <w:rPr>
          <w:rFonts w:ascii="Arial" w:hAnsi="Arial"/>
          <w:sz w:val="24"/>
        </w:rPr>
        <w:t>.3</w:t>
      </w:r>
      <w:r w:rsidR="00AC5C19">
        <w:rPr>
          <w:rFonts w:ascii="Arial" w:hAnsi="Arial"/>
          <w:sz w:val="24"/>
        </w:rPr>
        <w:t>).</w:t>
      </w:r>
    </w:p>
    <w:p w:rsidR="00AC5C19" w:rsidRPr="00506363" w:rsidRDefault="00AC5C19" w:rsidP="00AE596D">
      <w:pPr>
        <w:pStyle w:val="Prrafodelista"/>
        <w:numPr>
          <w:ilvl w:val="0"/>
          <w:numId w:val="4"/>
        </w:numPr>
        <w:spacing w:line="360" w:lineRule="auto"/>
        <w:ind w:right="278"/>
        <w:jc w:val="both"/>
        <w:rPr>
          <w:rFonts w:ascii="Arial" w:hAnsi="Arial"/>
          <w:i/>
          <w:sz w:val="24"/>
        </w:rPr>
      </w:pPr>
      <w:r w:rsidRPr="00AC5C19">
        <w:rPr>
          <w:rFonts w:ascii="Arial" w:hAnsi="Arial"/>
          <w:i/>
          <w:sz w:val="24"/>
        </w:rPr>
        <w:t>Apilador Automático:</w:t>
      </w:r>
      <w:r>
        <w:rPr>
          <w:rFonts w:ascii="Arial" w:hAnsi="Arial"/>
          <w:sz w:val="24"/>
        </w:rPr>
        <w:t xml:space="preserve"> Es una máquina</w:t>
      </w:r>
      <w:r w:rsidR="00BA462C">
        <w:rPr>
          <w:rFonts w:ascii="Arial" w:hAnsi="Arial"/>
          <w:sz w:val="24"/>
        </w:rPr>
        <w:t xml:space="preserve"> que consta de dos partes, la primera</w:t>
      </w:r>
      <w:r>
        <w:rPr>
          <w:rFonts w:ascii="Arial" w:hAnsi="Arial"/>
          <w:sz w:val="24"/>
        </w:rPr>
        <w:t xml:space="preserve"> es la que se encarga de recep</w:t>
      </w:r>
      <w:r w:rsidR="00BA462C">
        <w:rPr>
          <w:rFonts w:ascii="Arial" w:hAnsi="Arial"/>
          <w:sz w:val="24"/>
        </w:rPr>
        <w:t xml:space="preserve">tar el panel metálico </w:t>
      </w:r>
      <w:r>
        <w:rPr>
          <w:rFonts w:ascii="Arial" w:hAnsi="Arial"/>
          <w:sz w:val="24"/>
        </w:rPr>
        <w:t>con ayuda de rodillos d</w:t>
      </w:r>
      <w:r w:rsidR="00BA462C">
        <w:rPr>
          <w:rFonts w:ascii="Arial" w:hAnsi="Arial"/>
          <w:sz w:val="24"/>
        </w:rPr>
        <w:t>onde el</w:t>
      </w:r>
      <w:r>
        <w:rPr>
          <w:rFonts w:ascii="Arial" w:hAnsi="Arial"/>
          <w:sz w:val="24"/>
        </w:rPr>
        <w:t xml:space="preserve"> operador A de</w:t>
      </w:r>
      <w:r w:rsidR="00BA462C">
        <w:rPr>
          <w:rFonts w:ascii="Arial" w:hAnsi="Arial"/>
          <w:sz w:val="24"/>
        </w:rPr>
        <w:t>sliza los paneles de uno en uno; la segunda, es la que se encarga de almacenar temporalmente los paneles apilados hasta ser transportados a su ubicación final.</w:t>
      </w:r>
      <w:r w:rsidR="00506363" w:rsidRPr="00506363">
        <w:rPr>
          <w:rFonts w:ascii="Arial" w:hAnsi="Arial"/>
          <w:sz w:val="24"/>
        </w:rPr>
        <w:t xml:space="preserve"> </w:t>
      </w:r>
      <w:r w:rsidR="00604F57">
        <w:rPr>
          <w:rFonts w:ascii="Arial" w:hAnsi="Arial"/>
          <w:sz w:val="24"/>
        </w:rPr>
        <w:t>(APÉNDICE B</w:t>
      </w:r>
      <w:r w:rsidR="001C4D4B">
        <w:rPr>
          <w:rFonts w:ascii="Arial" w:hAnsi="Arial"/>
          <w:sz w:val="24"/>
        </w:rPr>
        <w:t>.4</w:t>
      </w:r>
      <w:r w:rsidR="00506363">
        <w:rPr>
          <w:rFonts w:ascii="Arial" w:hAnsi="Arial"/>
          <w:sz w:val="24"/>
        </w:rPr>
        <w:t>).</w:t>
      </w:r>
    </w:p>
    <w:p w:rsidR="00E9795A" w:rsidRDefault="00E9795A" w:rsidP="00E9795A">
      <w:pPr>
        <w:pStyle w:val="Prrafodelista"/>
        <w:spacing w:line="360" w:lineRule="auto"/>
        <w:ind w:left="0" w:right="278"/>
        <w:jc w:val="both"/>
        <w:rPr>
          <w:rFonts w:ascii="Arial" w:hAnsi="Arial"/>
          <w:sz w:val="24"/>
        </w:rPr>
      </w:pPr>
    </w:p>
    <w:p w:rsidR="00DA3809" w:rsidRDefault="00DA3809" w:rsidP="00506363">
      <w:pPr>
        <w:spacing w:line="360" w:lineRule="auto"/>
        <w:ind w:left="1068" w:right="278" w:firstLine="708"/>
        <w:jc w:val="both"/>
        <w:rPr>
          <w:rFonts w:ascii="Arial" w:hAnsi="Arial"/>
          <w:i/>
          <w:sz w:val="24"/>
        </w:rPr>
      </w:pPr>
    </w:p>
    <w:p w:rsidR="00DA3809" w:rsidRDefault="00DA3809" w:rsidP="00506363">
      <w:pPr>
        <w:spacing w:line="360" w:lineRule="auto"/>
        <w:ind w:left="1068" w:right="278" w:firstLine="708"/>
        <w:jc w:val="both"/>
        <w:rPr>
          <w:rFonts w:ascii="Arial" w:hAnsi="Arial"/>
          <w:i/>
          <w:sz w:val="24"/>
        </w:rPr>
      </w:pPr>
    </w:p>
    <w:p w:rsidR="00DA3809" w:rsidRDefault="00DA3809" w:rsidP="00506363">
      <w:pPr>
        <w:spacing w:line="360" w:lineRule="auto"/>
        <w:ind w:left="1068" w:right="278" w:firstLine="708"/>
        <w:jc w:val="both"/>
        <w:rPr>
          <w:rFonts w:ascii="Arial" w:hAnsi="Arial"/>
          <w:i/>
          <w:sz w:val="24"/>
        </w:rPr>
      </w:pPr>
    </w:p>
    <w:p w:rsidR="00EB304A" w:rsidRDefault="00EB304A" w:rsidP="00506363">
      <w:pPr>
        <w:spacing w:line="360" w:lineRule="auto"/>
        <w:ind w:left="1068" w:right="278" w:firstLine="708"/>
        <w:jc w:val="both"/>
        <w:rPr>
          <w:rFonts w:ascii="Arial" w:hAnsi="Arial"/>
          <w:i/>
          <w:sz w:val="24"/>
        </w:rPr>
      </w:pPr>
    </w:p>
    <w:p w:rsidR="00EB304A" w:rsidRDefault="00EB304A" w:rsidP="00506363">
      <w:pPr>
        <w:spacing w:line="360" w:lineRule="auto"/>
        <w:ind w:left="1068" w:right="278" w:firstLine="708"/>
        <w:jc w:val="both"/>
        <w:rPr>
          <w:rFonts w:ascii="Arial" w:hAnsi="Arial"/>
          <w:i/>
          <w:sz w:val="24"/>
        </w:rPr>
      </w:pPr>
    </w:p>
    <w:p w:rsidR="00EB304A" w:rsidRDefault="00EB304A" w:rsidP="00506363">
      <w:pPr>
        <w:spacing w:line="360" w:lineRule="auto"/>
        <w:ind w:left="1068" w:right="278" w:firstLine="708"/>
        <w:jc w:val="both"/>
        <w:rPr>
          <w:rFonts w:ascii="Arial" w:hAnsi="Arial"/>
          <w:i/>
          <w:sz w:val="24"/>
        </w:rPr>
      </w:pPr>
    </w:p>
    <w:p w:rsidR="00DA3809" w:rsidRDefault="00DA3809" w:rsidP="00506363">
      <w:pPr>
        <w:spacing w:line="360" w:lineRule="auto"/>
        <w:ind w:left="1068" w:right="278" w:firstLine="708"/>
        <w:jc w:val="both"/>
        <w:rPr>
          <w:rFonts w:ascii="Arial" w:hAnsi="Arial"/>
          <w:i/>
          <w:sz w:val="24"/>
        </w:rPr>
      </w:pPr>
    </w:p>
    <w:p w:rsidR="00506363" w:rsidRDefault="00506363" w:rsidP="00506363">
      <w:pPr>
        <w:spacing w:line="360" w:lineRule="auto"/>
        <w:ind w:left="1068" w:right="278" w:firstLine="708"/>
        <w:jc w:val="both"/>
        <w:rPr>
          <w:rFonts w:ascii="Arial" w:hAnsi="Arial"/>
          <w:i/>
          <w:sz w:val="24"/>
        </w:rPr>
      </w:pPr>
      <w:r>
        <w:rPr>
          <w:rFonts w:ascii="Arial" w:hAnsi="Arial"/>
          <w:i/>
          <w:sz w:val="24"/>
        </w:rPr>
        <w:t>Línea de Conformado 4</w:t>
      </w:r>
    </w:p>
    <w:p w:rsidR="00506363" w:rsidRPr="00AE596D" w:rsidRDefault="00506363" w:rsidP="00506363">
      <w:pPr>
        <w:spacing w:line="360" w:lineRule="auto"/>
        <w:ind w:left="1068" w:right="278" w:firstLine="708"/>
        <w:jc w:val="both"/>
        <w:rPr>
          <w:rFonts w:ascii="Arial" w:hAnsi="Arial"/>
          <w:i/>
          <w:sz w:val="24"/>
        </w:rPr>
      </w:pPr>
    </w:p>
    <w:p w:rsidR="00506363" w:rsidRDefault="00506363" w:rsidP="00506363">
      <w:pPr>
        <w:spacing w:line="360" w:lineRule="auto"/>
        <w:ind w:left="1068" w:right="278" w:firstLine="708"/>
        <w:jc w:val="both"/>
        <w:rPr>
          <w:rFonts w:ascii="Arial" w:hAnsi="Arial"/>
          <w:sz w:val="24"/>
        </w:rPr>
      </w:pPr>
      <w:r>
        <w:rPr>
          <w:rFonts w:ascii="Arial" w:hAnsi="Arial"/>
          <w:sz w:val="24"/>
        </w:rPr>
        <w:t>Esta línea está conformada por las siguientes máquinas:</w:t>
      </w:r>
    </w:p>
    <w:p w:rsidR="00506363" w:rsidRPr="00E6643F" w:rsidRDefault="00506363" w:rsidP="00E6643F">
      <w:pPr>
        <w:pStyle w:val="Prrafodelista"/>
        <w:numPr>
          <w:ilvl w:val="0"/>
          <w:numId w:val="4"/>
        </w:numPr>
        <w:spacing w:line="360" w:lineRule="auto"/>
        <w:ind w:right="278"/>
        <w:jc w:val="both"/>
        <w:rPr>
          <w:rFonts w:ascii="Arial" w:hAnsi="Arial"/>
          <w:sz w:val="24"/>
        </w:rPr>
      </w:pPr>
      <w:r w:rsidRPr="00704505">
        <w:rPr>
          <w:rFonts w:ascii="Arial" w:hAnsi="Arial"/>
          <w:i/>
          <w:sz w:val="24"/>
        </w:rPr>
        <w:t>Desbobinador</w:t>
      </w:r>
      <w:r w:rsidR="00E6643F">
        <w:rPr>
          <w:rFonts w:ascii="Arial" w:hAnsi="Arial"/>
          <w:i/>
          <w:sz w:val="24"/>
        </w:rPr>
        <w:t xml:space="preserve"> de Flejes</w:t>
      </w:r>
      <w:r w:rsidRPr="00704505">
        <w:rPr>
          <w:rFonts w:ascii="Arial" w:hAnsi="Arial"/>
          <w:i/>
          <w:sz w:val="24"/>
        </w:rPr>
        <w:t>:</w:t>
      </w:r>
      <w:r>
        <w:rPr>
          <w:rFonts w:ascii="Arial" w:hAnsi="Arial"/>
          <w:sz w:val="24"/>
        </w:rPr>
        <w:t xml:space="preserve"> Es una máquina que requiere como insumo </w:t>
      </w:r>
      <w:r w:rsidR="00E6643F">
        <w:rPr>
          <w:rFonts w:ascii="Arial" w:hAnsi="Arial"/>
          <w:sz w:val="24"/>
        </w:rPr>
        <w:t>flejes metálico</w:t>
      </w:r>
      <w:r>
        <w:rPr>
          <w:rFonts w:ascii="Arial" w:hAnsi="Arial"/>
          <w:sz w:val="24"/>
        </w:rPr>
        <w:t xml:space="preserve">s, cuya función es desenrollar </w:t>
      </w:r>
      <w:r w:rsidR="00E6643F">
        <w:rPr>
          <w:rFonts w:ascii="Arial" w:hAnsi="Arial"/>
          <w:sz w:val="24"/>
        </w:rPr>
        <w:t>flejes</w:t>
      </w:r>
      <w:r>
        <w:rPr>
          <w:rFonts w:ascii="Arial" w:hAnsi="Arial"/>
          <w:sz w:val="24"/>
        </w:rPr>
        <w:t xml:space="preserve">, mediante la rotación del brazo mecánico en el que se </w:t>
      </w:r>
      <w:r w:rsidR="007D5285">
        <w:rPr>
          <w:rFonts w:ascii="Arial" w:hAnsi="Arial"/>
          <w:sz w:val="24"/>
        </w:rPr>
        <w:t xml:space="preserve">coloca </w:t>
      </w:r>
      <w:r w:rsidR="00E6643F">
        <w:rPr>
          <w:rFonts w:ascii="Arial" w:hAnsi="Arial"/>
          <w:sz w:val="24"/>
        </w:rPr>
        <w:t>el fleje metálico</w:t>
      </w:r>
      <w:r w:rsidRPr="00425317">
        <w:rPr>
          <w:rFonts w:ascii="Arial" w:hAnsi="Arial"/>
          <w:sz w:val="24"/>
        </w:rPr>
        <w:t xml:space="preserve"> </w:t>
      </w:r>
      <w:r w:rsidR="001C4D4B">
        <w:rPr>
          <w:rFonts w:ascii="Arial" w:hAnsi="Arial"/>
          <w:sz w:val="24"/>
        </w:rPr>
        <w:t xml:space="preserve">(APÉNDICE </w:t>
      </w:r>
      <w:r w:rsidR="00604F57">
        <w:rPr>
          <w:rFonts w:ascii="Arial" w:hAnsi="Arial"/>
          <w:sz w:val="24"/>
        </w:rPr>
        <w:t>C</w:t>
      </w:r>
      <w:r w:rsidR="001C4D4B">
        <w:rPr>
          <w:rFonts w:ascii="Arial" w:hAnsi="Arial"/>
          <w:sz w:val="24"/>
        </w:rPr>
        <w:t>.1</w:t>
      </w:r>
      <w:r>
        <w:rPr>
          <w:rFonts w:ascii="Arial" w:hAnsi="Arial"/>
          <w:sz w:val="24"/>
        </w:rPr>
        <w:t>).</w:t>
      </w:r>
    </w:p>
    <w:p w:rsidR="00506363" w:rsidRPr="00425317" w:rsidRDefault="00506363" w:rsidP="00506363">
      <w:pPr>
        <w:pStyle w:val="Prrafodelista"/>
        <w:numPr>
          <w:ilvl w:val="0"/>
          <w:numId w:val="4"/>
        </w:numPr>
        <w:spacing w:line="360" w:lineRule="auto"/>
        <w:ind w:right="278"/>
        <w:jc w:val="both"/>
        <w:rPr>
          <w:rFonts w:ascii="Arial" w:hAnsi="Arial"/>
          <w:sz w:val="24"/>
        </w:rPr>
      </w:pPr>
      <w:r>
        <w:rPr>
          <w:rFonts w:ascii="Arial" w:hAnsi="Arial"/>
          <w:i/>
          <w:sz w:val="24"/>
        </w:rPr>
        <w:t>Cizalla</w:t>
      </w:r>
      <w:r w:rsidR="00E6643F">
        <w:rPr>
          <w:rFonts w:ascii="Arial" w:hAnsi="Arial"/>
          <w:i/>
          <w:sz w:val="24"/>
        </w:rPr>
        <w:t xml:space="preserve"> de Flejes</w:t>
      </w:r>
      <w:r w:rsidRPr="00425317">
        <w:rPr>
          <w:rFonts w:ascii="Arial" w:hAnsi="Arial"/>
          <w:sz w:val="24"/>
        </w:rPr>
        <w:t>: Es una máquina a la cual ingresa l</w:t>
      </w:r>
      <w:r w:rsidR="00CB3422">
        <w:rPr>
          <w:rFonts w:ascii="Arial" w:hAnsi="Arial"/>
          <w:sz w:val="24"/>
        </w:rPr>
        <w:t>os flejes metálicos</w:t>
      </w:r>
      <w:r w:rsidRPr="00425317">
        <w:rPr>
          <w:rFonts w:ascii="Arial" w:hAnsi="Arial"/>
          <w:sz w:val="24"/>
        </w:rPr>
        <w:t>, cuya función es realizar un corte transversal</w:t>
      </w:r>
      <w:r>
        <w:rPr>
          <w:rFonts w:ascii="Arial" w:hAnsi="Arial"/>
          <w:sz w:val="24"/>
        </w:rPr>
        <w:t xml:space="preserve"> a una cierta longitud, medida automáticamente por un sensor la cual es </w:t>
      </w:r>
      <w:r w:rsidRPr="00425317">
        <w:rPr>
          <w:rFonts w:ascii="Arial" w:hAnsi="Arial"/>
          <w:sz w:val="24"/>
        </w:rPr>
        <w:t>programada</w:t>
      </w:r>
      <w:r>
        <w:rPr>
          <w:rFonts w:ascii="Arial" w:hAnsi="Arial"/>
          <w:sz w:val="24"/>
        </w:rPr>
        <w:t xml:space="preserve"> por el operador</w:t>
      </w:r>
      <w:r w:rsidR="00CB3422">
        <w:rPr>
          <w:rFonts w:ascii="Arial" w:hAnsi="Arial"/>
          <w:sz w:val="24"/>
        </w:rPr>
        <w:t xml:space="preserve"> B</w:t>
      </w:r>
      <w:r>
        <w:rPr>
          <w:rFonts w:ascii="Arial" w:hAnsi="Arial"/>
          <w:sz w:val="24"/>
        </w:rPr>
        <w:t>. (</w:t>
      </w:r>
      <w:r w:rsidR="00604F57">
        <w:rPr>
          <w:rFonts w:ascii="Arial" w:hAnsi="Arial"/>
          <w:sz w:val="24"/>
        </w:rPr>
        <w:t>APÉNDICE C</w:t>
      </w:r>
      <w:r w:rsidR="00AE4199">
        <w:rPr>
          <w:rFonts w:ascii="Arial" w:hAnsi="Arial"/>
          <w:sz w:val="24"/>
        </w:rPr>
        <w:t>.2</w:t>
      </w:r>
      <w:r>
        <w:rPr>
          <w:rFonts w:ascii="Arial" w:hAnsi="Arial"/>
          <w:sz w:val="24"/>
        </w:rPr>
        <w:t>).</w:t>
      </w:r>
    </w:p>
    <w:p w:rsidR="00506363" w:rsidRDefault="00C80A19" w:rsidP="00506363">
      <w:pPr>
        <w:pStyle w:val="Prrafodelista"/>
        <w:numPr>
          <w:ilvl w:val="0"/>
          <w:numId w:val="4"/>
        </w:numPr>
        <w:spacing w:line="360" w:lineRule="auto"/>
        <w:ind w:right="278"/>
        <w:jc w:val="both"/>
        <w:rPr>
          <w:rFonts w:ascii="Arial" w:hAnsi="Arial"/>
          <w:sz w:val="24"/>
        </w:rPr>
      </w:pPr>
      <w:r>
        <w:rPr>
          <w:rFonts w:ascii="Arial" w:hAnsi="Arial"/>
          <w:i/>
          <w:sz w:val="24"/>
        </w:rPr>
        <w:t>Roll Former</w:t>
      </w:r>
      <w:r w:rsidR="00E6643F">
        <w:rPr>
          <w:rFonts w:ascii="Arial" w:hAnsi="Arial"/>
          <w:i/>
          <w:sz w:val="24"/>
        </w:rPr>
        <w:t xml:space="preserve"> de Flejes</w:t>
      </w:r>
      <w:r w:rsidR="00506363" w:rsidRPr="00AC5C19">
        <w:rPr>
          <w:rFonts w:ascii="Arial" w:hAnsi="Arial"/>
          <w:i/>
          <w:sz w:val="24"/>
        </w:rPr>
        <w:t>:</w:t>
      </w:r>
      <w:r w:rsidR="00506363">
        <w:rPr>
          <w:rFonts w:ascii="Arial" w:hAnsi="Arial"/>
          <w:sz w:val="24"/>
        </w:rPr>
        <w:t xml:space="preserve"> Es una máquina a la cual ingresa l</w:t>
      </w:r>
      <w:r w:rsidR="00CB3422">
        <w:rPr>
          <w:rFonts w:ascii="Arial" w:hAnsi="Arial"/>
          <w:sz w:val="24"/>
        </w:rPr>
        <w:t xml:space="preserve">os flejes </w:t>
      </w:r>
      <w:r w:rsidR="00506363">
        <w:rPr>
          <w:rFonts w:ascii="Arial" w:hAnsi="Arial"/>
          <w:sz w:val="24"/>
        </w:rPr>
        <w:t>m</w:t>
      </w:r>
      <w:r w:rsidR="00CB3422">
        <w:rPr>
          <w:rFonts w:ascii="Arial" w:hAnsi="Arial"/>
          <w:sz w:val="24"/>
        </w:rPr>
        <w:t xml:space="preserve">etálicos </w:t>
      </w:r>
      <w:r w:rsidR="00506363">
        <w:rPr>
          <w:rFonts w:ascii="Arial" w:hAnsi="Arial"/>
          <w:sz w:val="24"/>
        </w:rPr>
        <w:t xml:space="preserve">de una cierta longitud a ser conformada en frío por medio de matricerías, que constan de rodillos ubicados a ciertas distancias de manera que se transforme </w:t>
      </w:r>
      <w:r w:rsidR="00CB3422">
        <w:rPr>
          <w:rFonts w:ascii="Arial" w:hAnsi="Arial"/>
          <w:sz w:val="24"/>
        </w:rPr>
        <w:t>un fleje</w:t>
      </w:r>
      <w:r w:rsidR="00506363">
        <w:rPr>
          <w:rFonts w:ascii="Arial" w:hAnsi="Arial"/>
          <w:sz w:val="24"/>
        </w:rPr>
        <w:t xml:space="preserve"> en un </w:t>
      </w:r>
      <w:r w:rsidR="00CB3422">
        <w:rPr>
          <w:rFonts w:ascii="Arial" w:hAnsi="Arial"/>
          <w:sz w:val="24"/>
        </w:rPr>
        <w:t>perfil metálico</w:t>
      </w:r>
      <w:r w:rsidR="00506363">
        <w:rPr>
          <w:rFonts w:ascii="Arial" w:hAnsi="Arial"/>
          <w:sz w:val="24"/>
        </w:rPr>
        <w:t>.</w:t>
      </w:r>
      <w:r w:rsidR="00506363" w:rsidRPr="00AC5C19">
        <w:rPr>
          <w:rFonts w:ascii="Arial" w:hAnsi="Arial"/>
          <w:sz w:val="24"/>
        </w:rPr>
        <w:t xml:space="preserve"> </w:t>
      </w:r>
      <w:r w:rsidR="00506363">
        <w:rPr>
          <w:rFonts w:ascii="Arial" w:hAnsi="Arial"/>
          <w:sz w:val="24"/>
        </w:rPr>
        <w:t>(</w:t>
      </w:r>
      <w:r w:rsidR="00604F57">
        <w:rPr>
          <w:rFonts w:ascii="Arial" w:hAnsi="Arial"/>
          <w:sz w:val="24"/>
        </w:rPr>
        <w:t>APÉNDICE C</w:t>
      </w:r>
      <w:r w:rsidR="001C4D4B">
        <w:rPr>
          <w:rFonts w:ascii="Arial" w:hAnsi="Arial"/>
          <w:sz w:val="24"/>
        </w:rPr>
        <w:t>.3</w:t>
      </w:r>
      <w:r w:rsidR="00506363">
        <w:rPr>
          <w:rFonts w:ascii="Arial" w:hAnsi="Arial"/>
          <w:sz w:val="24"/>
        </w:rPr>
        <w:t>).</w:t>
      </w:r>
    </w:p>
    <w:p w:rsidR="00506363" w:rsidRPr="00635621" w:rsidRDefault="00E6643F" w:rsidP="00506363">
      <w:pPr>
        <w:pStyle w:val="Prrafodelista"/>
        <w:numPr>
          <w:ilvl w:val="0"/>
          <w:numId w:val="4"/>
        </w:numPr>
        <w:spacing w:line="360" w:lineRule="auto"/>
        <w:ind w:right="278"/>
        <w:jc w:val="both"/>
        <w:rPr>
          <w:rFonts w:ascii="Arial" w:hAnsi="Arial"/>
          <w:i/>
          <w:sz w:val="24"/>
        </w:rPr>
      </w:pPr>
      <w:r>
        <w:rPr>
          <w:rFonts w:ascii="Arial" w:hAnsi="Arial"/>
          <w:i/>
          <w:sz w:val="24"/>
        </w:rPr>
        <w:t xml:space="preserve">Mesa de recepción </w:t>
      </w:r>
      <w:r w:rsidR="00E9795A">
        <w:rPr>
          <w:rFonts w:ascii="Arial" w:hAnsi="Arial"/>
          <w:i/>
          <w:sz w:val="24"/>
        </w:rPr>
        <w:t xml:space="preserve"> y apilamiento </w:t>
      </w:r>
      <w:r>
        <w:rPr>
          <w:rFonts w:ascii="Arial" w:hAnsi="Arial"/>
          <w:i/>
          <w:sz w:val="24"/>
        </w:rPr>
        <w:t xml:space="preserve">de </w:t>
      </w:r>
      <w:r w:rsidR="00AC7CC2">
        <w:rPr>
          <w:rFonts w:ascii="Arial" w:hAnsi="Arial"/>
          <w:i/>
          <w:sz w:val="24"/>
        </w:rPr>
        <w:t>Perfiles</w:t>
      </w:r>
      <w:r w:rsidR="00506363" w:rsidRPr="00AC5C19">
        <w:rPr>
          <w:rFonts w:ascii="Arial" w:hAnsi="Arial"/>
          <w:i/>
          <w:sz w:val="24"/>
        </w:rPr>
        <w:t>:</w:t>
      </w:r>
      <w:r w:rsidR="00506363">
        <w:rPr>
          <w:rFonts w:ascii="Arial" w:hAnsi="Arial"/>
          <w:sz w:val="24"/>
        </w:rPr>
        <w:t xml:space="preserve"> Es un</w:t>
      </w:r>
      <w:r w:rsidR="00CB3422">
        <w:rPr>
          <w:rFonts w:ascii="Arial" w:hAnsi="Arial"/>
          <w:sz w:val="24"/>
        </w:rPr>
        <w:t xml:space="preserve"> </w:t>
      </w:r>
      <w:r w:rsidR="00E9795A">
        <w:rPr>
          <w:rFonts w:ascii="Arial" w:hAnsi="Arial"/>
          <w:sz w:val="24"/>
        </w:rPr>
        <w:t>estructura metálica</w:t>
      </w:r>
      <w:r w:rsidR="00CB3422">
        <w:rPr>
          <w:rFonts w:ascii="Arial" w:hAnsi="Arial"/>
          <w:sz w:val="24"/>
        </w:rPr>
        <w:t xml:space="preserve"> que consta de dos partes que se encuent</w:t>
      </w:r>
      <w:r w:rsidR="00E9795A">
        <w:rPr>
          <w:rFonts w:ascii="Arial" w:hAnsi="Arial"/>
          <w:sz w:val="24"/>
        </w:rPr>
        <w:t>ran soldada</w:t>
      </w:r>
      <w:r w:rsidR="00CB3422">
        <w:rPr>
          <w:rFonts w:ascii="Arial" w:hAnsi="Arial"/>
          <w:sz w:val="24"/>
        </w:rPr>
        <w:t xml:space="preserve">s entre si, la primera es una mesa </w:t>
      </w:r>
      <w:r w:rsidR="00E9795A">
        <w:rPr>
          <w:rFonts w:ascii="Arial" w:hAnsi="Arial"/>
          <w:sz w:val="24"/>
        </w:rPr>
        <w:t>donde se receptan</w:t>
      </w:r>
      <w:r w:rsidR="00CB3422">
        <w:rPr>
          <w:rFonts w:ascii="Arial" w:hAnsi="Arial"/>
          <w:sz w:val="24"/>
        </w:rPr>
        <w:t xml:space="preserve"> perfiles</w:t>
      </w:r>
      <w:r w:rsidR="00E9795A">
        <w:rPr>
          <w:rFonts w:ascii="Arial" w:hAnsi="Arial"/>
          <w:sz w:val="24"/>
        </w:rPr>
        <w:t>, la segunda es un sistema de a</w:t>
      </w:r>
      <w:r w:rsidR="00900426">
        <w:rPr>
          <w:rFonts w:ascii="Arial" w:hAnsi="Arial"/>
          <w:sz w:val="24"/>
        </w:rPr>
        <w:t xml:space="preserve">pilamiento </w:t>
      </w:r>
      <w:r w:rsidR="00E9795A">
        <w:rPr>
          <w:rFonts w:ascii="Arial" w:hAnsi="Arial"/>
          <w:sz w:val="24"/>
        </w:rPr>
        <w:t xml:space="preserve"> manual que consta de rodillos que se encuentran ubicados a un cierto ángulo de  inclinación, sobre los cuales se deslizan los perfiles </w:t>
      </w:r>
      <w:r w:rsidR="00900426">
        <w:rPr>
          <w:rFonts w:ascii="Arial" w:hAnsi="Arial"/>
          <w:sz w:val="24"/>
        </w:rPr>
        <w:t xml:space="preserve">hasta su </w:t>
      </w:r>
      <w:r w:rsidR="00E9795A">
        <w:rPr>
          <w:rFonts w:ascii="Arial" w:hAnsi="Arial"/>
          <w:sz w:val="24"/>
        </w:rPr>
        <w:t>almacenamiento final.</w:t>
      </w:r>
      <w:r w:rsidR="00F80386" w:rsidRPr="00F80386">
        <w:rPr>
          <w:rFonts w:ascii="Arial" w:hAnsi="Arial"/>
          <w:sz w:val="24"/>
        </w:rPr>
        <w:t xml:space="preserve"> </w:t>
      </w:r>
      <w:r w:rsidR="00F80386">
        <w:rPr>
          <w:rFonts w:ascii="Arial" w:hAnsi="Arial"/>
          <w:sz w:val="24"/>
        </w:rPr>
        <w:t>(</w:t>
      </w:r>
      <w:r w:rsidR="00604F57">
        <w:rPr>
          <w:rFonts w:ascii="Arial" w:hAnsi="Arial"/>
          <w:sz w:val="24"/>
        </w:rPr>
        <w:t>APÉNDICE C</w:t>
      </w:r>
      <w:r w:rsidR="001C4D4B">
        <w:rPr>
          <w:rFonts w:ascii="Arial" w:hAnsi="Arial"/>
          <w:sz w:val="24"/>
        </w:rPr>
        <w:t>.4</w:t>
      </w:r>
      <w:r w:rsidR="00F80386">
        <w:rPr>
          <w:rFonts w:ascii="Arial" w:hAnsi="Arial"/>
          <w:sz w:val="24"/>
        </w:rPr>
        <w:t>).</w:t>
      </w:r>
    </w:p>
    <w:p w:rsidR="00635621" w:rsidRPr="00506363" w:rsidRDefault="00635621" w:rsidP="00635621">
      <w:pPr>
        <w:pStyle w:val="Prrafodelista"/>
        <w:spacing w:line="360" w:lineRule="auto"/>
        <w:ind w:left="2496" w:right="278"/>
        <w:jc w:val="both"/>
        <w:rPr>
          <w:rFonts w:ascii="Arial" w:hAnsi="Arial"/>
          <w:i/>
          <w:sz w:val="24"/>
        </w:rPr>
      </w:pPr>
    </w:p>
    <w:p w:rsidR="00F80386" w:rsidRDefault="007D5285" w:rsidP="00F80386">
      <w:pPr>
        <w:spacing w:line="360" w:lineRule="auto"/>
        <w:ind w:left="1068" w:right="278" w:firstLine="708"/>
        <w:jc w:val="both"/>
        <w:rPr>
          <w:rFonts w:ascii="Arial" w:hAnsi="Arial"/>
          <w:i/>
          <w:sz w:val="24"/>
        </w:rPr>
      </w:pPr>
      <w:r>
        <w:rPr>
          <w:rFonts w:ascii="Arial" w:hAnsi="Arial"/>
          <w:i/>
          <w:sz w:val="24"/>
        </w:rPr>
        <w:t>Línea de Conformado 5</w:t>
      </w:r>
    </w:p>
    <w:p w:rsidR="00F80386" w:rsidRPr="00AE596D" w:rsidRDefault="00F80386" w:rsidP="00F80386">
      <w:pPr>
        <w:spacing w:line="360" w:lineRule="auto"/>
        <w:ind w:left="1068" w:right="278" w:firstLine="708"/>
        <w:jc w:val="both"/>
        <w:rPr>
          <w:rFonts w:ascii="Arial" w:hAnsi="Arial"/>
          <w:i/>
          <w:sz w:val="24"/>
        </w:rPr>
      </w:pPr>
    </w:p>
    <w:p w:rsidR="00F80386" w:rsidRDefault="00F80386" w:rsidP="00F80386">
      <w:pPr>
        <w:spacing w:line="360" w:lineRule="auto"/>
        <w:ind w:left="1068" w:right="278" w:firstLine="708"/>
        <w:jc w:val="both"/>
        <w:rPr>
          <w:rFonts w:ascii="Arial" w:hAnsi="Arial"/>
          <w:sz w:val="24"/>
        </w:rPr>
      </w:pPr>
      <w:r>
        <w:rPr>
          <w:rFonts w:ascii="Arial" w:hAnsi="Arial"/>
          <w:sz w:val="24"/>
        </w:rPr>
        <w:t>Esta línea está conformada por las siguientes máquinas:</w:t>
      </w:r>
    </w:p>
    <w:p w:rsidR="00F80386" w:rsidRPr="00E6643F" w:rsidRDefault="00F80386" w:rsidP="00F80386">
      <w:pPr>
        <w:pStyle w:val="Prrafodelista"/>
        <w:numPr>
          <w:ilvl w:val="0"/>
          <w:numId w:val="4"/>
        </w:numPr>
        <w:spacing w:line="360" w:lineRule="auto"/>
        <w:ind w:right="278"/>
        <w:jc w:val="both"/>
        <w:rPr>
          <w:rFonts w:ascii="Arial" w:hAnsi="Arial"/>
          <w:sz w:val="24"/>
        </w:rPr>
      </w:pPr>
      <w:r w:rsidRPr="00704505">
        <w:rPr>
          <w:rFonts w:ascii="Arial" w:hAnsi="Arial"/>
          <w:i/>
          <w:sz w:val="24"/>
        </w:rPr>
        <w:t>Desbobinador:</w:t>
      </w:r>
      <w:r>
        <w:rPr>
          <w:rFonts w:ascii="Arial" w:hAnsi="Arial"/>
          <w:sz w:val="24"/>
        </w:rPr>
        <w:t xml:space="preserve"> Es una máquina que requiere como insumo </w:t>
      </w:r>
      <w:r w:rsidR="00C710A1">
        <w:rPr>
          <w:rFonts w:ascii="Arial" w:hAnsi="Arial"/>
          <w:sz w:val="24"/>
        </w:rPr>
        <w:t>bobinas metálicas pre</w:t>
      </w:r>
      <w:r w:rsidR="007D5285">
        <w:rPr>
          <w:rFonts w:ascii="Arial" w:hAnsi="Arial"/>
          <w:sz w:val="24"/>
        </w:rPr>
        <w:t>pintadas</w:t>
      </w:r>
      <w:r>
        <w:rPr>
          <w:rFonts w:ascii="Arial" w:hAnsi="Arial"/>
          <w:sz w:val="24"/>
        </w:rPr>
        <w:t xml:space="preserve">, cuya función es desenrollar </w:t>
      </w:r>
      <w:r w:rsidR="007D5285">
        <w:rPr>
          <w:rFonts w:ascii="Arial" w:hAnsi="Arial"/>
          <w:sz w:val="24"/>
        </w:rPr>
        <w:t xml:space="preserve">láminas, </w:t>
      </w:r>
      <w:r>
        <w:rPr>
          <w:rFonts w:ascii="Arial" w:hAnsi="Arial"/>
          <w:sz w:val="24"/>
        </w:rPr>
        <w:t xml:space="preserve"> mediante la rotación del brazo mecánico en el que </w:t>
      </w:r>
      <w:r w:rsidR="007D5285">
        <w:rPr>
          <w:rFonts w:ascii="Arial" w:hAnsi="Arial"/>
          <w:sz w:val="24"/>
        </w:rPr>
        <w:t>se coloca la bobina metálica</w:t>
      </w:r>
      <w:r w:rsidRPr="00425317">
        <w:rPr>
          <w:rFonts w:ascii="Arial" w:hAnsi="Arial"/>
          <w:sz w:val="24"/>
        </w:rPr>
        <w:t xml:space="preserve"> </w:t>
      </w:r>
      <w:r>
        <w:rPr>
          <w:rFonts w:ascii="Arial" w:hAnsi="Arial"/>
          <w:sz w:val="24"/>
        </w:rPr>
        <w:t>(</w:t>
      </w:r>
      <w:r w:rsidR="00604F57">
        <w:rPr>
          <w:rFonts w:ascii="Arial" w:hAnsi="Arial"/>
          <w:sz w:val="24"/>
        </w:rPr>
        <w:t>APÉNDICE D</w:t>
      </w:r>
      <w:r w:rsidR="001C4D4B">
        <w:rPr>
          <w:rFonts w:ascii="Arial" w:hAnsi="Arial"/>
          <w:sz w:val="24"/>
        </w:rPr>
        <w:t>.1</w:t>
      </w:r>
      <w:r>
        <w:rPr>
          <w:rFonts w:ascii="Arial" w:hAnsi="Arial"/>
          <w:sz w:val="24"/>
        </w:rPr>
        <w:t>).</w:t>
      </w:r>
    </w:p>
    <w:p w:rsidR="00F80386" w:rsidRDefault="00C80A19" w:rsidP="00F80386">
      <w:pPr>
        <w:pStyle w:val="Prrafodelista"/>
        <w:numPr>
          <w:ilvl w:val="0"/>
          <w:numId w:val="4"/>
        </w:numPr>
        <w:spacing w:line="360" w:lineRule="auto"/>
        <w:ind w:right="278"/>
        <w:jc w:val="both"/>
        <w:rPr>
          <w:rFonts w:ascii="Arial" w:hAnsi="Arial"/>
          <w:sz w:val="24"/>
        </w:rPr>
      </w:pPr>
      <w:r>
        <w:rPr>
          <w:rFonts w:ascii="Arial" w:hAnsi="Arial"/>
          <w:i/>
          <w:sz w:val="24"/>
        </w:rPr>
        <w:t>Roll Former</w:t>
      </w:r>
      <w:r w:rsidR="00F80386" w:rsidRPr="00AC5C19">
        <w:rPr>
          <w:rFonts w:ascii="Arial" w:hAnsi="Arial"/>
          <w:i/>
          <w:sz w:val="24"/>
        </w:rPr>
        <w:t>:</w:t>
      </w:r>
      <w:r w:rsidR="00F80386">
        <w:rPr>
          <w:rFonts w:ascii="Arial" w:hAnsi="Arial"/>
          <w:sz w:val="24"/>
        </w:rPr>
        <w:t xml:space="preserve"> Es una máquina a la cual ingresa </w:t>
      </w:r>
      <w:r w:rsidR="007D5285">
        <w:rPr>
          <w:rFonts w:ascii="Arial" w:hAnsi="Arial"/>
          <w:sz w:val="24"/>
        </w:rPr>
        <w:t xml:space="preserve">las láminas metálicas en un flujo continuo </w:t>
      </w:r>
      <w:r w:rsidR="00F80386">
        <w:rPr>
          <w:rFonts w:ascii="Arial" w:hAnsi="Arial"/>
          <w:sz w:val="24"/>
        </w:rPr>
        <w:t>a ser conformada</w:t>
      </w:r>
      <w:r w:rsidR="007D5285">
        <w:rPr>
          <w:rFonts w:ascii="Arial" w:hAnsi="Arial"/>
          <w:sz w:val="24"/>
        </w:rPr>
        <w:t>s</w:t>
      </w:r>
      <w:r w:rsidR="00F80386">
        <w:rPr>
          <w:rFonts w:ascii="Arial" w:hAnsi="Arial"/>
          <w:sz w:val="24"/>
        </w:rPr>
        <w:t xml:space="preserve"> en frío por medio de matricerías, que constan de rodillos ubicados a ciertas distancias de manera que </w:t>
      </w:r>
      <w:r w:rsidR="007D5285">
        <w:rPr>
          <w:rFonts w:ascii="Arial" w:hAnsi="Arial"/>
          <w:sz w:val="24"/>
        </w:rPr>
        <w:t xml:space="preserve">la lámina adquiera la forma de panel metálico </w:t>
      </w:r>
      <w:r w:rsidR="00F80386">
        <w:rPr>
          <w:rFonts w:ascii="Arial" w:hAnsi="Arial"/>
          <w:sz w:val="24"/>
        </w:rPr>
        <w:t>(</w:t>
      </w:r>
      <w:r w:rsidR="00604F57">
        <w:rPr>
          <w:rFonts w:ascii="Arial" w:hAnsi="Arial"/>
          <w:sz w:val="24"/>
        </w:rPr>
        <w:t>APÉNDICE D</w:t>
      </w:r>
      <w:r w:rsidR="001C4D4B">
        <w:rPr>
          <w:rFonts w:ascii="Arial" w:hAnsi="Arial"/>
          <w:sz w:val="24"/>
        </w:rPr>
        <w:t>.2</w:t>
      </w:r>
      <w:r w:rsidR="00F80386">
        <w:rPr>
          <w:rFonts w:ascii="Arial" w:hAnsi="Arial"/>
          <w:sz w:val="24"/>
        </w:rPr>
        <w:t>).</w:t>
      </w:r>
    </w:p>
    <w:p w:rsidR="007D5285" w:rsidRDefault="007D5285" w:rsidP="00F80386">
      <w:pPr>
        <w:pStyle w:val="Prrafodelista"/>
        <w:numPr>
          <w:ilvl w:val="0"/>
          <w:numId w:val="4"/>
        </w:numPr>
        <w:spacing w:line="360" w:lineRule="auto"/>
        <w:ind w:right="278"/>
        <w:jc w:val="both"/>
        <w:rPr>
          <w:rFonts w:ascii="Arial" w:hAnsi="Arial"/>
          <w:sz w:val="24"/>
        </w:rPr>
      </w:pPr>
      <w:r>
        <w:rPr>
          <w:rFonts w:ascii="Arial" w:hAnsi="Arial"/>
          <w:i/>
          <w:sz w:val="24"/>
        </w:rPr>
        <w:t xml:space="preserve">Troquelador: </w:t>
      </w:r>
      <w:r w:rsidRPr="007D5285">
        <w:rPr>
          <w:rFonts w:ascii="Arial" w:hAnsi="Arial"/>
          <w:sz w:val="24"/>
        </w:rPr>
        <w:t xml:space="preserve">Es una máquina a la cual ingresa en flujo continuo </w:t>
      </w:r>
      <w:r w:rsidR="00667F16">
        <w:rPr>
          <w:rFonts w:ascii="Arial" w:hAnsi="Arial"/>
          <w:sz w:val="24"/>
        </w:rPr>
        <w:t xml:space="preserve">paneles metálicos. Las </w:t>
      </w:r>
      <w:r>
        <w:rPr>
          <w:rFonts w:ascii="Arial" w:hAnsi="Arial"/>
          <w:sz w:val="24"/>
        </w:rPr>
        <w:t>funciones</w:t>
      </w:r>
      <w:r w:rsidR="00667F16">
        <w:rPr>
          <w:rFonts w:ascii="Arial" w:hAnsi="Arial"/>
          <w:sz w:val="24"/>
        </w:rPr>
        <w:t xml:space="preserve"> del troquelador </w:t>
      </w:r>
      <w:r>
        <w:rPr>
          <w:rFonts w:ascii="Arial" w:hAnsi="Arial"/>
          <w:sz w:val="24"/>
        </w:rPr>
        <w:t xml:space="preserve"> son dar la forma establecida en </w:t>
      </w:r>
      <w:r w:rsidR="00667F16">
        <w:rPr>
          <w:rFonts w:ascii="Arial" w:hAnsi="Arial"/>
          <w:sz w:val="24"/>
        </w:rPr>
        <w:t>el troquel</w:t>
      </w:r>
      <w:r>
        <w:rPr>
          <w:rFonts w:ascii="Arial" w:hAnsi="Arial"/>
          <w:sz w:val="24"/>
        </w:rPr>
        <w:t xml:space="preserve"> y cortar el panel a una cierta longitud</w:t>
      </w:r>
      <w:r w:rsidR="00667F16">
        <w:rPr>
          <w:rFonts w:ascii="Arial" w:hAnsi="Arial"/>
          <w:sz w:val="24"/>
        </w:rPr>
        <w:t>, medida a través de un sensor (</w:t>
      </w:r>
      <w:r w:rsidR="00604F57">
        <w:rPr>
          <w:rFonts w:ascii="Arial" w:hAnsi="Arial"/>
          <w:sz w:val="24"/>
        </w:rPr>
        <w:t>APÉNDICE D</w:t>
      </w:r>
      <w:r w:rsidR="00AE4199">
        <w:rPr>
          <w:rFonts w:ascii="Arial" w:hAnsi="Arial"/>
          <w:sz w:val="24"/>
        </w:rPr>
        <w:t>.3</w:t>
      </w:r>
      <w:r w:rsidR="00667F16">
        <w:rPr>
          <w:rFonts w:ascii="Arial" w:hAnsi="Arial"/>
          <w:sz w:val="24"/>
        </w:rPr>
        <w:t>).</w:t>
      </w:r>
    </w:p>
    <w:p w:rsidR="00185283" w:rsidRPr="00635621" w:rsidRDefault="00667F16" w:rsidP="00185283">
      <w:pPr>
        <w:pStyle w:val="Prrafodelista"/>
        <w:numPr>
          <w:ilvl w:val="0"/>
          <w:numId w:val="4"/>
        </w:numPr>
        <w:spacing w:line="360" w:lineRule="auto"/>
        <w:ind w:right="278"/>
        <w:jc w:val="both"/>
        <w:rPr>
          <w:rFonts w:ascii="Arial" w:hAnsi="Arial"/>
          <w:i/>
          <w:sz w:val="24"/>
        </w:rPr>
      </w:pPr>
      <w:r w:rsidRPr="00AC5C19">
        <w:rPr>
          <w:rFonts w:ascii="Arial" w:hAnsi="Arial"/>
          <w:i/>
          <w:sz w:val="24"/>
        </w:rPr>
        <w:t>Apilador Automático:</w:t>
      </w:r>
      <w:r>
        <w:rPr>
          <w:rFonts w:ascii="Arial" w:hAnsi="Arial"/>
          <w:sz w:val="24"/>
        </w:rPr>
        <w:t xml:space="preserve"> Es una máquina que consta de dos partes, la primera es la que se encarga de receptar el panel metálico con ayuda de rodillos donde el operador C desliza los paneles de uno en uno; la segunda, es la que se encarga de almacenar temporalmente los paneles apilados hasta ser transportados a su ubicación final.</w:t>
      </w:r>
      <w:r w:rsidRPr="00506363">
        <w:rPr>
          <w:rFonts w:ascii="Arial" w:hAnsi="Arial"/>
          <w:sz w:val="24"/>
        </w:rPr>
        <w:t xml:space="preserve"> </w:t>
      </w:r>
      <w:r>
        <w:rPr>
          <w:rFonts w:ascii="Arial" w:hAnsi="Arial"/>
          <w:sz w:val="24"/>
        </w:rPr>
        <w:t>(</w:t>
      </w:r>
      <w:r w:rsidR="00604F57">
        <w:rPr>
          <w:rFonts w:ascii="Arial" w:hAnsi="Arial"/>
          <w:sz w:val="24"/>
        </w:rPr>
        <w:t>APÉNDICE D</w:t>
      </w:r>
      <w:r w:rsidR="001C4D4B">
        <w:rPr>
          <w:rFonts w:ascii="Arial" w:hAnsi="Arial"/>
          <w:sz w:val="24"/>
        </w:rPr>
        <w:t>.4</w:t>
      </w:r>
      <w:r>
        <w:rPr>
          <w:rFonts w:ascii="Arial" w:hAnsi="Arial"/>
          <w:sz w:val="24"/>
        </w:rPr>
        <w:t>).</w:t>
      </w:r>
    </w:p>
    <w:p w:rsidR="00635621" w:rsidRDefault="00635621" w:rsidP="00635621">
      <w:pPr>
        <w:pStyle w:val="Prrafodelista"/>
        <w:spacing w:line="360" w:lineRule="auto"/>
        <w:ind w:left="2496" w:right="278"/>
        <w:jc w:val="both"/>
        <w:rPr>
          <w:rFonts w:ascii="Arial" w:hAnsi="Arial"/>
          <w:i/>
          <w:sz w:val="24"/>
        </w:rPr>
      </w:pPr>
    </w:p>
    <w:p w:rsidR="00DA3809" w:rsidRPr="00185283" w:rsidRDefault="00DA3809" w:rsidP="00635621">
      <w:pPr>
        <w:pStyle w:val="Prrafodelista"/>
        <w:spacing w:line="360" w:lineRule="auto"/>
        <w:ind w:left="2496" w:right="278"/>
        <w:jc w:val="both"/>
        <w:rPr>
          <w:rFonts w:ascii="Arial" w:hAnsi="Arial"/>
          <w:i/>
          <w:sz w:val="24"/>
        </w:rPr>
      </w:pPr>
    </w:p>
    <w:p w:rsidR="00185283" w:rsidRDefault="00185283" w:rsidP="00185283">
      <w:pPr>
        <w:spacing w:line="360" w:lineRule="auto"/>
        <w:ind w:left="1068" w:right="278" w:firstLine="708"/>
        <w:jc w:val="both"/>
        <w:rPr>
          <w:rFonts w:ascii="Arial" w:hAnsi="Arial"/>
          <w:i/>
          <w:sz w:val="24"/>
        </w:rPr>
      </w:pPr>
      <w:r>
        <w:rPr>
          <w:rFonts w:ascii="Arial" w:hAnsi="Arial"/>
          <w:i/>
          <w:sz w:val="24"/>
        </w:rPr>
        <w:t>Línea Slitter Automático</w:t>
      </w:r>
    </w:p>
    <w:p w:rsidR="00185283" w:rsidRPr="00AE596D" w:rsidRDefault="00185283" w:rsidP="00185283">
      <w:pPr>
        <w:spacing w:line="360" w:lineRule="auto"/>
        <w:ind w:left="1068" w:right="278" w:firstLine="708"/>
        <w:jc w:val="both"/>
        <w:rPr>
          <w:rFonts w:ascii="Arial" w:hAnsi="Arial"/>
          <w:i/>
          <w:sz w:val="24"/>
        </w:rPr>
      </w:pPr>
    </w:p>
    <w:p w:rsidR="00185283" w:rsidRDefault="00185283" w:rsidP="00185283">
      <w:pPr>
        <w:spacing w:line="360" w:lineRule="auto"/>
        <w:ind w:left="1068" w:right="278" w:firstLine="708"/>
        <w:jc w:val="both"/>
        <w:rPr>
          <w:rFonts w:ascii="Arial" w:hAnsi="Arial"/>
          <w:sz w:val="24"/>
        </w:rPr>
      </w:pPr>
      <w:r>
        <w:rPr>
          <w:rFonts w:ascii="Arial" w:hAnsi="Arial"/>
          <w:sz w:val="24"/>
        </w:rPr>
        <w:t>Esta línea está conformada por las siguientes máquinas:</w:t>
      </w:r>
    </w:p>
    <w:p w:rsidR="00185283" w:rsidRDefault="00185283" w:rsidP="00185283">
      <w:pPr>
        <w:pStyle w:val="Prrafodelista"/>
        <w:numPr>
          <w:ilvl w:val="0"/>
          <w:numId w:val="4"/>
        </w:numPr>
        <w:spacing w:line="360" w:lineRule="auto"/>
        <w:ind w:right="278"/>
        <w:jc w:val="both"/>
        <w:rPr>
          <w:rFonts w:ascii="Arial" w:hAnsi="Arial"/>
          <w:sz w:val="24"/>
        </w:rPr>
      </w:pPr>
      <w:r w:rsidRPr="00704505">
        <w:rPr>
          <w:rFonts w:ascii="Arial" w:hAnsi="Arial"/>
          <w:i/>
          <w:sz w:val="24"/>
        </w:rPr>
        <w:t>Desbobinador:</w:t>
      </w:r>
      <w:r>
        <w:rPr>
          <w:rFonts w:ascii="Arial" w:hAnsi="Arial"/>
          <w:sz w:val="24"/>
        </w:rPr>
        <w:t xml:space="preserve"> Es una máquina que requiere como insumo bobinas metálicas, cuya función es desenrollar láminas,  mediante la rotación del brazo mecánico en el que se coloca la bobina metálica</w:t>
      </w:r>
      <w:r w:rsidRPr="00425317">
        <w:rPr>
          <w:rFonts w:ascii="Arial" w:hAnsi="Arial"/>
          <w:sz w:val="24"/>
        </w:rPr>
        <w:t xml:space="preserve"> </w:t>
      </w:r>
      <w:r w:rsidR="00405E0E">
        <w:rPr>
          <w:rFonts w:ascii="Arial" w:hAnsi="Arial"/>
          <w:sz w:val="24"/>
        </w:rPr>
        <w:t>(</w:t>
      </w:r>
      <w:r w:rsidR="00604F57">
        <w:rPr>
          <w:rFonts w:ascii="Arial" w:hAnsi="Arial"/>
          <w:sz w:val="24"/>
        </w:rPr>
        <w:t>APÉNDICE E</w:t>
      </w:r>
      <w:r w:rsidR="001C4D4B">
        <w:rPr>
          <w:rFonts w:ascii="Arial" w:hAnsi="Arial"/>
          <w:sz w:val="24"/>
        </w:rPr>
        <w:t>.1</w:t>
      </w:r>
      <w:r>
        <w:rPr>
          <w:rFonts w:ascii="Arial" w:hAnsi="Arial"/>
          <w:sz w:val="24"/>
        </w:rPr>
        <w:t>).</w:t>
      </w:r>
    </w:p>
    <w:p w:rsidR="007E723F" w:rsidRPr="00F41AE3" w:rsidRDefault="00F41AE3" w:rsidP="00185283">
      <w:pPr>
        <w:pStyle w:val="Prrafodelista"/>
        <w:numPr>
          <w:ilvl w:val="0"/>
          <w:numId w:val="4"/>
        </w:numPr>
        <w:spacing w:line="360" w:lineRule="auto"/>
        <w:ind w:right="278"/>
        <w:jc w:val="both"/>
        <w:rPr>
          <w:rFonts w:ascii="Arial" w:hAnsi="Arial"/>
          <w:i/>
          <w:sz w:val="24"/>
        </w:rPr>
      </w:pPr>
      <w:r w:rsidRPr="00F41AE3">
        <w:rPr>
          <w:rFonts w:ascii="Arial" w:hAnsi="Arial"/>
          <w:i/>
          <w:sz w:val="24"/>
        </w:rPr>
        <w:t>Corte Longitudinal:</w:t>
      </w:r>
      <w:r>
        <w:rPr>
          <w:rFonts w:ascii="Arial" w:hAnsi="Arial"/>
          <w:sz w:val="24"/>
        </w:rPr>
        <w:t xml:space="preserve"> esta máquina está compuesta por dos ejes donde se ubican cuchillas circulares </w:t>
      </w:r>
      <w:r w:rsidR="00AB105E">
        <w:rPr>
          <w:rFonts w:ascii="Arial" w:hAnsi="Arial"/>
          <w:sz w:val="24"/>
        </w:rPr>
        <w:t xml:space="preserve">que rotan en direcciones contrarias lo que permite que se realice el corte, éstas </w:t>
      </w:r>
      <w:r>
        <w:rPr>
          <w:rFonts w:ascii="Arial" w:hAnsi="Arial"/>
          <w:sz w:val="24"/>
        </w:rPr>
        <w:t>se encuentran distanciadas por rodillos de caucho</w:t>
      </w:r>
      <w:r w:rsidR="001C4D4B">
        <w:rPr>
          <w:rFonts w:ascii="Arial" w:hAnsi="Arial"/>
          <w:sz w:val="24"/>
        </w:rPr>
        <w:t xml:space="preserve"> (APÉNDICE </w:t>
      </w:r>
      <w:r w:rsidR="00604F57">
        <w:rPr>
          <w:rFonts w:ascii="Arial" w:hAnsi="Arial"/>
          <w:sz w:val="24"/>
        </w:rPr>
        <w:t>E</w:t>
      </w:r>
      <w:r w:rsidR="001C4D4B">
        <w:rPr>
          <w:rFonts w:ascii="Arial" w:hAnsi="Arial"/>
          <w:sz w:val="24"/>
        </w:rPr>
        <w:t>.2</w:t>
      </w:r>
      <w:r w:rsidR="00AE4199">
        <w:rPr>
          <w:rFonts w:ascii="Arial" w:hAnsi="Arial"/>
          <w:sz w:val="24"/>
        </w:rPr>
        <w:t>).</w:t>
      </w:r>
    </w:p>
    <w:p w:rsidR="00F41AE3" w:rsidRPr="00F41AE3" w:rsidRDefault="00AB105E" w:rsidP="00185283">
      <w:pPr>
        <w:pStyle w:val="Prrafodelista"/>
        <w:numPr>
          <w:ilvl w:val="0"/>
          <w:numId w:val="4"/>
        </w:numPr>
        <w:spacing w:line="360" w:lineRule="auto"/>
        <w:ind w:right="278"/>
        <w:jc w:val="both"/>
        <w:rPr>
          <w:rFonts w:ascii="Arial" w:hAnsi="Arial"/>
          <w:i/>
          <w:sz w:val="24"/>
        </w:rPr>
      </w:pPr>
      <w:r>
        <w:rPr>
          <w:rFonts w:ascii="Arial" w:hAnsi="Arial"/>
          <w:i/>
          <w:sz w:val="24"/>
        </w:rPr>
        <w:t>Prensa:</w:t>
      </w:r>
      <w:r>
        <w:rPr>
          <w:rFonts w:ascii="Arial" w:hAnsi="Arial"/>
          <w:sz w:val="24"/>
        </w:rPr>
        <w:t xml:space="preserve"> Es una máquina a la que llegan los flejes metálicos, los cuales son colocados entre espaciadores y sostenidos mediante la acción hidráulica de la prensa para evitar el traslape.</w:t>
      </w:r>
      <w:r w:rsidR="009565A0">
        <w:rPr>
          <w:rFonts w:ascii="Arial" w:hAnsi="Arial"/>
          <w:sz w:val="24"/>
        </w:rPr>
        <w:t xml:space="preserve"> Esta </w:t>
      </w:r>
      <w:r w:rsidR="00EE4591">
        <w:rPr>
          <w:rFonts w:ascii="Arial" w:hAnsi="Arial"/>
          <w:sz w:val="24"/>
        </w:rPr>
        <w:t xml:space="preserve">máquina </w:t>
      </w:r>
      <w:r w:rsidR="009565A0">
        <w:rPr>
          <w:rFonts w:ascii="Arial" w:hAnsi="Arial"/>
          <w:sz w:val="24"/>
        </w:rPr>
        <w:t>presenta un dispositivo con el cual el operador D ajusta la presión necesaria para mantener los flejes en su lugar</w:t>
      </w:r>
      <w:r w:rsidR="00604F57">
        <w:rPr>
          <w:rFonts w:ascii="Arial" w:hAnsi="Arial"/>
          <w:sz w:val="24"/>
        </w:rPr>
        <w:t xml:space="preserve"> (APÉNDICE E</w:t>
      </w:r>
      <w:r w:rsidR="001C4D4B">
        <w:rPr>
          <w:rFonts w:ascii="Arial" w:hAnsi="Arial"/>
          <w:sz w:val="24"/>
        </w:rPr>
        <w:t>.3</w:t>
      </w:r>
      <w:r w:rsidR="00AE4199">
        <w:rPr>
          <w:rFonts w:ascii="Arial" w:hAnsi="Arial"/>
          <w:sz w:val="24"/>
        </w:rPr>
        <w:t>)</w:t>
      </w:r>
      <w:r w:rsidR="009565A0">
        <w:rPr>
          <w:rFonts w:ascii="Arial" w:hAnsi="Arial"/>
          <w:sz w:val="24"/>
        </w:rPr>
        <w:t>.</w:t>
      </w:r>
    </w:p>
    <w:p w:rsidR="00F41AE3" w:rsidRPr="00D77C33" w:rsidRDefault="00F41AE3" w:rsidP="00185283">
      <w:pPr>
        <w:pStyle w:val="Prrafodelista"/>
        <w:numPr>
          <w:ilvl w:val="0"/>
          <w:numId w:val="4"/>
        </w:numPr>
        <w:spacing w:line="360" w:lineRule="auto"/>
        <w:ind w:right="278"/>
        <w:jc w:val="both"/>
        <w:rPr>
          <w:rFonts w:ascii="Arial" w:hAnsi="Arial"/>
          <w:i/>
          <w:sz w:val="24"/>
        </w:rPr>
      </w:pPr>
      <w:r w:rsidRPr="00F41AE3">
        <w:rPr>
          <w:rFonts w:ascii="Arial" w:hAnsi="Arial"/>
          <w:i/>
          <w:sz w:val="24"/>
        </w:rPr>
        <w:t>Rebobinador:</w:t>
      </w:r>
      <w:r w:rsidR="003B2617">
        <w:rPr>
          <w:rFonts w:ascii="Arial" w:hAnsi="Arial"/>
          <w:i/>
          <w:sz w:val="24"/>
        </w:rPr>
        <w:t xml:space="preserve"> </w:t>
      </w:r>
      <w:r w:rsidR="003B2617" w:rsidRPr="003B2617">
        <w:rPr>
          <w:rFonts w:ascii="Arial" w:hAnsi="Arial"/>
          <w:sz w:val="24"/>
        </w:rPr>
        <w:t>Es</w:t>
      </w:r>
      <w:r w:rsidR="003B2617">
        <w:rPr>
          <w:rFonts w:ascii="Arial" w:hAnsi="Arial"/>
          <w:sz w:val="24"/>
        </w:rPr>
        <w:t xml:space="preserve"> un brazo mecánico en el cual el operador D  coloca los flejes manualmente, estos son ajustados por medio de una manivela, </w:t>
      </w:r>
      <w:r w:rsidR="00D77C33">
        <w:rPr>
          <w:rFonts w:ascii="Arial" w:hAnsi="Arial"/>
          <w:sz w:val="24"/>
        </w:rPr>
        <w:t>y son enrollados hasta formar rollos de metal conocidos como flejes</w:t>
      </w:r>
      <w:r w:rsidR="00604F57">
        <w:rPr>
          <w:rFonts w:ascii="Arial" w:hAnsi="Arial"/>
          <w:sz w:val="24"/>
        </w:rPr>
        <w:t xml:space="preserve"> (APÉNDICE E</w:t>
      </w:r>
      <w:r w:rsidR="00AE4199">
        <w:rPr>
          <w:rFonts w:ascii="Arial" w:hAnsi="Arial"/>
          <w:sz w:val="24"/>
        </w:rPr>
        <w:t>.4).</w:t>
      </w:r>
    </w:p>
    <w:p w:rsidR="00D77C33" w:rsidRPr="00D77C33" w:rsidRDefault="00D77C33" w:rsidP="00185283">
      <w:pPr>
        <w:pStyle w:val="Prrafodelista"/>
        <w:numPr>
          <w:ilvl w:val="0"/>
          <w:numId w:val="4"/>
        </w:numPr>
        <w:spacing w:line="360" w:lineRule="auto"/>
        <w:ind w:right="278"/>
        <w:jc w:val="both"/>
        <w:rPr>
          <w:rFonts w:ascii="Arial" w:hAnsi="Arial"/>
          <w:i/>
          <w:sz w:val="24"/>
        </w:rPr>
      </w:pPr>
      <w:r>
        <w:rPr>
          <w:rFonts w:ascii="Arial" w:hAnsi="Arial"/>
          <w:i/>
          <w:sz w:val="24"/>
        </w:rPr>
        <w:t xml:space="preserve">Bobinador de Scrap: </w:t>
      </w:r>
      <w:r>
        <w:rPr>
          <w:rFonts w:ascii="Arial" w:hAnsi="Arial"/>
          <w:sz w:val="24"/>
        </w:rPr>
        <w:t>Es una máquina cuya función es enrollar tiras de scrap que se originaron tras el corte longitudinal de las láminas</w:t>
      </w:r>
      <w:r w:rsidR="00604F57">
        <w:rPr>
          <w:rFonts w:ascii="Arial" w:hAnsi="Arial"/>
          <w:sz w:val="24"/>
        </w:rPr>
        <w:t xml:space="preserve"> (APÉNDICE E</w:t>
      </w:r>
      <w:r w:rsidR="001C4D4B">
        <w:rPr>
          <w:rFonts w:ascii="Arial" w:hAnsi="Arial"/>
          <w:sz w:val="24"/>
        </w:rPr>
        <w:t>.5</w:t>
      </w:r>
      <w:r w:rsidR="00AE4199">
        <w:rPr>
          <w:rFonts w:ascii="Arial" w:hAnsi="Arial"/>
          <w:sz w:val="24"/>
        </w:rPr>
        <w:t>)</w:t>
      </w:r>
      <w:r>
        <w:rPr>
          <w:rFonts w:ascii="Arial" w:hAnsi="Arial"/>
          <w:sz w:val="24"/>
        </w:rPr>
        <w:t>.</w:t>
      </w:r>
    </w:p>
    <w:p w:rsidR="00D77C33" w:rsidRPr="000918B8" w:rsidRDefault="00D77C33" w:rsidP="00185283">
      <w:pPr>
        <w:pStyle w:val="Prrafodelista"/>
        <w:numPr>
          <w:ilvl w:val="0"/>
          <w:numId w:val="4"/>
        </w:numPr>
        <w:spacing w:line="360" w:lineRule="auto"/>
        <w:ind w:right="278"/>
        <w:jc w:val="both"/>
        <w:rPr>
          <w:rFonts w:ascii="Arial" w:hAnsi="Arial" w:cs="Arial"/>
          <w:i/>
          <w:sz w:val="24"/>
          <w:szCs w:val="24"/>
        </w:rPr>
      </w:pPr>
      <w:r w:rsidRPr="00D77C33">
        <w:rPr>
          <w:rFonts w:ascii="Arial" w:hAnsi="Arial" w:cs="Arial"/>
          <w:i/>
          <w:sz w:val="24"/>
          <w:szCs w:val="24"/>
        </w:rPr>
        <w:t>Turn Style:</w:t>
      </w:r>
      <w:r>
        <w:rPr>
          <w:rFonts w:ascii="Arial" w:hAnsi="Arial" w:cs="Arial"/>
          <w:i/>
          <w:sz w:val="24"/>
          <w:szCs w:val="24"/>
        </w:rPr>
        <w:t xml:space="preserve"> </w:t>
      </w:r>
      <w:r>
        <w:rPr>
          <w:rFonts w:ascii="Arial" w:hAnsi="Arial" w:cs="Arial"/>
          <w:sz w:val="24"/>
          <w:szCs w:val="24"/>
        </w:rPr>
        <w:t xml:space="preserve">Es una máquina </w:t>
      </w:r>
      <w:r w:rsidR="0092267D">
        <w:rPr>
          <w:rFonts w:ascii="Arial" w:hAnsi="Arial" w:cs="Arial"/>
          <w:sz w:val="24"/>
          <w:szCs w:val="24"/>
        </w:rPr>
        <w:t>que puede girar en forma radial donde se colocan los</w:t>
      </w:r>
      <w:r>
        <w:rPr>
          <w:rFonts w:ascii="Arial" w:hAnsi="Arial" w:cs="Arial"/>
          <w:sz w:val="24"/>
          <w:szCs w:val="24"/>
        </w:rPr>
        <w:t xml:space="preserve"> rollos de flejes</w:t>
      </w:r>
      <w:r w:rsidR="0092267D">
        <w:rPr>
          <w:rFonts w:ascii="Arial" w:hAnsi="Arial" w:cs="Arial"/>
          <w:sz w:val="24"/>
          <w:szCs w:val="24"/>
        </w:rPr>
        <w:t xml:space="preserve"> para luego ser enzunchados</w:t>
      </w:r>
      <w:r w:rsidR="00AE4199">
        <w:rPr>
          <w:rFonts w:ascii="Arial" w:hAnsi="Arial" w:cs="Arial"/>
          <w:sz w:val="24"/>
          <w:szCs w:val="24"/>
        </w:rPr>
        <w:t xml:space="preserve"> (</w:t>
      </w:r>
      <w:r w:rsidR="00604F57">
        <w:rPr>
          <w:rFonts w:ascii="Arial" w:hAnsi="Arial"/>
          <w:sz w:val="24"/>
        </w:rPr>
        <w:t>APÉNDICE E</w:t>
      </w:r>
      <w:r w:rsidR="001C4D4B">
        <w:rPr>
          <w:rFonts w:ascii="Arial" w:hAnsi="Arial"/>
          <w:sz w:val="24"/>
        </w:rPr>
        <w:t>.6</w:t>
      </w:r>
      <w:r w:rsidR="00AE4199">
        <w:rPr>
          <w:rFonts w:ascii="Arial" w:hAnsi="Arial"/>
          <w:sz w:val="24"/>
        </w:rPr>
        <w:t>).</w:t>
      </w:r>
    </w:p>
    <w:p w:rsidR="000918B8" w:rsidRPr="000918B8" w:rsidRDefault="000918B8" w:rsidP="000918B8">
      <w:pPr>
        <w:pStyle w:val="Prrafodelista"/>
        <w:spacing w:line="360" w:lineRule="auto"/>
        <w:ind w:left="2496" w:right="278"/>
        <w:jc w:val="both"/>
        <w:rPr>
          <w:rFonts w:ascii="Arial" w:hAnsi="Arial" w:cs="Arial"/>
          <w:i/>
          <w:sz w:val="24"/>
          <w:szCs w:val="24"/>
        </w:rPr>
      </w:pPr>
    </w:p>
    <w:p w:rsidR="000918B8" w:rsidRDefault="000918B8" w:rsidP="000918B8">
      <w:pPr>
        <w:spacing w:line="360" w:lineRule="auto"/>
        <w:ind w:left="1416" w:right="278" w:firstLine="708"/>
        <w:jc w:val="both"/>
        <w:rPr>
          <w:rFonts w:ascii="Arial" w:hAnsi="Arial"/>
          <w:i/>
          <w:sz w:val="24"/>
        </w:rPr>
      </w:pPr>
      <w:r>
        <w:rPr>
          <w:rFonts w:ascii="Arial" w:hAnsi="Arial"/>
          <w:i/>
          <w:sz w:val="24"/>
        </w:rPr>
        <w:t>Línea de Corte Transversal</w:t>
      </w:r>
    </w:p>
    <w:p w:rsidR="000918B8" w:rsidRDefault="000918B8" w:rsidP="000918B8">
      <w:pPr>
        <w:spacing w:line="360" w:lineRule="auto"/>
        <w:ind w:left="1416" w:right="278" w:firstLine="708"/>
        <w:jc w:val="both"/>
        <w:rPr>
          <w:rFonts w:ascii="Arial" w:hAnsi="Arial"/>
          <w:i/>
          <w:sz w:val="24"/>
        </w:rPr>
      </w:pPr>
    </w:p>
    <w:p w:rsidR="00CD641E" w:rsidRDefault="000918B8" w:rsidP="00CD641E">
      <w:pPr>
        <w:pStyle w:val="Prrafodelista"/>
        <w:numPr>
          <w:ilvl w:val="0"/>
          <w:numId w:val="4"/>
        </w:numPr>
        <w:spacing w:line="360" w:lineRule="auto"/>
        <w:ind w:right="278"/>
        <w:jc w:val="both"/>
        <w:rPr>
          <w:rFonts w:ascii="Arial" w:hAnsi="Arial"/>
          <w:sz w:val="24"/>
        </w:rPr>
      </w:pPr>
      <w:r>
        <w:rPr>
          <w:rFonts w:ascii="Arial" w:hAnsi="Arial"/>
          <w:i/>
          <w:sz w:val="24"/>
        </w:rPr>
        <w:t>Bobinador:</w:t>
      </w:r>
      <w:r w:rsidRPr="000918B8">
        <w:rPr>
          <w:rFonts w:ascii="Arial" w:hAnsi="Arial"/>
          <w:sz w:val="24"/>
        </w:rPr>
        <w:t xml:space="preserve"> </w:t>
      </w:r>
      <w:r>
        <w:rPr>
          <w:rFonts w:ascii="Arial" w:hAnsi="Arial"/>
          <w:sz w:val="24"/>
        </w:rPr>
        <w:t>Es una máquina que requiere como insumo bobinas metálicas, cuya función es desenrollar láminas,  mediante la rotación del brazo mecánico en el que se coloca la bobina metálica</w:t>
      </w:r>
      <w:r w:rsidRPr="00425317">
        <w:rPr>
          <w:rFonts w:ascii="Arial" w:hAnsi="Arial"/>
          <w:sz w:val="24"/>
        </w:rPr>
        <w:t xml:space="preserve"> </w:t>
      </w:r>
      <w:r w:rsidR="00604F57">
        <w:rPr>
          <w:rFonts w:ascii="Arial" w:hAnsi="Arial"/>
          <w:sz w:val="24"/>
        </w:rPr>
        <w:t>(APÉNDICE F</w:t>
      </w:r>
      <w:r w:rsidR="001C4D4B">
        <w:rPr>
          <w:rFonts w:ascii="Arial" w:hAnsi="Arial"/>
          <w:sz w:val="24"/>
        </w:rPr>
        <w:t>.1</w:t>
      </w:r>
      <w:r>
        <w:rPr>
          <w:rFonts w:ascii="Arial" w:hAnsi="Arial"/>
          <w:sz w:val="24"/>
        </w:rPr>
        <w:t>).</w:t>
      </w:r>
    </w:p>
    <w:p w:rsidR="00CD641E" w:rsidRPr="00CD641E" w:rsidRDefault="00CD641E" w:rsidP="00CD641E">
      <w:pPr>
        <w:pStyle w:val="Prrafodelista"/>
        <w:numPr>
          <w:ilvl w:val="0"/>
          <w:numId w:val="4"/>
        </w:numPr>
        <w:spacing w:line="360" w:lineRule="auto"/>
        <w:ind w:right="278"/>
        <w:jc w:val="both"/>
        <w:rPr>
          <w:rFonts w:ascii="Arial" w:hAnsi="Arial"/>
          <w:sz w:val="24"/>
        </w:rPr>
      </w:pPr>
      <w:r>
        <w:rPr>
          <w:rFonts w:ascii="Arial" w:hAnsi="Arial"/>
          <w:i/>
          <w:sz w:val="24"/>
        </w:rPr>
        <w:t>Sistema de guía de láminas:</w:t>
      </w:r>
      <w:r>
        <w:rPr>
          <w:rFonts w:ascii="Arial" w:hAnsi="Arial"/>
          <w:sz w:val="24"/>
        </w:rPr>
        <w:t xml:space="preserve"> Este sistema cuenta con una mesa que se ubica cerca de la bobina de manera que cuando se active el desbobinador las láminas se deslicen sobre ella. Además, cuenta con dos ejes entre los cuales la lámina ingresa y</w:t>
      </w:r>
      <w:r w:rsidR="00B7373A">
        <w:rPr>
          <w:rFonts w:ascii="Arial" w:hAnsi="Arial"/>
          <w:sz w:val="24"/>
        </w:rPr>
        <w:t xml:space="preserve"> es preparada para pasar a la cizalla</w:t>
      </w:r>
      <w:r w:rsidR="00604F57">
        <w:rPr>
          <w:rFonts w:ascii="Arial" w:hAnsi="Arial"/>
          <w:sz w:val="24"/>
        </w:rPr>
        <w:t xml:space="preserve"> (APÉNDICE F</w:t>
      </w:r>
      <w:r w:rsidR="001C4D4B">
        <w:rPr>
          <w:rFonts w:ascii="Arial" w:hAnsi="Arial"/>
          <w:sz w:val="24"/>
        </w:rPr>
        <w:t>.2</w:t>
      </w:r>
      <w:r w:rsidR="00AE4199">
        <w:rPr>
          <w:rFonts w:ascii="Arial" w:hAnsi="Arial"/>
          <w:sz w:val="24"/>
        </w:rPr>
        <w:t>)</w:t>
      </w:r>
      <w:r w:rsidR="00B7373A">
        <w:rPr>
          <w:rFonts w:ascii="Arial" w:hAnsi="Arial"/>
          <w:sz w:val="24"/>
        </w:rPr>
        <w:t>.</w:t>
      </w:r>
    </w:p>
    <w:p w:rsidR="00AB091A" w:rsidRPr="00425317" w:rsidRDefault="003E731F" w:rsidP="00AB091A">
      <w:pPr>
        <w:pStyle w:val="Prrafodelista"/>
        <w:numPr>
          <w:ilvl w:val="0"/>
          <w:numId w:val="4"/>
        </w:numPr>
        <w:spacing w:line="360" w:lineRule="auto"/>
        <w:ind w:right="278"/>
        <w:jc w:val="both"/>
        <w:rPr>
          <w:rFonts w:ascii="Arial" w:hAnsi="Arial"/>
          <w:sz w:val="24"/>
        </w:rPr>
      </w:pPr>
      <w:r>
        <w:rPr>
          <w:rFonts w:ascii="Arial" w:hAnsi="Arial"/>
          <w:i/>
          <w:sz w:val="24"/>
        </w:rPr>
        <w:t>Cizalla:</w:t>
      </w:r>
      <w:r>
        <w:rPr>
          <w:rFonts w:ascii="Arial" w:hAnsi="Arial"/>
          <w:sz w:val="24"/>
        </w:rPr>
        <w:t xml:space="preserve"> </w:t>
      </w:r>
      <w:r w:rsidR="00AB091A" w:rsidRPr="00425317">
        <w:rPr>
          <w:rFonts w:ascii="Arial" w:hAnsi="Arial"/>
          <w:sz w:val="24"/>
        </w:rPr>
        <w:t>Es una máquina a la cual ingresa la lámina metálica, cuya función es realizar un corte transversal</w:t>
      </w:r>
      <w:r w:rsidR="00AB091A">
        <w:rPr>
          <w:rFonts w:ascii="Arial" w:hAnsi="Arial"/>
          <w:sz w:val="24"/>
        </w:rPr>
        <w:t xml:space="preserve"> a una cierta longitud, medida automáticamente por un sensor la cual es </w:t>
      </w:r>
      <w:r w:rsidR="00AB091A" w:rsidRPr="00425317">
        <w:rPr>
          <w:rFonts w:ascii="Arial" w:hAnsi="Arial"/>
          <w:sz w:val="24"/>
        </w:rPr>
        <w:t>programada</w:t>
      </w:r>
      <w:r w:rsidR="00604F57">
        <w:rPr>
          <w:rFonts w:ascii="Arial" w:hAnsi="Arial"/>
          <w:sz w:val="24"/>
        </w:rPr>
        <w:t xml:space="preserve"> por el operador E (APÉNDICE F</w:t>
      </w:r>
      <w:r w:rsidR="001C4D4B">
        <w:rPr>
          <w:rFonts w:ascii="Arial" w:hAnsi="Arial"/>
          <w:sz w:val="24"/>
        </w:rPr>
        <w:t>.3</w:t>
      </w:r>
      <w:r w:rsidR="00AE4199">
        <w:rPr>
          <w:rFonts w:ascii="Arial" w:hAnsi="Arial"/>
          <w:sz w:val="24"/>
        </w:rPr>
        <w:t>)</w:t>
      </w:r>
    </w:p>
    <w:p w:rsidR="000918B8" w:rsidRDefault="00AB091A" w:rsidP="000918B8">
      <w:pPr>
        <w:pStyle w:val="Prrafodelista"/>
        <w:numPr>
          <w:ilvl w:val="0"/>
          <w:numId w:val="4"/>
        </w:numPr>
        <w:spacing w:line="360" w:lineRule="auto"/>
        <w:ind w:right="278"/>
        <w:jc w:val="both"/>
        <w:rPr>
          <w:rFonts w:ascii="Arial" w:hAnsi="Arial"/>
          <w:sz w:val="24"/>
        </w:rPr>
      </w:pPr>
      <w:r>
        <w:rPr>
          <w:rFonts w:ascii="Arial" w:hAnsi="Arial"/>
          <w:sz w:val="24"/>
        </w:rPr>
        <w:t>Apilador Automático: Es una máquina donde se apilan las láminas sobre un pallet, a medida que se acumulan las láminas el operador</w:t>
      </w:r>
      <w:r w:rsidR="00CD641E">
        <w:rPr>
          <w:rFonts w:ascii="Arial" w:hAnsi="Arial"/>
          <w:sz w:val="24"/>
        </w:rPr>
        <w:t xml:space="preserve"> E regula por medio de una botonera la</w:t>
      </w:r>
      <w:r w:rsidR="00AE4199">
        <w:rPr>
          <w:rFonts w:ascii="Arial" w:hAnsi="Arial"/>
          <w:sz w:val="24"/>
        </w:rPr>
        <w:t xml:space="preserve"> altura de la</w:t>
      </w:r>
      <w:r w:rsidR="00604F57">
        <w:rPr>
          <w:rFonts w:ascii="Arial" w:hAnsi="Arial"/>
          <w:sz w:val="24"/>
        </w:rPr>
        <w:t xml:space="preserve"> base del apilador (APÉNDICE F</w:t>
      </w:r>
      <w:r w:rsidR="001C4D4B">
        <w:rPr>
          <w:rFonts w:ascii="Arial" w:hAnsi="Arial"/>
          <w:sz w:val="24"/>
        </w:rPr>
        <w:t>.4</w:t>
      </w:r>
      <w:r w:rsidR="00AE4199">
        <w:rPr>
          <w:rFonts w:ascii="Arial" w:hAnsi="Arial"/>
          <w:sz w:val="24"/>
        </w:rPr>
        <w:t>).</w:t>
      </w:r>
    </w:p>
    <w:p w:rsidR="000918B8" w:rsidRPr="000918B8" w:rsidRDefault="000918B8" w:rsidP="000918B8">
      <w:pPr>
        <w:spacing w:line="360" w:lineRule="auto"/>
        <w:ind w:left="1416" w:right="278" w:firstLine="708"/>
        <w:jc w:val="both"/>
        <w:rPr>
          <w:rFonts w:ascii="Arial" w:hAnsi="Arial"/>
          <w:sz w:val="24"/>
        </w:rPr>
      </w:pPr>
    </w:p>
    <w:p w:rsidR="000918B8" w:rsidRDefault="008A7E48" w:rsidP="00DA3809">
      <w:pPr>
        <w:spacing w:line="360" w:lineRule="auto"/>
        <w:ind w:left="2124" w:right="278"/>
        <w:jc w:val="both"/>
        <w:rPr>
          <w:rFonts w:ascii="Arial" w:hAnsi="Arial"/>
          <w:b/>
          <w:sz w:val="32"/>
          <w:szCs w:val="32"/>
        </w:rPr>
      </w:pPr>
      <w:r w:rsidRPr="008A7E48">
        <w:rPr>
          <w:rFonts w:ascii="Arial" w:hAnsi="Arial"/>
          <w:b/>
          <w:sz w:val="32"/>
          <w:szCs w:val="32"/>
        </w:rPr>
        <w:t>3.2.3.2 Número de operadores por líneas</w:t>
      </w:r>
    </w:p>
    <w:p w:rsidR="00507444" w:rsidRDefault="00507444" w:rsidP="00C91888">
      <w:pPr>
        <w:spacing w:line="360" w:lineRule="auto"/>
        <w:ind w:left="2124" w:right="278"/>
        <w:jc w:val="both"/>
        <w:rPr>
          <w:rFonts w:ascii="Arial" w:hAnsi="Arial"/>
          <w:sz w:val="24"/>
          <w:szCs w:val="24"/>
        </w:rPr>
      </w:pPr>
      <w:r w:rsidRPr="00507444">
        <w:rPr>
          <w:rFonts w:ascii="Arial" w:hAnsi="Arial"/>
          <w:sz w:val="24"/>
          <w:szCs w:val="24"/>
        </w:rPr>
        <w:t>El número de operadores por línea se muestra a continuación:</w:t>
      </w:r>
    </w:p>
    <w:p w:rsidR="00D0262F" w:rsidRPr="007C5A5A" w:rsidRDefault="00D0262F" w:rsidP="00974901">
      <w:pPr>
        <w:pStyle w:val="Prrafodelista"/>
        <w:spacing w:line="360" w:lineRule="auto"/>
        <w:ind w:left="1416" w:right="278"/>
        <w:jc w:val="center"/>
        <w:rPr>
          <w:rFonts w:ascii="Arial" w:hAnsi="Arial" w:cs="Arial"/>
          <w:b/>
          <w:i/>
          <w:sz w:val="24"/>
          <w:szCs w:val="24"/>
        </w:rPr>
      </w:pPr>
      <w:r w:rsidRPr="007C5A5A">
        <w:rPr>
          <w:rFonts w:ascii="Arial" w:hAnsi="Arial" w:cs="Arial"/>
          <w:b/>
          <w:i/>
          <w:sz w:val="24"/>
          <w:szCs w:val="24"/>
        </w:rPr>
        <w:t>TABLA 1</w:t>
      </w:r>
    </w:p>
    <w:p w:rsidR="00D0262F" w:rsidRPr="00900426" w:rsidRDefault="00D0262F" w:rsidP="00974901">
      <w:pPr>
        <w:pStyle w:val="Prrafodelista"/>
        <w:spacing w:line="360" w:lineRule="auto"/>
        <w:ind w:left="1416" w:right="278" w:firstLine="708"/>
        <w:jc w:val="center"/>
        <w:rPr>
          <w:rFonts w:ascii="Arial" w:hAnsi="Arial" w:cs="Arial"/>
          <w:b/>
          <w:i/>
          <w:sz w:val="24"/>
          <w:szCs w:val="24"/>
        </w:rPr>
      </w:pPr>
      <w:r w:rsidRPr="007C5A5A">
        <w:rPr>
          <w:rFonts w:ascii="Arial" w:hAnsi="Arial" w:cs="Arial"/>
          <w:b/>
          <w:i/>
          <w:sz w:val="24"/>
          <w:szCs w:val="24"/>
        </w:rPr>
        <w:t>NÚMERO DE OPERADORES POR LÌNEAS DE PRODUCCIÒN</w:t>
      </w:r>
    </w:p>
    <w:tbl>
      <w:tblPr>
        <w:tblpPr w:leftFromText="141" w:rightFromText="141" w:vertAnchor="text" w:horzAnchor="page" w:tblpX="4782" w:tblpY="66"/>
        <w:tblW w:w="0" w:type="auto"/>
        <w:tblBorders>
          <w:top w:val="single" w:sz="18" w:space="0" w:color="auto"/>
          <w:bottom w:val="single" w:sz="18" w:space="0" w:color="auto"/>
        </w:tblBorders>
        <w:tblLook w:val="04A0" w:firstRow="1" w:lastRow="0" w:firstColumn="1" w:lastColumn="0" w:noHBand="0" w:noVBand="1"/>
      </w:tblPr>
      <w:tblGrid>
        <w:gridCol w:w="3223"/>
        <w:gridCol w:w="3223"/>
      </w:tblGrid>
      <w:tr w:rsidR="007C5A5A" w:rsidRPr="00A17FF4" w:rsidTr="00900426">
        <w:trPr>
          <w:trHeight w:val="297"/>
        </w:trPr>
        <w:tc>
          <w:tcPr>
            <w:tcW w:w="3223" w:type="dxa"/>
            <w:tcBorders>
              <w:top w:val="single" w:sz="18" w:space="0" w:color="auto"/>
              <w:left w:val="nil"/>
              <w:bottom w:val="single" w:sz="18" w:space="0" w:color="auto"/>
              <w:right w:val="nil"/>
            </w:tcBorders>
            <w:shd w:val="clear" w:color="auto" w:fill="4BACC6"/>
          </w:tcPr>
          <w:p w:rsidR="007C5A5A" w:rsidRPr="00A17FF4" w:rsidRDefault="007C5A5A" w:rsidP="007C5A5A">
            <w:pPr>
              <w:spacing w:line="360" w:lineRule="auto"/>
              <w:ind w:right="278"/>
              <w:jc w:val="center"/>
              <w:rPr>
                <w:rFonts w:ascii="Arial" w:hAnsi="Arial"/>
                <w:b/>
                <w:bCs/>
                <w:color w:val="FFFFFF"/>
                <w:sz w:val="24"/>
                <w:szCs w:val="24"/>
              </w:rPr>
            </w:pPr>
            <w:r w:rsidRPr="00A17FF4">
              <w:rPr>
                <w:rFonts w:ascii="Arial" w:hAnsi="Arial"/>
                <w:b/>
                <w:bCs/>
                <w:color w:val="FFFFFF"/>
                <w:sz w:val="24"/>
                <w:szCs w:val="24"/>
              </w:rPr>
              <w:t>Líneas de Producción</w:t>
            </w:r>
          </w:p>
        </w:tc>
        <w:tc>
          <w:tcPr>
            <w:tcW w:w="3223" w:type="dxa"/>
            <w:tcBorders>
              <w:top w:val="single" w:sz="18" w:space="0" w:color="auto"/>
              <w:left w:val="nil"/>
              <w:bottom w:val="single" w:sz="18" w:space="0" w:color="auto"/>
              <w:right w:val="nil"/>
            </w:tcBorders>
            <w:shd w:val="clear" w:color="auto" w:fill="4BACC6"/>
          </w:tcPr>
          <w:p w:rsidR="007C5A5A" w:rsidRPr="00A17FF4" w:rsidRDefault="007C5A5A" w:rsidP="007C5A5A">
            <w:pPr>
              <w:spacing w:line="360" w:lineRule="auto"/>
              <w:ind w:right="278"/>
              <w:jc w:val="center"/>
              <w:rPr>
                <w:rFonts w:ascii="Arial" w:hAnsi="Arial"/>
                <w:b/>
                <w:bCs/>
                <w:color w:val="FFFFFF"/>
                <w:sz w:val="24"/>
                <w:szCs w:val="24"/>
              </w:rPr>
            </w:pPr>
            <w:r w:rsidRPr="00A17FF4">
              <w:rPr>
                <w:rFonts w:ascii="Arial" w:hAnsi="Arial"/>
                <w:b/>
                <w:bCs/>
                <w:color w:val="FFFFFF"/>
                <w:sz w:val="24"/>
                <w:szCs w:val="24"/>
              </w:rPr>
              <w:t>Operarios</w:t>
            </w:r>
          </w:p>
        </w:tc>
      </w:tr>
      <w:tr w:rsidR="007C5A5A" w:rsidRPr="00A17FF4" w:rsidTr="00900426">
        <w:trPr>
          <w:trHeight w:val="282"/>
        </w:trPr>
        <w:tc>
          <w:tcPr>
            <w:tcW w:w="3223" w:type="dxa"/>
            <w:tcBorders>
              <w:left w:val="nil"/>
              <w:bottom w:val="nil"/>
              <w:right w:val="nil"/>
            </w:tcBorders>
            <w:shd w:val="clear" w:color="auto" w:fill="4BACC6"/>
          </w:tcPr>
          <w:p w:rsidR="007C5A5A" w:rsidRPr="00A17FF4" w:rsidRDefault="007C5A5A" w:rsidP="007C5A5A">
            <w:pPr>
              <w:spacing w:line="360" w:lineRule="auto"/>
              <w:ind w:right="278"/>
              <w:jc w:val="both"/>
              <w:rPr>
                <w:rFonts w:ascii="Arial" w:hAnsi="Arial"/>
                <w:b/>
                <w:bCs/>
                <w:color w:val="FFFFFF"/>
                <w:sz w:val="24"/>
                <w:szCs w:val="24"/>
              </w:rPr>
            </w:pPr>
            <w:r w:rsidRPr="00A17FF4">
              <w:rPr>
                <w:rFonts w:ascii="Arial" w:hAnsi="Arial"/>
                <w:b/>
                <w:bCs/>
                <w:color w:val="FFFFFF"/>
                <w:sz w:val="24"/>
                <w:szCs w:val="24"/>
              </w:rPr>
              <w:t>Línea de Conformado 1</w:t>
            </w:r>
          </w:p>
        </w:tc>
        <w:tc>
          <w:tcPr>
            <w:tcW w:w="3223" w:type="dxa"/>
            <w:shd w:val="clear" w:color="auto" w:fill="D8D8D8"/>
          </w:tcPr>
          <w:p w:rsidR="007C5A5A" w:rsidRPr="00A17FF4" w:rsidRDefault="007C5A5A" w:rsidP="007C5A5A">
            <w:pPr>
              <w:spacing w:line="360" w:lineRule="auto"/>
              <w:ind w:right="278"/>
              <w:jc w:val="center"/>
              <w:rPr>
                <w:rFonts w:ascii="Arial" w:hAnsi="Arial"/>
                <w:sz w:val="24"/>
                <w:szCs w:val="24"/>
              </w:rPr>
            </w:pPr>
            <w:r w:rsidRPr="00A17FF4">
              <w:rPr>
                <w:rFonts w:ascii="Arial" w:hAnsi="Arial"/>
                <w:sz w:val="24"/>
                <w:szCs w:val="24"/>
              </w:rPr>
              <w:t>2</w:t>
            </w:r>
          </w:p>
        </w:tc>
      </w:tr>
      <w:tr w:rsidR="007C5A5A" w:rsidRPr="00A17FF4" w:rsidTr="00900426">
        <w:trPr>
          <w:trHeight w:val="309"/>
        </w:trPr>
        <w:tc>
          <w:tcPr>
            <w:tcW w:w="3223" w:type="dxa"/>
            <w:tcBorders>
              <w:left w:val="nil"/>
              <w:bottom w:val="nil"/>
              <w:right w:val="nil"/>
            </w:tcBorders>
            <w:shd w:val="clear" w:color="auto" w:fill="4BACC6"/>
          </w:tcPr>
          <w:p w:rsidR="007C5A5A" w:rsidRPr="00A17FF4" w:rsidRDefault="007C5A5A" w:rsidP="007C5A5A">
            <w:pPr>
              <w:spacing w:line="360" w:lineRule="auto"/>
              <w:ind w:right="278"/>
              <w:jc w:val="both"/>
              <w:rPr>
                <w:rFonts w:ascii="Arial" w:hAnsi="Arial"/>
                <w:b/>
                <w:bCs/>
                <w:color w:val="FFFFFF"/>
                <w:sz w:val="24"/>
                <w:szCs w:val="24"/>
              </w:rPr>
            </w:pPr>
            <w:r w:rsidRPr="00A17FF4">
              <w:rPr>
                <w:rFonts w:ascii="Arial" w:hAnsi="Arial"/>
                <w:b/>
                <w:bCs/>
                <w:color w:val="FFFFFF"/>
                <w:sz w:val="24"/>
                <w:szCs w:val="24"/>
              </w:rPr>
              <w:t>Línea de Conformado 4</w:t>
            </w:r>
          </w:p>
        </w:tc>
        <w:tc>
          <w:tcPr>
            <w:tcW w:w="3223" w:type="dxa"/>
          </w:tcPr>
          <w:p w:rsidR="007C5A5A" w:rsidRPr="00A17FF4" w:rsidRDefault="007C5A5A" w:rsidP="007C5A5A">
            <w:pPr>
              <w:spacing w:line="360" w:lineRule="auto"/>
              <w:ind w:right="278"/>
              <w:jc w:val="center"/>
              <w:rPr>
                <w:rFonts w:ascii="Arial" w:hAnsi="Arial"/>
                <w:sz w:val="24"/>
                <w:szCs w:val="24"/>
              </w:rPr>
            </w:pPr>
            <w:r w:rsidRPr="00A17FF4">
              <w:rPr>
                <w:rFonts w:ascii="Arial" w:hAnsi="Arial"/>
                <w:sz w:val="24"/>
                <w:szCs w:val="24"/>
              </w:rPr>
              <w:t>2</w:t>
            </w:r>
          </w:p>
        </w:tc>
      </w:tr>
      <w:tr w:rsidR="007C5A5A" w:rsidRPr="00A17FF4" w:rsidTr="00900426">
        <w:trPr>
          <w:trHeight w:val="297"/>
        </w:trPr>
        <w:tc>
          <w:tcPr>
            <w:tcW w:w="3223" w:type="dxa"/>
            <w:tcBorders>
              <w:left w:val="nil"/>
              <w:bottom w:val="nil"/>
              <w:right w:val="nil"/>
            </w:tcBorders>
            <w:shd w:val="clear" w:color="auto" w:fill="4BACC6"/>
          </w:tcPr>
          <w:p w:rsidR="007C5A5A" w:rsidRPr="00A17FF4" w:rsidRDefault="007C5A5A" w:rsidP="007C5A5A">
            <w:pPr>
              <w:spacing w:line="360" w:lineRule="auto"/>
              <w:ind w:right="278"/>
              <w:jc w:val="both"/>
              <w:rPr>
                <w:rFonts w:ascii="Arial" w:hAnsi="Arial"/>
                <w:b/>
                <w:bCs/>
                <w:color w:val="FFFFFF"/>
                <w:sz w:val="24"/>
                <w:szCs w:val="24"/>
              </w:rPr>
            </w:pPr>
            <w:r w:rsidRPr="00A17FF4">
              <w:rPr>
                <w:rFonts w:ascii="Arial" w:hAnsi="Arial"/>
                <w:b/>
                <w:bCs/>
                <w:color w:val="FFFFFF"/>
                <w:sz w:val="24"/>
                <w:szCs w:val="24"/>
              </w:rPr>
              <w:t>Línea de Conformado 5</w:t>
            </w:r>
          </w:p>
        </w:tc>
        <w:tc>
          <w:tcPr>
            <w:tcW w:w="3223" w:type="dxa"/>
            <w:shd w:val="clear" w:color="auto" w:fill="D8D8D8"/>
          </w:tcPr>
          <w:p w:rsidR="007C5A5A" w:rsidRPr="00A17FF4" w:rsidRDefault="007C5A5A" w:rsidP="007C5A5A">
            <w:pPr>
              <w:spacing w:line="360" w:lineRule="auto"/>
              <w:ind w:right="278"/>
              <w:jc w:val="center"/>
              <w:rPr>
                <w:rFonts w:ascii="Arial" w:hAnsi="Arial"/>
                <w:sz w:val="24"/>
                <w:szCs w:val="24"/>
              </w:rPr>
            </w:pPr>
            <w:r w:rsidRPr="00A17FF4">
              <w:rPr>
                <w:rFonts w:ascii="Arial" w:hAnsi="Arial"/>
                <w:sz w:val="24"/>
                <w:szCs w:val="24"/>
              </w:rPr>
              <w:t>1</w:t>
            </w:r>
          </w:p>
        </w:tc>
      </w:tr>
      <w:tr w:rsidR="007C5A5A" w:rsidRPr="00A17FF4" w:rsidTr="00900426">
        <w:trPr>
          <w:trHeight w:val="297"/>
        </w:trPr>
        <w:tc>
          <w:tcPr>
            <w:tcW w:w="3223" w:type="dxa"/>
            <w:tcBorders>
              <w:left w:val="nil"/>
              <w:bottom w:val="nil"/>
              <w:right w:val="nil"/>
            </w:tcBorders>
            <w:shd w:val="clear" w:color="auto" w:fill="4BACC6"/>
          </w:tcPr>
          <w:p w:rsidR="007C5A5A" w:rsidRPr="00A17FF4" w:rsidRDefault="007C5A5A" w:rsidP="007C5A5A">
            <w:pPr>
              <w:spacing w:line="360" w:lineRule="auto"/>
              <w:ind w:right="278"/>
              <w:jc w:val="both"/>
              <w:rPr>
                <w:rFonts w:ascii="Arial" w:hAnsi="Arial"/>
                <w:b/>
                <w:bCs/>
                <w:color w:val="FFFFFF"/>
                <w:sz w:val="24"/>
                <w:szCs w:val="24"/>
              </w:rPr>
            </w:pPr>
            <w:r w:rsidRPr="00A17FF4">
              <w:rPr>
                <w:rFonts w:ascii="Arial" w:hAnsi="Arial"/>
                <w:b/>
                <w:bCs/>
                <w:color w:val="FFFFFF"/>
                <w:sz w:val="24"/>
                <w:szCs w:val="24"/>
              </w:rPr>
              <w:t>Slitter Automático</w:t>
            </w:r>
          </w:p>
        </w:tc>
        <w:tc>
          <w:tcPr>
            <w:tcW w:w="3223" w:type="dxa"/>
          </w:tcPr>
          <w:p w:rsidR="007C5A5A" w:rsidRPr="00A17FF4" w:rsidRDefault="007C5A5A" w:rsidP="007C5A5A">
            <w:pPr>
              <w:spacing w:line="360" w:lineRule="auto"/>
              <w:ind w:right="278"/>
              <w:jc w:val="center"/>
              <w:rPr>
                <w:rFonts w:ascii="Arial" w:hAnsi="Arial"/>
                <w:sz w:val="24"/>
                <w:szCs w:val="24"/>
              </w:rPr>
            </w:pPr>
            <w:r w:rsidRPr="00A17FF4">
              <w:rPr>
                <w:rFonts w:ascii="Arial" w:hAnsi="Arial"/>
                <w:sz w:val="24"/>
                <w:szCs w:val="24"/>
              </w:rPr>
              <w:t>2</w:t>
            </w:r>
          </w:p>
        </w:tc>
      </w:tr>
      <w:tr w:rsidR="007C5A5A" w:rsidRPr="00A17FF4" w:rsidTr="00900426">
        <w:trPr>
          <w:trHeight w:val="309"/>
        </w:trPr>
        <w:tc>
          <w:tcPr>
            <w:tcW w:w="3223" w:type="dxa"/>
            <w:tcBorders>
              <w:left w:val="nil"/>
              <w:bottom w:val="single" w:sz="18" w:space="0" w:color="auto"/>
              <w:right w:val="nil"/>
            </w:tcBorders>
            <w:shd w:val="clear" w:color="auto" w:fill="4BACC6"/>
          </w:tcPr>
          <w:p w:rsidR="007C5A5A" w:rsidRPr="00A17FF4" w:rsidRDefault="007C5A5A" w:rsidP="007C5A5A">
            <w:pPr>
              <w:spacing w:line="360" w:lineRule="auto"/>
              <w:ind w:right="278"/>
              <w:jc w:val="both"/>
              <w:rPr>
                <w:rFonts w:ascii="Arial" w:hAnsi="Arial"/>
                <w:b/>
                <w:bCs/>
                <w:color w:val="FFFFFF"/>
                <w:sz w:val="24"/>
                <w:szCs w:val="24"/>
              </w:rPr>
            </w:pPr>
            <w:r w:rsidRPr="00A17FF4">
              <w:rPr>
                <w:rFonts w:ascii="Arial" w:hAnsi="Arial"/>
                <w:b/>
                <w:bCs/>
                <w:color w:val="FFFFFF"/>
                <w:sz w:val="24"/>
                <w:szCs w:val="24"/>
              </w:rPr>
              <w:t>Línea de Corte Transversal</w:t>
            </w:r>
          </w:p>
        </w:tc>
        <w:tc>
          <w:tcPr>
            <w:tcW w:w="3223" w:type="dxa"/>
            <w:shd w:val="clear" w:color="auto" w:fill="D8D8D8"/>
          </w:tcPr>
          <w:p w:rsidR="007C5A5A" w:rsidRPr="00A17FF4" w:rsidRDefault="007C5A5A" w:rsidP="007C5A5A">
            <w:pPr>
              <w:spacing w:line="360" w:lineRule="auto"/>
              <w:ind w:right="278"/>
              <w:jc w:val="center"/>
              <w:rPr>
                <w:rFonts w:ascii="Arial" w:hAnsi="Arial"/>
                <w:sz w:val="24"/>
                <w:szCs w:val="24"/>
              </w:rPr>
            </w:pPr>
            <w:r w:rsidRPr="00A17FF4">
              <w:rPr>
                <w:rFonts w:ascii="Arial" w:hAnsi="Arial"/>
                <w:sz w:val="24"/>
                <w:szCs w:val="24"/>
              </w:rPr>
              <w:t>1</w:t>
            </w:r>
          </w:p>
        </w:tc>
      </w:tr>
    </w:tbl>
    <w:p w:rsidR="008A7E48" w:rsidRDefault="008A7E48" w:rsidP="008A7E48">
      <w:pPr>
        <w:spacing w:line="360" w:lineRule="auto"/>
        <w:ind w:left="1416" w:right="278"/>
        <w:jc w:val="both"/>
        <w:rPr>
          <w:rFonts w:ascii="Arial" w:hAnsi="Arial"/>
          <w:b/>
          <w:sz w:val="32"/>
          <w:szCs w:val="32"/>
        </w:rPr>
      </w:pPr>
    </w:p>
    <w:p w:rsidR="008A7E48" w:rsidRDefault="008A7E48" w:rsidP="008A7E48">
      <w:pPr>
        <w:spacing w:line="360" w:lineRule="auto"/>
        <w:ind w:left="1416" w:right="278"/>
        <w:jc w:val="both"/>
        <w:rPr>
          <w:rFonts w:ascii="Arial" w:hAnsi="Arial"/>
          <w:sz w:val="32"/>
          <w:szCs w:val="32"/>
        </w:rPr>
      </w:pPr>
    </w:p>
    <w:p w:rsidR="007C5A5A" w:rsidRDefault="007C5A5A" w:rsidP="008A7E48">
      <w:pPr>
        <w:spacing w:line="360" w:lineRule="auto"/>
        <w:ind w:left="1416" w:right="278"/>
        <w:jc w:val="both"/>
        <w:rPr>
          <w:rFonts w:ascii="Arial" w:hAnsi="Arial"/>
          <w:sz w:val="32"/>
          <w:szCs w:val="32"/>
        </w:rPr>
      </w:pPr>
    </w:p>
    <w:p w:rsidR="007C5A5A" w:rsidRDefault="007C5A5A" w:rsidP="008A7E48">
      <w:pPr>
        <w:spacing w:line="360" w:lineRule="auto"/>
        <w:ind w:left="1416" w:right="278"/>
        <w:jc w:val="both"/>
        <w:rPr>
          <w:rFonts w:ascii="Arial" w:hAnsi="Arial"/>
          <w:sz w:val="32"/>
          <w:szCs w:val="32"/>
        </w:rPr>
      </w:pPr>
    </w:p>
    <w:p w:rsidR="007C5A5A" w:rsidRDefault="007C5A5A" w:rsidP="008A7E48">
      <w:pPr>
        <w:spacing w:line="360" w:lineRule="auto"/>
        <w:ind w:left="1416" w:right="278"/>
        <w:jc w:val="both"/>
        <w:rPr>
          <w:rFonts w:ascii="Arial" w:hAnsi="Arial"/>
          <w:sz w:val="32"/>
          <w:szCs w:val="32"/>
        </w:rPr>
      </w:pPr>
    </w:p>
    <w:p w:rsidR="007C5A5A" w:rsidRDefault="007C5A5A" w:rsidP="008A7E48">
      <w:pPr>
        <w:spacing w:line="360" w:lineRule="auto"/>
        <w:ind w:left="1416" w:right="278"/>
        <w:jc w:val="both"/>
        <w:rPr>
          <w:rFonts w:ascii="Arial" w:hAnsi="Arial"/>
          <w:sz w:val="32"/>
          <w:szCs w:val="32"/>
        </w:rPr>
      </w:pPr>
    </w:p>
    <w:p w:rsidR="007C5A5A" w:rsidRDefault="007C5A5A" w:rsidP="008A7E48">
      <w:pPr>
        <w:spacing w:line="360" w:lineRule="auto"/>
        <w:ind w:left="1416" w:right="278"/>
        <w:jc w:val="both"/>
        <w:rPr>
          <w:rFonts w:ascii="Arial" w:hAnsi="Arial"/>
          <w:sz w:val="32"/>
          <w:szCs w:val="32"/>
        </w:rPr>
      </w:pPr>
    </w:p>
    <w:p w:rsidR="00974901" w:rsidRDefault="00974901" w:rsidP="008A7E48">
      <w:pPr>
        <w:spacing w:line="360" w:lineRule="auto"/>
        <w:ind w:left="1416" w:right="278"/>
        <w:jc w:val="both"/>
        <w:rPr>
          <w:rFonts w:ascii="Arial" w:hAnsi="Arial"/>
          <w:sz w:val="32"/>
          <w:szCs w:val="32"/>
        </w:rPr>
      </w:pPr>
    </w:p>
    <w:p w:rsidR="00974901" w:rsidRDefault="00974901" w:rsidP="008A7E48">
      <w:pPr>
        <w:spacing w:line="360" w:lineRule="auto"/>
        <w:ind w:left="1416" w:right="278"/>
        <w:jc w:val="both"/>
        <w:rPr>
          <w:rFonts w:ascii="Arial" w:hAnsi="Arial"/>
          <w:sz w:val="32"/>
          <w:szCs w:val="32"/>
        </w:rPr>
      </w:pPr>
    </w:p>
    <w:p w:rsidR="007C5A5A" w:rsidRDefault="007C5A5A" w:rsidP="00D0262F">
      <w:pPr>
        <w:spacing w:line="360" w:lineRule="auto"/>
        <w:ind w:right="278"/>
        <w:jc w:val="both"/>
        <w:rPr>
          <w:rFonts w:ascii="Arial" w:hAnsi="Arial"/>
          <w:sz w:val="32"/>
          <w:szCs w:val="32"/>
        </w:rPr>
      </w:pPr>
    </w:p>
    <w:p w:rsidR="00DA3809" w:rsidRDefault="00DA3809" w:rsidP="00D0262F">
      <w:pPr>
        <w:spacing w:line="360" w:lineRule="auto"/>
        <w:ind w:right="278"/>
        <w:jc w:val="both"/>
        <w:rPr>
          <w:rFonts w:ascii="Arial" w:hAnsi="Arial"/>
          <w:sz w:val="32"/>
          <w:szCs w:val="32"/>
        </w:rPr>
      </w:pPr>
    </w:p>
    <w:p w:rsidR="00DA3809" w:rsidRDefault="00DA3809" w:rsidP="00D0262F">
      <w:pPr>
        <w:spacing w:line="360" w:lineRule="auto"/>
        <w:ind w:right="278"/>
        <w:jc w:val="both"/>
        <w:rPr>
          <w:rFonts w:ascii="Arial" w:hAnsi="Arial"/>
          <w:sz w:val="32"/>
          <w:szCs w:val="32"/>
        </w:rPr>
      </w:pPr>
    </w:p>
    <w:p w:rsidR="00DA3809" w:rsidRDefault="00DA3809" w:rsidP="00D0262F">
      <w:pPr>
        <w:spacing w:line="360" w:lineRule="auto"/>
        <w:ind w:right="278"/>
        <w:jc w:val="both"/>
        <w:rPr>
          <w:rFonts w:ascii="Arial" w:hAnsi="Arial"/>
          <w:sz w:val="32"/>
          <w:szCs w:val="32"/>
        </w:rPr>
      </w:pPr>
    </w:p>
    <w:p w:rsidR="00DA3809" w:rsidRDefault="00DA3809" w:rsidP="00D0262F">
      <w:pPr>
        <w:spacing w:line="360" w:lineRule="auto"/>
        <w:ind w:right="278"/>
        <w:jc w:val="both"/>
        <w:rPr>
          <w:rFonts w:ascii="Arial" w:hAnsi="Arial"/>
          <w:sz w:val="32"/>
          <w:szCs w:val="32"/>
        </w:rPr>
      </w:pPr>
    </w:p>
    <w:p w:rsidR="00DA3809" w:rsidRDefault="00DA3809" w:rsidP="00D0262F">
      <w:pPr>
        <w:spacing w:line="360" w:lineRule="auto"/>
        <w:ind w:right="278"/>
        <w:jc w:val="both"/>
        <w:rPr>
          <w:rFonts w:ascii="Arial" w:hAnsi="Arial"/>
          <w:sz w:val="32"/>
          <w:szCs w:val="32"/>
        </w:rPr>
      </w:pPr>
    </w:p>
    <w:p w:rsidR="00DA3809" w:rsidRPr="008A7E48" w:rsidRDefault="00DA3809" w:rsidP="00D0262F">
      <w:pPr>
        <w:spacing w:line="360" w:lineRule="auto"/>
        <w:ind w:right="278"/>
        <w:jc w:val="both"/>
        <w:rPr>
          <w:rFonts w:ascii="Arial" w:hAnsi="Arial"/>
          <w:sz w:val="32"/>
          <w:szCs w:val="32"/>
        </w:rPr>
      </w:pPr>
    </w:p>
    <w:p w:rsidR="00C91888" w:rsidRPr="0092267D" w:rsidRDefault="00C91888" w:rsidP="007C5A5A">
      <w:pPr>
        <w:pStyle w:val="Prrafodelista"/>
        <w:spacing w:line="360" w:lineRule="auto"/>
        <w:ind w:left="0" w:right="278"/>
        <w:jc w:val="both"/>
        <w:rPr>
          <w:rFonts w:ascii="Arial" w:hAnsi="Arial" w:cs="Arial"/>
          <w:i/>
          <w:sz w:val="24"/>
          <w:szCs w:val="24"/>
        </w:rPr>
      </w:pPr>
    </w:p>
    <w:p w:rsidR="00974901" w:rsidRDefault="00C91888" w:rsidP="00C91888">
      <w:pPr>
        <w:spacing w:line="360" w:lineRule="auto"/>
        <w:ind w:left="1416" w:right="278"/>
        <w:jc w:val="both"/>
        <w:rPr>
          <w:rFonts w:ascii="Arial" w:hAnsi="Arial"/>
          <w:b/>
          <w:color w:val="000000"/>
          <w:sz w:val="32"/>
          <w:szCs w:val="32"/>
        </w:rPr>
      </w:pPr>
      <w:r w:rsidRPr="00C91888">
        <w:rPr>
          <w:rFonts w:ascii="Arial" w:hAnsi="Arial"/>
          <w:b/>
          <w:color w:val="000000"/>
          <w:sz w:val="32"/>
          <w:szCs w:val="32"/>
        </w:rPr>
        <w:t xml:space="preserve">3.2.4 Manipuleo y Transporte del Material </w:t>
      </w:r>
    </w:p>
    <w:p w:rsidR="00C91888" w:rsidRDefault="00C91888" w:rsidP="00C91888">
      <w:pPr>
        <w:spacing w:line="360" w:lineRule="auto"/>
        <w:ind w:left="1416" w:right="278"/>
        <w:jc w:val="both"/>
        <w:rPr>
          <w:rFonts w:ascii="Arial" w:hAnsi="Arial"/>
          <w:color w:val="000000"/>
          <w:sz w:val="24"/>
          <w:szCs w:val="24"/>
        </w:rPr>
      </w:pPr>
      <w:r>
        <w:rPr>
          <w:rFonts w:ascii="Arial" w:hAnsi="Arial"/>
          <w:color w:val="000000"/>
          <w:sz w:val="24"/>
          <w:szCs w:val="24"/>
        </w:rPr>
        <w:t xml:space="preserve">ROOFTEC manipula tanto materia prima como producto terminado. </w:t>
      </w:r>
    </w:p>
    <w:p w:rsidR="00C91888" w:rsidRDefault="00C91888" w:rsidP="00C91888">
      <w:pPr>
        <w:spacing w:line="360" w:lineRule="auto"/>
        <w:ind w:left="1416" w:right="278"/>
        <w:jc w:val="both"/>
        <w:rPr>
          <w:rFonts w:ascii="Arial" w:hAnsi="Arial"/>
          <w:color w:val="000000"/>
          <w:sz w:val="24"/>
          <w:szCs w:val="24"/>
        </w:rPr>
      </w:pPr>
      <w:r>
        <w:rPr>
          <w:rFonts w:ascii="Arial" w:hAnsi="Arial"/>
          <w:color w:val="000000"/>
          <w:sz w:val="24"/>
          <w:szCs w:val="24"/>
        </w:rPr>
        <w:t>La materia prima son las bobinas metálicas y son manipuladas desde la bodega de materia prima hasta la línea de producción que se requiera, para ello se utiliza un puente grúa.</w:t>
      </w:r>
    </w:p>
    <w:p w:rsidR="00C91888" w:rsidRDefault="00C91888" w:rsidP="00C91888">
      <w:pPr>
        <w:spacing w:line="360" w:lineRule="auto"/>
        <w:ind w:left="1410" w:right="278"/>
        <w:jc w:val="both"/>
        <w:rPr>
          <w:rFonts w:ascii="Arial" w:hAnsi="Arial"/>
          <w:color w:val="000000"/>
          <w:sz w:val="24"/>
          <w:szCs w:val="24"/>
        </w:rPr>
      </w:pPr>
      <w:r>
        <w:rPr>
          <w:rFonts w:ascii="Arial" w:hAnsi="Arial"/>
          <w:color w:val="000000"/>
          <w:sz w:val="24"/>
          <w:szCs w:val="24"/>
        </w:rPr>
        <w:t>Existen líneas que por su ubicación no es posible el uso del puente grúa, por lo cual se hace uso del montacargas para abastecer de bobinas la</w:t>
      </w:r>
      <w:r w:rsidR="00114C85">
        <w:rPr>
          <w:rFonts w:ascii="Arial" w:hAnsi="Arial"/>
          <w:color w:val="000000"/>
          <w:sz w:val="24"/>
          <w:szCs w:val="24"/>
        </w:rPr>
        <w:t xml:space="preserve"> línea de producción. Como es el caso de la Línea de Corte Transversal y la Slitter Automático.</w:t>
      </w:r>
    </w:p>
    <w:p w:rsidR="00114C85" w:rsidRDefault="00114C85" w:rsidP="00C91888">
      <w:pPr>
        <w:spacing w:line="360" w:lineRule="auto"/>
        <w:ind w:left="1410" w:right="278"/>
        <w:jc w:val="both"/>
        <w:rPr>
          <w:rFonts w:ascii="Arial" w:hAnsi="Arial"/>
          <w:color w:val="000000"/>
          <w:sz w:val="24"/>
          <w:szCs w:val="24"/>
        </w:rPr>
      </w:pPr>
      <w:r>
        <w:rPr>
          <w:rFonts w:ascii="Arial" w:hAnsi="Arial"/>
          <w:color w:val="000000"/>
          <w:sz w:val="24"/>
          <w:szCs w:val="24"/>
        </w:rPr>
        <w:t>La línea de Conformado Tres y Cuatro requieren como materia prima los flejes metálicos que son el producto terminado de la Slitter Automático. Estos flejes son transportados desde la Slitter Automática a las líneas por medio de montacargas.</w:t>
      </w:r>
    </w:p>
    <w:p w:rsidR="00114C85" w:rsidRDefault="00E028B8" w:rsidP="00C91888">
      <w:pPr>
        <w:spacing w:line="360" w:lineRule="auto"/>
        <w:ind w:left="1410" w:right="278"/>
        <w:jc w:val="both"/>
        <w:rPr>
          <w:rFonts w:ascii="Arial" w:hAnsi="Arial"/>
          <w:color w:val="000000"/>
          <w:sz w:val="24"/>
          <w:szCs w:val="24"/>
        </w:rPr>
      </w:pPr>
      <w:r>
        <w:rPr>
          <w:rFonts w:ascii="Arial" w:hAnsi="Arial"/>
          <w:color w:val="000000"/>
          <w:sz w:val="24"/>
          <w:szCs w:val="24"/>
        </w:rPr>
        <w:t>El producto terminado tiene tre</w:t>
      </w:r>
      <w:r w:rsidR="00114C85">
        <w:rPr>
          <w:rFonts w:ascii="Arial" w:hAnsi="Arial"/>
          <w:color w:val="000000"/>
          <w:sz w:val="24"/>
          <w:szCs w:val="24"/>
        </w:rPr>
        <w:t>s clasificaciones que son lo</w:t>
      </w:r>
      <w:r w:rsidR="00067F02">
        <w:rPr>
          <w:rFonts w:ascii="Arial" w:hAnsi="Arial"/>
          <w:color w:val="000000"/>
          <w:sz w:val="24"/>
          <w:szCs w:val="24"/>
        </w:rPr>
        <w:t xml:space="preserve">s paneles, </w:t>
      </w:r>
      <w:r w:rsidR="00114C85">
        <w:rPr>
          <w:rFonts w:ascii="Arial" w:hAnsi="Arial"/>
          <w:color w:val="000000"/>
          <w:sz w:val="24"/>
          <w:szCs w:val="24"/>
        </w:rPr>
        <w:t>perfiles</w:t>
      </w:r>
      <w:r w:rsidR="00067F02">
        <w:rPr>
          <w:rFonts w:ascii="Arial" w:hAnsi="Arial"/>
          <w:color w:val="000000"/>
          <w:sz w:val="24"/>
          <w:szCs w:val="24"/>
        </w:rPr>
        <w:t xml:space="preserve"> y láminas</w:t>
      </w:r>
      <w:r w:rsidR="003F071F">
        <w:rPr>
          <w:rFonts w:ascii="Arial" w:hAnsi="Arial"/>
          <w:color w:val="000000"/>
          <w:sz w:val="24"/>
          <w:szCs w:val="24"/>
        </w:rPr>
        <w:t xml:space="preserve"> metálica</w:t>
      </w:r>
      <w:r w:rsidR="00114C85">
        <w:rPr>
          <w:rFonts w:ascii="Arial" w:hAnsi="Arial"/>
          <w:color w:val="000000"/>
          <w:sz w:val="24"/>
          <w:szCs w:val="24"/>
        </w:rPr>
        <w:t>s.</w:t>
      </w:r>
    </w:p>
    <w:p w:rsidR="00924EB3" w:rsidRDefault="00924EB3" w:rsidP="00924EB3">
      <w:pPr>
        <w:spacing w:line="360" w:lineRule="auto"/>
        <w:ind w:left="1410" w:right="278"/>
        <w:jc w:val="both"/>
        <w:rPr>
          <w:rFonts w:ascii="Arial" w:hAnsi="Arial"/>
          <w:color w:val="000000"/>
          <w:sz w:val="24"/>
          <w:szCs w:val="24"/>
        </w:rPr>
      </w:pPr>
      <w:r>
        <w:rPr>
          <w:rFonts w:ascii="Arial" w:hAnsi="Arial"/>
          <w:color w:val="000000"/>
          <w:sz w:val="24"/>
          <w:szCs w:val="24"/>
        </w:rPr>
        <w:t xml:space="preserve">Los paneles metálicos son el </w:t>
      </w:r>
      <w:r w:rsidR="00114C85">
        <w:rPr>
          <w:rFonts w:ascii="Arial" w:hAnsi="Arial"/>
          <w:color w:val="000000"/>
          <w:sz w:val="24"/>
          <w:szCs w:val="24"/>
        </w:rPr>
        <w:t xml:space="preserve"> producto terminado de las líneas de producción uno y cinco</w:t>
      </w:r>
      <w:r>
        <w:rPr>
          <w:rFonts w:ascii="Arial" w:hAnsi="Arial"/>
          <w:color w:val="000000"/>
          <w:sz w:val="24"/>
          <w:szCs w:val="24"/>
        </w:rPr>
        <w:t>,</w:t>
      </w:r>
      <w:r w:rsidR="00114C85">
        <w:rPr>
          <w:rFonts w:ascii="Arial" w:hAnsi="Arial"/>
          <w:color w:val="000000"/>
          <w:sz w:val="24"/>
          <w:szCs w:val="24"/>
        </w:rPr>
        <w:t xml:space="preserve"> </w:t>
      </w:r>
      <w:r>
        <w:rPr>
          <w:rFonts w:ascii="Arial" w:hAnsi="Arial"/>
          <w:color w:val="000000"/>
          <w:sz w:val="24"/>
          <w:szCs w:val="24"/>
        </w:rPr>
        <w:t>son</w:t>
      </w:r>
      <w:r w:rsidR="00114C85">
        <w:rPr>
          <w:rFonts w:ascii="Arial" w:hAnsi="Arial"/>
          <w:color w:val="000000"/>
          <w:sz w:val="24"/>
          <w:szCs w:val="24"/>
        </w:rPr>
        <w:t xml:space="preserve"> transportado</w:t>
      </w:r>
      <w:r>
        <w:rPr>
          <w:rFonts w:ascii="Arial" w:hAnsi="Arial"/>
          <w:color w:val="000000"/>
          <w:sz w:val="24"/>
          <w:szCs w:val="24"/>
        </w:rPr>
        <w:t>s</w:t>
      </w:r>
      <w:r w:rsidR="00115CF4">
        <w:rPr>
          <w:rFonts w:ascii="Arial" w:hAnsi="Arial"/>
          <w:color w:val="000000"/>
          <w:sz w:val="24"/>
          <w:szCs w:val="24"/>
        </w:rPr>
        <w:t xml:space="preserve"> desde el apilador automático hasta la zona de espera temporal por medio del puente gr</w:t>
      </w:r>
      <w:r>
        <w:rPr>
          <w:rFonts w:ascii="Arial" w:hAnsi="Arial"/>
          <w:color w:val="000000"/>
          <w:sz w:val="24"/>
          <w:szCs w:val="24"/>
        </w:rPr>
        <w:t>úa. Luego, el montacargas los transporta a la bodega de producto terminado.</w:t>
      </w:r>
    </w:p>
    <w:p w:rsidR="00924EB3" w:rsidRDefault="00924EB3" w:rsidP="00924EB3">
      <w:pPr>
        <w:spacing w:line="360" w:lineRule="auto"/>
        <w:ind w:left="1410" w:right="278"/>
        <w:jc w:val="both"/>
        <w:rPr>
          <w:rFonts w:ascii="Arial" w:hAnsi="Arial"/>
          <w:sz w:val="24"/>
        </w:rPr>
      </w:pPr>
      <w:r>
        <w:rPr>
          <w:rFonts w:ascii="Arial" w:hAnsi="Arial"/>
          <w:color w:val="000000"/>
          <w:sz w:val="24"/>
          <w:szCs w:val="24"/>
        </w:rPr>
        <w:t xml:space="preserve">Los perfiles metálicos son el producto terminado de la línea de producción cuatro, son transportados </w:t>
      </w:r>
      <w:r w:rsidRPr="00924EB3">
        <w:rPr>
          <w:rFonts w:ascii="Arial" w:hAnsi="Arial"/>
          <w:color w:val="000000"/>
          <w:sz w:val="24"/>
          <w:szCs w:val="24"/>
        </w:rPr>
        <w:t xml:space="preserve">desde la </w:t>
      </w:r>
      <w:r w:rsidRPr="00924EB3">
        <w:rPr>
          <w:rFonts w:ascii="Arial" w:hAnsi="Arial"/>
          <w:sz w:val="24"/>
        </w:rPr>
        <w:t>Mesa de recepción  y apilamiento de Flejes</w:t>
      </w:r>
      <w:r>
        <w:rPr>
          <w:rFonts w:ascii="Arial" w:hAnsi="Arial"/>
          <w:sz w:val="24"/>
        </w:rPr>
        <w:t xml:space="preserve"> manualmente hasta la zona de almacenamiento de perfiles metálicos.</w:t>
      </w:r>
    </w:p>
    <w:p w:rsidR="00924EB3" w:rsidRDefault="00924EB3" w:rsidP="00924EB3">
      <w:pPr>
        <w:spacing w:line="360" w:lineRule="auto"/>
        <w:ind w:left="1410" w:right="278"/>
        <w:jc w:val="both"/>
        <w:rPr>
          <w:rFonts w:ascii="Arial" w:hAnsi="Arial"/>
          <w:sz w:val="24"/>
        </w:rPr>
      </w:pPr>
      <w:r>
        <w:rPr>
          <w:rFonts w:ascii="Arial" w:hAnsi="Arial"/>
          <w:sz w:val="24"/>
        </w:rPr>
        <w:t>El producto terminado de la línea de corte transversal son las láminas de acero que son empacadas en pacas y transportadas desde el apilador automático hasta la bodega de producto terminado por medio de un montacargas.</w:t>
      </w:r>
    </w:p>
    <w:p w:rsidR="00F704E7" w:rsidRDefault="00F704E7" w:rsidP="00924EB3">
      <w:pPr>
        <w:spacing w:line="360" w:lineRule="auto"/>
        <w:ind w:left="1410" w:right="278"/>
        <w:jc w:val="both"/>
        <w:rPr>
          <w:rFonts w:ascii="Arial" w:hAnsi="Arial"/>
          <w:sz w:val="24"/>
        </w:rPr>
      </w:pPr>
    </w:p>
    <w:p w:rsidR="00F704E7" w:rsidRDefault="00F704E7" w:rsidP="00924EB3">
      <w:pPr>
        <w:spacing w:line="360" w:lineRule="auto"/>
        <w:ind w:left="1410" w:right="278"/>
        <w:jc w:val="both"/>
        <w:rPr>
          <w:rFonts w:ascii="Arial" w:hAnsi="Arial"/>
          <w:sz w:val="24"/>
        </w:rPr>
      </w:pPr>
    </w:p>
    <w:p w:rsidR="00F704E7" w:rsidRDefault="00F704E7" w:rsidP="00924EB3">
      <w:pPr>
        <w:spacing w:line="360" w:lineRule="auto"/>
        <w:ind w:left="1410" w:right="278"/>
        <w:jc w:val="both"/>
        <w:rPr>
          <w:rFonts w:ascii="Arial" w:hAnsi="Arial"/>
          <w:sz w:val="24"/>
        </w:rPr>
      </w:pPr>
    </w:p>
    <w:p w:rsidR="00F704E7" w:rsidRDefault="00F704E7" w:rsidP="00924EB3">
      <w:pPr>
        <w:spacing w:line="360" w:lineRule="auto"/>
        <w:ind w:left="1410" w:right="278"/>
        <w:jc w:val="both"/>
        <w:rPr>
          <w:rFonts w:ascii="Arial" w:hAnsi="Arial"/>
          <w:sz w:val="24"/>
        </w:rPr>
      </w:pPr>
    </w:p>
    <w:p w:rsidR="00F704E7" w:rsidRDefault="00CD1793" w:rsidP="00924EB3">
      <w:pPr>
        <w:spacing w:line="360" w:lineRule="auto"/>
        <w:ind w:left="1410" w:right="278"/>
        <w:jc w:val="both"/>
        <w:rPr>
          <w:rFonts w:ascii="Arial" w:hAnsi="Arial"/>
          <w:sz w:val="24"/>
        </w:rPr>
      </w:pPr>
      <w:r>
        <w:rPr>
          <w:noProof/>
          <w:lang w:val="es-ES"/>
        </w:rPr>
        <w:drawing>
          <wp:anchor distT="0" distB="0" distL="114300" distR="114300" simplePos="0" relativeHeight="251664896" behindDoc="0" locked="0" layoutInCell="1" allowOverlap="1">
            <wp:simplePos x="0" y="0"/>
            <wp:positionH relativeFrom="column">
              <wp:posOffset>1155700</wp:posOffset>
            </wp:positionH>
            <wp:positionV relativeFrom="paragraph">
              <wp:posOffset>57785</wp:posOffset>
            </wp:positionV>
            <wp:extent cx="3818890" cy="2447290"/>
            <wp:effectExtent l="0" t="0" r="0" b="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8890" cy="2447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4E7" w:rsidRDefault="00F704E7" w:rsidP="00924EB3">
      <w:pPr>
        <w:spacing w:line="360" w:lineRule="auto"/>
        <w:ind w:left="1410" w:right="278"/>
        <w:jc w:val="both"/>
        <w:rPr>
          <w:rFonts w:ascii="Arial" w:hAnsi="Arial"/>
          <w:sz w:val="24"/>
        </w:rPr>
      </w:pPr>
    </w:p>
    <w:p w:rsidR="00777314" w:rsidRDefault="00777314" w:rsidP="00C91888">
      <w:pPr>
        <w:spacing w:line="360" w:lineRule="auto"/>
        <w:ind w:right="278"/>
        <w:rPr>
          <w:rFonts w:ascii="Arial" w:hAnsi="Arial"/>
          <w:b/>
          <w:color w:val="FF0000"/>
          <w:sz w:val="32"/>
          <w:szCs w:val="32"/>
        </w:rPr>
      </w:pPr>
    </w:p>
    <w:p w:rsidR="00400D7E" w:rsidRDefault="00400D7E" w:rsidP="00C91888">
      <w:pPr>
        <w:spacing w:line="360" w:lineRule="auto"/>
        <w:ind w:right="278"/>
        <w:rPr>
          <w:rFonts w:ascii="Arial" w:hAnsi="Arial"/>
          <w:b/>
          <w:color w:val="FF0000"/>
          <w:sz w:val="32"/>
          <w:szCs w:val="32"/>
        </w:rPr>
      </w:pPr>
    </w:p>
    <w:p w:rsidR="00400D7E" w:rsidRDefault="00400D7E" w:rsidP="00C91888">
      <w:pPr>
        <w:spacing w:line="360" w:lineRule="auto"/>
        <w:ind w:right="278"/>
        <w:rPr>
          <w:rFonts w:ascii="Arial" w:hAnsi="Arial"/>
          <w:b/>
          <w:color w:val="FF0000"/>
          <w:sz w:val="32"/>
          <w:szCs w:val="32"/>
        </w:rPr>
      </w:pPr>
    </w:p>
    <w:p w:rsidR="00400D7E" w:rsidRDefault="00400D7E" w:rsidP="00C91888">
      <w:pPr>
        <w:spacing w:line="360" w:lineRule="auto"/>
        <w:ind w:right="278"/>
        <w:rPr>
          <w:rFonts w:ascii="Arial" w:hAnsi="Arial"/>
          <w:b/>
          <w:color w:val="FF0000"/>
          <w:sz w:val="32"/>
          <w:szCs w:val="32"/>
        </w:rPr>
      </w:pPr>
    </w:p>
    <w:p w:rsidR="00400D7E" w:rsidRDefault="00400D7E" w:rsidP="00C91888">
      <w:pPr>
        <w:spacing w:line="360" w:lineRule="auto"/>
        <w:ind w:right="278"/>
        <w:rPr>
          <w:rFonts w:ascii="Arial" w:hAnsi="Arial"/>
          <w:b/>
          <w:color w:val="FF0000"/>
          <w:sz w:val="32"/>
          <w:szCs w:val="32"/>
        </w:rPr>
      </w:pPr>
    </w:p>
    <w:p w:rsidR="00400D7E" w:rsidRDefault="00400D7E" w:rsidP="00C91888">
      <w:pPr>
        <w:spacing w:line="360" w:lineRule="auto"/>
        <w:ind w:right="278"/>
        <w:rPr>
          <w:rFonts w:ascii="Arial" w:hAnsi="Arial"/>
          <w:b/>
          <w:color w:val="FF0000"/>
          <w:sz w:val="32"/>
          <w:szCs w:val="32"/>
        </w:rPr>
      </w:pPr>
    </w:p>
    <w:p w:rsidR="00400D7E" w:rsidRDefault="00400D7E" w:rsidP="00C91888">
      <w:pPr>
        <w:spacing w:line="360" w:lineRule="auto"/>
        <w:ind w:right="278"/>
        <w:rPr>
          <w:rFonts w:ascii="Arial" w:hAnsi="Arial"/>
          <w:b/>
          <w:color w:val="FF0000"/>
          <w:sz w:val="32"/>
          <w:szCs w:val="32"/>
        </w:rPr>
      </w:pPr>
    </w:p>
    <w:p w:rsidR="00400D7E" w:rsidRDefault="00CD1793" w:rsidP="00C91888">
      <w:pPr>
        <w:spacing w:line="360" w:lineRule="auto"/>
        <w:ind w:right="278"/>
        <w:rPr>
          <w:rFonts w:ascii="Arial" w:hAnsi="Arial"/>
          <w:b/>
          <w:color w:val="FF0000"/>
          <w:sz w:val="32"/>
          <w:szCs w:val="32"/>
        </w:rPr>
      </w:pPr>
      <w:r>
        <w:rPr>
          <w:rFonts w:ascii="Arial" w:hAnsi="Arial"/>
          <w:b/>
          <w:noProof/>
          <w:color w:val="FF0000"/>
          <w:sz w:val="32"/>
          <w:szCs w:val="32"/>
          <w:lang w:val="es-ES"/>
        </w:rPr>
        <mc:AlternateContent>
          <mc:Choice Requires="wps">
            <w:drawing>
              <wp:anchor distT="0" distB="0" distL="114300" distR="114300" simplePos="0" relativeHeight="251665920" behindDoc="0" locked="0" layoutInCell="1" allowOverlap="1">
                <wp:simplePos x="0" y="0"/>
                <wp:positionH relativeFrom="column">
                  <wp:posOffset>1400175</wp:posOffset>
                </wp:positionH>
                <wp:positionV relativeFrom="paragraph">
                  <wp:posOffset>276225</wp:posOffset>
                </wp:positionV>
                <wp:extent cx="3059430" cy="266700"/>
                <wp:effectExtent l="0" t="0" r="0" b="0"/>
                <wp:wrapNone/>
                <wp:docPr id="1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4E7" w:rsidRPr="00DA3809" w:rsidRDefault="00F704E7" w:rsidP="00466FEE">
                            <w:pPr>
                              <w:jc w:val="center"/>
                              <w:rPr>
                                <w:rFonts w:ascii="Arial" w:hAnsi="Arial" w:cs="Arial"/>
                                <w:b/>
                                <w:sz w:val="24"/>
                                <w:szCs w:val="24"/>
                                <w:lang w:val="es-ES"/>
                              </w:rPr>
                            </w:pPr>
                            <w:r w:rsidRPr="00DA3809">
                              <w:rPr>
                                <w:rFonts w:ascii="Arial" w:hAnsi="Arial" w:cs="Arial"/>
                                <w:b/>
                                <w:sz w:val="24"/>
                                <w:szCs w:val="24"/>
                                <w:lang w:val="es-ES"/>
                              </w:rPr>
                              <w:t>FIGURA 3.</w:t>
                            </w:r>
                            <w:r w:rsidR="00BD32EA">
                              <w:rPr>
                                <w:rFonts w:ascii="Arial" w:hAnsi="Arial" w:cs="Arial"/>
                                <w:b/>
                                <w:sz w:val="24"/>
                                <w:szCs w:val="24"/>
                                <w:lang w:val="es-ES"/>
                              </w:rPr>
                              <w:t xml:space="preserve"> </w:t>
                            </w:r>
                            <w:r w:rsidR="00466FEE" w:rsidRPr="00DA3809">
                              <w:rPr>
                                <w:rFonts w:ascii="Arial" w:hAnsi="Arial" w:cs="Arial"/>
                                <w:b/>
                                <w:sz w:val="24"/>
                                <w:szCs w:val="24"/>
                                <w:lang w:val="es-ES"/>
                              </w:rPr>
                              <w:t>ARAÑA METÁLICA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margin-left:110.25pt;margin-top:21.75pt;width:240.9pt;height:21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" stroked="f">
                <v:textbox style="mso-fit-shape-to-text:t">
                  <w:txbxContent>
                    <w:p w:rsidR="00F704E7" w:rsidRPr="00DA3809" w:rsidRDefault="00F704E7" w:rsidP="00466FEE">
                      <w:pPr>
                        <w:jc w:val="center"/>
                        <w:rPr>
                          <w:rFonts w:ascii="Arial" w:hAnsi="Arial" w:cs="Arial"/>
                          <w:b/>
                          <w:sz w:val="24"/>
                          <w:szCs w:val="24"/>
                          <w:lang w:val="es-ES"/>
                        </w:rPr>
                      </w:pPr>
                      <w:r w:rsidRPr="00DA3809">
                        <w:rPr>
                          <w:rFonts w:ascii="Arial" w:hAnsi="Arial" w:cs="Arial"/>
                          <w:b/>
                          <w:sz w:val="24"/>
                          <w:szCs w:val="24"/>
                          <w:lang w:val="es-ES"/>
                        </w:rPr>
                        <w:t>FIGURA 3.</w:t>
                      </w:r>
                      <w:r w:rsidR="00BD32EA">
                        <w:rPr>
                          <w:rFonts w:ascii="Arial" w:hAnsi="Arial" w:cs="Arial"/>
                          <w:b/>
                          <w:sz w:val="24"/>
                          <w:szCs w:val="24"/>
                          <w:lang w:val="es-ES"/>
                        </w:rPr>
                        <w:t xml:space="preserve"> </w:t>
                      </w:r>
                      <w:r w:rsidR="00466FEE" w:rsidRPr="00DA3809">
                        <w:rPr>
                          <w:rFonts w:ascii="Arial" w:hAnsi="Arial" w:cs="Arial"/>
                          <w:b/>
                          <w:sz w:val="24"/>
                          <w:szCs w:val="24"/>
                          <w:lang w:val="es-ES"/>
                        </w:rPr>
                        <w:t>ARAÑA METÁLICA</w:t>
                      </w:r>
                    </w:p>
                  </w:txbxContent>
                </v:textbox>
              </v:shape>
            </w:pict>
          </mc:Fallback>
        </mc:AlternateContent>
      </w:r>
    </w:p>
    <w:p w:rsidR="00400D7E" w:rsidRDefault="00400D7E" w:rsidP="00C91888">
      <w:pPr>
        <w:spacing w:line="360" w:lineRule="auto"/>
        <w:ind w:right="278"/>
        <w:rPr>
          <w:rFonts w:ascii="Arial" w:hAnsi="Arial"/>
          <w:b/>
          <w:color w:val="FF0000"/>
          <w:sz w:val="32"/>
          <w:szCs w:val="32"/>
        </w:rPr>
      </w:pPr>
    </w:p>
    <w:p w:rsidR="00400D7E" w:rsidRDefault="00400D7E" w:rsidP="00C91888">
      <w:pPr>
        <w:spacing w:line="360" w:lineRule="auto"/>
        <w:ind w:right="278"/>
        <w:rPr>
          <w:rFonts w:ascii="Arial" w:hAnsi="Arial"/>
          <w:b/>
          <w:color w:val="FF0000"/>
          <w:sz w:val="32"/>
          <w:szCs w:val="32"/>
        </w:rPr>
      </w:pPr>
    </w:p>
    <w:p w:rsidR="00400D7E" w:rsidRDefault="00400D7E" w:rsidP="00C91888">
      <w:pPr>
        <w:spacing w:line="360" w:lineRule="auto"/>
        <w:ind w:right="278"/>
        <w:rPr>
          <w:rFonts w:ascii="Arial" w:hAnsi="Arial"/>
          <w:b/>
          <w:color w:val="FF0000"/>
          <w:sz w:val="32"/>
          <w:szCs w:val="32"/>
        </w:rPr>
      </w:pPr>
    </w:p>
    <w:p w:rsidR="00400D7E" w:rsidRDefault="00400D7E" w:rsidP="00C91888">
      <w:pPr>
        <w:spacing w:line="360" w:lineRule="auto"/>
        <w:ind w:right="278"/>
        <w:rPr>
          <w:rFonts w:ascii="Arial" w:hAnsi="Arial"/>
          <w:b/>
          <w:color w:val="FF0000"/>
          <w:sz w:val="32"/>
          <w:szCs w:val="32"/>
        </w:rPr>
      </w:pPr>
    </w:p>
    <w:p w:rsidR="00400D7E" w:rsidRDefault="00400D7E" w:rsidP="00C91888">
      <w:pPr>
        <w:spacing w:line="360" w:lineRule="auto"/>
        <w:ind w:right="278"/>
        <w:rPr>
          <w:rFonts w:ascii="Arial" w:hAnsi="Arial"/>
          <w:b/>
          <w:color w:val="FF0000"/>
          <w:sz w:val="32"/>
          <w:szCs w:val="32"/>
        </w:rPr>
      </w:pPr>
    </w:p>
    <w:p w:rsidR="00DA3809" w:rsidRDefault="00DA3809" w:rsidP="00C91888">
      <w:pPr>
        <w:spacing w:line="360" w:lineRule="auto"/>
        <w:ind w:right="278"/>
        <w:rPr>
          <w:rFonts w:ascii="Arial" w:hAnsi="Arial"/>
          <w:b/>
          <w:color w:val="FF0000"/>
          <w:sz w:val="32"/>
          <w:szCs w:val="32"/>
        </w:rPr>
      </w:pPr>
    </w:p>
    <w:p w:rsidR="00DA3809" w:rsidRDefault="00DA3809" w:rsidP="00400D7E">
      <w:pPr>
        <w:spacing w:line="360" w:lineRule="auto"/>
        <w:ind w:right="278" w:firstLine="708"/>
        <w:rPr>
          <w:rFonts w:ascii="Arial" w:hAnsi="Arial"/>
          <w:b/>
          <w:color w:val="FF0000"/>
          <w:sz w:val="32"/>
          <w:szCs w:val="32"/>
        </w:rPr>
      </w:pPr>
    </w:p>
    <w:p w:rsidR="00DA3809" w:rsidRDefault="00DA3809" w:rsidP="00400D7E">
      <w:pPr>
        <w:spacing w:line="360" w:lineRule="auto"/>
        <w:ind w:right="278" w:firstLine="708"/>
        <w:rPr>
          <w:rFonts w:ascii="Arial" w:hAnsi="Arial"/>
          <w:b/>
          <w:color w:val="FF0000"/>
          <w:sz w:val="32"/>
          <w:szCs w:val="32"/>
        </w:rPr>
      </w:pPr>
    </w:p>
    <w:p w:rsidR="00C91888" w:rsidRPr="00777314" w:rsidRDefault="00C91888" w:rsidP="00400D7E">
      <w:pPr>
        <w:spacing w:line="360" w:lineRule="auto"/>
        <w:ind w:right="278" w:firstLine="708"/>
        <w:rPr>
          <w:rFonts w:ascii="Arial" w:hAnsi="Arial"/>
          <w:b/>
          <w:sz w:val="32"/>
          <w:szCs w:val="32"/>
        </w:rPr>
      </w:pPr>
      <w:r w:rsidRPr="00777314">
        <w:rPr>
          <w:rFonts w:ascii="Arial" w:hAnsi="Arial"/>
          <w:b/>
          <w:sz w:val="32"/>
          <w:szCs w:val="32"/>
        </w:rPr>
        <w:t>3.2.5 Descripción de procesos por línea</w:t>
      </w:r>
    </w:p>
    <w:p w:rsidR="00400D7E" w:rsidRDefault="00C91888" w:rsidP="00400D7E">
      <w:pPr>
        <w:spacing w:line="360" w:lineRule="auto"/>
        <w:ind w:left="708" w:right="278" w:firstLine="708"/>
        <w:rPr>
          <w:rFonts w:ascii="Arial" w:hAnsi="Arial"/>
          <w:b/>
          <w:sz w:val="32"/>
          <w:szCs w:val="32"/>
        </w:rPr>
      </w:pPr>
      <w:r w:rsidRPr="00777314">
        <w:rPr>
          <w:rFonts w:ascii="Arial" w:hAnsi="Arial"/>
          <w:b/>
          <w:sz w:val="32"/>
          <w:szCs w:val="32"/>
        </w:rPr>
        <w:t>3.2.5.1 Diagramas de recorrido</w:t>
      </w:r>
    </w:p>
    <w:p w:rsidR="00777314" w:rsidRDefault="00CD1793" w:rsidP="001E2449">
      <w:pPr>
        <w:spacing w:line="360" w:lineRule="auto"/>
        <w:ind w:left="708" w:right="278" w:firstLine="708"/>
        <w:jc w:val="right"/>
        <w:rPr>
          <w:rFonts w:ascii="Arial" w:hAnsi="Arial" w:cs="Arial"/>
          <w:b/>
          <w:noProof/>
          <w:sz w:val="24"/>
          <w:szCs w:val="24"/>
        </w:rPr>
      </w:pPr>
      <w:r>
        <w:rPr>
          <w:rFonts w:ascii="Arial" w:hAnsi="Arial" w:cs="Arial"/>
          <w:b/>
          <w:noProof/>
          <w:sz w:val="24"/>
          <w:szCs w:val="24"/>
          <w:lang w:val="es-ES"/>
        </w:rPr>
        <w:drawing>
          <wp:anchor distT="0" distB="0" distL="114300" distR="114300" simplePos="0" relativeHeight="251649536" behindDoc="0" locked="0" layoutInCell="1" allowOverlap="1">
            <wp:simplePos x="0" y="0"/>
            <wp:positionH relativeFrom="column">
              <wp:posOffset>472440</wp:posOffset>
            </wp:positionH>
            <wp:positionV relativeFrom="paragraph">
              <wp:posOffset>116205</wp:posOffset>
            </wp:positionV>
            <wp:extent cx="5160010" cy="6241415"/>
            <wp:effectExtent l="0" t="0" r="2540" b="6985"/>
            <wp:wrapSquare wrapText="bothSides"/>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0010" cy="624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D7E" w:rsidRDefault="00400D7E" w:rsidP="001E2449">
      <w:pPr>
        <w:spacing w:line="360" w:lineRule="auto"/>
        <w:ind w:left="708" w:right="278" w:firstLine="708"/>
        <w:jc w:val="right"/>
        <w:rPr>
          <w:rFonts w:ascii="Arial" w:hAnsi="Arial" w:cs="Arial"/>
          <w:b/>
          <w:noProof/>
          <w:sz w:val="24"/>
          <w:szCs w:val="24"/>
        </w:rPr>
      </w:pPr>
    </w:p>
    <w:p w:rsidR="00400D7E" w:rsidRDefault="00400D7E" w:rsidP="001E2449">
      <w:pPr>
        <w:spacing w:line="360" w:lineRule="auto"/>
        <w:ind w:left="708" w:right="278" w:firstLine="708"/>
        <w:jc w:val="right"/>
        <w:rPr>
          <w:rFonts w:ascii="Arial" w:hAnsi="Arial" w:cs="Arial"/>
          <w:b/>
          <w:noProof/>
          <w:sz w:val="24"/>
          <w:szCs w:val="24"/>
        </w:rPr>
      </w:pPr>
    </w:p>
    <w:p w:rsidR="00400D7E" w:rsidRDefault="00400D7E" w:rsidP="00400D7E">
      <w:pPr>
        <w:spacing w:line="360" w:lineRule="auto"/>
        <w:ind w:left="708" w:right="278" w:firstLine="708"/>
        <w:rPr>
          <w:rFonts w:ascii="Arial" w:hAnsi="Arial" w:cs="Arial"/>
          <w:b/>
          <w:noProof/>
          <w:sz w:val="24"/>
          <w:szCs w:val="24"/>
        </w:rPr>
      </w:pPr>
    </w:p>
    <w:p w:rsidR="00400D7E" w:rsidRDefault="00400D7E" w:rsidP="001E2449">
      <w:pPr>
        <w:spacing w:line="360" w:lineRule="auto"/>
        <w:ind w:left="708" w:right="278" w:firstLine="708"/>
        <w:jc w:val="right"/>
        <w:rPr>
          <w:rFonts w:ascii="Arial" w:hAnsi="Arial" w:cs="Arial"/>
          <w:b/>
          <w:noProof/>
          <w:sz w:val="24"/>
          <w:szCs w:val="24"/>
        </w:rPr>
      </w:pPr>
    </w:p>
    <w:p w:rsidR="00400D7E" w:rsidRDefault="00400D7E" w:rsidP="001E2449">
      <w:pPr>
        <w:spacing w:line="360" w:lineRule="auto"/>
        <w:ind w:left="708" w:right="278" w:firstLine="708"/>
        <w:jc w:val="right"/>
        <w:rPr>
          <w:rFonts w:ascii="Arial" w:hAnsi="Arial" w:cs="Arial"/>
          <w:b/>
          <w:noProof/>
          <w:sz w:val="24"/>
          <w:szCs w:val="24"/>
        </w:rPr>
      </w:pPr>
    </w:p>
    <w:p w:rsidR="00400D7E" w:rsidRDefault="00400D7E" w:rsidP="001E2449">
      <w:pPr>
        <w:spacing w:line="360" w:lineRule="auto"/>
        <w:ind w:left="708" w:right="278" w:firstLine="708"/>
        <w:jc w:val="right"/>
        <w:rPr>
          <w:rFonts w:ascii="Arial" w:hAnsi="Arial" w:cs="Arial"/>
          <w:b/>
          <w:noProof/>
          <w:sz w:val="24"/>
          <w:szCs w:val="24"/>
        </w:rPr>
      </w:pPr>
    </w:p>
    <w:p w:rsidR="00400D7E" w:rsidRDefault="00400D7E" w:rsidP="001E2449">
      <w:pPr>
        <w:spacing w:line="360" w:lineRule="auto"/>
        <w:ind w:left="708" w:right="278" w:firstLine="708"/>
        <w:jc w:val="right"/>
        <w:rPr>
          <w:rFonts w:ascii="Arial" w:hAnsi="Arial" w:cs="Arial"/>
          <w:b/>
          <w:noProof/>
          <w:sz w:val="24"/>
          <w:szCs w:val="24"/>
        </w:rPr>
      </w:pPr>
    </w:p>
    <w:p w:rsidR="00400D7E" w:rsidRDefault="00400D7E" w:rsidP="001E2449">
      <w:pPr>
        <w:spacing w:line="360" w:lineRule="auto"/>
        <w:ind w:left="708" w:right="278" w:firstLine="708"/>
        <w:jc w:val="right"/>
        <w:rPr>
          <w:rFonts w:ascii="Arial" w:hAnsi="Arial" w:cs="Arial"/>
          <w:b/>
          <w:noProof/>
          <w:sz w:val="24"/>
          <w:szCs w:val="24"/>
        </w:rPr>
      </w:pPr>
    </w:p>
    <w:p w:rsidR="00400D7E" w:rsidRDefault="00400D7E" w:rsidP="001E2449">
      <w:pPr>
        <w:spacing w:line="360" w:lineRule="auto"/>
        <w:ind w:left="708" w:right="278" w:firstLine="708"/>
        <w:jc w:val="right"/>
        <w:rPr>
          <w:rFonts w:ascii="Arial" w:hAnsi="Arial" w:cs="Arial"/>
          <w:b/>
          <w:noProof/>
          <w:sz w:val="24"/>
          <w:szCs w:val="24"/>
        </w:rPr>
      </w:pPr>
    </w:p>
    <w:p w:rsidR="00400D7E" w:rsidRDefault="00400D7E" w:rsidP="001E2449">
      <w:pPr>
        <w:spacing w:line="360" w:lineRule="auto"/>
        <w:ind w:left="708" w:right="278" w:firstLine="708"/>
        <w:jc w:val="right"/>
        <w:rPr>
          <w:rFonts w:ascii="Arial" w:hAnsi="Arial" w:cs="Arial"/>
          <w:b/>
          <w:noProof/>
          <w:sz w:val="24"/>
          <w:szCs w:val="24"/>
        </w:rPr>
      </w:pPr>
    </w:p>
    <w:p w:rsidR="00400D7E" w:rsidRDefault="00400D7E" w:rsidP="001E2449">
      <w:pPr>
        <w:spacing w:line="360" w:lineRule="auto"/>
        <w:ind w:left="708" w:right="278" w:firstLine="708"/>
        <w:jc w:val="right"/>
        <w:rPr>
          <w:rFonts w:ascii="Arial" w:hAnsi="Arial" w:cs="Arial"/>
          <w:b/>
          <w:noProof/>
          <w:sz w:val="24"/>
          <w:szCs w:val="24"/>
        </w:rPr>
      </w:pPr>
    </w:p>
    <w:p w:rsidR="00400D7E" w:rsidRDefault="00400D7E" w:rsidP="001E2449">
      <w:pPr>
        <w:spacing w:line="360" w:lineRule="auto"/>
        <w:ind w:left="708" w:right="278" w:firstLine="708"/>
        <w:jc w:val="right"/>
        <w:rPr>
          <w:rFonts w:ascii="Arial" w:hAnsi="Arial" w:cs="Arial"/>
          <w:b/>
          <w:sz w:val="24"/>
          <w:szCs w:val="24"/>
        </w:rPr>
      </w:pPr>
      <w:r>
        <w:rPr>
          <w:rFonts w:ascii="Arial" w:hAnsi="Arial" w:cs="Arial"/>
          <w:b/>
          <w:sz w:val="24"/>
          <w:szCs w:val="24"/>
        </w:rPr>
        <w:br/>
      </w:r>
    </w:p>
    <w:p w:rsidR="00400D7E" w:rsidRDefault="00400D7E" w:rsidP="001E2449">
      <w:pPr>
        <w:spacing w:line="360" w:lineRule="auto"/>
        <w:ind w:left="708" w:right="278" w:firstLine="708"/>
        <w:jc w:val="right"/>
        <w:rPr>
          <w:rFonts w:ascii="Arial" w:hAnsi="Arial" w:cs="Arial"/>
          <w:b/>
          <w:sz w:val="24"/>
          <w:szCs w:val="24"/>
        </w:rPr>
      </w:pPr>
    </w:p>
    <w:p w:rsidR="00400D7E" w:rsidRDefault="00400D7E" w:rsidP="001E2449">
      <w:pPr>
        <w:spacing w:line="360" w:lineRule="auto"/>
        <w:ind w:left="708" w:right="278" w:firstLine="708"/>
        <w:jc w:val="right"/>
        <w:rPr>
          <w:rFonts w:ascii="Arial" w:hAnsi="Arial" w:cs="Arial"/>
          <w:b/>
          <w:sz w:val="24"/>
          <w:szCs w:val="24"/>
        </w:rPr>
      </w:pPr>
    </w:p>
    <w:p w:rsidR="00400D7E" w:rsidRDefault="00400D7E" w:rsidP="001E2449">
      <w:pPr>
        <w:spacing w:line="360" w:lineRule="auto"/>
        <w:ind w:left="708" w:right="278" w:firstLine="708"/>
        <w:jc w:val="right"/>
        <w:rPr>
          <w:rFonts w:ascii="Arial" w:hAnsi="Arial" w:cs="Arial"/>
          <w:b/>
          <w:sz w:val="24"/>
          <w:szCs w:val="24"/>
        </w:rPr>
      </w:pPr>
    </w:p>
    <w:p w:rsidR="00400D7E" w:rsidRDefault="00400D7E" w:rsidP="001E2449">
      <w:pPr>
        <w:spacing w:line="360" w:lineRule="auto"/>
        <w:ind w:left="708" w:right="278" w:firstLine="708"/>
        <w:jc w:val="right"/>
        <w:rPr>
          <w:rFonts w:ascii="Arial" w:hAnsi="Arial" w:cs="Arial"/>
          <w:b/>
          <w:sz w:val="24"/>
          <w:szCs w:val="24"/>
        </w:rPr>
      </w:pPr>
    </w:p>
    <w:p w:rsidR="00400D7E" w:rsidRDefault="00400D7E" w:rsidP="001E2449">
      <w:pPr>
        <w:spacing w:line="360" w:lineRule="auto"/>
        <w:ind w:left="708" w:right="278" w:firstLine="708"/>
        <w:jc w:val="right"/>
        <w:rPr>
          <w:rFonts w:ascii="Arial" w:hAnsi="Arial" w:cs="Arial"/>
          <w:b/>
          <w:sz w:val="24"/>
          <w:szCs w:val="24"/>
        </w:rPr>
      </w:pPr>
    </w:p>
    <w:p w:rsidR="00400D7E" w:rsidRDefault="00400D7E" w:rsidP="001E2449">
      <w:pPr>
        <w:spacing w:line="360" w:lineRule="auto"/>
        <w:ind w:left="708" w:right="278" w:firstLine="708"/>
        <w:jc w:val="right"/>
        <w:rPr>
          <w:rFonts w:ascii="Arial" w:hAnsi="Arial" w:cs="Arial"/>
          <w:b/>
          <w:sz w:val="24"/>
          <w:szCs w:val="24"/>
        </w:rPr>
      </w:pPr>
    </w:p>
    <w:p w:rsidR="00400D7E" w:rsidRDefault="00400D7E" w:rsidP="001E2449">
      <w:pPr>
        <w:spacing w:line="360" w:lineRule="auto"/>
        <w:ind w:left="708" w:right="278" w:firstLine="708"/>
        <w:jc w:val="right"/>
        <w:rPr>
          <w:rFonts w:ascii="Arial" w:hAnsi="Arial" w:cs="Arial"/>
          <w:b/>
          <w:sz w:val="24"/>
          <w:szCs w:val="24"/>
        </w:rPr>
      </w:pPr>
    </w:p>
    <w:p w:rsidR="00400D7E" w:rsidRDefault="00400D7E" w:rsidP="001E2449">
      <w:pPr>
        <w:spacing w:line="360" w:lineRule="auto"/>
        <w:ind w:left="708" w:right="278" w:firstLine="708"/>
        <w:jc w:val="right"/>
        <w:rPr>
          <w:rFonts w:ascii="Arial" w:hAnsi="Arial" w:cs="Arial"/>
          <w:b/>
          <w:sz w:val="24"/>
          <w:szCs w:val="24"/>
        </w:rPr>
      </w:pPr>
    </w:p>
    <w:p w:rsidR="00400D7E" w:rsidRDefault="00400D7E" w:rsidP="001E2449">
      <w:pPr>
        <w:spacing w:line="360" w:lineRule="auto"/>
        <w:ind w:left="708" w:right="278" w:firstLine="708"/>
        <w:jc w:val="right"/>
        <w:rPr>
          <w:rFonts w:ascii="Arial" w:hAnsi="Arial" w:cs="Arial"/>
          <w:b/>
          <w:sz w:val="24"/>
          <w:szCs w:val="24"/>
        </w:rPr>
      </w:pPr>
    </w:p>
    <w:p w:rsidR="00400D7E" w:rsidRDefault="00CD1793" w:rsidP="001E2449">
      <w:pPr>
        <w:spacing w:line="360" w:lineRule="auto"/>
        <w:ind w:left="708" w:right="278" w:firstLine="708"/>
        <w:jc w:val="right"/>
        <w:rPr>
          <w:rFonts w:ascii="Arial" w:hAnsi="Arial" w:cs="Arial"/>
          <w:b/>
          <w:sz w:val="24"/>
          <w:szCs w:val="24"/>
        </w:rPr>
      </w:pPr>
      <w:r>
        <w:rPr>
          <w:rFonts w:ascii="Arial" w:hAnsi="Arial" w:cs="Arial"/>
          <w:b/>
          <w:noProof/>
          <w:sz w:val="24"/>
          <w:szCs w:val="24"/>
          <w:lang w:val="es-ES"/>
        </w:rPr>
        <mc:AlternateContent>
          <mc:Choice Requires="wps">
            <w:drawing>
              <wp:anchor distT="0" distB="0" distL="114300" distR="114300" simplePos="0" relativeHeight="251658752" behindDoc="0" locked="0" layoutInCell="1" allowOverlap="1">
                <wp:simplePos x="0" y="0"/>
                <wp:positionH relativeFrom="column">
                  <wp:posOffset>1664970</wp:posOffset>
                </wp:positionH>
                <wp:positionV relativeFrom="paragraph">
                  <wp:posOffset>431800</wp:posOffset>
                </wp:positionV>
                <wp:extent cx="3059430" cy="441960"/>
                <wp:effectExtent l="0" t="3175" r="0" b="2540"/>
                <wp:wrapNone/>
                <wp:docPr id="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4901" w:rsidRPr="00DA3809" w:rsidRDefault="00F704E7" w:rsidP="00974901">
                            <w:pPr>
                              <w:jc w:val="center"/>
                              <w:rPr>
                                <w:rFonts w:ascii="Arial" w:hAnsi="Arial" w:cs="Arial"/>
                                <w:b/>
                                <w:sz w:val="24"/>
                                <w:szCs w:val="24"/>
                                <w:lang w:val="es-ES"/>
                              </w:rPr>
                            </w:pPr>
                            <w:r w:rsidRPr="00DA3809">
                              <w:rPr>
                                <w:rFonts w:ascii="Arial" w:hAnsi="Arial" w:cs="Arial"/>
                                <w:b/>
                                <w:sz w:val="24"/>
                                <w:szCs w:val="24"/>
                                <w:lang w:val="es-ES"/>
                              </w:rPr>
                              <w:t>FIGURA 4</w:t>
                            </w:r>
                            <w:r w:rsidR="00974901" w:rsidRPr="00DA3809">
                              <w:rPr>
                                <w:rFonts w:ascii="Arial" w:hAnsi="Arial" w:cs="Arial"/>
                                <w:b/>
                                <w:sz w:val="24"/>
                                <w:szCs w:val="24"/>
                                <w:lang w:val="es-ES"/>
                              </w:rPr>
                              <w:t>. DIAGRAMA DE RECORRIDO</w:t>
                            </w:r>
                          </w:p>
                          <w:p w:rsidR="00974901" w:rsidRPr="00DA3809" w:rsidRDefault="00974901" w:rsidP="00974901">
                            <w:pPr>
                              <w:jc w:val="center"/>
                              <w:rPr>
                                <w:rFonts w:ascii="Arial" w:hAnsi="Arial" w:cs="Arial"/>
                                <w:b/>
                                <w:sz w:val="24"/>
                                <w:szCs w:val="24"/>
                                <w:lang w:val="es-ES"/>
                              </w:rPr>
                            </w:pPr>
                            <w:r w:rsidRPr="00DA3809">
                              <w:rPr>
                                <w:rFonts w:ascii="Arial" w:hAnsi="Arial" w:cs="Arial"/>
                                <w:b/>
                                <w:sz w:val="24"/>
                                <w:szCs w:val="24"/>
                                <w:lang w:val="es-ES"/>
                              </w:rPr>
                              <w:t>LÍNEA DE CORTE TRANSVERSAL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0" o:spid="_x0000_s1027" type="#_x0000_t202" style="position:absolute;left:0;text-align:left;margin-left:131.1pt;margin-top:34pt;width:240.9pt;height:34.8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" stroked="f">
                <v:textbox style="mso-fit-shape-to-text:t">
                  <w:txbxContent>
                    <w:p w:rsidR="00974901" w:rsidRPr="00DA3809" w:rsidRDefault="00F704E7" w:rsidP="00974901">
                      <w:pPr>
                        <w:jc w:val="center"/>
                        <w:rPr>
                          <w:rFonts w:ascii="Arial" w:hAnsi="Arial" w:cs="Arial"/>
                          <w:b/>
                          <w:sz w:val="24"/>
                          <w:szCs w:val="24"/>
                          <w:lang w:val="es-ES"/>
                        </w:rPr>
                      </w:pPr>
                      <w:r w:rsidRPr="00DA3809">
                        <w:rPr>
                          <w:rFonts w:ascii="Arial" w:hAnsi="Arial" w:cs="Arial"/>
                          <w:b/>
                          <w:sz w:val="24"/>
                          <w:szCs w:val="24"/>
                          <w:lang w:val="es-ES"/>
                        </w:rPr>
                        <w:t>FIGURA 4</w:t>
                      </w:r>
                      <w:r w:rsidR="00974901" w:rsidRPr="00DA3809">
                        <w:rPr>
                          <w:rFonts w:ascii="Arial" w:hAnsi="Arial" w:cs="Arial"/>
                          <w:b/>
                          <w:sz w:val="24"/>
                          <w:szCs w:val="24"/>
                          <w:lang w:val="es-ES"/>
                        </w:rPr>
                        <w:t>. DIAGRAMA DE RECORRIDO</w:t>
                      </w:r>
                    </w:p>
                    <w:p w:rsidR="00974901" w:rsidRPr="00DA3809" w:rsidRDefault="00974901" w:rsidP="00974901">
                      <w:pPr>
                        <w:jc w:val="center"/>
                        <w:rPr>
                          <w:rFonts w:ascii="Arial" w:hAnsi="Arial" w:cs="Arial"/>
                          <w:b/>
                          <w:sz w:val="24"/>
                          <w:szCs w:val="24"/>
                          <w:lang w:val="es-ES"/>
                        </w:rPr>
                      </w:pPr>
                      <w:r w:rsidRPr="00DA3809">
                        <w:rPr>
                          <w:rFonts w:ascii="Arial" w:hAnsi="Arial" w:cs="Arial"/>
                          <w:b/>
                          <w:sz w:val="24"/>
                          <w:szCs w:val="24"/>
                          <w:lang w:val="es-ES"/>
                        </w:rPr>
                        <w:t>LÍNEA DE CORTE TRANSVERSAL</w:t>
                      </w:r>
                    </w:p>
                  </w:txbxContent>
                </v:textbox>
              </v:shape>
            </w:pict>
          </mc:Fallback>
        </mc:AlternateContent>
      </w:r>
    </w:p>
    <w:p w:rsidR="00400D7E" w:rsidRPr="001E2449" w:rsidRDefault="00400D7E" w:rsidP="001E2449">
      <w:pPr>
        <w:spacing w:line="360" w:lineRule="auto"/>
        <w:ind w:left="708" w:right="278" w:firstLine="708"/>
        <w:jc w:val="right"/>
        <w:rPr>
          <w:rFonts w:ascii="Arial" w:hAnsi="Arial" w:cs="Arial"/>
          <w:b/>
          <w:sz w:val="24"/>
          <w:szCs w:val="24"/>
        </w:rPr>
      </w:pPr>
    </w:p>
    <w:p w:rsidR="00777314" w:rsidRDefault="00F82905" w:rsidP="00C91888">
      <w:pPr>
        <w:spacing w:line="360" w:lineRule="auto"/>
        <w:ind w:left="992" w:right="278" w:firstLine="424"/>
        <w:rPr>
          <w:rFonts w:ascii="Arial" w:hAnsi="Arial"/>
          <w:sz w:val="24"/>
        </w:rPr>
      </w:pPr>
      <w:r>
        <w:rPr>
          <w:rFonts w:ascii="Arial" w:hAnsi="Arial"/>
          <w:sz w:val="24"/>
        </w:rPr>
        <w:tab/>
      </w:r>
    </w:p>
    <w:p w:rsidR="00AC7CC2" w:rsidRDefault="00AC7CC2" w:rsidP="00C91888">
      <w:pPr>
        <w:spacing w:line="360" w:lineRule="auto"/>
        <w:ind w:left="992" w:right="278" w:firstLine="424"/>
        <w:rPr>
          <w:rFonts w:ascii="Arial" w:hAnsi="Arial"/>
          <w:sz w:val="24"/>
        </w:rPr>
      </w:pPr>
    </w:p>
    <w:p w:rsidR="00AC7CC2" w:rsidRDefault="00CD1793" w:rsidP="00C91888">
      <w:pPr>
        <w:spacing w:line="360" w:lineRule="auto"/>
        <w:ind w:left="992" w:right="278" w:firstLine="424"/>
        <w:rPr>
          <w:rFonts w:ascii="Arial" w:hAnsi="Arial"/>
          <w:sz w:val="24"/>
        </w:rPr>
      </w:pPr>
      <w:r>
        <w:rPr>
          <w:rFonts w:ascii="Arial" w:hAnsi="Arial" w:cs="Arial"/>
          <w:b/>
          <w:noProof/>
          <w:sz w:val="24"/>
          <w:szCs w:val="24"/>
          <w:lang w:val="es-ES"/>
        </w:rPr>
        <w:drawing>
          <wp:anchor distT="0" distB="0" distL="114300" distR="114300" simplePos="0" relativeHeight="251650560" behindDoc="0" locked="0" layoutInCell="1" allowOverlap="1">
            <wp:simplePos x="0" y="0"/>
            <wp:positionH relativeFrom="column">
              <wp:posOffset>169545</wp:posOffset>
            </wp:positionH>
            <wp:positionV relativeFrom="paragraph">
              <wp:posOffset>67310</wp:posOffset>
            </wp:positionV>
            <wp:extent cx="4706620" cy="6718300"/>
            <wp:effectExtent l="0" t="0" r="0" b="6350"/>
            <wp:wrapSquare wrapText="bothSides"/>
            <wp:docPr id="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6620" cy="671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CC2" w:rsidRDefault="00AC7CC2" w:rsidP="00C91888">
      <w:pPr>
        <w:spacing w:line="360" w:lineRule="auto"/>
        <w:ind w:left="992" w:right="278" w:firstLine="424"/>
        <w:rPr>
          <w:rFonts w:ascii="Arial" w:hAnsi="Arial"/>
          <w:sz w:val="24"/>
        </w:rPr>
      </w:pPr>
    </w:p>
    <w:p w:rsidR="00AC7CC2" w:rsidRDefault="00AC7CC2" w:rsidP="00C91888">
      <w:pPr>
        <w:spacing w:line="360" w:lineRule="auto"/>
        <w:ind w:left="992" w:right="278" w:firstLine="424"/>
        <w:rPr>
          <w:rFonts w:ascii="Arial" w:hAnsi="Arial"/>
          <w:sz w:val="24"/>
        </w:rPr>
      </w:pPr>
    </w:p>
    <w:p w:rsidR="00AC7CC2" w:rsidRDefault="00AC7CC2" w:rsidP="00C91888">
      <w:pPr>
        <w:spacing w:line="360" w:lineRule="auto"/>
        <w:ind w:left="992" w:right="278" w:firstLine="424"/>
        <w:rPr>
          <w:rFonts w:ascii="Arial" w:hAnsi="Arial"/>
          <w:sz w:val="24"/>
        </w:rPr>
      </w:pPr>
    </w:p>
    <w:p w:rsidR="00AC7CC2" w:rsidRDefault="00AC7CC2" w:rsidP="00C91888">
      <w:pPr>
        <w:spacing w:line="360" w:lineRule="auto"/>
        <w:ind w:left="992" w:right="278" w:firstLine="424"/>
        <w:rPr>
          <w:rFonts w:ascii="Arial" w:hAnsi="Arial"/>
          <w:sz w:val="24"/>
        </w:rPr>
      </w:pPr>
    </w:p>
    <w:p w:rsidR="00AC7CC2" w:rsidRDefault="00AC7CC2" w:rsidP="00C91888">
      <w:pPr>
        <w:spacing w:line="360" w:lineRule="auto"/>
        <w:ind w:left="992" w:right="278" w:firstLine="424"/>
        <w:rPr>
          <w:rFonts w:ascii="Arial" w:hAnsi="Arial"/>
          <w:sz w:val="24"/>
        </w:rPr>
      </w:pPr>
    </w:p>
    <w:p w:rsidR="00AC7CC2" w:rsidRDefault="00AC7CC2" w:rsidP="00C91888">
      <w:pPr>
        <w:spacing w:line="360" w:lineRule="auto"/>
        <w:ind w:left="992" w:right="278" w:firstLine="424"/>
        <w:rPr>
          <w:rFonts w:ascii="Arial" w:hAnsi="Arial"/>
          <w:sz w:val="24"/>
        </w:rPr>
      </w:pPr>
    </w:p>
    <w:p w:rsidR="00DA3809" w:rsidRDefault="00DA3809" w:rsidP="00C91888">
      <w:pPr>
        <w:spacing w:line="360" w:lineRule="auto"/>
        <w:ind w:left="992" w:right="278" w:firstLine="424"/>
        <w:rPr>
          <w:rFonts w:ascii="Arial" w:hAnsi="Arial"/>
          <w:sz w:val="24"/>
        </w:rPr>
      </w:pPr>
    </w:p>
    <w:p w:rsidR="00DA3809" w:rsidRDefault="00DA3809" w:rsidP="00C91888">
      <w:pPr>
        <w:spacing w:line="360" w:lineRule="auto"/>
        <w:ind w:left="992" w:right="278" w:firstLine="424"/>
        <w:rPr>
          <w:rFonts w:ascii="Arial" w:hAnsi="Arial"/>
          <w:sz w:val="24"/>
        </w:rPr>
      </w:pPr>
    </w:p>
    <w:p w:rsidR="00DA3809" w:rsidRDefault="00DA3809" w:rsidP="00C91888">
      <w:pPr>
        <w:spacing w:line="360" w:lineRule="auto"/>
        <w:ind w:left="992" w:right="278" w:firstLine="424"/>
        <w:rPr>
          <w:rFonts w:ascii="Arial" w:hAnsi="Arial"/>
          <w:sz w:val="24"/>
        </w:rPr>
      </w:pPr>
    </w:p>
    <w:p w:rsidR="00DA3809" w:rsidRDefault="00DA3809" w:rsidP="00C91888">
      <w:pPr>
        <w:spacing w:line="360" w:lineRule="auto"/>
        <w:ind w:left="992" w:right="278" w:firstLine="424"/>
        <w:rPr>
          <w:rFonts w:ascii="Arial" w:hAnsi="Arial"/>
          <w:sz w:val="24"/>
        </w:rPr>
      </w:pPr>
    </w:p>
    <w:p w:rsidR="00DA3809" w:rsidRDefault="00DA3809" w:rsidP="00C91888">
      <w:pPr>
        <w:spacing w:line="360" w:lineRule="auto"/>
        <w:ind w:left="992" w:right="278" w:firstLine="424"/>
        <w:rPr>
          <w:rFonts w:ascii="Arial" w:hAnsi="Arial"/>
          <w:sz w:val="24"/>
        </w:rPr>
      </w:pPr>
    </w:p>
    <w:p w:rsidR="00DA3809" w:rsidRDefault="00DA3809" w:rsidP="00C91888">
      <w:pPr>
        <w:spacing w:line="360" w:lineRule="auto"/>
        <w:ind w:left="992" w:right="278" w:firstLine="424"/>
        <w:rPr>
          <w:rFonts w:ascii="Arial" w:hAnsi="Arial"/>
          <w:sz w:val="24"/>
        </w:rPr>
      </w:pPr>
    </w:p>
    <w:p w:rsidR="00DA3809" w:rsidRDefault="00DA3809" w:rsidP="00C91888">
      <w:pPr>
        <w:spacing w:line="360" w:lineRule="auto"/>
        <w:ind w:left="992" w:right="278" w:firstLine="424"/>
        <w:rPr>
          <w:rFonts w:ascii="Arial" w:hAnsi="Arial"/>
          <w:sz w:val="24"/>
        </w:rPr>
      </w:pPr>
    </w:p>
    <w:p w:rsidR="00DA3809" w:rsidRDefault="00DA3809" w:rsidP="00C91888">
      <w:pPr>
        <w:spacing w:line="360" w:lineRule="auto"/>
        <w:ind w:left="992" w:right="278" w:firstLine="424"/>
        <w:rPr>
          <w:rFonts w:ascii="Arial" w:hAnsi="Arial"/>
          <w:sz w:val="24"/>
        </w:rPr>
      </w:pPr>
    </w:p>
    <w:p w:rsidR="00AC7CC2" w:rsidRDefault="00AC7CC2" w:rsidP="00C91888">
      <w:pPr>
        <w:spacing w:line="360" w:lineRule="auto"/>
        <w:ind w:left="992" w:right="278" w:firstLine="424"/>
        <w:rPr>
          <w:rFonts w:ascii="Arial" w:hAnsi="Arial"/>
          <w:sz w:val="24"/>
        </w:rPr>
      </w:pPr>
    </w:p>
    <w:p w:rsidR="00AC7CC2" w:rsidRDefault="00AC7CC2" w:rsidP="00C91888">
      <w:pPr>
        <w:spacing w:line="360" w:lineRule="auto"/>
        <w:ind w:left="992" w:right="278" w:firstLine="424"/>
        <w:rPr>
          <w:rFonts w:ascii="Arial" w:hAnsi="Arial"/>
          <w:sz w:val="24"/>
        </w:rPr>
      </w:pPr>
    </w:p>
    <w:p w:rsidR="00400D7E" w:rsidRDefault="00400D7E" w:rsidP="001E2449">
      <w:pPr>
        <w:spacing w:line="360" w:lineRule="auto"/>
        <w:ind w:left="992" w:right="278" w:firstLine="424"/>
        <w:jc w:val="right"/>
        <w:rPr>
          <w:rFonts w:ascii="Arial" w:hAnsi="Arial"/>
          <w:b/>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CD1793" w:rsidP="00400D7E">
      <w:pPr>
        <w:rPr>
          <w:rFonts w:ascii="Arial" w:hAnsi="Arial"/>
          <w:sz w:val="24"/>
        </w:rPr>
      </w:pPr>
      <w:r>
        <w:rPr>
          <w:rFonts w:ascii="Arial" w:hAnsi="Arial"/>
          <w:noProof/>
          <w:sz w:val="24"/>
          <w:lang w:val="es-ES"/>
        </w:rPr>
        <mc:AlternateContent>
          <mc:Choice Requires="wps">
            <w:drawing>
              <wp:anchor distT="0" distB="0" distL="114300" distR="114300" simplePos="0" relativeHeight="251654656" behindDoc="0" locked="0" layoutInCell="1" allowOverlap="1">
                <wp:simplePos x="0" y="0"/>
                <wp:positionH relativeFrom="column">
                  <wp:posOffset>838835</wp:posOffset>
                </wp:positionH>
                <wp:positionV relativeFrom="paragraph">
                  <wp:posOffset>165735</wp:posOffset>
                </wp:positionV>
                <wp:extent cx="3059430" cy="441960"/>
                <wp:effectExtent l="635" t="3810" r="0" b="1905"/>
                <wp:wrapNone/>
                <wp:docPr id="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E0C" w:rsidRPr="00DA3809" w:rsidRDefault="00DA1E0C" w:rsidP="00DA1E0C">
                            <w:pPr>
                              <w:jc w:val="center"/>
                              <w:rPr>
                                <w:rFonts w:ascii="Arial" w:hAnsi="Arial" w:cs="Arial"/>
                                <w:b/>
                                <w:sz w:val="24"/>
                                <w:szCs w:val="24"/>
                                <w:lang w:val="es-ES"/>
                              </w:rPr>
                            </w:pPr>
                            <w:r w:rsidRPr="00DA3809">
                              <w:rPr>
                                <w:rFonts w:ascii="Arial" w:hAnsi="Arial" w:cs="Arial"/>
                                <w:b/>
                                <w:sz w:val="24"/>
                                <w:szCs w:val="24"/>
                                <w:lang w:val="es-ES"/>
                              </w:rPr>
                              <w:t>FIGURA</w:t>
                            </w:r>
                            <w:r w:rsidR="00F704E7" w:rsidRPr="00DA3809">
                              <w:rPr>
                                <w:rFonts w:ascii="Arial" w:hAnsi="Arial" w:cs="Arial"/>
                                <w:b/>
                                <w:sz w:val="24"/>
                                <w:szCs w:val="24"/>
                                <w:lang w:val="es-ES"/>
                              </w:rPr>
                              <w:t xml:space="preserve"> 5</w:t>
                            </w:r>
                            <w:r w:rsidR="00D0507B" w:rsidRPr="00DA3809">
                              <w:rPr>
                                <w:rFonts w:ascii="Arial" w:hAnsi="Arial" w:cs="Arial"/>
                                <w:b/>
                                <w:sz w:val="24"/>
                                <w:szCs w:val="24"/>
                                <w:lang w:val="es-ES"/>
                              </w:rPr>
                              <w:t xml:space="preserve"> </w:t>
                            </w:r>
                            <w:r w:rsidRPr="00DA3809">
                              <w:rPr>
                                <w:rFonts w:ascii="Arial" w:hAnsi="Arial" w:cs="Arial"/>
                                <w:b/>
                                <w:sz w:val="24"/>
                                <w:szCs w:val="24"/>
                                <w:lang w:val="es-ES"/>
                              </w:rPr>
                              <w:t xml:space="preserve"> DIAGRAMA DE RECORRIDO</w:t>
                            </w:r>
                          </w:p>
                          <w:p w:rsidR="00DA1E0C" w:rsidRPr="00DA3809" w:rsidRDefault="00DA1E0C" w:rsidP="00DA1E0C">
                            <w:pPr>
                              <w:jc w:val="center"/>
                              <w:rPr>
                                <w:rFonts w:ascii="Arial" w:hAnsi="Arial" w:cs="Arial"/>
                                <w:b/>
                                <w:sz w:val="24"/>
                                <w:szCs w:val="24"/>
                                <w:lang w:val="es-ES"/>
                              </w:rPr>
                            </w:pPr>
                            <w:r w:rsidRPr="00DA3809">
                              <w:rPr>
                                <w:rFonts w:ascii="Arial" w:hAnsi="Arial" w:cs="Arial"/>
                                <w:b/>
                                <w:sz w:val="24"/>
                                <w:szCs w:val="24"/>
                                <w:lang w:val="es-ES"/>
                              </w:rPr>
                              <w:t>LÍNEA SLITTER AUTOMÁTICA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4" o:spid="_x0000_s1028" type="#_x0000_t202" style="position:absolute;margin-left:66.05pt;margin-top:13.05pt;width:240.9pt;height:34.8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" stroked="f">
                <v:textbox style="mso-fit-shape-to-text:t">
                  <w:txbxContent>
                    <w:p w:rsidR="00DA1E0C" w:rsidRPr="00DA3809" w:rsidRDefault="00DA1E0C" w:rsidP="00DA1E0C">
                      <w:pPr>
                        <w:jc w:val="center"/>
                        <w:rPr>
                          <w:rFonts w:ascii="Arial" w:hAnsi="Arial" w:cs="Arial"/>
                          <w:b/>
                          <w:sz w:val="24"/>
                          <w:szCs w:val="24"/>
                          <w:lang w:val="es-ES"/>
                        </w:rPr>
                      </w:pPr>
                      <w:r w:rsidRPr="00DA3809">
                        <w:rPr>
                          <w:rFonts w:ascii="Arial" w:hAnsi="Arial" w:cs="Arial"/>
                          <w:b/>
                          <w:sz w:val="24"/>
                          <w:szCs w:val="24"/>
                          <w:lang w:val="es-ES"/>
                        </w:rPr>
                        <w:t>FIGURA</w:t>
                      </w:r>
                      <w:r w:rsidR="00F704E7" w:rsidRPr="00DA3809">
                        <w:rPr>
                          <w:rFonts w:ascii="Arial" w:hAnsi="Arial" w:cs="Arial"/>
                          <w:b/>
                          <w:sz w:val="24"/>
                          <w:szCs w:val="24"/>
                          <w:lang w:val="es-ES"/>
                        </w:rPr>
                        <w:t xml:space="preserve"> 5</w:t>
                      </w:r>
                      <w:r w:rsidR="00D0507B" w:rsidRPr="00DA3809">
                        <w:rPr>
                          <w:rFonts w:ascii="Arial" w:hAnsi="Arial" w:cs="Arial"/>
                          <w:b/>
                          <w:sz w:val="24"/>
                          <w:szCs w:val="24"/>
                          <w:lang w:val="es-ES"/>
                        </w:rPr>
                        <w:t xml:space="preserve"> </w:t>
                      </w:r>
                      <w:r w:rsidRPr="00DA3809">
                        <w:rPr>
                          <w:rFonts w:ascii="Arial" w:hAnsi="Arial" w:cs="Arial"/>
                          <w:b/>
                          <w:sz w:val="24"/>
                          <w:szCs w:val="24"/>
                          <w:lang w:val="es-ES"/>
                        </w:rPr>
                        <w:t xml:space="preserve"> DIAGRAMA DE RECORRIDO</w:t>
                      </w:r>
                    </w:p>
                    <w:p w:rsidR="00DA1E0C" w:rsidRPr="00DA3809" w:rsidRDefault="00DA1E0C" w:rsidP="00DA1E0C">
                      <w:pPr>
                        <w:jc w:val="center"/>
                        <w:rPr>
                          <w:rFonts w:ascii="Arial" w:hAnsi="Arial" w:cs="Arial"/>
                          <w:b/>
                          <w:sz w:val="24"/>
                          <w:szCs w:val="24"/>
                          <w:lang w:val="es-ES"/>
                        </w:rPr>
                      </w:pPr>
                      <w:r w:rsidRPr="00DA3809">
                        <w:rPr>
                          <w:rFonts w:ascii="Arial" w:hAnsi="Arial" w:cs="Arial"/>
                          <w:b/>
                          <w:sz w:val="24"/>
                          <w:szCs w:val="24"/>
                          <w:lang w:val="es-ES"/>
                        </w:rPr>
                        <w:t>LÍNEA SLITTER AUTOMÁTICA</w:t>
                      </w:r>
                    </w:p>
                  </w:txbxContent>
                </v:textbox>
              </v:shape>
            </w:pict>
          </mc:Fallback>
        </mc:AlternateContent>
      </w:r>
    </w:p>
    <w:p w:rsidR="00400D7E" w:rsidRPr="00400D7E" w:rsidRDefault="00400D7E" w:rsidP="00400D7E">
      <w:pPr>
        <w:rPr>
          <w:rFonts w:ascii="Arial" w:hAnsi="Arial"/>
          <w:sz w:val="24"/>
        </w:rPr>
      </w:pPr>
    </w:p>
    <w:p w:rsidR="00400D7E" w:rsidRDefault="00400D7E" w:rsidP="00400D7E">
      <w:pPr>
        <w:rPr>
          <w:rFonts w:ascii="Arial" w:hAnsi="Arial"/>
          <w:sz w:val="24"/>
        </w:rPr>
      </w:pPr>
    </w:p>
    <w:p w:rsidR="00400D7E" w:rsidRPr="00400D7E" w:rsidRDefault="00400D7E" w:rsidP="00400D7E">
      <w:pPr>
        <w:rPr>
          <w:rFonts w:ascii="Arial" w:hAnsi="Arial"/>
          <w:sz w:val="24"/>
        </w:rPr>
      </w:pPr>
    </w:p>
    <w:p w:rsidR="00400D7E" w:rsidRPr="00400D7E" w:rsidRDefault="00CD1793" w:rsidP="00400D7E">
      <w:pPr>
        <w:rPr>
          <w:rFonts w:ascii="Arial" w:hAnsi="Arial"/>
          <w:sz w:val="24"/>
        </w:rPr>
      </w:pPr>
      <w:r>
        <w:rPr>
          <w:noProof/>
          <w:lang w:val="es-ES"/>
        </w:rPr>
        <w:drawing>
          <wp:anchor distT="0" distB="0" distL="114300" distR="114300" simplePos="0" relativeHeight="251655680" behindDoc="0" locked="0" layoutInCell="1" allowOverlap="1">
            <wp:simplePos x="0" y="0"/>
            <wp:positionH relativeFrom="column">
              <wp:posOffset>594360</wp:posOffset>
            </wp:positionH>
            <wp:positionV relativeFrom="paragraph">
              <wp:posOffset>74295</wp:posOffset>
            </wp:positionV>
            <wp:extent cx="4312285" cy="6953885"/>
            <wp:effectExtent l="0" t="0" r="0" b="0"/>
            <wp:wrapSquare wrapText="bothSides"/>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2285" cy="695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D7E" w:rsidRDefault="00400D7E" w:rsidP="00400D7E">
      <w:pPr>
        <w:rPr>
          <w:rFonts w:ascii="Arial" w:hAnsi="Arial"/>
          <w:sz w:val="24"/>
        </w:rPr>
      </w:pPr>
    </w:p>
    <w:p w:rsidR="00AC7CC2" w:rsidRPr="00400D7E" w:rsidRDefault="00400D7E" w:rsidP="00400D7E">
      <w:pPr>
        <w:tabs>
          <w:tab w:val="left" w:pos="2824"/>
        </w:tabs>
        <w:rPr>
          <w:rFonts w:ascii="Arial" w:hAnsi="Arial"/>
          <w:sz w:val="24"/>
        </w:rPr>
      </w:pPr>
      <w:r>
        <w:rPr>
          <w:rFonts w:ascii="Arial" w:hAnsi="Arial"/>
          <w:sz w:val="24"/>
        </w:rPr>
        <w:tab/>
      </w:r>
    </w:p>
    <w:p w:rsidR="00D629E1" w:rsidRPr="00D629E1" w:rsidRDefault="00D629E1" w:rsidP="008C2968">
      <w:pPr>
        <w:spacing w:line="360" w:lineRule="auto"/>
        <w:ind w:left="992" w:right="278" w:firstLine="424"/>
        <w:jc w:val="center"/>
        <w:rPr>
          <w:rFonts w:ascii="Arial" w:hAnsi="Arial"/>
          <w:b/>
          <w:sz w:val="24"/>
        </w:rPr>
      </w:pPr>
    </w:p>
    <w:p w:rsidR="00AC7CC2" w:rsidRDefault="00AC7CC2" w:rsidP="00C91888">
      <w:pPr>
        <w:spacing w:line="360" w:lineRule="auto"/>
        <w:ind w:left="992" w:right="278" w:firstLine="424"/>
        <w:rPr>
          <w:rFonts w:ascii="Arial" w:hAnsi="Arial"/>
          <w:noProof/>
          <w:sz w:val="24"/>
          <w:lang w:val="es-EC" w:eastAsia="es-EC"/>
        </w:rPr>
      </w:pPr>
    </w:p>
    <w:p w:rsidR="00DA1E0C" w:rsidRDefault="00DA1E0C" w:rsidP="00C91888">
      <w:pPr>
        <w:spacing w:line="360" w:lineRule="auto"/>
        <w:ind w:left="992" w:right="278" w:firstLine="424"/>
        <w:rPr>
          <w:rFonts w:ascii="Arial" w:hAnsi="Arial"/>
          <w:noProof/>
          <w:sz w:val="24"/>
          <w:lang w:val="es-EC" w:eastAsia="es-EC"/>
        </w:rPr>
      </w:pPr>
    </w:p>
    <w:p w:rsidR="00DA1E0C" w:rsidRDefault="00DA1E0C" w:rsidP="00C91888">
      <w:pPr>
        <w:spacing w:line="360" w:lineRule="auto"/>
        <w:ind w:left="992" w:right="278" w:firstLine="424"/>
        <w:rPr>
          <w:rFonts w:ascii="Arial" w:hAnsi="Arial"/>
          <w:noProof/>
          <w:sz w:val="24"/>
          <w:lang w:val="es-EC" w:eastAsia="es-EC"/>
        </w:rPr>
      </w:pPr>
    </w:p>
    <w:p w:rsidR="00DA1E0C" w:rsidRDefault="00DA1E0C" w:rsidP="00C91888">
      <w:pPr>
        <w:spacing w:line="360" w:lineRule="auto"/>
        <w:ind w:left="992" w:right="278" w:firstLine="424"/>
        <w:rPr>
          <w:rFonts w:ascii="Arial" w:hAnsi="Arial"/>
          <w:noProof/>
          <w:sz w:val="24"/>
          <w:lang w:val="es-EC" w:eastAsia="es-EC"/>
        </w:rPr>
      </w:pPr>
    </w:p>
    <w:p w:rsidR="00DA1E0C" w:rsidRDefault="00DA1E0C" w:rsidP="00C91888">
      <w:pPr>
        <w:spacing w:line="360" w:lineRule="auto"/>
        <w:ind w:left="992" w:right="278" w:firstLine="424"/>
        <w:rPr>
          <w:rFonts w:ascii="Arial" w:hAnsi="Arial"/>
          <w:noProof/>
          <w:sz w:val="24"/>
          <w:lang w:val="es-EC" w:eastAsia="es-EC"/>
        </w:rPr>
      </w:pPr>
    </w:p>
    <w:p w:rsidR="00DA1E0C" w:rsidRDefault="00DA1E0C" w:rsidP="00C91888">
      <w:pPr>
        <w:spacing w:line="360" w:lineRule="auto"/>
        <w:ind w:left="992" w:right="278" w:firstLine="424"/>
        <w:rPr>
          <w:rFonts w:ascii="Arial" w:hAnsi="Arial"/>
          <w:noProof/>
          <w:sz w:val="24"/>
          <w:lang w:val="es-EC" w:eastAsia="es-EC"/>
        </w:rPr>
      </w:pPr>
    </w:p>
    <w:p w:rsidR="00DA1E0C" w:rsidRDefault="00DA1E0C" w:rsidP="00C91888">
      <w:pPr>
        <w:spacing w:line="360" w:lineRule="auto"/>
        <w:ind w:left="992" w:right="278" w:firstLine="424"/>
        <w:rPr>
          <w:rFonts w:ascii="Arial" w:hAnsi="Arial"/>
          <w:noProof/>
          <w:sz w:val="24"/>
          <w:lang w:val="es-EC" w:eastAsia="es-EC"/>
        </w:rPr>
      </w:pPr>
    </w:p>
    <w:p w:rsidR="00DA1E0C" w:rsidRDefault="00DA1E0C" w:rsidP="00C91888">
      <w:pPr>
        <w:spacing w:line="360" w:lineRule="auto"/>
        <w:ind w:left="992" w:right="278" w:firstLine="424"/>
        <w:rPr>
          <w:rFonts w:ascii="Arial" w:hAnsi="Arial"/>
          <w:noProof/>
          <w:sz w:val="24"/>
          <w:lang w:val="es-EC" w:eastAsia="es-EC"/>
        </w:rPr>
      </w:pPr>
    </w:p>
    <w:p w:rsidR="00DA1E0C" w:rsidRDefault="00DA1E0C" w:rsidP="00C91888">
      <w:pPr>
        <w:spacing w:line="360" w:lineRule="auto"/>
        <w:ind w:left="992" w:right="278" w:firstLine="424"/>
        <w:rPr>
          <w:rFonts w:ascii="Arial" w:hAnsi="Arial"/>
          <w:noProof/>
          <w:sz w:val="24"/>
          <w:lang w:val="es-EC" w:eastAsia="es-EC"/>
        </w:rPr>
      </w:pPr>
    </w:p>
    <w:p w:rsidR="00DA1E0C" w:rsidRDefault="00DA1E0C" w:rsidP="00C91888">
      <w:pPr>
        <w:spacing w:line="360" w:lineRule="auto"/>
        <w:ind w:left="992" w:right="278" w:firstLine="424"/>
        <w:rPr>
          <w:rFonts w:ascii="Arial" w:hAnsi="Arial"/>
          <w:noProof/>
          <w:sz w:val="24"/>
          <w:lang w:val="es-EC" w:eastAsia="es-EC"/>
        </w:rPr>
      </w:pPr>
    </w:p>
    <w:p w:rsidR="00DA1E0C" w:rsidRDefault="00DA1E0C" w:rsidP="00C91888">
      <w:pPr>
        <w:spacing w:line="360" w:lineRule="auto"/>
        <w:ind w:left="992" w:right="278" w:firstLine="424"/>
        <w:rPr>
          <w:rFonts w:ascii="Arial" w:hAnsi="Arial"/>
          <w:noProof/>
          <w:sz w:val="24"/>
          <w:lang w:val="es-EC" w:eastAsia="es-EC"/>
        </w:rPr>
      </w:pPr>
    </w:p>
    <w:p w:rsidR="00DA1E0C" w:rsidRDefault="00DA1E0C" w:rsidP="00C91888">
      <w:pPr>
        <w:spacing w:line="360" w:lineRule="auto"/>
        <w:ind w:left="992" w:right="278" w:firstLine="424"/>
        <w:rPr>
          <w:rFonts w:ascii="Arial" w:hAnsi="Arial"/>
          <w:sz w:val="24"/>
        </w:rPr>
      </w:pPr>
    </w:p>
    <w:p w:rsidR="00AC7CC2" w:rsidRDefault="00AC7CC2" w:rsidP="00C91888">
      <w:pPr>
        <w:spacing w:line="360" w:lineRule="auto"/>
        <w:ind w:left="992" w:right="278" w:firstLine="424"/>
        <w:rPr>
          <w:rFonts w:ascii="Arial" w:hAnsi="Arial"/>
          <w:sz w:val="24"/>
        </w:rPr>
      </w:pPr>
    </w:p>
    <w:p w:rsidR="00AC7CC2" w:rsidRDefault="00AC7CC2"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641BC9" w:rsidRDefault="00641BC9" w:rsidP="008C2968">
      <w:pPr>
        <w:spacing w:line="360" w:lineRule="auto"/>
        <w:ind w:right="278"/>
        <w:rPr>
          <w:rFonts w:ascii="Arial" w:hAnsi="Arial"/>
          <w:sz w:val="24"/>
        </w:rPr>
      </w:pPr>
    </w:p>
    <w:p w:rsidR="00641BC9" w:rsidRDefault="00641BC9" w:rsidP="00C91888">
      <w:pPr>
        <w:spacing w:line="360" w:lineRule="auto"/>
        <w:ind w:left="992" w:right="278" w:firstLine="424"/>
        <w:rPr>
          <w:rFonts w:ascii="Arial" w:hAnsi="Arial"/>
          <w:sz w:val="24"/>
        </w:rPr>
      </w:pPr>
    </w:p>
    <w:p w:rsidR="00641BC9" w:rsidRDefault="00641BC9" w:rsidP="00C91888">
      <w:pPr>
        <w:spacing w:line="360" w:lineRule="auto"/>
        <w:ind w:left="992" w:right="278" w:firstLine="424"/>
        <w:rPr>
          <w:rFonts w:ascii="Arial" w:hAnsi="Arial"/>
          <w:sz w:val="24"/>
        </w:rPr>
      </w:pPr>
    </w:p>
    <w:p w:rsidR="00641BC9" w:rsidRDefault="00641BC9"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CD1793" w:rsidP="00C91888">
      <w:pPr>
        <w:spacing w:line="360" w:lineRule="auto"/>
        <w:ind w:left="992" w:right="278" w:firstLine="424"/>
        <w:rPr>
          <w:rFonts w:ascii="Arial" w:hAnsi="Arial"/>
          <w:sz w:val="24"/>
        </w:rPr>
      </w:pPr>
      <w:r>
        <w:rPr>
          <w:rFonts w:ascii="Arial" w:hAnsi="Arial"/>
          <w:b/>
          <w:noProof/>
          <w:sz w:val="24"/>
          <w:lang w:val="es-ES"/>
        </w:rPr>
        <mc:AlternateContent>
          <mc:Choice Requires="wps">
            <w:drawing>
              <wp:anchor distT="0" distB="0" distL="114300" distR="114300" simplePos="0" relativeHeight="251651584" behindDoc="0" locked="0" layoutInCell="1" allowOverlap="1">
                <wp:simplePos x="0" y="0"/>
                <wp:positionH relativeFrom="column">
                  <wp:posOffset>1340485</wp:posOffset>
                </wp:positionH>
                <wp:positionV relativeFrom="paragraph">
                  <wp:posOffset>174625</wp:posOffset>
                </wp:positionV>
                <wp:extent cx="3316605" cy="662940"/>
                <wp:effectExtent l="0" t="3175" r="635" b="635"/>
                <wp:wrapNone/>
                <wp:docPr id="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07B" w:rsidRPr="00DA3809" w:rsidRDefault="00F704E7" w:rsidP="00A77BA4">
                            <w:pPr>
                              <w:jc w:val="center"/>
                              <w:rPr>
                                <w:rFonts w:ascii="Arial" w:hAnsi="Arial" w:cs="Arial"/>
                                <w:b/>
                                <w:sz w:val="24"/>
                                <w:szCs w:val="24"/>
                                <w:lang w:val="es-EC"/>
                              </w:rPr>
                            </w:pPr>
                            <w:r w:rsidRPr="00DA3809">
                              <w:rPr>
                                <w:rFonts w:ascii="Arial" w:hAnsi="Arial" w:cs="Arial"/>
                                <w:b/>
                                <w:sz w:val="24"/>
                                <w:szCs w:val="24"/>
                                <w:lang w:val="es-EC"/>
                              </w:rPr>
                              <w:t>FIGURA 6</w:t>
                            </w:r>
                            <w:r w:rsidR="00A77BA4" w:rsidRPr="00DA3809">
                              <w:rPr>
                                <w:rFonts w:ascii="Arial" w:hAnsi="Arial" w:cs="Arial"/>
                                <w:b/>
                                <w:sz w:val="24"/>
                                <w:szCs w:val="24"/>
                                <w:lang w:val="es-EC"/>
                              </w:rPr>
                              <w:t xml:space="preserve"> DIAGRAMA DE RECORRIDO</w:t>
                            </w:r>
                            <w:r w:rsidR="00D0507B" w:rsidRPr="00DA3809">
                              <w:rPr>
                                <w:rFonts w:ascii="Arial" w:hAnsi="Arial" w:cs="Arial"/>
                                <w:b/>
                                <w:sz w:val="24"/>
                                <w:szCs w:val="24"/>
                                <w:lang w:val="es-EC"/>
                              </w:rPr>
                              <w:t xml:space="preserve"> </w:t>
                            </w:r>
                          </w:p>
                          <w:p w:rsidR="00A77BA4" w:rsidRPr="00DA3809" w:rsidRDefault="00D0507B" w:rsidP="00A77BA4">
                            <w:pPr>
                              <w:jc w:val="center"/>
                              <w:rPr>
                                <w:rFonts w:ascii="Arial" w:hAnsi="Arial" w:cs="Arial"/>
                                <w:b/>
                                <w:sz w:val="24"/>
                                <w:szCs w:val="24"/>
                                <w:lang w:val="es-EC"/>
                              </w:rPr>
                            </w:pPr>
                            <w:r w:rsidRPr="00DA3809">
                              <w:rPr>
                                <w:rFonts w:ascii="Arial" w:hAnsi="Arial" w:cs="Arial"/>
                                <w:b/>
                                <w:sz w:val="24"/>
                                <w:szCs w:val="24"/>
                                <w:lang w:val="es-EC"/>
                              </w:rPr>
                              <w:t>LC</w:t>
                            </w:r>
                            <w:r w:rsidR="00A77BA4" w:rsidRPr="00DA3809">
                              <w:rPr>
                                <w:rFonts w:ascii="Arial" w:hAnsi="Arial" w:cs="Arial"/>
                                <w:b/>
                                <w:sz w:val="24"/>
                                <w:szCs w:val="24"/>
                                <w:lang w:val="es-EC"/>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9" type="#_x0000_t202" style="position:absolute;left:0;text-align:left;margin-left:105.55pt;margin-top:13.75pt;width:261.15pt;height:5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" stroked="f">
                <v:textbox>
                  <w:txbxContent>
                    <w:p w:rsidR="00D0507B" w:rsidRPr="00DA3809" w:rsidRDefault="00F704E7" w:rsidP="00A77BA4">
                      <w:pPr>
                        <w:jc w:val="center"/>
                        <w:rPr>
                          <w:rFonts w:ascii="Arial" w:hAnsi="Arial" w:cs="Arial"/>
                          <w:b/>
                          <w:sz w:val="24"/>
                          <w:szCs w:val="24"/>
                          <w:lang w:val="es-EC"/>
                        </w:rPr>
                      </w:pPr>
                      <w:r w:rsidRPr="00DA3809">
                        <w:rPr>
                          <w:rFonts w:ascii="Arial" w:hAnsi="Arial" w:cs="Arial"/>
                          <w:b/>
                          <w:sz w:val="24"/>
                          <w:szCs w:val="24"/>
                          <w:lang w:val="es-EC"/>
                        </w:rPr>
                        <w:t>FIGURA 6</w:t>
                      </w:r>
                      <w:r w:rsidR="00A77BA4" w:rsidRPr="00DA3809">
                        <w:rPr>
                          <w:rFonts w:ascii="Arial" w:hAnsi="Arial" w:cs="Arial"/>
                          <w:b/>
                          <w:sz w:val="24"/>
                          <w:szCs w:val="24"/>
                          <w:lang w:val="es-EC"/>
                        </w:rPr>
                        <w:t xml:space="preserve"> DIAGRAMA DE RECORRIDO</w:t>
                      </w:r>
                      <w:r w:rsidR="00D0507B" w:rsidRPr="00DA3809">
                        <w:rPr>
                          <w:rFonts w:ascii="Arial" w:hAnsi="Arial" w:cs="Arial"/>
                          <w:b/>
                          <w:sz w:val="24"/>
                          <w:szCs w:val="24"/>
                          <w:lang w:val="es-EC"/>
                        </w:rPr>
                        <w:t xml:space="preserve"> </w:t>
                      </w:r>
                    </w:p>
                    <w:p w:rsidR="00A77BA4" w:rsidRPr="00DA3809" w:rsidRDefault="00D0507B" w:rsidP="00A77BA4">
                      <w:pPr>
                        <w:jc w:val="center"/>
                        <w:rPr>
                          <w:rFonts w:ascii="Arial" w:hAnsi="Arial" w:cs="Arial"/>
                          <w:b/>
                          <w:sz w:val="24"/>
                          <w:szCs w:val="24"/>
                          <w:lang w:val="es-EC"/>
                        </w:rPr>
                      </w:pPr>
                      <w:r w:rsidRPr="00DA3809">
                        <w:rPr>
                          <w:rFonts w:ascii="Arial" w:hAnsi="Arial" w:cs="Arial"/>
                          <w:b/>
                          <w:sz w:val="24"/>
                          <w:szCs w:val="24"/>
                          <w:lang w:val="es-EC"/>
                        </w:rPr>
                        <w:t>LC</w:t>
                      </w:r>
                      <w:r w:rsidR="00A77BA4" w:rsidRPr="00DA3809">
                        <w:rPr>
                          <w:rFonts w:ascii="Arial" w:hAnsi="Arial" w:cs="Arial"/>
                          <w:b/>
                          <w:sz w:val="24"/>
                          <w:szCs w:val="24"/>
                          <w:lang w:val="es-EC"/>
                        </w:rPr>
                        <w:t>1</w:t>
                      </w:r>
                    </w:p>
                  </w:txbxContent>
                </v:textbox>
              </v:shape>
            </w:pict>
          </mc:Fallback>
        </mc:AlternateContent>
      </w:r>
    </w:p>
    <w:p w:rsidR="00777314" w:rsidRDefault="00777314" w:rsidP="00C91888">
      <w:pPr>
        <w:spacing w:line="360" w:lineRule="auto"/>
        <w:ind w:left="992" w:right="278" w:firstLine="424"/>
        <w:rPr>
          <w:rFonts w:ascii="Arial" w:hAnsi="Arial"/>
          <w:sz w:val="24"/>
        </w:rPr>
      </w:pPr>
    </w:p>
    <w:p w:rsidR="00777314" w:rsidRDefault="00CD1793" w:rsidP="00DA1E0C">
      <w:pPr>
        <w:spacing w:line="360" w:lineRule="auto"/>
        <w:ind w:left="992" w:right="278" w:firstLine="424"/>
        <w:jc w:val="center"/>
        <w:rPr>
          <w:rFonts w:ascii="Arial" w:hAnsi="Arial"/>
          <w:sz w:val="24"/>
        </w:rPr>
      </w:pPr>
      <w:r>
        <w:rPr>
          <w:noProof/>
          <w:lang w:val="es-ES"/>
        </w:rPr>
        <w:drawing>
          <wp:anchor distT="0" distB="0" distL="114300" distR="114300" simplePos="0" relativeHeight="251656704" behindDoc="0" locked="0" layoutInCell="1" allowOverlap="1">
            <wp:simplePos x="0" y="0"/>
            <wp:positionH relativeFrom="column">
              <wp:posOffset>1666875</wp:posOffset>
            </wp:positionH>
            <wp:positionV relativeFrom="paragraph">
              <wp:posOffset>-73025</wp:posOffset>
            </wp:positionV>
            <wp:extent cx="2844800" cy="7097395"/>
            <wp:effectExtent l="0" t="0" r="0" b="8255"/>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0" cy="709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1E2449">
      <w:pPr>
        <w:spacing w:line="360" w:lineRule="auto"/>
        <w:ind w:left="992" w:right="278" w:firstLine="424"/>
        <w:jc w:val="center"/>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b/>
          <w:sz w:val="24"/>
        </w:rPr>
      </w:pPr>
    </w:p>
    <w:p w:rsidR="00400D7E" w:rsidRDefault="00400D7E" w:rsidP="00C91888">
      <w:pPr>
        <w:spacing w:line="360" w:lineRule="auto"/>
        <w:ind w:left="992" w:right="278" w:firstLine="424"/>
        <w:rPr>
          <w:rFonts w:ascii="Arial" w:hAnsi="Arial"/>
          <w:b/>
          <w:sz w:val="24"/>
        </w:rPr>
      </w:pPr>
    </w:p>
    <w:p w:rsidR="00400D7E" w:rsidRDefault="00400D7E" w:rsidP="00C91888">
      <w:pPr>
        <w:spacing w:line="360" w:lineRule="auto"/>
        <w:ind w:left="992" w:right="278" w:firstLine="424"/>
        <w:rPr>
          <w:rFonts w:ascii="Arial" w:hAnsi="Arial"/>
          <w:b/>
          <w:sz w:val="24"/>
        </w:rPr>
      </w:pPr>
    </w:p>
    <w:p w:rsidR="00400D7E" w:rsidRDefault="00400D7E" w:rsidP="00C91888">
      <w:pPr>
        <w:spacing w:line="360" w:lineRule="auto"/>
        <w:ind w:left="992" w:right="278" w:firstLine="424"/>
        <w:rPr>
          <w:rFonts w:ascii="Arial" w:hAnsi="Arial"/>
          <w:b/>
          <w:sz w:val="24"/>
        </w:rPr>
      </w:pPr>
    </w:p>
    <w:p w:rsidR="00400D7E" w:rsidRDefault="00400D7E" w:rsidP="00C91888">
      <w:pPr>
        <w:spacing w:line="360" w:lineRule="auto"/>
        <w:ind w:left="992" w:right="278" w:firstLine="424"/>
        <w:rPr>
          <w:rFonts w:ascii="Arial" w:hAnsi="Arial"/>
          <w:b/>
          <w:sz w:val="24"/>
        </w:rPr>
      </w:pPr>
    </w:p>
    <w:p w:rsidR="00400D7E" w:rsidRDefault="00400D7E"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sz w:val="24"/>
        </w:rPr>
      </w:pPr>
    </w:p>
    <w:p w:rsidR="00777314" w:rsidRDefault="00777314" w:rsidP="00C91888">
      <w:pPr>
        <w:spacing w:line="360" w:lineRule="auto"/>
        <w:ind w:left="992" w:right="278" w:firstLine="424"/>
        <w:rPr>
          <w:rFonts w:ascii="Arial" w:hAnsi="Arial"/>
          <w:noProof/>
          <w:sz w:val="24"/>
          <w:lang w:val="es-ES"/>
        </w:rPr>
      </w:pPr>
    </w:p>
    <w:p w:rsidR="00400D7E" w:rsidRDefault="00400D7E" w:rsidP="00C91888">
      <w:pPr>
        <w:spacing w:line="360" w:lineRule="auto"/>
        <w:ind w:left="992" w:right="278" w:firstLine="424"/>
        <w:rPr>
          <w:rFonts w:ascii="Arial" w:hAnsi="Arial"/>
          <w:noProof/>
          <w:sz w:val="24"/>
          <w:lang w:val="es-ES"/>
        </w:rPr>
      </w:pPr>
    </w:p>
    <w:p w:rsidR="00400D7E" w:rsidRDefault="00400D7E" w:rsidP="00C91888">
      <w:pPr>
        <w:spacing w:line="360" w:lineRule="auto"/>
        <w:ind w:left="992" w:right="278" w:firstLine="424"/>
        <w:rPr>
          <w:rFonts w:ascii="Arial" w:hAnsi="Arial"/>
          <w:noProof/>
          <w:sz w:val="24"/>
          <w:lang w:val="es-ES"/>
        </w:rPr>
      </w:pPr>
    </w:p>
    <w:p w:rsidR="00400D7E" w:rsidRDefault="00400D7E" w:rsidP="00C91888">
      <w:pPr>
        <w:spacing w:line="360" w:lineRule="auto"/>
        <w:ind w:left="992" w:right="278" w:firstLine="424"/>
        <w:rPr>
          <w:rFonts w:ascii="Arial" w:hAnsi="Arial"/>
          <w:noProof/>
          <w:sz w:val="24"/>
          <w:lang w:val="es-ES"/>
        </w:rPr>
      </w:pPr>
    </w:p>
    <w:p w:rsidR="00400D7E" w:rsidRDefault="00CD1793" w:rsidP="00C91888">
      <w:pPr>
        <w:spacing w:line="360" w:lineRule="auto"/>
        <w:ind w:left="992" w:right="278" w:firstLine="424"/>
        <w:rPr>
          <w:rFonts w:ascii="Arial" w:hAnsi="Arial"/>
          <w:noProof/>
          <w:sz w:val="24"/>
          <w:lang w:val="es-ES"/>
        </w:rPr>
      </w:pPr>
      <w:r>
        <w:rPr>
          <w:rFonts w:ascii="Arial" w:hAnsi="Arial"/>
          <w:noProof/>
          <w:sz w:val="24"/>
          <w:lang w:val="es-ES"/>
        </w:rPr>
        <mc:AlternateContent>
          <mc:Choice Requires="wps">
            <w:drawing>
              <wp:anchor distT="0" distB="0" distL="114300" distR="114300" simplePos="0" relativeHeight="251652608" behindDoc="0" locked="0" layoutInCell="1" allowOverlap="1">
                <wp:simplePos x="0" y="0"/>
                <wp:positionH relativeFrom="column">
                  <wp:posOffset>1543050</wp:posOffset>
                </wp:positionH>
                <wp:positionV relativeFrom="paragraph">
                  <wp:posOffset>297180</wp:posOffset>
                </wp:positionV>
                <wp:extent cx="3316605" cy="662940"/>
                <wp:effectExtent l="0" t="1905" r="0" b="1905"/>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BA4" w:rsidRPr="00DA3809" w:rsidRDefault="00F704E7" w:rsidP="00A77BA4">
                            <w:pPr>
                              <w:jc w:val="center"/>
                              <w:rPr>
                                <w:rFonts w:ascii="Arial" w:hAnsi="Arial" w:cs="Arial"/>
                                <w:b/>
                                <w:sz w:val="24"/>
                                <w:szCs w:val="24"/>
                                <w:lang w:val="es-EC"/>
                              </w:rPr>
                            </w:pPr>
                            <w:r w:rsidRPr="00DA3809">
                              <w:rPr>
                                <w:rFonts w:ascii="Arial" w:hAnsi="Arial" w:cs="Arial"/>
                                <w:b/>
                                <w:sz w:val="24"/>
                                <w:szCs w:val="24"/>
                                <w:lang w:val="es-EC"/>
                              </w:rPr>
                              <w:t>FIGURA 7</w:t>
                            </w:r>
                            <w:r w:rsidR="00D0507B" w:rsidRPr="00DA3809">
                              <w:rPr>
                                <w:rFonts w:ascii="Arial" w:hAnsi="Arial" w:cs="Arial"/>
                                <w:b/>
                                <w:sz w:val="24"/>
                                <w:szCs w:val="24"/>
                                <w:lang w:val="es-EC"/>
                              </w:rPr>
                              <w:t xml:space="preserve"> </w:t>
                            </w:r>
                            <w:r w:rsidR="00A77BA4" w:rsidRPr="00DA3809">
                              <w:rPr>
                                <w:rFonts w:ascii="Arial" w:hAnsi="Arial" w:cs="Arial"/>
                                <w:b/>
                                <w:sz w:val="24"/>
                                <w:szCs w:val="24"/>
                                <w:lang w:val="es-EC"/>
                              </w:rPr>
                              <w:t xml:space="preserve"> DIAGRAMA DE RECO</w:t>
                            </w:r>
                            <w:r w:rsidR="00D0507B" w:rsidRPr="00DA3809">
                              <w:rPr>
                                <w:rFonts w:ascii="Arial" w:hAnsi="Arial" w:cs="Arial"/>
                                <w:b/>
                                <w:sz w:val="24"/>
                                <w:szCs w:val="24"/>
                                <w:lang w:val="es-EC"/>
                              </w:rPr>
                              <w:t>RRIDO LC</w:t>
                            </w:r>
                            <w:r w:rsidR="00A77BA4" w:rsidRPr="00DA3809">
                              <w:rPr>
                                <w:rFonts w:ascii="Arial" w:hAnsi="Arial" w:cs="Arial"/>
                                <w:b/>
                                <w:sz w:val="24"/>
                                <w:szCs w:val="24"/>
                                <w:lang w:val="es-EC"/>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0" type="#_x0000_t202" style="position:absolute;left:0;text-align:left;margin-left:121.5pt;margin-top:23.4pt;width:261.15pt;height:5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" stroked="f">
                <v:textbox>
                  <w:txbxContent>
                    <w:p w:rsidR="00A77BA4" w:rsidRPr="00DA3809" w:rsidRDefault="00F704E7" w:rsidP="00A77BA4">
                      <w:pPr>
                        <w:jc w:val="center"/>
                        <w:rPr>
                          <w:rFonts w:ascii="Arial" w:hAnsi="Arial" w:cs="Arial"/>
                          <w:b/>
                          <w:sz w:val="24"/>
                          <w:szCs w:val="24"/>
                          <w:lang w:val="es-EC"/>
                        </w:rPr>
                      </w:pPr>
                      <w:r w:rsidRPr="00DA3809">
                        <w:rPr>
                          <w:rFonts w:ascii="Arial" w:hAnsi="Arial" w:cs="Arial"/>
                          <w:b/>
                          <w:sz w:val="24"/>
                          <w:szCs w:val="24"/>
                          <w:lang w:val="es-EC"/>
                        </w:rPr>
                        <w:t>FIGURA 7</w:t>
                      </w:r>
                      <w:r w:rsidR="00D0507B" w:rsidRPr="00DA3809">
                        <w:rPr>
                          <w:rFonts w:ascii="Arial" w:hAnsi="Arial" w:cs="Arial"/>
                          <w:b/>
                          <w:sz w:val="24"/>
                          <w:szCs w:val="24"/>
                          <w:lang w:val="es-EC"/>
                        </w:rPr>
                        <w:t xml:space="preserve"> </w:t>
                      </w:r>
                      <w:r w:rsidR="00A77BA4" w:rsidRPr="00DA3809">
                        <w:rPr>
                          <w:rFonts w:ascii="Arial" w:hAnsi="Arial" w:cs="Arial"/>
                          <w:b/>
                          <w:sz w:val="24"/>
                          <w:szCs w:val="24"/>
                          <w:lang w:val="es-EC"/>
                        </w:rPr>
                        <w:t xml:space="preserve"> DIAGRAMA DE RECO</w:t>
                      </w:r>
                      <w:r w:rsidR="00D0507B" w:rsidRPr="00DA3809">
                        <w:rPr>
                          <w:rFonts w:ascii="Arial" w:hAnsi="Arial" w:cs="Arial"/>
                          <w:b/>
                          <w:sz w:val="24"/>
                          <w:szCs w:val="24"/>
                          <w:lang w:val="es-EC"/>
                        </w:rPr>
                        <w:t>RRIDO LC</w:t>
                      </w:r>
                      <w:r w:rsidR="00A77BA4" w:rsidRPr="00DA3809">
                        <w:rPr>
                          <w:rFonts w:ascii="Arial" w:hAnsi="Arial" w:cs="Arial"/>
                          <w:b/>
                          <w:sz w:val="24"/>
                          <w:szCs w:val="24"/>
                          <w:lang w:val="es-EC"/>
                        </w:rPr>
                        <w:t>5</w:t>
                      </w:r>
                    </w:p>
                  </w:txbxContent>
                </v:textbox>
              </v:shape>
            </w:pict>
          </mc:Fallback>
        </mc:AlternateContent>
      </w:r>
    </w:p>
    <w:p w:rsidR="00400D7E" w:rsidRDefault="00400D7E" w:rsidP="00255F35">
      <w:pPr>
        <w:spacing w:line="360" w:lineRule="auto"/>
        <w:ind w:left="992" w:right="278" w:firstLine="424"/>
        <w:jc w:val="center"/>
        <w:rPr>
          <w:rFonts w:ascii="Arial" w:hAnsi="Arial"/>
          <w:noProof/>
          <w:sz w:val="24"/>
          <w:lang w:val="es-ES"/>
        </w:rPr>
      </w:pPr>
    </w:p>
    <w:p w:rsidR="00400D7E" w:rsidRDefault="00400D7E" w:rsidP="00C91888">
      <w:pPr>
        <w:spacing w:line="360" w:lineRule="auto"/>
        <w:ind w:left="992" w:right="278" w:firstLine="424"/>
        <w:rPr>
          <w:rFonts w:ascii="Arial" w:hAnsi="Arial"/>
          <w:noProof/>
          <w:sz w:val="24"/>
          <w:lang w:val="es-ES"/>
        </w:rPr>
      </w:pPr>
    </w:p>
    <w:p w:rsidR="00400D7E" w:rsidRDefault="00400D7E" w:rsidP="00C91888">
      <w:pPr>
        <w:spacing w:line="360" w:lineRule="auto"/>
        <w:ind w:left="992" w:right="278" w:firstLine="424"/>
        <w:rPr>
          <w:rFonts w:ascii="Arial" w:hAnsi="Arial"/>
          <w:noProof/>
          <w:sz w:val="24"/>
          <w:lang w:val="es-ES"/>
        </w:rPr>
      </w:pPr>
    </w:p>
    <w:p w:rsidR="00400D7E" w:rsidRDefault="00CD1793" w:rsidP="00C91888">
      <w:pPr>
        <w:spacing w:line="360" w:lineRule="auto"/>
        <w:ind w:left="992" w:right="278" w:firstLine="424"/>
        <w:rPr>
          <w:rFonts w:ascii="Arial" w:hAnsi="Arial"/>
          <w:noProof/>
          <w:sz w:val="24"/>
          <w:lang w:val="es-ES"/>
        </w:rPr>
      </w:pPr>
      <w:r>
        <w:rPr>
          <w:noProof/>
          <w:lang w:val="es-ES"/>
        </w:rPr>
        <w:drawing>
          <wp:anchor distT="0" distB="0" distL="114300" distR="114300" simplePos="0" relativeHeight="251657728" behindDoc="0" locked="0" layoutInCell="1" allowOverlap="1">
            <wp:simplePos x="0" y="0"/>
            <wp:positionH relativeFrom="column">
              <wp:posOffset>392430</wp:posOffset>
            </wp:positionH>
            <wp:positionV relativeFrom="paragraph">
              <wp:posOffset>215900</wp:posOffset>
            </wp:positionV>
            <wp:extent cx="4398010" cy="6371590"/>
            <wp:effectExtent l="0" t="0" r="2540"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8010" cy="637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D7E" w:rsidRDefault="00400D7E" w:rsidP="00C91888">
      <w:pPr>
        <w:spacing w:line="360" w:lineRule="auto"/>
        <w:ind w:left="992" w:right="278" w:firstLine="424"/>
        <w:rPr>
          <w:rFonts w:ascii="Arial" w:hAnsi="Arial"/>
          <w:noProof/>
          <w:sz w:val="24"/>
          <w:lang w:val="es-ES"/>
        </w:rPr>
      </w:pPr>
    </w:p>
    <w:p w:rsidR="00400D7E" w:rsidRDefault="00400D7E" w:rsidP="00C91888">
      <w:pPr>
        <w:spacing w:line="360" w:lineRule="auto"/>
        <w:ind w:left="992" w:right="278" w:firstLine="424"/>
        <w:rPr>
          <w:rFonts w:ascii="Arial" w:hAnsi="Arial"/>
          <w:noProof/>
          <w:sz w:val="24"/>
          <w:lang w:val="es-ES"/>
        </w:rPr>
      </w:pPr>
    </w:p>
    <w:p w:rsidR="00400D7E" w:rsidRDefault="00400D7E" w:rsidP="00C91888">
      <w:pPr>
        <w:spacing w:line="360" w:lineRule="auto"/>
        <w:ind w:left="992" w:right="278" w:firstLine="424"/>
        <w:rPr>
          <w:rFonts w:ascii="Arial" w:hAnsi="Arial"/>
          <w:noProof/>
          <w:sz w:val="24"/>
          <w:lang w:val="es-ES"/>
        </w:rPr>
      </w:pPr>
    </w:p>
    <w:p w:rsidR="00400D7E" w:rsidRDefault="00400D7E" w:rsidP="00C91888">
      <w:pPr>
        <w:spacing w:line="360" w:lineRule="auto"/>
        <w:ind w:left="992" w:right="278" w:firstLine="424"/>
        <w:rPr>
          <w:rFonts w:ascii="Arial" w:hAnsi="Arial"/>
          <w:sz w:val="24"/>
        </w:rPr>
      </w:pPr>
    </w:p>
    <w:p w:rsidR="00C02160" w:rsidRDefault="00C02160" w:rsidP="00C91888">
      <w:pPr>
        <w:spacing w:line="360" w:lineRule="auto"/>
        <w:ind w:left="992" w:right="278" w:firstLine="424"/>
        <w:rPr>
          <w:rFonts w:ascii="Arial" w:hAnsi="Arial"/>
          <w:sz w:val="24"/>
        </w:rPr>
      </w:pPr>
    </w:p>
    <w:p w:rsidR="00DA1E0C" w:rsidRDefault="00DA1E0C" w:rsidP="00C91888">
      <w:pPr>
        <w:spacing w:line="360" w:lineRule="auto"/>
        <w:ind w:left="992" w:right="278" w:firstLine="424"/>
        <w:rPr>
          <w:rFonts w:ascii="Arial" w:hAnsi="Arial"/>
          <w:sz w:val="24"/>
        </w:rPr>
      </w:pPr>
    </w:p>
    <w:p w:rsidR="00DA1E0C" w:rsidRDefault="00DA1E0C" w:rsidP="00C91888">
      <w:pPr>
        <w:spacing w:line="360" w:lineRule="auto"/>
        <w:ind w:left="992" w:right="278" w:firstLine="424"/>
        <w:rPr>
          <w:rFonts w:ascii="Arial" w:hAnsi="Arial"/>
          <w:sz w:val="24"/>
        </w:rPr>
      </w:pPr>
    </w:p>
    <w:p w:rsidR="00DA1E0C" w:rsidRDefault="00DA1E0C" w:rsidP="00C91888">
      <w:pPr>
        <w:spacing w:line="360" w:lineRule="auto"/>
        <w:ind w:left="992" w:right="278" w:firstLine="424"/>
        <w:rPr>
          <w:rFonts w:ascii="Arial" w:hAnsi="Arial"/>
          <w:sz w:val="24"/>
        </w:rPr>
      </w:pPr>
    </w:p>
    <w:p w:rsidR="00DA1E0C" w:rsidRDefault="00DA1E0C" w:rsidP="00C91888">
      <w:pPr>
        <w:spacing w:line="360" w:lineRule="auto"/>
        <w:ind w:left="992" w:right="278" w:firstLine="424"/>
        <w:rPr>
          <w:rFonts w:ascii="Arial" w:hAnsi="Arial"/>
          <w:sz w:val="24"/>
        </w:rPr>
      </w:pPr>
    </w:p>
    <w:p w:rsidR="00DA1E0C" w:rsidRDefault="00DA1E0C" w:rsidP="00C91888">
      <w:pPr>
        <w:spacing w:line="360" w:lineRule="auto"/>
        <w:ind w:left="992" w:right="278" w:firstLine="424"/>
        <w:rPr>
          <w:rFonts w:ascii="Arial" w:hAnsi="Arial"/>
          <w:sz w:val="24"/>
        </w:rPr>
      </w:pPr>
    </w:p>
    <w:p w:rsidR="00DA1E0C" w:rsidRDefault="00DA1E0C" w:rsidP="00C91888">
      <w:pPr>
        <w:spacing w:line="360" w:lineRule="auto"/>
        <w:ind w:left="992" w:right="278" w:firstLine="424"/>
        <w:rPr>
          <w:rFonts w:ascii="Arial" w:hAnsi="Arial"/>
          <w:sz w:val="24"/>
        </w:rPr>
      </w:pPr>
    </w:p>
    <w:p w:rsidR="00DA1E0C" w:rsidRDefault="00DA1E0C" w:rsidP="00C91888">
      <w:pPr>
        <w:spacing w:line="360" w:lineRule="auto"/>
        <w:ind w:left="992" w:right="278" w:firstLine="424"/>
        <w:rPr>
          <w:rFonts w:ascii="Arial" w:hAnsi="Arial"/>
          <w:sz w:val="24"/>
        </w:rPr>
      </w:pPr>
    </w:p>
    <w:p w:rsidR="00A77BA4" w:rsidRDefault="00A77BA4" w:rsidP="00C91888">
      <w:pPr>
        <w:spacing w:line="360" w:lineRule="auto"/>
        <w:ind w:left="992" w:right="278" w:firstLine="424"/>
        <w:rPr>
          <w:rFonts w:ascii="Arial" w:hAnsi="Arial"/>
          <w:sz w:val="24"/>
        </w:rPr>
      </w:pPr>
    </w:p>
    <w:p w:rsidR="00A77BA4" w:rsidRDefault="00A77BA4" w:rsidP="00C91888">
      <w:pPr>
        <w:spacing w:line="360" w:lineRule="auto"/>
        <w:ind w:left="992" w:right="278" w:firstLine="424"/>
        <w:rPr>
          <w:rFonts w:ascii="Arial" w:hAnsi="Arial"/>
          <w:sz w:val="24"/>
        </w:rPr>
      </w:pPr>
    </w:p>
    <w:p w:rsidR="00D01C91" w:rsidRDefault="00D01C91" w:rsidP="000624C1">
      <w:pPr>
        <w:spacing w:line="360" w:lineRule="auto"/>
        <w:ind w:right="278"/>
        <w:rPr>
          <w:rFonts w:ascii="Arial" w:hAnsi="Arial"/>
          <w:sz w:val="24"/>
        </w:rPr>
      </w:pPr>
    </w:p>
    <w:p w:rsidR="00AC7CC2" w:rsidRDefault="00AC7CC2" w:rsidP="00751DE6">
      <w:pPr>
        <w:spacing w:line="360" w:lineRule="auto"/>
        <w:ind w:right="278"/>
        <w:rPr>
          <w:rFonts w:ascii="Arial" w:hAnsi="Arial"/>
          <w:sz w:val="24"/>
        </w:rPr>
      </w:pPr>
    </w:p>
    <w:p w:rsidR="00DA1E0C" w:rsidRDefault="00DA1E0C" w:rsidP="005B4140">
      <w:pPr>
        <w:spacing w:line="360" w:lineRule="auto"/>
        <w:ind w:left="1700" w:right="278" w:firstLine="424"/>
        <w:rPr>
          <w:rFonts w:ascii="Arial" w:hAnsi="Arial"/>
          <w:b/>
          <w:sz w:val="32"/>
          <w:szCs w:val="32"/>
        </w:rPr>
      </w:pPr>
    </w:p>
    <w:p w:rsidR="00DA1E0C" w:rsidRDefault="00DA1E0C" w:rsidP="005B4140">
      <w:pPr>
        <w:spacing w:line="360" w:lineRule="auto"/>
        <w:ind w:left="1700" w:right="278" w:firstLine="424"/>
        <w:rPr>
          <w:rFonts w:ascii="Arial" w:hAnsi="Arial"/>
          <w:b/>
          <w:sz w:val="32"/>
          <w:szCs w:val="32"/>
        </w:rPr>
      </w:pPr>
    </w:p>
    <w:p w:rsidR="00DA1E0C" w:rsidRDefault="00DA1E0C" w:rsidP="005B4140">
      <w:pPr>
        <w:spacing w:line="360" w:lineRule="auto"/>
        <w:ind w:left="1700" w:right="278" w:firstLine="424"/>
        <w:rPr>
          <w:rFonts w:ascii="Arial" w:hAnsi="Arial"/>
          <w:b/>
          <w:sz w:val="32"/>
          <w:szCs w:val="32"/>
        </w:rPr>
      </w:pPr>
    </w:p>
    <w:p w:rsidR="00DA1E0C" w:rsidRDefault="00DA1E0C" w:rsidP="00DA1E0C">
      <w:pPr>
        <w:spacing w:line="360" w:lineRule="auto"/>
        <w:ind w:right="278"/>
        <w:rPr>
          <w:rFonts w:ascii="Arial" w:hAnsi="Arial"/>
          <w:b/>
          <w:sz w:val="32"/>
          <w:szCs w:val="32"/>
        </w:rPr>
      </w:pPr>
    </w:p>
    <w:p w:rsidR="00DA1E0C" w:rsidRDefault="00DA1E0C" w:rsidP="00DA1E0C">
      <w:pPr>
        <w:spacing w:line="360" w:lineRule="auto"/>
        <w:ind w:right="278"/>
        <w:rPr>
          <w:rFonts w:ascii="Arial" w:hAnsi="Arial"/>
          <w:b/>
          <w:sz w:val="32"/>
          <w:szCs w:val="32"/>
        </w:rPr>
      </w:pPr>
    </w:p>
    <w:p w:rsidR="00DA3809" w:rsidRDefault="00DA3809" w:rsidP="00DA1E0C">
      <w:pPr>
        <w:spacing w:line="360" w:lineRule="auto"/>
        <w:ind w:right="278"/>
        <w:rPr>
          <w:rFonts w:ascii="Arial" w:hAnsi="Arial"/>
          <w:b/>
          <w:sz w:val="32"/>
          <w:szCs w:val="32"/>
        </w:rPr>
      </w:pPr>
    </w:p>
    <w:p w:rsidR="00DA3809" w:rsidRDefault="00CD1793" w:rsidP="00DA1E0C">
      <w:pPr>
        <w:spacing w:line="360" w:lineRule="auto"/>
        <w:ind w:right="278"/>
        <w:rPr>
          <w:rFonts w:ascii="Arial" w:hAnsi="Arial"/>
          <w:b/>
          <w:sz w:val="32"/>
          <w:szCs w:val="32"/>
        </w:rPr>
      </w:pPr>
      <w:r>
        <w:rPr>
          <w:rFonts w:ascii="Arial" w:hAnsi="Arial"/>
          <w:noProof/>
          <w:sz w:val="24"/>
          <w:lang w:val="es-ES"/>
        </w:rPr>
        <mc:AlternateContent>
          <mc:Choice Requires="wps">
            <w:drawing>
              <wp:anchor distT="0" distB="0" distL="114300" distR="114300" simplePos="0" relativeHeight="251653632" behindDoc="0" locked="0" layoutInCell="1" allowOverlap="1">
                <wp:simplePos x="0" y="0"/>
                <wp:positionH relativeFrom="column">
                  <wp:posOffset>791845</wp:posOffset>
                </wp:positionH>
                <wp:positionV relativeFrom="paragraph">
                  <wp:posOffset>269875</wp:posOffset>
                </wp:positionV>
                <wp:extent cx="3316605" cy="662940"/>
                <wp:effectExtent l="1270" t="3175" r="0" b="635"/>
                <wp:wrapNone/>
                <wp:docPr id="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07B" w:rsidRPr="00DA3809" w:rsidRDefault="00F704E7" w:rsidP="00105B27">
                            <w:pPr>
                              <w:jc w:val="center"/>
                              <w:rPr>
                                <w:rFonts w:ascii="Arial" w:hAnsi="Arial" w:cs="Arial"/>
                                <w:b/>
                                <w:sz w:val="24"/>
                                <w:szCs w:val="24"/>
                                <w:lang w:val="es-EC"/>
                              </w:rPr>
                            </w:pPr>
                            <w:r w:rsidRPr="00DA3809">
                              <w:rPr>
                                <w:rFonts w:ascii="Arial" w:hAnsi="Arial" w:cs="Arial"/>
                                <w:b/>
                                <w:sz w:val="24"/>
                                <w:szCs w:val="24"/>
                                <w:lang w:val="es-EC"/>
                              </w:rPr>
                              <w:t>FIGURA 8</w:t>
                            </w:r>
                            <w:r w:rsidR="00105B27" w:rsidRPr="00DA3809">
                              <w:rPr>
                                <w:rFonts w:ascii="Arial" w:hAnsi="Arial" w:cs="Arial"/>
                                <w:b/>
                                <w:sz w:val="24"/>
                                <w:szCs w:val="24"/>
                                <w:lang w:val="es-EC"/>
                              </w:rPr>
                              <w:t xml:space="preserve"> </w:t>
                            </w:r>
                            <w:r w:rsidR="00D0507B" w:rsidRPr="00DA3809">
                              <w:rPr>
                                <w:rFonts w:ascii="Arial" w:hAnsi="Arial" w:cs="Arial"/>
                                <w:b/>
                                <w:sz w:val="24"/>
                                <w:szCs w:val="24"/>
                                <w:lang w:val="es-EC"/>
                              </w:rPr>
                              <w:t xml:space="preserve"> </w:t>
                            </w:r>
                            <w:r w:rsidR="00105B27" w:rsidRPr="00DA3809">
                              <w:rPr>
                                <w:rFonts w:ascii="Arial" w:hAnsi="Arial" w:cs="Arial"/>
                                <w:b/>
                                <w:sz w:val="24"/>
                                <w:szCs w:val="24"/>
                                <w:lang w:val="es-EC"/>
                              </w:rPr>
                              <w:t>DIAGRAMA DE RECO</w:t>
                            </w:r>
                            <w:r w:rsidR="00D0507B" w:rsidRPr="00DA3809">
                              <w:rPr>
                                <w:rFonts w:ascii="Arial" w:hAnsi="Arial" w:cs="Arial"/>
                                <w:b/>
                                <w:sz w:val="24"/>
                                <w:szCs w:val="24"/>
                                <w:lang w:val="es-EC"/>
                              </w:rPr>
                              <w:t xml:space="preserve">RRIDO </w:t>
                            </w:r>
                          </w:p>
                          <w:p w:rsidR="00105B27" w:rsidRPr="00DA3809" w:rsidRDefault="00D0507B" w:rsidP="00105B27">
                            <w:pPr>
                              <w:jc w:val="center"/>
                              <w:rPr>
                                <w:rFonts w:ascii="Arial" w:hAnsi="Arial" w:cs="Arial"/>
                                <w:b/>
                                <w:sz w:val="24"/>
                                <w:szCs w:val="24"/>
                                <w:lang w:val="es-EC"/>
                              </w:rPr>
                            </w:pPr>
                            <w:r w:rsidRPr="00DA3809">
                              <w:rPr>
                                <w:rFonts w:ascii="Arial" w:hAnsi="Arial" w:cs="Arial"/>
                                <w:b/>
                                <w:sz w:val="24"/>
                                <w:szCs w:val="24"/>
                                <w:lang w:val="es-EC"/>
                              </w:rPr>
                              <w:t>LC</w:t>
                            </w:r>
                            <w:r w:rsidR="00105B27" w:rsidRPr="00DA3809">
                              <w:rPr>
                                <w:rFonts w:ascii="Arial" w:hAnsi="Arial" w:cs="Arial"/>
                                <w:b/>
                                <w:sz w:val="24"/>
                                <w:szCs w:val="24"/>
                                <w:lang w:val="es-EC"/>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1" type="#_x0000_t202" style="position:absolute;margin-left:62.35pt;margin-top:21.25pt;width:261.15pt;height:5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wwiAIAABg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" stroked="f">
                <v:textbox>
                  <w:txbxContent>
                    <w:p w:rsidR="00D0507B" w:rsidRPr="00DA3809" w:rsidRDefault="00F704E7" w:rsidP="00105B27">
                      <w:pPr>
                        <w:jc w:val="center"/>
                        <w:rPr>
                          <w:rFonts w:ascii="Arial" w:hAnsi="Arial" w:cs="Arial"/>
                          <w:b/>
                          <w:sz w:val="24"/>
                          <w:szCs w:val="24"/>
                          <w:lang w:val="es-EC"/>
                        </w:rPr>
                      </w:pPr>
                      <w:r w:rsidRPr="00DA3809">
                        <w:rPr>
                          <w:rFonts w:ascii="Arial" w:hAnsi="Arial" w:cs="Arial"/>
                          <w:b/>
                          <w:sz w:val="24"/>
                          <w:szCs w:val="24"/>
                          <w:lang w:val="es-EC"/>
                        </w:rPr>
                        <w:t>FIGURA 8</w:t>
                      </w:r>
                      <w:r w:rsidR="00105B27" w:rsidRPr="00DA3809">
                        <w:rPr>
                          <w:rFonts w:ascii="Arial" w:hAnsi="Arial" w:cs="Arial"/>
                          <w:b/>
                          <w:sz w:val="24"/>
                          <w:szCs w:val="24"/>
                          <w:lang w:val="es-EC"/>
                        </w:rPr>
                        <w:t xml:space="preserve"> </w:t>
                      </w:r>
                      <w:r w:rsidR="00D0507B" w:rsidRPr="00DA3809">
                        <w:rPr>
                          <w:rFonts w:ascii="Arial" w:hAnsi="Arial" w:cs="Arial"/>
                          <w:b/>
                          <w:sz w:val="24"/>
                          <w:szCs w:val="24"/>
                          <w:lang w:val="es-EC"/>
                        </w:rPr>
                        <w:t xml:space="preserve"> </w:t>
                      </w:r>
                      <w:r w:rsidR="00105B27" w:rsidRPr="00DA3809">
                        <w:rPr>
                          <w:rFonts w:ascii="Arial" w:hAnsi="Arial" w:cs="Arial"/>
                          <w:b/>
                          <w:sz w:val="24"/>
                          <w:szCs w:val="24"/>
                          <w:lang w:val="es-EC"/>
                        </w:rPr>
                        <w:t>DIAGRAMA DE RECO</w:t>
                      </w:r>
                      <w:r w:rsidR="00D0507B" w:rsidRPr="00DA3809">
                        <w:rPr>
                          <w:rFonts w:ascii="Arial" w:hAnsi="Arial" w:cs="Arial"/>
                          <w:b/>
                          <w:sz w:val="24"/>
                          <w:szCs w:val="24"/>
                          <w:lang w:val="es-EC"/>
                        </w:rPr>
                        <w:t xml:space="preserve">RRIDO </w:t>
                      </w:r>
                    </w:p>
                    <w:p w:rsidR="00105B27" w:rsidRPr="00DA3809" w:rsidRDefault="00D0507B" w:rsidP="00105B27">
                      <w:pPr>
                        <w:jc w:val="center"/>
                        <w:rPr>
                          <w:rFonts w:ascii="Arial" w:hAnsi="Arial" w:cs="Arial"/>
                          <w:b/>
                          <w:sz w:val="24"/>
                          <w:szCs w:val="24"/>
                          <w:lang w:val="es-EC"/>
                        </w:rPr>
                      </w:pPr>
                      <w:r w:rsidRPr="00DA3809">
                        <w:rPr>
                          <w:rFonts w:ascii="Arial" w:hAnsi="Arial" w:cs="Arial"/>
                          <w:b/>
                          <w:sz w:val="24"/>
                          <w:szCs w:val="24"/>
                          <w:lang w:val="es-EC"/>
                        </w:rPr>
                        <w:t>LC</w:t>
                      </w:r>
                      <w:r w:rsidR="00105B27" w:rsidRPr="00DA3809">
                        <w:rPr>
                          <w:rFonts w:ascii="Arial" w:hAnsi="Arial" w:cs="Arial"/>
                          <w:b/>
                          <w:sz w:val="24"/>
                          <w:szCs w:val="24"/>
                          <w:lang w:val="es-EC"/>
                        </w:rPr>
                        <w:t>4</w:t>
                      </w:r>
                    </w:p>
                  </w:txbxContent>
                </v:textbox>
              </v:shape>
            </w:pict>
          </mc:Fallback>
        </mc:AlternateContent>
      </w:r>
    </w:p>
    <w:p w:rsidR="00DA3809" w:rsidRDefault="00DA3809" w:rsidP="00DA1E0C">
      <w:pPr>
        <w:spacing w:line="360" w:lineRule="auto"/>
        <w:ind w:right="278"/>
        <w:rPr>
          <w:rFonts w:ascii="Arial" w:hAnsi="Arial"/>
          <w:b/>
          <w:sz w:val="32"/>
          <w:szCs w:val="32"/>
        </w:rPr>
      </w:pPr>
    </w:p>
    <w:p w:rsidR="00DA3809" w:rsidRDefault="00DA3809" w:rsidP="00DA1E0C">
      <w:pPr>
        <w:spacing w:line="360" w:lineRule="auto"/>
        <w:ind w:right="278"/>
        <w:rPr>
          <w:rFonts w:ascii="Arial" w:hAnsi="Arial"/>
          <w:b/>
          <w:sz w:val="32"/>
          <w:szCs w:val="32"/>
        </w:rPr>
      </w:pPr>
    </w:p>
    <w:p w:rsidR="00751DE6" w:rsidRPr="005B4140" w:rsidRDefault="00C91888" w:rsidP="005B4140">
      <w:pPr>
        <w:spacing w:line="360" w:lineRule="auto"/>
        <w:ind w:left="1700" w:right="278" w:firstLine="424"/>
        <w:rPr>
          <w:rFonts w:ascii="Arial" w:hAnsi="Arial"/>
          <w:b/>
          <w:sz w:val="32"/>
          <w:szCs w:val="32"/>
        </w:rPr>
      </w:pPr>
      <w:r w:rsidRPr="00AC7CC2">
        <w:rPr>
          <w:rFonts w:ascii="Arial" w:hAnsi="Arial"/>
          <w:b/>
          <w:sz w:val="32"/>
          <w:szCs w:val="32"/>
        </w:rPr>
        <w:t>3.2.5.</w:t>
      </w:r>
      <w:r w:rsidR="005B4140">
        <w:rPr>
          <w:rFonts w:ascii="Arial" w:hAnsi="Arial"/>
          <w:b/>
          <w:sz w:val="32"/>
          <w:szCs w:val="32"/>
        </w:rPr>
        <w:t>2 Diagramas de flujo de proceso</w:t>
      </w:r>
    </w:p>
    <w:p w:rsidR="00900426" w:rsidRDefault="00900426" w:rsidP="00900426">
      <w:pPr>
        <w:pStyle w:val="Prrafodelista"/>
        <w:tabs>
          <w:tab w:val="left" w:pos="3589"/>
        </w:tabs>
        <w:spacing w:line="360" w:lineRule="auto"/>
        <w:ind w:right="278"/>
        <w:jc w:val="both"/>
        <w:rPr>
          <w:rFonts w:ascii="Arial" w:hAnsi="Arial"/>
          <w:sz w:val="24"/>
        </w:rPr>
      </w:pPr>
    </w:p>
    <w:p w:rsidR="005B4140" w:rsidRDefault="00900426" w:rsidP="00900426">
      <w:pPr>
        <w:pStyle w:val="Prrafodelista"/>
        <w:tabs>
          <w:tab w:val="left" w:pos="3589"/>
        </w:tabs>
        <w:spacing w:line="360" w:lineRule="auto"/>
        <w:ind w:right="278"/>
        <w:jc w:val="both"/>
        <w:rPr>
          <w:rFonts w:ascii="Arial" w:hAnsi="Arial"/>
          <w:sz w:val="24"/>
        </w:rPr>
      </w:pPr>
      <w:r>
        <w:rPr>
          <w:rFonts w:ascii="Arial" w:hAnsi="Arial"/>
          <w:sz w:val="24"/>
        </w:rPr>
        <w:tab/>
      </w:r>
      <w:r w:rsidR="00CD1793">
        <w:rPr>
          <w:rFonts w:ascii="Arial" w:hAnsi="Arial"/>
          <w:noProof/>
          <w:sz w:val="24"/>
          <w:lang w:val="es-ES"/>
        </w:rPr>
        <w:drawing>
          <wp:inline distT="0" distB="0" distL="0" distR="0">
            <wp:extent cx="5465445" cy="421449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5445" cy="4214495"/>
                    </a:xfrm>
                    <a:prstGeom prst="rect">
                      <a:avLst/>
                    </a:prstGeom>
                    <a:noFill/>
                    <a:ln>
                      <a:noFill/>
                    </a:ln>
                  </pic:spPr>
                </pic:pic>
              </a:graphicData>
            </a:graphic>
          </wp:inline>
        </w:drawing>
      </w: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CD1793" w:rsidP="00900426">
      <w:pPr>
        <w:pStyle w:val="Prrafodelista"/>
        <w:tabs>
          <w:tab w:val="left" w:pos="3589"/>
        </w:tabs>
        <w:spacing w:line="360" w:lineRule="auto"/>
        <w:ind w:right="278"/>
        <w:jc w:val="both"/>
        <w:rPr>
          <w:rFonts w:ascii="Arial" w:hAnsi="Arial"/>
          <w:sz w:val="24"/>
        </w:rPr>
      </w:pPr>
      <w:r>
        <w:rPr>
          <w:rFonts w:ascii="Arial" w:hAnsi="Arial"/>
          <w:noProof/>
          <w:sz w:val="24"/>
          <w:lang w:val="es-ES"/>
        </w:rPr>
        <mc:AlternateContent>
          <mc:Choice Requires="wps">
            <w:drawing>
              <wp:anchor distT="0" distB="0" distL="114300" distR="114300" simplePos="0" relativeHeight="251659776" behindDoc="0" locked="0" layoutInCell="1" allowOverlap="1">
                <wp:simplePos x="0" y="0"/>
                <wp:positionH relativeFrom="column">
                  <wp:posOffset>1738630</wp:posOffset>
                </wp:positionH>
                <wp:positionV relativeFrom="paragraph">
                  <wp:posOffset>71755</wp:posOffset>
                </wp:positionV>
                <wp:extent cx="3316605" cy="662940"/>
                <wp:effectExtent l="0" t="0" r="254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07B" w:rsidRPr="00DA3809" w:rsidRDefault="00F704E7" w:rsidP="00DA3809">
                            <w:pPr>
                              <w:jc w:val="both"/>
                              <w:rPr>
                                <w:rFonts w:ascii="Arial" w:hAnsi="Arial" w:cs="Arial"/>
                                <w:b/>
                                <w:sz w:val="24"/>
                                <w:szCs w:val="24"/>
                                <w:lang w:val="es-EC"/>
                              </w:rPr>
                            </w:pPr>
                            <w:r w:rsidRPr="00DA3809">
                              <w:rPr>
                                <w:rFonts w:ascii="Arial" w:hAnsi="Arial" w:cs="Arial"/>
                                <w:b/>
                                <w:sz w:val="24"/>
                                <w:szCs w:val="24"/>
                                <w:lang w:val="es-EC"/>
                              </w:rPr>
                              <w:t>FIGURA 9</w:t>
                            </w:r>
                            <w:r w:rsidR="00D0507B" w:rsidRPr="00DA3809">
                              <w:rPr>
                                <w:rFonts w:ascii="Arial" w:hAnsi="Arial" w:cs="Arial"/>
                                <w:b/>
                                <w:sz w:val="24"/>
                                <w:szCs w:val="24"/>
                                <w:lang w:val="es-EC"/>
                              </w:rPr>
                              <w:t xml:space="preserve">  DIAGRAMA DEL PROCESO DEL FLUJO DE LC1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2" type="#_x0000_t202" style="position:absolute;left:0;text-align:left;margin-left:136.9pt;margin-top:5.65pt;width:261.15pt;height:5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" stroked="f">
                <v:textbox>
                  <w:txbxContent>
                    <w:p w:rsidR="00D0507B" w:rsidRPr="00DA3809" w:rsidRDefault="00F704E7" w:rsidP="00DA3809">
                      <w:pPr>
                        <w:jc w:val="both"/>
                        <w:rPr>
                          <w:rFonts w:ascii="Arial" w:hAnsi="Arial" w:cs="Arial"/>
                          <w:b/>
                          <w:sz w:val="24"/>
                          <w:szCs w:val="24"/>
                          <w:lang w:val="es-EC"/>
                        </w:rPr>
                      </w:pPr>
                      <w:r w:rsidRPr="00DA3809">
                        <w:rPr>
                          <w:rFonts w:ascii="Arial" w:hAnsi="Arial" w:cs="Arial"/>
                          <w:b/>
                          <w:sz w:val="24"/>
                          <w:szCs w:val="24"/>
                          <w:lang w:val="es-EC"/>
                        </w:rPr>
                        <w:t>FIGURA 9</w:t>
                      </w:r>
                      <w:r w:rsidR="00D0507B" w:rsidRPr="00DA3809">
                        <w:rPr>
                          <w:rFonts w:ascii="Arial" w:hAnsi="Arial" w:cs="Arial"/>
                          <w:b/>
                          <w:sz w:val="24"/>
                          <w:szCs w:val="24"/>
                          <w:lang w:val="es-EC"/>
                        </w:rPr>
                        <w:t xml:space="preserve">  DIAGRAMA DEL PROCESO DEL FLUJO DE LC1</w:t>
                      </w:r>
                    </w:p>
                  </w:txbxContent>
                </v:textbox>
              </v:shape>
            </w:pict>
          </mc:Fallback>
        </mc:AlternateContent>
      </w: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Pr="005B4140" w:rsidRDefault="00CD1793" w:rsidP="002630FA">
      <w:pPr>
        <w:pStyle w:val="Prrafodelista"/>
        <w:tabs>
          <w:tab w:val="left" w:pos="3589"/>
        </w:tabs>
        <w:spacing w:line="360" w:lineRule="auto"/>
        <w:ind w:right="278"/>
        <w:jc w:val="center"/>
        <w:rPr>
          <w:rFonts w:ascii="Arial" w:hAnsi="Arial"/>
          <w:sz w:val="24"/>
          <w:lang w:val="es-EC"/>
        </w:rPr>
      </w:pPr>
      <w:r>
        <w:rPr>
          <w:rFonts w:ascii="Arial" w:hAnsi="Arial"/>
          <w:noProof/>
          <w:sz w:val="24"/>
          <w:lang w:val="es-ES"/>
        </w:rPr>
        <w:drawing>
          <wp:inline distT="0" distB="0" distL="0" distR="0">
            <wp:extent cx="5465445" cy="398335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5445" cy="3983355"/>
                    </a:xfrm>
                    <a:prstGeom prst="rect">
                      <a:avLst/>
                    </a:prstGeom>
                    <a:noFill/>
                    <a:ln>
                      <a:noFill/>
                    </a:ln>
                  </pic:spPr>
                </pic:pic>
              </a:graphicData>
            </a:graphic>
          </wp:inline>
        </w:drawing>
      </w: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CD1793" w:rsidP="00900426">
      <w:pPr>
        <w:pStyle w:val="Prrafodelista"/>
        <w:tabs>
          <w:tab w:val="left" w:pos="3589"/>
        </w:tabs>
        <w:spacing w:line="360" w:lineRule="auto"/>
        <w:ind w:right="278"/>
        <w:jc w:val="both"/>
        <w:rPr>
          <w:rFonts w:ascii="Arial" w:hAnsi="Arial"/>
          <w:sz w:val="24"/>
        </w:rPr>
      </w:pPr>
      <w:r>
        <w:rPr>
          <w:rFonts w:ascii="Arial" w:hAnsi="Arial"/>
          <w:noProof/>
          <w:sz w:val="24"/>
          <w:lang w:val="es-ES"/>
        </w:rPr>
        <mc:AlternateContent>
          <mc:Choice Requires="wps">
            <w:drawing>
              <wp:anchor distT="0" distB="0" distL="114300" distR="114300" simplePos="0" relativeHeight="251660800" behindDoc="0" locked="0" layoutInCell="1" allowOverlap="1">
                <wp:simplePos x="0" y="0"/>
                <wp:positionH relativeFrom="column">
                  <wp:posOffset>1478280</wp:posOffset>
                </wp:positionH>
                <wp:positionV relativeFrom="paragraph">
                  <wp:posOffset>125095</wp:posOffset>
                </wp:positionV>
                <wp:extent cx="3316605" cy="662940"/>
                <wp:effectExtent l="1905" t="1270" r="0" b="2540"/>
                <wp:wrapNone/>
                <wp:docPr id="1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07B" w:rsidRPr="00DA3809" w:rsidRDefault="00F17169" w:rsidP="00DA3809">
                            <w:pPr>
                              <w:jc w:val="both"/>
                              <w:rPr>
                                <w:rFonts w:ascii="Arial" w:hAnsi="Arial" w:cs="Arial"/>
                                <w:b/>
                                <w:sz w:val="24"/>
                                <w:szCs w:val="24"/>
                                <w:lang w:val="es-EC"/>
                              </w:rPr>
                            </w:pPr>
                            <w:r w:rsidRPr="00DA3809">
                              <w:rPr>
                                <w:rFonts w:ascii="Arial" w:hAnsi="Arial" w:cs="Arial"/>
                                <w:b/>
                                <w:sz w:val="24"/>
                                <w:szCs w:val="24"/>
                                <w:lang w:val="es-EC"/>
                              </w:rPr>
                              <w:t>FIGURA 10</w:t>
                            </w:r>
                            <w:r w:rsidR="00D0507B" w:rsidRPr="00DA3809">
                              <w:rPr>
                                <w:rFonts w:ascii="Arial" w:hAnsi="Arial" w:cs="Arial"/>
                                <w:b/>
                                <w:sz w:val="24"/>
                                <w:szCs w:val="24"/>
                                <w:lang w:val="es-EC"/>
                              </w:rPr>
                              <w:t xml:space="preserve">  DIAGRAMA DEL PROCESO DEL FLUJO DE LA LÍNEA SLITTER AUTOMÁTICA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3" type="#_x0000_t202" style="position:absolute;left:0;text-align:left;margin-left:116.4pt;margin-top:9.85pt;width:261.15pt;height:5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" stroked="f">
                <v:textbox>
                  <w:txbxContent>
                    <w:p w:rsidR="00D0507B" w:rsidRPr="00DA3809" w:rsidRDefault="00F17169" w:rsidP="00DA3809">
                      <w:pPr>
                        <w:jc w:val="both"/>
                        <w:rPr>
                          <w:rFonts w:ascii="Arial" w:hAnsi="Arial" w:cs="Arial"/>
                          <w:b/>
                          <w:sz w:val="24"/>
                          <w:szCs w:val="24"/>
                          <w:lang w:val="es-EC"/>
                        </w:rPr>
                      </w:pPr>
                      <w:r w:rsidRPr="00DA3809">
                        <w:rPr>
                          <w:rFonts w:ascii="Arial" w:hAnsi="Arial" w:cs="Arial"/>
                          <w:b/>
                          <w:sz w:val="24"/>
                          <w:szCs w:val="24"/>
                          <w:lang w:val="es-EC"/>
                        </w:rPr>
                        <w:t>FIGURA 10</w:t>
                      </w:r>
                      <w:r w:rsidR="00D0507B" w:rsidRPr="00DA3809">
                        <w:rPr>
                          <w:rFonts w:ascii="Arial" w:hAnsi="Arial" w:cs="Arial"/>
                          <w:b/>
                          <w:sz w:val="24"/>
                          <w:szCs w:val="24"/>
                          <w:lang w:val="es-EC"/>
                        </w:rPr>
                        <w:t xml:space="preserve">  DIAGRAMA DEL PROCESO DEL FLUJO DE LA LÍNEA SLITTER AUTOMÁTICA</w:t>
                      </w:r>
                    </w:p>
                  </w:txbxContent>
                </v:textbox>
              </v:shape>
            </w:pict>
          </mc:Fallback>
        </mc:AlternateContent>
      </w:r>
    </w:p>
    <w:p w:rsidR="005B4140" w:rsidRDefault="005B4140"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CD1793" w:rsidP="002630FA">
      <w:pPr>
        <w:pStyle w:val="Prrafodelista"/>
        <w:tabs>
          <w:tab w:val="left" w:pos="3589"/>
        </w:tabs>
        <w:spacing w:line="360" w:lineRule="auto"/>
        <w:ind w:right="278"/>
        <w:jc w:val="center"/>
        <w:rPr>
          <w:rFonts w:ascii="Arial" w:hAnsi="Arial"/>
          <w:sz w:val="24"/>
        </w:rPr>
      </w:pPr>
      <w:r>
        <w:rPr>
          <w:rFonts w:ascii="Arial" w:hAnsi="Arial"/>
          <w:noProof/>
          <w:sz w:val="24"/>
          <w:lang w:val="es-ES"/>
        </w:rPr>
        <w:drawing>
          <wp:inline distT="0" distB="0" distL="0" distR="0">
            <wp:extent cx="5465445" cy="3941445"/>
            <wp:effectExtent l="0" t="0" r="190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5445" cy="3941445"/>
                    </a:xfrm>
                    <a:prstGeom prst="rect">
                      <a:avLst/>
                    </a:prstGeom>
                    <a:noFill/>
                    <a:ln>
                      <a:noFill/>
                    </a:ln>
                  </pic:spPr>
                </pic:pic>
              </a:graphicData>
            </a:graphic>
          </wp:inline>
        </w:drawing>
      </w: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2630FA" w:rsidRDefault="00CD1793" w:rsidP="00900426">
      <w:pPr>
        <w:pStyle w:val="Prrafodelista"/>
        <w:tabs>
          <w:tab w:val="left" w:pos="3589"/>
        </w:tabs>
        <w:spacing w:line="360" w:lineRule="auto"/>
        <w:ind w:right="278"/>
        <w:jc w:val="both"/>
        <w:rPr>
          <w:rFonts w:ascii="Arial" w:hAnsi="Arial"/>
          <w:sz w:val="24"/>
        </w:rPr>
      </w:pPr>
      <w:r>
        <w:rPr>
          <w:rFonts w:ascii="Arial" w:hAnsi="Arial"/>
          <w:noProof/>
          <w:sz w:val="24"/>
          <w:lang w:val="es-ES"/>
        </w:rPr>
        <mc:AlternateContent>
          <mc:Choice Requires="wps">
            <w:drawing>
              <wp:anchor distT="0" distB="0" distL="114300" distR="114300" simplePos="0" relativeHeight="251661824" behindDoc="0" locked="0" layoutInCell="1" allowOverlap="1">
                <wp:simplePos x="0" y="0"/>
                <wp:positionH relativeFrom="column">
                  <wp:posOffset>1758950</wp:posOffset>
                </wp:positionH>
                <wp:positionV relativeFrom="paragraph">
                  <wp:posOffset>-1905</wp:posOffset>
                </wp:positionV>
                <wp:extent cx="3316605" cy="662940"/>
                <wp:effectExtent l="0" t="0" r="1270" b="0"/>
                <wp:wrapNone/>
                <wp:docPr id="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07B" w:rsidRPr="00DA3809" w:rsidRDefault="00F17169" w:rsidP="00DA3809">
                            <w:pPr>
                              <w:jc w:val="both"/>
                              <w:rPr>
                                <w:rFonts w:ascii="Arial" w:hAnsi="Arial" w:cs="Arial"/>
                                <w:b/>
                                <w:sz w:val="24"/>
                                <w:szCs w:val="24"/>
                                <w:lang w:val="es-EC"/>
                              </w:rPr>
                            </w:pPr>
                            <w:r w:rsidRPr="00DA3809">
                              <w:rPr>
                                <w:rFonts w:ascii="Arial" w:hAnsi="Arial" w:cs="Arial"/>
                                <w:b/>
                                <w:sz w:val="24"/>
                                <w:szCs w:val="24"/>
                                <w:lang w:val="es-EC"/>
                              </w:rPr>
                              <w:t>FIGURA 11</w:t>
                            </w:r>
                            <w:r w:rsidR="00D0507B" w:rsidRPr="00DA3809">
                              <w:rPr>
                                <w:rFonts w:ascii="Arial" w:hAnsi="Arial" w:cs="Arial"/>
                                <w:b/>
                                <w:sz w:val="24"/>
                                <w:szCs w:val="24"/>
                                <w:lang w:val="es-EC"/>
                              </w:rPr>
                              <w:t xml:space="preserve">  DIAGRAMA DEL PROCESO DEL FLUJO DE LÍNEA DE CORTE TRANSVERSAL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4" type="#_x0000_t202" style="position:absolute;left:0;text-align:left;margin-left:138.5pt;margin-top:-.15pt;width:261.15pt;height:5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xRiAIAABg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" stroked="f">
                <v:textbox>
                  <w:txbxContent>
                    <w:p w:rsidR="00D0507B" w:rsidRPr="00DA3809" w:rsidRDefault="00F17169" w:rsidP="00DA3809">
                      <w:pPr>
                        <w:jc w:val="both"/>
                        <w:rPr>
                          <w:rFonts w:ascii="Arial" w:hAnsi="Arial" w:cs="Arial"/>
                          <w:b/>
                          <w:sz w:val="24"/>
                          <w:szCs w:val="24"/>
                          <w:lang w:val="es-EC"/>
                        </w:rPr>
                      </w:pPr>
                      <w:r w:rsidRPr="00DA3809">
                        <w:rPr>
                          <w:rFonts w:ascii="Arial" w:hAnsi="Arial" w:cs="Arial"/>
                          <w:b/>
                          <w:sz w:val="24"/>
                          <w:szCs w:val="24"/>
                          <w:lang w:val="es-EC"/>
                        </w:rPr>
                        <w:t>FIGURA 11</w:t>
                      </w:r>
                      <w:r w:rsidR="00D0507B" w:rsidRPr="00DA3809">
                        <w:rPr>
                          <w:rFonts w:ascii="Arial" w:hAnsi="Arial" w:cs="Arial"/>
                          <w:b/>
                          <w:sz w:val="24"/>
                          <w:szCs w:val="24"/>
                          <w:lang w:val="es-EC"/>
                        </w:rPr>
                        <w:t xml:space="preserve">  DIAGRAMA DEL PROCESO DEL FLUJO DE LÍNEA DE CORTE TRANSVERSAL</w:t>
                      </w:r>
                    </w:p>
                  </w:txbxContent>
                </v:textbox>
              </v:shape>
            </w:pict>
          </mc:Fallback>
        </mc:AlternateContent>
      </w: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900426">
      <w:pPr>
        <w:pStyle w:val="Prrafodelista"/>
        <w:tabs>
          <w:tab w:val="left" w:pos="3589"/>
        </w:tabs>
        <w:spacing w:line="360" w:lineRule="auto"/>
        <w:ind w:right="278"/>
        <w:jc w:val="both"/>
        <w:rPr>
          <w:rFonts w:ascii="Arial" w:hAnsi="Arial"/>
          <w:sz w:val="24"/>
        </w:rPr>
      </w:pPr>
    </w:p>
    <w:p w:rsidR="002630FA" w:rsidRDefault="002630FA" w:rsidP="002630FA">
      <w:pPr>
        <w:pStyle w:val="Prrafodelista"/>
        <w:tabs>
          <w:tab w:val="left" w:pos="3589"/>
        </w:tabs>
        <w:spacing w:line="360" w:lineRule="auto"/>
        <w:ind w:left="0" w:right="278"/>
        <w:jc w:val="both"/>
        <w:rPr>
          <w:rFonts w:ascii="Arial" w:hAnsi="Arial"/>
          <w:sz w:val="24"/>
        </w:rPr>
      </w:pPr>
    </w:p>
    <w:p w:rsidR="002630FA" w:rsidRDefault="00CD1793" w:rsidP="002630FA">
      <w:pPr>
        <w:pStyle w:val="Prrafodelista"/>
        <w:tabs>
          <w:tab w:val="left" w:pos="3589"/>
        </w:tabs>
        <w:spacing w:line="360" w:lineRule="auto"/>
        <w:ind w:left="0" w:right="278"/>
        <w:jc w:val="center"/>
        <w:rPr>
          <w:rFonts w:ascii="Arial" w:hAnsi="Arial"/>
          <w:sz w:val="24"/>
        </w:rPr>
      </w:pPr>
      <w:r>
        <w:rPr>
          <w:rFonts w:ascii="Arial" w:hAnsi="Arial"/>
          <w:noProof/>
          <w:sz w:val="24"/>
          <w:lang w:val="es-ES"/>
        </w:rPr>
        <w:drawing>
          <wp:inline distT="0" distB="0" distL="0" distR="0">
            <wp:extent cx="5465445" cy="4015105"/>
            <wp:effectExtent l="0" t="0" r="190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5445" cy="4015105"/>
                    </a:xfrm>
                    <a:prstGeom prst="rect">
                      <a:avLst/>
                    </a:prstGeom>
                    <a:noFill/>
                    <a:ln>
                      <a:noFill/>
                    </a:ln>
                  </pic:spPr>
                </pic:pic>
              </a:graphicData>
            </a:graphic>
          </wp:inline>
        </w:drawing>
      </w: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CD1793" w:rsidP="00900426">
      <w:pPr>
        <w:pStyle w:val="Prrafodelista"/>
        <w:tabs>
          <w:tab w:val="left" w:pos="3589"/>
        </w:tabs>
        <w:spacing w:line="360" w:lineRule="auto"/>
        <w:ind w:right="278"/>
        <w:jc w:val="both"/>
        <w:rPr>
          <w:rFonts w:ascii="Arial" w:hAnsi="Arial"/>
          <w:sz w:val="24"/>
        </w:rPr>
      </w:pPr>
      <w:r>
        <w:rPr>
          <w:rFonts w:ascii="Arial" w:hAnsi="Arial"/>
          <w:noProof/>
          <w:sz w:val="24"/>
          <w:lang w:val="es-ES"/>
        </w:rPr>
        <mc:AlternateContent>
          <mc:Choice Requires="wps">
            <w:drawing>
              <wp:anchor distT="0" distB="0" distL="114300" distR="114300" simplePos="0" relativeHeight="251662848" behindDoc="0" locked="0" layoutInCell="1" allowOverlap="1">
                <wp:simplePos x="0" y="0"/>
                <wp:positionH relativeFrom="column">
                  <wp:posOffset>1286510</wp:posOffset>
                </wp:positionH>
                <wp:positionV relativeFrom="paragraph">
                  <wp:posOffset>139065</wp:posOffset>
                </wp:positionV>
                <wp:extent cx="3316605" cy="662940"/>
                <wp:effectExtent l="635" t="0" r="0" b="0"/>
                <wp:wrapNone/>
                <wp:docPr id="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07B" w:rsidRPr="00DA3809" w:rsidRDefault="00C05E26" w:rsidP="00DA3809">
                            <w:pPr>
                              <w:jc w:val="both"/>
                              <w:rPr>
                                <w:rFonts w:ascii="Arial" w:hAnsi="Arial" w:cs="Arial"/>
                                <w:b/>
                                <w:sz w:val="24"/>
                                <w:szCs w:val="24"/>
                                <w:lang w:val="es-EC"/>
                              </w:rPr>
                            </w:pPr>
                            <w:r w:rsidRPr="00DA3809">
                              <w:rPr>
                                <w:rFonts w:ascii="Arial" w:hAnsi="Arial" w:cs="Arial"/>
                                <w:b/>
                                <w:sz w:val="24"/>
                                <w:szCs w:val="24"/>
                                <w:lang w:val="es-EC"/>
                              </w:rPr>
                              <w:t>FIGURA 12</w:t>
                            </w:r>
                            <w:r w:rsidR="00D0507B" w:rsidRPr="00DA3809">
                              <w:rPr>
                                <w:rFonts w:ascii="Arial" w:hAnsi="Arial" w:cs="Arial"/>
                                <w:b/>
                                <w:sz w:val="24"/>
                                <w:szCs w:val="24"/>
                                <w:lang w:val="es-EC"/>
                              </w:rPr>
                              <w:t xml:space="preserve"> DIAGRAMA DEL PROCESO DEL FLUJO DE LC4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5" type="#_x0000_t202" style="position:absolute;left:0;text-align:left;margin-left:101.3pt;margin-top:10.95pt;width:261.15pt;height:5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IqhwIAABg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" stroked="f">
                <v:textbox>
                  <w:txbxContent>
                    <w:p w:rsidR="00D0507B" w:rsidRPr="00DA3809" w:rsidRDefault="00C05E26" w:rsidP="00DA3809">
                      <w:pPr>
                        <w:jc w:val="both"/>
                        <w:rPr>
                          <w:rFonts w:ascii="Arial" w:hAnsi="Arial" w:cs="Arial"/>
                          <w:b/>
                          <w:sz w:val="24"/>
                          <w:szCs w:val="24"/>
                          <w:lang w:val="es-EC"/>
                        </w:rPr>
                      </w:pPr>
                      <w:r w:rsidRPr="00DA3809">
                        <w:rPr>
                          <w:rFonts w:ascii="Arial" w:hAnsi="Arial" w:cs="Arial"/>
                          <w:b/>
                          <w:sz w:val="24"/>
                          <w:szCs w:val="24"/>
                          <w:lang w:val="es-EC"/>
                        </w:rPr>
                        <w:t>FIGURA 12</w:t>
                      </w:r>
                      <w:r w:rsidR="00D0507B" w:rsidRPr="00DA3809">
                        <w:rPr>
                          <w:rFonts w:ascii="Arial" w:hAnsi="Arial" w:cs="Arial"/>
                          <w:b/>
                          <w:sz w:val="24"/>
                          <w:szCs w:val="24"/>
                          <w:lang w:val="es-EC"/>
                        </w:rPr>
                        <w:t xml:space="preserve"> DIAGRAMA DEL PROCESO DEL FLUJO DE LC4</w:t>
                      </w:r>
                    </w:p>
                  </w:txbxContent>
                </v:textbox>
              </v:shape>
            </w:pict>
          </mc:Fallback>
        </mc:AlternateContent>
      </w: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5B4140" w:rsidRDefault="005B4140" w:rsidP="00900426">
      <w:pPr>
        <w:pStyle w:val="Prrafodelista"/>
        <w:tabs>
          <w:tab w:val="left" w:pos="3589"/>
        </w:tabs>
        <w:spacing w:line="360" w:lineRule="auto"/>
        <w:ind w:right="278"/>
        <w:jc w:val="both"/>
        <w:rPr>
          <w:rFonts w:ascii="Arial" w:hAnsi="Arial"/>
          <w:sz w:val="24"/>
        </w:rPr>
      </w:pPr>
    </w:p>
    <w:p w:rsidR="00F82905" w:rsidRDefault="00F82905" w:rsidP="00641BC9">
      <w:pPr>
        <w:pStyle w:val="Prrafodelista"/>
        <w:tabs>
          <w:tab w:val="left" w:pos="3589"/>
        </w:tabs>
        <w:spacing w:line="360" w:lineRule="auto"/>
        <w:ind w:right="278"/>
        <w:jc w:val="right"/>
        <w:rPr>
          <w:rFonts w:ascii="Arial" w:hAnsi="Arial"/>
          <w:b/>
          <w:i/>
          <w:sz w:val="24"/>
        </w:rPr>
      </w:pPr>
    </w:p>
    <w:p w:rsidR="005B4140" w:rsidRDefault="005B4140" w:rsidP="00641BC9">
      <w:pPr>
        <w:pStyle w:val="Prrafodelista"/>
        <w:tabs>
          <w:tab w:val="left" w:pos="3589"/>
        </w:tabs>
        <w:spacing w:line="360" w:lineRule="auto"/>
        <w:ind w:right="278"/>
        <w:jc w:val="right"/>
        <w:rPr>
          <w:rFonts w:ascii="Arial" w:hAnsi="Arial"/>
          <w:b/>
          <w:i/>
          <w:sz w:val="24"/>
        </w:rPr>
      </w:pPr>
    </w:p>
    <w:p w:rsidR="005B4140" w:rsidRDefault="005B4140" w:rsidP="00641BC9">
      <w:pPr>
        <w:pStyle w:val="Prrafodelista"/>
        <w:tabs>
          <w:tab w:val="left" w:pos="3589"/>
        </w:tabs>
        <w:spacing w:line="360" w:lineRule="auto"/>
        <w:ind w:right="278"/>
        <w:jc w:val="right"/>
        <w:rPr>
          <w:rFonts w:ascii="Arial" w:hAnsi="Arial"/>
          <w:b/>
          <w:i/>
          <w:sz w:val="24"/>
        </w:rPr>
      </w:pPr>
    </w:p>
    <w:p w:rsidR="005B4140" w:rsidRDefault="005B4140" w:rsidP="00641BC9">
      <w:pPr>
        <w:pStyle w:val="Prrafodelista"/>
        <w:tabs>
          <w:tab w:val="left" w:pos="3589"/>
        </w:tabs>
        <w:spacing w:line="360" w:lineRule="auto"/>
        <w:ind w:right="278"/>
        <w:jc w:val="right"/>
        <w:rPr>
          <w:rFonts w:ascii="Arial" w:hAnsi="Arial"/>
          <w:b/>
          <w:i/>
          <w:sz w:val="24"/>
        </w:rPr>
      </w:pPr>
    </w:p>
    <w:p w:rsidR="005B4140" w:rsidRDefault="00CD1793" w:rsidP="002630FA">
      <w:pPr>
        <w:pStyle w:val="Prrafodelista"/>
        <w:tabs>
          <w:tab w:val="left" w:pos="3589"/>
        </w:tabs>
        <w:spacing w:line="360" w:lineRule="auto"/>
        <w:ind w:right="278"/>
        <w:jc w:val="center"/>
        <w:rPr>
          <w:rFonts w:ascii="Arial" w:hAnsi="Arial"/>
          <w:b/>
          <w:i/>
          <w:sz w:val="24"/>
        </w:rPr>
      </w:pPr>
      <w:r>
        <w:rPr>
          <w:noProof/>
          <w:lang w:val="es-ES"/>
        </w:rPr>
        <w:drawing>
          <wp:anchor distT="0" distB="0" distL="114300" distR="114300" simplePos="0" relativeHeight="251666944" behindDoc="0" locked="0" layoutInCell="1" allowOverlap="1">
            <wp:simplePos x="0" y="0"/>
            <wp:positionH relativeFrom="column">
              <wp:posOffset>-665480</wp:posOffset>
            </wp:positionH>
            <wp:positionV relativeFrom="paragraph">
              <wp:posOffset>1094740</wp:posOffset>
            </wp:positionV>
            <wp:extent cx="6320790" cy="4764405"/>
            <wp:effectExtent l="0" t="0" r="381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079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0FA" w:rsidRPr="002630FA" w:rsidRDefault="002630FA" w:rsidP="002630FA">
      <w:pPr>
        <w:pStyle w:val="Prrafodelista"/>
        <w:tabs>
          <w:tab w:val="left" w:pos="3589"/>
        </w:tabs>
        <w:spacing w:line="360" w:lineRule="auto"/>
        <w:ind w:right="278"/>
        <w:jc w:val="center"/>
        <w:rPr>
          <w:rFonts w:ascii="Arial" w:hAnsi="Arial"/>
          <w:b/>
          <w:i/>
          <w:sz w:val="24"/>
        </w:rPr>
      </w:pPr>
    </w:p>
    <w:p w:rsidR="005B4140" w:rsidRDefault="005B4140" w:rsidP="0009456D">
      <w:pPr>
        <w:pStyle w:val="Prrafodelista"/>
        <w:spacing w:line="360" w:lineRule="auto"/>
        <w:ind w:right="278"/>
        <w:jc w:val="right"/>
        <w:rPr>
          <w:rFonts w:ascii="Arial" w:hAnsi="Arial"/>
          <w:sz w:val="24"/>
        </w:rPr>
      </w:pPr>
    </w:p>
    <w:p w:rsidR="005B4140" w:rsidRDefault="005B4140" w:rsidP="0009456D">
      <w:pPr>
        <w:pStyle w:val="Prrafodelista"/>
        <w:spacing w:line="360" w:lineRule="auto"/>
        <w:ind w:right="278"/>
        <w:jc w:val="right"/>
        <w:rPr>
          <w:rFonts w:ascii="Arial" w:hAnsi="Arial"/>
          <w:sz w:val="24"/>
        </w:rPr>
      </w:pPr>
    </w:p>
    <w:p w:rsidR="005B4140" w:rsidRDefault="005B4140" w:rsidP="0009456D">
      <w:pPr>
        <w:pStyle w:val="Prrafodelista"/>
        <w:spacing w:line="360" w:lineRule="auto"/>
        <w:ind w:right="278"/>
        <w:jc w:val="right"/>
        <w:rPr>
          <w:rFonts w:ascii="Arial" w:hAnsi="Arial"/>
          <w:sz w:val="24"/>
        </w:rPr>
      </w:pPr>
    </w:p>
    <w:p w:rsidR="005B4140" w:rsidRDefault="005B4140" w:rsidP="0009456D">
      <w:pPr>
        <w:pStyle w:val="Prrafodelista"/>
        <w:spacing w:line="360" w:lineRule="auto"/>
        <w:ind w:right="278"/>
        <w:jc w:val="right"/>
        <w:rPr>
          <w:rFonts w:ascii="Arial" w:hAnsi="Arial"/>
          <w:sz w:val="24"/>
        </w:rPr>
      </w:pPr>
    </w:p>
    <w:p w:rsidR="005B4140" w:rsidRDefault="00CD1793" w:rsidP="0009456D">
      <w:pPr>
        <w:pStyle w:val="Prrafodelista"/>
        <w:spacing w:line="360" w:lineRule="auto"/>
        <w:ind w:right="278"/>
        <w:jc w:val="right"/>
        <w:rPr>
          <w:rFonts w:ascii="Arial" w:hAnsi="Arial"/>
          <w:sz w:val="24"/>
        </w:rPr>
      </w:pPr>
      <w:r>
        <w:rPr>
          <w:rFonts w:ascii="Arial" w:hAnsi="Arial"/>
          <w:noProof/>
          <w:sz w:val="24"/>
          <w:lang w:val="es-ES"/>
        </w:rPr>
        <mc:AlternateContent>
          <mc:Choice Requires="wps">
            <w:drawing>
              <wp:anchor distT="0" distB="0" distL="114300" distR="114300" simplePos="0" relativeHeight="251663872" behindDoc="0" locked="0" layoutInCell="1" allowOverlap="1">
                <wp:simplePos x="0" y="0"/>
                <wp:positionH relativeFrom="column">
                  <wp:posOffset>523875</wp:posOffset>
                </wp:positionH>
                <wp:positionV relativeFrom="paragraph">
                  <wp:posOffset>51435</wp:posOffset>
                </wp:positionV>
                <wp:extent cx="3316605" cy="662940"/>
                <wp:effectExtent l="0" t="3810" r="0" b="0"/>
                <wp:wrapNone/>
                <wp:docPr id="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07B" w:rsidRPr="00DA3809" w:rsidRDefault="00C05E26" w:rsidP="00DA3809">
                            <w:pPr>
                              <w:jc w:val="both"/>
                              <w:rPr>
                                <w:rFonts w:ascii="Arial" w:hAnsi="Arial" w:cs="Arial"/>
                                <w:b/>
                                <w:sz w:val="24"/>
                                <w:szCs w:val="24"/>
                                <w:lang w:val="es-EC"/>
                              </w:rPr>
                            </w:pPr>
                            <w:r w:rsidRPr="00DA3809">
                              <w:rPr>
                                <w:rFonts w:ascii="Arial" w:hAnsi="Arial" w:cs="Arial"/>
                                <w:b/>
                                <w:sz w:val="24"/>
                                <w:szCs w:val="24"/>
                                <w:lang w:val="es-EC"/>
                              </w:rPr>
                              <w:t xml:space="preserve">FIGURA 13 </w:t>
                            </w:r>
                            <w:r w:rsidR="00D0507B" w:rsidRPr="00DA3809">
                              <w:rPr>
                                <w:rFonts w:ascii="Arial" w:hAnsi="Arial" w:cs="Arial"/>
                                <w:b/>
                                <w:sz w:val="24"/>
                                <w:szCs w:val="24"/>
                                <w:lang w:val="es-EC"/>
                              </w:rPr>
                              <w:t>DIAGRAMA DEL PROCESO DEL FLUJO</w:t>
                            </w:r>
                            <w:r w:rsidR="00056316" w:rsidRPr="00DA3809">
                              <w:rPr>
                                <w:rFonts w:ascii="Arial" w:hAnsi="Arial" w:cs="Arial"/>
                                <w:b/>
                                <w:sz w:val="24"/>
                                <w:szCs w:val="24"/>
                                <w:lang w:val="es-EC"/>
                              </w:rPr>
                              <w:t xml:space="preserve"> DE LC5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6" type="#_x0000_t202" style="position:absolute;left:0;text-align:left;margin-left:41.25pt;margin-top:4.05pt;width:261.15pt;height:5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" stroked="f">
                <v:textbox>
                  <w:txbxContent>
                    <w:p w:rsidR="00D0507B" w:rsidRPr="00DA3809" w:rsidRDefault="00C05E26" w:rsidP="00DA3809">
                      <w:pPr>
                        <w:jc w:val="both"/>
                        <w:rPr>
                          <w:rFonts w:ascii="Arial" w:hAnsi="Arial" w:cs="Arial"/>
                          <w:b/>
                          <w:sz w:val="24"/>
                          <w:szCs w:val="24"/>
                          <w:lang w:val="es-EC"/>
                        </w:rPr>
                      </w:pPr>
                      <w:r w:rsidRPr="00DA3809">
                        <w:rPr>
                          <w:rFonts w:ascii="Arial" w:hAnsi="Arial" w:cs="Arial"/>
                          <w:b/>
                          <w:sz w:val="24"/>
                          <w:szCs w:val="24"/>
                          <w:lang w:val="es-EC"/>
                        </w:rPr>
                        <w:t xml:space="preserve">FIGURA 13 </w:t>
                      </w:r>
                      <w:r w:rsidR="00D0507B" w:rsidRPr="00DA3809">
                        <w:rPr>
                          <w:rFonts w:ascii="Arial" w:hAnsi="Arial" w:cs="Arial"/>
                          <w:b/>
                          <w:sz w:val="24"/>
                          <w:szCs w:val="24"/>
                          <w:lang w:val="es-EC"/>
                        </w:rPr>
                        <w:t>DIAGRAMA DEL PROCESO DEL FLUJO</w:t>
                      </w:r>
                      <w:r w:rsidR="00056316" w:rsidRPr="00DA3809">
                        <w:rPr>
                          <w:rFonts w:ascii="Arial" w:hAnsi="Arial" w:cs="Arial"/>
                          <w:b/>
                          <w:sz w:val="24"/>
                          <w:szCs w:val="24"/>
                          <w:lang w:val="es-EC"/>
                        </w:rPr>
                        <w:t xml:space="preserve"> DE LC5</w:t>
                      </w:r>
                    </w:p>
                  </w:txbxContent>
                </v:textbox>
              </v:shape>
            </w:pict>
          </mc:Fallback>
        </mc:AlternateContent>
      </w:r>
    </w:p>
    <w:p w:rsidR="005B4140" w:rsidRDefault="005B4140" w:rsidP="0009456D">
      <w:pPr>
        <w:pStyle w:val="Prrafodelista"/>
        <w:spacing w:line="360" w:lineRule="auto"/>
        <w:ind w:right="278"/>
        <w:jc w:val="right"/>
        <w:rPr>
          <w:rFonts w:ascii="Arial" w:hAnsi="Arial"/>
          <w:sz w:val="24"/>
        </w:rPr>
      </w:pPr>
    </w:p>
    <w:p w:rsidR="005B4140" w:rsidRDefault="005B4140" w:rsidP="0009456D">
      <w:pPr>
        <w:pStyle w:val="Prrafodelista"/>
        <w:spacing w:line="360" w:lineRule="auto"/>
        <w:ind w:right="278"/>
        <w:jc w:val="right"/>
        <w:rPr>
          <w:rFonts w:ascii="Arial" w:hAnsi="Arial"/>
          <w:sz w:val="24"/>
        </w:rPr>
      </w:pPr>
    </w:p>
    <w:p w:rsidR="00DA3809" w:rsidRDefault="00DA3809" w:rsidP="0009456D">
      <w:pPr>
        <w:pStyle w:val="Prrafodelista"/>
        <w:spacing w:line="360" w:lineRule="auto"/>
        <w:ind w:right="278"/>
        <w:jc w:val="right"/>
        <w:rPr>
          <w:rFonts w:ascii="Arial" w:hAnsi="Arial"/>
          <w:sz w:val="24"/>
        </w:rPr>
      </w:pPr>
    </w:p>
    <w:p w:rsidR="00DA3809" w:rsidRDefault="00DA3809" w:rsidP="0048055E">
      <w:pPr>
        <w:pStyle w:val="Prrafodelista"/>
        <w:spacing w:line="360" w:lineRule="auto"/>
        <w:ind w:left="0" w:right="278"/>
        <w:rPr>
          <w:rFonts w:ascii="Arial" w:hAnsi="Arial"/>
          <w:sz w:val="24"/>
        </w:rPr>
      </w:pPr>
    </w:p>
    <w:p w:rsidR="00DA3809" w:rsidRDefault="00DA3809" w:rsidP="00BD32EA">
      <w:pPr>
        <w:pStyle w:val="Prrafodelista"/>
        <w:spacing w:line="360" w:lineRule="auto"/>
        <w:ind w:left="0" w:right="278"/>
        <w:rPr>
          <w:rFonts w:ascii="Arial" w:hAnsi="Arial"/>
          <w:sz w:val="24"/>
        </w:rPr>
      </w:pPr>
    </w:p>
    <w:p w:rsidR="0019787C" w:rsidRPr="0019787C" w:rsidRDefault="0019787C" w:rsidP="0019787C">
      <w:pPr>
        <w:spacing w:line="360" w:lineRule="auto"/>
        <w:ind w:left="708" w:right="278" w:firstLine="708"/>
        <w:jc w:val="both"/>
        <w:rPr>
          <w:rFonts w:ascii="Arial" w:hAnsi="Arial"/>
          <w:b/>
          <w:color w:val="000000"/>
          <w:sz w:val="32"/>
          <w:szCs w:val="32"/>
        </w:rPr>
      </w:pPr>
      <w:r w:rsidRPr="0019787C">
        <w:rPr>
          <w:rFonts w:ascii="Arial" w:hAnsi="Arial"/>
          <w:b/>
          <w:color w:val="000000"/>
          <w:sz w:val="32"/>
          <w:szCs w:val="32"/>
        </w:rPr>
        <w:t>3.3 Recopilación de Información</w:t>
      </w:r>
    </w:p>
    <w:p w:rsidR="0019787C" w:rsidRDefault="0019787C" w:rsidP="0019787C">
      <w:pPr>
        <w:spacing w:line="360" w:lineRule="auto"/>
        <w:ind w:left="708" w:right="278" w:firstLine="708"/>
        <w:jc w:val="both"/>
        <w:rPr>
          <w:rFonts w:ascii="Arial" w:hAnsi="Arial"/>
          <w:b/>
          <w:color w:val="000000"/>
          <w:sz w:val="32"/>
          <w:szCs w:val="32"/>
        </w:rPr>
      </w:pPr>
      <w:r w:rsidRPr="0019787C">
        <w:rPr>
          <w:rFonts w:ascii="Arial" w:hAnsi="Arial"/>
          <w:b/>
          <w:color w:val="000000"/>
          <w:sz w:val="32"/>
          <w:szCs w:val="32"/>
        </w:rPr>
        <w:tab/>
        <w:t>3.3.1 Nivel de accidentalidad del área</w:t>
      </w:r>
    </w:p>
    <w:p w:rsidR="002E0B59" w:rsidRDefault="002E0B59" w:rsidP="0019787C">
      <w:pPr>
        <w:spacing w:line="360" w:lineRule="auto"/>
        <w:ind w:left="708" w:right="278" w:firstLine="708"/>
        <w:jc w:val="both"/>
        <w:rPr>
          <w:rFonts w:ascii="Arial" w:hAnsi="Arial"/>
          <w:b/>
          <w:color w:val="000000"/>
          <w:sz w:val="32"/>
          <w:szCs w:val="32"/>
        </w:rPr>
      </w:pPr>
    </w:p>
    <w:p w:rsidR="002E0B59" w:rsidRDefault="00156722" w:rsidP="00156722">
      <w:pPr>
        <w:spacing w:line="360" w:lineRule="auto"/>
        <w:ind w:left="2124" w:right="278"/>
        <w:jc w:val="both"/>
        <w:rPr>
          <w:rFonts w:ascii="Arial" w:hAnsi="Arial"/>
          <w:color w:val="000000"/>
          <w:sz w:val="24"/>
          <w:szCs w:val="24"/>
        </w:rPr>
      </w:pPr>
      <w:r>
        <w:rPr>
          <w:rFonts w:ascii="Arial" w:hAnsi="Arial"/>
          <w:color w:val="000000"/>
          <w:sz w:val="24"/>
          <w:szCs w:val="24"/>
        </w:rPr>
        <w:t xml:space="preserve">Las empresas en el Ecuador </w:t>
      </w:r>
      <w:r w:rsidR="002E0B59">
        <w:rPr>
          <w:rFonts w:ascii="Arial" w:hAnsi="Arial"/>
          <w:color w:val="000000"/>
          <w:sz w:val="24"/>
          <w:szCs w:val="24"/>
        </w:rPr>
        <w:t xml:space="preserve">deben cumplir las </w:t>
      </w:r>
      <w:r>
        <w:rPr>
          <w:rFonts w:ascii="Arial" w:hAnsi="Arial"/>
          <w:color w:val="000000"/>
          <w:sz w:val="24"/>
          <w:szCs w:val="24"/>
        </w:rPr>
        <w:t>regulaciones</w:t>
      </w:r>
      <w:r w:rsidR="002E0B59">
        <w:rPr>
          <w:rFonts w:ascii="Arial" w:hAnsi="Arial"/>
          <w:color w:val="000000"/>
          <w:sz w:val="24"/>
          <w:szCs w:val="24"/>
        </w:rPr>
        <w:t xml:space="preserve"> establecidas en el</w:t>
      </w:r>
      <w:r>
        <w:rPr>
          <w:rFonts w:ascii="Arial" w:hAnsi="Arial"/>
          <w:color w:val="000000"/>
          <w:sz w:val="24"/>
          <w:szCs w:val="24"/>
        </w:rPr>
        <w:t xml:space="preserve"> código de trabajo, el reglamento de riesgos del trabajo y el decreto 2393. </w:t>
      </w:r>
    </w:p>
    <w:p w:rsidR="002E0B59" w:rsidRDefault="002E0B59" w:rsidP="00156722">
      <w:pPr>
        <w:spacing w:line="360" w:lineRule="auto"/>
        <w:ind w:left="2124" w:right="278"/>
        <w:jc w:val="both"/>
        <w:rPr>
          <w:rFonts w:ascii="Arial" w:hAnsi="Arial"/>
          <w:color w:val="000000"/>
          <w:sz w:val="24"/>
          <w:szCs w:val="24"/>
        </w:rPr>
      </w:pPr>
    </w:p>
    <w:p w:rsidR="00C57679" w:rsidRDefault="00156722" w:rsidP="00156722">
      <w:pPr>
        <w:spacing w:line="360" w:lineRule="auto"/>
        <w:ind w:left="2124" w:right="278"/>
        <w:jc w:val="both"/>
        <w:rPr>
          <w:rFonts w:ascii="Arial" w:hAnsi="Arial"/>
          <w:color w:val="000000"/>
          <w:sz w:val="24"/>
          <w:szCs w:val="24"/>
        </w:rPr>
      </w:pPr>
      <w:r>
        <w:rPr>
          <w:rFonts w:ascii="Arial" w:hAnsi="Arial"/>
          <w:color w:val="000000"/>
          <w:sz w:val="24"/>
          <w:szCs w:val="24"/>
        </w:rPr>
        <w:t>El reglamento de riesgos del trabajo norma la peligrosidad de las empresas por medio de la tasa de riesgo, índices de gravedad y frecuencia co</w:t>
      </w:r>
      <w:r w:rsidR="002E0B59">
        <w:rPr>
          <w:rFonts w:ascii="Arial" w:hAnsi="Arial"/>
          <w:color w:val="000000"/>
          <w:sz w:val="24"/>
          <w:szCs w:val="24"/>
        </w:rPr>
        <w:t>mo se detalla en el artículo 48 de éste.</w:t>
      </w:r>
    </w:p>
    <w:p w:rsidR="002E0B59" w:rsidRDefault="002E0B59" w:rsidP="00156722">
      <w:pPr>
        <w:spacing w:line="360" w:lineRule="auto"/>
        <w:ind w:left="2124" w:right="278"/>
        <w:jc w:val="both"/>
        <w:rPr>
          <w:rFonts w:ascii="Arial" w:hAnsi="Arial"/>
          <w:color w:val="000000"/>
          <w:sz w:val="24"/>
          <w:szCs w:val="24"/>
        </w:rPr>
      </w:pPr>
    </w:p>
    <w:p w:rsidR="00156722" w:rsidRDefault="00156722" w:rsidP="00156722">
      <w:pPr>
        <w:spacing w:line="360" w:lineRule="auto"/>
        <w:ind w:left="2124" w:right="278"/>
        <w:jc w:val="both"/>
        <w:rPr>
          <w:rFonts w:ascii="Tahoma" w:hAnsi="Tahoma"/>
          <w:sz w:val="24"/>
        </w:rPr>
      </w:pPr>
      <w:r>
        <w:rPr>
          <w:rFonts w:ascii="Tahoma" w:hAnsi="Tahoma"/>
          <w:sz w:val="24"/>
        </w:rPr>
        <w:t xml:space="preserve">Además, a partir de los resultados obtenidos en los índices del reglamento de riesgos de trabajo se decide aplicar las sanciones establecidas en </w:t>
      </w:r>
      <w:r w:rsidR="002E0B59">
        <w:rPr>
          <w:rFonts w:ascii="Tahoma" w:hAnsi="Tahoma"/>
          <w:sz w:val="24"/>
        </w:rPr>
        <w:t>los Estatutos del IESS.</w:t>
      </w:r>
    </w:p>
    <w:p w:rsidR="002E0B59" w:rsidRDefault="002E0B59" w:rsidP="00156722">
      <w:pPr>
        <w:spacing w:line="360" w:lineRule="auto"/>
        <w:ind w:left="2124" w:right="278"/>
        <w:jc w:val="both"/>
        <w:rPr>
          <w:rFonts w:ascii="Tahoma" w:hAnsi="Tahoma"/>
          <w:sz w:val="24"/>
        </w:rPr>
      </w:pPr>
    </w:p>
    <w:p w:rsidR="00156722" w:rsidRPr="00C57679" w:rsidRDefault="00156722" w:rsidP="00156722">
      <w:pPr>
        <w:spacing w:line="360" w:lineRule="auto"/>
        <w:ind w:left="2124" w:right="278"/>
        <w:jc w:val="both"/>
        <w:rPr>
          <w:rFonts w:ascii="Arial" w:hAnsi="Arial"/>
          <w:color w:val="000000"/>
          <w:sz w:val="24"/>
          <w:szCs w:val="24"/>
        </w:rPr>
      </w:pPr>
      <w:r>
        <w:rPr>
          <w:rFonts w:ascii="Tahoma" w:hAnsi="Tahoma"/>
          <w:sz w:val="24"/>
        </w:rPr>
        <w:t>ROOFT</w:t>
      </w:r>
      <w:r w:rsidR="002E0B59">
        <w:rPr>
          <w:rFonts w:ascii="Tahoma" w:hAnsi="Tahoma"/>
          <w:sz w:val="24"/>
        </w:rPr>
        <w:t xml:space="preserve">EC, no utiliza </w:t>
      </w:r>
      <w:r>
        <w:rPr>
          <w:rFonts w:ascii="Tahoma" w:hAnsi="Tahoma"/>
          <w:sz w:val="24"/>
        </w:rPr>
        <w:t>estos índices</w:t>
      </w:r>
      <w:r w:rsidR="002E0B59">
        <w:rPr>
          <w:rFonts w:ascii="Tahoma" w:hAnsi="Tahoma"/>
          <w:sz w:val="24"/>
        </w:rPr>
        <w:t xml:space="preserve">, por lo que es susceptible a sufrir sanciones, desconoce el nivel </w:t>
      </w:r>
      <w:r w:rsidR="00BD32EA">
        <w:rPr>
          <w:rFonts w:ascii="Tahoma" w:hAnsi="Tahoma"/>
          <w:sz w:val="24"/>
        </w:rPr>
        <w:t xml:space="preserve">de accidentalidad de la empresa, por lo que, no se puede medir </w:t>
      </w:r>
      <w:r w:rsidR="002E0B59">
        <w:rPr>
          <w:rFonts w:ascii="Tahoma" w:hAnsi="Tahoma"/>
          <w:sz w:val="24"/>
        </w:rPr>
        <w:t>el desempeño en la gestión de la salud y seguridad ocupacional.</w:t>
      </w:r>
    </w:p>
    <w:p w:rsidR="006707EE" w:rsidRDefault="006707EE" w:rsidP="005961C8">
      <w:pPr>
        <w:spacing w:line="360" w:lineRule="auto"/>
        <w:ind w:right="278"/>
        <w:jc w:val="both"/>
        <w:rPr>
          <w:rFonts w:ascii="Arial" w:hAnsi="Arial"/>
          <w:b/>
          <w:color w:val="000000"/>
          <w:sz w:val="32"/>
          <w:szCs w:val="32"/>
        </w:rPr>
      </w:pPr>
    </w:p>
    <w:p w:rsidR="0009456D" w:rsidRDefault="0009456D" w:rsidP="005961C8">
      <w:pPr>
        <w:spacing w:line="360" w:lineRule="auto"/>
        <w:ind w:right="278"/>
        <w:jc w:val="both"/>
        <w:rPr>
          <w:rFonts w:ascii="Arial" w:hAnsi="Arial"/>
          <w:b/>
          <w:color w:val="000000"/>
          <w:sz w:val="32"/>
          <w:szCs w:val="32"/>
        </w:rPr>
      </w:pPr>
    </w:p>
    <w:p w:rsidR="00235C4E" w:rsidRPr="0019787C" w:rsidRDefault="00235C4E" w:rsidP="005961C8">
      <w:pPr>
        <w:spacing w:line="360" w:lineRule="auto"/>
        <w:ind w:right="278"/>
        <w:jc w:val="both"/>
        <w:rPr>
          <w:rFonts w:ascii="Arial" w:hAnsi="Arial"/>
          <w:b/>
          <w:color w:val="000000"/>
          <w:sz w:val="32"/>
          <w:szCs w:val="32"/>
        </w:rPr>
      </w:pPr>
    </w:p>
    <w:p w:rsidR="0019787C" w:rsidRDefault="0019787C" w:rsidP="005961C8">
      <w:pPr>
        <w:spacing w:line="360" w:lineRule="auto"/>
        <w:ind w:left="2124" w:right="278"/>
        <w:jc w:val="both"/>
        <w:rPr>
          <w:rFonts w:ascii="Arial" w:hAnsi="Arial"/>
          <w:b/>
          <w:color w:val="000000"/>
          <w:sz w:val="32"/>
          <w:szCs w:val="32"/>
        </w:rPr>
      </w:pPr>
      <w:r w:rsidRPr="0019787C">
        <w:rPr>
          <w:rFonts w:ascii="Arial" w:hAnsi="Arial"/>
          <w:b/>
          <w:color w:val="000000"/>
          <w:sz w:val="32"/>
          <w:szCs w:val="32"/>
        </w:rPr>
        <w:t>3.3.2 Investigación de accidentes ocurridos</w:t>
      </w:r>
    </w:p>
    <w:p w:rsidR="007A09A2" w:rsidRDefault="005961C8" w:rsidP="005961C8">
      <w:pPr>
        <w:spacing w:line="360" w:lineRule="auto"/>
        <w:ind w:left="2124" w:right="278"/>
        <w:jc w:val="both"/>
        <w:rPr>
          <w:rFonts w:ascii="Arial" w:hAnsi="Arial"/>
          <w:color w:val="000000"/>
          <w:sz w:val="24"/>
          <w:szCs w:val="24"/>
        </w:rPr>
      </w:pPr>
      <w:r>
        <w:rPr>
          <w:rFonts w:ascii="Arial" w:hAnsi="Arial"/>
          <w:color w:val="000000"/>
          <w:sz w:val="24"/>
          <w:szCs w:val="24"/>
        </w:rPr>
        <w:t xml:space="preserve">La investigación de los accidentes es uno de los aspectos más importantes dado que permite analizar </w:t>
      </w:r>
      <w:r w:rsidR="00E063A9">
        <w:rPr>
          <w:rFonts w:ascii="Arial" w:hAnsi="Arial"/>
          <w:color w:val="000000"/>
          <w:sz w:val="24"/>
          <w:szCs w:val="24"/>
        </w:rPr>
        <w:t>cuá</w:t>
      </w:r>
      <w:r w:rsidR="001F7EBB">
        <w:rPr>
          <w:rFonts w:ascii="Arial" w:hAnsi="Arial"/>
          <w:color w:val="000000"/>
          <w:sz w:val="24"/>
          <w:szCs w:val="24"/>
        </w:rPr>
        <w:t>les son las causas y las consecuencias del incidente o del accidente. Además,  sirve como evidencia de un suceso que ocurrió y que podría volver a ocurrir si es que no fuese controlado.</w:t>
      </w:r>
    </w:p>
    <w:p w:rsidR="00637118" w:rsidRDefault="00637118" w:rsidP="005961C8">
      <w:pPr>
        <w:spacing w:line="360" w:lineRule="auto"/>
        <w:ind w:left="2124" w:right="278"/>
        <w:jc w:val="both"/>
        <w:rPr>
          <w:rFonts w:ascii="Arial" w:hAnsi="Arial"/>
          <w:color w:val="000000"/>
          <w:sz w:val="24"/>
          <w:szCs w:val="24"/>
        </w:rPr>
      </w:pPr>
      <w:r>
        <w:rPr>
          <w:rFonts w:ascii="Arial" w:hAnsi="Arial"/>
          <w:color w:val="000000"/>
          <w:sz w:val="24"/>
          <w:szCs w:val="24"/>
        </w:rPr>
        <w:t>Se cuenta con datos históricos de los accidentes e incidentes ocurridos desde el año 2007 hasta el mes de Junio del 2010.</w:t>
      </w:r>
    </w:p>
    <w:p w:rsidR="00BB0EE6" w:rsidRDefault="00637118" w:rsidP="00540B6B">
      <w:pPr>
        <w:spacing w:line="360" w:lineRule="auto"/>
        <w:ind w:left="2124" w:right="278"/>
        <w:jc w:val="both"/>
        <w:rPr>
          <w:rFonts w:ascii="Arial" w:hAnsi="Arial"/>
          <w:color w:val="000000"/>
          <w:sz w:val="24"/>
          <w:szCs w:val="24"/>
        </w:rPr>
      </w:pPr>
      <w:r>
        <w:rPr>
          <w:rFonts w:ascii="Arial" w:hAnsi="Arial"/>
          <w:color w:val="000000"/>
          <w:sz w:val="24"/>
          <w:szCs w:val="24"/>
        </w:rPr>
        <w:t xml:space="preserve">El Reporte de Accidentes es realizado por el Coordinador de Calidad, Seguridad Industrial y Medio </w:t>
      </w:r>
      <w:r w:rsidR="00134BA3">
        <w:rPr>
          <w:rFonts w:ascii="Arial" w:hAnsi="Arial"/>
          <w:color w:val="000000"/>
          <w:sz w:val="24"/>
          <w:szCs w:val="24"/>
        </w:rPr>
        <w:t xml:space="preserve">Ambiente, en conjunto con el Departamento Médico. El </w:t>
      </w:r>
      <w:r w:rsidR="004921D7">
        <w:rPr>
          <w:rFonts w:ascii="Arial" w:hAnsi="Arial"/>
          <w:color w:val="000000"/>
          <w:sz w:val="24"/>
          <w:szCs w:val="24"/>
        </w:rPr>
        <w:t>doctor</w:t>
      </w:r>
      <w:r w:rsidR="00134BA3">
        <w:rPr>
          <w:rFonts w:ascii="Arial" w:hAnsi="Arial"/>
          <w:color w:val="000000"/>
          <w:sz w:val="24"/>
          <w:szCs w:val="24"/>
        </w:rPr>
        <w:t xml:space="preserve"> es la persona encargada de elaborar el informe médico del paciente.</w:t>
      </w:r>
    </w:p>
    <w:p w:rsidR="00BB0EE6" w:rsidRDefault="00BB0EE6" w:rsidP="005961C8">
      <w:pPr>
        <w:spacing w:line="360" w:lineRule="auto"/>
        <w:ind w:left="2124" w:right="278"/>
        <w:jc w:val="both"/>
        <w:rPr>
          <w:rFonts w:ascii="Arial" w:hAnsi="Arial"/>
          <w:color w:val="000000"/>
          <w:sz w:val="24"/>
          <w:szCs w:val="24"/>
        </w:rPr>
      </w:pPr>
      <w:r>
        <w:rPr>
          <w:rFonts w:ascii="Arial" w:hAnsi="Arial"/>
          <w:color w:val="000000"/>
          <w:sz w:val="24"/>
          <w:szCs w:val="24"/>
        </w:rPr>
        <w:t>Como resultado de las investigaciones</w:t>
      </w:r>
      <w:r w:rsidR="00620004">
        <w:rPr>
          <w:rFonts w:ascii="Arial" w:hAnsi="Arial"/>
          <w:color w:val="000000"/>
          <w:sz w:val="24"/>
          <w:szCs w:val="24"/>
        </w:rPr>
        <w:t xml:space="preserve"> se ha determinado que las áreas del cuerpo más afectadas por los accidentes son las manos con un 26,7%, dedos de las manos en un 26.7%, brazos con un 13.3% y el tronco en un 13.3%. </w:t>
      </w:r>
    </w:p>
    <w:p w:rsidR="006707EE" w:rsidRDefault="006707EE" w:rsidP="00540B6B">
      <w:pPr>
        <w:spacing w:line="360" w:lineRule="auto"/>
        <w:ind w:left="1416" w:right="278" w:firstLine="708"/>
        <w:jc w:val="center"/>
        <w:rPr>
          <w:rFonts w:ascii="Arial" w:hAnsi="Arial" w:cs="Arial"/>
          <w:b/>
          <w:sz w:val="24"/>
          <w:szCs w:val="24"/>
        </w:rPr>
      </w:pPr>
    </w:p>
    <w:p w:rsidR="006707EE" w:rsidRDefault="006707EE" w:rsidP="00540B6B">
      <w:pPr>
        <w:spacing w:line="360" w:lineRule="auto"/>
        <w:ind w:left="1416" w:right="278" w:firstLine="708"/>
        <w:jc w:val="center"/>
        <w:rPr>
          <w:rFonts w:ascii="Arial" w:hAnsi="Arial" w:cs="Arial"/>
          <w:b/>
          <w:sz w:val="24"/>
          <w:szCs w:val="24"/>
        </w:rPr>
      </w:pPr>
    </w:p>
    <w:p w:rsidR="006707EE" w:rsidRDefault="006707EE" w:rsidP="00540B6B">
      <w:pPr>
        <w:spacing w:line="360" w:lineRule="auto"/>
        <w:ind w:left="1416" w:right="278" w:firstLine="708"/>
        <w:jc w:val="center"/>
        <w:rPr>
          <w:rFonts w:ascii="Arial" w:hAnsi="Arial" w:cs="Arial"/>
          <w:b/>
          <w:sz w:val="24"/>
          <w:szCs w:val="24"/>
        </w:rPr>
      </w:pPr>
    </w:p>
    <w:p w:rsidR="006707EE" w:rsidRDefault="006707EE" w:rsidP="00540B6B">
      <w:pPr>
        <w:spacing w:line="360" w:lineRule="auto"/>
        <w:ind w:left="1416" w:right="278" w:firstLine="708"/>
        <w:jc w:val="center"/>
        <w:rPr>
          <w:rFonts w:ascii="Arial" w:hAnsi="Arial" w:cs="Arial"/>
          <w:b/>
          <w:sz w:val="24"/>
          <w:szCs w:val="24"/>
        </w:rPr>
      </w:pPr>
    </w:p>
    <w:p w:rsidR="00DA3809" w:rsidRDefault="00DA3809" w:rsidP="00540B6B">
      <w:pPr>
        <w:spacing w:line="360" w:lineRule="auto"/>
        <w:ind w:left="1416" w:right="278" w:firstLine="708"/>
        <w:jc w:val="center"/>
        <w:rPr>
          <w:rFonts w:ascii="Arial" w:hAnsi="Arial" w:cs="Arial"/>
          <w:b/>
          <w:sz w:val="24"/>
          <w:szCs w:val="24"/>
        </w:rPr>
      </w:pPr>
    </w:p>
    <w:p w:rsidR="00DA3809" w:rsidRDefault="00DA3809" w:rsidP="00540B6B">
      <w:pPr>
        <w:spacing w:line="360" w:lineRule="auto"/>
        <w:ind w:left="1416" w:right="278" w:firstLine="708"/>
        <w:jc w:val="center"/>
        <w:rPr>
          <w:rFonts w:ascii="Arial" w:hAnsi="Arial" w:cs="Arial"/>
          <w:b/>
          <w:sz w:val="24"/>
          <w:szCs w:val="24"/>
        </w:rPr>
      </w:pPr>
    </w:p>
    <w:p w:rsidR="00DA3809" w:rsidRDefault="00DA3809" w:rsidP="00540B6B">
      <w:pPr>
        <w:spacing w:line="360" w:lineRule="auto"/>
        <w:ind w:left="1416" w:right="278" w:firstLine="708"/>
        <w:jc w:val="center"/>
        <w:rPr>
          <w:rFonts w:ascii="Arial" w:hAnsi="Arial" w:cs="Arial"/>
          <w:b/>
          <w:sz w:val="24"/>
          <w:szCs w:val="24"/>
        </w:rPr>
      </w:pPr>
    </w:p>
    <w:p w:rsidR="006707EE" w:rsidRDefault="006707EE" w:rsidP="00540B6B">
      <w:pPr>
        <w:spacing w:line="360" w:lineRule="auto"/>
        <w:ind w:left="1416" w:right="278" w:firstLine="708"/>
        <w:jc w:val="center"/>
        <w:rPr>
          <w:rFonts w:ascii="Arial" w:hAnsi="Arial" w:cs="Arial"/>
          <w:b/>
          <w:sz w:val="24"/>
          <w:szCs w:val="24"/>
        </w:rPr>
      </w:pPr>
    </w:p>
    <w:p w:rsidR="00540B6B" w:rsidRDefault="00540B6B" w:rsidP="00540B6B">
      <w:pPr>
        <w:spacing w:line="360" w:lineRule="auto"/>
        <w:ind w:left="1416" w:right="278" w:firstLine="708"/>
        <w:jc w:val="center"/>
        <w:rPr>
          <w:rFonts w:ascii="Arial" w:hAnsi="Arial" w:cs="Arial"/>
          <w:b/>
          <w:sz w:val="24"/>
          <w:szCs w:val="24"/>
        </w:rPr>
      </w:pPr>
      <w:r w:rsidRPr="00A75E39">
        <w:rPr>
          <w:rFonts w:ascii="Arial" w:hAnsi="Arial" w:cs="Arial"/>
          <w:b/>
          <w:sz w:val="24"/>
          <w:szCs w:val="24"/>
        </w:rPr>
        <w:t>T</w:t>
      </w:r>
      <w:r w:rsidR="00056316">
        <w:rPr>
          <w:rFonts w:ascii="Arial" w:hAnsi="Arial" w:cs="Arial"/>
          <w:b/>
          <w:sz w:val="24"/>
          <w:szCs w:val="24"/>
        </w:rPr>
        <w:t>ABLA 2</w:t>
      </w:r>
      <w:r>
        <w:rPr>
          <w:rFonts w:ascii="Arial" w:hAnsi="Arial" w:cs="Arial"/>
          <w:b/>
          <w:sz w:val="24"/>
          <w:szCs w:val="24"/>
        </w:rPr>
        <w:t xml:space="preserve"> </w:t>
      </w:r>
    </w:p>
    <w:p w:rsidR="00540B6B" w:rsidRDefault="00056316" w:rsidP="00540B6B">
      <w:pPr>
        <w:spacing w:line="360" w:lineRule="auto"/>
        <w:ind w:left="1416" w:right="278" w:firstLine="708"/>
        <w:jc w:val="center"/>
        <w:rPr>
          <w:rFonts w:ascii="Arial" w:hAnsi="Arial" w:cs="Arial"/>
          <w:b/>
          <w:sz w:val="24"/>
          <w:szCs w:val="24"/>
        </w:rPr>
      </w:pPr>
      <w:r>
        <w:rPr>
          <w:rFonts w:ascii="Arial" w:hAnsi="Arial" w:cs="Arial"/>
          <w:b/>
          <w:sz w:val="24"/>
          <w:szCs w:val="24"/>
        </w:rPr>
        <w:t>Á</w:t>
      </w:r>
      <w:r w:rsidR="00540B6B">
        <w:rPr>
          <w:rFonts w:ascii="Arial" w:hAnsi="Arial" w:cs="Arial"/>
          <w:b/>
          <w:sz w:val="24"/>
          <w:szCs w:val="24"/>
        </w:rPr>
        <w:t>REAS LESIONADAS</w:t>
      </w:r>
    </w:p>
    <w:p w:rsidR="00620004" w:rsidRDefault="00620004" w:rsidP="00540B6B">
      <w:pPr>
        <w:spacing w:line="360" w:lineRule="auto"/>
        <w:ind w:right="278"/>
        <w:jc w:val="both"/>
        <w:rPr>
          <w:rFonts w:ascii="Arial" w:hAnsi="Arial"/>
          <w:color w:val="000000"/>
          <w:sz w:val="24"/>
          <w:szCs w:val="24"/>
        </w:rPr>
      </w:pPr>
    </w:p>
    <w:tbl>
      <w:tblPr>
        <w:tblW w:w="4421" w:type="dxa"/>
        <w:tblInd w:w="3210" w:type="dxa"/>
        <w:tblCellMar>
          <w:left w:w="70" w:type="dxa"/>
          <w:right w:w="70" w:type="dxa"/>
        </w:tblCellMar>
        <w:tblLook w:val="04A0" w:firstRow="1" w:lastRow="0" w:firstColumn="1" w:lastColumn="0" w:noHBand="0" w:noVBand="1"/>
      </w:tblPr>
      <w:tblGrid>
        <w:gridCol w:w="1720"/>
        <w:gridCol w:w="1380"/>
        <w:gridCol w:w="1321"/>
      </w:tblGrid>
      <w:tr w:rsidR="00BB0EE6" w:rsidRPr="00BB0EE6" w:rsidTr="00540B6B">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B6DDE8"/>
            <w:noWrap/>
            <w:vAlign w:val="center"/>
            <w:hideMark/>
          </w:tcPr>
          <w:p w:rsidR="00BB0EE6" w:rsidRPr="00BB0EE6" w:rsidRDefault="00BB0EE6" w:rsidP="00BE35D5">
            <w:pPr>
              <w:jc w:val="center"/>
              <w:rPr>
                <w:rFonts w:ascii="Calibri" w:hAnsi="Calibri"/>
                <w:b/>
                <w:color w:val="000000"/>
                <w:sz w:val="22"/>
                <w:szCs w:val="22"/>
                <w:lang w:val="es-ES"/>
              </w:rPr>
            </w:pPr>
            <w:r w:rsidRPr="00BB0EE6">
              <w:rPr>
                <w:rFonts w:ascii="Calibri" w:hAnsi="Calibri"/>
                <w:b/>
                <w:color w:val="000000"/>
                <w:sz w:val="22"/>
                <w:szCs w:val="22"/>
                <w:lang w:val="es-ES"/>
              </w:rPr>
              <w:t>ÁREA LESIONADA</w:t>
            </w:r>
          </w:p>
        </w:tc>
        <w:tc>
          <w:tcPr>
            <w:tcW w:w="1380" w:type="dxa"/>
            <w:tcBorders>
              <w:top w:val="single" w:sz="8" w:space="0" w:color="auto"/>
              <w:left w:val="nil"/>
              <w:bottom w:val="single" w:sz="8" w:space="0" w:color="auto"/>
              <w:right w:val="single" w:sz="8" w:space="0" w:color="auto"/>
            </w:tcBorders>
            <w:shd w:val="clear" w:color="000000" w:fill="B6DDE8"/>
            <w:noWrap/>
            <w:vAlign w:val="center"/>
            <w:hideMark/>
          </w:tcPr>
          <w:p w:rsidR="00BB0EE6" w:rsidRPr="00BB0EE6" w:rsidRDefault="00BB0EE6" w:rsidP="00BE35D5">
            <w:pPr>
              <w:jc w:val="center"/>
              <w:rPr>
                <w:rFonts w:ascii="Calibri" w:hAnsi="Calibri"/>
                <w:b/>
                <w:color w:val="000000"/>
                <w:sz w:val="22"/>
                <w:szCs w:val="22"/>
                <w:lang w:val="es-ES"/>
              </w:rPr>
            </w:pPr>
            <w:r w:rsidRPr="00BB0EE6">
              <w:rPr>
                <w:rFonts w:ascii="Calibri" w:hAnsi="Calibri"/>
                <w:b/>
                <w:color w:val="000000"/>
                <w:sz w:val="22"/>
                <w:szCs w:val="22"/>
                <w:lang w:val="es-ES"/>
              </w:rPr>
              <w:t>NO. LESIONES</w:t>
            </w:r>
          </w:p>
        </w:tc>
        <w:tc>
          <w:tcPr>
            <w:tcW w:w="1321" w:type="dxa"/>
            <w:tcBorders>
              <w:top w:val="single" w:sz="8" w:space="0" w:color="auto"/>
              <w:left w:val="nil"/>
              <w:bottom w:val="single" w:sz="8" w:space="0" w:color="auto"/>
              <w:right w:val="single" w:sz="8" w:space="0" w:color="auto"/>
            </w:tcBorders>
            <w:shd w:val="clear" w:color="000000" w:fill="B6DDE8"/>
            <w:noWrap/>
            <w:vAlign w:val="center"/>
            <w:hideMark/>
          </w:tcPr>
          <w:p w:rsidR="00BB0EE6" w:rsidRPr="00BB0EE6" w:rsidRDefault="00BB0EE6" w:rsidP="00BE35D5">
            <w:pPr>
              <w:jc w:val="center"/>
              <w:rPr>
                <w:rFonts w:ascii="Calibri" w:hAnsi="Calibri"/>
                <w:b/>
                <w:color w:val="000000"/>
                <w:sz w:val="22"/>
                <w:szCs w:val="22"/>
                <w:lang w:val="es-ES"/>
              </w:rPr>
            </w:pPr>
            <w:r w:rsidRPr="00BB0EE6">
              <w:rPr>
                <w:rFonts w:ascii="Calibri" w:hAnsi="Calibri"/>
                <w:b/>
                <w:color w:val="000000"/>
                <w:sz w:val="22"/>
                <w:szCs w:val="22"/>
                <w:lang w:val="es-ES"/>
              </w:rPr>
              <w:t>PORCENTAJE</w:t>
            </w:r>
          </w:p>
        </w:tc>
      </w:tr>
      <w:tr w:rsidR="00BB0EE6" w:rsidRPr="00BB0EE6" w:rsidTr="00540B6B">
        <w:trPr>
          <w:trHeight w:val="300"/>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BB0EE6" w:rsidRPr="00BB0EE6" w:rsidRDefault="00BB0EE6" w:rsidP="00BB0EE6">
            <w:pPr>
              <w:rPr>
                <w:rFonts w:ascii="Calibri" w:hAnsi="Calibri"/>
                <w:color w:val="000000"/>
                <w:sz w:val="22"/>
                <w:szCs w:val="22"/>
                <w:lang w:val="es-ES"/>
              </w:rPr>
            </w:pPr>
            <w:r w:rsidRPr="00BB0EE6">
              <w:rPr>
                <w:rFonts w:ascii="Calibri" w:hAnsi="Calibri"/>
                <w:color w:val="000000"/>
                <w:sz w:val="22"/>
                <w:szCs w:val="22"/>
                <w:lang w:val="es-ES"/>
              </w:rPr>
              <w:t>CABEZA</w:t>
            </w:r>
          </w:p>
        </w:tc>
        <w:tc>
          <w:tcPr>
            <w:tcW w:w="1380"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1</w:t>
            </w:r>
          </w:p>
        </w:tc>
        <w:tc>
          <w:tcPr>
            <w:tcW w:w="1321"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6,7</w:t>
            </w:r>
          </w:p>
        </w:tc>
      </w:tr>
      <w:tr w:rsidR="00BB0EE6" w:rsidRPr="00BB0EE6" w:rsidTr="00540B6B">
        <w:trPr>
          <w:trHeight w:val="300"/>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BB0EE6" w:rsidRPr="00BB0EE6" w:rsidRDefault="00BB0EE6" w:rsidP="00BB0EE6">
            <w:pPr>
              <w:rPr>
                <w:rFonts w:ascii="Calibri" w:hAnsi="Calibri"/>
                <w:color w:val="000000"/>
                <w:sz w:val="22"/>
                <w:szCs w:val="22"/>
                <w:lang w:val="es-ES"/>
              </w:rPr>
            </w:pPr>
            <w:r w:rsidRPr="00BB0EE6">
              <w:rPr>
                <w:rFonts w:ascii="Calibri" w:hAnsi="Calibri"/>
                <w:color w:val="000000"/>
                <w:sz w:val="22"/>
                <w:szCs w:val="22"/>
                <w:lang w:val="es-ES"/>
              </w:rPr>
              <w:t>OJOS</w:t>
            </w:r>
          </w:p>
        </w:tc>
        <w:tc>
          <w:tcPr>
            <w:tcW w:w="1380"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 </w:t>
            </w:r>
            <w:r w:rsidR="00BE35D5">
              <w:rPr>
                <w:rFonts w:ascii="Calibri" w:hAnsi="Calibri"/>
                <w:color w:val="000000"/>
                <w:sz w:val="22"/>
                <w:szCs w:val="22"/>
                <w:lang w:val="es-ES"/>
              </w:rPr>
              <w:t>0</w:t>
            </w:r>
          </w:p>
        </w:tc>
        <w:tc>
          <w:tcPr>
            <w:tcW w:w="1321"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0,0</w:t>
            </w:r>
          </w:p>
        </w:tc>
      </w:tr>
      <w:tr w:rsidR="00BB0EE6" w:rsidRPr="00BB0EE6" w:rsidTr="00540B6B">
        <w:trPr>
          <w:trHeight w:val="300"/>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BB0EE6" w:rsidRPr="00BB0EE6" w:rsidRDefault="00BB0EE6" w:rsidP="00BB0EE6">
            <w:pPr>
              <w:rPr>
                <w:rFonts w:ascii="Calibri" w:hAnsi="Calibri"/>
                <w:color w:val="000000"/>
                <w:sz w:val="22"/>
                <w:szCs w:val="22"/>
                <w:lang w:val="es-ES"/>
              </w:rPr>
            </w:pPr>
            <w:r w:rsidRPr="00BB0EE6">
              <w:rPr>
                <w:rFonts w:ascii="Calibri" w:hAnsi="Calibri"/>
                <w:color w:val="000000"/>
                <w:sz w:val="22"/>
                <w:szCs w:val="22"/>
                <w:lang w:val="es-ES"/>
              </w:rPr>
              <w:t>MANOS</w:t>
            </w:r>
          </w:p>
        </w:tc>
        <w:tc>
          <w:tcPr>
            <w:tcW w:w="1380"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4</w:t>
            </w:r>
          </w:p>
        </w:tc>
        <w:tc>
          <w:tcPr>
            <w:tcW w:w="1321"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26,7</w:t>
            </w:r>
          </w:p>
        </w:tc>
      </w:tr>
      <w:tr w:rsidR="00BB0EE6" w:rsidRPr="00BB0EE6" w:rsidTr="00540B6B">
        <w:trPr>
          <w:trHeight w:val="300"/>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BB0EE6" w:rsidRPr="00BB0EE6" w:rsidRDefault="00BB0EE6" w:rsidP="00BB0EE6">
            <w:pPr>
              <w:rPr>
                <w:rFonts w:ascii="Calibri" w:hAnsi="Calibri"/>
                <w:color w:val="000000"/>
                <w:sz w:val="22"/>
                <w:szCs w:val="22"/>
                <w:lang w:val="es-ES"/>
              </w:rPr>
            </w:pPr>
            <w:r w:rsidRPr="00BB0EE6">
              <w:rPr>
                <w:rFonts w:ascii="Calibri" w:hAnsi="Calibri"/>
                <w:color w:val="000000"/>
                <w:sz w:val="22"/>
                <w:szCs w:val="22"/>
                <w:lang w:val="es-ES"/>
              </w:rPr>
              <w:t xml:space="preserve">BRAZOS </w:t>
            </w:r>
          </w:p>
        </w:tc>
        <w:tc>
          <w:tcPr>
            <w:tcW w:w="1380"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2</w:t>
            </w:r>
          </w:p>
        </w:tc>
        <w:tc>
          <w:tcPr>
            <w:tcW w:w="1321"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13,3</w:t>
            </w:r>
          </w:p>
        </w:tc>
      </w:tr>
      <w:tr w:rsidR="00BB0EE6" w:rsidRPr="00BB0EE6" w:rsidTr="00540B6B">
        <w:trPr>
          <w:trHeight w:val="300"/>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BB0EE6" w:rsidRPr="00BB0EE6" w:rsidRDefault="00BB0EE6" w:rsidP="00BB0EE6">
            <w:pPr>
              <w:rPr>
                <w:rFonts w:ascii="Calibri" w:hAnsi="Calibri"/>
                <w:color w:val="000000"/>
                <w:sz w:val="22"/>
                <w:szCs w:val="22"/>
                <w:lang w:val="es-ES"/>
              </w:rPr>
            </w:pPr>
            <w:r w:rsidRPr="00BB0EE6">
              <w:rPr>
                <w:rFonts w:ascii="Calibri" w:hAnsi="Calibri"/>
                <w:color w:val="000000"/>
                <w:sz w:val="22"/>
                <w:szCs w:val="22"/>
                <w:lang w:val="es-ES"/>
              </w:rPr>
              <w:t>DEDOS MANOS</w:t>
            </w:r>
          </w:p>
        </w:tc>
        <w:tc>
          <w:tcPr>
            <w:tcW w:w="1380"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4</w:t>
            </w:r>
          </w:p>
        </w:tc>
        <w:tc>
          <w:tcPr>
            <w:tcW w:w="1321"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26,7</w:t>
            </w:r>
          </w:p>
        </w:tc>
      </w:tr>
      <w:tr w:rsidR="00BB0EE6" w:rsidRPr="00BB0EE6" w:rsidTr="00540B6B">
        <w:trPr>
          <w:trHeight w:val="300"/>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BB0EE6" w:rsidRPr="00BB0EE6" w:rsidRDefault="00BB0EE6" w:rsidP="00BB0EE6">
            <w:pPr>
              <w:rPr>
                <w:rFonts w:ascii="Calibri" w:hAnsi="Calibri"/>
                <w:color w:val="000000"/>
                <w:sz w:val="22"/>
                <w:szCs w:val="22"/>
                <w:lang w:val="es-ES"/>
              </w:rPr>
            </w:pPr>
            <w:r w:rsidRPr="00BB0EE6">
              <w:rPr>
                <w:rFonts w:ascii="Calibri" w:hAnsi="Calibri"/>
                <w:color w:val="000000"/>
                <w:sz w:val="22"/>
                <w:szCs w:val="22"/>
                <w:lang w:val="es-ES"/>
              </w:rPr>
              <w:t xml:space="preserve">TRONCO </w:t>
            </w:r>
          </w:p>
        </w:tc>
        <w:tc>
          <w:tcPr>
            <w:tcW w:w="1380"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2</w:t>
            </w:r>
          </w:p>
        </w:tc>
        <w:tc>
          <w:tcPr>
            <w:tcW w:w="1321"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13,3</w:t>
            </w:r>
          </w:p>
        </w:tc>
      </w:tr>
      <w:tr w:rsidR="00BB0EE6" w:rsidRPr="00BB0EE6" w:rsidTr="00540B6B">
        <w:trPr>
          <w:trHeight w:val="300"/>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BB0EE6" w:rsidRPr="00BB0EE6" w:rsidRDefault="00BB0EE6" w:rsidP="00BB0EE6">
            <w:pPr>
              <w:rPr>
                <w:rFonts w:ascii="Calibri" w:hAnsi="Calibri"/>
                <w:color w:val="000000"/>
                <w:sz w:val="22"/>
                <w:szCs w:val="22"/>
                <w:lang w:val="es-ES"/>
              </w:rPr>
            </w:pPr>
            <w:r w:rsidRPr="00BB0EE6">
              <w:rPr>
                <w:rFonts w:ascii="Calibri" w:hAnsi="Calibri"/>
                <w:color w:val="000000"/>
                <w:sz w:val="22"/>
                <w:szCs w:val="22"/>
                <w:lang w:val="es-ES"/>
              </w:rPr>
              <w:t>COLUMNA</w:t>
            </w:r>
          </w:p>
        </w:tc>
        <w:tc>
          <w:tcPr>
            <w:tcW w:w="1380"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1</w:t>
            </w:r>
          </w:p>
        </w:tc>
        <w:tc>
          <w:tcPr>
            <w:tcW w:w="1321"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6,7</w:t>
            </w:r>
          </w:p>
        </w:tc>
      </w:tr>
      <w:tr w:rsidR="00BB0EE6" w:rsidRPr="00BB0EE6" w:rsidTr="00540B6B">
        <w:trPr>
          <w:trHeight w:val="300"/>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BB0EE6" w:rsidRPr="00BB0EE6" w:rsidRDefault="00BB0EE6" w:rsidP="00BB0EE6">
            <w:pPr>
              <w:rPr>
                <w:rFonts w:ascii="Calibri" w:hAnsi="Calibri"/>
                <w:color w:val="000000"/>
                <w:sz w:val="22"/>
                <w:szCs w:val="22"/>
                <w:lang w:val="es-ES"/>
              </w:rPr>
            </w:pPr>
            <w:r w:rsidRPr="00BB0EE6">
              <w:rPr>
                <w:rFonts w:ascii="Calibri" w:hAnsi="Calibri"/>
                <w:color w:val="000000"/>
                <w:sz w:val="22"/>
                <w:szCs w:val="22"/>
                <w:lang w:val="es-ES"/>
              </w:rPr>
              <w:t>PIES</w:t>
            </w:r>
          </w:p>
        </w:tc>
        <w:tc>
          <w:tcPr>
            <w:tcW w:w="1380" w:type="dxa"/>
            <w:tcBorders>
              <w:top w:val="nil"/>
              <w:left w:val="nil"/>
              <w:bottom w:val="single" w:sz="4" w:space="0" w:color="auto"/>
              <w:right w:val="single" w:sz="8" w:space="0" w:color="auto"/>
            </w:tcBorders>
            <w:shd w:val="clear" w:color="auto" w:fill="auto"/>
            <w:noWrap/>
            <w:vAlign w:val="bottom"/>
            <w:hideMark/>
          </w:tcPr>
          <w:p w:rsidR="00BB0EE6" w:rsidRPr="00BB0EE6" w:rsidRDefault="00BE35D5" w:rsidP="00BB0EE6">
            <w:pPr>
              <w:jc w:val="center"/>
              <w:rPr>
                <w:rFonts w:ascii="Calibri" w:hAnsi="Calibri"/>
                <w:color w:val="000000"/>
                <w:sz w:val="22"/>
                <w:szCs w:val="22"/>
                <w:lang w:val="es-ES"/>
              </w:rPr>
            </w:pPr>
            <w:r>
              <w:rPr>
                <w:rFonts w:ascii="Calibri" w:hAnsi="Calibri"/>
                <w:color w:val="000000"/>
                <w:sz w:val="22"/>
                <w:szCs w:val="22"/>
                <w:lang w:val="es-ES"/>
              </w:rPr>
              <w:t>0</w:t>
            </w:r>
            <w:r w:rsidR="00BB0EE6" w:rsidRPr="00BB0EE6">
              <w:rPr>
                <w:rFonts w:ascii="Calibri" w:hAnsi="Calibri"/>
                <w:color w:val="000000"/>
                <w:sz w:val="22"/>
                <w:szCs w:val="22"/>
                <w:lang w:val="es-ES"/>
              </w:rPr>
              <w:t> </w:t>
            </w:r>
          </w:p>
        </w:tc>
        <w:tc>
          <w:tcPr>
            <w:tcW w:w="1321" w:type="dxa"/>
            <w:tcBorders>
              <w:top w:val="nil"/>
              <w:left w:val="nil"/>
              <w:bottom w:val="single" w:sz="4" w:space="0" w:color="auto"/>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0,0</w:t>
            </w:r>
          </w:p>
        </w:tc>
      </w:tr>
      <w:tr w:rsidR="00BB0EE6" w:rsidRPr="00BB0EE6" w:rsidTr="00540B6B">
        <w:trPr>
          <w:trHeight w:val="315"/>
        </w:trPr>
        <w:tc>
          <w:tcPr>
            <w:tcW w:w="1720" w:type="dxa"/>
            <w:tcBorders>
              <w:top w:val="nil"/>
              <w:left w:val="single" w:sz="8" w:space="0" w:color="auto"/>
              <w:bottom w:val="nil"/>
              <w:right w:val="single" w:sz="8" w:space="0" w:color="auto"/>
            </w:tcBorders>
            <w:shd w:val="clear" w:color="auto" w:fill="auto"/>
            <w:noWrap/>
            <w:vAlign w:val="bottom"/>
            <w:hideMark/>
          </w:tcPr>
          <w:p w:rsidR="00BB0EE6" w:rsidRPr="00BB0EE6" w:rsidRDefault="00BB0EE6" w:rsidP="00BB0EE6">
            <w:pPr>
              <w:rPr>
                <w:rFonts w:ascii="Calibri" w:hAnsi="Calibri"/>
                <w:color w:val="000000"/>
                <w:sz w:val="22"/>
                <w:szCs w:val="22"/>
                <w:lang w:val="es-ES"/>
              </w:rPr>
            </w:pPr>
            <w:r w:rsidRPr="00BB0EE6">
              <w:rPr>
                <w:rFonts w:ascii="Calibri" w:hAnsi="Calibri"/>
                <w:color w:val="000000"/>
                <w:sz w:val="22"/>
                <w:szCs w:val="22"/>
                <w:lang w:val="es-ES"/>
              </w:rPr>
              <w:t>CARA</w:t>
            </w:r>
          </w:p>
        </w:tc>
        <w:tc>
          <w:tcPr>
            <w:tcW w:w="1380" w:type="dxa"/>
            <w:tcBorders>
              <w:top w:val="nil"/>
              <w:left w:val="nil"/>
              <w:bottom w:val="nil"/>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1</w:t>
            </w:r>
          </w:p>
        </w:tc>
        <w:tc>
          <w:tcPr>
            <w:tcW w:w="1321" w:type="dxa"/>
            <w:tcBorders>
              <w:top w:val="nil"/>
              <w:left w:val="nil"/>
              <w:bottom w:val="nil"/>
              <w:right w:val="single" w:sz="8" w:space="0" w:color="auto"/>
            </w:tcBorders>
            <w:shd w:val="clear" w:color="auto" w:fill="auto"/>
            <w:noWrap/>
            <w:vAlign w:val="bottom"/>
            <w:hideMark/>
          </w:tcPr>
          <w:p w:rsidR="00BB0EE6" w:rsidRPr="00BB0EE6" w:rsidRDefault="00BB0EE6" w:rsidP="00BB0EE6">
            <w:pPr>
              <w:jc w:val="center"/>
              <w:rPr>
                <w:rFonts w:ascii="Calibri" w:hAnsi="Calibri"/>
                <w:color w:val="000000"/>
                <w:sz w:val="22"/>
                <w:szCs w:val="22"/>
                <w:lang w:val="es-ES"/>
              </w:rPr>
            </w:pPr>
            <w:r w:rsidRPr="00BB0EE6">
              <w:rPr>
                <w:rFonts w:ascii="Calibri" w:hAnsi="Calibri"/>
                <w:color w:val="000000"/>
                <w:sz w:val="22"/>
                <w:szCs w:val="22"/>
                <w:lang w:val="es-ES"/>
              </w:rPr>
              <w:t>6,7</w:t>
            </w:r>
          </w:p>
        </w:tc>
      </w:tr>
      <w:tr w:rsidR="00BB0EE6" w:rsidRPr="00BB0EE6" w:rsidTr="00540B6B">
        <w:trPr>
          <w:trHeight w:val="315"/>
        </w:trPr>
        <w:tc>
          <w:tcPr>
            <w:tcW w:w="1720" w:type="dxa"/>
            <w:tcBorders>
              <w:top w:val="single" w:sz="8" w:space="0" w:color="auto"/>
              <w:left w:val="single" w:sz="8" w:space="0" w:color="auto"/>
              <w:bottom w:val="single" w:sz="8" w:space="0" w:color="auto"/>
              <w:right w:val="single" w:sz="8" w:space="0" w:color="auto"/>
            </w:tcBorders>
            <w:shd w:val="clear" w:color="000000" w:fill="B6DDE8"/>
            <w:noWrap/>
            <w:vAlign w:val="center"/>
            <w:hideMark/>
          </w:tcPr>
          <w:p w:rsidR="00BB0EE6" w:rsidRPr="00BB0EE6" w:rsidRDefault="00BB0EE6" w:rsidP="00BE35D5">
            <w:pPr>
              <w:jc w:val="center"/>
              <w:rPr>
                <w:rFonts w:ascii="Calibri" w:hAnsi="Calibri"/>
                <w:b/>
                <w:bCs/>
                <w:color w:val="000000"/>
                <w:sz w:val="22"/>
                <w:szCs w:val="22"/>
                <w:lang w:val="es-ES"/>
              </w:rPr>
            </w:pPr>
            <w:r w:rsidRPr="00BB0EE6">
              <w:rPr>
                <w:rFonts w:ascii="Calibri" w:hAnsi="Calibri"/>
                <w:b/>
                <w:bCs/>
                <w:color w:val="000000"/>
                <w:sz w:val="22"/>
                <w:szCs w:val="22"/>
                <w:lang w:val="es-ES"/>
              </w:rPr>
              <w:t>TOTAL</w:t>
            </w:r>
          </w:p>
        </w:tc>
        <w:tc>
          <w:tcPr>
            <w:tcW w:w="1380" w:type="dxa"/>
            <w:tcBorders>
              <w:top w:val="single" w:sz="8" w:space="0" w:color="auto"/>
              <w:left w:val="nil"/>
              <w:bottom w:val="single" w:sz="8" w:space="0" w:color="auto"/>
              <w:right w:val="single" w:sz="8" w:space="0" w:color="auto"/>
            </w:tcBorders>
            <w:shd w:val="clear" w:color="000000" w:fill="B6DDE8"/>
            <w:noWrap/>
            <w:vAlign w:val="center"/>
            <w:hideMark/>
          </w:tcPr>
          <w:p w:rsidR="00BB0EE6" w:rsidRPr="00BB0EE6" w:rsidRDefault="00BB0EE6" w:rsidP="00BE35D5">
            <w:pPr>
              <w:jc w:val="center"/>
              <w:rPr>
                <w:rFonts w:ascii="Calibri" w:hAnsi="Calibri"/>
                <w:b/>
                <w:color w:val="000000"/>
                <w:sz w:val="22"/>
                <w:szCs w:val="22"/>
                <w:lang w:val="es-ES"/>
              </w:rPr>
            </w:pPr>
            <w:r w:rsidRPr="00BB0EE6">
              <w:rPr>
                <w:rFonts w:ascii="Calibri" w:hAnsi="Calibri"/>
                <w:b/>
                <w:color w:val="000000"/>
                <w:sz w:val="22"/>
                <w:szCs w:val="22"/>
                <w:lang w:val="es-ES"/>
              </w:rPr>
              <w:t>15</w:t>
            </w:r>
          </w:p>
        </w:tc>
        <w:tc>
          <w:tcPr>
            <w:tcW w:w="1321" w:type="dxa"/>
            <w:tcBorders>
              <w:top w:val="single" w:sz="8" w:space="0" w:color="auto"/>
              <w:left w:val="nil"/>
              <w:bottom w:val="single" w:sz="8" w:space="0" w:color="auto"/>
              <w:right w:val="single" w:sz="8" w:space="0" w:color="auto"/>
            </w:tcBorders>
            <w:shd w:val="clear" w:color="000000" w:fill="B6DDE8"/>
            <w:noWrap/>
            <w:vAlign w:val="center"/>
            <w:hideMark/>
          </w:tcPr>
          <w:p w:rsidR="00BB0EE6" w:rsidRPr="00BB0EE6" w:rsidRDefault="00BB0EE6" w:rsidP="00BE35D5">
            <w:pPr>
              <w:jc w:val="center"/>
              <w:rPr>
                <w:rFonts w:ascii="Calibri" w:hAnsi="Calibri"/>
                <w:b/>
                <w:color w:val="000000"/>
                <w:sz w:val="22"/>
                <w:szCs w:val="22"/>
                <w:lang w:val="es-ES"/>
              </w:rPr>
            </w:pPr>
            <w:r w:rsidRPr="00BB0EE6">
              <w:rPr>
                <w:rFonts w:ascii="Calibri" w:hAnsi="Calibri"/>
                <w:b/>
                <w:color w:val="000000"/>
                <w:sz w:val="22"/>
                <w:szCs w:val="22"/>
                <w:lang w:val="es-ES"/>
              </w:rPr>
              <w:t>100</w:t>
            </w:r>
          </w:p>
        </w:tc>
      </w:tr>
    </w:tbl>
    <w:p w:rsidR="00134BA3" w:rsidRDefault="00134BA3" w:rsidP="00BE35D5">
      <w:pPr>
        <w:spacing w:line="360" w:lineRule="auto"/>
        <w:ind w:right="278"/>
        <w:jc w:val="both"/>
        <w:rPr>
          <w:rFonts w:ascii="Arial" w:hAnsi="Arial"/>
          <w:b/>
          <w:color w:val="000000"/>
          <w:sz w:val="32"/>
          <w:szCs w:val="32"/>
        </w:rPr>
      </w:pPr>
    </w:p>
    <w:p w:rsidR="00134BA3" w:rsidRDefault="00BE35D5" w:rsidP="0019787C">
      <w:pPr>
        <w:spacing w:line="360" w:lineRule="auto"/>
        <w:ind w:left="2124" w:right="278"/>
        <w:jc w:val="both"/>
        <w:rPr>
          <w:rFonts w:ascii="Arial" w:hAnsi="Arial"/>
          <w:b/>
          <w:color w:val="000000"/>
          <w:sz w:val="32"/>
          <w:szCs w:val="32"/>
        </w:rPr>
      </w:pPr>
      <w:r>
        <w:rPr>
          <w:rFonts w:ascii="Arial" w:hAnsi="Arial"/>
          <w:color w:val="000000"/>
          <w:sz w:val="24"/>
          <w:szCs w:val="24"/>
        </w:rPr>
        <w:t>Los principales mecanismos que provocaron estas lesiones son cortes con un  53.3% y golpes en un 26.7%.</w:t>
      </w:r>
    </w:p>
    <w:p w:rsidR="00540B6B" w:rsidRDefault="00540B6B" w:rsidP="00540B6B">
      <w:pPr>
        <w:spacing w:line="360" w:lineRule="auto"/>
        <w:ind w:left="1416" w:right="278" w:firstLine="708"/>
        <w:jc w:val="center"/>
        <w:rPr>
          <w:rFonts w:ascii="Arial" w:hAnsi="Arial" w:cs="Arial"/>
          <w:b/>
          <w:sz w:val="24"/>
          <w:szCs w:val="24"/>
        </w:rPr>
      </w:pPr>
    </w:p>
    <w:p w:rsidR="00540B6B" w:rsidRDefault="00540B6B" w:rsidP="00540B6B">
      <w:pPr>
        <w:spacing w:line="360" w:lineRule="auto"/>
        <w:ind w:left="1416" w:right="278" w:firstLine="708"/>
        <w:jc w:val="center"/>
        <w:rPr>
          <w:rFonts w:ascii="Arial" w:hAnsi="Arial" w:cs="Arial"/>
          <w:b/>
          <w:sz w:val="24"/>
          <w:szCs w:val="24"/>
        </w:rPr>
      </w:pPr>
      <w:r w:rsidRPr="00A75E39">
        <w:rPr>
          <w:rFonts w:ascii="Arial" w:hAnsi="Arial" w:cs="Arial"/>
          <w:b/>
          <w:sz w:val="24"/>
          <w:szCs w:val="24"/>
        </w:rPr>
        <w:t>T</w:t>
      </w:r>
      <w:r w:rsidR="00056316">
        <w:rPr>
          <w:rFonts w:ascii="Arial" w:hAnsi="Arial" w:cs="Arial"/>
          <w:b/>
          <w:sz w:val="24"/>
          <w:szCs w:val="24"/>
        </w:rPr>
        <w:t>ABLA 3</w:t>
      </w:r>
      <w:r>
        <w:rPr>
          <w:rFonts w:ascii="Arial" w:hAnsi="Arial" w:cs="Arial"/>
          <w:b/>
          <w:sz w:val="24"/>
          <w:szCs w:val="24"/>
        </w:rPr>
        <w:t xml:space="preserve"> </w:t>
      </w:r>
    </w:p>
    <w:p w:rsidR="00540B6B" w:rsidRDefault="00540B6B" w:rsidP="00540B6B">
      <w:pPr>
        <w:spacing w:line="360" w:lineRule="auto"/>
        <w:ind w:left="1416" w:right="278" w:firstLine="708"/>
        <w:jc w:val="center"/>
        <w:rPr>
          <w:rFonts w:ascii="Arial" w:hAnsi="Arial" w:cs="Arial"/>
          <w:b/>
          <w:sz w:val="24"/>
          <w:szCs w:val="24"/>
        </w:rPr>
      </w:pPr>
      <w:r>
        <w:rPr>
          <w:rFonts w:ascii="Arial" w:hAnsi="Arial" w:cs="Arial"/>
          <w:b/>
          <w:sz w:val="24"/>
          <w:szCs w:val="24"/>
        </w:rPr>
        <w:t>MECANISMOS DE LESIÓN</w:t>
      </w:r>
    </w:p>
    <w:tbl>
      <w:tblPr>
        <w:tblpPr w:leftFromText="141" w:rightFromText="141" w:vertAnchor="text" w:horzAnchor="page" w:tblpX="4879" w:tblpY="28"/>
        <w:tblW w:w="5420" w:type="dxa"/>
        <w:tblCellMar>
          <w:left w:w="70" w:type="dxa"/>
          <w:right w:w="70" w:type="dxa"/>
        </w:tblCellMar>
        <w:tblLook w:val="04A0" w:firstRow="1" w:lastRow="0" w:firstColumn="1" w:lastColumn="0" w:noHBand="0" w:noVBand="1"/>
      </w:tblPr>
      <w:tblGrid>
        <w:gridCol w:w="2340"/>
        <w:gridCol w:w="1660"/>
        <w:gridCol w:w="1420"/>
      </w:tblGrid>
      <w:tr w:rsidR="00540B6B" w:rsidRPr="00BE35D5" w:rsidTr="00540B6B">
        <w:trPr>
          <w:trHeight w:val="315"/>
        </w:trPr>
        <w:tc>
          <w:tcPr>
            <w:tcW w:w="2340" w:type="dxa"/>
            <w:tcBorders>
              <w:top w:val="single" w:sz="8" w:space="0" w:color="auto"/>
              <w:left w:val="single" w:sz="8" w:space="0" w:color="auto"/>
              <w:bottom w:val="single" w:sz="4" w:space="0" w:color="auto"/>
              <w:right w:val="single" w:sz="8" w:space="0" w:color="auto"/>
            </w:tcBorders>
            <w:shd w:val="clear" w:color="000000" w:fill="B6DDE8"/>
            <w:noWrap/>
            <w:vAlign w:val="center"/>
            <w:hideMark/>
          </w:tcPr>
          <w:p w:rsidR="00540B6B" w:rsidRPr="00BE35D5" w:rsidRDefault="00540B6B" w:rsidP="00540B6B">
            <w:pPr>
              <w:jc w:val="center"/>
              <w:rPr>
                <w:rFonts w:ascii="Calibri" w:hAnsi="Calibri"/>
                <w:b/>
                <w:bCs/>
                <w:color w:val="000000"/>
                <w:sz w:val="22"/>
                <w:szCs w:val="22"/>
                <w:lang w:val="es-ES"/>
              </w:rPr>
            </w:pPr>
            <w:r w:rsidRPr="00BE35D5">
              <w:rPr>
                <w:rFonts w:ascii="Calibri" w:hAnsi="Calibri"/>
                <w:b/>
                <w:bCs/>
                <w:color w:val="000000"/>
                <w:sz w:val="22"/>
                <w:szCs w:val="22"/>
                <w:lang w:val="es-ES"/>
              </w:rPr>
              <w:t>MECANISMO DE LESIÓN</w:t>
            </w:r>
          </w:p>
        </w:tc>
        <w:tc>
          <w:tcPr>
            <w:tcW w:w="1660" w:type="dxa"/>
            <w:tcBorders>
              <w:top w:val="single" w:sz="8" w:space="0" w:color="auto"/>
              <w:left w:val="nil"/>
              <w:bottom w:val="single" w:sz="4" w:space="0" w:color="auto"/>
              <w:right w:val="single" w:sz="8" w:space="0" w:color="auto"/>
            </w:tcBorders>
            <w:shd w:val="clear" w:color="000000" w:fill="B6DDE8"/>
            <w:noWrap/>
            <w:vAlign w:val="center"/>
            <w:hideMark/>
          </w:tcPr>
          <w:p w:rsidR="00540B6B" w:rsidRPr="00BE35D5" w:rsidRDefault="00540B6B" w:rsidP="00540B6B">
            <w:pPr>
              <w:jc w:val="center"/>
              <w:rPr>
                <w:rFonts w:ascii="Calibri" w:hAnsi="Calibri"/>
                <w:b/>
                <w:bCs/>
                <w:color w:val="000000"/>
                <w:sz w:val="22"/>
                <w:szCs w:val="22"/>
                <w:lang w:val="es-ES"/>
              </w:rPr>
            </w:pPr>
            <w:r w:rsidRPr="00BE35D5">
              <w:rPr>
                <w:rFonts w:ascii="Calibri" w:hAnsi="Calibri"/>
                <w:b/>
                <w:bCs/>
                <w:color w:val="000000"/>
                <w:sz w:val="22"/>
                <w:szCs w:val="22"/>
                <w:lang w:val="es-ES"/>
              </w:rPr>
              <w:t>NO. DE LESIONES</w:t>
            </w:r>
          </w:p>
        </w:tc>
        <w:tc>
          <w:tcPr>
            <w:tcW w:w="1420" w:type="dxa"/>
            <w:tcBorders>
              <w:top w:val="single" w:sz="8" w:space="0" w:color="auto"/>
              <w:left w:val="nil"/>
              <w:bottom w:val="single" w:sz="4" w:space="0" w:color="auto"/>
              <w:right w:val="single" w:sz="8" w:space="0" w:color="auto"/>
            </w:tcBorders>
            <w:shd w:val="clear" w:color="000000" w:fill="B6DDE8"/>
            <w:noWrap/>
            <w:vAlign w:val="center"/>
            <w:hideMark/>
          </w:tcPr>
          <w:p w:rsidR="00540B6B" w:rsidRPr="00BE35D5" w:rsidRDefault="00540B6B" w:rsidP="00540B6B">
            <w:pPr>
              <w:jc w:val="center"/>
              <w:rPr>
                <w:rFonts w:ascii="Calibri" w:hAnsi="Calibri"/>
                <w:b/>
                <w:bCs/>
                <w:color w:val="000000"/>
                <w:sz w:val="22"/>
                <w:szCs w:val="22"/>
                <w:lang w:val="es-ES"/>
              </w:rPr>
            </w:pPr>
            <w:r w:rsidRPr="00BE35D5">
              <w:rPr>
                <w:rFonts w:ascii="Calibri" w:hAnsi="Calibri"/>
                <w:b/>
                <w:bCs/>
                <w:color w:val="000000"/>
                <w:sz w:val="22"/>
                <w:szCs w:val="22"/>
                <w:lang w:val="es-ES"/>
              </w:rPr>
              <w:t>PORCENTAJE</w:t>
            </w:r>
          </w:p>
        </w:tc>
      </w:tr>
      <w:tr w:rsidR="00540B6B" w:rsidRPr="00BE35D5" w:rsidTr="00540B6B">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rPr>
                <w:rFonts w:ascii="Calibri" w:hAnsi="Calibri"/>
                <w:color w:val="000000"/>
                <w:sz w:val="22"/>
                <w:szCs w:val="22"/>
                <w:lang w:val="es-ES"/>
              </w:rPr>
            </w:pPr>
            <w:r w:rsidRPr="00BE35D5">
              <w:rPr>
                <w:rFonts w:ascii="Calibri" w:hAnsi="Calibri"/>
                <w:color w:val="000000"/>
                <w:sz w:val="22"/>
                <w:szCs w:val="22"/>
                <w:lang w:val="es-ES"/>
              </w:rPr>
              <w:t>CORTE</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jc w:val="center"/>
              <w:rPr>
                <w:rFonts w:ascii="Calibri" w:hAnsi="Calibri"/>
                <w:color w:val="000000"/>
                <w:sz w:val="22"/>
                <w:szCs w:val="22"/>
                <w:lang w:val="es-ES"/>
              </w:rPr>
            </w:pPr>
            <w:r w:rsidRPr="00BE35D5">
              <w:rPr>
                <w:rFonts w:ascii="Calibri" w:hAnsi="Calibri"/>
                <w:color w:val="000000"/>
                <w:sz w:val="22"/>
                <w:szCs w:val="22"/>
                <w:lang w:val="es-ES"/>
              </w:rPr>
              <w:t>8</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jc w:val="center"/>
              <w:rPr>
                <w:rFonts w:ascii="Calibri" w:hAnsi="Calibri"/>
                <w:color w:val="000000"/>
                <w:sz w:val="22"/>
                <w:szCs w:val="22"/>
                <w:lang w:val="es-ES"/>
              </w:rPr>
            </w:pPr>
            <w:r w:rsidRPr="00BE35D5">
              <w:rPr>
                <w:rFonts w:ascii="Calibri" w:hAnsi="Calibri"/>
                <w:color w:val="000000"/>
                <w:sz w:val="22"/>
                <w:szCs w:val="22"/>
                <w:lang w:val="es-ES"/>
              </w:rPr>
              <w:t>53,3</w:t>
            </w:r>
          </w:p>
        </w:tc>
      </w:tr>
      <w:tr w:rsidR="00540B6B" w:rsidRPr="00BE35D5" w:rsidTr="00540B6B">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rPr>
                <w:rFonts w:ascii="Calibri" w:hAnsi="Calibri"/>
                <w:color w:val="000000"/>
                <w:sz w:val="22"/>
                <w:szCs w:val="22"/>
                <w:lang w:val="es-ES"/>
              </w:rPr>
            </w:pPr>
            <w:r w:rsidRPr="00BE35D5">
              <w:rPr>
                <w:rFonts w:ascii="Calibri" w:hAnsi="Calibri"/>
                <w:color w:val="000000"/>
                <w:sz w:val="22"/>
                <w:szCs w:val="22"/>
                <w:lang w:val="es-ES"/>
              </w:rPr>
              <w:t>GOLPE</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jc w:val="center"/>
              <w:rPr>
                <w:rFonts w:ascii="Calibri" w:hAnsi="Calibri"/>
                <w:color w:val="000000"/>
                <w:sz w:val="22"/>
                <w:szCs w:val="22"/>
                <w:lang w:val="es-ES"/>
              </w:rPr>
            </w:pPr>
            <w:r w:rsidRPr="00BE35D5">
              <w:rPr>
                <w:rFonts w:ascii="Calibri" w:hAnsi="Calibri"/>
                <w:color w:val="000000"/>
                <w:sz w:val="22"/>
                <w:szCs w:val="22"/>
                <w:lang w:val="es-ES"/>
              </w:rPr>
              <w:t>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jc w:val="center"/>
              <w:rPr>
                <w:rFonts w:ascii="Calibri" w:hAnsi="Calibri"/>
                <w:color w:val="000000"/>
                <w:sz w:val="22"/>
                <w:szCs w:val="22"/>
                <w:lang w:val="es-ES"/>
              </w:rPr>
            </w:pPr>
            <w:r w:rsidRPr="00BE35D5">
              <w:rPr>
                <w:rFonts w:ascii="Calibri" w:hAnsi="Calibri"/>
                <w:color w:val="000000"/>
                <w:sz w:val="22"/>
                <w:szCs w:val="22"/>
                <w:lang w:val="es-ES"/>
              </w:rPr>
              <w:t>26,7</w:t>
            </w:r>
          </w:p>
        </w:tc>
      </w:tr>
      <w:tr w:rsidR="00540B6B" w:rsidRPr="00BE35D5" w:rsidTr="00540B6B">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rPr>
                <w:rFonts w:ascii="Calibri" w:hAnsi="Calibri"/>
                <w:color w:val="000000"/>
                <w:sz w:val="22"/>
                <w:szCs w:val="22"/>
                <w:lang w:val="es-ES"/>
              </w:rPr>
            </w:pPr>
            <w:r w:rsidRPr="00BE35D5">
              <w:rPr>
                <w:rFonts w:ascii="Calibri" w:hAnsi="Calibri"/>
                <w:color w:val="000000"/>
                <w:sz w:val="22"/>
                <w:szCs w:val="22"/>
                <w:lang w:val="es-ES"/>
              </w:rPr>
              <w:t>APLASTAMIENTO</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jc w:val="center"/>
              <w:rPr>
                <w:rFonts w:ascii="Calibri" w:hAnsi="Calibri"/>
                <w:color w:val="000000"/>
                <w:sz w:val="22"/>
                <w:szCs w:val="22"/>
                <w:lang w:val="es-ES"/>
              </w:rPr>
            </w:pPr>
            <w:r w:rsidRPr="00BE35D5">
              <w:rPr>
                <w:rFonts w:ascii="Calibri" w:hAnsi="Calibri"/>
                <w:color w:val="000000"/>
                <w:sz w:val="22"/>
                <w:szCs w:val="22"/>
                <w:lang w:val="es-ES"/>
              </w:rPr>
              <w:t>2</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jc w:val="center"/>
              <w:rPr>
                <w:rFonts w:ascii="Calibri" w:hAnsi="Calibri"/>
                <w:color w:val="000000"/>
                <w:sz w:val="22"/>
                <w:szCs w:val="22"/>
                <w:lang w:val="es-ES"/>
              </w:rPr>
            </w:pPr>
            <w:r w:rsidRPr="00BE35D5">
              <w:rPr>
                <w:rFonts w:ascii="Calibri" w:hAnsi="Calibri"/>
                <w:color w:val="000000"/>
                <w:sz w:val="22"/>
                <w:szCs w:val="22"/>
                <w:lang w:val="es-ES"/>
              </w:rPr>
              <w:t>13,3</w:t>
            </w:r>
          </w:p>
        </w:tc>
      </w:tr>
      <w:tr w:rsidR="00540B6B" w:rsidRPr="00BE35D5" w:rsidTr="00540B6B">
        <w:trPr>
          <w:trHeight w:val="31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rPr>
                <w:rFonts w:ascii="Calibri" w:hAnsi="Calibri"/>
                <w:color w:val="000000"/>
                <w:sz w:val="22"/>
                <w:szCs w:val="22"/>
                <w:lang w:val="es-ES"/>
              </w:rPr>
            </w:pPr>
            <w:r w:rsidRPr="00BE35D5">
              <w:rPr>
                <w:rFonts w:ascii="Calibri" w:hAnsi="Calibri"/>
                <w:color w:val="000000"/>
                <w:sz w:val="22"/>
                <w:szCs w:val="22"/>
                <w:lang w:val="es-ES"/>
              </w:rPr>
              <w:t>SOBRESFUERZO</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jc w:val="center"/>
              <w:rPr>
                <w:rFonts w:ascii="Calibri" w:hAnsi="Calibri"/>
                <w:color w:val="000000"/>
                <w:sz w:val="22"/>
                <w:szCs w:val="22"/>
                <w:lang w:val="es-ES"/>
              </w:rPr>
            </w:pPr>
            <w:r w:rsidRPr="00BE35D5">
              <w:rPr>
                <w:rFonts w:ascii="Calibri" w:hAnsi="Calibri"/>
                <w:color w:val="000000"/>
                <w:sz w:val="22"/>
                <w:szCs w:val="22"/>
                <w:lang w:val="es-ES"/>
              </w:rPr>
              <w:t>1</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B6B" w:rsidRPr="00BE35D5" w:rsidRDefault="00540B6B" w:rsidP="00540B6B">
            <w:pPr>
              <w:jc w:val="center"/>
              <w:rPr>
                <w:rFonts w:ascii="Calibri" w:hAnsi="Calibri"/>
                <w:color w:val="000000"/>
                <w:sz w:val="22"/>
                <w:szCs w:val="22"/>
                <w:lang w:val="es-ES"/>
              </w:rPr>
            </w:pPr>
            <w:r w:rsidRPr="00BE35D5">
              <w:rPr>
                <w:rFonts w:ascii="Calibri" w:hAnsi="Calibri"/>
                <w:color w:val="000000"/>
                <w:sz w:val="22"/>
                <w:szCs w:val="22"/>
                <w:lang w:val="es-ES"/>
              </w:rPr>
              <w:t>6,7</w:t>
            </w:r>
          </w:p>
        </w:tc>
      </w:tr>
      <w:tr w:rsidR="00540B6B" w:rsidRPr="00BE35D5" w:rsidTr="00540B6B">
        <w:trPr>
          <w:trHeight w:val="315"/>
        </w:trPr>
        <w:tc>
          <w:tcPr>
            <w:tcW w:w="2340" w:type="dxa"/>
            <w:tcBorders>
              <w:top w:val="single" w:sz="4" w:space="0" w:color="auto"/>
              <w:left w:val="single" w:sz="8" w:space="0" w:color="auto"/>
              <w:bottom w:val="single" w:sz="8" w:space="0" w:color="auto"/>
              <w:right w:val="single" w:sz="8" w:space="0" w:color="auto"/>
            </w:tcBorders>
            <w:shd w:val="clear" w:color="000000" w:fill="B6DDE8"/>
            <w:noWrap/>
            <w:vAlign w:val="center"/>
            <w:hideMark/>
          </w:tcPr>
          <w:p w:rsidR="00540B6B" w:rsidRPr="00BE35D5" w:rsidRDefault="00540B6B" w:rsidP="00540B6B">
            <w:pPr>
              <w:jc w:val="center"/>
              <w:rPr>
                <w:rFonts w:ascii="Calibri" w:hAnsi="Calibri"/>
                <w:b/>
                <w:bCs/>
                <w:color w:val="000000"/>
                <w:sz w:val="22"/>
                <w:szCs w:val="22"/>
                <w:lang w:val="es-ES"/>
              </w:rPr>
            </w:pPr>
            <w:r w:rsidRPr="00BE35D5">
              <w:rPr>
                <w:rFonts w:ascii="Calibri" w:hAnsi="Calibri"/>
                <w:b/>
                <w:bCs/>
                <w:color w:val="000000"/>
                <w:sz w:val="22"/>
                <w:szCs w:val="22"/>
                <w:lang w:val="es-ES"/>
              </w:rPr>
              <w:t>TOTAL</w:t>
            </w:r>
          </w:p>
        </w:tc>
        <w:tc>
          <w:tcPr>
            <w:tcW w:w="1660" w:type="dxa"/>
            <w:tcBorders>
              <w:top w:val="single" w:sz="4" w:space="0" w:color="auto"/>
              <w:left w:val="nil"/>
              <w:bottom w:val="single" w:sz="8" w:space="0" w:color="auto"/>
              <w:right w:val="single" w:sz="8" w:space="0" w:color="auto"/>
            </w:tcBorders>
            <w:shd w:val="clear" w:color="000000" w:fill="B6DDE8"/>
            <w:noWrap/>
            <w:vAlign w:val="center"/>
            <w:hideMark/>
          </w:tcPr>
          <w:p w:rsidR="00540B6B" w:rsidRPr="00BE35D5" w:rsidRDefault="00540B6B" w:rsidP="00540B6B">
            <w:pPr>
              <w:jc w:val="center"/>
              <w:rPr>
                <w:rFonts w:ascii="Calibri" w:hAnsi="Calibri"/>
                <w:b/>
                <w:bCs/>
                <w:color w:val="000000"/>
                <w:sz w:val="22"/>
                <w:szCs w:val="22"/>
                <w:lang w:val="es-ES"/>
              </w:rPr>
            </w:pPr>
            <w:r w:rsidRPr="00BE35D5">
              <w:rPr>
                <w:rFonts w:ascii="Calibri" w:hAnsi="Calibri"/>
                <w:b/>
                <w:bCs/>
                <w:color w:val="000000"/>
                <w:sz w:val="22"/>
                <w:szCs w:val="22"/>
                <w:lang w:val="es-ES"/>
              </w:rPr>
              <w:t>15</w:t>
            </w:r>
          </w:p>
        </w:tc>
        <w:tc>
          <w:tcPr>
            <w:tcW w:w="1420" w:type="dxa"/>
            <w:tcBorders>
              <w:top w:val="single" w:sz="4" w:space="0" w:color="auto"/>
              <w:left w:val="nil"/>
              <w:bottom w:val="single" w:sz="8" w:space="0" w:color="auto"/>
              <w:right w:val="single" w:sz="8" w:space="0" w:color="auto"/>
            </w:tcBorders>
            <w:shd w:val="clear" w:color="000000" w:fill="B6DDE8"/>
            <w:noWrap/>
            <w:vAlign w:val="center"/>
            <w:hideMark/>
          </w:tcPr>
          <w:p w:rsidR="00540B6B" w:rsidRPr="00BE35D5" w:rsidRDefault="00540B6B" w:rsidP="00540B6B">
            <w:pPr>
              <w:jc w:val="center"/>
              <w:rPr>
                <w:rFonts w:ascii="Calibri" w:hAnsi="Calibri"/>
                <w:b/>
                <w:bCs/>
                <w:color w:val="000000"/>
                <w:sz w:val="22"/>
                <w:szCs w:val="22"/>
                <w:lang w:val="es-ES"/>
              </w:rPr>
            </w:pPr>
            <w:r w:rsidRPr="00BE35D5">
              <w:rPr>
                <w:rFonts w:ascii="Calibri" w:hAnsi="Calibri"/>
                <w:b/>
                <w:bCs/>
                <w:color w:val="000000"/>
                <w:sz w:val="22"/>
                <w:szCs w:val="22"/>
                <w:lang w:val="es-ES"/>
              </w:rPr>
              <w:t>100</w:t>
            </w:r>
          </w:p>
        </w:tc>
      </w:tr>
    </w:tbl>
    <w:p w:rsidR="00134BA3" w:rsidRDefault="00134BA3" w:rsidP="0019787C">
      <w:pPr>
        <w:spacing w:line="360" w:lineRule="auto"/>
        <w:ind w:left="2124" w:right="278"/>
        <w:jc w:val="both"/>
        <w:rPr>
          <w:rFonts w:ascii="Arial" w:hAnsi="Arial"/>
          <w:b/>
          <w:color w:val="000000"/>
          <w:sz w:val="32"/>
          <w:szCs w:val="32"/>
        </w:rPr>
      </w:pPr>
    </w:p>
    <w:p w:rsidR="00540B6B" w:rsidRDefault="00540B6B" w:rsidP="0019787C">
      <w:pPr>
        <w:spacing w:line="360" w:lineRule="auto"/>
        <w:ind w:left="2124" w:right="278"/>
        <w:jc w:val="both"/>
        <w:rPr>
          <w:rFonts w:ascii="Arial" w:hAnsi="Arial"/>
          <w:b/>
          <w:color w:val="000000"/>
          <w:sz w:val="32"/>
          <w:szCs w:val="32"/>
        </w:rPr>
      </w:pPr>
    </w:p>
    <w:p w:rsidR="00134BA3" w:rsidRDefault="00134BA3" w:rsidP="0019787C">
      <w:pPr>
        <w:spacing w:line="360" w:lineRule="auto"/>
        <w:ind w:left="2124" w:right="278"/>
        <w:jc w:val="both"/>
        <w:rPr>
          <w:rFonts w:ascii="Arial" w:hAnsi="Arial"/>
          <w:b/>
          <w:color w:val="000000"/>
          <w:sz w:val="32"/>
          <w:szCs w:val="32"/>
        </w:rPr>
      </w:pPr>
    </w:p>
    <w:p w:rsidR="00134BA3" w:rsidRDefault="00134BA3" w:rsidP="0019787C">
      <w:pPr>
        <w:spacing w:line="360" w:lineRule="auto"/>
        <w:ind w:left="2124" w:right="278"/>
        <w:jc w:val="both"/>
        <w:rPr>
          <w:rFonts w:ascii="Arial" w:hAnsi="Arial"/>
          <w:b/>
          <w:color w:val="000000"/>
          <w:sz w:val="32"/>
          <w:szCs w:val="32"/>
        </w:rPr>
      </w:pPr>
    </w:p>
    <w:p w:rsidR="00134BA3" w:rsidRDefault="00134BA3" w:rsidP="0019787C">
      <w:pPr>
        <w:spacing w:line="360" w:lineRule="auto"/>
        <w:ind w:left="2124" w:right="278"/>
        <w:jc w:val="both"/>
        <w:rPr>
          <w:rFonts w:ascii="Arial" w:hAnsi="Arial"/>
          <w:b/>
          <w:color w:val="000000"/>
          <w:sz w:val="32"/>
          <w:szCs w:val="32"/>
        </w:rPr>
      </w:pPr>
    </w:p>
    <w:p w:rsidR="00134BA3" w:rsidRDefault="00134BA3" w:rsidP="0019787C">
      <w:pPr>
        <w:spacing w:line="360" w:lineRule="auto"/>
        <w:ind w:left="2124" w:right="278"/>
        <w:jc w:val="both"/>
        <w:rPr>
          <w:rFonts w:ascii="Arial" w:hAnsi="Arial"/>
          <w:b/>
          <w:color w:val="000000"/>
          <w:sz w:val="32"/>
          <w:szCs w:val="32"/>
        </w:rPr>
      </w:pPr>
    </w:p>
    <w:p w:rsidR="00134BA3" w:rsidRDefault="00134BA3" w:rsidP="0019787C">
      <w:pPr>
        <w:spacing w:line="360" w:lineRule="auto"/>
        <w:ind w:left="2124" w:right="278"/>
        <w:jc w:val="both"/>
        <w:rPr>
          <w:rFonts w:ascii="Arial" w:hAnsi="Arial"/>
          <w:b/>
          <w:color w:val="000000"/>
          <w:sz w:val="32"/>
          <w:szCs w:val="32"/>
        </w:rPr>
      </w:pPr>
    </w:p>
    <w:p w:rsidR="00380539" w:rsidRDefault="00FA2C19" w:rsidP="0019787C">
      <w:pPr>
        <w:spacing w:line="360" w:lineRule="auto"/>
        <w:ind w:left="2124" w:right="278"/>
        <w:jc w:val="both"/>
        <w:rPr>
          <w:rFonts w:ascii="Arial" w:hAnsi="Arial"/>
          <w:color w:val="000000"/>
          <w:sz w:val="22"/>
          <w:szCs w:val="22"/>
        </w:rPr>
      </w:pPr>
      <w:r w:rsidRPr="00FA2C19">
        <w:rPr>
          <w:rFonts w:ascii="Arial" w:hAnsi="Arial"/>
          <w:color w:val="000000"/>
          <w:sz w:val="22"/>
          <w:szCs w:val="22"/>
        </w:rPr>
        <w:t>Por medio de la investigación de los accidentes se pudo determinar que el 80% de ellos ocurrieron dentro de la empresa y un 20% en los exteriores de la empresa.</w:t>
      </w:r>
    </w:p>
    <w:p w:rsidR="00B810C3" w:rsidRDefault="00B810C3" w:rsidP="0019787C">
      <w:pPr>
        <w:spacing w:line="360" w:lineRule="auto"/>
        <w:ind w:left="2124" w:right="278"/>
        <w:jc w:val="both"/>
        <w:rPr>
          <w:rFonts w:ascii="Arial" w:hAnsi="Arial"/>
          <w:color w:val="000000"/>
          <w:sz w:val="22"/>
          <w:szCs w:val="22"/>
        </w:rPr>
      </w:pPr>
    </w:p>
    <w:p w:rsidR="00FA2C19" w:rsidRDefault="00FA2C19" w:rsidP="00FA2C19">
      <w:pPr>
        <w:spacing w:line="360" w:lineRule="auto"/>
        <w:ind w:left="1416" w:right="278" w:firstLine="708"/>
        <w:jc w:val="center"/>
        <w:rPr>
          <w:rFonts w:ascii="Arial" w:hAnsi="Arial" w:cs="Arial"/>
          <w:b/>
          <w:sz w:val="24"/>
          <w:szCs w:val="24"/>
        </w:rPr>
      </w:pPr>
      <w:r w:rsidRPr="00A75E39">
        <w:rPr>
          <w:rFonts w:ascii="Arial" w:hAnsi="Arial" w:cs="Arial"/>
          <w:b/>
          <w:sz w:val="24"/>
          <w:szCs w:val="24"/>
        </w:rPr>
        <w:t>T</w:t>
      </w:r>
      <w:r w:rsidR="00056316">
        <w:rPr>
          <w:rFonts w:ascii="Arial" w:hAnsi="Arial" w:cs="Arial"/>
          <w:b/>
          <w:sz w:val="24"/>
          <w:szCs w:val="24"/>
        </w:rPr>
        <w:t>ABLA 4</w:t>
      </w:r>
    </w:p>
    <w:p w:rsidR="00FA2C19" w:rsidRPr="00B810C3" w:rsidRDefault="00FA2C19" w:rsidP="00B810C3">
      <w:pPr>
        <w:spacing w:line="360" w:lineRule="auto"/>
        <w:ind w:left="1416" w:right="278" w:firstLine="708"/>
        <w:jc w:val="center"/>
        <w:rPr>
          <w:rFonts w:ascii="Arial" w:hAnsi="Arial" w:cs="Arial"/>
          <w:b/>
          <w:sz w:val="24"/>
          <w:szCs w:val="24"/>
        </w:rPr>
      </w:pPr>
      <w:r>
        <w:rPr>
          <w:rFonts w:ascii="Arial" w:hAnsi="Arial" w:cs="Arial"/>
          <w:b/>
          <w:sz w:val="24"/>
          <w:szCs w:val="24"/>
        </w:rPr>
        <w:t>SITIOS DE OCURRENCIA DE ACCIDENTES</w:t>
      </w:r>
    </w:p>
    <w:tbl>
      <w:tblPr>
        <w:tblpPr w:leftFromText="141" w:rightFromText="141" w:vertAnchor="text" w:horzAnchor="margin" w:tblpXSpec="right" w:tblpY="270"/>
        <w:tblW w:w="6449" w:type="dxa"/>
        <w:tblCellMar>
          <w:left w:w="70" w:type="dxa"/>
          <w:right w:w="70" w:type="dxa"/>
        </w:tblCellMar>
        <w:tblLook w:val="04A0" w:firstRow="1" w:lastRow="0" w:firstColumn="1" w:lastColumn="0" w:noHBand="0" w:noVBand="1"/>
      </w:tblPr>
      <w:tblGrid>
        <w:gridCol w:w="3189"/>
        <w:gridCol w:w="1701"/>
        <w:gridCol w:w="1559"/>
      </w:tblGrid>
      <w:tr w:rsidR="00FA2C19" w:rsidRPr="00380539" w:rsidTr="00D84A74">
        <w:trPr>
          <w:trHeight w:val="315"/>
        </w:trPr>
        <w:tc>
          <w:tcPr>
            <w:tcW w:w="3189" w:type="dxa"/>
            <w:tcBorders>
              <w:top w:val="single" w:sz="8" w:space="0" w:color="auto"/>
              <w:left w:val="single" w:sz="8" w:space="0" w:color="auto"/>
              <w:bottom w:val="single" w:sz="8" w:space="0" w:color="auto"/>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LOCALIZACÓN</w:t>
            </w:r>
          </w:p>
        </w:tc>
        <w:tc>
          <w:tcPr>
            <w:tcW w:w="1701" w:type="dxa"/>
            <w:tcBorders>
              <w:top w:val="single" w:sz="8" w:space="0" w:color="auto"/>
              <w:left w:val="nil"/>
              <w:bottom w:val="single" w:sz="8" w:space="0" w:color="auto"/>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NO. ACCIDENTES</w:t>
            </w:r>
          </w:p>
        </w:tc>
        <w:tc>
          <w:tcPr>
            <w:tcW w:w="1559" w:type="dxa"/>
            <w:tcBorders>
              <w:top w:val="single" w:sz="8" w:space="0" w:color="auto"/>
              <w:left w:val="nil"/>
              <w:bottom w:val="nil"/>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PORCENTAJE</w:t>
            </w:r>
          </w:p>
        </w:tc>
      </w:tr>
      <w:tr w:rsidR="00FA2C19" w:rsidRPr="00380539" w:rsidTr="00FA2C19">
        <w:trPr>
          <w:trHeight w:val="300"/>
        </w:trPr>
        <w:tc>
          <w:tcPr>
            <w:tcW w:w="318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A2C19" w:rsidRPr="00380539" w:rsidRDefault="00FA2C19" w:rsidP="00FA2C19">
            <w:pPr>
              <w:rPr>
                <w:rFonts w:ascii="Calibri" w:hAnsi="Calibri"/>
                <w:color w:val="000000"/>
                <w:sz w:val="22"/>
                <w:szCs w:val="22"/>
                <w:lang w:val="es-ES"/>
              </w:rPr>
            </w:pPr>
            <w:r w:rsidRPr="00380539">
              <w:rPr>
                <w:rFonts w:ascii="Calibri" w:hAnsi="Calibri"/>
                <w:color w:val="000000"/>
                <w:sz w:val="22"/>
                <w:szCs w:val="22"/>
                <w:lang w:val="es-ES"/>
              </w:rPr>
              <w:t>DENTRO DE LA EMPRESA</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12</w:t>
            </w:r>
          </w:p>
        </w:tc>
        <w:tc>
          <w:tcPr>
            <w:tcW w:w="1559" w:type="dxa"/>
            <w:tcBorders>
              <w:top w:val="single" w:sz="4" w:space="0" w:color="auto"/>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80</w:t>
            </w:r>
          </w:p>
        </w:tc>
      </w:tr>
      <w:tr w:rsidR="00FA2C19" w:rsidRPr="00380539" w:rsidTr="00FA2C19">
        <w:trPr>
          <w:trHeight w:val="315"/>
        </w:trPr>
        <w:tc>
          <w:tcPr>
            <w:tcW w:w="3189" w:type="dxa"/>
            <w:tcBorders>
              <w:top w:val="nil"/>
              <w:left w:val="single" w:sz="8" w:space="0" w:color="auto"/>
              <w:bottom w:val="single" w:sz="4" w:space="0" w:color="auto"/>
              <w:right w:val="single" w:sz="8" w:space="0" w:color="auto"/>
            </w:tcBorders>
            <w:shd w:val="clear" w:color="auto" w:fill="auto"/>
            <w:noWrap/>
            <w:vAlign w:val="bottom"/>
            <w:hideMark/>
          </w:tcPr>
          <w:p w:rsidR="00FA2C19" w:rsidRPr="00380539" w:rsidRDefault="00FA2C19" w:rsidP="00FA2C19">
            <w:pPr>
              <w:rPr>
                <w:rFonts w:ascii="Calibri" w:hAnsi="Calibri"/>
                <w:color w:val="000000"/>
                <w:sz w:val="22"/>
                <w:szCs w:val="22"/>
                <w:lang w:val="es-ES"/>
              </w:rPr>
            </w:pPr>
            <w:r w:rsidRPr="00380539">
              <w:rPr>
                <w:rFonts w:ascii="Calibri" w:hAnsi="Calibri"/>
                <w:color w:val="000000"/>
                <w:sz w:val="22"/>
                <w:szCs w:val="22"/>
                <w:lang w:val="es-ES"/>
              </w:rPr>
              <w:t>FUERA DE LA EMPRESA</w:t>
            </w:r>
          </w:p>
        </w:tc>
        <w:tc>
          <w:tcPr>
            <w:tcW w:w="1701" w:type="dxa"/>
            <w:tcBorders>
              <w:top w:val="nil"/>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3</w:t>
            </w:r>
          </w:p>
        </w:tc>
        <w:tc>
          <w:tcPr>
            <w:tcW w:w="1559" w:type="dxa"/>
            <w:tcBorders>
              <w:top w:val="nil"/>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20</w:t>
            </w:r>
          </w:p>
        </w:tc>
      </w:tr>
      <w:tr w:rsidR="00FA2C19" w:rsidRPr="00380539" w:rsidTr="00D84A74">
        <w:trPr>
          <w:trHeight w:val="315"/>
        </w:trPr>
        <w:tc>
          <w:tcPr>
            <w:tcW w:w="3189" w:type="dxa"/>
            <w:tcBorders>
              <w:top w:val="single" w:sz="8" w:space="0" w:color="auto"/>
              <w:left w:val="single" w:sz="8" w:space="0" w:color="auto"/>
              <w:bottom w:val="single" w:sz="8" w:space="0" w:color="auto"/>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TOTAL</w:t>
            </w:r>
          </w:p>
        </w:tc>
        <w:tc>
          <w:tcPr>
            <w:tcW w:w="1701" w:type="dxa"/>
            <w:tcBorders>
              <w:top w:val="single" w:sz="8" w:space="0" w:color="auto"/>
              <w:left w:val="nil"/>
              <w:bottom w:val="single" w:sz="8" w:space="0" w:color="auto"/>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15</w:t>
            </w:r>
          </w:p>
        </w:tc>
        <w:tc>
          <w:tcPr>
            <w:tcW w:w="1559" w:type="dxa"/>
            <w:tcBorders>
              <w:top w:val="single" w:sz="8" w:space="0" w:color="auto"/>
              <w:left w:val="nil"/>
              <w:bottom w:val="single" w:sz="8" w:space="0" w:color="auto"/>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100</w:t>
            </w:r>
          </w:p>
        </w:tc>
      </w:tr>
    </w:tbl>
    <w:p w:rsidR="00380539" w:rsidRDefault="00380539" w:rsidP="0019787C">
      <w:pPr>
        <w:spacing w:line="360" w:lineRule="auto"/>
        <w:ind w:left="2124" w:right="278"/>
        <w:jc w:val="both"/>
        <w:rPr>
          <w:rFonts w:ascii="Arial" w:hAnsi="Arial"/>
          <w:b/>
          <w:color w:val="000000"/>
          <w:sz w:val="32"/>
          <w:szCs w:val="32"/>
        </w:rPr>
      </w:pPr>
    </w:p>
    <w:p w:rsidR="005961C8" w:rsidRDefault="005961C8" w:rsidP="0019787C">
      <w:pPr>
        <w:spacing w:line="360" w:lineRule="auto"/>
        <w:ind w:left="2124" w:right="278"/>
        <w:jc w:val="both"/>
        <w:rPr>
          <w:rFonts w:ascii="Arial" w:hAnsi="Arial"/>
          <w:b/>
          <w:color w:val="000000"/>
          <w:sz w:val="32"/>
          <w:szCs w:val="32"/>
        </w:rPr>
      </w:pPr>
    </w:p>
    <w:p w:rsidR="00380539" w:rsidRDefault="00380539" w:rsidP="0019787C">
      <w:pPr>
        <w:spacing w:line="360" w:lineRule="auto"/>
        <w:ind w:left="2124" w:right="278"/>
        <w:jc w:val="both"/>
        <w:rPr>
          <w:rFonts w:ascii="Arial" w:hAnsi="Arial"/>
          <w:b/>
          <w:color w:val="000000"/>
          <w:sz w:val="32"/>
          <w:szCs w:val="32"/>
        </w:rPr>
      </w:pPr>
    </w:p>
    <w:p w:rsidR="00380539" w:rsidRDefault="00380539" w:rsidP="0019787C">
      <w:pPr>
        <w:spacing w:line="360" w:lineRule="auto"/>
        <w:ind w:left="2124" w:right="278"/>
        <w:jc w:val="both"/>
        <w:rPr>
          <w:rFonts w:ascii="Arial" w:hAnsi="Arial"/>
          <w:b/>
          <w:color w:val="000000"/>
          <w:sz w:val="32"/>
          <w:szCs w:val="32"/>
        </w:rPr>
      </w:pPr>
    </w:p>
    <w:p w:rsidR="00FA2C19" w:rsidRDefault="00FA2C19" w:rsidP="0019787C">
      <w:pPr>
        <w:spacing w:line="360" w:lineRule="auto"/>
        <w:ind w:left="2124" w:right="278"/>
        <w:jc w:val="both"/>
        <w:rPr>
          <w:rFonts w:ascii="Arial" w:hAnsi="Arial"/>
          <w:color w:val="000000"/>
          <w:sz w:val="24"/>
          <w:szCs w:val="24"/>
        </w:rPr>
      </w:pPr>
      <w:r w:rsidRPr="00FA2C19">
        <w:rPr>
          <w:rFonts w:ascii="Arial" w:hAnsi="Arial"/>
          <w:color w:val="000000"/>
          <w:sz w:val="24"/>
          <w:szCs w:val="24"/>
        </w:rPr>
        <w:t>Finalmente, se determinó que el 58.3% de los accidentes que ocurr</w:t>
      </w:r>
      <w:r>
        <w:rPr>
          <w:rFonts w:ascii="Arial" w:hAnsi="Arial"/>
          <w:color w:val="000000"/>
          <w:sz w:val="24"/>
          <w:szCs w:val="24"/>
        </w:rPr>
        <w:t>ieron</w:t>
      </w:r>
      <w:r w:rsidRPr="00FA2C19">
        <w:rPr>
          <w:rFonts w:ascii="Arial" w:hAnsi="Arial"/>
          <w:color w:val="000000"/>
          <w:sz w:val="24"/>
          <w:szCs w:val="24"/>
        </w:rPr>
        <w:t xml:space="preserve"> dentro de la empresa, se suscitaron en el área de producción.</w:t>
      </w:r>
    </w:p>
    <w:p w:rsidR="00B810C3" w:rsidRPr="00FA2C19" w:rsidRDefault="00B810C3" w:rsidP="0019787C">
      <w:pPr>
        <w:spacing w:line="360" w:lineRule="auto"/>
        <w:ind w:left="2124" w:right="278"/>
        <w:jc w:val="both"/>
        <w:rPr>
          <w:rFonts w:ascii="Arial" w:hAnsi="Arial"/>
          <w:color w:val="000000"/>
          <w:sz w:val="24"/>
          <w:szCs w:val="24"/>
        </w:rPr>
      </w:pPr>
    </w:p>
    <w:p w:rsidR="00FA2C19" w:rsidRDefault="00FA2C19" w:rsidP="00FA2C19">
      <w:pPr>
        <w:spacing w:line="360" w:lineRule="auto"/>
        <w:ind w:left="1416" w:right="278" w:firstLine="708"/>
        <w:jc w:val="center"/>
        <w:rPr>
          <w:rFonts w:ascii="Arial" w:hAnsi="Arial" w:cs="Arial"/>
          <w:b/>
          <w:sz w:val="24"/>
          <w:szCs w:val="24"/>
        </w:rPr>
      </w:pPr>
      <w:r w:rsidRPr="00A75E39">
        <w:rPr>
          <w:rFonts w:ascii="Arial" w:hAnsi="Arial" w:cs="Arial"/>
          <w:b/>
          <w:sz w:val="24"/>
          <w:szCs w:val="24"/>
        </w:rPr>
        <w:t>T</w:t>
      </w:r>
      <w:r w:rsidR="00056316">
        <w:rPr>
          <w:rFonts w:ascii="Arial" w:hAnsi="Arial" w:cs="Arial"/>
          <w:b/>
          <w:sz w:val="24"/>
          <w:szCs w:val="24"/>
        </w:rPr>
        <w:t>ABLA 5</w:t>
      </w:r>
    </w:p>
    <w:p w:rsidR="00FA2C19" w:rsidRDefault="00FA2C19" w:rsidP="00FA2C19">
      <w:pPr>
        <w:spacing w:line="360" w:lineRule="auto"/>
        <w:ind w:left="1416" w:right="278" w:firstLine="708"/>
        <w:jc w:val="center"/>
        <w:rPr>
          <w:rFonts w:ascii="Arial" w:hAnsi="Arial" w:cs="Arial"/>
          <w:b/>
          <w:sz w:val="24"/>
          <w:szCs w:val="24"/>
        </w:rPr>
      </w:pPr>
      <w:r>
        <w:rPr>
          <w:rFonts w:ascii="Arial" w:hAnsi="Arial" w:cs="Arial"/>
          <w:b/>
          <w:sz w:val="24"/>
          <w:szCs w:val="24"/>
        </w:rPr>
        <w:t>ÁREAS DE OCURRENCIA DE ACCIDENTES</w:t>
      </w:r>
    </w:p>
    <w:tbl>
      <w:tblPr>
        <w:tblpPr w:leftFromText="141" w:rightFromText="141" w:vertAnchor="text" w:horzAnchor="margin" w:tblpXSpec="right" w:tblpY="114"/>
        <w:tblW w:w="6580" w:type="dxa"/>
        <w:tblCellMar>
          <w:left w:w="70" w:type="dxa"/>
          <w:right w:w="70" w:type="dxa"/>
        </w:tblCellMar>
        <w:tblLook w:val="04A0" w:firstRow="1" w:lastRow="0" w:firstColumn="1" w:lastColumn="0" w:noHBand="0" w:noVBand="1"/>
      </w:tblPr>
      <w:tblGrid>
        <w:gridCol w:w="3500"/>
        <w:gridCol w:w="1660"/>
        <w:gridCol w:w="1420"/>
      </w:tblGrid>
      <w:tr w:rsidR="00FA2C19" w:rsidRPr="00380539" w:rsidTr="00D84A74">
        <w:trPr>
          <w:trHeight w:val="315"/>
        </w:trPr>
        <w:tc>
          <w:tcPr>
            <w:tcW w:w="3500" w:type="dxa"/>
            <w:tcBorders>
              <w:top w:val="single" w:sz="8" w:space="0" w:color="auto"/>
              <w:left w:val="single" w:sz="8" w:space="0" w:color="auto"/>
              <w:bottom w:val="single" w:sz="8" w:space="0" w:color="auto"/>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ÁREAS DE LA EMPRESA</w:t>
            </w:r>
          </w:p>
        </w:tc>
        <w:tc>
          <w:tcPr>
            <w:tcW w:w="1660" w:type="dxa"/>
            <w:tcBorders>
              <w:top w:val="single" w:sz="8" w:space="0" w:color="auto"/>
              <w:left w:val="nil"/>
              <w:bottom w:val="single" w:sz="8" w:space="0" w:color="auto"/>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NO. ACCIDENTES</w:t>
            </w:r>
          </w:p>
        </w:tc>
        <w:tc>
          <w:tcPr>
            <w:tcW w:w="1420" w:type="dxa"/>
            <w:tcBorders>
              <w:top w:val="single" w:sz="8" w:space="0" w:color="auto"/>
              <w:left w:val="nil"/>
              <w:bottom w:val="single" w:sz="8" w:space="0" w:color="auto"/>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PORCENTAJE</w:t>
            </w:r>
          </w:p>
        </w:tc>
      </w:tr>
      <w:tr w:rsidR="00FA2C19" w:rsidRPr="00380539" w:rsidTr="00FA2C19">
        <w:trPr>
          <w:trHeight w:val="300"/>
        </w:trPr>
        <w:tc>
          <w:tcPr>
            <w:tcW w:w="3500" w:type="dxa"/>
            <w:tcBorders>
              <w:top w:val="nil"/>
              <w:left w:val="single" w:sz="8" w:space="0" w:color="auto"/>
              <w:bottom w:val="single" w:sz="4" w:space="0" w:color="auto"/>
              <w:right w:val="single" w:sz="8" w:space="0" w:color="auto"/>
            </w:tcBorders>
            <w:shd w:val="clear" w:color="auto" w:fill="auto"/>
            <w:noWrap/>
            <w:vAlign w:val="bottom"/>
            <w:hideMark/>
          </w:tcPr>
          <w:p w:rsidR="00FA2C19" w:rsidRPr="00380539" w:rsidRDefault="00FA2C19" w:rsidP="00FA2C19">
            <w:pPr>
              <w:rPr>
                <w:rFonts w:ascii="Calibri" w:hAnsi="Calibri"/>
                <w:color w:val="000000"/>
                <w:sz w:val="22"/>
                <w:szCs w:val="22"/>
                <w:lang w:val="es-ES"/>
              </w:rPr>
            </w:pPr>
            <w:r w:rsidRPr="00380539">
              <w:rPr>
                <w:rFonts w:ascii="Calibri" w:hAnsi="Calibri"/>
                <w:color w:val="000000"/>
                <w:sz w:val="22"/>
                <w:szCs w:val="22"/>
                <w:lang w:val="es-ES"/>
              </w:rPr>
              <w:t>PRODUCCIÒN</w:t>
            </w:r>
          </w:p>
        </w:tc>
        <w:tc>
          <w:tcPr>
            <w:tcW w:w="1660" w:type="dxa"/>
            <w:tcBorders>
              <w:top w:val="nil"/>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7</w:t>
            </w:r>
          </w:p>
        </w:tc>
        <w:tc>
          <w:tcPr>
            <w:tcW w:w="1420" w:type="dxa"/>
            <w:tcBorders>
              <w:top w:val="nil"/>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58,3</w:t>
            </w:r>
          </w:p>
        </w:tc>
      </w:tr>
      <w:tr w:rsidR="00FA2C19" w:rsidRPr="00380539" w:rsidTr="00FA2C19">
        <w:trPr>
          <w:trHeight w:val="300"/>
        </w:trPr>
        <w:tc>
          <w:tcPr>
            <w:tcW w:w="3500" w:type="dxa"/>
            <w:tcBorders>
              <w:top w:val="nil"/>
              <w:left w:val="single" w:sz="8" w:space="0" w:color="auto"/>
              <w:bottom w:val="single" w:sz="4" w:space="0" w:color="auto"/>
              <w:right w:val="single" w:sz="8" w:space="0" w:color="auto"/>
            </w:tcBorders>
            <w:shd w:val="clear" w:color="auto" w:fill="auto"/>
            <w:noWrap/>
            <w:vAlign w:val="bottom"/>
            <w:hideMark/>
          </w:tcPr>
          <w:p w:rsidR="00FA2C19" w:rsidRPr="00380539" w:rsidRDefault="00FA2C19" w:rsidP="00FA2C19">
            <w:pPr>
              <w:rPr>
                <w:rFonts w:ascii="Calibri" w:hAnsi="Calibri"/>
                <w:color w:val="000000"/>
                <w:sz w:val="22"/>
                <w:szCs w:val="22"/>
                <w:lang w:val="es-ES"/>
              </w:rPr>
            </w:pPr>
            <w:r w:rsidRPr="00380539">
              <w:rPr>
                <w:rFonts w:ascii="Calibri" w:hAnsi="Calibri"/>
                <w:color w:val="000000"/>
                <w:sz w:val="22"/>
                <w:szCs w:val="22"/>
                <w:lang w:val="es-ES"/>
              </w:rPr>
              <w:t>BODEGA DE PRODUCTO TERMINADO</w:t>
            </w:r>
          </w:p>
        </w:tc>
        <w:tc>
          <w:tcPr>
            <w:tcW w:w="1660" w:type="dxa"/>
            <w:tcBorders>
              <w:top w:val="nil"/>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1</w:t>
            </w:r>
          </w:p>
        </w:tc>
        <w:tc>
          <w:tcPr>
            <w:tcW w:w="1420" w:type="dxa"/>
            <w:tcBorders>
              <w:top w:val="nil"/>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8,3</w:t>
            </w:r>
          </w:p>
        </w:tc>
      </w:tr>
      <w:tr w:rsidR="00FA2C19" w:rsidRPr="00380539" w:rsidTr="00FA2C19">
        <w:trPr>
          <w:trHeight w:val="300"/>
        </w:trPr>
        <w:tc>
          <w:tcPr>
            <w:tcW w:w="3500" w:type="dxa"/>
            <w:tcBorders>
              <w:top w:val="nil"/>
              <w:left w:val="single" w:sz="8" w:space="0" w:color="auto"/>
              <w:bottom w:val="single" w:sz="4" w:space="0" w:color="auto"/>
              <w:right w:val="single" w:sz="8" w:space="0" w:color="auto"/>
            </w:tcBorders>
            <w:shd w:val="clear" w:color="auto" w:fill="auto"/>
            <w:noWrap/>
            <w:vAlign w:val="bottom"/>
            <w:hideMark/>
          </w:tcPr>
          <w:p w:rsidR="00FA2C19" w:rsidRPr="00380539" w:rsidRDefault="00FA2C19" w:rsidP="00FA2C19">
            <w:pPr>
              <w:rPr>
                <w:rFonts w:ascii="Calibri" w:hAnsi="Calibri"/>
                <w:color w:val="000000"/>
                <w:sz w:val="22"/>
                <w:szCs w:val="22"/>
                <w:lang w:val="es-ES"/>
              </w:rPr>
            </w:pPr>
            <w:r w:rsidRPr="00380539">
              <w:rPr>
                <w:rFonts w:ascii="Calibri" w:hAnsi="Calibri"/>
                <w:color w:val="000000"/>
                <w:sz w:val="22"/>
                <w:szCs w:val="22"/>
                <w:lang w:val="es-ES"/>
              </w:rPr>
              <w:t>PATIO DE MANIOBRA</w:t>
            </w:r>
          </w:p>
        </w:tc>
        <w:tc>
          <w:tcPr>
            <w:tcW w:w="1660" w:type="dxa"/>
            <w:tcBorders>
              <w:top w:val="nil"/>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1</w:t>
            </w:r>
          </w:p>
        </w:tc>
        <w:tc>
          <w:tcPr>
            <w:tcW w:w="1420" w:type="dxa"/>
            <w:tcBorders>
              <w:top w:val="nil"/>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8,3</w:t>
            </w:r>
          </w:p>
        </w:tc>
      </w:tr>
      <w:tr w:rsidR="00FA2C19" w:rsidRPr="00380539" w:rsidTr="00FA2C19">
        <w:trPr>
          <w:trHeight w:val="300"/>
        </w:trPr>
        <w:tc>
          <w:tcPr>
            <w:tcW w:w="3500" w:type="dxa"/>
            <w:tcBorders>
              <w:top w:val="nil"/>
              <w:left w:val="single" w:sz="8" w:space="0" w:color="auto"/>
              <w:bottom w:val="single" w:sz="4" w:space="0" w:color="auto"/>
              <w:right w:val="single" w:sz="8" w:space="0" w:color="auto"/>
            </w:tcBorders>
            <w:shd w:val="clear" w:color="auto" w:fill="auto"/>
            <w:noWrap/>
            <w:vAlign w:val="bottom"/>
            <w:hideMark/>
          </w:tcPr>
          <w:p w:rsidR="00FA2C19" w:rsidRPr="00380539" w:rsidRDefault="00FA2C19" w:rsidP="00FA2C19">
            <w:pPr>
              <w:rPr>
                <w:rFonts w:ascii="Calibri" w:hAnsi="Calibri"/>
                <w:color w:val="000000"/>
                <w:sz w:val="22"/>
                <w:szCs w:val="22"/>
                <w:lang w:val="es-ES"/>
              </w:rPr>
            </w:pPr>
            <w:r w:rsidRPr="00380539">
              <w:rPr>
                <w:rFonts w:ascii="Calibri" w:hAnsi="Calibri"/>
                <w:color w:val="000000"/>
                <w:sz w:val="22"/>
                <w:szCs w:val="22"/>
                <w:lang w:val="es-ES"/>
              </w:rPr>
              <w:t>OBRA CIVL</w:t>
            </w:r>
          </w:p>
        </w:tc>
        <w:tc>
          <w:tcPr>
            <w:tcW w:w="1660" w:type="dxa"/>
            <w:tcBorders>
              <w:top w:val="nil"/>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2</w:t>
            </w:r>
          </w:p>
        </w:tc>
        <w:tc>
          <w:tcPr>
            <w:tcW w:w="1420" w:type="dxa"/>
            <w:tcBorders>
              <w:top w:val="nil"/>
              <w:left w:val="nil"/>
              <w:bottom w:val="single" w:sz="4" w:space="0" w:color="auto"/>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16,7</w:t>
            </w:r>
          </w:p>
        </w:tc>
      </w:tr>
      <w:tr w:rsidR="00FA2C19" w:rsidRPr="00380539" w:rsidTr="00FA2C19">
        <w:trPr>
          <w:trHeight w:val="315"/>
        </w:trPr>
        <w:tc>
          <w:tcPr>
            <w:tcW w:w="3500" w:type="dxa"/>
            <w:tcBorders>
              <w:top w:val="nil"/>
              <w:left w:val="single" w:sz="8" w:space="0" w:color="auto"/>
              <w:bottom w:val="nil"/>
              <w:right w:val="single" w:sz="8" w:space="0" w:color="auto"/>
            </w:tcBorders>
            <w:shd w:val="clear" w:color="auto" w:fill="auto"/>
            <w:noWrap/>
            <w:vAlign w:val="bottom"/>
            <w:hideMark/>
          </w:tcPr>
          <w:p w:rsidR="00FA2C19" w:rsidRPr="00380539" w:rsidRDefault="00FA2C19" w:rsidP="00FA2C19">
            <w:pPr>
              <w:rPr>
                <w:rFonts w:ascii="Calibri" w:hAnsi="Calibri"/>
                <w:color w:val="000000"/>
                <w:sz w:val="22"/>
                <w:szCs w:val="22"/>
                <w:lang w:val="es-ES"/>
              </w:rPr>
            </w:pPr>
            <w:r w:rsidRPr="00380539">
              <w:rPr>
                <w:rFonts w:ascii="Calibri" w:hAnsi="Calibri"/>
                <w:color w:val="000000"/>
                <w:sz w:val="22"/>
                <w:szCs w:val="22"/>
                <w:lang w:val="es-ES"/>
              </w:rPr>
              <w:t>ADMINISTRACIÓN</w:t>
            </w:r>
          </w:p>
        </w:tc>
        <w:tc>
          <w:tcPr>
            <w:tcW w:w="1660" w:type="dxa"/>
            <w:tcBorders>
              <w:top w:val="nil"/>
              <w:left w:val="nil"/>
              <w:bottom w:val="nil"/>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1</w:t>
            </w:r>
          </w:p>
        </w:tc>
        <w:tc>
          <w:tcPr>
            <w:tcW w:w="1420" w:type="dxa"/>
            <w:tcBorders>
              <w:top w:val="nil"/>
              <w:left w:val="nil"/>
              <w:bottom w:val="nil"/>
              <w:right w:val="single" w:sz="8" w:space="0" w:color="auto"/>
            </w:tcBorders>
            <w:shd w:val="clear" w:color="auto" w:fill="auto"/>
            <w:noWrap/>
            <w:vAlign w:val="bottom"/>
            <w:hideMark/>
          </w:tcPr>
          <w:p w:rsidR="00FA2C19" w:rsidRPr="00380539" w:rsidRDefault="00FA2C19" w:rsidP="00FA2C19">
            <w:pPr>
              <w:jc w:val="center"/>
              <w:rPr>
                <w:rFonts w:ascii="Calibri" w:hAnsi="Calibri"/>
                <w:color w:val="000000"/>
                <w:sz w:val="22"/>
                <w:szCs w:val="22"/>
                <w:lang w:val="es-ES"/>
              </w:rPr>
            </w:pPr>
            <w:r w:rsidRPr="00380539">
              <w:rPr>
                <w:rFonts w:ascii="Calibri" w:hAnsi="Calibri"/>
                <w:color w:val="000000"/>
                <w:sz w:val="22"/>
                <w:szCs w:val="22"/>
                <w:lang w:val="es-ES"/>
              </w:rPr>
              <w:t>8,3</w:t>
            </w:r>
          </w:p>
        </w:tc>
      </w:tr>
      <w:tr w:rsidR="00FA2C19" w:rsidRPr="00380539" w:rsidTr="00D84A74">
        <w:trPr>
          <w:trHeight w:val="315"/>
        </w:trPr>
        <w:tc>
          <w:tcPr>
            <w:tcW w:w="3500" w:type="dxa"/>
            <w:tcBorders>
              <w:top w:val="single" w:sz="8" w:space="0" w:color="auto"/>
              <w:left w:val="single" w:sz="8" w:space="0" w:color="auto"/>
              <w:bottom w:val="single" w:sz="8" w:space="0" w:color="auto"/>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TOTAL</w:t>
            </w:r>
          </w:p>
        </w:tc>
        <w:tc>
          <w:tcPr>
            <w:tcW w:w="1660" w:type="dxa"/>
            <w:tcBorders>
              <w:top w:val="single" w:sz="8" w:space="0" w:color="auto"/>
              <w:left w:val="nil"/>
              <w:bottom w:val="single" w:sz="8" w:space="0" w:color="auto"/>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12</w:t>
            </w:r>
          </w:p>
        </w:tc>
        <w:tc>
          <w:tcPr>
            <w:tcW w:w="1420" w:type="dxa"/>
            <w:tcBorders>
              <w:top w:val="single" w:sz="8" w:space="0" w:color="auto"/>
              <w:left w:val="nil"/>
              <w:bottom w:val="single" w:sz="8" w:space="0" w:color="auto"/>
              <w:right w:val="single" w:sz="8" w:space="0" w:color="auto"/>
            </w:tcBorders>
            <w:shd w:val="clear" w:color="000000" w:fill="B6DDE8"/>
            <w:noWrap/>
            <w:vAlign w:val="center"/>
            <w:hideMark/>
          </w:tcPr>
          <w:p w:rsidR="00FA2C19" w:rsidRPr="00380539" w:rsidRDefault="00FA2C19" w:rsidP="00D84A74">
            <w:pPr>
              <w:jc w:val="center"/>
              <w:rPr>
                <w:rFonts w:ascii="Calibri" w:hAnsi="Calibri"/>
                <w:b/>
                <w:bCs/>
                <w:color w:val="000000"/>
                <w:sz w:val="22"/>
                <w:szCs w:val="22"/>
                <w:lang w:val="es-ES"/>
              </w:rPr>
            </w:pPr>
            <w:r w:rsidRPr="00380539">
              <w:rPr>
                <w:rFonts w:ascii="Calibri" w:hAnsi="Calibri"/>
                <w:b/>
                <w:bCs/>
                <w:color w:val="000000"/>
                <w:sz w:val="22"/>
                <w:szCs w:val="22"/>
                <w:lang w:val="es-ES"/>
              </w:rPr>
              <w:t>100,0</w:t>
            </w:r>
          </w:p>
        </w:tc>
      </w:tr>
    </w:tbl>
    <w:p w:rsidR="00380539" w:rsidRDefault="00380539" w:rsidP="0019787C">
      <w:pPr>
        <w:spacing w:line="360" w:lineRule="auto"/>
        <w:ind w:left="2124" w:right="278"/>
        <w:jc w:val="both"/>
        <w:rPr>
          <w:rFonts w:ascii="Arial" w:hAnsi="Arial"/>
          <w:b/>
          <w:color w:val="000000"/>
          <w:sz w:val="32"/>
          <w:szCs w:val="32"/>
        </w:rPr>
      </w:pPr>
    </w:p>
    <w:p w:rsidR="00FA2C19" w:rsidRDefault="00FA2C19" w:rsidP="0019787C">
      <w:pPr>
        <w:spacing w:line="360" w:lineRule="auto"/>
        <w:ind w:left="2124" w:right="278"/>
        <w:jc w:val="both"/>
        <w:rPr>
          <w:rFonts w:ascii="Arial" w:hAnsi="Arial"/>
          <w:b/>
          <w:color w:val="000000"/>
          <w:sz w:val="32"/>
          <w:szCs w:val="32"/>
        </w:rPr>
      </w:pPr>
    </w:p>
    <w:p w:rsidR="00380539" w:rsidRDefault="00380539" w:rsidP="0019787C">
      <w:pPr>
        <w:spacing w:line="360" w:lineRule="auto"/>
        <w:ind w:left="2124" w:right="278"/>
        <w:jc w:val="both"/>
        <w:rPr>
          <w:rFonts w:ascii="Arial" w:hAnsi="Arial"/>
          <w:b/>
          <w:color w:val="000000"/>
          <w:sz w:val="32"/>
          <w:szCs w:val="32"/>
        </w:rPr>
      </w:pPr>
    </w:p>
    <w:p w:rsidR="005961C8" w:rsidRDefault="005961C8" w:rsidP="0019787C">
      <w:pPr>
        <w:spacing w:line="360" w:lineRule="auto"/>
        <w:ind w:left="2124" w:right="278"/>
        <w:jc w:val="both"/>
        <w:rPr>
          <w:rFonts w:ascii="Arial" w:hAnsi="Arial"/>
          <w:b/>
          <w:color w:val="000000"/>
          <w:sz w:val="32"/>
          <w:szCs w:val="32"/>
        </w:rPr>
      </w:pPr>
    </w:p>
    <w:p w:rsidR="005961C8" w:rsidRDefault="005961C8" w:rsidP="0019787C">
      <w:pPr>
        <w:spacing w:line="360" w:lineRule="auto"/>
        <w:ind w:left="2124" w:right="278"/>
        <w:jc w:val="both"/>
        <w:rPr>
          <w:rFonts w:ascii="Arial" w:hAnsi="Arial"/>
          <w:b/>
          <w:color w:val="000000"/>
          <w:sz w:val="32"/>
          <w:szCs w:val="32"/>
        </w:rPr>
      </w:pPr>
    </w:p>
    <w:p w:rsidR="00380539" w:rsidRDefault="00380539" w:rsidP="0019787C">
      <w:pPr>
        <w:spacing w:line="360" w:lineRule="auto"/>
        <w:ind w:left="2124" w:right="278"/>
        <w:jc w:val="both"/>
        <w:rPr>
          <w:rFonts w:ascii="Arial" w:hAnsi="Arial"/>
          <w:b/>
          <w:color w:val="000000"/>
          <w:sz w:val="32"/>
          <w:szCs w:val="32"/>
        </w:rPr>
      </w:pPr>
    </w:p>
    <w:p w:rsidR="00380539" w:rsidRDefault="00380539" w:rsidP="0019787C">
      <w:pPr>
        <w:spacing w:line="360" w:lineRule="auto"/>
        <w:ind w:left="2124" w:right="278"/>
        <w:jc w:val="both"/>
        <w:rPr>
          <w:rFonts w:ascii="Arial" w:hAnsi="Arial"/>
          <w:b/>
          <w:color w:val="000000"/>
          <w:sz w:val="32"/>
          <w:szCs w:val="32"/>
        </w:rPr>
      </w:pPr>
    </w:p>
    <w:p w:rsidR="00380539" w:rsidRDefault="00380539" w:rsidP="0019787C">
      <w:pPr>
        <w:spacing w:line="360" w:lineRule="auto"/>
        <w:ind w:left="2124" w:right="278"/>
        <w:jc w:val="both"/>
        <w:rPr>
          <w:rFonts w:ascii="Arial" w:hAnsi="Arial"/>
          <w:b/>
          <w:color w:val="000000"/>
          <w:sz w:val="32"/>
          <w:szCs w:val="32"/>
        </w:rPr>
      </w:pPr>
    </w:p>
    <w:p w:rsidR="0019787C" w:rsidRDefault="0019787C" w:rsidP="0019787C">
      <w:pPr>
        <w:spacing w:line="360" w:lineRule="auto"/>
        <w:ind w:left="2124" w:right="278"/>
        <w:jc w:val="both"/>
        <w:rPr>
          <w:rFonts w:ascii="Arial" w:hAnsi="Arial"/>
          <w:b/>
          <w:color w:val="000000"/>
          <w:sz w:val="32"/>
          <w:szCs w:val="32"/>
        </w:rPr>
      </w:pPr>
      <w:r w:rsidRPr="0019787C">
        <w:rPr>
          <w:rFonts w:ascii="Arial" w:hAnsi="Arial"/>
          <w:b/>
          <w:color w:val="000000"/>
          <w:sz w:val="32"/>
          <w:szCs w:val="32"/>
        </w:rPr>
        <w:t>3.3.3 Inventario de cargos en el área de producción</w:t>
      </w:r>
    </w:p>
    <w:p w:rsidR="00B038F8" w:rsidRPr="00B038F8" w:rsidRDefault="00B038F8" w:rsidP="0016393E">
      <w:pPr>
        <w:spacing w:line="360" w:lineRule="auto"/>
        <w:ind w:left="2124" w:right="278"/>
        <w:jc w:val="both"/>
        <w:rPr>
          <w:rFonts w:ascii="Arial" w:hAnsi="Arial"/>
          <w:color w:val="000000"/>
          <w:sz w:val="24"/>
          <w:szCs w:val="24"/>
        </w:rPr>
      </w:pPr>
      <w:r w:rsidRPr="00B038F8">
        <w:rPr>
          <w:rFonts w:ascii="Arial" w:hAnsi="Arial"/>
          <w:color w:val="000000"/>
          <w:sz w:val="24"/>
          <w:szCs w:val="24"/>
        </w:rPr>
        <w:t>Los cargos designados en el área de producción se muestran en la siguiente tabla:</w:t>
      </w:r>
    </w:p>
    <w:p w:rsidR="00B038F8" w:rsidRDefault="00B038F8" w:rsidP="00B038F8">
      <w:pPr>
        <w:spacing w:line="360" w:lineRule="auto"/>
        <w:ind w:left="1416" w:right="278" w:firstLine="708"/>
        <w:jc w:val="center"/>
        <w:rPr>
          <w:rFonts w:ascii="Arial" w:hAnsi="Arial" w:cs="Arial"/>
          <w:b/>
          <w:sz w:val="24"/>
          <w:szCs w:val="24"/>
        </w:rPr>
      </w:pPr>
      <w:r w:rsidRPr="00A75E39">
        <w:rPr>
          <w:rFonts w:ascii="Arial" w:hAnsi="Arial" w:cs="Arial"/>
          <w:b/>
          <w:sz w:val="24"/>
          <w:szCs w:val="24"/>
        </w:rPr>
        <w:t>T</w:t>
      </w:r>
      <w:r w:rsidR="00056316">
        <w:rPr>
          <w:rFonts w:ascii="Arial" w:hAnsi="Arial" w:cs="Arial"/>
          <w:b/>
          <w:sz w:val="24"/>
          <w:szCs w:val="24"/>
        </w:rPr>
        <w:t>ABLA 6</w:t>
      </w:r>
    </w:p>
    <w:p w:rsidR="00B038F8" w:rsidRPr="0016393E" w:rsidRDefault="00B038F8" w:rsidP="0016393E">
      <w:pPr>
        <w:spacing w:line="360" w:lineRule="auto"/>
        <w:ind w:left="1416" w:right="278" w:firstLine="708"/>
        <w:jc w:val="center"/>
        <w:rPr>
          <w:rFonts w:ascii="Arial" w:hAnsi="Arial" w:cs="Arial"/>
          <w:b/>
          <w:sz w:val="24"/>
          <w:szCs w:val="24"/>
        </w:rPr>
      </w:pPr>
      <w:r>
        <w:rPr>
          <w:rFonts w:ascii="Arial" w:hAnsi="Arial" w:cs="Arial"/>
          <w:b/>
          <w:sz w:val="24"/>
          <w:szCs w:val="24"/>
        </w:rPr>
        <w:t xml:space="preserve">INVENTARIO DE CARGOS </w:t>
      </w:r>
    </w:p>
    <w:tbl>
      <w:tblPr>
        <w:tblW w:w="6323" w:type="dxa"/>
        <w:tblInd w:w="2134" w:type="dxa"/>
        <w:tblCellMar>
          <w:left w:w="70" w:type="dxa"/>
          <w:right w:w="70" w:type="dxa"/>
        </w:tblCellMar>
        <w:tblLook w:val="04A0" w:firstRow="1" w:lastRow="0" w:firstColumn="1" w:lastColumn="0" w:noHBand="0" w:noVBand="1"/>
      </w:tblPr>
      <w:tblGrid>
        <w:gridCol w:w="2236"/>
        <w:gridCol w:w="4087"/>
      </w:tblGrid>
      <w:tr w:rsidR="002E3CFF" w:rsidRPr="002E3CFF" w:rsidTr="00763BD6">
        <w:trPr>
          <w:trHeight w:val="408"/>
        </w:trPr>
        <w:tc>
          <w:tcPr>
            <w:tcW w:w="2236" w:type="dxa"/>
            <w:tcBorders>
              <w:top w:val="single" w:sz="8" w:space="0" w:color="auto"/>
              <w:left w:val="single" w:sz="8" w:space="0" w:color="auto"/>
              <w:bottom w:val="single" w:sz="8" w:space="0" w:color="auto"/>
              <w:right w:val="single" w:sz="8" w:space="0" w:color="auto"/>
            </w:tcBorders>
            <w:shd w:val="clear" w:color="000000" w:fill="B6DDE8"/>
            <w:noWrap/>
            <w:vAlign w:val="center"/>
            <w:hideMark/>
          </w:tcPr>
          <w:p w:rsidR="002E3CFF" w:rsidRPr="002E3CFF" w:rsidRDefault="002E3CFF" w:rsidP="00763BD6">
            <w:pPr>
              <w:jc w:val="center"/>
              <w:rPr>
                <w:rFonts w:ascii="Calibri" w:hAnsi="Calibri"/>
                <w:b/>
                <w:bCs/>
                <w:color w:val="000000"/>
                <w:sz w:val="24"/>
                <w:szCs w:val="24"/>
                <w:lang w:val="es-ES"/>
              </w:rPr>
            </w:pPr>
            <w:r w:rsidRPr="002E3CFF">
              <w:rPr>
                <w:rFonts w:ascii="Calibri" w:hAnsi="Calibri"/>
                <w:b/>
                <w:bCs/>
                <w:color w:val="000000"/>
                <w:sz w:val="24"/>
                <w:szCs w:val="24"/>
                <w:lang w:val="es-ES"/>
              </w:rPr>
              <w:t>CARGO</w:t>
            </w:r>
          </w:p>
        </w:tc>
        <w:tc>
          <w:tcPr>
            <w:tcW w:w="4087" w:type="dxa"/>
            <w:tcBorders>
              <w:top w:val="single" w:sz="8" w:space="0" w:color="auto"/>
              <w:left w:val="nil"/>
              <w:bottom w:val="single" w:sz="8" w:space="0" w:color="auto"/>
              <w:right w:val="single" w:sz="8" w:space="0" w:color="auto"/>
            </w:tcBorders>
            <w:shd w:val="clear" w:color="000000" w:fill="B6DDE8"/>
            <w:noWrap/>
            <w:vAlign w:val="center"/>
            <w:hideMark/>
          </w:tcPr>
          <w:p w:rsidR="002E3CFF" w:rsidRPr="002E3CFF" w:rsidRDefault="002E3CFF" w:rsidP="00763BD6">
            <w:pPr>
              <w:jc w:val="center"/>
              <w:rPr>
                <w:rFonts w:ascii="Calibri" w:hAnsi="Calibri"/>
                <w:b/>
                <w:bCs/>
                <w:color w:val="000000"/>
                <w:sz w:val="24"/>
                <w:szCs w:val="24"/>
                <w:lang w:val="es-ES"/>
              </w:rPr>
            </w:pPr>
            <w:r w:rsidRPr="002E3CFF">
              <w:rPr>
                <w:rFonts w:ascii="Calibri" w:hAnsi="Calibri"/>
                <w:b/>
                <w:bCs/>
                <w:color w:val="000000"/>
                <w:sz w:val="24"/>
                <w:szCs w:val="24"/>
                <w:lang w:val="es-ES"/>
              </w:rPr>
              <w:t>DESCRIPCIÓN DEL CARGO</w:t>
            </w:r>
          </w:p>
        </w:tc>
      </w:tr>
      <w:tr w:rsidR="002E3CFF" w:rsidRPr="002E3CFF" w:rsidTr="00763BD6">
        <w:trPr>
          <w:trHeight w:val="408"/>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A</w:t>
            </w:r>
          </w:p>
        </w:tc>
        <w:tc>
          <w:tcPr>
            <w:tcW w:w="4087" w:type="dxa"/>
            <w:tcBorders>
              <w:top w:val="nil"/>
              <w:left w:val="nil"/>
              <w:bottom w:val="single" w:sz="4" w:space="0" w:color="auto"/>
              <w:right w:val="single" w:sz="8" w:space="0" w:color="auto"/>
            </w:tcBorders>
            <w:shd w:val="clear" w:color="auto" w:fill="auto"/>
            <w:noWrap/>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la Línea de Conformado 1</w:t>
            </w:r>
          </w:p>
        </w:tc>
      </w:tr>
      <w:tr w:rsidR="002E3CFF" w:rsidRPr="002E3CFF" w:rsidTr="00763BD6">
        <w:trPr>
          <w:trHeight w:val="408"/>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B</w:t>
            </w:r>
          </w:p>
        </w:tc>
        <w:tc>
          <w:tcPr>
            <w:tcW w:w="4087" w:type="dxa"/>
            <w:tcBorders>
              <w:top w:val="nil"/>
              <w:left w:val="nil"/>
              <w:bottom w:val="single" w:sz="4" w:space="0" w:color="auto"/>
              <w:right w:val="single" w:sz="8" w:space="0" w:color="auto"/>
            </w:tcBorders>
            <w:shd w:val="clear" w:color="auto" w:fill="auto"/>
            <w:noWrap/>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la Línea de Conformado 4</w:t>
            </w:r>
          </w:p>
        </w:tc>
      </w:tr>
      <w:tr w:rsidR="002E3CFF" w:rsidRPr="002E3CFF" w:rsidTr="00763BD6">
        <w:trPr>
          <w:trHeight w:val="388"/>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C</w:t>
            </w:r>
          </w:p>
        </w:tc>
        <w:tc>
          <w:tcPr>
            <w:tcW w:w="4087" w:type="dxa"/>
            <w:tcBorders>
              <w:top w:val="nil"/>
              <w:left w:val="nil"/>
              <w:bottom w:val="single" w:sz="4" w:space="0" w:color="auto"/>
              <w:right w:val="single" w:sz="8" w:space="0" w:color="auto"/>
            </w:tcBorders>
            <w:shd w:val="clear" w:color="auto" w:fill="auto"/>
            <w:noWrap/>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la Línea de Conformado 5</w:t>
            </w:r>
          </w:p>
        </w:tc>
      </w:tr>
      <w:tr w:rsidR="002E3CFF" w:rsidRPr="002E3CFF" w:rsidTr="00763BD6">
        <w:trPr>
          <w:trHeight w:val="388"/>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w:t>
            </w:r>
          </w:p>
        </w:tc>
        <w:tc>
          <w:tcPr>
            <w:tcW w:w="4087" w:type="dxa"/>
            <w:tcBorders>
              <w:top w:val="nil"/>
              <w:left w:val="nil"/>
              <w:bottom w:val="single" w:sz="4" w:space="0" w:color="auto"/>
              <w:right w:val="single" w:sz="8" w:space="0" w:color="auto"/>
            </w:tcBorders>
            <w:shd w:val="clear" w:color="auto" w:fill="auto"/>
            <w:noWrap/>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la Línea Slitter Automática</w:t>
            </w:r>
          </w:p>
        </w:tc>
      </w:tr>
      <w:tr w:rsidR="002E3CFF" w:rsidRPr="002E3CFF" w:rsidTr="00763BD6">
        <w:trPr>
          <w:trHeight w:val="388"/>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E</w:t>
            </w:r>
          </w:p>
        </w:tc>
        <w:tc>
          <w:tcPr>
            <w:tcW w:w="4087" w:type="dxa"/>
            <w:tcBorders>
              <w:top w:val="nil"/>
              <w:left w:val="nil"/>
              <w:bottom w:val="single" w:sz="4" w:space="0" w:color="auto"/>
              <w:right w:val="single" w:sz="8" w:space="0" w:color="auto"/>
            </w:tcBorders>
            <w:shd w:val="clear" w:color="auto" w:fill="auto"/>
            <w:noWrap/>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la Línea de Corte Transversal</w:t>
            </w:r>
          </w:p>
        </w:tc>
      </w:tr>
      <w:tr w:rsidR="002E3CFF" w:rsidRPr="002E3CFF" w:rsidTr="00763BD6">
        <w:trPr>
          <w:trHeight w:val="388"/>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F</w:t>
            </w:r>
          </w:p>
        </w:tc>
        <w:tc>
          <w:tcPr>
            <w:tcW w:w="4087" w:type="dxa"/>
            <w:tcBorders>
              <w:top w:val="nil"/>
              <w:left w:val="nil"/>
              <w:bottom w:val="single" w:sz="4" w:space="0" w:color="auto"/>
              <w:right w:val="single" w:sz="8" w:space="0" w:color="auto"/>
            </w:tcBorders>
            <w:shd w:val="clear" w:color="auto" w:fill="auto"/>
            <w:noWrap/>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la Línea de Conformado 2</w:t>
            </w:r>
          </w:p>
        </w:tc>
      </w:tr>
      <w:tr w:rsidR="002E3CFF" w:rsidRPr="002E3CFF" w:rsidTr="00763BD6">
        <w:trPr>
          <w:trHeight w:val="388"/>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G</w:t>
            </w:r>
          </w:p>
        </w:tc>
        <w:tc>
          <w:tcPr>
            <w:tcW w:w="4087" w:type="dxa"/>
            <w:tcBorders>
              <w:top w:val="nil"/>
              <w:left w:val="nil"/>
              <w:bottom w:val="single" w:sz="4" w:space="0" w:color="auto"/>
              <w:right w:val="single" w:sz="8" w:space="0" w:color="auto"/>
            </w:tcBorders>
            <w:shd w:val="clear" w:color="auto" w:fill="auto"/>
            <w:noWrap/>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la Línea de Conformado 6</w:t>
            </w:r>
          </w:p>
        </w:tc>
      </w:tr>
      <w:tr w:rsidR="002E3CFF" w:rsidRPr="002E3CFF" w:rsidTr="00763BD6">
        <w:trPr>
          <w:trHeight w:val="388"/>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H</w:t>
            </w:r>
          </w:p>
        </w:tc>
        <w:tc>
          <w:tcPr>
            <w:tcW w:w="4087" w:type="dxa"/>
            <w:tcBorders>
              <w:top w:val="nil"/>
              <w:left w:val="nil"/>
              <w:bottom w:val="single" w:sz="4" w:space="0" w:color="auto"/>
              <w:right w:val="single" w:sz="8" w:space="0" w:color="auto"/>
            </w:tcBorders>
            <w:shd w:val="clear" w:color="auto" w:fill="auto"/>
            <w:noWrap/>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la Línea de Conformado 9</w:t>
            </w:r>
          </w:p>
        </w:tc>
      </w:tr>
      <w:tr w:rsidR="002E3CFF" w:rsidRPr="002E3CFF" w:rsidTr="00763BD6">
        <w:trPr>
          <w:trHeight w:val="388"/>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I</w:t>
            </w:r>
          </w:p>
        </w:tc>
        <w:tc>
          <w:tcPr>
            <w:tcW w:w="4087" w:type="dxa"/>
            <w:tcBorders>
              <w:top w:val="nil"/>
              <w:left w:val="nil"/>
              <w:bottom w:val="single" w:sz="4" w:space="0" w:color="auto"/>
              <w:right w:val="single" w:sz="8" w:space="0" w:color="auto"/>
            </w:tcBorders>
            <w:shd w:val="clear" w:color="auto" w:fill="auto"/>
            <w:noWrap/>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la Línea de Conformado 3</w:t>
            </w:r>
          </w:p>
        </w:tc>
      </w:tr>
      <w:tr w:rsidR="002E3CFF" w:rsidRPr="002E3CFF" w:rsidTr="00763BD6">
        <w:trPr>
          <w:trHeight w:val="776"/>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J</w:t>
            </w:r>
          </w:p>
        </w:tc>
        <w:tc>
          <w:tcPr>
            <w:tcW w:w="4087" w:type="dxa"/>
            <w:tcBorders>
              <w:top w:val="nil"/>
              <w:left w:val="nil"/>
              <w:bottom w:val="single" w:sz="4" w:space="0" w:color="auto"/>
              <w:right w:val="single" w:sz="8" w:space="0" w:color="auto"/>
            </w:tcBorders>
            <w:shd w:val="clear" w:color="auto" w:fill="auto"/>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Carpintería Metálica</w:t>
            </w:r>
            <w:r w:rsidRPr="002E3CFF">
              <w:rPr>
                <w:rFonts w:ascii="Calibri" w:hAnsi="Calibri"/>
                <w:color w:val="000000"/>
                <w:sz w:val="24"/>
                <w:szCs w:val="24"/>
                <w:lang w:val="es-ES"/>
              </w:rPr>
              <w:br/>
              <w:t>(Slitter Manual, Doblador Automático, Enroladora)</w:t>
            </w:r>
          </w:p>
        </w:tc>
      </w:tr>
      <w:tr w:rsidR="002E3CFF" w:rsidRPr="002E3CFF" w:rsidTr="00763BD6">
        <w:trPr>
          <w:trHeight w:val="388"/>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K</w:t>
            </w:r>
          </w:p>
        </w:tc>
        <w:tc>
          <w:tcPr>
            <w:tcW w:w="4087" w:type="dxa"/>
            <w:tcBorders>
              <w:top w:val="nil"/>
              <w:left w:val="nil"/>
              <w:bottom w:val="single" w:sz="4" w:space="0" w:color="auto"/>
              <w:right w:val="single" w:sz="8" w:space="0" w:color="auto"/>
            </w:tcBorders>
            <w:shd w:val="clear" w:color="auto" w:fill="auto"/>
            <w:noWrap/>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Prensas (Prensa para curvos, y cumbreros)</w:t>
            </w:r>
          </w:p>
        </w:tc>
      </w:tr>
      <w:tr w:rsidR="002E3CFF" w:rsidRPr="002E3CFF" w:rsidTr="00763BD6">
        <w:trPr>
          <w:trHeight w:val="388"/>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SUPERVISOR DE PRODUCCIÓN</w:t>
            </w:r>
          </w:p>
        </w:tc>
        <w:tc>
          <w:tcPr>
            <w:tcW w:w="4087" w:type="dxa"/>
            <w:tcBorders>
              <w:top w:val="nil"/>
              <w:left w:val="nil"/>
              <w:bottom w:val="single" w:sz="4" w:space="0" w:color="auto"/>
              <w:right w:val="single" w:sz="8" w:space="0" w:color="auto"/>
            </w:tcBorders>
            <w:shd w:val="clear" w:color="auto" w:fill="auto"/>
            <w:noWrap/>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Supervisar y controlar la producción y al personal</w:t>
            </w:r>
          </w:p>
        </w:tc>
      </w:tr>
      <w:tr w:rsidR="002E3CFF" w:rsidRPr="002E3CFF" w:rsidTr="00763BD6">
        <w:trPr>
          <w:trHeight w:val="814"/>
        </w:trPr>
        <w:tc>
          <w:tcPr>
            <w:tcW w:w="2236" w:type="dxa"/>
            <w:tcBorders>
              <w:top w:val="nil"/>
              <w:left w:val="single" w:sz="8" w:space="0" w:color="auto"/>
              <w:bottom w:val="single" w:sz="4"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MONTACARGUISTA</w:t>
            </w:r>
          </w:p>
        </w:tc>
        <w:tc>
          <w:tcPr>
            <w:tcW w:w="4087" w:type="dxa"/>
            <w:tcBorders>
              <w:top w:val="nil"/>
              <w:left w:val="nil"/>
              <w:bottom w:val="single" w:sz="4" w:space="0" w:color="auto"/>
              <w:right w:val="single" w:sz="8" w:space="0" w:color="auto"/>
            </w:tcBorders>
            <w:shd w:val="clear" w:color="auto" w:fill="auto"/>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 xml:space="preserve">Operar el montacargas cumpliendo con los trabajos </w:t>
            </w:r>
            <w:r w:rsidRPr="002E3CFF">
              <w:rPr>
                <w:rFonts w:ascii="Calibri" w:hAnsi="Calibri"/>
                <w:color w:val="000000"/>
                <w:sz w:val="24"/>
                <w:szCs w:val="24"/>
                <w:lang w:val="es-ES"/>
              </w:rPr>
              <w:br/>
              <w:t>asignados</w:t>
            </w:r>
          </w:p>
        </w:tc>
      </w:tr>
      <w:tr w:rsidR="002E3CFF" w:rsidRPr="002E3CFF" w:rsidTr="00763BD6">
        <w:trPr>
          <w:trHeight w:val="834"/>
        </w:trPr>
        <w:tc>
          <w:tcPr>
            <w:tcW w:w="2236" w:type="dxa"/>
            <w:tcBorders>
              <w:top w:val="nil"/>
              <w:left w:val="single" w:sz="8" w:space="0" w:color="auto"/>
              <w:bottom w:val="single" w:sz="8" w:space="0" w:color="auto"/>
              <w:right w:val="single" w:sz="8" w:space="0" w:color="auto"/>
            </w:tcBorders>
            <w:shd w:val="clear" w:color="auto" w:fill="auto"/>
            <w:noWrap/>
            <w:vAlign w:val="center"/>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OPERADOR DE PUENTE GRÚA</w:t>
            </w:r>
          </w:p>
        </w:tc>
        <w:tc>
          <w:tcPr>
            <w:tcW w:w="4087" w:type="dxa"/>
            <w:tcBorders>
              <w:top w:val="nil"/>
              <w:left w:val="nil"/>
              <w:bottom w:val="single" w:sz="8" w:space="0" w:color="auto"/>
              <w:right w:val="single" w:sz="8" w:space="0" w:color="auto"/>
            </w:tcBorders>
            <w:shd w:val="clear" w:color="auto" w:fill="auto"/>
            <w:vAlign w:val="bottom"/>
            <w:hideMark/>
          </w:tcPr>
          <w:p w:rsidR="002E3CFF" w:rsidRPr="002E3CFF" w:rsidRDefault="002E3CFF" w:rsidP="002E3CFF">
            <w:pPr>
              <w:rPr>
                <w:rFonts w:ascii="Calibri" w:hAnsi="Calibri"/>
                <w:color w:val="000000"/>
                <w:sz w:val="24"/>
                <w:szCs w:val="24"/>
                <w:lang w:val="es-ES"/>
              </w:rPr>
            </w:pPr>
            <w:r w:rsidRPr="002E3CFF">
              <w:rPr>
                <w:rFonts w:ascii="Calibri" w:hAnsi="Calibri"/>
                <w:color w:val="000000"/>
                <w:sz w:val="24"/>
                <w:szCs w:val="24"/>
                <w:lang w:val="es-ES"/>
              </w:rPr>
              <w:t xml:space="preserve">Operar el puente grúa cumpliendo con los trabajos </w:t>
            </w:r>
            <w:r w:rsidRPr="002E3CFF">
              <w:rPr>
                <w:rFonts w:ascii="Calibri" w:hAnsi="Calibri"/>
                <w:color w:val="000000"/>
                <w:sz w:val="24"/>
                <w:szCs w:val="24"/>
                <w:lang w:val="es-ES"/>
              </w:rPr>
              <w:br/>
              <w:t>asignados</w:t>
            </w:r>
          </w:p>
        </w:tc>
      </w:tr>
    </w:tbl>
    <w:p w:rsidR="00DA3809" w:rsidRDefault="00DA3809" w:rsidP="0019787C">
      <w:pPr>
        <w:spacing w:line="360" w:lineRule="auto"/>
        <w:ind w:left="708" w:right="278" w:firstLine="708"/>
        <w:jc w:val="both"/>
        <w:rPr>
          <w:rFonts w:ascii="Arial" w:hAnsi="Arial"/>
          <w:b/>
          <w:color w:val="000000"/>
          <w:sz w:val="32"/>
          <w:szCs w:val="32"/>
        </w:rPr>
      </w:pPr>
    </w:p>
    <w:p w:rsidR="00DA3809" w:rsidRDefault="00DA3809" w:rsidP="0019787C">
      <w:pPr>
        <w:spacing w:line="360" w:lineRule="auto"/>
        <w:ind w:left="708" w:right="278" w:firstLine="708"/>
        <w:jc w:val="both"/>
        <w:rPr>
          <w:rFonts w:ascii="Arial" w:hAnsi="Arial"/>
          <w:b/>
          <w:color w:val="000000"/>
          <w:sz w:val="32"/>
          <w:szCs w:val="32"/>
        </w:rPr>
      </w:pPr>
    </w:p>
    <w:p w:rsidR="0019787C" w:rsidRDefault="0019787C" w:rsidP="0019787C">
      <w:pPr>
        <w:spacing w:line="360" w:lineRule="auto"/>
        <w:ind w:left="708" w:right="278" w:firstLine="708"/>
        <w:jc w:val="both"/>
        <w:rPr>
          <w:rFonts w:ascii="Arial" w:hAnsi="Arial"/>
          <w:b/>
          <w:color w:val="000000"/>
          <w:sz w:val="32"/>
          <w:szCs w:val="32"/>
        </w:rPr>
      </w:pPr>
      <w:r w:rsidRPr="0019787C">
        <w:rPr>
          <w:rFonts w:ascii="Arial" w:hAnsi="Arial"/>
          <w:b/>
          <w:color w:val="000000"/>
          <w:sz w:val="32"/>
          <w:szCs w:val="32"/>
        </w:rPr>
        <w:t>3.4 Análisis de la información</w:t>
      </w:r>
    </w:p>
    <w:p w:rsidR="00AD39F0" w:rsidRDefault="00AD39F0" w:rsidP="0019787C">
      <w:pPr>
        <w:spacing w:line="360" w:lineRule="auto"/>
        <w:ind w:left="708" w:right="278" w:firstLine="708"/>
        <w:jc w:val="both"/>
        <w:rPr>
          <w:rFonts w:ascii="Arial" w:hAnsi="Arial"/>
          <w:b/>
          <w:color w:val="000000"/>
          <w:sz w:val="32"/>
          <w:szCs w:val="32"/>
        </w:rPr>
      </w:pPr>
    </w:p>
    <w:p w:rsidR="004B532A" w:rsidRDefault="004B532A" w:rsidP="003B0D09">
      <w:pPr>
        <w:spacing w:line="360" w:lineRule="auto"/>
        <w:ind w:left="1416" w:right="278"/>
        <w:jc w:val="both"/>
        <w:rPr>
          <w:rFonts w:ascii="Arial" w:hAnsi="Arial"/>
          <w:color w:val="000000"/>
          <w:sz w:val="24"/>
          <w:szCs w:val="24"/>
        </w:rPr>
      </w:pPr>
      <w:r>
        <w:rPr>
          <w:rFonts w:ascii="Arial" w:hAnsi="Arial"/>
          <w:color w:val="000000"/>
          <w:sz w:val="24"/>
          <w:szCs w:val="24"/>
        </w:rPr>
        <w:t>El objetivo de</w:t>
      </w:r>
      <w:r w:rsidR="003B0D09">
        <w:rPr>
          <w:rFonts w:ascii="Arial" w:hAnsi="Arial"/>
          <w:color w:val="000000"/>
          <w:sz w:val="24"/>
          <w:szCs w:val="24"/>
        </w:rPr>
        <w:t xml:space="preserve"> este capítulo es determinar la</w:t>
      </w:r>
      <w:r>
        <w:rPr>
          <w:rFonts w:ascii="Arial" w:hAnsi="Arial"/>
          <w:color w:val="000000"/>
          <w:sz w:val="24"/>
          <w:szCs w:val="24"/>
        </w:rPr>
        <w:t xml:space="preserve"> situación actual de la empresa con respecto a la gestión de la seguridad y salud ocupacional.</w:t>
      </w:r>
    </w:p>
    <w:p w:rsidR="003B0D09" w:rsidRDefault="003B0D09" w:rsidP="003B0D09">
      <w:pPr>
        <w:spacing w:line="360" w:lineRule="auto"/>
        <w:ind w:left="1416" w:right="278"/>
        <w:jc w:val="both"/>
        <w:rPr>
          <w:rFonts w:ascii="Arial" w:hAnsi="Arial"/>
          <w:color w:val="000000"/>
          <w:sz w:val="24"/>
          <w:szCs w:val="24"/>
        </w:rPr>
      </w:pPr>
    </w:p>
    <w:p w:rsidR="004B532A" w:rsidRDefault="003B0D09" w:rsidP="008815CC">
      <w:pPr>
        <w:spacing w:line="360" w:lineRule="auto"/>
        <w:ind w:left="1416" w:right="278"/>
        <w:jc w:val="both"/>
        <w:rPr>
          <w:rFonts w:ascii="Arial" w:hAnsi="Arial"/>
          <w:color w:val="000000"/>
          <w:sz w:val="24"/>
          <w:szCs w:val="24"/>
        </w:rPr>
      </w:pPr>
      <w:r>
        <w:rPr>
          <w:rFonts w:ascii="Arial" w:hAnsi="Arial"/>
          <w:color w:val="000000"/>
          <w:sz w:val="24"/>
          <w:szCs w:val="24"/>
        </w:rPr>
        <w:t>Para ello, se averiguó los productos que la empresa elabora y las materias primas con los que son fabricados, para conocer las características de los materiales utilizados en los procesos productivos.</w:t>
      </w:r>
      <w:r w:rsidR="008815CC">
        <w:rPr>
          <w:rFonts w:ascii="Arial" w:hAnsi="Arial"/>
          <w:color w:val="000000"/>
          <w:sz w:val="24"/>
          <w:szCs w:val="24"/>
        </w:rPr>
        <w:t xml:space="preserve"> </w:t>
      </w:r>
      <w:r>
        <w:rPr>
          <w:rFonts w:ascii="Arial" w:hAnsi="Arial"/>
          <w:color w:val="000000"/>
          <w:sz w:val="24"/>
          <w:szCs w:val="24"/>
        </w:rPr>
        <w:t xml:space="preserve">Además, </w:t>
      </w:r>
      <w:r w:rsidR="008815CC">
        <w:rPr>
          <w:rFonts w:ascii="Arial" w:hAnsi="Arial"/>
          <w:color w:val="000000"/>
          <w:sz w:val="24"/>
          <w:szCs w:val="24"/>
        </w:rPr>
        <w:t>se explicaron las funciones y las características de las máquinas que componen las líneas de producción.</w:t>
      </w:r>
    </w:p>
    <w:p w:rsidR="008815CC" w:rsidRDefault="008815CC" w:rsidP="008815CC">
      <w:pPr>
        <w:spacing w:line="360" w:lineRule="auto"/>
        <w:ind w:left="1416" w:right="278"/>
        <w:jc w:val="both"/>
        <w:rPr>
          <w:rFonts w:ascii="Arial" w:hAnsi="Arial"/>
          <w:color w:val="000000"/>
          <w:sz w:val="24"/>
          <w:szCs w:val="24"/>
        </w:rPr>
      </w:pPr>
    </w:p>
    <w:p w:rsidR="008815CC" w:rsidRDefault="008815CC" w:rsidP="008815CC">
      <w:pPr>
        <w:spacing w:line="360" w:lineRule="auto"/>
        <w:ind w:left="1416" w:right="278"/>
        <w:jc w:val="both"/>
        <w:rPr>
          <w:rFonts w:ascii="Arial" w:hAnsi="Arial"/>
          <w:color w:val="000000"/>
          <w:sz w:val="24"/>
          <w:szCs w:val="24"/>
        </w:rPr>
      </w:pPr>
      <w:r>
        <w:rPr>
          <w:rFonts w:ascii="Arial" w:hAnsi="Arial"/>
          <w:color w:val="000000"/>
          <w:sz w:val="24"/>
          <w:szCs w:val="24"/>
        </w:rPr>
        <w:t>A partir de la información recopilada de la investigación de los accidentes se determinó que el área de la empresa donde han ocurrido el mayor número de accidentes es el área de producción y se detallaron todos los cargos que existen en esta área.</w:t>
      </w:r>
    </w:p>
    <w:p w:rsidR="008815CC" w:rsidRDefault="008815CC" w:rsidP="008815CC">
      <w:pPr>
        <w:spacing w:line="360" w:lineRule="auto"/>
        <w:ind w:left="1416" w:right="278"/>
        <w:jc w:val="both"/>
        <w:rPr>
          <w:rFonts w:ascii="Arial" w:hAnsi="Arial"/>
          <w:color w:val="000000"/>
          <w:sz w:val="24"/>
          <w:szCs w:val="24"/>
        </w:rPr>
      </w:pPr>
    </w:p>
    <w:p w:rsidR="00B36830" w:rsidRDefault="008815CC" w:rsidP="00B36830">
      <w:pPr>
        <w:spacing w:line="360" w:lineRule="auto"/>
        <w:ind w:left="1416" w:right="278"/>
        <w:jc w:val="both"/>
        <w:rPr>
          <w:rFonts w:ascii="Arial" w:hAnsi="Arial"/>
          <w:color w:val="000000"/>
          <w:sz w:val="24"/>
          <w:szCs w:val="24"/>
        </w:rPr>
      </w:pPr>
      <w:r>
        <w:rPr>
          <w:rFonts w:ascii="Arial" w:hAnsi="Arial"/>
          <w:color w:val="000000"/>
          <w:sz w:val="24"/>
          <w:szCs w:val="24"/>
        </w:rPr>
        <w:t>Por recomendación del supervisor de producción y del coordinador de calidad, seguridad industrial y medio ambiente se seleccionaron los cargos cuyos procesos productivos</w:t>
      </w:r>
      <w:r w:rsidR="00B36830">
        <w:rPr>
          <w:rFonts w:ascii="Arial" w:hAnsi="Arial"/>
          <w:color w:val="000000"/>
          <w:sz w:val="24"/>
          <w:szCs w:val="24"/>
        </w:rPr>
        <w:t xml:space="preserve"> sean diferentes y </w:t>
      </w:r>
      <w:r>
        <w:rPr>
          <w:rFonts w:ascii="Arial" w:hAnsi="Arial"/>
          <w:color w:val="000000"/>
          <w:sz w:val="24"/>
          <w:szCs w:val="24"/>
        </w:rPr>
        <w:t xml:space="preserve"> genere</w:t>
      </w:r>
      <w:r w:rsidR="00B36830">
        <w:rPr>
          <w:rFonts w:ascii="Arial" w:hAnsi="Arial"/>
          <w:color w:val="000000"/>
          <w:sz w:val="24"/>
          <w:szCs w:val="24"/>
        </w:rPr>
        <w:t>n</w:t>
      </w:r>
      <w:r>
        <w:rPr>
          <w:rFonts w:ascii="Arial" w:hAnsi="Arial"/>
          <w:color w:val="000000"/>
          <w:sz w:val="24"/>
          <w:szCs w:val="24"/>
        </w:rPr>
        <w:t xml:space="preserve"> </w:t>
      </w:r>
      <w:r w:rsidR="00B36830">
        <w:rPr>
          <w:rFonts w:ascii="Arial" w:hAnsi="Arial"/>
          <w:color w:val="000000"/>
          <w:sz w:val="24"/>
          <w:szCs w:val="24"/>
        </w:rPr>
        <w:t>la mayor cantidad de peligros.</w:t>
      </w:r>
    </w:p>
    <w:p w:rsidR="00B36830" w:rsidRDefault="00B36830" w:rsidP="00B36830">
      <w:pPr>
        <w:spacing w:line="360" w:lineRule="auto"/>
        <w:ind w:right="278"/>
        <w:jc w:val="both"/>
        <w:rPr>
          <w:rFonts w:ascii="Arial" w:hAnsi="Arial"/>
          <w:color w:val="000000"/>
          <w:sz w:val="24"/>
          <w:szCs w:val="24"/>
        </w:rPr>
      </w:pPr>
    </w:p>
    <w:p w:rsidR="00B36830" w:rsidRDefault="00B36830" w:rsidP="00B36830">
      <w:pPr>
        <w:spacing w:line="360" w:lineRule="auto"/>
        <w:ind w:right="278"/>
        <w:jc w:val="both"/>
        <w:rPr>
          <w:rFonts w:ascii="Arial" w:hAnsi="Arial"/>
          <w:color w:val="000000"/>
          <w:sz w:val="24"/>
          <w:szCs w:val="24"/>
        </w:rPr>
      </w:pPr>
    </w:p>
    <w:p w:rsidR="00B36830" w:rsidRDefault="00B36830" w:rsidP="00B36830">
      <w:pPr>
        <w:spacing w:line="360" w:lineRule="auto"/>
        <w:ind w:left="1416" w:right="278"/>
        <w:jc w:val="both"/>
        <w:rPr>
          <w:rFonts w:ascii="Arial" w:hAnsi="Arial"/>
          <w:color w:val="000000"/>
          <w:sz w:val="24"/>
          <w:szCs w:val="24"/>
        </w:rPr>
      </w:pPr>
      <w:r>
        <w:rPr>
          <w:rFonts w:ascii="Arial" w:hAnsi="Arial"/>
          <w:color w:val="000000"/>
          <w:sz w:val="24"/>
          <w:szCs w:val="24"/>
        </w:rPr>
        <w:t>La información pertinente relacionada con el proceso de manufactura se muestra en los diagramas de proceso de flujo y en los diagramas de recorrido de las líneas relacionados con los cargos seleccionados.</w:t>
      </w:r>
    </w:p>
    <w:p w:rsidR="00B36830" w:rsidRDefault="00B36830" w:rsidP="008815CC">
      <w:pPr>
        <w:spacing w:line="360" w:lineRule="auto"/>
        <w:ind w:left="1416" w:right="278"/>
        <w:jc w:val="both"/>
        <w:rPr>
          <w:rFonts w:ascii="Arial" w:hAnsi="Arial"/>
          <w:color w:val="000000"/>
          <w:sz w:val="24"/>
          <w:szCs w:val="24"/>
        </w:rPr>
      </w:pPr>
    </w:p>
    <w:p w:rsidR="00BF4405" w:rsidRDefault="00BF4405" w:rsidP="008815CC">
      <w:pPr>
        <w:spacing w:line="360" w:lineRule="auto"/>
        <w:ind w:left="1416" w:right="278"/>
        <w:jc w:val="both"/>
        <w:rPr>
          <w:rFonts w:ascii="Arial" w:hAnsi="Arial"/>
          <w:color w:val="000000"/>
          <w:sz w:val="24"/>
          <w:szCs w:val="24"/>
        </w:rPr>
      </w:pPr>
      <w:r>
        <w:rPr>
          <w:rFonts w:ascii="Arial" w:hAnsi="Arial"/>
          <w:color w:val="000000"/>
          <w:sz w:val="24"/>
          <w:szCs w:val="24"/>
        </w:rPr>
        <w:t>ROOFTEC, realiza investigación de accidentes, ésta investigación se lleva a cabo por el coordinador de calidad, seguridad industrial y medioambiente en conjunto con el departamento médico. Aún así, la empresa no obtiene los índices de gravedad, frecuencia y la tasa de ri</w:t>
      </w:r>
      <w:r w:rsidR="00C742EF">
        <w:rPr>
          <w:rFonts w:ascii="Arial" w:hAnsi="Arial"/>
          <w:color w:val="000000"/>
          <w:sz w:val="24"/>
          <w:szCs w:val="24"/>
        </w:rPr>
        <w:t>esgo</w:t>
      </w:r>
      <w:r>
        <w:rPr>
          <w:rFonts w:ascii="Arial" w:hAnsi="Arial"/>
          <w:color w:val="000000"/>
          <w:sz w:val="24"/>
          <w:szCs w:val="24"/>
        </w:rPr>
        <w:t xml:space="preserve"> como la ley lo estipula en el artículo 48 del </w:t>
      </w:r>
      <w:r w:rsidR="00FF0429">
        <w:rPr>
          <w:rFonts w:ascii="Arial" w:hAnsi="Arial"/>
          <w:color w:val="000000"/>
          <w:sz w:val="24"/>
          <w:szCs w:val="24"/>
        </w:rPr>
        <w:t>Reglamento de Riesgos de Trabajo, por lo que</w:t>
      </w:r>
      <w:r w:rsidR="00C742EF">
        <w:rPr>
          <w:rFonts w:ascii="Arial" w:hAnsi="Arial"/>
          <w:color w:val="000000"/>
          <w:sz w:val="24"/>
          <w:szCs w:val="24"/>
        </w:rPr>
        <w:t xml:space="preserve"> la empresa es vulnerable a sufrir sanciones.</w:t>
      </w:r>
    </w:p>
    <w:p w:rsidR="002A1B71" w:rsidRDefault="002A1B71" w:rsidP="008815CC">
      <w:pPr>
        <w:spacing w:line="360" w:lineRule="auto"/>
        <w:ind w:left="1416" w:right="278"/>
        <w:jc w:val="both"/>
        <w:rPr>
          <w:rFonts w:ascii="Arial" w:hAnsi="Arial"/>
          <w:color w:val="000000"/>
          <w:sz w:val="24"/>
          <w:szCs w:val="24"/>
        </w:rPr>
      </w:pPr>
    </w:p>
    <w:p w:rsidR="002A1B71" w:rsidRDefault="002A1B71" w:rsidP="008815CC">
      <w:pPr>
        <w:spacing w:line="360" w:lineRule="auto"/>
        <w:ind w:left="1416" w:right="278"/>
        <w:jc w:val="both"/>
        <w:rPr>
          <w:rFonts w:ascii="Arial" w:hAnsi="Arial"/>
          <w:color w:val="000000"/>
          <w:sz w:val="24"/>
          <w:szCs w:val="24"/>
        </w:rPr>
      </w:pPr>
    </w:p>
    <w:p w:rsidR="002A1B71" w:rsidRDefault="002A1B71" w:rsidP="008815CC">
      <w:pPr>
        <w:spacing w:line="360" w:lineRule="auto"/>
        <w:ind w:left="1416" w:right="278"/>
        <w:jc w:val="both"/>
        <w:rPr>
          <w:rFonts w:ascii="Arial" w:hAnsi="Arial"/>
          <w:color w:val="000000"/>
          <w:sz w:val="24"/>
          <w:szCs w:val="24"/>
        </w:rPr>
      </w:pPr>
    </w:p>
    <w:p w:rsidR="002A1B71" w:rsidRDefault="002A1B71" w:rsidP="008815CC">
      <w:pPr>
        <w:spacing w:line="360" w:lineRule="auto"/>
        <w:ind w:left="1416" w:right="278"/>
        <w:jc w:val="both"/>
        <w:rPr>
          <w:rFonts w:ascii="Arial" w:hAnsi="Arial"/>
          <w:color w:val="000000"/>
          <w:sz w:val="24"/>
          <w:szCs w:val="24"/>
        </w:rPr>
      </w:pPr>
    </w:p>
    <w:p w:rsidR="002A1B71" w:rsidRDefault="002A1B71" w:rsidP="008815CC">
      <w:pPr>
        <w:spacing w:line="360" w:lineRule="auto"/>
        <w:ind w:left="1416" w:right="278"/>
        <w:jc w:val="both"/>
        <w:rPr>
          <w:rFonts w:ascii="Arial" w:hAnsi="Arial"/>
          <w:color w:val="000000"/>
          <w:sz w:val="24"/>
          <w:szCs w:val="24"/>
        </w:rPr>
      </w:pPr>
    </w:p>
    <w:p w:rsidR="002A1B71" w:rsidRDefault="002A1B71" w:rsidP="008815CC">
      <w:pPr>
        <w:spacing w:line="360" w:lineRule="auto"/>
        <w:ind w:left="1416" w:right="278"/>
        <w:jc w:val="both"/>
        <w:rPr>
          <w:rFonts w:ascii="Arial" w:hAnsi="Arial"/>
          <w:color w:val="000000"/>
          <w:sz w:val="24"/>
          <w:szCs w:val="24"/>
        </w:rPr>
      </w:pPr>
    </w:p>
    <w:p w:rsidR="00FF0429" w:rsidRDefault="00FF0429" w:rsidP="008815CC">
      <w:pPr>
        <w:spacing w:line="360" w:lineRule="auto"/>
        <w:ind w:left="1416" w:right="278"/>
        <w:jc w:val="both"/>
        <w:rPr>
          <w:rFonts w:ascii="Arial" w:hAnsi="Arial"/>
          <w:color w:val="000000"/>
          <w:sz w:val="24"/>
          <w:szCs w:val="24"/>
        </w:rPr>
      </w:pPr>
    </w:p>
    <w:p w:rsidR="00FF0429" w:rsidRDefault="00FF0429" w:rsidP="008815CC">
      <w:pPr>
        <w:spacing w:line="360" w:lineRule="auto"/>
        <w:ind w:left="1416" w:right="278"/>
        <w:jc w:val="both"/>
        <w:rPr>
          <w:rFonts w:ascii="Arial" w:hAnsi="Arial"/>
          <w:color w:val="000000"/>
          <w:sz w:val="24"/>
          <w:szCs w:val="24"/>
        </w:rPr>
      </w:pPr>
    </w:p>
    <w:p w:rsidR="00B36830" w:rsidRPr="004B532A" w:rsidRDefault="00B36830" w:rsidP="008815CC">
      <w:pPr>
        <w:spacing w:line="360" w:lineRule="auto"/>
        <w:ind w:left="1416" w:right="278"/>
        <w:jc w:val="both"/>
        <w:rPr>
          <w:rFonts w:ascii="Arial" w:hAnsi="Arial"/>
          <w:color w:val="000000"/>
          <w:sz w:val="24"/>
          <w:szCs w:val="24"/>
        </w:rPr>
      </w:pPr>
    </w:p>
    <w:p w:rsidR="004B532A" w:rsidRDefault="004B532A" w:rsidP="0019787C">
      <w:pPr>
        <w:spacing w:line="360" w:lineRule="auto"/>
        <w:ind w:left="708" w:right="278" w:firstLine="708"/>
        <w:jc w:val="both"/>
        <w:rPr>
          <w:rFonts w:ascii="Arial" w:hAnsi="Arial"/>
          <w:b/>
          <w:color w:val="000000"/>
          <w:sz w:val="32"/>
          <w:szCs w:val="32"/>
        </w:rPr>
      </w:pPr>
    </w:p>
    <w:p w:rsidR="002A1B71" w:rsidRDefault="002A1B71" w:rsidP="0019787C">
      <w:pPr>
        <w:spacing w:line="360" w:lineRule="auto"/>
        <w:ind w:left="708" w:right="278" w:firstLine="708"/>
        <w:jc w:val="both"/>
        <w:rPr>
          <w:rFonts w:ascii="Arial" w:hAnsi="Arial"/>
          <w:b/>
          <w:color w:val="000000"/>
          <w:sz w:val="32"/>
          <w:szCs w:val="32"/>
        </w:rPr>
      </w:pPr>
    </w:p>
    <w:p w:rsidR="002A1B71" w:rsidRDefault="002A1B71" w:rsidP="0019787C">
      <w:pPr>
        <w:spacing w:line="360" w:lineRule="auto"/>
        <w:ind w:left="708" w:right="278" w:firstLine="708"/>
        <w:jc w:val="both"/>
        <w:rPr>
          <w:rFonts w:ascii="Arial" w:hAnsi="Arial"/>
          <w:b/>
          <w:color w:val="000000"/>
          <w:sz w:val="32"/>
          <w:szCs w:val="32"/>
        </w:rPr>
      </w:pPr>
    </w:p>
    <w:p w:rsidR="004B532A" w:rsidRDefault="004B532A" w:rsidP="0019787C">
      <w:pPr>
        <w:spacing w:line="360" w:lineRule="auto"/>
        <w:ind w:left="708" w:right="278" w:firstLine="708"/>
        <w:jc w:val="both"/>
        <w:rPr>
          <w:rFonts w:ascii="Arial" w:hAnsi="Arial"/>
          <w:b/>
          <w:color w:val="000000"/>
          <w:sz w:val="32"/>
          <w:szCs w:val="32"/>
        </w:rPr>
      </w:pPr>
    </w:p>
    <w:p w:rsidR="004B532A" w:rsidRDefault="004B532A" w:rsidP="0019787C">
      <w:pPr>
        <w:spacing w:line="360" w:lineRule="auto"/>
        <w:ind w:left="708" w:right="278" w:firstLine="708"/>
        <w:jc w:val="both"/>
        <w:rPr>
          <w:rFonts w:ascii="Arial" w:hAnsi="Arial"/>
          <w:b/>
          <w:color w:val="000000"/>
          <w:sz w:val="32"/>
          <w:szCs w:val="32"/>
        </w:rPr>
      </w:pPr>
    </w:p>
    <w:p w:rsidR="00DA3809" w:rsidRDefault="00DA3809" w:rsidP="0019787C">
      <w:pPr>
        <w:spacing w:line="360" w:lineRule="auto"/>
        <w:ind w:left="708" w:right="278" w:firstLine="708"/>
        <w:jc w:val="both"/>
        <w:rPr>
          <w:rFonts w:ascii="Arial" w:hAnsi="Arial"/>
          <w:b/>
          <w:color w:val="000000"/>
          <w:sz w:val="32"/>
          <w:szCs w:val="32"/>
        </w:rPr>
      </w:pPr>
    </w:p>
    <w:p w:rsidR="00DA3809" w:rsidRDefault="00DA3809" w:rsidP="0019787C">
      <w:pPr>
        <w:spacing w:line="360" w:lineRule="auto"/>
        <w:ind w:left="708" w:right="278" w:firstLine="708"/>
        <w:jc w:val="both"/>
        <w:rPr>
          <w:rFonts w:ascii="Arial" w:hAnsi="Arial"/>
          <w:b/>
          <w:color w:val="000000"/>
          <w:sz w:val="32"/>
          <w:szCs w:val="32"/>
        </w:rPr>
      </w:pPr>
    </w:p>
    <w:p w:rsidR="00AD39F0" w:rsidRDefault="0019787C" w:rsidP="0009456D">
      <w:pPr>
        <w:spacing w:line="360" w:lineRule="auto"/>
        <w:ind w:left="708" w:right="278" w:firstLine="708"/>
        <w:jc w:val="both"/>
        <w:rPr>
          <w:rFonts w:ascii="Arial" w:hAnsi="Arial"/>
          <w:b/>
          <w:color w:val="000000"/>
          <w:sz w:val="32"/>
          <w:szCs w:val="32"/>
        </w:rPr>
      </w:pPr>
      <w:r w:rsidRPr="0019787C">
        <w:rPr>
          <w:rFonts w:ascii="Arial" w:hAnsi="Arial"/>
          <w:b/>
          <w:color w:val="000000"/>
          <w:sz w:val="32"/>
          <w:szCs w:val="32"/>
        </w:rPr>
        <w:t>3.5 Integración del diagnóstico</w:t>
      </w:r>
    </w:p>
    <w:p w:rsidR="0009456D" w:rsidRDefault="0009456D" w:rsidP="0009456D">
      <w:pPr>
        <w:spacing w:line="360" w:lineRule="auto"/>
        <w:ind w:left="708" w:right="278" w:firstLine="708"/>
        <w:jc w:val="both"/>
        <w:rPr>
          <w:rFonts w:ascii="Arial" w:hAnsi="Arial"/>
          <w:b/>
          <w:color w:val="000000"/>
          <w:sz w:val="32"/>
          <w:szCs w:val="32"/>
        </w:rPr>
      </w:pPr>
    </w:p>
    <w:p w:rsidR="00A660DD" w:rsidRPr="00166879" w:rsidRDefault="00E8292D" w:rsidP="00166879">
      <w:pPr>
        <w:spacing w:line="360" w:lineRule="auto"/>
        <w:ind w:left="1416" w:right="278"/>
        <w:jc w:val="both"/>
        <w:rPr>
          <w:rFonts w:ascii="Arial" w:hAnsi="Arial"/>
          <w:color w:val="000000"/>
          <w:sz w:val="24"/>
          <w:szCs w:val="24"/>
        </w:rPr>
      </w:pPr>
      <w:r w:rsidRPr="00166879">
        <w:rPr>
          <w:rFonts w:ascii="Arial" w:hAnsi="Arial"/>
          <w:color w:val="000000"/>
          <w:sz w:val="24"/>
          <w:szCs w:val="24"/>
        </w:rPr>
        <w:t>El análisis de la información de la empre</w:t>
      </w:r>
      <w:r w:rsidR="00A660DD" w:rsidRPr="00166879">
        <w:rPr>
          <w:rFonts w:ascii="Arial" w:hAnsi="Arial"/>
          <w:color w:val="000000"/>
          <w:sz w:val="24"/>
          <w:szCs w:val="24"/>
        </w:rPr>
        <w:t>sa nos da</w:t>
      </w:r>
      <w:r w:rsidR="009D4433" w:rsidRPr="00166879">
        <w:rPr>
          <w:rFonts w:ascii="Arial" w:hAnsi="Arial"/>
          <w:color w:val="000000"/>
          <w:sz w:val="24"/>
          <w:szCs w:val="24"/>
        </w:rPr>
        <w:t xml:space="preserve"> una</w:t>
      </w:r>
      <w:r w:rsidR="00A660DD" w:rsidRPr="00166879">
        <w:rPr>
          <w:rFonts w:ascii="Arial" w:hAnsi="Arial"/>
          <w:color w:val="000000"/>
          <w:sz w:val="24"/>
          <w:szCs w:val="24"/>
        </w:rPr>
        <w:t xml:space="preserve"> perspectiva de l</w:t>
      </w:r>
      <w:r w:rsidR="009D4433" w:rsidRPr="00166879">
        <w:rPr>
          <w:rFonts w:ascii="Arial" w:hAnsi="Arial"/>
          <w:color w:val="000000"/>
          <w:sz w:val="24"/>
          <w:szCs w:val="24"/>
        </w:rPr>
        <w:t xml:space="preserve">o que ocurre dentro de </w:t>
      </w:r>
      <w:r w:rsidR="00FF1F6C">
        <w:rPr>
          <w:rFonts w:ascii="Arial" w:hAnsi="Arial"/>
          <w:color w:val="000000"/>
          <w:sz w:val="24"/>
          <w:szCs w:val="24"/>
        </w:rPr>
        <w:t>esta</w:t>
      </w:r>
      <w:r w:rsidR="009D4433" w:rsidRPr="00166879">
        <w:rPr>
          <w:rFonts w:ascii="Arial" w:hAnsi="Arial"/>
          <w:color w:val="000000"/>
          <w:sz w:val="24"/>
          <w:szCs w:val="24"/>
        </w:rPr>
        <w:t>, los aspectos positivos y negativos</w:t>
      </w:r>
      <w:r w:rsidR="00A660DD" w:rsidRPr="00166879">
        <w:rPr>
          <w:rFonts w:ascii="Arial" w:hAnsi="Arial"/>
          <w:color w:val="000000"/>
          <w:sz w:val="24"/>
          <w:szCs w:val="24"/>
        </w:rPr>
        <w:t>, de manera que con</w:t>
      </w:r>
      <w:r w:rsidR="009D4433" w:rsidRPr="00166879">
        <w:rPr>
          <w:rFonts w:ascii="Arial" w:hAnsi="Arial"/>
          <w:color w:val="000000"/>
          <w:sz w:val="24"/>
          <w:szCs w:val="24"/>
        </w:rPr>
        <w:t xml:space="preserve"> esta información se puede conocer</w:t>
      </w:r>
      <w:r w:rsidR="00166879" w:rsidRPr="00166879">
        <w:rPr>
          <w:rFonts w:ascii="Arial" w:hAnsi="Arial"/>
          <w:color w:val="000000"/>
          <w:sz w:val="24"/>
          <w:szCs w:val="24"/>
        </w:rPr>
        <w:t xml:space="preserve"> en forma general</w:t>
      </w:r>
      <w:r w:rsidR="009D4433" w:rsidRPr="00166879">
        <w:rPr>
          <w:rFonts w:ascii="Arial" w:hAnsi="Arial"/>
          <w:color w:val="000000"/>
          <w:sz w:val="24"/>
          <w:szCs w:val="24"/>
        </w:rPr>
        <w:t xml:space="preserve"> la </w:t>
      </w:r>
      <w:r w:rsidR="00166879">
        <w:rPr>
          <w:rFonts w:ascii="Arial" w:hAnsi="Arial"/>
          <w:color w:val="000000"/>
          <w:sz w:val="24"/>
          <w:szCs w:val="24"/>
        </w:rPr>
        <w:t>gestión actual de seguridad ocupacional</w:t>
      </w:r>
      <w:r w:rsidR="00166879" w:rsidRPr="00166879">
        <w:rPr>
          <w:rFonts w:ascii="Arial" w:hAnsi="Arial"/>
          <w:color w:val="000000"/>
          <w:sz w:val="24"/>
          <w:szCs w:val="24"/>
        </w:rPr>
        <w:t>, y así</w:t>
      </w:r>
      <w:r w:rsidR="00A660DD" w:rsidRPr="00166879">
        <w:rPr>
          <w:rFonts w:ascii="Arial" w:hAnsi="Arial"/>
          <w:color w:val="000000"/>
          <w:sz w:val="24"/>
          <w:szCs w:val="24"/>
        </w:rPr>
        <w:t xml:space="preserve"> los rie</w:t>
      </w:r>
      <w:r w:rsidR="009D4433" w:rsidRPr="00166879">
        <w:rPr>
          <w:rFonts w:ascii="Arial" w:hAnsi="Arial"/>
          <w:color w:val="000000"/>
          <w:sz w:val="24"/>
          <w:szCs w:val="24"/>
        </w:rPr>
        <w:t>sgos asociados a cada operación y la forma</w:t>
      </w:r>
      <w:r w:rsidR="00A660DD" w:rsidRPr="00166879">
        <w:rPr>
          <w:rFonts w:ascii="Arial" w:hAnsi="Arial"/>
          <w:color w:val="000000"/>
          <w:sz w:val="24"/>
          <w:szCs w:val="24"/>
        </w:rPr>
        <w:t xml:space="preserve"> en que se realiza</w:t>
      </w:r>
      <w:r w:rsidR="009D4433" w:rsidRPr="00166879">
        <w:rPr>
          <w:rFonts w:ascii="Arial" w:hAnsi="Arial"/>
          <w:color w:val="000000"/>
          <w:sz w:val="24"/>
          <w:szCs w:val="24"/>
        </w:rPr>
        <w:t>n las actividades</w:t>
      </w:r>
      <w:r w:rsidR="00166879">
        <w:rPr>
          <w:rFonts w:ascii="Arial" w:hAnsi="Arial"/>
          <w:color w:val="000000"/>
          <w:sz w:val="24"/>
          <w:szCs w:val="24"/>
        </w:rPr>
        <w:t xml:space="preserve"> en la empresa</w:t>
      </w:r>
      <w:r w:rsidR="007D4653" w:rsidRPr="00166879">
        <w:rPr>
          <w:rFonts w:ascii="Arial" w:hAnsi="Arial"/>
          <w:color w:val="000000"/>
          <w:sz w:val="24"/>
          <w:szCs w:val="24"/>
        </w:rPr>
        <w:t xml:space="preserve">, </w:t>
      </w:r>
      <w:r w:rsidR="00A660DD" w:rsidRPr="00166879">
        <w:rPr>
          <w:rFonts w:ascii="Arial" w:hAnsi="Arial"/>
          <w:color w:val="000000"/>
          <w:sz w:val="24"/>
          <w:szCs w:val="24"/>
        </w:rPr>
        <w:t>lo</w:t>
      </w:r>
      <w:r w:rsidR="009D4433" w:rsidRPr="00166879">
        <w:rPr>
          <w:rFonts w:ascii="Arial" w:hAnsi="Arial"/>
          <w:color w:val="000000"/>
          <w:sz w:val="24"/>
          <w:szCs w:val="24"/>
        </w:rPr>
        <w:t xml:space="preserve"> cual </w:t>
      </w:r>
      <w:r w:rsidR="00A660DD" w:rsidRPr="00166879">
        <w:rPr>
          <w:rFonts w:ascii="Arial" w:hAnsi="Arial"/>
          <w:color w:val="000000"/>
          <w:sz w:val="24"/>
          <w:szCs w:val="24"/>
        </w:rPr>
        <w:t>es un punto de partida para realizar el Análisis de Tareas Críticas.</w:t>
      </w:r>
    </w:p>
    <w:p w:rsidR="00BF17F1" w:rsidRPr="00166879" w:rsidRDefault="0009456D" w:rsidP="00E8292D">
      <w:pPr>
        <w:spacing w:line="360" w:lineRule="auto"/>
        <w:ind w:right="278"/>
        <w:jc w:val="both"/>
        <w:rPr>
          <w:rFonts w:ascii="Arial" w:hAnsi="Arial"/>
          <w:color w:val="000000"/>
          <w:sz w:val="24"/>
          <w:szCs w:val="24"/>
        </w:rPr>
      </w:pPr>
      <w:r w:rsidRPr="00166879">
        <w:rPr>
          <w:rFonts w:ascii="Arial" w:hAnsi="Arial"/>
          <w:color w:val="000000"/>
          <w:sz w:val="24"/>
          <w:szCs w:val="24"/>
        </w:rPr>
        <w:tab/>
      </w:r>
      <w:r w:rsidRPr="00166879">
        <w:rPr>
          <w:rFonts w:ascii="Arial" w:hAnsi="Arial"/>
          <w:color w:val="000000"/>
          <w:sz w:val="24"/>
          <w:szCs w:val="24"/>
        </w:rPr>
        <w:tab/>
      </w:r>
    </w:p>
    <w:p w:rsidR="00BF17F1" w:rsidRPr="00166879" w:rsidRDefault="008C6695" w:rsidP="00BF17F1">
      <w:pPr>
        <w:spacing w:line="360" w:lineRule="auto"/>
        <w:ind w:left="1416" w:right="278"/>
        <w:jc w:val="both"/>
        <w:rPr>
          <w:rFonts w:ascii="Arial" w:hAnsi="Arial"/>
          <w:color w:val="000000"/>
          <w:sz w:val="24"/>
          <w:szCs w:val="24"/>
        </w:rPr>
      </w:pPr>
      <w:r w:rsidRPr="00166879">
        <w:rPr>
          <w:rFonts w:ascii="Arial" w:hAnsi="Arial"/>
          <w:color w:val="000000"/>
          <w:sz w:val="24"/>
          <w:szCs w:val="24"/>
        </w:rPr>
        <w:t>También</w:t>
      </w:r>
      <w:r w:rsidR="00BF17F1" w:rsidRPr="00166879">
        <w:rPr>
          <w:rFonts w:ascii="Arial" w:hAnsi="Arial"/>
          <w:color w:val="000000"/>
          <w:sz w:val="24"/>
          <w:szCs w:val="24"/>
        </w:rPr>
        <w:t>, al ocurrir el mayor número de accidentes en el área de Producción, es esta área la seleccionada para el desarrollo de la herramienta.</w:t>
      </w:r>
    </w:p>
    <w:p w:rsidR="00BF17F1" w:rsidRPr="00166879" w:rsidRDefault="00BF17F1" w:rsidP="00BF17F1">
      <w:pPr>
        <w:spacing w:line="360" w:lineRule="auto"/>
        <w:ind w:left="1416" w:right="278"/>
        <w:jc w:val="both"/>
        <w:rPr>
          <w:rFonts w:ascii="Arial" w:hAnsi="Arial"/>
          <w:color w:val="000000"/>
          <w:sz w:val="24"/>
          <w:szCs w:val="24"/>
        </w:rPr>
      </w:pPr>
    </w:p>
    <w:p w:rsidR="00BF17F1" w:rsidRPr="00166879" w:rsidRDefault="0009456D" w:rsidP="002575B3">
      <w:pPr>
        <w:spacing w:line="360" w:lineRule="auto"/>
        <w:ind w:left="1416" w:right="278"/>
        <w:jc w:val="both"/>
        <w:rPr>
          <w:rFonts w:ascii="Arial" w:hAnsi="Arial"/>
          <w:color w:val="000000"/>
          <w:sz w:val="24"/>
          <w:szCs w:val="24"/>
        </w:rPr>
      </w:pPr>
      <w:r w:rsidRPr="00166879">
        <w:rPr>
          <w:rFonts w:ascii="Arial" w:hAnsi="Arial"/>
          <w:color w:val="000000"/>
          <w:sz w:val="24"/>
          <w:szCs w:val="24"/>
        </w:rPr>
        <w:t>Los cargos seleccionados</w:t>
      </w:r>
      <w:r w:rsidR="00E8292D" w:rsidRPr="00166879">
        <w:rPr>
          <w:rFonts w:ascii="Arial" w:hAnsi="Arial"/>
          <w:color w:val="000000"/>
          <w:sz w:val="24"/>
          <w:szCs w:val="24"/>
        </w:rPr>
        <w:t xml:space="preserve"> para realizar el Análisis de Tareas Críticas,</w:t>
      </w:r>
      <w:r w:rsidRPr="00166879">
        <w:rPr>
          <w:rFonts w:ascii="Arial" w:hAnsi="Arial"/>
          <w:color w:val="000000"/>
          <w:sz w:val="24"/>
          <w:szCs w:val="24"/>
        </w:rPr>
        <w:t xml:space="preserve"> a partir de las recomendaciones son </w:t>
      </w:r>
      <w:r w:rsidR="00166879">
        <w:rPr>
          <w:rFonts w:ascii="Arial" w:hAnsi="Arial"/>
          <w:color w:val="000000"/>
          <w:sz w:val="24"/>
          <w:szCs w:val="24"/>
        </w:rPr>
        <w:t>los</w:t>
      </w:r>
      <w:r w:rsidRPr="00166879">
        <w:rPr>
          <w:rFonts w:ascii="Arial" w:hAnsi="Arial"/>
          <w:color w:val="000000"/>
          <w:sz w:val="24"/>
          <w:szCs w:val="24"/>
        </w:rPr>
        <w:t xml:space="preserve"> operador</w:t>
      </w:r>
      <w:r w:rsidR="00166879">
        <w:rPr>
          <w:rFonts w:ascii="Arial" w:hAnsi="Arial"/>
          <w:color w:val="000000"/>
          <w:sz w:val="24"/>
          <w:szCs w:val="24"/>
        </w:rPr>
        <w:t>es</w:t>
      </w:r>
      <w:r w:rsidRPr="00166879">
        <w:rPr>
          <w:rFonts w:ascii="Arial" w:hAnsi="Arial"/>
          <w:color w:val="000000"/>
          <w:sz w:val="24"/>
          <w:szCs w:val="24"/>
        </w:rPr>
        <w:t xml:space="preserve"> A, B, C, D, E, supervisor de producción, y operador de puente grúa, ya que son los cargos que presentan mayores diferencias y riesgos.</w:t>
      </w:r>
    </w:p>
    <w:p w:rsidR="008C6695" w:rsidRDefault="008C6695" w:rsidP="00BF17F1">
      <w:pPr>
        <w:spacing w:line="360" w:lineRule="auto"/>
        <w:ind w:left="1416" w:right="278"/>
        <w:jc w:val="both"/>
        <w:rPr>
          <w:rFonts w:ascii="Arial" w:hAnsi="Arial"/>
          <w:color w:val="000000"/>
          <w:sz w:val="24"/>
          <w:szCs w:val="24"/>
        </w:rPr>
      </w:pPr>
    </w:p>
    <w:p w:rsidR="00E070C3" w:rsidRDefault="00E070C3" w:rsidP="00BF17F1">
      <w:pPr>
        <w:spacing w:line="360" w:lineRule="auto"/>
        <w:ind w:left="1416" w:right="278"/>
        <w:jc w:val="both"/>
        <w:rPr>
          <w:rFonts w:ascii="Arial" w:hAnsi="Arial"/>
          <w:color w:val="000000"/>
          <w:sz w:val="24"/>
          <w:szCs w:val="24"/>
        </w:rPr>
      </w:pPr>
      <w:r>
        <w:rPr>
          <w:rFonts w:ascii="Arial" w:hAnsi="Arial"/>
          <w:color w:val="000000"/>
          <w:sz w:val="24"/>
          <w:szCs w:val="24"/>
        </w:rPr>
        <w:t xml:space="preserve">Con el propósito de disminuir el número de accidentes se identificarán los peligros y se evaluarán los riesgos presentes en el área de producción, por medio del Análisis de Tareas Críticas. </w:t>
      </w:r>
    </w:p>
    <w:p w:rsidR="00E070C3" w:rsidRDefault="00E070C3" w:rsidP="00BF17F1">
      <w:pPr>
        <w:spacing w:line="360" w:lineRule="auto"/>
        <w:ind w:left="1416" w:right="278"/>
        <w:jc w:val="both"/>
        <w:rPr>
          <w:rFonts w:ascii="Arial" w:hAnsi="Arial"/>
          <w:color w:val="000000"/>
          <w:sz w:val="24"/>
          <w:szCs w:val="24"/>
        </w:rPr>
      </w:pPr>
    </w:p>
    <w:p w:rsidR="00166879" w:rsidRDefault="00E070C3" w:rsidP="00BF17F1">
      <w:pPr>
        <w:spacing w:line="360" w:lineRule="auto"/>
        <w:ind w:left="1416" w:right="278"/>
        <w:jc w:val="both"/>
        <w:rPr>
          <w:rFonts w:ascii="Arial" w:hAnsi="Arial"/>
          <w:color w:val="000000"/>
          <w:sz w:val="24"/>
          <w:szCs w:val="24"/>
        </w:rPr>
      </w:pPr>
      <w:r>
        <w:rPr>
          <w:rFonts w:ascii="Arial" w:hAnsi="Arial"/>
          <w:color w:val="000000"/>
          <w:sz w:val="24"/>
          <w:szCs w:val="24"/>
        </w:rPr>
        <w:t>Los procedimientos seguros de trabajo serán los planes de acción a tomar, lo que permitirá mejorar no solo el desempeño de la empresa en la gestión de la salud y seguridad ocupacional sino también la productividad y la eficiencia de ésta.</w:t>
      </w:r>
    </w:p>
    <w:p w:rsidR="00B068C4" w:rsidRPr="008C6695" w:rsidRDefault="00B068C4" w:rsidP="0009456D">
      <w:pPr>
        <w:spacing w:line="360" w:lineRule="auto"/>
        <w:ind w:right="278"/>
        <w:rPr>
          <w:rFonts w:ascii="Arial" w:hAnsi="Arial"/>
          <w:sz w:val="24"/>
        </w:rPr>
      </w:pPr>
    </w:p>
    <w:sectPr w:rsidR="00B068C4" w:rsidRPr="008C6695" w:rsidSect="004F73D9">
      <w:headerReference w:type="default" r:id="rId22"/>
      <w:pgSz w:w="11907" w:h="16839" w:code="9"/>
      <w:pgMar w:top="2268" w:right="1361" w:bottom="2268" w:left="2268" w:header="709" w:footer="709" w:gutter="0"/>
      <w:pgNumType w:start="3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E9D" w:rsidRDefault="00062E9D" w:rsidP="00B336BB">
      <w:r>
        <w:separator/>
      </w:r>
    </w:p>
  </w:endnote>
  <w:endnote w:type="continuationSeparator" w:id="0">
    <w:p w:rsidR="00062E9D" w:rsidRDefault="00062E9D" w:rsidP="00B3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E9D" w:rsidRDefault="00062E9D" w:rsidP="00B336BB">
      <w:r>
        <w:separator/>
      </w:r>
    </w:p>
  </w:footnote>
  <w:footnote w:type="continuationSeparator" w:id="0">
    <w:p w:rsidR="00062E9D" w:rsidRDefault="00062E9D" w:rsidP="00B336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78" w:rsidRDefault="00785F78">
    <w:pPr>
      <w:pStyle w:val="Encabezado"/>
      <w:jc w:val="right"/>
    </w:pPr>
    <w:r>
      <w:fldChar w:fldCharType="begin"/>
    </w:r>
    <w:r>
      <w:instrText xml:space="preserve"> PAGE   \* MERGEFORMAT </w:instrText>
    </w:r>
    <w:r>
      <w:fldChar w:fldCharType="separate"/>
    </w:r>
    <w:r w:rsidR="00CD1793">
      <w:rPr>
        <w:noProof/>
      </w:rPr>
      <w:t>33</w:t>
    </w:r>
    <w:r>
      <w:fldChar w:fldCharType="end"/>
    </w:r>
  </w:p>
  <w:p w:rsidR="00785F78" w:rsidRDefault="00785F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76C22"/>
    <w:multiLevelType w:val="hybridMultilevel"/>
    <w:tmpl w:val="54247512"/>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
    <w:nsid w:val="3F1551AE"/>
    <w:multiLevelType w:val="hybridMultilevel"/>
    <w:tmpl w:val="9538EE34"/>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
    <w:nsid w:val="59513C1B"/>
    <w:multiLevelType w:val="hybridMultilevel"/>
    <w:tmpl w:val="070A4BCC"/>
    <w:lvl w:ilvl="0" w:tplc="0C0A0001">
      <w:start w:val="1"/>
      <w:numFmt w:val="bullet"/>
      <w:lvlText w:val=""/>
      <w:lvlJc w:val="left"/>
      <w:pPr>
        <w:ind w:left="2496" w:hanging="360"/>
      </w:pPr>
      <w:rPr>
        <w:rFonts w:ascii="Symbol" w:hAnsi="Symbol" w:hint="default"/>
      </w:rPr>
    </w:lvl>
    <w:lvl w:ilvl="1" w:tplc="0C0A0003" w:tentative="1">
      <w:start w:val="1"/>
      <w:numFmt w:val="bullet"/>
      <w:lvlText w:val="o"/>
      <w:lvlJc w:val="left"/>
      <w:pPr>
        <w:ind w:left="3216" w:hanging="360"/>
      </w:pPr>
      <w:rPr>
        <w:rFonts w:ascii="Courier New" w:hAnsi="Courier New" w:cs="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3">
    <w:nsid w:val="5E581D36"/>
    <w:multiLevelType w:val="hybridMultilevel"/>
    <w:tmpl w:val="BDDC511A"/>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4">
    <w:nsid w:val="77F37794"/>
    <w:multiLevelType w:val="hybridMultilevel"/>
    <w:tmpl w:val="364C866C"/>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5">
    <w:nsid w:val="7C1D490D"/>
    <w:multiLevelType w:val="hybridMultilevel"/>
    <w:tmpl w:val="8B34B27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6">
    <w:nsid w:val="7EB82223"/>
    <w:multiLevelType w:val="hybridMultilevel"/>
    <w:tmpl w:val="C6A43592"/>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num w:numId="1">
    <w:abstractNumId w:val="6"/>
  </w:num>
  <w:num w:numId="2">
    <w:abstractNumId w:val="4"/>
  </w:num>
  <w:num w:numId="3">
    <w:abstractNumId w:val="5"/>
  </w:num>
  <w:num w:numId="4">
    <w:abstractNumId w:val="2"/>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B56"/>
    <w:rsid w:val="000027EF"/>
    <w:rsid w:val="0003196F"/>
    <w:rsid w:val="0004325A"/>
    <w:rsid w:val="00056316"/>
    <w:rsid w:val="000624C1"/>
    <w:rsid w:val="00062E9D"/>
    <w:rsid w:val="00067F02"/>
    <w:rsid w:val="00086270"/>
    <w:rsid w:val="000918B8"/>
    <w:rsid w:val="0009456D"/>
    <w:rsid w:val="000C41D8"/>
    <w:rsid w:val="000D7539"/>
    <w:rsid w:val="000D754B"/>
    <w:rsid w:val="00105B27"/>
    <w:rsid w:val="00114C85"/>
    <w:rsid w:val="00115CF4"/>
    <w:rsid w:val="00126C1A"/>
    <w:rsid w:val="00134BA3"/>
    <w:rsid w:val="00146BEB"/>
    <w:rsid w:val="00156722"/>
    <w:rsid w:val="0016393E"/>
    <w:rsid w:val="00166879"/>
    <w:rsid w:val="00174AF6"/>
    <w:rsid w:val="00184A2B"/>
    <w:rsid w:val="00185283"/>
    <w:rsid w:val="0019787C"/>
    <w:rsid w:val="001B3095"/>
    <w:rsid w:val="001B4675"/>
    <w:rsid w:val="001C0507"/>
    <w:rsid w:val="001C2A28"/>
    <w:rsid w:val="001C4D4B"/>
    <w:rsid w:val="001E2449"/>
    <w:rsid w:val="001F340F"/>
    <w:rsid w:val="001F7EBB"/>
    <w:rsid w:val="0020705E"/>
    <w:rsid w:val="002111DB"/>
    <w:rsid w:val="00214E75"/>
    <w:rsid w:val="00223D01"/>
    <w:rsid w:val="00230F69"/>
    <w:rsid w:val="00235C4E"/>
    <w:rsid w:val="00255F35"/>
    <w:rsid w:val="002575B3"/>
    <w:rsid w:val="002630FA"/>
    <w:rsid w:val="002833C8"/>
    <w:rsid w:val="002A1B71"/>
    <w:rsid w:val="002A761F"/>
    <w:rsid w:val="002B1A64"/>
    <w:rsid w:val="002B575F"/>
    <w:rsid w:val="002E0B59"/>
    <w:rsid w:val="002E3CFF"/>
    <w:rsid w:val="00306057"/>
    <w:rsid w:val="003120BE"/>
    <w:rsid w:val="00380539"/>
    <w:rsid w:val="003817AB"/>
    <w:rsid w:val="003B0D09"/>
    <w:rsid w:val="003B2617"/>
    <w:rsid w:val="003C2874"/>
    <w:rsid w:val="003E44CD"/>
    <w:rsid w:val="003E731F"/>
    <w:rsid w:val="003F071F"/>
    <w:rsid w:val="003F305B"/>
    <w:rsid w:val="00400D7E"/>
    <w:rsid w:val="00405E0E"/>
    <w:rsid w:val="004103FF"/>
    <w:rsid w:val="00425317"/>
    <w:rsid w:val="00464613"/>
    <w:rsid w:val="00466FEE"/>
    <w:rsid w:val="0048055E"/>
    <w:rsid w:val="004921D7"/>
    <w:rsid w:val="004A18AD"/>
    <w:rsid w:val="004B532A"/>
    <w:rsid w:val="004C46C6"/>
    <w:rsid w:val="004D0246"/>
    <w:rsid w:val="004F73D9"/>
    <w:rsid w:val="004F7E73"/>
    <w:rsid w:val="00506363"/>
    <w:rsid w:val="00507444"/>
    <w:rsid w:val="005112F2"/>
    <w:rsid w:val="00520702"/>
    <w:rsid w:val="00522011"/>
    <w:rsid w:val="00533ADF"/>
    <w:rsid w:val="00540B6B"/>
    <w:rsid w:val="00550585"/>
    <w:rsid w:val="005961C8"/>
    <w:rsid w:val="005A1757"/>
    <w:rsid w:val="005A1E6F"/>
    <w:rsid w:val="005A3BBE"/>
    <w:rsid w:val="005B4140"/>
    <w:rsid w:val="00604F57"/>
    <w:rsid w:val="00617727"/>
    <w:rsid w:val="00620004"/>
    <w:rsid w:val="00635621"/>
    <w:rsid w:val="00637118"/>
    <w:rsid w:val="00641BC9"/>
    <w:rsid w:val="006557E3"/>
    <w:rsid w:val="0066398A"/>
    <w:rsid w:val="00667F16"/>
    <w:rsid w:val="006707EE"/>
    <w:rsid w:val="00691026"/>
    <w:rsid w:val="006A23CD"/>
    <w:rsid w:val="006B51F3"/>
    <w:rsid w:val="006D390D"/>
    <w:rsid w:val="006E0285"/>
    <w:rsid w:val="00704505"/>
    <w:rsid w:val="007421EE"/>
    <w:rsid w:val="00751DE6"/>
    <w:rsid w:val="00763BD6"/>
    <w:rsid w:val="00777314"/>
    <w:rsid w:val="007801E0"/>
    <w:rsid w:val="007822DF"/>
    <w:rsid w:val="00785F78"/>
    <w:rsid w:val="00792A35"/>
    <w:rsid w:val="00796B51"/>
    <w:rsid w:val="007A09A2"/>
    <w:rsid w:val="007B6448"/>
    <w:rsid w:val="007C5A5A"/>
    <w:rsid w:val="007D4653"/>
    <w:rsid w:val="007D4C9D"/>
    <w:rsid w:val="007D5285"/>
    <w:rsid w:val="007D5D1D"/>
    <w:rsid w:val="007D60A1"/>
    <w:rsid w:val="007E22A0"/>
    <w:rsid w:val="007E723F"/>
    <w:rsid w:val="00820BF0"/>
    <w:rsid w:val="00821849"/>
    <w:rsid w:val="00824948"/>
    <w:rsid w:val="00833A87"/>
    <w:rsid w:val="008613A0"/>
    <w:rsid w:val="008815CC"/>
    <w:rsid w:val="008932A9"/>
    <w:rsid w:val="008A7E48"/>
    <w:rsid w:val="008B7416"/>
    <w:rsid w:val="008C2968"/>
    <w:rsid w:val="008C3CF4"/>
    <w:rsid w:val="008C6695"/>
    <w:rsid w:val="008E18F5"/>
    <w:rsid w:val="008E2D66"/>
    <w:rsid w:val="008E5686"/>
    <w:rsid w:val="008F2E53"/>
    <w:rsid w:val="00900426"/>
    <w:rsid w:val="009147DD"/>
    <w:rsid w:val="0092267D"/>
    <w:rsid w:val="00924EB3"/>
    <w:rsid w:val="0093688C"/>
    <w:rsid w:val="009565A0"/>
    <w:rsid w:val="00956E92"/>
    <w:rsid w:val="00974901"/>
    <w:rsid w:val="0099344C"/>
    <w:rsid w:val="009A2AC4"/>
    <w:rsid w:val="009D3E6F"/>
    <w:rsid w:val="009D4433"/>
    <w:rsid w:val="009F5DE4"/>
    <w:rsid w:val="009F5DEE"/>
    <w:rsid w:val="00A17FF4"/>
    <w:rsid w:val="00A660DD"/>
    <w:rsid w:val="00A75E39"/>
    <w:rsid w:val="00A77BA4"/>
    <w:rsid w:val="00AA61C8"/>
    <w:rsid w:val="00AB091A"/>
    <w:rsid w:val="00AB105E"/>
    <w:rsid w:val="00AB21A6"/>
    <w:rsid w:val="00AB2393"/>
    <w:rsid w:val="00AB6950"/>
    <w:rsid w:val="00AC5C19"/>
    <w:rsid w:val="00AC7CC2"/>
    <w:rsid w:val="00AD39F0"/>
    <w:rsid w:val="00AD5024"/>
    <w:rsid w:val="00AE4199"/>
    <w:rsid w:val="00AE45F7"/>
    <w:rsid w:val="00AE596D"/>
    <w:rsid w:val="00AF2410"/>
    <w:rsid w:val="00AF281A"/>
    <w:rsid w:val="00B0163E"/>
    <w:rsid w:val="00B038F8"/>
    <w:rsid w:val="00B044DE"/>
    <w:rsid w:val="00B068C4"/>
    <w:rsid w:val="00B336BB"/>
    <w:rsid w:val="00B36056"/>
    <w:rsid w:val="00B36830"/>
    <w:rsid w:val="00B43109"/>
    <w:rsid w:val="00B55C91"/>
    <w:rsid w:val="00B7373A"/>
    <w:rsid w:val="00B810C3"/>
    <w:rsid w:val="00BA462C"/>
    <w:rsid w:val="00BB0EE6"/>
    <w:rsid w:val="00BB26E7"/>
    <w:rsid w:val="00BD32EA"/>
    <w:rsid w:val="00BE35D5"/>
    <w:rsid w:val="00BF17F1"/>
    <w:rsid w:val="00BF4405"/>
    <w:rsid w:val="00C02160"/>
    <w:rsid w:val="00C05E26"/>
    <w:rsid w:val="00C131EC"/>
    <w:rsid w:val="00C220A0"/>
    <w:rsid w:val="00C53E0D"/>
    <w:rsid w:val="00C57679"/>
    <w:rsid w:val="00C65943"/>
    <w:rsid w:val="00C710A1"/>
    <w:rsid w:val="00C742EF"/>
    <w:rsid w:val="00C80A19"/>
    <w:rsid w:val="00C90184"/>
    <w:rsid w:val="00C91888"/>
    <w:rsid w:val="00CA1274"/>
    <w:rsid w:val="00CA360A"/>
    <w:rsid w:val="00CB3422"/>
    <w:rsid w:val="00CD1793"/>
    <w:rsid w:val="00CD641E"/>
    <w:rsid w:val="00CE06C7"/>
    <w:rsid w:val="00D0007E"/>
    <w:rsid w:val="00D01C91"/>
    <w:rsid w:val="00D0262F"/>
    <w:rsid w:val="00D0507B"/>
    <w:rsid w:val="00D114C3"/>
    <w:rsid w:val="00D17FA4"/>
    <w:rsid w:val="00D60D8D"/>
    <w:rsid w:val="00D629E1"/>
    <w:rsid w:val="00D77C33"/>
    <w:rsid w:val="00D84A74"/>
    <w:rsid w:val="00D92DB9"/>
    <w:rsid w:val="00DA1E0C"/>
    <w:rsid w:val="00DA3809"/>
    <w:rsid w:val="00DB15AE"/>
    <w:rsid w:val="00E028B8"/>
    <w:rsid w:val="00E05970"/>
    <w:rsid w:val="00E063A9"/>
    <w:rsid w:val="00E070C3"/>
    <w:rsid w:val="00E16FA1"/>
    <w:rsid w:val="00E46CFD"/>
    <w:rsid w:val="00E6181C"/>
    <w:rsid w:val="00E6643F"/>
    <w:rsid w:val="00E72D92"/>
    <w:rsid w:val="00E80AF0"/>
    <w:rsid w:val="00E8292D"/>
    <w:rsid w:val="00E85A9C"/>
    <w:rsid w:val="00E9795A"/>
    <w:rsid w:val="00EB304A"/>
    <w:rsid w:val="00EB5B27"/>
    <w:rsid w:val="00EB6FDA"/>
    <w:rsid w:val="00EE4591"/>
    <w:rsid w:val="00EF0BB3"/>
    <w:rsid w:val="00EF2A62"/>
    <w:rsid w:val="00F17169"/>
    <w:rsid w:val="00F371D0"/>
    <w:rsid w:val="00F41AE3"/>
    <w:rsid w:val="00F46B85"/>
    <w:rsid w:val="00F5024D"/>
    <w:rsid w:val="00F704E7"/>
    <w:rsid w:val="00F80386"/>
    <w:rsid w:val="00F82905"/>
    <w:rsid w:val="00F86B56"/>
    <w:rsid w:val="00FA1870"/>
    <w:rsid w:val="00FA2C19"/>
    <w:rsid w:val="00FB7809"/>
    <w:rsid w:val="00FB7C2E"/>
    <w:rsid w:val="00FE125E"/>
    <w:rsid w:val="00FF0429"/>
    <w:rsid w:val="00FF1F6C"/>
    <w:rsid w:val="00FF72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B56"/>
    <w:rPr>
      <w:rFonts w:ascii="Times New Roman" w:eastAsia="Times New Roman" w:hAnsi="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6B56"/>
    <w:pPr>
      <w:ind w:left="720"/>
      <w:contextualSpacing/>
    </w:pPr>
  </w:style>
  <w:style w:type="paragraph" w:styleId="Textodeglobo">
    <w:name w:val="Balloon Text"/>
    <w:basedOn w:val="Normal"/>
    <w:link w:val="TextodegloboCar"/>
    <w:uiPriority w:val="99"/>
    <w:semiHidden/>
    <w:unhideWhenUsed/>
    <w:rsid w:val="00F86B56"/>
    <w:rPr>
      <w:rFonts w:ascii="Tahoma" w:hAnsi="Tahoma" w:cs="Tahoma"/>
      <w:sz w:val="16"/>
      <w:szCs w:val="16"/>
    </w:rPr>
  </w:style>
  <w:style w:type="character" w:customStyle="1" w:styleId="TextodegloboCar">
    <w:name w:val="Texto de globo Car"/>
    <w:basedOn w:val="Fuentedeprrafopredeter"/>
    <w:link w:val="Textodeglobo"/>
    <w:uiPriority w:val="99"/>
    <w:semiHidden/>
    <w:rsid w:val="00F86B56"/>
    <w:rPr>
      <w:rFonts w:ascii="Tahoma" w:eastAsia="Times New Roman" w:hAnsi="Tahoma" w:cs="Tahoma"/>
      <w:sz w:val="16"/>
      <w:szCs w:val="16"/>
      <w:lang w:val="es-ES_tradnl" w:eastAsia="es-ES"/>
    </w:rPr>
  </w:style>
  <w:style w:type="paragraph" w:styleId="Encabezado">
    <w:name w:val="header"/>
    <w:basedOn w:val="Normal"/>
    <w:link w:val="EncabezadoCar"/>
    <w:uiPriority w:val="99"/>
    <w:unhideWhenUsed/>
    <w:rsid w:val="00B336BB"/>
    <w:pPr>
      <w:tabs>
        <w:tab w:val="center" w:pos="4419"/>
        <w:tab w:val="right" w:pos="8838"/>
      </w:tabs>
    </w:pPr>
  </w:style>
  <w:style w:type="character" w:customStyle="1" w:styleId="EncabezadoCar">
    <w:name w:val="Encabezado Car"/>
    <w:basedOn w:val="Fuentedeprrafopredeter"/>
    <w:link w:val="Encabezado"/>
    <w:uiPriority w:val="99"/>
    <w:rsid w:val="00B336BB"/>
    <w:rPr>
      <w:rFonts w:ascii="Times New Roman" w:eastAsia="Times New Roman" w:hAnsi="Times New Roman"/>
      <w:lang w:val="es-ES_tradnl" w:eastAsia="es-ES"/>
    </w:rPr>
  </w:style>
  <w:style w:type="paragraph" w:styleId="Piedepgina">
    <w:name w:val="footer"/>
    <w:basedOn w:val="Normal"/>
    <w:link w:val="PiedepginaCar"/>
    <w:uiPriority w:val="99"/>
    <w:semiHidden/>
    <w:unhideWhenUsed/>
    <w:rsid w:val="00B336BB"/>
    <w:pPr>
      <w:tabs>
        <w:tab w:val="center" w:pos="4419"/>
        <w:tab w:val="right" w:pos="8838"/>
      </w:tabs>
    </w:pPr>
  </w:style>
  <w:style w:type="character" w:customStyle="1" w:styleId="PiedepginaCar">
    <w:name w:val="Pie de página Car"/>
    <w:basedOn w:val="Fuentedeprrafopredeter"/>
    <w:link w:val="Piedepgina"/>
    <w:uiPriority w:val="99"/>
    <w:semiHidden/>
    <w:rsid w:val="00B336BB"/>
    <w:rPr>
      <w:rFonts w:ascii="Times New Roman" w:eastAsia="Times New Roman" w:hAnsi="Times New Roman"/>
      <w:lang w:val="es-ES_tradnl" w:eastAsia="es-ES"/>
    </w:rPr>
  </w:style>
  <w:style w:type="paragraph" w:customStyle="1" w:styleId="style30">
    <w:name w:val="style30"/>
    <w:basedOn w:val="Normal"/>
    <w:rsid w:val="00FA1870"/>
    <w:pPr>
      <w:spacing w:before="100" w:beforeAutospacing="1" w:after="100" w:afterAutospacing="1"/>
    </w:pPr>
    <w:rPr>
      <w:color w:val="FFFFFF"/>
      <w:sz w:val="17"/>
      <w:szCs w:val="17"/>
      <w:lang w:val="es-EC" w:eastAsia="es-EC"/>
    </w:rPr>
  </w:style>
  <w:style w:type="character" w:customStyle="1" w:styleId="style51">
    <w:name w:val="style51"/>
    <w:basedOn w:val="Fuentedeprrafopredeter"/>
    <w:rsid w:val="00FA1870"/>
    <w:rPr>
      <w:color w:val="FFFFFF"/>
    </w:rPr>
  </w:style>
  <w:style w:type="character" w:styleId="Textoennegrita">
    <w:name w:val="Strong"/>
    <w:basedOn w:val="Fuentedeprrafopredeter"/>
    <w:uiPriority w:val="22"/>
    <w:qFormat/>
    <w:rsid w:val="00FB7809"/>
    <w:rPr>
      <w:b/>
      <w:bCs/>
    </w:rPr>
  </w:style>
  <w:style w:type="paragraph" w:customStyle="1" w:styleId="medium">
    <w:name w:val="medium"/>
    <w:basedOn w:val="Normal"/>
    <w:rsid w:val="00FB7809"/>
    <w:pPr>
      <w:spacing w:before="100" w:beforeAutospacing="1" w:after="100" w:afterAutospacing="1"/>
    </w:pPr>
    <w:rPr>
      <w:color w:val="000000"/>
      <w:sz w:val="24"/>
      <w:szCs w:val="24"/>
      <w:lang w:val="es-EC" w:eastAsia="es-EC"/>
    </w:rPr>
  </w:style>
  <w:style w:type="paragraph" w:styleId="NormalWeb">
    <w:name w:val="Normal (Web)"/>
    <w:basedOn w:val="Normal"/>
    <w:uiPriority w:val="99"/>
    <w:semiHidden/>
    <w:unhideWhenUsed/>
    <w:rsid w:val="00FB7809"/>
    <w:pPr>
      <w:spacing w:before="100" w:beforeAutospacing="1" w:after="100" w:afterAutospacing="1"/>
    </w:pPr>
    <w:rPr>
      <w:color w:val="000000"/>
      <w:sz w:val="24"/>
      <w:szCs w:val="24"/>
      <w:lang w:val="es-EC" w:eastAsia="es-EC"/>
    </w:rPr>
  </w:style>
  <w:style w:type="character" w:customStyle="1" w:styleId="medium1">
    <w:name w:val="medium1"/>
    <w:basedOn w:val="Fuentedeprrafopredeter"/>
    <w:rsid w:val="00FB7809"/>
  </w:style>
  <w:style w:type="table" w:styleId="Tablaconcuadrcula">
    <w:name w:val="Table Grid"/>
    <w:basedOn w:val="Tablanormal"/>
    <w:uiPriority w:val="59"/>
    <w:rsid w:val="008A7E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claro-nfasis3">
    <w:name w:val="Light Shading Accent 3"/>
    <w:basedOn w:val="Tablanormal"/>
    <w:uiPriority w:val="60"/>
    <w:rsid w:val="00533AD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533AD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1-nfasis5">
    <w:name w:val="Medium List 1 Accent 5"/>
    <w:basedOn w:val="Tablanormal"/>
    <w:uiPriority w:val="65"/>
    <w:rsid w:val="00533AD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ombreadomedio2-nfasis5">
    <w:name w:val="Medium Shading 2 Accent 5"/>
    <w:basedOn w:val="Tablanormal"/>
    <w:uiPriority w:val="64"/>
    <w:rsid w:val="00533AD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sinformato">
    <w:name w:val="Plain Text"/>
    <w:basedOn w:val="Normal"/>
    <w:link w:val="TextosinformatoCar"/>
    <w:rsid w:val="007D5D1D"/>
    <w:rPr>
      <w:rFonts w:ascii="Courier New" w:hAnsi="Courier New"/>
      <w:lang w:val="es-ES"/>
    </w:rPr>
  </w:style>
  <w:style w:type="character" w:customStyle="1" w:styleId="TextosinformatoCar">
    <w:name w:val="Texto sin formato Car"/>
    <w:basedOn w:val="Fuentedeprrafopredeter"/>
    <w:link w:val="Textosinformato"/>
    <w:rsid w:val="007D5D1D"/>
    <w:rPr>
      <w:rFonts w:ascii="Courier New" w:eastAsia="Times New Roman" w:hAnsi="Courier New"/>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B56"/>
    <w:rPr>
      <w:rFonts w:ascii="Times New Roman" w:eastAsia="Times New Roman" w:hAnsi="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6B56"/>
    <w:pPr>
      <w:ind w:left="720"/>
      <w:contextualSpacing/>
    </w:pPr>
  </w:style>
  <w:style w:type="paragraph" w:styleId="Textodeglobo">
    <w:name w:val="Balloon Text"/>
    <w:basedOn w:val="Normal"/>
    <w:link w:val="TextodegloboCar"/>
    <w:uiPriority w:val="99"/>
    <w:semiHidden/>
    <w:unhideWhenUsed/>
    <w:rsid w:val="00F86B56"/>
    <w:rPr>
      <w:rFonts w:ascii="Tahoma" w:hAnsi="Tahoma" w:cs="Tahoma"/>
      <w:sz w:val="16"/>
      <w:szCs w:val="16"/>
    </w:rPr>
  </w:style>
  <w:style w:type="character" w:customStyle="1" w:styleId="TextodegloboCar">
    <w:name w:val="Texto de globo Car"/>
    <w:basedOn w:val="Fuentedeprrafopredeter"/>
    <w:link w:val="Textodeglobo"/>
    <w:uiPriority w:val="99"/>
    <w:semiHidden/>
    <w:rsid w:val="00F86B56"/>
    <w:rPr>
      <w:rFonts w:ascii="Tahoma" w:eastAsia="Times New Roman" w:hAnsi="Tahoma" w:cs="Tahoma"/>
      <w:sz w:val="16"/>
      <w:szCs w:val="16"/>
      <w:lang w:val="es-ES_tradnl" w:eastAsia="es-ES"/>
    </w:rPr>
  </w:style>
  <w:style w:type="paragraph" w:styleId="Encabezado">
    <w:name w:val="header"/>
    <w:basedOn w:val="Normal"/>
    <w:link w:val="EncabezadoCar"/>
    <w:uiPriority w:val="99"/>
    <w:unhideWhenUsed/>
    <w:rsid w:val="00B336BB"/>
    <w:pPr>
      <w:tabs>
        <w:tab w:val="center" w:pos="4419"/>
        <w:tab w:val="right" w:pos="8838"/>
      </w:tabs>
    </w:pPr>
  </w:style>
  <w:style w:type="character" w:customStyle="1" w:styleId="EncabezadoCar">
    <w:name w:val="Encabezado Car"/>
    <w:basedOn w:val="Fuentedeprrafopredeter"/>
    <w:link w:val="Encabezado"/>
    <w:uiPriority w:val="99"/>
    <w:rsid w:val="00B336BB"/>
    <w:rPr>
      <w:rFonts w:ascii="Times New Roman" w:eastAsia="Times New Roman" w:hAnsi="Times New Roman"/>
      <w:lang w:val="es-ES_tradnl" w:eastAsia="es-ES"/>
    </w:rPr>
  </w:style>
  <w:style w:type="paragraph" w:styleId="Piedepgina">
    <w:name w:val="footer"/>
    <w:basedOn w:val="Normal"/>
    <w:link w:val="PiedepginaCar"/>
    <w:uiPriority w:val="99"/>
    <w:semiHidden/>
    <w:unhideWhenUsed/>
    <w:rsid w:val="00B336BB"/>
    <w:pPr>
      <w:tabs>
        <w:tab w:val="center" w:pos="4419"/>
        <w:tab w:val="right" w:pos="8838"/>
      </w:tabs>
    </w:pPr>
  </w:style>
  <w:style w:type="character" w:customStyle="1" w:styleId="PiedepginaCar">
    <w:name w:val="Pie de página Car"/>
    <w:basedOn w:val="Fuentedeprrafopredeter"/>
    <w:link w:val="Piedepgina"/>
    <w:uiPriority w:val="99"/>
    <w:semiHidden/>
    <w:rsid w:val="00B336BB"/>
    <w:rPr>
      <w:rFonts w:ascii="Times New Roman" w:eastAsia="Times New Roman" w:hAnsi="Times New Roman"/>
      <w:lang w:val="es-ES_tradnl" w:eastAsia="es-ES"/>
    </w:rPr>
  </w:style>
  <w:style w:type="paragraph" w:customStyle="1" w:styleId="style30">
    <w:name w:val="style30"/>
    <w:basedOn w:val="Normal"/>
    <w:rsid w:val="00FA1870"/>
    <w:pPr>
      <w:spacing w:before="100" w:beforeAutospacing="1" w:after="100" w:afterAutospacing="1"/>
    </w:pPr>
    <w:rPr>
      <w:color w:val="FFFFFF"/>
      <w:sz w:val="17"/>
      <w:szCs w:val="17"/>
      <w:lang w:val="es-EC" w:eastAsia="es-EC"/>
    </w:rPr>
  </w:style>
  <w:style w:type="character" w:customStyle="1" w:styleId="style51">
    <w:name w:val="style51"/>
    <w:basedOn w:val="Fuentedeprrafopredeter"/>
    <w:rsid w:val="00FA1870"/>
    <w:rPr>
      <w:color w:val="FFFFFF"/>
    </w:rPr>
  </w:style>
  <w:style w:type="character" w:styleId="Textoennegrita">
    <w:name w:val="Strong"/>
    <w:basedOn w:val="Fuentedeprrafopredeter"/>
    <w:uiPriority w:val="22"/>
    <w:qFormat/>
    <w:rsid w:val="00FB7809"/>
    <w:rPr>
      <w:b/>
      <w:bCs/>
    </w:rPr>
  </w:style>
  <w:style w:type="paragraph" w:customStyle="1" w:styleId="medium">
    <w:name w:val="medium"/>
    <w:basedOn w:val="Normal"/>
    <w:rsid w:val="00FB7809"/>
    <w:pPr>
      <w:spacing w:before="100" w:beforeAutospacing="1" w:after="100" w:afterAutospacing="1"/>
    </w:pPr>
    <w:rPr>
      <w:color w:val="000000"/>
      <w:sz w:val="24"/>
      <w:szCs w:val="24"/>
      <w:lang w:val="es-EC" w:eastAsia="es-EC"/>
    </w:rPr>
  </w:style>
  <w:style w:type="paragraph" w:styleId="NormalWeb">
    <w:name w:val="Normal (Web)"/>
    <w:basedOn w:val="Normal"/>
    <w:uiPriority w:val="99"/>
    <w:semiHidden/>
    <w:unhideWhenUsed/>
    <w:rsid w:val="00FB7809"/>
    <w:pPr>
      <w:spacing w:before="100" w:beforeAutospacing="1" w:after="100" w:afterAutospacing="1"/>
    </w:pPr>
    <w:rPr>
      <w:color w:val="000000"/>
      <w:sz w:val="24"/>
      <w:szCs w:val="24"/>
      <w:lang w:val="es-EC" w:eastAsia="es-EC"/>
    </w:rPr>
  </w:style>
  <w:style w:type="character" w:customStyle="1" w:styleId="medium1">
    <w:name w:val="medium1"/>
    <w:basedOn w:val="Fuentedeprrafopredeter"/>
    <w:rsid w:val="00FB7809"/>
  </w:style>
  <w:style w:type="table" w:styleId="Tablaconcuadrcula">
    <w:name w:val="Table Grid"/>
    <w:basedOn w:val="Tablanormal"/>
    <w:uiPriority w:val="59"/>
    <w:rsid w:val="008A7E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claro-nfasis3">
    <w:name w:val="Light Shading Accent 3"/>
    <w:basedOn w:val="Tablanormal"/>
    <w:uiPriority w:val="60"/>
    <w:rsid w:val="00533AD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533AD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1-nfasis5">
    <w:name w:val="Medium List 1 Accent 5"/>
    <w:basedOn w:val="Tablanormal"/>
    <w:uiPriority w:val="65"/>
    <w:rsid w:val="00533AD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ombreadomedio2-nfasis5">
    <w:name w:val="Medium Shading 2 Accent 5"/>
    <w:basedOn w:val="Tablanormal"/>
    <w:uiPriority w:val="64"/>
    <w:rsid w:val="00533AD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sinformato">
    <w:name w:val="Plain Text"/>
    <w:basedOn w:val="Normal"/>
    <w:link w:val="TextosinformatoCar"/>
    <w:rsid w:val="007D5D1D"/>
    <w:rPr>
      <w:rFonts w:ascii="Courier New" w:hAnsi="Courier New"/>
      <w:lang w:val="es-ES"/>
    </w:rPr>
  </w:style>
  <w:style w:type="character" w:customStyle="1" w:styleId="TextosinformatoCar">
    <w:name w:val="Texto sin formato Car"/>
    <w:basedOn w:val="Fuentedeprrafopredeter"/>
    <w:link w:val="Textosinformato"/>
    <w:rsid w:val="007D5D1D"/>
    <w:rPr>
      <w:rFonts w:ascii="Courier New" w:eastAsia="Times New Roman" w:hAnsi="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527">
      <w:bodyDiv w:val="1"/>
      <w:marLeft w:val="0"/>
      <w:marRight w:val="0"/>
      <w:marTop w:val="0"/>
      <w:marBottom w:val="0"/>
      <w:divBdr>
        <w:top w:val="none" w:sz="0" w:space="0" w:color="auto"/>
        <w:left w:val="none" w:sz="0" w:space="0" w:color="auto"/>
        <w:bottom w:val="none" w:sz="0" w:space="0" w:color="auto"/>
        <w:right w:val="none" w:sz="0" w:space="0" w:color="auto"/>
      </w:divBdr>
    </w:div>
    <w:div w:id="139808202">
      <w:bodyDiv w:val="1"/>
      <w:marLeft w:val="0"/>
      <w:marRight w:val="0"/>
      <w:marTop w:val="0"/>
      <w:marBottom w:val="0"/>
      <w:divBdr>
        <w:top w:val="none" w:sz="0" w:space="0" w:color="auto"/>
        <w:left w:val="none" w:sz="0" w:space="0" w:color="auto"/>
        <w:bottom w:val="none" w:sz="0" w:space="0" w:color="auto"/>
        <w:right w:val="none" w:sz="0" w:space="0" w:color="auto"/>
      </w:divBdr>
    </w:div>
    <w:div w:id="383212236">
      <w:bodyDiv w:val="1"/>
      <w:marLeft w:val="0"/>
      <w:marRight w:val="0"/>
      <w:marTop w:val="0"/>
      <w:marBottom w:val="0"/>
      <w:divBdr>
        <w:top w:val="none" w:sz="0" w:space="0" w:color="auto"/>
        <w:left w:val="none" w:sz="0" w:space="0" w:color="auto"/>
        <w:bottom w:val="none" w:sz="0" w:space="0" w:color="auto"/>
        <w:right w:val="none" w:sz="0" w:space="0" w:color="auto"/>
      </w:divBdr>
    </w:div>
    <w:div w:id="485633082">
      <w:bodyDiv w:val="1"/>
      <w:marLeft w:val="0"/>
      <w:marRight w:val="0"/>
      <w:marTop w:val="0"/>
      <w:marBottom w:val="0"/>
      <w:divBdr>
        <w:top w:val="none" w:sz="0" w:space="0" w:color="auto"/>
        <w:left w:val="none" w:sz="0" w:space="0" w:color="auto"/>
        <w:bottom w:val="none" w:sz="0" w:space="0" w:color="auto"/>
        <w:right w:val="none" w:sz="0" w:space="0" w:color="auto"/>
      </w:divBdr>
    </w:div>
    <w:div w:id="925573338">
      <w:bodyDiv w:val="1"/>
      <w:marLeft w:val="0"/>
      <w:marRight w:val="0"/>
      <w:marTop w:val="0"/>
      <w:marBottom w:val="0"/>
      <w:divBdr>
        <w:top w:val="none" w:sz="0" w:space="0" w:color="auto"/>
        <w:left w:val="none" w:sz="0" w:space="0" w:color="auto"/>
        <w:bottom w:val="none" w:sz="0" w:space="0" w:color="auto"/>
        <w:right w:val="none" w:sz="0" w:space="0" w:color="auto"/>
      </w:divBdr>
    </w:div>
    <w:div w:id="927157131">
      <w:bodyDiv w:val="1"/>
      <w:marLeft w:val="0"/>
      <w:marRight w:val="0"/>
      <w:marTop w:val="0"/>
      <w:marBottom w:val="0"/>
      <w:divBdr>
        <w:top w:val="none" w:sz="0" w:space="0" w:color="auto"/>
        <w:left w:val="none" w:sz="0" w:space="0" w:color="auto"/>
        <w:bottom w:val="none" w:sz="0" w:space="0" w:color="auto"/>
        <w:right w:val="none" w:sz="0" w:space="0" w:color="auto"/>
      </w:divBdr>
    </w:div>
    <w:div w:id="1203977303">
      <w:bodyDiv w:val="1"/>
      <w:marLeft w:val="0"/>
      <w:marRight w:val="0"/>
      <w:marTop w:val="0"/>
      <w:marBottom w:val="0"/>
      <w:divBdr>
        <w:top w:val="none" w:sz="0" w:space="0" w:color="auto"/>
        <w:left w:val="none" w:sz="0" w:space="0" w:color="auto"/>
        <w:bottom w:val="none" w:sz="0" w:space="0" w:color="auto"/>
        <w:right w:val="none" w:sz="0" w:space="0" w:color="auto"/>
      </w:divBdr>
    </w:div>
    <w:div w:id="1457749754">
      <w:bodyDiv w:val="1"/>
      <w:marLeft w:val="0"/>
      <w:marRight w:val="0"/>
      <w:marTop w:val="0"/>
      <w:marBottom w:val="0"/>
      <w:divBdr>
        <w:top w:val="none" w:sz="0" w:space="0" w:color="auto"/>
        <w:left w:val="none" w:sz="0" w:space="0" w:color="auto"/>
        <w:bottom w:val="none" w:sz="0" w:space="0" w:color="auto"/>
        <w:right w:val="none" w:sz="0" w:space="0" w:color="auto"/>
      </w:divBdr>
    </w:div>
    <w:div w:id="1621306230">
      <w:bodyDiv w:val="1"/>
      <w:marLeft w:val="0"/>
      <w:marRight w:val="0"/>
      <w:marTop w:val="0"/>
      <w:marBottom w:val="0"/>
      <w:divBdr>
        <w:top w:val="none" w:sz="0" w:space="0" w:color="auto"/>
        <w:left w:val="none" w:sz="0" w:space="0" w:color="auto"/>
        <w:bottom w:val="none" w:sz="0" w:space="0" w:color="auto"/>
        <w:right w:val="none" w:sz="0" w:space="0" w:color="auto"/>
      </w:divBdr>
    </w:div>
    <w:div w:id="1646592782">
      <w:bodyDiv w:val="1"/>
      <w:marLeft w:val="0"/>
      <w:marRight w:val="0"/>
      <w:marTop w:val="0"/>
      <w:marBottom w:val="0"/>
      <w:divBdr>
        <w:top w:val="none" w:sz="0" w:space="0" w:color="auto"/>
        <w:left w:val="none" w:sz="0" w:space="0" w:color="auto"/>
        <w:bottom w:val="none" w:sz="0" w:space="0" w:color="auto"/>
        <w:right w:val="none" w:sz="0" w:space="0" w:color="auto"/>
      </w:divBdr>
    </w:div>
    <w:div w:id="1684548650">
      <w:bodyDiv w:val="1"/>
      <w:marLeft w:val="0"/>
      <w:marRight w:val="0"/>
      <w:marTop w:val="0"/>
      <w:marBottom w:val="0"/>
      <w:divBdr>
        <w:top w:val="none" w:sz="0" w:space="0" w:color="auto"/>
        <w:left w:val="none" w:sz="0" w:space="0" w:color="auto"/>
        <w:bottom w:val="none" w:sz="0" w:space="0" w:color="auto"/>
        <w:right w:val="none" w:sz="0" w:space="0" w:color="auto"/>
      </w:divBdr>
    </w:div>
    <w:div w:id="1791050923">
      <w:bodyDiv w:val="1"/>
      <w:marLeft w:val="0"/>
      <w:marRight w:val="0"/>
      <w:marTop w:val="0"/>
      <w:marBottom w:val="0"/>
      <w:divBdr>
        <w:top w:val="none" w:sz="0" w:space="0" w:color="auto"/>
        <w:left w:val="none" w:sz="0" w:space="0" w:color="auto"/>
        <w:bottom w:val="none" w:sz="0" w:space="0" w:color="auto"/>
        <w:right w:val="none" w:sz="0" w:space="0" w:color="auto"/>
      </w:divBdr>
    </w:div>
    <w:div w:id="1799107667">
      <w:bodyDiv w:val="1"/>
      <w:marLeft w:val="0"/>
      <w:marRight w:val="0"/>
      <w:marTop w:val="0"/>
      <w:marBottom w:val="0"/>
      <w:divBdr>
        <w:top w:val="none" w:sz="0" w:space="0" w:color="auto"/>
        <w:left w:val="none" w:sz="0" w:space="0" w:color="auto"/>
        <w:bottom w:val="none" w:sz="0" w:space="0" w:color="auto"/>
        <w:right w:val="none" w:sz="0" w:space="0" w:color="auto"/>
      </w:divBdr>
    </w:div>
    <w:div w:id="207947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3189</Words>
  <Characters>17543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ws093fimcp</cp:lastModifiedBy>
  <cp:revision>2</cp:revision>
  <dcterms:created xsi:type="dcterms:W3CDTF">2011-07-20T15:13:00Z</dcterms:created>
  <dcterms:modified xsi:type="dcterms:W3CDTF">2011-07-20T15:13:00Z</dcterms:modified>
</cp:coreProperties>
</file>