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3A" w:rsidRDefault="00ED4A3A" w:rsidP="00ED4A3A">
      <w:pPr>
        <w:spacing w:line="360" w:lineRule="auto"/>
        <w:rPr>
          <w:rFonts w:ascii="Arial" w:hAnsi="Arial" w:cs="Arial"/>
          <w:b/>
          <w:sz w:val="24"/>
          <w:szCs w:val="24"/>
        </w:rPr>
      </w:pPr>
    </w:p>
    <w:p w:rsidR="00ED4A3A" w:rsidRDefault="00ED4A3A" w:rsidP="00ED4A3A">
      <w:pPr>
        <w:spacing w:line="360" w:lineRule="auto"/>
        <w:rPr>
          <w:rFonts w:ascii="Arial" w:hAnsi="Arial" w:cs="Arial"/>
          <w:b/>
          <w:sz w:val="24"/>
          <w:szCs w:val="24"/>
        </w:rPr>
      </w:pPr>
    </w:p>
    <w:p w:rsidR="00ED4A3A" w:rsidRDefault="00ED4A3A" w:rsidP="00ED4A3A">
      <w:pPr>
        <w:spacing w:line="360" w:lineRule="auto"/>
        <w:rPr>
          <w:rFonts w:ascii="Arial" w:hAnsi="Arial" w:cs="Arial"/>
          <w:b/>
          <w:sz w:val="24"/>
          <w:szCs w:val="24"/>
        </w:rPr>
      </w:pPr>
    </w:p>
    <w:p w:rsidR="00ED4A3A" w:rsidRDefault="00ED4A3A" w:rsidP="00ED4A3A">
      <w:pPr>
        <w:spacing w:line="360" w:lineRule="auto"/>
        <w:rPr>
          <w:rFonts w:ascii="Arial" w:hAnsi="Arial" w:cs="Arial"/>
          <w:b/>
          <w:sz w:val="24"/>
          <w:szCs w:val="24"/>
        </w:rPr>
      </w:pPr>
    </w:p>
    <w:p w:rsidR="00ED4A3A" w:rsidRDefault="00ED4A3A" w:rsidP="00ED4A3A">
      <w:pPr>
        <w:spacing w:line="360" w:lineRule="auto"/>
        <w:rPr>
          <w:rFonts w:ascii="Arial" w:hAnsi="Arial" w:cs="Arial"/>
          <w:b/>
          <w:sz w:val="24"/>
          <w:szCs w:val="24"/>
        </w:rPr>
      </w:pPr>
    </w:p>
    <w:p w:rsidR="00ED4A3A" w:rsidRDefault="00ED4A3A" w:rsidP="00ED4A3A">
      <w:pPr>
        <w:spacing w:line="360" w:lineRule="auto"/>
        <w:rPr>
          <w:rFonts w:ascii="Arial" w:hAnsi="Arial" w:cs="Arial"/>
          <w:b/>
          <w:sz w:val="24"/>
          <w:szCs w:val="24"/>
        </w:rPr>
      </w:pPr>
    </w:p>
    <w:p w:rsidR="00ED4A3A" w:rsidRDefault="00ED4A3A" w:rsidP="00ED4A3A">
      <w:pPr>
        <w:spacing w:line="360" w:lineRule="auto"/>
        <w:rPr>
          <w:rFonts w:ascii="Arial" w:hAnsi="Arial" w:cs="Arial"/>
          <w:b/>
          <w:sz w:val="24"/>
          <w:szCs w:val="24"/>
        </w:rPr>
      </w:pPr>
    </w:p>
    <w:p w:rsidR="00ED4A3A" w:rsidRDefault="00ED4A3A" w:rsidP="00ED4A3A">
      <w:pPr>
        <w:spacing w:line="360" w:lineRule="auto"/>
        <w:rPr>
          <w:rFonts w:ascii="Arial" w:hAnsi="Arial" w:cs="Arial"/>
          <w:b/>
          <w:sz w:val="24"/>
          <w:szCs w:val="24"/>
        </w:rPr>
      </w:pPr>
    </w:p>
    <w:p w:rsidR="00C23142" w:rsidRDefault="00C23142" w:rsidP="00ED4A3A">
      <w:pPr>
        <w:spacing w:line="360" w:lineRule="auto"/>
        <w:rPr>
          <w:rFonts w:ascii="Arial" w:hAnsi="Arial" w:cs="Arial"/>
          <w:b/>
          <w:sz w:val="24"/>
          <w:szCs w:val="24"/>
        </w:rPr>
      </w:pPr>
    </w:p>
    <w:p w:rsidR="00C23142" w:rsidRDefault="00C23142" w:rsidP="00ED4A3A">
      <w:pPr>
        <w:spacing w:line="360" w:lineRule="auto"/>
        <w:rPr>
          <w:rFonts w:ascii="Arial" w:hAnsi="Arial" w:cs="Arial"/>
          <w:b/>
          <w:sz w:val="24"/>
          <w:szCs w:val="24"/>
        </w:rPr>
      </w:pPr>
    </w:p>
    <w:p w:rsidR="00ED4A3A" w:rsidRDefault="00ED4A3A" w:rsidP="00ED4A3A">
      <w:pPr>
        <w:spacing w:line="360" w:lineRule="auto"/>
        <w:rPr>
          <w:rFonts w:ascii="Arial" w:hAnsi="Arial" w:cs="Arial"/>
          <w:b/>
          <w:sz w:val="24"/>
          <w:szCs w:val="24"/>
        </w:rPr>
      </w:pPr>
      <w:r>
        <w:rPr>
          <w:rFonts w:ascii="Arial" w:hAnsi="Arial" w:cs="Arial"/>
          <w:b/>
          <w:sz w:val="24"/>
          <w:szCs w:val="24"/>
        </w:rPr>
        <w:t>CAPÍTULO I</w:t>
      </w:r>
    </w:p>
    <w:p w:rsidR="00C23142" w:rsidRPr="004511AA" w:rsidRDefault="00C23142" w:rsidP="00ED4A3A">
      <w:pPr>
        <w:spacing w:line="360" w:lineRule="auto"/>
        <w:rPr>
          <w:rFonts w:ascii="Arial" w:hAnsi="Arial" w:cs="Arial"/>
          <w:b/>
          <w:sz w:val="24"/>
          <w:szCs w:val="24"/>
        </w:rPr>
      </w:pPr>
    </w:p>
    <w:p w:rsidR="00ED4A3A" w:rsidRDefault="00ED4A3A" w:rsidP="00ED4A3A">
      <w:pPr>
        <w:pStyle w:val="Prrafodelista"/>
        <w:numPr>
          <w:ilvl w:val="1"/>
          <w:numId w:val="1"/>
        </w:numPr>
        <w:spacing w:after="0" w:line="360" w:lineRule="auto"/>
        <w:rPr>
          <w:rFonts w:ascii="Arial" w:hAnsi="Arial" w:cs="Arial"/>
          <w:b/>
          <w:sz w:val="24"/>
          <w:szCs w:val="24"/>
        </w:rPr>
      </w:pPr>
      <w:r>
        <w:rPr>
          <w:rFonts w:ascii="Arial" w:hAnsi="Arial" w:cs="Arial"/>
          <w:b/>
          <w:sz w:val="24"/>
          <w:szCs w:val="24"/>
        </w:rPr>
        <w:t>INTRODUCCIÒN</w:t>
      </w:r>
    </w:p>
    <w:p w:rsidR="00C23142" w:rsidRPr="00443517" w:rsidRDefault="00C23142" w:rsidP="00ED4A3A">
      <w:pPr>
        <w:spacing w:after="0" w:line="360" w:lineRule="auto"/>
        <w:rPr>
          <w:rFonts w:ascii="Arial" w:hAnsi="Arial" w:cs="Arial"/>
          <w:b/>
          <w:sz w:val="24"/>
          <w:szCs w:val="24"/>
        </w:rPr>
      </w:pPr>
    </w:p>
    <w:p w:rsidR="00ED4A3A" w:rsidRPr="004511AA" w:rsidRDefault="00ED4A3A" w:rsidP="00ED4A3A">
      <w:pPr>
        <w:spacing w:line="360" w:lineRule="auto"/>
        <w:jc w:val="both"/>
        <w:rPr>
          <w:rFonts w:ascii="Arial" w:hAnsi="Arial" w:cs="Arial"/>
          <w:sz w:val="24"/>
          <w:szCs w:val="24"/>
        </w:rPr>
      </w:pPr>
      <w:r w:rsidRPr="004511AA">
        <w:rPr>
          <w:rFonts w:ascii="Arial" w:hAnsi="Arial" w:cs="Arial"/>
          <w:sz w:val="24"/>
          <w:szCs w:val="24"/>
        </w:rPr>
        <w:t>El presente proyecto del plan de implementación del Servicio Técnico Autorizado de ARTEFACTA.S.A es un trabajo real elaborado para esta prestigiosa cadena de electrodomésticos en el mercado local de la ciudad de Guayaquil.</w:t>
      </w:r>
    </w:p>
    <w:p w:rsidR="00ED4A3A" w:rsidRPr="004511AA" w:rsidRDefault="00ED4A3A" w:rsidP="00ED4A3A">
      <w:pPr>
        <w:spacing w:line="360" w:lineRule="auto"/>
        <w:jc w:val="both"/>
        <w:rPr>
          <w:rFonts w:ascii="Arial" w:hAnsi="Arial" w:cs="Arial"/>
          <w:sz w:val="24"/>
          <w:szCs w:val="24"/>
        </w:rPr>
      </w:pPr>
      <w:r w:rsidRPr="004511AA">
        <w:rPr>
          <w:rFonts w:ascii="Arial" w:hAnsi="Arial" w:cs="Arial"/>
          <w:sz w:val="24"/>
          <w:szCs w:val="24"/>
        </w:rPr>
        <w:t xml:space="preserve"> Este proyecto no se trata solamente de brindar servicio de instalación, reparación y visitas por parte del perso</w:t>
      </w:r>
      <w:r>
        <w:rPr>
          <w:rFonts w:ascii="Arial" w:hAnsi="Arial" w:cs="Arial"/>
          <w:sz w:val="24"/>
          <w:szCs w:val="24"/>
        </w:rPr>
        <w:t>nal autorizado de ARTEFACTA.S.A</w:t>
      </w:r>
      <w:r w:rsidRPr="004511AA">
        <w:rPr>
          <w:rFonts w:ascii="Arial" w:hAnsi="Arial" w:cs="Arial"/>
          <w:sz w:val="24"/>
          <w:szCs w:val="24"/>
        </w:rPr>
        <w:t xml:space="preserve">, sino que se tratará de enfocarlo en la creación de lealtad del cliente por medio de la creación de ventajas competitivas diferenciadas que agreguen valor a la marca. </w:t>
      </w:r>
    </w:p>
    <w:sectPr w:rsidR="00ED4A3A" w:rsidRPr="004511AA" w:rsidSect="002727BC">
      <w:pgSz w:w="11906" w:h="16838"/>
      <w:pgMar w:top="1985" w:right="1418" w:bottom="1985"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B3C0C"/>
    <w:multiLevelType w:val="multilevel"/>
    <w:tmpl w:val="71AEA7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92B55"/>
    <w:rsid w:val="00091E93"/>
    <w:rsid w:val="002727BC"/>
    <w:rsid w:val="00492B55"/>
    <w:rsid w:val="004D1D9F"/>
    <w:rsid w:val="008E1237"/>
    <w:rsid w:val="00BC78CC"/>
    <w:rsid w:val="00C23142"/>
    <w:rsid w:val="00DF4B49"/>
    <w:rsid w:val="00ED4A3A"/>
    <w:rsid w:val="00EF31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3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A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SHADOW LITE SP3</cp:lastModifiedBy>
  <cp:revision>2</cp:revision>
  <dcterms:created xsi:type="dcterms:W3CDTF">2012-02-06T17:58:00Z</dcterms:created>
  <dcterms:modified xsi:type="dcterms:W3CDTF">2012-02-06T17:58:00Z</dcterms:modified>
</cp:coreProperties>
</file>