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678" w:rsidRDefault="00B62678" w:rsidP="00B62678">
      <w:pPr>
        <w:spacing w:line="360" w:lineRule="auto"/>
        <w:jc w:val="center"/>
        <w:rPr>
          <w:rFonts w:ascii="Arial" w:hAnsi="Arial" w:cs="Arial"/>
          <w:b/>
        </w:rPr>
      </w:pPr>
    </w:p>
    <w:p w:rsidR="00B62678" w:rsidRDefault="00B62678" w:rsidP="00B62678">
      <w:pPr>
        <w:spacing w:line="360" w:lineRule="auto"/>
        <w:jc w:val="center"/>
        <w:rPr>
          <w:rFonts w:ascii="Arial" w:hAnsi="Arial" w:cs="Arial"/>
          <w:b/>
        </w:rPr>
      </w:pPr>
    </w:p>
    <w:p w:rsidR="00B62678" w:rsidRDefault="00B62678" w:rsidP="00B62678">
      <w:pPr>
        <w:spacing w:line="360" w:lineRule="auto"/>
        <w:jc w:val="center"/>
        <w:rPr>
          <w:rFonts w:ascii="Arial" w:hAnsi="Arial" w:cs="Arial"/>
          <w:b/>
        </w:rPr>
      </w:pPr>
    </w:p>
    <w:p w:rsidR="00B62678" w:rsidRDefault="00B62678" w:rsidP="00B62678">
      <w:pPr>
        <w:spacing w:line="360" w:lineRule="auto"/>
        <w:jc w:val="center"/>
        <w:rPr>
          <w:rFonts w:ascii="Arial" w:hAnsi="Arial" w:cs="Arial"/>
          <w:b/>
        </w:rPr>
      </w:pPr>
    </w:p>
    <w:p w:rsidR="00B62678" w:rsidRDefault="00B62678" w:rsidP="00B62678">
      <w:pPr>
        <w:spacing w:line="360" w:lineRule="auto"/>
        <w:jc w:val="center"/>
        <w:rPr>
          <w:rFonts w:ascii="Arial" w:hAnsi="Arial" w:cs="Arial"/>
          <w:b/>
        </w:rPr>
      </w:pPr>
    </w:p>
    <w:p w:rsidR="00B62678" w:rsidRDefault="00B62678" w:rsidP="00B62678">
      <w:pPr>
        <w:spacing w:line="360" w:lineRule="auto"/>
        <w:jc w:val="center"/>
        <w:rPr>
          <w:rFonts w:ascii="Arial" w:hAnsi="Arial" w:cs="Arial"/>
          <w:b/>
        </w:rPr>
      </w:pPr>
    </w:p>
    <w:p w:rsidR="00B62678" w:rsidRDefault="00B62678" w:rsidP="00B62678">
      <w:pPr>
        <w:spacing w:line="360" w:lineRule="auto"/>
        <w:jc w:val="center"/>
        <w:rPr>
          <w:rFonts w:ascii="Arial" w:hAnsi="Arial" w:cs="Arial"/>
          <w:b/>
        </w:rPr>
      </w:pPr>
    </w:p>
    <w:p w:rsidR="00B62678" w:rsidRDefault="00B62678" w:rsidP="00B62678">
      <w:pPr>
        <w:spacing w:line="360" w:lineRule="auto"/>
        <w:jc w:val="center"/>
        <w:rPr>
          <w:rFonts w:ascii="Arial" w:hAnsi="Arial" w:cs="Arial"/>
          <w:b/>
        </w:rPr>
      </w:pPr>
    </w:p>
    <w:p w:rsidR="00B62678" w:rsidRDefault="00B62678" w:rsidP="00B62678">
      <w:pPr>
        <w:spacing w:line="360" w:lineRule="auto"/>
        <w:jc w:val="center"/>
        <w:rPr>
          <w:rFonts w:ascii="Arial" w:hAnsi="Arial" w:cs="Arial"/>
          <w:b/>
        </w:rPr>
      </w:pPr>
    </w:p>
    <w:p w:rsidR="00B62678" w:rsidRDefault="00B62678" w:rsidP="00B62678">
      <w:pPr>
        <w:spacing w:line="360" w:lineRule="auto"/>
        <w:jc w:val="center"/>
        <w:rPr>
          <w:rFonts w:ascii="Arial" w:hAnsi="Arial" w:cs="Arial"/>
          <w:b/>
        </w:rPr>
      </w:pPr>
    </w:p>
    <w:p w:rsidR="0071207E" w:rsidRDefault="0071207E" w:rsidP="00B62678">
      <w:pPr>
        <w:spacing w:line="360" w:lineRule="auto"/>
        <w:jc w:val="center"/>
        <w:rPr>
          <w:rFonts w:ascii="Arial" w:hAnsi="Arial" w:cs="Arial"/>
          <w:b/>
        </w:rPr>
      </w:pPr>
      <w:r w:rsidRPr="0071207E">
        <w:rPr>
          <w:rFonts w:ascii="Arial" w:hAnsi="Arial" w:cs="Arial"/>
          <w:b/>
        </w:rPr>
        <w:t>CAPITULO 1: INTRODUCCION</w:t>
      </w:r>
    </w:p>
    <w:p w:rsidR="0071207E" w:rsidRPr="0071207E" w:rsidRDefault="0071207E" w:rsidP="0071207E">
      <w:pPr>
        <w:spacing w:line="360" w:lineRule="auto"/>
        <w:jc w:val="center"/>
        <w:rPr>
          <w:rFonts w:ascii="Arial" w:hAnsi="Arial" w:cs="Arial"/>
          <w:b/>
        </w:rPr>
      </w:pPr>
    </w:p>
    <w:p w:rsidR="0071207E" w:rsidRDefault="0071207E" w:rsidP="00AB6B68">
      <w:pPr>
        <w:pStyle w:val="Prrafodelista"/>
        <w:numPr>
          <w:ilvl w:val="1"/>
          <w:numId w:val="1"/>
        </w:numPr>
        <w:spacing w:line="360" w:lineRule="auto"/>
        <w:jc w:val="both"/>
        <w:rPr>
          <w:rFonts w:ascii="Arial" w:hAnsi="Arial" w:cs="Arial"/>
          <w:b/>
        </w:rPr>
      </w:pPr>
      <w:r w:rsidRPr="0071207E">
        <w:rPr>
          <w:rFonts w:ascii="Arial" w:hAnsi="Arial" w:cs="Arial"/>
          <w:b/>
        </w:rPr>
        <w:t>RESUMEN EJECUTIVO DEL PROYECTO</w:t>
      </w:r>
    </w:p>
    <w:p w:rsidR="009E1E0F" w:rsidRDefault="009E1E0F" w:rsidP="009E1E0F">
      <w:pPr>
        <w:spacing w:line="360" w:lineRule="auto"/>
        <w:jc w:val="both"/>
        <w:rPr>
          <w:rFonts w:ascii="Arial" w:hAnsi="Arial" w:cs="Arial"/>
        </w:rPr>
      </w:pPr>
    </w:p>
    <w:p w:rsidR="009E1E0F" w:rsidRDefault="009E1E0F" w:rsidP="00575E79">
      <w:pPr>
        <w:spacing w:line="360" w:lineRule="auto"/>
        <w:ind w:firstLine="567"/>
        <w:jc w:val="both"/>
        <w:rPr>
          <w:rFonts w:ascii="Arial" w:hAnsi="Arial" w:cs="Arial"/>
        </w:rPr>
      </w:pPr>
      <w:r w:rsidRPr="0071207E">
        <w:rPr>
          <w:rFonts w:ascii="Arial" w:hAnsi="Arial" w:cs="Arial"/>
        </w:rPr>
        <w:t>Con este proyecto se desea conocer si el producto tendrá aceptación en la población guayaquileña, debido a que el ingrediente principal no es común en el medio. Además, deseamos saber a qué segmento de la población de Guayaquil se va a dirigir el producto, y con estos resultados definir puntos de ventas estratégicos para asegurar una respetable participación dentro del mercado. Otro de los objetivos es conocer las preferencias de los consumidores de tal forma que podamos lanzar un producto con las características que ellos deseen</w:t>
      </w:r>
      <w:r>
        <w:rPr>
          <w:rFonts w:ascii="Arial" w:hAnsi="Arial" w:cs="Arial"/>
        </w:rPr>
        <w:t>.</w:t>
      </w:r>
    </w:p>
    <w:p w:rsidR="00575E79" w:rsidRDefault="00575E79" w:rsidP="00575E79">
      <w:pPr>
        <w:spacing w:line="360" w:lineRule="auto"/>
        <w:jc w:val="both"/>
        <w:rPr>
          <w:rFonts w:ascii="Arial" w:hAnsi="Arial" w:cs="Arial"/>
        </w:rPr>
      </w:pPr>
    </w:p>
    <w:p w:rsidR="009E1E0F" w:rsidRDefault="009E1E0F" w:rsidP="00575E79">
      <w:pPr>
        <w:spacing w:line="360" w:lineRule="auto"/>
        <w:ind w:firstLine="567"/>
        <w:jc w:val="both"/>
        <w:rPr>
          <w:rFonts w:ascii="Arial" w:hAnsi="Arial" w:cs="Arial"/>
        </w:rPr>
      </w:pPr>
      <w:r w:rsidRPr="00C9580C">
        <w:rPr>
          <w:rFonts w:ascii="Arial" w:hAnsi="Arial" w:cs="Arial"/>
        </w:rPr>
        <w:t>Debido a que existen en el mercado diferentes productos sustitutos al nuestro; las personas suelen consumir aquellas bebidas que satisfagan sus necesidades y a la vez sean accesibles a su bolsillo; es por esto que la rivalidad entre la competencia será ardua ya que, productos como V220 o Red Bull tienen posicionados en la mente de los consumidores como los productos más efectivos en el mercado en relación a la actividad y energía en el sistema inmunológico de las personas que lo consumen.</w:t>
      </w:r>
    </w:p>
    <w:p w:rsidR="002C4127" w:rsidRDefault="002C4127" w:rsidP="00C1328F">
      <w:pPr>
        <w:autoSpaceDE w:val="0"/>
        <w:autoSpaceDN w:val="0"/>
        <w:adjustRightInd w:val="0"/>
        <w:spacing w:line="360" w:lineRule="auto"/>
        <w:jc w:val="both"/>
        <w:rPr>
          <w:rFonts w:ascii="Arial" w:eastAsiaTheme="minorHAnsi" w:hAnsi="Arial" w:cs="Arial"/>
          <w:color w:val="000000"/>
          <w:lang w:val="es-EC" w:eastAsia="en-US"/>
        </w:rPr>
      </w:pPr>
    </w:p>
    <w:p w:rsidR="006B4C34" w:rsidRDefault="00C1328F" w:rsidP="00282B43">
      <w:pPr>
        <w:autoSpaceDE w:val="0"/>
        <w:autoSpaceDN w:val="0"/>
        <w:adjustRightInd w:val="0"/>
        <w:spacing w:line="360" w:lineRule="auto"/>
        <w:ind w:firstLine="567"/>
        <w:jc w:val="both"/>
        <w:rPr>
          <w:rFonts w:ascii="Arial" w:eastAsiaTheme="minorHAnsi" w:hAnsi="Arial" w:cs="Arial"/>
          <w:color w:val="000000"/>
          <w:lang w:val="es-EC" w:eastAsia="en-US"/>
        </w:rPr>
      </w:pPr>
      <w:r w:rsidRPr="007F1D86">
        <w:rPr>
          <w:rFonts w:ascii="Arial" w:eastAsiaTheme="minorHAnsi" w:hAnsi="Arial" w:cs="Arial"/>
          <w:color w:val="000000"/>
          <w:lang w:val="es-EC" w:eastAsia="en-US"/>
        </w:rPr>
        <w:lastRenderedPageBreak/>
        <w:t>Para poder determinar el tamaño requerido para el funcionamiento de las actividades de la planta procesadora se debe realizar el estudio adecuado que involucre los siguientes aspectos se utilizará la demanda para poder tener una referencia de la capacidad de elaboración de nuestra planta según la demanda es  1323000 unidades al año Para proyectar las demandas de los siguientes años se tomará un horizonte de 5 períodos con una tasa de crecimiento del 8%.</w:t>
      </w:r>
    </w:p>
    <w:p w:rsidR="00B62678" w:rsidRDefault="00B62678" w:rsidP="00282B43">
      <w:pPr>
        <w:autoSpaceDE w:val="0"/>
        <w:autoSpaceDN w:val="0"/>
        <w:adjustRightInd w:val="0"/>
        <w:spacing w:line="360" w:lineRule="auto"/>
        <w:ind w:firstLine="567"/>
        <w:jc w:val="both"/>
        <w:rPr>
          <w:rFonts w:ascii="Arial" w:eastAsiaTheme="minorHAnsi" w:hAnsi="Arial" w:cs="Arial"/>
          <w:color w:val="000000"/>
          <w:lang w:val="es-EC" w:eastAsia="en-US"/>
        </w:rPr>
      </w:pPr>
    </w:p>
    <w:p w:rsidR="006B4C34" w:rsidRPr="00BF5779" w:rsidRDefault="006B4C34" w:rsidP="00282B43">
      <w:pPr>
        <w:autoSpaceDE w:val="0"/>
        <w:autoSpaceDN w:val="0"/>
        <w:adjustRightInd w:val="0"/>
        <w:spacing w:line="360" w:lineRule="auto"/>
        <w:ind w:firstLine="567"/>
        <w:jc w:val="both"/>
        <w:rPr>
          <w:rFonts w:ascii="Arial" w:eastAsiaTheme="minorHAnsi" w:hAnsi="Arial" w:cs="Arial"/>
          <w:lang w:eastAsia="en-US"/>
        </w:rPr>
      </w:pPr>
      <w:r w:rsidRPr="00BF5779">
        <w:rPr>
          <w:rFonts w:ascii="Arial" w:eastAsiaTheme="minorHAnsi" w:hAnsi="Arial" w:cs="Arial"/>
          <w:lang w:eastAsia="en-US"/>
        </w:rPr>
        <w:t xml:space="preserve">Nuestro proyecto se basa en la creación de una empresa de producción de jugos naturales, por lo tanto, detallaremos en primera instancia los costos de producción, clasificándolos en variables y fijos. Debido a que la bebida </w:t>
      </w:r>
      <w:proofErr w:type="spellStart"/>
      <w:r w:rsidRPr="00BF5779">
        <w:rPr>
          <w:rFonts w:ascii="Arial" w:eastAsiaTheme="minorHAnsi" w:hAnsi="Arial" w:cs="Arial"/>
          <w:lang w:eastAsia="en-US"/>
        </w:rPr>
        <w:t>multivitamìnica</w:t>
      </w:r>
      <w:proofErr w:type="spellEnd"/>
      <w:r w:rsidRPr="00BF5779">
        <w:rPr>
          <w:rFonts w:ascii="Arial" w:eastAsiaTheme="minorHAnsi" w:hAnsi="Arial" w:cs="Arial"/>
          <w:lang w:eastAsia="en-US"/>
        </w:rPr>
        <w:t xml:space="preserve"> a base de ARAZA  es un producto nuevo, no tenemos que enfrentar costos hundidos ni históricos.</w:t>
      </w:r>
    </w:p>
    <w:p w:rsidR="006B4C34" w:rsidRPr="00BF5779" w:rsidRDefault="006B4C34" w:rsidP="006B4C34">
      <w:pPr>
        <w:autoSpaceDE w:val="0"/>
        <w:autoSpaceDN w:val="0"/>
        <w:adjustRightInd w:val="0"/>
        <w:spacing w:line="360" w:lineRule="auto"/>
        <w:jc w:val="both"/>
        <w:rPr>
          <w:rFonts w:ascii="Arial" w:eastAsiaTheme="minorHAnsi" w:hAnsi="Arial" w:cs="Arial"/>
          <w:lang w:eastAsia="en-US"/>
        </w:rPr>
      </w:pPr>
    </w:p>
    <w:p w:rsidR="006B4C34" w:rsidRPr="00BF5779" w:rsidRDefault="006B4C34" w:rsidP="00575E79">
      <w:pPr>
        <w:autoSpaceDE w:val="0"/>
        <w:autoSpaceDN w:val="0"/>
        <w:adjustRightInd w:val="0"/>
        <w:spacing w:line="360" w:lineRule="auto"/>
        <w:ind w:firstLine="567"/>
        <w:jc w:val="both"/>
        <w:rPr>
          <w:rFonts w:ascii="Arial" w:eastAsiaTheme="minorHAnsi" w:hAnsi="Arial" w:cs="Arial"/>
          <w:lang w:eastAsia="en-US"/>
        </w:rPr>
      </w:pPr>
      <w:r w:rsidRPr="00BF5779">
        <w:rPr>
          <w:rFonts w:ascii="Arial" w:eastAsiaTheme="minorHAnsi" w:hAnsi="Arial" w:cs="Arial"/>
          <w:lang w:eastAsia="en-US"/>
        </w:rPr>
        <w:t>Es importante recalcar que el proyecto alquilará la planta de producción y las maquinarias necesarias para el proceso, por lo que tampoco incurriremos en una fuerte inversión inicial.</w:t>
      </w:r>
    </w:p>
    <w:p w:rsidR="0071207E" w:rsidRPr="00C33B12" w:rsidRDefault="0071207E" w:rsidP="00C33B12">
      <w:pPr>
        <w:spacing w:line="360" w:lineRule="auto"/>
        <w:jc w:val="both"/>
        <w:rPr>
          <w:rFonts w:ascii="Arial" w:hAnsi="Arial" w:cs="Arial"/>
          <w:b/>
        </w:rPr>
      </w:pPr>
    </w:p>
    <w:p w:rsidR="0071207E" w:rsidRPr="0071207E" w:rsidRDefault="0071207E" w:rsidP="00AB6B68">
      <w:pPr>
        <w:pStyle w:val="Prrafodelista"/>
        <w:numPr>
          <w:ilvl w:val="1"/>
          <w:numId w:val="1"/>
        </w:numPr>
        <w:spacing w:line="360" w:lineRule="auto"/>
        <w:jc w:val="both"/>
        <w:rPr>
          <w:rFonts w:ascii="Arial" w:hAnsi="Arial" w:cs="Arial"/>
          <w:b/>
        </w:rPr>
      </w:pPr>
      <w:r w:rsidRPr="0071207E">
        <w:rPr>
          <w:rFonts w:ascii="Arial" w:hAnsi="Arial" w:cs="Arial"/>
          <w:b/>
        </w:rPr>
        <w:t>PLANTEAMIENTO DEL PROBLEMA</w:t>
      </w:r>
    </w:p>
    <w:p w:rsidR="0071207E" w:rsidRPr="0071207E" w:rsidRDefault="0071207E" w:rsidP="0071207E">
      <w:pPr>
        <w:spacing w:line="360" w:lineRule="auto"/>
        <w:jc w:val="both"/>
        <w:rPr>
          <w:rFonts w:ascii="Arial" w:hAnsi="Arial" w:cs="Arial"/>
        </w:rPr>
      </w:pPr>
      <w:r w:rsidRPr="0071207E">
        <w:rPr>
          <w:rFonts w:ascii="Arial" w:hAnsi="Arial" w:cs="Arial"/>
        </w:rPr>
        <w:t>• Lanzar al mercado una bebida natural implica enfrentar competidores importantes debido a su firme posicionamiento y a la participación que tienen en el mercado.</w:t>
      </w:r>
    </w:p>
    <w:p w:rsidR="0071207E" w:rsidRPr="0071207E" w:rsidRDefault="0071207E" w:rsidP="0071207E">
      <w:pPr>
        <w:spacing w:line="360" w:lineRule="auto"/>
        <w:jc w:val="both"/>
        <w:rPr>
          <w:rFonts w:ascii="Arial" w:hAnsi="Arial" w:cs="Arial"/>
        </w:rPr>
      </w:pPr>
      <w:r w:rsidRPr="0071207E">
        <w:rPr>
          <w:rFonts w:ascii="Arial" w:hAnsi="Arial" w:cs="Arial"/>
        </w:rPr>
        <w:t>• Al ser un producto natural necesitará un proceso especial para asegurar la conservación y la calidad del jugo dentro del envase. Esto hace necesario invertir una fuerte cantidad  inicialmente, con lo que se podría tener dificultades al momento de conseguir el financiamiento.</w:t>
      </w:r>
    </w:p>
    <w:p w:rsidR="0071207E" w:rsidRPr="0071207E" w:rsidRDefault="0071207E" w:rsidP="0071207E">
      <w:pPr>
        <w:spacing w:line="360" w:lineRule="auto"/>
        <w:jc w:val="both"/>
        <w:rPr>
          <w:rFonts w:ascii="Arial" w:hAnsi="Arial" w:cs="Arial"/>
        </w:rPr>
      </w:pPr>
      <w:r w:rsidRPr="0071207E">
        <w:rPr>
          <w:rFonts w:ascii="Arial" w:hAnsi="Arial" w:cs="Arial"/>
        </w:rPr>
        <w:t xml:space="preserve">• Al ser una fruta </w:t>
      </w:r>
      <w:r w:rsidR="004D21C6" w:rsidRPr="0071207E">
        <w:rPr>
          <w:rFonts w:ascii="Arial" w:hAnsi="Arial" w:cs="Arial"/>
        </w:rPr>
        <w:t>exótica,</w:t>
      </w:r>
      <w:r w:rsidRPr="0071207E">
        <w:rPr>
          <w:rFonts w:ascii="Arial" w:hAnsi="Arial" w:cs="Arial"/>
        </w:rPr>
        <w:t xml:space="preserve"> el conseguir proveedores de Arazá en toda época podría ser una dificultad en el desempeño del negocio.</w:t>
      </w:r>
    </w:p>
    <w:p w:rsidR="0071207E" w:rsidRPr="0071207E" w:rsidRDefault="0071207E" w:rsidP="0071207E">
      <w:pPr>
        <w:spacing w:line="360" w:lineRule="auto"/>
        <w:jc w:val="both"/>
        <w:rPr>
          <w:rFonts w:ascii="Arial" w:hAnsi="Arial" w:cs="Arial"/>
        </w:rPr>
      </w:pPr>
      <w:r w:rsidRPr="0071207E">
        <w:rPr>
          <w:rFonts w:ascii="Arial" w:hAnsi="Arial" w:cs="Arial"/>
        </w:rPr>
        <w:t>• Por el mismo hecho de lo exótico de esta fruta, se piensa que al principio existirá cierta resistencia por parte del consumidor a adquirir nuestro producto.</w:t>
      </w:r>
    </w:p>
    <w:p w:rsidR="00361DFF" w:rsidRDefault="00361DFF" w:rsidP="00361DFF">
      <w:pPr>
        <w:pStyle w:val="Prrafodelista"/>
        <w:numPr>
          <w:ilvl w:val="1"/>
          <w:numId w:val="1"/>
        </w:numPr>
        <w:spacing w:line="360" w:lineRule="auto"/>
        <w:jc w:val="both"/>
        <w:rPr>
          <w:rFonts w:ascii="Arial" w:hAnsi="Arial" w:cs="Arial"/>
          <w:b/>
        </w:rPr>
      </w:pPr>
      <w:r w:rsidRPr="00361DFF">
        <w:rPr>
          <w:rFonts w:ascii="Arial" w:hAnsi="Arial" w:cs="Arial"/>
          <w:b/>
        </w:rPr>
        <w:lastRenderedPageBreak/>
        <w:t>JUSTIFICACIÓN</w:t>
      </w:r>
    </w:p>
    <w:p w:rsidR="0071207E" w:rsidRPr="00361DFF" w:rsidRDefault="0071207E" w:rsidP="00575E79">
      <w:pPr>
        <w:spacing w:line="360" w:lineRule="auto"/>
        <w:ind w:firstLine="567"/>
        <w:jc w:val="both"/>
        <w:rPr>
          <w:rFonts w:ascii="Arial" w:hAnsi="Arial" w:cs="Arial"/>
          <w:b/>
        </w:rPr>
      </w:pPr>
      <w:r w:rsidRPr="00361DFF">
        <w:rPr>
          <w:rFonts w:ascii="Arial" w:hAnsi="Arial" w:cs="Arial"/>
        </w:rPr>
        <w:t xml:space="preserve">Para la implementación del producto multivitamínico a base de ARAZÁ en el mercado nos hemos enfocado en varios factores importantes que determinarán a nuestros clientes potenciales; así </w:t>
      </w:r>
      <w:proofErr w:type="spellStart"/>
      <w:r w:rsidRPr="00361DFF">
        <w:rPr>
          <w:rFonts w:ascii="Arial" w:hAnsi="Arial" w:cs="Arial"/>
        </w:rPr>
        <w:t>tenem</w:t>
      </w:r>
      <w:proofErr w:type="spellEnd"/>
      <w:r w:rsidRPr="00361DFF">
        <w:rPr>
          <w:rFonts w:ascii="Arial" w:hAnsi="Arial" w:cs="Arial"/>
        </w:rPr>
        <w:t xml:space="preserve"> os por ejemplo la localización de venta de la bebida </w:t>
      </w:r>
      <w:proofErr w:type="spellStart"/>
      <w:r w:rsidRPr="00361DFF">
        <w:rPr>
          <w:rFonts w:ascii="Arial" w:hAnsi="Arial" w:cs="Arial"/>
        </w:rPr>
        <w:t>energizante</w:t>
      </w:r>
      <w:proofErr w:type="spellEnd"/>
      <w:r w:rsidRPr="00361DFF">
        <w:rPr>
          <w:rFonts w:ascii="Arial" w:hAnsi="Arial" w:cs="Arial"/>
        </w:rPr>
        <w:t>, capacidad instalada y los precios.</w:t>
      </w:r>
    </w:p>
    <w:p w:rsidR="00282B43" w:rsidRPr="0071207E" w:rsidRDefault="00282B43" w:rsidP="0071207E">
      <w:pPr>
        <w:spacing w:line="360" w:lineRule="auto"/>
        <w:jc w:val="both"/>
        <w:rPr>
          <w:rFonts w:ascii="Arial" w:hAnsi="Arial" w:cs="Arial"/>
        </w:rPr>
      </w:pPr>
    </w:p>
    <w:p w:rsidR="0071207E" w:rsidRPr="0071207E" w:rsidRDefault="0071207E" w:rsidP="0071207E">
      <w:pPr>
        <w:spacing w:line="360" w:lineRule="auto"/>
        <w:jc w:val="both"/>
        <w:rPr>
          <w:rFonts w:ascii="Arial" w:hAnsi="Arial" w:cs="Arial"/>
          <w:b/>
        </w:rPr>
      </w:pPr>
      <w:r w:rsidRPr="0071207E">
        <w:rPr>
          <w:rFonts w:ascii="Arial" w:hAnsi="Arial" w:cs="Arial"/>
          <w:b/>
        </w:rPr>
        <w:t>1.4    MARCO DE REFERENCIA</w:t>
      </w:r>
    </w:p>
    <w:p w:rsidR="0071207E" w:rsidRDefault="0071207E" w:rsidP="00575E79">
      <w:pPr>
        <w:spacing w:line="360" w:lineRule="auto"/>
        <w:ind w:firstLine="567"/>
        <w:jc w:val="both"/>
        <w:rPr>
          <w:rFonts w:ascii="Arial" w:hAnsi="Arial" w:cs="Arial"/>
        </w:rPr>
      </w:pPr>
      <w:r w:rsidRPr="0071207E">
        <w:rPr>
          <w:rFonts w:ascii="Arial" w:hAnsi="Arial" w:cs="Arial"/>
        </w:rPr>
        <w:t>Nuestro Producto multivitamínico de ARAZÁ será vendido en los diferentes supermercados y tiendas de la ciudad de Guayaquil, puesto que debe estar al alcance de nuestros futuros clientes potenciales.</w:t>
      </w:r>
    </w:p>
    <w:p w:rsidR="0071207E" w:rsidRPr="0071207E" w:rsidRDefault="0071207E" w:rsidP="0071207E">
      <w:pPr>
        <w:spacing w:line="360" w:lineRule="auto"/>
        <w:jc w:val="both"/>
        <w:rPr>
          <w:rFonts w:ascii="Arial" w:hAnsi="Arial" w:cs="Arial"/>
        </w:rPr>
      </w:pPr>
    </w:p>
    <w:p w:rsidR="0071207E" w:rsidRPr="0071207E" w:rsidRDefault="0071207E" w:rsidP="0071207E">
      <w:pPr>
        <w:spacing w:line="360" w:lineRule="auto"/>
        <w:jc w:val="both"/>
        <w:rPr>
          <w:rFonts w:ascii="Arial" w:hAnsi="Arial" w:cs="Arial"/>
          <w:b/>
        </w:rPr>
      </w:pPr>
      <w:r w:rsidRPr="0071207E">
        <w:rPr>
          <w:rFonts w:ascii="Arial" w:hAnsi="Arial" w:cs="Arial"/>
          <w:b/>
        </w:rPr>
        <w:t>1.5    OBJETIVO GENERAL</w:t>
      </w:r>
    </w:p>
    <w:p w:rsidR="0071207E" w:rsidRPr="007B4C70" w:rsidRDefault="007B4C70" w:rsidP="007B4C70">
      <w:pPr>
        <w:autoSpaceDE w:val="0"/>
        <w:autoSpaceDN w:val="0"/>
        <w:adjustRightInd w:val="0"/>
        <w:spacing w:line="360" w:lineRule="auto"/>
        <w:ind w:firstLine="567"/>
        <w:jc w:val="both"/>
        <w:rPr>
          <w:rFonts w:ascii="Arial" w:eastAsiaTheme="minorHAnsi" w:hAnsi="Arial" w:cs="Arial"/>
          <w:lang w:eastAsia="en-US"/>
        </w:rPr>
      </w:pPr>
      <w:r w:rsidRPr="007B4C70">
        <w:rPr>
          <w:rFonts w:ascii="Arial" w:eastAsiaTheme="minorHAnsi" w:hAnsi="Arial" w:cs="Arial"/>
          <w:lang w:eastAsia="en-US"/>
        </w:rPr>
        <w:t xml:space="preserve">El ARAZA  un auténtico desconocido hasta hace pocos años, se ha convertido en una de las frutas más habituales en nuestra cesta de la compra. Se trata de una fruta de muy fácil consumo. </w:t>
      </w:r>
      <w:r>
        <w:rPr>
          <w:rFonts w:ascii="Arial" w:eastAsiaTheme="minorHAnsi" w:hAnsi="Arial" w:cs="Arial"/>
          <w:lang w:eastAsia="en-US"/>
        </w:rPr>
        <w:t>Aprovechar las propiedades nutricionales del ARAZA (</w:t>
      </w:r>
      <w:r w:rsidR="0037294D">
        <w:rPr>
          <w:rFonts w:ascii="Arial" w:eastAsiaTheme="minorHAnsi" w:hAnsi="Arial" w:cs="Arial"/>
          <w:lang w:eastAsia="en-US"/>
        </w:rPr>
        <w:t xml:space="preserve">Eugenia </w:t>
      </w:r>
      <w:proofErr w:type="spellStart"/>
      <w:r w:rsidR="0037294D">
        <w:rPr>
          <w:rFonts w:ascii="Arial" w:eastAsiaTheme="minorHAnsi" w:hAnsi="Arial" w:cs="Arial"/>
          <w:lang w:eastAsia="en-US"/>
        </w:rPr>
        <w:t>Stipitata</w:t>
      </w:r>
      <w:proofErr w:type="spellEnd"/>
      <w:r w:rsidR="0037294D">
        <w:rPr>
          <w:rFonts w:ascii="Arial" w:eastAsiaTheme="minorHAnsi" w:hAnsi="Arial" w:cs="Arial"/>
          <w:lang w:eastAsia="en-US"/>
        </w:rPr>
        <w:t>) para la elaboración de jugos como alternativa para el consumo humano.</w:t>
      </w:r>
    </w:p>
    <w:p w:rsidR="007B4C70" w:rsidRDefault="007B4C70" w:rsidP="0071207E">
      <w:pPr>
        <w:spacing w:line="360" w:lineRule="auto"/>
        <w:jc w:val="both"/>
        <w:rPr>
          <w:rFonts w:ascii="Arial" w:hAnsi="Arial" w:cs="Arial"/>
          <w:b/>
        </w:rPr>
      </w:pPr>
    </w:p>
    <w:p w:rsidR="0071207E" w:rsidRDefault="0071207E" w:rsidP="0071207E">
      <w:pPr>
        <w:spacing w:line="360" w:lineRule="auto"/>
        <w:jc w:val="both"/>
        <w:rPr>
          <w:rFonts w:ascii="Arial" w:hAnsi="Arial" w:cs="Arial"/>
          <w:b/>
        </w:rPr>
      </w:pPr>
      <w:r w:rsidRPr="0071207E">
        <w:rPr>
          <w:rFonts w:ascii="Arial" w:hAnsi="Arial" w:cs="Arial"/>
          <w:b/>
        </w:rPr>
        <w:t>1.6    OBJETIVOS ESPECÍFICOS</w:t>
      </w:r>
    </w:p>
    <w:p w:rsidR="007B4C70" w:rsidRDefault="007B4C70" w:rsidP="007B4C70">
      <w:pPr>
        <w:spacing w:line="360" w:lineRule="auto"/>
        <w:ind w:firstLine="567"/>
        <w:jc w:val="both"/>
        <w:rPr>
          <w:rFonts w:ascii="Arial" w:hAnsi="Arial" w:cs="Arial"/>
        </w:rPr>
      </w:pPr>
      <w:r w:rsidRPr="0071207E">
        <w:rPr>
          <w:rFonts w:ascii="Arial" w:hAnsi="Arial" w:cs="Arial"/>
        </w:rPr>
        <w:t xml:space="preserve">Con este proyecto se desea conocer si el producto tendrá aceptación en la población guayaquileña, debido a que el ingrediente principal no es común en el medio. </w:t>
      </w:r>
    </w:p>
    <w:p w:rsidR="007B4C70" w:rsidRPr="0071207E" w:rsidRDefault="007B4C70" w:rsidP="007B4C70">
      <w:pPr>
        <w:spacing w:line="360" w:lineRule="auto"/>
        <w:jc w:val="both"/>
        <w:rPr>
          <w:rFonts w:ascii="Arial" w:hAnsi="Arial" w:cs="Arial"/>
        </w:rPr>
      </w:pPr>
    </w:p>
    <w:p w:rsidR="007B4C70" w:rsidRDefault="007B4C70" w:rsidP="007B4C70">
      <w:pPr>
        <w:spacing w:line="360" w:lineRule="auto"/>
        <w:ind w:firstLine="567"/>
        <w:jc w:val="both"/>
        <w:rPr>
          <w:rFonts w:ascii="Arial" w:hAnsi="Arial" w:cs="Arial"/>
        </w:rPr>
      </w:pPr>
      <w:r w:rsidRPr="0071207E">
        <w:rPr>
          <w:rFonts w:ascii="Arial" w:hAnsi="Arial" w:cs="Arial"/>
        </w:rPr>
        <w:t xml:space="preserve">Además, deseamos saber a qué segmento de la población de Guayaquil se va a dirigir el producto, y con estos resultados definir puntos de ventas estratégicos para asegurar una respetable participación dentro del mercado. </w:t>
      </w:r>
    </w:p>
    <w:p w:rsidR="007B4C70" w:rsidRPr="0071207E" w:rsidRDefault="007B4C70" w:rsidP="007B4C70">
      <w:pPr>
        <w:spacing w:line="360" w:lineRule="auto"/>
        <w:ind w:firstLine="567"/>
        <w:jc w:val="both"/>
        <w:rPr>
          <w:rFonts w:ascii="Arial" w:hAnsi="Arial" w:cs="Arial"/>
        </w:rPr>
      </w:pPr>
    </w:p>
    <w:p w:rsidR="007B4C70" w:rsidRDefault="007B4C70" w:rsidP="007B4C70">
      <w:pPr>
        <w:spacing w:line="360" w:lineRule="auto"/>
        <w:ind w:firstLine="567"/>
        <w:jc w:val="both"/>
        <w:rPr>
          <w:rFonts w:ascii="Arial" w:hAnsi="Arial" w:cs="Arial"/>
        </w:rPr>
      </w:pPr>
      <w:r w:rsidRPr="0071207E">
        <w:rPr>
          <w:rFonts w:ascii="Arial" w:hAnsi="Arial" w:cs="Arial"/>
        </w:rPr>
        <w:lastRenderedPageBreak/>
        <w:t>Otro de los objetivos es conocer las preferencias de los consumidores de tal forma que podamos lanzar un producto con las características que ellos deseen.</w:t>
      </w:r>
    </w:p>
    <w:p w:rsidR="0071207E" w:rsidRPr="00C33B12" w:rsidRDefault="0071207E" w:rsidP="0071207E">
      <w:pPr>
        <w:spacing w:line="360" w:lineRule="auto"/>
        <w:jc w:val="both"/>
        <w:rPr>
          <w:rFonts w:ascii="Arial" w:hAnsi="Arial" w:cs="Arial"/>
        </w:rPr>
      </w:pPr>
    </w:p>
    <w:p w:rsidR="0071207E" w:rsidRPr="0071207E" w:rsidRDefault="0071207E" w:rsidP="0071207E">
      <w:pPr>
        <w:spacing w:line="360" w:lineRule="auto"/>
        <w:jc w:val="both"/>
        <w:rPr>
          <w:rFonts w:ascii="Arial" w:hAnsi="Arial" w:cs="Arial"/>
          <w:b/>
        </w:rPr>
      </w:pPr>
      <w:r w:rsidRPr="0071207E">
        <w:rPr>
          <w:rFonts w:ascii="Arial" w:hAnsi="Arial" w:cs="Arial"/>
          <w:b/>
        </w:rPr>
        <w:t>1.7    METODOLOGIA</w:t>
      </w:r>
    </w:p>
    <w:p w:rsidR="0071207E" w:rsidRPr="00534444" w:rsidRDefault="0071207E" w:rsidP="00AB6B68">
      <w:pPr>
        <w:pStyle w:val="Prrafodelista"/>
        <w:numPr>
          <w:ilvl w:val="0"/>
          <w:numId w:val="2"/>
        </w:numPr>
        <w:spacing w:line="360" w:lineRule="auto"/>
        <w:jc w:val="both"/>
        <w:rPr>
          <w:rFonts w:ascii="Arial" w:hAnsi="Arial" w:cs="Arial"/>
        </w:rPr>
      </w:pPr>
      <w:r w:rsidRPr="00534444">
        <w:rPr>
          <w:rFonts w:ascii="Arial" w:hAnsi="Arial" w:cs="Arial"/>
        </w:rPr>
        <w:t>DEFINIR EL PROBLEMA A INVESTIGAR.</w:t>
      </w:r>
    </w:p>
    <w:p w:rsidR="0071207E" w:rsidRPr="00534444" w:rsidRDefault="0071207E" w:rsidP="00AB6B68">
      <w:pPr>
        <w:pStyle w:val="Prrafodelista"/>
        <w:numPr>
          <w:ilvl w:val="0"/>
          <w:numId w:val="2"/>
        </w:numPr>
        <w:spacing w:line="360" w:lineRule="auto"/>
        <w:jc w:val="both"/>
        <w:rPr>
          <w:rFonts w:ascii="Arial" w:hAnsi="Arial" w:cs="Arial"/>
        </w:rPr>
      </w:pPr>
      <w:r w:rsidRPr="00534444">
        <w:rPr>
          <w:rFonts w:ascii="Arial" w:hAnsi="Arial" w:cs="Arial"/>
        </w:rPr>
        <w:t>DETERMINAR LAS FUENTES Y NECESIDADES DE INFORMACION: es decir determinar cuáles son las fuentes primarias y secundarias de información que se posen y cuáles no se posean.</w:t>
      </w:r>
    </w:p>
    <w:p w:rsidR="0071207E" w:rsidRPr="00534444" w:rsidRDefault="0071207E" w:rsidP="00AB6B68">
      <w:pPr>
        <w:pStyle w:val="Prrafodelista"/>
        <w:numPr>
          <w:ilvl w:val="0"/>
          <w:numId w:val="2"/>
        </w:numPr>
        <w:spacing w:line="360" w:lineRule="auto"/>
        <w:jc w:val="both"/>
        <w:rPr>
          <w:rFonts w:ascii="Arial" w:hAnsi="Arial" w:cs="Arial"/>
        </w:rPr>
      </w:pPr>
      <w:r w:rsidRPr="00534444">
        <w:rPr>
          <w:rFonts w:ascii="Arial" w:hAnsi="Arial" w:cs="Arial"/>
        </w:rPr>
        <w:t>EVALUACIÓN DE ALTERNATIVAS.</w:t>
      </w:r>
    </w:p>
    <w:p w:rsidR="0071207E" w:rsidRPr="00534444" w:rsidRDefault="0071207E" w:rsidP="00AB6B68">
      <w:pPr>
        <w:pStyle w:val="Prrafodelista"/>
        <w:numPr>
          <w:ilvl w:val="0"/>
          <w:numId w:val="2"/>
        </w:numPr>
        <w:spacing w:line="360" w:lineRule="auto"/>
        <w:jc w:val="both"/>
        <w:rPr>
          <w:rFonts w:ascii="Arial" w:hAnsi="Arial" w:cs="Arial"/>
        </w:rPr>
      </w:pPr>
      <w:r w:rsidRPr="00534444">
        <w:rPr>
          <w:rFonts w:ascii="Arial" w:hAnsi="Arial" w:cs="Arial"/>
        </w:rPr>
        <w:t>DECISIÓN DE COMPRA: por los argumentos expuestos anteriormente, las personas se verán                      incentivadas a preferir nuestro producto.</w:t>
      </w:r>
    </w:p>
    <w:p w:rsidR="0071207E" w:rsidRPr="00534444" w:rsidRDefault="0071207E" w:rsidP="00AB6B68">
      <w:pPr>
        <w:pStyle w:val="Prrafodelista"/>
        <w:numPr>
          <w:ilvl w:val="0"/>
          <w:numId w:val="2"/>
        </w:numPr>
        <w:spacing w:line="360" w:lineRule="auto"/>
        <w:jc w:val="both"/>
        <w:rPr>
          <w:rFonts w:ascii="Arial" w:hAnsi="Arial" w:cs="Arial"/>
        </w:rPr>
      </w:pPr>
      <w:r w:rsidRPr="00534444">
        <w:rPr>
          <w:rFonts w:ascii="Arial" w:hAnsi="Arial" w:cs="Arial"/>
        </w:rPr>
        <w:t>COMPORTAMIENTO POST – VENTA: Se procurará dar atención a los clientes, puesto que un cliente insatisfecho es la peor publicidad para cualquier producto. De esta forma, se podrá lograr una efectiva retroalimentación sobre el funcionamiento de nuestro producto, para conocer qué características desearían mejorar nuestros consumidores.</w:t>
      </w:r>
    </w:p>
    <w:p w:rsidR="0071207E" w:rsidRPr="00534444" w:rsidRDefault="0071207E" w:rsidP="00AB6B68">
      <w:pPr>
        <w:pStyle w:val="Prrafodelista"/>
        <w:numPr>
          <w:ilvl w:val="0"/>
          <w:numId w:val="2"/>
        </w:numPr>
        <w:spacing w:line="360" w:lineRule="auto"/>
        <w:jc w:val="both"/>
        <w:rPr>
          <w:rFonts w:ascii="Arial" w:hAnsi="Arial" w:cs="Arial"/>
        </w:rPr>
      </w:pPr>
      <w:r w:rsidRPr="00534444">
        <w:rPr>
          <w:rFonts w:ascii="Arial" w:hAnsi="Arial" w:cs="Arial"/>
        </w:rPr>
        <w:t>INFORME</w:t>
      </w:r>
      <w:r w:rsidR="00534444">
        <w:rPr>
          <w:rFonts w:ascii="Arial" w:hAnsi="Arial" w:cs="Arial"/>
        </w:rPr>
        <w:t>:</w:t>
      </w:r>
      <w:r w:rsidRPr="00534444">
        <w:rPr>
          <w:rFonts w:ascii="Arial" w:hAnsi="Arial" w:cs="Arial"/>
        </w:rPr>
        <w:t xml:space="preserve"> en el cual se resumirán los principales resultados y parámetros obtenidos de acuerdo al análisis anteriormente mencionado.</w:t>
      </w:r>
    </w:p>
    <w:p w:rsidR="0071207E" w:rsidRPr="0071207E" w:rsidRDefault="0071207E" w:rsidP="0071207E">
      <w:pPr>
        <w:spacing w:line="360" w:lineRule="auto"/>
        <w:jc w:val="both"/>
        <w:rPr>
          <w:rFonts w:ascii="Arial" w:hAnsi="Arial" w:cs="Arial"/>
        </w:rPr>
      </w:pPr>
    </w:p>
    <w:p w:rsidR="0071207E" w:rsidRPr="0071207E" w:rsidRDefault="0071207E" w:rsidP="0071207E">
      <w:pPr>
        <w:spacing w:line="360" w:lineRule="auto"/>
        <w:jc w:val="both"/>
        <w:rPr>
          <w:rFonts w:ascii="Arial" w:hAnsi="Arial" w:cs="Arial"/>
          <w:b/>
        </w:rPr>
      </w:pPr>
      <w:r w:rsidRPr="0071207E">
        <w:rPr>
          <w:rFonts w:ascii="Arial" w:hAnsi="Arial" w:cs="Arial"/>
          <w:b/>
        </w:rPr>
        <w:t>1.8    CARACTERISTICAS DEL PRODUCTO</w:t>
      </w:r>
    </w:p>
    <w:p w:rsidR="0071207E" w:rsidRPr="0071207E" w:rsidRDefault="0071207E" w:rsidP="0071207E">
      <w:pPr>
        <w:spacing w:line="360" w:lineRule="auto"/>
        <w:jc w:val="both"/>
        <w:rPr>
          <w:rFonts w:ascii="Arial" w:hAnsi="Arial" w:cs="Arial"/>
          <w:b/>
        </w:rPr>
      </w:pPr>
      <w:r w:rsidRPr="0071207E">
        <w:rPr>
          <w:rFonts w:ascii="Arial" w:hAnsi="Arial" w:cs="Arial"/>
          <w:b/>
        </w:rPr>
        <w:t>1.8.1    DEFINICION DEL PRODUCTO</w:t>
      </w:r>
    </w:p>
    <w:p w:rsidR="0071207E" w:rsidRPr="0071207E" w:rsidRDefault="0071207E" w:rsidP="00575E79">
      <w:pPr>
        <w:spacing w:line="360" w:lineRule="auto"/>
        <w:ind w:firstLine="567"/>
        <w:jc w:val="both"/>
        <w:rPr>
          <w:rFonts w:ascii="Arial" w:hAnsi="Arial" w:cs="Arial"/>
        </w:rPr>
      </w:pPr>
      <w:r w:rsidRPr="0071207E">
        <w:rPr>
          <w:rFonts w:ascii="Arial" w:hAnsi="Arial" w:cs="Arial"/>
        </w:rPr>
        <w:t>El proyecto consiste en ofrecer al mercado una bebida multivitamínica hecha a base de ARAZÁ, destacada por su alto contenido de vitamina C, vitamina B, vitamina E y fibra. Además, es rica en minerales como potasio, fosfato, magnesio y cobre. Tiene efectos anticancerígenos, capacidad antioxidante y anti-inflamatoria, mejora el sistema inmunológico, aumenta las defensas en el organismo y su alto contenido de fibra mejora la digestión.</w:t>
      </w:r>
    </w:p>
    <w:p w:rsidR="0071207E" w:rsidRPr="0071207E" w:rsidRDefault="0071207E" w:rsidP="00C33B12">
      <w:pPr>
        <w:spacing w:line="360" w:lineRule="auto"/>
        <w:ind w:firstLine="567"/>
        <w:jc w:val="both"/>
        <w:rPr>
          <w:rFonts w:ascii="Arial" w:hAnsi="Arial" w:cs="Arial"/>
        </w:rPr>
      </w:pPr>
      <w:r w:rsidRPr="0071207E">
        <w:rPr>
          <w:rFonts w:ascii="Arial" w:hAnsi="Arial" w:cs="Arial"/>
        </w:rPr>
        <w:lastRenderedPageBreak/>
        <w:t>Por todas estas propiedades, el producto multivitamínico a base de ARAZÁ es ideal para niños, adolescentes, adultos, embarazadas y ancianos, es decir, es una bebida apta para toda persona que desee mejorar su salud y sentirse bien físicamente.</w:t>
      </w:r>
    </w:p>
    <w:p w:rsidR="00575E79" w:rsidRDefault="00575E79" w:rsidP="0071207E">
      <w:pPr>
        <w:spacing w:line="360" w:lineRule="auto"/>
        <w:jc w:val="both"/>
        <w:rPr>
          <w:rFonts w:ascii="Arial" w:hAnsi="Arial" w:cs="Arial"/>
        </w:rPr>
      </w:pPr>
    </w:p>
    <w:p w:rsidR="0071207E" w:rsidRDefault="0071207E" w:rsidP="00575E79">
      <w:pPr>
        <w:spacing w:line="360" w:lineRule="auto"/>
        <w:ind w:firstLine="567"/>
        <w:jc w:val="both"/>
        <w:rPr>
          <w:rFonts w:ascii="Arial" w:hAnsi="Arial" w:cs="Arial"/>
        </w:rPr>
      </w:pPr>
      <w:r w:rsidRPr="0071207E">
        <w:rPr>
          <w:rFonts w:ascii="Arial" w:hAnsi="Arial" w:cs="Arial"/>
        </w:rPr>
        <w:t>En cuanto a la presentación del producto, la idea es utilizar  envase  de vidrio de 1000ml y 250ml.</w:t>
      </w:r>
    </w:p>
    <w:p w:rsidR="00575E79" w:rsidRDefault="00575E79" w:rsidP="0071207E">
      <w:pPr>
        <w:spacing w:line="360" w:lineRule="auto"/>
        <w:jc w:val="both"/>
        <w:rPr>
          <w:rFonts w:ascii="Arial" w:hAnsi="Arial" w:cs="Arial"/>
        </w:rPr>
      </w:pPr>
    </w:p>
    <w:p w:rsidR="0071207E" w:rsidRPr="0071207E" w:rsidRDefault="0071207E" w:rsidP="00575E79">
      <w:pPr>
        <w:spacing w:line="360" w:lineRule="auto"/>
        <w:ind w:firstLine="567"/>
        <w:jc w:val="both"/>
        <w:rPr>
          <w:rFonts w:ascii="Arial" w:hAnsi="Arial" w:cs="Arial"/>
        </w:rPr>
      </w:pPr>
      <w:r w:rsidRPr="0071207E">
        <w:rPr>
          <w:rFonts w:ascii="Arial" w:hAnsi="Arial" w:cs="Arial"/>
        </w:rPr>
        <w:t>El contenido del producto dependerá de los resultados de la encuesta y el producto se llamará “BEBIDA MULTIVITAMINICA A BASE DE ARAZÁ”.</w:t>
      </w:r>
    </w:p>
    <w:p w:rsidR="0071207E" w:rsidRDefault="0071207E" w:rsidP="0071207E">
      <w:pPr>
        <w:spacing w:line="360" w:lineRule="auto"/>
        <w:jc w:val="both"/>
        <w:rPr>
          <w:rFonts w:ascii="Arial" w:hAnsi="Arial" w:cs="Arial"/>
        </w:rPr>
      </w:pPr>
      <w:r w:rsidRPr="0071207E">
        <w:rPr>
          <w:rFonts w:ascii="Arial" w:hAnsi="Arial" w:cs="Arial"/>
        </w:rPr>
        <w:t>INFORMACION NUTRICIONAL</w:t>
      </w:r>
    </w:p>
    <w:p w:rsidR="00575E79" w:rsidRPr="0071207E" w:rsidRDefault="00575E79" w:rsidP="0071207E">
      <w:pPr>
        <w:spacing w:line="360" w:lineRule="auto"/>
        <w:jc w:val="both"/>
        <w:rPr>
          <w:rFonts w:ascii="Arial" w:hAnsi="Arial" w:cs="Arial"/>
        </w:rPr>
      </w:pPr>
    </w:p>
    <w:p w:rsidR="00534444" w:rsidRPr="00534444" w:rsidRDefault="00C138F3" w:rsidP="00534444">
      <w:pPr>
        <w:spacing w:line="360" w:lineRule="auto"/>
        <w:jc w:val="center"/>
        <w:rPr>
          <w:rFonts w:ascii="Arial" w:hAnsi="Arial" w:cs="Arial"/>
          <w:b/>
        </w:rPr>
      </w:pPr>
      <w:r>
        <w:rPr>
          <w:rFonts w:ascii="Arial" w:hAnsi="Arial" w:cs="Arial"/>
          <w:b/>
          <w:noProof/>
          <w:sz w:val="16"/>
          <w:szCs w:val="16"/>
          <w:u w:val="single"/>
        </w:rPr>
        <w:drawing>
          <wp:anchor distT="0" distB="0" distL="114300" distR="114300" simplePos="0" relativeHeight="251863040" behindDoc="0" locked="0" layoutInCell="1" allowOverlap="1">
            <wp:simplePos x="0" y="0"/>
            <wp:positionH relativeFrom="column">
              <wp:posOffset>1579245</wp:posOffset>
            </wp:positionH>
            <wp:positionV relativeFrom="paragraph">
              <wp:posOffset>0</wp:posOffset>
            </wp:positionV>
            <wp:extent cx="2047875" cy="40005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7875" cy="4000500"/>
                    </a:xfrm>
                    <a:prstGeom prst="rect">
                      <a:avLst/>
                    </a:prstGeom>
                    <a:noFill/>
                    <a:ln>
                      <a:noFill/>
                    </a:ln>
                  </pic:spPr>
                </pic:pic>
              </a:graphicData>
            </a:graphic>
          </wp:anchor>
        </w:drawing>
      </w:r>
    </w:p>
    <w:p w:rsidR="00534444" w:rsidRPr="0071207E" w:rsidRDefault="00534444" w:rsidP="00534444">
      <w:pPr>
        <w:spacing w:line="360" w:lineRule="auto"/>
        <w:jc w:val="center"/>
        <w:rPr>
          <w:rFonts w:ascii="Arial" w:hAnsi="Arial" w:cs="Arial"/>
          <w:b/>
          <w:sz w:val="16"/>
          <w:szCs w:val="16"/>
          <w:u w:val="single"/>
        </w:rPr>
      </w:pPr>
    </w:p>
    <w:p w:rsidR="002D4120" w:rsidRDefault="002D4120" w:rsidP="0071207E">
      <w:pPr>
        <w:spacing w:line="360" w:lineRule="auto"/>
        <w:jc w:val="both"/>
        <w:rPr>
          <w:rFonts w:ascii="Arial" w:hAnsi="Arial" w:cs="Arial"/>
          <w:b/>
        </w:rPr>
      </w:pPr>
    </w:p>
    <w:p w:rsidR="002D4120" w:rsidRDefault="002D4120" w:rsidP="0071207E">
      <w:pPr>
        <w:spacing w:line="360" w:lineRule="auto"/>
        <w:jc w:val="both"/>
        <w:rPr>
          <w:rFonts w:ascii="Arial" w:hAnsi="Arial" w:cs="Arial"/>
          <w:b/>
        </w:rPr>
      </w:pPr>
    </w:p>
    <w:p w:rsidR="002D4120" w:rsidRDefault="002D4120" w:rsidP="0071207E">
      <w:pPr>
        <w:spacing w:line="360" w:lineRule="auto"/>
        <w:jc w:val="both"/>
        <w:rPr>
          <w:rFonts w:ascii="Arial" w:hAnsi="Arial" w:cs="Arial"/>
          <w:b/>
        </w:rPr>
      </w:pPr>
    </w:p>
    <w:p w:rsidR="002D4120" w:rsidRDefault="002D4120" w:rsidP="0071207E">
      <w:pPr>
        <w:spacing w:line="360" w:lineRule="auto"/>
        <w:jc w:val="both"/>
        <w:rPr>
          <w:rFonts w:ascii="Arial" w:hAnsi="Arial" w:cs="Arial"/>
          <w:b/>
        </w:rPr>
      </w:pPr>
    </w:p>
    <w:p w:rsidR="002D4120" w:rsidRDefault="002D4120" w:rsidP="0071207E">
      <w:pPr>
        <w:spacing w:line="360" w:lineRule="auto"/>
        <w:jc w:val="both"/>
        <w:rPr>
          <w:rFonts w:ascii="Arial" w:hAnsi="Arial" w:cs="Arial"/>
          <w:b/>
        </w:rPr>
      </w:pPr>
    </w:p>
    <w:p w:rsidR="002D4120" w:rsidRDefault="002D4120" w:rsidP="0071207E">
      <w:pPr>
        <w:spacing w:line="360" w:lineRule="auto"/>
        <w:jc w:val="both"/>
        <w:rPr>
          <w:rFonts w:ascii="Arial" w:hAnsi="Arial" w:cs="Arial"/>
          <w:b/>
        </w:rPr>
      </w:pPr>
    </w:p>
    <w:p w:rsidR="002D4120" w:rsidRDefault="002D4120" w:rsidP="0071207E">
      <w:pPr>
        <w:spacing w:line="360" w:lineRule="auto"/>
        <w:jc w:val="both"/>
        <w:rPr>
          <w:rFonts w:ascii="Arial" w:hAnsi="Arial" w:cs="Arial"/>
          <w:b/>
        </w:rPr>
      </w:pPr>
    </w:p>
    <w:p w:rsidR="002D4120" w:rsidRDefault="002D4120" w:rsidP="0071207E">
      <w:pPr>
        <w:spacing w:line="360" w:lineRule="auto"/>
        <w:jc w:val="both"/>
        <w:rPr>
          <w:rFonts w:ascii="Arial" w:hAnsi="Arial" w:cs="Arial"/>
          <w:b/>
        </w:rPr>
      </w:pPr>
    </w:p>
    <w:p w:rsidR="002D4120" w:rsidRDefault="002D4120" w:rsidP="0071207E">
      <w:pPr>
        <w:spacing w:line="360" w:lineRule="auto"/>
        <w:jc w:val="both"/>
        <w:rPr>
          <w:rFonts w:ascii="Arial" w:hAnsi="Arial" w:cs="Arial"/>
          <w:b/>
        </w:rPr>
      </w:pPr>
    </w:p>
    <w:p w:rsidR="002D4120" w:rsidRDefault="002D4120" w:rsidP="0071207E">
      <w:pPr>
        <w:spacing w:line="360" w:lineRule="auto"/>
        <w:jc w:val="both"/>
        <w:rPr>
          <w:rFonts w:ascii="Arial" w:hAnsi="Arial" w:cs="Arial"/>
          <w:b/>
        </w:rPr>
      </w:pPr>
    </w:p>
    <w:p w:rsidR="002D4120" w:rsidRDefault="002D4120" w:rsidP="0071207E">
      <w:pPr>
        <w:spacing w:line="360" w:lineRule="auto"/>
        <w:jc w:val="both"/>
        <w:rPr>
          <w:rFonts w:ascii="Arial" w:hAnsi="Arial" w:cs="Arial"/>
          <w:b/>
        </w:rPr>
      </w:pPr>
    </w:p>
    <w:p w:rsidR="002D4120" w:rsidRDefault="002D4120" w:rsidP="0071207E">
      <w:pPr>
        <w:spacing w:line="360" w:lineRule="auto"/>
        <w:jc w:val="both"/>
        <w:rPr>
          <w:rFonts w:ascii="Arial" w:hAnsi="Arial" w:cs="Arial"/>
          <w:b/>
        </w:rPr>
      </w:pPr>
    </w:p>
    <w:p w:rsidR="002D4120" w:rsidRDefault="002D4120" w:rsidP="0071207E">
      <w:pPr>
        <w:spacing w:line="360" w:lineRule="auto"/>
        <w:jc w:val="both"/>
        <w:rPr>
          <w:rFonts w:ascii="Arial" w:hAnsi="Arial" w:cs="Arial"/>
          <w:b/>
        </w:rPr>
      </w:pPr>
    </w:p>
    <w:p w:rsidR="002D4120" w:rsidRDefault="002D4120" w:rsidP="0071207E">
      <w:pPr>
        <w:spacing w:line="360" w:lineRule="auto"/>
        <w:jc w:val="both"/>
        <w:rPr>
          <w:rFonts w:ascii="Arial" w:hAnsi="Arial" w:cs="Arial"/>
          <w:b/>
        </w:rPr>
      </w:pPr>
    </w:p>
    <w:p w:rsidR="00C33B12" w:rsidRDefault="00C33B12" w:rsidP="0071207E">
      <w:pPr>
        <w:spacing w:line="360" w:lineRule="auto"/>
        <w:jc w:val="both"/>
        <w:rPr>
          <w:rFonts w:ascii="Arial" w:hAnsi="Arial" w:cs="Arial"/>
          <w:b/>
        </w:rPr>
      </w:pPr>
    </w:p>
    <w:p w:rsidR="00B62678" w:rsidRDefault="00B62678" w:rsidP="0071207E">
      <w:pPr>
        <w:spacing w:line="360" w:lineRule="auto"/>
        <w:jc w:val="both"/>
        <w:rPr>
          <w:rFonts w:ascii="Arial" w:hAnsi="Arial" w:cs="Arial"/>
          <w:b/>
        </w:rPr>
      </w:pPr>
    </w:p>
    <w:p w:rsidR="00B62678" w:rsidRDefault="00B62678" w:rsidP="0071207E">
      <w:pPr>
        <w:spacing w:line="360" w:lineRule="auto"/>
        <w:jc w:val="both"/>
        <w:rPr>
          <w:rFonts w:ascii="Arial" w:hAnsi="Arial" w:cs="Arial"/>
          <w:b/>
        </w:rPr>
      </w:pPr>
    </w:p>
    <w:p w:rsidR="0071207E" w:rsidRPr="0071207E" w:rsidRDefault="0071207E" w:rsidP="0071207E">
      <w:pPr>
        <w:spacing w:line="360" w:lineRule="auto"/>
        <w:jc w:val="both"/>
        <w:rPr>
          <w:rFonts w:ascii="Arial" w:hAnsi="Arial" w:cs="Arial"/>
          <w:b/>
        </w:rPr>
      </w:pPr>
      <w:r w:rsidRPr="0071207E">
        <w:rPr>
          <w:rFonts w:ascii="Arial" w:hAnsi="Arial" w:cs="Arial"/>
          <w:b/>
        </w:rPr>
        <w:lastRenderedPageBreak/>
        <w:t>1.8.2    NATURALEZA DEL PRODUCTO</w:t>
      </w:r>
    </w:p>
    <w:p w:rsidR="0071207E" w:rsidRDefault="0071207E" w:rsidP="00575E79">
      <w:pPr>
        <w:spacing w:line="360" w:lineRule="auto"/>
        <w:ind w:firstLine="567"/>
        <w:jc w:val="both"/>
        <w:rPr>
          <w:rFonts w:ascii="Arial" w:hAnsi="Arial" w:cs="Arial"/>
        </w:rPr>
      </w:pPr>
      <w:r w:rsidRPr="0071207E">
        <w:rPr>
          <w:rFonts w:ascii="Arial" w:hAnsi="Arial" w:cs="Arial"/>
        </w:rPr>
        <w:t>Nuestro producto es un jugo 100% natural que aprovecha todas las bondades del ARAZA y está orientado no sólo a mejorar la salud de la persona, sino también a satisfacer las necesidades energéticas de nuestro consumidor, pudiendo llegar a ser un sustituto saludable de las bebidas estimulantes, las cuales generan graves efectos secundarios.</w:t>
      </w:r>
    </w:p>
    <w:p w:rsidR="00534444" w:rsidRPr="0071207E" w:rsidRDefault="00534444" w:rsidP="0071207E">
      <w:pPr>
        <w:spacing w:line="360" w:lineRule="auto"/>
        <w:jc w:val="both"/>
        <w:rPr>
          <w:rFonts w:ascii="Arial" w:hAnsi="Arial" w:cs="Arial"/>
        </w:rPr>
      </w:pPr>
    </w:p>
    <w:p w:rsidR="0071207E" w:rsidRDefault="0071207E" w:rsidP="00575E79">
      <w:pPr>
        <w:spacing w:line="360" w:lineRule="auto"/>
        <w:ind w:firstLine="567"/>
        <w:jc w:val="both"/>
        <w:rPr>
          <w:rFonts w:ascii="Arial" w:hAnsi="Arial" w:cs="Arial"/>
        </w:rPr>
      </w:pPr>
      <w:r w:rsidRPr="0071207E">
        <w:rPr>
          <w:rFonts w:ascii="Arial" w:hAnsi="Arial" w:cs="Arial"/>
        </w:rPr>
        <w:t xml:space="preserve">El arazá (Eugenia </w:t>
      </w:r>
      <w:proofErr w:type="spellStart"/>
      <w:r w:rsidRPr="0071207E">
        <w:rPr>
          <w:rFonts w:ascii="Arial" w:hAnsi="Arial" w:cs="Arial"/>
        </w:rPr>
        <w:t>Stipitata</w:t>
      </w:r>
      <w:proofErr w:type="spellEnd"/>
      <w:r w:rsidRPr="0071207E">
        <w:rPr>
          <w:rFonts w:ascii="Arial" w:hAnsi="Arial" w:cs="Arial"/>
        </w:rPr>
        <w:t>), es un arbusto originario de la Amazonia peruana, donde se encuentra la mayor concentración de plantas en estado natural. Su cultivo se ha extendido dentro de la Amazonia, en el  Perú, Colombia, Ecuador y Brasil.</w:t>
      </w:r>
    </w:p>
    <w:p w:rsidR="00575E79" w:rsidRDefault="00575E79" w:rsidP="0071207E">
      <w:pPr>
        <w:spacing w:line="360" w:lineRule="auto"/>
        <w:jc w:val="both"/>
        <w:rPr>
          <w:rFonts w:ascii="Arial" w:hAnsi="Arial" w:cs="Arial"/>
        </w:rPr>
      </w:pPr>
    </w:p>
    <w:p w:rsidR="0071207E" w:rsidRDefault="0071207E" w:rsidP="00575E79">
      <w:pPr>
        <w:spacing w:line="360" w:lineRule="auto"/>
        <w:ind w:firstLine="567"/>
        <w:jc w:val="both"/>
        <w:rPr>
          <w:rFonts w:ascii="Arial" w:hAnsi="Arial" w:cs="Arial"/>
        </w:rPr>
      </w:pPr>
      <w:r w:rsidRPr="0071207E">
        <w:rPr>
          <w:rFonts w:ascii="Arial" w:hAnsi="Arial" w:cs="Arial"/>
        </w:rPr>
        <w:t>También es conocido como membrillo o guayaba amazónica. Su fruto tiene excelente sabor y aroma; es apto para producir jugos, mermeladas, helados y vinos; para la producción industrial de pulpa congelada, fruta disecada y  la posibilidad de obtener aromas para perfumes. Se adapta bien a suelos pobres y ácidos; de clima tropical y subtropical, sin riesgo de heladas.</w:t>
      </w:r>
    </w:p>
    <w:p w:rsidR="00575E79" w:rsidRDefault="00575E79" w:rsidP="00575E79">
      <w:pPr>
        <w:spacing w:line="360" w:lineRule="auto"/>
        <w:jc w:val="both"/>
        <w:rPr>
          <w:rFonts w:ascii="Arial" w:hAnsi="Arial" w:cs="Arial"/>
        </w:rPr>
      </w:pPr>
    </w:p>
    <w:p w:rsidR="0071207E" w:rsidRDefault="0071207E" w:rsidP="00575E79">
      <w:pPr>
        <w:spacing w:line="360" w:lineRule="auto"/>
        <w:ind w:firstLine="567"/>
        <w:jc w:val="both"/>
        <w:rPr>
          <w:rFonts w:ascii="Arial" w:hAnsi="Arial" w:cs="Arial"/>
        </w:rPr>
      </w:pPr>
      <w:r w:rsidRPr="0071207E">
        <w:rPr>
          <w:rFonts w:ascii="Arial" w:hAnsi="Arial" w:cs="Arial"/>
        </w:rPr>
        <w:t xml:space="preserve">El arazá es un frutal nativo de la Amazonía perteneciente a la familia de las Mirtáceas, que presenta gran  capacidad de adaptación a condiciones de trópico húmedo. Es un árbol pequeño que alcanza 3 m. de altura y es un arbusto que crece en sectores con clima tropical húmedo, con temperaturas que fluctúen entre los 22 a 23 º C, cada planta produce entre 400 kg. </w:t>
      </w:r>
      <w:proofErr w:type="gramStart"/>
      <w:r w:rsidRPr="0071207E">
        <w:rPr>
          <w:rFonts w:ascii="Arial" w:hAnsi="Arial" w:cs="Arial"/>
        </w:rPr>
        <w:t>por</w:t>
      </w:r>
      <w:proofErr w:type="gramEnd"/>
      <w:r w:rsidRPr="0071207E">
        <w:rPr>
          <w:rFonts w:ascii="Arial" w:hAnsi="Arial" w:cs="Arial"/>
        </w:rPr>
        <w:t xml:space="preserve"> cosecha en temporada alta. </w:t>
      </w:r>
    </w:p>
    <w:p w:rsidR="00575E79" w:rsidRDefault="00575E79" w:rsidP="00575E79">
      <w:pPr>
        <w:spacing w:line="360" w:lineRule="auto"/>
        <w:jc w:val="both"/>
        <w:rPr>
          <w:rFonts w:ascii="Arial" w:hAnsi="Arial" w:cs="Arial"/>
        </w:rPr>
      </w:pPr>
    </w:p>
    <w:p w:rsidR="0071207E" w:rsidRDefault="0071207E" w:rsidP="00575E79">
      <w:pPr>
        <w:spacing w:line="360" w:lineRule="auto"/>
        <w:ind w:firstLine="567"/>
        <w:jc w:val="both"/>
        <w:rPr>
          <w:rFonts w:ascii="Arial" w:hAnsi="Arial" w:cs="Arial"/>
        </w:rPr>
      </w:pPr>
      <w:r w:rsidRPr="0071207E">
        <w:rPr>
          <w:rFonts w:ascii="Arial" w:hAnsi="Arial" w:cs="Arial"/>
        </w:rPr>
        <w:t xml:space="preserve">La fruta de arazá, es de color verde en estado inmaduro y ligeramente amarillento a amarillo dorado cuando alcanza la madurez, aproximadamente a los 90 días de la floración, Es exquisita, muy aromática, posee un </w:t>
      </w:r>
      <w:proofErr w:type="spellStart"/>
      <w:r w:rsidRPr="0071207E">
        <w:rPr>
          <w:rFonts w:ascii="Arial" w:hAnsi="Arial" w:cs="Arial"/>
        </w:rPr>
        <w:t>exocarpo</w:t>
      </w:r>
      <w:proofErr w:type="spellEnd"/>
      <w:r w:rsidRPr="0071207E">
        <w:rPr>
          <w:rFonts w:ascii="Arial" w:hAnsi="Arial" w:cs="Arial"/>
        </w:rPr>
        <w:t xml:space="preserve"> liso o aterciopelado, un mesocarpio carnoso de color amarillo de sabor fuertemente acido, de 10 cm. de diámetro, con pesos comprendidos </w:t>
      </w:r>
      <w:r w:rsidRPr="0071207E">
        <w:rPr>
          <w:rFonts w:ascii="Arial" w:hAnsi="Arial" w:cs="Arial"/>
        </w:rPr>
        <w:lastRenderedPageBreak/>
        <w:t xml:space="preserve">entre 200 gramos y puede llegar hasta 600 gramos y generalmente posee de 8 a 10 semillas. </w:t>
      </w:r>
    </w:p>
    <w:p w:rsidR="00534444" w:rsidRPr="0071207E" w:rsidRDefault="00534444" w:rsidP="004428D8">
      <w:pPr>
        <w:spacing w:line="360" w:lineRule="auto"/>
        <w:ind w:firstLine="284"/>
        <w:jc w:val="both"/>
        <w:rPr>
          <w:rFonts w:ascii="Arial" w:hAnsi="Arial" w:cs="Arial"/>
        </w:rPr>
      </w:pPr>
    </w:p>
    <w:p w:rsidR="0071207E" w:rsidRDefault="0071207E" w:rsidP="00575E79">
      <w:pPr>
        <w:spacing w:line="360" w:lineRule="auto"/>
        <w:ind w:firstLine="567"/>
        <w:jc w:val="both"/>
        <w:rPr>
          <w:rFonts w:ascii="Arial" w:hAnsi="Arial" w:cs="Arial"/>
        </w:rPr>
      </w:pPr>
      <w:r w:rsidRPr="0071207E">
        <w:rPr>
          <w:rFonts w:ascii="Arial" w:hAnsi="Arial" w:cs="Arial"/>
        </w:rPr>
        <w:t>La producción del arazá  comienza al segundo año. La planta tiene simultáneamente flores y frutos, aunque existen períodos de cosecha como son los meses de Noviembre a Enero, Abril a Junio, y de Septiembre a Octubre. Se cultiva principalmente en la costa ecuatoriana y en pequeña escala en el Oriente, principalmente en la provincia de Pichincha (Noroccidente y Sto. Domingo), Los Ríos y en las provincias de Sucumbíos y Orellana.</w:t>
      </w:r>
    </w:p>
    <w:p w:rsidR="00575E79" w:rsidRDefault="00575E79" w:rsidP="00575E79">
      <w:pPr>
        <w:spacing w:line="360" w:lineRule="auto"/>
        <w:ind w:firstLine="567"/>
        <w:jc w:val="both"/>
        <w:rPr>
          <w:rFonts w:ascii="Arial" w:hAnsi="Arial" w:cs="Arial"/>
        </w:rPr>
      </w:pPr>
    </w:p>
    <w:p w:rsidR="0071207E" w:rsidRDefault="0071207E" w:rsidP="00575E79">
      <w:pPr>
        <w:spacing w:line="360" w:lineRule="auto"/>
        <w:ind w:firstLine="567"/>
        <w:jc w:val="both"/>
        <w:rPr>
          <w:rFonts w:ascii="Arial" w:hAnsi="Arial" w:cs="Arial"/>
        </w:rPr>
      </w:pPr>
      <w:r w:rsidRPr="0071207E">
        <w:rPr>
          <w:rFonts w:ascii="Arial" w:hAnsi="Arial" w:cs="Arial"/>
        </w:rPr>
        <w:t>La fruta es muy susceptible a sufrir daños por el manipuleo y transporte, especialmente cuando está madura, por lo que la cosecha se debe realizar  cuando el fruto está casi verde (pintón), aproximadamente a los 82 días después de la floración.</w:t>
      </w:r>
    </w:p>
    <w:p w:rsidR="00575E79" w:rsidRDefault="00575E79" w:rsidP="00575E79">
      <w:pPr>
        <w:spacing w:line="360" w:lineRule="auto"/>
        <w:jc w:val="both"/>
        <w:rPr>
          <w:rFonts w:ascii="Arial" w:hAnsi="Arial" w:cs="Arial"/>
        </w:rPr>
      </w:pPr>
    </w:p>
    <w:p w:rsidR="0071207E" w:rsidRDefault="0071207E" w:rsidP="00575E79">
      <w:pPr>
        <w:spacing w:line="360" w:lineRule="auto"/>
        <w:ind w:firstLine="567"/>
        <w:jc w:val="both"/>
        <w:rPr>
          <w:rFonts w:ascii="Arial" w:hAnsi="Arial" w:cs="Arial"/>
        </w:rPr>
      </w:pPr>
      <w:r w:rsidRPr="0071207E">
        <w:rPr>
          <w:rFonts w:ascii="Arial" w:hAnsi="Arial" w:cs="Arial"/>
        </w:rPr>
        <w:t>El fruto continúa su proceso fisiológico y madura después de cosechado, pero la fruta madura tiene más aroma. Una vez cosechado debe colocarse en cajas con menos de tres hileras de frutos cada uno y transportados con cuidado para evitar daños en la fruta y debe ser procesada lo más pronto posible después de la cosecha.</w:t>
      </w:r>
    </w:p>
    <w:p w:rsidR="00575E79" w:rsidRDefault="00575E79" w:rsidP="00575E79">
      <w:pPr>
        <w:spacing w:line="360" w:lineRule="auto"/>
        <w:jc w:val="both"/>
        <w:rPr>
          <w:rFonts w:ascii="Arial" w:hAnsi="Arial" w:cs="Arial"/>
        </w:rPr>
      </w:pPr>
    </w:p>
    <w:p w:rsidR="0071207E" w:rsidRDefault="0071207E" w:rsidP="00575E79">
      <w:pPr>
        <w:spacing w:line="360" w:lineRule="auto"/>
        <w:ind w:firstLine="567"/>
        <w:jc w:val="both"/>
        <w:rPr>
          <w:rFonts w:ascii="Arial" w:hAnsi="Arial" w:cs="Arial"/>
        </w:rPr>
      </w:pPr>
      <w:r w:rsidRPr="0071207E">
        <w:rPr>
          <w:rFonts w:ascii="Arial" w:hAnsi="Arial" w:cs="Arial"/>
        </w:rPr>
        <w:t>La fruta pintona tiene mayor resistencia a las magulladuras. Cabe indicar que la madurez comercial, es decir el momento fisiológico de un fruto en el cual ha desarrollado al máximo sus características organolépticas se traducen en la ausencia de defectos en: la textura, el sabor y el aspecto externo (incluyendo tamaño, color y forma).</w:t>
      </w:r>
    </w:p>
    <w:p w:rsidR="00575E79" w:rsidRDefault="00575E79" w:rsidP="00575E79">
      <w:pPr>
        <w:spacing w:line="360" w:lineRule="auto"/>
        <w:jc w:val="both"/>
        <w:rPr>
          <w:rFonts w:ascii="Arial" w:hAnsi="Arial" w:cs="Arial"/>
        </w:rPr>
      </w:pPr>
    </w:p>
    <w:p w:rsidR="0071207E" w:rsidRDefault="0071207E" w:rsidP="00575E79">
      <w:pPr>
        <w:spacing w:line="360" w:lineRule="auto"/>
        <w:ind w:firstLine="567"/>
        <w:jc w:val="both"/>
        <w:rPr>
          <w:rFonts w:ascii="Arial" w:hAnsi="Arial" w:cs="Arial"/>
        </w:rPr>
      </w:pPr>
      <w:r w:rsidRPr="0071207E">
        <w:rPr>
          <w:rFonts w:ascii="Arial" w:hAnsi="Arial" w:cs="Arial"/>
        </w:rPr>
        <w:t>El sabor es un atributo que está determinado por el equilibrio de los ácidos, los azúcares y los componentes volátiles principalmente. En definitiva es el resultado de combinar: gusto, olor y aroma.</w:t>
      </w:r>
    </w:p>
    <w:p w:rsidR="00C33B12" w:rsidRDefault="00C33B12" w:rsidP="00C9580C">
      <w:pPr>
        <w:spacing w:line="360" w:lineRule="auto"/>
        <w:jc w:val="center"/>
        <w:rPr>
          <w:rFonts w:ascii="Arial" w:hAnsi="Arial" w:cs="Arial"/>
        </w:rPr>
      </w:pPr>
    </w:p>
    <w:p w:rsidR="00C33B12" w:rsidRDefault="00C33B12" w:rsidP="00C9580C">
      <w:pPr>
        <w:spacing w:line="360" w:lineRule="auto"/>
        <w:jc w:val="center"/>
        <w:rPr>
          <w:rFonts w:ascii="Arial" w:hAnsi="Arial" w:cs="Arial"/>
        </w:rPr>
      </w:pPr>
    </w:p>
    <w:p w:rsidR="00282B43" w:rsidRDefault="00282B43" w:rsidP="00C9580C">
      <w:pPr>
        <w:spacing w:line="360" w:lineRule="auto"/>
        <w:jc w:val="center"/>
        <w:rPr>
          <w:rFonts w:ascii="Arial" w:hAnsi="Arial" w:cs="Arial"/>
        </w:rPr>
      </w:pPr>
    </w:p>
    <w:p w:rsidR="00282B43" w:rsidRDefault="00282B43" w:rsidP="00C9580C">
      <w:pPr>
        <w:spacing w:line="360" w:lineRule="auto"/>
        <w:jc w:val="center"/>
        <w:rPr>
          <w:rFonts w:ascii="Arial" w:hAnsi="Arial" w:cs="Arial"/>
        </w:rPr>
      </w:pPr>
    </w:p>
    <w:p w:rsidR="00282B43" w:rsidRDefault="00282B43" w:rsidP="00C9580C">
      <w:pPr>
        <w:spacing w:line="360" w:lineRule="auto"/>
        <w:jc w:val="center"/>
        <w:rPr>
          <w:rFonts w:ascii="Arial" w:hAnsi="Arial" w:cs="Arial"/>
        </w:rPr>
      </w:pPr>
    </w:p>
    <w:p w:rsidR="00282B43" w:rsidRDefault="00282B43" w:rsidP="00C9580C">
      <w:pPr>
        <w:spacing w:line="360" w:lineRule="auto"/>
        <w:jc w:val="center"/>
        <w:rPr>
          <w:rFonts w:ascii="Arial" w:hAnsi="Arial" w:cs="Arial"/>
        </w:rPr>
      </w:pPr>
    </w:p>
    <w:p w:rsidR="00282B43" w:rsidRDefault="00282B43" w:rsidP="00C9580C">
      <w:pPr>
        <w:spacing w:line="360" w:lineRule="auto"/>
        <w:jc w:val="center"/>
        <w:rPr>
          <w:rFonts w:ascii="Arial" w:hAnsi="Arial" w:cs="Arial"/>
        </w:rPr>
      </w:pPr>
    </w:p>
    <w:p w:rsidR="00C33B12" w:rsidRDefault="00C33B12" w:rsidP="00C9580C">
      <w:pPr>
        <w:spacing w:line="360" w:lineRule="auto"/>
        <w:jc w:val="center"/>
        <w:rPr>
          <w:rFonts w:ascii="Arial" w:hAnsi="Arial" w:cs="Arial"/>
        </w:rPr>
      </w:pPr>
    </w:p>
    <w:p w:rsidR="00282B43" w:rsidRDefault="00282B43" w:rsidP="00C9580C">
      <w:pPr>
        <w:spacing w:line="360" w:lineRule="auto"/>
        <w:jc w:val="center"/>
        <w:rPr>
          <w:rFonts w:ascii="Arial" w:hAnsi="Arial" w:cs="Arial"/>
          <w:b/>
        </w:rPr>
      </w:pPr>
    </w:p>
    <w:p w:rsidR="00282B43" w:rsidRDefault="00282B43" w:rsidP="00C9580C">
      <w:pPr>
        <w:spacing w:line="360" w:lineRule="auto"/>
        <w:jc w:val="center"/>
        <w:rPr>
          <w:rFonts w:ascii="Arial" w:hAnsi="Arial" w:cs="Arial"/>
          <w:b/>
        </w:rPr>
      </w:pPr>
    </w:p>
    <w:p w:rsidR="00C9580C" w:rsidRPr="00C9580C" w:rsidRDefault="00C9580C" w:rsidP="00C9580C">
      <w:pPr>
        <w:spacing w:line="360" w:lineRule="auto"/>
        <w:jc w:val="center"/>
        <w:rPr>
          <w:rFonts w:ascii="Arial" w:hAnsi="Arial" w:cs="Arial"/>
          <w:b/>
        </w:rPr>
      </w:pPr>
      <w:r w:rsidRPr="00C9580C">
        <w:rPr>
          <w:rFonts w:ascii="Arial" w:hAnsi="Arial" w:cs="Arial"/>
          <w:b/>
        </w:rPr>
        <w:t>CAPITULO 2: ESTUDIO DE MERCADO</w:t>
      </w:r>
    </w:p>
    <w:p w:rsidR="00C9580C" w:rsidRPr="00C9580C" w:rsidRDefault="00C9580C" w:rsidP="00C9580C">
      <w:pPr>
        <w:spacing w:line="360" w:lineRule="auto"/>
        <w:jc w:val="both"/>
        <w:rPr>
          <w:rFonts w:ascii="Arial" w:hAnsi="Arial" w:cs="Arial"/>
          <w:b/>
        </w:rPr>
      </w:pPr>
      <w:r w:rsidRPr="00C9580C">
        <w:rPr>
          <w:rFonts w:ascii="Arial" w:hAnsi="Arial" w:cs="Arial"/>
          <w:b/>
        </w:rPr>
        <w:t>2.1   ANALISIS DE LA OFERTA</w:t>
      </w:r>
    </w:p>
    <w:p w:rsidR="00C9580C" w:rsidRPr="00C9580C" w:rsidRDefault="00C9580C" w:rsidP="004428D8">
      <w:pPr>
        <w:spacing w:line="360" w:lineRule="auto"/>
        <w:ind w:firstLine="567"/>
        <w:jc w:val="both"/>
        <w:rPr>
          <w:rFonts w:ascii="Arial" w:hAnsi="Arial" w:cs="Arial"/>
        </w:rPr>
      </w:pPr>
      <w:r w:rsidRPr="00C9580C">
        <w:rPr>
          <w:rFonts w:ascii="Arial" w:hAnsi="Arial" w:cs="Arial"/>
        </w:rPr>
        <w:t>Para la implementación de bebida multivitamínica a base de ARAZA en el mercado nos hemos enfocado en varios factores importantes que determinarán a nuestros clientes potenciales; así tenemos por ejemplo la localización de venta de la bebida energizarte, capacidad instalada y los precios.</w:t>
      </w:r>
    </w:p>
    <w:p w:rsidR="00282B43" w:rsidRDefault="00282B43" w:rsidP="004428D8">
      <w:pPr>
        <w:spacing w:line="360" w:lineRule="auto"/>
        <w:ind w:firstLine="567"/>
        <w:jc w:val="both"/>
        <w:rPr>
          <w:rFonts w:ascii="Arial" w:hAnsi="Arial" w:cs="Arial"/>
        </w:rPr>
      </w:pPr>
    </w:p>
    <w:p w:rsidR="00C9580C" w:rsidRPr="00C9580C" w:rsidRDefault="00C9580C" w:rsidP="00282B43">
      <w:pPr>
        <w:spacing w:line="360" w:lineRule="auto"/>
        <w:jc w:val="both"/>
        <w:rPr>
          <w:rFonts w:ascii="Arial" w:hAnsi="Arial" w:cs="Arial"/>
          <w:b/>
        </w:rPr>
      </w:pPr>
      <w:r w:rsidRPr="00C9580C">
        <w:rPr>
          <w:rFonts w:ascii="Arial" w:hAnsi="Arial" w:cs="Arial"/>
          <w:b/>
        </w:rPr>
        <w:t>2.1.1  AMENAZA DE NUEVOS COMPETIDORES</w:t>
      </w:r>
    </w:p>
    <w:p w:rsidR="00C9580C" w:rsidRPr="00C9580C" w:rsidRDefault="00C9580C" w:rsidP="004428D8">
      <w:pPr>
        <w:spacing w:line="360" w:lineRule="auto"/>
        <w:ind w:firstLine="567"/>
        <w:jc w:val="both"/>
        <w:rPr>
          <w:rFonts w:ascii="Arial" w:hAnsi="Arial" w:cs="Arial"/>
        </w:rPr>
      </w:pPr>
      <w:r w:rsidRPr="00C9580C">
        <w:rPr>
          <w:rFonts w:ascii="Arial" w:hAnsi="Arial" w:cs="Arial"/>
        </w:rPr>
        <w:t>El proyecto de la bebida multivitamínica a base de ARAZA se realizó debido a un profundo análisis de las preferencias de todo tipo de personas; ya que éstas, todos los días se sienten de alguna u otra manera cansados o agotados, ya sea por el trabajo, o por la práctica de algún deporte o quizás por los estudios; por lo tanto se requiere de algún producto energizarte y multivitamínico que ayude al buen funcionamiento de su organismo.</w:t>
      </w:r>
    </w:p>
    <w:p w:rsidR="00C9580C" w:rsidRPr="00C9580C" w:rsidRDefault="00C9580C" w:rsidP="004428D8">
      <w:pPr>
        <w:spacing w:line="360" w:lineRule="auto"/>
        <w:ind w:firstLine="567"/>
        <w:jc w:val="both"/>
        <w:rPr>
          <w:rFonts w:ascii="Arial" w:hAnsi="Arial" w:cs="Arial"/>
        </w:rPr>
      </w:pPr>
    </w:p>
    <w:p w:rsidR="00C9580C" w:rsidRPr="00C9580C" w:rsidRDefault="00C9580C" w:rsidP="004428D8">
      <w:pPr>
        <w:spacing w:line="360" w:lineRule="auto"/>
        <w:ind w:firstLine="567"/>
        <w:jc w:val="both"/>
        <w:rPr>
          <w:rFonts w:ascii="Arial" w:hAnsi="Arial" w:cs="Arial"/>
        </w:rPr>
      </w:pPr>
      <w:r w:rsidRPr="00C9580C">
        <w:rPr>
          <w:rFonts w:ascii="Arial" w:hAnsi="Arial" w:cs="Arial"/>
        </w:rPr>
        <w:t>Esto hace pensar a nuevos competidores en una realización de un producto que refleje las necesidades de las personas con el hecho de no sentirse cansado e inactivo; y que ofrezca a su vez componentes químicos precisos para la salud de cada de los futuros demandantes.</w:t>
      </w:r>
    </w:p>
    <w:p w:rsidR="00C9580C" w:rsidRPr="00C9580C" w:rsidRDefault="00C9580C" w:rsidP="004428D8">
      <w:pPr>
        <w:spacing w:line="360" w:lineRule="auto"/>
        <w:ind w:firstLine="567"/>
        <w:jc w:val="both"/>
        <w:rPr>
          <w:rFonts w:ascii="Arial" w:hAnsi="Arial" w:cs="Arial"/>
        </w:rPr>
      </w:pPr>
    </w:p>
    <w:p w:rsidR="00C9580C" w:rsidRPr="00C9580C" w:rsidRDefault="00C9580C" w:rsidP="004428D8">
      <w:pPr>
        <w:spacing w:line="360" w:lineRule="auto"/>
        <w:ind w:firstLine="567"/>
        <w:jc w:val="both"/>
        <w:rPr>
          <w:rFonts w:ascii="Arial" w:hAnsi="Arial" w:cs="Arial"/>
        </w:rPr>
      </w:pPr>
      <w:r w:rsidRPr="00C9580C">
        <w:rPr>
          <w:rFonts w:ascii="Arial" w:hAnsi="Arial" w:cs="Arial"/>
        </w:rPr>
        <w:lastRenderedPageBreak/>
        <w:t xml:space="preserve">En la actualidad existen nuestros competidores directos, con productos sustitutos al ARAZA como por ejemplo tenemos: V220, Tesalia Sport, Red Bull, </w:t>
      </w:r>
      <w:proofErr w:type="spellStart"/>
      <w:r w:rsidRPr="00C9580C">
        <w:rPr>
          <w:rFonts w:ascii="Arial" w:hAnsi="Arial" w:cs="Arial"/>
        </w:rPr>
        <w:t>Gatorade</w:t>
      </w:r>
      <w:proofErr w:type="spellEnd"/>
      <w:r w:rsidRPr="00C9580C">
        <w:rPr>
          <w:rFonts w:ascii="Arial" w:hAnsi="Arial" w:cs="Arial"/>
        </w:rPr>
        <w:t>, etc.; que ayudan a que el sistema orgánico de la persona de alguna u otra manera (a veces con fuertes efectos dañinos) se sienta en buenas condiciones.</w:t>
      </w:r>
    </w:p>
    <w:p w:rsidR="008248AD" w:rsidRDefault="008248AD" w:rsidP="008248AD">
      <w:pPr>
        <w:spacing w:line="360" w:lineRule="auto"/>
        <w:jc w:val="both"/>
        <w:rPr>
          <w:rFonts w:ascii="Arial" w:hAnsi="Arial" w:cs="Arial"/>
        </w:rPr>
      </w:pPr>
    </w:p>
    <w:p w:rsidR="00C9580C" w:rsidRPr="00C9580C" w:rsidRDefault="00C9580C" w:rsidP="008248AD">
      <w:pPr>
        <w:spacing w:line="360" w:lineRule="auto"/>
        <w:jc w:val="both"/>
        <w:rPr>
          <w:rFonts w:ascii="Arial" w:hAnsi="Arial" w:cs="Arial"/>
          <w:b/>
        </w:rPr>
      </w:pPr>
      <w:r w:rsidRPr="00C9580C">
        <w:rPr>
          <w:rFonts w:ascii="Arial" w:hAnsi="Arial" w:cs="Arial"/>
          <w:b/>
        </w:rPr>
        <w:t>2.1.2  RIVALIDAD DE LA COMPETENCIA</w:t>
      </w:r>
    </w:p>
    <w:p w:rsidR="00C9580C" w:rsidRPr="00C9580C" w:rsidRDefault="00C9580C" w:rsidP="004428D8">
      <w:pPr>
        <w:spacing w:line="360" w:lineRule="auto"/>
        <w:ind w:firstLine="567"/>
        <w:jc w:val="both"/>
        <w:rPr>
          <w:rFonts w:ascii="Arial" w:hAnsi="Arial" w:cs="Arial"/>
        </w:rPr>
      </w:pPr>
      <w:r w:rsidRPr="00C9580C">
        <w:rPr>
          <w:rFonts w:ascii="Arial" w:hAnsi="Arial" w:cs="Arial"/>
        </w:rPr>
        <w:t>Debido a que existen en el mercado diferentes productos sustitutos al nuestro; las personas suelen consumir aquellas bebidas que satisfagan sus necesidades y a la vez sean accesibles a su bolsillo; es por esto que la rivalidad entre la competencia será ardua ya que, productos como V220 o Red Bull tienen posicionados en la mente de los consumidores como los productos más efectivos en el mercado en relación a la actividad y energía en el sistema inmunológico de las personas que lo consumen.</w:t>
      </w:r>
    </w:p>
    <w:p w:rsidR="00C9580C" w:rsidRPr="00C9580C" w:rsidRDefault="00C9580C" w:rsidP="004428D8">
      <w:pPr>
        <w:spacing w:line="360" w:lineRule="auto"/>
        <w:ind w:firstLine="567"/>
        <w:jc w:val="both"/>
        <w:rPr>
          <w:rFonts w:ascii="Arial" w:hAnsi="Arial" w:cs="Arial"/>
        </w:rPr>
      </w:pPr>
    </w:p>
    <w:p w:rsidR="00C9580C" w:rsidRPr="00C9580C" w:rsidRDefault="00C9580C" w:rsidP="004428D8">
      <w:pPr>
        <w:spacing w:line="360" w:lineRule="auto"/>
        <w:ind w:firstLine="567"/>
        <w:jc w:val="both"/>
        <w:rPr>
          <w:rFonts w:ascii="Arial" w:hAnsi="Arial" w:cs="Arial"/>
        </w:rPr>
      </w:pPr>
      <w:r w:rsidRPr="00C9580C">
        <w:rPr>
          <w:rFonts w:ascii="Arial" w:hAnsi="Arial" w:cs="Arial"/>
        </w:rPr>
        <w:t>Es por esto que nuestro trabajo será realizar una estrategia de marketing y publicidad para poder combatir y competir sanamente para poder posicionarnos en el mercado y ser líderes en lo que concierne a bebidas energizarte y multivitamínicas.</w:t>
      </w:r>
    </w:p>
    <w:p w:rsidR="00C9580C" w:rsidRPr="00C9580C" w:rsidRDefault="00C9580C" w:rsidP="004428D8">
      <w:pPr>
        <w:spacing w:line="360" w:lineRule="auto"/>
        <w:ind w:firstLine="567"/>
        <w:jc w:val="both"/>
        <w:rPr>
          <w:rFonts w:ascii="Arial" w:hAnsi="Arial" w:cs="Arial"/>
        </w:rPr>
      </w:pPr>
    </w:p>
    <w:p w:rsidR="00C9580C" w:rsidRPr="00C9580C" w:rsidRDefault="00C9580C" w:rsidP="00282B43">
      <w:pPr>
        <w:spacing w:line="360" w:lineRule="auto"/>
        <w:jc w:val="both"/>
        <w:rPr>
          <w:rFonts w:ascii="Arial" w:hAnsi="Arial" w:cs="Arial"/>
          <w:b/>
        </w:rPr>
      </w:pPr>
      <w:r w:rsidRPr="00C9580C">
        <w:rPr>
          <w:rFonts w:ascii="Arial" w:hAnsi="Arial" w:cs="Arial"/>
          <w:b/>
        </w:rPr>
        <w:t xml:space="preserve">2.2   ANALISIS DE LA DEMANDA </w:t>
      </w:r>
    </w:p>
    <w:p w:rsidR="00C9580C" w:rsidRPr="00C9580C" w:rsidRDefault="00C9580C" w:rsidP="004428D8">
      <w:pPr>
        <w:spacing w:line="360" w:lineRule="auto"/>
        <w:ind w:firstLine="567"/>
        <w:jc w:val="both"/>
        <w:rPr>
          <w:rFonts w:ascii="Arial" w:hAnsi="Arial" w:cs="Arial"/>
        </w:rPr>
      </w:pPr>
      <w:r w:rsidRPr="00C9580C">
        <w:rPr>
          <w:rFonts w:ascii="Arial" w:hAnsi="Arial" w:cs="Arial"/>
        </w:rPr>
        <w:t>Al ser un producto natural multivitamínico que ofrece muchos beneficios, no hace ningún tipo de discriminación en cuanto a la edad o género de los consumidores potenciales.</w:t>
      </w:r>
    </w:p>
    <w:p w:rsidR="00C9580C" w:rsidRPr="00C9580C" w:rsidRDefault="00C9580C" w:rsidP="004428D8">
      <w:pPr>
        <w:spacing w:line="360" w:lineRule="auto"/>
        <w:ind w:firstLine="567"/>
        <w:jc w:val="both"/>
        <w:rPr>
          <w:rFonts w:ascii="Arial" w:hAnsi="Arial" w:cs="Arial"/>
        </w:rPr>
      </w:pPr>
    </w:p>
    <w:p w:rsidR="00C9580C" w:rsidRPr="00C9580C" w:rsidRDefault="00C9580C" w:rsidP="004428D8">
      <w:pPr>
        <w:spacing w:line="360" w:lineRule="auto"/>
        <w:ind w:firstLine="567"/>
        <w:jc w:val="both"/>
        <w:rPr>
          <w:rFonts w:ascii="Arial" w:hAnsi="Arial" w:cs="Arial"/>
        </w:rPr>
      </w:pPr>
      <w:r w:rsidRPr="00C9580C">
        <w:rPr>
          <w:rFonts w:ascii="Arial" w:hAnsi="Arial" w:cs="Arial"/>
        </w:rPr>
        <w:t xml:space="preserve">En la actualidad es posible hallar en el mercado innumerables jugos naturales y bebidas </w:t>
      </w:r>
      <w:proofErr w:type="spellStart"/>
      <w:r w:rsidRPr="00C9580C">
        <w:rPr>
          <w:rFonts w:ascii="Arial" w:hAnsi="Arial" w:cs="Arial"/>
        </w:rPr>
        <w:t>energizantes</w:t>
      </w:r>
      <w:proofErr w:type="spellEnd"/>
      <w:r w:rsidRPr="00C9580C">
        <w:rPr>
          <w:rFonts w:ascii="Arial" w:hAnsi="Arial" w:cs="Arial"/>
        </w:rPr>
        <w:t xml:space="preserve">, que de hecho son estimulantes; sin embargo, no existe un jugo natural que brinde energía y vitalidad al mismo tiempo, sin causar efectos secundarios en la salud de las personas, siendo estas propiedades las que lo harían elegible por los consumidores (al realizar el análisis hemos detectado una demanda satisfecha no saturada, </w:t>
      </w:r>
      <w:r w:rsidRPr="00C9580C">
        <w:rPr>
          <w:rFonts w:ascii="Arial" w:hAnsi="Arial" w:cs="Arial"/>
        </w:rPr>
        <w:lastRenderedPageBreak/>
        <w:t>pues aún existe nicho para nuestro producto, el cual será introducido con relativo éxito al informar al consumidor sobre sus beneficios).</w:t>
      </w:r>
    </w:p>
    <w:p w:rsidR="00C9580C" w:rsidRPr="00C9580C" w:rsidRDefault="00C9580C" w:rsidP="00C9580C">
      <w:pPr>
        <w:spacing w:line="360" w:lineRule="auto"/>
        <w:jc w:val="both"/>
        <w:rPr>
          <w:rFonts w:ascii="Arial" w:hAnsi="Arial" w:cs="Arial"/>
        </w:rPr>
      </w:pPr>
    </w:p>
    <w:p w:rsidR="00C9580C" w:rsidRPr="00C9580C" w:rsidRDefault="00C9580C" w:rsidP="00C9580C">
      <w:pPr>
        <w:spacing w:line="360" w:lineRule="auto"/>
        <w:jc w:val="both"/>
        <w:rPr>
          <w:rFonts w:ascii="Arial" w:hAnsi="Arial" w:cs="Arial"/>
          <w:b/>
        </w:rPr>
      </w:pPr>
      <w:r w:rsidRPr="00C9580C">
        <w:rPr>
          <w:rFonts w:ascii="Arial" w:hAnsi="Arial" w:cs="Arial"/>
          <w:b/>
        </w:rPr>
        <w:t>2.2.1   POTENCIALES CLIENTES</w:t>
      </w:r>
    </w:p>
    <w:p w:rsidR="00C9580C" w:rsidRPr="00C9580C" w:rsidRDefault="00C9580C" w:rsidP="004428D8">
      <w:pPr>
        <w:spacing w:line="360" w:lineRule="auto"/>
        <w:ind w:firstLine="567"/>
        <w:jc w:val="both"/>
        <w:rPr>
          <w:rFonts w:ascii="Arial" w:hAnsi="Arial" w:cs="Arial"/>
        </w:rPr>
      </w:pPr>
      <w:r w:rsidRPr="00C9580C">
        <w:rPr>
          <w:rFonts w:ascii="Arial" w:hAnsi="Arial" w:cs="Arial"/>
        </w:rPr>
        <w:t>Debido a que es un producto multivitamínico realizado a base de ARAZA, nuestros clientes potenciales serán aquellas personas que desean sentirse saludables y activas en todo momento; gracias a los componentes que se obtiene de dicha fruta, esto es vitamina E, vitamina C, vitamina B y fibra. Si bien es cierto la bebida multivitamínica a base de ARAZA, está dirigido a todo tipo de personas, sean éstos: niños, jóvenes, deportistas, adultos, ancianos; ya que fortalece el sistema orgánico y ayuda al buen funcionamiento del mismo.</w:t>
      </w:r>
    </w:p>
    <w:p w:rsidR="00C9580C" w:rsidRPr="00C9580C" w:rsidRDefault="00C9580C" w:rsidP="004428D8">
      <w:pPr>
        <w:spacing w:line="360" w:lineRule="auto"/>
        <w:ind w:firstLine="567"/>
        <w:jc w:val="both"/>
        <w:rPr>
          <w:rFonts w:ascii="Arial" w:hAnsi="Arial" w:cs="Arial"/>
        </w:rPr>
      </w:pPr>
    </w:p>
    <w:p w:rsidR="00C9580C" w:rsidRPr="00C9580C" w:rsidRDefault="00C9580C" w:rsidP="004428D8">
      <w:pPr>
        <w:spacing w:line="360" w:lineRule="auto"/>
        <w:ind w:firstLine="567"/>
        <w:jc w:val="both"/>
        <w:rPr>
          <w:rFonts w:ascii="Arial" w:hAnsi="Arial" w:cs="Arial"/>
        </w:rPr>
      </w:pPr>
      <w:r w:rsidRPr="00C9580C">
        <w:rPr>
          <w:rFonts w:ascii="Arial" w:hAnsi="Arial" w:cs="Arial"/>
        </w:rPr>
        <w:t xml:space="preserve">Debido a un estudio estadístico realizado a base de encuestas; pudimos constatar que un mayoritario número de personas desean sentirse activas, y sobre todo </w:t>
      </w:r>
      <w:proofErr w:type="gramStart"/>
      <w:r w:rsidRPr="00C9580C">
        <w:rPr>
          <w:rFonts w:ascii="Arial" w:hAnsi="Arial" w:cs="Arial"/>
        </w:rPr>
        <w:t>saludables</w:t>
      </w:r>
      <w:proofErr w:type="gramEnd"/>
      <w:r w:rsidRPr="00C9580C">
        <w:rPr>
          <w:rFonts w:ascii="Arial" w:hAnsi="Arial" w:cs="Arial"/>
        </w:rPr>
        <w:t xml:space="preserve"> en todo momento; es por esto que se creó este producto, para garantizar a nuestros futuros clientes una bebida de calidad y excelencia que llenen sus expectativas.</w:t>
      </w:r>
    </w:p>
    <w:p w:rsidR="00C9580C" w:rsidRPr="00C9580C" w:rsidRDefault="00C9580C" w:rsidP="00C9580C">
      <w:pPr>
        <w:spacing w:line="360" w:lineRule="auto"/>
        <w:jc w:val="both"/>
        <w:rPr>
          <w:rFonts w:ascii="Arial" w:hAnsi="Arial" w:cs="Arial"/>
        </w:rPr>
      </w:pPr>
    </w:p>
    <w:p w:rsidR="00C9580C" w:rsidRPr="00C9580C" w:rsidRDefault="00C9580C" w:rsidP="00C9580C">
      <w:pPr>
        <w:spacing w:line="360" w:lineRule="auto"/>
        <w:jc w:val="both"/>
        <w:rPr>
          <w:rFonts w:ascii="Arial" w:hAnsi="Arial" w:cs="Arial"/>
          <w:b/>
        </w:rPr>
      </w:pPr>
      <w:r w:rsidRPr="00C9580C">
        <w:rPr>
          <w:rFonts w:ascii="Arial" w:hAnsi="Arial" w:cs="Arial"/>
          <w:b/>
        </w:rPr>
        <w:t>2.2.2  BASE DE DECISION DE COMPRA  DE LOS CLIENTES</w:t>
      </w:r>
    </w:p>
    <w:p w:rsidR="00C9580C" w:rsidRPr="00C9580C" w:rsidRDefault="00C9580C" w:rsidP="00C9580C">
      <w:pPr>
        <w:spacing w:line="360" w:lineRule="auto"/>
        <w:jc w:val="both"/>
        <w:rPr>
          <w:rFonts w:ascii="Arial" w:hAnsi="Arial" w:cs="Arial"/>
        </w:rPr>
      </w:pPr>
      <w:r w:rsidRPr="00C9580C">
        <w:rPr>
          <w:rFonts w:ascii="Arial" w:hAnsi="Arial" w:cs="Arial"/>
        </w:rPr>
        <w:t>• RECONOCIMIENTO DE LA NECESIDAD: en los tiempos actuales toda persona desea sentirse y verse bien, además de rendir al máximo en todas las actividades que realice, por lo cual estará en busca de un producto que le brinde estas características sin provocarle efectos secundarios perjudiciales a su organismo.</w:t>
      </w:r>
    </w:p>
    <w:p w:rsidR="00C9580C" w:rsidRPr="00C9580C" w:rsidRDefault="00C9580C" w:rsidP="00C9580C">
      <w:pPr>
        <w:spacing w:line="360" w:lineRule="auto"/>
        <w:jc w:val="both"/>
        <w:rPr>
          <w:rFonts w:ascii="Arial" w:hAnsi="Arial" w:cs="Arial"/>
        </w:rPr>
      </w:pPr>
    </w:p>
    <w:p w:rsidR="00C9580C" w:rsidRPr="00C9580C" w:rsidRDefault="00C9580C" w:rsidP="00C9580C">
      <w:pPr>
        <w:spacing w:line="360" w:lineRule="auto"/>
        <w:jc w:val="both"/>
        <w:rPr>
          <w:rFonts w:ascii="Arial" w:hAnsi="Arial" w:cs="Arial"/>
        </w:rPr>
      </w:pPr>
      <w:r w:rsidRPr="00C9580C">
        <w:rPr>
          <w:rFonts w:ascii="Arial" w:hAnsi="Arial" w:cs="Arial"/>
        </w:rPr>
        <w:t>• BÚSQUEDA DE INFORMACIÓN: nuestro producto contará con una adecuada campaña de publicidad, con el objetivo de hacer conocer nuestro producto.</w:t>
      </w:r>
    </w:p>
    <w:p w:rsidR="00C9580C" w:rsidRPr="00C9580C" w:rsidRDefault="00C9580C" w:rsidP="00C9580C">
      <w:pPr>
        <w:spacing w:line="360" w:lineRule="auto"/>
        <w:jc w:val="both"/>
        <w:rPr>
          <w:rFonts w:ascii="Arial" w:hAnsi="Arial" w:cs="Arial"/>
        </w:rPr>
      </w:pPr>
    </w:p>
    <w:p w:rsidR="00C9580C" w:rsidRPr="00C9580C" w:rsidRDefault="00C9580C" w:rsidP="00C9580C">
      <w:pPr>
        <w:spacing w:line="360" w:lineRule="auto"/>
        <w:jc w:val="both"/>
        <w:rPr>
          <w:rFonts w:ascii="Arial" w:hAnsi="Arial" w:cs="Arial"/>
        </w:rPr>
      </w:pPr>
      <w:r w:rsidRPr="00C9580C">
        <w:rPr>
          <w:rFonts w:ascii="Arial" w:hAnsi="Arial" w:cs="Arial"/>
        </w:rPr>
        <w:lastRenderedPageBreak/>
        <w:t>• EVALUACIÓN DE ALTERNATIVAS: el consumidor tiene algunas alternativas disponibles en el mercado al momento de adquirir una bebida, no obstante, en la actualidad las personas buscan un producto que no sólo refresque y alivie la sed, sino también que brinde salud, vitalidad y energía, características que nuestro producto posee y que influyen de manera determinante en la decisión del consumidor.</w:t>
      </w:r>
    </w:p>
    <w:p w:rsidR="00C9580C" w:rsidRPr="00C9580C" w:rsidRDefault="00C9580C" w:rsidP="00C9580C">
      <w:pPr>
        <w:spacing w:line="360" w:lineRule="auto"/>
        <w:jc w:val="both"/>
        <w:rPr>
          <w:rFonts w:ascii="Arial" w:hAnsi="Arial" w:cs="Arial"/>
        </w:rPr>
      </w:pPr>
    </w:p>
    <w:p w:rsidR="00C9580C" w:rsidRPr="00C9580C" w:rsidRDefault="00C9580C" w:rsidP="00C9580C">
      <w:pPr>
        <w:spacing w:line="360" w:lineRule="auto"/>
        <w:jc w:val="both"/>
        <w:rPr>
          <w:rFonts w:ascii="Arial" w:hAnsi="Arial" w:cs="Arial"/>
        </w:rPr>
      </w:pPr>
      <w:r w:rsidRPr="00C9580C">
        <w:rPr>
          <w:rFonts w:ascii="Arial" w:hAnsi="Arial" w:cs="Arial"/>
        </w:rPr>
        <w:t>• DECISIÓN DE COMPRA: por los argumentos expuestos anteriormente, las personas se verán incentivadas a preferir nuestro producto.</w:t>
      </w:r>
    </w:p>
    <w:p w:rsidR="00C9580C" w:rsidRPr="00C9580C" w:rsidRDefault="00C9580C" w:rsidP="00C9580C">
      <w:pPr>
        <w:spacing w:line="360" w:lineRule="auto"/>
        <w:jc w:val="both"/>
        <w:rPr>
          <w:rFonts w:ascii="Arial" w:hAnsi="Arial" w:cs="Arial"/>
        </w:rPr>
      </w:pPr>
    </w:p>
    <w:p w:rsidR="00C9580C" w:rsidRPr="00C9580C" w:rsidRDefault="00C9580C" w:rsidP="00C9580C">
      <w:pPr>
        <w:spacing w:line="360" w:lineRule="auto"/>
        <w:jc w:val="both"/>
        <w:rPr>
          <w:rFonts w:ascii="Arial" w:hAnsi="Arial" w:cs="Arial"/>
        </w:rPr>
      </w:pPr>
      <w:r w:rsidRPr="00C9580C">
        <w:rPr>
          <w:rFonts w:ascii="Arial" w:hAnsi="Arial" w:cs="Arial"/>
        </w:rPr>
        <w:t>• COMPORTAMIENTO POST – VENTA: Se procurará dar atención a los clientes, puesto que un cliente insatisfecho es la peor publicidad para cualquier producto. De esta forma, se podrá lograr una efectiva retroalimentación sobre el funcionamiento de nuestro producto, para</w:t>
      </w:r>
    </w:p>
    <w:p w:rsidR="00C9580C" w:rsidRPr="00C9580C" w:rsidRDefault="00C9580C" w:rsidP="00C9580C">
      <w:pPr>
        <w:spacing w:line="360" w:lineRule="auto"/>
        <w:jc w:val="both"/>
        <w:rPr>
          <w:rFonts w:ascii="Arial" w:hAnsi="Arial" w:cs="Arial"/>
        </w:rPr>
      </w:pPr>
      <w:r w:rsidRPr="00C9580C">
        <w:rPr>
          <w:rFonts w:ascii="Arial" w:hAnsi="Arial" w:cs="Arial"/>
        </w:rPr>
        <w:t>Conocer qué características desearían mejorar nuestros consumidores.</w:t>
      </w:r>
    </w:p>
    <w:p w:rsidR="00367551" w:rsidRPr="00C9580C" w:rsidRDefault="00367551" w:rsidP="00C9580C">
      <w:pPr>
        <w:spacing w:line="360" w:lineRule="auto"/>
        <w:jc w:val="both"/>
        <w:rPr>
          <w:rFonts w:ascii="Arial" w:hAnsi="Arial" w:cs="Arial"/>
        </w:rPr>
      </w:pPr>
    </w:p>
    <w:p w:rsidR="00C9580C" w:rsidRPr="00C9580C" w:rsidRDefault="00C9580C" w:rsidP="00C9580C">
      <w:pPr>
        <w:spacing w:line="360" w:lineRule="auto"/>
        <w:jc w:val="both"/>
        <w:rPr>
          <w:rFonts w:ascii="Arial" w:hAnsi="Arial" w:cs="Arial"/>
          <w:b/>
        </w:rPr>
      </w:pPr>
      <w:r w:rsidRPr="00C9580C">
        <w:rPr>
          <w:rFonts w:ascii="Arial" w:hAnsi="Arial" w:cs="Arial"/>
          <w:b/>
        </w:rPr>
        <w:t xml:space="preserve">2.2.3   CLASIFICACION DE LA DEMANDA </w:t>
      </w:r>
    </w:p>
    <w:p w:rsidR="00C9580C" w:rsidRPr="00C9580C" w:rsidRDefault="00C9580C" w:rsidP="00C9580C">
      <w:pPr>
        <w:spacing w:line="360" w:lineRule="auto"/>
        <w:jc w:val="both"/>
        <w:rPr>
          <w:rFonts w:ascii="Arial" w:hAnsi="Arial" w:cs="Arial"/>
          <w:b/>
        </w:rPr>
      </w:pPr>
      <w:r w:rsidRPr="00C9580C">
        <w:rPr>
          <w:rFonts w:ascii="Arial" w:hAnsi="Arial" w:cs="Arial"/>
          <w:b/>
        </w:rPr>
        <w:t>2.2.4   PODER ADQUISITIVO DE LOS CONSUMIDORES</w:t>
      </w:r>
    </w:p>
    <w:p w:rsidR="00C9580C" w:rsidRPr="00C9580C" w:rsidRDefault="00C9580C" w:rsidP="00C9580C">
      <w:pPr>
        <w:spacing w:line="360" w:lineRule="auto"/>
        <w:jc w:val="both"/>
        <w:rPr>
          <w:rFonts w:ascii="Arial" w:hAnsi="Arial" w:cs="Arial"/>
        </w:rPr>
      </w:pPr>
      <w:r w:rsidRPr="00C9580C">
        <w:rPr>
          <w:rFonts w:ascii="Arial" w:hAnsi="Arial" w:cs="Arial"/>
        </w:rPr>
        <w:t>La naturaleza del producto permite ofrecer precios accesibles principalmente a los estratos sociales medios y altos.</w:t>
      </w:r>
    </w:p>
    <w:p w:rsidR="00575E79" w:rsidRDefault="00575E79" w:rsidP="00575E79">
      <w:pPr>
        <w:spacing w:line="360" w:lineRule="auto"/>
        <w:jc w:val="both"/>
        <w:rPr>
          <w:rFonts w:ascii="Arial" w:hAnsi="Arial" w:cs="Arial"/>
          <w:b/>
        </w:rPr>
      </w:pPr>
    </w:p>
    <w:p w:rsidR="00C9580C" w:rsidRPr="00C9580C" w:rsidRDefault="00C9580C" w:rsidP="00575E79">
      <w:pPr>
        <w:spacing w:line="360" w:lineRule="auto"/>
        <w:jc w:val="both"/>
        <w:rPr>
          <w:rFonts w:ascii="Arial" w:hAnsi="Arial" w:cs="Arial"/>
          <w:b/>
        </w:rPr>
      </w:pPr>
      <w:r w:rsidRPr="00C9580C">
        <w:rPr>
          <w:rFonts w:ascii="Arial" w:hAnsi="Arial" w:cs="Arial"/>
          <w:b/>
        </w:rPr>
        <w:t>2.2.5   ESTIMACION DE LA DEMANDA</w:t>
      </w:r>
    </w:p>
    <w:p w:rsidR="00C9580C" w:rsidRPr="00C9580C" w:rsidRDefault="00C9580C" w:rsidP="000E6633">
      <w:pPr>
        <w:spacing w:line="360" w:lineRule="auto"/>
        <w:ind w:firstLine="567"/>
        <w:jc w:val="both"/>
        <w:rPr>
          <w:rFonts w:ascii="Arial" w:hAnsi="Arial" w:cs="Arial"/>
        </w:rPr>
      </w:pPr>
      <w:r w:rsidRPr="00C9580C">
        <w:rPr>
          <w:rFonts w:ascii="Arial" w:hAnsi="Arial" w:cs="Arial"/>
        </w:rPr>
        <w:t>Para estimar la demanda, se partió de la información disponible en la sección “Gastos de Alimentación” de la encuesta de Condiciones de Vida, enfocándonos en la variable que muestra si la persona encuestada consume o no bebidas naturales.</w:t>
      </w:r>
    </w:p>
    <w:p w:rsidR="00C9580C" w:rsidRPr="00713F89" w:rsidRDefault="00B62678" w:rsidP="000E6633">
      <w:pPr>
        <w:spacing w:line="360" w:lineRule="auto"/>
        <w:ind w:firstLine="567"/>
        <w:jc w:val="both"/>
        <w:rPr>
          <w:rFonts w:ascii="Arial" w:hAnsi="Arial" w:cs="Arial"/>
          <w:lang w:val="es-EC"/>
        </w:rPr>
      </w:pPr>
      <w:r>
        <w:rPr>
          <w:rFonts w:ascii="Arial" w:hAnsi="Arial" w:cs="Arial"/>
          <w:noProof/>
        </w:rPr>
        <w:drawing>
          <wp:anchor distT="0" distB="0" distL="114300" distR="114300" simplePos="0" relativeHeight="251864064" behindDoc="1" locked="0" layoutInCell="1" allowOverlap="1" wp14:anchorId="53658FBC" wp14:editId="7A48136F">
            <wp:simplePos x="0" y="0"/>
            <wp:positionH relativeFrom="column">
              <wp:posOffset>845185</wp:posOffset>
            </wp:positionH>
            <wp:positionV relativeFrom="paragraph">
              <wp:posOffset>93345</wp:posOffset>
            </wp:positionV>
            <wp:extent cx="3286125" cy="12382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6125" cy="1238250"/>
                    </a:xfrm>
                    <a:prstGeom prst="rect">
                      <a:avLst/>
                    </a:prstGeom>
                    <a:noFill/>
                    <a:ln>
                      <a:noFill/>
                    </a:ln>
                  </pic:spPr>
                </pic:pic>
              </a:graphicData>
            </a:graphic>
          </wp:anchor>
        </w:drawing>
      </w:r>
    </w:p>
    <w:p w:rsidR="002D4120" w:rsidRDefault="002D4120" w:rsidP="000E6633">
      <w:pPr>
        <w:spacing w:line="360" w:lineRule="auto"/>
        <w:ind w:firstLine="567"/>
        <w:jc w:val="both"/>
        <w:rPr>
          <w:rFonts w:ascii="Arial" w:hAnsi="Arial" w:cs="Arial"/>
        </w:rPr>
      </w:pPr>
    </w:p>
    <w:p w:rsidR="002D4120" w:rsidRDefault="002D4120" w:rsidP="000E6633">
      <w:pPr>
        <w:spacing w:line="360" w:lineRule="auto"/>
        <w:ind w:firstLine="567"/>
        <w:jc w:val="both"/>
        <w:rPr>
          <w:rFonts w:ascii="Arial" w:hAnsi="Arial" w:cs="Arial"/>
        </w:rPr>
      </w:pPr>
    </w:p>
    <w:p w:rsidR="002D4120" w:rsidRDefault="002D4120" w:rsidP="000E6633">
      <w:pPr>
        <w:spacing w:line="360" w:lineRule="auto"/>
        <w:ind w:firstLine="567"/>
        <w:jc w:val="both"/>
        <w:rPr>
          <w:rFonts w:ascii="Arial" w:hAnsi="Arial" w:cs="Arial"/>
        </w:rPr>
      </w:pPr>
    </w:p>
    <w:p w:rsidR="002D4120" w:rsidRDefault="002D4120" w:rsidP="000E6633">
      <w:pPr>
        <w:spacing w:line="360" w:lineRule="auto"/>
        <w:ind w:firstLine="567"/>
        <w:jc w:val="both"/>
        <w:rPr>
          <w:rFonts w:ascii="Arial" w:hAnsi="Arial" w:cs="Arial"/>
        </w:rPr>
      </w:pPr>
    </w:p>
    <w:p w:rsidR="00C9580C" w:rsidRPr="00C9580C" w:rsidRDefault="00C9580C" w:rsidP="000E6633">
      <w:pPr>
        <w:spacing w:line="360" w:lineRule="auto"/>
        <w:ind w:firstLine="567"/>
        <w:jc w:val="both"/>
        <w:rPr>
          <w:rFonts w:ascii="Arial" w:hAnsi="Arial" w:cs="Arial"/>
        </w:rPr>
      </w:pPr>
      <w:r w:rsidRPr="00C9580C">
        <w:rPr>
          <w:rFonts w:ascii="Arial" w:hAnsi="Arial" w:cs="Arial"/>
        </w:rPr>
        <w:lastRenderedPageBreak/>
        <w:t>Como se puede observar, esta encuesta tomó una muestra representativa de la población del Ecuador de 51930 habitantes, resultando el 34% el porcentaje de personas que consumen las bebidas naturales. Sin embargo, el mercado hacia el cual nos dirigimos es sólo la ciudad de Guayaquil.</w:t>
      </w:r>
    </w:p>
    <w:p w:rsidR="00C9580C" w:rsidRPr="00C9580C" w:rsidRDefault="00C9580C" w:rsidP="000E6633">
      <w:pPr>
        <w:spacing w:line="360" w:lineRule="auto"/>
        <w:ind w:firstLine="567"/>
        <w:jc w:val="both"/>
        <w:rPr>
          <w:rFonts w:ascii="Arial" w:hAnsi="Arial" w:cs="Arial"/>
        </w:rPr>
      </w:pPr>
    </w:p>
    <w:p w:rsidR="00C9580C" w:rsidRPr="00C9580C" w:rsidRDefault="00C9580C" w:rsidP="000E6633">
      <w:pPr>
        <w:spacing w:line="360" w:lineRule="auto"/>
        <w:ind w:firstLine="567"/>
        <w:jc w:val="both"/>
        <w:rPr>
          <w:rFonts w:ascii="Arial" w:hAnsi="Arial" w:cs="Arial"/>
        </w:rPr>
      </w:pPr>
      <w:r w:rsidRPr="00C9580C">
        <w:rPr>
          <w:rFonts w:ascii="Arial" w:hAnsi="Arial" w:cs="Arial"/>
        </w:rPr>
        <w:t>Según la fuente del INEC, esta ciudad tiene aproximadamente 3 millones de habitantes, mientras que todo el país tiene aproximadamente 14 millones; es decir que los habitantes de Guayaquil representan el 21.04%</w:t>
      </w:r>
      <w:r>
        <w:rPr>
          <w:rFonts w:ascii="Arial" w:hAnsi="Arial" w:cs="Arial"/>
        </w:rPr>
        <w:t xml:space="preserve"> de todo el Ecuador</w:t>
      </w:r>
    </w:p>
    <w:p w:rsidR="00C9580C" w:rsidRPr="00C9580C" w:rsidRDefault="00C9580C" w:rsidP="000E6633">
      <w:pPr>
        <w:spacing w:line="360" w:lineRule="auto"/>
        <w:ind w:firstLine="567"/>
        <w:jc w:val="both"/>
        <w:rPr>
          <w:rFonts w:ascii="Arial" w:hAnsi="Arial" w:cs="Arial"/>
        </w:rPr>
      </w:pPr>
      <w:r w:rsidRPr="00C9580C">
        <w:rPr>
          <w:rFonts w:ascii="Arial" w:hAnsi="Arial" w:cs="Arial"/>
        </w:rPr>
        <w:t>Entonces, si la muestra representativa del Ecuador tiene 51930 habitantes y el 21.04% representa la ciudad de Guayaquil, 10926 personas de la muestra corresponden a la ciudad de interés. Como el 30% de las personas consumen las bebidas naturales, esto significa que en la muestra de Guayaquil 1639 personas consumen las bebidas, lo que proporcionalmente es un 15% de la muestra.</w:t>
      </w:r>
    </w:p>
    <w:p w:rsidR="00C9580C" w:rsidRPr="00C9580C" w:rsidRDefault="00C9580C" w:rsidP="000E6633">
      <w:pPr>
        <w:spacing w:line="360" w:lineRule="auto"/>
        <w:ind w:firstLine="567"/>
        <w:jc w:val="both"/>
        <w:rPr>
          <w:rFonts w:ascii="Arial" w:hAnsi="Arial" w:cs="Arial"/>
        </w:rPr>
      </w:pPr>
    </w:p>
    <w:p w:rsidR="00C9580C" w:rsidRPr="00C9580C" w:rsidRDefault="00C9580C" w:rsidP="000E6633">
      <w:pPr>
        <w:spacing w:line="360" w:lineRule="auto"/>
        <w:ind w:firstLine="567"/>
        <w:jc w:val="both"/>
        <w:rPr>
          <w:rFonts w:ascii="Arial" w:hAnsi="Arial" w:cs="Arial"/>
        </w:rPr>
      </w:pPr>
      <w:r w:rsidRPr="00C9580C">
        <w:rPr>
          <w:rFonts w:ascii="Arial" w:hAnsi="Arial" w:cs="Arial"/>
        </w:rPr>
        <w:t>Finalmente, en términos poblacionales, si Guayaquil tiene aproximadamente 3 millones de habitantes y se calcula que el 15% de ellos consumen las bebidas naturales, entonces 450000  personas representan la demanda estimada para el período actual.</w:t>
      </w:r>
    </w:p>
    <w:p w:rsidR="00C9580C" w:rsidRPr="00C9580C" w:rsidRDefault="00C9580C" w:rsidP="000E6633">
      <w:pPr>
        <w:spacing w:line="360" w:lineRule="auto"/>
        <w:ind w:firstLine="567"/>
        <w:jc w:val="both"/>
        <w:rPr>
          <w:rFonts w:ascii="Arial" w:hAnsi="Arial" w:cs="Arial"/>
        </w:rPr>
      </w:pPr>
    </w:p>
    <w:p w:rsidR="00C9580C" w:rsidRPr="008371E4" w:rsidRDefault="002D4120" w:rsidP="008371E4">
      <w:pPr>
        <w:spacing w:line="360" w:lineRule="auto"/>
        <w:ind w:firstLine="567"/>
        <w:jc w:val="both"/>
        <w:rPr>
          <w:rFonts w:ascii="Arial" w:hAnsi="Arial" w:cs="Arial"/>
          <w:lang w:val="es-EC"/>
        </w:rPr>
      </w:pPr>
      <w:r>
        <w:rPr>
          <w:rFonts w:ascii="Arial" w:hAnsi="Arial" w:cs="Arial"/>
          <w:noProof/>
        </w:rPr>
        <w:drawing>
          <wp:inline distT="0" distB="0" distL="0" distR="0" wp14:anchorId="27A879E0" wp14:editId="0558555A">
            <wp:extent cx="4619625" cy="2266950"/>
            <wp:effectExtent l="0" t="0" r="952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9625" cy="2266950"/>
                    </a:xfrm>
                    <a:prstGeom prst="rect">
                      <a:avLst/>
                    </a:prstGeom>
                    <a:noFill/>
                    <a:ln>
                      <a:noFill/>
                    </a:ln>
                  </pic:spPr>
                </pic:pic>
              </a:graphicData>
            </a:graphic>
          </wp:inline>
        </w:drawing>
      </w:r>
    </w:p>
    <w:p w:rsidR="00C9580C" w:rsidRPr="00C9580C" w:rsidRDefault="00C9580C" w:rsidP="000E6633">
      <w:pPr>
        <w:spacing w:line="360" w:lineRule="auto"/>
        <w:ind w:firstLine="567"/>
        <w:jc w:val="both"/>
        <w:rPr>
          <w:rFonts w:ascii="Arial" w:hAnsi="Arial" w:cs="Arial"/>
        </w:rPr>
      </w:pPr>
      <w:r w:rsidRPr="00C9580C">
        <w:rPr>
          <w:rFonts w:ascii="Arial" w:hAnsi="Arial" w:cs="Arial"/>
        </w:rPr>
        <w:lastRenderedPageBreak/>
        <w:t>Se ha tomado como mercado objetivo a la clase media-alta, la cual representa el 35.00% de la ciudad guayaquileña. Hasta aquí los datos y resultados obtenidos han sido respecto a todo el mercado de bebidas naturales; en nuestro caso, se espera una participación mensual del 70% en este mercado.</w:t>
      </w:r>
    </w:p>
    <w:p w:rsidR="00C9580C" w:rsidRPr="00C9580C" w:rsidRDefault="00C9580C" w:rsidP="000E6633">
      <w:pPr>
        <w:spacing w:line="360" w:lineRule="auto"/>
        <w:ind w:firstLine="567"/>
        <w:jc w:val="both"/>
        <w:rPr>
          <w:rFonts w:ascii="Arial" w:hAnsi="Arial" w:cs="Arial"/>
        </w:rPr>
      </w:pPr>
    </w:p>
    <w:p w:rsidR="00C9580C" w:rsidRPr="00C9580C" w:rsidRDefault="00C9580C" w:rsidP="000E6633">
      <w:pPr>
        <w:spacing w:line="360" w:lineRule="auto"/>
        <w:ind w:firstLine="567"/>
        <w:jc w:val="both"/>
        <w:rPr>
          <w:rFonts w:ascii="Arial" w:hAnsi="Arial" w:cs="Arial"/>
        </w:rPr>
      </w:pPr>
      <w:r w:rsidRPr="00C9580C">
        <w:rPr>
          <w:rFonts w:ascii="Arial" w:hAnsi="Arial" w:cs="Arial"/>
        </w:rPr>
        <w:t>Considerando que la tasa de crecimiento de la población dispuesta a consumir es del 8%, se puede proyectar la demanda estimada para los 5 años siguientes</w:t>
      </w:r>
    </w:p>
    <w:p w:rsidR="00575E79" w:rsidRDefault="00575E79" w:rsidP="000E6633">
      <w:pPr>
        <w:spacing w:line="360" w:lineRule="auto"/>
        <w:ind w:firstLine="567"/>
        <w:jc w:val="both"/>
        <w:rPr>
          <w:rFonts w:ascii="Arial" w:hAnsi="Arial" w:cs="Arial"/>
          <w:b/>
        </w:rPr>
      </w:pPr>
    </w:p>
    <w:p w:rsidR="00405C20" w:rsidRDefault="00405C20" w:rsidP="008248AD">
      <w:pPr>
        <w:spacing w:line="360" w:lineRule="auto"/>
        <w:ind w:firstLine="567"/>
        <w:jc w:val="both"/>
        <w:rPr>
          <w:rFonts w:ascii="Arial" w:hAnsi="Arial" w:cs="Arial"/>
          <w:b/>
        </w:rPr>
      </w:pPr>
      <w:r>
        <w:rPr>
          <w:rFonts w:ascii="Arial" w:hAnsi="Arial" w:cs="Arial"/>
          <w:b/>
          <w:noProof/>
          <w:sz w:val="16"/>
          <w:szCs w:val="16"/>
          <w:u w:val="single"/>
        </w:rPr>
        <w:drawing>
          <wp:anchor distT="0" distB="0" distL="114300" distR="114300" simplePos="0" relativeHeight="251866112" behindDoc="0" locked="0" layoutInCell="1" allowOverlap="1">
            <wp:simplePos x="0" y="0"/>
            <wp:positionH relativeFrom="column">
              <wp:posOffset>255270</wp:posOffset>
            </wp:positionH>
            <wp:positionV relativeFrom="paragraph">
              <wp:posOffset>50800</wp:posOffset>
            </wp:positionV>
            <wp:extent cx="4676775" cy="2905125"/>
            <wp:effectExtent l="0" t="0" r="9525" b="9525"/>
            <wp:wrapSquare wrapText="bothSides"/>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2905125"/>
                    </a:xfrm>
                    <a:prstGeom prst="rect">
                      <a:avLst/>
                    </a:prstGeom>
                    <a:noFill/>
                    <a:ln>
                      <a:noFill/>
                    </a:ln>
                  </pic:spPr>
                </pic:pic>
              </a:graphicData>
            </a:graphic>
          </wp:anchor>
        </w:drawing>
      </w:r>
    </w:p>
    <w:p w:rsidR="00C9580C" w:rsidRPr="00C9580C" w:rsidRDefault="00C9580C" w:rsidP="008248AD">
      <w:pPr>
        <w:spacing w:line="360" w:lineRule="auto"/>
        <w:jc w:val="both"/>
        <w:rPr>
          <w:rFonts w:ascii="Arial" w:hAnsi="Arial" w:cs="Arial"/>
          <w:b/>
        </w:rPr>
      </w:pPr>
      <w:r w:rsidRPr="00C9580C">
        <w:rPr>
          <w:rFonts w:ascii="Arial" w:hAnsi="Arial" w:cs="Arial"/>
          <w:b/>
        </w:rPr>
        <w:t>2.3  ANALISIS DE LOS PRECIOS</w:t>
      </w:r>
    </w:p>
    <w:p w:rsidR="00C9580C" w:rsidRPr="00C9580C" w:rsidRDefault="00C9580C" w:rsidP="008248AD">
      <w:pPr>
        <w:spacing w:line="360" w:lineRule="auto"/>
        <w:jc w:val="both"/>
        <w:rPr>
          <w:rFonts w:ascii="Arial" w:hAnsi="Arial" w:cs="Arial"/>
          <w:b/>
        </w:rPr>
      </w:pPr>
      <w:r w:rsidRPr="00C9580C">
        <w:rPr>
          <w:rFonts w:ascii="Arial" w:hAnsi="Arial" w:cs="Arial"/>
          <w:b/>
        </w:rPr>
        <w:t>2.3.1  ANALISIS DEL SECTOR</w:t>
      </w:r>
    </w:p>
    <w:p w:rsidR="00C9580C" w:rsidRDefault="00C9580C" w:rsidP="000E6633">
      <w:pPr>
        <w:spacing w:line="360" w:lineRule="auto"/>
        <w:ind w:firstLine="567"/>
        <w:jc w:val="both"/>
        <w:rPr>
          <w:rFonts w:ascii="Arial" w:hAnsi="Arial" w:cs="Arial"/>
        </w:rPr>
      </w:pPr>
      <w:r w:rsidRPr="00C9580C">
        <w:rPr>
          <w:rFonts w:ascii="Arial" w:hAnsi="Arial" w:cs="Arial"/>
        </w:rPr>
        <w:t>Nuestro Producto multivitamínico a base de ARAZA, será vendido en los diferentes supermercados y tiendas de la ciudad de Guayaquil, puesto que debe estar al alcance de nuestros futuros clientes potenciales.</w:t>
      </w:r>
    </w:p>
    <w:p w:rsidR="00C9580C" w:rsidRPr="00C9580C" w:rsidRDefault="00C9580C" w:rsidP="000E6633">
      <w:pPr>
        <w:spacing w:line="360" w:lineRule="auto"/>
        <w:ind w:firstLine="567"/>
        <w:jc w:val="both"/>
        <w:rPr>
          <w:rFonts w:ascii="Arial" w:hAnsi="Arial" w:cs="Arial"/>
        </w:rPr>
      </w:pPr>
    </w:p>
    <w:p w:rsidR="00C9580C" w:rsidRPr="00C9580C" w:rsidRDefault="00C9580C" w:rsidP="008248AD">
      <w:pPr>
        <w:spacing w:line="360" w:lineRule="auto"/>
        <w:jc w:val="both"/>
        <w:rPr>
          <w:rFonts w:ascii="Arial" w:hAnsi="Arial" w:cs="Arial"/>
          <w:b/>
        </w:rPr>
      </w:pPr>
      <w:r w:rsidRPr="00C9580C">
        <w:rPr>
          <w:rFonts w:ascii="Arial" w:hAnsi="Arial" w:cs="Arial"/>
          <w:b/>
        </w:rPr>
        <w:t>2.3.2  TENDENCIAS ECONOMICAS</w:t>
      </w:r>
    </w:p>
    <w:p w:rsidR="00C9580C" w:rsidRPr="00C9580C" w:rsidRDefault="00C9580C" w:rsidP="000E6633">
      <w:pPr>
        <w:spacing w:line="360" w:lineRule="auto"/>
        <w:ind w:firstLine="567"/>
        <w:jc w:val="both"/>
        <w:rPr>
          <w:rFonts w:ascii="Arial" w:hAnsi="Arial" w:cs="Arial"/>
        </w:rPr>
      </w:pPr>
      <w:r w:rsidRPr="00C9580C">
        <w:rPr>
          <w:rFonts w:ascii="Arial" w:hAnsi="Arial" w:cs="Arial"/>
        </w:rPr>
        <w:t xml:space="preserve">Es importante añadir el cambio que están experimentando las preferencias de las personas. En la actualidad, la gente se está inclinando a </w:t>
      </w:r>
      <w:r w:rsidRPr="00C9580C">
        <w:rPr>
          <w:rFonts w:ascii="Arial" w:hAnsi="Arial" w:cs="Arial"/>
        </w:rPr>
        <w:lastRenderedPageBreak/>
        <w:t>mejorar su economía, procurando consumir alimentos naturales que aporten positivamente en su salud y en su economía tratando de evitar aquellos productos que contengan componentes nocivos para el bienestar de su organismo y que sean demasiados costosos porque así afectarían la economía.</w:t>
      </w:r>
    </w:p>
    <w:p w:rsidR="00C9580C" w:rsidRPr="00C9580C" w:rsidRDefault="00C9580C" w:rsidP="000E6633">
      <w:pPr>
        <w:spacing w:line="360" w:lineRule="auto"/>
        <w:ind w:firstLine="567"/>
        <w:jc w:val="both"/>
        <w:rPr>
          <w:rFonts w:ascii="Arial" w:hAnsi="Arial" w:cs="Arial"/>
        </w:rPr>
      </w:pPr>
    </w:p>
    <w:p w:rsidR="00C9580C" w:rsidRPr="00C9580C" w:rsidRDefault="00C9580C" w:rsidP="008248AD">
      <w:pPr>
        <w:spacing w:line="360" w:lineRule="auto"/>
        <w:jc w:val="both"/>
        <w:rPr>
          <w:rFonts w:ascii="Arial" w:hAnsi="Arial" w:cs="Arial"/>
          <w:b/>
        </w:rPr>
      </w:pPr>
      <w:r w:rsidRPr="00C9580C">
        <w:rPr>
          <w:rFonts w:ascii="Arial" w:hAnsi="Arial" w:cs="Arial"/>
          <w:b/>
        </w:rPr>
        <w:t>2.3.3  BARRERAS DE ENTRADA Y DE SALIDA</w:t>
      </w:r>
    </w:p>
    <w:p w:rsidR="00C9580C" w:rsidRPr="00C9580C" w:rsidRDefault="00C9580C" w:rsidP="000E6633">
      <w:pPr>
        <w:spacing w:line="360" w:lineRule="auto"/>
        <w:ind w:firstLine="567"/>
        <w:jc w:val="both"/>
        <w:rPr>
          <w:rFonts w:ascii="Arial" w:hAnsi="Arial" w:cs="Arial"/>
        </w:rPr>
      </w:pPr>
      <w:r w:rsidRPr="00C9580C">
        <w:rPr>
          <w:rFonts w:ascii="Arial" w:hAnsi="Arial" w:cs="Arial"/>
        </w:rPr>
        <w:t>Una de las principales barreras de entrada al mercado para la producción de la bebida multivitamínica a base de ARAZA es el posicionamiento que tienen nuestros competidores directos en la mente de los consumidores de este tipo de bebidas; es por esto que inicialmente tendremos problemas para la generación de ingresos en nuestra empresa.</w:t>
      </w:r>
    </w:p>
    <w:p w:rsidR="00C9580C" w:rsidRPr="00C9580C" w:rsidRDefault="00C9580C" w:rsidP="000E6633">
      <w:pPr>
        <w:spacing w:line="360" w:lineRule="auto"/>
        <w:ind w:firstLine="567"/>
        <w:jc w:val="both"/>
        <w:rPr>
          <w:rFonts w:ascii="Arial" w:hAnsi="Arial" w:cs="Arial"/>
        </w:rPr>
      </w:pPr>
    </w:p>
    <w:p w:rsidR="00C9580C" w:rsidRPr="00C9580C" w:rsidRDefault="00C9580C" w:rsidP="000E6633">
      <w:pPr>
        <w:spacing w:line="360" w:lineRule="auto"/>
        <w:ind w:firstLine="567"/>
        <w:jc w:val="both"/>
        <w:rPr>
          <w:rFonts w:ascii="Arial" w:hAnsi="Arial" w:cs="Arial"/>
        </w:rPr>
      </w:pPr>
      <w:r w:rsidRPr="00C9580C">
        <w:rPr>
          <w:rFonts w:ascii="Arial" w:hAnsi="Arial" w:cs="Arial"/>
        </w:rPr>
        <w:t>También podemos anotar el nivel de precios que ha formado y mantenido la competencia por muchos años, y a los cuales los consumidores tantos los potenciales como los no potenciales de este producto están acostumbrados a pagar.</w:t>
      </w:r>
    </w:p>
    <w:p w:rsidR="00C9580C" w:rsidRPr="00C9580C" w:rsidRDefault="00C9580C" w:rsidP="000E6633">
      <w:pPr>
        <w:spacing w:line="360" w:lineRule="auto"/>
        <w:ind w:firstLine="567"/>
        <w:jc w:val="both"/>
        <w:rPr>
          <w:rFonts w:ascii="Arial" w:hAnsi="Arial" w:cs="Arial"/>
        </w:rPr>
      </w:pPr>
    </w:p>
    <w:p w:rsidR="00C9580C" w:rsidRPr="00C9580C" w:rsidRDefault="00C9580C" w:rsidP="008248AD">
      <w:pPr>
        <w:spacing w:line="360" w:lineRule="auto"/>
        <w:jc w:val="both"/>
        <w:rPr>
          <w:rFonts w:ascii="Arial" w:hAnsi="Arial" w:cs="Arial"/>
          <w:b/>
        </w:rPr>
      </w:pPr>
      <w:r w:rsidRPr="00C9580C">
        <w:rPr>
          <w:rFonts w:ascii="Arial" w:hAnsi="Arial" w:cs="Arial"/>
          <w:b/>
        </w:rPr>
        <w:t>2.4   COMERCIALIZACION DEL PRODUCTO</w:t>
      </w:r>
    </w:p>
    <w:p w:rsidR="00C9580C" w:rsidRPr="00C9580C" w:rsidRDefault="00C9580C" w:rsidP="000E6633">
      <w:pPr>
        <w:spacing w:line="360" w:lineRule="auto"/>
        <w:ind w:firstLine="567"/>
        <w:jc w:val="both"/>
        <w:rPr>
          <w:rFonts w:ascii="Arial" w:hAnsi="Arial" w:cs="Arial"/>
        </w:rPr>
      </w:pPr>
      <w:r w:rsidRPr="00C9580C">
        <w:rPr>
          <w:rFonts w:ascii="Arial" w:hAnsi="Arial" w:cs="Arial"/>
        </w:rPr>
        <w:t>El producto multivitamínico a base de ARAZA se comercializará bajo un modelo Productor- Distribuidor, es decir, produciremos el producto y lo vendemos a los distribuidores, los cuales lo harán llegar al consumidor mediante los canales de distribución que ya tienen establecidos.</w:t>
      </w:r>
    </w:p>
    <w:p w:rsidR="00C9580C" w:rsidRPr="00C9580C" w:rsidRDefault="00C9580C" w:rsidP="000E6633">
      <w:pPr>
        <w:spacing w:line="360" w:lineRule="auto"/>
        <w:ind w:firstLine="567"/>
        <w:jc w:val="both"/>
        <w:rPr>
          <w:rFonts w:ascii="Arial" w:hAnsi="Arial" w:cs="Arial"/>
        </w:rPr>
      </w:pPr>
    </w:p>
    <w:p w:rsidR="00C9580C" w:rsidRPr="00C9580C" w:rsidRDefault="00C9580C" w:rsidP="008248AD">
      <w:pPr>
        <w:spacing w:line="360" w:lineRule="auto"/>
        <w:jc w:val="both"/>
        <w:rPr>
          <w:rFonts w:ascii="Arial" w:hAnsi="Arial" w:cs="Arial"/>
          <w:b/>
        </w:rPr>
      </w:pPr>
      <w:r w:rsidRPr="00C9580C">
        <w:rPr>
          <w:rFonts w:ascii="Arial" w:hAnsi="Arial" w:cs="Arial"/>
          <w:b/>
        </w:rPr>
        <w:t>2.4.1 PROMOCION Y COMUNICACIÓN</w:t>
      </w:r>
    </w:p>
    <w:p w:rsidR="00C9580C" w:rsidRPr="00C9580C" w:rsidRDefault="00C9580C" w:rsidP="000E6633">
      <w:pPr>
        <w:spacing w:line="360" w:lineRule="auto"/>
        <w:ind w:firstLine="567"/>
        <w:jc w:val="both"/>
        <w:rPr>
          <w:rFonts w:ascii="Arial" w:hAnsi="Arial" w:cs="Arial"/>
        </w:rPr>
      </w:pPr>
      <w:r w:rsidRPr="00C9580C">
        <w:rPr>
          <w:rFonts w:ascii="Arial" w:hAnsi="Arial" w:cs="Arial"/>
        </w:rPr>
        <w:t>Estrategia Publicitaria de introducción: en esta etapa se promocionará el producto por diferentes medios de comunicación: televisión, radio y prensa escrita. Se contratará además a impulsadoras que promocionen el producto en supermercados y centros comerciales.</w:t>
      </w:r>
    </w:p>
    <w:p w:rsidR="00C9580C" w:rsidRPr="00C9580C" w:rsidRDefault="00C9580C" w:rsidP="000E6633">
      <w:pPr>
        <w:spacing w:line="360" w:lineRule="auto"/>
        <w:ind w:firstLine="567"/>
        <w:jc w:val="both"/>
        <w:rPr>
          <w:rFonts w:ascii="Arial" w:hAnsi="Arial" w:cs="Arial"/>
        </w:rPr>
      </w:pPr>
    </w:p>
    <w:p w:rsidR="00C9580C" w:rsidRPr="00C9580C" w:rsidRDefault="00C9580C" w:rsidP="000E6633">
      <w:pPr>
        <w:spacing w:line="360" w:lineRule="auto"/>
        <w:ind w:firstLine="567"/>
        <w:jc w:val="both"/>
        <w:rPr>
          <w:rFonts w:ascii="Arial" w:hAnsi="Arial" w:cs="Arial"/>
        </w:rPr>
      </w:pPr>
      <w:r w:rsidRPr="00C9580C">
        <w:rPr>
          <w:rFonts w:ascii="Arial" w:hAnsi="Arial" w:cs="Arial"/>
        </w:rPr>
        <w:lastRenderedPageBreak/>
        <w:t>Estrategia Publicitaria permanente: se basará en promoción por medio de afiches, carteles, trípticos, ubicados en los puntos de venta como tiendas de abarrote, bares escolares y supermercados.</w:t>
      </w:r>
    </w:p>
    <w:p w:rsidR="00C9580C" w:rsidRPr="00C9580C" w:rsidRDefault="00C9580C" w:rsidP="00C9580C">
      <w:pPr>
        <w:spacing w:line="360" w:lineRule="auto"/>
        <w:jc w:val="both"/>
        <w:rPr>
          <w:rFonts w:ascii="Arial" w:hAnsi="Arial" w:cs="Arial"/>
        </w:rPr>
      </w:pPr>
    </w:p>
    <w:p w:rsidR="00C9580C" w:rsidRPr="00C9580C" w:rsidRDefault="00C9580C" w:rsidP="00C9580C">
      <w:pPr>
        <w:spacing w:line="360" w:lineRule="auto"/>
        <w:jc w:val="both"/>
        <w:rPr>
          <w:rFonts w:ascii="Arial" w:hAnsi="Arial" w:cs="Arial"/>
          <w:b/>
        </w:rPr>
      </w:pPr>
      <w:r w:rsidRPr="00C9580C">
        <w:rPr>
          <w:rFonts w:ascii="Arial" w:hAnsi="Arial" w:cs="Arial"/>
          <w:b/>
        </w:rPr>
        <w:t xml:space="preserve">2.4.2   FORMAS POSIBLES DE ESTIMULAR EL INTERES </w:t>
      </w:r>
    </w:p>
    <w:p w:rsidR="00C9580C" w:rsidRPr="00C9580C" w:rsidRDefault="00C9580C" w:rsidP="00C9580C">
      <w:pPr>
        <w:spacing w:line="360" w:lineRule="auto"/>
        <w:jc w:val="both"/>
        <w:rPr>
          <w:rFonts w:ascii="Arial" w:hAnsi="Arial" w:cs="Arial"/>
        </w:rPr>
      </w:pPr>
      <w:r w:rsidRPr="00C9580C">
        <w:rPr>
          <w:rFonts w:ascii="Arial" w:hAnsi="Arial" w:cs="Arial"/>
        </w:rPr>
        <w:t>• Hacer énfasis en las propiedades energéticas y multivitamínicas del producto.</w:t>
      </w:r>
    </w:p>
    <w:p w:rsidR="00C9580C" w:rsidRPr="00C9580C" w:rsidRDefault="00C9580C" w:rsidP="00C9580C">
      <w:pPr>
        <w:spacing w:line="360" w:lineRule="auto"/>
        <w:jc w:val="both"/>
        <w:rPr>
          <w:rFonts w:ascii="Arial" w:hAnsi="Arial" w:cs="Arial"/>
        </w:rPr>
      </w:pPr>
      <w:r w:rsidRPr="00C9580C">
        <w:rPr>
          <w:rFonts w:ascii="Arial" w:hAnsi="Arial" w:cs="Arial"/>
        </w:rPr>
        <w:t>• Introducción con paquetes promocionales que incluya unidades gratis.</w:t>
      </w:r>
    </w:p>
    <w:p w:rsidR="00C9580C" w:rsidRPr="00C9580C" w:rsidRDefault="00C9580C" w:rsidP="00C9580C">
      <w:pPr>
        <w:spacing w:line="360" w:lineRule="auto"/>
        <w:jc w:val="both"/>
        <w:rPr>
          <w:rFonts w:ascii="Arial" w:hAnsi="Arial" w:cs="Arial"/>
        </w:rPr>
      </w:pPr>
      <w:r w:rsidRPr="00C9580C">
        <w:rPr>
          <w:rFonts w:ascii="Arial" w:hAnsi="Arial" w:cs="Arial"/>
        </w:rPr>
        <w:t>• Impulsadoras para den a degustar el producto al público en general.</w:t>
      </w:r>
    </w:p>
    <w:p w:rsidR="00C9580C" w:rsidRPr="00C9580C" w:rsidRDefault="00C9580C" w:rsidP="00C9580C">
      <w:pPr>
        <w:spacing w:line="360" w:lineRule="auto"/>
        <w:jc w:val="both"/>
        <w:rPr>
          <w:rFonts w:ascii="Arial" w:hAnsi="Arial" w:cs="Arial"/>
        </w:rPr>
      </w:pPr>
      <w:r w:rsidRPr="00C9580C">
        <w:rPr>
          <w:rFonts w:ascii="Arial" w:hAnsi="Arial" w:cs="Arial"/>
        </w:rPr>
        <w:t>• Creación de atención a las inquietudes del cliente.</w:t>
      </w:r>
    </w:p>
    <w:p w:rsidR="00C9580C" w:rsidRPr="00C9580C" w:rsidRDefault="00C9580C" w:rsidP="00C9580C">
      <w:pPr>
        <w:spacing w:line="360" w:lineRule="auto"/>
        <w:jc w:val="both"/>
        <w:rPr>
          <w:rFonts w:ascii="Arial" w:hAnsi="Arial" w:cs="Arial"/>
        </w:rPr>
      </w:pPr>
      <w:r w:rsidRPr="00C9580C">
        <w:rPr>
          <w:rFonts w:ascii="Arial" w:hAnsi="Arial" w:cs="Arial"/>
        </w:rPr>
        <w:t>• Posicionar el logo del producto en la mente de los consumidores.</w:t>
      </w:r>
    </w:p>
    <w:p w:rsidR="00C9580C" w:rsidRPr="00C9580C" w:rsidRDefault="00C9580C" w:rsidP="00C9580C">
      <w:pPr>
        <w:spacing w:line="360" w:lineRule="auto"/>
        <w:jc w:val="both"/>
        <w:rPr>
          <w:rFonts w:ascii="Arial" w:hAnsi="Arial" w:cs="Arial"/>
        </w:rPr>
      </w:pPr>
      <w:r w:rsidRPr="00C9580C">
        <w:rPr>
          <w:rFonts w:ascii="Arial" w:hAnsi="Arial" w:cs="Arial"/>
        </w:rPr>
        <w:t xml:space="preserve">• El empaque del producto tendrá una presentación novedosa y colores llamativos, vamos a caracterizar el producto con los colores propios del ARAZA. </w:t>
      </w:r>
    </w:p>
    <w:p w:rsidR="00C9580C" w:rsidRPr="00C9580C" w:rsidRDefault="00C9580C" w:rsidP="00C9580C">
      <w:pPr>
        <w:spacing w:line="360" w:lineRule="auto"/>
        <w:jc w:val="both"/>
        <w:rPr>
          <w:rFonts w:ascii="Arial" w:hAnsi="Arial" w:cs="Arial"/>
        </w:rPr>
      </w:pPr>
    </w:p>
    <w:p w:rsidR="00C9580C" w:rsidRPr="00C9580C" w:rsidRDefault="00C9580C" w:rsidP="000E6633">
      <w:pPr>
        <w:spacing w:line="360" w:lineRule="auto"/>
        <w:ind w:firstLine="567"/>
        <w:jc w:val="both"/>
        <w:rPr>
          <w:rFonts w:ascii="Arial" w:hAnsi="Arial" w:cs="Arial"/>
        </w:rPr>
      </w:pPr>
      <w:r w:rsidRPr="00C9580C">
        <w:rPr>
          <w:rFonts w:ascii="Arial" w:hAnsi="Arial" w:cs="Arial"/>
        </w:rPr>
        <w:t xml:space="preserve">En el empaque vamos a poner en la parte frontal a nuestro personaje que es un muñequito creado en base a la fruta ya que consideramos que es la mejor manera de posicionarnos en la mente del consumidor y en especial la de los niños que son los que se identificarían con el personaje. </w:t>
      </w:r>
    </w:p>
    <w:p w:rsidR="00C9580C" w:rsidRPr="00C9580C" w:rsidRDefault="00C9580C" w:rsidP="000E6633">
      <w:pPr>
        <w:spacing w:line="360" w:lineRule="auto"/>
        <w:ind w:firstLine="567"/>
        <w:jc w:val="both"/>
        <w:rPr>
          <w:rFonts w:ascii="Arial" w:hAnsi="Arial" w:cs="Arial"/>
        </w:rPr>
      </w:pPr>
    </w:p>
    <w:p w:rsidR="00C9580C" w:rsidRPr="00C9580C" w:rsidRDefault="00C9580C" w:rsidP="000E6633">
      <w:pPr>
        <w:spacing w:line="360" w:lineRule="auto"/>
        <w:ind w:firstLine="567"/>
        <w:jc w:val="both"/>
        <w:rPr>
          <w:rFonts w:ascii="Arial" w:hAnsi="Arial" w:cs="Arial"/>
        </w:rPr>
      </w:pPr>
      <w:r w:rsidRPr="00C9580C">
        <w:rPr>
          <w:rFonts w:ascii="Arial" w:hAnsi="Arial" w:cs="Arial"/>
        </w:rPr>
        <w:t>Además las etiquetas del producto serán coleccionables mensualmente, ya que al muñequito se lo diseñará según la temporada y según el mes en el que estemos.</w:t>
      </w:r>
    </w:p>
    <w:p w:rsidR="00C9580C" w:rsidRPr="00C9580C" w:rsidRDefault="00C9580C" w:rsidP="000E6633">
      <w:pPr>
        <w:spacing w:line="360" w:lineRule="auto"/>
        <w:ind w:firstLine="567"/>
        <w:jc w:val="both"/>
        <w:rPr>
          <w:rFonts w:ascii="Arial" w:hAnsi="Arial" w:cs="Arial"/>
        </w:rPr>
      </w:pPr>
    </w:p>
    <w:p w:rsidR="00C9580C" w:rsidRPr="00C9580C" w:rsidRDefault="00C9580C" w:rsidP="000E6633">
      <w:pPr>
        <w:spacing w:line="360" w:lineRule="auto"/>
        <w:ind w:firstLine="567"/>
        <w:jc w:val="both"/>
        <w:rPr>
          <w:rFonts w:ascii="Arial" w:hAnsi="Arial" w:cs="Arial"/>
        </w:rPr>
      </w:pPr>
      <w:r w:rsidRPr="00C9580C">
        <w:rPr>
          <w:rFonts w:ascii="Arial" w:hAnsi="Arial" w:cs="Arial"/>
        </w:rPr>
        <w:t>El producto llevará en la parte posterior del empaque una descripción de los beneficios y propiedades a la salud del consumidor.</w:t>
      </w:r>
    </w:p>
    <w:p w:rsidR="00575E79" w:rsidRPr="00C9580C" w:rsidRDefault="00575E79" w:rsidP="00C9580C">
      <w:pPr>
        <w:spacing w:line="360" w:lineRule="auto"/>
        <w:jc w:val="both"/>
        <w:rPr>
          <w:rFonts w:ascii="Arial" w:hAnsi="Arial" w:cs="Arial"/>
        </w:rPr>
      </w:pPr>
    </w:p>
    <w:p w:rsidR="00C9580C" w:rsidRPr="00C9580C" w:rsidRDefault="00C9580C" w:rsidP="00C9580C">
      <w:pPr>
        <w:spacing w:line="360" w:lineRule="auto"/>
        <w:jc w:val="both"/>
        <w:rPr>
          <w:rFonts w:ascii="Arial" w:hAnsi="Arial" w:cs="Arial"/>
          <w:b/>
        </w:rPr>
      </w:pPr>
      <w:r w:rsidRPr="00C9580C">
        <w:rPr>
          <w:rFonts w:ascii="Arial" w:hAnsi="Arial" w:cs="Arial"/>
          <w:b/>
        </w:rPr>
        <w:t>2.4.3  DISTRIBUCION</w:t>
      </w:r>
    </w:p>
    <w:p w:rsidR="00575E79" w:rsidRPr="00C9580C" w:rsidRDefault="00C9580C" w:rsidP="008371E4">
      <w:pPr>
        <w:spacing w:line="360" w:lineRule="auto"/>
        <w:ind w:firstLine="567"/>
        <w:jc w:val="both"/>
        <w:rPr>
          <w:rFonts w:ascii="Arial" w:hAnsi="Arial" w:cs="Arial"/>
        </w:rPr>
      </w:pPr>
      <w:r w:rsidRPr="00C9580C">
        <w:rPr>
          <w:rFonts w:ascii="Arial" w:hAnsi="Arial" w:cs="Arial"/>
        </w:rPr>
        <w:t>Como ya se ha planteado, la bebida multivitamínica a base de ARAZA será entregado a los distribuidores mayoristas, los mismos que se encargarán de distribuirlo a través de sus canales ya establecidos.</w:t>
      </w:r>
    </w:p>
    <w:p w:rsidR="00C9580C" w:rsidRPr="00C9580C" w:rsidRDefault="00C9580C" w:rsidP="00575E79">
      <w:pPr>
        <w:spacing w:line="360" w:lineRule="auto"/>
        <w:jc w:val="both"/>
        <w:rPr>
          <w:rFonts w:ascii="Arial" w:hAnsi="Arial" w:cs="Arial"/>
          <w:b/>
        </w:rPr>
      </w:pPr>
      <w:r w:rsidRPr="00C9580C">
        <w:rPr>
          <w:rFonts w:ascii="Arial" w:hAnsi="Arial" w:cs="Arial"/>
          <w:b/>
        </w:rPr>
        <w:lastRenderedPageBreak/>
        <w:t xml:space="preserve">2.5   INVESTIGACION DE MERCADO </w:t>
      </w:r>
    </w:p>
    <w:p w:rsidR="00C9580C" w:rsidRPr="00C9580C" w:rsidRDefault="00C9580C" w:rsidP="00A56616">
      <w:pPr>
        <w:spacing w:line="360" w:lineRule="auto"/>
        <w:ind w:firstLine="567"/>
        <w:jc w:val="both"/>
        <w:rPr>
          <w:rFonts w:ascii="Arial" w:hAnsi="Arial" w:cs="Arial"/>
        </w:rPr>
      </w:pPr>
      <w:r w:rsidRPr="00C9580C">
        <w:rPr>
          <w:rFonts w:ascii="Arial" w:hAnsi="Arial" w:cs="Arial"/>
        </w:rPr>
        <w:t>El objetivo de este proyecto es conocer nuestra demanda potencial para la nueva bebida multivitamínica a base de ARAZA.</w:t>
      </w:r>
    </w:p>
    <w:p w:rsidR="00C9580C" w:rsidRPr="00C9580C" w:rsidRDefault="00C9580C" w:rsidP="00A56616">
      <w:pPr>
        <w:spacing w:line="360" w:lineRule="auto"/>
        <w:ind w:firstLine="567"/>
        <w:jc w:val="both"/>
        <w:rPr>
          <w:rFonts w:ascii="Arial" w:hAnsi="Arial" w:cs="Arial"/>
        </w:rPr>
      </w:pPr>
      <w:r w:rsidRPr="00C9580C">
        <w:rPr>
          <w:rFonts w:ascii="Arial" w:hAnsi="Arial" w:cs="Arial"/>
        </w:rPr>
        <w:t>El estudio incluye 400 encuestas, realizadas en la ciudad de Guayaquil, ya que es el mercado al cual nos hemos enfocado.</w:t>
      </w:r>
    </w:p>
    <w:p w:rsidR="00C9580C" w:rsidRPr="00C9580C" w:rsidRDefault="00C9580C" w:rsidP="00A56616">
      <w:pPr>
        <w:spacing w:line="360" w:lineRule="auto"/>
        <w:ind w:firstLine="567"/>
        <w:jc w:val="both"/>
        <w:rPr>
          <w:rFonts w:ascii="Arial" w:hAnsi="Arial" w:cs="Arial"/>
        </w:rPr>
      </w:pPr>
    </w:p>
    <w:p w:rsidR="00C9580C" w:rsidRDefault="00C9580C" w:rsidP="00A56616">
      <w:pPr>
        <w:spacing w:line="360" w:lineRule="auto"/>
        <w:ind w:firstLine="567"/>
        <w:jc w:val="both"/>
        <w:rPr>
          <w:rFonts w:ascii="Arial" w:hAnsi="Arial" w:cs="Arial"/>
        </w:rPr>
      </w:pPr>
      <w:r w:rsidRPr="00C9580C">
        <w:rPr>
          <w:rFonts w:ascii="Arial" w:hAnsi="Arial" w:cs="Arial"/>
        </w:rPr>
        <w:t>Con los resultados obtenidos se pretende explicar y evaluar con validez estadística el comportamiento de los guayaquileños, sus gustos y tendencias.</w:t>
      </w:r>
    </w:p>
    <w:p w:rsidR="00575E79" w:rsidRPr="00C9580C" w:rsidRDefault="00575E79" w:rsidP="00A56616">
      <w:pPr>
        <w:spacing w:line="360" w:lineRule="auto"/>
        <w:ind w:firstLine="567"/>
        <w:jc w:val="both"/>
        <w:rPr>
          <w:rFonts w:ascii="Arial" w:hAnsi="Arial" w:cs="Arial"/>
        </w:rPr>
      </w:pPr>
    </w:p>
    <w:p w:rsidR="00C9580C" w:rsidRPr="00C9580C" w:rsidRDefault="00C9580C" w:rsidP="00575E79">
      <w:pPr>
        <w:spacing w:line="360" w:lineRule="auto"/>
        <w:jc w:val="both"/>
        <w:rPr>
          <w:rFonts w:ascii="Arial" w:hAnsi="Arial" w:cs="Arial"/>
          <w:b/>
        </w:rPr>
      </w:pPr>
      <w:r w:rsidRPr="00C9580C">
        <w:rPr>
          <w:rFonts w:ascii="Arial" w:hAnsi="Arial" w:cs="Arial"/>
          <w:b/>
        </w:rPr>
        <w:t>2.5.1  DEFINICION DEL PROBLEMA</w:t>
      </w:r>
    </w:p>
    <w:p w:rsidR="00C9580C" w:rsidRPr="008A7BFD" w:rsidRDefault="008A7BFD" w:rsidP="00575E79">
      <w:pPr>
        <w:spacing w:line="360" w:lineRule="auto"/>
        <w:jc w:val="both"/>
        <w:rPr>
          <w:rFonts w:ascii="Arial" w:hAnsi="Arial" w:cs="Arial"/>
          <w:b/>
        </w:rPr>
      </w:pPr>
      <w:r>
        <w:rPr>
          <w:rFonts w:ascii="Arial" w:hAnsi="Arial" w:cs="Arial"/>
          <w:b/>
        </w:rPr>
        <w:t>2.5.2 OBJETIVOS</w:t>
      </w:r>
    </w:p>
    <w:p w:rsidR="00C9580C" w:rsidRPr="00C9580C" w:rsidRDefault="00C9580C" w:rsidP="00A56616">
      <w:pPr>
        <w:spacing w:line="360" w:lineRule="auto"/>
        <w:ind w:firstLine="567"/>
        <w:jc w:val="both"/>
        <w:rPr>
          <w:rFonts w:ascii="Arial" w:hAnsi="Arial" w:cs="Arial"/>
        </w:rPr>
      </w:pPr>
      <w:r w:rsidRPr="00C9580C">
        <w:rPr>
          <w:rFonts w:ascii="Arial" w:hAnsi="Arial" w:cs="Arial"/>
        </w:rPr>
        <w:t>La bebida multivitamínica a base de ARAZA es un producto cuyo proyecto plantea varios objetivos, los cuales se explican a continuación:</w:t>
      </w:r>
    </w:p>
    <w:p w:rsidR="00C9580C" w:rsidRPr="00C9580C" w:rsidRDefault="00C9580C" w:rsidP="00C9580C">
      <w:pPr>
        <w:spacing w:line="360" w:lineRule="auto"/>
        <w:jc w:val="both"/>
        <w:rPr>
          <w:rFonts w:ascii="Arial" w:hAnsi="Arial" w:cs="Arial"/>
        </w:rPr>
      </w:pPr>
    </w:p>
    <w:p w:rsidR="00C9580C" w:rsidRPr="008A7BFD" w:rsidRDefault="00C9580C" w:rsidP="00AB6B68">
      <w:pPr>
        <w:pStyle w:val="Prrafodelista"/>
        <w:numPr>
          <w:ilvl w:val="0"/>
          <w:numId w:val="5"/>
        </w:numPr>
        <w:spacing w:line="360" w:lineRule="auto"/>
        <w:jc w:val="both"/>
        <w:rPr>
          <w:rFonts w:ascii="Arial" w:hAnsi="Arial" w:cs="Arial"/>
        </w:rPr>
      </w:pPr>
      <w:r w:rsidRPr="008A7BFD">
        <w:rPr>
          <w:rFonts w:ascii="Arial" w:hAnsi="Arial" w:cs="Arial"/>
        </w:rPr>
        <w:t>El objetivo del proyecto es determinar el segmento de mercado y el grado de aceptación que el produ</w:t>
      </w:r>
      <w:r w:rsidR="008A7BFD" w:rsidRPr="008A7BFD">
        <w:rPr>
          <w:rFonts w:ascii="Arial" w:hAnsi="Arial" w:cs="Arial"/>
        </w:rPr>
        <w:t>cto podría tener en el mercado.</w:t>
      </w:r>
    </w:p>
    <w:p w:rsidR="00C9580C" w:rsidRPr="008A7BFD" w:rsidRDefault="00C9580C" w:rsidP="00AB6B68">
      <w:pPr>
        <w:pStyle w:val="Prrafodelista"/>
        <w:numPr>
          <w:ilvl w:val="0"/>
          <w:numId w:val="5"/>
        </w:numPr>
        <w:spacing w:line="360" w:lineRule="auto"/>
        <w:jc w:val="both"/>
        <w:rPr>
          <w:rFonts w:ascii="Arial" w:hAnsi="Arial" w:cs="Arial"/>
        </w:rPr>
      </w:pPr>
      <w:r w:rsidRPr="008A7BFD">
        <w:rPr>
          <w:rFonts w:ascii="Arial" w:hAnsi="Arial" w:cs="Arial"/>
        </w:rPr>
        <w:t>Otros objetivos de la investigaci</w:t>
      </w:r>
      <w:r w:rsidR="008A7BFD" w:rsidRPr="008A7BFD">
        <w:rPr>
          <w:rFonts w:ascii="Arial" w:hAnsi="Arial" w:cs="Arial"/>
        </w:rPr>
        <w:t>ón (objetivos secundarios) son:</w:t>
      </w:r>
    </w:p>
    <w:p w:rsidR="00C9580C" w:rsidRPr="008A7BFD" w:rsidRDefault="00C9580C" w:rsidP="00AB6B68">
      <w:pPr>
        <w:pStyle w:val="Prrafodelista"/>
        <w:numPr>
          <w:ilvl w:val="0"/>
          <w:numId w:val="5"/>
        </w:numPr>
        <w:spacing w:line="360" w:lineRule="auto"/>
        <w:jc w:val="both"/>
        <w:rPr>
          <w:rFonts w:ascii="Arial" w:hAnsi="Arial" w:cs="Arial"/>
        </w:rPr>
      </w:pPr>
      <w:r w:rsidRPr="008A7BFD">
        <w:rPr>
          <w:rFonts w:ascii="Arial" w:hAnsi="Arial" w:cs="Arial"/>
        </w:rPr>
        <w:t>Determinar los puntos de venta que brinden facilidad</w:t>
      </w:r>
      <w:r w:rsidR="008A7BFD" w:rsidRPr="008A7BFD">
        <w:rPr>
          <w:rFonts w:ascii="Arial" w:hAnsi="Arial" w:cs="Arial"/>
        </w:rPr>
        <w:t xml:space="preserve"> al consumidor para consumirlo.</w:t>
      </w:r>
    </w:p>
    <w:p w:rsidR="00C9580C" w:rsidRPr="008A7BFD" w:rsidRDefault="00C9580C" w:rsidP="00AB6B68">
      <w:pPr>
        <w:pStyle w:val="Prrafodelista"/>
        <w:numPr>
          <w:ilvl w:val="0"/>
          <w:numId w:val="5"/>
        </w:numPr>
        <w:spacing w:line="360" w:lineRule="auto"/>
        <w:jc w:val="both"/>
        <w:rPr>
          <w:rFonts w:ascii="Arial" w:hAnsi="Arial" w:cs="Arial"/>
        </w:rPr>
      </w:pPr>
      <w:r w:rsidRPr="008A7BFD">
        <w:rPr>
          <w:rFonts w:ascii="Arial" w:hAnsi="Arial" w:cs="Arial"/>
        </w:rPr>
        <w:t>Obtener un precio referencia que especifique la disponi</w:t>
      </w:r>
      <w:r w:rsidR="008A7BFD" w:rsidRPr="008A7BFD">
        <w:rPr>
          <w:rFonts w:ascii="Arial" w:hAnsi="Arial" w:cs="Arial"/>
        </w:rPr>
        <w:t>bilidad a pagar del consumidor.</w:t>
      </w:r>
    </w:p>
    <w:p w:rsidR="00C9580C" w:rsidRPr="008A7BFD" w:rsidRDefault="00C9580C" w:rsidP="00AB6B68">
      <w:pPr>
        <w:pStyle w:val="Prrafodelista"/>
        <w:numPr>
          <w:ilvl w:val="0"/>
          <w:numId w:val="5"/>
        </w:numPr>
        <w:spacing w:line="360" w:lineRule="auto"/>
        <w:jc w:val="both"/>
        <w:rPr>
          <w:rFonts w:ascii="Arial" w:hAnsi="Arial" w:cs="Arial"/>
        </w:rPr>
      </w:pPr>
      <w:r w:rsidRPr="008A7BFD">
        <w:rPr>
          <w:rFonts w:ascii="Arial" w:hAnsi="Arial" w:cs="Arial"/>
        </w:rPr>
        <w:t>Observar en cual sector de la ciudad se concentra la mayor cantidad de personas que están dispuesta a adquirir el producto, pues así sabremos en qué parte de la ciudad el producto ser</w:t>
      </w:r>
      <w:r w:rsidR="008A7BFD" w:rsidRPr="008A7BFD">
        <w:rPr>
          <w:rFonts w:ascii="Arial" w:hAnsi="Arial" w:cs="Arial"/>
        </w:rPr>
        <w:t>ía consumido en mayor cantidad.</w:t>
      </w:r>
    </w:p>
    <w:p w:rsidR="00C9580C" w:rsidRPr="008A7BFD" w:rsidRDefault="00C9580C" w:rsidP="00AB6B68">
      <w:pPr>
        <w:pStyle w:val="Prrafodelista"/>
        <w:numPr>
          <w:ilvl w:val="0"/>
          <w:numId w:val="5"/>
        </w:numPr>
        <w:spacing w:line="360" w:lineRule="auto"/>
        <w:jc w:val="both"/>
        <w:rPr>
          <w:rFonts w:ascii="Arial" w:hAnsi="Arial" w:cs="Arial"/>
        </w:rPr>
      </w:pPr>
      <w:r w:rsidRPr="008A7BFD">
        <w:rPr>
          <w:rFonts w:ascii="Arial" w:hAnsi="Arial" w:cs="Arial"/>
        </w:rPr>
        <w:t>Saber la preferencia de los consumidores en cuanto a la presentación, envase y contenido en el que desean encontrar el producto.</w:t>
      </w:r>
    </w:p>
    <w:p w:rsidR="008A7BFD" w:rsidRDefault="008A7BFD" w:rsidP="00C9580C">
      <w:pPr>
        <w:spacing w:line="360" w:lineRule="auto"/>
        <w:jc w:val="both"/>
        <w:rPr>
          <w:rFonts w:ascii="Arial" w:hAnsi="Arial" w:cs="Arial"/>
        </w:rPr>
      </w:pPr>
    </w:p>
    <w:p w:rsidR="008371E4" w:rsidRPr="00C9580C" w:rsidRDefault="008371E4" w:rsidP="00C9580C">
      <w:pPr>
        <w:spacing w:line="360" w:lineRule="auto"/>
        <w:jc w:val="both"/>
        <w:rPr>
          <w:rFonts w:ascii="Arial" w:hAnsi="Arial" w:cs="Arial"/>
        </w:rPr>
      </w:pPr>
    </w:p>
    <w:p w:rsidR="00C9580C" w:rsidRPr="00C9580C" w:rsidRDefault="00C9580C" w:rsidP="00A56616">
      <w:pPr>
        <w:spacing w:line="360" w:lineRule="auto"/>
        <w:jc w:val="both"/>
        <w:rPr>
          <w:rFonts w:ascii="Arial" w:hAnsi="Arial" w:cs="Arial"/>
          <w:b/>
        </w:rPr>
      </w:pPr>
      <w:r w:rsidRPr="00C9580C">
        <w:rPr>
          <w:rFonts w:ascii="Arial" w:hAnsi="Arial" w:cs="Arial"/>
          <w:b/>
        </w:rPr>
        <w:lastRenderedPageBreak/>
        <w:t>2.5.3 DETERMINACION DE LAS FUENTES DE INFORMACION</w:t>
      </w:r>
    </w:p>
    <w:p w:rsidR="00C9580C" w:rsidRPr="00C9580C" w:rsidRDefault="00C9580C" w:rsidP="00A56616">
      <w:pPr>
        <w:spacing w:line="360" w:lineRule="auto"/>
        <w:jc w:val="both"/>
        <w:rPr>
          <w:rFonts w:ascii="Arial" w:hAnsi="Arial" w:cs="Arial"/>
          <w:b/>
        </w:rPr>
      </w:pPr>
      <w:r w:rsidRPr="00C9580C">
        <w:rPr>
          <w:rFonts w:ascii="Arial" w:hAnsi="Arial" w:cs="Arial"/>
          <w:b/>
        </w:rPr>
        <w:t>2.5.3.1 FUENTES DE INFORMACION PRIMARIA</w:t>
      </w:r>
    </w:p>
    <w:p w:rsidR="00C9580C" w:rsidRPr="00C9580C" w:rsidRDefault="00C9580C" w:rsidP="00A56616">
      <w:pPr>
        <w:spacing w:line="360" w:lineRule="auto"/>
        <w:ind w:firstLine="567"/>
        <w:jc w:val="both"/>
        <w:rPr>
          <w:rFonts w:ascii="Arial" w:hAnsi="Arial" w:cs="Arial"/>
        </w:rPr>
      </w:pPr>
      <w:r w:rsidRPr="00C9580C">
        <w:rPr>
          <w:rFonts w:ascii="Arial" w:hAnsi="Arial" w:cs="Arial"/>
        </w:rPr>
        <w:t>Principalmente serán las encuestas, de las cuales se obtendrán los resultados que validarán o rechazarán la realización de este proyecto. Además, que nos proveerán de información en cuanto a las preferencias deseadas por los consumidores.</w:t>
      </w:r>
    </w:p>
    <w:p w:rsidR="00C9580C" w:rsidRPr="00C9580C" w:rsidRDefault="00C9580C" w:rsidP="00C9580C">
      <w:pPr>
        <w:spacing w:line="360" w:lineRule="auto"/>
        <w:jc w:val="both"/>
        <w:rPr>
          <w:rFonts w:ascii="Arial" w:hAnsi="Arial" w:cs="Arial"/>
        </w:rPr>
      </w:pPr>
    </w:p>
    <w:p w:rsidR="00C9580C" w:rsidRPr="00C9580C" w:rsidRDefault="00C9580C" w:rsidP="00C9580C">
      <w:pPr>
        <w:spacing w:line="360" w:lineRule="auto"/>
        <w:jc w:val="both"/>
        <w:rPr>
          <w:rFonts w:ascii="Arial" w:hAnsi="Arial" w:cs="Arial"/>
          <w:b/>
        </w:rPr>
      </w:pPr>
      <w:r w:rsidRPr="00C9580C">
        <w:rPr>
          <w:rFonts w:ascii="Arial" w:hAnsi="Arial" w:cs="Arial"/>
          <w:b/>
        </w:rPr>
        <w:t>2.5.3.2 FUENTES DE INFORMACION SECUNDARIA</w:t>
      </w:r>
    </w:p>
    <w:p w:rsidR="00C9580C" w:rsidRPr="008A7BFD" w:rsidRDefault="00C9580C" w:rsidP="00AB6B68">
      <w:pPr>
        <w:pStyle w:val="Prrafodelista"/>
        <w:numPr>
          <w:ilvl w:val="0"/>
          <w:numId w:val="6"/>
        </w:numPr>
        <w:spacing w:line="360" w:lineRule="auto"/>
        <w:jc w:val="both"/>
        <w:rPr>
          <w:rFonts w:ascii="Arial" w:hAnsi="Arial" w:cs="Arial"/>
        </w:rPr>
      </w:pPr>
      <w:r w:rsidRPr="008A7BFD">
        <w:rPr>
          <w:rFonts w:ascii="Arial" w:hAnsi="Arial" w:cs="Arial"/>
        </w:rPr>
        <w:t>Vamos a utilizar datos de INEC para tener una idea del tamaño del segmento de mercado al cual estamos di</w:t>
      </w:r>
      <w:r w:rsidR="008A7BFD" w:rsidRPr="008A7BFD">
        <w:rPr>
          <w:rFonts w:ascii="Arial" w:hAnsi="Arial" w:cs="Arial"/>
        </w:rPr>
        <w:t>rigidos (niños y adolescentes).</w:t>
      </w:r>
    </w:p>
    <w:p w:rsidR="00C9580C" w:rsidRPr="008A7BFD" w:rsidRDefault="00C9580C" w:rsidP="00AB6B68">
      <w:pPr>
        <w:pStyle w:val="Prrafodelista"/>
        <w:numPr>
          <w:ilvl w:val="0"/>
          <w:numId w:val="6"/>
        </w:numPr>
        <w:spacing w:line="360" w:lineRule="auto"/>
        <w:jc w:val="both"/>
        <w:rPr>
          <w:rFonts w:ascii="Arial" w:hAnsi="Arial" w:cs="Arial"/>
        </w:rPr>
      </w:pPr>
      <w:r w:rsidRPr="008A7BFD">
        <w:rPr>
          <w:rFonts w:ascii="Arial" w:hAnsi="Arial" w:cs="Arial"/>
        </w:rPr>
        <w:t xml:space="preserve">Adquirir información acerca del comportamiento de compra con respecto a las bebidas naturales a las consultoras de datos (CEDATOSGALLUP, </w:t>
      </w:r>
      <w:proofErr w:type="spellStart"/>
      <w:r w:rsidRPr="008A7BFD">
        <w:rPr>
          <w:rFonts w:ascii="Arial" w:hAnsi="Arial" w:cs="Arial"/>
        </w:rPr>
        <w:t>Market</w:t>
      </w:r>
      <w:proofErr w:type="spellEnd"/>
      <w:r w:rsidRPr="008A7BFD">
        <w:rPr>
          <w:rFonts w:ascii="Arial" w:hAnsi="Arial" w:cs="Arial"/>
        </w:rPr>
        <w:t>, Informe Confidencial).</w:t>
      </w:r>
    </w:p>
    <w:p w:rsidR="00C9580C" w:rsidRPr="008A7BFD" w:rsidRDefault="00C9580C" w:rsidP="00AB6B68">
      <w:pPr>
        <w:pStyle w:val="Prrafodelista"/>
        <w:numPr>
          <w:ilvl w:val="0"/>
          <w:numId w:val="6"/>
        </w:numPr>
        <w:spacing w:line="360" w:lineRule="auto"/>
        <w:jc w:val="both"/>
        <w:rPr>
          <w:rFonts w:ascii="Arial" w:hAnsi="Arial" w:cs="Arial"/>
        </w:rPr>
      </w:pPr>
      <w:r w:rsidRPr="008A7BFD">
        <w:rPr>
          <w:rFonts w:ascii="Arial" w:hAnsi="Arial" w:cs="Arial"/>
        </w:rPr>
        <w:t>Averiguar en la Superintendencia de Compañías las ventas de la competencia y sus estados financieros</w:t>
      </w:r>
      <w:r w:rsidR="008A7BFD" w:rsidRPr="008A7BFD">
        <w:rPr>
          <w:rFonts w:ascii="Arial" w:hAnsi="Arial" w:cs="Arial"/>
        </w:rPr>
        <w:t>.</w:t>
      </w:r>
    </w:p>
    <w:p w:rsidR="00C9580C" w:rsidRPr="00C9580C" w:rsidRDefault="00C9580C" w:rsidP="00C9580C">
      <w:pPr>
        <w:spacing w:line="360" w:lineRule="auto"/>
        <w:jc w:val="both"/>
        <w:rPr>
          <w:rFonts w:ascii="Arial" w:hAnsi="Arial" w:cs="Arial"/>
        </w:rPr>
      </w:pPr>
    </w:p>
    <w:p w:rsidR="00C9580C" w:rsidRPr="00C9580C" w:rsidRDefault="00C9580C" w:rsidP="00C9580C">
      <w:pPr>
        <w:spacing w:line="360" w:lineRule="auto"/>
        <w:jc w:val="both"/>
        <w:rPr>
          <w:rFonts w:ascii="Arial" w:hAnsi="Arial" w:cs="Arial"/>
          <w:b/>
        </w:rPr>
      </w:pPr>
      <w:r w:rsidRPr="00C9580C">
        <w:rPr>
          <w:rFonts w:ascii="Arial" w:hAnsi="Arial" w:cs="Arial"/>
          <w:b/>
        </w:rPr>
        <w:t>2.5.4 HIPOTESIS</w:t>
      </w:r>
    </w:p>
    <w:p w:rsidR="00C9580C" w:rsidRPr="00C9580C" w:rsidRDefault="00C9580C" w:rsidP="0041301C">
      <w:pPr>
        <w:spacing w:line="360" w:lineRule="auto"/>
        <w:ind w:firstLine="567"/>
        <w:jc w:val="both"/>
        <w:rPr>
          <w:rFonts w:ascii="Arial" w:hAnsi="Arial" w:cs="Arial"/>
        </w:rPr>
      </w:pPr>
      <w:r w:rsidRPr="00C9580C">
        <w:rPr>
          <w:rFonts w:ascii="Arial" w:hAnsi="Arial" w:cs="Arial"/>
        </w:rPr>
        <w:t>Las personas desean una bebida natural que, a más de refrescar y quitar la sed, ofrezca propiedades energéticas y multivitamínicas que les ayude a nutrir y cuidar su cuerpo mientras les brinde energía para rendir en sus actividades diarias.</w:t>
      </w:r>
    </w:p>
    <w:p w:rsidR="00C9580C" w:rsidRPr="00C9580C" w:rsidRDefault="00C9580C" w:rsidP="00C9580C">
      <w:pPr>
        <w:spacing w:line="360" w:lineRule="auto"/>
        <w:jc w:val="both"/>
        <w:rPr>
          <w:rFonts w:ascii="Arial" w:hAnsi="Arial" w:cs="Arial"/>
        </w:rPr>
      </w:pPr>
    </w:p>
    <w:p w:rsidR="00C9580C" w:rsidRPr="00C9580C" w:rsidRDefault="00C9580C" w:rsidP="00C9580C">
      <w:pPr>
        <w:spacing w:line="360" w:lineRule="auto"/>
        <w:jc w:val="both"/>
        <w:rPr>
          <w:rFonts w:ascii="Arial" w:hAnsi="Arial" w:cs="Arial"/>
          <w:b/>
        </w:rPr>
      </w:pPr>
      <w:r w:rsidRPr="00C9580C">
        <w:rPr>
          <w:rFonts w:ascii="Arial" w:hAnsi="Arial" w:cs="Arial"/>
          <w:b/>
        </w:rPr>
        <w:t>2.5.5 REQUISITOS DE LA INVESTIGACION</w:t>
      </w:r>
    </w:p>
    <w:p w:rsidR="00C9580C" w:rsidRPr="00C9580C" w:rsidRDefault="00C9580C" w:rsidP="0041301C">
      <w:pPr>
        <w:spacing w:line="360" w:lineRule="auto"/>
        <w:ind w:firstLine="567"/>
        <w:jc w:val="both"/>
        <w:rPr>
          <w:rFonts w:ascii="Arial" w:hAnsi="Arial" w:cs="Arial"/>
        </w:rPr>
      </w:pPr>
      <w:r w:rsidRPr="00C9580C">
        <w:rPr>
          <w:rFonts w:ascii="Arial" w:hAnsi="Arial" w:cs="Arial"/>
        </w:rPr>
        <w:t>Tomar una muestra representativa de los consumidores en general.</w:t>
      </w:r>
    </w:p>
    <w:p w:rsidR="00C9580C" w:rsidRPr="00C9580C" w:rsidRDefault="00C9580C" w:rsidP="00C9580C">
      <w:pPr>
        <w:spacing w:line="360" w:lineRule="auto"/>
        <w:jc w:val="both"/>
        <w:rPr>
          <w:rFonts w:ascii="Arial" w:hAnsi="Arial" w:cs="Arial"/>
        </w:rPr>
      </w:pPr>
    </w:p>
    <w:p w:rsidR="00C9580C" w:rsidRPr="00C9580C" w:rsidRDefault="00C9580C" w:rsidP="00C9580C">
      <w:pPr>
        <w:spacing w:line="360" w:lineRule="auto"/>
        <w:jc w:val="both"/>
        <w:rPr>
          <w:rFonts w:ascii="Arial" w:hAnsi="Arial" w:cs="Arial"/>
          <w:b/>
        </w:rPr>
      </w:pPr>
      <w:r w:rsidRPr="00C9580C">
        <w:rPr>
          <w:rFonts w:ascii="Arial" w:hAnsi="Arial" w:cs="Arial"/>
          <w:b/>
        </w:rPr>
        <w:t>2.5.6 PLANEACION DE LA INVESTIGACION</w:t>
      </w:r>
    </w:p>
    <w:p w:rsidR="00C9580C" w:rsidRPr="00C9580C" w:rsidRDefault="00C9580C" w:rsidP="0041301C">
      <w:pPr>
        <w:spacing w:line="360" w:lineRule="auto"/>
        <w:ind w:firstLine="567"/>
        <w:jc w:val="both"/>
        <w:rPr>
          <w:rFonts w:ascii="Arial" w:hAnsi="Arial" w:cs="Arial"/>
        </w:rPr>
      </w:pPr>
      <w:r w:rsidRPr="00C9580C">
        <w:rPr>
          <w:rFonts w:ascii="Arial" w:hAnsi="Arial" w:cs="Arial"/>
        </w:rPr>
        <w:t>Las encuestas se realizaran en tres puntos diferentes de la ciudad de Guayaquil para tomar la muestra de manera independiente:</w:t>
      </w:r>
    </w:p>
    <w:p w:rsidR="00C9580C" w:rsidRPr="00C9580C" w:rsidRDefault="00C9580C" w:rsidP="00AB6B68">
      <w:pPr>
        <w:pStyle w:val="Prrafodelista"/>
        <w:numPr>
          <w:ilvl w:val="0"/>
          <w:numId w:val="4"/>
        </w:numPr>
        <w:spacing w:line="360" w:lineRule="auto"/>
        <w:jc w:val="both"/>
        <w:rPr>
          <w:rFonts w:ascii="Arial" w:hAnsi="Arial" w:cs="Arial"/>
        </w:rPr>
      </w:pPr>
      <w:r w:rsidRPr="00C9580C">
        <w:rPr>
          <w:rFonts w:ascii="Arial" w:hAnsi="Arial" w:cs="Arial"/>
        </w:rPr>
        <w:t xml:space="preserve">Al Norte en el Centro Comercial </w:t>
      </w:r>
      <w:proofErr w:type="spellStart"/>
      <w:r w:rsidRPr="00C9580C">
        <w:rPr>
          <w:rFonts w:ascii="Arial" w:hAnsi="Arial" w:cs="Arial"/>
        </w:rPr>
        <w:t>Mall</w:t>
      </w:r>
      <w:proofErr w:type="spellEnd"/>
      <w:r w:rsidRPr="00C9580C">
        <w:rPr>
          <w:rFonts w:ascii="Arial" w:hAnsi="Arial" w:cs="Arial"/>
        </w:rPr>
        <w:t xml:space="preserve"> del Sol</w:t>
      </w:r>
    </w:p>
    <w:p w:rsidR="00C9580C" w:rsidRPr="00C9580C" w:rsidRDefault="00C9580C" w:rsidP="00AB6B68">
      <w:pPr>
        <w:pStyle w:val="Prrafodelista"/>
        <w:numPr>
          <w:ilvl w:val="0"/>
          <w:numId w:val="4"/>
        </w:numPr>
        <w:spacing w:line="360" w:lineRule="auto"/>
        <w:jc w:val="both"/>
        <w:rPr>
          <w:rFonts w:ascii="Arial" w:hAnsi="Arial" w:cs="Arial"/>
        </w:rPr>
      </w:pPr>
      <w:r w:rsidRPr="00C9580C">
        <w:rPr>
          <w:rFonts w:ascii="Arial" w:hAnsi="Arial" w:cs="Arial"/>
        </w:rPr>
        <w:t xml:space="preserve">En el Centro en la </w:t>
      </w:r>
      <w:proofErr w:type="spellStart"/>
      <w:r w:rsidRPr="00C9580C">
        <w:rPr>
          <w:rFonts w:ascii="Arial" w:hAnsi="Arial" w:cs="Arial"/>
        </w:rPr>
        <w:t>Av</w:t>
      </w:r>
      <w:proofErr w:type="spellEnd"/>
      <w:r w:rsidRPr="00C9580C">
        <w:rPr>
          <w:rFonts w:ascii="Arial" w:hAnsi="Arial" w:cs="Arial"/>
        </w:rPr>
        <w:t xml:space="preserve"> 9 de Octubre</w:t>
      </w:r>
    </w:p>
    <w:p w:rsidR="00405C20" w:rsidRPr="008371E4" w:rsidRDefault="00C9580C" w:rsidP="008371E4">
      <w:pPr>
        <w:pStyle w:val="Prrafodelista"/>
        <w:numPr>
          <w:ilvl w:val="0"/>
          <w:numId w:val="4"/>
        </w:numPr>
        <w:spacing w:line="360" w:lineRule="auto"/>
        <w:jc w:val="both"/>
        <w:rPr>
          <w:rFonts w:ascii="Arial" w:hAnsi="Arial" w:cs="Arial"/>
        </w:rPr>
      </w:pPr>
      <w:r w:rsidRPr="00C9580C">
        <w:rPr>
          <w:rFonts w:ascii="Arial" w:hAnsi="Arial" w:cs="Arial"/>
        </w:rPr>
        <w:lastRenderedPageBreak/>
        <w:t xml:space="preserve">En el Sur en el </w:t>
      </w:r>
      <w:proofErr w:type="spellStart"/>
      <w:r w:rsidRPr="00C9580C">
        <w:rPr>
          <w:rFonts w:ascii="Arial" w:hAnsi="Arial" w:cs="Arial"/>
        </w:rPr>
        <w:t>Minimarket</w:t>
      </w:r>
      <w:proofErr w:type="spellEnd"/>
      <w:r w:rsidRPr="00C9580C">
        <w:rPr>
          <w:rFonts w:ascii="Arial" w:hAnsi="Arial" w:cs="Arial"/>
        </w:rPr>
        <w:t xml:space="preserve"> de La Universal</w:t>
      </w:r>
      <w:r>
        <w:rPr>
          <w:rFonts w:ascii="Arial" w:hAnsi="Arial" w:cs="Arial"/>
        </w:rPr>
        <w:t>.</w:t>
      </w:r>
    </w:p>
    <w:p w:rsid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color w:val="000000"/>
          <w:lang w:val="es-EC" w:eastAsia="en-US"/>
        </w:rPr>
        <w:t>2.5.7 ENCUESTAS</w:t>
      </w: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33B12" w:rsidRDefault="00C9580C" w:rsidP="00C9580C">
      <w:pPr>
        <w:autoSpaceDE w:val="0"/>
        <w:autoSpaceDN w:val="0"/>
        <w:adjustRightInd w:val="0"/>
        <w:spacing w:line="360" w:lineRule="auto"/>
        <w:jc w:val="both"/>
        <w:rPr>
          <w:rFonts w:ascii="Arial" w:eastAsiaTheme="minorHAnsi" w:hAnsi="Arial" w:cs="Arial"/>
          <w:b/>
          <w:color w:val="000000"/>
          <w:lang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noProof/>
          <w:color w:val="000000"/>
        </w:rPr>
        <w:drawing>
          <wp:anchor distT="0" distB="0" distL="114300" distR="114300" simplePos="0" relativeHeight="251662336" behindDoc="1" locked="0" layoutInCell="1" allowOverlap="1">
            <wp:simplePos x="0" y="0"/>
            <wp:positionH relativeFrom="column">
              <wp:posOffset>4189095</wp:posOffset>
            </wp:positionH>
            <wp:positionV relativeFrom="paragraph">
              <wp:posOffset>-603250</wp:posOffset>
            </wp:positionV>
            <wp:extent cx="1019175" cy="971550"/>
            <wp:effectExtent l="0" t="0" r="9525" b="0"/>
            <wp:wrapSquare wrapText="bothSides"/>
            <wp:docPr id="3" name="Imagen 6" descr="I:\imagesCA0UIG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magesCA0UIGF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9175" cy="971550"/>
                    </a:xfrm>
                    <a:prstGeom prst="rect">
                      <a:avLst/>
                    </a:prstGeom>
                    <a:noFill/>
                    <a:ln>
                      <a:noFill/>
                    </a:ln>
                  </pic:spPr>
                </pic:pic>
              </a:graphicData>
            </a:graphic>
          </wp:anchor>
        </w:drawing>
      </w:r>
      <w:r w:rsidRPr="00C9580C">
        <w:rPr>
          <w:rFonts w:ascii="Arial" w:eastAsiaTheme="minorHAnsi" w:hAnsi="Arial" w:cs="Arial"/>
          <w:b/>
          <w:noProof/>
          <w:color w:val="000000"/>
        </w:rPr>
        <w:drawing>
          <wp:anchor distT="0" distB="0" distL="114300" distR="114300" simplePos="0" relativeHeight="251661312" behindDoc="1" locked="0" layoutInCell="1" allowOverlap="1">
            <wp:simplePos x="0" y="0"/>
            <wp:positionH relativeFrom="column">
              <wp:posOffset>-220980</wp:posOffset>
            </wp:positionH>
            <wp:positionV relativeFrom="paragraph">
              <wp:posOffset>-393700</wp:posOffset>
            </wp:positionV>
            <wp:extent cx="866775" cy="876300"/>
            <wp:effectExtent l="0" t="0" r="9525" b="0"/>
            <wp:wrapNone/>
            <wp:docPr id="4" name="Imagen 4" descr="I:\Espol1-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spol1-300x29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6775" cy="876300"/>
                    </a:xfrm>
                    <a:prstGeom prst="rect">
                      <a:avLst/>
                    </a:prstGeom>
                    <a:noFill/>
                    <a:ln>
                      <a:noFill/>
                    </a:ln>
                  </pic:spPr>
                </pic:pic>
              </a:graphicData>
            </a:graphic>
          </wp:anchor>
        </w:drawing>
      </w:r>
    </w:p>
    <w:p w:rsidR="00C9580C" w:rsidRDefault="00C9580C" w:rsidP="00C9580C">
      <w:pPr>
        <w:autoSpaceDE w:val="0"/>
        <w:autoSpaceDN w:val="0"/>
        <w:adjustRightInd w:val="0"/>
        <w:spacing w:line="360" w:lineRule="auto"/>
        <w:jc w:val="center"/>
        <w:rPr>
          <w:rFonts w:ascii="Lucida Bright" w:eastAsiaTheme="minorHAnsi" w:hAnsi="Lucida Bright" w:cs="Arial"/>
          <w:b/>
          <w:bCs/>
          <w:color w:val="000000"/>
          <w:lang w:val="es-EC" w:eastAsia="en-US"/>
        </w:rPr>
      </w:pPr>
    </w:p>
    <w:p w:rsidR="00C9580C" w:rsidRPr="00C9580C" w:rsidRDefault="00C9580C" w:rsidP="00C9580C">
      <w:pPr>
        <w:autoSpaceDE w:val="0"/>
        <w:autoSpaceDN w:val="0"/>
        <w:adjustRightInd w:val="0"/>
        <w:spacing w:line="360" w:lineRule="auto"/>
        <w:jc w:val="center"/>
        <w:rPr>
          <w:rFonts w:ascii="Lucida Bright" w:eastAsiaTheme="minorHAnsi" w:hAnsi="Lucida Bright" w:cs="Arial"/>
          <w:b/>
          <w:bCs/>
          <w:color w:val="000000"/>
          <w:lang w:val="es-EC" w:eastAsia="en-US"/>
        </w:rPr>
      </w:pPr>
      <w:r w:rsidRPr="00C9580C">
        <w:rPr>
          <w:rFonts w:ascii="Lucida Bright" w:eastAsiaTheme="minorHAnsi" w:hAnsi="Lucida Bright" w:cs="Arial"/>
          <w:b/>
          <w:bCs/>
          <w:color w:val="000000"/>
          <w:lang w:val="es-EC" w:eastAsia="en-US"/>
        </w:rPr>
        <w:t>ESCUELA SUPERIOR POLITECNICA DEL LITORAL</w:t>
      </w:r>
    </w:p>
    <w:p w:rsidR="00C9580C" w:rsidRPr="00C9580C" w:rsidRDefault="00C9580C" w:rsidP="00C9580C">
      <w:pPr>
        <w:autoSpaceDE w:val="0"/>
        <w:autoSpaceDN w:val="0"/>
        <w:adjustRightInd w:val="0"/>
        <w:spacing w:line="360" w:lineRule="auto"/>
        <w:jc w:val="center"/>
        <w:rPr>
          <w:rFonts w:ascii="Lucida Bright" w:eastAsiaTheme="minorHAnsi" w:hAnsi="Lucida Bright" w:cs="Arial"/>
          <w:b/>
          <w:bCs/>
          <w:color w:val="000000"/>
          <w:lang w:val="es-EC" w:eastAsia="en-US"/>
        </w:rPr>
      </w:pPr>
      <w:r w:rsidRPr="00C9580C">
        <w:rPr>
          <w:rFonts w:ascii="Lucida Bright" w:eastAsiaTheme="minorHAnsi" w:hAnsi="Lucida Bright" w:cs="Arial"/>
          <w:b/>
          <w:bCs/>
          <w:color w:val="000000"/>
          <w:lang w:val="es-EC" w:eastAsia="en-US"/>
        </w:rPr>
        <w:t>FACULTAD DE ECONOMIA Y NEGOCIOS</w:t>
      </w:r>
    </w:p>
    <w:p w:rsidR="00C9580C" w:rsidRPr="00C9580C" w:rsidRDefault="00C9580C" w:rsidP="00C9580C">
      <w:pPr>
        <w:autoSpaceDE w:val="0"/>
        <w:autoSpaceDN w:val="0"/>
        <w:adjustRightInd w:val="0"/>
        <w:spacing w:line="360" w:lineRule="auto"/>
        <w:rPr>
          <w:rFonts w:ascii="Lucida Bright" w:eastAsiaTheme="minorHAnsi" w:hAnsi="Lucida Bright" w:cs="Arial"/>
          <w:b/>
          <w:bCs/>
          <w:color w:val="000000"/>
          <w:sz w:val="22"/>
          <w:szCs w:val="22"/>
          <w:u w:val="single"/>
          <w:lang w:val="es-EC" w:eastAsia="en-US"/>
        </w:rPr>
      </w:pPr>
      <w:r w:rsidRPr="00C9580C">
        <w:rPr>
          <w:rFonts w:ascii="Lucida Bright" w:eastAsiaTheme="minorHAnsi" w:hAnsi="Lucida Bright" w:cs="Arial"/>
          <w:b/>
          <w:bCs/>
          <w:color w:val="000000"/>
          <w:sz w:val="22"/>
          <w:szCs w:val="22"/>
          <w:u w:val="single"/>
          <w:lang w:val="es-EC" w:eastAsia="en-US"/>
        </w:rPr>
        <w:t>Encuesta para el lanzamiento de la bebida multivitamínica a base de ARAZA</w:t>
      </w:r>
    </w:p>
    <w:p w:rsidR="00C9580C" w:rsidRPr="00C9580C" w:rsidRDefault="00C9580C" w:rsidP="00C9580C">
      <w:pPr>
        <w:autoSpaceDE w:val="0"/>
        <w:autoSpaceDN w:val="0"/>
        <w:adjustRightInd w:val="0"/>
        <w:rPr>
          <w:rFonts w:ascii="Verdana" w:eastAsiaTheme="minorHAnsi" w:hAnsi="Verdana" w:cs="Verdana"/>
          <w:b/>
          <w:bCs/>
          <w:color w:val="000000"/>
          <w:sz w:val="18"/>
          <w:szCs w:val="18"/>
          <w:lang w:val="es-EC" w:eastAsia="en-US"/>
        </w:rPr>
      </w:pPr>
    </w:p>
    <w:p w:rsidR="00C9580C" w:rsidRPr="00C9580C" w:rsidRDefault="00C9580C" w:rsidP="00C9580C">
      <w:pPr>
        <w:autoSpaceDE w:val="0"/>
        <w:autoSpaceDN w:val="0"/>
        <w:adjustRightInd w:val="0"/>
        <w:rPr>
          <w:rFonts w:ascii="Verdana" w:eastAsiaTheme="minorHAnsi" w:hAnsi="Verdana" w:cs="Verdana"/>
          <w:b/>
          <w:bCs/>
          <w:color w:val="000000"/>
          <w:sz w:val="18"/>
          <w:szCs w:val="18"/>
          <w:lang w:val="es-EC" w:eastAsia="en-US"/>
        </w:rPr>
      </w:pPr>
      <w:r w:rsidRPr="00C9580C">
        <w:rPr>
          <w:rFonts w:ascii="Verdana" w:eastAsiaTheme="minorHAnsi" w:hAnsi="Verdana" w:cs="Verdana"/>
          <w:b/>
          <w:bCs/>
          <w:color w:val="000000"/>
          <w:sz w:val="18"/>
          <w:szCs w:val="18"/>
          <w:lang w:val="es-EC" w:eastAsia="en-US"/>
        </w:rPr>
        <w:t xml:space="preserve">Por Favor lea detenidamente las preguntas y marque con una (x) la respuesta que considere </w:t>
      </w:r>
      <w:proofErr w:type="gramStart"/>
      <w:r w:rsidRPr="00C9580C">
        <w:rPr>
          <w:rFonts w:ascii="Verdana" w:eastAsiaTheme="minorHAnsi" w:hAnsi="Verdana" w:cs="Verdana"/>
          <w:b/>
          <w:bCs/>
          <w:color w:val="000000"/>
          <w:sz w:val="18"/>
          <w:szCs w:val="18"/>
          <w:lang w:val="es-EC" w:eastAsia="en-US"/>
        </w:rPr>
        <w:t>correcta(</w:t>
      </w:r>
      <w:proofErr w:type="gramEnd"/>
      <w:r w:rsidRPr="00C9580C">
        <w:rPr>
          <w:rFonts w:ascii="Verdana" w:eastAsiaTheme="minorHAnsi" w:hAnsi="Verdana" w:cs="Verdana"/>
          <w:b/>
          <w:bCs/>
          <w:color w:val="000000"/>
          <w:sz w:val="18"/>
          <w:szCs w:val="18"/>
          <w:lang w:val="es-EC" w:eastAsia="en-US"/>
        </w:rPr>
        <w:t>ante cualquier duda pregunte al entrevistador).</w:t>
      </w:r>
    </w:p>
    <w:p w:rsidR="00C9580C" w:rsidRPr="00C9580C" w:rsidRDefault="00C9580C" w:rsidP="00C9580C">
      <w:pPr>
        <w:autoSpaceDE w:val="0"/>
        <w:autoSpaceDN w:val="0"/>
        <w:adjustRightInd w:val="0"/>
        <w:rPr>
          <w:rFonts w:ascii="Verdana" w:eastAsiaTheme="minorHAnsi" w:hAnsi="Verdana" w:cs="Verdana"/>
          <w:b/>
          <w:bCs/>
          <w:color w:val="000000"/>
          <w:sz w:val="16"/>
          <w:szCs w:val="16"/>
          <w:lang w:val="es-EC" w:eastAsia="en-US"/>
        </w:rPr>
      </w:pPr>
    </w:p>
    <w:p w:rsidR="00C9580C" w:rsidRPr="00C9580C" w:rsidRDefault="00A70EC4" w:rsidP="00C9580C">
      <w:pPr>
        <w:autoSpaceDE w:val="0"/>
        <w:autoSpaceDN w:val="0"/>
        <w:adjustRightInd w:val="0"/>
        <w:rPr>
          <w:rFonts w:ascii="Verdana" w:eastAsiaTheme="minorHAnsi" w:hAnsi="Verdana" w:cs="Verdana"/>
          <w:b/>
          <w:bCs/>
          <w:color w:val="000000"/>
          <w:sz w:val="16"/>
          <w:szCs w:val="16"/>
          <w:lang w:val="es-EC" w:eastAsia="en-US"/>
        </w:rPr>
      </w:pPr>
      <w:r>
        <w:rPr>
          <w:rFonts w:ascii="Verdana" w:eastAsiaTheme="minorHAnsi" w:hAnsi="Verdana" w:cs="Verdana"/>
          <w:b/>
          <w:bCs/>
          <w:noProof/>
          <w:color w:val="000000"/>
          <w:sz w:val="16"/>
          <w:szCs w:val="16"/>
          <w:lang w:val="es-EC" w:eastAsia="es-EC"/>
        </w:rPr>
        <w:pict>
          <v:rect id="Rectángulo 161" o:spid="_x0000_s1026" style="position:absolute;margin-left:93.45pt;margin-top:5.35pt;width:25.5pt;height:15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60" o:spid="_x0000_s1185" style="position:absolute;margin-left:170.7pt;margin-top:5.35pt;width:25.5pt;height:15pt;z-index:25169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59" o:spid="_x0000_s1184" style="position:absolute;margin-left:310.2pt;margin-top:5.35pt;width:25.5pt;height:15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58" o:spid="_x0000_s1183" style="position:absolute;margin-left:241.2pt;margin-top:5.35pt;width:25.5pt;height:15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57" o:spid="_x0000_s1182" style="position:absolute;margin-left:418.95pt;margin-top:5.35pt;width:25.5pt;height:15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" fillcolor="window" strokecolor="windowText" strokeweight="2pt">
            <v:path arrowok="t"/>
          </v:rect>
        </w:pict>
      </w:r>
    </w:p>
    <w:p w:rsidR="00C9580C" w:rsidRPr="00C9580C" w:rsidRDefault="00C9580C" w:rsidP="00AB6B68">
      <w:pPr>
        <w:numPr>
          <w:ilvl w:val="0"/>
          <w:numId w:val="3"/>
        </w:numPr>
        <w:autoSpaceDE w:val="0"/>
        <w:autoSpaceDN w:val="0"/>
        <w:adjustRightInd w:val="0"/>
        <w:spacing w:after="200" w:line="276" w:lineRule="auto"/>
        <w:contextualSpacing/>
        <w:jc w:val="both"/>
        <w:rPr>
          <w:rFonts w:ascii="Arial" w:eastAsiaTheme="minorHAnsi" w:hAnsi="Arial" w:cs="Arial"/>
          <w:i/>
          <w:iCs/>
          <w:color w:val="000000"/>
          <w:sz w:val="18"/>
          <w:szCs w:val="18"/>
          <w:lang w:val="es-EC" w:eastAsia="en-US"/>
        </w:rPr>
      </w:pPr>
      <w:r w:rsidRPr="00C9580C">
        <w:rPr>
          <w:rFonts w:ascii="Arial" w:eastAsiaTheme="minorHAnsi" w:hAnsi="Arial" w:cs="Arial"/>
          <w:b/>
          <w:i/>
          <w:iCs/>
          <w:color w:val="000000"/>
          <w:sz w:val="18"/>
          <w:szCs w:val="18"/>
          <w:lang w:val="es-EC" w:eastAsia="en-US"/>
        </w:rPr>
        <w:t>Edad:</w:t>
      </w:r>
      <w:r w:rsidR="008371E4">
        <w:rPr>
          <w:rFonts w:ascii="Arial" w:eastAsiaTheme="minorHAnsi" w:hAnsi="Arial" w:cs="Arial"/>
          <w:i/>
          <w:iCs/>
          <w:color w:val="000000"/>
          <w:sz w:val="18"/>
          <w:szCs w:val="18"/>
          <w:lang w:val="es-EC" w:eastAsia="en-US"/>
        </w:rPr>
        <w:t xml:space="preserve">  15-25</w:t>
      </w:r>
      <w:r w:rsidR="008371E4">
        <w:rPr>
          <w:rFonts w:ascii="Arial" w:eastAsiaTheme="minorHAnsi" w:hAnsi="Arial" w:cs="Arial"/>
          <w:i/>
          <w:iCs/>
          <w:color w:val="000000"/>
          <w:sz w:val="18"/>
          <w:szCs w:val="18"/>
          <w:lang w:val="es-EC" w:eastAsia="en-US"/>
        </w:rPr>
        <w:tab/>
      </w:r>
      <w:r w:rsidR="008371E4">
        <w:rPr>
          <w:rFonts w:ascii="Arial" w:eastAsiaTheme="minorHAnsi" w:hAnsi="Arial" w:cs="Arial"/>
          <w:i/>
          <w:iCs/>
          <w:color w:val="000000"/>
          <w:sz w:val="18"/>
          <w:szCs w:val="18"/>
          <w:lang w:val="es-EC" w:eastAsia="en-US"/>
        </w:rPr>
        <w:tab/>
        <w:t xml:space="preserve"> 26-35</w:t>
      </w:r>
      <w:r w:rsidR="008371E4">
        <w:rPr>
          <w:rFonts w:ascii="Arial" w:eastAsiaTheme="minorHAnsi" w:hAnsi="Arial" w:cs="Arial"/>
          <w:i/>
          <w:iCs/>
          <w:color w:val="000000"/>
          <w:sz w:val="18"/>
          <w:szCs w:val="18"/>
          <w:lang w:val="es-EC" w:eastAsia="en-US"/>
        </w:rPr>
        <w:tab/>
      </w:r>
      <w:r w:rsidR="008371E4">
        <w:rPr>
          <w:rFonts w:ascii="Arial" w:eastAsiaTheme="minorHAnsi" w:hAnsi="Arial" w:cs="Arial"/>
          <w:i/>
          <w:iCs/>
          <w:color w:val="000000"/>
          <w:sz w:val="18"/>
          <w:szCs w:val="18"/>
          <w:lang w:val="es-EC" w:eastAsia="en-US"/>
        </w:rPr>
        <w:tab/>
        <w:t xml:space="preserve"> 36-45</w:t>
      </w:r>
      <w:r w:rsidR="008371E4">
        <w:rPr>
          <w:rFonts w:ascii="Arial" w:eastAsiaTheme="minorHAnsi" w:hAnsi="Arial" w:cs="Arial"/>
          <w:i/>
          <w:iCs/>
          <w:color w:val="000000"/>
          <w:sz w:val="18"/>
          <w:szCs w:val="18"/>
          <w:lang w:val="es-EC" w:eastAsia="en-US"/>
        </w:rPr>
        <w:tab/>
      </w:r>
      <w:r w:rsidR="008371E4">
        <w:rPr>
          <w:rFonts w:ascii="Arial" w:eastAsiaTheme="minorHAnsi" w:hAnsi="Arial" w:cs="Arial"/>
          <w:i/>
          <w:iCs/>
          <w:color w:val="000000"/>
          <w:sz w:val="18"/>
          <w:szCs w:val="18"/>
          <w:lang w:val="es-EC" w:eastAsia="en-US"/>
        </w:rPr>
        <w:tab/>
        <w:t xml:space="preserve">46-55               </w:t>
      </w:r>
      <w:r w:rsidRPr="00C9580C">
        <w:rPr>
          <w:rFonts w:ascii="Arial" w:eastAsiaTheme="minorHAnsi" w:hAnsi="Arial" w:cs="Arial"/>
          <w:i/>
          <w:iCs/>
          <w:color w:val="000000"/>
          <w:sz w:val="18"/>
          <w:szCs w:val="18"/>
          <w:lang w:val="es-EC" w:eastAsia="en-US"/>
        </w:rPr>
        <w:t xml:space="preserve">55 en adelante </w:t>
      </w:r>
    </w:p>
    <w:p w:rsidR="00C9580C" w:rsidRPr="00C9580C" w:rsidRDefault="00C9580C" w:rsidP="00C9580C">
      <w:pPr>
        <w:autoSpaceDE w:val="0"/>
        <w:autoSpaceDN w:val="0"/>
        <w:adjustRightInd w:val="0"/>
        <w:rPr>
          <w:rFonts w:ascii="Arial" w:eastAsiaTheme="minorHAnsi" w:hAnsi="Arial" w:cs="Arial"/>
          <w:i/>
          <w:iCs/>
          <w:color w:val="000000"/>
          <w:sz w:val="18"/>
          <w:szCs w:val="18"/>
          <w:lang w:val="es-EC" w:eastAsia="en-US"/>
        </w:rPr>
      </w:pPr>
    </w:p>
    <w:p w:rsidR="00C9580C" w:rsidRPr="00C9580C" w:rsidRDefault="00C9580C" w:rsidP="00C9580C">
      <w:pPr>
        <w:autoSpaceDE w:val="0"/>
        <w:autoSpaceDN w:val="0"/>
        <w:adjustRightInd w:val="0"/>
        <w:rPr>
          <w:rFonts w:ascii="Arial" w:eastAsiaTheme="minorHAnsi" w:hAnsi="Arial" w:cs="Arial"/>
          <w:i/>
          <w:iCs/>
          <w:color w:val="000000"/>
          <w:sz w:val="18"/>
          <w:szCs w:val="18"/>
          <w:lang w:val="es-EC" w:eastAsia="en-US"/>
        </w:rPr>
      </w:pPr>
    </w:p>
    <w:p w:rsidR="00C9580C" w:rsidRPr="00C9580C" w:rsidRDefault="00A70EC4" w:rsidP="00C9580C">
      <w:pPr>
        <w:autoSpaceDE w:val="0"/>
        <w:autoSpaceDN w:val="0"/>
        <w:adjustRightInd w:val="0"/>
        <w:rPr>
          <w:rFonts w:ascii="Arial" w:eastAsiaTheme="minorHAnsi" w:hAnsi="Arial" w:cs="Arial"/>
          <w:i/>
          <w:iCs/>
          <w:color w:val="000000"/>
          <w:sz w:val="18"/>
          <w:szCs w:val="18"/>
          <w:lang w:val="es-EC" w:eastAsia="en-US"/>
        </w:rPr>
      </w:pPr>
      <w:r>
        <w:rPr>
          <w:rFonts w:ascii="Verdana" w:eastAsiaTheme="minorHAnsi" w:hAnsi="Verdana" w:cs="Verdana"/>
          <w:b/>
          <w:bCs/>
          <w:noProof/>
          <w:color w:val="000000"/>
          <w:sz w:val="16"/>
          <w:szCs w:val="16"/>
          <w:lang w:val="es-EC" w:eastAsia="es-EC"/>
        </w:rPr>
        <w:pict>
          <v:rect id="Rectángulo 156" o:spid="_x0000_s1181" style="position:absolute;margin-left:232.95pt;margin-top:6.55pt;width:25.5pt;height:15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55" o:spid="_x0000_s1180" style="position:absolute;margin-left:129.45pt;margin-top:6.55pt;width:25.5pt;height:15pt;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" fillcolor="window" strokecolor="windowText" strokeweight="2pt">
            <v:path arrowok="t"/>
          </v:rect>
        </w:pict>
      </w:r>
    </w:p>
    <w:p w:rsidR="00C9580C" w:rsidRPr="00C9580C" w:rsidRDefault="00C9580C" w:rsidP="00AB6B68">
      <w:pPr>
        <w:numPr>
          <w:ilvl w:val="0"/>
          <w:numId w:val="3"/>
        </w:numPr>
        <w:autoSpaceDE w:val="0"/>
        <w:autoSpaceDN w:val="0"/>
        <w:adjustRightInd w:val="0"/>
        <w:spacing w:after="200" w:line="276" w:lineRule="auto"/>
        <w:contextualSpacing/>
        <w:jc w:val="both"/>
        <w:rPr>
          <w:rFonts w:ascii="Arial" w:eastAsiaTheme="minorHAnsi" w:hAnsi="Arial" w:cs="Arial"/>
          <w:i/>
          <w:iCs/>
          <w:color w:val="000000"/>
          <w:sz w:val="18"/>
          <w:szCs w:val="18"/>
          <w:lang w:val="es-EC" w:eastAsia="en-US"/>
        </w:rPr>
      </w:pPr>
      <w:r w:rsidRPr="00C9580C">
        <w:rPr>
          <w:rFonts w:ascii="Arial" w:eastAsiaTheme="minorHAnsi" w:hAnsi="Arial" w:cs="Arial"/>
          <w:b/>
          <w:i/>
          <w:iCs/>
          <w:color w:val="000000"/>
          <w:sz w:val="18"/>
          <w:szCs w:val="18"/>
          <w:lang w:val="es-EC" w:eastAsia="en-US"/>
        </w:rPr>
        <w:t>Género:</w:t>
      </w:r>
      <w:r w:rsidRPr="00C9580C">
        <w:rPr>
          <w:rFonts w:ascii="Arial" w:eastAsiaTheme="minorHAnsi" w:hAnsi="Arial" w:cs="Arial"/>
          <w:i/>
          <w:iCs/>
          <w:color w:val="000000"/>
          <w:sz w:val="18"/>
          <w:szCs w:val="18"/>
          <w:lang w:val="es-EC" w:eastAsia="en-US"/>
        </w:rPr>
        <w:tab/>
        <w:t xml:space="preserve">      Masculino </w:t>
      </w:r>
      <w:r w:rsidRPr="00C9580C">
        <w:rPr>
          <w:rFonts w:ascii="Arial" w:eastAsiaTheme="minorHAnsi" w:hAnsi="Arial" w:cs="Arial"/>
          <w:i/>
          <w:iCs/>
          <w:color w:val="000000"/>
          <w:sz w:val="18"/>
          <w:szCs w:val="18"/>
          <w:lang w:val="es-EC" w:eastAsia="en-US"/>
        </w:rPr>
        <w:tab/>
      </w:r>
      <w:r w:rsidRPr="00C9580C">
        <w:rPr>
          <w:rFonts w:ascii="Arial" w:eastAsiaTheme="minorHAnsi" w:hAnsi="Arial" w:cs="Arial"/>
          <w:i/>
          <w:iCs/>
          <w:color w:val="000000"/>
          <w:sz w:val="18"/>
          <w:szCs w:val="18"/>
          <w:lang w:val="es-EC" w:eastAsia="en-US"/>
        </w:rPr>
        <w:tab/>
        <w:t xml:space="preserve">    Femenino</w:t>
      </w:r>
    </w:p>
    <w:p w:rsidR="00C9580C" w:rsidRPr="00C9580C" w:rsidRDefault="00C9580C" w:rsidP="00C9580C">
      <w:pPr>
        <w:autoSpaceDE w:val="0"/>
        <w:autoSpaceDN w:val="0"/>
        <w:adjustRightInd w:val="0"/>
        <w:rPr>
          <w:rFonts w:ascii="Arial" w:eastAsiaTheme="minorHAnsi" w:hAnsi="Arial" w:cs="Arial"/>
          <w:i/>
          <w:iCs/>
          <w:color w:val="000000"/>
          <w:sz w:val="18"/>
          <w:szCs w:val="18"/>
          <w:lang w:val="es-EC" w:eastAsia="en-US"/>
        </w:rPr>
      </w:pPr>
    </w:p>
    <w:p w:rsidR="00C9580C" w:rsidRPr="00C9580C" w:rsidRDefault="00C9580C" w:rsidP="00C9580C">
      <w:pPr>
        <w:autoSpaceDE w:val="0"/>
        <w:autoSpaceDN w:val="0"/>
        <w:adjustRightInd w:val="0"/>
        <w:rPr>
          <w:rFonts w:ascii="Arial" w:eastAsiaTheme="minorHAnsi" w:hAnsi="Arial" w:cs="Arial"/>
          <w:i/>
          <w:iCs/>
          <w:color w:val="000000"/>
          <w:sz w:val="18"/>
          <w:szCs w:val="18"/>
          <w:lang w:val="es-EC" w:eastAsia="en-US"/>
        </w:rPr>
      </w:pPr>
    </w:p>
    <w:p w:rsidR="00C9580C" w:rsidRPr="00C9580C" w:rsidRDefault="00A70EC4" w:rsidP="00C9580C">
      <w:pPr>
        <w:autoSpaceDE w:val="0"/>
        <w:autoSpaceDN w:val="0"/>
        <w:adjustRightInd w:val="0"/>
        <w:rPr>
          <w:rFonts w:ascii="Arial" w:eastAsiaTheme="minorHAnsi" w:hAnsi="Arial" w:cs="Arial"/>
          <w:i/>
          <w:iCs/>
          <w:color w:val="000000"/>
          <w:sz w:val="18"/>
          <w:szCs w:val="18"/>
          <w:lang w:val="es-EC" w:eastAsia="en-US"/>
        </w:rPr>
      </w:pPr>
      <w:r>
        <w:rPr>
          <w:rFonts w:ascii="Verdana" w:eastAsiaTheme="minorHAnsi" w:hAnsi="Verdana" w:cs="Verdana"/>
          <w:b/>
          <w:bCs/>
          <w:noProof/>
          <w:color w:val="000000"/>
          <w:sz w:val="16"/>
          <w:szCs w:val="16"/>
          <w:lang w:val="es-EC" w:eastAsia="es-EC"/>
        </w:rPr>
        <w:pict>
          <v:rect id="Rectángulo 154" o:spid="_x0000_s1179" style="position:absolute;margin-left:241.95pt;margin-top:6.85pt;width:25.5pt;height:15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53" o:spid="_x0000_s1178" style="position:absolute;margin-left:372.45pt;margin-top:6.1pt;width:25.5pt;height:15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52" o:spid="_x0000_s1177" style="position:absolute;margin-left:303.45pt;margin-top:6.1pt;width:25.5pt;height:15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51" o:spid="_x0000_s1176" style="position:absolute;margin-left:169.2pt;margin-top:6.1pt;width:25.5pt;height:15pt;z-index:251704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" fillcolor="window" strokecolor="windowText" strokeweight="2pt">
            <v:path arrowok="t"/>
          </v:rect>
        </w:pict>
      </w:r>
    </w:p>
    <w:p w:rsidR="00C9580C" w:rsidRPr="00C9580C" w:rsidRDefault="00C9580C" w:rsidP="00AB6B68">
      <w:pPr>
        <w:numPr>
          <w:ilvl w:val="0"/>
          <w:numId w:val="3"/>
        </w:numPr>
        <w:autoSpaceDE w:val="0"/>
        <w:autoSpaceDN w:val="0"/>
        <w:adjustRightInd w:val="0"/>
        <w:spacing w:after="200" w:line="276" w:lineRule="auto"/>
        <w:contextualSpacing/>
        <w:jc w:val="both"/>
        <w:rPr>
          <w:rFonts w:ascii="Arial" w:eastAsiaTheme="minorHAnsi" w:hAnsi="Arial" w:cs="Arial"/>
          <w:i/>
          <w:iCs/>
          <w:color w:val="000000"/>
          <w:sz w:val="18"/>
          <w:szCs w:val="18"/>
          <w:lang w:val="es-EC" w:eastAsia="en-US"/>
        </w:rPr>
      </w:pPr>
      <w:r w:rsidRPr="00C9580C">
        <w:rPr>
          <w:rFonts w:ascii="Arial" w:eastAsiaTheme="minorHAnsi" w:hAnsi="Arial" w:cs="Arial"/>
          <w:b/>
          <w:i/>
          <w:iCs/>
          <w:color w:val="000000"/>
          <w:sz w:val="18"/>
          <w:szCs w:val="18"/>
          <w:lang w:val="es-EC" w:eastAsia="en-US"/>
        </w:rPr>
        <w:t>Sector donde vive:</w:t>
      </w:r>
      <w:r w:rsidRPr="00C9580C">
        <w:rPr>
          <w:rFonts w:ascii="Arial" w:eastAsiaTheme="minorHAnsi" w:hAnsi="Arial" w:cs="Arial"/>
          <w:i/>
          <w:iCs/>
          <w:color w:val="000000"/>
          <w:sz w:val="18"/>
          <w:szCs w:val="18"/>
          <w:lang w:val="es-EC" w:eastAsia="en-US"/>
        </w:rPr>
        <w:tab/>
        <w:t xml:space="preserve"> Norte </w:t>
      </w:r>
      <w:r w:rsidRPr="00C9580C">
        <w:rPr>
          <w:rFonts w:ascii="Arial" w:eastAsiaTheme="minorHAnsi" w:hAnsi="Arial" w:cs="Arial"/>
          <w:i/>
          <w:iCs/>
          <w:color w:val="000000"/>
          <w:sz w:val="18"/>
          <w:szCs w:val="18"/>
          <w:lang w:val="es-EC" w:eastAsia="en-US"/>
        </w:rPr>
        <w:tab/>
      </w:r>
      <w:r w:rsidRPr="00C9580C">
        <w:rPr>
          <w:rFonts w:ascii="Arial" w:eastAsiaTheme="minorHAnsi" w:hAnsi="Arial" w:cs="Arial"/>
          <w:i/>
          <w:iCs/>
          <w:color w:val="000000"/>
          <w:sz w:val="18"/>
          <w:szCs w:val="18"/>
          <w:lang w:val="es-EC" w:eastAsia="en-US"/>
        </w:rPr>
        <w:tab/>
        <w:t>Centro</w:t>
      </w:r>
      <w:r w:rsidRPr="00C9580C">
        <w:rPr>
          <w:rFonts w:ascii="Arial" w:eastAsiaTheme="minorHAnsi" w:hAnsi="Arial" w:cs="Arial"/>
          <w:i/>
          <w:iCs/>
          <w:color w:val="000000"/>
          <w:sz w:val="18"/>
          <w:szCs w:val="18"/>
          <w:lang w:val="es-EC" w:eastAsia="en-US"/>
        </w:rPr>
        <w:tab/>
      </w:r>
      <w:r w:rsidRPr="00C9580C">
        <w:rPr>
          <w:rFonts w:ascii="Arial" w:eastAsiaTheme="minorHAnsi" w:hAnsi="Arial" w:cs="Arial"/>
          <w:i/>
          <w:iCs/>
          <w:color w:val="000000"/>
          <w:sz w:val="18"/>
          <w:szCs w:val="18"/>
          <w:lang w:val="es-EC" w:eastAsia="en-US"/>
        </w:rPr>
        <w:tab/>
        <w:t xml:space="preserve"> Sur</w:t>
      </w:r>
      <w:r w:rsidRPr="00C9580C">
        <w:rPr>
          <w:rFonts w:ascii="Arial" w:eastAsiaTheme="minorHAnsi" w:hAnsi="Arial" w:cs="Arial"/>
          <w:i/>
          <w:iCs/>
          <w:color w:val="000000"/>
          <w:sz w:val="18"/>
          <w:szCs w:val="18"/>
          <w:lang w:val="es-EC" w:eastAsia="en-US"/>
        </w:rPr>
        <w:tab/>
      </w:r>
      <w:r w:rsidRPr="00C9580C">
        <w:rPr>
          <w:rFonts w:ascii="Arial" w:eastAsiaTheme="minorHAnsi" w:hAnsi="Arial" w:cs="Arial"/>
          <w:i/>
          <w:iCs/>
          <w:color w:val="000000"/>
          <w:sz w:val="18"/>
          <w:szCs w:val="18"/>
          <w:lang w:val="es-EC" w:eastAsia="en-US"/>
        </w:rPr>
        <w:tab/>
        <w:t>Otro</w:t>
      </w:r>
    </w:p>
    <w:p w:rsidR="00C9580C" w:rsidRPr="00C9580C" w:rsidRDefault="00C9580C" w:rsidP="00C9580C">
      <w:pPr>
        <w:autoSpaceDE w:val="0"/>
        <w:autoSpaceDN w:val="0"/>
        <w:adjustRightInd w:val="0"/>
        <w:jc w:val="both"/>
        <w:rPr>
          <w:rFonts w:ascii="Arial" w:eastAsiaTheme="minorHAnsi" w:hAnsi="Arial" w:cs="Arial"/>
          <w:i/>
          <w:iCs/>
          <w:color w:val="000000"/>
          <w:sz w:val="18"/>
          <w:szCs w:val="18"/>
          <w:lang w:val="es-EC" w:eastAsia="en-US"/>
        </w:rPr>
      </w:pPr>
    </w:p>
    <w:p w:rsidR="00C9580C" w:rsidRPr="00C9580C" w:rsidRDefault="00C9580C" w:rsidP="00C9580C">
      <w:pPr>
        <w:autoSpaceDE w:val="0"/>
        <w:autoSpaceDN w:val="0"/>
        <w:adjustRightInd w:val="0"/>
        <w:jc w:val="both"/>
        <w:rPr>
          <w:rFonts w:ascii="Arial" w:eastAsiaTheme="minorHAnsi" w:hAnsi="Arial" w:cs="Arial"/>
          <w:i/>
          <w:iCs/>
          <w:color w:val="000000"/>
          <w:sz w:val="18"/>
          <w:szCs w:val="18"/>
          <w:lang w:val="es-EC" w:eastAsia="en-US"/>
        </w:rPr>
      </w:pPr>
      <w:r w:rsidRPr="00C9580C">
        <w:rPr>
          <w:rFonts w:ascii="Arial" w:eastAsiaTheme="minorHAnsi" w:hAnsi="Arial" w:cs="Arial"/>
          <w:i/>
          <w:iCs/>
          <w:color w:val="000000"/>
          <w:sz w:val="18"/>
          <w:szCs w:val="18"/>
          <w:lang w:val="es-EC" w:eastAsia="en-US"/>
        </w:rPr>
        <w:t>Otro: Cualquier ciudad fuera de Guayaquil.</w:t>
      </w:r>
    </w:p>
    <w:p w:rsidR="00C9580C" w:rsidRPr="00C9580C" w:rsidRDefault="00C9580C" w:rsidP="00C9580C">
      <w:pPr>
        <w:autoSpaceDE w:val="0"/>
        <w:autoSpaceDN w:val="0"/>
        <w:adjustRightInd w:val="0"/>
        <w:rPr>
          <w:rFonts w:ascii="Arial" w:eastAsiaTheme="minorHAnsi" w:hAnsi="Arial" w:cs="Arial"/>
          <w:i/>
          <w:iCs/>
          <w:color w:val="000000"/>
          <w:sz w:val="18"/>
          <w:szCs w:val="18"/>
          <w:lang w:val="es-EC" w:eastAsia="en-US"/>
        </w:rPr>
      </w:pPr>
    </w:p>
    <w:p w:rsidR="00C9580C" w:rsidRPr="00C9580C" w:rsidRDefault="00A70EC4" w:rsidP="00C9580C">
      <w:pPr>
        <w:autoSpaceDE w:val="0"/>
        <w:autoSpaceDN w:val="0"/>
        <w:adjustRightInd w:val="0"/>
        <w:rPr>
          <w:rFonts w:ascii="Arial" w:eastAsiaTheme="minorHAnsi" w:hAnsi="Arial" w:cs="Arial"/>
          <w:i/>
          <w:iCs/>
          <w:color w:val="000000"/>
          <w:sz w:val="18"/>
          <w:szCs w:val="18"/>
          <w:lang w:val="es-EC" w:eastAsia="en-US"/>
        </w:rPr>
      </w:pPr>
      <w:r>
        <w:rPr>
          <w:rFonts w:ascii="Verdana" w:eastAsiaTheme="minorHAnsi" w:hAnsi="Verdana" w:cs="Verdana"/>
          <w:b/>
          <w:bCs/>
          <w:noProof/>
          <w:color w:val="000000"/>
          <w:sz w:val="16"/>
          <w:szCs w:val="16"/>
          <w:lang w:val="es-EC" w:eastAsia="es-EC"/>
        </w:rPr>
        <w:pict>
          <v:rect id="Rectángulo 150" o:spid="_x0000_s1175" style="position:absolute;margin-left:343.95pt;margin-top:7.45pt;width:25.5pt;height:15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49" o:spid="_x0000_s1174" style="position:absolute;margin-left:277.95pt;margin-top:6.7pt;width:25.5pt;height:15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" fillcolor="window" strokecolor="windowText" strokeweight="2pt">
            <v:path arrowok="t"/>
          </v:rect>
        </w:pict>
      </w:r>
    </w:p>
    <w:p w:rsidR="00C9580C" w:rsidRPr="00C9580C" w:rsidRDefault="00C9580C" w:rsidP="00AB6B68">
      <w:pPr>
        <w:numPr>
          <w:ilvl w:val="0"/>
          <w:numId w:val="3"/>
        </w:numPr>
        <w:autoSpaceDE w:val="0"/>
        <w:autoSpaceDN w:val="0"/>
        <w:adjustRightInd w:val="0"/>
        <w:spacing w:after="200" w:line="276" w:lineRule="auto"/>
        <w:contextualSpacing/>
        <w:jc w:val="both"/>
        <w:rPr>
          <w:rFonts w:ascii="Arial" w:eastAsiaTheme="minorHAnsi" w:hAnsi="Arial" w:cs="Arial"/>
          <w:i/>
          <w:iCs/>
          <w:color w:val="000000"/>
          <w:sz w:val="18"/>
          <w:szCs w:val="18"/>
          <w:lang w:val="es-EC" w:eastAsia="en-US"/>
        </w:rPr>
      </w:pPr>
      <w:r w:rsidRPr="00C9580C">
        <w:rPr>
          <w:rFonts w:ascii="Arial" w:eastAsiaTheme="minorHAnsi" w:hAnsi="Arial" w:cs="Arial"/>
          <w:b/>
          <w:i/>
          <w:iCs/>
          <w:color w:val="000000"/>
          <w:sz w:val="18"/>
          <w:szCs w:val="18"/>
          <w:lang w:val="es-EC" w:eastAsia="en-US"/>
        </w:rPr>
        <w:t xml:space="preserve">¿Practica usted algún deporte o actividad física?  </w:t>
      </w:r>
      <w:r w:rsidRPr="00C9580C">
        <w:rPr>
          <w:rFonts w:ascii="Arial" w:eastAsiaTheme="minorHAnsi" w:hAnsi="Arial" w:cs="Arial"/>
          <w:i/>
          <w:iCs/>
          <w:color w:val="000000"/>
          <w:sz w:val="18"/>
          <w:szCs w:val="18"/>
          <w:lang w:val="es-EC" w:eastAsia="en-US"/>
        </w:rPr>
        <w:t>Si</w:t>
      </w:r>
      <w:r w:rsidRPr="00C9580C">
        <w:rPr>
          <w:rFonts w:ascii="Arial" w:eastAsiaTheme="minorHAnsi" w:hAnsi="Arial" w:cs="Arial"/>
          <w:i/>
          <w:iCs/>
          <w:color w:val="000000"/>
          <w:sz w:val="18"/>
          <w:szCs w:val="18"/>
          <w:lang w:val="es-EC" w:eastAsia="en-US"/>
        </w:rPr>
        <w:tab/>
      </w:r>
      <w:r w:rsidRPr="00C9580C">
        <w:rPr>
          <w:rFonts w:ascii="Arial" w:eastAsiaTheme="minorHAnsi" w:hAnsi="Arial" w:cs="Arial"/>
          <w:i/>
          <w:iCs/>
          <w:color w:val="000000"/>
          <w:sz w:val="18"/>
          <w:szCs w:val="18"/>
          <w:lang w:val="es-EC" w:eastAsia="en-US"/>
        </w:rPr>
        <w:tab/>
        <w:t xml:space="preserve">    No</w:t>
      </w:r>
    </w:p>
    <w:p w:rsidR="00C9580C" w:rsidRPr="00C9580C" w:rsidRDefault="00C9580C" w:rsidP="00C9580C">
      <w:pPr>
        <w:autoSpaceDE w:val="0"/>
        <w:autoSpaceDN w:val="0"/>
        <w:adjustRightInd w:val="0"/>
        <w:spacing w:line="360" w:lineRule="auto"/>
        <w:jc w:val="both"/>
        <w:rPr>
          <w:rFonts w:ascii="Arial" w:eastAsiaTheme="minorHAnsi" w:hAnsi="Arial" w:cs="Arial"/>
          <w:b/>
          <w:bCs/>
          <w:color w:val="000000"/>
          <w:sz w:val="20"/>
          <w:szCs w:val="20"/>
          <w:lang w:val="es-EC" w:eastAsia="en-US"/>
        </w:rPr>
      </w:pPr>
    </w:p>
    <w:p w:rsidR="00C9580C" w:rsidRPr="00C9580C" w:rsidRDefault="00A70EC4" w:rsidP="00C9580C">
      <w:pPr>
        <w:autoSpaceDE w:val="0"/>
        <w:autoSpaceDN w:val="0"/>
        <w:adjustRightInd w:val="0"/>
        <w:spacing w:line="360" w:lineRule="auto"/>
        <w:jc w:val="both"/>
        <w:rPr>
          <w:rFonts w:ascii="Arial" w:eastAsiaTheme="minorHAnsi" w:hAnsi="Arial" w:cs="Arial"/>
          <w:b/>
          <w:color w:val="000000"/>
          <w:sz w:val="20"/>
          <w:szCs w:val="20"/>
          <w:lang w:val="es-EC" w:eastAsia="en-US"/>
        </w:rPr>
      </w:pPr>
      <w:r>
        <w:rPr>
          <w:rFonts w:ascii="Verdana" w:eastAsiaTheme="minorHAnsi" w:hAnsi="Verdana" w:cs="Verdana"/>
          <w:b/>
          <w:bCs/>
          <w:noProof/>
          <w:color w:val="000000"/>
          <w:sz w:val="16"/>
          <w:szCs w:val="16"/>
          <w:lang w:val="es-EC" w:eastAsia="es-EC"/>
        </w:rPr>
        <w:pict>
          <v:rect id="Rectángulo 148" o:spid="_x0000_s1173" style="position:absolute;left:0;text-align:left;margin-left:215.7pt;margin-top:13.8pt;width:25.5pt;height:15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47" o:spid="_x0000_s1172" style="position:absolute;left:0;text-align:left;margin-left:97.2pt;margin-top:13.8pt;width:25.5pt;height:15pt;z-index:251708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" fillcolor="window" strokecolor="windowText" strokeweight="2pt">
            <v:path arrowok="t"/>
          </v:rect>
        </w:pict>
      </w:r>
      <w:r w:rsidR="00C9580C" w:rsidRPr="00C9580C">
        <w:rPr>
          <w:rFonts w:ascii="Arial" w:eastAsiaTheme="minorHAnsi" w:hAnsi="Arial" w:cs="Arial"/>
          <w:b/>
          <w:bCs/>
          <w:color w:val="000000"/>
          <w:sz w:val="20"/>
          <w:szCs w:val="20"/>
          <w:lang w:val="es-EC" w:eastAsia="en-US"/>
        </w:rPr>
        <w:t xml:space="preserve">1. </w:t>
      </w:r>
      <w:r w:rsidR="00C9580C" w:rsidRPr="00C9580C">
        <w:rPr>
          <w:rFonts w:ascii="Arial" w:eastAsiaTheme="minorHAnsi" w:hAnsi="Arial" w:cs="Arial"/>
          <w:b/>
          <w:color w:val="000000"/>
          <w:sz w:val="20"/>
          <w:szCs w:val="20"/>
          <w:lang w:val="es-EC" w:eastAsia="en-US"/>
        </w:rPr>
        <w:t>¿Conoce usted la fruta ARAZA?</w:t>
      </w:r>
    </w:p>
    <w:p w:rsidR="00C9580C" w:rsidRPr="00C9580C" w:rsidRDefault="008371E4" w:rsidP="00C9580C">
      <w:pPr>
        <w:autoSpaceDE w:val="0"/>
        <w:autoSpaceDN w:val="0"/>
        <w:adjustRightInd w:val="0"/>
        <w:spacing w:line="360" w:lineRule="auto"/>
        <w:rPr>
          <w:rFonts w:ascii="Arial" w:eastAsiaTheme="minorHAnsi" w:hAnsi="Arial" w:cs="Arial"/>
          <w:color w:val="000000"/>
          <w:sz w:val="18"/>
          <w:szCs w:val="18"/>
          <w:lang w:val="es-EC" w:eastAsia="en-US"/>
        </w:rPr>
      </w:pPr>
      <w:r>
        <w:rPr>
          <w:rFonts w:ascii="Arial" w:eastAsiaTheme="minorHAnsi" w:hAnsi="Arial" w:cs="Arial"/>
          <w:color w:val="000000"/>
          <w:sz w:val="18"/>
          <w:szCs w:val="18"/>
          <w:lang w:val="es-EC" w:eastAsia="en-US"/>
        </w:rPr>
        <w:t xml:space="preserve">                                </w:t>
      </w:r>
      <w:r w:rsidR="00C9580C" w:rsidRPr="00C9580C">
        <w:rPr>
          <w:rFonts w:ascii="Arial" w:eastAsiaTheme="minorHAnsi" w:hAnsi="Arial" w:cs="Arial"/>
          <w:color w:val="000000"/>
          <w:sz w:val="18"/>
          <w:szCs w:val="18"/>
          <w:lang w:val="es-EC" w:eastAsia="en-US"/>
        </w:rPr>
        <w:t xml:space="preserve"> Si</w:t>
      </w:r>
      <w:r w:rsidR="00C9580C" w:rsidRPr="00C9580C">
        <w:rPr>
          <w:rFonts w:ascii="Arial" w:eastAsiaTheme="minorHAnsi" w:hAnsi="Arial" w:cs="Arial"/>
          <w:color w:val="000000"/>
          <w:sz w:val="18"/>
          <w:szCs w:val="18"/>
          <w:lang w:val="es-EC" w:eastAsia="en-US"/>
        </w:rPr>
        <w:tab/>
      </w:r>
      <w:r w:rsidR="00C9580C" w:rsidRPr="00C9580C">
        <w:rPr>
          <w:rFonts w:ascii="Arial" w:eastAsiaTheme="minorHAnsi" w:hAnsi="Arial" w:cs="Arial"/>
          <w:color w:val="000000"/>
          <w:sz w:val="18"/>
          <w:szCs w:val="18"/>
          <w:lang w:val="es-EC" w:eastAsia="en-US"/>
        </w:rPr>
        <w:tab/>
      </w:r>
      <w:r w:rsidR="00C9580C" w:rsidRPr="00C9580C">
        <w:rPr>
          <w:rFonts w:ascii="Arial" w:eastAsiaTheme="minorHAnsi" w:hAnsi="Arial" w:cs="Arial"/>
          <w:color w:val="000000"/>
          <w:sz w:val="18"/>
          <w:szCs w:val="18"/>
          <w:lang w:val="es-EC" w:eastAsia="en-US"/>
        </w:rPr>
        <w:tab/>
        <w:t xml:space="preserve">       No</w:t>
      </w:r>
    </w:p>
    <w:p w:rsidR="00C9580C" w:rsidRPr="00C9580C" w:rsidRDefault="00C9580C" w:rsidP="00C9580C">
      <w:pPr>
        <w:autoSpaceDE w:val="0"/>
        <w:autoSpaceDN w:val="0"/>
        <w:adjustRightInd w:val="0"/>
        <w:spacing w:line="360" w:lineRule="auto"/>
        <w:jc w:val="both"/>
        <w:rPr>
          <w:rFonts w:ascii="Arial" w:eastAsiaTheme="minorHAnsi" w:hAnsi="Arial" w:cs="Arial"/>
          <w:b/>
          <w:bCs/>
          <w:color w:val="000000"/>
          <w:sz w:val="20"/>
          <w:szCs w:val="20"/>
          <w:lang w:val="es-EC" w:eastAsia="en-US"/>
        </w:rPr>
      </w:pPr>
    </w:p>
    <w:p w:rsidR="00C9580C" w:rsidRPr="00C9580C" w:rsidRDefault="00A70EC4" w:rsidP="00C9580C">
      <w:pPr>
        <w:autoSpaceDE w:val="0"/>
        <w:autoSpaceDN w:val="0"/>
        <w:adjustRightInd w:val="0"/>
        <w:spacing w:line="360" w:lineRule="auto"/>
        <w:jc w:val="both"/>
        <w:rPr>
          <w:rFonts w:ascii="Arial" w:eastAsiaTheme="minorHAnsi" w:hAnsi="Arial" w:cs="Arial"/>
          <w:b/>
          <w:color w:val="000000"/>
          <w:sz w:val="20"/>
          <w:szCs w:val="20"/>
          <w:lang w:val="es-EC" w:eastAsia="en-US"/>
        </w:rPr>
      </w:pPr>
      <w:r>
        <w:rPr>
          <w:rFonts w:ascii="Verdana" w:eastAsiaTheme="minorHAnsi" w:hAnsi="Verdana" w:cs="Verdana"/>
          <w:b/>
          <w:bCs/>
          <w:noProof/>
          <w:color w:val="000000"/>
          <w:sz w:val="16"/>
          <w:szCs w:val="16"/>
          <w:lang w:val="es-EC" w:eastAsia="es-EC"/>
        </w:rPr>
        <w:pict>
          <v:rect id="Rectángulo 146" o:spid="_x0000_s1171" style="position:absolute;left:0;text-align:left;margin-left:215.7pt;margin-top:15.3pt;width:25.5pt;height:15pt;z-index:251709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" fillcolor="window" strokecolor="windowText" strokeweight="2pt">
            <v:path arrowok="t"/>
          </v:rect>
        </w:pict>
      </w:r>
      <w:r w:rsidR="00C9580C" w:rsidRPr="00C9580C">
        <w:rPr>
          <w:rFonts w:ascii="Arial" w:eastAsiaTheme="minorHAnsi" w:hAnsi="Arial" w:cs="Arial"/>
          <w:b/>
          <w:bCs/>
          <w:color w:val="000000"/>
          <w:sz w:val="20"/>
          <w:szCs w:val="20"/>
          <w:lang w:val="es-EC" w:eastAsia="en-US"/>
        </w:rPr>
        <w:t xml:space="preserve">2. </w:t>
      </w:r>
      <w:r w:rsidR="00C9580C" w:rsidRPr="00C9580C">
        <w:rPr>
          <w:rFonts w:ascii="Arial" w:eastAsiaTheme="minorHAnsi" w:hAnsi="Arial" w:cs="Arial"/>
          <w:b/>
          <w:color w:val="000000"/>
          <w:sz w:val="20"/>
          <w:szCs w:val="20"/>
          <w:lang w:val="es-EC" w:eastAsia="en-US"/>
        </w:rPr>
        <w:t>¿Sabe usted las propiedades multivitamínicas del ARAZA?</w:t>
      </w:r>
    </w:p>
    <w:p w:rsidR="00C9580C" w:rsidRPr="00C9580C" w:rsidRDefault="00A70EC4" w:rsidP="00C9580C">
      <w:pPr>
        <w:spacing w:after="200" w:line="276" w:lineRule="auto"/>
        <w:rPr>
          <w:rFonts w:ascii="Arial" w:eastAsiaTheme="minorHAnsi" w:hAnsi="Arial" w:cs="Arial"/>
          <w:color w:val="000000"/>
          <w:sz w:val="18"/>
          <w:szCs w:val="18"/>
          <w:lang w:val="es-EC" w:eastAsia="en-US"/>
        </w:rPr>
      </w:pPr>
      <w:r>
        <w:rPr>
          <w:rFonts w:ascii="Verdana" w:eastAsiaTheme="minorHAnsi" w:hAnsi="Verdana" w:cs="Verdana"/>
          <w:b/>
          <w:bCs/>
          <w:noProof/>
          <w:color w:val="000000"/>
          <w:sz w:val="16"/>
          <w:szCs w:val="16"/>
          <w:lang w:val="es-EC" w:eastAsia="es-EC"/>
        </w:rPr>
        <w:pict>
          <v:rect id="Rectángulo 145" o:spid="_x0000_s1170" style="position:absolute;margin-left:97.2pt;margin-top:.3pt;width:25.5pt;height:15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" fillcolor="window" strokecolor="windowText" strokeweight="2pt">
            <v:path arrowok="t"/>
          </v:rect>
        </w:pict>
      </w:r>
      <w:r w:rsidR="008371E4">
        <w:rPr>
          <w:rFonts w:ascii="Arial" w:eastAsiaTheme="minorHAnsi" w:hAnsi="Arial" w:cs="Arial"/>
          <w:color w:val="000000"/>
          <w:sz w:val="18"/>
          <w:szCs w:val="18"/>
          <w:lang w:val="es-EC" w:eastAsia="en-US"/>
        </w:rPr>
        <w:t xml:space="preserve">                              </w:t>
      </w:r>
      <w:proofErr w:type="spellStart"/>
      <w:r w:rsidR="00C9580C" w:rsidRPr="00C9580C">
        <w:rPr>
          <w:rFonts w:ascii="Arial" w:eastAsiaTheme="minorHAnsi" w:hAnsi="Arial" w:cs="Arial"/>
          <w:color w:val="000000"/>
          <w:sz w:val="18"/>
          <w:szCs w:val="18"/>
          <w:lang w:val="es-EC" w:eastAsia="en-US"/>
        </w:rPr>
        <w:t>Si</w:t>
      </w:r>
      <w:proofErr w:type="spellEnd"/>
      <w:r w:rsidR="00C9580C" w:rsidRPr="00C9580C">
        <w:rPr>
          <w:rFonts w:ascii="Arial" w:eastAsiaTheme="minorHAnsi" w:hAnsi="Arial" w:cs="Arial"/>
          <w:color w:val="000000"/>
          <w:sz w:val="18"/>
          <w:szCs w:val="18"/>
          <w:lang w:val="es-EC" w:eastAsia="en-US"/>
        </w:rPr>
        <w:tab/>
      </w:r>
      <w:r w:rsidR="00C9580C" w:rsidRPr="00C9580C">
        <w:rPr>
          <w:rFonts w:ascii="Arial" w:eastAsiaTheme="minorHAnsi" w:hAnsi="Arial" w:cs="Arial"/>
          <w:color w:val="000000"/>
          <w:sz w:val="18"/>
          <w:szCs w:val="18"/>
          <w:lang w:val="es-EC" w:eastAsia="en-US"/>
        </w:rPr>
        <w:tab/>
      </w:r>
      <w:r w:rsidR="00C9580C" w:rsidRPr="00C9580C">
        <w:rPr>
          <w:rFonts w:ascii="Arial" w:eastAsiaTheme="minorHAnsi" w:hAnsi="Arial" w:cs="Arial"/>
          <w:color w:val="000000"/>
          <w:sz w:val="18"/>
          <w:szCs w:val="18"/>
          <w:lang w:val="es-EC" w:eastAsia="en-US"/>
        </w:rPr>
        <w:tab/>
        <w:t xml:space="preserve">       No</w:t>
      </w:r>
    </w:p>
    <w:p w:rsidR="00C9580C" w:rsidRPr="00C9580C" w:rsidRDefault="00C9580C" w:rsidP="00C9580C">
      <w:pPr>
        <w:autoSpaceDE w:val="0"/>
        <w:autoSpaceDN w:val="0"/>
        <w:adjustRightInd w:val="0"/>
        <w:spacing w:line="360" w:lineRule="auto"/>
        <w:jc w:val="both"/>
        <w:rPr>
          <w:rFonts w:ascii="Arial" w:eastAsiaTheme="minorHAnsi" w:hAnsi="Arial" w:cs="Arial"/>
          <w:color w:val="000000"/>
          <w:sz w:val="18"/>
          <w:szCs w:val="18"/>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sz w:val="18"/>
          <w:szCs w:val="18"/>
          <w:lang w:val="es-EC" w:eastAsia="en-US"/>
        </w:rPr>
      </w:pPr>
      <w:proofErr w:type="spellStart"/>
      <w:r w:rsidRPr="00C9580C">
        <w:rPr>
          <w:rFonts w:ascii="Arial" w:eastAsiaTheme="minorHAnsi" w:hAnsi="Arial" w:cs="Arial"/>
          <w:b/>
          <w:color w:val="000000"/>
          <w:sz w:val="18"/>
          <w:szCs w:val="18"/>
          <w:u w:val="single"/>
          <w:lang w:val="es-EC" w:eastAsia="en-US"/>
        </w:rPr>
        <w:t>Araza</w:t>
      </w:r>
      <w:proofErr w:type="spellEnd"/>
      <w:r w:rsidRPr="00C9580C">
        <w:rPr>
          <w:rFonts w:ascii="Arial" w:eastAsiaTheme="minorHAnsi" w:hAnsi="Arial" w:cs="Arial"/>
          <w:color w:val="000000"/>
          <w:sz w:val="18"/>
          <w:szCs w:val="18"/>
          <w:lang w:val="es-EC" w:eastAsia="en-US"/>
        </w:rPr>
        <w:t>: Es una fruta que viene de la familia de las Guayabas su alto contenido vitamínico brinda efectos anticancerígenos, capacidad antioxidante y anti-inflamatoria, mejora el sistema inmunológico, aumenta las defensas en el organismo y su composición a base de fibra mejora la digestión.</w:t>
      </w:r>
    </w:p>
    <w:p w:rsidR="008A7BFD" w:rsidRPr="00C9580C" w:rsidRDefault="008A7BFD" w:rsidP="00C9580C">
      <w:pPr>
        <w:autoSpaceDE w:val="0"/>
        <w:autoSpaceDN w:val="0"/>
        <w:adjustRightInd w:val="0"/>
        <w:spacing w:line="360" w:lineRule="auto"/>
        <w:jc w:val="both"/>
        <w:rPr>
          <w:rFonts w:ascii="Arial" w:eastAsiaTheme="minorHAnsi" w:hAnsi="Arial" w:cs="Arial"/>
          <w:color w:val="000000"/>
          <w:sz w:val="18"/>
          <w:szCs w:val="18"/>
          <w:lang w:val="es-EC" w:eastAsia="en-US"/>
        </w:rPr>
      </w:pPr>
    </w:p>
    <w:p w:rsidR="00C9580C" w:rsidRPr="00C9580C" w:rsidRDefault="00A70EC4" w:rsidP="00C9580C">
      <w:pPr>
        <w:autoSpaceDE w:val="0"/>
        <w:autoSpaceDN w:val="0"/>
        <w:adjustRightInd w:val="0"/>
        <w:spacing w:line="360" w:lineRule="auto"/>
        <w:jc w:val="both"/>
        <w:rPr>
          <w:rFonts w:ascii="Arial" w:eastAsiaTheme="minorHAnsi" w:hAnsi="Arial" w:cs="Arial"/>
          <w:b/>
          <w:color w:val="000000"/>
          <w:sz w:val="20"/>
          <w:szCs w:val="20"/>
          <w:lang w:val="es-EC" w:eastAsia="en-US"/>
        </w:rPr>
      </w:pPr>
      <w:r>
        <w:rPr>
          <w:rFonts w:ascii="Verdana" w:eastAsiaTheme="minorHAnsi" w:hAnsi="Verdana" w:cs="Verdana"/>
          <w:b/>
          <w:bCs/>
          <w:noProof/>
          <w:color w:val="000000"/>
          <w:sz w:val="16"/>
          <w:szCs w:val="16"/>
          <w:lang w:val="es-EC" w:eastAsia="es-EC"/>
        </w:rPr>
        <w:pict>
          <v:rect id="Rectángulo 144" o:spid="_x0000_s1169" style="position:absolute;left:0;text-align:left;margin-left:215.7pt;margin-top:13.8pt;width:25.5pt;height:15pt;z-index:251711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43" o:spid="_x0000_s1168" style="position:absolute;left:0;text-align:left;margin-left:97.2pt;margin-top:15.3pt;width:25.5pt;height:15pt;z-index:251712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" fillcolor="window" strokecolor="windowText" strokeweight="2pt">
            <v:path arrowok="t"/>
          </v:rect>
        </w:pict>
      </w:r>
      <w:r w:rsidR="00C9580C" w:rsidRPr="00C9580C">
        <w:rPr>
          <w:rFonts w:ascii="Arial" w:eastAsiaTheme="minorHAnsi" w:hAnsi="Arial" w:cs="Arial"/>
          <w:b/>
          <w:bCs/>
          <w:color w:val="000000"/>
          <w:sz w:val="20"/>
          <w:szCs w:val="20"/>
          <w:lang w:val="es-EC" w:eastAsia="en-US"/>
        </w:rPr>
        <w:t xml:space="preserve">3. </w:t>
      </w:r>
      <w:r w:rsidR="00C9580C" w:rsidRPr="00C9580C">
        <w:rPr>
          <w:rFonts w:ascii="Arial" w:eastAsiaTheme="minorHAnsi" w:hAnsi="Arial" w:cs="Arial"/>
          <w:b/>
          <w:color w:val="000000"/>
          <w:sz w:val="20"/>
          <w:szCs w:val="20"/>
          <w:lang w:val="es-EC" w:eastAsia="en-US"/>
        </w:rPr>
        <w:t>¿Ha consumido alguna vez la fruta ARAZA?</w:t>
      </w:r>
    </w:p>
    <w:p w:rsidR="00C9580C" w:rsidRPr="008371E4" w:rsidRDefault="00C9580C" w:rsidP="008371E4">
      <w:pPr>
        <w:spacing w:after="200" w:line="276" w:lineRule="auto"/>
        <w:rPr>
          <w:rFonts w:ascii="Arial" w:eastAsiaTheme="minorHAnsi" w:hAnsi="Arial" w:cs="Arial"/>
          <w:color w:val="000000"/>
          <w:sz w:val="18"/>
          <w:szCs w:val="18"/>
          <w:lang w:val="es-EC" w:eastAsia="en-US"/>
        </w:rPr>
      </w:pPr>
      <w:proofErr w:type="spellStart"/>
      <w:r w:rsidRPr="00C9580C">
        <w:rPr>
          <w:rFonts w:ascii="Arial" w:eastAsiaTheme="minorHAnsi" w:hAnsi="Arial" w:cs="Arial"/>
          <w:color w:val="000000"/>
          <w:sz w:val="18"/>
          <w:szCs w:val="18"/>
          <w:lang w:val="es-EC" w:eastAsia="en-US"/>
        </w:rPr>
        <w:t>Si</w:t>
      </w:r>
      <w:proofErr w:type="spellEnd"/>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t xml:space="preserve">       </w:t>
      </w:r>
      <w:r w:rsidR="008248AD">
        <w:rPr>
          <w:rFonts w:ascii="Arial" w:eastAsiaTheme="minorHAnsi" w:hAnsi="Arial" w:cs="Arial"/>
          <w:color w:val="000000"/>
          <w:sz w:val="18"/>
          <w:szCs w:val="18"/>
          <w:lang w:val="es-EC" w:eastAsia="en-US"/>
        </w:rPr>
        <w:t xml:space="preserve">                             </w:t>
      </w:r>
      <w:r w:rsidRPr="00C9580C">
        <w:rPr>
          <w:rFonts w:ascii="Arial" w:eastAsiaTheme="minorHAnsi" w:hAnsi="Arial" w:cs="Arial"/>
          <w:color w:val="000000"/>
          <w:sz w:val="18"/>
          <w:szCs w:val="18"/>
          <w:lang w:val="es-EC" w:eastAsia="en-US"/>
        </w:rPr>
        <w:t>No</w:t>
      </w:r>
    </w:p>
    <w:p w:rsidR="00C9580C" w:rsidRPr="00C9580C" w:rsidRDefault="00A70EC4" w:rsidP="00C9580C">
      <w:pPr>
        <w:autoSpaceDE w:val="0"/>
        <w:autoSpaceDN w:val="0"/>
        <w:adjustRightInd w:val="0"/>
        <w:spacing w:line="360" w:lineRule="auto"/>
        <w:jc w:val="both"/>
        <w:rPr>
          <w:rFonts w:ascii="Arial" w:eastAsiaTheme="minorHAnsi" w:hAnsi="Arial" w:cs="Arial"/>
          <w:b/>
          <w:color w:val="000000"/>
          <w:sz w:val="20"/>
          <w:szCs w:val="20"/>
          <w:lang w:val="es-EC" w:eastAsia="en-US"/>
        </w:rPr>
      </w:pPr>
      <w:r>
        <w:rPr>
          <w:rFonts w:ascii="Verdana" w:eastAsiaTheme="minorHAnsi" w:hAnsi="Verdana" w:cs="Verdana"/>
          <w:b/>
          <w:bCs/>
          <w:noProof/>
          <w:color w:val="000000"/>
          <w:sz w:val="16"/>
          <w:szCs w:val="16"/>
          <w:lang w:val="es-EC" w:eastAsia="es-EC"/>
        </w:rPr>
        <w:lastRenderedPageBreak/>
        <w:pict>
          <v:rect id="Rectángulo 141" o:spid="_x0000_s1166" style="position:absolute;left:0;text-align:left;margin-left:80.1pt;margin-top:13.8pt;width:29.4pt;height:15pt;z-index:251714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42" o:spid="_x0000_s1167" style="position:absolute;left:0;text-align:left;margin-left:215.7pt;margin-top:13.8pt;width:25.5pt;height:15pt;z-index:251713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" fillcolor="window" strokecolor="windowText" strokeweight="2pt">
            <v:path arrowok="t"/>
          </v:rect>
        </w:pict>
      </w:r>
      <w:r w:rsidR="00C9580C" w:rsidRPr="00C9580C">
        <w:rPr>
          <w:rFonts w:ascii="Arial" w:eastAsiaTheme="minorHAnsi" w:hAnsi="Arial" w:cs="Arial"/>
          <w:b/>
          <w:bCs/>
          <w:color w:val="000000"/>
          <w:sz w:val="20"/>
          <w:szCs w:val="20"/>
          <w:lang w:val="es-EC" w:eastAsia="en-US"/>
        </w:rPr>
        <w:t xml:space="preserve">4. </w:t>
      </w:r>
      <w:r w:rsidR="00C9580C" w:rsidRPr="00C9580C">
        <w:rPr>
          <w:rFonts w:ascii="Arial" w:eastAsiaTheme="minorHAnsi" w:hAnsi="Arial" w:cs="Arial"/>
          <w:b/>
          <w:color w:val="000000"/>
          <w:sz w:val="20"/>
          <w:szCs w:val="20"/>
          <w:lang w:val="es-EC" w:eastAsia="en-US"/>
        </w:rPr>
        <w:t>¿Alguna vez usted ha consumido algún producto energético o multivitamínico?</w:t>
      </w:r>
    </w:p>
    <w:p w:rsidR="00C9580C" w:rsidRPr="00C9580C" w:rsidRDefault="008248AD" w:rsidP="00C9580C">
      <w:pPr>
        <w:spacing w:after="200" w:line="276" w:lineRule="auto"/>
        <w:rPr>
          <w:rFonts w:ascii="Arial" w:eastAsiaTheme="minorHAnsi" w:hAnsi="Arial" w:cs="Arial"/>
          <w:color w:val="000000"/>
          <w:sz w:val="18"/>
          <w:szCs w:val="18"/>
          <w:lang w:val="es-EC" w:eastAsia="en-US"/>
        </w:rPr>
      </w:pPr>
      <w:r>
        <w:rPr>
          <w:rFonts w:ascii="Arial" w:eastAsiaTheme="minorHAnsi" w:hAnsi="Arial" w:cs="Arial"/>
          <w:color w:val="000000"/>
          <w:sz w:val="18"/>
          <w:szCs w:val="18"/>
          <w:lang w:val="es-EC" w:eastAsia="en-US"/>
        </w:rPr>
        <w:t xml:space="preserve">                          </w:t>
      </w:r>
      <w:r w:rsidR="00C9580C" w:rsidRPr="00C9580C">
        <w:rPr>
          <w:rFonts w:ascii="Arial" w:eastAsiaTheme="minorHAnsi" w:hAnsi="Arial" w:cs="Arial"/>
          <w:color w:val="000000"/>
          <w:sz w:val="18"/>
          <w:szCs w:val="18"/>
          <w:lang w:val="es-EC" w:eastAsia="en-US"/>
        </w:rPr>
        <w:t>Si</w:t>
      </w:r>
      <w:r w:rsidR="00C9580C" w:rsidRPr="00C9580C">
        <w:rPr>
          <w:rFonts w:ascii="Arial" w:eastAsiaTheme="minorHAnsi" w:hAnsi="Arial" w:cs="Arial"/>
          <w:color w:val="000000"/>
          <w:sz w:val="18"/>
          <w:szCs w:val="18"/>
          <w:lang w:val="es-EC" w:eastAsia="en-US"/>
        </w:rPr>
        <w:tab/>
      </w:r>
      <w:r w:rsidR="00C9580C" w:rsidRPr="00C9580C">
        <w:rPr>
          <w:rFonts w:ascii="Arial" w:eastAsiaTheme="minorHAnsi" w:hAnsi="Arial" w:cs="Arial"/>
          <w:color w:val="000000"/>
          <w:sz w:val="18"/>
          <w:szCs w:val="18"/>
          <w:lang w:val="es-EC" w:eastAsia="en-US"/>
        </w:rPr>
        <w:tab/>
      </w:r>
      <w:r w:rsidR="00C9580C" w:rsidRPr="00C9580C">
        <w:rPr>
          <w:rFonts w:ascii="Arial" w:eastAsiaTheme="minorHAnsi" w:hAnsi="Arial" w:cs="Arial"/>
          <w:color w:val="000000"/>
          <w:sz w:val="18"/>
          <w:szCs w:val="18"/>
          <w:lang w:val="es-EC" w:eastAsia="en-US"/>
        </w:rPr>
        <w:tab/>
        <w:t xml:space="preserve">       No</w:t>
      </w: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sz w:val="20"/>
          <w:szCs w:val="2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bCs/>
          <w:i/>
          <w:iCs/>
          <w:color w:val="000000"/>
          <w:sz w:val="18"/>
          <w:szCs w:val="18"/>
          <w:lang w:val="es-EC" w:eastAsia="en-US"/>
        </w:rPr>
      </w:pPr>
      <w:r w:rsidRPr="00C9580C">
        <w:rPr>
          <w:rFonts w:ascii="Arial" w:eastAsiaTheme="minorHAnsi" w:hAnsi="Arial" w:cs="Arial"/>
          <w:bCs/>
          <w:i/>
          <w:iCs/>
          <w:color w:val="000000"/>
          <w:sz w:val="18"/>
          <w:szCs w:val="18"/>
          <w:lang w:val="es-EC" w:eastAsia="en-US"/>
        </w:rPr>
        <w:t xml:space="preserve">Si usted respondió </w:t>
      </w:r>
      <w:r w:rsidRPr="00C9580C">
        <w:rPr>
          <w:rFonts w:ascii="Arial" w:eastAsiaTheme="minorHAnsi" w:hAnsi="Arial" w:cs="Arial"/>
          <w:b/>
          <w:bCs/>
          <w:i/>
          <w:iCs/>
          <w:color w:val="000000"/>
          <w:sz w:val="18"/>
          <w:szCs w:val="18"/>
          <w:lang w:val="es-EC" w:eastAsia="en-US"/>
        </w:rPr>
        <w:t xml:space="preserve">NO </w:t>
      </w:r>
      <w:r w:rsidRPr="00C9580C">
        <w:rPr>
          <w:rFonts w:ascii="Arial" w:eastAsiaTheme="minorHAnsi" w:hAnsi="Arial" w:cs="Arial"/>
          <w:bCs/>
          <w:i/>
          <w:iCs/>
          <w:color w:val="000000"/>
          <w:sz w:val="18"/>
          <w:szCs w:val="18"/>
          <w:lang w:val="es-EC" w:eastAsia="en-US"/>
        </w:rPr>
        <w:t>la encuesta termina, muchas gracias.</w:t>
      </w:r>
    </w:p>
    <w:p w:rsidR="00C9580C" w:rsidRPr="00C9580C" w:rsidRDefault="00C9580C" w:rsidP="00C9580C">
      <w:pPr>
        <w:autoSpaceDE w:val="0"/>
        <w:autoSpaceDN w:val="0"/>
        <w:adjustRightInd w:val="0"/>
        <w:spacing w:line="360" w:lineRule="auto"/>
        <w:jc w:val="both"/>
        <w:rPr>
          <w:rFonts w:ascii="Arial" w:eastAsiaTheme="minorHAnsi" w:hAnsi="Arial" w:cs="Arial"/>
          <w:b/>
          <w:bCs/>
          <w:color w:val="000000"/>
          <w:sz w:val="18"/>
          <w:szCs w:val="18"/>
          <w:lang w:val="es-EC" w:eastAsia="en-US"/>
        </w:rPr>
      </w:pPr>
    </w:p>
    <w:p w:rsidR="00C9580C" w:rsidRPr="00C9580C" w:rsidRDefault="00A70EC4" w:rsidP="00C9580C">
      <w:pPr>
        <w:autoSpaceDE w:val="0"/>
        <w:autoSpaceDN w:val="0"/>
        <w:adjustRightInd w:val="0"/>
        <w:spacing w:line="360" w:lineRule="auto"/>
        <w:jc w:val="both"/>
        <w:rPr>
          <w:rFonts w:ascii="Arial" w:eastAsiaTheme="minorHAnsi" w:hAnsi="Arial" w:cs="Arial"/>
          <w:b/>
          <w:color w:val="000000"/>
          <w:sz w:val="20"/>
          <w:szCs w:val="20"/>
          <w:lang w:val="es-EC" w:eastAsia="en-US"/>
        </w:rPr>
      </w:pPr>
      <w:r>
        <w:rPr>
          <w:rFonts w:ascii="Verdana" w:eastAsiaTheme="minorHAnsi" w:hAnsi="Verdana" w:cs="Verdana"/>
          <w:b/>
          <w:bCs/>
          <w:noProof/>
          <w:color w:val="000000"/>
          <w:sz w:val="16"/>
          <w:szCs w:val="16"/>
          <w:lang w:val="es-EC" w:eastAsia="es-EC"/>
        </w:rPr>
        <w:pict>
          <v:rect id="Rectángulo 140" o:spid="_x0000_s1165" style="position:absolute;left:0;text-align:left;margin-left:381.45pt;margin-top:13.35pt;width:25.5pt;height:15pt;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39" o:spid="_x0000_s1164" style="position:absolute;left:0;text-align:left;margin-left:277.95pt;margin-top:16.35pt;width:25.5pt;height:15pt;z-index:251716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38" o:spid="_x0000_s1163" style="position:absolute;left:0;text-align:left;margin-left:148.95pt;margin-top:13.35pt;width:25.5pt;height:15pt;z-index:251717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37" o:spid="_x0000_s1162" style="position:absolute;left:0;text-align:left;margin-left:64.95pt;margin-top:16.35pt;width:25.5pt;height:15pt;z-index:251718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" fillcolor="window" strokecolor="windowText" strokeweight="2pt">
            <v:path arrowok="t"/>
          </v:rect>
        </w:pict>
      </w:r>
      <w:r w:rsidR="00C9580C" w:rsidRPr="00C9580C">
        <w:rPr>
          <w:rFonts w:ascii="Arial" w:eastAsiaTheme="minorHAnsi" w:hAnsi="Arial" w:cs="Arial"/>
          <w:b/>
          <w:bCs/>
          <w:color w:val="000000"/>
          <w:sz w:val="20"/>
          <w:szCs w:val="20"/>
          <w:lang w:val="es-EC" w:eastAsia="en-US"/>
        </w:rPr>
        <w:t xml:space="preserve">5. </w:t>
      </w:r>
      <w:r w:rsidR="00C9580C" w:rsidRPr="00C9580C">
        <w:rPr>
          <w:rFonts w:ascii="Arial" w:eastAsiaTheme="minorHAnsi" w:hAnsi="Arial" w:cs="Arial"/>
          <w:b/>
          <w:color w:val="000000"/>
          <w:sz w:val="20"/>
          <w:szCs w:val="20"/>
          <w:lang w:val="es-EC" w:eastAsia="en-US"/>
        </w:rPr>
        <w:t xml:space="preserve">¿Qué tipo de producto multivitamínico ha consumido? </w:t>
      </w:r>
    </w:p>
    <w:p w:rsidR="00C9580C" w:rsidRPr="00C9580C" w:rsidRDefault="00C9580C" w:rsidP="00C9580C">
      <w:pPr>
        <w:autoSpaceDE w:val="0"/>
        <w:autoSpaceDN w:val="0"/>
        <w:adjustRightInd w:val="0"/>
        <w:spacing w:line="360" w:lineRule="auto"/>
        <w:rPr>
          <w:rFonts w:ascii="Arial" w:eastAsiaTheme="minorHAnsi" w:hAnsi="Arial" w:cs="Arial"/>
          <w:color w:val="000000"/>
          <w:sz w:val="18"/>
          <w:szCs w:val="18"/>
          <w:lang w:val="es-EC" w:eastAsia="en-US"/>
        </w:rPr>
      </w:pPr>
      <w:proofErr w:type="spellStart"/>
      <w:r w:rsidRPr="00C9580C">
        <w:rPr>
          <w:rFonts w:ascii="Arial" w:eastAsiaTheme="minorHAnsi" w:hAnsi="Arial" w:cs="Arial"/>
          <w:color w:val="000000"/>
          <w:sz w:val="18"/>
          <w:szCs w:val="18"/>
          <w:lang w:val="es-EC" w:eastAsia="en-US"/>
        </w:rPr>
        <w:t>Gatorade</w:t>
      </w:r>
      <w:proofErr w:type="spellEnd"/>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t xml:space="preserve">  Red Bull</w:t>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t xml:space="preserve"> V220 </w:t>
      </w:r>
      <w:proofErr w:type="spellStart"/>
      <w:r w:rsidRPr="00C9580C">
        <w:rPr>
          <w:rFonts w:ascii="Arial" w:eastAsiaTheme="minorHAnsi" w:hAnsi="Arial" w:cs="Arial"/>
          <w:color w:val="000000"/>
          <w:sz w:val="18"/>
          <w:szCs w:val="18"/>
          <w:lang w:val="es-EC" w:eastAsia="en-US"/>
        </w:rPr>
        <w:t>Vitatoro</w:t>
      </w:r>
      <w:proofErr w:type="spellEnd"/>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r>
      <w:proofErr w:type="spellStart"/>
      <w:r w:rsidRPr="00C9580C">
        <w:rPr>
          <w:rFonts w:ascii="Arial" w:eastAsiaTheme="minorHAnsi" w:hAnsi="Arial" w:cs="Arial"/>
          <w:color w:val="000000"/>
          <w:sz w:val="18"/>
          <w:szCs w:val="18"/>
          <w:lang w:val="es-EC" w:eastAsia="en-US"/>
        </w:rPr>
        <w:t>Profit</w:t>
      </w:r>
      <w:proofErr w:type="spellEnd"/>
    </w:p>
    <w:p w:rsidR="00C9580C" w:rsidRPr="00C9580C" w:rsidRDefault="00A70EC4" w:rsidP="00C9580C">
      <w:pPr>
        <w:autoSpaceDE w:val="0"/>
        <w:autoSpaceDN w:val="0"/>
        <w:adjustRightInd w:val="0"/>
        <w:spacing w:line="360" w:lineRule="auto"/>
        <w:rPr>
          <w:rFonts w:ascii="Arial" w:eastAsiaTheme="minorHAnsi" w:hAnsi="Arial" w:cs="Arial"/>
          <w:color w:val="000000"/>
          <w:sz w:val="18"/>
          <w:szCs w:val="18"/>
          <w:lang w:val="es-EC" w:eastAsia="en-US"/>
        </w:rPr>
      </w:pPr>
      <w:r>
        <w:rPr>
          <w:rFonts w:ascii="Verdana" w:eastAsiaTheme="minorHAnsi" w:hAnsi="Verdana" w:cs="Verdana"/>
          <w:b/>
          <w:bCs/>
          <w:noProof/>
          <w:color w:val="000000"/>
          <w:sz w:val="16"/>
          <w:szCs w:val="16"/>
          <w:lang w:val="es-EC" w:eastAsia="es-EC"/>
        </w:rPr>
        <w:pict>
          <v:rect id="Rectángulo 136" o:spid="_x0000_s1161" style="position:absolute;margin-left:145.2pt;margin-top:12.25pt;width:25.5pt;height:15pt;z-index:251719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35" o:spid="_x0000_s1160" style="position:absolute;margin-left:298.2pt;margin-top:13pt;width:25.5pt;height:15pt;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" fillcolor="window" strokecolor="windowText" strokeweight="2pt">
            <v:path arrowok="t"/>
          </v:rect>
        </w:pict>
      </w:r>
    </w:p>
    <w:p w:rsidR="00C9580C" w:rsidRPr="00C9580C" w:rsidRDefault="008248AD" w:rsidP="00C9580C">
      <w:pPr>
        <w:autoSpaceDE w:val="0"/>
        <w:autoSpaceDN w:val="0"/>
        <w:adjustRightInd w:val="0"/>
        <w:spacing w:line="360" w:lineRule="auto"/>
        <w:rPr>
          <w:rFonts w:ascii="Arial" w:eastAsiaTheme="minorHAnsi" w:hAnsi="Arial" w:cs="Arial"/>
          <w:color w:val="000000"/>
          <w:sz w:val="18"/>
          <w:szCs w:val="18"/>
          <w:lang w:val="es-EC" w:eastAsia="en-US"/>
        </w:rPr>
      </w:pPr>
      <w:r>
        <w:rPr>
          <w:rFonts w:ascii="Arial" w:eastAsiaTheme="minorHAnsi" w:hAnsi="Arial" w:cs="Arial"/>
          <w:color w:val="000000"/>
          <w:sz w:val="18"/>
          <w:szCs w:val="18"/>
          <w:lang w:val="es-EC" w:eastAsia="en-US"/>
        </w:rPr>
        <w:t xml:space="preserve">                                         </w:t>
      </w:r>
      <w:r w:rsidR="00C9580C" w:rsidRPr="00C9580C">
        <w:rPr>
          <w:rFonts w:ascii="Arial" w:eastAsiaTheme="minorHAnsi" w:hAnsi="Arial" w:cs="Arial"/>
          <w:color w:val="000000"/>
          <w:sz w:val="18"/>
          <w:szCs w:val="18"/>
          <w:lang w:val="es-EC" w:eastAsia="en-US"/>
        </w:rPr>
        <w:t>Pastillas</w:t>
      </w:r>
      <w:r w:rsidR="00C9580C" w:rsidRPr="00C9580C">
        <w:rPr>
          <w:rFonts w:ascii="Arial" w:eastAsiaTheme="minorHAnsi" w:hAnsi="Arial" w:cs="Arial"/>
          <w:color w:val="000000"/>
          <w:sz w:val="18"/>
          <w:szCs w:val="18"/>
          <w:lang w:val="es-EC" w:eastAsia="en-US"/>
        </w:rPr>
        <w:tab/>
      </w:r>
      <w:r w:rsidR="00C9580C" w:rsidRPr="00C9580C">
        <w:rPr>
          <w:rFonts w:ascii="Arial" w:eastAsiaTheme="minorHAnsi" w:hAnsi="Arial" w:cs="Arial"/>
          <w:color w:val="000000"/>
          <w:sz w:val="18"/>
          <w:szCs w:val="18"/>
          <w:lang w:val="es-EC" w:eastAsia="en-US"/>
        </w:rPr>
        <w:tab/>
      </w:r>
      <w:r w:rsidR="00C9580C" w:rsidRPr="00C9580C">
        <w:rPr>
          <w:rFonts w:ascii="Arial" w:eastAsiaTheme="minorHAnsi" w:hAnsi="Arial" w:cs="Arial"/>
          <w:color w:val="000000"/>
          <w:sz w:val="18"/>
          <w:szCs w:val="18"/>
          <w:lang w:val="es-EC" w:eastAsia="en-US"/>
        </w:rPr>
        <w:tab/>
        <w:t xml:space="preserve"> Barras Energéticas</w:t>
      </w:r>
    </w:p>
    <w:p w:rsidR="00C9580C" w:rsidRPr="00C9580C" w:rsidRDefault="00C9580C" w:rsidP="00C9580C">
      <w:pPr>
        <w:autoSpaceDE w:val="0"/>
        <w:autoSpaceDN w:val="0"/>
        <w:adjustRightInd w:val="0"/>
        <w:spacing w:line="360" w:lineRule="auto"/>
        <w:rPr>
          <w:rFonts w:ascii="Arial" w:eastAsiaTheme="minorHAnsi" w:hAnsi="Arial" w:cs="Arial"/>
          <w:color w:val="000000"/>
          <w:sz w:val="18"/>
          <w:szCs w:val="18"/>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sz w:val="20"/>
          <w:szCs w:val="20"/>
          <w:lang w:val="es-EC" w:eastAsia="en-US"/>
        </w:rPr>
      </w:pPr>
      <w:r w:rsidRPr="00C9580C">
        <w:rPr>
          <w:rFonts w:ascii="Arial" w:eastAsiaTheme="minorHAnsi" w:hAnsi="Arial" w:cs="Arial"/>
          <w:b/>
          <w:bCs/>
          <w:color w:val="000000"/>
          <w:sz w:val="20"/>
          <w:szCs w:val="20"/>
          <w:lang w:val="es-EC" w:eastAsia="en-US"/>
        </w:rPr>
        <w:t xml:space="preserve">6. </w:t>
      </w:r>
      <w:r w:rsidRPr="00C9580C">
        <w:rPr>
          <w:rFonts w:ascii="Arial" w:eastAsiaTheme="minorHAnsi" w:hAnsi="Arial" w:cs="Arial"/>
          <w:b/>
          <w:color w:val="000000"/>
          <w:sz w:val="20"/>
          <w:szCs w:val="20"/>
          <w:lang w:val="es-EC" w:eastAsia="en-US"/>
        </w:rPr>
        <w:t>¿Por qué ha consumido productos multivitamínicos</w:t>
      </w:r>
      <w:proofErr w:type="gramStart"/>
      <w:r w:rsidRPr="00C9580C">
        <w:rPr>
          <w:rFonts w:ascii="Arial" w:eastAsiaTheme="minorHAnsi" w:hAnsi="Arial" w:cs="Arial"/>
          <w:b/>
          <w:color w:val="000000"/>
          <w:sz w:val="20"/>
          <w:szCs w:val="20"/>
          <w:lang w:val="es-EC" w:eastAsia="en-US"/>
        </w:rPr>
        <w:t>?(</w:t>
      </w:r>
      <w:proofErr w:type="gramEnd"/>
      <w:r w:rsidRPr="00C9580C">
        <w:rPr>
          <w:rFonts w:ascii="Arial" w:eastAsiaTheme="minorHAnsi" w:hAnsi="Arial" w:cs="Arial"/>
          <w:b/>
          <w:i/>
          <w:iCs/>
          <w:color w:val="000000"/>
          <w:sz w:val="20"/>
          <w:szCs w:val="20"/>
          <w:lang w:val="es-EC" w:eastAsia="en-US"/>
        </w:rPr>
        <w:t>escoja sólo una opción</w:t>
      </w:r>
      <w:r w:rsidRPr="00C9580C">
        <w:rPr>
          <w:rFonts w:ascii="Arial" w:eastAsiaTheme="minorHAnsi" w:hAnsi="Arial" w:cs="Arial"/>
          <w:b/>
          <w:color w:val="000000"/>
          <w:sz w:val="20"/>
          <w:szCs w:val="20"/>
          <w:lang w:val="es-EC" w:eastAsia="en-US"/>
        </w:rPr>
        <w:t>)</w:t>
      </w:r>
    </w:p>
    <w:p w:rsidR="00C9580C" w:rsidRPr="00C9580C" w:rsidRDefault="00A70EC4" w:rsidP="00C9580C">
      <w:pPr>
        <w:autoSpaceDE w:val="0"/>
        <w:autoSpaceDN w:val="0"/>
        <w:adjustRightInd w:val="0"/>
        <w:spacing w:line="360" w:lineRule="auto"/>
        <w:jc w:val="both"/>
        <w:rPr>
          <w:rFonts w:ascii="Arial" w:eastAsiaTheme="minorHAnsi" w:hAnsi="Arial" w:cs="Arial"/>
          <w:b/>
          <w:color w:val="000000"/>
          <w:sz w:val="20"/>
          <w:szCs w:val="20"/>
          <w:lang w:val="es-EC" w:eastAsia="en-US"/>
        </w:rPr>
      </w:pPr>
      <w:r>
        <w:rPr>
          <w:rFonts w:ascii="Verdana" w:eastAsiaTheme="minorHAnsi" w:hAnsi="Verdana" w:cs="Verdana"/>
          <w:b/>
          <w:bCs/>
          <w:noProof/>
          <w:color w:val="000000"/>
          <w:sz w:val="16"/>
          <w:szCs w:val="16"/>
          <w:lang w:val="es-EC" w:eastAsia="es-EC"/>
        </w:rPr>
        <w:pict>
          <v:rect id="Rectángulo 133" o:spid="_x0000_s1159" style="position:absolute;left:0;text-align:left;margin-left:170.7pt;margin-top:10.25pt;width:25.5pt;height:15pt;z-index:251722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34" o:spid="_x0000_s1158" style="position:absolute;left:0;text-align:left;margin-left:366.45pt;margin-top:8.75pt;width:25.5pt;height:15pt;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" fillcolor="window" strokecolor="windowText" strokeweight="2pt">
            <v:path arrowok="t"/>
          </v:rect>
        </w:pict>
      </w:r>
    </w:p>
    <w:p w:rsidR="00C9580C" w:rsidRPr="00C9580C" w:rsidRDefault="00C9580C" w:rsidP="00C9580C">
      <w:pPr>
        <w:autoSpaceDE w:val="0"/>
        <w:autoSpaceDN w:val="0"/>
        <w:adjustRightInd w:val="0"/>
        <w:spacing w:line="360" w:lineRule="auto"/>
        <w:rPr>
          <w:rFonts w:ascii="Arial" w:eastAsiaTheme="minorHAnsi" w:hAnsi="Arial" w:cs="Arial"/>
          <w:color w:val="000000"/>
          <w:sz w:val="18"/>
          <w:szCs w:val="18"/>
          <w:lang w:val="es-EC" w:eastAsia="en-US"/>
        </w:rPr>
      </w:pPr>
      <w:r w:rsidRPr="00C9580C">
        <w:rPr>
          <w:rFonts w:ascii="Arial" w:eastAsiaTheme="minorHAnsi" w:hAnsi="Arial" w:cs="Arial"/>
          <w:color w:val="000000"/>
          <w:sz w:val="18"/>
          <w:szCs w:val="18"/>
          <w:lang w:val="es-EC" w:eastAsia="en-US"/>
        </w:rPr>
        <w:t>Porque realiza deporte /actividad física</w:t>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t>Porque tiene una vida activa</w:t>
      </w:r>
    </w:p>
    <w:p w:rsidR="00C9580C" w:rsidRPr="00C9580C" w:rsidRDefault="00A70EC4" w:rsidP="00C9580C">
      <w:pPr>
        <w:autoSpaceDE w:val="0"/>
        <w:autoSpaceDN w:val="0"/>
        <w:adjustRightInd w:val="0"/>
        <w:spacing w:line="360" w:lineRule="auto"/>
        <w:rPr>
          <w:rFonts w:ascii="Arial" w:eastAsiaTheme="minorHAnsi" w:hAnsi="Arial" w:cs="Arial"/>
          <w:color w:val="000000"/>
          <w:sz w:val="18"/>
          <w:szCs w:val="18"/>
          <w:lang w:val="es-EC" w:eastAsia="en-US"/>
        </w:rPr>
      </w:pPr>
      <w:r>
        <w:rPr>
          <w:rFonts w:ascii="Verdana" w:eastAsiaTheme="minorHAnsi" w:hAnsi="Verdana" w:cs="Verdana"/>
          <w:b/>
          <w:bCs/>
          <w:noProof/>
          <w:color w:val="000000"/>
          <w:sz w:val="16"/>
          <w:szCs w:val="16"/>
          <w:lang w:val="es-EC" w:eastAsia="es-EC"/>
        </w:rPr>
        <w:pict>
          <v:rect id="Rectángulo 131" o:spid="_x0000_s1157" style="position:absolute;margin-left:336.6pt;margin-top:11.95pt;width:25.5pt;height:15pt;z-index:251724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32" o:spid="_x0000_s1156" style="position:absolute;margin-left:145.2pt;margin-top:11.2pt;width:25.5pt;height:15pt;z-index:2517237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" fillcolor="window" strokecolor="windowText" strokeweight="2pt">
            <v:path arrowok="t"/>
          </v:rect>
        </w:pict>
      </w:r>
    </w:p>
    <w:p w:rsidR="00C9580C" w:rsidRPr="00C9580C" w:rsidRDefault="00C9580C" w:rsidP="00C9580C">
      <w:pPr>
        <w:autoSpaceDE w:val="0"/>
        <w:autoSpaceDN w:val="0"/>
        <w:adjustRightInd w:val="0"/>
        <w:spacing w:line="360" w:lineRule="auto"/>
        <w:rPr>
          <w:rFonts w:ascii="Arial" w:eastAsiaTheme="minorHAnsi" w:hAnsi="Arial" w:cs="Arial"/>
          <w:color w:val="000000"/>
          <w:sz w:val="18"/>
          <w:szCs w:val="18"/>
          <w:lang w:val="es-EC" w:eastAsia="en-US"/>
        </w:rPr>
      </w:pPr>
      <w:r w:rsidRPr="00C9580C">
        <w:rPr>
          <w:rFonts w:ascii="Arial" w:eastAsiaTheme="minorHAnsi" w:hAnsi="Arial" w:cs="Arial"/>
          <w:color w:val="000000"/>
          <w:sz w:val="18"/>
          <w:szCs w:val="18"/>
          <w:lang w:val="es-EC" w:eastAsia="en-US"/>
        </w:rPr>
        <w:t>Por su salud, para sentirse mejor</w:t>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t>Porque ha estado enfermo</w:t>
      </w:r>
    </w:p>
    <w:p w:rsidR="00C9580C" w:rsidRPr="00C9580C" w:rsidRDefault="00C9580C" w:rsidP="00C9580C">
      <w:pPr>
        <w:autoSpaceDE w:val="0"/>
        <w:autoSpaceDN w:val="0"/>
        <w:adjustRightInd w:val="0"/>
        <w:spacing w:line="360" w:lineRule="auto"/>
        <w:rPr>
          <w:rFonts w:ascii="Arial" w:eastAsiaTheme="minorHAnsi" w:hAnsi="Arial" w:cs="Arial"/>
          <w:color w:val="000000"/>
          <w:sz w:val="18"/>
          <w:szCs w:val="18"/>
          <w:lang w:val="es-EC" w:eastAsia="en-US"/>
        </w:rPr>
      </w:pPr>
    </w:p>
    <w:p w:rsidR="00C9580C" w:rsidRPr="00C9580C" w:rsidRDefault="00A70EC4" w:rsidP="00C9580C">
      <w:pPr>
        <w:autoSpaceDE w:val="0"/>
        <w:autoSpaceDN w:val="0"/>
        <w:adjustRightInd w:val="0"/>
        <w:spacing w:line="360" w:lineRule="auto"/>
        <w:jc w:val="both"/>
        <w:rPr>
          <w:rFonts w:ascii="Arial" w:eastAsiaTheme="minorHAnsi" w:hAnsi="Arial" w:cs="Arial"/>
          <w:b/>
          <w:color w:val="000000"/>
          <w:sz w:val="20"/>
          <w:szCs w:val="20"/>
          <w:lang w:val="es-EC" w:eastAsia="en-US"/>
        </w:rPr>
      </w:pPr>
      <w:r>
        <w:rPr>
          <w:rFonts w:ascii="Verdana" w:eastAsiaTheme="minorHAnsi" w:hAnsi="Verdana" w:cs="Verdana"/>
          <w:b/>
          <w:bCs/>
          <w:noProof/>
          <w:color w:val="000000"/>
          <w:sz w:val="16"/>
          <w:szCs w:val="16"/>
          <w:lang w:val="es-EC" w:eastAsia="es-EC"/>
        </w:rPr>
        <w:pict>
          <v:rect id="Rectángulo 130" o:spid="_x0000_s1155" style="position:absolute;left:0;text-align:left;margin-left:215.7pt;margin-top:16.05pt;width:25.5pt;height:15pt;z-index:251725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29" o:spid="_x0000_s1154" style="position:absolute;left:0;text-align:left;margin-left:97.2pt;margin-top:16.05pt;width:25.5pt;height:15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" fillcolor="window" strokecolor="windowText" strokeweight="2pt">
            <v:path arrowok="t"/>
          </v:rect>
        </w:pict>
      </w:r>
      <w:r w:rsidR="00C9580C" w:rsidRPr="00C9580C">
        <w:rPr>
          <w:rFonts w:ascii="Arial" w:eastAsiaTheme="minorHAnsi" w:hAnsi="Arial" w:cs="Arial"/>
          <w:b/>
          <w:bCs/>
          <w:color w:val="000000"/>
          <w:sz w:val="20"/>
          <w:szCs w:val="20"/>
          <w:lang w:val="es-EC" w:eastAsia="en-US"/>
        </w:rPr>
        <w:t xml:space="preserve">7. </w:t>
      </w:r>
      <w:r w:rsidR="00C9580C" w:rsidRPr="00C9580C">
        <w:rPr>
          <w:rFonts w:ascii="Arial" w:eastAsiaTheme="minorHAnsi" w:hAnsi="Arial" w:cs="Arial"/>
          <w:b/>
          <w:color w:val="000000"/>
          <w:sz w:val="20"/>
          <w:szCs w:val="20"/>
          <w:lang w:val="es-EC" w:eastAsia="en-US"/>
        </w:rPr>
        <w:t>¿Estaría dispuesto a comprar una bebida multivitamínica a base de ARAZA?</w:t>
      </w:r>
    </w:p>
    <w:p w:rsidR="00C9580C" w:rsidRPr="00C9580C" w:rsidRDefault="008371E4" w:rsidP="00C9580C">
      <w:pPr>
        <w:spacing w:after="200" w:line="276" w:lineRule="auto"/>
        <w:rPr>
          <w:rFonts w:asciiTheme="minorHAnsi" w:eastAsiaTheme="minorHAnsi" w:hAnsiTheme="minorHAnsi" w:cstheme="minorBidi"/>
          <w:sz w:val="22"/>
          <w:szCs w:val="22"/>
          <w:lang w:val="es-EC" w:eastAsia="en-US"/>
        </w:rPr>
      </w:pPr>
      <w:r>
        <w:rPr>
          <w:rFonts w:ascii="Arial" w:eastAsiaTheme="minorHAnsi" w:hAnsi="Arial" w:cs="Arial"/>
          <w:color w:val="000000"/>
          <w:sz w:val="18"/>
          <w:szCs w:val="18"/>
          <w:lang w:val="es-EC" w:eastAsia="en-US"/>
        </w:rPr>
        <w:t xml:space="preserve">                      </w:t>
      </w:r>
      <w:r w:rsidR="008248AD">
        <w:rPr>
          <w:rFonts w:ascii="Arial" w:eastAsiaTheme="minorHAnsi" w:hAnsi="Arial" w:cs="Arial"/>
          <w:color w:val="000000"/>
          <w:sz w:val="18"/>
          <w:szCs w:val="18"/>
          <w:lang w:val="es-EC" w:eastAsia="en-US"/>
        </w:rPr>
        <w:t xml:space="preserve">       </w:t>
      </w:r>
      <w:r w:rsidR="00C9580C" w:rsidRPr="00C9580C">
        <w:rPr>
          <w:rFonts w:ascii="Arial" w:eastAsiaTheme="minorHAnsi" w:hAnsi="Arial" w:cs="Arial"/>
          <w:color w:val="000000"/>
          <w:sz w:val="18"/>
          <w:szCs w:val="18"/>
          <w:lang w:val="es-EC" w:eastAsia="en-US"/>
        </w:rPr>
        <w:t>Si</w:t>
      </w:r>
      <w:r w:rsidR="00C9580C" w:rsidRPr="00C9580C">
        <w:rPr>
          <w:rFonts w:ascii="Arial" w:eastAsiaTheme="minorHAnsi" w:hAnsi="Arial" w:cs="Arial"/>
          <w:color w:val="000000"/>
          <w:sz w:val="18"/>
          <w:szCs w:val="18"/>
          <w:lang w:val="es-EC" w:eastAsia="en-US"/>
        </w:rPr>
        <w:tab/>
      </w:r>
      <w:r w:rsidR="00C9580C" w:rsidRPr="00C9580C">
        <w:rPr>
          <w:rFonts w:ascii="Arial" w:eastAsiaTheme="minorHAnsi" w:hAnsi="Arial" w:cs="Arial"/>
          <w:color w:val="000000"/>
          <w:sz w:val="18"/>
          <w:szCs w:val="18"/>
          <w:lang w:val="es-EC" w:eastAsia="en-US"/>
        </w:rPr>
        <w:tab/>
      </w:r>
      <w:r w:rsidR="00C9580C" w:rsidRPr="00C9580C">
        <w:rPr>
          <w:rFonts w:ascii="Arial" w:eastAsiaTheme="minorHAnsi" w:hAnsi="Arial" w:cs="Arial"/>
          <w:color w:val="000000"/>
          <w:sz w:val="18"/>
          <w:szCs w:val="18"/>
          <w:lang w:val="es-EC" w:eastAsia="en-US"/>
        </w:rPr>
        <w:tab/>
        <w:t xml:space="preserve">       No</w:t>
      </w:r>
    </w:p>
    <w:p w:rsidR="00C9580C" w:rsidRPr="00C9580C" w:rsidRDefault="00C9580C" w:rsidP="00C9580C">
      <w:pPr>
        <w:autoSpaceDE w:val="0"/>
        <w:autoSpaceDN w:val="0"/>
        <w:adjustRightInd w:val="0"/>
        <w:spacing w:line="360" w:lineRule="auto"/>
        <w:jc w:val="both"/>
        <w:rPr>
          <w:rFonts w:ascii="Arial" w:eastAsiaTheme="minorHAnsi" w:hAnsi="Arial" w:cs="Arial"/>
          <w:b/>
          <w:bCs/>
          <w:i/>
          <w:iCs/>
          <w:color w:val="000000"/>
          <w:sz w:val="18"/>
          <w:szCs w:val="18"/>
          <w:lang w:val="es-EC" w:eastAsia="en-US"/>
        </w:rPr>
      </w:pPr>
      <w:r w:rsidRPr="00C9580C">
        <w:rPr>
          <w:rFonts w:ascii="Arial" w:eastAsiaTheme="minorHAnsi" w:hAnsi="Arial" w:cs="Arial"/>
          <w:bCs/>
          <w:i/>
          <w:iCs/>
          <w:color w:val="000000"/>
          <w:sz w:val="18"/>
          <w:szCs w:val="18"/>
          <w:lang w:val="es-EC" w:eastAsia="en-US"/>
        </w:rPr>
        <w:t>Si usted respondió</w:t>
      </w:r>
      <w:r w:rsidRPr="00C9580C">
        <w:rPr>
          <w:rFonts w:ascii="Arial" w:eastAsiaTheme="minorHAnsi" w:hAnsi="Arial" w:cs="Arial"/>
          <w:b/>
          <w:bCs/>
          <w:i/>
          <w:iCs/>
          <w:color w:val="000000"/>
          <w:sz w:val="18"/>
          <w:szCs w:val="18"/>
          <w:lang w:val="es-EC" w:eastAsia="en-US"/>
        </w:rPr>
        <w:t xml:space="preserve"> NO </w:t>
      </w:r>
      <w:r w:rsidRPr="00C9580C">
        <w:rPr>
          <w:rFonts w:ascii="Arial" w:eastAsiaTheme="minorHAnsi" w:hAnsi="Arial" w:cs="Arial"/>
          <w:bCs/>
          <w:i/>
          <w:iCs/>
          <w:color w:val="000000"/>
          <w:sz w:val="18"/>
          <w:szCs w:val="18"/>
          <w:lang w:val="es-EC" w:eastAsia="en-US"/>
        </w:rPr>
        <w:t>la encuesta termina, muchas gracias.</w:t>
      </w:r>
    </w:p>
    <w:p w:rsidR="00C9580C" w:rsidRPr="00C9580C" w:rsidRDefault="00C9580C" w:rsidP="00C9580C">
      <w:pPr>
        <w:autoSpaceDE w:val="0"/>
        <w:autoSpaceDN w:val="0"/>
        <w:adjustRightInd w:val="0"/>
        <w:spacing w:line="360" w:lineRule="auto"/>
        <w:jc w:val="both"/>
        <w:rPr>
          <w:rFonts w:ascii="Arial" w:eastAsiaTheme="minorHAnsi" w:hAnsi="Arial" w:cs="Arial"/>
          <w:b/>
          <w:bCs/>
          <w:color w:val="000000"/>
          <w:sz w:val="20"/>
          <w:szCs w:val="20"/>
          <w:lang w:val="es-EC" w:eastAsia="en-US"/>
        </w:rPr>
      </w:pPr>
    </w:p>
    <w:p w:rsidR="00C9580C" w:rsidRPr="00C9580C" w:rsidRDefault="00A70EC4" w:rsidP="00C9580C">
      <w:pPr>
        <w:autoSpaceDE w:val="0"/>
        <w:autoSpaceDN w:val="0"/>
        <w:adjustRightInd w:val="0"/>
        <w:spacing w:line="360" w:lineRule="auto"/>
        <w:jc w:val="both"/>
        <w:rPr>
          <w:rFonts w:ascii="Arial" w:eastAsiaTheme="minorHAnsi" w:hAnsi="Arial" w:cs="Arial"/>
          <w:b/>
          <w:color w:val="000000"/>
          <w:sz w:val="18"/>
          <w:szCs w:val="18"/>
          <w:lang w:val="es-EC" w:eastAsia="en-US"/>
        </w:rPr>
      </w:pPr>
      <w:r>
        <w:rPr>
          <w:rFonts w:ascii="Verdana" w:eastAsiaTheme="minorHAnsi" w:hAnsi="Verdana" w:cs="Verdana"/>
          <w:b/>
          <w:bCs/>
          <w:noProof/>
          <w:color w:val="000000"/>
          <w:sz w:val="16"/>
          <w:szCs w:val="16"/>
          <w:lang w:val="es-EC" w:eastAsia="es-EC"/>
        </w:rPr>
        <w:pict>
          <v:rect id="Rectángulo 128" o:spid="_x0000_s1153" style="position:absolute;left:0;text-align:left;margin-left:316.5pt;margin-top:31.1pt;width:25.5pt;height:15pt;z-index:251727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27" o:spid="_x0000_s1152" style="position:absolute;left:0;text-align:left;margin-left:178.95pt;margin-top:31.1pt;width:25.5pt;height:15pt;z-index:251728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26" o:spid="_x0000_s1151" style="position:absolute;left:0;text-align:left;margin-left:48.45pt;margin-top:31.1pt;width:25.5pt;height:15pt;z-index:251729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" fillcolor="window" strokecolor="windowText" strokeweight="2pt">
            <v:path arrowok="t"/>
          </v:rect>
        </w:pict>
      </w:r>
      <w:r w:rsidR="00C9580C" w:rsidRPr="00C9580C">
        <w:rPr>
          <w:rFonts w:ascii="Arial" w:eastAsiaTheme="minorHAnsi" w:hAnsi="Arial" w:cs="Arial"/>
          <w:b/>
          <w:bCs/>
          <w:color w:val="000000"/>
          <w:sz w:val="20"/>
          <w:szCs w:val="20"/>
          <w:lang w:val="es-EC" w:eastAsia="en-US"/>
        </w:rPr>
        <w:t xml:space="preserve">8. </w:t>
      </w:r>
      <w:r w:rsidR="00C9580C" w:rsidRPr="00C9580C">
        <w:rPr>
          <w:rFonts w:ascii="Arial" w:eastAsiaTheme="minorHAnsi" w:hAnsi="Arial" w:cs="Arial"/>
          <w:b/>
          <w:color w:val="000000"/>
          <w:sz w:val="20"/>
          <w:szCs w:val="20"/>
          <w:lang w:val="es-EC" w:eastAsia="en-US"/>
        </w:rPr>
        <w:t>¿En qué presentación preferiría la bebida multivitamínica a base de ARAZA? (</w:t>
      </w:r>
      <w:r w:rsidR="00C9580C" w:rsidRPr="00C9580C">
        <w:rPr>
          <w:rFonts w:ascii="Arial" w:eastAsiaTheme="minorHAnsi" w:hAnsi="Arial" w:cs="Arial"/>
          <w:b/>
          <w:i/>
          <w:iCs/>
          <w:color w:val="000000"/>
          <w:sz w:val="20"/>
          <w:szCs w:val="20"/>
          <w:lang w:val="es-EC" w:eastAsia="en-US"/>
        </w:rPr>
        <w:t>escoja solo una</w:t>
      </w:r>
      <w:r w:rsidR="00C9580C" w:rsidRPr="00C9580C">
        <w:rPr>
          <w:rFonts w:ascii="Arial" w:eastAsiaTheme="minorHAnsi" w:hAnsi="Arial" w:cs="Arial"/>
          <w:b/>
          <w:i/>
          <w:iCs/>
          <w:color w:val="000000"/>
          <w:sz w:val="18"/>
          <w:szCs w:val="18"/>
          <w:lang w:val="es-EC" w:eastAsia="en-US"/>
        </w:rPr>
        <w:t xml:space="preserve"> opción</w:t>
      </w:r>
      <w:r w:rsidR="00C9580C" w:rsidRPr="00C9580C">
        <w:rPr>
          <w:rFonts w:ascii="Arial" w:eastAsiaTheme="minorHAnsi" w:hAnsi="Arial" w:cs="Arial"/>
          <w:b/>
          <w:color w:val="000000"/>
          <w:sz w:val="18"/>
          <w:szCs w:val="18"/>
          <w:lang w:val="es-EC" w:eastAsia="en-US"/>
        </w:rPr>
        <w:t>)</w:t>
      </w:r>
    </w:p>
    <w:p w:rsidR="00C9580C" w:rsidRPr="00C9580C" w:rsidRDefault="00C9580C" w:rsidP="00C9580C">
      <w:pPr>
        <w:autoSpaceDE w:val="0"/>
        <w:autoSpaceDN w:val="0"/>
        <w:adjustRightInd w:val="0"/>
        <w:spacing w:line="360" w:lineRule="auto"/>
        <w:rPr>
          <w:rFonts w:ascii="Arial" w:eastAsiaTheme="minorHAnsi" w:hAnsi="Arial" w:cs="Arial"/>
          <w:color w:val="000000"/>
          <w:sz w:val="18"/>
          <w:szCs w:val="18"/>
          <w:lang w:val="es-EC" w:eastAsia="en-US"/>
        </w:rPr>
      </w:pPr>
      <w:r w:rsidRPr="00C9580C">
        <w:rPr>
          <w:rFonts w:ascii="Arial" w:eastAsiaTheme="minorHAnsi" w:hAnsi="Arial" w:cs="Arial"/>
          <w:color w:val="000000"/>
          <w:sz w:val="18"/>
          <w:szCs w:val="18"/>
          <w:lang w:val="es-EC" w:eastAsia="en-US"/>
        </w:rPr>
        <w:t>Tetrapack</w:t>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t xml:space="preserve">Fundas </w:t>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t>Botella de vidrio</w:t>
      </w:r>
    </w:p>
    <w:p w:rsidR="00405C20" w:rsidRDefault="00405C20" w:rsidP="00C9580C">
      <w:pPr>
        <w:autoSpaceDE w:val="0"/>
        <w:autoSpaceDN w:val="0"/>
        <w:adjustRightInd w:val="0"/>
        <w:rPr>
          <w:rFonts w:ascii="Arial" w:eastAsiaTheme="minorHAnsi" w:hAnsi="Arial" w:cs="Arial"/>
          <w:b/>
          <w:bCs/>
          <w:color w:val="000000"/>
          <w:sz w:val="20"/>
          <w:szCs w:val="20"/>
          <w:lang w:val="es-EC" w:eastAsia="en-US"/>
        </w:rPr>
      </w:pPr>
    </w:p>
    <w:p w:rsidR="00C9580C" w:rsidRPr="00C9580C" w:rsidRDefault="00C9580C" w:rsidP="00C9580C">
      <w:pPr>
        <w:autoSpaceDE w:val="0"/>
        <w:autoSpaceDN w:val="0"/>
        <w:adjustRightInd w:val="0"/>
        <w:rPr>
          <w:rFonts w:ascii="Arial" w:eastAsiaTheme="minorHAnsi" w:hAnsi="Arial" w:cs="Arial"/>
          <w:b/>
          <w:bCs/>
          <w:color w:val="000000"/>
          <w:sz w:val="20"/>
          <w:szCs w:val="20"/>
          <w:lang w:val="es-EC" w:eastAsia="en-US"/>
        </w:rPr>
      </w:pPr>
      <w:r w:rsidRPr="00C9580C">
        <w:rPr>
          <w:rFonts w:ascii="Arial" w:eastAsiaTheme="minorHAnsi" w:hAnsi="Arial" w:cs="Arial"/>
          <w:b/>
          <w:bCs/>
          <w:color w:val="000000"/>
          <w:sz w:val="20"/>
          <w:szCs w:val="20"/>
          <w:lang w:val="es-EC" w:eastAsia="en-US"/>
        </w:rPr>
        <w:t>9. De acuerdo a su elección en la pregunta anterior, ¿cuántos mililitros le gustaría que contenga?</w:t>
      </w:r>
    </w:p>
    <w:p w:rsidR="00C9580C" w:rsidRPr="00C9580C" w:rsidRDefault="00C9580C" w:rsidP="00C9580C">
      <w:pPr>
        <w:autoSpaceDE w:val="0"/>
        <w:autoSpaceDN w:val="0"/>
        <w:adjustRightInd w:val="0"/>
        <w:rPr>
          <w:rFonts w:ascii="Verdana" w:eastAsiaTheme="minorHAnsi" w:hAnsi="Verdana" w:cs="Verdana"/>
          <w:b/>
          <w:bCs/>
          <w:i/>
          <w:iCs/>
          <w:sz w:val="16"/>
          <w:szCs w:val="16"/>
          <w:lang w:val="es-EC" w:eastAsia="en-US"/>
        </w:rPr>
      </w:pPr>
    </w:p>
    <w:p w:rsidR="00C9580C" w:rsidRPr="00C9580C" w:rsidRDefault="00C9580C" w:rsidP="00C9580C">
      <w:pPr>
        <w:autoSpaceDE w:val="0"/>
        <w:autoSpaceDN w:val="0"/>
        <w:adjustRightInd w:val="0"/>
        <w:rPr>
          <w:rFonts w:ascii="Verdana" w:eastAsiaTheme="minorHAnsi" w:hAnsi="Verdana" w:cs="Verdana"/>
          <w:b/>
          <w:bCs/>
          <w:i/>
          <w:iCs/>
          <w:sz w:val="16"/>
          <w:szCs w:val="16"/>
          <w:lang w:val="es-EC" w:eastAsia="en-US"/>
        </w:rPr>
      </w:pPr>
      <w:r w:rsidRPr="00C9580C">
        <w:rPr>
          <w:rFonts w:ascii="Verdana" w:eastAsiaTheme="minorHAnsi" w:hAnsi="Verdana" w:cs="Verdana"/>
          <w:b/>
          <w:bCs/>
          <w:i/>
          <w:iCs/>
          <w:sz w:val="16"/>
          <w:szCs w:val="16"/>
          <w:lang w:val="es-EC" w:eastAsia="en-US"/>
        </w:rPr>
        <w:t xml:space="preserve">Tetrapack: </w:t>
      </w:r>
      <w:r w:rsidRPr="00C9580C">
        <w:rPr>
          <w:rFonts w:ascii="Verdana" w:eastAsiaTheme="minorHAnsi" w:hAnsi="Verdana" w:cs="Verdana"/>
          <w:b/>
          <w:bCs/>
          <w:i/>
          <w:iCs/>
          <w:sz w:val="16"/>
          <w:szCs w:val="16"/>
          <w:lang w:val="es-EC" w:eastAsia="en-US"/>
        </w:rPr>
        <w:tab/>
      </w:r>
      <w:r w:rsidRPr="00C9580C">
        <w:rPr>
          <w:rFonts w:ascii="Verdana" w:eastAsiaTheme="minorHAnsi" w:hAnsi="Verdana" w:cs="Verdana"/>
          <w:b/>
          <w:bCs/>
          <w:i/>
          <w:iCs/>
          <w:sz w:val="16"/>
          <w:szCs w:val="16"/>
          <w:lang w:val="es-EC" w:eastAsia="en-US"/>
        </w:rPr>
        <w:tab/>
      </w:r>
      <w:r w:rsidRPr="00C9580C">
        <w:rPr>
          <w:rFonts w:ascii="Verdana" w:eastAsiaTheme="minorHAnsi" w:hAnsi="Verdana" w:cs="Verdana"/>
          <w:b/>
          <w:bCs/>
          <w:i/>
          <w:iCs/>
          <w:sz w:val="16"/>
          <w:szCs w:val="16"/>
          <w:lang w:val="es-EC" w:eastAsia="en-US"/>
        </w:rPr>
        <w:tab/>
      </w:r>
      <w:r w:rsidRPr="00C9580C">
        <w:rPr>
          <w:rFonts w:ascii="Verdana" w:eastAsiaTheme="minorHAnsi" w:hAnsi="Verdana" w:cs="Verdana"/>
          <w:b/>
          <w:bCs/>
          <w:i/>
          <w:iCs/>
          <w:sz w:val="16"/>
          <w:szCs w:val="16"/>
          <w:lang w:val="es-EC" w:eastAsia="en-US"/>
        </w:rPr>
        <w:tab/>
        <w:t xml:space="preserve">Fundas: </w:t>
      </w:r>
      <w:r w:rsidRPr="00C9580C">
        <w:rPr>
          <w:rFonts w:ascii="Verdana" w:eastAsiaTheme="minorHAnsi" w:hAnsi="Verdana" w:cs="Verdana"/>
          <w:b/>
          <w:bCs/>
          <w:i/>
          <w:iCs/>
          <w:sz w:val="16"/>
          <w:szCs w:val="16"/>
          <w:lang w:val="es-EC" w:eastAsia="en-US"/>
        </w:rPr>
        <w:tab/>
      </w:r>
      <w:r w:rsidRPr="00C9580C">
        <w:rPr>
          <w:rFonts w:ascii="Verdana" w:eastAsiaTheme="minorHAnsi" w:hAnsi="Verdana" w:cs="Verdana"/>
          <w:b/>
          <w:bCs/>
          <w:i/>
          <w:iCs/>
          <w:sz w:val="16"/>
          <w:szCs w:val="16"/>
          <w:lang w:val="es-EC" w:eastAsia="en-US"/>
        </w:rPr>
        <w:tab/>
        <w:t>Botellas de vidrio:</w:t>
      </w:r>
    </w:p>
    <w:p w:rsidR="00C9580C" w:rsidRPr="00C9580C" w:rsidRDefault="00A70EC4" w:rsidP="00C9580C">
      <w:pPr>
        <w:autoSpaceDE w:val="0"/>
        <w:autoSpaceDN w:val="0"/>
        <w:adjustRightInd w:val="0"/>
        <w:rPr>
          <w:rFonts w:ascii="Verdana" w:eastAsiaTheme="minorHAnsi" w:hAnsi="Verdana" w:cs="Verdana"/>
          <w:b/>
          <w:bCs/>
          <w:i/>
          <w:iCs/>
          <w:sz w:val="16"/>
          <w:szCs w:val="16"/>
          <w:lang w:val="es-EC" w:eastAsia="en-US"/>
        </w:rPr>
      </w:pPr>
      <w:r>
        <w:rPr>
          <w:rFonts w:ascii="Verdana" w:eastAsiaTheme="minorHAnsi" w:hAnsi="Verdana" w:cs="Verdana"/>
          <w:b/>
          <w:bCs/>
          <w:noProof/>
          <w:color w:val="000000"/>
          <w:sz w:val="16"/>
          <w:szCs w:val="16"/>
          <w:lang w:val="es-EC" w:eastAsia="es-EC"/>
        </w:rPr>
        <w:pict>
          <v:rect id="Rectángulo 125" o:spid="_x0000_s1150" style="position:absolute;margin-left:416.7pt;margin-top:5.45pt;width:25.5pt;height:15pt;z-index:251730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24" o:spid="_x0000_s1149" style="position:absolute;margin-left:222.45pt;margin-top:6.95pt;width:25.5pt;height:15pt;z-index:251731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23" o:spid="_x0000_s1148" style="position:absolute;margin-left:130.95pt;margin-top:7.7pt;width:25.5pt;height:15pt;z-index:251732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" fillcolor="window" strokecolor="windowText" strokeweight="2pt">
            <v:path arrowok="t"/>
          </v:rect>
        </w:pict>
      </w:r>
    </w:p>
    <w:p w:rsidR="00C9580C" w:rsidRPr="00C9580C" w:rsidRDefault="00A70EC4" w:rsidP="00C9580C">
      <w:pPr>
        <w:autoSpaceDE w:val="0"/>
        <w:autoSpaceDN w:val="0"/>
        <w:adjustRightInd w:val="0"/>
        <w:spacing w:line="600" w:lineRule="auto"/>
        <w:rPr>
          <w:rFonts w:ascii="Verdana" w:eastAsiaTheme="minorHAnsi" w:hAnsi="Verdana" w:cs="Verdana"/>
          <w:sz w:val="16"/>
          <w:szCs w:val="16"/>
          <w:lang w:val="es-EC" w:eastAsia="en-US"/>
        </w:rPr>
      </w:pPr>
      <w:r>
        <w:rPr>
          <w:rFonts w:ascii="Verdana" w:eastAsiaTheme="minorHAnsi" w:hAnsi="Verdana" w:cs="Verdana"/>
          <w:b/>
          <w:bCs/>
          <w:noProof/>
          <w:color w:val="000000"/>
          <w:sz w:val="16"/>
          <w:szCs w:val="16"/>
          <w:lang w:val="es-EC" w:eastAsia="es-EC"/>
        </w:rPr>
        <w:pict>
          <v:rect id="Rectángulo 122" o:spid="_x0000_s1147" style="position:absolute;margin-left:223.2pt;margin-top:24.15pt;width:25.5pt;height:15pt;z-index:251734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21" o:spid="_x0000_s1146" style="position:absolute;margin-left:130.95pt;margin-top:21.9pt;width:25.5pt;height:15pt;z-index:251735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" fillcolor="window" strokecolor="windowText" strokeweight="2pt">
            <v:path arrowok="t"/>
          </v:rect>
        </w:pict>
      </w:r>
      <w:r w:rsidR="00C9580C" w:rsidRPr="00C9580C">
        <w:rPr>
          <w:rFonts w:ascii="Verdana" w:eastAsiaTheme="minorHAnsi" w:hAnsi="Verdana" w:cs="Verdana"/>
          <w:sz w:val="16"/>
          <w:szCs w:val="16"/>
          <w:lang w:val="es-EC" w:eastAsia="en-US"/>
        </w:rPr>
        <w:t xml:space="preserve">250 ml (aprox. 1 vaso y medio) </w:t>
      </w:r>
      <w:r w:rsidR="00C9580C" w:rsidRPr="00C9580C">
        <w:rPr>
          <w:rFonts w:ascii="Verdana" w:eastAsiaTheme="minorHAnsi" w:hAnsi="Verdana" w:cs="Verdana"/>
          <w:sz w:val="16"/>
          <w:szCs w:val="16"/>
          <w:lang w:val="es-EC" w:eastAsia="en-US"/>
        </w:rPr>
        <w:tab/>
      </w:r>
      <w:r w:rsidR="00C9580C" w:rsidRPr="00C9580C">
        <w:rPr>
          <w:rFonts w:ascii="Verdana" w:eastAsiaTheme="minorHAnsi" w:hAnsi="Verdana" w:cs="Verdana"/>
          <w:sz w:val="16"/>
          <w:szCs w:val="16"/>
          <w:lang w:val="es-EC" w:eastAsia="en-US"/>
        </w:rPr>
        <w:tab/>
        <w:t>Medio litro</w:t>
      </w:r>
      <w:r w:rsidR="00C9580C" w:rsidRPr="00C9580C">
        <w:rPr>
          <w:rFonts w:ascii="Verdana" w:eastAsiaTheme="minorHAnsi" w:hAnsi="Verdana" w:cs="Verdana"/>
          <w:sz w:val="16"/>
          <w:szCs w:val="16"/>
          <w:lang w:val="es-EC" w:eastAsia="en-US"/>
        </w:rPr>
        <w:tab/>
      </w:r>
      <w:r w:rsidR="00C9580C" w:rsidRPr="00C9580C">
        <w:rPr>
          <w:rFonts w:ascii="Verdana" w:eastAsiaTheme="minorHAnsi" w:hAnsi="Verdana" w:cs="Verdana"/>
          <w:sz w:val="16"/>
          <w:szCs w:val="16"/>
          <w:lang w:val="es-EC" w:eastAsia="en-US"/>
        </w:rPr>
        <w:tab/>
        <w:t>360 ml (aprox. 1 taza y cuarto)</w:t>
      </w:r>
    </w:p>
    <w:p w:rsidR="00C9580C" w:rsidRPr="00C9580C" w:rsidRDefault="00A70EC4" w:rsidP="00C9580C">
      <w:pPr>
        <w:autoSpaceDE w:val="0"/>
        <w:autoSpaceDN w:val="0"/>
        <w:adjustRightInd w:val="0"/>
        <w:spacing w:line="600" w:lineRule="auto"/>
        <w:rPr>
          <w:rFonts w:ascii="Verdana" w:eastAsiaTheme="minorHAnsi" w:hAnsi="Verdana" w:cs="Verdana"/>
          <w:sz w:val="16"/>
          <w:szCs w:val="16"/>
          <w:lang w:val="es-EC" w:eastAsia="en-US"/>
        </w:rPr>
      </w:pPr>
      <w:r>
        <w:rPr>
          <w:rFonts w:ascii="Verdana" w:eastAsiaTheme="minorHAnsi" w:hAnsi="Verdana" w:cs="Verdana"/>
          <w:b/>
          <w:bCs/>
          <w:noProof/>
          <w:color w:val="000000"/>
          <w:sz w:val="16"/>
          <w:szCs w:val="16"/>
          <w:lang w:val="es-EC" w:eastAsia="es-EC"/>
        </w:rPr>
        <w:pict>
          <v:rect id="Rectángulo 120" o:spid="_x0000_s1145" style="position:absolute;margin-left:418.2pt;margin-top:-.15pt;width:25.5pt;height:15pt;z-index:251736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19" o:spid="_x0000_s1144" style="position:absolute;margin-left:131.7pt;margin-top:21.6pt;width:25.5pt;height:15pt;z-index:251737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" fillcolor="window" strokecolor="windowText" strokeweight="2pt">
            <v:path arrowok="t"/>
          </v:rect>
        </w:pict>
      </w:r>
      <w:r w:rsidR="00C9580C" w:rsidRPr="00C9580C">
        <w:rPr>
          <w:rFonts w:ascii="Verdana" w:eastAsiaTheme="minorHAnsi" w:hAnsi="Verdana" w:cs="Verdana"/>
          <w:sz w:val="16"/>
          <w:szCs w:val="16"/>
          <w:lang w:val="es-EC" w:eastAsia="en-US"/>
        </w:rPr>
        <w:t xml:space="preserve">360 ml (aprox. 1 taza y cuarto) </w:t>
      </w:r>
      <w:r w:rsidR="00C9580C" w:rsidRPr="00C9580C">
        <w:rPr>
          <w:rFonts w:ascii="Verdana" w:eastAsiaTheme="minorHAnsi" w:hAnsi="Verdana" w:cs="Verdana"/>
          <w:sz w:val="16"/>
          <w:szCs w:val="16"/>
          <w:lang w:val="es-EC" w:eastAsia="en-US"/>
        </w:rPr>
        <w:tab/>
      </w:r>
      <w:r w:rsidR="00C9580C" w:rsidRPr="00C9580C">
        <w:rPr>
          <w:rFonts w:ascii="Verdana" w:eastAsiaTheme="minorHAnsi" w:hAnsi="Verdana" w:cs="Verdana"/>
          <w:sz w:val="16"/>
          <w:szCs w:val="16"/>
          <w:lang w:val="es-EC" w:eastAsia="en-US"/>
        </w:rPr>
        <w:tab/>
        <w:t>Un Litro</w:t>
      </w:r>
      <w:r w:rsidR="00C9580C" w:rsidRPr="00C9580C">
        <w:rPr>
          <w:rFonts w:ascii="Verdana" w:eastAsiaTheme="minorHAnsi" w:hAnsi="Verdana" w:cs="Verdana"/>
          <w:sz w:val="16"/>
          <w:szCs w:val="16"/>
          <w:lang w:val="es-EC" w:eastAsia="en-US"/>
        </w:rPr>
        <w:tab/>
      </w:r>
      <w:r w:rsidR="00C9580C" w:rsidRPr="00C9580C">
        <w:rPr>
          <w:rFonts w:ascii="Verdana" w:eastAsiaTheme="minorHAnsi" w:hAnsi="Verdana" w:cs="Verdana"/>
          <w:sz w:val="16"/>
          <w:szCs w:val="16"/>
          <w:lang w:val="es-EC" w:eastAsia="en-US"/>
        </w:rPr>
        <w:tab/>
      </w:r>
      <w:r w:rsidR="00C9580C" w:rsidRPr="00C9580C">
        <w:rPr>
          <w:rFonts w:ascii="Verdana" w:eastAsiaTheme="minorHAnsi" w:hAnsi="Verdana" w:cs="Verdana"/>
          <w:sz w:val="16"/>
          <w:szCs w:val="16"/>
          <w:lang w:val="es-EC" w:eastAsia="en-US"/>
        </w:rPr>
        <w:tab/>
        <w:t>400 ml (aprox. 1 taza y media)</w:t>
      </w:r>
    </w:p>
    <w:p w:rsidR="00C9580C" w:rsidRPr="00C9580C" w:rsidRDefault="00C9580C" w:rsidP="00C9580C">
      <w:pPr>
        <w:autoSpaceDE w:val="0"/>
        <w:autoSpaceDN w:val="0"/>
        <w:adjustRightInd w:val="0"/>
        <w:spacing w:line="600" w:lineRule="auto"/>
        <w:jc w:val="both"/>
        <w:rPr>
          <w:rFonts w:ascii="Verdana" w:eastAsiaTheme="minorHAnsi" w:hAnsi="Verdana" w:cs="Verdana"/>
          <w:sz w:val="16"/>
          <w:szCs w:val="16"/>
          <w:lang w:val="es-EC" w:eastAsia="en-US"/>
        </w:rPr>
      </w:pPr>
      <w:r w:rsidRPr="00C9580C">
        <w:rPr>
          <w:rFonts w:ascii="Verdana" w:eastAsiaTheme="minorHAnsi" w:hAnsi="Verdana" w:cs="Verdana"/>
          <w:sz w:val="16"/>
          <w:szCs w:val="16"/>
          <w:lang w:val="es-EC" w:eastAsia="en-US"/>
        </w:rPr>
        <w:t>400 ml (aprox. 1 taza y media)</w:t>
      </w:r>
    </w:p>
    <w:p w:rsidR="00C9580C" w:rsidRPr="00C9580C" w:rsidRDefault="00C9580C" w:rsidP="00C9580C">
      <w:pPr>
        <w:autoSpaceDE w:val="0"/>
        <w:autoSpaceDN w:val="0"/>
        <w:adjustRightInd w:val="0"/>
        <w:spacing w:line="360" w:lineRule="auto"/>
        <w:jc w:val="both"/>
        <w:rPr>
          <w:rFonts w:ascii="Arial" w:eastAsiaTheme="minorHAnsi" w:hAnsi="Arial" w:cs="Arial"/>
          <w:b/>
          <w:bCs/>
          <w:color w:val="000000"/>
          <w:sz w:val="20"/>
          <w:szCs w:val="2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sz w:val="20"/>
          <w:szCs w:val="20"/>
          <w:lang w:val="es-EC" w:eastAsia="en-US"/>
        </w:rPr>
      </w:pPr>
      <w:r w:rsidRPr="00C9580C">
        <w:rPr>
          <w:rFonts w:ascii="Arial" w:eastAsiaTheme="minorHAnsi" w:hAnsi="Arial" w:cs="Arial"/>
          <w:b/>
          <w:bCs/>
          <w:color w:val="000000"/>
          <w:sz w:val="20"/>
          <w:szCs w:val="20"/>
          <w:lang w:val="es-EC" w:eastAsia="en-US"/>
        </w:rPr>
        <w:t xml:space="preserve">10. </w:t>
      </w:r>
      <w:r w:rsidRPr="00C9580C">
        <w:rPr>
          <w:rFonts w:ascii="Arial" w:eastAsiaTheme="minorHAnsi" w:hAnsi="Arial" w:cs="Arial"/>
          <w:b/>
          <w:color w:val="000000"/>
          <w:sz w:val="20"/>
          <w:szCs w:val="20"/>
          <w:lang w:val="es-EC" w:eastAsia="en-US"/>
        </w:rPr>
        <w:t xml:space="preserve">¿Con qué frecuencia usted consumiría la bebida multivitamínica a base de ARAZA? </w:t>
      </w:r>
    </w:p>
    <w:p w:rsidR="00C9580C" w:rsidRPr="00C9580C" w:rsidRDefault="00A70EC4" w:rsidP="00C9580C">
      <w:pPr>
        <w:autoSpaceDE w:val="0"/>
        <w:autoSpaceDN w:val="0"/>
        <w:adjustRightInd w:val="0"/>
        <w:spacing w:line="360" w:lineRule="auto"/>
        <w:jc w:val="both"/>
        <w:rPr>
          <w:rFonts w:ascii="Arial" w:eastAsiaTheme="minorHAnsi" w:hAnsi="Arial" w:cs="Arial"/>
          <w:b/>
          <w:i/>
          <w:iCs/>
          <w:color w:val="000000"/>
          <w:sz w:val="20"/>
          <w:szCs w:val="20"/>
          <w:lang w:val="es-EC" w:eastAsia="en-US"/>
        </w:rPr>
      </w:pPr>
      <w:r>
        <w:rPr>
          <w:rFonts w:ascii="Arial" w:eastAsiaTheme="minorHAnsi" w:hAnsi="Arial" w:cs="Arial"/>
          <w:noProof/>
          <w:color w:val="000000"/>
          <w:lang w:val="es-EC" w:eastAsia="es-EC"/>
        </w:rPr>
        <w:pict>
          <v:rect id="Rectángulo 184" o:spid="_x0000_s1141" style="position:absolute;left:0;text-align:left;margin-left:39.45pt;margin-top:12.15pt;width:25.5pt;height:15pt;z-index:251800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" fillcolor="window" strokecolor="windowText" strokeweight="2pt">
            <v:path arrowok="t"/>
          </v:rect>
        </w:pict>
      </w:r>
      <w:r>
        <w:rPr>
          <w:rFonts w:ascii="Arial" w:eastAsiaTheme="minorHAnsi" w:hAnsi="Arial" w:cs="Arial"/>
          <w:noProof/>
          <w:color w:val="000000"/>
          <w:lang w:val="es-EC" w:eastAsia="es-EC"/>
        </w:rPr>
        <w:pict>
          <v:rect id="Rectángulo 185" o:spid="_x0000_s1143" style="position:absolute;left:0;text-align:left;margin-left:336.6pt;margin-top:12.1pt;width:25.5pt;height:15pt;z-index:251801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17" o:spid="_x0000_s1142" style="position:absolute;left:0;text-align:left;margin-left:170.7pt;margin-top:12.15pt;width:25.5pt;height:15pt;z-index:251739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" fillcolor="window" strokecolor="windowText" strokeweight="2pt">
            <v:path arrowok="t"/>
          </v:rect>
        </w:pict>
      </w:r>
    </w:p>
    <w:p w:rsidR="00C9580C" w:rsidRPr="00C9580C" w:rsidRDefault="00A70EC4" w:rsidP="00C9580C">
      <w:pPr>
        <w:tabs>
          <w:tab w:val="left" w:pos="5250"/>
        </w:tabs>
        <w:autoSpaceDE w:val="0"/>
        <w:autoSpaceDN w:val="0"/>
        <w:adjustRightInd w:val="0"/>
        <w:spacing w:line="360" w:lineRule="auto"/>
        <w:rPr>
          <w:rFonts w:ascii="Arial" w:eastAsiaTheme="minorHAnsi" w:hAnsi="Arial" w:cs="Arial"/>
          <w:color w:val="000000"/>
          <w:sz w:val="18"/>
          <w:szCs w:val="18"/>
          <w:lang w:val="es-EC" w:eastAsia="en-US"/>
        </w:rPr>
      </w:pPr>
      <w:r>
        <w:rPr>
          <w:rFonts w:ascii="Verdana" w:eastAsiaTheme="minorHAnsi" w:hAnsi="Verdana" w:cs="Verdana"/>
          <w:b/>
          <w:bCs/>
          <w:noProof/>
          <w:color w:val="000000"/>
          <w:sz w:val="20"/>
          <w:szCs w:val="20"/>
          <w:lang w:val="es-EC" w:eastAsia="es-EC"/>
        </w:rPr>
        <w:pict>
          <v:rect id="Rectángulo 118" o:spid="_x0000_s1140" style="position:absolute;margin-left:172.2pt;margin-top:15.15pt;width:25.5pt;height:15pt;z-index:251738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sz w:val="20"/>
          <w:szCs w:val="20"/>
          <w:lang w:val="es-EC" w:eastAsia="es-EC"/>
        </w:rPr>
        <w:pict>
          <v:rect id="_x0000_s1139" style="position:absolute;margin-left:68.7pt;margin-top:15.15pt;width:25.5pt;height:15pt;z-index:251802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" fillcolor="window" strokecolor="windowText" strokeweight="2pt">
            <v:path arrowok="t"/>
          </v:rect>
        </w:pict>
      </w:r>
      <w:r w:rsidR="00C9580C" w:rsidRPr="00C9580C">
        <w:rPr>
          <w:rFonts w:ascii="Arial" w:eastAsiaTheme="minorHAnsi" w:hAnsi="Arial" w:cs="Arial"/>
          <w:color w:val="000000"/>
          <w:sz w:val="20"/>
          <w:szCs w:val="20"/>
          <w:lang w:val="es-EC" w:eastAsia="en-US"/>
        </w:rPr>
        <w:t xml:space="preserve">Nunca </w:t>
      </w:r>
      <w:r w:rsidR="008248AD">
        <w:rPr>
          <w:rFonts w:ascii="Arial" w:eastAsiaTheme="minorHAnsi" w:hAnsi="Arial" w:cs="Arial"/>
          <w:color w:val="000000"/>
          <w:sz w:val="20"/>
          <w:szCs w:val="20"/>
          <w:lang w:val="es-EC" w:eastAsia="en-US"/>
        </w:rPr>
        <w:t xml:space="preserve">                               R</w:t>
      </w:r>
      <w:r w:rsidR="00C9580C" w:rsidRPr="00C9580C">
        <w:rPr>
          <w:rFonts w:ascii="Arial" w:eastAsiaTheme="minorHAnsi" w:hAnsi="Arial" w:cs="Arial"/>
          <w:color w:val="000000"/>
          <w:sz w:val="20"/>
          <w:szCs w:val="20"/>
          <w:lang w:val="es-EC" w:eastAsia="en-US"/>
        </w:rPr>
        <w:t>ara ve</w:t>
      </w:r>
      <w:r w:rsidR="008248AD">
        <w:rPr>
          <w:rFonts w:ascii="Arial" w:eastAsiaTheme="minorHAnsi" w:hAnsi="Arial" w:cs="Arial"/>
          <w:color w:val="000000"/>
          <w:sz w:val="20"/>
          <w:szCs w:val="20"/>
          <w:lang w:val="es-EC" w:eastAsia="en-US"/>
        </w:rPr>
        <w:t xml:space="preserve">z                                  </w:t>
      </w:r>
      <w:r w:rsidR="00C9580C" w:rsidRPr="00C9580C">
        <w:rPr>
          <w:rFonts w:ascii="Arial" w:eastAsiaTheme="minorHAnsi" w:hAnsi="Arial" w:cs="Arial"/>
          <w:color w:val="000000"/>
          <w:sz w:val="20"/>
          <w:szCs w:val="20"/>
          <w:lang w:val="es-EC" w:eastAsia="en-US"/>
        </w:rPr>
        <w:t>Ocasionalmente</w:t>
      </w:r>
    </w:p>
    <w:p w:rsidR="00C9580C" w:rsidRPr="00C9580C" w:rsidRDefault="00C9580C" w:rsidP="00C9580C">
      <w:pPr>
        <w:autoSpaceDE w:val="0"/>
        <w:autoSpaceDN w:val="0"/>
        <w:adjustRightInd w:val="0"/>
        <w:spacing w:line="360" w:lineRule="auto"/>
        <w:rPr>
          <w:rFonts w:ascii="Arial" w:eastAsiaTheme="minorHAnsi" w:hAnsi="Arial" w:cs="Arial"/>
          <w:color w:val="000000"/>
          <w:lang w:val="es-EC" w:eastAsia="en-US"/>
        </w:rPr>
      </w:pPr>
      <w:r w:rsidRPr="00C9580C">
        <w:rPr>
          <w:rFonts w:ascii="Arial" w:eastAsiaTheme="minorHAnsi" w:hAnsi="Arial" w:cs="Arial"/>
          <w:color w:val="000000"/>
          <w:sz w:val="20"/>
          <w:szCs w:val="20"/>
          <w:lang w:val="es-EC" w:eastAsia="en-US"/>
        </w:rPr>
        <w:t>Habitualmente</w:t>
      </w:r>
      <w:r w:rsidR="008248AD">
        <w:rPr>
          <w:rFonts w:ascii="Arial" w:eastAsiaTheme="minorHAnsi" w:hAnsi="Arial" w:cs="Arial"/>
          <w:color w:val="000000"/>
          <w:sz w:val="20"/>
          <w:szCs w:val="20"/>
          <w:lang w:val="es-EC" w:eastAsia="en-US"/>
        </w:rPr>
        <w:t xml:space="preserve">                       </w:t>
      </w:r>
      <w:r w:rsidRPr="00C9580C">
        <w:rPr>
          <w:rFonts w:ascii="Arial" w:eastAsiaTheme="minorHAnsi" w:hAnsi="Arial" w:cs="Arial"/>
          <w:color w:val="000000"/>
          <w:sz w:val="20"/>
          <w:szCs w:val="20"/>
          <w:lang w:val="es-EC" w:eastAsia="en-US"/>
        </w:rPr>
        <w:t>Siempre</w:t>
      </w:r>
    </w:p>
    <w:p w:rsidR="00C9580C" w:rsidRPr="00C9580C" w:rsidRDefault="00C9580C" w:rsidP="00C9580C">
      <w:pPr>
        <w:autoSpaceDE w:val="0"/>
        <w:autoSpaceDN w:val="0"/>
        <w:adjustRightInd w:val="0"/>
        <w:spacing w:line="360" w:lineRule="auto"/>
        <w:rPr>
          <w:rFonts w:ascii="Arial" w:eastAsiaTheme="minorHAnsi" w:hAnsi="Arial" w:cs="Arial"/>
          <w:color w:val="000000"/>
          <w:sz w:val="18"/>
          <w:szCs w:val="18"/>
          <w:lang w:val="es-EC" w:eastAsia="en-US"/>
        </w:rPr>
      </w:pPr>
    </w:p>
    <w:p w:rsidR="00C9580C" w:rsidRPr="00C9580C" w:rsidRDefault="00C9580C" w:rsidP="00C9580C">
      <w:pPr>
        <w:autoSpaceDE w:val="0"/>
        <w:autoSpaceDN w:val="0"/>
        <w:adjustRightInd w:val="0"/>
        <w:spacing w:line="360" w:lineRule="auto"/>
        <w:rPr>
          <w:rFonts w:ascii="Arial" w:eastAsiaTheme="minorHAnsi" w:hAnsi="Arial" w:cs="Arial"/>
          <w:b/>
          <w:color w:val="000000"/>
          <w:sz w:val="20"/>
          <w:szCs w:val="20"/>
          <w:lang w:val="es-EC" w:eastAsia="en-US"/>
        </w:rPr>
      </w:pPr>
      <w:r w:rsidRPr="00C9580C">
        <w:rPr>
          <w:rFonts w:ascii="Arial" w:eastAsiaTheme="minorHAnsi" w:hAnsi="Arial" w:cs="Arial"/>
          <w:b/>
          <w:bCs/>
          <w:color w:val="000000"/>
          <w:sz w:val="20"/>
          <w:szCs w:val="20"/>
          <w:lang w:val="es-EC" w:eastAsia="en-US"/>
        </w:rPr>
        <w:lastRenderedPageBreak/>
        <w:t xml:space="preserve">11. </w:t>
      </w:r>
      <w:r w:rsidRPr="00C9580C">
        <w:rPr>
          <w:rFonts w:ascii="Arial" w:eastAsiaTheme="minorHAnsi" w:hAnsi="Arial" w:cs="Arial"/>
          <w:b/>
          <w:color w:val="000000"/>
          <w:sz w:val="20"/>
          <w:szCs w:val="20"/>
          <w:lang w:val="es-EC" w:eastAsia="en-US"/>
        </w:rPr>
        <w:t xml:space="preserve">¿En qué </w:t>
      </w:r>
      <w:r w:rsidRPr="00C9580C">
        <w:rPr>
          <w:rFonts w:ascii="Arial" w:eastAsiaTheme="minorHAnsi" w:hAnsi="Arial" w:cs="Arial"/>
          <w:b/>
          <w:i/>
          <w:iCs/>
          <w:color w:val="000000"/>
          <w:sz w:val="20"/>
          <w:szCs w:val="20"/>
          <w:lang w:val="es-EC" w:eastAsia="en-US"/>
        </w:rPr>
        <w:t xml:space="preserve">lugar </w:t>
      </w:r>
      <w:r w:rsidRPr="00C9580C">
        <w:rPr>
          <w:rFonts w:ascii="Arial" w:eastAsiaTheme="minorHAnsi" w:hAnsi="Arial" w:cs="Arial"/>
          <w:b/>
          <w:color w:val="000000"/>
          <w:sz w:val="20"/>
          <w:szCs w:val="20"/>
          <w:lang w:val="es-EC" w:eastAsia="en-US"/>
        </w:rPr>
        <w:t>preferiría encontrar la bebida multivitamínica a base de ARAZA? (</w:t>
      </w:r>
      <w:r w:rsidRPr="00C9580C">
        <w:rPr>
          <w:rFonts w:ascii="Arial" w:eastAsiaTheme="minorHAnsi" w:hAnsi="Arial" w:cs="Arial"/>
          <w:b/>
          <w:i/>
          <w:iCs/>
          <w:color w:val="000000"/>
          <w:sz w:val="20"/>
          <w:szCs w:val="20"/>
          <w:lang w:val="es-EC" w:eastAsia="en-US"/>
        </w:rPr>
        <w:t>escoja solo una opción</w:t>
      </w:r>
      <w:r w:rsidRPr="00C9580C">
        <w:rPr>
          <w:rFonts w:ascii="Arial" w:eastAsiaTheme="minorHAnsi" w:hAnsi="Arial" w:cs="Arial"/>
          <w:b/>
          <w:color w:val="000000"/>
          <w:sz w:val="20"/>
          <w:szCs w:val="20"/>
          <w:lang w:val="es-EC" w:eastAsia="en-US"/>
        </w:rPr>
        <w:t>)</w:t>
      </w:r>
    </w:p>
    <w:p w:rsidR="00C9580C" w:rsidRPr="00C9580C" w:rsidRDefault="00A70EC4" w:rsidP="00C9580C">
      <w:pPr>
        <w:autoSpaceDE w:val="0"/>
        <w:autoSpaceDN w:val="0"/>
        <w:adjustRightInd w:val="0"/>
        <w:spacing w:line="360" w:lineRule="auto"/>
        <w:rPr>
          <w:rFonts w:ascii="Arial" w:eastAsiaTheme="minorHAnsi" w:hAnsi="Arial" w:cs="Arial"/>
          <w:b/>
          <w:color w:val="000000"/>
          <w:sz w:val="20"/>
          <w:szCs w:val="20"/>
          <w:lang w:val="es-EC" w:eastAsia="en-US"/>
        </w:rPr>
      </w:pPr>
      <w:r>
        <w:rPr>
          <w:rFonts w:ascii="Verdana" w:eastAsiaTheme="minorHAnsi" w:hAnsi="Verdana" w:cs="Verdana"/>
          <w:b/>
          <w:bCs/>
          <w:noProof/>
          <w:color w:val="000000"/>
          <w:sz w:val="16"/>
          <w:szCs w:val="16"/>
          <w:lang w:val="es-EC" w:eastAsia="es-EC"/>
        </w:rPr>
        <w:pict>
          <v:rect id="Rectángulo 115" o:spid="_x0000_s1138" style="position:absolute;margin-left:295.95pt;margin-top:12.9pt;width:25.5pt;height:15pt;z-index:251740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14" o:spid="_x0000_s1137" style="position:absolute;margin-left:192.6pt;margin-top:12.9pt;width:25.5pt;height:15pt;z-index:251741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13" o:spid="_x0000_s1136" style="position:absolute;margin-left:70.35pt;margin-top:12.9pt;width:25.5pt;height:15pt;z-index:251742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" fillcolor="window" strokecolor="windowText" strokeweight="2pt">
            <v:path arrowok="t"/>
          </v:rect>
        </w:pict>
      </w:r>
    </w:p>
    <w:p w:rsidR="00C9580C" w:rsidRPr="00C9580C" w:rsidRDefault="00C9580C" w:rsidP="00C9580C">
      <w:pPr>
        <w:autoSpaceDE w:val="0"/>
        <w:autoSpaceDN w:val="0"/>
        <w:adjustRightInd w:val="0"/>
        <w:spacing w:line="360" w:lineRule="auto"/>
        <w:rPr>
          <w:rFonts w:ascii="Arial" w:eastAsiaTheme="minorHAnsi" w:hAnsi="Arial" w:cs="Arial"/>
          <w:color w:val="000000"/>
          <w:sz w:val="18"/>
          <w:szCs w:val="18"/>
          <w:lang w:val="es-EC" w:eastAsia="en-US"/>
        </w:rPr>
      </w:pPr>
      <w:r w:rsidRPr="00C9580C">
        <w:rPr>
          <w:rFonts w:ascii="Arial" w:eastAsiaTheme="minorHAnsi" w:hAnsi="Arial" w:cs="Arial"/>
          <w:color w:val="000000"/>
          <w:sz w:val="18"/>
          <w:szCs w:val="18"/>
          <w:lang w:val="es-EC" w:eastAsia="en-US"/>
        </w:rPr>
        <w:t>Supermercados</w:t>
      </w:r>
      <w:r w:rsidRPr="00C9580C">
        <w:rPr>
          <w:rFonts w:ascii="Arial" w:eastAsiaTheme="minorHAnsi" w:hAnsi="Arial" w:cs="Arial"/>
          <w:color w:val="000000"/>
          <w:sz w:val="18"/>
          <w:szCs w:val="18"/>
          <w:lang w:val="es-EC" w:eastAsia="en-US"/>
        </w:rPr>
        <w:tab/>
        <w:t xml:space="preserve">                    Tiendas de Barrio   </w:t>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t>Gimnasios</w:t>
      </w:r>
    </w:p>
    <w:p w:rsidR="00C9580C" w:rsidRPr="00C9580C" w:rsidRDefault="00A70EC4" w:rsidP="00C9580C">
      <w:pPr>
        <w:autoSpaceDE w:val="0"/>
        <w:autoSpaceDN w:val="0"/>
        <w:adjustRightInd w:val="0"/>
        <w:spacing w:line="360" w:lineRule="auto"/>
        <w:rPr>
          <w:rFonts w:ascii="Arial" w:eastAsiaTheme="minorHAnsi" w:hAnsi="Arial" w:cs="Arial"/>
          <w:color w:val="000000"/>
          <w:sz w:val="18"/>
          <w:szCs w:val="18"/>
          <w:lang w:val="es-EC" w:eastAsia="en-US"/>
        </w:rPr>
      </w:pPr>
      <w:r>
        <w:rPr>
          <w:rFonts w:ascii="Verdana" w:eastAsiaTheme="minorHAnsi" w:hAnsi="Verdana" w:cs="Verdana"/>
          <w:b/>
          <w:bCs/>
          <w:noProof/>
          <w:color w:val="000000"/>
          <w:sz w:val="16"/>
          <w:szCs w:val="16"/>
          <w:lang w:val="es-EC" w:eastAsia="es-EC"/>
        </w:rPr>
        <w:pict>
          <v:rect id="Rectángulo 112" o:spid="_x0000_s1135" style="position:absolute;margin-left:145.2pt;margin-top:11.65pt;width:25.5pt;height:15pt;z-index:251743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11" o:spid="_x0000_s1134" style="position:absolute;margin-left:250.95pt;margin-top:12.4pt;width:25.5pt;height:15pt;z-index:251744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" fillcolor="window" strokecolor="windowText" strokeweight="2pt">
            <v:path arrowok="t"/>
          </v:rect>
        </w:pict>
      </w:r>
    </w:p>
    <w:p w:rsidR="00C9580C" w:rsidRPr="00C9580C" w:rsidRDefault="00C9580C" w:rsidP="00C9580C">
      <w:pPr>
        <w:autoSpaceDE w:val="0"/>
        <w:autoSpaceDN w:val="0"/>
        <w:adjustRightInd w:val="0"/>
        <w:spacing w:line="360" w:lineRule="auto"/>
        <w:rPr>
          <w:rFonts w:ascii="Arial" w:eastAsiaTheme="minorHAnsi" w:hAnsi="Arial" w:cs="Arial"/>
          <w:color w:val="000000"/>
          <w:sz w:val="18"/>
          <w:szCs w:val="18"/>
          <w:lang w:val="es-EC" w:eastAsia="en-US"/>
        </w:rPr>
      </w:pPr>
      <w:r w:rsidRPr="00C9580C">
        <w:rPr>
          <w:rFonts w:ascii="Arial" w:eastAsiaTheme="minorHAnsi" w:hAnsi="Arial" w:cs="Arial"/>
          <w:color w:val="000000"/>
          <w:sz w:val="18"/>
          <w:szCs w:val="18"/>
          <w:lang w:val="es-EC" w:eastAsia="en-US"/>
        </w:rPr>
        <w:t xml:space="preserve">     </w:t>
      </w:r>
      <w:r w:rsidR="008371E4">
        <w:rPr>
          <w:rFonts w:ascii="Arial" w:eastAsiaTheme="minorHAnsi" w:hAnsi="Arial" w:cs="Arial"/>
          <w:color w:val="000000"/>
          <w:sz w:val="18"/>
          <w:szCs w:val="18"/>
          <w:lang w:val="es-EC" w:eastAsia="en-US"/>
        </w:rPr>
        <w:t xml:space="preserve">                     </w:t>
      </w:r>
      <w:r w:rsidRPr="00C9580C">
        <w:rPr>
          <w:rFonts w:ascii="Arial" w:eastAsiaTheme="minorHAnsi" w:hAnsi="Arial" w:cs="Arial"/>
          <w:color w:val="000000"/>
          <w:sz w:val="18"/>
          <w:szCs w:val="18"/>
          <w:lang w:val="es-EC" w:eastAsia="en-US"/>
        </w:rPr>
        <w:t xml:space="preserve"> Bares Escolares</w:t>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t>Restaurantes</w:t>
      </w:r>
    </w:p>
    <w:p w:rsidR="002822C5" w:rsidRDefault="002822C5" w:rsidP="00C9580C">
      <w:pPr>
        <w:spacing w:line="360" w:lineRule="auto"/>
        <w:jc w:val="both"/>
        <w:rPr>
          <w:rFonts w:ascii="Arial" w:hAnsi="Arial" w:cs="Arial"/>
          <w:b/>
        </w:rPr>
      </w:pPr>
    </w:p>
    <w:p w:rsidR="00C9580C" w:rsidRPr="008371E4" w:rsidRDefault="008371E4" w:rsidP="00C9580C">
      <w:pPr>
        <w:spacing w:line="360" w:lineRule="auto"/>
        <w:jc w:val="both"/>
        <w:rPr>
          <w:rFonts w:ascii="Arial" w:hAnsi="Arial" w:cs="Arial"/>
          <w:b/>
        </w:rPr>
      </w:pPr>
      <w:r>
        <w:rPr>
          <w:rFonts w:ascii="Arial" w:hAnsi="Arial" w:cs="Arial"/>
          <w:b/>
        </w:rPr>
        <w:t>2.5.8 ANALISIS DE LAS ENCUESTAS</w:t>
      </w:r>
    </w:p>
    <w:p w:rsidR="008371E4" w:rsidRDefault="008371E4" w:rsidP="00546AF3">
      <w:pPr>
        <w:spacing w:line="360" w:lineRule="auto"/>
        <w:ind w:firstLine="567"/>
        <w:jc w:val="both"/>
        <w:rPr>
          <w:rFonts w:ascii="Arial" w:hAnsi="Arial" w:cs="Arial"/>
        </w:rPr>
      </w:pPr>
    </w:p>
    <w:p w:rsidR="00C9580C" w:rsidRPr="00C9580C" w:rsidRDefault="00C9580C" w:rsidP="00546AF3">
      <w:pPr>
        <w:spacing w:line="360" w:lineRule="auto"/>
        <w:ind w:firstLine="567"/>
        <w:jc w:val="both"/>
        <w:rPr>
          <w:rFonts w:ascii="Arial" w:hAnsi="Arial" w:cs="Arial"/>
        </w:rPr>
      </w:pPr>
      <w:r w:rsidRPr="00C9580C">
        <w:rPr>
          <w:rFonts w:ascii="Arial" w:hAnsi="Arial" w:cs="Arial"/>
        </w:rPr>
        <w:t>La encuesta realizada consta de cinco preguntas de información, las tres primeras son de información general y tratan acerca de edad, género y sector donde vive. La cuarta pregunta desea conocer si el encuestado practica o no deportes o actividad física.</w:t>
      </w:r>
    </w:p>
    <w:p w:rsidR="00C9580C" w:rsidRPr="00C9580C" w:rsidRDefault="00546AF3" w:rsidP="00546AF3">
      <w:pPr>
        <w:tabs>
          <w:tab w:val="left" w:pos="3630"/>
        </w:tabs>
        <w:spacing w:line="360" w:lineRule="auto"/>
        <w:jc w:val="both"/>
        <w:rPr>
          <w:rFonts w:ascii="Arial" w:hAnsi="Arial" w:cs="Arial"/>
        </w:rPr>
      </w:pPr>
      <w:r>
        <w:rPr>
          <w:rFonts w:ascii="Arial" w:hAnsi="Arial" w:cs="Arial"/>
        </w:rPr>
        <w:tab/>
      </w:r>
    </w:p>
    <w:p w:rsidR="00C9580C" w:rsidRPr="00C9580C" w:rsidRDefault="00C9580C" w:rsidP="00546AF3">
      <w:pPr>
        <w:spacing w:line="360" w:lineRule="auto"/>
        <w:ind w:firstLine="567"/>
        <w:jc w:val="both"/>
        <w:rPr>
          <w:rFonts w:ascii="Arial" w:hAnsi="Arial" w:cs="Arial"/>
        </w:rPr>
      </w:pPr>
      <w:r w:rsidRPr="00C9580C">
        <w:rPr>
          <w:rFonts w:ascii="Arial" w:hAnsi="Arial" w:cs="Arial"/>
        </w:rPr>
        <w:t>Esta  última pregunta es importante ya que  podremos evaluar el estado físico y anímico de la persona, puesto que si de verdad realiza deporte o actividad alguna, y dada las propiedades del Arazá le ayudarán a reponer energías y estar muy sano. En general, la encuesta consta de once preguntas (que se encuentran basadas en las tablas de medición básicas). A continuación tendremos un análisis más profundo acerca de la encuesta:</w:t>
      </w:r>
    </w:p>
    <w:p w:rsidR="00C9580C" w:rsidRPr="00C9580C" w:rsidRDefault="00C9580C" w:rsidP="00546AF3">
      <w:pPr>
        <w:autoSpaceDE w:val="0"/>
        <w:autoSpaceDN w:val="0"/>
        <w:adjustRightInd w:val="0"/>
        <w:spacing w:line="360" w:lineRule="auto"/>
        <w:ind w:firstLine="567"/>
        <w:jc w:val="both"/>
        <w:rPr>
          <w:rFonts w:ascii="Arial" w:eastAsiaTheme="minorHAnsi" w:hAnsi="Arial" w:cs="Arial"/>
          <w:b/>
          <w:color w:val="000000"/>
          <w:lang w:val="es-EC" w:eastAsia="en-US"/>
        </w:rPr>
      </w:pPr>
    </w:p>
    <w:p w:rsid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color w:val="000000"/>
          <w:lang w:val="es-EC" w:eastAsia="en-US"/>
        </w:rPr>
        <w:t>ANALISISDE LAS PREGUNTAS DE LA ENCUESTA EVALUADAS CON SPSS</w:t>
      </w:r>
    </w:p>
    <w:p w:rsidR="009149B8" w:rsidRPr="00C9580C" w:rsidRDefault="00A70EC4" w:rsidP="00C9580C">
      <w:pPr>
        <w:autoSpaceDE w:val="0"/>
        <w:autoSpaceDN w:val="0"/>
        <w:adjustRightInd w:val="0"/>
        <w:spacing w:line="360" w:lineRule="auto"/>
        <w:jc w:val="both"/>
        <w:rPr>
          <w:rFonts w:ascii="Arial" w:eastAsiaTheme="minorHAnsi" w:hAnsi="Arial" w:cs="Arial"/>
          <w:b/>
          <w:color w:val="000000"/>
          <w:lang w:val="es-EC" w:eastAsia="en-US"/>
        </w:rPr>
      </w:pPr>
      <w:r>
        <w:rPr>
          <w:rFonts w:ascii="Arial" w:eastAsiaTheme="minorHAnsi" w:hAnsi="Arial" w:cs="Arial"/>
          <w:b/>
          <w:i/>
          <w:iCs/>
          <w:noProof/>
          <w:color w:val="000000"/>
          <w:sz w:val="18"/>
          <w:szCs w:val="18"/>
          <w:lang w:val="es-EC" w:eastAsia="es-EC"/>
        </w:rPr>
        <w:pict>
          <v:rect id="Rectángulo 109" o:spid="_x0000_s1133" style="position:absolute;left:0;text-align:left;margin-left:276.6pt;margin-top:16.4pt;width:25.5pt;height:15pt;z-index:251748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" fillcolor="window" strokecolor="windowText" strokeweight="2pt">
            <v:path arrowok="t"/>
          </v:rect>
        </w:pict>
      </w:r>
      <w:r>
        <w:rPr>
          <w:rFonts w:ascii="Arial" w:eastAsiaTheme="minorHAnsi" w:hAnsi="Arial" w:cs="Arial"/>
          <w:b/>
          <w:i/>
          <w:iCs/>
          <w:noProof/>
          <w:color w:val="000000"/>
          <w:sz w:val="18"/>
          <w:szCs w:val="18"/>
          <w:lang w:val="es-EC" w:eastAsia="es-EC"/>
        </w:rPr>
        <w:pict>
          <v:rect id="Rectángulo 110" o:spid="_x0000_s1132" style="position:absolute;left:0;text-align:left;margin-left:389.85pt;margin-top:16.4pt;width:25.5pt;height:15pt;z-index:251749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" fillcolor="window" strokecolor="windowText" strokeweight="2pt">
            <v:path arrowok="t"/>
          </v:rect>
        </w:pict>
      </w:r>
      <w:r>
        <w:rPr>
          <w:rFonts w:ascii="Arial" w:eastAsiaTheme="minorHAnsi" w:hAnsi="Arial" w:cs="Arial"/>
          <w:b/>
          <w:i/>
          <w:iCs/>
          <w:noProof/>
          <w:color w:val="000000"/>
          <w:sz w:val="18"/>
          <w:szCs w:val="18"/>
          <w:lang w:val="es-EC" w:eastAsia="es-EC"/>
        </w:rPr>
        <w:pict>
          <v:rect id="Rectángulo 108" o:spid="_x0000_s1131" style="position:absolute;left:0;text-align:left;margin-left:209.1pt;margin-top:14.9pt;width:25.5pt;height:15pt;z-index:251747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" fillcolor="window" strokecolor="windowText" strokeweight="2pt">
            <v:path arrowok="t"/>
          </v:rect>
        </w:pict>
      </w:r>
      <w:r>
        <w:rPr>
          <w:rFonts w:ascii="Arial" w:eastAsiaTheme="minorHAnsi" w:hAnsi="Arial" w:cs="Arial"/>
          <w:b/>
          <w:i/>
          <w:iCs/>
          <w:noProof/>
          <w:color w:val="000000"/>
          <w:sz w:val="18"/>
          <w:szCs w:val="18"/>
          <w:lang w:val="es-EC" w:eastAsia="es-EC"/>
        </w:rPr>
        <w:pict>
          <v:rect id="Rectángulo 107" o:spid="_x0000_s1130" style="position:absolute;left:0;text-align:left;margin-left:140.85pt;margin-top:16.4pt;width:25.5pt;height:15pt;z-index:251746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" fillcolor="window" strokecolor="windowText" strokeweight="2pt">
            <v:path arrowok="t"/>
          </v:rect>
        </w:pict>
      </w:r>
      <w:r>
        <w:rPr>
          <w:rFonts w:ascii="Arial" w:eastAsiaTheme="minorHAnsi" w:hAnsi="Arial" w:cs="Arial"/>
          <w:b/>
          <w:i/>
          <w:iCs/>
          <w:noProof/>
          <w:color w:val="000000"/>
          <w:sz w:val="18"/>
          <w:szCs w:val="18"/>
          <w:lang w:val="es-EC" w:eastAsia="es-EC"/>
        </w:rPr>
        <w:pict>
          <v:rect id="Rectángulo 106" o:spid="_x0000_s1129" style="position:absolute;left:0;text-align:left;margin-left:74.1pt;margin-top:15.65pt;width:25.5pt;height:15pt;z-index:251745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" fillcolor="window" strokecolor="windowText" strokeweight="2pt">
            <v:path arrowok="t"/>
          </v:rect>
        </w:pict>
      </w:r>
    </w:p>
    <w:p w:rsidR="00C9580C" w:rsidRPr="009149B8" w:rsidRDefault="00C9580C" w:rsidP="00C9580C">
      <w:pPr>
        <w:autoSpaceDE w:val="0"/>
        <w:autoSpaceDN w:val="0"/>
        <w:adjustRightInd w:val="0"/>
        <w:jc w:val="both"/>
        <w:rPr>
          <w:rFonts w:ascii="Arial" w:eastAsiaTheme="minorHAnsi" w:hAnsi="Arial" w:cs="Arial"/>
          <w:i/>
          <w:iCs/>
          <w:color w:val="000000"/>
          <w:sz w:val="18"/>
          <w:szCs w:val="18"/>
          <w:lang w:val="es-EC" w:eastAsia="en-US"/>
        </w:rPr>
      </w:pPr>
      <w:r w:rsidRPr="00C9580C">
        <w:rPr>
          <w:rFonts w:ascii="Arial" w:eastAsiaTheme="minorHAnsi" w:hAnsi="Arial" w:cs="Arial"/>
          <w:b/>
          <w:iCs/>
          <w:color w:val="000000"/>
          <w:lang w:val="es-EC" w:eastAsia="en-US"/>
        </w:rPr>
        <w:t>Edad</w:t>
      </w:r>
      <w:proofErr w:type="gramStart"/>
      <w:r w:rsidRPr="00C9580C">
        <w:rPr>
          <w:rFonts w:ascii="Arial" w:eastAsiaTheme="minorHAnsi" w:hAnsi="Arial" w:cs="Arial"/>
          <w:b/>
          <w:iCs/>
          <w:color w:val="000000"/>
          <w:lang w:val="es-EC" w:eastAsia="en-US"/>
        </w:rPr>
        <w:t>:  15</w:t>
      </w:r>
      <w:proofErr w:type="gramEnd"/>
      <w:r w:rsidRPr="00C9580C">
        <w:rPr>
          <w:rFonts w:ascii="Arial" w:eastAsiaTheme="minorHAnsi" w:hAnsi="Arial" w:cs="Arial"/>
          <w:b/>
          <w:iCs/>
          <w:color w:val="000000"/>
          <w:lang w:val="es-EC" w:eastAsia="en-US"/>
        </w:rPr>
        <w:t>-25</w:t>
      </w:r>
      <w:r w:rsidRPr="00C9580C">
        <w:rPr>
          <w:rFonts w:ascii="Arial" w:eastAsiaTheme="minorHAnsi" w:hAnsi="Arial" w:cs="Arial"/>
          <w:i/>
          <w:iCs/>
          <w:color w:val="000000"/>
          <w:sz w:val="18"/>
          <w:szCs w:val="18"/>
          <w:lang w:val="es-EC" w:eastAsia="en-US"/>
        </w:rPr>
        <w:tab/>
      </w:r>
      <w:r w:rsidR="002822C5">
        <w:rPr>
          <w:rFonts w:ascii="Arial" w:eastAsiaTheme="minorHAnsi" w:hAnsi="Arial" w:cs="Arial"/>
          <w:i/>
          <w:iCs/>
          <w:color w:val="000000"/>
          <w:sz w:val="18"/>
          <w:szCs w:val="18"/>
          <w:lang w:val="es-EC" w:eastAsia="en-US"/>
        </w:rPr>
        <w:t xml:space="preserve">             </w:t>
      </w:r>
      <w:r w:rsidRPr="00C9580C">
        <w:rPr>
          <w:rFonts w:ascii="Arial" w:eastAsiaTheme="minorHAnsi" w:hAnsi="Arial" w:cs="Arial"/>
          <w:b/>
          <w:iCs/>
          <w:color w:val="000000"/>
          <w:lang w:val="es-EC" w:eastAsia="en-US"/>
        </w:rPr>
        <w:t>26-35</w:t>
      </w:r>
      <w:r w:rsidR="008371E4">
        <w:rPr>
          <w:rFonts w:ascii="Arial" w:eastAsiaTheme="minorHAnsi" w:hAnsi="Arial" w:cs="Arial"/>
          <w:b/>
          <w:iCs/>
          <w:color w:val="000000"/>
          <w:lang w:val="es-EC" w:eastAsia="en-US"/>
        </w:rPr>
        <w:t xml:space="preserve">   </w:t>
      </w:r>
      <w:r w:rsidR="002822C5">
        <w:rPr>
          <w:rFonts w:ascii="Arial" w:eastAsiaTheme="minorHAnsi" w:hAnsi="Arial" w:cs="Arial"/>
          <w:b/>
          <w:iCs/>
          <w:color w:val="000000"/>
          <w:lang w:val="es-EC" w:eastAsia="en-US"/>
        </w:rPr>
        <w:t xml:space="preserve"> </w:t>
      </w:r>
      <w:r w:rsidRPr="00C9580C">
        <w:rPr>
          <w:rFonts w:ascii="Arial" w:eastAsiaTheme="minorHAnsi" w:hAnsi="Arial" w:cs="Arial"/>
          <w:b/>
          <w:iCs/>
          <w:color w:val="000000"/>
          <w:lang w:val="es-EC" w:eastAsia="en-US"/>
        </w:rPr>
        <w:tab/>
        <w:t>36-45</w:t>
      </w:r>
      <w:r w:rsidR="002822C5">
        <w:rPr>
          <w:rFonts w:ascii="Arial" w:eastAsiaTheme="minorHAnsi" w:hAnsi="Arial" w:cs="Arial"/>
          <w:b/>
          <w:iCs/>
          <w:color w:val="000000"/>
          <w:lang w:val="es-EC" w:eastAsia="en-US"/>
        </w:rPr>
        <w:t xml:space="preserve">           </w:t>
      </w:r>
      <w:r w:rsidRPr="00C9580C">
        <w:rPr>
          <w:rFonts w:ascii="Arial" w:eastAsiaTheme="minorHAnsi" w:hAnsi="Arial" w:cs="Arial"/>
          <w:b/>
          <w:iCs/>
          <w:color w:val="000000"/>
          <w:lang w:val="es-EC" w:eastAsia="en-US"/>
        </w:rPr>
        <w:t>46-55</w:t>
      </w:r>
      <w:r w:rsidRPr="00C9580C">
        <w:rPr>
          <w:rFonts w:ascii="Arial" w:eastAsiaTheme="minorHAnsi" w:hAnsi="Arial" w:cs="Arial"/>
          <w:i/>
          <w:iCs/>
          <w:color w:val="000000"/>
          <w:sz w:val="18"/>
          <w:szCs w:val="18"/>
          <w:lang w:val="es-EC" w:eastAsia="en-US"/>
        </w:rPr>
        <w:tab/>
      </w:r>
      <w:r w:rsidR="002822C5">
        <w:rPr>
          <w:rFonts w:ascii="Arial" w:eastAsiaTheme="minorHAnsi" w:hAnsi="Arial" w:cs="Arial"/>
          <w:i/>
          <w:iCs/>
          <w:color w:val="000000"/>
          <w:sz w:val="18"/>
          <w:szCs w:val="18"/>
          <w:lang w:val="es-EC" w:eastAsia="en-US"/>
        </w:rPr>
        <w:t xml:space="preserve">         </w:t>
      </w:r>
      <w:r w:rsidR="009149B8">
        <w:rPr>
          <w:rFonts w:ascii="Arial" w:eastAsiaTheme="minorHAnsi" w:hAnsi="Arial" w:cs="Arial"/>
          <w:b/>
          <w:iCs/>
          <w:color w:val="000000"/>
          <w:lang w:val="es-EC" w:eastAsia="en-US"/>
        </w:rPr>
        <w:t>55</w:t>
      </w:r>
      <w:r w:rsidRPr="00C9580C">
        <w:rPr>
          <w:rFonts w:ascii="Arial" w:eastAsiaTheme="minorHAnsi" w:hAnsi="Arial" w:cs="Arial"/>
          <w:b/>
          <w:iCs/>
          <w:color w:val="000000"/>
          <w:lang w:val="es-EC" w:eastAsia="en-US"/>
        </w:rPr>
        <w:t xml:space="preserve"> en adelante</w:t>
      </w:r>
    </w:p>
    <w:p w:rsidR="00C9580C" w:rsidRPr="00C9580C" w:rsidRDefault="00C9580C" w:rsidP="00C9580C">
      <w:pPr>
        <w:autoSpaceDE w:val="0"/>
        <w:autoSpaceDN w:val="0"/>
        <w:adjustRightInd w:val="0"/>
        <w:contextualSpacing/>
        <w:jc w:val="both"/>
        <w:rPr>
          <w:rFonts w:ascii="Arial" w:eastAsiaTheme="minorHAnsi" w:hAnsi="Arial" w:cs="Arial"/>
          <w:i/>
          <w:iCs/>
          <w:color w:val="000000"/>
          <w:sz w:val="18"/>
          <w:szCs w:val="18"/>
          <w:lang w:val="es-EC" w:eastAsia="en-US"/>
        </w:rPr>
      </w:pPr>
      <w:r w:rsidRPr="00C9580C">
        <w:rPr>
          <w:rFonts w:ascii="Arial" w:eastAsiaTheme="minorHAnsi" w:hAnsi="Arial" w:cs="Arial"/>
          <w:i/>
          <w:iCs/>
          <w:noProof/>
          <w:color w:val="000000"/>
          <w:sz w:val="18"/>
          <w:szCs w:val="18"/>
        </w:rPr>
        <w:drawing>
          <wp:anchor distT="0" distB="0" distL="114300" distR="114300" simplePos="0" relativeHeight="251665408" behindDoc="0" locked="0" layoutInCell="1" allowOverlap="1">
            <wp:simplePos x="0" y="0"/>
            <wp:positionH relativeFrom="column">
              <wp:posOffset>455295</wp:posOffset>
            </wp:positionH>
            <wp:positionV relativeFrom="paragraph">
              <wp:posOffset>132080</wp:posOffset>
            </wp:positionV>
            <wp:extent cx="4505325" cy="1676400"/>
            <wp:effectExtent l="19050" t="0" r="9525" b="0"/>
            <wp:wrapSquare wrapText="bothSides"/>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05325" cy="1676400"/>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33B12" w:rsidRDefault="00C9580C" w:rsidP="00C9580C">
      <w:pPr>
        <w:autoSpaceDE w:val="0"/>
        <w:autoSpaceDN w:val="0"/>
        <w:adjustRightInd w:val="0"/>
        <w:spacing w:line="360" w:lineRule="auto"/>
        <w:jc w:val="both"/>
        <w:rPr>
          <w:rFonts w:ascii="Arial" w:eastAsiaTheme="minorHAnsi" w:hAnsi="Arial" w:cs="Arial"/>
          <w:b/>
          <w:color w:val="000000"/>
          <w:lang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8371E4"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noProof/>
          <w:color w:val="000000"/>
        </w:rPr>
        <w:lastRenderedPageBreak/>
        <w:drawing>
          <wp:anchor distT="0" distB="0" distL="114300" distR="114300" simplePos="0" relativeHeight="251868160" behindDoc="0" locked="0" layoutInCell="1" allowOverlap="1" wp14:anchorId="512BFF47" wp14:editId="1FED21AF">
            <wp:simplePos x="0" y="0"/>
            <wp:positionH relativeFrom="column">
              <wp:posOffset>1035685</wp:posOffset>
            </wp:positionH>
            <wp:positionV relativeFrom="paragraph">
              <wp:posOffset>83185</wp:posOffset>
            </wp:positionV>
            <wp:extent cx="3381375" cy="2809875"/>
            <wp:effectExtent l="0" t="0" r="0" b="0"/>
            <wp:wrapSquare wrapText="bothSides"/>
            <wp:docPr id="2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381375" cy="2809875"/>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405C20" w:rsidRDefault="00405C20" w:rsidP="00C9580C">
      <w:pPr>
        <w:autoSpaceDE w:val="0"/>
        <w:autoSpaceDN w:val="0"/>
        <w:adjustRightInd w:val="0"/>
        <w:spacing w:line="360" w:lineRule="auto"/>
        <w:jc w:val="both"/>
        <w:rPr>
          <w:rFonts w:ascii="Arial" w:eastAsiaTheme="minorHAnsi" w:hAnsi="Arial" w:cs="Arial"/>
          <w:b/>
          <w:color w:val="000000"/>
          <w:lang w:val="es-EC" w:eastAsia="en-US"/>
        </w:rPr>
      </w:pPr>
    </w:p>
    <w:p w:rsidR="00405C20" w:rsidRDefault="00405C20" w:rsidP="00C9580C">
      <w:pPr>
        <w:autoSpaceDE w:val="0"/>
        <w:autoSpaceDN w:val="0"/>
        <w:adjustRightInd w:val="0"/>
        <w:spacing w:line="360" w:lineRule="auto"/>
        <w:jc w:val="both"/>
        <w:rPr>
          <w:rFonts w:ascii="Arial" w:eastAsiaTheme="minorHAnsi" w:hAnsi="Arial" w:cs="Arial"/>
          <w:b/>
          <w:color w:val="000000"/>
          <w:lang w:val="es-EC" w:eastAsia="en-US"/>
        </w:rPr>
      </w:pPr>
    </w:p>
    <w:p w:rsidR="008371E4" w:rsidRDefault="008371E4" w:rsidP="00C9580C">
      <w:pPr>
        <w:autoSpaceDE w:val="0"/>
        <w:autoSpaceDN w:val="0"/>
        <w:adjustRightInd w:val="0"/>
        <w:spacing w:line="360" w:lineRule="auto"/>
        <w:jc w:val="both"/>
        <w:rPr>
          <w:rFonts w:ascii="Arial" w:eastAsiaTheme="minorHAnsi" w:hAnsi="Arial" w:cs="Arial"/>
          <w:b/>
          <w:color w:val="000000"/>
          <w:lang w:val="es-EC" w:eastAsia="en-US"/>
        </w:rPr>
      </w:pPr>
    </w:p>
    <w:p w:rsidR="008371E4" w:rsidRDefault="008371E4" w:rsidP="00C9580C">
      <w:pPr>
        <w:autoSpaceDE w:val="0"/>
        <w:autoSpaceDN w:val="0"/>
        <w:adjustRightInd w:val="0"/>
        <w:spacing w:line="360" w:lineRule="auto"/>
        <w:jc w:val="both"/>
        <w:rPr>
          <w:rFonts w:ascii="Arial" w:eastAsiaTheme="minorHAnsi" w:hAnsi="Arial" w:cs="Arial"/>
          <w:b/>
          <w:color w:val="000000"/>
          <w:lang w:val="es-EC" w:eastAsia="en-US"/>
        </w:rPr>
      </w:pPr>
    </w:p>
    <w:p w:rsidR="008371E4" w:rsidRDefault="008371E4"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color w:val="000000"/>
          <w:lang w:val="es-EC" w:eastAsia="en-US"/>
        </w:rPr>
        <w:t>CONCLUSION:</w:t>
      </w:r>
    </w:p>
    <w:p w:rsidR="00C9580C" w:rsidRDefault="00C9580C" w:rsidP="000E7A1C">
      <w:pPr>
        <w:autoSpaceDE w:val="0"/>
        <w:autoSpaceDN w:val="0"/>
        <w:adjustRightInd w:val="0"/>
        <w:spacing w:line="360" w:lineRule="auto"/>
        <w:ind w:firstLine="567"/>
        <w:jc w:val="both"/>
        <w:rPr>
          <w:rFonts w:ascii="Arial" w:eastAsiaTheme="minorHAnsi" w:hAnsi="Arial" w:cs="Arial"/>
          <w:color w:val="000000"/>
          <w:lang w:val="es-EC" w:eastAsia="en-US"/>
        </w:rPr>
      </w:pPr>
      <w:r w:rsidRPr="00C9580C">
        <w:rPr>
          <w:rFonts w:ascii="Arial" w:eastAsiaTheme="minorHAnsi" w:hAnsi="Arial" w:cs="Arial"/>
          <w:color w:val="000000"/>
          <w:lang w:val="es-EC" w:eastAsia="en-US"/>
        </w:rPr>
        <w:t>De los datos analizados se observa que el 73.3% de los encuestados oscilan entre los 15 y 25 años. El porcentaje restante se distribuye entre adultos entre 26 y 35 años (12%), adultos de entre 36 y 45 años (6.5%), adultos entre 46 y 55 años (5%) y de 55 años en adelante (3.2%).</w:t>
      </w:r>
    </w:p>
    <w:p w:rsidR="000E7A1C" w:rsidRPr="00C9580C" w:rsidRDefault="000E7A1C" w:rsidP="000E7A1C">
      <w:pPr>
        <w:autoSpaceDE w:val="0"/>
        <w:autoSpaceDN w:val="0"/>
        <w:adjustRightInd w:val="0"/>
        <w:spacing w:line="360" w:lineRule="auto"/>
        <w:ind w:firstLine="567"/>
        <w:jc w:val="both"/>
        <w:rPr>
          <w:rFonts w:ascii="Arial" w:eastAsiaTheme="minorHAnsi" w:hAnsi="Arial" w:cs="Arial"/>
          <w:color w:val="000000"/>
          <w:lang w:val="es-EC" w:eastAsia="en-US"/>
        </w:rPr>
      </w:pPr>
    </w:p>
    <w:p w:rsidR="00C9580C" w:rsidRPr="00C9580C" w:rsidRDefault="00C9580C" w:rsidP="000E7A1C">
      <w:pPr>
        <w:autoSpaceDE w:val="0"/>
        <w:autoSpaceDN w:val="0"/>
        <w:adjustRightInd w:val="0"/>
        <w:spacing w:line="360" w:lineRule="auto"/>
        <w:ind w:firstLine="567"/>
        <w:jc w:val="both"/>
        <w:rPr>
          <w:rFonts w:ascii="Arial" w:eastAsiaTheme="minorHAnsi" w:hAnsi="Arial" w:cs="Arial"/>
          <w:color w:val="000000"/>
          <w:lang w:val="es-EC" w:eastAsia="en-US"/>
        </w:rPr>
      </w:pPr>
      <w:r w:rsidRPr="00C9580C">
        <w:rPr>
          <w:rFonts w:ascii="Arial" w:eastAsiaTheme="minorHAnsi" w:hAnsi="Arial" w:cs="Arial"/>
          <w:color w:val="000000"/>
          <w:lang w:val="es-EC" w:eastAsia="en-US"/>
        </w:rPr>
        <w:t>Se puede notar que la mayoría de nuestros encuestados fueron jóvenes.</w:t>
      </w:r>
    </w:p>
    <w:p w:rsidR="00C9580C" w:rsidRPr="00C9580C" w:rsidRDefault="00A70EC4" w:rsidP="00C9580C">
      <w:pPr>
        <w:autoSpaceDE w:val="0"/>
        <w:autoSpaceDN w:val="0"/>
        <w:adjustRightInd w:val="0"/>
        <w:spacing w:line="360" w:lineRule="auto"/>
        <w:jc w:val="both"/>
        <w:rPr>
          <w:rFonts w:ascii="Arial" w:eastAsiaTheme="minorHAnsi" w:hAnsi="Arial" w:cs="Arial"/>
          <w:color w:val="000000"/>
          <w:lang w:val="es-EC" w:eastAsia="en-US"/>
        </w:rPr>
      </w:pPr>
      <w:r>
        <w:rPr>
          <w:rFonts w:ascii="Arial" w:eastAsiaTheme="minorHAnsi" w:hAnsi="Arial" w:cs="Arial"/>
          <w:b/>
          <w:i/>
          <w:iCs/>
          <w:noProof/>
          <w:color w:val="000000"/>
          <w:sz w:val="18"/>
          <w:szCs w:val="18"/>
          <w:lang w:val="es-EC" w:eastAsia="es-EC"/>
        </w:rPr>
        <w:pict>
          <v:rect id="Rectángulo 105" o:spid="_x0000_s1128" style="position:absolute;left:0;text-align:left;margin-left:277.5pt;margin-top:18.05pt;width:25.5pt;height:15pt;z-index:251751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" fillcolor="window" strokecolor="windowText" strokeweight="2pt">
            <v:path arrowok="t"/>
          </v:rect>
        </w:pict>
      </w:r>
      <w:r>
        <w:rPr>
          <w:rFonts w:ascii="Arial" w:eastAsiaTheme="minorHAnsi" w:hAnsi="Arial" w:cs="Arial"/>
          <w:b/>
          <w:i/>
          <w:iCs/>
          <w:noProof/>
          <w:color w:val="000000"/>
          <w:sz w:val="18"/>
          <w:szCs w:val="18"/>
          <w:lang w:val="es-EC" w:eastAsia="es-EC"/>
        </w:rPr>
        <w:pict>
          <v:rect id="Rectángulo 104" o:spid="_x0000_s1127" style="position:absolute;left:0;text-align:left;margin-left:149.85pt;margin-top:18.05pt;width:25.5pt;height:15pt;z-index:251750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" fillcolor="window" strokecolor="windowText" strokeweight="2pt">
            <v:path arrowok="t"/>
          </v:rect>
        </w:pict>
      </w:r>
    </w:p>
    <w:p w:rsidR="00C9580C" w:rsidRPr="00C9580C" w:rsidRDefault="00C9580C" w:rsidP="00C9580C">
      <w:pPr>
        <w:autoSpaceDE w:val="0"/>
        <w:autoSpaceDN w:val="0"/>
        <w:adjustRightInd w:val="0"/>
        <w:jc w:val="both"/>
        <w:rPr>
          <w:rFonts w:ascii="Arial" w:eastAsiaTheme="minorHAnsi" w:hAnsi="Arial" w:cs="Arial"/>
          <w:i/>
          <w:iCs/>
          <w:color w:val="000000"/>
          <w:sz w:val="18"/>
          <w:szCs w:val="18"/>
          <w:lang w:val="es-EC" w:eastAsia="en-US"/>
        </w:rPr>
      </w:pPr>
      <w:r w:rsidRPr="00C9580C">
        <w:rPr>
          <w:rFonts w:ascii="Arial" w:eastAsiaTheme="minorHAnsi" w:hAnsi="Arial" w:cs="Arial"/>
          <w:b/>
          <w:iCs/>
          <w:color w:val="000000"/>
          <w:lang w:val="es-EC" w:eastAsia="en-US"/>
        </w:rPr>
        <w:t>Género:</w:t>
      </w:r>
      <w:r w:rsidRPr="00C9580C">
        <w:rPr>
          <w:rFonts w:ascii="Arial" w:eastAsiaTheme="minorHAnsi" w:hAnsi="Arial" w:cs="Arial"/>
          <w:b/>
          <w:iCs/>
          <w:color w:val="000000"/>
          <w:lang w:val="es-EC" w:eastAsia="en-US"/>
        </w:rPr>
        <w:tab/>
        <w:t xml:space="preserve">   </w:t>
      </w:r>
      <w:r w:rsidR="008371E4">
        <w:rPr>
          <w:rFonts w:ascii="Arial" w:eastAsiaTheme="minorHAnsi" w:hAnsi="Arial" w:cs="Arial"/>
          <w:b/>
          <w:iCs/>
          <w:color w:val="000000"/>
          <w:lang w:val="es-EC" w:eastAsia="en-US"/>
        </w:rPr>
        <w:t xml:space="preserve"> </w:t>
      </w:r>
      <w:r w:rsidRPr="00C9580C">
        <w:rPr>
          <w:rFonts w:ascii="Arial" w:eastAsiaTheme="minorHAnsi" w:hAnsi="Arial" w:cs="Arial"/>
          <w:b/>
          <w:iCs/>
          <w:color w:val="000000"/>
          <w:lang w:val="es-EC" w:eastAsia="en-US"/>
        </w:rPr>
        <w:t>Masculino</w:t>
      </w:r>
      <w:r w:rsidRPr="00C9580C">
        <w:rPr>
          <w:rFonts w:ascii="Arial" w:eastAsiaTheme="minorHAnsi" w:hAnsi="Arial" w:cs="Arial"/>
          <w:i/>
          <w:iCs/>
          <w:color w:val="000000"/>
          <w:sz w:val="18"/>
          <w:szCs w:val="18"/>
          <w:lang w:val="es-EC" w:eastAsia="en-US"/>
        </w:rPr>
        <w:tab/>
      </w:r>
      <w:r w:rsidRPr="00C9580C">
        <w:rPr>
          <w:rFonts w:ascii="Arial" w:eastAsiaTheme="minorHAnsi" w:hAnsi="Arial" w:cs="Arial"/>
          <w:i/>
          <w:iCs/>
          <w:color w:val="000000"/>
          <w:sz w:val="18"/>
          <w:szCs w:val="18"/>
          <w:lang w:val="es-EC" w:eastAsia="en-US"/>
        </w:rPr>
        <w:tab/>
      </w:r>
      <w:r w:rsidRPr="00C9580C">
        <w:rPr>
          <w:rFonts w:ascii="Arial" w:eastAsiaTheme="minorHAnsi" w:hAnsi="Arial" w:cs="Arial"/>
          <w:b/>
          <w:iCs/>
          <w:color w:val="000000"/>
          <w:lang w:val="es-EC" w:eastAsia="en-US"/>
        </w:rPr>
        <w:t>Femenino</w:t>
      </w: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r w:rsidRPr="00C9580C">
        <w:rPr>
          <w:rFonts w:ascii="Arial" w:eastAsiaTheme="minorHAnsi" w:hAnsi="Arial" w:cs="Arial"/>
          <w:noProof/>
          <w:color w:val="000000"/>
        </w:rPr>
        <w:drawing>
          <wp:anchor distT="0" distB="0" distL="114300" distR="114300" simplePos="0" relativeHeight="251664384" behindDoc="0" locked="0" layoutInCell="1" allowOverlap="1">
            <wp:simplePos x="0" y="0"/>
            <wp:positionH relativeFrom="column">
              <wp:posOffset>626745</wp:posOffset>
            </wp:positionH>
            <wp:positionV relativeFrom="paragraph">
              <wp:posOffset>263525</wp:posOffset>
            </wp:positionV>
            <wp:extent cx="4248150" cy="1285875"/>
            <wp:effectExtent l="19050" t="0" r="0" b="0"/>
            <wp:wrapSquare wrapText="bothSides"/>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248150" cy="1285875"/>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33B12" w:rsidRDefault="00C9580C" w:rsidP="00C9580C">
      <w:pPr>
        <w:autoSpaceDE w:val="0"/>
        <w:autoSpaceDN w:val="0"/>
        <w:adjustRightInd w:val="0"/>
        <w:spacing w:line="360" w:lineRule="auto"/>
        <w:jc w:val="both"/>
        <w:rPr>
          <w:rFonts w:ascii="Arial" w:eastAsiaTheme="minorHAnsi" w:hAnsi="Arial" w:cs="Arial"/>
          <w:b/>
          <w:color w:val="000000"/>
          <w:lang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r>
        <w:rPr>
          <w:rFonts w:ascii="Arial" w:eastAsiaTheme="minorHAnsi" w:hAnsi="Arial" w:cs="Arial"/>
          <w:b/>
          <w:noProof/>
          <w:color w:val="000000"/>
        </w:rPr>
        <w:lastRenderedPageBreak/>
        <w:drawing>
          <wp:anchor distT="0" distB="0" distL="114300" distR="114300" simplePos="0" relativeHeight="251666432" behindDoc="0" locked="0" layoutInCell="1" allowOverlap="1">
            <wp:simplePos x="0" y="0"/>
            <wp:positionH relativeFrom="column">
              <wp:posOffset>1360170</wp:posOffset>
            </wp:positionH>
            <wp:positionV relativeFrom="paragraph">
              <wp:posOffset>177800</wp:posOffset>
            </wp:positionV>
            <wp:extent cx="3305175" cy="3057525"/>
            <wp:effectExtent l="19050" t="0" r="9525" b="0"/>
            <wp:wrapSquare wrapText="bothSides"/>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305175" cy="3057525"/>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Pr="00C9580C"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color w:val="000000"/>
          <w:lang w:val="es-EC" w:eastAsia="en-US"/>
        </w:rPr>
        <w:t>CONCUSIÓN:</w:t>
      </w:r>
    </w:p>
    <w:p w:rsidR="00C9580C" w:rsidRPr="00C9580C" w:rsidRDefault="00C9580C" w:rsidP="000E7A1C">
      <w:pPr>
        <w:autoSpaceDE w:val="0"/>
        <w:autoSpaceDN w:val="0"/>
        <w:adjustRightInd w:val="0"/>
        <w:spacing w:line="360" w:lineRule="auto"/>
        <w:ind w:firstLine="567"/>
        <w:jc w:val="both"/>
        <w:rPr>
          <w:rFonts w:ascii="Arial" w:eastAsiaTheme="minorHAnsi" w:hAnsi="Arial" w:cs="Arial"/>
          <w:color w:val="000000"/>
          <w:lang w:val="es-EC" w:eastAsia="en-US"/>
        </w:rPr>
      </w:pPr>
      <w:r w:rsidRPr="00C9580C">
        <w:rPr>
          <w:rFonts w:ascii="Arial" w:eastAsiaTheme="minorHAnsi" w:hAnsi="Arial" w:cs="Arial"/>
          <w:color w:val="000000"/>
          <w:lang w:val="es-EC" w:eastAsia="en-US"/>
        </w:rPr>
        <w:t>Se observa que el 50.374% de nuestros encuestados fueron del género femenino frente al 49.626% que perteneciente al género masculino.</w:t>
      </w:r>
    </w:p>
    <w:p w:rsidR="00C9580C" w:rsidRPr="00C9580C" w:rsidRDefault="00A70EC4" w:rsidP="00C9580C">
      <w:pPr>
        <w:autoSpaceDE w:val="0"/>
        <w:autoSpaceDN w:val="0"/>
        <w:adjustRightInd w:val="0"/>
        <w:rPr>
          <w:rFonts w:ascii="Arial" w:eastAsiaTheme="minorHAnsi" w:hAnsi="Arial" w:cs="Arial"/>
          <w:i/>
          <w:iCs/>
          <w:color w:val="000000"/>
          <w:sz w:val="18"/>
          <w:szCs w:val="18"/>
          <w:lang w:val="es-EC" w:eastAsia="en-US"/>
        </w:rPr>
      </w:pPr>
      <w:r>
        <w:rPr>
          <w:rFonts w:ascii="Verdana" w:eastAsiaTheme="minorHAnsi" w:hAnsi="Verdana" w:cs="Verdana"/>
          <w:b/>
          <w:bCs/>
          <w:noProof/>
          <w:color w:val="000000"/>
          <w:sz w:val="16"/>
          <w:szCs w:val="16"/>
          <w:lang w:val="es-EC" w:eastAsia="es-EC"/>
        </w:rPr>
        <w:pict>
          <v:rect id="Rectángulo 101" o:spid="_x0000_s1124" style="position:absolute;margin-left:309.5pt;margin-top:6.1pt;width:25.5pt;height:15pt;z-index:251754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03" o:spid="_x0000_s1126" style="position:absolute;margin-left:257.55pt;margin-top:6.1pt;width:25.5pt;height:15pt;z-index:251753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02" o:spid="_x0000_s1125" style="position:absolute;margin-left:372.45pt;margin-top:6.1pt;width:25.5pt;height:15pt;z-index:251755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100" o:spid="_x0000_s1123" style="position:absolute;margin-left:169.2pt;margin-top:6.1pt;width:25.5pt;height:15pt;z-index:251752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" fillcolor="window" strokecolor="windowText" strokeweight="2pt">
            <v:path arrowok="t"/>
          </v:rect>
        </w:pict>
      </w:r>
    </w:p>
    <w:p w:rsidR="00C9580C" w:rsidRPr="00C9580C" w:rsidRDefault="00C9580C" w:rsidP="00C9580C">
      <w:pPr>
        <w:autoSpaceDE w:val="0"/>
        <w:autoSpaceDN w:val="0"/>
        <w:adjustRightInd w:val="0"/>
        <w:jc w:val="both"/>
        <w:rPr>
          <w:rFonts w:ascii="Arial" w:eastAsiaTheme="minorHAnsi" w:hAnsi="Arial" w:cs="Arial"/>
          <w:i/>
          <w:iCs/>
          <w:color w:val="000000"/>
          <w:sz w:val="18"/>
          <w:szCs w:val="18"/>
          <w:lang w:val="es-EC" w:eastAsia="en-US"/>
        </w:rPr>
      </w:pPr>
      <w:r w:rsidRPr="00C9580C">
        <w:rPr>
          <w:rFonts w:ascii="Arial" w:eastAsiaTheme="minorHAnsi" w:hAnsi="Arial" w:cs="Arial"/>
          <w:b/>
          <w:iCs/>
          <w:color w:val="000000"/>
          <w:lang w:val="es-EC" w:eastAsia="en-US"/>
        </w:rPr>
        <w:t>Sector donde vive:       Norte</w:t>
      </w:r>
      <w:r w:rsidR="008371E4">
        <w:rPr>
          <w:rFonts w:ascii="Arial" w:eastAsiaTheme="minorHAnsi" w:hAnsi="Arial" w:cs="Arial"/>
          <w:b/>
          <w:iCs/>
          <w:color w:val="000000"/>
          <w:lang w:val="es-EC" w:eastAsia="en-US"/>
        </w:rPr>
        <w:t xml:space="preserve">     </w:t>
      </w:r>
      <w:r w:rsidRPr="00C9580C">
        <w:rPr>
          <w:rFonts w:ascii="Arial" w:eastAsiaTheme="minorHAnsi" w:hAnsi="Arial" w:cs="Arial"/>
          <w:i/>
          <w:iCs/>
          <w:color w:val="000000"/>
          <w:sz w:val="18"/>
          <w:szCs w:val="18"/>
          <w:lang w:val="es-EC" w:eastAsia="en-US"/>
        </w:rPr>
        <w:tab/>
      </w:r>
      <w:r w:rsidRPr="00C9580C">
        <w:rPr>
          <w:rFonts w:ascii="Arial" w:eastAsiaTheme="minorHAnsi" w:hAnsi="Arial" w:cs="Arial"/>
          <w:b/>
          <w:iCs/>
          <w:color w:val="000000"/>
          <w:lang w:val="es-EC" w:eastAsia="en-US"/>
        </w:rPr>
        <w:t>Centro</w:t>
      </w:r>
      <w:r w:rsidRPr="00C9580C">
        <w:rPr>
          <w:rFonts w:ascii="Arial" w:eastAsiaTheme="minorHAnsi" w:hAnsi="Arial" w:cs="Arial"/>
          <w:i/>
          <w:iCs/>
          <w:color w:val="000000"/>
          <w:sz w:val="18"/>
          <w:szCs w:val="18"/>
          <w:lang w:val="es-EC" w:eastAsia="en-US"/>
        </w:rPr>
        <w:tab/>
      </w:r>
      <w:r w:rsidRPr="00C9580C">
        <w:rPr>
          <w:rFonts w:ascii="Arial" w:eastAsiaTheme="minorHAnsi" w:hAnsi="Arial" w:cs="Arial"/>
          <w:b/>
          <w:iCs/>
          <w:color w:val="000000"/>
          <w:lang w:val="es-EC" w:eastAsia="en-US"/>
        </w:rPr>
        <w:t>Sur</w:t>
      </w:r>
      <w:r w:rsidRPr="00C9580C">
        <w:rPr>
          <w:rFonts w:ascii="Arial" w:eastAsiaTheme="minorHAnsi" w:hAnsi="Arial" w:cs="Arial"/>
          <w:i/>
          <w:iCs/>
          <w:color w:val="000000"/>
          <w:sz w:val="18"/>
          <w:szCs w:val="18"/>
          <w:lang w:val="es-EC" w:eastAsia="en-US"/>
        </w:rPr>
        <w:tab/>
      </w:r>
      <w:r w:rsidR="008371E4">
        <w:rPr>
          <w:rFonts w:ascii="Arial" w:eastAsiaTheme="minorHAnsi" w:hAnsi="Arial" w:cs="Arial"/>
          <w:i/>
          <w:iCs/>
          <w:color w:val="000000"/>
          <w:sz w:val="18"/>
          <w:szCs w:val="18"/>
          <w:lang w:val="es-EC" w:eastAsia="en-US"/>
        </w:rPr>
        <w:t xml:space="preserve">        </w:t>
      </w:r>
      <w:r w:rsidRPr="00C9580C">
        <w:rPr>
          <w:rFonts w:ascii="Arial" w:eastAsiaTheme="minorHAnsi" w:hAnsi="Arial" w:cs="Arial"/>
          <w:b/>
          <w:iCs/>
          <w:color w:val="000000"/>
          <w:lang w:val="es-EC" w:eastAsia="en-US"/>
        </w:rPr>
        <w:t>Otro</w:t>
      </w:r>
    </w:p>
    <w:p w:rsidR="00C9580C" w:rsidRPr="00C33B12" w:rsidRDefault="00C9580C" w:rsidP="00C9580C">
      <w:pPr>
        <w:autoSpaceDE w:val="0"/>
        <w:autoSpaceDN w:val="0"/>
        <w:adjustRightInd w:val="0"/>
        <w:spacing w:line="360" w:lineRule="auto"/>
        <w:jc w:val="both"/>
        <w:rPr>
          <w:rFonts w:ascii="Arial" w:eastAsiaTheme="minorHAnsi" w:hAnsi="Arial" w:cs="Arial"/>
          <w:color w:val="000000"/>
          <w:lang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r w:rsidRPr="00C9580C">
        <w:rPr>
          <w:rFonts w:ascii="Arial" w:eastAsiaTheme="minorHAnsi" w:hAnsi="Arial" w:cs="Arial"/>
          <w:noProof/>
          <w:color w:val="000000"/>
        </w:rPr>
        <w:drawing>
          <wp:anchor distT="0" distB="0" distL="114300" distR="114300" simplePos="0" relativeHeight="251667456" behindDoc="0" locked="0" layoutInCell="1" allowOverlap="1">
            <wp:simplePos x="0" y="0"/>
            <wp:positionH relativeFrom="column">
              <wp:posOffset>702945</wp:posOffset>
            </wp:positionH>
            <wp:positionV relativeFrom="paragraph">
              <wp:posOffset>44450</wp:posOffset>
            </wp:positionV>
            <wp:extent cx="4095750" cy="1485900"/>
            <wp:effectExtent l="19050" t="0" r="0" b="0"/>
            <wp:wrapSquare wrapText="bothSides"/>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4095750" cy="1485900"/>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33B12" w:rsidRDefault="00C9580C" w:rsidP="00C9580C">
      <w:pPr>
        <w:autoSpaceDE w:val="0"/>
        <w:autoSpaceDN w:val="0"/>
        <w:adjustRightInd w:val="0"/>
        <w:spacing w:line="360" w:lineRule="auto"/>
        <w:jc w:val="both"/>
        <w:rPr>
          <w:rFonts w:ascii="Arial" w:eastAsiaTheme="minorHAnsi" w:hAnsi="Arial" w:cs="Arial"/>
          <w:b/>
          <w:color w:val="000000"/>
          <w:lang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r>
        <w:rPr>
          <w:rFonts w:ascii="Arial" w:eastAsiaTheme="minorHAnsi" w:hAnsi="Arial" w:cs="Arial"/>
          <w:b/>
          <w:noProof/>
          <w:color w:val="000000"/>
        </w:rPr>
        <w:lastRenderedPageBreak/>
        <w:drawing>
          <wp:anchor distT="0" distB="0" distL="114300" distR="114300" simplePos="0" relativeHeight="251884544" behindDoc="0" locked="0" layoutInCell="1" allowOverlap="1">
            <wp:simplePos x="0" y="0"/>
            <wp:positionH relativeFrom="column">
              <wp:posOffset>864870</wp:posOffset>
            </wp:positionH>
            <wp:positionV relativeFrom="paragraph">
              <wp:posOffset>6350</wp:posOffset>
            </wp:positionV>
            <wp:extent cx="3962400" cy="3200400"/>
            <wp:effectExtent l="19050" t="0" r="0" b="0"/>
            <wp:wrapSquare wrapText="bothSides"/>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962400" cy="3200400"/>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405C20" w:rsidRPr="00C9580C" w:rsidRDefault="00405C20"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color w:val="000000"/>
          <w:lang w:val="es-EC" w:eastAsia="en-US"/>
        </w:rPr>
        <w:t>CONCLUSIÓN:</w:t>
      </w:r>
    </w:p>
    <w:p w:rsidR="00C9580C" w:rsidRPr="00C9580C" w:rsidRDefault="00C9580C" w:rsidP="000E7A1C">
      <w:pPr>
        <w:autoSpaceDE w:val="0"/>
        <w:autoSpaceDN w:val="0"/>
        <w:adjustRightInd w:val="0"/>
        <w:spacing w:line="360" w:lineRule="auto"/>
        <w:ind w:firstLine="567"/>
        <w:jc w:val="both"/>
        <w:rPr>
          <w:rFonts w:ascii="Arial" w:eastAsiaTheme="minorHAnsi" w:hAnsi="Arial" w:cs="Arial"/>
          <w:color w:val="000000"/>
          <w:lang w:val="es-EC" w:eastAsia="en-US"/>
        </w:rPr>
      </w:pPr>
      <w:r w:rsidRPr="00C9580C">
        <w:rPr>
          <w:rFonts w:ascii="Arial" w:eastAsiaTheme="minorHAnsi" w:hAnsi="Arial" w:cs="Arial"/>
          <w:color w:val="000000"/>
          <w:lang w:val="es-EC" w:eastAsia="en-US"/>
        </w:rPr>
        <w:t>Podemos ver que nuestra muestra es representativa de la distribución de la población en la ciudad, ya que como sabemos en el norte se concentra el mayor porcentaje de los hogares guayaquileños, de ahí que nuestro valor estimado resulta del 44.6% para este sector de la ciudad. Seguido está el sur de la ciudad, con un 31.9% y a continuación el centro de la urbe con un 17.7%.</w:t>
      </w: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0E7A1C">
      <w:pPr>
        <w:autoSpaceDE w:val="0"/>
        <w:autoSpaceDN w:val="0"/>
        <w:adjustRightInd w:val="0"/>
        <w:spacing w:line="360" w:lineRule="auto"/>
        <w:ind w:firstLine="567"/>
        <w:jc w:val="both"/>
        <w:rPr>
          <w:rFonts w:ascii="Arial" w:eastAsiaTheme="minorHAnsi" w:hAnsi="Arial" w:cs="Arial"/>
          <w:color w:val="000000"/>
          <w:lang w:val="es-EC" w:eastAsia="en-US"/>
        </w:rPr>
      </w:pPr>
      <w:r w:rsidRPr="00C9580C">
        <w:rPr>
          <w:rFonts w:ascii="Arial" w:eastAsiaTheme="minorHAnsi" w:hAnsi="Arial" w:cs="Arial"/>
          <w:color w:val="000000"/>
          <w:lang w:val="es-EC" w:eastAsia="en-US"/>
        </w:rPr>
        <w:t>Así mismo observamos que sólo un 5.7% de nuestras personas entrevistadas viven en otro lugar (ya sea fuera o dentro del puerto principal).</w:t>
      </w:r>
    </w:p>
    <w:p w:rsidR="00C9580C" w:rsidRPr="00C9580C" w:rsidRDefault="00A70EC4" w:rsidP="00C9580C">
      <w:pPr>
        <w:autoSpaceDE w:val="0"/>
        <w:autoSpaceDN w:val="0"/>
        <w:adjustRightInd w:val="0"/>
        <w:spacing w:line="360" w:lineRule="auto"/>
        <w:jc w:val="both"/>
        <w:rPr>
          <w:rFonts w:ascii="Arial" w:eastAsiaTheme="minorHAnsi" w:hAnsi="Arial" w:cs="Arial"/>
          <w:color w:val="000000"/>
          <w:lang w:val="es-EC" w:eastAsia="en-US"/>
        </w:rPr>
      </w:pPr>
      <w:r>
        <w:rPr>
          <w:rFonts w:ascii="Arial" w:eastAsiaTheme="minorHAnsi" w:hAnsi="Arial" w:cs="Arial"/>
          <w:b/>
          <w:i/>
          <w:iCs/>
          <w:noProof/>
          <w:color w:val="000000"/>
          <w:sz w:val="18"/>
          <w:szCs w:val="18"/>
          <w:lang w:val="es-EC" w:eastAsia="es-EC"/>
        </w:rPr>
        <w:pict>
          <v:rect id="Rectángulo 99" o:spid="_x0000_s1122" style="position:absolute;left:0;text-align:left;margin-left:311.3pt;margin-top:14.9pt;width:25.5pt;height:15pt;z-index:2517565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" fillcolor="window" strokecolor="windowText" strokeweight="2pt">
            <v:path arrowok="t"/>
          </v:rect>
        </w:pict>
      </w:r>
      <w:r>
        <w:rPr>
          <w:rFonts w:ascii="Arial" w:eastAsiaTheme="minorHAnsi" w:hAnsi="Arial" w:cs="Arial"/>
          <w:b/>
          <w:i/>
          <w:iCs/>
          <w:noProof/>
          <w:color w:val="000000"/>
          <w:sz w:val="18"/>
          <w:szCs w:val="18"/>
          <w:lang w:val="es-EC" w:eastAsia="es-EC"/>
        </w:rPr>
        <w:pict>
          <v:rect id="Rectángulo 98" o:spid="_x0000_s1121" style="position:absolute;left:0;text-align:left;margin-left:380.85pt;margin-top:14.9pt;width:25.5pt;height:15pt;z-index:251757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" fillcolor="window" strokecolor="windowText" strokeweight="2pt">
            <v:path arrowok="t"/>
          </v:rect>
        </w:pict>
      </w:r>
    </w:p>
    <w:p w:rsidR="00C9580C" w:rsidRPr="00C9580C" w:rsidRDefault="00C9580C" w:rsidP="00C9580C">
      <w:pPr>
        <w:autoSpaceDE w:val="0"/>
        <w:autoSpaceDN w:val="0"/>
        <w:adjustRightInd w:val="0"/>
        <w:jc w:val="both"/>
        <w:rPr>
          <w:rFonts w:ascii="Arial" w:eastAsiaTheme="minorHAnsi" w:hAnsi="Arial" w:cs="Arial"/>
          <w:i/>
          <w:iCs/>
          <w:color w:val="000000"/>
          <w:sz w:val="18"/>
          <w:szCs w:val="18"/>
          <w:lang w:val="es-EC" w:eastAsia="en-US"/>
        </w:rPr>
      </w:pPr>
      <w:r w:rsidRPr="00C9580C">
        <w:rPr>
          <w:rFonts w:ascii="Arial" w:eastAsiaTheme="minorHAnsi" w:hAnsi="Arial" w:cs="Arial"/>
          <w:b/>
          <w:iCs/>
          <w:color w:val="000000"/>
          <w:lang w:val="es-EC" w:eastAsia="en-US"/>
        </w:rPr>
        <w:t>¿Practica usted algún deporte o actividad física</w:t>
      </w:r>
      <w:r w:rsidRPr="00C9580C">
        <w:rPr>
          <w:rFonts w:ascii="Arial" w:eastAsiaTheme="minorHAnsi" w:hAnsi="Arial" w:cs="Arial"/>
          <w:b/>
          <w:i/>
          <w:iCs/>
          <w:color w:val="000000"/>
          <w:sz w:val="18"/>
          <w:szCs w:val="18"/>
          <w:lang w:val="es-EC" w:eastAsia="en-US"/>
        </w:rPr>
        <w:t xml:space="preserve">?   </w:t>
      </w:r>
      <w:r w:rsidRPr="00C9580C">
        <w:rPr>
          <w:rFonts w:ascii="Arial" w:eastAsiaTheme="minorHAnsi" w:hAnsi="Arial" w:cs="Arial"/>
          <w:b/>
          <w:iCs/>
          <w:color w:val="000000"/>
          <w:lang w:val="es-EC" w:eastAsia="en-US"/>
        </w:rPr>
        <w:t>Si</w:t>
      </w:r>
      <w:r w:rsidRPr="00C9580C">
        <w:rPr>
          <w:rFonts w:ascii="Arial" w:eastAsiaTheme="minorHAnsi" w:hAnsi="Arial" w:cs="Arial"/>
          <w:i/>
          <w:iCs/>
          <w:color w:val="000000"/>
          <w:sz w:val="18"/>
          <w:szCs w:val="18"/>
          <w:lang w:val="es-EC" w:eastAsia="en-US"/>
        </w:rPr>
        <w:tab/>
      </w:r>
      <w:r w:rsidRPr="00C9580C">
        <w:rPr>
          <w:rFonts w:ascii="Arial" w:eastAsiaTheme="minorHAnsi" w:hAnsi="Arial" w:cs="Arial"/>
          <w:i/>
          <w:iCs/>
          <w:color w:val="000000"/>
          <w:sz w:val="18"/>
          <w:szCs w:val="18"/>
          <w:lang w:val="es-EC" w:eastAsia="en-US"/>
        </w:rPr>
        <w:tab/>
      </w:r>
      <w:r w:rsidRPr="00C9580C">
        <w:rPr>
          <w:rFonts w:ascii="Arial" w:eastAsiaTheme="minorHAnsi" w:hAnsi="Arial" w:cs="Arial"/>
          <w:b/>
          <w:iCs/>
          <w:color w:val="000000"/>
          <w:lang w:val="es-EC" w:eastAsia="en-US"/>
        </w:rPr>
        <w:t>No</w:t>
      </w: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r w:rsidRPr="00C9580C">
        <w:rPr>
          <w:rFonts w:ascii="Arial" w:eastAsiaTheme="minorHAnsi" w:hAnsi="Arial" w:cs="Arial"/>
          <w:noProof/>
          <w:color w:val="000000"/>
        </w:rPr>
        <w:drawing>
          <wp:anchor distT="0" distB="0" distL="114300" distR="114300" simplePos="0" relativeHeight="251669504" behindDoc="0" locked="0" layoutInCell="1" allowOverlap="1">
            <wp:simplePos x="0" y="0"/>
            <wp:positionH relativeFrom="column">
              <wp:posOffset>683895</wp:posOffset>
            </wp:positionH>
            <wp:positionV relativeFrom="paragraph">
              <wp:posOffset>128270</wp:posOffset>
            </wp:positionV>
            <wp:extent cx="4019550" cy="1057275"/>
            <wp:effectExtent l="19050" t="0" r="0" b="0"/>
            <wp:wrapSquare wrapText="bothSides"/>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019550" cy="1057275"/>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33B12" w:rsidRDefault="00C9580C" w:rsidP="00C9580C">
      <w:pPr>
        <w:autoSpaceDE w:val="0"/>
        <w:autoSpaceDN w:val="0"/>
        <w:adjustRightInd w:val="0"/>
        <w:spacing w:line="360" w:lineRule="auto"/>
        <w:jc w:val="both"/>
        <w:rPr>
          <w:rFonts w:ascii="Arial" w:eastAsiaTheme="minorHAnsi" w:hAnsi="Arial" w:cs="Arial"/>
          <w:b/>
          <w:color w:val="000000"/>
          <w:lang w:eastAsia="en-US"/>
        </w:rPr>
      </w:pPr>
    </w:p>
    <w:p w:rsidR="00405C20" w:rsidRDefault="00405C20"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noProof/>
          <w:color w:val="000000"/>
        </w:rPr>
        <w:lastRenderedPageBreak/>
        <w:drawing>
          <wp:anchor distT="0" distB="0" distL="114300" distR="114300" simplePos="0" relativeHeight="251670528" behindDoc="0" locked="0" layoutInCell="1" allowOverlap="1">
            <wp:simplePos x="0" y="0"/>
            <wp:positionH relativeFrom="column">
              <wp:posOffset>741045</wp:posOffset>
            </wp:positionH>
            <wp:positionV relativeFrom="paragraph">
              <wp:posOffset>120015</wp:posOffset>
            </wp:positionV>
            <wp:extent cx="3181350" cy="2752725"/>
            <wp:effectExtent l="0" t="0" r="0" b="9525"/>
            <wp:wrapSquare wrapText="bothSides"/>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3181350" cy="2752725"/>
                    </a:xfrm>
                    <a:prstGeom prst="rect">
                      <a:avLst/>
                    </a:prstGeom>
                    <a:noFill/>
                    <a:ln w="9525">
                      <a:noFill/>
                      <a:miter lim="800000"/>
                      <a:headEnd/>
                      <a:tailEnd/>
                    </a:ln>
                  </pic:spPr>
                </pic:pic>
              </a:graphicData>
            </a:graphic>
          </wp:anchor>
        </w:drawing>
      </w:r>
    </w:p>
    <w:p w:rsidR="00405C20" w:rsidRDefault="00405C20" w:rsidP="00C9580C">
      <w:pPr>
        <w:autoSpaceDE w:val="0"/>
        <w:autoSpaceDN w:val="0"/>
        <w:adjustRightInd w:val="0"/>
        <w:spacing w:line="360" w:lineRule="auto"/>
        <w:jc w:val="both"/>
        <w:rPr>
          <w:rFonts w:ascii="Arial" w:eastAsiaTheme="minorHAnsi" w:hAnsi="Arial" w:cs="Arial"/>
          <w:b/>
          <w:color w:val="000000"/>
          <w:lang w:val="es-EC" w:eastAsia="en-US"/>
        </w:rPr>
      </w:pPr>
    </w:p>
    <w:p w:rsidR="00405C20" w:rsidRDefault="00405C20" w:rsidP="00C9580C">
      <w:pPr>
        <w:autoSpaceDE w:val="0"/>
        <w:autoSpaceDN w:val="0"/>
        <w:adjustRightInd w:val="0"/>
        <w:spacing w:line="360" w:lineRule="auto"/>
        <w:jc w:val="both"/>
        <w:rPr>
          <w:rFonts w:ascii="Arial" w:eastAsiaTheme="minorHAnsi" w:hAnsi="Arial" w:cs="Arial"/>
          <w:b/>
          <w:color w:val="000000"/>
          <w:lang w:val="es-EC" w:eastAsia="en-US"/>
        </w:rPr>
      </w:pPr>
    </w:p>
    <w:p w:rsidR="00405C20" w:rsidRDefault="00405C20" w:rsidP="00C9580C">
      <w:pPr>
        <w:autoSpaceDE w:val="0"/>
        <w:autoSpaceDN w:val="0"/>
        <w:adjustRightInd w:val="0"/>
        <w:spacing w:line="360" w:lineRule="auto"/>
        <w:jc w:val="both"/>
        <w:rPr>
          <w:rFonts w:ascii="Arial" w:eastAsiaTheme="minorHAnsi" w:hAnsi="Arial" w:cs="Arial"/>
          <w:b/>
          <w:color w:val="000000"/>
          <w:lang w:val="es-EC" w:eastAsia="en-US"/>
        </w:rPr>
      </w:pPr>
    </w:p>
    <w:p w:rsidR="00405C20" w:rsidRDefault="00405C20" w:rsidP="00C9580C">
      <w:pPr>
        <w:autoSpaceDE w:val="0"/>
        <w:autoSpaceDN w:val="0"/>
        <w:adjustRightInd w:val="0"/>
        <w:spacing w:line="360" w:lineRule="auto"/>
        <w:jc w:val="both"/>
        <w:rPr>
          <w:rFonts w:ascii="Arial" w:eastAsiaTheme="minorHAnsi" w:hAnsi="Arial" w:cs="Arial"/>
          <w:b/>
          <w:color w:val="000000"/>
          <w:lang w:val="es-EC" w:eastAsia="en-US"/>
        </w:rPr>
      </w:pPr>
    </w:p>
    <w:p w:rsidR="00405C20" w:rsidRDefault="00405C20" w:rsidP="00C9580C">
      <w:pPr>
        <w:autoSpaceDE w:val="0"/>
        <w:autoSpaceDN w:val="0"/>
        <w:adjustRightInd w:val="0"/>
        <w:spacing w:line="360" w:lineRule="auto"/>
        <w:jc w:val="both"/>
        <w:rPr>
          <w:rFonts w:ascii="Arial" w:eastAsiaTheme="minorHAnsi" w:hAnsi="Arial" w:cs="Arial"/>
          <w:b/>
          <w:color w:val="000000"/>
          <w:lang w:val="es-EC" w:eastAsia="en-US"/>
        </w:rPr>
      </w:pPr>
    </w:p>
    <w:p w:rsidR="00405C20" w:rsidRDefault="00405C20" w:rsidP="00C9580C">
      <w:pPr>
        <w:autoSpaceDE w:val="0"/>
        <w:autoSpaceDN w:val="0"/>
        <w:adjustRightInd w:val="0"/>
        <w:spacing w:line="360" w:lineRule="auto"/>
        <w:jc w:val="both"/>
        <w:rPr>
          <w:rFonts w:ascii="Arial" w:eastAsiaTheme="minorHAnsi" w:hAnsi="Arial" w:cs="Arial"/>
          <w:b/>
          <w:color w:val="000000"/>
          <w:lang w:val="es-EC" w:eastAsia="en-US"/>
        </w:rPr>
      </w:pPr>
    </w:p>
    <w:p w:rsidR="00405C20" w:rsidRDefault="00405C20" w:rsidP="00C9580C">
      <w:pPr>
        <w:autoSpaceDE w:val="0"/>
        <w:autoSpaceDN w:val="0"/>
        <w:adjustRightInd w:val="0"/>
        <w:spacing w:line="360" w:lineRule="auto"/>
        <w:jc w:val="both"/>
        <w:rPr>
          <w:rFonts w:ascii="Arial" w:eastAsiaTheme="minorHAnsi" w:hAnsi="Arial" w:cs="Arial"/>
          <w:b/>
          <w:color w:val="000000"/>
          <w:lang w:val="es-EC" w:eastAsia="en-US"/>
        </w:rPr>
      </w:pPr>
    </w:p>
    <w:p w:rsidR="00405C20" w:rsidRDefault="00405C20" w:rsidP="00C9580C">
      <w:pPr>
        <w:autoSpaceDE w:val="0"/>
        <w:autoSpaceDN w:val="0"/>
        <w:adjustRightInd w:val="0"/>
        <w:spacing w:line="360" w:lineRule="auto"/>
        <w:jc w:val="both"/>
        <w:rPr>
          <w:rFonts w:ascii="Arial" w:eastAsiaTheme="minorHAnsi" w:hAnsi="Arial" w:cs="Arial"/>
          <w:b/>
          <w:color w:val="000000"/>
          <w:lang w:val="es-EC" w:eastAsia="en-US"/>
        </w:rPr>
      </w:pPr>
    </w:p>
    <w:p w:rsidR="00405C20" w:rsidRDefault="00405C20" w:rsidP="00C9580C">
      <w:pPr>
        <w:autoSpaceDE w:val="0"/>
        <w:autoSpaceDN w:val="0"/>
        <w:adjustRightInd w:val="0"/>
        <w:spacing w:line="360" w:lineRule="auto"/>
        <w:jc w:val="both"/>
        <w:rPr>
          <w:rFonts w:ascii="Arial" w:eastAsiaTheme="minorHAnsi" w:hAnsi="Arial" w:cs="Arial"/>
          <w:b/>
          <w:color w:val="000000"/>
          <w:lang w:val="es-EC" w:eastAsia="en-US"/>
        </w:rPr>
      </w:pPr>
    </w:p>
    <w:p w:rsidR="00405C20" w:rsidRDefault="00405C20" w:rsidP="00C9580C">
      <w:pPr>
        <w:autoSpaceDE w:val="0"/>
        <w:autoSpaceDN w:val="0"/>
        <w:adjustRightInd w:val="0"/>
        <w:spacing w:line="360" w:lineRule="auto"/>
        <w:jc w:val="both"/>
        <w:rPr>
          <w:rFonts w:ascii="Arial" w:eastAsiaTheme="minorHAnsi" w:hAnsi="Arial" w:cs="Arial"/>
          <w:b/>
          <w:color w:val="000000"/>
          <w:lang w:val="es-EC" w:eastAsia="en-US"/>
        </w:rPr>
      </w:pPr>
    </w:p>
    <w:p w:rsidR="00405C20" w:rsidRDefault="00405C20"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color w:val="000000"/>
          <w:lang w:val="es-EC" w:eastAsia="en-US"/>
        </w:rPr>
        <w:t>CONCLUSIÓN:</w:t>
      </w:r>
    </w:p>
    <w:p w:rsidR="00C9580C" w:rsidRPr="00C9580C" w:rsidRDefault="00C9580C" w:rsidP="000E7A1C">
      <w:pPr>
        <w:autoSpaceDE w:val="0"/>
        <w:autoSpaceDN w:val="0"/>
        <w:adjustRightInd w:val="0"/>
        <w:spacing w:line="360" w:lineRule="auto"/>
        <w:ind w:firstLine="567"/>
        <w:jc w:val="both"/>
        <w:rPr>
          <w:rFonts w:ascii="Arial" w:eastAsiaTheme="minorHAnsi" w:hAnsi="Arial" w:cs="Arial"/>
          <w:color w:val="000000"/>
          <w:lang w:val="es-EC" w:eastAsia="en-US"/>
        </w:rPr>
      </w:pPr>
      <w:r w:rsidRPr="00C9580C">
        <w:rPr>
          <w:rFonts w:ascii="Arial" w:eastAsiaTheme="minorHAnsi" w:hAnsi="Arial" w:cs="Arial"/>
          <w:color w:val="000000"/>
          <w:lang w:val="es-EC" w:eastAsia="en-US"/>
        </w:rPr>
        <w:t>Como podemos darnos cuenta, es fácilmente estimable el modo de vivir de la mayoría de los guayaquileños que últimamente viene imponiéndose, nos referimos al de la importancia de la ejercitación del cuerpo ya sea a través de las visitas a los gimnasios, practicando algún deporte, trotando o simplemente caminando. Citamos la frase “últimamente viene imponiéndose” puesto que esto ya es una corriente que está tomando fuerza a nivel mundial pues se está dando importancia a la salud física y mental de las personas.</w:t>
      </w:r>
    </w:p>
    <w:p w:rsidR="00C9580C" w:rsidRPr="00C9580C" w:rsidRDefault="00C9580C" w:rsidP="00C9580C">
      <w:pPr>
        <w:autoSpaceDE w:val="0"/>
        <w:autoSpaceDN w:val="0"/>
        <w:adjustRightInd w:val="0"/>
        <w:spacing w:line="360" w:lineRule="auto"/>
        <w:jc w:val="both"/>
        <w:rPr>
          <w:rFonts w:ascii="Arial" w:eastAsiaTheme="minorHAnsi" w:hAnsi="Arial" w:cs="Arial"/>
          <w:b/>
          <w:bCs/>
          <w:color w:val="000000"/>
          <w:sz w:val="20"/>
          <w:szCs w:val="20"/>
          <w:lang w:val="es-EC" w:eastAsia="en-US"/>
        </w:rPr>
      </w:pPr>
    </w:p>
    <w:p w:rsidR="00C9580C" w:rsidRPr="00C9580C" w:rsidRDefault="00A70EC4" w:rsidP="00C9580C">
      <w:pPr>
        <w:autoSpaceDE w:val="0"/>
        <w:autoSpaceDN w:val="0"/>
        <w:adjustRightInd w:val="0"/>
        <w:spacing w:line="360" w:lineRule="auto"/>
        <w:jc w:val="both"/>
        <w:rPr>
          <w:rFonts w:ascii="Arial" w:eastAsiaTheme="minorHAnsi" w:hAnsi="Arial" w:cs="Arial"/>
          <w:b/>
          <w:color w:val="000000"/>
          <w:lang w:val="es-EC" w:eastAsia="en-US"/>
        </w:rPr>
      </w:pPr>
      <w:r>
        <w:rPr>
          <w:rFonts w:ascii="Verdana" w:eastAsiaTheme="minorHAnsi" w:hAnsi="Verdana" w:cs="Verdana"/>
          <w:b/>
          <w:bCs/>
          <w:noProof/>
          <w:color w:val="000000"/>
          <w:lang w:val="es-EC" w:eastAsia="es-EC"/>
        </w:rPr>
        <w:pict>
          <v:rect id="Rectángulo 97" o:spid="_x0000_s1120" style="position:absolute;left:0;text-align:left;margin-left:210.45pt;margin-top:18.95pt;width:25.5pt;height:15pt;z-index:251759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lang w:val="es-EC" w:eastAsia="es-EC"/>
        </w:rPr>
        <w:pict>
          <v:rect id="Rectángulo 96" o:spid="_x0000_s1119" style="position:absolute;left:0;text-align:left;margin-left:80.1pt;margin-top:18.95pt;width:25.5pt;height:15pt;z-index:251758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" fillcolor="window" strokecolor="windowText" strokeweight="2pt">
            <v:path arrowok="t"/>
          </v:rect>
        </w:pict>
      </w:r>
      <w:r w:rsidR="00C9580C" w:rsidRPr="00C9580C">
        <w:rPr>
          <w:rFonts w:ascii="Arial" w:eastAsiaTheme="minorHAnsi" w:hAnsi="Arial" w:cs="Arial"/>
          <w:b/>
          <w:bCs/>
          <w:color w:val="000000"/>
          <w:lang w:val="es-EC" w:eastAsia="en-US"/>
        </w:rPr>
        <w:t xml:space="preserve">1. </w:t>
      </w:r>
      <w:r w:rsidR="00C9580C" w:rsidRPr="00C9580C">
        <w:rPr>
          <w:rFonts w:ascii="Arial" w:eastAsiaTheme="minorHAnsi" w:hAnsi="Arial" w:cs="Arial"/>
          <w:b/>
          <w:color w:val="000000"/>
          <w:lang w:val="es-EC" w:eastAsia="en-US"/>
        </w:rPr>
        <w:t>¿Conoce usted la fruta ARAZA?</w:t>
      </w:r>
    </w:p>
    <w:p w:rsidR="00C9580C" w:rsidRPr="00C9580C" w:rsidRDefault="008371E4" w:rsidP="00C9580C">
      <w:pPr>
        <w:autoSpaceDE w:val="0"/>
        <w:autoSpaceDN w:val="0"/>
        <w:adjustRightInd w:val="0"/>
        <w:spacing w:line="360" w:lineRule="auto"/>
        <w:rPr>
          <w:rFonts w:ascii="Arial" w:eastAsiaTheme="minorHAnsi" w:hAnsi="Arial" w:cs="Arial"/>
          <w:color w:val="000000"/>
          <w:sz w:val="18"/>
          <w:szCs w:val="18"/>
          <w:lang w:val="es-EC" w:eastAsia="en-US"/>
        </w:rPr>
      </w:pPr>
      <w:r>
        <w:rPr>
          <w:rFonts w:ascii="Arial" w:eastAsiaTheme="minorHAnsi" w:hAnsi="Arial" w:cs="Arial"/>
          <w:color w:val="000000"/>
          <w:lang w:val="es-EC" w:eastAsia="en-US"/>
        </w:rPr>
        <w:t xml:space="preserve">                   </w:t>
      </w:r>
      <w:proofErr w:type="spellStart"/>
      <w:r w:rsidR="00C9580C" w:rsidRPr="00C9580C">
        <w:rPr>
          <w:rFonts w:ascii="Arial" w:eastAsiaTheme="minorHAnsi" w:hAnsi="Arial" w:cs="Arial"/>
          <w:color w:val="000000"/>
          <w:lang w:val="es-EC" w:eastAsia="en-US"/>
        </w:rPr>
        <w:t>Si</w:t>
      </w:r>
      <w:proofErr w:type="spellEnd"/>
      <w:r w:rsidR="00C9580C" w:rsidRPr="00C9580C">
        <w:rPr>
          <w:rFonts w:ascii="Arial" w:eastAsiaTheme="minorHAnsi" w:hAnsi="Arial" w:cs="Arial"/>
          <w:color w:val="000000"/>
          <w:sz w:val="18"/>
          <w:szCs w:val="18"/>
          <w:lang w:val="es-EC" w:eastAsia="en-US"/>
        </w:rPr>
        <w:tab/>
      </w:r>
      <w:r w:rsidR="00C9580C" w:rsidRPr="00C9580C">
        <w:rPr>
          <w:rFonts w:ascii="Arial" w:eastAsiaTheme="minorHAnsi" w:hAnsi="Arial" w:cs="Arial"/>
          <w:color w:val="000000"/>
          <w:sz w:val="18"/>
          <w:szCs w:val="18"/>
          <w:lang w:val="es-EC" w:eastAsia="en-US"/>
        </w:rPr>
        <w:tab/>
      </w:r>
      <w:r w:rsidR="00C9580C" w:rsidRPr="00C9580C">
        <w:rPr>
          <w:rFonts w:ascii="Arial" w:eastAsiaTheme="minorHAnsi" w:hAnsi="Arial" w:cs="Arial"/>
          <w:color w:val="000000"/>
          <w:sz w:val="18"/>
          <w:szCs w:val="18"/>
          <w:lang w:val="es-EC" w:eastAsia="en-US"/>
        </w:rPr>
        <w:tab/>
      </w:r>
      <w:r w:rsidR="00C9580C" w:rsidRPr="00C9580C">
        <w:rPr>
          <w:rFonts w:ascii="Arial" w:eastAsiaTheme="minorHAnsi" w:hAnsi="Arial" w:cs="Arial"/>
          <w:color w:val="000000"/>
          <w:lang w:val="es-EC" w:eastAsia="en-US"/>
        </w:rPr>
        <w:t>No</w:t>
      </w:r>
    </w:p>
    <w:p w:rsidR="00C9580C" w:rsidRPr="00C9580C" w:rsidRDefault="00A41538" w:rsidP="00C9580C">
      <w:pPr>
        <w:autoSpaceDE w:val="0"/>
        <w:autoSpaceDN w:val="0"/>
        <w:adjustRightInd w:val="0"/>
        <w:spacing w:line="360" w:lineRule="auto"/>
        <w:jc w:val="both"/>
        <w:rPr>
          <w:rFonts w:ascii="Arial" w:eastAsiaTheme="minorHAnsi" w:hAnsi="Arial" w:cs="Arial"/>
          <w:color w:val="000000"/>
          <w:lang w:val="es-EC" w:eastAsia="en-US"/>
        </w:rPr>
      </w:pPr>
      <w:r w:rsidRPr="00C9580C">
        <w:rPr>
          <w:rFonts w:ascii="Arial" w:eastAsiaTheme="minorHAnsi" w:hAnsi="Arial" w:cs="Arial"/>
          <w:noProof/>
          <w:color w:val="000000"/>
        </w:rPr>
        <w:drawing>
          <wp:anchor distT="0" distB="0" distL="114300" distR="114300" simplePos="0" relativeHeight="251671552" behindDoc="0" locked="0" layoutInCell="1" allowOverlap="1">
            <wp:simplePos x="0" y="0"/>
            <wp:positionH relativeFrom="column">
              <wp:posOffset>588645</wp:posOffset>
            </wp:positionH>
            <wp:positionV relativeFrom="paragraph">
              <wp:posOffset>110490</wp:posOffset>
            </wp:positionV>
            <wp:extent cx="4067175" cy="1181100"/>
            <wp:effectExtent l="0" t="0" r="9525" b="0"/>
            <wp:wrapSquare wrapText="bothSides"/>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4067175" cy="1181100"/>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33B12" w:rsidRDefault="00C9580C" w:rsidP="00C9580C">
      <w:pPr>
        <w:autoSpaceDE w:val="0"/>
        <w:autoSpaceDN w:val="0"/>
        <w:adjustRightInd w:val="0"/>
        <w:spacing w:line="360" w:lineRule="auto"/>
        <w:jc w:val="both"/>
        <w:rPr>
          <w:rFonts w:ascii="Arial" w:eastAsiaTheme="minorHAnsi" w:hAnsi="Arial" w:cs="Arial"/>
          <w:b/>
          <w:color w:val="000000"/>
          <w:lang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r>
        <w:rPr>
          <w:rFonts w:ascii="Arial" w:eastAsiaTheme="minorHAnsi" w:hAnsi="Arial" w:cs="Arial"/>
          <w:b/>
          <w:noProof/>
          <w:color w:val="000000"/>
        </w:rPr>
        <w:lastRenderedPageBreak/>
        <w:drawing>
          <wp:anchor distT="0" distB="0" distL="114300" distR="114300" simplePos="0" relativeHeight="251886592" behindDoc="0" locked="0" layoutInCell="1" allowOverlap="1">
            <wp:simplePos x="0" y="0"/>
            <wp:positionH relativeFrom="column">
              <wp:posOffset>931545</wp:posOffset>
            </wp:positionH>
            <wp:positionV relativeFrom="paragraph">
              <wp:posOffset>63500</wp:posOffset>
            </wp:positionV>
            <wp:extent cx="3162300" cy="2867025"/>
            <wp:effectExtent l="19050" t="0" r="0" b="0"/>
            <wp:wrapSquare wrapText="bothSides"/>
            <wp:docPr id="23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3162300" cy="2867025"/>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Pr="00C9580C"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A41538" w:rsidRDefault="00A41538" w:rsidP="00C9580C">
      <w:pPr>
        <w:autoSpaceDE w:val="0"/>
        <w:autoSpaceDN w:val="0"/>
        <w:adjustRightInd w:val="0"/>
        <w:spacing w:line="360" w:lineRule="auto"/>
        <w:jc w:val="both"/>
        <w:rPr>
          <w:rFonts w:ascii="Arial" w:eastAsiaTheme="minorHAnsi" w:hAnsi="Arial" w:cs="Arial"/>
          <w:b/>
          <w:color w:val="000000"/>
          <w:lang w:val="es-EC" w:eastAsia="en-US"/>
        </w:rPr>
      </w:pPr>
    </w:p>
    <w:p w:rsidR="00A41538" w:rsidRDefault="00A41538"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color w:val="000000"/>
          <w:lang w:val="es-EC" w:eastAsia="en-US"/>
        </w:rPr>
        <w:t>CONCLUSIÓN:</w:t>
      </w:r>
    </w:p>
    <w:p w:rsidR="00C9580C" w:rsidRPr="00C9580C" w:rsidRDefault="00C9580C" w:rsidP="000E7A1C">
      <w:pPr>
        <w:autoSpaceDE w:val="0"/>
        <w:autoSpaceDN w:val="0"/>
        <w:adjustRightInd w:val="0"/>
        <w:spacing w:line="360" w:lineRule="auto"/>
        <w:ind w:firstLine="567"/>
        <w:jc w:val="both"/>
        <w:rPr>
          <w:rFonts w:ascii="Arial" w:eastAsiaTheme="minorHAnsi" w:hAnsi="Arial" w:cs="Arial"/>
          <w:color w:val="000000"/>
          <w:lang w:val="es-EC" w:eastAsia="en-US"/>
        </w:rPr>
      </w:pPr>
      <w:r w:rsidRPr="00C9580C">
        <w:rPr>
          <w:rFonts w:ascii="Arial" w:eastAsiaTheme="minorHAnsi" w:hAnsi="Arial" w:cs="Arial"/>
          <w:color w:val="000000"/>
          <w:lang w:val="es-EC" w:eastAsia="en-US"/>
        </w:rPr>
        <w:t>Los resultados de la encuesta nos muestran que la fruta ARAZA es conocida con un 75.8% de los encuestados, y un 24.2% no conocen la fruta, este resultado nos ayudará de cierta manera para lanzar el producto al mercado, ya que la mayoría de los encuestados conocen el ARAZA.</w:t>
      </w: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color w:val="000000"/>
          <w:lang w:val="es-EC" w:eastAsia="en-US"/>
        </w:rPr>
        <w:t>2. ¿Sabe usted las propiedades multivitamínicas del ARAZA?</w:t>
      </w:r>
    </w:p>
    <w:p w:rsidR="00C9580C" w:rsidRPr="00C9580C" w:rsidRDefault="00A70EC4" w:rsidP="00C9580C">
      <w:pPr>
        <w:spacing w:after="200" w:line="276" w:lineRule="auto"/>
        <w:rPr>
          <w:rFonts w:ascii="Arial" w:eastAsiaTheme="minorHAnsi" w:hAnsi="Arial" w:cs="Arial"/>
          <w:color w:val="000000"/>
          <w:sz w:val="18"/>
          <w:szCs w:val="18"/>
          <w:lang w:val="es-EC" w:eastAsia="en-US"/>
        </w:rPr>
      </w:pPr>
      <w:r>
        <w:rPr>
          <w:rFonts w:ascii="Arial" w:eastAsiaTheme="minorHAnsi" w:hAnsi="Arial" w:cs="Arial"/>
          <w:noProof/>
          <w:color w:val="000000"/>
          <w:sz w:val="18"/>
          <w:szCs w:val="18"/>
          <w:lang w:val="es-EC" w:eastAsia="es-EC"/>
        </w:rPr>
        <w:pict>
          <v:rect id="Rectángulo 95" o:spid="_x0000_s1118" style="position:absolute;margin-left:142.35pt;margin-top:19.85pt;width:25.5pt;height:15pt;z-index:251761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94" o:spid="_x0000_s1117" style="position:absolute;margin-left:14.7pt;margin-top:19.85pt;width:25.5pt;height:15pt;z-index:251760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" fillcolor="window" strokecolor="windowText" strokeweight="2pt">
            <v:path arrowok="t"/>
          </v:rect>
        </w:pict>
      </w:r>
    </w:p>
    <w:p w:rsidR="00C9580C" w:rsidRPr="00C9580C" w:rsidRDefault="00C9580C" w:rsidP="00C9580C">
      <w:pPr>
        <w:spacing w:after="200" w:line="276" w:lineRule="auto"/>
        <w:rPr>
          <w:rFonts w:ascii="Arial" w:eastAsiaTheme="minorHAnsi" w:hAnsi="Arial" w:cs="Arial"/>
          <w:color w:val="000000"/>
          <w:sz w:val="18"/>
          <w:szCs w:val="18"/>
          <w:lang w:val="es-EC" w:eastAsia="en-US"/>
        </w:rPr>
      </w:pPr>
      <w:r w:rsidRPr="00C9580C">
        <w:rPr>
          <w:rFonts w:ascii="Arial" w:eastAsiaTheme="minorHAnsi" w:hAnsi="Arial" w:cs="Arial"/>
          <w:color w:val="000000"/>
          <w:lang w:val="es-EC" w:eastAsia="en-US"/>
        </w:rPr>
        <w:t>Si</w:t>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lang w:val="es-EC" w:eastAsia="en-US"/>
        </w:rPr>
        <w:t xml:space="preserve"> No</w:t>
      </w: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r w:rsidRPr="00C9580C">
        <w:rPr>
          <w:rFonts w:ascii="Arial" w:eastAsiaTheme="minorHAnsi" w:hAnsi="Arial" w:cs="Arial"/>
          <w:noProof/>
          <w:color w:val="000000"/>
        </w:rPr>
        <w:drawing>
          <wp:anchor distT="0" distB="0" distL="114300" distR="114300" simplePos="0" relativeHeight="251673600" behindDoc="0" locked="0" layoutInCell="1" allowOverlap="1">
            <wp:simplePos x="0" y="0"/>
            <wp:positionH relativeFrom="column">
              <wp:posOffset>550545</wp:posOffset>
            </wp:positionH>
            <wp:positionV relativeFrom="paragraph">
              <wp:posOffset>73025</wp:posOffset>
            </wp:positionV>
            <wp:extent cx="4086225" cy="1123950"/>
            <wp:effectExtent l="0" t="0" r="9525" b="0"/>
            <wp:wrapSquare wrapText="bothSides"/>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4086225" cy="1123950"/>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33B12" w:rsidRDefault="00C9580C" w:rsidP="00C9580C">
      <w:pPr>
        <w:autoSpaceDE w:val="0"/>
        <w:autoSpaceDN w:val="0"/>
        <w:adjustRightInd w:val="0"/>
        <w:spacing w:line="360" w:lineRule="auto"/>
        <w:jc w:val="both"/>
        <w:rPr>
          <w:rFonts w:ascii="Arial" w:eastAsiaTheme="minorHAnsi" w:hAnsi="Arial" w:cs="Arial"/>
          <w:b/>
          <w:color w:val="000000"/>
          <w:lang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r>
        <w:rPr>
          <w:rFonts w:ascii="Arial" w:eastAsiaTheme="minorHAnsi" w:hAnsi="Arial" w:cs="Arial"/>
          <w:b/>
          <w:noProof/>
          <w:color w:val="000000"/>
        </w:rPr>
        <w:lastRenderedPageBreak/>
        <w:drawing>
          <wp:anchor distT="0" distB="0" distL="114300" distR="114300" simplePos="0" relativeHeight="251674624" behindDoc="0" locked="0" layoutInCell="1" allowOverlap="1">
            <wp:simplePos x="0" y="0"/>
            <wp:positionH relativeFrom="column">
              <wp:posOffset>445770</wp:posOffset>
            </wp:positionH>
            <wp:positionV relativeFrom="paragraph">
              <wp:posOffset>292100</wp:posOffset>
            </wp:positionV>
            <wp:extent cx="3600450" cy="2305050"/>
            <wp:effectExtent l="19050" t="0" r="0" b="0"/>
            <wp:wrapSquare wrapText="bothSides"/>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3600450" cy="2305050"/>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A41538" w:rsidRDefault="00A41538"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color w:val="000000"/>
          <w:lang w:val="es-EC" w:eastAsia="en-US"/>
        </w:rPr>
        <w:t>CONCLUSIÓN:</w:t>
      </w:r>
    </w:p>
    <w:p w:rsidR="00C9580C" w:rsidRPr="00C9580C" w:rsidRDefault="00C9580C" w:rsidP="000E7A1C">
      <w:pPr>
        <w:autoSpaceDE w:val="0"/>
        <w:autoSpaceDN w:val="0"/>
        <w:adjustRightInd w:val="0"/>
        <w:spacing w:line="360" w:lineRule="auto"/>
        <w:ind w:firstLine="567"/>
        <w:jc w:val="both"/>
        <w:rPr>
          <w:rFonts w:ascii="Arial" w:eastAsiaTheme="minorHAnsi" w:hAnsi="Arial" w:cs="Arial"/>
          <w:color w:val="000000"/>
          <w:lang w:val="es-EC" w:eastAsia="en-US"/>
        </w:rPr>
      </w:pPr>
      <w:r w:rsidRPr="00C9580C">
        <w:rPr>
          <w:rFonts w:ascii="Arial" w:eastAsiaTheme="minorHAnsi" w:hAnsi="Arial" w:cs="Arial"/>
          <w:color w:val="000000"/>
          <w:lang w:val="es-EC" w:eastAsia="en-US"/>
        </w:rPr>
        <w:t>A pesar que la fruta es conocida, nuestros encuestados no conocen las propiedades del ARAZA con el 72.3%, y apenas el 27.7% de los encuestados conocen de sus beneficios, como empresa tenemos que dar a conocer las propiedades que contiene el ARAZA y los beneficios que se obtiene al consumirla.</w:t>
      </w: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A70EC4" w:rsidP="00C9580C">
      <w:pPr>
        <w:autoSpaceDE w:val="0"/>
        <w:autoSpaceDN w:val="0"/>
        <w:adjustRightInd w:val="0"/>
        <w:spacing w:line="360" w:lineRule="auto"/>
        <w:jc w:val="both"/>
        <w:rPr>
          <w:rFonts w:ascii="Arial" w:eastAsiaTheme="minorHAnsi" w:hAnsi="Arial" w:cs="Arial"/>
          <w:b/>
          <w:color w:val="000000"/>
          <w:lang w:val="es-EC" w:eastAsia="en-US"/>
        </w:rPr>
      </w:pPr>
      <w:r>
        <w:rPr>
          <w:rFonts w:ascii="Arial" w:eastAsiaTheme="minorHAnsi" w:hAnsi="Arial" w:cs="Arial"/>
          <w:b/>
          <w:noProof/>
          <w:color w:val="000000"/>
          <w:lang w:val="es-EC" w:eastAsia="es-EC"/>
        </w:rPr>
        <w:pict>
          <v:rect id="Rectángulo 93" o:spid="_x0000_s1116" style="position:absolute;left:0;text-align:left;margin-left:147.6pt;margin-top:16.85pt;width:25.5pt;height:15pt;z-index:251763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" fillcolor="window" strokecolor="windowText" strokeweight="2pt">
            <v:path arrowok="t"/>
          </v:rect>
        </w:pict>
      </w:r>
      <w:r>
        <w:rPr>
          <w:rFonts w:ascii="Arial" w:eastAsiaTheme="minorHAnsi" w:hAnsi="Arial" w:cs="Arial"/>
          <w:b/>
          <w:noProof/>
          <w:color w:val="000000"/>
          <w:lang w:val="es-EC" w:eastAsia="es-EC"/>
        </w:rPr>
        <w:pict>
          <v:rect id="Rectángulo 92" o:spid="_x0000_s1115" style="position:absolute;left:0;text-align:left;margin-left:17.1pt;margin-top:16.85pt;width:25.5pt;height:15pt;z-index:251762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" fillcolor="window" strokecolor="windowText" strokeweight="2pt">
            <v:path arrowok="t"/>
          </v:rect>
        </w:pict>
      </w:r>
      <w:r w:rsidR="00C9580C" w:rsidRPr="00C9580C">
        <w:rPr>
          <w:rFonts w:ascii="Arial" w:eastAsiaTheme="minorHAnsi" w:hAnsi="Arial" w:cs="Arial"/>
          <w:b/>
          <w:bCs/>
          <w:color w:val="000000"/>
          <w:lang w:val="es-EC" w:eastAsia="en-US"/>
        </w:rPr>
        <w:t xml:space="preserve">3.  </w:t>
      </w:r>
      <w:r w:rsidR="00C9580C" w:rsidRPr="00C9580C">
        <w:rPr>
          <w:rFonts w:ascii="Arial" w:eastAsiaTheme="minorHAnsi" w:hAnsi="Arial" w:cs="Arial"/>
          <w:b/>
          <w:color w:val="000000"/>
          <w:lang w:val="es-EC" w:eastAsia="en-US"/>
        </w:rPr>
        <w:t>¿Ha consumido alguna vez la fruta ARAZA?</w:t>
      </w:r>
    </w:p>
    <w:p w:rsidR="00C9580C" w:rsidRPr="00C9580C" w:rsidRDefault="00C9580C" w:rsidP="00C9580C">
      <w:pPr>
        <w:spacing w:after="200" w:line="276" w:lineRule="auto"/>
        <w:rPr>
          <w:rFonts w:ascii="Arial" w:eastAsiaTheme="minorHAnsi" w:hAnsi="Arial" w:cs="Arial"/>
          <w:b/>
          <w:color w:val="000000"/>
          <w:lang w:val="es-EC" w:eastAsia="en-US"/>
        </w:rPr>
      </w:pPr>
      <w:r w:rsidRPr="00C9580C">
        <w:rPr>
          <w:rFonts w:ascii="Arial" w:eastAsiaTheme="minorHAnsi" w:hAnsi="Arial" w:cs="Arial"/>
          <w:b/>
          <w:color w:val="000000"/>
          <w:lang w:val="es-EC" w:eastAsia="en-US"/>
        </w:rPr>
        <w:t>Si</w:t>
      </w:r>
      <w:r w:rsidRPr="00C9580C">
        <w:rPr>
          <w:rFonts w:ascii="Arial" w:eastAsiaTheme="minorHAnsi" w:hAnsi="Arial" w:cs="Arial"/>
          <w:b/>
          <w:color w:val="000000"/>
          <w:lang w:val="es-EC" w:eastAsia="en-US"/>
        </w:rPr>
        <w:tab/>
      </w:r>
      <w:r w:rsidRPr="00C9580C">
        <w:rPr>
          <w:rFonts w:ascii="Arial" w:eastAsiaTheme="minorHAnsi" w:hAnsi="Arial" w:cs="Arial"/>
          <w:b/>
          <w:color w:val="000000"/>
          <w:lang w:val="es-EC" w:eastAsia="en-US"/>
        </w:rPr>
        <w:tab/>
      </w:r>
      <w:r w:rsidRPr="00C9580C">
        <w:rPr>
          <w:rFonts w:ascii="Arial" w:eastAsiaTheme="minorHAnsi" w:hAnsi="Arial" w:cs="Arial"/>
          <w:b/>
          <w:color w:val="000000"/>
          <w:lang w:val="es-EC" w:eastAsia="en-US"/>
        </w:rPr>
        <w:tab/>
        <w:t xml:space="preserve">       No</w:t>
      </w: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r w:rsidRPr="00C9580C">
        <w:rPr>
          <w:rFonts w:ascii="Arial" w:eastAsiaTheme="minorHAnsi" w:hAnsi="Arial" w:cs="Arial"/>
          <w:noProof/>
          <w:color w:val="000000"/>
        </w:rPr>
        <w:drawing>
          <wp:anchor distT="0" distB="0" distL="114300" distR="114300" simplePos="0" relativeHeight="251675648" behindDoc="0" locked="0" layoutInCell="1" allowOverlap="1">
            <wp:simplePos x="0" y="0"/>
            <wp:positionH relativeFrom="column">
              <wp:posOffset>455295</wp:posOffset>
            </wp:positionH>
            <wp:positionV relativeFrom="paragraph">
              <wp:posOffset>17145</wp:posOffset>
            </wp:positionV>
            <wp:extent cx="4029075" cy="1095375"/>
            <wp:effectExtent l="0" t="0" r="9525" b="9525"/>
            <wp:wrapSquare wrapText="bothSides"/>
            <wp:docPr id="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4029075" cy="1095375"/>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8371E4" w:rsidRDefault="008371E4"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Default="00A31D99" w:rsidP="00C9580C">
      <w:pPr>
        <w:autoSpaceDE w:val="0"/>
        <w:autoSpaceDN w:val="0"/>
        <w:adjustRightInd w:val="0"/>
        <w:spacing w:line="360" w:lineRule="auto"/>
        <w:jc w:val="both"/>
        <w:rPr>
          <w:rFonts w:ascii="Arial" w:eastAsiaTheme="minorHAnsi" w:hAnsi="Arial" w:cs="Arial"/>
          <w:b/>
          <w:color w:val="000000"/>
          <w:lang w:val="es-EC" w:eastAsia="en-US"/>
        </w:rPr>
      </w:pPr>
      <w:r>
        <w:rPr>
          <w:rFonts w:ascii="Arial" w:eastAsiaTheme="minorHAnsi" w:hAnsi="Arial" w:cs="Arial"/>
          <w:b/>
          <w:noProof/>
          <w:color w:val="000000"/>
        </w:rPr>
        <w:drawing>
          <wp:anchor distT="0" distB="0" distL="114300" distR="114300" simplePos="0" relativeHeight="251888640" behindDoc="0" locked="0" layoutInCell="1" allowOverlap="1">
            <wp:simplePos x="0" y="0"/>
            <wp:positionH relativeFrom="column">
              <wp:posOffset>693420</wp:posOffset>
            </wp:positionH>
            <wp:positionV relativeFrom="paragraph">
              <wp:posOffset>133985</wp:posOffset>
            </wp:positionV>
            <wp:extent cx="3371850" cy="2638425"/>
            <wp:effectExtent l="19050" t="0" r="0" b="0"/>
            <wp:wrapSquare wrapText="bothSides"/>
            <wp:docPr id="23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3371850" cy="2638425"/>
                    </a:xfrm>
                    <a:prstGeom prst="rect">
                      <a:avLst/>
                    </a:prstGeom>
                    <a:noFill/>
                    <a:ln w="9525">
                      <a:noFill/>
                      <a:miter lim="800000"/>
                      <a:headEnd/>
                      <a:tailEnd/>
                    </a:ln>
                  </pic:spPr>
                </pic:pic>
              </a:graphicData>
            </a:graphic>
          </wp:anchor>
        </w:drawing>
      </w:r>
    </w:p>
    <w:p w:rsidR="003D6320"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3D6320" w:rsidRPr="00C9580C" w:rsidRDefault="003D6320"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color w:val="000000"/>
          <w:lang w:val="es-EC" w:eastAsia="en-US"/>
        </w:rPr>
        <w:t>CONCLUSIÓN:</w:t>
      </w:r>
    </w:p>
    <w:p w:rsidR="00C9580C" w:rsidRPr="00C9580C" w:rsidRDefault="00C9580C" w:rsidP="000E7A1C">
      <w:pPr>
        <w:autoSpaceDE w:val="0"/>
        <w:autoSpaceDN w:val="0"/>
        <w:adjustRightInd w:val="0"/>
        <w:spacing w:line="360" w:lineRule="auto"/>
        <w:ind w:firstLine="567"/>
        <w:jc w:val="both"/>
        <w:rPr>
          <w:rFonts w:ascii="Arial" w:eastAsiaTheme="minorHAnsi" w:hAnsi="Arial" w:cs="Arial"/>
          <w:color w:val="000000"/>
          <w:lang w:val="es-EC" w:eastAsia="en-US"/>
        </w:rPr>
      </w:pPr>
      <w:r w:rsidRPr="00C9580C">
        <w:rPr>
          <w:rFonts w:ascii="Arial" w:eastAsiaTheme="minorHAnsi" w:hAnsi="Arial" w:cs="Arial"/>
          <w:color w:val="000000"/>
          <w:lang w:val="es-EC" w:eastAsia="en-US"/>
        </w:rPr>
        <w:t>Los resultados indican el 64.3% ha consumido la fruta y el 35.7% nunca la ha probado, unas de las razones podría atribuirse por falta de conocimiento sobre el ARAZA y sus propiedades nutritivas.</w:t>
      </w: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A70EC4" w:rsidP="00C9580C">
      <w:pPr>
        <w:autoSpaceDE w:val="0"/>
        <w:autoSpaceDN w:val="0"/>
        <w:adjustRightInd w:val="0"/>
        <w:spacing w:line="360" w:lineRule="auto"/>
        <w:jc w:val="both"/>
        <w:rPr>
          <w:rFonts w:ascii="Arial" w:eastAsiaTheme="minorHAnsi" w:hAnsi="Arial" w:cs="Arial"/>
          <w:b/>
          <w:color w:val="000000"/>
          <w:lang w:val="es-EC" w:eastAsia="en-US"/>
        </w:rPr>
      </w:pPr>
      <w:r>
        <w:rPr>
          <w:rFonts w:ascii="Verdana" w:eastAsiaTheme="minorHAnsi" w:hAnsi="Verdana" w:cs="Verdana"/>
          <w:b/>
          <w:bCs/>
          <w:noProof/>
          <w:color w:val="000000"/>
          <w:lang w:val="es-EC" w:eastAsia="es-EC"/>
        </w:rPr>
        <w:pict>
          <v:rect id="Rectángulo 91" o:spid="_x0000_s1114" style="position:absolute;left:0;text-align:left;margin-left:246.45pt;margin-top:38.75pt;width:25.5pt;height:15pt;z-index:251765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" fillcolor="window" strokecolor="windowText" strokeweight="2pt">
            <v:path arrowok="t"/>
          </v:rect>
        </w:pict>
      </w:r>
      <w:r>
        <w:rPr>
          <w:rFonts w:ascii="Verdana" w:eastAsiaTheme="minorHAnsi" w:hAnsi="Verdana" w:cs="Verdana"/>
          <w:b/>
          <w:bCs/>
          <w:noProof/>
          <w:color w:val="000000"/>
          <w:lang w:val="es-EC" w:eastAsia="es-EC"/>
        </w:rPr>
        <w:pict>
          <v:rect id="Rectángulo 90" o:spid="_x0000_s1113" style="position:absolute;left:0;text-align:left;margin-left:139.95pt;margin-top:38.75pt;width:25.5pt;height:15pt;z-index:251764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" fillcolor="window" strokecolor="windowText" strokeweight="2pt">
            <v:path arrowok="t"/>
          </v:rect>
        </w:pict>
      </w:r>
      <w:r w:rsidR="00C9580C" w:rsidRPr="00C9580C">
        <w:rPr>
          <w:rFonts w:ascii="Arial" w:eastAsiaTheme="minorHAnsi" w:hAnsi="Arial" w:cs="Arial"/>
          <w:b/>
          <w:bCs/>
          <w:color w:val="000000"/>
          <w:lang w:val="es-EC" w:eastAsia="en-US"/>
        </w:rPr>
        <w:t xml:space="preserve">4. </w:t>
      </w:r>
      <w:r w:rsidR="00C9580C" w:rsidRPr="00C9580C">
        <w:rPr>
          <w:rFonts w:ascii="Arial" w:eastAsiaTheme="minorHAnsi" w:hAnsi="Arial" w:cs="Arial"/>
          <w:b/>
          <w:color w:val="000000"/>
          <w:lang w:val="es-EC" w:eastAsia="en-US"/>
        </w:rPr>
        <w:t>¿Alguna</w:t>
      </w:r>
      <w:r w:rsidR="00A31D99">
        <w:rPr>
          <w:rFonts w:ascii="Arial" w:eastAsiaTheme="minorHAnsi" w:hAnsi="Arial" w:cs="Arial"/>
          <w:b/>
          <w:color w:val="000000"/>
          <w:lang w:val="es-EC" w:eastAsia="en-US"/>
        </w:rPr>
        <w:t xml:space="preserve"> </w:t>
      </w:r>
      <w:r w:rsidR="00C9580C" w:rsidRPr="00C9580C">
        <w:rPr>
          <w:rFonts w:ascii="Arial" w:eastAsiaTheme="minorHAnsi" w:hAnsi="Arial" w:cs="Arial"/>
          <w:b/>
          <w:color w:val="000000"/>
          <w:lang w:val="es-EC" w:eastAsia="en-US"/>
        </w:rPr>
        <w:t>vez usted ha consumido algún producto energético o multivitamínico?</w:t>
      </w:r>
    </w:p>
    <w:p w:rsidR="00C9580C" w:rsidRPr="00C9580C" w:rsidRDefault="00C9580C" w:rsidP="00C9580C">
      <w:pPr>
        <w:spacing w:after="200" w:line="276" w:lineRule="auto"/>
        <w:rPr>
          <w:rFonts w:ascii="Arial" w:eastAsiaTheme="minorHAnsi" w:hAnsi="Arial" w:cs="Arial"/>
          <w:color w:val="000000"/>
          <w:sz w:val="18"/>
          <w:szCs w:val="18"/>
          <w:lang w:val="es-EC" w:eastAsia="en-US"/>
        </w:rPr>
      </w:pPr>
      <w:r w:rsidRPr="00C9580C">
        <w:rPr>
          <w:rFonts w:ascii="Arial" w:eastAsiaTheme="minorHAnsi" w:hAnsi="Arial" w:cs="Arial"/>
          <w:b/>
          <w:color w:val="000000"/>
          <w:lang w:val="es-EC" w:eastAsia="en-US"/>
        </w:rPr>
        <w:t xml:space="preserve">                                     Si</w:t>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r>
      <w:r w:rsidRPr="00C9580C">
        <w:rPr>
          <w:rFonts w:ascii="Arial" w:eastAsiaTheme="minorHAnsi" w:hAnsi="Arial" w:cs="Arial"/>
          <w:b/>
          <w:color w:val="000000"/>
          <w:lang w:val="es-EC" w:eastAsia="en-US"/>
        </w:rPr>
        <w:t>No</w:t>
      </w:r>
    </w:p>
    <w:p w:rsidR="00C9580C" w:rsidRPr="00C33B12" w:rsidRDefault="00C9580C" w:rsidP="00C9580C">
      <w:pPr>
        <w:autoSpaceDE w:val="0"/>
        <w:autoSpaceDN w:val="0"/>
        <w:adjustRightInd w:val="0"/>
        <w:spacing w:line="360" w:lineRule="auto"/>
        <w:jc w:val="both"/>
        <w:rPr>
          <w:rFonts w:ascii="Arial" w:eastAsiaTheme="minorHAnsi" w:hAnsi="Arial" w:cs="Arial"/>
          <w:b/>
          <w:color w:val="000000"/>
          <w:sz w:val="20"/>
          <w:szCs w:val="20"/>
          <w:lang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r w:rsidRPr="00C9580C">
        <w:rPr>
          <w:rFonts w:ascii="Arial" w:eastAsiaTheme="minorHAnsi" w:hAnsi="Arial" w:cs="Arial"/>
          <w:noProof/>
          <w:color w:val="000000"/>
        </w:rPr>
        <w:drawing>
          <wp:anchor distT="0" distB="0" distL="114300" distR="114300" simplePos="0" relativeHeight="251677696" behindDoc="0" locked="0" layoutInCell="1" allowOverlap="1">
            <wp:simplePos x="0" y="0"/>
            <wp:positionH relativeFrom="column">
              <wp:posOffset>588645</wp:posOffset>
            </wp:positionH>
            <wp:positionV relativeFrom="paragraph">
              <wp:posOffset>0</wp:posOffset>
            </wp:positionV>
            <wp:extent cx="4086225" cy="1257300"/>
            <wp:effectExtent l="19050" t="0" r="9525" b="0"/>
            <wp:wrapSquare wrapText="bothSides"/>
            <wp:docPr id="1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4086225" cy="1257300"/>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33B12" w:rsidRDefault="00C9580C" w:rsidP="00C9580C">
      <w:pPr>
        <w:autoSpaceDE w:val="0"/>
        <w:autoSpaceDN w:val="0"/>
        <w:adjustRightInd w:val="0"/>
        <w:spacing w:line="360" w:lineRule="auto"/>
        <w:jc w:val="both"/>
        <w:rPr>
          <w:rFonts w:ascii="Arial" w:eastAsiaTheme="minorHAnsi" w:hAnsi="Arial" w:cs="Arial"/>
          <w:b/>
          <w:color w:val="000000"/>
          <w:lang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A31D99" w:rsidP="00C9580C">
      <w:pPr>
        <w:autoSpaceDE w:val="0"/>
        <w:autoSpaceDN w:val="0"/>
        <w:adjustRightInd w:val="0"/>
        <w:spacing w:line="360" w:lineRule="auto"/>
        <w:jc w:val="both"/>
        <w:rPr>
          <w:rFonts w:ascii="Arial" w:eastAsiaTheme="minorHAnsi" w:hAnsi="Arial" w:cs="Arial"/>
          <w:b/>
          <w:color w:val="000000"/>
          <w:lang w:val="es-EC" w:eastAsia="en-US"/>
        </w:rPr>
      </w:pPr>
      <w:r>
        <w:rPr>
          <w:rFonts w:ascii="Arial" w:eastAsiaTheme="minorHAnsi" w:hAnsi="Arial" w:cs="Arial"/>
          <w:b/>
          <w:noProof/>
          <w:color w:val="000000"/>
        </w:rPr>
        <w:lastRenderedPageBreak/>
        <w:drawing>
          <wp:anchor distT="0" distB="0" distL="114300" distR="114300" simplePos="0" relativeHeight="251678720" behindDoc="0" locked="0" layoutInCell="1" allowOverlap="1">
            <wp:simplePos x="0" y="0"/>
            <wp:positionH relativeFrom="column">
              <wp:posOffset>1017270</wp:posOffset>
            </wp:positionH>
            <wp:positionV relativeFrom="paragraph">
              <wp:posOffset>168275</wp:posOffset>
            </wp:positionV>
            <wp:extent cx="2981325" cy="2990850"/>
            <wp:effectExtent l="19050" t="0" r="9525" b="0"/>
            <wp:wrapSquare wrapText="bothSides"/>
            <wp:docPr id="2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2981325" cy="2990850"/>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A31D99" w:rsidRDefault="00A31D99" w:rsidP="00C9580C">
      <w:pPr>
        <w:autoSpaceDE w:val="0"/>
        <w:autoSpaceDN w:val="0"/>
        <w:adjustRightInd w:val="0"/>
        <w:spacing w:line="360" w:lineRule="auto"/>
        <w:jc w:val="both"/>
        <w:rPr>
          <w:rFonts w:ascii="Arial" w:eastAsiaTheme="minorHAnsi" w:hAnsi="Arial" w:cs="Arial"/>
          <w:b/>
          <w:color w:val="000000"/>
          <w:lang w:val="es-EC" w:eastAsia="en-US"/>
        </w:rPr>
      </w:pPr>
    </w:p>
    <w:p w:rsidR="00A31D99" w:rsidRDefault="00A31D99" w:rsidP="00C9580C">
      <w:pPr>
        <w:autoSpaceDE w:val="0"/>
        <w:autoSpaceDN w:val="0"/>
        <w:adjustRightInd w:val="0"/>
        <w:spacing w:line="360" w:lineRule="auto"/>
        <w:jc w:val="both"/>
        <w:rPr>
          <w:rFonts w:ascii="Arial" w:eastAsiaTheme="minorHAnsi" w:hAnsi="Arial" w:cs="Arial"/>
          <w:b/>
          <w:color w:val="000000"/>
          <w:lang w:val="es-EC" w:eastAsia="en-US"/>
        </w:rPr>
      </w:pPr>
    </w:p>
    <w:p w:rsidR="00A31D99" w:rsidRPr="00C9580C" w:rsidRDefault="00A31D99"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color w:val="000000"/>
          <w:lang w:val="es-EC" w:eastAsia="en-US"/>
        </w:rPr>
        <w:t>CONCLUSIÓN:</w:t>
      </w:r>
    </w:p>
    <w:p w:rsidR="00C9580C" w:rsidRPr="00C9580C" w:rsidRDefault="00C9580C" w:rsidP="000E7A1C">
      <w:pPr>
        <w:autoSpaceDE w:val="0"/>
        <w:autoSpaceDN w:val="0"/>
        <w:adjustRightInd w:val="0"/>
        <w:spacing w:line="360" w:lineRule="auto"/>
        <w:ind w:firstLine="567"/>
        <w:jc w:val="both"/>
        <w:rPr>
          <w:rFonts w:ascii="Arial" w:eastAsiaTheme="minorHAnsi" w:hAnsi="Arial" w:cs="Arial"/>
          <w:color w:val="000000"/>
          <w:lang w:val="es-EC" w:eastAsia="en-US"/>
        </w:rPr>
      </w:pPr>
      <w:r w:rsidRPr="00C9580C">
        <w:rPr>
          <w:rFonts w:ascii="Arial" w:eastAsiaTheme="minorHAnsi" w:hAnsi="Arial" w:cs="Arial"/>
          <w:color w:val="000000"/>
          <w:lang w:val="es-EC" w:eastAsia="en-US"/>
        </w:rPr>
        <w:t>En los datos analizados se observa que el 83.3% de los encuestados consume productos multivitamínicos, mientras el 16.7% no lo hace. Lo cual demuestra que se ha seleccionado correctamente a la muestra por ser representativa de la población que deseamos inferir. Por lo tanto los resultados de las encuestas van a proveer la información necesaria para tomar decisiones acertadas para el proyecto.</w:t>
      </w:r>
    </w:p>
    <w:p w:rsidR="00C9580C" w:rsidRPr="00C9580C" w:rsidRDefault="00C9580C" w:rsidP="00C9580C">
      <w:pPr>
        <w:autoSpaceDE w:val="0"/>
        <w:autoSpaceDN w:val="0"/>
        <w:adjustRightInd w:val="0"/>
        <w:spacing w:line="360" w:lineRule="auto"/>
        <w:jc w:val="both"/>
        <w:rPr>
          <w:rFonts w:ascii="Arial" w:eastAsiaTheme="minorHAnsi" w:hAnsi="Arial" w:cs="Arial"/>
          <w:b/>
          <w:bCs/>
          <w:color w:val="000000"/>
          <w:lang w:val="es-EC" w:eastAsia="en-US"/>
        </w:rPr>
      </w:pPr>
    </w:p>
    <w:p w:rsidR="00C9580C" w:rsidRPr="00C9580C" w:rsidRDefault="00A70EC4" w:rsidP="00C9580C">
      <w:pPr>
        <w:autoSpaceDE w:val="0"/>
        <w:autoSpaceDN w:val="0"/>
        <w:adjustRightInd w:val="0"/>
        <w:spacing w:line="360" w:lineRule="auto"/>
        <w:jc w:val="both"/>
        <w:rPr>
          <w:rFonts w:ascii="Arial" w:eastAsiaTheme="minorHAnsi" w:hAnsi="Arial" w:cs="Arial"/>
          <w:b/>
          <w:color w:val="000000"/>
          <w:lang w:val="es-EC" w:eastAsia="en-US"/>
        </w:rPr>
      </w:pPr>
      <w:r>
        <w:rPr>
          <w:rFonts w:ascii="Arial" w:eastAsiaTheme="minorHAnsi" w:hAnsi="Arial" w:cs="Arial"/>
          <w:noProof/>
          <w:color w:val="000000"/>
          <w:lang w:val="es-EC" w:eastAsia="es-EC"/>
        </w:rPr>
        <w:pict>
          <v:rect id="Rectángulo 89" o:spid="_x0000_s1112" style="position:absolute;left:0;text-align:left;margin-left:383.85pt;margin-top:16.35pt;width:25.5pt;height:15pt;z-index:251772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lang w:val="es-EC" w:eastAsia="es-EC"/>
        </w:rPr>
        <w:pict>
          <v:rect id="Rectángulo 88" o:spid="_x0000_s1111" style="position:absolute;left:0;text-align:left;margin-left:298.2pt;margin-top:16.35pt;width:25.5pt;height:15pt;z-index:251769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" fillcolor="window" strokecolor="windowText" strokeweight="2pt">
            <v:path arrowok="t"/>
          </v:rect>
        </w:pict>
      </w:r>
      <w:r>
        <w:rPr>
          <w:rFonts w:ascii="Verdana" w:eastAsiaTheme="minorHAnsi" w:hAnsi="Verdana" w:cs="Verdana"/>
          <w:b/>
          <w:bCs/>
          <w:noProof/>
          <w:color w:val="000000"/>
          <w:lang w:val="es-EC" w:eastAsia="es-EC"/>
        </w:rPr>
        <w:pict>
          <v:rect id="Rectángulo 87" o:spid="_x0000_s1110" style="position:absolute;left:0;text-align:left;margin-left:221.1pt;margin-top:16.35pt;width:25.5pt;height:15pt;z-index:251768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lang w:val="es-EC" w:eastAsia="es-EC"/>
        </w:rPr>
        <w:pict>
          <v:rect id="Rectángulo 86" o:spid="_x0000_s1109" style="position:absolute;left:0;text-align:left;margin-left:145.2pt;margin-top:16.35pt;width:25.5pt;height:15pt;z-index:251767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" fillcolor="window" strokecolor="windowText" strokeweight="2pt">
            <v:path arrowok="t"/>
          </v:rect>
        </w:pict>
      </w:r>
      <w:r>
        <w:rPr>
          <w:rFonts w:ascii="Verdana" w:eastAsiaTheme="minorHAnsi" w:hAnsi="Verdana" w:cs="Verdana"/>
          <w:b/>
          <w:bCs/>
          <w:noProof/>
          <w:color w:val="000000"/>
          <w:lang w:val="es-EC" w:eastAsia="es-EC"/>
        </w:rPr>
        <w:pict>
          <v:rect id="Rectángulo 85" o:spid="_x0000_s1108" style="position:absolute;left:0;text-align:left;margin-left:53.85pt;margin-top:16.35pt;width:25.5pt;height:15pt;z-index:251766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" fillcolor="window" strokecolor="windowText" strokeweight="2pt">
            <v:path arrowok="t"/>
          </v:rect>
        </w:pict>
      </w:r>
      <w:r w:rsidR="00C9580C" w:rsidRPr="00C9580C">
        <w:rPr>
          <w:rFonts w:ascii="Arial" w:eastAsiaTheme="minorHAnsi" w:hAnsi="Arial" w:cs="Arial"/>
          <w:b/>
          <w:color w:val="000000"/>
          <w:lang w:val="es-EC" w:eastAsia="en-US"/>
        </w:rPr>
        <w:t xml:space="preserve">5. ¿Qué tipo de producto multivitamínico ha consumido? </w:t>
      </w:r>
    </w:p>
    <w:p w:rsidR="00C9580C" w:rsidRPr="00C9580C" w:rsidRDefault="00C9580C" w:rsidP="00A31D99">
      <w:pPr>
        <w:tabs>
          <w:tab w:val="left" w:pos="708"/>
          <w:tab w:val="left" w:pos="1416"/>
          <w:tab w:val="left" w:pos="2124"/>
          <w:tab w:val="left" w:pos="2832"/>
          <w:tab w:val="left" w:pos="3540"/>
          <w:tab w:val="left" w:pos="4248"/>
          <w:tab w:val="left" w:pos="4956"/>
          <w:tab w:val="left" w:pos="5664"/>
          <w:tab w:val="left" w:pos="7365"/>
        </w:tabs>
        <w:autoSpaceDE w:val="0"/>
        <w:autoSpaceDN w:val="0"/>
        <w:adjustRightInd w:val="0"/>
        <w:spacing w:line="360" w:lineRule="auto"/>
        <w:rPr>
          <w:rFonts w:ascii="Arial" w:eastAsiaTheme="minorHAnsi" w:hAnsi="Arial" w:cs="Arial"/>
          <w:color w:val="000000"/>
          <w:sz w:val="18"/>
          <w:szCs w:val="18"/>
          <w:lang w:val="es-EC" w:eastAsia="en-US"/>
        </w:rPr>
      </w:pPr>
      <w:proofErr w:type="spellStart"/>
      <w:r w:rsidRPr="00C9580C">
        <w:rPr>
          <w:rFonts w:ascii="Arial" w:eastAsiaTheme="minorHAnsi" w:hAnsi="Arial" w:cs="Arial"/>
          <w:color w:val="000000"/>
          <w:lang w:val="es-EC" w:eastAsia="en-US"/>
        </w:rPr>
        <w:t>Gatorade</w:t>
      </w:r>
      <w:proofErr w:type="spellEnd"/>
      <w:r w:rsidRPr="00C9580C">
        <w:rPr>
          <w:rFonts w:ascii="Arial" w:eastAsiaTheme="minorHAnsi" w:hAnsi="Arial" w:cs="Arial"/>
          <w:color w:val="000000"/>
          <w:sz w:val="18"/>
          <w:szCs w:val="18"/>
          <w:lang w:val="es-EC" w:eastAsia="en-US"/>
        </w:rPr>
        <w:tab/>
      </w:r>
      <w:r w:rsidR="00A31D99">
        <w:rPr>
          <w:rFonts w:ascii="Arial" w:eastAsiaTheme="minorHAnsi" w:hAnsi="Arial" w:cs="Arial"/>
          <w:color w:val="000000"/>
          <w:sz w:val="18"/>
          <w:szCs w:val="18"/>
          <w:lang w:val="es-EC" w:eastAsia="en-US"/>
        </w:rPr>
        <w:t xml:space="preserve">          </w:t>
      </w:r>
      <w:r w:rsidRPr="00C9580C">
        <w:rPr>
          <w:rFonts w:ascii="Arial" w:eastAsiaTheme="minorHAnsi" w:hAnsi="Arial" w:cs="Arial"/>
          <w:color w:val="000000"/>
          <w:lang w:val="es-EC" w:eastAsia="en-US"/>
        </w:rPr>
        <w:t>Red Bull</w:t>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r>
      <w:r w:rsidR="00A31D99">
        <w:rPr>
          <w:rFonts w:ascii="Arial" w:eastAsiaTheme="minorHAnsi" w:hAnsi="Arial" w:cs="Arial"/>
          <w:color w:val="000000"/>
          <w:sz w:val="18"/>
          <w:szCs w:val="18"/>
          <w:lang w:val="es-EC" w:eastAsia="en-US"/>
        </w:rPr>
        <w:t xml:space="preserve">  </w:t>
      </w:r>
      <w:r w:rsidRPr="00C9580C">
        <w:rPr>
          <w:rFonts w:ascii="Arial" w:eastAsiaTheme="minorHAnsi" w:hAnsi="Arial" w:cs="Arial"/>
          <w:color w:val="000000"/>
          <w:lang w:val="es-EC" w:eastAsia="en-US"/>
        </w:rPr>
        <w:t>V220</w:t>
      </w:r>
      <w:r w:rsidR="00A31D99">
        <w:rPr>
          <w:rFonts w:ascii="Arial" w:eastAsiaTheme="minorHAnsi" w:hAnsi="Arial" w:cs="Arial"/>
          <w:color w:val="000000"/>
          <w:lang w:val="es-EC" w:eastAsia="en-US"/>
        </w:rPr>
        <w:t xml:space="preserve">                </w:t>
      </w:r>
      <w:proofErr w:type="spellStart"/>
      <w:r w:rsidRPr="00C9580C">
        <w:rPr>
          <w:rFonts w:ascii="Arial" w:eastAsiaTheme="minorHAnsi" w:hAnsi="Arial" w:cs="Arial"/>
          <w:color w:val="000000"/>
          <w:lang w:val="es-EC" w:eastAsia="en-US"/>
        </w:rPr>
        <w:t>Profit</w:t>
      </w:r>
      <w:proofErr w:type="spellEnd"/>
      <w:r w:rsidR="00A31D99">
        <w:rPr>
          <w:rFonts w:ascii="Arial" w:eastAsiaTheme="minorHAnsi" w:hAnsi="Arial" w:cs="Arial"/>
          <w:color w:val="000000"/>
          <w:lang w:val="es-EC" w:eastAsia="en-US"/>
        </w:rPr>
        <w:t xml:space="preserve">             </w:t>
      </w:r>
      <w:proofErr w:type="spellStart"/>
      <w:r w:rsidRPr="00C9580C">
        <w:rPr>
          <w:rFonts w:ascii="Arial" w:eastAsiaTheme="minorHAnsi" w:hAnsi="Arial" w:cs="Arial"/>
          <w:color w:val="000000"/>
          <w:lang w:val="es-EC" w:eastAsia="en-US"/>
        </w:rPr>
        <w:t>Vitatoro</w:t>
      </w:r>
      <w:proofErr w:type="spellEnd"/>
    </w:p>
    <w:p w:rsidR="00C9580C" w:rsidRPr="00C9580C" w:rsidRDefault="00A70EC4" w:rsidP="00C9580C">
      <w:pPr>
        <w:autoSpaceDE w:val="0"/>
        <w:autoSpaceDN w:val="0"/>
        <w:adjustRightInd w:val="0"/>
        <w:spacing w:line="360" w:lineRule="auto"/>
        <w:rPr>
          <w:rFonts w:ascii="Arial" w:eastAsiaTheme="minorHAnsi" w:hAnsi="Arial" w:cs="Arial"/>
          <w:color w:val="000000"/>
          <w:sz w:val="18"/>
          <w:szCs w:val="18"/>
          <w:lang w:val="es-EC" w:eastAsia="en-US"/>
        </w:rPr>
      </w:pPr>
      <w:r>
        <w:rPr>
          <w:rFonts w:ascii="Verdana" w:eastAsiaTheme="minorHAnsi" w:hAnsi="Verdana" w:cs="Verdana"/>
          <w:b/>
          <w:bCs/>
          <w:noProof/>
          <w:color w:val="000000"/>
          <w:sz w:val="16"/>
          <w:szCs w:val="16"/>
          <w:lang w:val="es-EC" w:eastAsia="es-EC"/>
        </w:rPr>
        <w:pict>
          <v:rect id="Rectángulo 84" o:spid="_x0000_s1107" style="position:absolute;margin-left:323.7pt;margin-top:13pt;width:25.5pt;height:15pt;z-index:251771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83" o:spid="_x0000_s1106" style="position:absolute;margin-left:145.2pt;margin-top:12.25pt;width:25.5pt;height:15pt;z-index:251770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" fillcolor="window" strokecolor="windowText" strokeweight="2pt">
            <v:path arrowok="t"/>
          </v:rect>
        </w:pict>
      </w:r>
    </w:p>
    <w:p w:rsidR="00C9580C" w:rsidRPr="00C9580C" w:rsidRDefault="00C9580C" w:rsidP="00C9580C">
      <w:pPr>
        <w:autoSpaceDE w:val="0"/>
        <w:autoSpaceDN w:val="0"/>
        <w:adjustRightInd w:val="0"/>
        <w:spacing w:line="360" w:lineRule="auto"/>
        <w:rPr>
          <w:rFonts w:ascii="Arial" w:eastAsiaTheme="minorHAnsi" w:hAnsi="Arial" w:cs="Arial"/>
          <w:color w:val="000000"/>
          <w:sz w:val="18"/>
          <w:szCs w:val="18"/>
          <w:lang w:val="es-EC" w:eastAsia="en-US"/>
        </w:rPr>
      </w:pPr>
      <w:r w:rsidRPr="00C9580C">
        <w:rPr>
          <w:rFonts w:ascii="Arial" w:eastAsiaTheme="minorHAnsi" w:hAnsi="Arial" w:cs="Arial"/>
          <w:color w:val="000000"/>
          <w:lang w:val="es-EC" w:eastAsia="en-US"/>
        </w:rPr>
        <w:t xml:space="preserve">                           Pastillas</w:t>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lang w:val="es-EC" w:eastAsia="en-US"/>
        </w:rPr>
        <w:t>Barras Energéticas</w:t>
      </w:r>
    </w:p>
    <w:p w:rsidR="00C9580C" w:rsidRPr="00C33B12" w:rsidRDefault="00C9580C" w:rsidP="00C9580C">
      <w:pPr>
        <w:autoSpaceDE w:val="0"/>
        <w:autoSpaceDN w:val="0"/>
        <w:adjustRightInd w:val="0"/>
        <w:spacing w:line="360" w:lineRule="auto"/>
        <w:jc w:val="both"/>
        <w:rPr>
          <w:rFonts w:ascii="Arial" w:eastAsiaTheme="minorHAnsi" w:hAnsi="Arial" w:cs="Arial"/>
          <w:color w:val="000000"/>
          <w:lang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r w:rsidRPr="00C9580C">
        <w:rPr>
          <w:rFonts w:ascii="Arial" w:eastAsiaTheme="minorHAnsi" w:hAnsi="Arial" w:cs="Arial"/>
          <w:noProof/>
          <w:color w:val="000000"/>
        </w:rPr>
        <w:lastRenderedPageBreak/>
        <w:drawing>
          <wp:anchor distT="0" distB="0" distL="114300" distR="114300" simplePos="0" relativeHeight="251689984" behindDoc="0" locked="0" layoutInCell="1" allowOverlap="1">
            <wp:simplePos x="0" y="0"/>
            <wp:positionH relativeFrom="column">
              <wp:posOffset>245745</wp:posOffset>
            </wp:positionH>
            <wp:positionV relativeFrom="paragraph">
              <wp:posOffset>-4445</wp:posOffset>
            </wp:positionV>
            <wp:extent cx="5038725" cy="2257425"/>
            <wp:effectExtent l="19050" t="0" r="9525" b="0"/>
            <wp:wrapSquare wrapText="bothSides"/>
            <wp:docPr id="2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5038725" cy="2257425"/>
                    </a:xfrm>
                    <a:prstGeom prst="rect">
                      <a:avLst/>
                    </a:prstGeom>
                    <a:noFill/>
                    <a:ln w="9525">
                      <a:noFill/>
                      <a:miter lim="800000"/>
                      <a:headEnd/>
                      <a:tailEnd/>
                    </a:ln>
                  </pic:spPr>
                </pic:pic>
              </a:graphicData>
            </a:graphic>
          </wp:anchor>
        </w:drawing>
      </w:r>
    </w:p>
    <w:p w:rsidR="00C9580C" w:rsidRPr="00C9580C" w:rsidRDefault="00A41538" w:rsidP="00C9580C">
      <w:pPr>
        <w:autoSpaceDE w:val="0"/>
        <w:autoSpaceDN w:val="0"/>
        <w:adjustRightInd w:val="0"/>
        <w:spacing w:line="360" w:lineRule="auto"/>
        <w:jc w:val="both"/>
        <w:rPr>
          <w:rFonts w:ascii="Arial" w:eastAsiaTheme="minorHAnsi" w:hAnsi="Arial" w:cs="Arial"/>
          <w:color w:val="000000"/>
          <w:lang w:val="es-EC" w:eastAsia="en-US"/>
        </w:rPr>
      </w:pPr>
      <w:r w:rsidRPr="00C9580C">
        <w:rPr>
          <w:rFonts w:ascii="Arial" w:eastAsiaTheme="minorHAnsi" w:hAnsi="Arial" w:cs="Arial"/>
          <w:noProof/>
          <w:color w:val="000000"/>
        </w:rPr>
        <w:drawing>
          <wp:anchor distT="0" distB="0" distL="114300" distR="114300" simplePos="0" relativeHeight="251691008" behindDoc="0" locked="0" layoutInCell="1" allowOverlap="1">
            <wp:simplePos x="0" y="0"/>
            <wp:positionH relativeFrom="column">
              <wp:posOffset>1036320</wp:posOffset>
            </wp:positionH>
            <wp:positionV relativeFrom="paragraph">
              <wp:posOffset>88265</wp:posOffset>
            </wp:positionV>
            <wp:extent cx="3581400" cy="3067050"/>
            <wp:effectExtent l="0" t="0" r="0" b="0"/>
            <wp:wrapSquare wrapText="bothSides"/>
            <wp:docPr id="2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3581400" cy="3067050"/>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bCs/>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bCs/>
          <w:color w:val="000000"/>
          <w:lang w:val="es-EC" w:eastAsia="en-US"/>
        </w:rPr>
      </w:pPr>
      <w:r w:rsidRPr="00C9580C">
        <w:rPr>
          <w:rFonts w:ascii="Arial" w:eastAsiaTheme="minorHAnsi" w:hAnsi="Arial" w:cs="Arial"/>
          <w:b/>
          <w:bCs/>
          <w:color w:val="000000"/>
          <w:lang w:val="es-EC" w:eastAsia="en-US"/>
        </w:rPr>
        <w:t>CONCLUSIÓN:</w:t>
      </w:r>
    </w:p>
    <w:p w:rsidR="00A41538" w:rsidRPr="00A41538" w:rsidRDefault="00C9580C" w:rsidP="00A31D99">
      <w:pPr>
        <w:autoSpaceDE w:val="0"/>
        <w:autoSpaceDN w:val="0"/>
        <w:adjustRightInd w:val="0"/>
        <w:spacing w:line="360" w:lineRule="auto"/>
        <w:ind w:firstLine="567"/>
        <w:jc w:val="both"/>
        <w:rPr>
          <w:rFonts w:ascii="Arial" w:eastAsiaTheme="minorHAnsi" w:hAnsi="Arial" w:cs="Arial"/>
          <w:color w:val="000000"/>
          <w:lang w:val="es-EC" w:eastAsia="en-US"/>
        </w:rPr>
      </w:pPr>
      <w:r w:rsidRPr="00C9580C">
        <w:rPr>
          <w:rFonts w:ascii="Arial" w:eastAsiaTheme="minorHAnsi" w:hAnsi="Arial" w:cs="Arial"/>
          <w:color w:val="000000"/>
          <w:lang w:val="es-EC" w:eastAsia="en-US"/>
        </w:rPr>
        <w:t xml:space="preserve">Del trabajo de campo se concluye que el 43.1% de personas encuestadas consume </w:t>
      </w:r>
      <w:proofErr w:type="spellStart"/>
      <w:r w:rsidRPr="00C9580C">
        <w:rPr>
          <w:rFonts w:ascii="Arial" w:eastAsiaTheme="minorHAnsi" w:hAnsi="Arial" w:cs="Arial"/>
          <w:color w:val="000000"/>
          <w:lang w:val="es-EC" w:eastAsia="en-US"/>
        </w:rPr>
        <w:t>multivitamícos</w:t>
      </w:r>
      <w:proofErr w:type="spellEnd"/>
      <w:r w:rsidRPr="00C9580C">
        <w:rPr>
          <w:rFonts w:ascii="Arial" w:eastAsiaTheme="minorHAnsi" w:hAnsi="Arial" w:cs="Arial"/>
          <w:color w:val="000000"/>
          <w:lang w:val="es-EC" w:eastAsia="en-US"/>
        </w:rPr>
        <w:t xml:space="preserve"> en pastillas; el 37.7% en bebidas; el 16% nunca ha consumido este producto y un pequeño porcentaje, el 3.2% en forma de barras multivitamínicas. Por lo tanto se considera un buen resultado ya que un buen porcentaje de los entrevistados al consumir bebidas multivitamínicas, podría también consumir la bebida multivitamínica a base de ARAZA al po</w:t>
      </w:r>
      <w:r w:rsidR="00A41538">
        <w:rPr>
          <w:rFonts w:ascii="Arial" w:eastAsiaTheme="minorHAnsi" w:hAnsi="Arial" w:cs="Arial"/>
          <w:color w:val="000000"/>
          <w:lang w:val="es-EC" w:eastAsia="en-US"/>
        </w:rPr>
        <w:t>seer características similares.</w:t>
      </w:r>
    </w:p>
    <w:p w:rsidR="00C9580C" w:rsidRPr="00C9580C" w:rsidRDefault="00A70EC4" w:rsidP="00C9580C">
      <w:pPr>
        <w:autoSpaceDE w:val="0"/>
        <w:autoSpaceDN w:val="0"/>
        <w:adjustRightInd w:val="0"/>
        <w:spacing w:line="360" w:lineRule="auto"/>
        <w:jc w:val="both"/>
        <w:rPr>
          <w:rFonts w:ascii="Arial" w:eastAsiaTheme="minorHAnsi" w:hAnsi="Arial" w:cs="Arial"/>
          <w:b/>
          <w:color w:val="000000"/>
          <w:lang w:val="es-EC" w:eastAsia="en-US"/>
        </w:rPr>
      </w:pPr>
      <w:r>
        <w:rPr>
          <w:rFonts w:ascii="Verdana" w:eastAsiaTheme="minorHAnsi" w:hAnsi="Verdana" w:cs="Verdana"/>
          <w:b/>
          <w:bCs/>
          <w:noProof/>
          <w:color w:val="000000"/>
          <w:sz w:val="16"/>
          <w:szCs w:val="16"/>
          <w:lang w:val="es-EC" w:eastAsia="es-EC"/>
        </w:rPr>
        <w:lastRenderedPageBreak/>
        <w:pict>
          <v:rect id="Rectángulo 82" o:spid="_x0000_s1105" style="position:absolute;left:0;text-align:left;margin-left:390.45pt;margin-top:39.35pt;width:25.5pt;height:15pt;z-index:251774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81" o:spid="_x0000_s1104" style="position:absolute;left:0;text-align:left;margin-left:209.1pt;margin-top:39.35pt;width:25.5pt;height:15pt;z-index:251773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" fillcolor="window" strokecolor="windowText" strokeweight="2pt">
            <v:path arrowok="t"/>
          </v:rect>
        </w:pict>
      </w:r>
      <w:r w:rsidR="00C9580C" w:rsidRPr="00C9580C">
        <w:rPr>
          <w:rFonts w:ascii="Arial" w:eastAsiaTheme="minorHAnsi" w:hAnsi="Arial" w:cs="Arial"/>
          <w:b/>
          <w:bCs/>
          <w:color w:val="000000"/>
          <w:lang w:val="es-EC" w:eastAsia="en-US"/>
        </w:rPr>
        <w:t xml:space="preserve">6. </w:t>
      </w:r>
      <w:r w:rsidR="00C9580C" w:rsidRPr="00C9580C">
        <w:rPr>
          <w:rFonts w:ascii="Arial" w:eastAsiaTheme="minorHAnsi" w:hAnsi="Arial" w:cs="Arial"/>
          <w:b/>
          <w:color w:val="000000"/>
          <w:lang w:val="es-EC" w:eastAsia="en-US"/>
        </w:rPr>
        <w:t>¿Por qué ha consumido productos multivitamínicos</w:t>
      </w:r>
      <w:proofErr w:type="gramStart"/>
      <w:r w:rsidR="00C9580C" w:rsidRPr="00C9580C">
        <w:rPr>
          <w:rFonts w:ascii="Arial" w:eastAsiaTheme="minorHAnsi" w:hAnsi="Arial" w:cs="Arial"/>
          <w:b/>
          <w:color w:val="000000"/>
          <w:lang w:val="es-EC" w:eastAsia="en-US"/>
        </w:rPr>
        <w:t>?(</w:t>
      </w:r>
      <w:proofErr w:type="gramEnd"/>
      <w:r w:rsidR="00C9580C" w:rsidRPr="00C9580C">
        <w:rPr>
          <w:rFonts w:ascii="Arial" w:eastAsiaTheme="minorHAnsi" w:hAnsi="Arial" w:cs="Arial"/>
          <w:b/>
          <w:i/>
          <w:iCs/>
          <w:color w:val="000000"/>
          <w:lang w:val="es-EC" w:eastAsia="en-US"/>
        </w:rPr>
        <w:t>escoja sólo una opción</w:t>
      </w:r>
      <w:r w:rsidR="00C9580C" w:rsidRPr="00C9580C">
        <w:rPr>
          <w:rFonts w:ascii="Arial" w:eastAsiaTheme="minorHAnsi" w:hAnsi="Arial" w:cs="Arial"/>
          <w:b/>
          <w:color w:val="000000"/>
          <w:lang w:val="es-EC" w:eastAsia="en-US"/>
        </w:rPr>
        <w:t>)</w:t>
      </w:r>
    </w:p>
    <w:p w:rsidR="00C9580C" w:rsidRPr="00C9580C" w:rsidRDefault="00C9580C" w:rsidP="00C9580C">
      <w:pPr>
        <w:autoSpaceDE w:val="0"/>
        <w:autoSpaceDN w:val="0"/>
        <w:adjustRightInd w:val="0"/>
        <w:spacing w:line="360" w:lineRule="auto"/>
        <w:rPr>
          <w:rFonts w:ascii="Arial" w:eastAsiaTheme="minorHAnsi" w:hAnsi="Arial" w:cs="Arial"/>
          <w:color w:val="000000"/>
          <w:sz w:val="18"/>
          <w:szCs w:val="18"/>
          <w:lang w:val="es-EC" w:eastAsia="en-US"/>
        </w:rPr>
      </w:pPr>
      <w:r w:rsidRPr="00C9580C">
        <w:rPr>
          <w:rFonts w:ascii="Arial" w:eastAsiaTheme="minorHAnsi" w:hAnsi="Arial" w:cs="Arial"/>
          <w:color w:val="000000"/>
          <w:lang w:val="es-EC" w:eastAsia="en-US"/>
        </w:rPr>
        <w:t>Porque realiza deporte /actividad física</w:t>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lang w:val="es-EC" w:eastAsia="en-US"/>
        </w:rPr>
        <w:t>Porque tiene una vida activa</w:t>
      </w:r>
    </w:p>
    <w:p w:rsidR="00C9580C" w:rsidRPr="00C9580C" w:rsidRDefault="00A70EC4" w:rsidP="00C9580C">
      <w:pPr>
        <w:autoSpaceDE w:val="0"/>
        <w:autoSpaceDN w:val="0"/>
        <w:adjustRightInd w:val="0"/>
        <w:spacing w:line="360" w:lineRule="auto"/>
        <w:rPr>
          <w:rFonts w:ascii="Arial" w:eastAsiaTheme="minorHAnsi" w:hAnsi="Arial" w:cs="Arial"/>
          <w:color w:val="000000"/>
          <w:sz w:val="18"/>
          <w:szCs w:val="18"/>
          <w:lang w:val="es-EC" w:eastAsia="en-US"/>
        </w:rPr>
      </w:pPr>
      <w:r>
        <w:rPr>
          <w:rFonts w:ascii="Verdana" w:eastAsiaTheme="minorHAnsi" w:hAnsi="Verdana" w:cs="Verdana"/>
          <w:b/>
          <w:bCs/>
          <w:noProof/>
          <w:color w:val="000000"/>
          <w:sz w:val="16"/>
          <w:szCs w:val="16"/>
          <w:lang w:val="es-EC" w:eastAsia="es-EC"/>
        </w:rPr>
        <w:pict>
          <v:rect id="Rectángulo 80" o:spid="_x0000_s1103" style="position:absolute;margin-left:178.95pt;margin-top:11.95pt;width:25.5pt;height:15pt;z-index:2517760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79" o:spid="_x0000_s1102" style="position:absolute;margin-left:369.45pt;margin-top:11.95pt;width:25.5pt;height:15pt;z-index:2517770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" fillcolor="window" strokecolor="windowText" strokeweight="2pt">
            <v:path arrowok="t"/>
          </v:rect>
        </w:pict>
      </w:r>
    </w:p>
    <w:p w:rsidR="00C9580C" w:rsidRPr="00C9580C" w:rsidRDefault="00C9580C" w:rsidP="00C9580C">
      <w:pPr>
        <w:autoSpaceDE w:val="0"/>
        <w:autoSpaceDN w:val="0"/>
        <w:adjustRightInd w:val="0"/>
        <w:spacing w:line="360" w:lineRule="auto"/>
        <w:rPr>
          <w:rFonts w:ascii="Arial" w:eastAsiaTheme="minorHAnsi" w:hAnsi="Arial" w:cs="Arial"/>
          <w:color w:val="000000"/>
          <w:sz w:val="18"/>
          <w:szCs w:val="18"/>
          <w:lang w:val="es-EC" w:eastAsia="en-US"/>
        </w:rPr>
      </w:pPr>
      <w:r w:rsidRPr="00C9580C">
        <w:rPr>
          <w:rFonts w:ascii="Arial" w:eastAsiaTheme="minorHAnsi" w:hAnsi="Arial" w:cs="Arial"/>
          <w:color w:val="000000"/>
          <w:lang w:val="es-EC" w:eastAsia="en-US"/>
        </w:rPr>
        <w:t>Por su salud, para sentirse mejor</w:t>
      </w:r>
      <w:r w:rsidRPr="00C9580C">
        <w:rPr>
          <w:rFonts w:ascii="Arial" w:eastAsiaTheme="minorHAnsi" w:hAnsi="Arial" w:cs="Arial"/>
          <w:color w:val="000000"/>
          <w:lang w:val="es-EC" w:eastAsia="en-US"/>
        </w:rPr>
        <w:tab/>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lang w:val="es-EC" w:eastAsia="en-US"/>
        </w:rPr>
        <w:t>Porque ha estado enfermo</w:t>
      </w:r>
    </w:p>
    <w:p w:rsidR="00C9580C" w:rsidRPr="00C33B12" w:rsidRDefault="00C9580C" w:rsidP="00C9580C">
      <w:pPr>
        <w:rPr>
          <w:rFonts w:ascii="Arial" w:hAnsi="Arial" w:cs="Arial"/>
          <w:sz w:val="18"/>
          <w:szCs w:val="18"/>
          <w:lang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r w:rsidRPr="00C9580C">
        <w:rPr>
          <w:rFonts w:ascii="Arial" w:eastAsiaTheme="minorHAnsi" w:hAnsi="Arial" w:cs="Arial"/>
          <w:noProof/>
          <w:color w:val="000000"/>
        </w:rPr>
        <w:drawing>
          <wp:anchor distT="0" distB="0" distL="114300" distR="114300" simplePos="0" relativeHeight="251679744" behindDoc="0" locked="0" layoutInCell="1" allowOverlap="1">
            <wp:simplePos x="0" y="0"/>
            <wp:positionH relativeFrom="column">
              <wp:posOffset>398145</wp:posOffset>
            </wp:positionH>
            <wp:positionV relativeFrom="paragraph">
              <wp:posOffset>33020</wp:posOffset>
            </wp:positionV>
            <wp:extent cx="4991100" cy="2857500"/>
            <wp:effectExtent l="0" t="0" r="0" b="0"/>
            <wp:wrapSquare wrapText="bothSides"/>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4991100" cy="2857500"/>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rPr>
          <w:rFonts w:ascii="Arial Black" w:eastAsiaTheme="minorHAnsi" w:hAnsi="Arial Black" w:cs="Arial Black"/>
          <w:b/>
          <w:bCs/>
          <w:color w:val="000000"/>
          <w:sz w:val="15"/>
          <w:szCs w:val="15"/>
          <w:lang w:val="es-EC" w:eastAsia="en-US"/>
        </w:rPr>
      </w:pPr>
    </w:p>
    <w:p w:rsidR="00C9580C" w:rsidRPr="00C33B12" w:rsidRDefault="00C9580C" w:rsidP="00C9580C">
      <w:pPr>
        <w:autoSpaceDE w:val="0"/>
        <w:autoSpaceDN w:val="0"/>
        <w:adjustRightInd w:val="0"/>
        <w:spacing w:line="360" w:lineRule="auto"/>
        <w:jc w:val="both"/>
        <w:rPr>
          <w:rFonts w:ascii="Arial" w:eastAsiaTheme="minorHAnsi" w:hAnsi="Arial" w:cs="Arial"/>
          <w:b/>
          <w:color w:val="000000"/>
          <w:lang w:eastAsia="en-US"/>
        </w:rPr>
      </w:pPr>
    </w:p>
    <w:p w:rsidR="00C9580C" w:rsidRPr="00C9580C" w:rsidRDefault="00A41538"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noProof/>
          <w:color w:val="000000"/>
        </w:rPr>
        <w:drawing>
          <wp:anchor distT="0" distB="0" distL="114300" distR="114300" simplePos="0" relativeHeight="251680768" behindDoc="0" locked="0" layoutInCell="1" allowOverlap="1">
            <wp:simplePos x="0" y="0"/>
            <wp:positionH relativeFrom="column">
              <wp:posOffset>721995</wp:posOffset>
            </wp:positionH>
            <wp:positionV relativeFrom="paragraph">
              <wp:posOffset>219075</wp:posOffset>
            </wp:positionV>
            <wp:extent cx="3505200" cy="3429000"/>
            <wp:effectExtent l="0" t="0" r="0" b="0"/>
            <wp:wrapSquare wrapText="bothSides"/>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3505200" cy="3429000"/>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A41538" w:rsidRDefault="00A41538" w:rsidP="00C9580C">
      <w:pPr>
        <w:autoSpaceDE w:val="0"/>
        <w:autoSpaceDN w:val="0"/>
        <w:adjustRightInd w:val="0"/>
        <w:spacing w:line="360" w:lineRule="auto"/>
        <w:jc w:val="both"/>
        <w:rPr>
          <w:rFonts w:ascii="Arial" w:eastAsiaTheme="minorHAnsi" w:hAnsi="Arial" w:cs="Arial"/>
          <w:b/>
          <w:color w:val="000000"/>
          <w:lang w:val="es-EC" w:eastAsia="en-US"/>
        </w:rPr>
      </w:pPr>
    </w:p>
    <w:p w:rsidR="00A41538" w:rsidRDefault="00A41538" w:rsidP="00C9580C">
      <w:pPr>
        <w:autoSpaceDE w:val="0"/>
        <w:autoSpaceDN w:val="0"/>
        <w:adjustRightInd w:val="0"/>
        <w:spacing w:line="360" w:lineRule="auto"/>
        <w:jc w:val="both"/>
        <w:rPr>
          <w:rFonts w:ascii="Arial" w:eastAsiaTheme="minorHAnsi" w:hAnsi="Arial" w:cs="Arial"/>
          <w:b/>
          <w:color w:val="000000"/>
          <w:lang w:val="es-EC" w:eastAsia="en-US"/>
        </w:rPr>
      </w:pPr>
    </w:p>
    <w:p w:rsidR="00A41538" w:rsidRDefault="00A41538" w:rsidP="00C9580C">
      <w:pPr>
        <w:autoSpaceDE w:val="0"/>
        <w:autoSpaceDN w:val="0"/>
        <w:adjustRightInd w:val="0"/>
        <w:spacing w:line="360" w:lineRule="auto"/>
        <w:jc w:val="both"/>
        <w:rPr>
          <w:rFonts w:ascii="Arial" w:eastAsiaTheme="minorHAnsi" w:hAnsi="Arial" w:cs="Arial"/>
          <w:b/>
          <w:color w:val="000000"/>
          <w:lang w:val="es-EC" w:eastAsia="en-US"/>
        </w:rPr>
      </w:pPr>
    </w:p>
    <w:p w:rsidR="00A41538" w:rsidRDefault="00A41538" w:rsidP="00C9580C">
      <w:pPr>
        <w:autoSpaceDE w:val="0"/>
        <w:autoSpaceDN w:val="0"/>
        <w:adjustRightInd w:val="0"/>
        <w:spacing w:line="360" w:lineRule="auto"/>
        <w:jc w:val="both"/>
        <w:rPr>
          <w:rFonts w:ascii="Arial" w:eastAsiaTheme="minorHAnsi" w:hAnsi="Arial" w:cs="Arial"/>
          <w:b/>
          <w:color w:val="000000"/>
          <w:lang w:val="es-EC" w:eastAsia="en-US"/>
        </w:rPr>
      </w:pPr>
    </w:p>
    <w:p w:rsidR="00A41538" w:rsidRDefault="00A41538" w:rsidP="00C9580C">
      <w:pPr>
        <w:autoSpaceDE w:val="0"/>
        <w:autoSpaceDN w:val="0"/>
        <w:adjustRightInd w:val="0"/>
        <w:spacing w:line="360" w:lineRule="auto"/>
        <w:jc w:val="both"/>
        <w:rPr>
          <w:rFonts w:ascii="Arial" w:eastAsiaTheme="minorHAnsi" w:hAnsi="Arial" w:cs="Arial"/>
          <w:b/>
          <w:color w:val="000000"/>
          <w:lang w:val="es-EC" w:eastAsia="en-US"/>
        </w:rPr>
      </w:pPr>
    </w:p>
    <w:p w:rsidR="00A41538" w:rsidRDefault="00A41538" w:rsidP="00C9580C">
      <w:pPr>
        <w:autoSpaceDE w:val="0"/>
        <w:autoSpaceDN w:val="0"/>
        <w:adjustRightInd w:val="0"/>
        <w:spacing w:line="360" w:lineRule="auto"/>
        <w:jc w:val="both"/>
        <w:rPr>
          <w:rFonts w:ascii="Arial" w:eastAsiaTheme="minorHAnsi" w:hAnsi="Arial" w:cs="Arial"/>
          <w:b/>
          <w:color w:val="000000"/>
          <w:lang w:val="es-EC" w:eastAsia="en-US"/>
        </w:rPr>
      </w:pPr>
    </w:p>
    <w:p w:rsidR="00A41538" w:rsidRDefault="00A41538"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color w:val="000000"/>
          <w:lang w:val="es-EC" w:eastAsia="en-US"/>
        </w:rPr>
        <w:lastRenderedPageBreak/>
        <w:t>CONCLUSIÓN:</w:t>
      </w: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0E7A1C">
      <w:pPr>
        <w:autoSpaceDE w:val="0"/>
        <w:autoSpaceDN w:val="0"/>
        <w:adjustRightInd w:val="0"/>
        <w:spacing w:line="360" w:lineRule="auto"/>
        <w:ind w:firstLine="567"/>
        <w:jc w:val="both"/>
        <w:rPr>
          <w:rFonts w:ascii="Arial" w:eastAsiaTheme="minorHAnsi" w:hAnsi="Arial" w:cs="Arial"/>
          <w:color w:val="000000"/>
          <w:lang w:val="es-EC" w:eastAsia="en-US"/>
        </w:rPr>
      </w:pPr>
      <w:r w:rsidRPr="00C9580C">
        <w:rPr>
          <w:rFonts w:ascii="Arial" w:eastAsiaTheme="minorHAnsi" w:hAnsi="Arial" w:cs="Arial"/>
          <w:color w:val="000000"/>
          <w:lang w:val="es-EC" w:eastAsia="en-US"/>
        </w:rPr>
        <w:t>De acuerdo a las observaciones podemos concluir que nuestro segmento de mercado estaría comprendido por las personas que se preocupan por su salud, que representan el 34.7% y los deportistas que son el 24.2%. El porcentaje restante que no forma parte de nuestro análisis son el 16% que no ha consumido este tipo de productos, el 13.5% que lo hace por tener una vida activa, y por último el 11.7% que representa a las personas que han consumido este producto por estar enfermas.</w:t>
      </w: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bCs/>
          <w:color w:val="000000"/>
          <w:lang w:val="es-EC" w:eastAsia="en-US"/>
        </w:rPr>
        <w:t xml:space="preserve">7. </w:t>
      </w:r>
      <w:r w:rsidRPr="00C9580C">
        <w:rPr>
          <w:rFonts w:ascii="Arial" w:eastAsiaTheme="minorHAnsi" w:hAnsi="Arial" w:cs="Arial"/>
          <w:b/>
          <w:color w:val="000000"/>
          <w:lang w:val="es-EC" w:eastAsia="en-US"/>
        </w:rPr>
        <w:t>¿Estaría dispuesto a comprar una bebida multivitamínica a base de ARAZA?</w:t>
      </w:r>
    </w:p>
    <w:p w:rsidR="00C9580C" w:rsidRPr="00C9580C" w:rsidRDefault="00A70EC4" w:rsidP="00C9580C">
      <w:pPr>
        <w:spacing w:after="200" w:line="276" w:lineRule="auto"/>
        <w:rPr>
          <w:rFonts w:asciiTheme="minorHAnsi" w:eastAsiaTheme="minorHAnsi" w:hAnsiTheme="minorHAnsi" w:cstheme="minorBidi"/>
          <w:sz w:val="22"/>
          <w:szCs w:val="22"/>
          <w:lang w:val="es-EC" w:eastAsia="en-US"/>
        </w:rPr>
      </w:pPr>
      <w:r>
        <w:rPr>
          <w:rFonts w:ascii="Verdana" w:eastAsiaTheme="minorHAnsi" w:hAnsi="Verdana" w:cs="Verdana"/>
          <w:b/>
          <w:bCs/>
          <w:noProof/>
          <w:color w:val="000000"/>
          <w:lang w:val="es-EC" w:eastAsia="es-EC"/>
        </w:rPr>
        <w:pict>
          <v:rect id="Rectángulo 78" o:spid="_x0000_s1101" style="position:absolute;margin-left:190.2pt;margin-top:-.6pt;width:25.5pt;height:15pt;z-index:251778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" fillcolor="window" strokecolor="windowText" strokeweight="2pt">
            <v:path arrowok="t"/>
          </v:rect>
        </w:pict>
      </w:r>
      <w:r>
        <w:rPr>
          <w:rFonts w:ascii="Verdana" w:eastAsiaTheme="minorHAnsi" w:hAnsi="Verdana" w:cs="Verdana"/>
          <w:b/>
          <w:bCs/>
          <w:noProof/>
          <w:color w:val="000000"/>
          <w:lang w:val="es-EC" w:eastAsia="es-EC"/>
        </w:rPr>
        <w:pict>
          <v:rect id="Rectángulo 77" o:spid="_x0000_s1100" style="position:absolute;margin-left:59.1pt;margin-top:-.6pt;width:25.5pt;height:15pt;z-index:251779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" fillcolor="window" strokecolor="windowText" strokeweight="2pt">
            <v:path arrowok="t"/>
          </v:rect>
        </w:pict>
      </w:r>
      <w:r w:rsidR="008371E4">
        <w:rPr>
          <w:rFonts w:ascii="Arial" w:eastAsiaTheme="minorHAnsi" w:hAnsi="Arial" w:cs="Arial"/>
          <w:color w:val="000000"/>
          <w:lang w:val="es-EC" w:eastAsia="en-US"/>
        </w:rPr>
        <w:t xml:space="preserve">          </w:t>
      </w:r>
      <w:proofErr w:type="spellStart"/>
      <w:r w:rsidR="00C9580C" w:rsidRPr="00C9580C">
        <w:rPr>
          <w:rFonts w:ascii="Arial" w:eastAsiaTheme="minorHAnsi" w:hAnsi="Arial" w:cs="Arial"/>
          <w:color w:val="000000"/>
          <w:lang w:val="es-EC" w:eastAsia="en-US"/>
        </w:rPr>
        <w:t>Si</w:t>
      </w:r>
      <w:proofErr w:type="spellEnd"/>
      <w:r w:rsidR="00C9580C" w:rsidRPr="00C9580C">
        <w:rPr>
          <w:rFonts w:ascii="Arial" w:eastAsiaTheme="minorHAnsi" w:hAnsi="Arial" w:cs="Arial"/>
          <w:color w:val="000000"/>
          <w:lang w:val="es-EC" w:eastAsia="en-US"/>
        </w:rPr>
        <w:tab/>
      </w:r>
      <w:r w:rsidR="00C9580C" w:rsidRPr="00C9580C">
        <w:rPr>
          <w:rFonts w:ascii="Arial" w:eastAsiaTheme="minorHAnsi" w:hAnsi="Arial" w:cs="Arial"/>
          <w:color w:val="000000"/>
          <w:sz w:val="18"/>
          <w:szCs w:val="18"/>
          <w:lang w:val="es-EC" w:eastAsia="en-US"/>
        </w:rPr>
        <w:tab/>
      </w:r>
      <w:r w:rsidR="00C9580C" w:rsidRPr="00C9580C">
        <w:rPr>
          <w:rFonts w:ascii="Arial" w:eastAsiaTheme="minorHAnsi" w:hAnsi="Arial" w:cs="Arial"/>
          <w:color w:val="000000"/>
          <w:sz w:val="18"/>
          <w:szCs w:val="18"/>
          <w:lang w:val="es-EC" w:eastAsia="en-US"/>
        </w:rPr>
        <w:tab/>
      </w:r>
      <w:r w:rsidR="00C9580C" w:rsidRPr="00C9580C">
        <w:rPr>
          <w:rFonts w:ascii="Arial" w:eastAsiaTheme="minorHAnsi" w:hAnsi="Arial" w:cs="Arial"/>
          <w:color w:val="000000"/>
          <w:lang w:val="es-EC" w:eastAsia="en-US"/>
        </w:rPr>
        <w:t xml:space="preserve">       No</w:t>
      </w:r>
    </w:p>
    <w:p w:rsidR="00C9580C" w:rsidRPr="00C33B12" w:rsidRDefault="00C9580C" w:rsidP="00C9580C">
      <w:pPr>
        <w:autoSpaceDE w:val="0"/>
        <w:autoSpaceDN w:val="0"/>
        <w:adjustRightInd w:val="0"/>
        <w:spacing w:line="360" w:lineRule="auto"/>
        <w:jc w:val="both"/>
        <w:rPr>
          <w:rFonts w:ascii="Arial" w:eastAsiaTheme="minorHAnsi" w:hAnsi="Arial" w:cs="Arial"/>
          <w:color w:val="000000"/>
          <w:lang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r w:rsidRPr="00C9580C">
        <w:rPr>
          <w:rFonts w:ascii="Arial" w:eastAsiaTheme="minorHAnsi" w:hAnsi="Arial" w:cs="Arial"/>
          <w:noProof/>
          <w:color w:val="000000"/>
        </w:rPr>
        <w:drawing>
          <wp:anchor distT="0" distB="0" distL="114300" distR="114300" simplePos="0" relativeHeight="251681792" behindDoc="0" locked="0" layoutInCell="1" allowOverlap="1">
            <wp:simplePos x="0" y="0"/>
            <wp:positionH relativeFrom="column">
              <wp:posOffset>445770</wp:posOffset>
            </wp:positionH>
            <wp:positionV relativeFrom="paragraph">
              <wp:posOffset>-3810</wp:posOffset>
            </wp:positionV>
            <wp:extent cx="4695825" cy="1733550"/>
            <wp:effectExtent l="19050" t="0" r="9525" b="0"/>
            <wp:wrapSquare wrapText="bothSides"/>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4695825" cy="1733550"/>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C33B12" w:rsidRDefault="00C9580C" w:rsidP="00C9580C">
      <w:pPr>
        <w:autoSpaceDE w:val="0"/>
        <w:autoSpaceDN w:val="0"/>
        <w:adjustRightInd w:val="0"/>
        <w:spacing w:line="360" w:lineRule="auto"/>
        <w:jc w:val="both"/>
        <w:rPr>
          <w:rFonts w:ascii="Arial" w:eastAsiaTheme="minorHAnsi" w:hAnsi="Arial" w:cs="Arial"/>
          <w:b/>
          <w:color w:val="000000"/>
          <w:lang w:eastAsia="en-US"/>
        </w:rPr>
      </w:pPr>
    </w:p>
    <w:p w:rsidR="00C9580C" w:rsidRPr="00C9580C" w:rsidRDefault="00A41538"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noProof/>
          <w:color w:val="000000"/>
        </w:rPr>
        <w:drawing>
          <wp:anchor distT="0" distB="0" distL="114300" distR="114300" simplePos="0" relativeHeight="251682816" behindDoc="0" locked="0" layoutInCell="1" allowOverlap="1">
            <wp:simplePos x="0" y="0"/>
            <wp:positionH relativeFrom="column">
              <wp:posOffset>1074420</wp:posOffset>
            </wp:positionH>
            <wp:positionV relativeFrom="paragraph">
              <wp:posOffset>198120</wp:posOffset>
            </wp:positionV>
            <wp:extent cx="2981325" cy="2409825"/>
            <wp:effectExtent l="19050" t="0" r="9525" b="0"/>
            <wp:wrapSquare wrapText="bothSides"/>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2981325" cy="2409825"/>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A41538" w:rsidRDefault="00A41538"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color w:val="000000"/>
          <w:lang w:val="es-EC" w:eastAsia="en-US"/>
        </w:rPr>
        <w:lastRenderedPageBreak/>
        <w:t>CONCLUSIÓN:</w:t>
      </w:r>
    </w:p>
    <w:p w:rsidR="00C9580C" w:rsidRPr="00C9580C" w:rsidRDefault="00C9580C" w:rsidP="005541B3">
      <w:pPr>
        <w:autoSpaceDE w:val="0"/>
        <w:autoSpaceDN w:val="0"/>
        <w:adjustRightInd w:val="0"/>
        <w:spacing w:line="360" w:lineRule="auto"/>
        <w:ind w:firstLine="567"/>
        <w:jc w:val="both"/>
        <w:rPr>
          <w:rFonts w:ascii="Arial" w:eastAsiaTheme="minorHAnsi" w:hAnsi="Arial" w:cs="Arial"/>
          <w:color w:val="000000"/>
          <w:lang w:val="es-EC" w:eastAsia="en-US"/>
        </w:rPr>
      </w:pPr>
      <w:r w:rsidRPr="00C9580C">
        <w:rPr>
          <w:rFonts w:ascii="Arial" w:eastAsiaTheme="minorHAnsi" w:hAnsi="Arial" w:cs="Arial"/>
          <w:color w:val="000000"/>
          <w:lang w:val="es-EC" w:eastAsia="en-US"/>
        </w:rPr>
        <w:t>De los resultados se concluye que el producto multivitamínico a base de ARAZA tiene una excelente acogida, ya que el 68.1% de los encuestados estaría dispuesto a consumirlo. El porcentaje restante está comprendido por las personas que jamás han consumido este tipo de producto que son el 16% y las que no consumirían el producto 16%.</w:t>
      </w: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bCs/>
          <w:color w:val="000000"/>
          <w:lang w:val="es-EC" w:eastAsia="en-US"/>
        </w:rPr>
        <w:t xml:space="preserve">8. </w:t>
      </w:r>
      <w:r w:rsidRPr="00C9580C">
        <w:rPr>
          <w:rFonts w:ascii="Arial" w:eastAsiaTheme="minorHAnsi" w:hAnsi="Arial" w:cs="Arial"/>
          <w:b/>
          <w:color w:val="000000"/>
          <w:lang w:val="es-EC" w:eastAsia="en-US"/>
        </w:rPr>
        <w:t>¿En qué presentación preferiría la bebida multivitamínica a base de ARAZA? (</w:t>
      </w:r>
      <w:r w:rsidRPr="00C9580C">
        <w:rPr>
          <w:rFonts w:ascii="Arial" w:eastAsiaTheme="minorHAnsi" w:hAnsi="Arial" w:cs="Arial"/>
          <w:b/>
          <w:i/>
          <w:iCs/>
          <w:color w:val="000000"/>
          <w:lang w:val="es-EC" w:eastAsia="en-US"/>
        </w:rPr>
        <w:t>escoja solo una opción</w:t>
      </w:r>
      <w:r w:rsidRPr="00C9580C">
        <w:rPr>
          <w:rFonts w:ascii="Arial" w:eastAsiaTheme="minorHAnsi" w:hAnsi="Arial" w:cs="Arial"/>
          <w:b/>
          <w:color w:val="000000"/>
          <w:lang w:val="es-EC" w:eastAsia="en-US"/>
        </w:rPr>
        <w:t>)</w:t>
      </w:r>
    </w:p>
    <w:p w:rsidR="00C9580C" w:rsidRPr="00C9580C" w:rsidRDefault="00A70EC4" w:rsidP="00C9580C">
      <w:pPr>
        <w:autoSpaceDE w:val="0"/>
        <w:autoSpaceDN w:val="0"/>
        <w:adjustRightInd w:val="0"/>
        <w:spacing w:line="360" w:lineRule="auto"/>
        <w:jc w:val="both"/>
        <w:rPr>
          <w:rFonts w:ascii="Arial" w:eastAsiaTheme="minorHAnsi" w:hAnsi="Arial" w:cs="Arial"/>
          <w:b/>
          <w:color w:val="000000"/>
          <w:lang w:val="es-EC" w:eastAsia="en-US"/>
        </w:rPr>
      </w:pPr>
      <w:r>
        <w:rPr>
          <w:rFonts w:ascii="Verdana" w:eastAsiaTheme="minorHAnsi" w:hAnsi="Verdana" w:cs="Verdana"/>
          <w:b/>
          <w:bCs/>
          <w:noProof/>
          <w:color w:val="000000"/>
          <w:lang w:val="es-EC" w:eastAsia="es-EC"/>
        </w:rPr>
        <w:pict>
          <v:rect id="Rectángulo 76" o:spid="_x0000_s1099" style="position:absolute;left:0;text-align:left;margin-left:375.45pt;margin-top:13.7pt;width:25.5pt;height:15pt;z-index:251782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" fillcolor="window" strokecolor="windowText" strokeweight="2pt">
            <v:path arrowok="t"/>
          </v:rect>
        </w:pict>
      </w:r>
      <w:r>
        <w:rPr>
          <w:rFonts w:ascii="Verdana" w:eastAsiaTheme="minorHAnsi" w:hAnsi="Verdana" w:cs="Verdana"/>
          <w:b/>
          <w:bCs/>
          <w:noProof/>
          <w:color w:val="000000"/>
          <w:lang w:val="es-EC" w:eastAsia="es-EC"/>
        </w:rPr>
        <w:pict>
          <v:rect id="Rectángulo 75" o:spid="_x0000_s1098" style="position:absolute;left:0;text-align:left;margin-left:190.2pt;margin-top:18.95pt;width:25.5pt;height:15pt;z-index:251781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" fillcolor="window" strokecolor="windowText" strokeweight="2pt">
            <v:path arrowok="t"/>
          </v:rect>
        </w:pict>
      </w:r>
      <w:r>
        <w:rPr>
          <w:rFonts w:ascii="Verdana" w:eastAsiaTheme="minorHAnsi" w:hAnsi="Verdana" w:cs="Verdana"/>
          <w:b/>
          <w:bCs/>
          <w:noProof/>
          <w:color w:val="000000"/>
          <w:lang w:val="es-EC" w:eastAsia="es-EC"/>
        </w:rPr>
        <w:pict>
          <v:rect id="Rectángulo 74" o:spid="_x0000_s1097" style="position:absolute;left:0;text-align:left;margin-left:58.95pt;margin-top:18.95pt;width:25.5pt;height:15pt;z-index:251780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" fillcolor="window" strokecolor="windowText" strokeweight="2pt">
            <v:path arrowok="t"/>
          </v:rect>
        </w:pict>
      </w:r>
    </w:p>
    <w:p w:rsidR="00C9580C" w:rsidRPr="00C9580C" w:rsidRDefault="00C9580C" w:rsidP="00C9580C">
      <w:pPr>
        <w:autoSpaceDE w:val="0"/>
        <w:autoSpaceDN w:val="0"/>
        <w:adjustRightInd w:val="0"/>
        <w:spacing w:line="360" w:lineRule="auto"/>
        <w:rPr>
          <w:rFonts w:ascii="Arial" w:eastAsiaTheme="minorHAnsi" w:hAnsi="Arial" w:cs="Arial"/>
          <w:color w:val="000000"/>
          <w:sz w:val="18"/>
          <w:szCs w:val="18"/>
          <w:lang w:val="es-EC" w:eastAsia="en-US"/>
        </w:rPr>
      </w:pPr>
      <w:r w:rsidRPr="00C9580C">
        <w:rPr>
          <w:rFonts w:ascii="Arial" w:eastAsiaTheme="minorHAnsi" w:hAnsi="Arial" w:cs="Arial"/>
          <w:color w:val="000000"/>
          <w:lang w:val="es-EC" w:eastAsia="en-US"/>
        </w:rPr>
        <w:t>Tetrapack</w:t>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lang w:val="es-EC" w:eastAsia="en-US"/>
        </w:rPr>
        <w:t xml:space="preserve">Fundas </w:t>
      </w:r>
      <w:r w:rsidRPr="00C9580C">
        <w:rPr>
          <w:rFonts w:ascii="Arial" w:eastAsiaTheme="minorHAnsi" w:hAnsi="Arial" w:cs="Arial"/>
          <w:color w:val="000000"/>
          <w:lang w:val="es-EC" w:eastAsia="en-US"/>
        </w:rPr>
        <w:tab/>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lang w:val="es-EC" w:eastAsia="en-US"/>
        </w:rPr>
        <w:t>Botella de vidrio</w:t>
      </w:r>
    </w:p>
    <w:p w:rsidR="00C9580C" w:rsidRPr="00C9580C" w:rsidRDefault="00C9580C" w:rsidP="00C9580C">
      <w:pPr>
        <w:autoSpaceDE w:val="0"/>
        <w:autoSpaceDN w:val="0"/>
        <w:adjustRightInd w:val="0"/>
        <w:rPr>
          <w:rFonts w:ascii="Verdana" w:eastAsiaTheme="minorHAnsi" w:hAnsi="Verdana" w:cs="Verdana"/>
          <w:color w:val="000000"/>
          <w:sz w:val="16"/>
          <w:szCs w:val="16"/>
          <w:lang w:val="es-EC" w:eastAsia="en-US"/>
        </w:rPr>
      </w:pPr>
      <w:r w:rsidRPr="00C9580C">
        <w:rPr>
          <w:rFonts w:ascii="Verdana" w:eastAsiaTheme="minorHAnsi" w:hAnsi="Verdana" w:cs="Verdana"/>
          <w:noProof/>
          <w:color w:val="000000"/>
          <w:sz w:val="16"/>
          <w:szCs w:val="16"/>
        </w:rPr>
        <w:drawing>
          <wp:anchor distT="0" distB="0" distL="114300" distR="114300" simplePos="0" relativeHeight="251683840" behindDoc="0" locked="0" layoutInCell="1" allowOverlap="1">
            <wp:simplePos x="0" y="0"/>
            <wp:positionH relativeFrom="column">
              <wp:posOffset>293370</wp:posOffset>
            </wp:positionH>
            <wp:positionV relativeFrom="paragraph">
              <wp:posOffset>196850</wp:posOffset>
            </wp:positionV>
            <wp:extent cx="4838700" cy="2447925"/>
            <wp:effectExtent l="19050" t="0" r="0" b="0"/>
            <wp:wrapSquare wrapText="bothSides"/>
            <wp:docPr id="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4838700" cy="2447925"/>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33B12" w:rsidRDefault="00A31D99" w:rsidP="00C9580C">
      <w:pPr>
        <w:autoSpaceDE w:val="0"/>
        <w:autoSpaceDN w:val="0"/>
        <w:adjustRightInd w:val="0"/>
        <w:spacing w:line="360" w:lineRule="auto"/>
        <w:jc w:val="both"/>
        <w:rPr>
          <w:rFonts w:ascii="Arial" w:eastAsiaTheme="minorHAnsi" w:hAnsi="Arial" w:cs="Arial"/>
          <w:b/>
          <w:color w:val="000000"/>
          <w:lang w:eastAsia="en-US"/>
        </w:rPr>
      </w:pPr>
      <w:r>
        <w:rPr>
          <w:rFonts w:ascii="Arial" w:eastAsiaTheme="minorHAnsi" w:hAnsi="Arial" w:cs="Arial"/>
          <w:b/>
          <w:noProof/>
          <w:color w:val="000000"/>
        </w:rPr>
        <w:drawing>
          <wp:anchor distT="0" distB="0" distL="114300" distR="114300" simplePos="0" relativeHeight="251870208" behindDoc="0" locked="0" layoutInCell="1" allowOverlap="1">
            <wp:simplePos x="0" y="0"/>
            <wp:positionH relativeFrom="column">
              <wp:posOffset>1111885</wp:posOffset>
            </wp:positionH>
            <wp:positionV relativeFrom="paragraph">
              <wp:posOffset>198120</wp:posOffset>
            </wp:positionV>
            <wp:extent cx="3190875" cy="2282190"/>
            <wp:effectExtent l="19050" t="0" r="9525" b="0"/>
            <wp:wrapSquare wrapText="bothSides"/>
            <wp:docPr id="20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3190875" cy="2282190"/>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A41538" w:rsidRDefault="00A41538" w:rsidP="00C9580C">
      <w:pPr>
        <w:autoSpaceDE w:val="0"/>
        <w:autoSpaceDN w:val="0"/>
        <w:adjustRightInd w:val="0"/>
        <w:spacing w:line="360" w:lineRule="auto"/>
        <w:jc w:val="both"/>
        <w:rPr>
          <w:rFonts w:ascii="Arial" w:eastAsiaTheme="minorHAnsi" w:hAnsi="Arial" w:cs="Arial"/>
          <w:b/>
          <w:color w:val="000000"/>
          <w:lang w:val="es-EC" w:eastAsia="en-US"/>
        </w:rPr>
      </w:pPr>
    </w:p>
    <w:p w:rsidR="00A41538" w:rsidRDefault="00A41538"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rPr>
          <w:rFonts w:ascii="Arial" w:eastAsiaTheme="minorHAnsi" w:hAnsi="Arial" w:cs="Arial"/>
          <w:b/>
          <w:bCs/>
          <w:color w:val="000000"/>
          <w:sz w:val="20"/>
          <w:szCs w:val="20"/>
          <w:lang w:val="es-EC" w:eastAsia="en-US"/>
        </w:rPr>
      </w:pPr>
      <w:r w:rsidRPr="00C9580C">
        <w:rPr>
          <w:rFonts w:ascii="Arial" w:eastAsiaTheme="minorHAnsi" w:hAnsi="Arial" w:cs="Arial"/>
          <w:b/>
          <w:bCs/>
          <w:color w:val="000000"/>
          <w:sz w:val="20"/>
          <w:szCs w:val="20"/>
          <w:lang w:val="es-EC" w:eastAsia="en-US"/>
        </w:rPr>
        <w:lastRenderedPageBreak/>
        <w:t>9. De acuerdo a su elección en la pregunta anterior, ¿cuántos mililitros le gustaría que contenga?</w:t>
      </w:r>
    </w:p>
    <w:p w:rsidR="00C9580C" w:rsidRPr="00C9580C" w:rsidRDefault="00C9580C" w:rsidP="00C9580C">
      <w:pPr>
        <w:autoSpaceDE w:val="0"/>
        <w:autoSpaceDN w:val="0"/>
        <w:adjustRightInd w:val="0"/>
        <w:rPr>
          <w:rFonts w:ascii="Verdana" w:eastAsiaTheme="minorHAnsi" w:hAnsi="Verdana" w:cs="Verdana"/>
          <w:b/>
          <w:bCs/>
          <w:i/>
          <w:iCs/>
          <w:sz w:val="16"/>
          <w:szCs w:val="16"/>
          <w:lang w:val="es-EC" w:eastAsia="en-US"/>
        </w:rPr>
      </w:pPr>
    </w:p>
    <w:p w:rsidR="00C9580C" w:rsidRPr="00C9580C" w:rsidRDefault="00C9580C" w:rsidP="00C9580C">
      <w:pPr>
        <w:autoSpaceDE w:val="0"/>
        <w:autoSpaceDN w:val="0"/>
        <w:adjustRightInd w:val="0"/>
        <w:rPr>
          <w:rFonts w:ascii="Verdana" w:eastAsiaTheme="minorHAnsi" w:hAnsi="Verdana" w:cs="Verdana"/>
          <w:b/>
          <w:bCs/>
          <w:i/>
          <w:iCs/>
          <w:sz w:val="16"/>
          <w:szCs w:val="16"/>
          <w:lang w:val="es-EC" w:eastAsia="en-US"/>
        </w:rPr>
      </w:pPr>
      <w:r w:rsidRPr="00C9580C">
        <w:rPr>
          <w:rFonts w:ascii="Verdana" w:eastAsiaTheme="minorHAnsi" w:hAnsi="Verdana" w:cs="Verdana"/>
          <w:b/>
          <w:bCs/>
          <w:i/>
          <w:iCs/>
          <w:sz w:val="16"/>
          <w:szCs w:val="16"/>
          <w:lang w:val="es-EC" w:eastAsia="en-US"/>
        </w:rPr>
        <w:t xml:space="preserve">Tetrapack: </w:t>
      </w:r>
      <w:r w:rsidRPr="00C9580C">
        <w:rPr>
          <w:rFonts w:ascii="Verdana" w:eastAsiaTheme="minorHAnsi" w:hAnsi="Verdana" w:cs="Verdana"/>
          <w:b/>
          <w:bCs/>
          <w:i/>
          <w:iCs/>
          <w:sz w:val="16"/>
          <w:szCs w:val="16"/>
          <w:lang w:val="es-EC" w:eastAsia="en-US"/>
        </w:rPr>
        <w:tab/>
      </w:r>
      <w:r w:rsidRPr="00C9580C">
        <w:rPr>
          <w:rFonts w:ascii="Verdana" w:eastAsiaTheme="minorHAnsi" w:hAnsi="Verdana" w:cs="Verdana"/>
          <w:b/>
          <w:bCs/>
          <w:i/>
          <w:iCs/>
          <w:sz w:val="16"/>
          <w:szCs w:val="16"/>
          <w:lang w:val="es-EC" w:eastAsia="en-US"/>
        </w:rPr>
        <w:tab/>
      </w:r>
      <w:r w:rsidRPr="00C9580C">
        <w:rPr>
          <w:rFonts w:ascii="Verdana" w:eastAsiaTheme="minorHAnsi" w:hAnsi="Verdana" w:cs="Verdana"/>
          <w:b/>
          <w:bCs/>
          <w:i/>
          <w:iCs/>
          <w:sz w:val="16"/>
          <w:szCs w:val="16"/>
          <w:lang w:val="es-EC" w:eastAsia="en-US"/>
        </w:rPr>
        <w:tab/>
      </w:r>
      <w:r w:rsidRPr="00C9580C">
        <w:rPr>
          <w:rFonts w:ascii="Verdana" w:eastAsiaTheme="minorHAnsi" w:hAnsi="Verdana" w:cs="Verdana"/>
          <w:b/>
          <w:bCs/>
          <w:i/>
          <w:iCs/>
          <w:sz w:val="16"/>
          <w:szCs w:val="16"/>
          <w:lang w:val="es-EC" w:eastAsia="en-US"/>
        </w:rPr>
        <w:tab/>
        <w:t xml:space="preserve">Fundas: </w:t>
      </w:r>
      <w:r w:rsidRPr="00C9580C">
        <w:rPr>
          <w:rFonts w:ascii="Verdana" w:eastAsiaTheme="minorHAnsi" w:hAnsi="Verdana" w:cs="Verdana"/>
          <w:b/>
          <w:bCs/>
          <w:i/>
          <w:iCs/>
          <w:sz w:val="16"/>
          <w:szCs w:val="16"/>
          <w:lang w:val="es-EC" w:eastAsia="en-US"/>
        </w:rPr>
        <w:tab/>
      </w:r>
      <w:r w:rsidRPr="00C9580C">
        <w:rPr>
          <w:rFonts w:ascii="Verdana" w:eastAsiaTheme="minorHAnsi" w:hAnsi="Verdana" w:cs="Verdana"/>
          <w:b/>
          <w:bCs/>
          <w:i/>
          <w:iCs/>
          <w:sz w:val="16"/>
          <w:szCs w:val="16"/>
          <w:lang w:val="es-EC" w:eastAsia="en-US"/>
        </w:rPr>
        <w:tab/>
        <w:t>Botellas de vidrio:</w:t>
      </w:r>
    </w:p>
    <w:p w:rsidR="00C9580C" w:rsidRPr="00C9580C" w:rsidRDefault="00A70EC4" w:rsidP="00C9580C">
      <w:pPr>
        <w:autoSpaceDE w:val="0"/>
        <w:autoSpaceDN w:val="0"/>
        <w:adjustRightInd w:val="0"/>
        <w:rPr>
          <w:rFonts w:ascii="Verdana" w:eastAsiaTheme="minorHAnsi" w:hAnsi="Verdana" w:cs="Verdana"/>
          <w:b/>
          <w:bCs/>
          <w:i/>
          <w:iCs/>
          <w:sz w:val="16"/>
          <w:szCs w:val="16"/>
          <w:lang w:val="es-EC" w:eastAsia="en-US"/>
        </w:rPr>
      </w:pPr>
      <w:r>
        <w:rPr>
          <w:rFonts w:ascii="Verdana" w:eastAsiaTheme="minorHAnsi" w:hAnsi="Verdana" w:cs="Verdana"/>
          <w:b/>
          <w:bCs/>
          <w:noProof/>
          <w:color w:val="000000"/>
          <w:sz w:val="16"/>
          <w:szCs w:val="16"/>
          <w:lang w:val="es-EC" w:eastAsia="es-EC"/>
        </w:rPr>
        <w:pict>
          <v:rect id="Rectángulo 73" o:spid="_x0000_s1096" style="position:absolute;margin-left:416.7pt;margin-top:5.45pt;width:25.5pt;height:15pt;z-index:251788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72" o:spid="_x0000_s1095" style="position:absolute;margin-left:222.45pt;margin-top:6.95pt;width:25.5pt;height:15pt;z-index:251786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71" o:spid="_x0000_s1094" style="position:absolute;margin-left:130.95pt;margin-top:7.7pt;width:25.5pt;height:15pt;z-index:251783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" fillcolor="window" strokecolor="windowText" strokeweight="2pt">
            <v:path arrowok="t"/>
          </v:rect>
        </w:pict>
      </w:r>
    </w:p>
    <w:p w:rsidR="00C9580C" w:rsidRPr="00C9580C" w:rsidRDefault="00A70EC4" w:rsidP="00C9580C">
      <w:pPr>
        <w:autoSpaceDE w:val="0"/>
        <w:autoSpaceDN w:val="0"/>
        <w:adjustRightInd w:val="0"/>
        <w:spacing w:line="600" w:lineRule="auto"/>
        <w:rPr>
          <w:rFonts w:ascii="Verdana" w:eastAsiaTheme="minorHAnsi" w:hAnsi="Verdana" w:cs="Verdana"/>
          <w:sz w:val="16"/>
          <w:szCs w:val="16"/>
          <w:lang w:val="es-EC" w:eastAsia="en-US"/>
        </w:rPr>
      </w:pPr>
      <w:r>
        <w:rPr>
          <w:rFonts w:ascii="Verdana" w:eastAsiaTheme="minorHAnsi" w:hAnsi="Verdana" w:cs="Verdana"/>
          <w:b/>
          <w:bCs/>
          <w:noProof/>
          <w:color w:val="000000"/>
          <w:sz w:val="16"/>
          <w:szCs w:val="16"/>
          <w:lang w:val="es-EC" w:eastAsia="es-EC"/>
        </w:rPr>
        <w:pict>
          <v:rect id="Rectángulo 70" o:spid="_x0000_s1093" style="position:absolute;margin-left:223.2pt;margin-top:24.15pt;width:25.5pt;height:15pt;z-index:251787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69" o:spid="_x0000_s1092" style="position:absolute;margin-left:130.95pt;margin-top:21.9pt;width:25.5pt;height:15pt;z-index:251784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" fillcolor="window" strokecolor="windowText" strokeweight="2pt">
            <v:path arrowok="t"/>
          </v:rect>
        </w:pict>
      </w:r>
      <w:r w:rsidR="00C9580C" w:rsidRPr="00C9580C">
        <w:rPr>
          <w:rFonts w:ascii="Verdana" w:eastAsiaTheme="minorHAnsi" w:hAnsi="Verdana" w:cs="Verdana"/>
          <w:sz w:val="16"/>
          <w:szCs w:val="16"/>
          <w:lang w:val="es-EC" w:eastAsia="en-US"/>
        </w:rPr>
        <w:t xml:space="preserve">250 ml (aprox. 1 vaso y medio) </w:t>
      </w:r>
      <w:r w:rsidR="00C9580C" w:rsidRPr="00C9580C">
        <w:rPr>
          <w:rFonts w:ascii="Verdana" w:eastAsiaTheme="minorHAnsi" w:hAnsi="Verdana" w:cs="Verdana"/>
          <w:sz w:val="16"/>
          <w:szCs w:val="16"/>
          <w:lang w:val="es-EC" w:eastAsia="en-US"/>
        </w:rPr>
        <w:tab/>
      </w:r>
      <w:r w:rsidR="00C9580C" w:rsidRPr="00C9580C">
        <w:rPr>
          <w:rFonts w:ascii="Verdana" w:eastAsiaTheme="minorHAnsi" w:hAnsi="Verdana" w:cs="Verdana"/>
          <w:sz w:val="16"/>
          <w:szCs w:val="16"/>
          <w:lang w:val="es-EC" w:eastAsia="en-US"/>
        </w:rPr>
        <w:tab/>
        <w:t>Medio litro</w:t>
      </w:r>
      <w:r w:rsidR="00C9580C" w:rsidRPr="00C9580C">
        <w:rPr>
          <w:rFonts w:ascii="Verdana" w:eastAsiaTheme="minorHAnsi" w:hAnsi="Verdana" w:cs="Verdana"/>
          <w:sz w:val="16"/>
          <w:szCs w:val="16"/>
          <w:lang w:val="es-EC" w:eastAsia="en-US"/>
        </w:rPr>
        <w:tab/>
      </w:r>
      <w:r w:rsidR="00C9580C" w:rsidRPr="00C9580C">
        <w:rPr>
          <w:rFonts w:ascii="Verdana" w:eastAsiaTheme="minorHAnsi" w:hAnsi="Verdana" w:cs="Verdana"/>
          <w:sz w:val="16"/>
          <w:szCs w:val="16"/>
          <w:lang w:val="es-EC" w:eastAsia="en-US"/>
        </w:rPr>
        <w:tab/>
        <w:t>360 ml (aprox. 1 taza y cuarto)</w:t>
      </w:r>
    </w:p>
    <w:p w:rsidR="00C9580C" w:rsidRPr="00C9580C" w:rsidRDefault="00A70EC4" w:rsidP="00C9580C">
      <w:pPr>
        <w:autoSpaceDE w:val="0"/>
        <w:autoSpaceDN w:val="0"/>
        <w:adjustRightInd w:val="0"/>
        <w:spacing w:line="600" w:lineRule="auto"/>
        <w:rPr>
          <w:rFonts w:ascii="Verdana" w:eastAsiaTheme="minorHAnsi" w:hAnsi="Verdana" w:cs="Verdana"/>
          <w:sz w:val="16"/>
          <w:szCs w:val="16"/>
          <w:lang w:val="es-EC" w:eastAsia="en-US"/>
        </w:rPr>
      </w:pPr>
      <w:r>
        <w:rPr>
          <w:rFonts w:ascii="Verdana" w:eastAsiaTheme="minorHAnsi" w:hAnsi="Verdana" w:cs="Verdana"/>
          <w:b/>
          <w:bCs/>
          <w:noProof/>
          <w:color w:val="000000"/>
          <w:sz w:val="16"/>
          <w:szCs w:val="16"/>
          <w:lang w:val="es-EC" w:eastAsia="es-EC"/>
        </w:rPr>
        <w:pict>
          <v:rect id="Rectángulo 68" o:spid="_x0000_s1091" style="position:absolute;margin-left:418.2pt;margin-top:-.15pt;width:25.5pt;height:15pt;z-index:251789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67" o:spid="_x0000_s1090" style="position:absolute;margin-left:131.7pt;margin-top:21.6pt;width:25.5pt;height:15pt;z-index:251785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" fillcolor="window" strokecolor="windowText" strokeweight="2pt">
            <v:path arrowok="t"/>
          </v:rect>
        </w:pict>
      </w:r>
      <w:r w:rsidR="00C9580C" w:rsidRPr="00C9580C">
        <w:rPr>
          <w:rFonts w:ascii="Verdana" w:eastAsiaTheme="minorHAnsi" w:hAnsi="Verdana" w:cs="Verdana"/>
          <w:sz w:val="16"/>
          <w:szCs w:val="16"/>
          <w:lang w:val="es-EC" w:eastAsia="en-US"/>
        </w:rPr>
        <w:t xml:space="preserve">360 ml (aprox. 1 taza y cuarto) </w:t>
      </w:r>
      <w:r w:rsidR="00C9580C" w:rsidRPr="00C9580C">
        <w:rPr>
          <w:rFonts w:ascii="Verdana" w:eastAsiaTheme="minorHAnsi" w:hAnsi="Verdana" w:cs="Verdana"/>
          <w:sz w:val="16"/>
          <w:szCs w:val="16"/>
          <w:lang w:val="es-EC" w:eastAsia="en-US"/>
        </w:rPr>
        <w:tab/>
      </w:r>
      <w:r w:rsidR="00C9580C" w:rsidRPr="00C9580C">
        <w:rPr>
          <w:rFonts w:ascii="Verdana" w:eastAsiaTheme="minorHAnsi" w:hAnsi="Verdana" w:cs="Verdana"/>
          <w:sz w:val="16"/>
          <w:szCs w:val="16"/>
          <w:lang w:val="es-EC" w:eastAsia="en-US"/>
        </w:rPr>
        <w:tab/>
        <w:t>Un Litro</w:t>
      </w:r>
      <w:r w:rsidR="00C9580C" w:rsidRPr="00C9580C">
        <w:rPr>
          <w:rFonts w:ascii="Verdana" w:eastAsiaTheme="minorHAnsi" w:hAnsi="Verdana" w:cs="Verdana"/>
          <w:sz w:val="16"/>
          <w:szCs w:val="16"/>
          <w:lang w:val="es-EC" w:eastAsia="en-US"/>
        </w:rPr>
        <w:tab/>
      </w:r>
      <w:r w:rsidR="00C9580C" w:rsidRPr="00C9580C">
        <w:rPr>
          <w:rFonts w:ascii="Verdana" w:eastAsiaTheme="minorHAnsi" w:hAnsi="Verdana" w:cs="Verdana"/>
          <w:sz w:val="16"/>
          <w:szCs w:val="16"/>
          <w:lang w:val="es-EC" w:eastAsia="en-US"/>
        </w:rPr>
        <w:tab/>
      </w:r>
      <w:r w:rsidR="00C9580C" w:rsidRPr="00C9580C">
        <w:rPr>
          <w:rFonts w:ascii="Verdana" w:eastAsiaTheme="minorHAnsi" w:hAnsi="Verdana" w:cs="Verdana"/>
          <w:sz w:val="16"/>
          <w:szCs w:val="16"/>
          <w:lang w:val="es-EC" w:eastAsia="en-US"/>
        </w:rPr>
        <w:tab/>
        <w:t>400 ml (aprox. 1 taza y media)</w:t>
      </w:r>
    </w:p>
    <w:p w:rsidR="00C9580C" w:rsidRPr="00C9580C" w:rsidRDefault="00A41538" w:rsidP="00C9580C">
      <w:pPr>
        <w:autoSpaceDE w:val="0"/>
        <w:autoSpaceDN w:val="0"/>
        <w:adjustRightInd w:val="0"/>
        <w:spacing w:line="600" w:lineRule="auto"/>
        <w:jc w:val="both"/>
        <w:rPr>
          <w:rFonts w:ascii="Verdana" w:eastAsiaTheme="minorHAnsi" w:hAnsi="Verdana" w:cs="Verdana"/>
          <w:sz w:val="16"/>
          <w:szCs w:val="16"/>
          <w:lang w:val="es-EC" w:eastAsia="en-US"/>
        </w:rPr>
      </w:pPr>
      <w:r w:rsidRPr="00C9580C">
        <w:rPr>
          <w:rFonts w:ascii="Verdana" w:eastAsiaTheme="minorHAnsi" w:hAnsi="Verdana" w:cs="Verdana"/>
          <w:b/>
          <w:bCs/>
          <w:noProof/>
          <w:color w:val="000000"/>
          <w:sz w:val="16"/>
          <w:szCs w:val="16"/>
        </w:rPr>
        <w:drawing>
          <wp:anchor distT="0" distB="0" distL="114300" distR="114300" simplePos="0" relativeHeight="251685888" behindDoc="0" locked="0" layoutInCell="1" allowOverlap="1">
            <wp:simplePos x="0" y="0"/>
            <wp:positionH relativeFrom="column">
              <wp:posOffset>264795</wp:posOffset>
            </wp:positionH>
            <wp:positionV relativeFrom="paragraph">
              <wp:posOffset>507365</wp:posOffset>
            </wp:positionV>
            <wp:extent cx="4629150" cy="2771775"/>
            <wp:effectExtent l="19050" t="0" r="0" b="0"/>
            <wp:wrapSquare wrapText="bothSides"/>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4629150" cy="2771775"/>
                    </a:xfrm>
                    <a:prstGeom prst="rect">
                      <a:avLst/>
                    </a:prstGeom>
                    <a:noFill/>
                    <a:ln w="9525">
                      <a:noFill/>
                      <a:miter lim="800000"/>
                      <a:headEnd/>
                      <a:tailEnd/>
                    </a:ln>
                  </pic:spPr>
                </pic:pic>
              </a:graphicData>
            </a:graphic>
          </wp:anchor>
        </w:drawing>
      </w:r>
      <w:r w:rsidR="00C9580C" w:rsidRPr="00C9580C">
        <w:rPr>
          <w:rFonts w:ascii="Verdana" w:eastAsiaTheme="minorHAnsi" w:hAnsi="Verdana" w:cs="Verdana"/>
          <w:sz w:val="16"/>
          <w:szCs w:val="16"/>
          <w:lang w:val="es-EC" w:eastAsia="en-US"/>
        </w:rPr>
        <w:t>400 ml (aprox. 1 taza y media)</w:t>
      </w:r>
    </w:p>
    <w:p w:rsidR="00C9580C" w:rsidRPr="00C9580C" w:rsidRDefault="00C9580C" w:rsidP="00C9580C">
      <w:pPr>
        <w:autoSpaceDE w:val="0"/>
        <w:autoSpaceDN w:val="0"/>
        <w:adjustRightInd w:val="0"/>
        <w:spacing w:line="360" w:lineRule="auto"/>
        <w:jc w:val="both"/>
        <w:rPr>
          <w:rFonts w:ascii="Arial" w:eastAsiaTheme="minorHAnsi" w:hAnsi="Arial" w:cs="Arial"/>
          <w:b/>
          <w:noProof/>
          <w:color w:val="000000"/>
          <w:lang w:val="es-EC" w:eastAsia="es-EC"/>
        </w:rPr>
      </w:pPr>
    </w:p>
    <w:p w:rsidR="00C9580C" w:rsidRPr="00C9580C" w:rsidRDefault="00A31D99" w:rsidP="00C9580C">
      <w:pPr>
        <w:autoSpaceDE w:val="0"/>
        <w:autoSpaceDN w:val="0"/>
        <w:adjustRightInd w:val="0"/>
        <w:spacing w:line="360" w:lineRule="auto"/>
        <w:jc w:val="both"/>
        <w:rPr>
          <w:rFonts w:ascii="Arial" w:eastAsiaTheme="minorHAnsi" w:hAnsi="Arial" w:cs="Arial"/>
          <w:b/>
          <w:color w:val="000000"/>
          <w:lang w:val="es-EC" w:eastAsia="en-US"/>
        </w:rPr>
      </w:pPr>
      <w:r>
        <w:rPr>
          <w:rFonts w:ascii="Arial" w:eastAsiaTheme="minorHAnsi" w:hAnsi="Arial" w:cs="Arial"/>
          <w:b/>
          <w:noProof/>
          <w:color w:val="000000"/>
        </w:rPr>
        <w:drawing>
          <wp:anchor distT="0" distB="0" distL="114300" distR="114300" simplePos="0" relativeHeight="251686912" behindDoc="0" locked="0" layoutInCell="1" allowOverlap="1">
            <wp:simplePos x="0" y="0"/>
            <wp:positionH relativeFrom="column">
              <wp:posOffset>569595</wp:posOffset>
            </wp:positionH>
            <wp:positionV relativeFrom="paragraph">
              <wp:posOffset>89535</wp:posOffset>
            </wp:positionV>
            <wp:extent cx="3867150" cy="3057525"/>
            <wp:effectExtent l="19050" t="0" r="0" b="0"/>
            <wp:wrapSquare wrapText="bothSides"/>
            <wp:docPr id="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3867150" cy="3057525"/>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A41538" w:rsidRPr="00C9580C" w:rsidRDefault="00A41538"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color w:val="000000"/>
          <w:lang w:val="es-EC" w:eastAsia="en-US"/>
        </w:rPr>
        <w:lastRenderedPageBreak/>
        <w:t>CONCLUSIÓN:</w:t>
      </w:r>
    </w:p>
    <w:p w:rsidR="00C9580C" w:rsidRPr="00C9580C" w:rsidRDefault="00C9580C" w:rsidP="005541B3">
      <w:pPr>
        <w:autoSpaceDE w:val="0"/>
        <w:autoSpaceDN w:val="0"/>
        <w:adjustRightInd w:val="0"/>
        <w:spacing w:line="360" w:lineRule="auto"/>
        <w:ind w:firstLine="567"/>
        <w:jc w:val="both"/>
        <w:rPr>
          <w:rFonts w:ascii="Arial" w:eastAsiaTheme="minorHAnsi" w:hAnsi="Arial" w:cs="Arial"/>
          <w:lang w:val="es-EC" w:eastAsia="en-US"/>
        </w:rPr>
      </w:pPr>
      <w:r w:rsidRPr="00C9580C">
        <w:rPr>
          <w:rFonts w:ascii="Arial" w:eastAsiaTheme="minorHAnsi" w:hAnsi="Arial" w:cs="Arial"/>
          <w:lang w:val="es-EC" w:eastAsia="en-US"/>
        </w:rPr>
        <w:t>El gráfico muestra la distribución de la cantidad de mililitros que los encuestados escogieron, el mayor porcentaje 24% corresponde al envase Tetrapack de 250 ml que equivale aproximadamente 1 vaso y medio, 15.5% escogió botellas de vidrio de 400 ml (aproximadamente 1 taza y media), el 12,7% respondió que les gustaría que el producto contenga 360 ml en botellas de vidrio, mientras que el 10,7% que escogió los envases tetrapacks les gustaría 360 ml de la bebida. Apenas un 5.7%, 4%, 0.7% escogieron envase tetrapack con 400 ml, fundas de medio litro y fundas de un litro respectivamente.</w:t>
      </w:r>
    </w:p>
    <w:p w:rsidR="00A41538" w:rsidRDefault="00A41538" w:rsidP="00C9580C">
      <w:pPr>
        <w:autoSpaceDE w:val="0"/>
        <w:autoSpaceDN w:val="0"/>
        <w:adjustRightInd w:val="0"/>
        <w:spacing w:line="360" w:lineRule="auto"/>
        <w:jc w:val="both"/>
        <w:rPr>
          <w:rFonts w:ascii="Arial" w:eastAsiaTheme="minorHAnsi" w:hAnsi="Arial" w:cs="Arial"/>
          <w:b/>
          <w:bCs/>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bCs/>
          <w:color w:val="000000"/>
          <w:lang w:val="es-EC" w:eastAsia="en-US"/>
        </w:rPr>
        <w:t xml:space="preserve">10. </w:t>
      </w:r>
      <w:r w:rsidRPr="00C9580C">
        <w:rPr>
          <w:rFonts w:ascii="Arial" w:eastAsiaTheme="minorHAnsi" w:hAnsi="Arial" w:cs="Arial"/>
          <w:b/>
          <w:color w:val="000000"/>
          <w:lang w:val="es-EC" w:eastAsia="en-US"/>
        </w:rPr>
        <w:t xml:space="preserve">¿Con qué frecuencia usted consumiría la bebida multivitamínica a base de ARAZA? </w:t>
      </w:r>
    </w:p>
    <w:p w:rsidR="00C9580C" w:rsidRPr="00C9580C" w:rsidRDefault="00A70EC4" w:rsidP="00C9580C">
      <w:pPr>
        <w:autoSpaceDE w:val="0"/>
        <w:autoSpaceDN w:val="0"/>
        <w:adjustRightInd w:val="0"/>
        <w:spacing w:line="360" w:lineRule="auto"/>
        <w:jc w:val="both"/>
        <w:rPr>
          <w:rFonts w:ascii="Arial" w:eastAsiaTheme="minorHAnsi" w:hAnsi="Arial" w:cs="Arial"/>
          <w:b/>
          <w:i/>
          <w:iCs/>
          <w:color w:val="000000"/>
          <w:sz w:val="20"/>
          <w:szCs w:val="20"/>
          <w:lang w:val="es-EC" w:eastAsia="en-US"/>
        </w:rPr>
      </w:pPr>
      <w:r>
        <w:rPr>
          <w:rFonts w:ascii="Verdana" w:eastAsiaTheme="minorHAnsi" w:hAnsi="Verdana" w:cs="Verdana"/>
          <w:b/>
          <w:bCs/>
          <w:noProof/>
          <w:color w:val="000000"/>
          <w:sz w:val="16"/>
          <w:szCs w:val="16"/>
          <w:lang w:val="es-EC" w:eastAsia="es-EC"/>
        </w:rPr>
        <w:pict>
          <v:rect id="Rectángulo 66" o:spid="_x0000_s1089" style="position:absolute;left:0;text-align:left;margin-left:352.35pt;margin-top:15.1pt;width:25.5pt;height:15pt;z-index:251792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65" o:spid="_x0000_s1088" style="position:absolute;left:0;text-align:left;margin-left:190.95pt;margin-top:15.1pt;width:25.5pt;height:15pt;z-index:251791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64" o:spid="_x0000_s1087" style="position:absolute;left:0;text-align:left;margin-left:42.45pt;margin-top:15.1pt;width:25.5pt;height:15pt;z-index:251790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" fillcolor="window" strokecolor="windowText" strokeweight="2pt">
            <v:path arrowok="t"/>
          </v:rect>
        </w:pict>
      </w:r>
    </w:p>
    <w:p w:rsidR="00C9580C" w:rsidRPr="00C9580C" w:rsidRDefault="00A70EC4" w:rsidP="00C9580C">
      <w:pPr>
        <w:tabs>
          <w:tab w:val="left" w:pos="5250"/>
        </w:tabs>
        <w:autoSpaceDE w:val="0"/>
        <w:autoSpaceDN w:val="0"/>
        <w:adjustRightInd w:val="0"/>
        <w:spacing w:line="360" w:lineRule="auto"/>
        <w:rPr>
          <w:rFonts w:ascii="Arial" w:eastAsiaTheme="minorHAnsi" w:hAnsi="Arial" w:cs="Arial"/>
          <w:color w:val="000000"/>
          <w:sz w:val="18"/>
          <w:szCs w:val="18"/>
          <w:lang w:val="es-EC" w:eastAsia="en-US"/>
        </w:rPr>
      </w:pPr>
      <w:r>
        <w:rPr>
          <w:rFonts w:ascii="Arial" w:eastAsiaTheme="minorHAnsi" w:hAnsi="Arial" w:cs="Arial"/>
          <w:noProof/>
          <w:color w:val="000000"/>
          <w:lang w:val="es-EC" w:eastAsia="es-EC"/>
        </w:rPr>
        <w:pict>
          <v:rect id="Rectángulo 63" o:spid="_x0000_s1086" style="position:absolute;margin-left:195.6pt;margin-top:20.35pt;width:25.5pt;height:15pt;z-index:251799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" fillcolor="window" strokecolor="windowText" strokeweight="2pt">
            <v:path arrowok="t"/>
          </v:rect>
        </w:pict>
      </w:r>
      <w:r w:rsidR="00C9580C" w:rsidRPr="00C9580C">
        <w:rPr>
          <w:rFonts w:ascii="Arial" w:eastAsiaTheme="minorHAnsi" w:hAnsi="Arial" w:cs="Arial"/>
          <w:color w:val="000000"/>
          <w:lang w:val="es-EC" w:eastAsia="en-US"/>
        </w:rPr>
        <w:t>Nunca                             Rara vez</w:t>
      </w:r>
      <w:r w:rsidR="00C9580C" w:rsidRPr="00C9580C">
        <w:rPr>
          <w:rFonts w:ascii="Arial" w:eastAsiaTheme="minorHAnsi" w:hAnsi="Arial" w:cs="Arial"/>
          <w:color w:val="000000"/>
          <w:lang w:val="es-EC" w:eastAsia="en-US"/>
        </w:rPr>
        <w:tab/>
        <w:t>Ocasionalmente</w:t>
      </w:r>
    </w:p>
    <w:p w:rsidR="00C9580C" w:rsidRPr="00C9580C" w:rsidRDefault="00A70EC4" w:rsidP="00C9580C">
      <w:pPr>
        <w:autoSpaceDE w:val="0"/>
        <w:autoSpaceDN w:val="0"/>
        <w:adjustRightInd w:val="0"/>
        <w:spacing w:line="360" w:lineRule="auto"/>
        <w:rPr>
          <w:rFonts w:ascii="Arial" w:eastAsiaTheme="minorHAnsi" w:hAnsi="Arial" w:cs="Arial"/>
          <w:color w:val="000000"/>
          <w:lang w:val="es-EC" w:eastAsia="en-US"/>
        </w:rPr>
      </w:pPr>
      <w:r>
        <w:rPr>
          <w:rFonts w:ascii="Arial" w:eastAsiaTheme="minorHAnsi" w:hAnsi="Arial" w:cs="Arial"/>
          <w:noProof/>
          <w:color w:val="000000"/>
          <w:lang w:val="es-EC" w:eastAsia="es-EC"/>
        </w:rPr>
        <w:pict>
          <v:rect id="Rectángulo 62" o:spid="_x0000_s1085" style="position:absolute;margin-left:83.1pt;margin-top:1.15pt;width:25.5pt;height:15pt;z-index:251798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" fillcolor="window" strokecolor="windowText" strokeweight="2pt">
            <v:path arrowok="t"/>
          </v:rect>
        </w:pict>
      </w:r>
      <w:r w:rsidR="00C9580C" w:rsidRPr="00C9580C">
        <w:rPr>
          <w:rFonts w:ascii="Arial" w:eastAsiaTheme="minorHAnsi" w:hAnsi="Arial" w:cs="Arial"/>
          <w:color w:val="000000"/>
          <w:lang w:val="es-EC" w:eastAsia="en-US"/>
        </w:rPr>
        <w:t xml:space="preserve">Habitualmente                    Siempre     </w:t>
      </w:r>
    </w:p>
    <w:p w:rsidR="00C9580C" w:rsidRPr="00C9580C" w:rsidRDefault="00C9580C" w:rsidP="00C9580C">
      <w:pPr>
        <w:autoSpaceDE w:val="0"/>
        <w:autoSpaceDN w:val="0"/>
        <w:adjustRightInd w:val="0"/>
        <w:spacing w:line="360" w:lineRule="auto"/>
        <w:rPr>
          <w:rFonts w:ascii="Arial" w:eastAsiaTheme="minorHAnsi" w:hAnsi="Arial" w:cs="Arial"/>
          <w:color w:val="000000"/>
          <w:lang w:val="es-EC" w:eastAsia="en-US"/>
        </w:rPr>
      </w:pPr>
      <w:r w:rsidRPr="00C9580C">
        <w:rPr>
          <w:rFonts w:ascii="Arial" w:eastAsiaTheme="minorHAnsi" w:hAnsi="Arial" w:cs="Arial"/>
          <w:noProof/>
          <w:color w:val="000000"/>
        </w:rPr>
        <w:drawing>
          <wp:anchor distT="0" distB="0" distL="114300" distR="114300" simplePos="0" relativeHeight="251692032" behindDoc="0" locked="0" layoutInCell="1" allowOverlap="1">
            <wp:simplePos x="0" y="0"/>
            <wp:positionH relativeFrom="column">
              <wp:posOffset>302895</wp:posOffset>
            </wp:positionH>
            <wp:positionV relativeFrom="paragraph">
              <wp:posOffset>139700</wp:posOffset>
            </wp:positionV>
            <wp:extent cx="4857750" cy="2590800"/>
            <wp:effectExtent l="19050" t="0" r="0" b="0"/>
            <wp:wrapSquare wrapText="bothSides"/>
            <wp:docPr id="3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4857750" cy="2590800"/>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rPr>
          <w:rFonts w:ascii="Arial" w:eastAsiaTheme="minorHAnsi" w:hAnsi="Arial" w:cs="Arial"/>
          <w:color w:val="000000"/>
          <w:lang w:val="es-EC" w:eastAsia="en-US"/>
        </w:rPr>
      </w:pPr>
    </w:p>
    <w:p w:rsidR="00C9580C" w:rsidRPr="00C9580C" w:rsidRDefault="00A31D99" w:rsidP="00C9580C">
      <w:pPr>
        <w:autoSpaceDE w:val="0"/>
        <w:autoSpaceDN w:val="0"/>
        <w:adjustRightInd w:val="0"/>
        <w:spacing w:line="360" w:lineRule="auto"/>
        <w:rPr>
          <w:rFonts w:ascii="Arial" w:eastAsiaTheme="minorHAnsi" w:hAnsi="Arial" w:cs="Arial"/>
          <w:color w:val="000000"/>
          <w:lang w:val="es-EC" w:eastAsia="en-US"/>
        </w:rPr>
      </w:pPr>
      <w:r>
        <w:rPr>
          <w:rFonts w:ascii="Arial" w:eastAsiaTheme="minorHAnsi" w:hAnsi="Arial" w:cs="Arial"/>
          <w:noProof/>
          <w:color w:val="000000"/>
        </w:rPr>
        <w:lastRenderedPageBreak/>
        <w:drawing>
          <wp:anchor distT="0" distB="0" distL="114300" distR="114300" simplePos="0" relativeHeight="251693056" behindDoc="0" locked="0" layoutInCell="1" allowOverlap="1">
            <wp:simplePos x="0" y="0"/>
            <wp:positionH relativeFrom="column">
              <wp:posOffset>750570</wp:posOffset>
            </wp:positionH>
            <wp:positionV relativeFrom="paragraph">
              <wp:posOffset>73025</wp:posOffset>
            </wp:positionV>
            <wp:extent cx="3581400" cy="3105150"/>
            <wp:effectExtent l="19050" t="0" r="0" b="0"/>
            <wp:wrapSquare wrapText="bothSides"/>
            <wp:docPr id="3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3581400" cy="3105150"/>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rPr>
          <w:rFonts w:ascii="Arial" w:eastAsiaTheme="minorHAnsi" w:hAnsi="Arial" w:cs="Arial"/>
          <w:color w:val="000000"/>
          <w:lang w:val="es-EC" w:eastAsia="en-US"/>
        </w:rPr>
      </w:pPr>
    </w:p>
    <w:p w:rsidR="00C9580C" w:rsidRDefault="00C9580C" w:rsidP="00C9580C">
      <w:pPr>
        <w:autoSpaceDE w:val="0"/>
        <w:autoSpaceDN w:val="0"/>
        <w:adjustRightInd w:val="0"/>
        <w:spacing w:line="360" w:lineRule="auto"/>
        <w:rPr>
          <w:rFonts w:ascii="Arial" w:eastAsiaTheme="minorHAnsi" w:hAnsi="Arial" w:cs="Arial"/>
          <w:color w:val="000000"/>
          <w:lang w:val="es-EC" w:eastAsia="en-US"/>
        </w:rPr>
      </w:pPr>
    </w:p>
    <w:p w:rsidR="00A31D99" w:rsidRDefault="00A31D99" w:rsidP="00C9580C">
      <w:pPr>
        <w:autoSpaceDE w:val="0"/>
        <w:autoSpaceDN w:val="0"/>
        <w:adjustRightInd w:val="0"/>
        <w:spacing w:line="360" w:lineRule="auto"/>
        <w:rPr>
          <w:rFonts w:ascii="Arial" w:eastAsiaTheme="minorHAnsi" w:hAnsi="Arial" w:cs="Arial"/>
          <w:color w:val="000000"/>
          <w:lang w:val="es-EC" w:eastAsia="en-US"/>
        </w:rPr>
      </w:pPr>
    </w:p>
    <w:p w:rsidR="00A31D99" w:rsidRDefault="00A31D99" w:rsidP="00C9580C">
      <w:pPr>
        <w:autoSpaceDE w:val="0"/>
        <w:autoSpaceDN w:val="0"/>
        <w:adjustRightInd w:val="0"/>
        <w:spacing w:line="360" w:lineRule="auto"/>
        <w:rPr>
          <w:rFonts w:ascii="Arial" w:eastAsiaTheme="minorHAnsi" w:hAnsi="Arial" w:cs="Arial"/>
          <w:color w:val="000000"/>
          <w:lang w:val="es-EC" w:eastAsia="en-US"/>
        </w:rPr>
      </w:pPr>
    </w:p>
    <w:p w:rsidR="00A31D99" w:rsidRDefault="00A31D99" w:rsidP="00C9580C">
      <w:pPr>
        <w:autoSpaceDE w:val="0"/>
        <w:autoSpaceDN w:val="0"/>
        <w:adjustRightInd w:val="0"/>
        <w:spacing w:line="360" w:lineRule="auto"/>
        <w:rPr>
          <w:rFonts w:ascii="Arial" w:eastAsiaTheme="minorHAnsi" w:hAnsi="Arial" w:cs="Arial"/>
          <w:color w:val="000000"/>
          <w:lang w:val="es-EC" w:eastAsia="en-US"/>
        </w:rPr>
      </w:pPr>
    </w:p>
    <w:p w:rsidR="00A31D99" w:rsidRPr="00C9580C" w:rsidRDefault="00A31D99" w:rsidP="00C9580C">
      <w:pPr>
        <w:autoSpaceDE w:val="0"/>
        <w:autoSpaceDN w:val="0"/>
        <w:adjustRightInd w:val="0"/>
        <w:spacing w:line="360" w:lineRule="auto"/>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rPr>
          <w:rFonts w:ascii="Arial" w:eastAsiaTheme="minorHAnsi" w:hAnsi="Arial" w:cs="Arial"/>
          <w:color w:val="000000"/>
          <w:lang w:val="es-EC" w:eastAsia="en-US"/>
        </w:rPr>
      </w:pPr>
    </w:p>
    <w:p w:rsidR="00C9580C" w:rsidRPr="00C9580C" w:rsidRDefault="00C9580C" w:rsidP="00C9580C">
      <w:pPr>
        <w:autoSpaceDE w:val="0"/>
        <w:autoSpaceDN w:val="0"/>
        <w:adjustRightInd w:val="0"/>
        <w:spacing w:line="360" w:lineRule="auto"/>
        <w:rPr>
          <w:rFonts w:ascii="Arial" w:eastAsiaTheme="minorHAnsi" w:hAnsi="Arial" w:cs="Arial"/>
          <w:color w:val="000000"/>
          <w:lang w:val="es-EC" w:eastAsia="en-US"/>
        </w:rPr>
      </w:pPr>
    </w:p>
    <w:p w:rsidR="00A41538" w:rsidRDefault="00A41538" w:rsidP="00C9580C">
      <w:pPr>
        <w:autoSpaceDE w:val="0"/>
        <w:autoSpaceDN w:val="0"/>
        <w:adjustRightInd w:val="0"/>
        <w:spacing w:line="360" w:lineRule="auto"/>
        <w:rPr>
          <w:rFonts w:ascii="Arial" w:eastAsiaTheme="minorHAnsi" w:hAnsi="Arial" w:cs="Arial"/>
          <w:b/>
          <w:bCs/>
          <w:color w:val="000000"/>
          <w:lang w:val="es-EC" w:eastAsia="en-US"/>
        </w:rPr>
      </w:pPr>
    </w:p>
    <w:p w:rsidR="00C9580C" w:rsidRPr="00C9580C" w:rsidRDefault="00C9580C" w:rsidP="00C9580C">
      <w:pPr>
        <w:autoSpaceDE w:val="0"/>
        <w:autoSpaceDN w:val="0"/>
        <w:adjustRightInd w:val="0"/>
        <w:spacing w:line="360" w:lineRule="auto"/>
        <w:rPr>
          <w:rFonts w:ascii="Arial" w:eastAsiaTheme="minorHAnsi" w:hAnsi="Arial" w:cs="Arial"/>
          <w:b/>
          <w:color w:val="000000"/>
          <w:lang w:val="es-EC" w:eastAsia="en-US"/>
        </w:rPr>
      </w:pPr>
      <w:r w:rsidRPr="00C9580C">
        <w:rPr>
          <w:rFonts w:ascii="Arial" w:eastAsiaTheme="minorHAnsi" w:hAnsi="Arial" w:cs="Arial"/>
          <w:b/>
          <w:bCs/>
          <w:color w:val="000000"/>
          <w:lang w:val="es-EC" w:eastAsia="en-US"/>
        </w:rPr>
        <w:t xml:space="preserve">11. </w:t>
      </w:r>
      <w:r w:rsidRPr="00C9580C">
        <w:rPr>
          <w:rFonts w:ascii="Arial" w:eastAsiaTheme="minorHAnsi" w:hAnsi="Arial" w:cs="Arial"/>
          <w:b/>
          <w:color w:val="000000"/>
          <w:lang w:val="es-EC" w:eastAsia="en-US"/>
        </w:rPr>
        <w:t xml:space="preserve">¿En qué </w:t>
      </w:r>
      <w:r w:rsidRPr="00C9580C">
        <w:rPr>
          <w:rFonts w:ascii="Arial" w:eastAsiaTheme="minorHAnsi" w:hAnsi="Arial" w:cs="Arial"/>
          <w:b/>
          <w:i/>
          <w:iCs/>
          <w:color w:val="000000"/>
          <w:lang w:val="es-EC" w:eastAsia="en-US"/>
        </w:rPr>
        <w:t xml:space="preserve">lugar </w:t>
      </w:r>
      <w:r w:rsidRPr="00C9580C">
        <w:rPr>
          <w:rFonts w:ascii="Arial" w:eastAsiaTheme="minorHAnsi" w:hAnsi="Arial" w:cs="Arial"/>
          <w:b/>
          <w:color w:val="000000"/>
          <w:lang w:val="es-EC" w:eastAsia="en-US"/>
        </w:rPr>
        <w:t>preferiría encontrar la bebida multivitamínica a base de ARAZA? (</w:t>
      </w:r>
      <w:r w:rsidRPr="00C9580C">
        <w:rPr>
          <w:rFonts w:ascii="Arial" w:eastAsiaTheme="minorHAnsi" w:hAnsi="Arial" w:cs="Arial"/>
          <w:b/>
          <w:i/>
          <w:iCs/>
          <w:color w:val="000000"/>
          <w:lang w:val="es-EC" w:eastAsia="en-US"/>
        </w:rPr>
        <w:t>escoja solo una opción</w:t>
      </w:r>
      <w:r w:rsidRPr="00C9580C">
        <w:rPr>
          <w:rFonts w:ascii="Arial" w:eastAsiaTheme="minorHAnsi" w:hAnsi="Arial" w:cs="Arial"/>
          <w:b/>
          <w:color w:val="000000"/>
          <w:lang w:val="es-EC" w:eastAsia="en-US"/>
        </w:rPr>
        <w:t>)</w:t>
      </w:r>
    </w:p>
    <w:p w:rsidR="00C9580C" w:rsidRPr="00C9580C" w:rsidRDefault="00A70EC4" w:rsidP="00C9580C">
      <w:pPr>
        <w:autoSpaceDE w:val="0"/>
        <w:autoSpaceDN w:val="0"/>
        <w:adjustRightInd w:val="0"/>
        <w:spacing w:line="360" w:lineRule="auto"/>
        <w:rPr>
          <w:rFonts w:ascii="Arial" w:eastAsiaTheme="minorHAnsi" w:hAnsi="Arial" w:cs="Arial"/>
          <w:b/>
          <w:color w:val="000000"/>
          <w:sz w:val="20"/>
          <w:szCs w:val="20"/>
          <w:lang w:val="es-EC" w:eastAsia="en-US"/>
        </w:rPr>
      </w:pPr>
      <w:r>
        <w:rPr>
          <w:rFonts w:ascii="Verdana" w:eastAsiaTheme="minorHAnsi" w:hAnsi="Verdana" w:cs="Verdana"/>
          <w:b/>
          <w:bCs/>
          <w:noProof/>
          <w:color w:val="000000"/>
          <w:sz w:val="16"/>
          <w:szCs w:val="16"/>
          <w:lang w:val="es-EC" w:eastAsia="es-EC"/>
        </w:rPr>
        <w:pict>
          <v:rect id="Rectángulo 61" o:spid="_x0000_s1084" style="position:absolute;margin-left:344.7pt;margin-top:12.9pt;width:25.5pt;height:15pt;z-index:251795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60" o:spid="_x0000_s1083" style="position:absolute;margin-left:225.45pt;margin-top:12.9pt;width:25.5pt;height:15pt;z-index:251794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59" o:spid="_x0000_s1082" style="position:absolute;margin-left:91.2pt;margin-top:12.9pt;width:25.5pt;height:15pt;z-index:251793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" fillcolor="window" strokecolor="windowText" strokeweight="2pt">
            <v:path arrowok="t"/>
          </v:rect>
        </w:pict>
      </w:r>
    </w:p>
    <w:p w:rsidR="00C9580C" w:rsidRPr="00C9580C" w:rsidRDefault="00C9580C" w:rsidP="00C9580C">
      <w:pPr>
        <w:autoSpaceDE w:val="0"/>
        <w:autoSpaceDN w:val="0"/>
        <w:adjustRightInd w:val="0"/>
        <w:spacing w:line="360" w:lineRule="auto"/>
        <w:rPr>
          <w:rFonts w:ascii="Arial" w:eastAsiaTheme="minorHAnsi" w:hAnsi="Arial" w:cs="Arial"/>
          <w:color w:val="000000"/>
          <w:sz w:val="18"/>
          <w:szCs w:val="18"/>
          <w:lang w:val="es-EC" w:eastAsia="en-US"/>
        </w:rPr>
      </w:pPr>
      <w:r w:rsidRPr="00C9580C">
        <w:rPr>
          <w:rFonts w:ascii="Arial" w:eastAsiaTheme="minorHAnsi" w:hAnsi="Arial" w:cs="Arial"/>
          <w:color w:val="000000"/>
          <w:lang w:val="es-EC" w:eastAsia="en-US"/>
        </w:rPr>
        <w:t>Supermercados</w:t>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lang w:val="es-EC" w:eastAsia="en-US"/>
        </w:rPr>
        <w:t>Tiendas de Barrio</w:t>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lang w:val="es-EC" w:eastAsia="en-US"/>
        </w:rPr>
        <w:t>Gimnasios</w:t>
      </w:r>
    </w:p>
    <w:p w:rsidR="00C9580C" w:rsidRPr="00C9580C" w:rsidRDefault="00A70EC4" w:rsidP="00C9580C">
      <w:pPr>
        <w:autoSpaceDE w:val="0"/>
        <w:autoSpaceDN w:val="0"/>
        <w:adjustRightInd w:val="0"/>
        <w:spacing w:line="360" w:lineRule="auto"/>
        <w:rPr>
          <w:rFonts w:ascii="Arial" w:eastAsiaTheme="minorHAnsi" w:hAnsi="Arial" w:cs="Arial"/>
          <w:color w:val="000000"/>
          <w:sz w:val="18"/>
          <w:szCs w:val="18"/>
          <w:lang w:val="es-EC" w:eastAsia="en-US"/>
        </w:rPr>
      </w:pPr>
      <w:r>
        <w:rPr>
          <w:rFonts w:ascii="Verdana" w:eastAsiaTheme="minorHAnsi" w:hAnsi="Verdana" w:cs="Verdana"/>
          <w:b/>
          <w:bCs/>
          <w:noProof/>
          <w:color w:val="000000"/>
          <w:sz w:val="16"/>
          <w:szCs w:val="16"/>
          <w:lang w:val="es-EC" w:eastAsia="es-EC"/>
        </w:rPr>
        <w:pict>
          <v:rect id="Rectángulo 58" o:spid="_x0000_s1081" style="position:absolute;margin-left:326.85pt;margin-top:11.65pt;width:25.5pt;height:15pt;z-index:251797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" fillcolor="window" strokecolor="windowText" strokeweight="2pt">
            <v:path arrowok="t"/>
          </v:rect>
        </w:pict>
      </w:r>
      <w:r>
        <w:rPr>
          <w:rFonts w:ascii="Verdana" w:eastAsiaTheme="minorHAnsi" w:hAnsi="Verdana" w:cs="Verdana"/>
          <w:b/>
          <w:bCs/>
          <w:noProof/>
          <w:color w:val="000000"/>
          <w:sz w:val="16"/>
          <w:szCs w:val="16"/>
          <w:lang w:val="es-EC" w:eastAsia="es-EC"/>
        </w:rPr>
        <w:pict>
          <v:rect id="Rectángulo 57" o:spid="_x0000_s1080" style="position:absolute;margin-left:190.95pt;margin-top:11.65pt;width:25.5pt;height:15pt;z-index:251796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" fillcolor="window" strokecolor="windowText" strokeweight="2pt">
            <v:path arrowok="t"/>
          </v:rect>
        </w:pict>
      </w:r>
    </w:p>
    <w:p w:rsidR="00C9580C" w:rsidRPr="00713F89" w:rsidRDefault="00C9580C" w:rsidP="00713F89">
      <w:pPr>
        <w:autoSpaceDE w:val="0"/>
        <w:autoSpaceDN w:val="0"/>
        <w:adjustRightInd w:val="0"/>
        <w:spacing w:line="360" w:lineRule="auto"/>
        <w:rPr>
          <w:rFonts w:ascii="Arial" w:eastAsiaTheme="minorHAnsi" w:hAnsi="Arial" w:cs="Arial"/>
          <w:color w:val="000000"/>
          <w:sz w:val="18"/>
          <w:szCs w:val="18"/>
          <w:lang w:val="es-EC" w:eastAsia="en-US"/>
        </w:rPr>
      </w:pPr>
      <w:r w:rsidRPr="00C9580C">
        <w:rPr>
          <w:rFonts w:ascii="Arial" w:eastAsiaTheme="minorHAnsi" w:hAnsi="Arial" w:cs="Arial"/>
          <w:color w:val="000000"/>
          <w:lang w:val="es-EC" w:eastAsia="en-US"/>
        </w:rPr>
        <w:t xml:space="preserve">                              Bares Escolares</w:t>
      </w:r>
      <w:r w:rsidRPr="00C9580C">
        <w:rPr>
          <w:rFonts w:ascii="Arial" w:eastAsiaTheme="minorHAnsi" w:hAnsi="Arial" w:cs="Arial"/>
          <w:color w:val="000000"/>
          <w:sz w:val="18"/>
          <w:szCs w:val="18"/>
          <w:lang w:val="es-EC" w:eastAsia="en-US"/>
        </w:rPr>
        <w:tab/>
      </w:r>
      <w:r w:rsidRPr="00C9580C">
        <w:rPr>
          <w:rFonts w:ascii="Arial" w:eastAsiaTheme="minorHAnsi" w:hAnsi="Arial" w:cs="Arial"/>
          <w:color w:val="000000"/>
          <w:sz w:val="18"/>
          <w:szCs w:val="18"/>
          <w:lang w:val="es-EC" w:eastAsia="en-US"/>
        </w:rPr>
        <w:tab/>
      </w:r>
      <w:r w:rsidR="00713F89">
        <w:rPr>
          <w:rFonts w:ascii="Arial" w:eastAsiaTheme="minorHAnsi" w:hAnsi="Arial" w:cs="Arial"/>
          <w:color w:val="000000"/>
          <w:lang w:val="es-EC" w:eastAsia="en-US"/>
        </w:rPr>
        <w:t>Restaurante</w:t>
      </w:r>
    </w:p>
    <w:p w:rsidR="00C9580C" w:rsidRPr="00C9580C" w:rsidRDefault="005541B3"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noProof/>
          <w:color w:val="000000"/>
        </w:rPr>
        <w:drawing>
          <wp:anchor distT="0" distB="0" distL="114300" distR="114300" simplePos="0" relativeHeight="251687936" behindDoc="0" locked="0" layoutInCell="1" allowOverlap="1">
            <wp:simplePos x="0" y="0"/>
            <wp:positionH relativeFrom="column">
              <wp:posOffset>93345</wp:posOffset>
            </wp:positionH>
            <wp:positionV relativeFrom="paragraph">
              <wp:posOffset>209550</wp:posOffset>
            </wp:positionV>
            <wp:extent cx="4857750" cy="2752725"/>
            <wp:effectExtent l="0" t="0" r="0" b="9525"/>
            <wp:wrapSquare wrapText="bothSides"/>
            <wp:docPr id="3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4857750" cy="2752725"/>
                    </a:xfrm>
                    <a:prstGeom prst="rect">
                      <a:avLst/>
                    </a:prstGeom>
                    <a:noFill/>
                    <a:ln w="9525">
                      <a:noFill/>
                      <a:miter lim="800000"/>
                      <a:headEnd/>
                      <a:tailEnd/>
                    </a:ln>
                  </pic:spPr>
                </pic:pic>
              </a:graphicData>
            </a:graphic>
          </wp:anchor>
        </w:drawing>
      </w:r>
    </w:p>
    <w:p w:rsidR="00C9580C" w:rsidRPr="00C9580C" w:rsidRDefault="00A41538"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noProof/>
          <w:color w:val="000000"/>
        </w:rPr>
        <w:lastRenderedPageBreak/>
        <w:drawing>
          <wp:anchor distT="0" distB="0" distL="114300" distR="114300" simplePos="0" relativeHeight="251688960" behindDoc="0" locked="0" layoutInCell="1" allowOverlap="1">
            <wp:simplePos x="0" y="0"/>
            <wp:positionH relativeFrom="column">
              <wp:posOffset>369570</wp:posOffset>
            </wp:positionH>
            <wp:positionV relativeFrom="paragraph">
              <wp:posOffset>10795</wp:posOffset>
            </wp:positionV>
            <wp:extent cx="3886200" cy="3238500"/>
            <wp:effectExtent l="0" t="0" r="0" b="0"/>
            <wp:wrapSquare wrapText="bothSides"/>
            <wp:docPr id="3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3886200" cy="3238500"/>
                    </a:xfrm>
                    <a:prstGeom prst="rect">
                      <a:avLst/>
                    </a:prstGeom>
                    <a:noFill/>
                    <a:ln w="9525">
                      <a:noFill/>
                      <a:miter lim="800000"/>
                      <a:headEnd/>
                      <a:tailEnd/>
                    </a:ln>
                  </pic:spPr>
                </pic:pic>
              </a:graphicData>
            </a:graphic>
          </wp:anchor>
        </w:drawing>
      </w: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p>
    <w:p w:rsidR="00A41538" w:rsidRDefault="00A41538"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color w:val="000000"/>
          <w:lang w:val="es-EC" w:eastAsia="en-US"/>
        </w:rPr>
        <w:t>CONCLUSIÓN:</w:t>
      </w: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r w:rsidRPr="00C9580C">
        <w:rPr>
          <w:rFonts w:ascii="Arial" w:eastAsiaTheme="minorHAnsi" w:hAnsi="Arial" w:cs="Arial"/>
          <w:color w:val="000000"/>
          <w:lang w:val="es-EC" w:eastAsia="en-US"/>
        </w:rPr>
        <w:t>Los datos arrojan como lugar preferente para adquirir la bebida multivitamínica a base de ARAZA  por parte de los consumidores en Supermercados (el 35.7% de las encuestas válidas hasta esta pregunta) y otro posible lugar para acercar el productos a nuestros consumidor son las tiendas de barrio (con un 22.7% de preferencia).</w:t>
      </w:r>
    </w:p>
    <w:p w:rsidR="00C9580C" w:rsidRPr="00C9580C" w:rsidRDefault="00C9580C" w:rsidP="00C9580C">
      <w:pPr>
        <w:autoSpaceDE w:val="0"/>
        <w:autoSpaceDN w:val="0"/>
        <w:adjustRightInd w:val="0"/>
        <w:spacing w:line="360" w:lineRule="auto"/>
        <w:jc w:val="both"/>
        <w:rPr>
          <w:rFonts w:ascii="Arial" w:eastAsiaTheme="minorHAnsi" w:hAnsi="Arial" w:cs="Arial"/>
          <w:color w:val="000000"/>
          <w:lang w:val="es-EC" w:eastAsia="en-US"/>
        </w:rPr>
      </w:pPr>
    </w:p>
    <w:p w:rsidR="00C9580C" w:rsidRPr="00713F89" w:rsidRDefault="00C9580C" w:rsidP="00C9580C">
      <w:pPr>
        <w:autoSpaceDE w:val="0"/>
        <w:autoSpaceDN w:val="0"/>
        <w:adjustRightInd w:val="0"/>
        <w:spacing w:line="360" w:lineRule="auto"/>
        <w:jc w:val="both"/>
        <w:rPr>
          <w:rFonts w:ascii="Arial" w:eastAsiaTheme="minorHAnsi" w:hAnsi="Arial" w:cs="Arial"/>
          <w:color w:val="000000"/>
          <w:lang w:val="es-EC" w:eastAsia="en-US"/>
        </w:rPr>
      </w:pPr>
      <w:r w:rsidRPr="00C9580C">
        <w:rPr>
          <w:rFonts w:ascii="Arial" w:eastAsiaTheme="minorHAnsi" w:hAnsi="Arial" w:cs="Arial"/>
          <w:color w:val="000000"/>
          <w:lang w:val="es-EC" w:eastAsia="en-US"/>
        </w:rPr>
        <w:t>Así mismo podemos observar que gracias al estudio se sabe que no será un buen punto de venta los restaurantes (sólo 0.5% de los encuestados está de acuerdo a encon</w:t>
      </w:r>
      <w:r w:rsidR="00713F89">
        <w:rPr>
          <w:rFonts w:ascii="Arial" w:eastAsiaTheme="minorHAnsi" w:hAnsi="Arial" w:cs="Arial"/>
          <w:color w:val="000000"/>
          <w:lang w:val="es-EC" w:eastAsia="en-US"/>
        </w:rPr>
        <w:t>trar el producto en ese lugar).</w:t>
      </w:r>
    </w:p>
    <w:p w:rsidR="00A41538" w:rsidRDefault="00A41538" w:rsidP="00C9580C">
      <w:pPr>
        <w:autoSpaceDE w:val="0"/>
        <w:autoSpaceDN w:val="0"/>
        <w:adjustRightInd w:val="0"/>
        <w:spacing w:line="360" w:lineRule="auto"/>
        <w:jc w:val="both"/>
        <w:rPr>
          <w:rFonts w:ascii="Arial" w:eastAsiaTheme="minorHAnsi" w:hAnsi="Arial" w:cs="Arial"/>
          <w:b/>
          <w:color w:val="000000"/>
          <w:lang w:val="es-EC" w:eastAsia="en-US"/>
        </w:rPr>
      </w:pPr>
    </w:p>
    <w:p w:rsidR="00C9580C" w:rsidRPr="00C9580C" w:rsidRDefault="00C9580C" w:rsidP="00C9580C">
      <w:pPr>
        <w:autoSpaceDE w:val="0"/>
        <w:autoSpaceDN w:val="0"/>
        <w:adjustRightInd w:val="0"/>
        <w:spacing w:line="360" w:lineRule="auto"/>
        <w:jc w:val="both"/>
        <w:rPr>
          <w:rFonts w:ascii="Arial" w:eastAsiaTheme="minorHAnsi" w:hAnsi="Arial" w:cs="Arial"/>
          <w:b/>
          <w:color w:val="000000"/>
          <w:lang w:val="es-EC" w:eastAsia="en-US"/>
        </w:rPr>
      </w:pPr>
      <w:r w:rsidRPr="00C9580C">
        <w:rPr>
          <w:rFonts w:ascii="Arial" w:eastAsiaTheme="minorHAnsi" w:hAnsi="Arial" w:cs="Arial"/>
          <w:b/>
          <w:color w:val="000000"/>
          <w:lang w:val="es-EC" w:eastAsia="en-US"/>
        </w:rPr>
        <w:t>2.5.9 CONCLUSIONES</w:t>
      </w:r>
    </w:p>
    <w:p w:rsidR="00C9580C" w:rsidRPr="00C9580C" w:rsidRDefault="00C9580C" w:rsidP="00575E79">
      <w:pPr>
        <w:autoSpaceDE w:val="0"/>
        <w:autoSpaceDN w:val="0"/>
        <w:adjustRightInd w:val="0"/>
        <w:spacing w:line="360" w:lineRule="auto"/>
        <w:ind w:firstLine="567"/>
        <w:jc w:val="both"/>
        <w:rPr>
          <w:rFonts w:ascii="Arial" w:eastAsiaTheme="minorHAnsi" w:hAnsi="Arial" w:cs="Arial"/>
          <w:lang w:val="es-EC" w:eastAsia="en-US"/>
        </w:rPr>
      </w:pPr>
      <w:r w:rsidRPr="00C9580C">
        <w:rPr>
          <w:rFonts w:ascii="Arial" w:eastAsiaTheme="minorHAnsi" w:hAnsi="Arial" w:cs="Arial"/>
          <w:lang w:val="es-EC" w:eastAsia="en-US"/>
        </w:rPr>
        <w:t xml:space="preserve">Acorde a los resultados obtenidos de la encuesta nuestro segmento de mercado corresponde a personas de entre 15 y 25 años (más del 73% de la muestra); las mismas que en su gran mayoría conocen la fruta ARAZA (el 75%), el 64% de ellos lo ha consumido alguna vez, pero al mismo tiempo </w:t>
      </w:r>
      <w:r w:rsidRPr="00C9580C">
        <w:rPr>
          <w:rFonts w:ascii="Arial" w:eastAsiaTheme="minorHAnsi" w:hAnsi="Arial" w:cs="Arial"/>
          <w:lang w:val="es-EC" w:eastAsia="en-US"/>
        </w:rPr>
        <w:lastRenderedPageBreak/>
        <w:t>desconocen las propiedades benéficas de la fruta (el 72% de los encuestados).</w:t>
      </w:r>
    </w:p>
    <w:p w:rsidR="00C9580C" w:rsidRPr="00C9580C" w:rsidRDefault="00C9580C" w:rsidP="00C9580C">
      <w:pPr>
        <w:autoSpaceDE w:val="0"/>
        <w:autoSpaceDN w:val="0"/>
        <w:adjustRightInd w:val="0"/>
        <w:spacing w:line="360" w:lineRule="auto"/>
        <w:jc w:val="both"/>
        <w:rPr>
          <w:rFonts w:ascii="Arial" w:eastAsiaTheme="minorHAnsi" w:hAnsi="Arial" w:cs="Arial"/>
          <w:lang w:val="es-EC" w:eastAsia="en-US"/>
        </w:rPr>
      </w:pPr>
    </w:p>
    <w:p w:rsidR="00C9580C" w:rsidRPr="00C9580C" w:rsidRDefault="00C9580C" w:rsidP="00575E79">
      <w:pPr>
        <w:autoSpaceDE w:val="0"/>
        <w:autoSpaceDN w:val="0"/>
        <w:adjustRightInd w:val="0"/>
        <w:spacing w:line="360" w:lineRule="auto"/>
        <w:ind w:firstLine="567"/>
        <w:jc w:val="both"/>
        <w:rPr>
          <w:rFonts w:ascii="Arial" w:eastAsiaTheme="minorHAnsi" w:hAnsi="Arial" w:cs="Arial"/>
          <w:lang w:val="es-EC" w:eastAsia="en-US"/>
        </w:rPr>
      </w:pPr>
      <w:r w:rsidRPr="00C9580C">
        <w:rPr>
          <w:rFonts w:ascii="Arial" w:eastAsiaTheme="minorHAnsi" w:hAnsi="Arial" w:cs="Arial"/>
          <w:lang w:val="es-EC" w:eastAsia="en-US"/>
        </w:rPr>
        <w:t xml:space="preserve">Otros resultados obtenidos reflejan que el 83% ha consumido alguna vez productos multivitamínicos y energizantes, en su gran mayoría a través de pastillas y bebidas. El motivo principal por el cual consumen un producto energizante fue para mejorar su salud (34%), realizan deportes (24%) y vida activa (14%). </w:t>
      </w:r>
    </w:p>
    <w:p w:rsidR="00C9580C" w:rsidRPr="00C9580C" w:rsidRDefault="00C9580C" w:rsidP="00C9580C">
      <w:pPr>
        <w:autoSpaceDE w:val="0"/>
        <w:autoSpaceDN w:val="0"/>
        <w:adjustRightInd w:val="0"/>
        <w:spacing w:line="360" w:lineRule="auto"/>
        <w:jc w:val="both"/>
        <w:rPr>
          <w:rFonts w:ascii="Arial" w:eastAsiaTheme="minorHAnsi" w:hAnsi="Arial" w:cs="Arial"/>
          <w:lang w:val="es-EC" w:eastAsia="en-US"/>
        </w:rPr>
      </w:pPr>
    </w:p>
    <w:p w:rsidR="00C9580C" w:rsidRPr="00C9580C" w:rsidRDefault="00C9580C" w:rsidP="00791B64">
      <w:pPr>
        <w:autoSpaceDE w:val="0"/>
        <w:autoSpaceDN w:val="0"/>
        <w:adjustRightInd w:val="0"/>
        <w:spacing w:line="360" w:lineRule="auto"/>
        <w:ind w:firstLine="567"/>
        <w:jc w:val="both"/>
        <w:rPr>
          <w:rFonts w:ascii="Arial" w:eastAsiaTheme="minorHAnsi" w:hAnsi="Arial" w:cs="Arial"/>
          <w:lang w:val="es-EC" w:eastAsia="en-US"/>
        </w:rPr>
      </w:pPr>
      <w:r w:rsidRPr="00C9580C">
        <w:rPr>
          <w:rFonts w:ascii="Arial" w:eastAsiaTheme="minorHAnsi" w:hAnsi="Arial" w:cs="Arial"/>
          <w:lang w:val="es-EC" w:eastAsia="en-US"/>
        </w:rPr>
        <w:t>Los datos obtenidos también sugieren que 68% de los encuestados estarían dispuestos a probar nuestro producto en la presentación Tetrapack de 250 ml.</w:t>
      </w:r>
    </w:p>
    <w:p w:rsidR="00791B64" w:rsidRDefault="00791B64" w:rsidP="00C9580C">
      <w:pPr>
        <w:autoSpaceDE w:val="0"/>
        <w:autoSpaceDN w:val="0"/>
        <w:adjustRightInd w:val="0"/>
        <w:spacing w:line="360" w:lineRule="auto"/>
        <w:jc w:val="both"/>
        <w:rPr>
          <w:rFonts w:ascii="Arial" w:eastAsiaTheme="minorHAnsi" w:hAnsi="Arial" w:cs="Arial"/>
          <w:lang w:val="es-EC" w:eastAsia="en-US"/>
        </w:rPr>
      </w:pPr>
    </w:p>
    <w:p w:rsidR="00C9580C" w:rsidRDefault="00C9580C" w:rsidP="00791B64">
      <w:pPr>
        <w:autoSpaceDE w:val="0"/>
        <w:autoSpaceDN w:val="0"/>
        <w:adjustRightInd w:val="0"/>
        <w:spacing w:line="360" w:lineRule="auto"/>
        <w:ind w:firstLine="567"/>
        <w:jc w:val="both"/>
        <w:rPr>
          <w:rFonts w:ascii="Arial" w:eastAsiaTheme="minorHAnsi" w:hAnsi="Arial" w:cs="Arial"/>
          <w:lang w:val="es-EC" w:eastAsia="en-US"/>
        </w:rPr>
      </w:pPr>
      <w:r w:rsidRPr="00C9580C">
        <w:rPr>
          <w:rFonts w:ascii="Arial" w:eastAsiaTheme="minorHAnsi" w:hAnsi="Arial" w:cs="Arial"/>
          <w:lang w:val="es-EC" w:eastAsia="en-US"/>
        </w:rPr>
        <w:t>Finalmente, en cuanto al precio, se recomienda que este valor se encuentre entre los $0.5 y $1.50.</w:t>
      </w:r>
    </w:p>
    <w:p w:rsidR="00713F89" w:rsidRPr="00C9580C" w:rsidRDefault="00713F89" w:rsidP="00C9580C">
      <w:pPr>
        <w:autoSpaceDE w:val="0"/>
        <w:autoSpaceDN w:val="0"/>
        <w:adjustRightInd w:val="0"/>
        <w:spacing w:line="360" w:lineRule="auto"/>
        <w:jc w:val="both"/>
        <w:rPr>
          <w:rFonts w:ascii="Arial" w:eastAsiaTheme="minorHAnsi" w:hAnsi="Arial" w:cs="Arial"/>
          <w:lang w:val="es-EC" w:eastAsia="en-US"/>
        </w:rPr>
      </w:pPr>
    </w:p>
    <w:p w:rsidR="00534444" w:rsidRPr="00713F89" w:rsidRDefault="00713F89" w:rsidP="0071207E">
      <w:pPr>
        <w:spacing w:line="360" w:lineRule="auto"/>
        <w:jc w:val="both"/>
        <w:rPr>
          <w:rFonts w:ascii="Arial" w:hAnsi="Arial" w:cs="Arial"/>
          <w:b/>
          <w:lang w:val="es-EC"/>
        </w:rPr>
      </w:pPr>
      <w:r w:rsidRPr="00713F89">
        <w:rPr>
          <w:rFonts w:ascii="Arial" w:hAnsi="Arial" w:cs="Arial"/>
          <w:b/>
          <w:lang w:val="es-EC"/>
        </w:rPr>
        <w:t>2.5.9 Recomendaciones</w:t>
      </w:r>
    </w:p>
    <w:p w:rsidR="00713F89" w:rsidRDefault="00713F89" w:rsidP="00791B64">
      <w:pPr>
        <w:spacing w:line="360" w:lineRule="auto"/>
        <w:ind w:firstLine="567"/>
        <w:jc w:val="both"/>
        <w:rPr>
          <w:rFonts w:ascii="Arial" w:hAnsi="Arial" w:cs="Arial"/>
          <w:lang w:val="es-EC"/>
        </w:rPr>
      </w:pPr>
      <w:r>
        <w:rPr>
          <w:rFonts w:ascii="Arial" w:hAnsi="Arial" w:cs="Arial"/>
          <w:lang w:val="es-EC"/>
        </w:rPr>
        <w:t>Le recomendamos consumir nuestra bebida ya que es un producto  artesanal sin químicos, que le hará bien a nuestra organismo.</w:t>
      </w:r>
    </w:p>
    <w:p w:rsidR="00A41538" w:rsidRDefault="00A41538" w:rsidP="0071207E">
      <w:pPr>
        <w:spacing w:line="360" w:lineRule="auto"/>
        <w:jc w:val="both"/>
        <w:rPr>
          <w:rFonts w:ascii="Arial" w:hAnsi="Arial" w:cs="Arial"/>
          <w:lang w:val="es-EC"/>
        </w:rPr>
      </w:pPr>
    </w:p>
    <w:p w:rsidR="00A41538" w:rsidRDefault="00A41538" w:rsidP="0071207E">
      <w:pPr>
        <w:spacing w:line="360" w:lineRule="auto"/>
        <w:jc w:val="both"/>
        <w:rPr>
          <w:rFonts w:ascii="Arial" w:hAnsi="Arial" w:cs="Arial"/>
          <w:lang w:val="es-EC"/>
        </w:rPr>
      </w:pPr>
    </w:p>
    <w:p w:rsidR="00A31D99" w:rsidRDefault="00A31D99" w:rsidP="0071207E">
      <w:pPr>
        <w:spacing w:line="360" w:lineRule="auto"/>
        <w:jc w:val="both"/>
        <w:rPr>
          <w:rFonts w:ascii="Arial" w:hAnsi="Arial" w:cs="Arial"/>
          <w:lang w:val="es-EC"/>
        </w:rPr>
      </w:pPr>
    </w:p>
    <w:p w:rsidR="00A31D99" w:rsidRDefault="00A31D99" w:rsidP="0071207E">
      <w:pPr>
        <w:spacing w:line="360" w:lineRule="auto"/>
        <w:jc w:val="both"/>
        <w:rPr>
          <w:rFonts w:ascii="Arial" w:hAnsi="Arial" w:cs="Arial"/>
          <w:lang w:val="es-EC"/>
        </w:rPr>
      </w:pPr>
    </w:p>
    <w:p w:rsidR="00A31D99" w:rsidRDefault="00A31D99" w:rsidP="0071207E">
      <w:pPr>
        <w:spacing w:line="360" w:lineRule="auto"/>
        <w:jc w:val="both"/>
        <w:rPr>
          <w:rFonts w:ascii="Arial" w:hAnsi="Arial" w:cs="Arial"/>
          <w:lang w:val="es-EC"/>
        </w:rPr>
      </w:pPr>
    </w:p>
    <w:p w:rsidR="00A31D99" w:rsidRDefault="00A31D99" w:rsidP="0071207E">
      <w:pPr>
        <w:spacing w:line="360" w:lineRule="auto"/>
        <w:jc w:val="both"/>
        <w:rPr>
          <w:rFonts w:ascii="Arial" w:hAnsi="Arial" w:cs="Arial"/>
          <w:lang w:val="es-EC"/>
        </w:rPr>
      </w:pPr>
    </w:p>
    <w:p w:rsidR="00A31D99" w:rsidRDefault="00A31D99" w:rsidP="0071207E">
      <w:pPr>
        <w:spacing w:line="360" w:lineRule="auto"/>
        <w:jc w:val="both"/>
        <w:rPr>
          <w:rFonts w:ascii="Arial" w:hAnsi="Arial" w:cs="Arial"/>
          <w:lang w:val="es-EC"/>
        </w:rPr>
      </w:pPr>
    </w:p>
    <w:p w:rsidR="00A31D99" w:rsidRDefault="00A31D99" w:rsidP="0071207E">
      <w:pPr>
        <w:spacing w:line="360" w:lineRule="auto"/>
        <w:jc w:val="both"/>
        <w:rPr>
          <w:rFonts w:ascii="Arial" w:hAnsi="Arial" w:cs="Arial"/>
          <w:lang w:val="es-EC"/>
        </w:rPr>
      </w:pPr>
    </w:p>
    <w:p w:rsidR="00A31D99" w:rsidRDefault="00A31D99" w:rsidP="0071207E">
      <w:pPr>
        <w:spacing w:line="360" w:lineRule="auto"/>
        <w:jc w:val="both"/>
        <w:rPr>
          <w:rFonts w:ascii="Arial" w:hAnsi="Arial" w:cs="Arial"/>
          <w:lang w:val="es-EC"/>
        </w:rPr>
      </w:pPr>
    </w:p>
    <w:p w:rsidR="00A31D99" w:rsidRDefault="00A31D99" w:rsidP="0071207E">
      <w:pPr>
        <w:spacing w:line="360" w:lineRule="auto"/>
        <w:jc w:val="both"/>
        <w:rPr>
          <w:rFonts w:ascii="Arial" w:hAnsi="Arial" w:cs="Arial"/>
          <w:lang w:val="es-EC"/>
        </w:rPr>
      </w:pPr>
    </w:p>
    <w:p w:rsidR="00A31D99" w:rsidRDefault="00A31D99" w:rsidP="0071207E">
      <w:pPr>
        <w:spacing w:line="360" w:lineRule="auto"/>
        <w:jc w:val="both"/>
        <w:rPr>
          <w:rFonts w:ascii="Arial" w:hAnsi="Arial" w:cs="Arial"/>
          <w:lang w:val="es-EC"/>
        </w:rPr>
      </w:pPr>
    </w:p>
    <w:p w:rsidR="00A31D99" w:rsidRDefault="00A31D99" w:rsidP="00B62678">
      <w:pPr>
        <w:spacing w:after="200" w:line="360" w:lineRule="auto"/>
        <w:rPr>
          <w:rFonts w:ascii="Arial" w:eastAsiaTheme="minorHAnsi" w:hAnsi="Arial" w:cs="Arial"/>
          <w:b/>
          <w:lang w:val="es-MX" w:eastAsia="en-US"/>
        </w:rPr>
      </w:pPr>
    </w:p>
    <w:p w:rsidR="00B62678" w:rsidRDefault="00B62678" w:rsidP="009149B8">
      <w:pPr>
        <w:spacing w:after="200" w:line="360" w:lineRule="auto"/>
        <w:jc w:val="center"/>
        <w:rPr>
          <w:rFonts w:ascii="Arial" w:eastAsiaTheme="minorHAnsi" w:hAnsi="Arial" w:cs="Arial"/>
          <w:b/>
          <w:lang w:val="es-MX" w:eastAsia="en-US"/>
        </w:rPr>
      </w:pPr>
    </w:p>
    <w:p w:rsidR="00B62678" w:rsidRDefault="00B62678" w:rsidP="009149B8">
      <w:pPr>
        <w:spacing w:after="200" w:line="360" w:lineRule="auto"/>
        <w:jc w:val="center"/>
        <w:rPr>
          <w:rFonts w:ascii="Arial" w:eastAsiaTheme="minorHAnsi" w:hAnsi="Arial" w:cs="Arial"/>
          <w:b/>
          <w:lang w:val="es-MX" w:eastAsia="en-US"/>
        </w:rPr>
      </w:pPr>
    </w:p>
    <w:p w:rsidR="00B62678" w:rsidRDefault="00B62678" w:rsidP="009149B8">
      <w:pPr>
        <w:spacing w:after="200" w:line="360" w:lineRule="auto"/>
        <w:jc w:val="center"/>
        <w:rPr>
          <w:rFonts w:ascii="Arial" w:eastAsiaTheme="minorHAnsi" w:hAnsi="Arial" w:cs="Arial"/>
          <w:b/>
          <w:lang w:val="es-MX" w:eastAsia="en-US"/>
        </w:rPr>
      </w:pPr>
    </w:p>
    <w:p w:rsidR="00B62678" w:rsidRDefault="00B62678" w:rsidP="009149B8">
      <w:pPr>
        <w:spacing w:after="200" w:line="360" w:lineRule="auto"/>
        <w:jc w:val="center"/>
        <w:rPr>
          <w:rFonts w:ascii="Arial" w:eastAsiaTheme="minorHAnsi" w:hAnsi="Arial" w:cs="Arial"/>
          <w:b/>
          <w:lang w:val="es-MX" w:eastAsia="en-US"/>
        </w:rPr>
      </w:pPr>
    </w:p>
    <w:p w:rsidR="00B62678" w:rsidRDefault="00B62678" w:rsidP="009149B8">
      <w:pPr>
        <w:spacing w:after="200" w:line="360" w:lineRule="auto"/>
        <w:jc w:val="center"/>
        <w:rPr>
          <w:rFonts w:ascii="Arial" w:eastAsiaTheme="minorHAnsi" w:hAnsi="Arial" w:cs="Arial"/>
          <w:b/>
          <w:lang w:val="es-MX" w:eastAsia="en-US"/>
        </w:rPr>
      </w:pPr>
    </w:p>
    <w:p w:rsidR="00B62678" w:rsidRDefault="00B62678" w:rsidP="009149B8">
      <w:pPr>
        <w:spacing w:after="200" w:line="360" w:lineRule="auto"/>
        <w:jc w:val="center"/>
        <w:rPr>
          <w:rFonts w:ascii="Arial" w:eastAsiaTheme="minorHAnsi" w:hAnsi="Arial" w:cs="Arial"/>
          <w:b/>
          <w:lang w:val="es-MX" w:eastAsia="en-US"/>
        </w:rPr>
      </w:pPr>
    </w:p>
    <w:p w:rsidR="00B62678" w:rsidRDefault="00B62678" w:rsidP="009149B8">
      <w:pPr>
        <w:spacing w:after="200" w:line="360" w:lineRule="auto"/>
        <w:jc w:val="center"/>
        <w:rPr>
          <w:rFonts w:ascii="Arial" w:eastAsiaTheme="minorHAnsi" w:hAnsi="Arial" w:cs="Arial"/>
          <w:b/>
          <w:lang w:val="es-MX" w:eastAsia="en-US"/>
        </w:rPr>
      </w:pPr>
    </w:p>
    <w:p w:rsidR="00B62678" w:rsidRDefault="00B62678" w:rsidP="009149B8">
      <w:pPr>
        <w:spacing w:after="200" w:line="360" w:lineRule="auto"/>
        <w:jc w:val="center"/>
        <w:rPr>
          <w:rFonts w:ascii="Arial" w:eastAsiaTheme="minorHAnsi" w:hAnsi="Arial" w:cs="Arial"/>
          <w:b/>
          <w:lang w:val="es-MX" w:eastAsia="en-US"/>
        </w:rPr>
      </w:pPr>
    </w:p>
    <w:p w:rsidR="00B62678" w:rsidRDefault="00B62678" w:rsidP="009149B8">
      <w:pPr>
        <w:spacing w:after="200" w:line="360" w:lineRule="auto"/>
        <w:jc w:val="center"/>
        <w:rPr>
          <w:rFonts w:ascii="Arial" w:eastAsiaTheme="minorHAnsi" w:hAnsi="Arial" w:cs="Arial"/>
          <w:b/>
          <w:lang w:val="es-MX" w:eastAsia="en-US"/>
        </w:rPr>
      </w:pPr>
    </w:p>
    <w:p w:rsidR="00B62678" w:rsidRDefault="00B62678" w:rsidP="009149B8">
      <w:pPr>
        <w:spacing w:after="200" w:line="360" w:lineRule="auto"/>
        <w:jc w:val="center"/>
        <w:rPr>
          <w:rFonts w:ascii="Arial" w:eastAsiaTheme="minorHAnsi" w:hAnsi="Arial" w:cs="Arial"/>
          <w:b/>
          <w:lang w:val="es-MX" w:eastAsia="en-US"/>
        </w:rPr>
      </w:pPr>
    </w:p>
    <w:p w:rsidR="009149B8" w:rsidRPr="009149B8" w:rsidRDefault="009149B8" w:rsidP="009149B8">
      <w:pPr>
        <w:spacing w:after="200" w:line="360" w:lineRule="auto"/>
        <w:jc w:val="center"/>
        <w:rPr>
          <w:rFonts w:ascii="Arial" w:eastAsiaTheme="minorHAnsi" w:hAnsi="Arial" w:cs="Arial"/>
          <w:b/>
          <w:lang w:val="es-MX" w:eastAsia="en-US"/>
        </w:rPr>
      </w:pPr>
      <w:r w:rsidRPr="009149B8">
        <w:rPr>
          <w:rFonts w:ascii="Arial" w:eastAsiaTheme="minorHAnsi" w:hAnsi="Arial" w:cs="Arial"/>
          <w:b/>
          <w:lang w:val="es-MX" w:eastAsia="en-US"/>
        </w:rPr>
        <w:t>CAPITULO 3: ESTUDIO TECNICO O INGENIERIA</w:t>
      </w:r>
    </w:p>
    <w:p w:rsidR="009149B8" w:rsidRPr="009149B8" w:rsidRDefault="009149B8" w:rsidP="009149B8">
      <w:pPr>
        <w:tabs>
          <w:tab w:val="left" w:pos="5220"/>
        </w:tabs>
        <w:autoSpaceDE w:val="0"/>
        <w:autoSpaceDN w:val="0"/>
        <w:adjustRightInd w:val="0"/>
        <w:spacing w:line="360" w:lineRule="auto"/>
        <w:jc w:val="both"/>
        <w:rPr>
          <w:rFonts w:ascii="Arial" w:eastAsiaTheme="minorHAnsi" w:hAnsi="Arial" w:cs="Arial"/>
          <w:b/>
          <w:color w:val="000000"/>
          <w:lang w:val="es-EC" w:eastAsia="en-US"/>
        </w:rPr>
      </w:pPr>
      <w:r w:rsidRPr="009149B8">
        <w:rPr>
          <w:rFonts w:ascii="Arial" w:eastAsiaTheme="minorHAnsi" w:hAnsi="Arial" w:cs="Arial"/>
          <w:b/>
          <w:color w:val="000000"/>
          <w:lang w:val="es-EC" w:eastAsia="en-US"/>
        </w:rPr>
        <w:t>3.1  ANTECEDENTES DEL ESTUDIO TECNICO</w:t>
      </w:r>
      <w:r w:rsidRPr="009149B8">
        <w:rPr>
          <w:rFonts w:ascii="Arial" w:eastAsiaTheme="minorHAnsi" w:hAnsi="Arial" w:cs="Arial"/>
          <w:b/>
          <w:color w:val="000000"/>
          <w:lang w:val="es-EC" w:eastAsia="en-US"/>
        </w:rPr>
        <w:tab/>
      </w:r>
    </w:p>
    <w:p w:rsidR="009149B8" w:rsidRPr="009149B8" w:rsidRDefault="009149B8" w:rsidP="009149B8">
      <w:pPr>
        <w:tabs>
          <w:tab w:val="left" w:pos="5220"/>
        </w:tabs>
        <w:autoSpaceDE w:val="0"/>
        <w:autoSpaceDN w:val="0"/>
        <w:adjustRightInd w:val="0"/>
        <w:spacing w:line="360" w:lineRule="auto"/>
        <w:jc w:val="both"/>
        <w:rPr>
          <w:rFonts w:ascii="Arial" w:eastAsiaTheme="minorHAnsi" w:hAnsi="Arial" w:cs="Arial"/>
          <w:b/>
          <w:color w:val="000000"/>
          <w:lang w:val="es-EC" w:eastAsia="en-US"/>
        </w:rPr>
      </w:pPr>
      <w:r w:rsidRPr="009149B8">
        <w:rPr>
          <w:rFonts w:ascii="Arial" w:eastAsiaTheme="minorHAnsi" w:hAnsi="Arial" w:cs="Arial"/>
          <w:b/>
          <w:color w:val="000000"/>
          <w:lang w:val="es-EC" w:eastAsia="en-US"/>
        </w:rPr>
        <w:t>3.1.1  BALANCE DE MAQUINARIAS Y EQUIPOS</w:t>
      </w:r>
    </w:p>
    <w:p w:rsidR="008371E4" w:rsidRPr="00174710" w:rsidRDefault="008371E4" w:rsidP="008371E4">
      <w:pPr>
        <w:autoSpaceDE w:val="0"/>
        <w:autoSpaceDN w:val="0"/>
        <w:adjustRightInd w:val="0"/>
        <w:spacing w:line="360" w:lineRule="auto"/>
        <w:jc w:val="center"/>
        <w:rPr>
          <w:rFonts w:ascii="Arial" w:eastAsiaTheme="minorHAnsi" w:hAnsi="Arial" w:cs="Arial"/>
          <w:b/>
          <w:bCs/>
          <w:color w:val="000000" w:themeColor="text1"/>
          <w:lang w:val="es-EC" w:eastAsia="en-US"/>
        </w:rPr>
      </w:pPr>
      <w:r w:rsidRPr="00174710">
        <w:rPr>
          <w:rFonts w:ascii="Arial" w:eastAsiaTheme="minorHAnsi" w:hAnsi="Arial" w:cs="Arial"/>
          <w:b/>
          <w:bCs/>
          <w:color w:val="000000" w:themeColor="text1"/>
          <w:lang w:val="es-EC" w:eastAsia="en-US"/>
        </w:rPr>
        <w:t>DESCRIPCIÓN DEL PROCESO</w:t>
      </w:r>
    </w:p>
    <w:p w:rsidR="008371E4" w:rsidRPr="00174710" w:rsidRDefault="008371E4" w:rsidP="008371E4">
      <w:pPr>
        <w:autoSpaceDE w:val="0"/>
        <w:autoSpaceDN w:val="0"/>
        <w:adjustRightInd w:val="0"/>
        <w:spacing w:line="360" w:lineRule="auto"/>
        <w:jc w:val="both"/>
        <w:rPr>
          <w:rFonts w:ascii="Arial" w:eastAsiaTheme="minorHAnsi" w:hAnsi="Arial" w:cs="Arial"/>
          <w:color w:val="000000"/>
          <w:lang w:val="es-EC" w:eastAsia="en-US"/>
        </w:rPr>
      </w:pPr>
      <w:r w:rsidRPr="00174710">
        <w:rPr>
          <w:rFonts w:ascii="Arial" w:eastAsiaTheme="minorHAnsi" w:hAnsi="Arial" w:cs="Arial"/>
          <w:color w:val="000000"/>
          <w:lang w:val="es-EC" w:eastAsia="en-US"/>
        </w:rPr>
        <w:t>1. Recepción de la fruta.</w:t>
      </w:r>
    </w:p>
    <w:p w:rsidR="008371E4" w:rsidRPr="00174710" w:rsidRDefault="008371E4" w:rsidP="008371E4">
      <w:pPr>
        <w:autoSpaceDE w:val="0"/>
        <w:autoSpaceDN w:val="0"/>
        <w:adjustRightInd w:val="0"/>
        <w:spacing w:line="360" w:lineRule="auto"/>
        <w:jc w:val="both"/>
        <w:rPr>
          <w:rFonts w:ascii="Arial" w:eastAsiaTheme="minorHAnsi" w:hAnsi="Arial" w:cs="Arial"/>
          <w:color w:val="000000"/>
          <w:lang w:val="es-EC" w:eastAsia="en-US"/>
        </w:rPr>
      </w:pPr>
      <w:r w:rsidRPr="00174710">
        <w:rPr>
          <w:rFonts w:ascii="Arial" w:eastAsiaTheme="minorHAnsi" w:hAnsi="Arial" w:cs="Arial"/>
          <w:color w:val="000000"/>
          <w:lang w:val="es-EC" w:eastAsia="en-US"/>
        </w:rPr>
        <w:t>2. Selección y lavado de la fruta.</w:t>
      </w:r>
    </w:p>
    <w:p w:rsidR="008371E4" w:rsidRPr="00174710" w:rsidRDefault="008371E4" w:rsidP="008371E4">
      <w:pPr>
        <w:autoSpaceDE w:val="0"/>
        <w:autoSpaceDN w:val="0"/>
        <w:adjustRightInd w:val="0"/>
        <w:spacing w:line="360" w:lineRule="auto"/>
        <w:jc w:val="both"/>
        <w:rPr>
          <w:rFonts w:ascii="Arial" w:eastAsiaTheme="minorHAnsi" w:hAnsi="Arial" w:cs="Arial"/>
          <w:color w:val="000000"/>
          <w:lang w:val="es-EC" w:eastAsia="en-US"/>
        </w:rPr>
      </w:pPr>
      <w:r w:rsidRPr="00174710">
        <w:rPr>
          <w:rFonts w:ascii="Arial" w:eastAsiaTheme="minorHAnsi" w:hAnsi="Arial" w:cs="Arial"/>
          <w:color w:val="000000"/>
          <w:lang w:val="es-EC" w:eastAsia="en-US"/>
        </w:rPr>
        <w:t>3. Pelado de la fruta.</w:t>
      </w:r>
    </w:p>
    <w:p w:rsidR="008371E4" w:rsidRPr="00174710" w:rsidRDefault="008371E4" w:rsidP="008371E4">
      <w:pPr>
        <w:autoSpaceDE w:val="0"/>
        <w:autoSpaceDN w:val="0"/>
        <w:adjustRightInd w:val="0"/>
        <w:spacing w:line="360" w:lineRule="auto"/>
        <w:jc w:val="both"/>
        <w:rPr>
          <w:rFonts w:ascii="Arial" w:eastAsiaTheme="minorHAnsi" w:hAnsi="Arial" w:cs="Arial"/>
          <w:color w:val="000000"/>
          <w:lang w:val="es-EC" w:eastAsia="en-US"/>
        </w:rPr>
      </w:pPr>
      <w:r w:rsidRPr="00174710">
        <w:rPr>
          <w:rFonts w:ascii="Arial" w:eastAsiaTheme="minorHAnsi" w:hAnsi="Arial" w:cs="Arial"/>
          <w:color w:val="000000"/>
          <w:lang w:val="es-EC" w:eastAsia="en-US"/>
        </w:rPr>
        <w:t>4. Extracción del jugo de la fruta.</w:t>
      </w:r>
    </w:p>
    <w:p w:rsidR="008371E4" w:rsidRPr="00174710" w:rsidRDefault="008371E4" w:rsidP="008371E4">
      <w:pPr>
        <w:autoSpaceDE w:val="0"/>
        <w:autoSpaceDN w:val="0"/>
        <w:adjustRightInd w:val="0"/>
        <w:spacing w:line="360" w:lineRule="auto"/>
        <w:jc w:val="both"/>
        <w:rPr>
          <w:rFonts w:ascii="Arial" w:eastAsiaTheme="minorHAnsi" w:hAnsi="Arial" w:cs="Arial"/>
          <w:color w:val="000000"/>
          <w:lang w:val="es-EC" w:eastAsia="en-US"/>
        </w:rPr>
      </w:pPr>
      <w:r w:rsidRPr="00174710">
        <w:rPr>
          <w:rFonts w:ascii="Arial" w:eastAsiaTheme="minorHAnsi" w:hAnsi="Arial" w:cs="Arial"/>
          <w:color w:val="000000"/>
          <w:lang w:val="es-EC" w:eastAsia="en-US"/>
        </w:rPr>
        <w:t>5. Calentamiento del agua en un intercambiador de calor.</w:t>
      </w:r>
    </w:p>
    <w:p w:rsidR="008371E4" w:rsidRPr="00174710" w:rsidRDefault="008371E4" w:rsidP="008371E4">
      <w:pPr>
        <w:autoSpaceDE w:val="0"/>
        <w:autoSpaceDN w:val="0"/>
        <w:adjustRightInd w:val="0"/>
        <w:spacing w:line="360" w:lineRule="auto"/>
        <w:jc w:val="both"/>
        <w:rPr>
          <w:rFonts w:ascii="Arial" w:eastAsiaTheme="minorHAnsi" w:hAnsi="Arial" w:cs="Arial"/>
          <w:color w:val="000000"/>
          <w:lang w:val="es-EC" w:eastAsia="en-US"/>
        </w:rPr>
      </w:pPr>
      <w:r w:rsidRPr="00174710">
        <w:rPr>
          <w:rFonts w:ascii="Arial" w:eastAsiaTheme="minorHAnsi" w:hAnsi="Arial" w:cs="Arial"/>
          <w:color w:val="000000"/>
          <w:lang w:val="es-EC" w:eastAsia="en-US"/>
        </w:rPr>
        <w:t>6. Bombeo del agua hacia un tanque donde se añade azúcar para su mezcla.</w:t>
      </w:r>
    </w:p>
    <w:p w:rsidR="008371E4" w:rsidRPr="00174710" w:rsidRDefault="008371E4" w:rsidP="008371E4">
      <w:pPr>
        <w:autoSpaceDE w:val="0"/>
        <w:autoSpaceDN w:val="0"/>
        <w:adjustRightInd w:val="0"/>
        <w:spacing w:line="360" w:lineRule="auto"/>
        <w:jc w:val="both"/>
        <w:rPr>
          <w:rFonts w:ascii="Arial" w:eastAsiaTheme="minorHAnsi" w:hAnsi="Arial" w:cs="Arial"/>
          <w:color w:val="000000"/>
          <w:lang w:val="es-EC" w:eastAsia="en-US"/>
        </w:rPr>
      </w:pPr>
      <w:r w:rsidRPr="00174710">
        <w:rPr>
          <w:rFonts w:ascii="Arial" w:eastAsiaTheme="minorHAnsi" w:hAnsi="Arial" w:cs="Arial"/>
          <w:color w:val="000000"/>
          <w:lang w:val="es-EC" w:eastAsia="en-US"/>
        </w:rPr>
        <w:t>7. Bombeo del agua azucarada, a través de un filtro y colocación del agua en el tanque homogeneizador.</w:t>
      </w:r>
    </w:p>
    <w:p w:rsidR="008371E4" w:rsidRPr="00174710" w:rsidRDefault="008371E4" w:rsidP="008371E4">
      <w:pPr>
        <w:autoSpaceDE w:val="0"/>
        <w:autoSpaceDN w:val="0"/>
        <w:adjustRightInd w:val="0"/>
        <w:spacing w:line="360" w:lineRule="auto"/>
        <w:jc w:val="both"/>
        <w:rPr>
          <w:rFonts w:ascii="Arial" w:eastAsiaTheme="minorHAnsi" w:hAnsi="Arial" w:cs="Arial"/>
          <w:color w:val="000000"/>
          <w:lang w:val="es-EC" w:eastAsia="en-US"/>
        </w:rPr>
      </w:pPr>
      <w:r w:rsidRPr="00174710">
        <w:rPr>
          <w:rFonts w:ascii="Arial" w:eastAsiaTheme="minorHAnsi" w:hAnsi="Arial" w:cs="Arial"/>
          <w:color w:val="000000"/>
          <w:lang w:val="es-EC" w:eastAsia="en-US"/>
        </w:rPr>
        <w:t>8. Adición del jugo extraído de la fruta. Mezcla.</w:t>
      </w:r>
    </w:p>
    <w:p w:rsidR="008371E4" w:rsidRPr="00174710" w:rsidRDefault="008371E4" w:rsidP="008371E4">
      <w:pPr>
        <w:autoSpaceDE w:val="0"/>
        <w:autoSpaceDN w:val="0"/>
        <w:adjustRightInd w:val="0"/>
        <w:spacing w:line="360" w:lineRule="auto"/>
        <w:jc w:val="both"/>
        <w:rPr>
          <w:rFonts w:ascii="Arial" w:eastAsiaTheme="minorHAnsi" w:hAnsi="Arial" w:cs="Arial"/>
          <w:color w:val="000000"/>
          <w:lang w:val="es-EC" w:eastAsia="en-US"/>
        </w:rPr>
      </w:pPr>
      <w:r w:rsidRPr="00174710">
        <w:rPr>
          <w:rFonts w:ascii="Arial" w:eastAsiaTheme="minorHAnsi" w:hAnsi="Arial" w:cs="Arial"/>
          <w:color w:val="000000"/>
          <w:lang w:val="es-EC" w:eastAsia="en-US"/>
        </w:rPr>
        <w:t>9. Bombeo de esta mezcla, a través de un cambiador tubular de calor para su pasteurización.</w:t>
      </w:r>
    </w:p>
    <w:p w:rsidR="008371E4" w:rsidRPr="00174710" w:rsidRDefault="008371E4" w:rsidP="008371E4">
      <w:pPr>
        <w:autoSpaceDE w:val="0"/>
        <w:autoSpaceDN w:val="0"/>
        <w:adjustRightInd w:val="0"/>
        <w:spacing w:line="360" w:lineRule="auto"/>
        <w:jc w:val="both"/>
        <w:rPr>
          <w:rFonts w:ascii="Arial" w:eastAsiaTheme="minorHAnsi" w:hAnsi="Arial" w:cs="Arial"/>
          <w:color w:val="000000"/>
          <w:lang w:val="es-EC" w:eastAsia="en-US"/>
        </w:rPr>
      </w:pPr>
      <w:r w:rsidRPr="00174710">
        <w:rPr>
          <w:rFonts w:ascii="Arial" w:eastAsiaTheme="minorHAnsi" w:hAnsi="Arial" w:cs="Arial"/>
          <w:color w:val="000000"/>
          <w:lang w:val="es-EC" w:eastAsia="en-US"/>
        </w:rPr>
        <w:lastRenderedPageBreak/>
        <w:t>10. Enfriado y bombeo del jugo dentro de un tanque de almacenamiento temporal.</w:t>
      </w:r>
    </w:p>
    <w:p w:rsidR="008371E4" w:rsidRPr="00174710" w:rsidRDefault="008371E4" w:rsidP="008371E4">
      <w:pPr>
        <w:autoSpaceDE w:val="0"/>
        <w:autoSpaceDN w:val="0"/>
        <w:adjustRightInd w:val="0"/>
        <w:spacing w:line="360" w:lineRule="auto"/>
        <w:jc w:val="both"/>
        <w:rPr>
          <w:rFonts w:ascii="Arial" w:eastAsiaTheme="minorHAnsi" w:hAnsi="Arial" w:cs="Arial"/>
          <w:color w:val="000000"/>
          <w:lang w:val="es-EC" w:eastAsia="en-US"/>
        </w:rPr>
      </w:pPr>
      <w:r w:rsidRPr="00174710">
        <w:rPr>
          <w:rFonts w:ascii="Arial" w:eastAsiaTheme="minorHAnsi" w:hAnsi="Arial" w:cs="Arial"/>
          <w:color w:val="000000"/>
          <w:lang w:val="es-EC" w:eastAsia="en-US"/>
        </w:rPr>
        <w:t>11. Bombeo a la máquina llenadora de tetrapa</w:t>
      </w:r>
      <w:r w:rsidR="00595554">
        <w:rPr>
          <w:rFonts w:ascii="Arial" w:eastAsiaTheme="minorHAnsi" w:hAnsi="Arial" w:cs="Arial"/>
          <w:color w:val="000000"/>
          <w:lang w:val="es-EC" w:eastAsia="en-US"/>
        </w:rPr>
        <w:t>c</w:t>
      </w:r>
      <w:bookmarkStart w:id="0" w:name="_GoBack"/>
      <w:bookmarkEnd w:id="0"/>
      <w:r w:rsidRPr="00174710">
        <w:rPr>
          <w:rFonts w:ascii="Arial" w:eastAsiaTheme="minorHAnsi" w:hAnsi="Arial" w:cs="Arial"/>
          <w:color w:val="000000"/>
          <w:lang w:val="es-EC" w:eastAsia="en-US"/>
        </w:rPr>
        <w:t>k</w:t>
      </w:r>
    </w:p>
    <w:p w:rsidR="008371E4" w:rsidRPr="00174710" w:rsidRDefault="008371E4" w:rsidP="008371E4">
      <w:pPr>
        <w:autoSpaceDE w:val="0"/>
        <w:autoSpaceDN w:val="0"/>
        <w:adjustRightInd w:val="0"/>
        <w:spacing w:line="360" w:lineRule="auto"/>
        <w:jc w:val="both"/>
        <w:rPr>
          <w:rFonts w:ascii="Arial" w:eastAsiaTheme="minorHAnsi" w:hAnsi="Arial" w:cs="Arial"/>
          <w:color w:val="000000"/>
          <w:lang w:val="es-EC" w:eastAsia="en-US"/>
        </w:rPr>
      </w:pPr>
      <w:r w:rsidRPr="00174710">
        <w:rPr>
          <w:rFonts w:ascii="Arial" w:eastAsiaTheme="minorHAnsi" w:hAnsi="Arial" w:cs="Arial"/>
          <w:color w:val="000000"/>
          <w:lang w:val="es-EC" w:eastAsia="en-US"/>
        </w:rPr>
        <w:t>12. Empaque en cajas de cartón.</w:t>
      </w:r>
    </w:p>
    <w:p w:rsidR="008371E4" w:rsidRDefault="008371E4" w:rsidP="008371E4">
      <w:pPr>
        <w:autoSpaceDE w:val="0"/>
        <w:autoSpaceDN w:val="0"/>
        <w:adjustRightInd w:val="0"/>
        <w:spacing w:line="360" w:lineRule="auto"/>
        <w:rPr>
          <w:rFonts w:ascii="Arial" w:eastAsiaTheme="minorHAnsi" w:hAnsi="Arial" w:cs="Arial"/>
          <w:color w:val="000000"/>
          <w:lang w:val="es-EC" w:eastAsia="en-US"/>
        </w:rPr>
      </w:pPr>
      <w:r w:rsidRPr="00174710">
        <w:rPr>
          <w:rFonts w:ascii="Arial" w:eastAsiaTheme="minorHAnsi" w:hAnsi="Arial" w:cs="Arial"/>
          <w:color w:val="000000"/>
          <w:lang w:val="es-EC" w:eastAsia="en-US"/>
        </w:rPr>
        <w:t>13. Sellado de las cajas de cartón y colocación en un almacén hasta su comercialización.</w:t>
      </w:r>
    </w:p>
    <w:p w:rsidR="00A41538" w:rsidRDefault="00A41538" w:rsidP="00A31D99">
      <w:pPr>
        <w:autoSpaceDE w:val="0"/>
        <w:autoSpaceDN w:val="0"/>
        <w:adjustRightInd w:val="0"/>
        <w:spacing w:line="360" w:lineRule="auto"/>
        <w:rPr>
          <w:rFonts w:ascii="Arial" w:hAnsi="Arial" w:cs="Arial"/>
          <w:sz w:val="22"/>
          <w:szCs w:val="22"/>
        </w:rPr>
      </w:pPr>
    </w:p>
    <w:p w:rsidR="00174710" w:rsidRDefault="00174710" w:rsidP="00174710">
      <w:pPr>
        <w:autoSpaceDE w:val="0"/>
        <w:autoSpaceDN w:val="0"/>
        <w:adjustRightInd w:val="0"/>
        <w:spacing w:line="360" w:lineRule="auto"/>
        <w:rPr>
          <w:rFonts w:ascii="Arial" w:eastAsiaTheme="minorHAnsi" w:hAnsi="Arial" w:cs="Arial"/>
          <w:color w:val="000000"/>
          <w:lang w:val="es-EC" w:eastAsia="en-US"/>
        </w:rPr>
      </w:pPr>
    </w:p>
    <w:p w:rsidR="00C052BC" w:rsidRDefault="00C052BC" w:rsidP="00174710">
      <w:pPr>
        <w:autoSpaceDE w:val="0"/>
        <w:autoSpaceDN w:val="0"/>
        <w:adjustRightInd w:val="0"/>
        <w:spacing w:line="360" w:lineRule="auto"/>
        <w:rPr>
          <w:rFonts w:ascii="Arial" w:eastAsiaTheme="minorHAnsi" w:hAnsi="Arial" w:cs="Arial"/>
          <w:color w:val="000000"/>
          <w:lang w:val="es-EC" w:eastAsia="en-US"/>
        </w:rPr>
      </w:pPr>
    </w:p>
    <w:p w:rsidR="00C052BC" w:rsidRDefault="00C052BC" w:rsidP="00174710">
      <w:pPr>
        <w:autoSpaceDE w:val="0"/>
        <w:autoSpaceDN w:val="0"/>
        <w:adjustRightInd w:val="0"/>
        <w:spacing w:line="360" w:lineRule="auto"/>
        <w:rPr>
          <w:rFonts w:ascii="Arial" w:eastAsiaTheme="minorHAnsi" w:hAnsi="Arial" w:cs="Arial"/>
          <w:color w:val="000000"/>
          <w:lang w:val="es-EC" w:eastAsia="en-US"/>
        </w:rPr>
      </w:pPr>
      <w:r>
        <w:rPr>
          <w:rFonts w:ascii="Arial" w:hAnsi="Arial" w:cs="Arial"/>
          <w:noProof/>
          <w:sz w:val="22"/>
          <w:szCs w:val="22"/>
        </w:rPr>
        <w:drawing>
          <wp:anchor distT="0" distB="0" distL="114300" distR="114300" simplePos="0" relativeHeight="251891712" behindDoc="0" locked="0" layoutInCell="1" allowOverlap="1" wp14:anchorId="7947F4BE" wp14:editId="58851D39">
            <wp:simplePos x="0" y="0"/>
            <wp:positionH relativeFrom="column">
              <wp:posOffset>1193165</wp:posOffset>
            </wp:positionH>
            <wp:positionV relativeFrom="paragraph">
              <wp:posOffset>100330</wp:posOffset>
            </wp:positionV>
            <wp:extent cx="2586990" cy="477647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86990" cy="4776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52BC" w:rsidRDefault="00C052BC" w:rsidP="00174710">
      <w:pPr>
        <w:autoSpaceDE w:val="0"/>
        <w:autoSpaceDN w:val="0"/>
        <w:adjustRightInd w:val="0"/>
        <w:spacing w:line="360" w:lineRule="auto"/>
        <w:rPr>
          <w:rFonts w:ascii="Arial" w:eastAsiaTheme="minorHAnsi" w:hAnsi="Arial" w:cs="Arial"/>
          <w:color w:val="000000"/>
          <w:lang w:val="es-EC" w:eastAsia="en-US"/>
        </w:rPr>
      </w:pPr>
    </w:p>
    <w:p w:rsidR="00C052BC" w:rsidRDefault="00C052BC" w:rsidP="00174710">
      <w:pPr>
        <w:autoSpaceDE w:val="0"/>
        <w:autoSpaceDN w:val="0"/>
        <w:adjustRightInd w:val="0"/>
        <w:spacing w:line="360" w:lineRule="auto"/>
        <w:rPr>
          <w:rFonts w:ascii="Arial" w:eastAsiaTheme="minorHAnsi" w:hAnsi="Arial" w:cs="Arial"/>
          <w:color w:val="000000"/>
          <w:lang w:val="es-EC" w:eastAsia="en-US"/>
        </w:rPr>
      </w:pPr>
    </w:p>
    <w:p w:rsidR="00C052BC" w:rsidRDefault="00C052BC" w:rsidP="00174710">
      <w:pPr>
        <w:autoSpaceDE w:val="0"/>
        <w:autoSpaceDN w:val="0"/>
        <w:adjustRightInd w:val="0"/>
        <w:spacing w:line="360" w:lineRule="auto"/>
        <w:rPr>
          <w:rFonts w:ascii="Arial" w:eastAsiaTheme="minorHAnsi" w:hAnsi="Arial" w:cs="Arial"/>
          <w:color w:val="000000"/>
          <w:lang w:val="es-EC" w:eastAsia="en-US"/>
        </w:rPr>
      </w:pPr>
    </w:p>
    <w:p w:rsidR="00C052BC" w:rsidRDefault="00C052BC" w:rsidP="00174710">
      <w:pPr>
        <w:autoSpaceDE w:val="0"/>
        <w:autoSpaceDN w:val="0"/>
        <w:adjustRightInd w:val="0"/>
        <w:spacing w:line="360" w:lineRule="auto"/>
        <w:rPr>
          <w:rFonts w:ascii="Arial" w:eastAsiaTheme="minorHAnsi" w:hAnsi="Arial" w:cs="Arial"/>
          <w:color w:val="000000"/>
          <w:lang w:val="es-EC" w:eastAsia="en-US"/>
        </w:rPr>
      </w:pPr>
    </w:p>
    <w:p w:rsidR="00C052BC" w:rsidRDefault="00C052BC" w:rsidP="00174710">
      <w:pPr>
        <w:autoSpaceDE w:val="0"/>
        <w:autoSpaceDN w:val="0"/>
        <w:adjustRightInd w:val="0"/>
        <w:spacing w:line="360" w:lineRule="auto"/>
        <w:rPr>
          <w:rFonts w:ascii="Arial" w:eastAsiaTheme="minorHAnsi" w:hAnsi="Arial" w:cs="Arial"/>
          <w:color w:val="000000"/>
          <w:lang w:val="es-EC" w:eastAsia="en-US"/>
        </w:rPr>
      </w:pPr>
    </w:p>
    <w:p w:rsidR="00C052BC" w:rsidRDefault="00C052BC" w:rsidP="00174710">
      <w:pPr>
        <w:autoSpaceDE w:val="0"/>
        <w:autoSpaceDN w:val="0"/>
        <w:adjustRightInd w:val="0"/>
        <w:spacing w:line="360" w:lineRule="auto"/>
        <w:rPr>
          <w:rFonts w:ascii="Arial" w:eastAsiaTheme="minorHAnsi" w:hAnsi="Arial" w:cs="Arial"/>
          <w:color w:val="000000"/>
          <w:lang w:val="es-EC" w:eastAsia="en-US"/>
        </w:rPr>
      </w:pPr>
    </w:p>
    <w:p w:rsidR="00C052BC" w:rsidRDefault="00C052BC" w:rsidP="00174710">
      <w:pPr>
        <w:autoSpaceDE w:val="0"/>
        <w:autoSpaceDN w:val="0"/>
        <w:adjustRightInd w:val="0"/>
        <w:spacing w:line="360" w:lineRule="auto"/>
        <w:rPr>
          <w:rFonts w:ascii="Arial" w:eastAsiaTheme="minorHAnsi" w:hAnsi="Arial" w:cs="Arial"/>
          <w:color w:val="000000"/>
          <w:lang w:val="es-EC" w:eastAsia="en-US"/>
        </w:rPr>
      </w:pPr>
    </w:p>
    <w:p w:rsidR="00C052BC" w:rsidRDefault="00C052BC" w:rsidP="00174710">
      <w:pPr>
        <w:autoSpaceDE w:val="0"/>
        <w:autoSpaceDN w:val="0"/>
        <w:adjustRightInd w:val="0"/>
        <w:spacing w:line="360" w:lineRule="auto"/>
        <w:rPr>
          <w:rFonts w:ascii="Arial" w:eastAsiaTheme="minorHAnsi" w:hAnsi="Arial" w:cs="Arial"/>
          <w:color w:val="000000"/>
          <w:lang w:val="es-EC" w:eastAsia="en-US"/>
        </w:rPr>
      </w:pPr>
    </w:p>
    <w:p w:rsidR="00C052BC" w:rsidRDefault="00C052BC" w:rsidP="00174710">
      <w:pPr>
        <w:autoSpaceDE w:val="0"/>
        <w:autoSpaceDN w:val="0"/>
        <w:adjustRightInd w:val="0"/>
        <w:spacing w:line="360" w:lineRule="auto"/>
        <w:rPr>
          <w:rFonts w:ascii="Arial" w:eastAsiaTheme="minorHAnsi" w:hAnsi="Arial" w:cs="Arial"/>
          <w:color w:val="000000"/>
          <w:lang w:val="es-EC" w:eastAsia="en-US"/>
        </w:rPr>
      </w:pPr>
    </w:p>
    <w:p w:rsidR="00C052BC" w:rsidRDefault="00C052BC" w:rsidP="00174710">
      <w:pPr>
        <w:autoSpaceDE w:val="0"/>
        <w:autoSpaceDN w:val="0"/>
        <w:adjustRightInd w:val="0"/>
        <w:spacing w:line="360" w:lineRule="auto"/>
        <w:rPr>
          <w:rFonts w:ascii="Arial" w:eastAsiaTheme="minorHAnsi" w:hAnsi="Arial" w:cs="Arial"/>
          <w:color w:val="000000"/>
          <w:lang w:val="es-EC" w:eastAsia="en-US"/>
        </w:rPr>
      </w:pPr>
    </w:p>
    <w:p w:rsidR="00C052BC" w:rsidRDefault="00C052BC" w:rsidP="00174710">
      <w:pPr>
        <w:autoSpaceDE w:val="0"/>
        <w:autoSpaceDN w:val="0"/>
        <w:adjustRightInd w:val="0"/>
        <w:spacing w:line="360" w:lineRule="auto"/>
        <w:rPr>
          <w:rFonts w:ascii="Arial" w:eastAsiaTheme="minorHAnsi" w:hAnsi="Arial" w:cs="Arial"/>
          <w:color w:val="000000"/>
          <w:lang w:val="es-EC" w:eastAsia="en-US"/>
        </w:rPr>
      </w:pPr>
    </w:p>
    <w:p w:rsidR="00C052BC" w:rsidRDefault="00C052BC" w:rsidP="00174710">
      <w:pPr>
        <w:autoSpaceDE w:val="0"/>
        <w:autoSpaceDN w:val="0"/>
        <w:adjustRightInd w:val="0"/>
        <w:spacing w:line="360" w:lineRule="auto"/>
        <w:rPr>
          <w:rFonts w:ascii="Arial" w:eastAsiaTheme="minorHAnsi" w:hAnsi="Arial" w:cs="Arial"/>
          <w:color w:val="000000"/>
          <w:lang w:val="es-EC" w:eastAsia="en-US"/>
        </w:rPr>
      </w:pPr>
    </w:p>
    <w:p w:rsidR="00C052BC" w:rsidRDefault="00C052BC" w:rsidP="00174710">
      <w:pPr>
        <w:autoSpaceDE w:val="0"/>
        <w:autoSpaceDN w:val="0"/>
        <w:adjustRightInd w:val="0"/>
        <w:spacing w:line="360" w:lineRule="auto"/>
        <w:rPr>
          <w:rFonts w:ascii="Arial" w:eastAsiaTheme="minorHAnsi" w:hAnsi="Arial" w:cs="Arial"/>
          <w:color w:val="000000"/>
          <w:lang w:val="es-EC" w:eastAsia="en-US"/>
        </w:rPr>
      </w:pPr>
    </w:p>
    <w:p w:rsidR="00C052BC" w:rsidRDefault="00C052BC" w:rsidP="00174710">
      <w:pPr>
        <w:autoSpaceDE w:val="0"/>
        <w:autoSpaceDN w:val="0"/>
        <w:adjustRightInd w:val="0"/>
        <w:spacing w:line="360" w:lineRule="auto"/>
        <w:rPr>
          <w:rFonts w:ascii="Arial" w:eastAsiaTheme="minorHAnsi" w:hAnsi="Arial" w:cs="Arial"/>
          <w:color w:val="000000"/>
          <w:lang w:val="es-EC" w:eastAsia="en-US"/>
        </w:rPr>
      </w:pPr>
    </w:p>
    <w:p w:rsidR="00C052BC" w:rsidRDefault="00C052BC" w:rsidP="00174710">
      <w:pPr>
        <w:autoSpaceDE w:val="0"/>
        <w:autoSpaceDN w:val="0"/>
        <w:adjustRightInd w:val="0"/>
        <w:spacing w:line="360" w:lineRule="auto"/>
        <w:rPr>
          <w:rFonts w:ascii="Arial" w:eastAsiaTheme="minorHAnsi" w:hAnsi="Arial" w:cs="Arial"/>
          <w:color w:val="000000"/>
          <w:lang w:val="es-EC" w:eastAsia="en-US"/>
        </w:rPr>
      </w:pPr>
    </w:p>
    <w:p w:rsidR="008371E4" w:rsidRDefault="008371E4" w:rsidP="00174710">
      <w:pPr>
        <w:autoSpaceDE w:val="0"/>
        <w:autoSpaceDN w:val="0"/>
        <w:adjustRightInd w:val="0"/>
        <w:spacing w:line="360" w:lineRule="auto"/>
        <w:rPr>
          <w:rFonts w:ascii="Arial" w:eastAsiaTheme="minorHAnsi" w:hAnsi="Arial" w:cs="Arial"/>
          <w:color w:val="000000"/>
          <w:lang w:val="es-EC" w:eastAsia="en-US"/>
        </w:rPr>
      </w:pPr>
    </w:p>
    <w:p w:rsidR="008371E4" w:rsidRDefault="008371E4" w:rsidP="00174710">
      <w:pPr>
        <w:autoSpaceDE w:val="0"/>
        <w:autoSpaceDN w:val="0"/>
        <w:adjustRightInd w:val="0"/>
        <w:spacing w:line="360" w:lineRule="auto"/>
        <w:rPr>
          <w:rFonts w:ascii="Arial" w:eastAsiaTheme="minorHAnsi" w:hAnsi="Arial" w:cs="Arial"/>
          <w:color w:val="000000"/>
          <w:lang w:val="es-EC" w:eastAsia="en-US"/>
        </w:rPr>
      </w:pPr>
    </w:p>
    <w:p w:rsidR="00B87069" w:rsidRDefault="00B87069" w:rsidP="00174710">
      <w:pPr>
        <w:autoSpaceDE w:val="0"/>
        <w:autoSpaceDN w:val="0"/>
        <w:adjustRightInd w:val="0"/>
        <w:spacing w:line="360" w:lineRule="auto"/>
        <w:rPr>
          <w:rFonts w:ascii="Arial" w:eastAsiaTheme="minorHAnsi" w:hAnsi="Arial" w:cs="Arial"/>
          <w:color w:val="000000"/>
          <w:lang w:val="es-EC" w:eastAsia="en-US"/>
        </w:rPr>
      </w:pPr>
    </w:p>
    <w:p w:rsidR="00B87069" w:rsidRDefault="00B87069" w:rsidP="00174710">
      <w:pPr>
        <w:autoSpaceDE w:val="0"/>
        <w:autoSpaceDN w:val="0"/>
        <w:adjustRightInd w:val="0"/>
        <w:spacing w:line="360" w:lineRule="auto"/>
        <w:rPr>
          <w:rFonts w:ascii="Arial" w:eastAsiaTheme="minorHAnsi" w:hAnsi="Arial" w:cs="Arial"/>
          <w:color w:val="000000"/>
          <w:lang w:val="es-EC" w:eastAsia="en-US"/>
        </w:rPr>
      </w:pPr>
    </w:p>
    <w:p w:rsidR="00174710" w:rsidRDefault="00174710" w:rsidP="00174710">
      <w:pPr>
        <w:autoSpaceDE w:val="0"/>
        <w:autoSpaceDN w:val="0"/>
        <w:adjustRightInd w:val="0"/>
        <w:spacing w:line="360" w:lineRule="auto"/>
        <w:rPr>
          <w:rFonts w:ascii="Arial" w:eastAsiaTheme="minorHAnsi" w:hAnsi="Arial" w:cs="Arial"/>
          <w:color w:val="000000"/>
          <w:lang w:val="es-EC" w:eastAsia="en-US"/>
        </w:rPr>
      </w:pPr>
    </w:p>
    <w:p w:rsidR="00174710" w:rsidRDefault="00174710" w:rsidP="00174710">
      <w:pPr>
        <w:autoSpaceDE w:val="0"/>
        <w:autoSpaceDN w:val="0"/>
        <w:adjustRightInd w:val="0"/>
        <w:spacing w:line="360" w:lineRule="auto"/>
        <w:rPr>
          <w:rFonts w:ascii="Arial" w:eastAsiaTheme="minorHAnsi" w:hAnsi="Arial" w:cs="Arial"/>
          <w:color w:val="000000"/>
          <w:lang w:val="es-EC" w:eastAsia="en-US"/>
        </w:rPr>
      </w:pPr>
    </w:p>
    <w:p w:rsidR="00ED1E97" w:rsidRPr="00C052BC" w:rsidRDefault="00ED1E97" w:rsidP="00C052BC">
      <w:pPr>
        <w:tabs>
          <w:tab w:val="left" w:pos="920"/>
          <w:tab w:val="left" w:pos="5014"/>
        </w:tabs>
        <w:rPr>
          <w:rFonts w:ascii="Arial" w:eastAsiaTheme="minorHAnsi" w:hAnsi="Arial" w:cs="Arial"/>
          <w:b/>
          <w:lang w:val="es-EC" w:eastAsia="en-US"/>
        </w:rPr>
      </w:pPr>
    </w:p>
    <w:p w:rsidR="00174710" w:rsidRDefault="00A31D99" w:rsidP="00174710">
      <w:pPr>
        <w:autoSpaceDE w:val="0"/>
        <w:autoSpaceDN w:val="0"/>
        <w:adjustRightInd w:val="0"/>
        <w:spacing w:line="360" w:lineRule="auto"/>
        <w:rPr>
          <w:rFonts w:ascii="Arial" w:eastAsiaTheme="minorHAnsi" w:hAnsi="Arial" w:cs="Arial"/>
          <w:color w:val="000000"/>
          <w:lang w:val="es-EC" w:eastAsia="en-US"/>
        </w:rPr>
      </w:pPr>
      <w:r>
        <w:rPr>
          <w:rFonts w:ascii="Arial" w:eastAsiaTheme="minorHAnsi" w:hAnsi="Arial" w:cs="Arial"/>
          <w:noProof/>
          <w:color w:val="000000"/>
        </w:rPr>
        <w:drawing>
          <wp:anchor distT="0" distB="0" distL="114300" distR="114300" simplePos="0" relativeHeight="251871232" behindDoc="0" locked="0" layoutInCell="1" allowOverlap="1">
            <wp:simplePos x="0" y="0"/>
            <wp:positionH relativeFrom="column">
              <wp:posOffset>740410</wp:posOffset>
            </wp:positionH>
            <wp:positionV relativeFrom="paragraph">
              <wp:posOffset>139700</wp:posOffset>
            </wp:positionV>
            <wp:extent cx="3467100" cy="3267075"/>
            <wp:effectExtent l="0" t="0" r="0" b="0"/>
            <wp:wrapSquare wrapText="bothSides"/>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67100" cy="3267075"/>
                    </a:xfrm>
                    <a:prstGeom prst="rect">
                      <a:avLst/>
                    </a:prstGeom>
                    <a:noFill/>
                    <a:ln>
                      <a:noFill/>
                    </a:ln>
                  </pic:spPr>
                </pic:pic>
              </a:graphicData>
            </a:graphic>
          </wp:anchor>
        </w:drawing>
      </w:r>
    </w:p>
    <w:p w:rsidR="00174710" w:rsidRDefault="00174710" w:rsidP="00174710">
      <w:pPr>
        <w:autoSpaceDE w:val="0"/>
        <w:autoSpaceDN w:val="0"/>
        <w:adjustRightInd w:val="0"/>
        <w:spacing w:line="360" w:lineRule="auto"/>
        <w:rPr>
          <w:rFonts w:ascii="Arial" w:eastAsiaTheme="minorHAnsi" w:hAnsi="Arial" w:cs="Arial"/>
          <w:color w:val="000000"/>
          <w:lang w:val="es-EC" w:eastAsia="en-US"/>
        </w:rPr>
      </w:pPr>
    </w:p>
    <w:p w:rsidR="00FA5D2C" w:rsidRDefault="00FA5D2C" w:rsidP="00174710">
      <w:pPr>
        <w:autoSpaceDE w:val="0"/>
        <w:autoSpaceDN w:val="0"/>
        <w:adjustRightInd w:val="0"/>
        <w:spacing w:line="360" w:lineRule="auto"/>
        <w:rPr>
          <w:rFonts w:ascii="Arial" w:eastAsiaTheme="minorHAnsi" w:hAnsi="Arial" w:cs="Arial"/>
          <w:color w:val="000000"/>
          <w:lang w:val="es-EC" w:eastAsia="en-US"/>
        </w:rPr>
      </w:pPr>
    </w:p>
    <w:p w:rsidR="00FA5D2C" w:rsidRDefault="00FA5D2C" w:rsidP="00174710">
      <w:pPr>
        <w:autoSpaceDE w:val="0"/>
        <w:autoSpaceDN w:val="0"/>
        <w:adjustRightInd w:val="0"/>
        <w:spacing w:line="360" w:lineRule="auto"/>
        <w:rPr>
          <w:rFonts w:ascii="Arial" w:eastAsiaTheme="minorHAnsi" w:hAnsi="Arial" w:cs="Arial"/>
          <w:color w:val="000000"/>
          <w:lang w:val="es-EC" w:eastAsia="en-US"/>
        </w:rPr>
      </w:pPr>
    </w:p>
    <w:p w:rsidR="00EA47D6" w:rsidRDefault="00EA47D6" w:rsidP="00174710">
      <w:pPr>
        <w:autoSpaceDE w:val="0"/>
        <w:autoSpaceDN w:val="0"/>
        <w:adjustRightInd w:val="0"/>
        <w:spacing w:line="360" w:lineRule="auto"/>
        <w:rPr>
          <w:rFonts w:ascii="Arial" w:eastAsiaTheme="minorHAnsi" w:hAnsi="Arial" w:cs="Arial"/>
          <w:b/>
          <w:color w:val="000000"/>
          <w:lang w:val="es-EC" w:eastAsia="en-US"/>
        </w:rPr>
      </w:pPr>
    </w:p>
    <w:p w:rsidR="00EA47D6" w:rsidRDefault="00EA47D6" w:rsidP="00174710">
      <w:pPr>
        <w:autoSpaceDE w:val="0"/>
        <w:autoSpaceDN w:val="0"/>
        <w:adjustRightInd w:val="0"/>
        <w:spacing w:line="360" w:lineRule="auto"/>
        <w:rPr>
          <w:rFonts w:ascii="Arial" w:eastAsiaTheme="minorHAnsi" w:hAnsi="Arial" w:cs="Arial"/>
          <w:b/>
          <w:color w:val="000000"/>
          <w:lang w:val="es-EC" w:eastAsia="en-US"/>
        </w:rPr>
      </w:pPr>
    </w:p>
    <w:p w:rsidR="00EA47D6" w:rsidRDefault="00EA47D6" w:rsidP="00174710">
      <w:pPr>
        <w:autoSpaceDE w:val="0"/>
        <w:autoSpaceDN w:val="0"/>
        <w:adjustRightInd w:val="0"/>
        <w:spacing w:line="360" w:lineRule="auto"/>
        <w:rPr>
          <w:rFonts w:ascii="Arial" w:eastAsiaTheme="minorHAnsi" w:hAnsi="Arial" w:cs="Arial"/>
          <w:b/>
          <w:color w:val="000000"/>
          <w:lang w:val="es-EC" w:eastAsia="en-US"/>
        </w:rPr>
      </w:pPr>
    </w:p>
    <w:p w:rsidR="00EA47D6" w:rsidRDefault="00EA47D6" w:rsidP="00174710">
      <w:pPr>
        <w:autoSpaceDE w:val="0"/>
        <w:autoSpaceDN w:val="0"/>
        <w:adjustRightInd w:val="0"/>
        <w:spacing w:line="360" w:lineRule="auto"/>
        <w:rPr>
          <w:rFonts w:ascii="Arial" w:eastAsiaTheme="minorHAnsi" w:hAnsi="Arial" w:cs="Arial"/>
          <w:b/>
          <w:color w:val="000000"/>
          <w:lang w:val="es-EC" w:eastAsia="en-US"/>
        </w:rPr>
      </w:pPr>
    </w:p>
    <w:p w:rsidR="00EA47D6" w:rsidRDefault="00EA47D6" w:rsidP="00174710">
      <w:pPr>
        <w:autoSpaceDE w:val="0"/>
        <w:autoSpaceDN w:val="0"/>
        <w:adjustRightInd w:val="0"/>
        <w:spacing w:line="360" w:lineRule="auto"/>
        <w:rPr>
          <w:rFonts w:ascii="Arial" w:eastAsiaTheme="minorHAnsi" w:hAnsi="Arial" w:cs="Arial"/>
          <w:b/>
          <w:color w:val="000000"/>
          <w:lang w:val="es-EC" w:eastAsia="en-US"/>
        </w:rPr>
      </w:pPr>
    </w:p>
    <w:p w:rsidR="00EA47D6" w:rsidRDefault="00EA47D6" w:rsidP="00174710">
      <w:pPr>
        <w:autoSpaceDE w:val="0"/>
        <w:autoSpaceDN w:val="0"/>
        <w:adjustRightInd w:val="0"/>
        <w:spacing w:line="360" w:lineRule="auto"/>
        <w:rPr>
          <w:rFonts w:ascii="Arial" w:eastAsiaTheme="minorHAnsi" w:hAnsi="Arial" w:cs="Arial"/>
          <w:b/>
          <w:color w:val="000000"/>
          <w:lang w:val="es-EC" w:eastAsia="en-US"/>
        </w:rPr>
      </w:pPr>
    </w:p>
    <w:p w:rsidR="00EA47D6" w:rsidRDefault="00EA47D6" w:rsidP="00174710">
      <w:pPr>
        <w:autoSpaceDE w:val="0"/>
        <w:autoSpaceDN w:val="0"/>
        <w:adjustRightInd w:val="0"/>
        <w:spacing w:line="360" w:lineRule="auto"/>
        <w:rPr>
          <w:rFonts w:ascii="Arial" w:eastAsiaTheme="minorHAnsi" w:hAnsi="Arial" w:cs="Arial"/>
          <w:b/>
          <w:color w:val="000000"/>
          <w:lang w:val="es-EC" w:eastAsia="en-US"/>
        </w:rPr>
      </w:pPr>
    </w:p>
    <w:p w:rsidR="00EA47D6" w:rsidRDefault="00EA47D6" w:rsidP="00174710">
      <w:pPr>
        <w:autoSpaceDE w:val="0"/>
        <w:autoSpaceDN w:val="0"/>
        <w:adjustRightInd w:val="0"/>
        <w:spacing w:line="360" w:lineRule="auto"/>
        <w:rPr>
          <w:rFonts w:ascii="Arial" w:eastAsiaTheme="minorHAnsi" w:hAnsi="Arial" w:cs="Arial"/>
          <w:b/>
          <w:color w:val="000000"/>
          <w:lang w:val="es-EC" w:eastAsia="en-US"/>
        </w:rPr>
      </w:pPr>
    </w:p>
    <w:p w:rsidR="00EA47D6" w:rsidRDefault="00EA47D6" w:rsidP="00174710">
      <w:pPr>
        <w:autoSpaceDE w:val="0"/>
        <w:autoSpaceDN w:val="0"/>
        <w:adjustRightInd w:val="0"/>
        <w:spacing w:line="360" w:lineRule="auto"/>
        <w:rPr>
          <w:rFonts w:ascii="Arial" w:eastAsiaTheme="minorHAnsi" w:hAnsi="Arial" w:cs="Arial"/>
          <w:b/>
          <w:color w:val="000000"/>
          <w:lang w:val="es-EC" w:eastAsia="en-US"/>
        </w:rPr>
      </w:pPr>
    </w:p>
    <w:p w:rsidR="00EA47D6" w:rsidRDefault="00EA47D6" w:rsidP="00174710">
      <w:pPr>
        <w:autoSpaceDE w:val="0"/>
        <w:autoSpaceDN w:val="0"/>
        <w:adjustRightInd w:val="0"/>
        <w:spacing w:line="360" w:lineRule="auto"/>
        <w:rPr>
          <w:rFonts w:ascii="Arial" w:eastAsiaTheme="minorHAnsi" w:hAnsi="Arial" w:cs="Arial"/>
          <w:b/>
          <w:color w:val="000000"/>
          <w:lang w:val="es-EC" w:eastAsia="en-US"/>
        </w:rPr>
      </w:pPr>
    </w:p>
    <w:p w:rsidR="00A31D99" w:rsidRDefault="00A31D99" w:rsidP="00174710">
      <w:pPr>
        <w:autoSpaceDE w:val="0"/>
        <w:autoSpaceDN w:val="0"/>
        <w:adjustRightInd w:val="0"/>
        <w:spacing w:line="360" w:lineRule="auto"/>
        <w:rPr>
          <w:rFonts w:ascii="Arial" w:eastAsiaTheme="minorHAnsi" w:hAnsi="Arial" w:cs="Arial"/>
          <w:b/>
          <w:color w:val="000000"/>
          <w:lang w:val="es-EC" w:eastAsia="en-US"/>
        </w:rPr>
      </w:pPr>
    </w:p>
    <w:p w:rsidR="008371E4" w:rsidRDefault="008371E4" w:rsidP="00174710">
      <w:pPr>
        <w:autoSpaceDE w:val="0"/>
        <w:autoSpaceDN w:val="0"/>
        <w:adjustRightInd w:val="0"/>
        <w:spacing w:line="360" w:lineRule="auto"/>
        <w:rPr>
          <w:rFonts w:ascii="Arial" w:eastAsiaTheme="minorHAnsi" w:hAnsi="Arial" w:cs="Arial"/>
          <w:b/>
          <w:color w:val="000000"/>
          <w:lang w:val="es-EC" w:eastAsia="en-US"/>
        </w:rPr>
      </w:pPr>
    </w:p>
    <w:p w:rsidR="008371E4" w:rsidRDefault="008371E4" w:rsidP="00174710">
      <w:pPr>
        <w:autoSpaceDE w:val="0"/>
        <w:autoSpaceDN w:val="0"/>
        <w:adjustRightInd w:val="0"/>
        <w:spacing w:line="360" w:lineRule="auto"/>
        <w:rPr>
          <w:rFonts w:ascii="Arial" w:eastAsiaTheme="minorHAnsi" w:hAnsi="Arial" w:cs="Arial"/>
          <w:b/>
          <w:color w:val="000000"/>
          <w:lang w:val="es-EC" w:eastAsia="en-US"/>
        </w:rPr>
      </w:pPr>
    </w:p>
    <w:p w:rsidR="008371E4" w:rsidRDefault="008371E4" w:rsidP="00174710">
      <w:pPr>
        <w:autoSpaceDE w:val="0"/>
        <w:autoSpaceDN w:val="0"/>
        <w:adjustRightInd w:val="0"/>
        <w:spacing w:line="360" w:lineRule="auto"/>
        <w:rPr>
          <w:rFonts w:ascii="Arial" w:eastAsiaTheme="minorHAnsi" w:hAnsi="Arial" w:cs="Arial"/>
          <w:b/>
          <w:color w:val="000000"/>
          <w:lang w:val="es-EC" w:eastAsia="en-US"/>
        </w:rPr>
      </w:pPr>
    </w:p>
    <w:p w:rsidR="008371E4" w:rsidRDefault="008371E4" w:rsidP="00174710">
      <w:pPr>
        <w:autoSpaceDE w:val="0"/>
        <w:autoSpaceDN w:val="0"/>
        <w:adjustRightInd w:val="0"/>
        <w:spacing w:line="360" w:lineRule="auto"/>
        <w:rPr>
          <w:rFonts w:ascii="Arial" w:eastAsiaTheme="minorHAnsi" w:hAnsi="Arial" w:cs="Arial"/>
          <w:b/>
          <w:color w:val="000000"/>
          <w:lang w:val="es-EC" w:eastAsia="en-US"/>
        </w:rPr>
      </w:pPr>
    </w:p>
    <w:p w:rsidR="00174710" w:rsidRDefault="00FA5D2C" w:rsidP="00174710">
      <w:pPr>
        <w:autoSpaceDE w:val="0"/>
        <w:autoSpaceDN w:val="0"/>
        <w:adjustRightInd w:val="0"/>
        <w:spacing w:line="360" w:lineRule="auto"/>
        <w:rPr>
          <w:rFonts w:ascii="Arial" w:eastAsiaTheme="minorHAnsi" w:hAnsi="Arial" w:cs="Arial"/>
          <w:b/>
          <w:color w:val="000000"/>
          <w:lang w:val="es-EC" w:eastAsia="en-US"/>
        </w:rPr>
      </w:pPr>
      <w:r w:rsidRPr="00FA5D2C">
        <w:rPr>
          <w:rFonts w:ascii="Arial" w:eastAsiaTheme="minorHAnsi" w:hAnsi="Arial" w:cs="Arial"/>
          <w:b/>
          <w:color w:val="000000"/>
          <w:lang w:val="es-EC" w:eastAsia="en-US"/>
        </w:rPr>
        <w:t>3.1.2 BALANCE DE PERSONAL TÉCNICO</w:t>
      </w:r>
    </w:p>
    <w:p w:rsidR="00A31D99" w:rsidRDefault="00902E65" w:rsidP="00174710">
      <w:pPr>
        <w:autoSpaceDE w:val="0"/>
        <w:autoSpaceDN w:val="0"/>
        <w:adjustRightInd w:val="0"/>
        <w:spacing w:line="360" w:lineRule="auto"/>
        <w:rPr>
          <w:rFonts w:ascii="Arial" w:eastAsiaTheme="minorHAnsi" w:hAnsi="Arial" w:cs="Arial"/>
          <w:b/>
          <w:color w:val="000000"/>
          <w:lang w:val="es-EC" w:eastAsia="en-US"/>
        </w:rPr>
      </w:pPr>
      <w:r>
        <w:rPr>
          <w:rFonts w:ascii="Arial" w:eastAsiaTheme="minorHAnsi" w:hAnsi="Arial" w:cs="Arial"/>
          <w:b/>
          <w:noProof/>
          <w:color w:val="000000"/>
        </w:rPr>
        <w:drawing>
          <wp:inline distT="0" distB="0" distL="0" distR="0">
            <wp:extent cx="5219700" cy="2362200"/>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9700" cy="2362200"/>
                    </a:xfrm>
                    <a:prstGeom prst="rect">
                      <a:avLst/>
                    </a:prstGeom>
                    <a:noFill/>
                    <a:ln>
                      <a:noFill/>
                    </a:ln>
                  </pic:spPr>
                </pic:pic>
              </a:graphicData>
            </a:graphic>
          </wp:inline>
        </w:drawing>
      </w:r>
    </w:p>
    <w:p w:rsidR="00A31D99" w:rsidRDefault="00A31D99" w:rsidP="00174710">
      <w:pPr>
        <w:autoSpaceDE w:val="0"/>
        <w:autoSpaceDN w:val="0"/>
        <w:adjustRightInd w:val="0"/>
        <w:spacing w:line="360" w:lineRule="auto"/>
        <w:rPr>
          <w:rFonts w:ascii="Arial" w:eastAsiaTheme="minorHAnsi" w:hAnsi="Arial" w:cs="Arial"/>
          <w:b/>
          <w:color w:val="000000"/>
          <w:lang w:val="es-EC" w:eastAsia="en-US"/>
        </w:rPr>
      </w:pPr>
    </w:p>
    <w:p w:rsidR="00FA5D2C" w:rsidRDefault="00FA5D2C" w:rsidP="00174710">
      <w:pPr>
        <w:autoSpaceDE w:val="0"/>
        <w:autoSpaceDN w:val="0"/>
        <w:adjustRightInd w:val="0"/>
        <w:spacing w:line="360" w:lineRule="auto"/>
        <w:rPr>
          <w:rFonts w:ascii="Arial" w:eastAsiaTheme="minorHAnsi" w:hAnsi="Arial" w:cs="Arial"/>
          <w:b/>
          <w:color w:val="000000"/>
          <w:lang w:val="es-EC" w:eastAsia="en-US"/>
        </w:rPr>
      </w:pPr>
      <w:r>
        <w:rPr>
          <w:rFonts w:ascii="Arial" w:eastAsiaTheme="minorHAnsi" w:hAnsi="Arial" w:cs="Arial"/>
          <w:b/>
          <w:color w:val="000000"/>
          <w:lang w:val="es-EC" w:eastAsia="en-US"/>
        </w:rPr>
        <w:lastRenderedPageBreak/>
        <w:t>3.1.3 BALANCE DE OBRAS FISICAS</w:t>
      </w:r>
    </w:p>
    <w:p w:rsidR="00FA5D2C" w:rsidRDefault="00A31D99" w:rsidP="00174710">
      <w:pPr>
        <w:autoSpaceDE w:val="0"/>
        <w:autoSpaceDN w:val="0"/>
        <w:adjustRightInd w:val="0"/>
        <w:spacing w:line="360" w:lineRule="auto"/>
        <w:rPr>
          <w:rFonts w:ascii="Arial" w:eastAsiaTheme="minorHAnsi" w:hAnsi="Arial" w:cs="Arial"/>
          <w:b/>
          <w:color w:val="000000"/>
          <w:lang w:val="es-EC" w:eastAsia="en-US"/>
        </w:rPr>
      </w:pPr>
      <w:r>
        <w:rPr>
          <w:rFonts w:ascii="Arial" w:eastAsiaTheme="minorHAnsi" w:hAnsi="Arial" w:cs="Arial"/>
          <w:b/>
          <w:noProof/>
          <w:color w:val="000000"/>
        </w:rPr>
        <w:drawing>
          <wp:anchor distT="0" distB="0" distL="114300" distR="114300" simplePos="0" relativeHeight="251872256" behindDoc="0" locked="0" layoutInCell="1" allowOverlap="1">
            <wp:simplePos x="0" y="0"/>
            <wp:positionH relativeFrom="column">
              <wp:posOffset>683895</wp:posOffset>
            </wp:positionH>
            <wp:positionV relativeFrom="paragraph">
              <wp:posOffset>61595</wp:posOffset>
            </wp:positionV>
            <wp:extent cx="3362325" cy="2000250"/>
            <wp:effectExtent l="19050" t="0" r="9525" b="0"/>
            <wp:wrapSquare wrapText="bothSides"/>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2325" cy="2000250"/>
                    </a:xfrm>
                    <a:prstGeom prst="rect">
                      <a:avLst/>
                    </a:prstGeom>
                    <a:noFill/>
                    <a:ln>
                      <a:noFill/>
                    </a:ln>
                  </pic:spPr>
                </pic:pic>
              </a:graphicData>
            </a:graphic>
          </wp:anchor>
        </w:drawing>
      </w:r>
    </w:p>
    <w:p w:rsidR="00902E65" w:rsidRDefault="00902E65" w:rsidP="00174710">
      <w:pPr>
        <w:autoSpaceDE w:val="0"/>
        <w:autoSpaceDN w:val="0"/>
        <w:adjustRightInd w:val="0"/>
        <w:spacing w:line="360" w:lineRule="auto"/>
        <w:rPr>
          <w:rFonts w:ascii="Arial" w:eastAsiaTheme="minorHAnsi" w:hAnsi="Arial" w:cs="Arial"/>
          <w:b/>
          <w:color w:val="000000"/>
          <w:lang w:val="es-EC" w:eastAsia="en-US"/>
        </w:rPr>
      </w:pPr>
    </w:p>
    <w:p w:rsidR="00902E65" w:rsidRDefault="00902E65" w:rsidP="00174710">
      <w:pPr>
        <w:autoSpaceDE w:val="0"/>
        <w:autoSpaceDN w:val="0"/>
        <w:adjustRightInd w:val="0"/>
        <w:spacing w:line="360" w:lineRule="auto"/>
        <w:rPr>
          <w:rFonts w:ascii="Arial" w:eastAsiaTheme="minorHAnsi" w:hAnsi="Arial" w:cs="Arial"/>
          <w:b/>
          <w:color w:val="000000"/>
          <w:lang w:val="es-EC" w:eastAsia="en-US"/>
        </w:rPr>
      </w:pPr>
    </w:p>
    <w:p w:rsidR="00902E65" w:rsidRDefault="00902E65" w:rsidP="00174710">
      <w:pPr>
        <w:autoSpaceDE w:val="0"/>
        <w:autoSpaceDN w:val="0"/>
        <w:adjustRightInd w:val="0"/>
        <w:spacing w:line="360" w:lineRule="auto"/>
        <w:rPr>
          <w:rFonts w:ascii="Arial" w:eastAsiaTheme="minorHAnsi" w:hAnsi="Arial" w:cs="Arial"/>
          <w:b/>
          <w:color w:val="000000"/>
          <w:lang w:val="es-EC" w:eastAsia="en-US"/>
        </w:rPr>
      </w:pPr>
    </w:p>
    <w:p w:rsidR="00902E65" w:rsidRDefault="00902E65" w:rsidP="00174710">
      <w:pPr>
        <w:autoSpaceDE w:val="0"/>
        <w:autoSpaceDN w:val="0"/>
        <w:adjustRightInd w:val="0"/>
        <w:spacing w:line="360" w:lineRule="auto"/>
        <w:rPr>
          <w:rFonts w:ascii="Arial" w:eastAsiaTheme="minorHAnsi" w:hAnsi="Arial" w:cs="Arial"/>
          <w:b/>
          <w:color w:val="000000"/>
          <w:lang w:val="es-EC" w:eastAsia="en-US"/>
        </w:rPr>
      </w:pPr>
    </w:p>
    <w:p w:rsidR="00902E65" w:rsidRDefault="00902E65" w:rsidP="00174710">
      <w:pPr>
        <w:autoSpaceDE w:val="0"/>
        <w:autoSpaceDN w:val="0"/>
        <w:adjustRightInd w:val="0"/>
        <w:spacing w:line="360" w:lineRule="auto"/>
        <w:rPr>
          <w:rFonts w:ascii="Arial" w:eastAsiaTheme="minorHAnsi" w:hAnsi="Arial" w:cs="Arial"/>
          <w:b/>
          <w:color w:val="000000"/>
          <w:lang w:val="es-EC" w:eastAsia="en-US"/>
        </w:rPr>
      </w:pPr>
    </w:p>
    <w:p w:rsidR="00902E65" w:rsidRDefault="00902E65" w:rsidP="00174710">
      <w:pPr>
        <w:autoSpaceDE w:val="0"/>
        <w:autoSpaceDN w:val="0"/>
        <w:adjustRightInd w:val="0"/>
        <w:spacing w:line="360" w:lineRule="auto"/>
        <w:rPr>
          <w:rFonts w:ascii="Arial" w:eastAsiaTheme="minorHAnsi" w:hAnsi="Arial" w:cs="Arial"/>
          <w:b/>
          <w:color w:val="000000"/>
          <w:lang w:val="es-EC" w:eastAsia="en-US"/>
        </w:rPr>
      </w:pPr>
    </w:p>
    <w:p w:rsidR="00902E65" w:rsidRDefault="00902E65" w:rsidP="00174710">
      <w:pPr>
        <w:autoSpaceDE w:val="0"/>
        <w:autoSpaceDN w:val="0"/>
        <w:adjustRightInd w:val="0"/>
        <w:spacing w:line="360" w:lineRule="auto"/>
        <w:rPr>
          <w:rFonts w:ascii="Arial" w:eastAsiaTheme="minorHAnsi" w:hAnsi="Arial" w:cs="Arial"/>
          <w:b/>
          <w:color w:val="000000"/>
          <w:lang w:val="es-EC" w:eastAsia="en-US"/>
        </w:rPr>
      </w:pPr>
    </w:p>
    <w:p w:rsidR="00902E65" w:rsidRDefault="00902E65" w:rsidP="00174710">
      <w:pPr>
        <w:autoSpaceDE w:val="0"/>
        <w:autoSpaceDN w:val="0"/>
        <w:adjustRightInd w:val="0"/>
        <w:spacing w:line="360" w:lineRule="auto"/>
        <w:rPr>
          <w:rFonts w:ascii="Arial" w:eastAsiaTheme="minorHAnsi" w:hAnsi="Arial" w:cs="Arial"/>
          <w:b/>
          <w:color w:val="000000"/>
          <w:lang w:val="es-EC" w:eastAsia="en-US"/>
        </w:rPr>
      </w:pPr>
    </w:p>
    <w:p w:rsidR="008B0B3D" w:rsidRDefault="00FA5D2C" w:rsidP="00174710">
      <w:pPr>
        <w:autoSpaceDE w:val="0"/>
        <w:autoSpaceDN w:val="0"/>
        <w:adjustRightInd w:val="0"/>
        <w:spacing w:line="360" w:lineRule="auto"/>
        <w:rPr>
          <w:rFonts w:ascii="Arial" w:eastAsiaTheme="minorHAnsi" w:hAnsi="Arial" w:cs="Arial"/>
          <w:b/>
          <w:color w:val="000000"/>
          <w:lang w:val="es-EC" w:eastAsia="en-US"/>
        </w:rPr>
      </w:pPr>
      <w:r>
        <w:rPr>
          <w:rFonts w:ascii="Arial" w:eastAsiaTheme="minorHAnsi" w:hAnsi="Arial" w:cs="Arial"/>
          <w:b/>
          <w:color w:val="000000"/>
          <w:lang w:val="es-EC" w:eastAsia="en-US"/>
        </w:rPr>
        <w:t>3.2 DETERMINACION DEL TAMAÑO</w:t>
      </w:r>
    </w:p>
    <w:p w:rsidR="00FA5D2C" w:rsidRDefault="00FA5D2C" w:rsidP="00174710">
      <w:pPr>
        <w:autoSpaceDE w:val="0"/>
        <w:autoSpaceDN w:val="0"/>
        <w:adjustRightInd w:val="0"/>
        <w:spacing w:line="360" w:lineRule="auto"/>
        <w:rPr>
          <w:rFonts w:ascii="Arial" w:eastAsiaTheme="minorHAnsi" w:hAnsi="Arial" w:cs="Arial"/>
          <w:b/>
          <w:color w:val="000000"/>
          <w:lang w:val="es-EC" w:eastAsia="en-US"/>
        </w:rPr>
      </w:pPr>
      <w:r>
        <w:rPr>
          <w:rFonts w:ascii="Arial" w:eastAsiaTheme="minorHAnsi" w:hAnsi="Arial" w:cs="Arial"/>
          <w:b/>
          <w:color w:val="000000"/>
          <w:lang w:val="es-EC" w:eastAsia="en-US"/>
        </w:rPr>
        <w:t>3.2.1 TAMAÑO DE LAS INSTALACIONES</w:t>
      </w:r>
    </w:p>
    <w:p w:rsidR="00A31D99" w:rsidRDefault="007F1D86" w:rsidP="00A31D99">
      <w:pPr>
        <w:autoSpaceDE w:val="0"/>
        <w:autoSpaceDN w:val="0"/>
        <w:adjustRightInd w:val="0"/>
        <w:spacing w:line="360" w:lineRule="auto"/>
        <w:ind w:firstLine="567"/>
        <w:jc w:val="both"/>
        <w:rPr>
          <w:rFonts w:ascii="Arial" w:eastAsiaTheme="minorHAnsi" w:hAnsi="Arial" w:cs="Arial"/>
          <w:color w:val="000000"/>
          <w:lang w:val="es-EC" w:eastAsia="en-US"/>
        </w:rPr>
      </w:pPr>
      <w:r w:rsidRPr="007F1D86">
        <w:rPr>
          <w:rFonts w:ascii="Arial" w:eastAsiaTheme="minorHAnsi" w:hAnsi="Arial" w:cs="Arial"/>
          <w:color w:val="000000"/>
          <w:lang w:val="es-EC" w:eastAsia="en-US"/>
        </w:rPr>
        <w:t>Para poder determinar el tamaño requerido para el funcionamiento de las actividades de la planta procesadora se debe realizar el estudio adecuado que involucre los siguientes aspectos se utilizará la demanda para poder tener una referencia de la capacidad de elaboración de nuestra planta según la demanda es  1323000 unidades al año Para proyectar las demandas de los siguientes años se tomará un horizonte de 5 períodos con una tasa de crecimiento del 8%.</w:t>
      </w:r>
    </w:p>
    <w:p w:rsidR="008B0B3D" w:rsidRDefault="008B0B3D" w:rsidP="007F1D86">
      <w:pPr>
        <w:autoSpaceDE w:val="0"/>
        <w:autoSpaceDN w:val="0"/>
        <w:adjustRightInd w:val="0"/>
        <w:spacing w:line="360" w:lineRule="auto"/>
        <w:jc w:val="both"/>
        <w:rPr>
          <w:rFonts w:ascii="Arial" w:eastAsiaTheme="minorHAnsi" w:hAnsi="Arial" w:cs="Arial"/>
          <w:color w:val="000000"/>
          <w:lang w:val="es-EC" w:eastAsia="en-US"/>
        </w:rPr>
      </w:pPr>
      <w:r>
        <w:rPr>
          <w:rFonts w:ascii="Arial" w:eastAsiaTheme="minorHAnsi" w:hAnsi="Arial" w:cs="Arial"/>
          <w:b/>
          <w:noProof/>
          <w:color w:val="000000"/>
          <w:sz w:val="16"/>
          <w:szCs w:val="16"/>
          <w:u w:val="single"/>
        </w:rPr>
        <w:drawing>
          <wp:anchor distT="0" distB="0" distL="114300" distR="114300" simplePos="0" relativeHeight="251873280" behindDoc="0" locked="0" layoutInCell="1" allowOverlap="1">
            <wp:simplePos x="0" y="0"/>
            <wp:positionH relativeFrom="column">
              <wp:posOffset>636270</wp:posOffset>
            </wp:positionH>
            <wp:positionV relativeFrom="paragraph">
              <wp:posOffset>124460</wp:posOffset>
            </wp:positionV>
            <wp:extent cx="4219575" cy="857250"/>
            <wp:effectExtent l="0" t="0" r="9525" b="0"/>
            <wp:wrapSquare wrapText="bothSides"/>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19575" cy="857250"/>
                    </a:xfrm>
                    <a:prstGeom prst="rect">
                      <a:avLst/>
                    </a:prstGeom>
                    <a:noFill/>
                    <a:ln>
                      <a:noFill/>
                    </a:ln>
                  </pic:spPr>
                </pic:pic>
              </a:graphicData>
            </a:graphic>
          </wp:anchor>
        </w:drawing>
      </w:r>
    </w:p>
    <w:p w:rsidR="008B0B3D" w:rsidRDefault="008B0B3D" w:rsidP="007F1D86">
      <w:pPr>
        <w:autoSpaceDE w:val="0"/>
        <w:autoSpaceDN w:val="0"/>
        <w:adjustRightInd w:val="0"/>
        <w:spacing w:line="360" w:lineRule="auto"/>
        <w:jc w:val="both"/>
        <w:rPr>
          <w:rFonts w:ascii="Arial" w:eastAsiaTheme="minorHAnsi" w:hAnsi="Arial" w:cs="Arial"/>
          <w:color w:val="000000"/>
          <w:lang w:val="es-EC" w:eastAsia="en-US"/>
        </w:rPr>
      </w:pPr>
    </w:p>
    <w:p w:rsidR="007F1D86" w:rsidRPr="007F1D86" w:rsidRDefault="007F1D86" w:rsidP="007F1D86">
      <w:pPr>
        <w:autoSpaceDE w:val="0"/>
        <w:autoSpaceDN w:val="0"/>
        <w:adjustRightInd w:val="0"/>
        <w:spacing w:line="360" w:lineRule="auto"/>
        <w:jc w:val="center"/>
        <w:rPr>
          <w:rFonts w:ascii="Arial" w:eastAsiaTheme="minorHAnsi" w:hAnsi="Arial" w:cs="Arial"/>
          <w:b/>
          <w:color w:val="000000"/>
          <w:sz w:val="16"/>
          <w:szCs w:val="16"/>
          <w:u w:val="single"/>
          <w:lang w:val="es-EC" w:eastAsia="en-US"/>
        </w:rPr>
      </w:pPr>
    </w:p>
    <w:p w:rsidR="008B0B3D" w:rsidRDefault="008B0B3D" w:rsidP="00174710">
      <w:pPr>
        <w:autoSpaceDE w:val="0"/>
        <w:autoSpaceDN w:val="0"/>
        <w:adjustRightInd w:val="0"/>
        <w:spacing w:line="360" w:lineRule="auto"/>
        <w:rPr>
          <w:rFonts w:ascii="Arial" w:eastAsiaTheme="minorHAnsi" w:hAnsi="Arial" w:cs="Arial"/>
          <w:b/>
          <w:color w:val="000000"/>
          <w:sz w:val="16"/>
          <w:szCs w:val="16"/>
          <w:u w:val="single"/>
          <w:lang w:val="es-EC" w:eastAsia="en-US"/>
        </w:rPr>
      </w:pPr>
    </w:p>
    <w:p w:rsidR="008B0B3D" w:rsidRDefault="008B0B3D" w:rsidP="00174710">
      <w:pPr>
        <w:autoSpaceDE w:val="0"/>
        <w:autoSpaceDN w:val="0"/>
        <w:adjustRightInd w:val="0"/>
        <w:spacing w:line="360" w:lineRule="auto"/>
        <w:rPr>
          <w:rFonts w:ascii="Arial" w:eastAsiaTheme="minorHAnsi" w:hAnsi="Arial" w:cs="Arial"/>
          <w:b/>
          <w:bCs/>
          <w:lang w:val="es-EC" w:eastAsia="en-US"/>
        </w:rPr>
      </w:pPr>
      <w:r>
        <w:rPr>
          <w:rFonts w:ascii="Arial" w:eastAsiaTheme="minorHAnsi" w:hAnsi="Arial" w:cs="Arial"/>
          <w:b/>
          <w:bCs/>
          <w:noProof/>
        </w:rPr>
        <w:drawing>
          <wp:anchor distT="0" distB="0" distL="114300" distR="114300" simplePos="0" relativeHeight="251874304" behindDoc="0" locked="0" layoutInCell="1" allowOverlap="1">
            <wp:simplePos x="0" y="0"/>
            <wp:positionH relativeFrom="column">
              <wp:posOffset>836295</wp:posOffset>
            </wp:positionH>
            <wp:positionV relativeFrom="paragraph">
              <wp:posOffset>226695</wp:posOffset>
            </wp:positionV>
            <wp:extent cx="3552825" cy="1323975"/>
            <wp:effectExtent l="0" t="0" r="9525" b="9525"/>
            <wp:wrapSquare wrapText="bothSides"/>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52825" cy="1323975"/>
                    </a:xfrm>
                    <a:prstGeom prst="rect">
                      <a:avLst/>
                    </a:prstGeom>
                    <a:noFill/>
                    <a:ln>
                      <a:noFill/>
                    </a:ln>
                  </pic:spPr>
                </pic:pic>
              </a:graphicData>
            </a:graphic>
          </wp:anchor>
        </w:drawing>
      </w:r>
    </w:p>
    <w:p w:rsidR="008B0B3D" w:rsidRDefault="008B0B3D" w:rsidP="00174710">
      <w:pPr>
        <w:autoSpaceDE w:val="0"/>
        <w:autoSpaceDN w:val="0"/>
        <w:adjustRightInd w:val="0"/>
        <w:spacing w:line="360" w:lineRule="auto"/>
        <w:rPr>
          <w:rFonts w:ascii="Arial" w:eastAsiaTheme="minorHAnsi" w:hAnsi="Arial" w:cs="Arial"/>
          <w:b/>
          <w:bCs/>
          <w:lang w:val="es-EC" w:eastAsia="en-US"/>
        </w:rPr>
      </w:pPr>
    </w:p>
    <w:p w:rsidR="008B0B3D" w:rsidRDefault="008B0B3D" w:rsidP="00174710">
      <w:pPr>
        <w:autoSpaceDE w:val="0"/>
        <w:autoSpaceDN w:val="0"/>
        <w:adjustRightInd w:val="0"/>
        <w:spacing w:line="360" w:lineRule="auto"/>
        <w:rPr>
          <w:rFonts w:ascii="Arial" w:eastAsiaTheme="minorHAnsi" w:hAnsi="Arial" w:cs="Arial"/>
          <w:b/>
          <w:bCs/>
          <w:lang w:val="es-EC" w:eastAsia="en-US"/>
        </w:rPr>
      </w:pPr>
    </w:p>
    <w:p w:rsidR="008B0B3D" w:rsidRDefault="008B0B3D" w:rsidP="000B3868">
      <w:pPr>
        <w:autoSpaceDE w:val="0"/>
        <w:autoSpaceDN w:val="0"/>
        <w:adjustRightInd w:val="0"/>
        <w:spacing w:line="360" w:lineRule="auto"/>
        <w:jc w:val="both"/>
        <w:rPr>
          <w:rFonts w:ascii="Arial" w:eastAsiaTheme="minorHAnsi" w:hAnsi="Arial" w:cs="Arial"/>
          <w:color w:val="000000"/>
          <w:lang w:val="es-EC" w:eastAsia="en-US"/>
        </w:rPr>
      </w:pPr>
    </w:p>
    <w:p w:rsidR="008B0B3D" w:rsidRDefault="008B0B3D" w:rsidP="000B3868">
      <w:pPr>
        <w:autoSpaceDE w:val="0"/>
        <w:autoSpaceDN w:val="0"/>
        <w:adjustRightInd w:val="0"/>
        <w:spacing w:line="360" w:lineRule="auto"/>
        <w:jc w:val="both"/>
        <w:rPr>
          <w:rFonts w:ascii="Arial" w:eastAsiaTheme="minorHAnsi" w:hAnsi="Arial" w:cs="Arial"/>
          <w:color w:val="000000"/>
          <w:lang w:val="es-EC" w:eastAsia="en-US"/>
        </w:rPr>
      </w:pPr>
    </w:p>
    <w:p w:rsidR="008B0B3D" w:rsidRDefault="008B0B3D" w:rsidP="000B3868">
      <w:pPr>
        <w:autoSpaceDE w:val="0"/>
        <w:autoSpaceDN w:val="0"/>
        <w:adjustRightInd w:val="0"/>
        <w:spacing w:line="360" w:lineRule="auto"/>
        <w:jc w:val="both"/>
        <w:rPr>
          <w:rFonts w:ascii="Arial" w:eastAsiaTheme="minorHAnsi" w:hAnsi="Arial" w:cs="Arial"/>
          <w:color w:val="000000"/>
          <w:lang w:val="es-EC" w:eastAsia="en-US"/>
        </w:rPr>
      </w:pPr>
    </w:p>
    <w:p w:rsidR="008B0B3D" w:rsidRDefault="008B0B3D" w:rsidP="000B3868">
      <w:pPr>
        <w:autoSpaceDE w:val="0"/>
        <w:autoSpaceDN w:val="0"/>
        <w:adjustRightInd w:val="0"/>
        <w:spacing w:line="360" w:lineRule="auto"/>
        <w:jc w:val="both"/>
        <w:rPr>
          <w:rFonts w:ascii="Arial" w:eastAsiaTheme="minorHAnsi" w:hAnsi="Arial" w:cs="Arial"/>
          <w:color w:val="000000"/>
          <w:lang w:val="es-EC" w:eastAsia="en-US"/>
        </w:rPr>
      </w:pPr>
    </w:p>
    <w:p w:rsidR="000B3868" w:rsidRPr="00EC3482" w:rsidRDefault="000B3868" w:rsidP="008B0B3D">
      <w:pPr>
        <w:autoSpaceDE w:val="0"/>
        <w:autoSpaceDN w:val="0"/>
        <w:adjustRightInd w:val="0"/>
        <w:spacing w:line="360" w:lineRule="auto"/>
        <w:ind w:firstLine="567"/>
        <w:jc w:val="both"/>
        <w:rPr>
          <w:rFonts w:ascii="Arial" w:eastAsiaTheme="minorHAnsi" w:hAnsi="Arial" w:cs="Arial"/>
          <w:color w:val="000000"/>
          <w:lang w:val="es-EC" w:eastAsia="en-US"/>
        </w:rPr>
      </w:pPr>
      <w:r w:rsidRPr="00EC3482">
        <w:rPr>
          <w:rFonts w:ascii="Arial" w:eastAsiaTheme="minorHAnsi" w:hAnsi="Arial" w:cs="Arial"/>
          <w:color w:val="000000"/>
          <w:lang w:val="es-EC" w:eastAsia="en-US"/>
        </w:rPr>
        <w:t>Debido a que se ha planificado un convenio con la Escuela Superior Politécnica</w:t>
      </w:r>
      <w:r w:rsidR="00ED1E97">
        <w:rPr>
          <w:rFonts w:ascii="Arial" w:eastAsiaTheme="minorHAnsi" w:hAnsi="Arial" w:cs="Arial"/>
          <w:color w:val="000000"/>
          <w:lang w:val="es-EC" w:eastAsia="en-US"/>
        </w:rPr>
        <w:t xml:space="preserve"> </w:t>
      </w:r>
      <w:r w:rsidRPr="00EC3482">
        <w:rPr>
          <w:rFonts w:ascii="Arial" w:eastAsiaTheme="minorHAnsi" w:hAnsi="Arial" w:cs="Arial"/>
          <w:color w:val="000000"/>
          <w:lang w:val="es-EC" w:eastAsia="en-US"/>
        </w:rPr>
        <w:t xml:space="preserve">del Litoral para que nos alquilen la planta y las maquinarias </w:t>
      </w:r>
      <w:r w:rsidRPr="00EC3482">
        <w:rPr>
          <w:rFonts w:ascii="Arial" w:eastAsiaTheme="minorHAnsi" w:hAnsi="Arial" w:cs="Arial"/>
          <w:color w:val="000000"/>
          <w:lang w:val="es-EC" w:eastAsia="en-US"/>
        </w:rPr>
        <w:lastRenderedPageBreak/>
        <w:t>necesarias para la</w:t>
      </w:r>
      <w:r w:rsidR="00ED1E97">
        <w:rPr>
          <w:rFonts w:ascii="Arial" w:eastAsiaTheme="minorHAnsi" w:hAnsi="Arial" w:cs="Arial"/>
          <w:color w:val="000000"/>
          <w:lang w:val="es-EC" w:eastAsia="en-US"/>
        </w:rPr>
        <w:t xml:space="preserve"> </w:t>
      </w:r>
      <w:r w:rsidRPr="00EC3482">
        <w:rPr>
          <w:rFonts w:ascii="Arial" w:eastAsiaTheme="minorHAnsi" w:hAnsi="Arial" w:cs="Arial"/>
          <w:color w:val="000000"/>
          <w:lang w:val="es-EC" w:eastAsia="en-US"/>
        </w:rPr>
        <w:t>Producción del jugo, no será necesario realizar un estudio de localización. Dicha planta se encuentra ubicada en la vía Daule, en el km 9 ½, frente al Quinto Guayas. En el siguiente apartado se mencionarán los factores y las ventajas de esta ubicación.</w:t>
      </w:r>
    </w:p>
    <w:p w:rsidR="00FA5D2C" w:rsidRDefault="00FA5D2C" w:rsidP="00174710">
      <w:pPr>
        <w:autoSpaceDE w:val="0"/>
        <w:autoSpaceDN w:val="0"/>
        <w:adjustRightInd w:val="0"/>
        <w:spacing w:line="360" w:lineRule="auto"/>
        <w:rPr>
          <w:rFonts w:ascii="Arial" w:eastAsiaTheme="minorHAnsi" w:hAnsi="Arial" w:cs="Arial"/>
          <w:b/>
          <w:bCs/>
          <w:lang w:val="es-EC" w:eastAsia="en-US"/>
        </w:rPr>
      </w:pPr>
    </w:p>
    <w:p w:rsidR="007F1D86" w:rsidRDefault="007F1D86" w:rsidP="00174710">
      <w:pPr>
        <w:autoSpaceDE w:val="0"/>
        <w:autoSpaceDN w:val="0"/>
        <w:adjustRightInd w:val="0"/>
        <w:spacing w:line="360" w:lineRule="auto"/>
        <w:rPr>
          <w:rFonts w:ascii="Arial" w:eastAsiaTheme="minorHAnsi" w:hAnsi="Arial" w:cs="Arial"/>
          <w:b/>
          <w:bCs/>
          <w:lang w:val="es-EC" w:eastAsia="en-US"/>
        </w:rPr>
      </w:pPr>
      <w:r>
        <w:rPr>
          <w:rFonts w:ascii="Arial" w:eastAsiaTheme="minorHAnsi" w:hAnsi="Arial" w:cs="Arial"/>
          <w:b/>
          <w:bCs/>
          <w:lang w:val="es-EC" w:eastAsia="en-US"/>
        </w:rPr>
        <w:t>3.3 ESTUDIO DE LOCALIZACION</w:t>
      </w:r>
    </w:p>
    <w:p w:rsidR="007F1D86" w:rsidRPr="007F1D86" w:rsidRDefault="007F1D86" w:rsidP="008B0B3D">
      <w:pPr>
        <w:autoSpaceDE w:val="0"/>
        <w:autoSpaceDN w:val="0"/>
        <w:adjustRightInd w:val="0"/>
        <w:spacing w:line="360" w:lineRule="auto"/>
        <w:ind w:firstLine="567"/>
        <w:jc w:val="both"/>
        <w:rPr>
          <w:rFonts w:ascii="Arial" w:eastAsiaTheme="minorHAnsi" w:hAnsi="Arial" w:cs="Arial"/>
          <w:color w:val="000000"/>
          <w:lang w:val="es-EC" w:eastAsia="en-US"/>
        </w:rPr>
      </w:pPr>
      <w:r w:rsidRPr="007F1D86">
        <w:rPr>
          <w:rFonts w:ascii="Arial" w:eastAsiaTheme="minorHAnsi" w:hAnsi="Arial" w:cs="Arial"/>
          <w:color w:val="000000"/>
          <w:lang w:val="es-EC" w:eastAsia="en-US"/>
        </w:rPr>
        <w:t xml:space="preserve">La planta procesadora del jugo multivitamínico estará ubicado al norte de la ciudad en el sector de la vía Daule norte que consta de un área de 400 mt2  Este sector está muy bien ubicado porque está cerca de la vía a Daule, el cual es muy transitable y está al alcance de todos. El estudio de la localización. </w:t>
      </w:r>
      <w:proofErr w:type="gramStart"/>
      <w:r w:rsidRPr="007F1D86">
        <w:rPr>
          <w:rFonts w:ascii="Arial" w:eastAsiaTheme="minorHAnsi" w:hAnsi="Arial" w:cs="Arial"/>
          <w:color w:val="000000"/>
          <w:lang w:val="es-EC" w:eastAsia="en-US"/>
        </w:rPr>
        <w:t>es</w:t>
      </w:r>
      <w:proofErr w:type="gramEnd"/>
      <w:r w:rsidRPr="007F1D86">
        <w:rPr>
          <w:rFonts w:ascii="Arial" w:eastAsiaTheme="minorHAnsi" w:hAnsi="Arial" w:cs="Arial"/>
          <w:color w:val="000000"/>
          <w:lang w:val="es-EC" w:eastAsia="en-US"/>
        </w:rPr>
        <w:t xml:space="preserve"> elegir aquella alternativa que permita las mayores ganancias entre las alternativas que se consideren factibles.</w:t>
      </w:r>
    </w:p>
    <w:p w:rsidR="007F1D86" w:rsidRPr="007F1D86" w:rsidRDefault="007F1D86" w:rsidP="007F1D86">
      <w:pPr>
        <w:autoSpaceDE w:val="0"/>
        <w:autoSpaceDN w:val="0"/>
        <w:adjustRightInd w:val="0"/>
        <w:spacing w:line="360" w:lineRule="auto"/>
        <w:jc w:val="both"/>
        <w:rPr>
          <w:rFonts w:ascii="Arial" w:eastAsiaTheme="minorHAnsi" w:hAnsi="Arial" w:cs="Arial"/>
          <w:color w:val="000000"/>
          <w:lang w:val="es-EC" w:eastAsia="en-US"/>
        </w:rPr>
      </w:pPr>
    </w:p>
    <w:p w:rsidR="007F1D86" w:rsidRPr="007F1D86" w:rsidRDefault="007F1D86" w:rsidP="008B0B3D">
      <w:pPr>
        <w:autoSpaceDE w:val="0"/>
        <w:autoSpaceDN w:val="0"/>
        <w:adjustRightInd w:val="0"/>
        <w:spacing w:line="360" w:lineRule="auto"/>
        <w:ind w:firstLine="567"/>
        <w:jc w:val="both"/>
        <w:rPr>
          <w:rFonts w:ascii="Arial" w:eastAsiaTheme="minorHAnsi" w:hAnsi="Arial" w:cs="Arial"/>
          <w:color w:val="000000"/>
          <w:lang w:val="es-EC" w:eastAsia="en-US"/>
        </w:rPr>
      </w:pPr>
      <w:r w:rsidRPr="007F1D86">
        <w:rPr>
          <w:rFonts w:ascii="Arial" w:eastAsiaTheme="minorHAnsi" w:hAnsi="Arial" w:cs="Arial"/>
          <w:color w:val="000000"/>
          <w:lang w:val="es-EC" w:eastAsia="en-US"/>
        </w:rPr>
        <w:t>Sin embargo, tampoco el problema es económico, también los factores técnicos, legales, tributarios, sociales, etc., deben necesariamente tomarse en consideración. Durante el análisis del estudio de mercado, se determina que la mayor concentración de población, esta en la parte norte de la ciudad de Guayaquil, pero por motivo de estudio de localización, se ha establecido, que se opten por tres opciones distintas, tales ubicadas en 3 partes importante como: Norte, Sur, Centro, donde existe la posibilidad de ubicar el planta de proceso del jugo, con sus respectivos equipos y maquinarias. Por esa razón se establecieron tres opciones, para la elaboración del estudio de localización:</w:t>
      </w:r>
    </w:p>
    <w:p w:rsidR="007F1D86" w:rsidRPr="007F1D86" w:rsidRDefault="007F1D86" w:rsidP="007F1D86">
      <w:pPr>
        <w:autoSpaceDE w:val="0"/>
        <w:autoSpaceDN w:val="0"/>
        <w:adjustRightInd w:val="0"/>
        <w:rPr>
          <w:rFonts w:ascii="Arial" w:eastAsiaTheme="minorHAnsi" w:hAnsi="Arial" w:cs="Arial"/>
          <w:color w:val="000000"/>
          <w:lang w:val="es-EC" w:eastAsia="en-US"/>
        </w:rPr>
      </w:pPr>
    </w:p>
    <w:p w:rsidR="007F1D86" w:rsidRPr="007F1D86" w:rsidRDefault="007F1D86" w:rsidP="007F1D86">
      <w:pPr>
        <w:autoSpaceDE w:val="0"/>
        <w:autoSpaceDN w:val="0"/>
        <w:adjustRightInd w:val="0"/>
        <w:rPr>
          <w:rFonts w:ascii="Arial" w:eastAsiaTheme="minorHAnsi" w:hAnsi="Arial" w:cs="Arial"/>
          <w:color w:val="000000"/>
          <w:lang w:val="es-EC" w:eastAsia="en-US"/>
        </w:rPr>
      </w:pPr>
      <w:r w:rsidRPr="007F1D86">
        <w:rPr>
          <w:rFonts w:ascii="Arial" w:eastAsiaTheme="minorHAnsi" w:hAnsi="Arial" w:cs="Arial"/>
          <w:color w:val="000000"/>
          <w:lang w:val="es-EC" w:eastAsia="en-US"/>
        </w:rPr>
        <w:t>1. Vía Daule (Norte)</w:t>
      </w:r>
    </w:p>
    <w:p w:rsidR="007F1D86" w:rsidRPr="007F1D86" w:rsidRDefault="007F1D86" w:rsidP="007F1D86">
      <w:pPr>
        <w:autoSpaceDE w:val="0"/>
        <w:autoSpaceDN w:val="0"/>
        <w:adjustRightInd w:val="0"/>
        <w:rPr>
          <w:rFonts w:ascii="Arial" w:eastAsiaTheme="minorHAnsi" w:hAnsi="Arial" w:cs="Arial"/>
          <w:color w:val="000000"/>
          <w:lang w:val="es-EC" w:eastAsia="en-US"/>
        </w:rPr>
      </w:pPr>
    </w:p>
    <w:p w:rsidR="007F1D86" w:rsidRPr="007F1D86" w:rsidRDefault="007F1D86" w:rsidP="007F1D86">
      <w:pPr>
        <w:autoSpaceDE w:val="0"/>
        <w:autoSpaceDN w:val="0"/>
        <w:adjustRightInd w:val="0"/>
        <w:rPr>
          <w:rFonts w:ascii="Arial" w:eastAsiaTheme="minorHAnsi" w:hAnsi="Arial" w:cs="Arial"/>
          <w:color w:val="000000"/>
          <w:lang w:val="es-EC" w:eastAsia="en-US"/>
        </w:rPr>
      </w:pPr>
      <w:r w:rsidRPr="007F1D86">
        <w:rPr>
          <w:rFonts w:ascii="Arial" w:eastAsiaTheme="minorHAnsi" w:hAnsi="Arial" w:cs="Arial"/>
          <w:color w:val="000000"/>
          <w:lang w:val="es-EC" w:eastAsia="en-US"/>
        </w:rPr>
        <w:t>2. Urdesa (Centro)</w:t>
      </w:r>
    </w:p>
    <w:p w:rsidR="007F1D86" w:rsidRPr="007F1D86" w:rsidRDefault="007F1D86" w:rsidP="007F1D86">
      <w:pPr>
        <w:autoSpaceDE w:val="0"/>
        <w:autoSpaceDN w:val="0"/>
        <w:adjustRightInd w:val="0"/>
        <w:rPr>
          <w:rFonts w:ascii="Arial" w:eastAsiaTheme="minorHAnsi" w:hAnsi="Arial" w:cs="Arial"/>
          <w:color w:val="000000"/>
          <w:lang w:val="es-EC" w:eastAsia="en-US"/>
        </w:rPr>
      </w:pPr>
    </w:p>
    <w:p w:rsidR="007F1D86" w:rsidRPr="007F1D86" w:rsidRDefault="007F1D86" w:rsidP="007F1D86">
      <w:pPr>
        <w:autoSpaceDE w:val="0"/>
        <w:autoSpaceDN w:val="0"/>
        <w:adjustRightInd w:val="0"/>
        <w:rPr>
          <w:rFonts w:ascii="Arial" w:eastAsiaTheme="minorHAnsi" w:hAnsi="Arial" w:cs="Arial"/>
          <w:color w:val="000000"/>
          <w:lang w:val="es-EC" w:eastAsia="en-US"/>
        </w:rPr>
      </w:pPr>
      <w:r w:rsidRPr="007F1D86">
        <w:rPr>
          <w:rFonts w:ascii="Arial" w:eastAsiaTheme="minorHAnsi" w:hAnsi="Arial" w:cs="Arial"/>
          <w:color w:val="000000"/>
          <w:lang w:val="es-EC" w:eastAsia="en-US"/>
        </w:rPr>
        <w:t>3. Estero (Sur)</w:t>
      </w:r>
    </w:p>
    <w:p w:rsidR="008B0B3D" w:rsidRDefault="008B0B3D" w:rsidP="007F1D86">
      <w:pPr>
        <w:autoSpaceDE w:val="0"/>
        <w:autoSpaceDN w:val="0"/>
        <w:adjustRightInd w:val="0"/>
        <w:spacing w:line="360" w:lineRule="auto"/>
        <w:jc w:val="both"/>
        <w:rPr>
          <w:rFonts w:ascii="Arial" w:eastAsiaTheme="minorHAnsi" w:hAnsi="Arial" w:cs="Arial"/>
          <w:color w:val="000000"/>
          <w:lang w:val="es-EC" w:eastAsia="en-US"/>
        </w:rPr>
      </w:pPr>
    </w:p>
    <w:p w:rsidR="007F1D86" w:rsidRDefault="007F1D86" w:rsidP="008B0B3D">
      <w:pPr>
        <w:autoSpaceDE w:val="0"/>
        <w:autoSpaceDN w:val="0"/>
        <w:adjustRightInd w:val="0"/>
        <w:spacing w:line="360" w:lineRule="auto"/>
        <w:ind w:firstLine="567"/>
        <w:jc w:val="both"/>
        <w:rPr>
          <w:rFonts w:ascii="Arial" w:eastAsiaTheme="minorHAnsi" w:hAnsi="Arial" w:cs="Arial"/>
          <w:color w:val="000000"/>
          <w:lang w:val="es-EC" w:eastAsia="en-US"/>
        </w:rPr>
      </w:pPr>
      <w:r w:rsidRPr="007F1D86">
        <w:rPr>
          <w:rFonts w:ascii="Arial" w:eastAsiaTheme="minorHAnsi" w:hAnsi="Arial" w:cs="Arial"/>
          <w:color w:val="000000"/>
          <w:lang w:val="es-EC" w:eastAsia="en-US"/>
        </w:rPr>
        <w:t xml:space="preserve">Pero se tiene que tener en consideración si se cumplen todos los factores de localización que influyen para que el proyecto sea factible considerando las tres opciones. Pero la inclinación seria elegir el sector del </w:t>
      </w:r>
      <w:r w:rsidRPr="007F1D86">
        <w:rPr>
          <w:rFonts w:ascii="Arial" w:eastAsiaTheme="minorHAnsi" w:hAnsi="Arial" w:cs="Arial"/>
          <w:color w:val="000000"/>
          <w:lang w:val="es-EC" w:eastAsia="en-US"/>
        </w:rPr>
        <w:lastRenderedPageBreak/>
        <w:t>Norte, por el estudio de mercado, pero hay que cumplir con todos los requisitos que necesita el proyecto para que el sector sea seleccionado.</w:t>
      </w:r>
    </w:p>
    <w:p w:rsidR="007F1D86" w:rsidRDefault="007F1D86" w:rsidP="00174710">
      <w:pPr>
        <w:autoSpaceDE w:val="0"/>
        <w:autoSpaceDN w:val="0"/>
        <w:adjustRightInd w:val="0"/>
        <w:spacing w:line="360" w:lineRule="auto"/>
        <w:rPr>
          <w:rFonts w:ascii="Arial" w:eastAsiaTheme="minorHAnsi" w:hAnsi="Arial" w:cs="Arial"/>
          <w:b/>
          <w:bCs/>
          <w:lang w:val="es-EC" w:eastAsia="en-US"/>
        </w:rPr>
      </w:pPr>
    </w:p>
    <w:p w:rsidR="007F1D86" w:rsidRDefault="007F1D86" w:rsidP="00174710">
      <w:pPr>
        <w:autoSpaceDE w:val="0"/>
        <w:autoSpaceDN w:val="0"/>
        <w:adjustRightInd w:val="0"/>
        <w:spacing w:line="360" w:lineRule="auto"/>
        <w:rPr>
          <w:rFonts w:ascii="Arial" w:eastAsiaTheme="minorHAnsi" w:hAnsi="Arial" w:cs="Arial"/>
          <w:b/>
          <w:bCs/>
          <w:lang w:val="es-EC" w:eastAsia="en-US"/>
        </w:rPr>
      </w:pPr>
      <w:r>
        <w:rPr>
          <w:rFonts w:ascii="Arial" w:eastAsiaTheme="minorHAnsi" w:hAnsi="Arial" w:cs="Arial"/>
          <w:b/>
          <w:bCs/>
          <w:lang w:val="es-EC" w:eastAsia="en-US"/>
        </w:rPr>
        <w:t>3.3.1 FACTORES DE LOCALIZACION</w:t>
      </w:r>
    </w:p>
    <w:p w:rsidR="007F1D86" w:rsidRPr="007F1D86" w:rsidRDefault="007F1D86" w:rsidP="008B0B3D">
      <w:pPr>
        <w:autoSpaceDE w:val="0"/>
        <w:autoSpaceDN w:val="0"/>
        <w:adjustRightInd w:val="0"/>
        <w:spacing w:line="360" w:lineRule="auto"/>
        <w:ind w:firstLine="567"/>
        <w:jc w:val="both"/>
        <w:rPr>
          <w:rFonts w:ascii="Arial" w:eastAsiaTheme="minorHAnsi" w:hAnsi="Arial" w:cs="Arial"/>
          <w:color w:val="000000"/>
          <w:lang w:val="es-EC" w:eastAsia="en-US"/>
        </w:rPr>
      </w:pPr>
      <w:r w:rsidRPr="007F1D86">
        <w:rPr>
          <w:rFonts w:ascii="Arial" w:eastAsiaTheme="minorHAnsi" w:hAnsi="Arial" w:cs="Arial"/>
          <w:color w:val="000000"/>
          <w:lang w:val="es-EC" w:eastAsia="en-US"/>
        </w:rPr>
        <w:t>Los factores más importantes que influyen en la decisión de la localización del proyecto son los siguientes:</w:t>
      </w:r>
    </w:p>
    <w:p w:rsidR="007F1D86" w:rsidRPr="007F1D86" w:rsidRDefault="007F1D86" w:rsidP="007F1D86">
      <w:pPr>
        <w:autoSpaceDE w:val="0"/>
        <w:autoSpaceDN w:val="0"/>
        <w:adjustRightInd w:val="0"/>
        <w:spacing w:line="360" w:lineRule="auto"/>
        <w:jc w:val="both"/>
        <w:rPr>
          <w:rFonts w:ascii="Arial" w:eastAsiaTheme="minorHAnsi" w:hAnsi="Arial" w:cs="Arial"/>
          <w:color w:val="000000"/>
          <w:lang w:val="es-EC" w:eastAsia="en-US"/>
        </w:rPr>
      </w:pPr>
    </w:p>
    <w:p w:rsidR="007F1D86" w:rsidRPr="007F1D86" w:rsidRDefault="007F1D86" w:rsidP="00AB6B68">
      <w:pPr>
        <w:pStyle w:val="Prrafodelista"/>
        <w:numPr>
          <w:ilvl w:val="0"/>
          <w:numId w:val="7"/>
        </w:numPr>
        <w:autoSpaceDE w:val="0"/>
        <w:autoSpaceDN w:val="0"/>
        <w:adjustRightInd w:val="0"/>
        <w:spacing w:line="360" w:lineRule="auto"/>
        <w:jc w:val="both"/>
        <w:rPr>
          <w:rFonts w:ascii="Arial" w:eastAsiaTheme="minorHAnsi" w:hAnsi="Arial" w:cs="Arial"/>
          <w:b/>
          <w:color w:val="000000"/>
          <w:lang w:val="es-EC" w:eastAsia="en-US"/>
        </w:rPr>
      </w:pPr>
      <w:r w:rsidRPr="007F1D86">
        <w:rPr>
          <w:rFonts w:ascii="Arial" w:eastAsiaTheme="minorHAnsi" w:hAnsi="Arial" w:cs="Arial"/>
          <w:b/>
          <w:color w:val="000000"/>
          <w:lang w:val="es-EC" w:eastAsia="en-US"/>
        </w:rPr>
        <w:t>Espacio Físico</w:t>
      </w:r>
      <w:r>
        <w:rPr>
          <w:rFonts w:ascii="Arial" w:eastAsiaTheme="minorHAnsi" w:hAnsi="Arial" w:cs="Arial"/>
          <w:b/>
          <w:color w:val="000000"/>
          <w:lang w:val="es-EC" w:eastAsia="en-US"/>
        </w:rPr>
        <w:t xml:space="preserve">: </w:t>
      </w:r>
      <w:r w:rsidRPr="007F1D86">
        <w:rPr>
          <w:rFonts w:ascii="Arial" w:eastAsiaTheme="minorHAnsi" w:hAnsi="Arial" w:cs="Arial"/>
          <w:color w:val="000000"/>
          <w:lang w:val="es-EC" w:eastAsia="en-US"/>
        </w:rPr>
        <w:t>El principal en el estudio de localización, puesto a que este determinar la capacidad física del negocio, es decir el número de vehículos atendidos.</w:t>
      </w:r>
    </w:p>
    <w:p w:rsidR="007F1D86" w:rsidRPr="007F1D86" w:rsidRDefault="007F1D86" w:rsidP="007F1D86">
      <w:pPr>
        <w:autoSpaceDE w:val="0"/>
        <w:autoSpaceDN w:val="0"/>
        <w:adjustRightInd w:val="0"/>
        <w:spacing w:line="360" w:lineRule="auto"/>
        <w:jc w:val="both"/>
        <w:rPr>
          <w:rFonts w:ascii="Arial" w:eastAsiaTheme="minorHAnsi" w:hAnsi="Arial" w:cs="Arial"/>
          <w:color w:val="000000"/>
          <w:lang w:val="es-EC" w:eastAsia="en-US"/>
        </w:rPr>
      </w:pPr>
    </w:p>
    <w:p w:rsidR="007F1D86" w:rsidRPr="007F1D86" w:rsidRDefault="007F1D86" w:rsidP="00AB6B68">
      <w:pPr>
        <w:pStyle w:val="Prrafodelista"/>
        <w:numPr>
          <w:ilvl w:val="0"/>
          <w:numId w:val="7"/>
        </w:numPr>
        <w:autoSpaceDE w:val="0"/>
        <w:autoSpaceDN w:val="0"/>
        <w:adjustRightInd w:val="0"/>
        <w:spacing w:line="360" w:lineRule="auto"/>
        <w:jc w:val="both"/>
        <w:rPr>
          <w:rFonts w:ascii="Arial" w:eastAsiaTheme="minorHAnsi" w:hAnsi="Arial" w:cs="Arial"/>
          <w:color w:val="000000"/>
          <w:lang w:val="es-EC" w:eastAsia="en-US"/>
        </w:rPr>
      </w:pPr>
      <w:r w:rsidRPr="007F1D86">
        <w:rPr>
          <w:rFonts w:ascii="Arial" w:eastAsiaTheme="minorHAnsi" w:hAnsi="Arial" w:cs="Arial"/>
          <w:b/>
          <w:color w:val="000000"/>
          <w:lang w:val="es-EC" w:eastAsia="en-US"/>
        </w:rPr>
        <w:t>Cercanía del Mercado:</w:t>
      </w:r>
      <w:r w:rsidR="00ED1E97">
        <w:rPr>
          <w:rFonts w:ascii="Arial" w:eastAsiaTheme="minorHAnsi" w:hAnsi="Arial" w:cs="Arial"/>
          <w:b/>
          <w:color w:val="000000"/>
          <w:lang w:val="es-EC" w:eastAsia="en-US"/>
        </w:rPr>
        <w:t xml:space="preserve"> </w:t>
      </w:r>
      <w:r w:rsidRPr="007F1D86">
        <w:rPr>
          <w:rFonts w:ascii="Arial" w:eastAsiaTheme="minorHAnsi" w:hAnsi="Arial" w:cs="Arial"/>
          <w:color w:val="000000"/>
          <w:lang w:val="es-EC" w:eastAsia="en-US"/>
        </w:rPr>
        <w:t>En el estudio de mercado según las estadísticas la localización del local debe estar cerca de los clientes potenciales.</w:t>
      </w:r>
    </w:p>
    <w:p w:rsidR="007F1D86" w:rsidRPr="007F1D86" w:rsidRDefault="007F1D86" w:rsidP="007F1D86">
      <w:pPr>
        <w:autoSpaceDE w:val="0"/>
        <w:autoSpaceDN w:val="0"/>
        <w:adjustRightInd w:val="0"/>
        <w:spacing w:line="360" w:lineRule="auto"/>
        <w:jc w:val="both"/>
        <w:rPr>
          <w:rFonts w:ascii="Arial" w:eastAsiaTheme="minorHAnsi" w:hAnsi="Arial" w:cs="Arial"/>
          <w:color w:val="000000"/>
          <w:lang w:val="es-EC" w:eastAsia="en-US"/>
        </w:rPr>
      </w:pPr>
    </w:p>
    <w:p w:rsidR="007F1D86" w:rsidRPr="007F1D86" w:rsidRDefault="007F1D86" w:rsidP="00AB6B68">
      <w:pPr>
        <w:pStyle w:val="Prrafodelista"/>
        <w:numPr>
          <w:ilvl w:val="0"/>
          <w:numId w:val="7"/>
        </w:numPr>
        <w:autoSpaceDE w:val="0"/>
        <w:autoSpaceDN w:val="0"/>
        <w:adjustRightInd w:val="0"/>
        <w:spacing w:line="360" w:lineRule="auto"/>
        <w:jc w:val="both"/>
        <w:rPr>
          <w:rFonts w:ascii="Arial" w:eastAsiaTheme="minorHAnsi" w:hAnsi="Arial" w:cs="Arial"/>
          <w:color w:val="000000"/>
          <w:lang w:val="es-EC" w:eastAsia="en-US"/>
        </w:rPr>
      </w:pPr>
      <w:r w:rsidRPr="007F1D86">
        <w:rPr>
          <w:rFonts w:ascii="Arial" w:eastAsiaTheme="minorHAnsi" w:hAnsi="Arial" w:cs="Arial"/>
          <w:b/>
          <w:color w:val="000000"/>
          <w:lang w:val="es-EC" w:eastAsia="en-US"/>
        </w:rPr>
        <w:t>Costos e Insumos</w:t>
      </w:r>
      <w:r w:rsidRPr="007F1D86">
        <w:rPr>
          <w:rFonts w:ascii="Arial" w:eastAsiaTheme="minorHAnsi" w:hAnsi="Arial" w:cs="Arial"/>
          <w:color w:val="000000"/>
          <w:lang w:val="es-EC" w:eastAsia="en-US"/>
        </w:rPr>
        <w:t>: Los gastos administrativos, Costos Fijos y variables que genera el local donde se va ubicar el taller.</w:t>
      </w:r>
    </w:p>
    <w:p w:rsidR="007F1D86" w:rsidRPr="007F1D86" w:rsidRDefault="007F1D86" w:rsidP="007F1D86">
      <w:pPr>
        <w:autoSpaceDE w:val="0"/>
        <w:autoSpaceDN w:val="0"/>
        <w:adjustRightInd w:val="0"/>
        <w:spacing w:line="360" w:lineRule="auto"/>
        <w:jc w:val="both"/>
        <w:rPr>
          <w:rFonts w:ascii="Arial" w:eastAsiaTheme="minorHAnsi" w:hAnsi="Arial" w:cs="Arial"/>
          <w:color w:val="000000"/>
          <w:lang w:val="es-EC" w:eastAsia="en-US"/>
        </w:rPr>
      </w:pPr>
    </w:p>
    <w:p w:rsidR="007F1D86" w:rsidRPr="00EC3482" w:rsidRDefault="007F1D86" w:rsidP="00AB6B68">
      <w:pPr>
        <w:pStyle w:val="Prrafodelista"/>
        <w:numPr>
          <w:ilvl w:val="0"/>
          <w:numId w:val="7"/>
        </w:numPr>
        <w:autoSpaceDE w:val="0"/>
        <w:autoSpaceDN w:val="0"/>
        <w:adjustRightInd w:val="0"/>
        <w:spacing w:line="360" w:lineRule="auto"/>
        <w:jc w:val="both"/>
        <w:rPr>
          <w:rFonts w:ascii="Arial" w:eastAsiaTheme="minorHAnsi" w:hAnsi="Arial" w:cs="Arial"/>
          <w:color w:val="000000"/>
          <w:lang w:val="es-EC" w:eastAsia="en-US"/>
        </w:rPr>
      </w:pPr>
      <w:r w:rsidRPr="00EC3482">
        <w:rPr>
          <w:rFonts w:ascii="Arial" w:eastAsiaTheme="minorHAnsi" w:hAnsi="Arial" w:cs="Arial"/>
          <w:b/>
          <w:color w:val="000000"/>
          <w:lang w:val="es-EC" w:eastAsia="en-US"/>
        </w:rPr>
        <w:t>Ambiente:</w:t>
      </w:r>
      <w:r w:rsidRPr="00EC3482">
        <w:rPr>
          <w:rFonts w:ascii="Arial" w:eastAsiaTheme="minorHAnsi" w:hAnsi="Arial" w:cs="Arial"/>
          <w:color w:val="000000"/>
          <w:lang w:val="es-EC" w:eastAsia="en-US"/>
        </w:rPr>
        <w:t xml:space="preserve"> Es muy importante contar con este factor de localización para el buen desarrollo de la empresa y pueda brindar un servicio de calidad, en este factor se destaca el lugar de funcionamiento. En el proyecto para poder evaluar la correcta decisión de la localización de la empresa se usa el Método cualitativo por puntos.</w:t>
      </w:r>
    </w:p>
    <w:p w:rsidR="007F1D86" w:rsidRPr="007F1D86" w:rsidRDefault="007F1D86" w:rsidP="007F1D86">
      <w:pPr>
        <w:autoSpaceDE w:val="0"/>
        <w:autoSpaceDN w:val="0"/>
        <w:adjustRightInd w:val="0"/>
        <w:spacing w:line="360" w:lineRule="auto"/>
        <w:jc w:val="both"/>
        <w:rPr>
          <w:rFonts w:ascii="Arial" w:eastAsiaTheme="minorHAnsi" w:hAnsi="Arial" w:cs="Arial"/>
          <w:color w:val="000000"/>
          <w:lang w:val="es-EC" w:eastAsia="en-US"/>
        </w:rPr>
      </w:pPr>
    </w:p>
    <w:p w:rsidR="00EC3482" w:rsidRPr="00EC3482" w:rsidRDefault="007F1D86" w:rsidP="00AB6B68">
      <w:pPr>
        <w:pStyle w:val="Prrafodelista"/>
        <w:numPr>
          <w:ilvl w:val="0"/>
          <w:numId w:val="7"/>
        </w:numPr>
        <w:autoSpaceDE w:val="0"/>
        <w:autoSpaceDN w:val="0"/>
        <w:adjustRightInd w:val="0"/>
        <w:spacing w:line="360" w:lineRule="auto"/>
        <w:jc w:val="both"/>
        <w:rPr>
          <w:rFonts w:ascii="Arial" w:eastAsiaTheme="minorHAnsi" w:hAnsi="Arial" w:cs="Arial"/>
          <w:color w:val="000000"/>
          <w:lang w:val="es-EC" w:eastAsia="en-US"/>
        </w:rPr>
      </w:pPr>
      <w:r w:rsidRPr="00EC3482">
        <w:rPr>
          <w:rFonts w:ascii="Arial" w:eastAsiaTheme="minorHAnsi" w:hAnsi="Arial" w:cs="Arial"/>
          <w:b/>
          <w:color w:val="000000"/>
          <w:lang w:val="es-EC" w:eastAsia="en-US"/>
        </w:rPr>
        <w:t>DISPONIBILIDAD DE AGUA, ENERGÍA Y OTROSSUMINISTROS</w:t>
      </w:r>
    </w:p>
    <w:p w:rsidR="00EC3482" w:rsidRDefault="007F1D86" w:rsidP="00EC3482">
      <w:pPr>
        <w:autoSpaceDE w:val="0"/>
        <w:autoSpaceDN w:val="0"/>
        <w:adjustRightInd w:val="0"/>
        <w:spacing w:line="360" w:lineRule="auto"/>
        <w:ind w:left="360"/>
        <w:jc w:val="both"/>
        <w:rPr>
          <w:rFonts w:ascii="Arial" w:eastAsiaTheme="minorHAnsi" w:hAnsi="Arial" w:cs="Arial"/>
          <w:color w:val="000000"/>
          <w:lang w:val="es-EC" w:eastAsia="en-US"/>
        </w:rPr>
      </w:pPr>
      <w:r w:rsidRPr="00EC3482">
        <w:rPr>
          <w:rFonts w:ascii="Arial" w:eastAsiaTheme="minorHAnsi" w:hAnsi="Arial" w:cs="Arial"/>
          <w:color w:val="000000"/>
          <w:lang w:val="es-EC" w:eastAsia="en-US"/>
        </w:rPr>
        <w:t xml:space="preserve">Debido a que la vía Daule es una zona industrial, el acceso a estos </w:t>
      </w:r>
    </w:p>
    <w:p w:rsidR="007F1D86" w:rsidRPr="00EC3482" w:rsidRDefault="007F1D86" w:rsidP="00EC3482">
      <w:pPr>
        <w:autoSpaceDE w:val="0"/>
        <w:autoSpaceDN w:val="0"/>
        <w:adjustRightInd w:val="0"/>
        <w:spacing w:line="360" w:lineRule="auto"/>
        <w:ind w:left="360"/>
        <w:jc w:val="both"/>
        <w:rPr>
          <w:rFonts w:ascii="Arial" w:eastAsiaTheme="minorHAnsi" w:hAnsi="Arial" w:cs="Arial"/>
          <w:b/>
          <w:color w:val="000000"/>
          <w:lang w:val="es-EC" w:eastAsia="en-US"/>
        </w:rPr>
      </w:pPr>
      <w:r w:rsidRPr="00EC3482">
        <w:rPr>
          <w:rFonts w:ascii="Arial" w:eastAsiaTheme="minorHAnsi" w:hAnsi="Arial" w:cs="Arial"/>
          <w:color w:val="000000"/>
          <w:lang w:val="es-EC" w:eastAsia="en-US"/>
        </w:rPr>
        <w:t>servicios no es restringido.</w:t>
      </w:r>
    </w:p>
    <w:p w:rsidR="00EC3482" w:rsidRDefault="007F1D86" w:rsidP="00AB6B68">
      <w:pPr>
        <w:pStyle w:val="Prrafodelista"/>
        <w:numPr>
          <w:ilvl w:val="0"/>
          <w:numId w:val="8"/>
        </w:numPr>
        <w:autoSpaceDE w:val="0"/>
        <w:autoSpaceDN w:val="0"/>
        <w:adjustRightInd w:val="0"/>
        <w:spacing w:line="360" w:lineRule="auto"/>
        <w:jc w:val="both"/>
        <w:rPr>
          <w:rFonts w:ascii="Arial" w:eastAsiaTheme="minorHAnsi" w:hAnsi="Arial" w:cs="Arial"/>
          <w:color w:val="000000"/>
          <w:lang w:val="es-EC" w:eastAsia="en-US"/>
        </w:rPr>
      </w:pPr>
      <w:r w:rsidRPr="00EC3482">
        <w:rPr>
          <w:rFonts w:ascii="Arial" w:eastAsiaTheme="minorHAnsi" w:hAnsi="Arial" w:cs="Arial"/>
          <w:b/>
          <w:color w:val="000000"/>
          <w:lang w:val="es-EC" w:eastAsia="en-US"/>
        </w:rPr>
        <w:t>CERCANÍA AL MERCADO</w:t>
      </w:r>
      <w:r w:rsidRPr="00EC3482">
        <w:rPr>
          <w:rFonts w:ascii="Arial" w:eastAsiaTheme="minorHAnsi" w:hAnsi="Arial" w:cs="Arial"/>
          <w:color w:val="000000"/>
          <w:lang w:val="es-EC" w:eastAsia="en-US"/>
        </w:rPr>
        <w:t>. Dado que nuestro mercado objetivo es la ciudad de Guayaquil y, siendo la vía Daule una vía de acceso y de salida a esta ciudad, facilitará la distribución del producto.</w:t>
      </w:r>
    </w:p>
    <w:p w:rsidR="00EC3482" w:rsidRDefault="007F1D86" w:rsidP="00AB6B68">
      <w:pPr>
        <w:pStyle w:val="Prrafodelista"/>
        <w:numPr>
          <w:ilvl w:val="0"/>
          <w:numId w:val="8"/>
        </w:numPr>
        <w:autoSpaceDE w:val="0"/>
        <w:autoSpaceDN w:val="0"/>
        <w:adjustRightInd w:val="0"/>
        <w:spacing w:line="360" w:lineRule="auto"/>
        <w:jc w:val="both"/>
        <w:rPr>
          <w:rFonts w:ascii="Arial" w:eastAsiaTheme="minorHAnsi" w:hAnsi="Arial" w:cs="Arial"/>
          <w:color w:val="000000"/>
          <w:lang w:val="es-EC" w:eastAsia="en-US"/>
        </w:rPr>
      </w:pPr>
      <w:r w:rsidRPr="00EC3482">
        <w:rPr>
          <w:rFonts w:ascii="Arial" w:eastAsiaTheme="minorHAnsi" w:hAnsi="Arial" w:cs="Arial"/>
          <w:b/>
          <w:color w:val="000000"/>
          <w:lang w:val="es-EC" w:eastAsia="en-US"/>
        </w:rPr>
        <w:lastRenderedPageBreak/>
        <w:t>MEDIOS Y COSTOS DE TRANSPORTE</w:t>
      </w:r>
      <w:r w:rsidRPr="00EC3482">
        <w:rPr>
          <w:rFonts w:ascii="Arial" w:eastAsiaTheme="minorHAnsi" w:hAnsi="Arial" w:cs="Arial"/>
          <w:color w:val="000000"/>
          <w:lang w:val="es-EC" w:eastAsia="en-US"/>
        </w:rPr>
        <w:t>. Por la cercanía al mercado, el medio de transporte es terrestre y los costos de transporte  no serán elevados.</w:t>
      </w:r>
    </w:p>
    <w:p w:rsidR="007F1D86" w:rsidRPr="00EC3482" w:rsidRDefault="007F1D86" w:rsidP="00AB6B68">
      <w:pPr>
        <w:pStyle w:val="Prrafodelista"/>
        <w:numPr>
          <w:ilvl w:val="0"/>
          <w:numId w:val="8"/>
        </w:numPr>
        <w:autoSpaceDE w:val="0"/>
        <w:autoSpaceDN w:val="0"/>
        <w:adjustRightInd w:val="0"/>
        <w:spacing w:line="360" w:lineRule="auto"/>
        <w:jc w:val="both"/>
        <w:rPr>
          <w:rFonts w:ascii="Arial" w:eastAsiaTheme="minorHAnsi" w:hAnsi="Arial" w:cs="Arial"/>
          <w:color w:val="000000"/>
          <w:lang w:val="es-EC" w:eastAsia="en-US"/>
        </w:rPr>
      </w:pPr>
      <w:r w:rsidRPr="00EC3482">
        <w:rPr>
          <w:rFonts w:ascii="Arial" w:eastAsiaTheme="minorHAnsi" w:hAnsi="Arial" w:cs="Arial"/>
          <w:b/>
          <w:color w:val="000000"/>
          <w:lang w:val="es-EC" w:eastAsia="en-US"/>
        </w:rPr>
        <w:t>PROVEEDORES</w:t>
      </w:r>
      <w:r w:rsidRPr="00EC3482">
        <w:rPr>
          <w:rFonts w:ascii="Arial" w:eastAsiaTheme="minorHAnsi" w:hAnsi="Arial" w:cs="Arial"/>
          <w:color w:val="000000"/>
          <w:lang w:val="es-EC" w:eastAsia="en-US"/>
        </w:rPr>
        <w:t>. La mayoría de los proveedores se encuentra en la vía Daule, facilitándose la compra de los insumos.</w:t>
      </w:r>
    </w:p>
    <w:p w:rsidR="007F1D86" w:rsidRDefault="007F1D86" w:rsidP="00174710">
      <w:pPr>
        <w:autoSpaceDE w:val="0"/>
        <w:autoSpaceDN w:val="0"/>
        <w:adjustRightInd w:val="0"/>
        <w:spacing w:line="360" w:lineRule="auto"/>
        <w:rPr>
          <w:rFonts w:ascii="Arial" w:eastAsiaTheme="minorHAnsi" w:hAnsi="Arial" w:cs="Arial"/>
          <w:b/>
          <w:bCs/>
          <w:lang w:val="es-EC" w:eastAsia="en-US"/>
        </w:rPr>
      </w:pPr>
    </w:p>
    <w:p w:rsidR="00174710" w:rsidRDefault="00EC3482" w:rsidP="00174710">
      <w:pPr>
        <w:spacing w:line="360" w:lineRule="auto"/>
        <w:jc w:val="both"/>
        <w:rPr>
          <w:rFonts w:ascii="Arial" w:hAnsi="Arial" w:cs="Arial"/>
          <w:b/>
          <w:lang w:val="es-EC"/>
        </w:rPr>
      </w:pPr>
      <w:r w:rsidRPr="00EC3482">
        <w:rPr>
          <w:rFonts w:ascii="Arial" w:hAnsi="Arial" w:cs="Arial"/>
          <w:b/>
          <w:lang w:val="es-EC"/>
        </w:rPr>
        <w:t>3.3.2 METODO CUALITATIVO POR PUNTOS</w:t>
      </w:r>
    </w:p>
    <w:p w:rsidR="00EC3482" w:rsidRPr="00EC3482" w:rsidRDefault="00EC3482" w:rsidP="00FF359D">
      <w:pPr>
        <w:autoSpaceDE w:val="0"/>
        <w:autoSpaceDN w:val="0"/>
        <w:adjustRightInd w:val="0"/>
        <w:spacing w:line="360" w:lineRule="auto"/>
        <w:ind w:firstLine="567"/>
        <w:jc w:val="both"/>
        <w:rPr>
          <w:rFonts w:ascii="Arial" w:eastAsiaTheme="minorHAnsi" w:hAnsi="Arial" w:cs="Arial"/>
          <w:color w:val="000000"/>
          <w:lang w:val="es-EC" w:eastAsia="en-US"/>
        </w:rPr>
      </w:pPr>
      <w:r w:rsidRPr="00EC3482">
        <w:rPr>
          <w:rFonts w:ascii="Arial" w:eastAsiaTheme="minorHAnsi" w:hAnsi="Arial" w:cs="Arial"/>
          <w:color w:val="000000"/>
          <w:lang w:val="es-EC" w:eastAsia="en-US"/>
        </w:rPr>
        <w:t>Este método consiste en definir los principales factores determinantes de una localización, para asignarles valores ponderados de peso relativo, de acuerdo con la importancia que se les atribuye, el peso relativo, sobre la base de una suma igual a 1.</w:t>
      </w:r>
    </w:p>
    <w:p w:rsidR="008B0B3D" w:rsidRDefault="008B0B3D" w:rsidP="008B0B3D">
      <w:pPr>
        <w:autoSpaceDE w:val="0"/>
        <w:autoSpaceDN w:val="0"/>
        <w:adjustRightInd w:val="0"/>
        <w:spacing w:line="360" w:lineRule="auto"/>
        <w:ind w:firstLine="567"/>
        <w:jc w:val="both"/>
        <w:rPr>
          <w:rFonts w:ascii="Arial" w:eastAsiaTheme="minorHAnsi" w:hAnsi="Arial" w:cs="Arial"/>
          <w:color w:val="000000"/>
          <w:lang w:val="es-EC" w:eastAsia="en-US"/>
        </w:rPr>
      </w:pPr>
    </w:p>
    <w:p w:rsidR="00EC3482" w:rsidRDefault="00EC3482" w:rsidP="00CE593E">
      <w:pPr>
        <w:autoSpaceDE w:val="0"/>
        <w:autoSpaceDN w:val="0"/>
        <w:adjustRightInd w:val="0"/>
        <w:spacing w:line="360" w:lineRule="auto"/>
        <w:ind w:firstLine="567"/>
        <w:jc w:val="both"/>
        <w:rPr>
          <w:rFonts w:ascii="Arial" w:eastAsiaTheme="minorHAnsi" w:hAnsi="Arial" w:cs="Arial"/>
          <w:color w:val="000000"/>
          <w:lang w:val="es-EC" w:eastAsia="en-US"/>
        </w:rPr>
      </w:pPr>
      <w:r w:rsidRPr="00EC3482">
        <w:rPr>
          <w:rFonts w:ascii="Arial" w:eastAsiaTheme="minorHAnsi" w:hAnsi="Arial" w:cs="Arial"/>
          <w:color w:val="000000"/>
          <w:lang w:val="es-EC" w:eastAsia="en-US"/>
        </w:rPr>
        <w:t>Al comparar dos o más localizaciones opcionales, se procede a asignar una calificación a cada factor en una localización de acuerdo con una escala predeterminada como, 0 a 10. La suma de las calificaciones ponderadas permitirá seleccionar la localización que acumule el mayor puntaje. Si se busca elegir en las siguientes tres ciudades, el modelo se aplica como lo indica en la siguiente tabla a continuación:</w:t>
      </w:r>
    </w:p>
    <w:p w:rsidR="008B0B3D" w:rsidRDefault="008B0B3D" w:rsidP="008B0B3D">
      <w:pPr>
        <w:autoSpaceDE w:val="0"/>
        <w:autoSpaceDN w:val="0"/>
        <w:adjustRightInd w:val="0"/>
        <w:spacing w:line="360" w:lineRule="auto"/>
        <w:ind w:firstLine="567"/>
        <w:jc w:val="both"/>
        <w:rPr>
          <w:rFonts w:ascii="Arial" w:eastAsiaTheme="minorHAnsi" w:hAnsi="Arial" w:cs="Arial"/>
          <w:color w:val="000000"/>
          <w:lang w:val="es-EC" w:eastAsia="en-US"/>
        </w:rPr>
      </w:pPr>
    </w:p>
    <w:p w:rsidR="00ED1E97" w:rsidRDefault="00ED1E97" w:rsidP="00EC3482">
      <w:pPr>
        <w:autoSpaceDE w:val="0"/>
        <w:autoSpaceDN w:val="0"/>
        <w:adjustRightInd w:val="0"/>
        <w:spacing w:line="360" w:lineRule="auto"/>
        <w:jc w:val="center"/>
        <w:rPr>
          <w:rFonts w:ascii="Arial" w:eastAsiaTheme="minorHAnsi" w:hAnsi="Arial" w:cs="Arial"/>
          <w:b/>
          <w:color w:val="000000"/>
          <w:sz w:val="16"/>
          <w:szCs w:val="16"/>
          <w:u w:val="single"/>
          <w:lang w:val="es-EC" w:eastAsia="en-US"/>
        </w:rPr>
      </w:pPr>
    </w:p>
    <w:p w:rsidR="00ED1E97" w:rsidRDefault="00ED1E97" w:rsidP="00EC3482">
      <w:pPr>
        <w:autoSpaceDE w:val="0"/>
        <w:autoSpaceDN w:val="0"/>
        <w:adjustRightInd w:val="0"/>
        <w:spacing w:line="360" w:lineRule="auto"/>
        <w:jc w:val="center"/>
        <w:rPr>
          <w:rFonts w:ascii="Arial" w:eastAsiaTheme="minorHAnsi" w:hAnsi="Arial" w:cs="Arial"/>
          <w:b/>
          <w:color w:val="000000"/>
          <w:sz w:val="16"/>
          <w:szCs w:val="16"/>
          <w:u w:val="single"/>
          <w:lang w:val="es-EC" w:eastAsia="en-US"/>
        </w:rPr>
      </w:pPr>
    </w:p>
    <w:p w:rsidR="00EC3482" w:rsidRPr="00EC3482" w:rsidRDefault="00CE593E" w:rsidP="00EC3482">
      <w:pPr>
        <w:autoSpaceDE w:val="0"/>
        <w:autoSpaceDN w:val="0"/>
        <w:adjustRightInd w:val="0"/>
        <w:spacing w:line="360" w:lineRule="auto"/>
        <w:jc w:val="center"/>
        <w:rPr>
          <w:rFonts w:ascii="Arial" w:eastAsiaTheme="minorHAnsi" w:hAnsi="Arial" w:cs="Arial"/>
          <w:b/>
          <w:color w:val="000000"/>
          <w:sz w:val="16"/>
          <w:szCs w:val="16"/>
          <w:u w:val="single"/>
          <w:lang w:val="es-EC" w:eastAsia="en-US"/>
        </w:rPr>
      </w:pPr>
      <w:r>
        <w:rPr>
          <w:rFonts w:ascii="Arial" w:eastAsiaTheme="minorHAnsi" w:hAnsi="Arial" w:cs="Arial"/>
          <w:b/>
          <w:noProof/>
          <w:color w:val="000000"/>
          <w:sz w:val="16"/>
          <w:szCs w:val="16"/>
          <w:u w:val="single"/>
        </w:rPr>
        <w:drawing>
          <wp:anchor distT="0" distB="0" distL="114300" distR="114300" simplePos="0" relativeHeight="251875328" behindDoc="0" locked="0" layoutInCell="1" allowOverlap="1">
            <wp:simplePos x="0" y="0"/>
            <wp:positionH relativeFrom="column">
              <wp:posOffset>607695</wp:posOffset>
            </wp:positionH>
            <wp:positionV relativeFrom="paragraph">
              <wp:posOffset>-1905</wp:posOffset>
            </wp:positionV>
            <wp:extent cx="4162425" cy="1885950"/>
            <wp:effectExtent l="0" t="0" r="9525" b="0"/>
            <wp:wrapSquare wrapText="bothSides"/>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62425" cy="1885950"/>
                    </a:xfrm>
                    <a:prstGeom prst="rect">
                      <a:avLst/>
                    </a:prstGeom>
                    <a:noFill/>
                    <a:ln>
                      <a:noFill/>
                    </a:ln>
                  </pic:spPr>
                </pic:pic>
              </a:graphicData>
            </a:graphic>
          </wp:anchor>
        </w:drawing>
      </w:r>
    </w:p>
    <w:p w:rsidR="00EC3482" w:rsidRDefault="00EC3482" w:rsidP="00174710">
      <w:pPr>
        <w:spacing w:line="360" w:lineRule="auto"/>
        <w:jc w:val="both"/>
        <w:rPr>
          <w:rFonts w:ascii="Arial" w:hAnsi="Arial" w:cs="Arial"/>
          <w:b/>
          <w:lang w:val="es-EC"/>
        </w:rPr>
      </w:pPr>
    </w:p>
    <w:p w:rsidR="00CE593E" w:rsidRDefault="00CE593E" w:rsidP="00EC3482">
      <w:pPr>
        <w:autoSpaceDE w:val="0"/>
        <w:autoSpaceDN w:val="0"/>
        <w:adjustRightInd w:val="0"/>
        <w:spacing w:line="360" w:lineRule="auto"/>
        <w:jc w:val="both"/>
        <w:rPr>
          <w:rFonts w:ascii="Arial" w:eastAsiaTheme="minorHAnsi" w:hAnsi="Arial" w:cs="Arial"/>
          <w:color w:val="000000"/>
          <w:lang w:val="es-EC" w:eastAsia="en-US"/>
        </w:rPr>
      </w:pPr>
    </w:p>
    <w:p w:rsidR="00CE593E" w:rsidRDefault="00CE593E" w:rsidP="00EC3482">
      <w:pPr>
        <w:autoSpaceDE w:val="0"/>
        <w:autoSpaceDN w:val="0"/>
        <w:adjustRightInd w:val="0"/>
        <w:spacing w:line="360" w:lineRule="auto"/>
        <w:jc w:val="both"/>
        <w:rPr>
          <w:rFonts w:ascii="Arial" w:eastAsiaTheme="minorHAnsi" w:hAnsi="Arial" w:cs="Arial"/>
          <w:color w:val="000000"/>
          <w:lang w:val="es-EC" w:eastAsia="en-US"/>
        </w:rPr>
      </w:pPr>
    </w:p>
    <w:p w:rsidR="00CE593E" w:rsidRDefault="00CE593E" w:rsidP="00EC3482">
      <w:pPr>
        <w:autoSpaceDE w:val="0"/>
        <w:autoSpaceDN w:val="0"/>
        <w:adjustRightInd w:val="0"/>
        <w:spacing w:line="360" w:lineRule="auto"/>
        <w:jc w:val="both"/>
        <w:rPr>
          <w:rFonts w:ascii="Arial" w:eastAsiaTheme="minorHAnsi" w:hAnsi="Arial" w:cs="Arial"/>
          <w:color w:val="000000"/>
          <w:lang w:val="es-EC" w:eastAsia="en-US"/>
        </w:rPr>
      </w:pPr>
    </w:p>
    <w:p w:rsidR="00CE593E" w:rsidRDefault="00CE593E" w:rsidP="00EC3482">
      <w:pPr>
        <w:autoSpaceDE w:val="0"/>
        <w:autoSpaceDN w:val="0"/>
        <w:adjustRightInd w:val="0"/>
        <w:spacing w:line="360" w:lineRule="auto"/>
        <w:jc w:val="both"/>
        <w:rPr>
          <w:rFonts w:ascii="Arial" w:eastAsiaTheme="minorHAnsi" w:hAnsi="Arial" w:cs="Arial"/>
          <w:color w:val="000000"/>
          <w:lang w:val="es-EC" w:eastAsia="en-US"/>
        </w:rPr>
      </w:pPr>
    </w:p>
    <w:p w:rsidR="00CE593E" w:rsidRDefault="00CE593E" w:rsidP="00EC3482">
      <w:pPr>
        <w:autoSpaceDE w:val="0"/>
        <w:autoSpaceDN w:val="0"/>
        <w:adjustRightInd w:val="0"/>
        <w:spacing w:line="360" w:lineRule="auto"/>
        <w:jc w:val="both"/>
        <w:rPr>
          <w:rFonts w:ascii="Arial" w:eastAsiaTheme="minorHAnsi" w:hAnsi="Arial" w:cs="Arial"/>
          <w:color w:val="000000"/>
          <w:lang w:val="es-EC" w:eastAsia="en-US"/>
        </w:rPr>
      </w:pPr>
    </w:p>
    <w:p w:rsidR="00CE593E" w:rsidRDefault="00CE593E" w:rsidP="00EC3482">
      <w:pPr>
        <w:autoSpaceDE w:val="0"/>
        <w:autoSpaceDN w:val="0"/>
        <w:adjustRightInd w:val="0"/>
        <w:spacing w:line="360" w:lineRule="auto"/>
        <w:jc w:val="both"/>
        <w:rPr>
          <w:rFonts w:ascii="Arial" w:eastAsiaTheme="minorHAnsi" w:hAnsi="Arial" w:cs="Arial"/>
          <w:color w:val="000000"/>
          <w:lang w:val="es-EC" w:eastAsia="en-US"/>
        </w:rPr>
      </w:pPr>
    </w:p>
    <w:p w:rsidR="00ED1E97" w:rsidRDefault="00ED1E97" w:rsidP="00282B43">
      <w:pPr>
        <w:autoSpaceDE w:val="0"/>
        <w:autoSpaceDN w:val="0"/>
        <w:adjustRightInd w:val="0"/>
        <w:spacing w:line="360" w:lineRule="auto"/>
        <w:ind w:firstLine="567"/>
        <w:jc w:val="both"/>
        <w:rPr>
          <w:rFonts w:ascii="Arial" w:eastAsiaTheme="minorHAnsi" w:hAnsi="Arial" w:cs="Arial"/>
          <w:color w:val="000000"/>
          <w:lang w:val="es-EC" w:eastAsia="en-US"/>
        </w:rPr>
      </w:pPr>
    </w:p>
    <w:p w:rsidR="00EC3482" w:rsidRDefault="00EC3482" w:rsidP="00282B43">
      <w:pPr>
        <w:autoSpaceDE w:val="0"/>
        <w:autoSpaceDN w:val="0"/>
        <w:adjustRightInd w:val="0"/>
        <w:spacing w:line="360" w:lineRule="auto"/>
        <w:ind w:firstLine="567"/>
        <w:jc w:val="both"/>
        <w:rPr>
          <w:rFonts w:ascii="ArialMT" w:eastAsiaTheme="minorHAnsi" w:hAnsi="ArialMT" w:cs="ArialMT"/>
          <w:lang w:val="es-EC" w:eastAsia="en-US"/>
        </w:rPr>
      </w:pPr>
      <w:r w:rsidRPr="00EC3482">
        <w:rPr>
          <w:rFonts w:ascii="Arial" w:eastAsiaTheme="minorHAnsi" w:hAnsi="Arial" w:cs="Arial"/>
          <w:color w:val="000000"/>
          <w:lang w:val="es-EC" w:eastAsia="en-US"/>
        </w:rPr>
        <w:t xml:space="preserve">De acuerdo con este método se escogerá la localización en la Zona A, que corresponde  a la vía Daule donde vamos a proceder a rentar una planta </w:t>
      </w:r>
      <w:r w:rsidRPr="00EC3482">
        <w:rPr>
          <w:rFonts w:ascii="Arial" w:eastAsiaTheme="minorHAnsi" w:hAnsi="Arial" w:cs="Arial"/>
          <w:color w:val="000000"/>
          <w:lang w:val="es-EC" w:eastAsia="en-US"/>
        </w:rPr>
        <w:lastRenderedPageBreak/>
        <w:t>de procesos perteneciente a la E</w:t>
      </w:r>
      <w:r>
        <w:rPr>
          <w:rFonts w:ascii="Arial" w:eastAsiaTheme="minorHAnsi" w:hAnsi="Arial" w:cs="Arial"/>
          <w:color w:val="000000"/>
          <w:lang w:val="es-EC" w:eastAsia="en-US"/>
        </w:rPr>
        <w:t>SPOL</w:t>
      </w:r>
      <w:r w:rsidRPr="00EC3482">
        <w:rPr>
          <w:rFonts w:ascii="Arial" w:eastAsiaTheme="minorHAnsi" w:hAnsi="Arial" w:cs="Arial"/>
          <w:color w:val="000000"/>
          <w:lang w:val="es-EC" w:eastAsia="en-US"/>
        </w:rPr>
        <w:t xml:space="preserve"> tener la mayor calificación total ponderada</w:t>
      </w:r>
      <w:r w:rsidRPr="00EC3482">
        <w:rPr>
          <w:rFonts w:ascii="ArialMT" w:eastAsiaTheme="minorHAnsi" w:hAnsi="ArialMT" w:cs="ArialMT"/>
          <w:lang w:val="es-EC" w:eastAsia="en-US"/>
        </w:rPr>
        <w:t>.</w:t>
      </w:r>
    </w:p>
    <w:p w:rsidR="00ED1E97" w:rsidRPr="00282B43" w:rsidRDefault="00ED1E97" w:rsidP="00282B43">
      <w:pPr>
        <w:autoSpaceDE w:val="0"/>
        <w:autoSpaceDN w:val="0"/>
        <w:adjustRightInd w:val="0"/>
        <w:spacing w:line="360" w:lineRule="auto"/>
        <w:ind w:firstLine="567"/>
        <w:jc w:val="both"/>
        <w:rPr>
          <w:rFonts w:ascii="Arial" w:eastAsiaTheme="minorHAnsi" w:hAnsi="Arial" w:cs="Arial"/>
          <w:color w:val="000000"/>
          <w:lang w:val="es-EC" w:eastAsia="en-US"/>
        </w:rPr>
      </w:pPr>
    </w:p>
    <w:p w:rsidR="00B76442" w:rsidRDefault="00B76442" w:rsidP="00174710">
      <w:pPr>
        <w:spacing w:line="360" w:lineRule="auto"/>
        <w:jc w:val="both"/>
        <w:rPr>
          <w:rFonts w:ascii="Arial" w:hAnsi="Arial" w:cs="Arial"/>
          <w:b/>
          <w:lang w:val="es-EC"/>
        </w:rPr>
      </w:pPr>
      <w:r>
        <w:rPr>
          <w:rFonts w:ascii="Arial" w:hAnsi="Arial" w:cs="Arial"/>
          <w:b/>
          <w:lang w:val="es-EC"/>
        </w:rPr>
        <w:t>3.4 CONCLUSIONES DEL ESTUDIO TECNICO</w:t>
      </w:r>
    </w:p>
    <w:p w:rsidR="00B76442" w:rsidRDefault="00B76442" w:rsidP="00CE593E">
      <w:pPr>
        <w:autoSpaceDE w:val="0"/>
        <w:autoSpaceDN w:val="0"/>
        <w:adjustRightInd w:val="0"/>
        <w:spacing w:line="360" w:lineRule="auto"/>
        <w:ind w:firstLine="567"/>
        <w:jc w:val="both"/>
        <w:rPr>
          <w:rFonts w:ascii="Arial" w:eastAsiaTheme="minorHAnsi" w:hAnsi="Arial" w:cs="Arial"/>
          <w:color w:val="000000"/>
          <w:lang w:val="es-EC" w:eastAsia="en-US"/>
        </w:rPr>
      </w:pPr>
      <w:r w:rsidRPr="00B76442">
        <w:rPr>
          <w:rFonts w:ascii="Arial" w:eastAsiaTheme="minorHAnsi" w:hAnsi="Arial" w:cs="Arial"/>
          <w:color w:val="000000"/>
          <w:lang w:val="es-EC" w:eastAsia="en-US"/>
        </w:rPr>
        <w:t>La inversión en la instalación de la planta tendrá un bajo costo, lo que se refiere a maquinaria y equipos en general, pero las adecuaciones tendrá un costo más bajo, debido a que el terreno consta ya con varias adecuaciones, facilitando la restructuración del local alquilado, esto ayudará a disminuir la inversión a lo que se refiere compra de terreno, facilitando rápidamente la ubicación y funcionamiento de la planta para la elaboración del jugo multivitamínico</w:t>
      </w:r>
      <w:r>
        <w:rPr>
          <w:rFonts w:ascii="Arial" w:eastAsiaTheme="minorHAnsi" w:hAnsi="Arial" w:cs="Arial"/>
          <w:color w:val="000000"/>
          <w:lang w:val="es-EC" w:eastAsia="en-US"/>
        </w:rPr>
        <w:t xml:space="preserve"> a base de ARAZA.</w:t>
      </w:r>
    </w:p>
    <w:p w:rsidR="00B76442" w:rsidRDefault="00B76442" w:rsidP="00B76442">
      <w:pPr>
        <w:autoSpaceDE w:val="0"/>
        <w:autoSpaceDN w:val="0"/>
        <w:adjustRightInd w:val="0"/>
        <w:spacing w:line="360" w:lineRule="auto"/>
        <w:jc w:val="both"/>
        <w:rPr>
          <w:rFonts w:ascii="Arial" w:eastAsiaTheme="minorHAnsi" w:hAnsi="Arial" w:cs="Arial"/>
          <w:color w:val="000000"/>
          <w:lang w:val="es-EC" w:eastAsia="en-US"/>
        </w:rPr>
      </w:pPr>
    </w:p>
    <w:p w:rsidR="00FF359D" w:rsidRDefault="00FF359D" w:rsidP="00B76442">
      <w:pPr>
        <w:autoSpaceDE w:val="0"/>
        <w:autoSpaceDN w:val="0"/>
        <w:adjustRightInd w:val="0"/>
        <w:spacing w:line="360" w:lineRule="auto"/>
        <w:jc w:val="both"/>
        <w:rPr>
          <w:rFonts w:ascii="Arial" w:eastAsiaTheme="minorHAnsi" w:hAnsi="Arial" w:cs="Arial"/>
          <w:color w:val="000000"/>
          <w:lang w:val="es-EC" w:eastAsia="en-US"/>
        </w:rPr>
      </w:pPr>
    </w:p>
    <w:p w:rsidR="00FF359D" w:rsidRDefault="00FF359D" w:rsidP="00B76442">
      <w:pPr>
        <w:autoSpaceDE w:val="0"/>
        <w:autoSpaceDN w:val="0"/>
        <w:adjustRightInd w:val="0"/>
        <w:spacing w:line="360" w:lineRule="auto"/>
        <w:jc w:val="both"/>
        <w:rPr>
          <w:rFonts w:ascii="Arial" w:eastAsiaTheme="minorHAnsi" w:hAnsi="Arial" w:cs="Arial"/>
          <w:color w:val="000000"/>
          <w:lang w:val="es-EC" w:eastAsia="en-US"/>
        </w:rPr>
      </w:pPr>
    </w:p>
    <w:p w:rsidR="00FF359D" w:rsidRDefault="00FF359D" w:rsidP="00B76442">
      <w:pPr>
        <w:autoSpaceDE w:val="0"/>
        <w:autoSpaceDN w:val="0"/>
        <w:adjustRightInd w:val="0"/>
        <w:spacing w:line="360" w:lineRule="auto"/>
        <w:jc w:val="both"/>
        <w:rPr>
          <w:rFonts w:ascii="Arial" w:eastAsiaTheme="minorHAnsi" w:hAnsi="Arial" w:cs="Arial"/>
          <w:color w:val="000000"/>
          <w:lang w:val="es-EC" w:eastAsia="en-US"/>
        </w:rPr>
      </w:pPr>
    </w:p>
    <w:p w:rsidR="00FF359D" w:rsidRDefault="00FF359D" w:rsidP="00B76442">
      <w:pPr>
        <w:autoSpaceDE w:val="0"/>
        <w:autoSpaceDN w:val="0"/>
        <w:adjustRightInd w:val="0"/>
        <w:spacing w:line="360" w:lineRule="auto"/>
        <w:jc w:val="both"/>
        <w:rPr>
          <w:rFonts w:ascii="Arial" w:eastAsiaTheme="minorHAnsi" w:hAnsi="Arial" w:cs="Arial"/>
          <w:color w:val="000000"/>
          <w:lang w:val="es-EC" w:eastAsia="en-US"/>
        </w:rPr>
      </w:pPr>
    </w:p>
    <w:p w:rsidR="00FF359D" w:rsidRDefault="00FF359D" w:rsidP="00B76442">
      <w:pPr>
        <w:autoSpaceDE w:val="0"/>
        <w:autoSpaceDN w:val="0"/>
        <w:adjustRightInd w:val="0"/>
        <w:spacing w:line="360" w:lineRule="auto"/>
        <w:jc w:val="both"/>
        <w:rPr>
          <w:rFonts w:ascii="Arial" w:eastAsiaTheme="minorHAnsi" w:hAnsi="Arial" w:cs="Arial"/>
          <w:color w:val="000000"/>
          <w:lang w:val="es-EC" w:eastAsia="en-US"/>
        </w:rPr>
      </w:pPr>
    </w:p>
    <w:p w:rsidR="00FF359D" w:rsidRDefault="00FF359D" w:rsidP="00B76442">
      <w:pPr>
        <w:autoSpaceDE w:val="0"/>
        <w:autoSpaceDN w:val="0"/>
        <w:adjustRightInd w:val="0"/>
        <w:spacing w:line="360" w:lineRule="auto"/>
        <w:jc w:val="both"/>
        <w:rPr>
          <w:rFonts w:ascii="Arial" w:eastAsiaTheme="minorHAnsi" w:hAnsi="Arial" w:cs="Arial"/>
          <w:color w:val="000000"/>
          <w:lang w:val="es-EC" w:eastAsia="en-US"/>
        </w:rPr>
      </w:pPr>
    </w:p>
    <w:p w:rsidR="00ED1E97" w:rsidRDefault="00ED1E97" w:rsidP="00ED1E97">
      <w:pPr>
        <w:autoSpaceDE w:val="0"/>
        <w:autoSpaceDN w:val="0"/>
        <w:adjustRightInd w:val="0"/>
        <w:spacing w:line="360" w:lineRule="auto"/>
        <w:rPr>
          <w:rFonts w:ascii="Arial" w:eastAsiaTheme="minorHAnsi" w:hAnsi="Arial" w:cs="Arial"/>
          <w:b/>
          <w:color w:val="000000"/>
          <w:lang w:val="es-EC" w:eastAsia="en-US"/>
        </w:rPr>
      </w:pPr>
    </w:p>
    <w:p w:rsidR="00ED1E97" w:rsidRDefault="00ED1E97" w:rsidP="00ED1E97">
      <w:pPr>
        <w:autoSpaceDE w:val="0"/>
        <w:autoSpaceDN w:val="0"/>
        <w:adjustRightInd w:val="0"/>
        <w:spacing w:line="360" w:lineRule="auto"/>
        <w:jc w:val="center"/>
        <w:rPr>
          <w:rFonts w:ascii="Arial" w:eastAsiaTheme="minorHAnsi" w:hAnsi="Arial" w:cs="Arial"/>
          <w:b/>
          <w:color w:val="000000"/>
          <w:lang w:val="es-EC" w:eastAsia="en-US"/>
        </w:rPr>
      </w:pPr>
    </w:p>
    <w:p w:rsidR="00ED1E97" w:rsidRDefault="00ED1E97" w:rsidP="00ED1E97">
      <w:pPr>
        <w:autoSpaceDE w:val="0"/>
        <w:autoSpaceDN w:val="0"/>
        <w:adjustRightInd w:val="0"/>
        <w:spacing w:line="360" w:lineRule="auto"/>
        <w:jc w:val="center"/>
        <w:rPr>
          <w:rFonts w:ascii="Arial" w:eastAsiaTheme="minorHAnsi" w:hAnsi="Arial" w:cs="Arial"/>
          <w:b/>
          <w:color w:val="000000"/>
          <w:lang w:val="es-EC" w:eastAsia="en-US"/>
        </w:rPr>
      </w:pPr>
    </w:p>
    <w:p w:rsidR="00ED1E97" w:rsidRDefault="00ED1E97" w:rsidP="00ED1E97">
      <w:pPr>
        <w:autoSpaceDE w:val="0"/>
        <w:autoSpaceDN w:val="0"/>
        <w:adjustRightInd w:val="0"/>
        <w:spacing w:line="360" w:lineRule="auto"/>
        <w:jc w:val="center"/>
        <w:rPr>
          <w:rFonts w:ascii="Arial" w:eastAsiaTheme="minorHAnsi" w:hAnsi="Arial" w:cs="Arial"/>
          <w:b/>
          <w:color w:val="000000"/>
          <w:lang w:val="es-EC" w:eastAsia="en-US"/>
        </w:rPr>
      </w:pPr>
    </w:p>
    <w:p w:rsidR="00ED1E97" w:rsidRDefault="00ED1E97" w:rsidP="00ED1E97">
      <w:pPr>
        <w:autoSpaceDE w:val="0"/>
        <w:autoSpaceDN w:val="0"/>
        <w:adjustRightInd w:val="0"/>
        <w:spacing w:line="360" w:lineRule="auto"/>
        <w:jc w:val="center"/>
        <w:rPr>
          <w:rFonts w:ascii="Arial" w:eastAsiaTheme="minorHAnsi" w:hAnsi="Arial" w:cs="Arial"/>
          <w:b/>
          <w:color w:val="000000"/>
          <w:lang w:val="es-EC" w:eastAsia="en-US"/>
        </w:rPr>
      </w:pPr>
    </w:p>
    <w:p w:rsidR="00ED1E97" w:rsidRDefault="00ED1E97" w:rsidP="00ED1E97">
      <w:pPr>
        <w:autoSpaceDE w:val="0"/>
        <w:autoSpaceDN w:val="0"/>
        <w:adjustRightInd w:val="0"/>
        <w:spacing w:line="360" w:lineRule="auto"/>
        <w:jc w:val="center"/>
        <w:rPr>
          <w:rFonts w:ascii="Arial" w:eastAsiaTheme="minorHAnsi" w:hAnsi="Arial" w:cs="Arial"/>
          <w:b/>
          <w:color w:val="000000"/>
          <w:lang w:val="es-EC" w:eastAsia="en-US"/>
        </w:rPr>
      </w:pPr>
    </w:p>
    <w:p w:rsidR="00ED1E97" w:rsidRDefault="00ED1E97" w:rsidP="00ED1E97">
      <w:pPr>
        <w:autoSpaceDE w:val="0"/>
        <w:autoSpaceDN w:val="0"/>
        <w:adjustRightInd w:val="0"/>
        <w:spacing w:line="360" w:lineRule="auto"/>
        <w:jc w:val="center"/>
        <w:rPr>
          <w:rFonts w:ascii="Arial" w:eastAsiaTheme="minorHAnsi" w:hAnsi="Arial" w:cs="Arial"/>
          <w:b/>
          <w:color w:val="000000"/>
          <w:lang w:val="es-EC" w:eastAsia="en-US"/>
        </w:rPr>
      </w:pPr>
    </w:p>
    <w:p w:rsidR="00ED1E97" w:rsidRDefault="00ED1E97" w:rsidP="00ED1E97">
      <w:pPr>
        <w:autoSpaceDE w:val="0"/>
        <w:autoSpaceDN w:val="0"/>
        <w:adjustRightInd w:val="0"/>
        <w:spacing w:line="360" w:lineRule="auto"/>
        <w:jc w:val="center"/>
        <w:rPr>
          <w:rFonts w:ascii="Arial" w:eastAsiaTheme="minorHAnsi" w:hAnsi="Arial" w:cs="Arial"/>
          <w:b/>
          <w:color w:val="000000"/>
          <w:lang w:val="es-EC" w:eastAsia="en-US"/>
        </w:rPr>
      </w:pPr>
    </w:p>
    <w:p w:rsidR="00ED1E97" w:rsidRDefault="00ED1E97" w:rsidP="00ED1E97">
      <w:pPr>
        <w:autoSpaceDE w:val="0"/>
        <w:autoSpaceDN w:val="0"/>
        <w:adjustRightInd w:val="0"/>
        <w:spacing w:line="360" w:lineRule="auto"/>
        <w:jc w:val="center"/>
        <w:rPr>
          <w:rFonts w:ascii="Arial" w:eastAsiaTheme="minorHAnsi" w:hAnsi="Arial" w:cs="Arial"/>
          <w:b/>
          <w:color w:val="000000"/>
          <w:lang w:val="es-EC" w:eastAsia="en-US"/>
        </w:rPr>
      </w:pPr>
    </w:p>
    <w:p w:rsidR="00957614" w:rsidRDefault="00957614" w:rsidP="00ED1E97">
      <w:pPr>
        <w:autoSpaceDE w:val="0"/>
        <w:autoSpaceDN w:val="0"/>
        <w:adjustRightInd w:val="0"/>
        <w:spacing w:line="360" w:lineRule="auto"/>
        <w:jc w:val="center"/>
        <w:rPr>
          <w:rFonts w:ascii="Arial" w:eastAsiaTheme="minorHAnsi" w:hAnsi="Arial" w:cs="Arial"/>
          <w:b/>
          <w:color w:val="000000"/>
          <w:lang w:val="es-EC" w:eastAsia="en-US"/>
        </w:rPr>
      </w:pPr>
    </w:p>
    <w:p w:rsidR="00957614" w:rsidRDefault="00957614" w:rsidP="00ED1E97">
      <w:pPr>
        <w:autoSpaceDE w:val="0"/>
        <w:autoSpaceDN w:val="0"/>
        <w:adjustRightInd w:val="0"/>
        <w:spacing w:line="360" w:lineRule="auto"/>
        <w:jc w:val="center"/>
        <w:rPr>
          <w:rFonts w:ascii="Arial" w:eastAsiaTheme="minorHAnsi" w:hAnsi="Arial" w:cs="Arial"/>
          <w:b/>
          <w:color w:val="000000"/>
          <w:lang w:val="es-EC" w:eastAsia="en-US"/>
        </w:rPr>
      </w:pPr>
    </w:p>
    <w:p w:rsidR="00ED1E97" w:rsidRDefault="00ED1E97" w:rsidP="00ED1E97">
      <w:pPr>
        <w:autoSpaceDE w:val="0"/>
        <w:autoSpaceDN w:val="0"/>
        <w:adjustRightInd w:val="0"/>
        <w:spacing w:line="360" w:lineRule="auto"/>
        <w:jc w:val="center"/>
        <w:rPr>
          <w:rFonts w:ascii="Arial" w:eastAsiaTheme="minorHAnsi" w:hAnsi="Arial" w:cs="Arial"/>
          <w:b/>
          <w:color w:val="000000"/>
          <w:lang w:val="es-EC" w:eastAsia="en-US"/>
        </w:rPr>
      </w:pPr>
    </w:p>
    <w:p w:rsidR="00ED1E97" w:rsidRDefault="00ED1E97" w:rsidP="00ED1E97">
      <w:pPr>
        <w:autoSpaceDE w:val="0"/>
        <w:autoSpaceDN w:val="0"/>
        <w:adjustRightInd w:val="0"/>
        <w:spacing w:line="360" w:lineRule="auto"/>
        <w:jc w:val="center"/>
        <w:rPr>
          <w:rFonts w:ascii="Arial" w:eastAsiaTheme="minorHAnsi" w:hAnsi="Arial" w:cs="Arial"/>
          <w:b/>
          <w:color w:val="000000"/>
          <w:lang w:val="es-EC" w:eastAsia="en-US"/>
        </w:rPr>
      </w:pPr>
    </w:p>
    <w:p w:rsidR="00957614" w:rsidRDefault="00957614" w:rsidP="00ED1E97">
      <w:pPr>
        <w:autoSpaceDE w:val="0"/>
        <w:autoSpaceDN w:val="0"/>
        <w:adjustRightInd w:val="0"/>
        <w:spacing w:line="360" w:lineRule="auto"/>
        <w:jc w:val="center"/>
        <w:rPr>
          <w:rFonts w:ascii="Arial" w:eastAsiaTheme="minorHAnsi" w:hAnsi="Arial" w:cs="Arial"/>
          <w:b/>
          <w:color w:val="000000"/>
          <w:lang w:val="es-EC" w:eastAsia="en-US"/>
        </w:rPr>
      </w:pPr>
    </w:p>
    <w:p w:rsidR="00957614" w:rsidRDefault="00957614" w:rsidP="00ED1E97">
      <w:pPr>
        <w:autoSpaceDE w:val="0"/>
        <w:autoSpaceDN w:val="0"/>
        <w:adjustRightInd w:val="0"/>
        <w:spacing w:line="360" w:lineRule="auto"/>
        <w:jc w:val="center"/>
        <w:rPr>
          <w:rFonts w:ascii="Arial" w:eastAsiaTheme="minorHAnsi" w:hAnsi="Arial" w:cs="Arial"/>
          <w:b/>
          <w:color w:val="000000"/>
          <w:lang w:val="es-EC" w:eastAsia="en-US"/>
        </w:rPr>
      </w:pPr>
    </w:p>
    <w:p w:rsidR="00957614" w:rsidRDefault="00957614" w:rsidP="00ED1E97">
      <w:pPr>
        <w:autoSpaceDE w:val="0"/>
        <w:autoSpaceDN w:val="0"/>
        <w:adjustRightInd w:val="0"/>
        <w:spacing w:line="360" w:lineRule="auto"/>
        <w:jc w:val="center"/>
        <w:rPr>
          <w:rFonts w:ascii="Arial" w:eastAsiaTheme="minorHAnsi" w:hAnsi="Arial" w:cs="Arial"/>
          <w:b/>
          <w:color w:val="000000"/>
          <w:lang w:val="es-EC" w:eastAsia="en-US"/>
        </w:rPr>
      </w:pPr>
    </w:p>
    <w:p w:rsidR="00957614" w:rsidRDefault="00957614" w:rsidP="00ED1E97">
      <w:pPr>
        <w:autoSpaceDE w:val="0"/>
        <w:autoSpaceDN w:val="0"/>
        <w:adjustRightInd w:val="0"/>
        <w:spacing w:line="360" w:lineRule="auto"/>
        <w:jc w:val="center"/>
        <w:rPr>
          <w:rFonts w:ascii="Arial" w:eastAsiaTheme="minorHAnsi" w:hAnsi="Arial" w:cs="Arial"/>
          <w:b/>
          <w:color w:val="000000"/>
          <w:lang w:val="es-EC" w:eastAsia="en-US"/>
        </w:rPr>
      </w:pPr>
    </w:p>
    <w:p w:rsidR="00957614" w:rsidRDefault="00957614" w:rsidP="00ED1E97">
      <w:pPr>
        <w:autoSpaceDE w:val="0"/>
        <w:autoSpaceDN w:val="0"/>
        <w:adjustRightInd w:val="0"/>
        <w:spacing w:line="360" w:lineRule="auto"/>
        <w:jc w:val="center"/>
        <w:rPr>
          <w:rFonts w:ascii="Arial" w:eastAsiaTheme="minorHAnsi" w:hAnsi="Arial" w:cs="Arial"/>
          <w:b/>
          <w:color w:val="000000"/>
          <w:lang w:val="es-EC" w:eastAsia="en-US"/>
        </w:rPr>
      </w:pPr>
    </w:p>
    <w:p w:rsidR="00957614" w:rsidRDefault="00957614" w:rsidP="00ED1E97">
      <w:pPr>
        <w:autoSpaceDE w:val="0"/>
        <w:autoSpaceDN w:val="0"/>
        <w:adjustRightInd w:val="0"/>
        <w:spacing w:line="360" w:lineRule="auto"/>
        <w:jc w:val="center"/>
        <w:rPr>
          <w:rFonts w:ascii="Arial" w:eastAsiaTheme="minorHAnsi" w:hAnsi="Arial" w:cs="Arial"/>
          <w:b/>
          <w:color w:val="000000"/>
          <w:lang w:val="es-EC" w:eastAsia="en-US"/>
        </w:rPr>
      </w:pPr>
    </w:p>
    <w:p w:rsidR="00957614" w:rsidRDefault="00957614" w:rsidP="00ED1E97">
      <w:pPr>
        <w:autoSpaceDE w:val="0"/>
        <w:autoSpaceDN w:val="0"/>
        <w:adjustRightInd w:val="0"/>
        <w:spacing w:line="360" w:lineRule="auto"/>
        <w:jc w:val="center"/>
        <w:rPr>
          <w:rFonts w:ascii="Arial" w:eastAsiaTheme="minorHAnsi" w:hAnsi="Arial" w:cs="Arial"/>
          <w:b/>
          <w:color w:val="000000"/>
          <w:lang w:val="es-EC" w:eastAsia="en-US"/>
        </w:rPr>
      </w:pPr>
    </w:p>
    <w:p w:rsidR="00957614" w:rsidRDefault="00957614" w:rsidP="00ED1E97">
      <w:pPr>
        <w:autoSpaceDE w:val="0"/>
        <w:autoSpaceDN w:val="0"/>
        <w:adjustRightInd w:val="0"/>
        <w:spacing w:line="360" w:lineRule="auto"/>
        <w:jc w:val="center"/>
        <w:rPr>
          <w:rFonts w:ascii="Arial" w:eastAsiaTheme="minorHAnsi" w:hAnsi="Arial" w:cs="Arial"/>
          <w:b/>
          <w:color w:val="000000"/>
          <w:lang w:val="es-EC" w:eastAsia="en-US"/>
        </w:rPr>
      </w:pPr>
    </w:p>
    <w:p w:rsidR="00957614" w:rsidRDefault="00957614" w:rsidP="00ED1E97">
      <w:pPr>
        <w:autoSpaceDE w:val="0"/>
        <w:autoSpaceDN w:val="0"/>
        <w:adjustRightInd w:val="0"/>
        <w:spacing w:line="360" w:lineRule="auto"/>
        <w:jc w:val="center"/>
        <w:rPr>
          <w:rFonts w:ascii="Arial" w:eastAsiaTheme="minorHAnsi" w:hAnsi="Arial" w:cs="Arial"/>
          <w:b/>
          <w:color w:val="000000"/>
          <w:lang w:val="es-EC" w:eastAsia="en-US"/>
        </w:rPr>
      </w:pPr>
    </w:p>
    <w:p w:rsidR="00957614" w:rsidRDefault="00957614" w:rsidP="00ED1E97">
      <w:pPr>
        <w:autoSpaceDE w:val="0"/>
        <w:autoSpaceDN w:val="0"/>
        <w:adjustRightInd w:val="0"/>
        <w:spacing w:line="360" w:lineRule="auto"/>
        <w:jc w:val="center"/>
        <w:rPr>
          <w:rFonts w:ascii="Arial" w:eastAsiaTheme="minorHAnsi" w:hAnsi="Arial" w:cs="Arial"/>
          <w:b/>
          <w:color w:val="000000"/>
          <w:lang w:val="es-EC" w:eastAsia="en-US"/>
        </w:rPr>
      </w:pPr>
    </w:p>
    <w:p w:rsidR="00B76442" w:rsidRDefault="00B76442" w:rsidP="00ED1E97">
      <w:pPr>
        <w:autoSpaceDE w:val="0"/>
        <w:autoSpaceDN w:val="0"/>
        <w:adjustRightInd w:val="0"/>
        <w:spacing w:line="360" w:lineRule="auto"/>
        <w:jc w:val="center"/>
        <w:rPr>
          <w:rFonts w:ascii="Arial" w:eastAsiaTheme="minorHAnsi" w:hAnsi="Arial" w:cs="Arial"/>
          <w:b/>
          <w:color w:val="000000"/>
          <w:lang w:val="es-EC" w:eastAsia="en-US"/>
        </w:rPr>
      </w:pPr>
      <w:r w:rsidRPr="00B76442">
        <w:rPr>
          <w:rFonts w:ascii="Arial" w:eastAsiaTheme="minorHAnsi" w:hAnsi="Arial" w:cs="Arial"/>
          <w:b/>
          <w:color w:val="000000"/>
          <w:lang w:val="es-EC" w:eastAsia="en-US"/>
        </w:rPr>
        <w:t>CAPITULO 4: ESTUDIO ORGANIZACIONAL</w:t>
      </w:r>
    </w:p>
    <w:p w:rsidR="00B76442" w:rsidRDefault="00B76442" w:rsidP="00B76442">
      <w:pPr>
        <w:autoSpaceDE w:val="0"/>
        <w:autoSpaceDN w:val="0"/>
        <w:adjustRightInd w:val="0"/>
        <w:spacing w:line="360" w:lineRule="auto"/>
        <w:rPr>
          <w:rFonts w:ascii="Arial" w:eastAsiaTheme="minorHAnsi" w:hAnsi="Arial" w:cs="Arial"/>
          <w:b/>
          <w:color w:val="000000"/>
          <w:lang w:val="es-EC" w:eastAsia="en-US"/>
        </w:rPr>
      </w:pPr>
      <w:r>
        <w:rPr>
          <w:rFonts w:ascii="Arial" w:eastAsiaTheme="minorHAnsi" w:hAnsi="Arial" w:cs="Arial"/>
          <w:b/>
          <w:color w:val="000000"/>
          <w:lang w:val="es-EC" w:eastAsia="en-US"/>
        </w:rPr>
        <w:t>4.1 MISION, VISION</w:t>
      </w:r>
    </w:p>
    <w:p w:rsidR="00B76442" w:rsidRDefault="00B76442" w:rsidP="00B76442">
      <w:pPr>
        <w:autoSpaceDE w:val="0"/>
        <w:autoSpaceDN w:val="0"/>
        <w:adjustRightInd w:val="0"/>
        <w:spacing w:line="360" w:lineRule="auto"/>
        <w:rPr>
          <w:rFonts w:ascii="Arial" w:eastAsiaTheme="minorHAnsi" w:hAnsi="Arial" w:cs="Arial"/>
          <w:b/>
          <w:color w:val="000000"/>
          <w:lang w:val="es-EC" w:eastAsia="en-US"/>
        </w:rPr>
      </w:pPr>
      <w:r>
        <w:rPr>
          <w:rFonts w:ascii="Arial" w:eastAsiaTheme="minorHAnsi" w:hAnsi="Arial" w:cs="Arial"/>
          <w:b/>
          <w:color w:val="000000"/>
          <w:lang w:val="es-EC" w:eastAsia="en-US"/>
        </w:rPr>
        <w:t>MISION</w:t>
      </w:r>
    </w:p>
    <w:p w:rsidR="00B76442" w:rsidRPr="00B76442" w:rsidRDefault="00B76442" w:rsidP="00791B64">
      <w:pPr>
        <w:tabs>
          <w:tab w:val="left" w:pos="5220"/>
        </w:tabs>
        <w:autoSpaceDE w:val="0"/>
        <w:autoSpaceDN w:val="0"/>
        <w:adjustRightInd w:val="0"/>
        <w:spacing w:line="360" w:lineRule="auto"/>
        <w:ind w:firstLine="567"/>
        <w:jc w:val="both"/>
        <w:rPr>
          <w:rFonts w:ascii="Arial" w:eastAsiaTheme="minorHAnsi" w:hAnsi="Arial" w:cs="Arial"/>
          <w:color w:val="000000" w:themeColor="text1"/>
          <w:shd w:val="clear" w:color="auto" w:fill="FFFFFF"/>
          <w:lang w:val="es-EC" w:eastAsia="en-US"/>
        </w:rPr>
      </w:pPr>
      <w:r w:rsidRPr="00B76442">
        <w:rPr>
          <w:rFonts w:ascii="Arial" w:eastAsiaTheme="minorHAnsi" w:hAnsi="Arial" w:cs="Arial"/>
          <w:color w:val="000000" w:themeColor="text1"/>
          <w:shd w:val="clear" w:color="auto" w:fill="FFFFFF"/>
          <w:lang w:val="es-EC" w:eastAsia="en-US"/>
        </w:rPr>
        <w:t>Brindar productos de excelente calidad mediante la oportuna atención de las necesidades de nuestros clientes.</w:t>
      </w:r>
    </w:p>
    <w:p w:rsidR="00B76442" w:rsidRDefault="007306AC" w:rsidP="00B76442">
      <w:pPr>
        <w:autoSpaceDE w:val="0"/>
        <w:autoSpaceDN w:val="0"/>
        <w:adjustRightInd w:val="0"/>
        <w:spacing w:line="360" w:lineRule="auto"/>
        <w:rPr>
          <w:rFonts w:ascii="Arial" w:eastAsiaTheme="minorHAnsi" w:hAnsi="Arial" w:cs="Arial"/>
          <w:b/>
          <w:color w:val="000000"/>
          <w:lang w:val="es-EC" w:eastAsia="en-US"/>
        </w:rPr>
      </w:pPr>
      <w:r>
        <w:rPr>
          <w:rFonts w:ascii="Arial" w:eastAsiaTheme="minorHAnsi" w:hAnsi="Arial" w:cs="Arial"/>
          <w:b/>
          <w:color w:val="000000"/>
          <w:lang w:val="es-EC" w:eastAsia="en-US"/>
        </w:rPr>
        <w:t>VISION</w:t>
      </w:r>
    </w:p>
    <w:p w:rsidR="007306AC" w:rsidRDefault="007306AC" w:rsidP="00791B64">
      <w:pPr>
        <w:tabs>
          <w:tab w:val="left" w:pos="5220"/>
        </w:tabs>
        <w:autoSpaceDE w:val="0"/>
        <w:autoSpaceDN w:val="0"/>
        <w:adjustRightInd w:val="0"/>
        <w:spacing w:line="360" w:lineRule="auto"/>
        <w:ind w:firstLine="567"/>
        <w:jc w:val="both"/>
        <w:rPr>
          <w:rFonts w:ascii="Arial" w:eastAsiaTheme="minorHAnsi" w:hAnsi="Arial" w:cs="Arial"/>
          <w:color w:val="000000" w:themeColor="text1"/>
          <w:shd w:val="clear" w:color="auto" w:fill="FFFFFF"/>
          <w:lang w:val="es-EC" w:eastAsia="en-US"/>
        </w:rPr>
      </w:pPr>
      <w:r w:rsidRPr="007306AC">
        <w:rPr>
          <w:rFonts w:ascii="Arial" w:eastAsiaTheme="minorHAnsi" w:hAnsi="Arial" w:cs="Arial"/>
          <w:color w:val="000000" w:themeColor="text1"/>
          <w:shd w:val="clear" w:color="auto" w:fill="FFFFFF"/>
          <w:lang w:val="es-EC" w:eastAsia="en-US"/>
        </w:rPr>
        <w:t>Ser la empresa líder a nivel nacional en la elaboración y distribución de jugos y pulpas naturales a base de ARAZA.</w:t>
      </w:r>
    </w:p>
    <w:p w:rsidR="007306AC" w:rsidRDefault="007306AC" w:rsidP="007306AC">
      <w:pPr>
        <w:tabs>
          <w:tab w:val="left" w:pos="5220"/>
        </w:tabs>
        <w:autoSpaceDE w:val="0"/>
        <w:autoSpaceDN w:val="0"/>
        <w:adjustRightInd w:val="0"/>
        <w:spacing w:line="360" w:lineRule="auto"/>
        <w:jc w:val="both"/>
        <w:rPr>
          <w:rFonts w:ascii="Arial" w:eastAsiaTheme="minorHAnsi" w:hAnsi="Arial" w:cs="Arial"/>
          <w:b/>
          <w:color w:val="000000"/>
          <w:lang w:val="es-EC" w:eastAsia="en-US"/>
        </w:rPr>
      </w:pPr>
    </w:p>
    <w:p w:rsidR="007306AC" w:rsidRDefault="007306AC" w:rsidP="007306AC">
      <w:pPr>
        <w:tabs>
          <w:tab w:val="left" w:pos="5220"/>
        </w:tabs>
        <w:autoSpaceDE w:val="0"/>
        <w:autoSpaceDN w:val="0"/>
        <w:adjustRightInd w:val="0"/>
        <w:spacing w:line="360" w:lineRule="auto"/>
        <w:jc w:val="both"/>
        <w:rPr>
          <w:rFonts w:ascii="Arial" w:eastAsiaTheme="minorHAnsi" w:hAnsi="Arial" w:cs="Arial"/>
          <w:b/>
          <w:color w:val="000000"/>
          <w:lang w:val="es-EC" w:eastAsia="en-US"/>
        </w:rPr>
      </w:pPr>
      <w:r>
        <w:rPr>
          <w:rFonts w:ascii="Arial" w:eastAsiaTheme="minorHAnsi" w:hAnsi="Arial" w:cs="Arial"/>
          <w:b/>
          <w:color w:val="000000"/>
          <w:lang w:val="es-EC" w:eastAsia="en-US"/>
        </w:rPr>
        <w:t>4.2 ORGANIGRAMA</w:t>
      </w:r>
    </w:p>
    <w:p w:rsidR="00957614" w:rsidRDefault="00ED1E97" w:rsidP="00957614">
      <w:pPr>
        <w:tabs>
          <w:tab w:val="left" w:pos="5220"/>
        </w:tabs>
        <w:autoSpaceDE w:val="0"/>
        <w:autoSpaceDN w:val="0"/>
        <w:adjustRightInd w:val="0"/>
        <w:spacing w:line="360" w:lineRule="auto"/>
        <w:jc w:val="both"/>
        <w:rPr>
          <w:rFonts w:ascii="Arial" w:eastAsiaTheme="minorHAnsi" w:hAnsi="Arial" w:cs="Arial"/>
          <w:b/>
          <w:color w:val="000000"/>
          <w:lang w:val="es-EC" w:eastAsia="en-US"/>
        </w:rPr>
      </w:pPr>
      <w:r>
        <w:rPr>
          <w:rFonts w:ascii="Arial" w:eastAsiaTheme="minorHAnsi" w:hAnsi="Arial" w:cs="Arial"/>
          <w:b/>
          <w:noProof/>
          <w:color w:val="000000"/>
        </w:rPr>
        <w:drawing>
          <wp:inline distT="0" distB="0" distL="0" distR="0" wp14:anchorId="2A983521" wp14:editId="2C3B00EA">
            <wp:extent cx="5221995" cy="273218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22240" cy="2732311"/>
                    </a:xfrm>
                    <a:prstGeom prst="rect">
                      <a:avLst/>
                    </a:prstGeom>
                    <a:noFill/>
                    <a:ln>
                      <a:noFill/>
                    </a:ln>
                  </pic:spPr>
                </pic:pic>
              </a:graphicData>
            </a:graphic>
          </wp:inline>
        </w:drawing>
      </w:r>
    </w:p>
    <w:p w:rsidR="007306AC" w:rsidRPr="00957614" w:rsidRDefault="007306AC" w:rsidP="00957614">
      <w:pPr>
        <w:tabs>
          <w:tab w:val="left" w:pos="5220"/>
        </w:tabs>
        <w:autoSpaceDE w:val="0"/>
        <w:autoSpaceDN w:val="0"/>
        <w:adjustRightInd w:val="0"/>
        <w:spacing w:line="360" w:lineRule="auto"/>
        <w:jc w:val="both"/>
        <w:rPr>
          <w:rFonts w:ascii="Arial" w:eastAsiaTheme="minorHAnsi" w:hAnsi="Arial" w:cs="Arial"/>
          <w:b/>
          <w:color w:val="000000"/>
          <w:lang w:val="es-EC" w:eastAsia="en-US"/>
        </w:rPr>
      </w:pPr>
      <w:r w:rsidRPr="007306AC">
        <w:rPr>
          <w:rFonts w:ascii="Arial" w:eastAsiaTheme="minorHAnsi" w:hAnsi="Arial" w:cs="Arial"/>
          <w:b/>
          <w:color w:val="000000" w:themeColor="text1"/>
          <w:shd w:val="clear" w:color="auto" w:fill="FFFFFF"/>
          <w:lang w:val="es-EC" w:eastAsia="en-US"/>
        </w:rPr>
        <w:lastRenderedPageBreak/>
        <w:t>4.3 DESCRIPCION DEL EQUIPO DE TRABAJO</w:t>
      </w:r>
    </w:p>
    <w:p w:rsidR="007306AC" w:rsidRPr="007306AC" w:rsidRDefault="007306AC" w:rsidP="007306AC">
      <w:pPr>
        <w:autoSpaceDE w:val="0"/>
        <w:autoSpaceDN w:val="0"/>
        <w:adjustRightInd w:val="0"/>
        <w:spacing w:line="360" w:lineRule="auto"/>
        <w:jc w:val="both"/>
        <w:rPr>
          <w:rFonts w:ascii="Arial" w:eastAsiaTheme="minorHAnsi" w:hAnsi="Arial" w:cs="Arial"/>
          <w:color w:val="000000"/>
          <w:lang w:val="es-EC" w:eastAsia="en-US"/>
        </w:rPr>
      </w:pPr>
      <w:r w:rsidRPr="007306AC">
        <w:rPr>
          <w:rFonts w:ascii="Arial" w:eastAsiaTheme="minorHAnsi" w:hAnsi="Arial" w:cs="Arial"/>
          <w:b/>
          <w:color w:val="000000"/>
          <w:lang w:val="es-EC" w:eastAsia="en-US"/>
        </w:rPr>
        <w:t>DIRECTIVA.</w:t>
      </w:r>
      <w:r w:rsidRPr="007306AC">
        <w:rPr>
          <w:rFonts w:ascii="Arial" w:eastAsiaTheme="minorHAnsi" w:hAnsi="Arial" w:cs="Arial"/>
          <w:color w:val="000000"/>
          <w:lang w:val="es-EC" w:eastAsia="en-US"/>
        </w:rPr>
        <w:t xml:space="preserve"> Constituida por los cuatro miembros del grupo. Las funciones de la directiva consiste en:</w:t>
      </w:r>
    </w:p>
    <w:p w:rsidR="007306AC" w:rsidRPr="007306AC" w:rsidRDefault="007306AC" w:rsidP="00AB6B68">
      <w:pPr>
        <w:pStyle w:val="Prrafodelista"/>
        <w:numPr>
          <w:ilvl w:val="0"/>
          <w:numId w:val="9"/>
        </w:numPr>
        <w:autoSpaceDE w:val="0"/>
        <w:autoSpaceDN w:val="0"/>
        <w:adjustRightInd w:val="0"/>
        <w:spacing w:after="200" w:line="360" w:lineRule="auto"/>
        <w:jc w:val="both"/>
        <w:rPr>
          <w:rFonts w:ascii="Arial" w:eastAsiaTheme="minorHAnsi" w:hAnsi="Arial" w:cs="Arial"/>
          <w:color w:val="000000"/>
          <w:lang w:val="es-EC" w:eastAsia="en-US"/>
        </w:rPr>
      </w:pPr>
      <w:r w:rsidRPr="007306AC">
        <w:rPr>
          <w:rFonts w:ascii="Arial" w:eastAsiaTheme="minorHAnsi" w:hAnsi="Arial" w:cs="Arial"/>
          <w:color w:val="000000"/>
          <w:lang w:val="es-EC" w:eastAsia="en-US"/>
        </w:rPr>
        <w:t>Analizar los estados financieros de la empresa.</w:t>
      </w:r>
    </w:p>
    <w:p w:rsidR="007306AC" w:rsidRPr="007306AC" w:rsidRDefault="007306AC" w:rsidP="00AB6B68">
      <w:pPr>
        <w:pStyle w:val="Prrafodelista"/>
        <w:numPr>
          <w:ilvl w:val="0"/>
          <w:numId w:val="9"/>
        </w:numPr>
        <w:autoSpaceDE w:val="0"/>
        <w:autoSpaceDN w:val="0"/>
        <w:adjustRightInd w:val="0"/>
        <w:spacing w:after="200" w:line="360" w:lineRule="auto"/>
        <w:jc w:val="both"/>
        <w:rPr>
          <w:rFonts w:ascii="Arial" w:eastAsiaTheme="minorHAnsi" w:hAnsi="Arial" w:cs="Arial"/>
          <w:color w:val="000000"/>
          <w:lang w:val="es-EC" w:eastAsia="en-US"/>
        </w:rPr>
      </w:pPr>
      <w:r w:rsidRPr="007306AC">
        <w:rPr>
          <w:rFonts w:ascii="Arial" w:eastAsiaTheme="minorHAnsi" w:hAnsi="Arial" w:cs="Arial"/>
          <w:color w:val="000000"/>
          <w:lang w:val="es-EC" w:eastAsia="en-US"/>
        </w:rPr>
        <w:t>Toma de decisiones de financiamiento, ampliación de la capacidad productiva, incursión en nuevos mercados, etc.</w:t>
      </w:r>
    </w:p>
    <w:p w:rsidR="007306AC" w:rsidRPr="007306AC" w:rsidRDefault="007306AC" w:rsidP="007306AC">
      <w:pPr>
        <w:autoSpaceDE w:val="0"/>
        <w:autoSpaceDN w:val="0"/>
        <w:adjustRightInd w:val="0"/>
        <w:spacing w:line="360" w:lineRule="auto"/>
        <w:jc w:val="both"/>
        <w:rPr>
          <w:rFonts w:ascii="Arial" w:eastAsiaTheme="minorHAnsi" w:hAnsi="Arial" w:cs="Arial"/>
          <w:color w:val="000000"/>
          <w:lang w:val="es-EC" w:eastAsia="en-US"/>
        </w:rPr>
      </w:pPr>
      <w:r w:rsidRPr="007306AC">
        <w:rPr>
          <w:rFonts w:ascii="Arial" w:eastAsiaTheme="minorHAnsi" w:hAnsi="Arial" w:cs="Arial"/>
          <w:b/>
          <w:color w:val="000000"/>
          <w:lang w:val="es-EC" w:eastAsia="en-US"/>
        </w:rPr>
        <w:t>GERENTE GENERAL.</w:t>
      </w:r>
      <w:r w:rsidRPr="007306AC">
        <w:rPr>
          <w:rFonts w:ascii="Arial" w:eastAsiaTheme="minorHAnsi" w:hAnsi="Arial" w:cs="Arial"/>
          <w:color w:val="000000"/>
          <w:lang w:val="es-EC" w:eastAsia="en-US"/>
        </w:rPr>
        <w:t xml:space="preserve"> Se encargará de:</w:t>
      </w:r>
    </w:p>
    <w:p w:rsidR="007306AC" w:rsidRPr="007306AC" w:rsidRDefault="007306AC" w:rsidP="00AB6B68">
      <w:pPr>
        <w:pStyle w:val="Prrafodelista"/>
        <w:numPr>
          <w:ilvl w:val="0"/>
          <w:numId w:val="10"/>
        </w:numPr>
        <w:autoSpaceDE w:val="0"/>
        <w:autoSpaceDN w:val="0"/>
        <w:adjustRightInd w:val="0"/>
        <w:spacing w:after="200" w:line="360" w:lineRule="auto"/>
        <w:jc w:val="both"/>
        <w:rPr>
          <w:rFonts w:ascii="Arial" w:eastAsiaTheme="minorHAnsi" w:hAnsi="Arial" w:cs="Arial"/>
          <w:color w:val="000000"/>
          <w:lang w:val="es-EC" w:eastAsia="en-US"/>
        </w:rPr>
      </w:pPr>
      <w:r w:rsidRPr="007306AC">
        <w:rPr>
          <w:rFonts w:ascii="Arial" w:eastAsiaTheme="minorHAnsi" w:hAnsi="Arial" w:cs="Arial"/>
          <w:color w:val="000000"/>
          <w:lang w:val="es-EC" w:eastAsia="en-US"/>
        </w:rPr>
        <w:t>Proveer a la directiva los informes del desempeño administrativo de la empresa.</w:t>
      </w:r>
    </w:p>
    <w:p w:rsidR="007306AC" w:rsidRPr="007306AC" w:rsidRDefault="007306AC" w:rsidP="00AB6B68">
      <w:pPr>
        <w:pStyle w:val="Prrafodelista"/>
        <w:numPr>
          <w:ilvl w:val="0"/>
          <w:numId w:val="10"/>
        </w:numPr>
        <w:autoSpaceDE w:val="0"/>
        <w:autoSpaceDN w:val="0"/>
        <w:adjustRightInd w:val="0"/>
        <w:spacing w:after="200" w:line="360" w:lineRule="auto"/>
        <w:jc w:val="both"/>
        <w:rPr>
          <w:rFonts w:ascii="Arial" w:eastAsiaTheme="minorHAnsi" w:hAnsi="Arial" w:cs="Arial"/>
          <w:color w:val="000000"/>
          <w:lang w:val="es-EC" w:eastAsia="en-US"/>
        </w:rPr>
      </w:pPr>
      <w:r w:rsidRPr="007306AC">
        <w:rPr>
          <w:rFonts w:ascii="Arial" w:eastAsiaTheme="minorHAnsi" w:hAnsi="Arial" w:cs="Arial"/>
          <w:color w:val="000000"/>
          <w:lang w:val="es-EC" w:eastAsia="en-US"/>
        </w:rPr>
        <w:t>Supervisar las operaciones de cada uno de los departamentos.</w:t>
      </w:r>
    </w:p>
    <w:p w:rsidR="007306AC" w:rsidRPr="007306AC" w:rsidRDefault="007306AC" w:rsidP="007306AC">
      <w:pPr>
        <w:autoSpaceDE w:val="0"/>
        <w:autoSpaceDN w:val="0"/>
        <w:adjustRightInd w:val="0"/>
        <w:spacing w:line="360" w:lineRule="auto"/>
        <w:jc w:val="both"/>
        <w:rPr>
          <w:rFonts w:ascii="Arial" w:eastAsiaTheme="minorHAnsi" w:hAnsi="Arial" w:cs="Arial"/>
          <w:color w:val="000000"/>
          <w:lang w:val="es-EC" w:eastAsia="en-US"/>
        </w:rPr>
      </w:pPr>
      <w:r w:rsidRPr="007306AC">
        <w:rPr>
          <w:rFonts w:ascii="Arial" w:eastAsiaTheme="minorHAnsi" w:hAnsi="Arial" w:cs="Arial"/>
          <w:b/>
          <w:color w:val="000000"/>
          <w:lang w:val="es-EC" w:eastAsia="en-US"/>
        </w:rPr>
        <w:t>GERENTE DE COMPRAS, MARKETING Y VENTAS.</w:t>
      </w:r>
      <w:r w:rsidRPr="007306AC">
        <w:rPr>
          <w:rFonts w:ascii="Arial" w:eastAsiaTheme="minorHAnsi" w:hAnsi="Arial" w:cs="Arial"/>
          <w:color w:val="000000"/>
          <w:lang w:val="es-EC" w:eastAsia="en-US"/>
        </w:rPr>
        <w:t xml:space="preserve"> Este gerente tendrá las siguientes funciones:</w:t>
      </w:r>
    </w:p>
    <w:p w:rsidR="007306AC" w:rsidRPr="007306AC" w:rsidRDefault="007306AC" w:rsidP="00AB6B68">
      <w:pPr>
        <w:pStyle w:val="Prrafodelista"/>
        <w:numPr>
          <w:ilvl w:val="0"/>
          <w:numId w:val="11"/>
        </w:numPr>
        <w:autoSpaceDE w:val="0"/>
        <w:autoSpaceDN w:val="0"/>
        <w:adjustRightInd w:val="0"/>
        <w:spacing w:after="200" w:line="360" w:lineRule="auto"/>
        <w:jc w:val="both"/>
        <w:rPr>
          <w:rFonts w:ascii="Arial" w:eastAsiaTheme="minorHAnsi" w:hAnsi="Arial" w:cs="Arial"/>
          <w:color w:val="000000"/>
          <w:lang w:val="es-EC" w:eastAsia="en-US"/>
        </w:rPr>
      </w:pPr>
      <w:r w:rsidRPr="007306AC">
        <w:rPr>
          <w:rFonts w:ascii="Arial" w:eastAsiaTheme="minorHAnsi" w:hAnsi="Arial" w:cs="Arial"/>
          <w:color w:val="000000"/>
          <w:lang w:val="es-EC" w:eastAsia="en-US"/>
        </w:rPr>
        <w:t>Realizar las órdenes de pedido a los proveedores.</w:t>
      </w:r>
    </w:p>
    <w:p w:rsidR="007306AC" w:rsidRPr="007306AC" w:rsidRDefault="007306AC" w:rsidP="00AB6B68">
      <w:pPr>
        <w:pStyle w:val="Prrafodelista"/>
        <w:numPr>
          <w:ilvl w:val="0"/>
          <w:numId w:val="11"/>
        </w:numPr>
        <w:autoSpaceDE w:val="0"/>
        <w:autoSpaceDN w:val="0"/>
        <w:adjustRightInd w:val="0"/>
        <w:spacing w:after="200" w:line="360" w:lineRule="auto"/>
        <w:jc w:val="both"/>
        <w:rPr>
          <w:rFonts w:ascii="Arial" w:eastAsiaTheme="minorHAnsi" w:hAnsi="Arial" w:cs="Arial"/>
          <w:color w:val="000000"/>
          <w:lang w:val="es-EC" w:eastAsia="en-US"/>
        </w:rPr>
      </w:pPr>
      <w:r w:rsidRPr="007306AC">
        <w:rPr>
          <w:rFonts w:ascii="Arial" w:eastAsiaTheme="minorHAnsi" w:hAnsi="Arial" w:cs="Arial"/>
          <w:color w:val="000000"/>
          <w:lang w:val="es-EC" w:eastAsia="en-US"/>
        </w:rPr>
        <w:t>Realizar los planes de marketing y las campañas publicitarias del producto.</w:t>
      </w:r>
    </w:p>
    <w:p w:rsidR="007306AC" w:rsidRPr="007306AC" w:rsidRDefault="007306AC" w:rsidP="00AB6B68">
      <w:pPr>
        <w:pStyle w:val="Prrafodelista"/>
        <w:numPr>
          <w:ilvl w:val="0"/>
          <w:numId w:val="11"/>
        </w:numPr>
        <w:autoSpaceDE w:val="0"/>
        <w:autoSpaceDN w:val="0"/>
        <w:adjustRightInd w:val="0"/>
        <w:spacing w:after="200" w:line="360" w:lineRule="auto"/>
        <w:jc w:val="both"/>
        <w:rPr>
          <w:rFonts w:ascii="Arial" w:eastAsiaTheme="minorHAnsi" w:hAnsi="Arial" w:cs="Arial"/>
          <w:color w:val="000000"/>
          <w:lang w:val="es-EC" w:eastAsia="en-US"/>
        </w:rPr>
      </w:pPr>
      <w:r w:rsidRPr="007306AC">
        <w:rPr>
          <w:rFonts w:ascii="Arial" w:eastAsiaTheme="minorHAnsi" w:hAnsi="Arial" w:cs="Arial"/>
          <w:color w:val="000000"/>
          <w:lang w:val="es-EC" w:eastAsia="en-US"/>
        </w:rPr>
        <w:t>Negociar con los distribuidores la política de cobro.</w:t>
      </w:r>
    </w:p>
    <w:p w:rsidR="007306AC" w:rsidRPr="007306AC" w:rsidRDefault="007306AC" w:rsidP="00AB6B68">
      <w:pPr>
        <w:pStyle w:val="Prrafodelista"/>
        <w:numPr>
          <w:ilvl w:val="0"/>
          <w:numId w:val="11"/>
        </w:numPr>
        <w:autoSpaceDE w:val="0"/>
        <w:autoSpaceDN w:val="0"/>
        <w:adjustRightInd w:val="0"/>
        <w:spacing w:after="200" w:line="360" w:lineRule="auto"/>
        <w:jc w:val="both"/>
        <w:rPr>
          <w:rFonts w:ascii="Arial" w:eastAsiaTheme="minorHAnsi" w:hAnsi="Arial" w:cs="Arial"/>
          <w:color w:val="000000"/>
          <w:lang w:val="es-EC" w:eastAsia="en-US"/>
        </w:rPr>
      </w:pPr>
      <w:r w:rsidRPr="007306AC">
        <w:rPr>
          <w:rFonts w:ascii="Arial" w:eastAsiaTheme="minorHAnsi" w:hAnsi="Arial" w:cs="Arial"/>
          <w:color w:val="000000"/>
          <w:lang w:val="es-EC" w:eastAsia="en-US"/>
        </w:rPr>
        <w:t>Controlar al asistente de compras y al asistente de marketing y ventas.</w:t>
      </w:r>
    </w:p>
    <w:p w:rsidR="007306AC" w:rsidRPr="007306AC" w:rsidRDefault="007306AC" w:rsidP="007306AC">
      <w:pPr>
        <w:autoSpaceDE w:val="0"/>
        <w:autoSpaceDN w:val="0"/>
        <w:adjustRightInd w:val="0"/>
        <w:spacing w:line="360" w:lineRule="auto"/>
        <w:jc w:val="both"/>
        <w:rPr>
          <w:rFonts w:ascii="Arial" w:eastAsiaTheme="minorHAnsi" w:hAnsi="Arial" w:cs="Arial"/>
          <w:b/>
          <w:color w:val="000000"/>
          <w:lang w:val="es-EC" w:eastAsia="en-US"/>
        </w:rPr>
      </w:pPr>
      <w:r w:rsidRPr="007306AC">
        <w:rPr>
          <w:rFonts w:ascii="Arial" w:eastAsiaTheme="minorHAnsi" w:hAnsi="Arial" w:cs="Arial"/>
          <w:b/>
          <w:color w:val="000000"/>
          <w:lang w:val="es-EC" w:eastAsia="en-US"/>
        </w:rPr>
        <w:t>ASISTENTE DE COMPRAS.</w:t>
      </w:r>
    </w:p>
    <w:p w:rsidR="007306AC" w:rsidRPr="007306AC" w:rsidRDefault="007306AC" w:rsidP="00AB6B68">
      <w:pPr>
        <w:pStyle w:val="Prrafodelista"/>
        <w:numPr>
          <w:ilvl w:val="0"/>
          <w:numId w:val="12"/>
        </w:numPr>
        <w:autoSpaceDE w:val="0"/>
        <w:autoSpaceDN w:val="0"/>
        <w:adjustRightInd w:val="0"/>
        <w:spacing w:after="200" w:line="360" w:lineRule="auto"/>
        <w:jc w:val="both"/>
        <w:rPr>
          <w:rFonts w:ascii="Arial" w:eastAsiaTheme="minorHAnsi" w:hAnsi="Arial" w:cs="Arial"/>
          <w:color w:val="000000"/>
          <w:lang w:val="es-EC" w:eastAsia="en-US"/>
        </w:rPr>
      </w:pPr>
      <w:r w:rsidRPr="007306AC">
        <w:rPr>
          <w:rFonts w:ascii="Arial" w:eastAsiaTheme="minorHAnsi" w:hAnsi="Arial" w:cs="Arial"/>
          <w:color w:val="000000"/>
          <w:lang w:val="es-EC" w:eastAsia="en-US"/>
        </w:rPr>
        <w:t>Llevar un informe de los materiales e insumos en stock, para calcular la fecha y las cantidades del nuevo pedido.</w:t>
      </w:r>
    </w:p>
    <w:p w:rsidR="007306AC" w:rsidRPr="007306AC" w:rsidRDefault="007306AC" w:rsidP="00AB6B68">
      <w:pPr>
        <w:pStyle w:val="Prrafodelista"/>
        <w:numPr>
          <w:ilvl w:val="0"/>
          <w:numId w:val="12"/>
        </w:numPr>
        <w:autoSpaceDE w:val="0"/>
        <w:autoSpaceDN w:val="0"/>
        <w:adjustRightInd w:val="0"/>
        <w:spacing w:after="200" w:line="360" w:lineRule="auto"/>
        <w:jc w:val="both"/>
        <w:rPr>
          <w:rFonts w:ascii="Arial" w:eastAsiaTheme="minorHAnsi" w:hAnsi="Arial" w:cs="Arial"/>
          <w:color w:val="000000"/>
          <w:lang w:val="es-EC" w:eastAsia="en-US"/>
        </w:rPr>
      </w:pPr>
      <w:r w:rsidRPr="007306AC">
        <w:rPr>
          <w:rFonts w:ascii="Arial" w:eastAsiaTheme="minorHAnsi" w:hAnsi="Arial" w:cs="Arial"/>
          <w:color w:val="000000"/>
          <w:lang w:val="es-EC" w:eastAsia="en-US"/>
        </w:rPr>
        <w:t>Recibir el pedido de materiales e insumos y revisarlo.</w:t>
      </w:r>
    </w:p>
    <w:p w:rsidR="007306AC" w:rsidRPr="007306AC" w:rsidRDefault="007306AC" w:rsidP="007306AC">
      <w:pPr>
        <w:autoSpaceDE w:val="0"/>
        <w:autoSpaceDN w:val="0"/>
        <w:adjustRightInd w:val="0"/>
        <w:spacing w:line="360" w:lineRule="auto"/>
        <w:jc w:val="both"/>
        <w:rPr>
          <w:rFonts w:ascii="Arial" w:eastAsiaTheme="minorHAnsi" w:hAnsi="Arial" w:cs="Arial"/>
          <w:color w:val="000000"/>
          <w:lang w:val="es-EC" w:eastAsia="en-US"/>
        </w:rPr>
      </w:pPr>
      <w:r w:rsidRPr="007306AC">
        <w:rPr>
          <w:rFonts w:ascii="Arial" w:eastAsiaTheme="minorHAnsi" w:hAnsi="Arial" w:cs="Arial"/>
          <w:b/>
          <w:color w:val="000000"/>
          <w:lang w:val="es-EC" w:eastAsia="en-US"/>
        </w:rPr>
        <w:t>ASISTENTE DE MARKETING Y VENTAS.</w:t>
      </w:r>
    </w:p>
    <w:p w:rsidR="00CE593E" w:rsidRDefault="007306AC" w:rsidP="00CE593E">
      <w:pPr>
        <w:pStyle w:val="Prrafodelista"/>
        <w:numPr>
          <w:ilvl w:val="0"/>
          <w:numId w:val="13"/>
        </w:numPr>
        <w:autoSpaceDE w:val="0"/>
        <w:autoSpaceDN w:val="0"/>
        <w:adjustRightInd w:val="0"/>
        <w:spacing w:after="200" w:line="360" w:lineRule="auto"/>
        <w:jc w:val="both"/>
        <w:rPr>
          <w:rFonts w:ascii="Arial" w:eastAsiaTheme="minorHAnsi" w:hAnsi="Arial" w:cs="Arial"/>
          <w:color w:val="000000"/>
          <w:lang w:val="es-EC" w:eastAsia="en-US"/>
        </w:rPr>
      </w:pPr>
      <w:r w:rsidRPr="007306AC">
        <w:rPr>
          <w:rFonts w:ascii="Arial" w:eastAsiaTheme="minorHAnsi" w:hAnsi="Arial" w:cs="Arial"/>
          <w:color w:val="000000"/>
          <w:lang w:val="es-EC" w:eastAsia="en-US"/>
        </w:rPr>
        <w:t>Contactar y contratar los espacios publicitarios en los distintos medios de comunicación.</w:t>
      </w:r>
    </w:p>
    <w:p w:rsidR="007306AC" w:rsidRDefault="007306AC" w:rsidP="00CE593E">
      <w:pPr>
        <w:pStyle w:val="Prrafodelista"/>
        <w:numPr>
          <w:ilvl w:val="0"/>
          <w:numId w:val="13"/>
        </w:numPr>
        <w:autoSpaceDE w:val="0"/>
        <w:autoSpaceDN w:val="0"/>
        <w:adjustRightInd w:val="0"/>
        <w:spacing w:after="200" w:line="360" w:lineRule="auto"/>
        <w:jc w:val="both"/>
        <w:rPr>
          <w:rFonts w:ascii="Arial" w:eastAsiaTheme="minorHAnsi" w:hAnsi="Arial" w:cs="Arial"/>
          <w:color w:val="000000"/>
          <w:lang w:val="es-EC" w:eastAsia="en-US"/>
        </w:rPr>
      </w:pPr>
      <w:r w:rsidRPr="00CE593E">
        <w:rPr>
          <w:rFonts w:ascii="Arial" w:eastAsiaTheme="minorHAnsi" w:hAnsi="Arial" w:cs="Arial"/>
          <w:color w:val="000000"/>
          <w:lang w:val="es-EC" w:eastAsia="en-US"/>
        </w:rPr>
        <w:t>Mantener un informe de las ventas.</w:t>
      </w:r>
    </w:p>
    <w:p w:rsidR="00ED1E97" w:rsidRDefault="00ED1E97" w:rsidP="00ED1E97">
      <w:pPr>
        <w:autoSpaceDE w:val="0"/>
        <w:autoSpaceDN w:val="0"/>
        <w:adjustRightInd w:val="0"/>
        <w:spacing w:after="200" w:line="360" w:lineRule="auto"/>
        <w:jc w:val="both"/>
        <w:rPr>
          <w:rFonts w:ascii="Arial" w:eastAsiaTheme="minorHAnsi" w:hAnsi="Arial" w:cs="Arial"/>
          <w:color w:val="000000"/>
          <w:lang w:val="es-EC" w:eastAsia="en-US"/>
        </w:rPr>
      </w:pPr>
    </w:p>
    <w:p w:rsidR="00ED1E97" w:rsidRPr="00ED1E97" w:rsidRDefault="00ED1E97" w:rsidP="00ED1E97">
      <w:pPr>
        <w:autoSpaceDE w:val="0"/>
        <w:autoSpaceDN w:val="0"/>
        <w:adjustRightInd w:val="0"/>
        <w:spacing w:after="200" w:line="360" w:lineRule="auto"/>
        <w:jc w:val="both"/>
        <w:rPr>
          <w:rFonts w:ascii="Arial" w:eastAsiaTheme="minorHAnsi" w:hAnsi="Arial" w:cs="Arial"/>
          <w:color w:val="000000"/>
          <w:lang w:val="es-EC" w:eastAsia="en-US"/>
        </w:rPr>
      </w:pPr>
    </w:p>
    <w:p w:rsidR="007306AC" w:rsidRPr="007306AC" w:rsidRDefault="007306AC" w:rsidP="007306AC">
      <w:pPr>
        <w:autoSpaceDE w:val="0"/>
        <w:autoSpaceDN w:val="0"/>
        <w:adjustRightInd w:val="0"/>
        <w:spacing w:line="360" w:lineRule="auto"/>
        <w:jc w:val="both"/>
        <w:rPr>
          <w:rFonts w:ascii="Arial" w:eastAsiaTheme="minorHAnsi" w:hAnsi="Arial" w:cs="Arial"/>
          <w:color w:val="000000"/>
          <w:lang w:val="es-EC" w:eastAsia="en-US"/>
        </w:rPr>
      </w:pPr>
      <w:r w:rsidRPr="007306AC">
        <w:rPr>
          <w:rFonts w:ascii="Arial" w:eastAsiaTheme="minorHAnsi" w:hAnsi="Arial" w:cs="Arial"/>
          <w:b/>
          <w:color w:val="000000"/>
          <w:lang w:val="es-EC" w:eastAsia="en-US"/>
        </w:rPr>
        <w:lastRenderedPageBreak/>
        <w:t>JEFE DE INVESTIGACIÓN Y DESARROLLO.</w:t>
      </w:r>
    </w:p>
    <w:p w:rsidR="007306AC" w:rsidRPr="007306AC" w:rsidRDefault="007306AC" w:rsidP="00AB6B68">
      <w:pPr>
        <w:pStyle w:val="Prrafodelista"/>
        <w:numPr>
          <w:ilvl w:val="0"/>
          <w:numId w:val="14"/>
        </w:numPr>
        <w:autoSpaceDE w:val="0"/>
        <w:autoSpaceDN w:val="0"/>
        <w:adjustRightInd w:val="0"/>
        <w:spacing w:after="200" w:line="360" w:lineRule="auto"/>
        <w:jc w:val="both"/>
        <w:rPr>
          <w:rFonts w:ascii="Arial" w:eastAsiaTheme="minorHAnsi" w:hAnsi="Arial" w:cs="Arial"/>
          <w:color w:val="000000"/>
          <w:lang w:val="es-EC" w:eastAsia="en-US"/>
        </w:rPr>
      </w:pPr>
      <w:r w:rsidRPr="007306AC">
        <w:rPr>
          <w:rFonts w:ascii="Arial" w:eastAsiaTheme="minorHAnsi" w:hAnsi="Arial" w:cs="Arial"/>
          <w:color w:val="000000"/>
          <w:lang w:val="es-EC" w:eastAsia="en-US"/>
        </w:rPr>
        <w:t>Preparación de la fórmula del producto.</w:t>
      </w:r>
    </w:p>
    <w:p w:rsidR="007306AC" w:rsidRPr="007306AC" w:rsidRDefault="007306AC" w:rsidP="00AB6B68">
      <w:pPr>
        <w:pStyle w:val="Prrafodelista"/>
        <w:numPr>
          <w:ilvl w:val="0"/>
          <w:numId w:val="14"/>
        </w:numPr>
        <w:autoSpaceDE w:val="0"/>
        <w:autoSpaceDN w:val="0"/>
        <w:adjustRightInd w:val="0"/>
        <w:spacing w:after="200" w:line="360" w:lineRule="auto"/>
        <w:jc w:val="both"/>
        <w:rPr>
          <w:rFonts w:ascii="Arial" w:eastAsiaTheme="minorHAnsi" w:hAnsi="Arial" w:cs="Arial"/>
          <w:color w:val="000000"/>
          <w:lang w:val="es-EC" w:eastAsia="en-US"/>
        </w:rPr>
      </w:pPr>
      <w:r w:rsidRPr="007306AC">
        <w:rPr>
          <w:rFonts w:ascii="Arial" w:eastAsiaTheme="minorHAnsi" w:hAnsi="Arial" w:cs="Arial"/>
          <w:color w:val="000000"/>
          <w:lang w:val="es-EC" w:eastAsia="en-US"/>
        </w:rPr>
        <w:t>Investigación y desarrollo de nuevos productos dentro de la misma línea.</w:t>
      </w:r>
    </w:p>
    <w:p w:rsidR="007306AC" w:rsidRPr="007306AC" w:rsidRDefault="007306AC" w:rsidP="00AB6B68">
      <w:pPr>
        <w:pStyle w:val="Prrafodelista"/>
        <w:numPr>
          <w:ilvl w:val="0"/>
          <w:numId w:val="14"/>
        </w:numPr>
        <w:autoSpaceDE w:val="0"/>
        <w:autoSpaceDN w:val="0"/>
        <w:adjustRightInd w:val="0"/>
        <w:spacing w:after="200" w:line="360" w:lineRule="auto"/>
        <w:jc w:val="both"/>
        <w:rPr>
          <w:rFonts w:ascii="Arial" w:eastAsiaTheme="minorHAnsi" w:hAnsi="Arial" w:cs="Arial"/>
          <w:color w:val="000000"/>
          <w:lang w:val="es-EC" w:eastAsia="en-US"/>
        </w:rPr>
      </w:pPr>
      <w:r w:rsidRPr="007306AC">
        <w:rPr>
          <w:rFonts w:ascii="Arial" w:eastAsiaTheme="minorHAnsi" w:hAnsi="Arial" w:cs="Arial"/>
          <w:color w:val="000000"/>
          <w:lang w:val="es-EC" w:eastAsia="en-US"/>
        </w:rPr>
        <w:t>Verificar la calidad del jugo.</w:t>
      </w:r>
    </w:p>
    <w:p w:rsidR="007306AC" w:rsidRPr="007306AC" w:rsidRDefault="007306AC" w:rsidP="007306AC">
      <w:pPr>
        <w:autoSpaceDE w:val="0"/>
        <w:autoSpaceDN w:val="0"/>
        <w:adjustRightInd w:val="0"/>
        <w:spacing w:line="360" w:lineRule="auto"/>
        <w:jc w:val="both"/>
        <w:rPr>
          <w:rFonts w:ascii="Arial" w:eastAsiaTheme="minorHAnsi" w:hAnsi="Arial" w:cs="Arial"/>
          <w:color w:val="000000"/>
          <w:lang w:val="es-EC" w:eastAsia="en-US"/>
        </w:rPr>
      </w:pPr>
      <w:r w:rsidRPr="007306AC">
        <w:rPr>
          <w:rFonts w:ascii="Arial" w:eastAsiaTheme="minorHAnsi" w:hAnsi="Arial" w:cs="Arial"/>
          <w:b/>
          <w:color w:val="000000"/>
          <w:lang w:val="es-EC" w:eastAsia="en-US"/>
        </w:rPr>
        <w:t>JEFE DE PLANTA.</w:t>
      </w:r>
    </w:p>
    <w:p w:rsidR="007306AC" w:rsidRPr="007306AC" w:rsidRDefault="007306AC" w:rsidP="00AB6B68">
      <w:pPr>
        <w:pStyle w:val="Prrafodelista"/>
        <w:numPr>
          <w:ilvl w:val="0"/>
          <w:numId w:val="15"/>
        </w:numPr>
        <w:autoSpaceDE w:val="0"/>
        <w:autoSpaceDN w:val="0"/>
        <w:adjustRightInd w:val="0"/>
        <w:spacing w:after="200" w:line="360" w:lineRule="auto"/>
        <w:jc w:val="both"/>
        <w:rPr>
          <w:rFonts w:ascii="Arial" w:eastAsiaTheme="minorHAnsi" w:hAnsi="Arial" w:cs="Arial"/>
          <w:color w:val="000000"/>
          <w:lang w:val="es-EC" w:eastAsia="en-US"/>
        </w:rPr>
      </w:pPr>
      <w:r w:rsidRPr="007306AC">
        <w:rPr>
          <w:rFonts w:ascii="Arial" w:eastAsiaTheme="minorHAnsi" w:hAnsi="Arial" w:cs="Arial"/>
          <w:color w:val="000000"/>
          <w:lang w:val="es-EC" w:eastAsia="en-US"/>
        </w:rPr>
        <w:t>Llevar un control de los insumos que se gastan, de los desperdicios y de la producción.</w:t>
      </w:r>
    </w:p>
    <w:p w:rsidR="007306AC" w:rsidRPr="007306AC" w:rsidRDefault="007306AC" w:rsidP="00AB6B68">
      <w:pPr>
        <w:pStyle w:val="Prrafodelista"/>
        <w:numPr>
          <w:ilvl w:val="0"/>
          <w:numId w:val="15"/>
        </w:numPr>
        <w:autoSpaceDE w:val="0"/>
        <w:autoSpaceDN w:val="0"/>
        <w:adjustRightInd w:val="0"/>
        <w:spacing w:after="200" w:line="360" w:lineRule="auto"/>
        <w:jc w:val="both"/>
        <w:rPr>
          <w:rFonts w:ascii="Arial" w:eastAsiaTheme="minorHAnsi" w:hAnsi="Arial" w:cs="Arial"/>
          <w:color w:val="000000"/>
          <w:lang w:val="es-EC" w:eastAsia="en-US"/>
        </w:rPr>
      </w:pPr>
      <w:r w:rsidRPr="007306AC">
        <w:rPr>
          <w:rFonts w:ascii="Arial" w:eastAsiaTheme="minorHAnsi" w:hAnsi="Arial" w:cs="Arial"/>
          <w:color w:val="000000"/>
          <w:lang w:val="es-EC" w:eastAsia="en-US"/>
        </w:rPr>
        <w:t>Capacitación de los operadores y trabajadores de planta.</w:t>
      </w:r>
    </w:p>
    <w:p w:rsidR="007306AC" w:rsidRPr="007306AC" w:rsidRDefault="007306AC" w:rsidP="00AB6B68">
      <w:pPr>
        <w:pStyle w:val="Prrafodelista"/>
        <w:numPr>
          <w:ilvl w:val="0"/>
          <w:numId w:val="15"/>
        </w:numPr>
        <w:autoSpaceDE w:val="0"/>
        <w:autoSpaceDN w:val="0"/>
        <w:adjustRightInd w:val="0"/>
        <w:spacing w:after="200" w:line="360" w:lineRule="auto"/>
        <w:jc w:val="both"/>
        <w:rPr>
          <w:rFonts w:ascii="Arial" w:eastAsiaTheme="minorHAnsi" w:hAnsi="Arial" w:cs="Arial"/>
          <w:color w:val="000000"/>
          <w:lang w:val="es-EC" w:eastAsia="en-US"/>
        </w:rPr>
      </w:pPr>
      <w:r w:rsidRPr="007306AC">
        <w:rPr>
          <w:rFonts w:ascii="Arial" w:eastAsiaTheme="minorHAnsi" w:hAnsi="Arial" w:cs="Arial"/>
          <w:color w:val="000000"/>
          <w:lang w:val="es-EC" w:eastAsia="en-US"/>
        </w:rPr>
        <w:t>Controlar a los operadores y a los trabajadores de planta.</w:t>
      </w:r>
    </w:p>
    <w:p w:rsidR="007306AC" w:rsidRPr="007306AC" w:rsidRDefault="007306AC" w:rsidP="007306AC">
      <w:pPr>
        <w:autoSpaceDE w:val="0"/>
        <w:autoSpaceDN w:val="0"/>
        <w:adjustRightInd w:val="0"/>
        <w:spacing w:line="360" w:lineRule="auto"/>
        <w:jc w:val="both"/>
        <w:rPr>
          <w:rFonts w:ascii="Arial" w:eastAsiaTheme="minorHAnsi" w:hAnsi="Arial" w:cs="Arial"/>
          <w:b/>
          <w:color w:val="000000"/>
          <w:lang w:val="es-EC" w:eastAsia="en-US"/>
        </w:rPr>
      </w:pPr>
      <w:r w:rsidRPr="007306AC">
        <w:rPr>
          <w:rFonts w:ascii="Arial" w:eastAsiaTheme="minorHAnsi" w:hAnsi="Arial" w:cs="Arial"/>
          <w:b/>
          <w:color w:val="000000"/>
          <w:lang w:val="es-EC" w:eastAsia="en-US"/>
        </w:rPr>
        <w:t>OPERADORES.</w:t>
      </w:r>
    </w:p>
    <w:p w:rsidR="007306AC" w:rsidRPr="007306AC" w:rsidRDefault="007306AC" w:rsidP="00AB6B68">
      <w:pPr>
        <w:pStyle w:val="Prrafodelista"/>
        <w:numPr>
          <w:ilvl w:val="0"/>
          <w:numId w:val="16"/>
        </w:numPr>
        <w:autoSpaceDE w:val="0"/>
        <w:autoSpaceDN w:val="0"/>
        <w:adjustRightInd w:val="0"/>
        <w:spacing w:after="200" w:line="360" w:lineRule="auto"/>
        <w:jc w:val="both"/>
        <w:rPr>
          <w:rFonts w:ascii="Arial" w:eastAsiaTheme="minorHAnsi" w:hAnsi="Arial" w:cs="Arial"/>
          <w:color w:val="000000"/>
          <w:lang w:val="es-EC" w:eastAsia="en-US"/>
        </w:rPr>
      </w:pPr>
      <w:r w:rsidRPr="007306AC">
        <w:rPr>
          <w:rFonts w:ascii="Arial" w:eastAsiaTheme="minorHAnsi" w:hAnsi="Arial" w:cs="Arial"/>
          <w:color w:val="000000"/>
          <w:lang w:val="es-EC" w:eastAsia="en-US"/>
        </w:rPr>
        <w:t>Manejar las maquinarias asignadas.</w:t>
      </w:r>
    </w:p>
    <w:p w:rsidR="007306AC" w:rsidRDefault="007306AC" w:rsidP="00AB6B68">
      <w:pPr>
        <w:pStyle w:val="Prrafodelista"/>
        <w:numPr>
          <w:ilvl w:val="0"/>
          <w:numId w:val="16"/>
        </w:numPr>
        <w:autoSpaceDE w:val="0"/>
        <w:autoSpaceDN w:val="0"/>
        <w:adjustRightInd w:val="0"/>
        <w:spacing w:after="200" w:line="360" w:lineRule="auto"/>
        <w:jc w:val="both"/>
        <w:rPr>
          <w:rFonts w:ascii="Arial" w:eastAsiaTheme="minorHAnsi" w:hAnsi="Arial" w:cs="Arial"/>
          <w:color w:val="000000"/>
          <w:lang w:val="es-EC" w:eastAsia="en-US"/>
        </w:rPr>
      </w:pPr>
      <w:r w:rsidRPr="007306AC">
        <w:rPr>
          <w:rFonts w:ascii="Arial" w:eastAsiaTheme="minorHAnsi" w:hAnsi="Arial" w:cs="Arial"/>
          <w:color w:val="000000"/>
          <w:lang w:val="es-EC" w:eastAsia="en-US"/>
        </w:rPr>
        <w:t>Informar sobre algún desperfecto en las maquinarias.</w:t>
      </w:r>
    </w:p>
    <w:p w:rsidR="00B87069" w:rsidRDefault="007306AC" w:rsidP="00B87069">
      <w:pPr>
        <w:autoSpaceDE w:val="0"/>
        <w:autoSpaceDN w:val="0"/>
        <w:adjustRightInd w:val="0"/>
        <w:spacing w:after="200" w:line="360" w:lineRule="auto"/>
        <w:jc w:val="both"/>
        <w:rPr>
          <w:rFonts w:ascii="Arial" w:eastAsiaTheme="minorHAnsi" w:hAnsi="Arial" w:cs="Arial"/>
          <w:color w:val="000000"/>
          <w:lang w:val="es-EC" w:eastAsia="en-US"/>
        </w:rPr>
      </w:pPr>
      <w:r w:rsidRPr="007306AC">
        <w:rPr>
          <w:rFonts w:ascii="Arial" w:eastAsiaTheme="minorHAnsi" w:hAnsi="Arial" w:cs="Arial"/>
          <w:b/>
          <w:color w:val="000000"/>
          <w:lang w:val="es-EC" w:eastAsia="en-US"/>
        </w:rPr>
        <w:t>TRABAJADORES DE PLANTA.</w:t>
      </w:r>
      <w:r w:rsidRPr="007306AC">
        <w:rPr>
          <w:rFonts w:ascii="Arial" w:eastAsiaTheme="minorHAnsi" w:hAnsi="Arial" w:cs="Arial"/>
          <w:color w:val="000000"/>
          <w:lang w:val="es-EC" w:eastAsia="en-US"/>
        </w:rPr>
        <w:t xml:space="preserve"> Se necesitará dentro de la planta:</w:t>
      </w:r>
    </w:p>
    <w:p w:rsidR="00B87069" w:rsidRPr="00B87069" w:rsidRDefault="007306AC" w:rsidP="00AB6B68">
      <w:pPr>
        <w:pStyle w:val="Prrafodelista"/>
        <w:numPr>
          <w:ilvl w:val="0"/>
          <w:numId w:val="17"/>
        </w:numPr>
        <w:autoSpaceDE w:val="0"/>
        <w:autoSpaceDN w:val="0"/>
        <w:adjustRightInd w:val="0"/>
        <w:spacing w:after="200" w:line="360" w:lineRule="auto"/>
        <w:jc w:val="both"/>
        <w:rPr>
          <w:rFonts w:ascii="Arial" w:eastAsiaTheme="minorHAnsi" w:hAnsi="Arial" w:cs="Arial"/>
          <w:color w:val="000000"/>
          <w:lang w:val="es-EC" w:eastAsia="en-US"/>
        </w:rPr>
      </w:pPr>
      <w:r w:rsidRPr="00B87069">
        <w:rPr>
          <w:rFonts w:ascii="Arial" w:eastAsiaTheme="minorHAnsi" w:hAnsi="Arial" w:cs="Arial"/>
          <w:color w:val="000000"/>
          <w:lang w:val="es-EC" w:eastAsia="en-US"/>
        </w:rPr>
        <w:t>Mecánico.</w:t>
      </w:r>
    </w:p>
    <w:p w:rsidR="007306AC" w:rsidRPr="00B87069" w:rsidRDefault="007306AC" w:rsidP="00AB6B68">
      <w:pPr>
        <w:pStyle w:val="Prrafodelista"/>
        <w:numPr>
          <w:ilvl w:val="0"/>
          <w:numId w:val="17"/>
        </w:numPr>
        <w:autoSpaceDE w:val="0"/>
        <w:autoSpaceDN w:val="0"/>
        <w:adjustRightInd w:val="0"/>
        <w:spacing w:after="200" w:line="360" w:lineRule="auto"/>
        <w:jc w:val="both"/>
        <w:rPr>
          <w:rFonts w:ascii="Arial" w:eastAsiaTheme="minorHAnsi" w:hAnsi="Arial" w:cs="Arial"/>
          <w:color w:val="000000"/>
          <w:lang w:val="es-EC" w:eastAsia="en-US"/>
        </w:rPr>
      </w:pPr>
      <w:r w:rsidRPr="00B87069">
        <w:rPr>
          <w:rFonts w:ascii="Arial" w:eastAsiaTheme="minorHAnsi" w:hAnsi="Arial" w:cs="Arial"/>
          <w:color w:val="000000"/>
          <w:lang w:val="es-EC" w:eastAsia="en-US"/>
        </w:rPr>
        <w:t>Electricista.</w:t>
      </w:r>
    </w:p>
    <w:p w:rsidR="007306AC" w:rsidRPr="00B87069" w:rsidRDefault="007306AC" w:rsidP="00AB6B68">
      <w:pPr>
        <w:pStyle w:val="Prrafodelista"/>
        <w:numPr>
          <w:ilvl w:val="0"/>
          <w:numId w:val="17"/>
        </w:numPr>
        <w:autoSpaceDE w:val="0"/>
        <w:autoSpaceDN w:val="0"/>
        <w:adjustRightInd w:val="0"/>
        <w:spacing w:after="200" w:line="360" w:lineRule="auto"/>
        <w:jc w:val="both"/>
        <w:rPr>
          <w:rFonts w:ascii="Arial" w:eastAsiaTheme="minorHAnsi" w:hAnsi="Arial" w:cs="Arial"/>
          <w:color w:val="000000"/>
          <w:lang w:val="es-EC" w:eastAsia="en-US"/>
        </w:rPr>
      </w:pPr>
      <w:r w:rsidRPr="00B87069">
        <w:rPr>
          <w:rFonts w:ascii="Arial" w:eastAsiaTheme="minorHAnsi" w:hAnsi="Arial" w:cs="Arial"/>
          <w:color w:val="000000"/>
          <w:lang w:val="es-EC" w:eastAsia="en-US"/>
        </w:rPr>
        <w:t>Almacenero.</w:t>
      </w:r>
    </w:p>
    <w:p w:rsidR="007306AC" w:rsidRPr="007306AC" w:rsidRDefault="007306AC" w:rsidP="007306AC">
      <w:pPr>
        <w:autoSpaceDE w:val="0"/>
        <w:autoSpaceDN w:val="0"/>
        <w:adjustRightInd w:val="0"/>
        <w:spacing w:line="360" w:lineRule="auto"/>
        <w:jc w:val="both"/>
        <w:rPr>
          <w:rFonts w:ascii="Arial" w:eastAsiaTheme="minorHAnsi" w:hAnsi="Arial" w:cs="Arial"/>
          <w:color w:val="000000"/>
          <w:lang w:val="es-EC" w:eastAsia="en-US"/>
        </w:rPr>
      </w:pPr>
      <w:r w:rsidRPr="007306AC">
        <w:rPr>
          <w:rFonts w:ascii="Arial" w:eastAsiaTheme="minorHAnsi" w:hAnsi="Arial" w:cs="Arial"/>
          <w:b/>
          <w:color w:val="000000"/>
          <w:lang w:val="es-EC" w:eastAsia="en-US"/>
        </w:rPr>
        <w:t>CONTADOR GENERAL.</w:t>
      </w:r>
    </w:p>
    <w:p w:rsidR="007306AC" w:rsidRPr="00B87069" w:rsidRDefault="007306AC" w:rsidP="00AB6B68">
      <w:pPr>
        <w:pStyle w:val="Prrafodelista"/>
        <w:numPr>
          <w:ilvl w:val="0"/>
          <w:numId w:val="18"/>
        </w:numPr>
        <w:autoSpaceDE w:val="0"/>
        <w:autoSpaceDN w:val="0"/>
        <w:adjustRightInd w:val="0"/>
        <w:spacing w:after="200" w:line="360" w:lineRule="auto"/>
        <w:jc w:val="both"/>
        <w:rPr>
          <w:rFonts w:ascii="Arial" w:eastAsiaTheme="minorHAnsi" w:hAnsi="Arial" w:cs="Arial"/>
          <w:color w:val="000000"/>
          <w:lang w:val="es-EC" w:eastAsia="en-US"/>
        </w:rPr>
      </w:pPr>
      <w:r w:rsidRPr="00B87069">
        <w:rPr>
          <w:rFonts w:ascii="Arial" w:eastAsiaTheme="minorHAnsi" w:hAnsi="Arial" w:cs="Arial"/>
          <w:color w:val="000000"/>
          <w:lang w:val="es-EC" w:eastAsia="en-US"/>
        </w:rPr>
        <w:t>Llevar la contabilidad de la empresa.</w:t>
      </w:r>
    </w:p>
    <w:p w:rsidR="007306AC" w:rsidRPr="00B87069" w:rsidRDefault="007306AC" w:rsidP="00AB6B68">
      <w:pPr>
        <w:pStyle w:val="Prrafodelista"/>
        <w:numPr>
          <w:ilvl w:val="0"/>
          <w:numId w:val="18"/>
        </w:numPr>
        <w:autoSpaceDE w:val="0"/>
        <w:autoSpaceDN w:val="0"/>
        <w:adjustRightInd w:val="0"/>
        <w:spacing w:after="200" w:line="360" w:lineRule="auto"/>
        <w:jc w:val="both"/>
        <w:rPr>
          <w:rFonts w:ascii="Arial" w:eastAsiaTheme="minorHAnsi" w:hAnsi="Arial" w:cs="Arial"/>
          <w:color w:val="000000"/>
          <w:lang w:val="es-EC" w:eastAsia="en-US"/>
        </w:rPr>
      </w:pPr>
      <w:r w:rsidRPr="00B87069">
        <w:rPr>
          <w:rFonts w:ascii="Arial" w:eastAsiaTheme="minorHAnsi" w:hAnsi="Arial" w:cs="Arial"/>
          <w:color w:val="000000"/>
          <w:lang w:val="es-EC" w:eastAsia="en-US"/>
        </w:rPr>
        <w:t>Elaboración de los informes y estados financieros.</w:t>
      </w:r>
    </w:p>
    <w:p w:rsidR="00B87069" w:rsidRDefault="007306AC" w:rsidP="00AB6B68">
      <w:pPr>
        <w:pStyle w:val="Prrafodelista"/>
        <w:numPr>
          <w:ilvl w:val="0"/>
          <w:numId w:val="18"/>
        </w:numPr>
        <w:autoSpaceDE w:val="0"/>
        <w:autoSpaceDN w:val="0"/>
        <w:adjustRightInd w:val="0"/>
        <w:spacing w:after="200" w:line="360" w:lineRule="auto"/>
        <w:jc w:val="both"/>
        <w:rPr>
          <w:rFonts w:ascii="Arial" w:eastAsiaTheme="minorHAnsi" w:hAnsi="Arial" w:cs="Arial"/>
          <w:color w:val="000000"/>
          <w:lang w:val="es-EC" w:eastAsia="en-US"/>
        </w:rPr>
      </w:pPr>
      <w:r w:rsidRPr="00B87069">
        <w:rPr>
          <w:rFonts w:ascii="Arial" w:eastAsiaTheme="minorHAnsi" w:hAnsi="Arial" w:cs="Arial"/>
          <w:color w:val="000000"/>
          <w:lang w:val="es-EC" w:eastAsia="en-US"/>
        </w:rPr>
        <w:t>Controlar al asistente de contabilidad.</w:t>
      </w:r>
    </w:p>
    <w:p w:rsidR="007306AC" w:rsidRPr="00B87069" w:rsidRDefault="007306AC" w:rsidP="00B87069">
      <w:pPr>
        <w:autoSpaceDE w:val="0"/>
        <w:autoSpaceDN w:val="0"/>
        <w:adjustRightInd w:val="0"/>
        <w:spacing w:after="200" w:line="360" w:lineRule="auto"/>
        <w:jc w:val="both"/>
        <w:rPr>
          <w:rFonts w:ascii="Arial" w:eastAsiaTheme="minorHAnsi" w:hAnsi="Arial" w:cs="Arial"/>
          <w:color w:val="000000"/>
          <w:lang w:val="es-EC" w:eastAsia="en-US"/>
        </w:rPr>
      </w:pPr>
      <w:r w:rsidRPr="00B87069">
        <w:rPr>
          <w:rFonts w:ascii="Arial" w:eastAsiaTheme="minorHAnsi" w:hAnsi="Arial" w:cs="Arial"/>
          <w:b/>
          <w:color w:val="000000"/>
          <w:lang w:val="es-EC" w:eastAsia="en-US"/>
        </w:rPr>
        <w:t>ASISTENTE DE CONTABILIDAD.</w:t>
      </w:r>
    </w:p>
    <w:p w:rsidR="007306AC" w:rsidRPr="00B87069" w:rsidRDefault="007306AC" w:rsidP="00AB6B68">
      <w:pPr>
        <w:pStyle w:val="Prrafodelista"/>
        <w:numPr>
          <w:ilvl w:val="0"/>
          <w:numId w:val="19"/>
        </w:numPr>
        <w:autoSpaceDE w:val="0"/>
        <w:autoSpaceDN w:val="0"/>
        <w:adjustRightInd w:val="0"/>
        <w:spacing w:after="200" w:line="360" w:lineRule="auto"/>
        <w:jc w:val="both"/>
        <w:rPr>
          <w:rFonts w:ascii="Arial" w:eastAsiaTheme="minorHAnsi" w:hAnsi="Arial" w:cs="Arial"/>
          <w:color w:val="000000"/>
          <w:lang w:val="es-EC" w:eastAsia="en-US"/>
        </w:rPr>
      </w:pPr>
      <w:r w:rsidRPr="00B87069">
        <w:rPr>
          <w:rFonts w:ascii="Arial" w:eastAsiaTheme="minorHAnsi" w:hAnsi="Arial" w:cs="Arial"/>
          <w:color w:val="000000"/>
          <w:lang w:val="es-EC" w:eastAsia="en-US"/>
        </w:rPr>
        <w:t>Realizar las actividades encomendadas por el contador general.</w:t>
      </w:r>
    </w:p>
    <w:p w:rsidR="00EC3482" w:rsidRDefault="00EC3482" w:rsidP="00174710">
      <w:pPr>
        <w:spacing w:line="360" w:lineRule="auto"/>
        <w:jc w:val="both"/>
        <w:rPr>
          <w:rFonts w:ascii="Arial" w:hAnsi="Arial" w:cs="Arial"/>
          <w:b/>
          <w:lang w:val="es-EC"/>
        </w:rPr>
      </w:pPr>
    </w:p>
    <w:p w:rsidR="00B87069" w:rsidRDefault="00B87069" w:rsidP="00174710">
      <w:pPr>
        <w:spacing w:line="360" w:lineRule="auto"/>
        <w:jc w:val="both"/>
        <w:rPr>
          <w:rFonts w:ascii="Arial" w:hAnsi="Arial" w:cs="Arial"/>
          <w:b/>
          <w:lang w:val="es-EC"/>
        </w:rPr>
      </w:pPr>
    </w:p>
    <w:p w:rsidR="00FF359D" w:rsidRDefault="00FF359D" w:rsidP="00174710">
      <w:pPr>
        <w:spacing w:line="360" w:lineRule="auto"/>
        <w:jc w:val="both"/>
        <w:rPr>
          <w:rFonts w:ascii="Arial" w:hAnsi="Arial" w:cs="Arial"/>
          <w:b/>
          <w:lang w:val="es-EC"/>
        </w:rPr>
      </w:pPr>
    </w:p>
    <w:p w:rsidR="00ED1E97" w:rsidRDefault="00ED1E97" w:rsidP="00BF5779">
      <w:pPr>
        <w:spacing w:after="200" w:line="360" w:lineRule="auto"/>
        <w:jc w:val="center"/>
        <w:rPr>
          <w:rFonts w:ascii="Arial" w:hAnsi="Arial" w:cs="Arial"/>
          <w:b/>
          <w:lang w:val="es-EC"/>
        </w:rPr>
      </w:pPr>
    </w:p>
    <w:p w:rsidR="00ED1E97" w:rsidRDefault="00ED1E97" w:rsidP="00BF5779">
      <w:pPr>
        <w:spacing w:after="200" w:line="360" w:lineRule="auto"/>
        <w:jc w:val="center"/>
        <w:rPr>
          <w:rFonts w:ascii="Arial" w:hAnsi="Arial" w:cs="Arial"/>
          <w:b/>
          <w:lang w:val="es-EC"/>
        </w:rPr>
      </w:pPr>
    </w:p>
    <w:p w:rsidR="00ED1E97" w:rsidRDefault="00ED1E97" w:rsidP="00BF5779">
      <w:pPr>
        <w:spacing w:after="200" w:line="360" w:lineRule="auto"/>
        <w:jc w:val="center"/>
        <w:rPr>
          <w:rFonts w:ascii="Arial" w:hAnsi="Arial" w:cs="Arial"/>
          <w:b/>
          <w:lang w:val="es-EC"/>
        </w:rPr>
      </w:pPr>
    </w:p>
    <w:p w:rsidR="00ED1E97" w:rsidRDefault="00ED1E97" w:rsidP="00BF5779">
      <w:pPr>
        <w:spacing w:after="200" w:line="360" w:lineRule="auto"/>
        <w:jc w:val="center"/>
        <w:rPr>
          <w:rFonts w:ascii="Arial" w:hAnsi="Arial" w:cs="Arial"/>
          <w:b/>
          <w:lang w:val="es-EC"/>
        </w:rPr>
      </w:pPr>
    </w:p>
    <w:p w:rsidR="00ED1E97" w:rsidRDefault="00ED1E97" w:rsidP="00BF5779">
      <w:pPr>
        <w:spacing w:after="200" w:line="360" w:lineRule="auto"/>
        <w:jc w:val="center"/>
        <w:rPr>
          <w:rFonts w:ascii="Arial" w:hAnsi="Arial" w:cs="Arial"/>
          <w:b/>
          <w:lang w:val="es-EC"/>
        </w:rPr>
      </w:pPr>
    </w:p>
    <w:p w:rsidR="00ED1E97" w:rsidRDefault="00ED1E97" w:rsidP="00BF5779">
      <w:pPr>
        <w:spacing w:after="200" w:line="360" w:lineRule="auto"/>
        <w:jc w:val="center"/>
        <w:rPr>
          <w:rFonts w:ascii="Arial" w:hAnsi="Arial" w:cs="Arial"/>
          <w:b/>
          <w:lang w:val="es-EC"/>
        </w:rPr>
      </w:pPr>
    </w:p>
    <w:p w:rsidR="00ED1E97" w:rsidRDefault="00ED1E97" w:rsidP="00BF5779">
      <w:pPr>
        <w:spacing w:after="200" w:line="360" w:lineRule="auto"/>
        <w:jc w:val="center"/>
        <w:rPr>
          <w:rFonts w:ascii="Arial" w:hAnsi="Arial" w:cs="Arial"/>
          <w:b/>
          <w:lang w:val="es-EC"/>
        </w:rPr>
      </w:pPr>
    </w:p>
    <w:p w:rsidR="00ED1E97" w:rsidRDefault="00ED1E97" w:rsidP="00BF5779">
      <w:pPr>
        <w:spacing w:after="200" w:line="360" w:lineRule="auto"/>
        <w:jc w:val="center"/>
        <w:rPr>
          <w:rFonts w:ascii="Arial" w:hAnsi="Arial" w:cs="Arial"/>
          <w:b/>
          <w:lang w:val="es-EC"/>
        </w:rPr>
      </w:pPr>
    </w:p>
    <w:p w:rsidR="00ED1E97" w:rsidRDefault="00ED1E97" w:rsidP="00BF5779">
      <w:pPr>
        <w:spacing w:after="200" w:line="360" w:lineRule="auto"/>
        <w:jc w:val="center"/>
        <w:rPr>
          <w:rFonts w:ascii="Arial" w:hAnsi="Arial" w:cs="Arial"/>
          <w:b/>
          <w:lang w:val="es-EC"/>
        </w:rPr>
      </w:pPr>
    </w:p>
    <w:p w:rsidR="00ED1E97" w:rsidRDefault="00ED1E97" w:rsidP="00BF5779">
      <w:pPr>
        <w:spacing w:after="200" w:line="360" w:lineRule="auto"/>
        <w:jc w:val="center"/>
        <w:rPr>
          <w:rFonts w:ascii="Arial" w:hAnsi="Arial" w:cs="Arial"/>
          <w:b/>
          <w:lang w:val="es-EC"/>
        </w:rPr>
      </w:pPr>
    </w:p>
    <w:p w:rsidR="00BF5779" w:rsidRPr="00BF5779" w:rsidRDefault="00BF5779" w:rsidP="00BF5779">
      <w:pPr>
        <w:spacing w:after="200" w:line="360" w:lineRule="auto"/>
        <w:jc w:val="center"/>
        <w:rPr>
          <w:rFonts w:ascii="Arial" w:eastAsiaTheme="minorHAnsi" w:hAnsi="Arial" w:cs="Arial"/>
          <w:b/>
          <w:lang w:val="es-MX" w:eastAsia="en-US"/>
        </w:rPr>
      </w:pPr>
      <w:r w:rsidRPr="00BF5779">
        <w:rPr>
          <w:rFonts w:ascii="Arial" w:eastAsiaTheme="minorHAnsi" w:hAnsi="Arial" w:cs="Arial"/>
          <w:b/>
          <w:lang w:val="es-MX" w:eastAsia="en-US"/>
        </w:rPr>
        <w:t>CAPITULO 5: ESTUDIO FINANCIERO</w:t>
      </w:r>
    </w:p>
    <w:p w:rsidR="00BF5779" w:rsidRPr="00BF5779" w:rsidRDefault="00BF5779" w:rsidP="00BF5779">
      <w:pPr>
        <w:spacing w:after="200" w:line="360" w:lineRule="auto"/>
        <w:rPr>
          <w:rFonts w:ascii="Arial" w:eastAsiaTheme="minorHAnsi" w:hAnsi="Arial" w:cs="Arial"/>
          <w:b/>
          <w:lang w:val="es-MX" w:eastAsia="en-US"/>
        </w:rPr>
      </w:pPr>
      <w:r w:rsidRPr="00BF5779">
        <w:rPr>
          <w:rFonts w:ascii="Arial" w:eastAsiaTheme="minorHAnsi" w:hAnsi="Arial" w:cs="Arial"/>
          <w:b/>
          <w:lang w:val="es-MX" w:eastAsia="en-US"/>
        </w:rPr>
        <w:t>5.1 ESTIMACION DE COSTOS</w:t>
      </w:r>
    </w:p>
    <w:p w:rsidR="00BF5779" w:rsidRPr="00BF5779" w:rsidRDefault="00BF5779" w:rsidP="00CE593E">
      <w:pPr>
        <w:autoSpaceDE w:val="0"/>
        <w:autoSpaceDN w:val="0"/>
        <w:adjustRightInd w:val="0"/>
        <w:spacing w:line="360" w:lineRule="auto"/>
        <w:ind w:firstLine="567"/>
        <w:jc w:val="both"/>
        <w:rPr>
          <w:rFonts w:ascii="Arial" w:eastAsiaTheme="minorHAnsi" w:hAnsi="Arial" w:cs="Arial"/>
          <w:lang w:eastAsia="en-US"/>
        </w:rPr>
      </w:pPr>
      <w:r w:rsidRPr="00BF5779">
        <w:rPr>
          <w:rFonts w:ascii="Arial" w:eastAsiaTheme="minorHAnsi" w:hAnsi="Arial" w:cs="Arial"/>
          <w:lang w:eastAsia="en-US"/>
        </w:rPr>
        <w:t>Las consideraciones acerca de los costos que influyen en el resultado de la decisión de una inversión constituyen uno de los elementos más determinantes de una correcta evaluación de proyectos. En este capítulo se analizan los principales conceptos y aplicaciones de costos, tanto directos como indirectos, y la forma en que deberán ser empleados en la formulación y evaluación de proyectos.</w:t>
      </w:r>
    </w:p>
    <w:p w:rsidR="00BF5779" w:rsidRPr="00BF5779" w:rsidRDefault="00BF5779" w:rsidP="00BF5779">
      <w:pPr>
        <w:autoSpaceDE w:val="0"/>
        <w:autoSpaceDN w:val="0"/>
        <w:adjustRightInd w:val="0"/>
        <w:spacing w:line="360" w:lineRule="auto"/>
        <w:jc w:val="both"/>
        <w:rPr>
          <w:rFonts w:ascii="Arial" w:eastAsiaTheme="minorHAnsi" w:hAnsi="Arial" w:cs="Arial"/>
          <w:lang w:eastAsia="en-US"/>
        </w:rPr>
      </w:pPr>
    </w:p>
    <w:p w:rsidR="00BF5779" w:rsidRPr="00BF5779" w:rsidRDefault="00BF5779" w:rsidP="00CE593E">
      <w:pPr>
        <w:autoSpaceDE w:val="0"/>
        <w:autoSpaceDN w:val="0"/>
        <w:adjustRightInd w:val="0"/>
        <w:spacing w:line="360" w:lineRule="auto"/>
        <w:ind w:firstLine="567"/>
        <w:jc w:val="both"/>
        <w:rPr>
          <w:rFonts w:ascii="Arial" w:eastAsiaTheme="minorHAnsi" w:hAnsi="Arial" w:cs="Arial"/>
          <w:lang w:eastAsia="en-US"/>
        </w:rPr>
      </w:pPr>
      <w:r w:rsidRPr="00BF5779">
        <w:rPr>
          <w:rFonts w:ascii="Arial" w:eastAsiaTheme="minorHAnsi" w:hAnsi="Arial" w:cs="Arial"/>
          <w:lang w:eastAsia="en-US"/>
        </w:rPr>
        <w:t xml:space="preserve">El término costo tiene muchas acepciones distintas, dependiendo del tipo de decisión que se quiera tomar, aunque la definición más adecuada para el análisis de inversiones es la que lo considera como la reducción en dinero que implica comprometer este recurso para una opción particular de negocio, antes de calcular el beneficio que ella reporta. En este sentido, el concepto de costo involucra la totalidad de egresos ocasionados por una </w:t>
      </w:r>
      <w:r w:rsidRPr="00BF5779">
        <w:rPr>
          <w:rFonts w:ascii="Arial" w:eastAsiaTheme="minorHAnsi" w:hAnsi="Arial" w:cs="Arial"/>
          <w:lang w:eastAsia="en-US"/>
        </w:rPr>
        <w:lastRenderedPageBreak/>
        <w:t>alternativa, ya sea que se derive de una inversión, un gasto de operación o un costo de oportunidad.</w:t>
      </w:r>
    </w:p>
    <w:p w:rsidR="00BF5779" w:rsidRPr="00BF5779" w:rsidRDefault="00BF5779" w:rsidP="00BF5779">
      <w:pPr>
        <w:autoSpaceDE w:val="0"/>
        <w:autoSpaceDN w:val="0"/>
        <w:adjustRightInd w:val="0"/>
        <w:spacing w:line="360" w:lineRule="auto"/>
        <w:jc w:val="both"/>
        <w:rPr>
          <w:rFonts w:ascii="Arial" w:eastAsiaTheme="minorHAnsi" w:hAnsi="Arial" w:cs="Arial"/>
          <w:lang w:eastAsia="en-US"/>
        </w:rPr>
      </w:pPr>
    </w:p>
    <w:p w:rsidR="00BF5779" w:rsidRDefault="00BF5779" w:rsidP="00FF359D">
      <w:pPr>
        <w:spacing w:line="360" w:lineRule="auto"/>
        <w:ind w:firstLine="567"/>
        <w:jc w:val="both"/>
        <w:rPr>
          <w:rFonts w:ascii="Arial" w:eastAsiaTheme="minorHAnsi" w:hAnsi="Arial" w:cs="Arial"/>
          <w:lang w:eastAsia="en-US"/>
        </w:rPr>
      </w:pPr>
      <w:r w:rsidRPr="00BF5779">
        <w:rPr>
          <w:rFonts w:ascii="Arial" w:eastAsiaTheme="minorHAnsi" w:hAnsi="Arial" w:cs="Arial"/>
          <w:lang w:eastAsia="en-US"/>
        </w:rPr>
        <w:t>Un costo de oportunidad corresponde al beneficio dejado de percibir cuando se abandona la opción de usar los recursos en otra oportunidad de negocio. Por ejemplo, si un proyecto requiere hacer uso de una bodega desocupada, no puede considerarse ni un costo de cero, ni una inversión a costo de construcción ni su valor contable para valorizarlo. Lo que corresponde es asignarle como costo el mayor valor entre la posibilidad de vender la bodega, alquilarla o usarla en otra opción, es decir, el mejor costo alternativo de ella.</w:t>
      </w:r>
    </w:p>
    <w:p w:rsidR="00ED1E97" w:rsidRDefault="00ED1E97" w:rsidP="00FF359D">
      <w:pPr>
        <w:spacing w:line="360" w:lineRule="auto"/>
        <w:ind w:firstLine="567"/>
        <w:jc w:val="both"/>
        <w:rPr>
          <w:rFonts w:ascii="Arial" w:eastAsiaTheme="minorHAnsi" w:hAnsi="Arial" w:cs="Arial"/>
          <w:lang w:eastAsia="en-US"/>
        </w:rPr>
      </w:pPr>
    </w:p>
    <w:p w:rsidR="00BF5779" w:rsidRDefault="00CE593E" w:rsidP="00BF5779">
      <w:pPr>
        <w:spacing w:line="360" w:lineRule="auto"/>
        <w:jc w:val="both"/>
        <w:rPr>
          <w:rFonts w:ascii="Arial" w:hAnsi="Arial" w:cs="Arial"/>
          <w:lang w:val="es-EC"/>
        </w:rPr>
      </w:pPr>
      <w:r>
        <w:rPr>
          <w:rFonts w:ascii="Arial" w:hAnsi="Arial" w:cs="Arial"/>
          <w:noProof/>
        </w:rPr>
        <w:drawing>
          <wp:anchor distT="0" distB="0" distL="114300" distR="114300" simplePos="0" relativeHeight="251876352" behindDoc="0" locked="0" layoutInCell="1" allowOverlap="1">
            <wp:simplePos x="0" y="0"/>
            <wp:positionH relativeFrom="column">
              <wp:posOffset>798195</wp:posOffset>
            </wp:positionH>
            <wp:positionV relativeFrom="paragraph">
              <wp:posOffset>62865</wp:posOffset>
            </wp:positionV>
            <wp:extent cx="3371850" cy="1771650"/>
            <wp:effectExtent l="0" t="0" r="0" b="0"/>
            <wp:wrapSquare wrapText="bothSides"/>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71850" cy="1771650"/>
                    </a:xfrm>
                    <a:prstGeom prst="rect">
                      <a:avLst/>
                    </a:prstGeom>
                    <a:noFill/>
                    <a:ln>
                      <a:noFill/>
                    </a:ln>
                  </pic:spPr>
                </pic:pic>
              </a:graphicData>
            </a:graphic>
          </wp:anchor>
        </w:drawing>
      </w:r>
    </w:p>
    <w:p w:rsidR="00CE593E" w:rsidRDefault="00CE593E" w:rsidP="00BF5779">
      <w:pPr>
        <w:autoSpaceDE w:val="0"/>
        <w:autoSpaceDN w:val="0"/>
        <w:adjustRightInd w:val="0"/>
        <w:spacing w:line="360" w:lineRule="auto"/>
        <w:jc w:val="both"/>
        <w:rPr>
          <w:rFonts w:ascii="Arial" w:eastAsiaTheme="minorHAnsi" w:hAnsi="Arial" w:cs="Arial"/>
          <w:b/>
          <w:color w:val="000000"/>
          <w:lang w:val="es-EC" w:eastAsia="en-US"/>
        </w:rPr>
      </w:pPr>
    </w:p>
    <w:p w:rsidR="00CE593E" w:rsidRDefault="00CE593E" w:rsidP="00BF5779">
      <w:pPr>
        <w:autoSpaceDE w:val="0"/>
        <w:autoSpaceDN w:val="0"/>
        <w:adjustRightInd w:val="0"/>
        <w:spacing w:line="360" w:lineRule="auto"/>
        <w:jc w:val="both"/>
        <w:rPr>
          <w:rFonts w:ascii="Arial" w:eastAsiaTheme="minorHAnsi" w:hAnsi="Arial" w:cs="Arial"/>
          <w:b/>
          <w:color w:val="000000"/>
          <w:lang w:val="es-EC" w:eastAsia="en-US"/>
        </w:rPr>
      </w:pPr>
    </w:p>
    <w:p w:rsidR="00CE593E" w:rsidRDefault="00CE593E" w:rsidP="00BF5779">
      <w:pPr>
        <w:autoSpaceDE w:val="0"/>
        <w:autoSpaceDN w:val="0"/>
        <w:adjustRightInd w:val="0"/>
        <w:spacing w:line="360" w:lineRule="auto"/>
        <w:jc w:val="both"/>
        <w:rPr>
          <w:rFonts w:ascii="Arial" w:eastAsiaTheme="minorHAnsi" w:hAnsi="Arial" w:cs="Arial"/>
          <w:b/>
          <w:color w:val="000000"/>
          <w:lang w:val="es-EC" w:eastAsia="en-US"/>
        </w:rPr>
      </w:pPr>
    </w:p>
    <w:p w:rsidR="00CE593E" w:rsidRDefault="00CE593E" w:rsidP="00BF5779">
      <w:pPr>
        <w:autoSpaceDE w:val="0"/>
        <w:autoSpaceDN w:val="0"/>
        <w:adjustRightInd w:val="0"/>
        <w:spacing w:line="360" w:lineRule="auto"/>
        <w:jc w:val="both"/>
        <w:rPr>
          <w:rFonts w:ascii="Arial" w:eastAsiaTheme="minorHAnsi" w:hAnsi="Arial" w:cs="Arial"/>
          <w:b/>
          <w:color w:val="000000"/>
          <w:lang w:val="es-EC" w:eastAsia="en-US"/>
        </w:rPr>
      </w:pPr>
    </w:p>
    <w:p w:rsidR="00CE593E" w:rsidRDefault="00CE593E" w:rsidP="00BF5779">
      <w:pPr>
        <w:autoSpaceDE w:val="0"/>
        <w:autoSpaceDN w:val="0"/>
        <w:adjustRightInd w:val="0"/>
        <w:spacing w:line="360" w:lineRule="auto"/>
        <w:jc w:val="both"/>
        <w:rPr>
          <w:rFonts w:ascii="Arial" w:eastAsiaTheme="minorHAnsi" w:hAnsi="Arial" w:cs="Arial"/>
          <w:b/>
          <w:color w:val="000000"/>
          <w:lang w:val="es-EC" w:eastAsia="en-US"/>
        </w:rPr>
      </w:pPr>
    </w:p>
    <w:p w:rsidR="00CE593E" w:rsidRDefault="00CE593E" w:rsidP="00BF5779">
      <w:pPr>
        <w:autoSpaceDE w:val="0"/>
        <w:autoSpaceDN w:val="0"/>
        <w:adjustRightInd w:val="0"/>
        <w:spacing w:line="360" w:lineRule="auto"/>
        <w:jc w:val="both"/>
        <w:rPr>
          <w:rFonts w:ascii="Arial" w:eastAsiaTheme="minorHAnsi" w:hAnsi="Arial" w:cs="Arial"/>
          <w:b/>
          <w:color w:val="000000"/>
          <w:lang w:val="es-EC" w:eastAsia="en-US"/>
        </w:rPr>
      </w:pPr>
    </w:p>
    <w:p w:rsidR="00CE593E" w:rsidRDefault="00CE593E" w:rsidP="00BF5779">
      <w:pPr>
        <w:autoSpaceDE w:val="0"/>
        <w:autoSpaceDN w:val="0"/>
        <w:adjustRightInd w:val="0"/>
        <w:spacing w:line="360" w:lineRule="auto"/>
        <w:jc w:val="both"/>
        <w:rPr>
          <w:rFonts w:ascii="Arial" w:eastAsiaTheme="minorHAnsi" w:hAnsi="Arial" w:cs="Arial"/>
          <w:b/>
          <w:color w:val="000000"/>
          <w:lang w:val="es-EC" w:eastAsia="en-US"/>
        </w:rPr>
      </w:pPr>
    </w:p>
    <w:p w:rsidR="00BF5779" w:rsidRPr="00BF5779" w:rsidRDefault="00BF5779" w:rsidP="00BF5779">
      <w:pPr>
        <w:autoSpaceDE w:val="0"/>
        <w:autoSpaceDN w:val="0"/>
        <w:adjustRightInd w:val="0"/>
        <w:spacing w:line="360" w:lineRule="auto"/>
        <w:jc w:val="both"/>
        <w:rPr>
          <w:rFonts w:ascii="Arial" w:eastAsiaTheme="minorHAnsi" w:hAnsi="Arial" w:cs="Arial"/>
          <w:lang w:eastAsia="en-US"/>
        </w:rPr>
      </w:pPr>
      <w:r w:rsidRPr="00BF5779">
        <w:rPr>
          <w:rFonts w:ascii="Arial" w:eastAsiaTheme="minorHAnsi" w:hAnsi="Arial" w:cs="Arial"/>
          <w:b/>
          <w:color w:val="000000"/>
          <w:lang w:val="es-EC" w:eastAsia="en-US"/>
        </w:rPr>
        <w:t>5.1.1 ELEMENTOS BASICOS</w:t>
      </w:r>
    </w:p>
    <w:p w:rsidR="00BF5779" w:rsidRPr="00BF5779" w:rsidRDefault="00BF5779" w:rsidP="00CE593E">
      <w:pPr>
        <w:autoSpaceDE w:val="0"/>
        <w:autoSpaceDN w:val="0"/>
        <w:adjustRightInd w:val="0"/>
        <w:spacing w:line="360" w:lineRule="auto"/>
        <w:ind w:firstLine="567"/>
        <w:jc w:val="both"/>
        <w:rPr>
          <w:rFonts w:ascii="Arial" w:eastAsiaTheme="minorHAnsi" w:hAnsi="Arial" w:cs="Arial"/>
          <w:lang w:eastAsia="en-US"/>
        </w:rPr>
      </w:pPr>
      <w:r w:rsidRPr="00BF5779">
        <w:rPr>
          <w:rFonts w:ascii="Arial" w:eastAsiaTheme="minorHAnsi" w:hAnsi="Arial" w:cs="Arial"/>
          <w:lang w:eastAsia="en-US"/>
        </w:rPr>
        <w:t xml:space="preserve">Nuestro proyecto se basa en la creación de una empresa de producción de jugos naturales, por lo tanto, detallaremos en primera instancia los costos de producción, clasificándolos en variables y fijos. Debido a que la bebida </w:t>
      </w:r>
      <w:r w:rsidR="00A70EC4" w:rsidRPr="00BF5779">
        <w:rPr>
          <w:rFonts w:ascii="Arial" w:eastAsiaTheme="minorHAnsi" w:hAnsi="Arial" w:cs="Arial"/>
          <w:lang w:eastAsia="en-US"/>
        </w:rPr>
        <w:t>multivitamínica</w:t>
      </w:r>
      <w:r w:rsidRPr="00BF5779">
        <w:rPr>
          <w:rFonts w:ascii="Arial" w:eastAsiaTheme="minorHAnsi" w:hAnsi="Arial" w:cs="Arial"/>
          <w:lang w:eastAsia="en-US"/>
        </w:rPr>
        <w:t xml:space="preserve"> a base de ARAZA  es un producto nuevo, no tenemos que enfrentar costos hundidos ni históricos.</w:t>
      </w:r>
    </w:p>
    <w:p w:rsidR="00BF5779" w:rsidRPr="00BF5779" w:rsidRDefault="00BF5779" w:rsidP="00BF5779">
      <w:pPr>
        <w:autoSpaceDE w:val="0"/>
        <w:autoSpaceDN w:val="0"/>
        <w:adjustRightInd w:val="0"/>
        <w:spacing w:line="360" w:lineRule="auto"/>
        <w:jc w:val="both"/>
        <w:rPr>
          <w:rFonts w:ascii="Arial" w:eastAsiaTheme="minorHAnsi" w:hAnsi="Arial" w:cs="Arial"/>
          <w:lang w:eastAsia="en-US"/>
        </w:rPr>
      </w:pPr>
    </w:p>
    <w:p w:rsidR="00CE593E" w:rsidRPr="00FF359D" w:rsidRDefault="00BF5779" w:rsidP="00FF359D">
      <w:pPr>
        <w:autoSpaceDE w:val="0"/>
        <w:autoSpaceDN w:val="0"/>
        <w:adjustRightInd w:val="0"/>
        <w:spacing w:line="360" w:lineRule="auto"/>
        <w:ind w:firstLine="567"/>
        <w:jc w:val="both"/>
        <w:rPr>
          <w:rFonts w:ascii="Arial" w:eastAsiaTheme="minorHAnsi" w:hAnsi="Arial" w:cs="Arial"/>
          <w:lang w:eastAsia="en-US"/>
        </w:rPr>
      </w:pPr>
      <w:r w:rsidRPr="00BF5779">
        <w:rPr>
          <w:rFonts w:ascii="Arial" w:eastAsiaTheme="minorHAnsi" w:hAnsi="Arial" w:cs="Arial"/>
          <w:lang w:eastAsia="en-US"/>
        </w:rPr>
        <w:t>Es importante recalcar que el proyecto alquilará la planta de producción y las maquinarias necesarias para el proceso, por lo que tampoco incurriremos en una fuerte inversión inicial.</w:t>
      </w:r>
    </w:p>
    <w:p w:rsidR="00CE593E" w:rsidRDefault="00CE593E" w:rsidP="00BF5779">
      <w:pPr>
        <w:spacing w:line="360" w:lineRule="auto"/>
        <w:jc w:val="both"/>
        <w:rPr>
          <w:rFonts w:ascii="Arial" w:hAnsi="Arial" w:cs="Arial"/>
        </w:rPr>
      </w:pPr>
    </w:p>
    <w:p w:rsidR="00BF5779" w:rsidRPr="00BF5779" w:rsidRDefault="00BF5779" w:rsidP="00BF5779">
      <w:pPr>
        <w:autoSpaceDE w:val="0"/>
        <w:autoSpaceDN w:val="0"/>
        <w:adjustRightInd w:val="0"/>
        <w:spacing w:line="360" w:lineRule="auto"/>
        <w:jc w:val="both"/>
        <w:rPr>
          <w:rFonts w:ascii="Arial" w:eastAsiaTheme="minorHAnsi" w:hAnsi="Arial" w:cs="Arial"/>
          <w:b/>
          <w:lang w:eastAsia="en-US"/>
        </w:rPr>
      </w:pPr>
      <w:r w:rsidRPr="00BF5779">
        <w:rPr>
          <w:rFonts w:ascii="Arial" w:eastAsiaTheme="minorHAnsi" w:hAnsi="Arial" w:cs="Arial"/>
          <w:b/>
          <w:lang w:eastAsia="en-US"/>
        </w:rPr>
        <w:lastRenderedPageBreak/>
        <w:t>5.1.2 ANALISIS COSTO VOLUMEN UTILIDAD</w:t>
      </w:r>
    </w:p>
    <w:p w:rsidR="00BF5779" w:rsidRPr="00BF5779" w:rsidRDefault="00BF5779" w:rsidP="00BF5779">
      <w:pPr>
        <w:autoSpaceDE w:val="0"/>
        <w:autoSpaceDN w:val="0"/>
        <w:adjustRightInd w:val="0"/>
        <w:spacing w:line="360" w:lineRule="auto"/>
        <w:jc w:val="both"/>
        <w:rPr>
          <w:rFonts w:ascii="Arial" w:eastAsiaTheme="minorHAnsi" w:hAnsi="Arial" w:cs="Arial"/>
          <w:b/>
          <w:lang w:eastAsia="en-US"/>
        </w:rPr>
      </w:pPr>
      <w:r w:rsidRPr="00BF5779">
        <w:rPr>
          <w:rFonts w:ascii="Arial" w:eastAsiaTheme="minorHAnsi" w:hAnsi="Arial" w:cs="Arial"/>
          <w:b/>
          <w:lang w:eastAsia="en-US"/>
        </w:rPr>
        <w:t>5.1.2.1 Punto de equilibrio (Análisis Costo – Volumen – Utilidad)</w:t>
      </w:r>
    </w:p>
    <w:p w:rsidR="00BF5779" w:rsidRPr="00BF5779" w:rsidRDefault="00BF5779" w:rsidP="00CE593E">
      <w:pPr>
        <w:autoSpaceDE w:val="0"/>
        <w:autoSpaceDN w:val="0"/>
        <w:adjustRightInd w:val="0"/>
        <w:spacing w:line="360" w:lineRule="auto"/>
        <w:ind w:firstLine="567"/>
        <w:jc w:val="both"/>
        <w:rPr>
          <w:rFonts w:ascii="Arial" w:eastAsiaTheme="minorHAnsi" w:hAnsi="Arial" w:cs="Arial"/>
          <w:lang w:eastAsia="en-US"/>
        </w:rPr>
      </w:pPr>
      <w:r w:rsidRPr="00BF5779">
        <w:rPr>
          <w:rFonts w:ascii="Arial" w:eastAsiaTheme="minorHAnsi" w:hAnsi="Arial" w:cs="Arial"/>
          <w:lang w:eastAsia="en-US"/>
        </w:rPr>
        <w:t>Para calcular un punto de equilibrio en unidades de producción se utiliza la</w:t>
      </w:r>
    </w:p>
    <w:p w:rsidR="00BF5779" w:rsidRDefault="00BF5779" w:rsidP="00BF5779">
      <w:pPr>
        <w:autoSpaceDE w:val="0"/>
        <w:autoSpaceDN w:val="0"/>
        <w:adjustRightInd w:val="0"/>
        <w:spacing w:line="360" w:lineRule="auto"/>
        <w:jc w:val="both"/>
        <w:rPr>
          <w:rFonts w:ascii="Arial" w:eastAsiaTheme="minorHAnsi" w:hAnsi="Arial" w:cs="Arial"/>
          <w:lang w:eastAsia="en-US"/>
        </w:rPr>
      </w:pPr>
      <w:r w:rsidRPr="00BF5779">
        <w:rPr>
          <w:rFonts w:ascii="Arial" w:eastAsiaTheme="minorHAnsi" w:hAnsi="Arial" w:cs="Arial"/>
          <w:lang w:eastAsia="en-US"/>
        </w:rPr>
        <w:t>Siguiente fórmula:</w:t>
      </w:r>
    </w:p>
    <w:p w:rsidR="00BF5779" w:rsidRPr="00BF5779" w:rsidRDefault="00BF5779" w:rsidP="00BF5779">
      <w:pPr>
        <w:autoSpaceDE w:val="0"/>
        <w:autoSpaceDN w:val="0"/>
        <w:adjustRightInd w:val="0"/>
        <w:spacing w:line="360" w:lineRule="auto"/>
        <w:jc w:val="both"/>
        <w:rPr>
          <w:rFonts w:ascii="Arial" w:eastAsiaTheme="minorHAnsi" w:hAnsi="Arial" w:cs="Arial"/>
          <w:lang w:eastAsia="en-US"/>
        </w:rPr>
      </w:pPr>
    </w:p>
    <w:p w:rsidR="00BF5779" w:rsidRDefault="00BF5779" w:rsidP="00BF5779">
      <w:pPr>
        <w:autoSpaceDE w:val="0"/>
        <w:autoSpaceDN w:val="0"/>
        <w:adjustRightInd w:val="0"/>
        <w:spacing w:line="360" w:lineRule="auto"/>
        <w:jc w:val="center"/>
        <w:rPr>
          <w:rFonts w:ascii="Arial" w:eastAsiaTheme="minorHAnsi" w:hAnsi="Arial" w:cs="Arial"/>
          <w:b/>
          <w:lang w:eastAsia="en-US"/>
        </w:rPr>
      </w:pPr>
      <w:r w:rsidRPr="00BF5779">
        <w:rPr>
          <w:rFonts w:ascii="Arial" w:eastAsiaTheme="minorHAnsi" w:hAnsi="Arial" w:cs="Arial"/>
          <w:b/>
          <w:lang w:eastAsia="en-US"/>
        </w:rPr>
        <w:t>Q* = Ctos. Fijos / (Precio – Cto</w:t>
      </w:r>
      <w:r w:rsidR="00A70EC4">
        <w:rPr>
          <w:rFonts w:ascii="Arial" w:eastAsiaTheme="minorHAnsi" w:hAnsi="Arial" w:cs="Arial"/>
          <w:b/>
          <w:lang w:eastAsia="en-US"/>
        </w:rPr>
        <w:t>s</w:t>
      </w:r>
      <w:r w:rsidRPr="00BF5779">
        <w:rPr>
          <w:rFonts w:ascii="Arial" w:eastAsiaTheme="minorHAnsi" w:hAnsi="Arial" w:cs="Arial"/>
          <w:b/>
          <w:lang w:eastAsia="en-US"/>
        </w:rPr>
        <w:t>. Variable unitario)</w:t>
      </w:r>
    </w:p>
    <w:p w:rsidR="00BF5779" w:rsidRPr="00BF5779" w:rsidRDefault="00BF5779" w:rsidP="00BF5779">
      <w:pPr>
        <w:autoSpaceDE w:val="0"/>
        <w:autoSpaceDN w:val="0"/>
        <w:adjustRightInd w:val="0"/>
        <w:spacing w:line="360" w:lineRule="auto"/>
        <w:jc w:val="center"/>
        <w:rPr>
          <w:rFonts w:ascii="Arial" w:eastAsiaTheme="minorHAnsi" w:hAnsi="Arial" w:cs="Arial"/>
          <w:b/>
          <w:lang w:eastAsia="en-US"/>
        </w:rPr>
      </w:pPr>
    </w:p>
    <w:p w:rsidR="00BF5779" w:rsidRDefault="00BF5779" w:rsidP="00CE593E">
      <w:pPr>
        <w:autoSpaceDE w:val="0"/>
        <w:autoSpaceDN w:val="0"/>
        <w:adjustRightInd w:val="0"/>
        <w:spacing w:line="360" w:lineRule="auto"/>
        <w:ind w:firstLine="567"/>
        <w:jc w:val="both"/>
        <w:rPr>
          <w:rFonts w:ascii="Arial" w:eastAsiaTheme="minorHAnsi" w:hAnsi="Arial" w:cs="Arial"/>
          <w:lang w:eastAsia="en-US"/>
        </w:rPr>
      </w:pPr>
      <w:r w:rsidRPr="00BF5779">
        <w:rPr>
          <w:rFonts w:ascii="Arial" w:eastAsiaTheme="minorHAnsi" w:hAnsi="Arial" w:cs="Arial"/>
          <w:lang w:eastAsia="en-US"/>
        </w:rPr>
        <w:t xml:space="preserve">Es importante resaltar que como la producción del jugo de 1 litro representa el40% de la producción total, también absorbe el 40% de los costos totales. Y, como la producción de los jugos de 250 ml representan el 60% de la producción total, absorbe el mismo porcentaje de los costos fijos totales. </w:t>
      </w:r>
    </w:p>
    <w:p w:rsidR="00BF5779" w:rsidRDefault="00BF5779" w:rsidP="00BF5779">
      <w:pPr>
        <w:autoSpaceDE w:val="0"/>
        <w:autoSpaceDN w:val="0"/>
        <w:adjustRightInd w:val="0"/>
        <w:spacing w:line="360" w:lineRule="auto"/>
        <w:jc w:val="both"/>
        <w:rPr>
          <w:rFonts w:ascii="Arial" w:eastAsiaTheme="minorHAnsi" w:hAnsi="Arial" w:cs="Arial"/>
          <w:lang w:eastAsia="en-US"/>
        </w:rPr>
      </w:pPr>
    </w:p>
    <w:p w:rsidR="00BF5779" w:rsidRPr="00BF5779" w:rsidRDefault="00BF5779" w:rsidP="00CE593E">
      <w:pPr>
        <w:autoSpaceDE w:val="0"/>
        <w:autoSpaceDN w:val="0"/>
        <w:adjustRightInd w:val="0"/>
        <w:spacing w:line="360" w:lineRule="auto"/>
        <w:ind w:firstLine="567"/>
        <w:jc w:val="both"/>
        <w:rPr>
          <w:rFonts w:ascii="Arial" w:eastAsiaTheme="minorHAnsi" w:hAnsi="Arial" w:cs="Arial"/>
          <w:lang w:eastAsia="en-US"/>
        </w:rPr>
      </w:pPr>
      <w:r w:rsidRPr="00BF5779">
        <w:rPr>
          <w:rFonts w:ascii="Arial" w:eastAsiaTheme="minorHAnsi" w:hAnsi="Arial" w:cs="Arial"/>
          <w:lang w:eastAsia="en-US"/>
        </w:rPr>
        <w:t>Entonces, para al menos cubrir los costos, es necesario vender 510304 unidades del jugo de 1 litro y 574669 unidades del jugo de 250 ml, como se muestra en la siguiente tabla:</w:t>
      </w:r>
    </w:p>
    <w:p w:rsidR="00393DF3" w:rsidRDefault="00393DF3" w:rsidP="00186FDB">
      <w:pPr>
        <w:spacing w:line="360" w:lineRule="auto"/>
        <w:jc w:val="center"/>
        <w:rPr>
          <w:rFonts w:ascii="Arial" w:hAnsi="Arial" w:cs="Arial"/>
          <w:b/>
        </w:rPr>
      </w:pPr>
      <w:r>
        <w:rPr>
          <w:rFonts w:ascii="Arial" w:hAnsi="Arial" w:cs="Arial"/>
          <w:b/>
          <w:noProof/>
        </w:rPr>
        <w:drawing>
          <wp:inline distT="0" distB="0" distL="0" distR="0">
            <wp:extent cx="4962525" cy="1885950"/>
            <wp:effectExtent l="0" t="0" r="9525"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62525" cy="1885950"/>
                    </a:xfrm>
                    <a:prstGeom prst="rect">
                      <a:avLst/>
                    </a:prstGeom>
                    <a:noFill/>
                    <a:ln>
                      <a:noFill/>
                    </a:ln>
                  </pic:spPr>
                </pic:pic>
              </a:graphicData>
            </a:graphic>
          </wp:inline>
        </w:drawing>
      </w:r>
    </w:p>
    <w:p w:rsidR="00393DF3" w:rsidRDefault="00393DF3" w:rsidP="009A287E">
      <w:pPr>
        <w:spacing w:line="360" w:lineRule="auto"/>
        <w:jc w:val="both"/>
        <w:rPr>
          <w:rFonts w:ascii="Arial" w:hAnsi="Arial" w:cs="Arial"/>
          <w:b/>
        </w:rPr>
      </w:pPr>
    </w:p>
    <w:p w:rsidR="009A287E" w:rsidRPr="009A287E" w:rsidRDefault="009A287E" w:rsidP="009A287E">
      <w:pPr>
        <w:autoSpaceDE w:val="0"/>
        <w:autoSpaceDN w:val="0"/>
        <w:adjustRightInd w:val="0"/>
        <w:spacing w:line="360" w:lineRule="auto"/>
        <w:rPr>
          <w:rFonts w:ascii="Arial" w:eastAsiaTheme="minorHAnsi" w:hAnsi="Arial" w:cs="Arial"/>
          <w:b/>
          <w:lang w:eastAsia="en-US"/>
        </w:rPr>
      </w:pPr>
      <w:r w:rsidRPr="009A287E">
        <w:rPr>
          <w:rFonts w:ascii="Arial" w:eastAsiaTheme="minorHAnsi" w:hAnsi="Arial" w:cs="Arial"/>
          <w:b/>
          <w:lang w:eastAsia="en-US"/>
        </w:rPr>
        <w:t>5.1.3 COSTOS VARIABLES</w:t>
      </w:r>
    </w:p>
    <w:p w:rsidR="009A287E" w:rsidRDefault="009A287E" w:rsidP="00791B64">
      <w:pPr>
        <w:autoSpaceDE w:val="0"/>
        <w:autoSpaceDN w:val="0"/>
        <w:adjustRightInd w:val="0"/>
        <w:spacing w:line="360" w:lineRule="auto"/>
        <w:ind w:firstLine="567"/>
        <w:jc w:val="both"/>
        <w:rPr>
          <w:rFonts w:ascii="Arial" w:eastAsiaTheme="minorHAnsi" w:hAnsi="Arial" w:cs="Arial"/>
          <w:lang w:eastAsia="en-US"/>
        </w:rPr>
      </w:pPr>
      <w:r w:rsidRPr="009A287E">
        <w:rPr>
          <w:rFonts w:ascii="Arial" w:eastAsiaTheme="minorHAnsi" w:hAnsi="Arial" w:cs="Arial"/>
          <w:lang w:eastAsia="en-US"/>
        </w:rPr>
        <w:t xml:space="preserve">Una vez obtenido los costos variables de cada presentación, se procede a proyectarlos mensual y anualmente en un horizonte de 5 años. El total de producción anual se lo obtiene de la demanda estimada en el estudio de mercado. Se ha considerado que la producción del jugo de 1 litro </w:t>
      </w:r>
      <w:r w:rsidRPr="009A287E">
        <w:rPr>
          <w:rFonts w:ascii="Arial" w:eastAsiaTheme="minorHAnsi" w:hAnsi="Arial" w:cs="Arial"/>
          <w:lang w:eastAsia="en-US"/>
        </w:rPr>
        <w:lastRenderedPageBreak/>
        <w:t>representa el 40% del total producido, mientras que la producción del jugo de 250 ml representa el 60%. Ahora, para calcular la producción mensual, se han considerado distintos porcentajes, por ejemplo: en el primer año desde enero hasta marzo se producirá el 10% de la producción anual; desde marzo hasta junio se producirá el 6%; desde julio hasta octubre se producirá el 8%; en noviembre y diciembre se producirá el 10%.</w:t>
      </w:r>
    </w:p>
    <w:p w:rsidR="009A287E" w:rsidRDefault="009A287E" w:rsidP="009A287E">
      <w:pPr>
        <w:autoSpaceDE w:val="0"/>
        <w:autoSpaceDN w:val="0"/>
        <w:adjustRightInd w:val="0"/>
        <w:spacing w:line="360" w:lineRule="auto"/>
        <w:jc w:val="both"/>
        <w:rPr>
          <w:rFonts w:ascii="Arial" w:eastAsiaTheme="minorHAnsi" w:hAnsi="Arial" w:cs="Arial"/>
          <w:lang w:eastAsia="en-US"/>
        </w:rPr>
      </w:pPr>
    </w:p>
    <w:p w:rsidR="009A287E" w:rsidRPr="00ED1E97" w:rsidRDefault="00D0595E" w:rsidP="00ED1E97">
      <w:pPr>
        <w:autoSpaceDE w:val="0"/>
        <w:autoSpaceDN w:val="0"/>
        <w:adjustRightInd w:val="0"/>
        <w:spacing w:line="360" w:lineRule="auto"/>
        <w:jc w:val="both"/>
        <w:rPr>
          <w:rFonts w:ascii="Arial" w:eastAsiaTheme="minorHAnsi" w:hAnsi="Arial" w:cs="Arial"/>
          <w:lang w:eastAsia="en-US"/>
        </w:rPr>
      </w:pPr>
      <w:r>
        <w:rPr>
          <w:rFonts w:ascii="Arial" w:hAnsi="Arial" w:cs="Arial"/>
          <w:b/>
          <w:noProof/>
        </w:rPr>
        <w:drawing>
          <wp:anchor distT="0" distB="0" distL="114300" distR="114300" simplePos="0" relativeHeight="251877376" behindDoc="0" locked="0" layoutInCell="1" allowOverlap="1" wp14:anchorId="2B040671" wp14:editId="5477F1CB">
            <wp:simplePos x="0" y="0"/>
            <wp:positionH relativeFrom="column">
              <wp:posOffset>113030</wp:posOffset>
            </wp:positionH>
            <wp:positionV relativeFrom="paragraph">
              <wp:posOffset>3460115</wp:posOffset>
            </wp:positionV>
            <wp:extent cx="4991100" cy="3116580"/>
            <wp:effectExtent l="0" t="0" r="0" b="0"/>
            <wp:wrapSquare wrapText="bothSides"/>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1100" cy="3116580"/>
                    </a:xfrm>
                    <a:prstGeom prst="rect">
                      <a:avLst/>
                    </a:prstGeom>
                    <a:noFill/>
                    <a:ln>
                      <a:noFill/>
                    </a:ln>
                  </pic:spPr>
                </pic:pic>
              </a:graphicData>
            </a:graphic>
            <wp14:sizeRelV relativeFrom="margin">
              <wp14:pctHeight>0</wp14:pctHeight>
            </wp14:sizeRelV>
          </wp:anchor>
        </w:drawing>
      </w:r>
      <w:r w:rsidR="00393DF3">
        <w:rPr>
          <w:rFonts w:ascii="Arial" w:eastAsiaTheme="minorHAnsi" w:hAnsi="Arial" w:cs="Arial"/>
          <w:noProof/>
        </w:rPr>
        <w:drawing>
          <wp:inline distT="0" distB="0" distL="0" distR="0" wp14:anchorId="611134B7" wp14:editId="6C2037A8">
            <wp:extent cx="5100809" cy="3128790"/>
            <wp:effectExtent l="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05400" cy="3131606"/>
                    </a:xfrm>
                    <a:prstGeom prst="rect">
                      <a:avLst/>
                    </a:prstGeom>
                    <a:noFill/>
                    <a:ln>
                      <a:noFill/>
                    </a:ln>
                  </pic:spPr>
                </pic:pic>
              </a:graphicData>
            </a:graphic>
          </wp:inline>
        </w:drawing>
      </w:r>
    </w:p>
    <w:p w:rsidR="009A287E" w:rsidRDefault="00CC7DD6" w:rsidP="009A287E">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noProof/>
        </w:rPr>
        <w:lastRenderedPageBreak/>
        <w:drawing>
          <wp:inline distT="0" distB="0" distL="0" distR="0" wp14:anchorId="59794FB4" wp14:editId="1DF3943E">
            <wp:extent cx="4847421" cy="2999509"/>
            <wp:effectExtent l="0" t="0" r="0"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2267" cy="3002507"/>
                    </a:xfrm>
                    <a:prstGeom prst="rect">
                      <a:avLst/>
                    </a:prstGeom>
                    <a:noFill/>
                    <a:ln>
                      <a:noFill/>
                    </a:ln>
                  </pic:spPr>
                </pic:pic>
              </a:graphicData>
            </a:graphic>
          </wp:inline>
        </w:drawing>
      </w:r>
    </w:p>
    <w:p w:rsidR="009A287E" w:rsidRDefault="00CC7DD6" w:rsidP="009A287E">
      <w:pPr>
        <w:autoSpaceDE w:val="0"/>
        <w:autoSpaceDN w:val="0"/>
        <w:adjustRightInd w:val="0"/>
        <w:spacing w:line="360" w:lineRule="auto"/>
        <w:jc w:val="both"/>
        <w:rPr>
          <w:rFonts w:ascii="Arial" w:eastAsiaTheme="minorHAnsi" w:hAnsi="Arial" w:cs="Arial"/>
          <w:lang w:eastAsia="en-US"/>
        </w:rPr>
      </w:pPr>
      <w:r>
        <w:rPr>
          <w:rFonts w:ascii="Arial" w:hAnsi="Arial" w:cs="Arial"/>
          <w:b/>
          <w:noProof/>
        </w:rPr>
        <w:drawing>
          <wp:anchor distT="0" distB="0" distL="114300" distR="114300" simplePos="0" relativeHeight="251878400" behindDoc="0" locked="0" layoutInCell="1" allowOverlap="1" wp14:anchorId="4C683F15" wp14:editId="5648F726">
            <wp:simplePos x="0" y="0"/>
            <wp:positionH relativeFrom="column">
              <wp:posOffset>102870</wp:posOffset>
            </wp:positionH>
            <wp:positionV relativeFrom="paragraph">
              <wp:posOffset>224790</wp:posOffset>
            </wp:positionV>
            <wp:extent cx="5019675" cy="3333750"/>
            <wp:effectExtent l="0" t="0" r="9525" b="0"/>
            <wp:wrapSquare wrapText="bothSides"/>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19675" cy="3333750"/>
                    </a:xfrm>
                    <a:prstGeom prst="rect">
                      <a:avLst/>
                    </a:prstGeom>
                    <a:noFill/>
                    <a:ln>
                      <a:noFill/>
                    </a:ln>
                  </pic:spPr>
                </pic:pic>
              </a:graphicData>
            </a:graphic>
          </wp:anchor>
        </w:drawing>
      </w:r>
    </w:p>
    <w:p w:rsidR="009A287E" w:rsidRDefault="009A287E" w:rsidP="009A287E">
      <w:pPr>
        <w:spacing w:line="360" w:lineRule="auto"/>
        <w:jc w:val="center"/>
        <w:rPr>
          <w:rFonts w:ascii="Arial" w:hAnsi="Arial" w:cs="Arial"/>
          <w:b/>
          <w:sz w:val="16"/>
          <w:szCs w:val="16"/>
          <w:u w:val="single"/>
        </w:rPr>
      </w:pPr>
    </w:p>
    <w:p w:rsidR="00D0595E" w:rsidRDefault="00D0595E" w:rsidP="009A287E">
      <w:pPr>
        <w:spacing w:line="360" w:lineRule="auto"/>
        <w:jc w:val="center"/>
        <w:rPr>
          <w:rFonts w:ascii="Arial" w:hAnsi="Arial" w:cs="Arial"/>
          <w:b/>
          <w:sz w:val="16"/>
          <w:szCs w:val="16"/>
          <w:u w:val="single"/>
        </w:rPr>
      </w:pPr>
    </w:p>
    <w:p w:rsidR="00D0595E" w:rsidRDefault="00D0595E" w:rsidP="009A287E">
      <w:pPr>
        <w:spacing w:line="360" w:lineRule="auto"/>
        <w:jc w:val="center"/>
        <w:rPr>
          <w:rFonts w:ascii="Arial" w:hAnsi="Arial" w:cs="Arial"/>
          <w:b/>
          <w:sz w:val="16"/>
          <w:szCs w:val="16"/>
          <w:u w:val="single"/>
        </w:rPr>
      </w:pPr>
    </w:p>
    <w:p w:rsidR="00D0595E" w:rsidRDefault="00D0595E" w:rsidP="009A287E">
      <w:pPr>
        <w:spacing w:line="360" w:lineRule="auto"/>
        <w:jc w:val="center"/>
        <w:rPr>
          <w:rFonts w:ascii="Arial" w:hAnsi="Arial" w:cs="Arial"/>
          <w:b/>
          <w:sz w:val="16"/>
          <w:szCs w:val="16"/>
          <w:u w:val="single"/>
        </w:rPr>
      </w:pPr>
    </w:p>
    <w:p w:rsidR="00D0595E" w:rsidRDefault="00D0595E" w:rsidP="009A287E">
      <w:pPr>
        <w:spacing w:line="360" w:lineRule="auto"/>
        <w:jc w:val="center"/>
        <w:rPr>
          <w:rFonts w:ascii="Arial" w:hAnsi="Arial" w:cs="Arial"/>
          <w:b/>
          <w:sz w:val="16"/>
          <w:szCs w:val="16"/>
          <w:u w:val="single"/>
        </w:rPr>
      </w:pPr>
    </w:p>
    <w:p w:rsidR="00D0595E" w:rsidRDefault="00D0595E" w:rsidP="009A287E">
      <w:pPr>
        <w:spacing w:line="360" w:lineRule="auto"/>
        <w:jc w:val="center"/>
        <w:rPr>
          <w:rFonts w:ascii="Arial" w:hAnsi="Arial" w:cs="Arial"/>
          <w:b/>
          <w:sz w:val="16"/>
          <w:szCs w:val="16"/>
          <w:u w:val="single"/>
        </w:rPr>
      </w:pPr>
    </w:p>
    <w:p w:rsidR="00D0595E" w:rsidRDefault="00D0595E" w:rsidP="009A287E">
      <w:pPr>
        <w:spacing w:line="360" w:lineRule="auto"/>
        <w:jc w:val="center"/>
        <w:rPr>
          <w:rFonts w:ascii="Arial" w:hAnsi="Arial" w:cs="Arial"/>
          <w:b/>
          <w:sz w:val="16"/>
          <w:szCs w:val="16"/>
          <w:u w:val="single"/>
        </w:rPr>
      </w:pPr>
    </w:p>
    <w:p w:rsidR="00D0595E" w:rsidRDefault="00D0595E" w:rsidP="009A287E">
      <w:pPr>
        <w:spacing w:line="360" w:lineRule="auto"/>
        <w:jc w:val="center"/>
        <w:rPr>
          <w:rFonts w:ascii="Arial" w:hAnsi="Arial" w:cs="Arial"/>
          <w:b/>
          <w:sz w:val="16"/>
          <w:szCs w:val="16"/>
          <w:u w:val="single"/>
        </w:rPr>
      </w:pPr>
    </w:p>
    <w:p w:rsidR="00D0595E" w:rsidRPr="009A287E" w:rsidRDefault="00D0595E" w:rsidP="009A287E">
      <w:pPr>
        <w:spacing w:line="360" w:lineRule="auto"/>
        <w:jc w:val="center"/>
        <w:rPr>
          <w:rFonts w:ascii="Arial" w:hAnsi="Arial" w:cs="Arial"/>
          <w:b/>
          <w:sz w:val="16"/>
          <w:szCs w:val="16"/>
          <w:u w:val="single"/>
        </w:rPr>
      </w:pPr>
    </w:p>
    <w:p w:rsidR="009A287E" w:rsidRDefault="00CC7DD6" w:rsidP="009A287E">
      <w:pPr>
        <w:spacing w:line="360" w:lineRule="auto"/>
        <w:jc w:val="both"/>
        <w:rPr>
          <w:rFonts w:ascii="Arial" w:hAnsi="Arial" w:cs="Arial"/>
          <w:b/>
        </w:rPr>
      </w:pPr>
      <w:r>
        <w:rPr>
          <w:rFonts w:ascii="Arial" w:hAnsi="Arial" w:cs="Arial"/>
          <w:b/>
          <w:noProof/>
        </w:rPr>
        <w:drawing>
          <wp:inline distT="0" distB="0" distL="0" distR="0">
            <wp:extent cx="5143500" cy="3095625"/>
            <wp:effectExtent l="0" t="0" r="0" b="9525"/>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43500" cy="3095625"/>
                    </a:xfrm>
                    <a:prstGeom prst="rect">
                      <a:avLst/>
                    </a:prstGeom>
                    <a:noFill/>
                    <a:ln>
                      <a:noFill/>
                    </a:ln>
                  </pic:spPr>
                </pic:pic>
              </a:graphicData>
            </a:graphic>
          </wp:inline>
        </w:drawing>
      </w:r>
    </w:p>
    <w:p w:rsidR="009A287E" w:rsidRDefault="009A287E" w:rsidP="009A287E">
      <w:pPr>
        <w:spacing w:line="360" w:lineRule="auto"/>
        <w:jc w:val="both"/>
        <w:rPr>
          <w:rFonts w:ascii="Arial" w:hAnsi="Arial" w:cs="Arial"/>
          <w:b/>
        </w:rPr>
      </w:pPr>
    </w:p>
    <w:p w:rsidR="00D0595E" w:rsidRDefault="00D0595E" w:rsidP="009A287E">
      <w:pPr>
        <w:spacing w:line="360" w:lineRule="auto"/>
        <w:jc w:val="both"/>
        <w:rPr>
          <w:rFonts w:ascii="Arial" w:hAnsi="Arial" w:cs="Arial"/>
          <w:b/>
        </w:rPr>
      </w:pPr>
    </w:p>
    <w:p w:rsidR="00D20D4A" w:rsidRPr="00D20D4A" w:rsidRDefault="00D20D4A" w:rsidP="00D20D4A">
      <w:pPr>
        <w:autoSpaceDE w:val="0"/>
        <w:autoSpaceDN w:val="0"/>
        <w:adjustRightInd w:val="0"/>
        <w:spacing w:line="360" w:lineRule="auto"/>
        <w:jc w:val="both"/>
        <w:rPr>
          <w:rFonts w:ascii="Arial" w:eastAsiaTheme="minorHAnsi" w:hAnsi="Arial" w:cs="Arial"/>
          <w:b/>
          <w:lang w:eastAsia="en-US"/>
        </w:rPr>
      </w:pPr>
      <w:r w:rsidRPr="00D20D4A">
        <w:rPr>
          <w:rFonts w:ascii="Arial" w:eastAsiaTheme="minorHAnsi" w:hAnsi="Arial" w:cs="Arial"/>
          <w:b/>
          <w:lang w:eastAsia="en-US"/>
        </w:rPr>
        <w:t>5.1.4 COSTOS FIJOS</w:t>
      </w:r>
    </w:p>
    <w:p w:rsidR="00D20D4A" w:rsidRDefault="00D20D4A" w:rsidP="00FE39E4">
      <w:pPr>
        <w:autoSpaceDE w:val="0"/>
        <w:autoSpaceDN w:val="0"/>
        <w:adjustRightInd w:val="0"/>
        <w:spacing w:line="360" w:lineRule="auto"/>
        <w:ind w:firstLine="567"/>
        <w:jc w:val="both"/>
        <w:rPr>
          <w:rFonts w:ascii="Arial" w:eastAsiaTheme="minorHAnsi" w:hAnsi="Arial" w:cs="Arial"/>
          <w:lang w:eastAsia="en-US"/>
        </w:rPr>
      </w:pPr>
      <w:r w:rsidRPr="00D20D4A">
        <w:rPr>
          <w:rFonts w:ascii="Arial" w:eastAsiaTheme="minorHAnsi" w:hAnsi="Arial" w:cs="Arial"/>
          <w:lang w:eastAsia="en-US"/>
        </w:rPr>
        <w:t>Los costos fijos han sido determinados por los sueldos de personal, gastos de servicios básicos, gastos de suministros, gastos de alquiler de la planta y gastos de movilización. A continuación se detallan estos costos por mes y por año. En cuanto a los sueldos de personal y siguiendo con el organigrama de la empresa, se contratarán dos gerentes, dos jefes de departamento, un contador,</w:t>
      </w:r>
      <w:r w:rsidR="00D0595E">
        <w:rPr>
          <w:rFonts w:ascii="Arial" w:eastAsiaTheme="minorHAnsi" w:hAnsi="Arial" w:cs="Arial"/>
          <w:lang w:eastAsia="en-US"/>
        </w:rPr>
        <w:t xml:space="preserve"> </w:t>
      </w:r>
      <w:r w:rsidRPr="00D20D4A">
        <w:rPr>
          <w:rFonts w:ascii="Arial" w:eastAsiaTheme="minorHAnsi" w:hAnsi="Arial" w:cs="Arial"/>
          <w:lang w:eastAsia="en-US"/>
        </w:rPr>
        <w:t xml:space="preserve">tres asistentes y ocho operarios. </w:t>
      </w:r>
    </w:p>
    <w:p w:rsidR="00D20D4A" w:rsidRDefault="00D20D4A" w:rsidP="00D20D4A">
      <w:pPr>
        <w:autoSpaceDE w:val="0"/>
        <w:autoSpaceDN w:val="0"/>
        <w:adjustRightInd w:val="0"/>
        <w:spacing w:line="360" w:lineRule="auto"/>
        <w:jc w:val="both"/>
        <w:rPr>
          <w:rFonts w:ascii="Arial" w:eastAsiaTheme="minorHAnsi" w:hAnsi="Arial" w:cs="Arial"/>
          <w:lang w:eastAsia="en-US"/>
        </w:rPr>
      </w:pPr>
    </w:p>
    <w:p w:rsidR="00D20D4A" w:rsidRPr="00D20D4A" w:rsidRDefault="00D20D4A" w:rsidP="00FE39E4">
      <w:pPr>
        <w:autoSpaceDE w:val="0"/>
        <w:autoSpaceDN w:val="0"/>
        <w:adjustRightInd w:val="0"/>
        <w:spacing w:line="360" w:lineRule="auto"/>
        <w:ind w:firstLine="567"/>
        <w:jc w:val="both"/>
        <w:rPr>
          <w:rFonts w:ascii="Arial" w:eastAsiaTheme="minorHAnsi" w:hAnsi="Arial" w:cs="Arial"/>
          <w:lang w:eastAsia="en-US"/>
        </w:rPr>
      </w:pPr>
      <w:r w:rsidRPr="00D20D4A">
        <w:rPr>
          <w:rFonts w:ascii="Arial" w:eastAsiaTheme="minorHAnsi" w:hAnsi="Arial" w:cs="Arial"/>
          <w:lang w:eastAsia="en-US"/>
        </w:rPr>
        <w:t>Los sueldos de cada persona se muestran en la siguiente tabla:</w:t>
      </w:r>
    </w:p>
    <w:p w:rsidR="00D20D4A" w:rsidRDefault="00D20D4A" w:rsidP="00D20D4A">
      <w:pPr>
        <w:rPr>
          <w:rFonts w:ascii="Arial" w:hAnsi="Arial" w:cs="Arial"/>
        </w:rPr>
      </w:pPr>
    </w:p>
    <w:p w:rsidR="00D20D4A" w:rsidRDefault="00FE39E4" w:rsidP="00FE39E4">
      <w:pPr>
        <w:rPr>
          <w:rFonts w:ascii="Arial" w:hAnsi="Arial" w:cs="Arial"/>
          <w:b/>
        </w:rPr>
      </w:pPr>
      <w:r>
        <w:rPr>
          <w:rFonts w:ascii="Arial" w:hAnsi="Arial" w:cs="Arial"/>
          <w:b/>
          <w:noProof/>
        </w:rPr>
        <w:lastRenderedPageBreak/>
        <w:drawing>
          <wp:inline distT="0" distB="0" distL="0" distR="0">
            <wp:extent cx="5210175" cy="2543175"/>
            <wp:effectExtent l="0" t="0" r="9525" b="9525"/>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10175" cy="2543175"/>
                    </a:xfrm>
                    <a:prstGeom prst="rect">
                      <a:avLst/>
                    </a:prstGeom>
                    <a:noFill/>
                    <a:ln>
                      <a:noFill/>
                    </a:ln>
                  </pic:spPr>
                </pic:pic>
              </a:graphicData>
            </a:graphic>
          </wp:inline>
        </w:drawing>
      </w:r>
    </w:p>
    <w:p w:rsidR="00D20D4A" w:rsidRDefault="00D20D4A" w:rsidP="00D20D4A">
      <w:pPr>
        <w:jc w:val="center"/>
        <w:rPr>
          <w:rFonts w:ascii="Arial" w:hAnsi="Arial" w:cs="Arial"/>
          <w:b/>
        </w:rPr>
      </w:pPr>
    </w:p>
    <w:p w:rsidR="00D20D4A" w:rsidRPr="00D20D4A" w:rsidRDefault="00FE39E4" w:rsidP="00D20D4A">
      <w:pPr>
        <w:rPr>
          <w:rFonts w:ascii="Arial" w:hAnsi="Arial" w:cs="Arial"/>
          <w:sz w:val="16"/>
          <w:szCs w:val="16"/>
        </w:rPr>
      </w:pPr>
      <w:r>
        <w:rPr>
          <w:rFonts w:ascii="Arial" w:hAnsi="Arial" w:cs="Arial"/>
          <w:noProof/>
          <w:sz w:val="16"/>
          <w:szCs w:val="16"/>
        </w:rPr>
        <w:drawing>
          <wp:inline distT="0" distB="0" distL="0" distR="0">
            <wp:extent cx="4895850" cy="1771650"/>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95850" cy="1771650"/>
                    </a:xfrm>
                    <a:prstGeom prst="rect">
                      <a:avLst/>
                    </a:prstGeom>
                    <a:noFill/>
                    <a:ln>
                      <a:noFill/>
                    </a:ln>
                  </pic:spPr>
                </pic:pic>
              </a:graphicData>
            </a:graphic>
          </wp:inline>
        </w:drawing>
      </w:r>
    </w:p>
    <w:p w:rsidR="00D20D4A" w:rsidRDefault="00D20D4A" w:rsidP="00D20D4A">
      <w:pPr>
        <w:rPr>
          <w:rFonts w:ascii="Arial" w:hAnsi="Arial" w:cs="Arial"/>
          <w:sz w:val="16"/>
          <w:szCs w:val="16"/>
        </w:rPr>
      </w:pPr>
    </w:p>
    <w:p w:rsidR="00D20D4A" w:rsidRDefault="00D20D4A" w:rsidP="00D20D4A">
      <w:pPr>
        <w:rPr>
          <w:rFonts w:ascii="Arial" w:hAnsi="Arial" w:cs="Arial"/>
          <w:sz w:val="16"/>
          <w:szCs w:val="16"/>
        </w:rPr>
      </w:pPr>
    </w:p>
    <w:p w:rsidR="00D0595E" w:rsidRDefault="00D0595E" w:rsidP="00D20D4A">
      <w:pPr>
        <w:rPr>
          <w:rFonts w:ascii="Arial" w:hAnsi="Arial" w:cs="Arial"/>
          <w:sz w:val="16"/>
          <w:szCs w:val="16"/>
        </w:rPr>
      </w:pPr>
    </w:p>
    <w:p w:rsidR="00D20D4A" w:rsidRPr="00D20D4A" w:rsidRDefault="00D20D4A" w:rsidP="00D20D4A">
      <w:pPr>
        <w:autoSpaceDE w:val="0"/>
        <w:autoSpaceDN w:val="0"/>
        <w:adjustRightInd w:val="0"/>
        <w:spacing w:line="360" w:lineRule="auto"/>
        <w:rPr>
          <w:rFonts w:ascii="Arial" w:eastAsiaTheme="minorHAnsi" w:hAnsi="Arial" w:cs="Arial"/>
          <w:b/>
          <w:lang w:eastAsia="en-US"/>
        </w:rPr>
      </w:pPr>
      <w:r w:rsidRPr="00D20D4A">
        <w:rPr>
          <w:rFonts w:ascii="Arial" w:eastAsiaTheme="minorHAnsi" w:hAnsi="Arial" w:cs="Arial"/>
          <w:b/>
          <w:lang w:eastAsia="en-US"/>
        </w:rPr>
        <w:t>5.2 INVERSIONES DEL PROYECTO</w:t>
      </w:r>
    </w:p>
    <w:p w:rsidR="00D0595E" w:rsidRPr="00D0595E" w:rsidRDefault="00D20D4A" w:rsidP="00D20D4A">
      <w:pPr>
        <w:tabs>
          <w:tab w:val="num" w:pos="1260"/>
        </w:tabs>
        <w:autoSpaceDE w:val="0"/>
        <w:autoSpaceDN w:val="0"/>
        <w:adjustRightInd w:val="0"/>
        <w:spacing w:line="360" w:lineRule="auto"/>
        <w:jc w:val="both"/>
        <w:rPr>
          <w:rFonts w:ascii="Arial" w:eastAsiaTheme="minorHAnsi" w:hAnsi="Arial" w:cs="Arial"/>
          <w:b/>
          <w:lang w:eastAsia="en-US"/>
        </w:rPr>
      </w:pPr>
      <w:r w:rsidRPr="00D20D4A">
        <w:rPr>
          <w:rFonts w:ascii="Arial" w:eastAsiaTheme="minorHAnsi" w:hAnsi="Arial" w:cs="Arial"/>
          <w:b/>
          <w:lang w:eastAsia="en-US"/>
        </w:rPr>
        <w:t>5.2.1 CAPITAL DE TRABAJO</w:t>
      </w:r>
      <w:r w:rsidRPr="00D20D4A">
        <w:rPr>
          <w:rFonts w:ascii="Tahoma" w:eastAsiaTheme="minorHAnsi" w:hAnsi="Tahoma" w:cs="Tahoma"/>
          <w:sz w:val="20"/>
          <w:szCs w:val="20"/>
          <w:lang w:val="es-EC" w:eastAsia="en-US"/>
        </w:rPr>
        <w:t xml:space="preserve">: </w:t>
      </w:r>
      <w:r w:rsidRPr="00D20D4A">
        <w:rPr>
          <w:rFonts w:ascii="Arial" w:eastAsiaTheme="minorHAnsi" w:hAnsi="Arial" w:cs="Arial"/>
          <w:b/>
          <w:lang w:eastAsia="en-US"/>
        </w:rPr>
        <w:t>METODO DEL DEFICIT ACUMULADO MAXIMO</w:t>
      </w:r>
    </w:p>
    <w:p w:rsidR="00D20D4A" w:rsidRPr="00D20D4A" w:rsidRDefault="00D20D4A" w:rsidP="000F5BD2">
      <w:pPr>
        <w:autoSpaceDE w:val="0"/>
        <w:autoSpaceDN w:val="0"/>
        <w:adjustRightInd w:val="0"/>
        <w:spacing w:line="360" w:lineRule="auto"/>
        <w:ind w:firstLine="567"/>
        <w:jc w:val="both"/>
        <w:rPr>
          <w:rFonts w:ascii="Arial" w:eastAsiaTheme="minorHAnsi" w:hAnsi="Arial" w:cs="Arial"/>
          <w:lang w:eastAsia="en-US"/>
        </w:rPr>
      </w:pPr>
      <w:r w:rsidRPr="00D20D4A">
        <w:rPr>
          <w:rFonts w:ascii="Arial" w:eastAsiaTheme="minorHAnsi" w:hAnsi="Arial" w:cs="Arial"/>
          <w:lang w:eastAsia="en-US"/>
        </w:rPr>
        <w:t>El capital de trabajo está constituido por un conjunto de recursos que, al ser absolutamente imprescindibles para el funcionamiento del proyecto son parte del patrimonio del inversionista y por ello tienen el carácter de recuperables. Si bien no quedarán a disposición del inversionista al término del período de evaluación (porque el proyecto seguirá funcionando, en el mayor número de casos, después de ese período), son parte de lo que ese inversionista tendrá por haber hecho la inversión en el proyecto.</w:t>
      </w:r>
    </w:p>
    <w:p w:rsidR="00D20D4A" w:rsidRDefault="00D20D4A" w:rsidP="00D20D4A">
      <w:pPr>
        <w:rPr>
          <w:rFonts w:ascii="Arial" w:hAnsi="Arial" w:cs="Arial"/>
        </w:rPr>
      </w:pPr>
    </w:p>
    <w:p w:rsidR="00374489" w:rsidRDefault="00FE39E4" w:rsidP="00374489">
      <w:pPr>
        <w:jc w:val="center"/>
        <w:rPr>
          <w:rFonts w:ascii="Arial" w:hAnsi="Arial" w:cs="Arial"/>
          <w:b/>
        </w:rPr>
      </w:pPr>
      <w:r>
        <w:rPr>
          <w:rFonts w:ascii="Arial" w:hAnsi="Arial" w:cs="Arial"/>
          <w:b/>
          <w:noProof/>
        </w:rPr>
        <w:lastRenderedPageBreak/>
        <w:drawing>
          <wp:inline distT="0" distB="0" distL="0" distR="0">
            <wp:extent cx="4752975" cy="1962150"/>
            <wp:effectExtent l="0" t="0" r="9525"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52975" cy="1962150"/>
                    </a:xfrm>
                    <a:prstGeom prst="rect">
                      <a:avLst/>
                    </a:prstGeom>
                    <a:noFill/>
                    <a:ln>
                      <a:noFill/>
                    </a:ln>
                  </pic:spPr>
                </pic:pic>
              </a:graphicData>
            </a:graphic>
          </wp:inline>
        </w:drawing>
      </w:r>
    </w:p>
    <w:p w:rsidR="00374489" w:rsidRDefault="00374489" w:rsidP="00374489">
      <w:pPr>
        <w:jc w:val="both"/>
        <w:rPr>
          <w:rFonts w:ascii="Arial" w:hAnsi="Arial" w:cs="Arial"/>
          <w:b/>
        </w:rPr>
      </w:pPr>
    </w:p>
    <w:p w:rsidR="00374489" w:rsidRPr="00374489" w:rsidRDefault="00374489" w:rsidP="000F5BD2">
      <w:pPr>
        <w:autoSpaceDE w:val="0"/>
        <w:autoSpaceDN w:val="0"/>
        <w:adjustRightInd w:val="0"/>
        <w:spacing w:line="360" w:lineRule="auto"/>
        <w:ind w:firstLine="567"/>
        <w:jc w:val="both"/>
        <w:rPr>
          <w:rFonts w:ascii="Arial" w:eastAsiaTheme="minorHAnsi" w:hAnsi="Arial" w:cs="Arial"/>
          <w:lang w:eastAsia="en-US"/>
        </w:rPr>
      </w:pPr>
      <w:r w:rsidRPr="00374489">
        <w:rPr>
          <w:rFonts w:ascii="Arial" w:eastAsiaTheme="minorHAnsi" w:hAnsi="Arial" w:cs="Arial"/>
          <w:lang w:eastAsia="en-US"/>
        </w:rPr>
        <w:t xml:space="preserve">El </w:t>
      </w:r>
      <w:r w:rsidRPr="00374489">
        <w:rPr>
          <w:rFonts w:ascii="Arial" w:eastAsiaTheme="minorHAnsi" w:hAnsi="Arial" w:cs="Arial"/>
          <w:b/>
          <w:lang w:eastAsia="en-US"/>
        </w:rPr>
        <w:t>método del déficit acumulado máximo</w:t>
      </w:r>
      <w:r w:rsidRPr="00374489">
        <w:rPr>
          <w:rFonts w:ascii="Arial" w:eastAsiaTheme="minorHAnsi" w:hAnsi="Arial" w:cs="Arial"/>
          <w:lang w:eastAsia="en-US"/>
        </w:rPr>
        <w:t xml:space="preserve"> es el más exacto de los tres disponibles para calcular la inversión en capital de trabajo, al determinar el máximo déficit que se produce entre la ocurrencia de los egresos y los ingresos. </w:t>
      </w:r>
    </w:p>
    <w:p w:rsidR="00374489" w:rsidRPr="00374489" w:rsidRDefault="00374489" w:rsidP="00374489">
      <w:pPr>
        <w:autoSpaceDE w:val="0"/>
        <w:autoSpaceDN w:val="0"/>
        <w:adjustRightInd w:val="0"/>
        <w:spacing w:line="360" w:lineRule="auto"/>
        <w:jc w:val="both"/>
        <w:rPr>
          <w:rFonts w:ascii="Arial" w:eastAsiaTheme="minorHAnsi" w:hAnsi="Arial" w:cs="Arial"/>
          <w:lang w:eastAsia="en-US"/>
        </w:rPr>
      </w:pPr>
    </w:p>
    <w:p w:rsidR="00374489" w:rsidRPr="00374489" w:rsidRDefault="00374489" w:rsidP="000F5BD2">
      <w:pPr>
        <w:autoSpaceDE w:val="0"/>
        <w:autoSpaceDN w:val="0"/>
        <w:adjustRightInd w:val="0"/>
        <w:spacing w:line="360" w:lineRule="auto"/>
        <w:ind w:firstLine="567"/>
        <w:jc w:val="both"/>
        <w:rPr>
          <w:rFonts w:ascii="Arial" w:eastAsiaTheme="minorHAnsi" w:hAnsi="Arial" w:cs="Arial"/>
          <w:lang w:eastAsia="en-US"/>
        </w:rPr>
      </w:pPr>
      <w:r w:rsidRPr="00374489">
        <w:rPr>
          <w:rFonts w:ascii="Arial" w:eastAsiaTheme="minorHAnsi" w:hAnsi="Arial" w:cs="Arial"/>
          <w:lang w:eastAsia="en-US"/>
        </w:rPr>
        <w:t>A diferencia del método anterior, considera la posibilidad real de que durante el período de desfase se produzcan tanto estacionalidades en la producción, ventas o compras de insumos, como ingresos que permitan financiar parte de los egresos proyectados. Para ello, elabora un presupuesto de caja donde se detalla, para un período de 12 meses, la estimación de los ingresos y egresos de caja mensuales. A diferencia del flujo de caja del proyecto, que se elabora para períodos generalmente anuales, aquí deben incluirse egresos que suceden durante el año, como los pagos provisionales mensuales de los impuestos, o el impuesto al valor agregado.</w:t>
      </w:r>
    </w:p>
    <w:p w:rsidR="00374489" w:rsidRPr="00374489" w:rsidRDefault="00374489" w:rsidP="00374489">
      <w:pPr>
        <w:autoSpaceDE w:val="0"/>
        <w:autoSpaceDN w:val="0"/>
        <w:adjustRightInd w:val="0"/>
        <w:spacing w:line="360" w:lineRule="auto"/>
        <w:jc w:val="both"/>
        <w:rPr>
          <w:rFonts w:ascii="Arial" w:eastAsiaTheme="minorHAnsi" w:hAnsi="Arial" w:cs="Arial"/>
          <w:lang w:eastAsia="en-US"/>
        </w:rPr>
      </w:pPr>
    </w:p>
    <w:p w:rsidR="00374489" w:rsidRPr="00374489" w:rsidRDefault="00374489" w:rsidP="000F5BD2">
      <w:pPr>
        <w:autoSpaceDE w:val="0"/>
        <w:autoSpaceDN w:val="0"/>
        <w:adjustRightInd w:val="0"/>
        <w:spacing w:line="360" w:lineRule="auto"/>
        <w:ind w:firstLine="567"/>
        <w:jc w:val="both"/>
        <w:rPr>
          <w:rFonts w:ascii="Arial" w:eastAsiaTheme="minorHAnsi" w:hAnsi="Arial" w:cs="Arial"/>
          <w:lang w:eastAsia="en-US"/>
        </w:rPr>
      </w:pPr>
      <w:r w:rsidRPr="00374489">
        <w:rPr>
          <w:rFonts w:ascii="Arial" w:eastAsiaTheme="minorHAnsi" w:hAnsi="Arial" w:cs="Arial"/>
          <w:lang w:eastAsia="en-US"/>
        </w:rPr>
        <w:t xml:space="preserve">El siguiente ejemplo muestra la estructura de análisis para determinar la cuantía de recursos que financian el máximo </w:t>
      </w:r>
      <w:proofErr w:type="gramStart"/>
      <w:r w:rsidRPr="00374489">
        <w:rPr>
          <w:rFonts w:ascii="Arial" w:eastAsiaTheme="minorHAnsi" w:hAnsi="Arial" w:cs="Arial"/>
          <w:lang w:eastAsia="en-US"/>
        </w:rPr>
        <w:t>de los déficit operacionales</w:t>
      </w:r>
      <w:proofErr w:type="gramEnd"/>
      <w:r w:rsidRPr="00374489">
        <w:rPr>
          <w:rFonts w:ascii="Arial" w:eastAsiaTheme="minorHAnsi" w:hAnsi="Arial" w:cs="Arial"/>
          <w:lang w:eastAsia="en-US"/>
        </w:rPr>
        <w:t xml:space="preserve"> para el nivel de producción que se observará en el primer año de funcionamiento.</w:t>
      </w:r>
    </w:p>
    <w:p w:rsidR="00374489" w:rsidRPr="00374489" w:rsidRDefault="00374489" w:rsidP="00374489">
      <w:pPr>
        <w:autoSpaceDE w:val="0"/>
        <w:autoSpaceDN w:val="0"/>
        <w:adjustRightInd w:val="0"/>
        <w:spacing w:line="360" w:lineRule="auto"/>
        <w:jc w:val="both"/>
        <w:rPr>
          <w:rFonts w:ascii="Arial" w:eastAsiaTheme="minorHAnsi" w:hAnsi="Arial" w:cs="Arial"/>
          <w:lang w:eastAsia="en-US"/>
        </w:rPr>
      </w:pPr>
    </w:p>
    <w:p w:rsidR="00374489" w:rsidRPr="00374489" w:rsidRDefault="00374489" w:rsidP="000F5BD2">
      <w:pPr>
        <w:autoSpaceDE w:val="0"/>
        <w:autoSpaceDN w:val="0"/>
        <w:adjustRightInd w:val="0"/>
        <w:spacing w:line="360" w:lineRule="auto"/>
        <w:ind w:firstLine="567"/>
        <w:jc w:val="both"/>
        <w:rPr>
          <w:rFonts w:ascii="Arial" w:eastAsiaTheme="minorHAnsi" w:hAnsi="Arial" w:cs="Arial"/>
          <w:lang w:eastAsia="en-US"/>
        </w:rPr>
      </w:pPr>
      <w:r w:rsidRPr="00374489">
        <w:rPr>
          <w:rFonts w:ascii="Arial" w:eastAsiaTheme="minorHAnsi" w:hAnsi="Arial" w:cs="Arial"/>
          <w:lang w:eastAsia="en-US"/>
        </w:rPr>
        <w:lastRenderedPageBreak/>
        <w:t>Una empresa busca determinar el monto que deberá destinar a la inversión en capital de trabajo si se aprueba la fabricación y venta de un nuevo producto para aprovechar la capacidad instalada ociosa.</w:t>
      </w:r>
    </w:p>
    <w:p w:rsidR="00374489" w:rsidRPr="00374489" w:rsidRDefault="00374489" w:rsidP="00374489">
      <w:pPr>
        <w:autoSpaceDE w:val="0"/>
        <w:autoSpaceDN w:val="0"/>
        <w:adjustRightInd w:val="0"/>
        <w:spacing w:line="360" w:lineRule="auto"/>
        <w:jc w:val="both"/>
        <w:rPr>
          <w:rFonts w:ascii="Arial" w:eastAsiaTheme="minorHAnsi" w:hAnsi="Arial" w:cs="Arial"/>
          <w:lang w:eastAsia="en-US"/>
        </w:rPr>
      </w:pPr>
    </w:p>
    <w:p w:rsidR="00374489" w:rsidRPr="00374489" w:rsidRDefault="00374489" w:rsidP="000F5BD2">
      <w:pPr>
        <w:autoSpaceDE w:val="0"/>
        <w:autoSpaceDN w:val="0"/>
        <w:adjustRightInd w:val="0"/>
        <w:spacing w:line="360" w:lineRule="auto"/>
        <w:ind w:firstLine="567"/>
        <w:jc w:val="both"/>
        <w:rPr>
          <w:rFonts w:ascii="Arial" w:eastAsiaTheme="minorHAnsi" w:hAnsi="Arial" w:cs="Arial"/>
          <w:lang w:eastAsia="en-US"/>
        </w:rPr>
      </w:pPr>
      <w:r w:rsidRPr="00374489">
        <w:rPr>
          <w:rFonts w:ascii="Arial" w:eastAsiaTheme="minorHAnsi" w:hAnsi="Arial" w:cs="Arial"/>
          <w:lang w:eastAsia="en-US"/>
        </w:rPr>
        <w:t>De acuerdo con las políticas comerciales de la empresa, se prevé un cobro de un 30% al momento de materializarse la venta, un 40% a 30 días y el 30% restante a 60 días.</w:t>
      </w:r>
    </w:p>
    <w:p w:rsidR="00374489" w:rsidRPr="00374489" w:rsidRDefault="00374489" w:rsidP="00374489">
      <w:pPr>
        <w:autoSpaceDE w:val="0"/>
        <w:autoSpaceDN w:val="0"/>
        <w:adjustRightInd w:val="0"/>
        <w:spacing w:line="360" w:lineRule="auto"/>
        <w:jc w:val="both"/>
        <w:rPr>
          <w:rFonts w:ascii="Arial" w:eastAsiaTheme="minorHAnsi" w:hAnsi="Arial" w:cs="Arial"/>
          <w:lang w:eastAsia="en-US"/>
        </w:rPr>
      </w:pPr>
    </w:p>
    <w:p w:rsidR="00374489" w:rsidRPr="00374489" w:rsidRDefault="00374489" w:rsidP="000F5BD2">
      <w:pPr>
        <w:autoSpaceDE w:val="0"/>
        <w:autoSpaceDN w:val="0"/>
        <w:adjustRightInd w:val="0"/>
        <w:spacing w:line="360" w:lineRule="auto"/>
        <w:ind w:firstLine="567"/>
        <w:jc w:val="both"/>
        <w:rPr>
          <w:rFonts w:ascii="Arial" w:eastAsiaTheme="minorHAnsi" w:hAnsi="Arial" w:cs="Arial"/>
          <w:lang w:eastAsia="en-US"/>
        </w:rPr>
      </w:pPr>
      <w:r w:rsidRPr="00374489">
        <w:rPr>
          <w:rFonts w:ascii="Arial" w:eastAsiaTheme="minorHAnsi" w:hAnsi="Arial" w:cs="Arial"/>
          <w:lang w:eastAsia="en-US"/>
        </w:rPr>
        <w:t xml:space="preserve"> La proyección de los ingresos mensuales que se menciona en la primera fila dela tabla anterior se la puede revisar con mayor detalle en el apartado de Beneficios del Proyecto.</w:t>
      </w:r>
    </w:p>
    <w:p w:rsidR="00374489" w:rsidRPr="00374489" w:rsidRDefault="00374489" w:rsidP="00374489">
      <w:pPr>
        <w:autoSpaceDE w:val="0"/>
        <w:autoSpaceDN w:val="0"/>
        <w:adjustRightInd w:val="0"/>
        <w:spacing w:line="360" w:lineRule="auto"/>
        <w:jc w:val="both"/>
        <w:rPr>
          <w:rFonts w:ascii="Arial" w:eastAsiaTheme="minorHAnsi" w:hAnsi="Arial" w:cs="Arial"/>
          <w:lang w:eastAsia="en-US"/>
        </w:rPr>
      </w:pPr>
    </w:p>
    <w:p w:rsidR="00374489" w:rsidRPr="00374489" w:rsidRDefault="00374489" w:rsidP="000F5BD2">
      <w:pPr>
        <w:autoSpaceDE w:val="0"/>
        <w:autoSpaceDN w:val="0"/>
        <w:adjustRightInd w:val="0"/>
        <w:spacing w:line="360" w:lineRule="auto"/>
        <w:ind w:firstLine="567"/>
        <w:jc w:val="both"/>
        <w:rPr>
          <w:rFonts w:ascii="Arial" w:eastAsiaTheme="minorHAnsi" w:hAnsi="Arial" w:cs="Arial"/>
          <w:lang w:eastAsia="en-US"/>
        </w:rPr>
      </w:pPr>
      <w:r w:rsidRPr="00374489">
        <w:rPr>
          <w:rFonts w:ascii="Arial" w:eastAsiaTheme="minorHAnsi" w:hAnsi="Arial" w:cs="Arial"/>
          <w:lang w:eastAsia="en-US"/>
        </w:rPr>
        <w:t>Respecto a los egresos, éstos se calculan de la tabla que se encuentra en el apartado de la Estimación de Costos, donde se suman los costos fijos y los costos variables mensuales. Una vez calculados los saldos mensuales y acumulados de caja, se procede a examinar cuál es el mayor déficit acumulado; en nuestro caso, es $17,992.80 Este valor corresponde al capital de trabajo.</w:t>
      </w:r>
    </w:p>
    <w:p w:rsidR="00374489" w:rsidRPr="00374489" w:rsidRDefault="00374489" w:rsidP="00374489">
      <w:pPr>
        <w:autoSpaceDE w:val="0"/>
        <w:autoSpaceDN w:val="0"/>
        <w:adjustRightInd w:val="0"/>
        <w:spacing w:line="360" w:lineRule="auto"/>
        <w:jc w:val="both"/>
        <w:rPr>
          <w:rFonts w:ascii="Arial" w:eastAsiaTheme="minorHAnsi" w:hAnsi="Arial" w:cs="Arial"/>
          <w:lang w:eastAsia="en-US"/>
        </w:rPr>
      </w:pPr>
    </w:p>
    <w:p w:rsidR="00374489" w:rsidRPr="00374489" w:rsidRDefault="00374489" w:rsidP="000F5BD2">
      <w:pPr>
        <w:autoSpaceDE w:val="0"/>
        <w:autoSpaceDN w:val="0"/>
        <w:adjustRightInd w:val="0"/>
        <w:spacing w:line="360" w:lineRule="auto"/>
        <w:ind w:firstLine="567"/>
        <w:jc w:val="both"/>
        <w:rPr>
          <w:rFonts w:ascii="Arial" w:eastAsiaTheme="minorHAnsi" w:hAnsi="Arial" w:cs="Arial"/>
          <w:lang w:eastAsia="en-US"/>
        </w:rPr>
      </w:pPr>
      <w:r w:rsidRPr="00374489">
        <w:rPr>
          <w:rFonts w:ascii="Arial" w:eastAsiaTheme="minorHAnsi" w:hAnsi="Arial" w:cs="Arial"/>
          <w:lang w:eastAsia="en-US"/>
        </w:rPr>
        <w:t>Además de la inversión de la organización, es de vital importancia calcular la inversión que se necesita para financiar los desfases de caja que puedan presentarse durante el desempeño del proyecto. Este rubro corresponde al capital de trabajo. Se ha decidido calcular el monto de esta inversión mediante el método del déficit acumulado máximo. Para esto se necesita obtener el saldo de caja en cada mes del primer año, restando los egresos de los ingresos y, luego obtener el saldo acumulado</w:t>
      </w:r>
      <w:r w:rsidRPr="00374489">
        <w:rPr>
          <w:rFonts w:ascii="Garamond" w:eastAsiaTheme="minorHAnsi" w:hAnsi="Garamond" w:cs="Garamond"/>
          <w:sz w:val="23"/>
          <w:szCs w:val="23"/>
          <w:lang w:val="es-EC" w:eastAsia="en-US"/>
        </w:rPr>
        <w:t>.</w:t>
      </w:r>
    </w:p>
    <w:p w:rsidR="00374489" w:rsidRDefault="00374489" w:rsidP="00374489">
      <w:pPr>
        <w:jc w:val="both"/>
        <w:rPr>
          <w:rFonts w:ascii="Arial" w:hAnsi="Arial" w:cs="Arial"/>
          <w:b/>
        </w:rPr>
      </w:pPr>
    </w:p>
    <w:p w:rsidR="00374489" w:rsidRDefault="00A93E0D" w:rsidP="00374489">
      <w:pPr>
        <w:jc w:val="both"/>
        <w:rPr>
          <w:rFonts w:ascii="Arial" w:hAnsi="Arial" w:cs="Arial"/>
          <w:b/>
        </w:rPr>
      </w:pPr>
      <w:r>
        <w:rPr>
          <w:rFonts w:ascii="Arial" w:hAnsi="Arial" w:cs="Arial"/>
          <w:b/>
          <w:noProof/>
        </w:rPr>
        <w:lastRenderedPageBreak/>
        <w:drawing>
          <wp:inline distT="0" distB="0" distL="0" distR="0">
            <wp:extent cx="4667250" cy="4086225"/>
            <wp:effectExtent l="0" t="0" r="0" b="9525"/>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67250" cy="4086225"/>
                    </a:xfrm>
                    <a:prstGeom prst="rect">
                      <a:avLst/>
                    </a:prstGeom>
                    <a:noFill/>
                    <a:ln>
                      <a:noFill/>
                    </a:ln>
                  </pic:spPr>
                </pic:pic>
              </a:graphicData>
            </a:graphic>
          </wp:inline>
        </w:drawing>
      </w:r>
    </w:p>
    <w:p w:rsidR="00374489" w:rsidRDefault="00374489" w:rsidP="00A93E0D">
      <w:pPr>
        <w:rPr>
          <w:rFonts w:ascii="Arial" w:hAnsi="Arial" w:cs="Arial"/>
          <w:b/>
          <w:sz w:val="16"/>
          <w:szCs w:val="16"/>
          <w:u w:val="single"/>
        </w:rPr>
      </w:pPr>
      <w:r w:rsidRPr="00374489">
        <w:rPr>
          <w:rFonts w:ascii="Arial" w:hAnsi="Arial" w:cs="Arial"/>
          <w:b/>
          <w:sz w:val="16"/>
          <w:szCs w:val="16"/>
          <w:u w:val="single"/>
        </w:rPr>
        <w:t>FUENTE: Los Autores</w:t>
      </w:r>
    </w:p>
    <w:p w:rsidR="00374489" w:rsidRDefault="00374489" w:rsidP="00374489">
      <w:pPr>
        <w:jc w:val="center"/>
        <w:rPr>
          <w:rFonts w:ascii="Arial" w:hAnsi="Arial" w:cs="Arial"/>
          <w:b/>
          <w:sz w:val="16"/>
          <w:szCs w:val="16"/>
          <w:u w:val="single"/>
        </w:rPr>
      </w:pPr>
    </w:p>
    <w:p w:rsidR="00374489" w:rsidRDefault="00A93E0D" w:rsidP="00374489">
      <w:pPr>
        <w:jc w:val="center"/>
        <w:rPr>
          <w:rFonts w:ascii="Arial" w:hAnsi="Arial" w:cs="Arial"/>
          <w:b/>
          <w:sz w:val="16"/>
          <w:szCs w:val="16"/>
          <w:u w:val="single"/>
        </w:rPr>
      </w:pPr>
      <w:r>
        <w:rPr>
          <w:rFonts w:ascii="Arial" w:hAnsi="Arial" w:cs="Arial"/>
          <w:b/>
          <w:noProof/>
          <w:sz w:val="16"/>
          <w:szCs w:val="16"/>
          <w:u w:val="single"/>
        </w:rPr>
        <w:drawing>
          <wp:anchor distT="0" distB="0" distL="114300" distR="114300" simplePos="0" relativeHeight="251879424" behindDoc="0" locked="0" layoutInCell="1" allowOverlap="1">
            <wp:simplePos x="0" y="0"/>
            <wp:positionH relativeFrom="column">
              <wp:posOffset>845820</wp:posOffset>
            </wp:positionH>
            <wp:positionV relativeFrom="paragraph">
              <wp:posOffset>3175</wp:posOffset>
            </wp:positionV>
            <wp:extent cx="3514725" cy="1209675"/>
            <wp:effectExtent l="0" t="0" r="9525" b="9525"/>
            <wp:wrapSquare wrapText="bothSides"/>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14725" cy="1209675"/>
                    </a:xfrm>
                    <a:prstGeom prst="rect">
                      <a:avLst/>
                    </a:prstGeom>
                    <a:noFill/>
                    <a:ln>
                      <a:noFill/>
                    </a:ln>
                  </pic:spPr>
                </pic:pic>
              </a:graphicData>
            </a:graphic>
          </wp:anchor>
        </w:drawing>
      </w:r>
    </w:p>
    <w:p w:rsidR="00374489" w:rsidRDefault="00374489" w:rsidP="00374489">
      <w:pPr>
        <w:rPr>
          <w:rFonts w:ascii="Arial" w:hAnsi="Arial" w:cs="Arial"/>
          <w:sz w:val="16"/>
          <w:szCs w:val="16"/>
        </w:rPr>
      </w:pPr>
    </w:p>
    <w:p w:rsidR="00282B43" w:rsidRDefault="00282B43" w:rsidP="00374489">
      <w:pPr>
        <w:rPr>
          <w:rFonts w:ascii="Arial" w:hAnsi="Arial" w:cs="Arial"/>
          <w:sz w:val="16"/>
          <w:szCs w:val="16"/>
        </w:rPr>
      </w:pPr>
    </w:p>
    <w:p w:rsidR="00282B43" w:rsidRDefault="00282B43" w:rsidP="00374489">
      <w:pPr>
        <w:rPr>
          <w:rFonts w:ascii="Arial" w:hAnsi="Arial" w:cs="Arial"/>
          <w:sz w:val="16"/>
          <w:szCs w:val="16"/>
        </w:rPr>
      </w:pPr>
    </w:p>
    <w:p w:rsidR="00282B43" w:rsidRDefault="00282B43" w:rsidP="00374489">
      <w:pPr>
        <w:rPr>
          <w:rFonts w:ascii="Arial" w:hAnsi="Arial" w:cs="Arial"/>
          <w:sz w:val="16"/>
          <w:szCs w:val="16"/>
        </w:rPr>
      </w:pPr>
    </w:p>
    <w:p w:rsidR="00282B43" w:rsidRDefault="00282B43" w:rsidP="00374489">
      <w:pPr>
        <w:rPr>
          <w:rFonts w:ascii="Arial" w:hAnsi="Arial" w:cs="Arial"/>
          <w:sz w:val="16"/>
          <w:szCs w:val="16"/>
        </w:rPr>
      </w:pPr>
    </w:p>
    <w:p w:rsidR="00282B43" w:rsidRDefault="00282B43" w:rsidP="00374489">
      <w:pPr>
        <w:rPr>
          <w:rFonts w:ascii="Arial" w:hAnsi="Arial" w:cs="Arial"/>
          <w:sz w:val="16"/>
          <w:szCs w:val="16"/>
        </w:rPr>
      </w:pPr>
    </w:p>
    <w:p w:rsidR="00282B43" w:rsidRDefault="00282B43" w:rsidP="00374489">
      <w:pPr>
        <w:rPr>
          <w:rFonts w:ascii="Arial" w:hAnsi="Arial" w:cs="Arial"/>
          <w:sz w:val="16"/>
          <w:szCs w:val="16"/>
        </w:rPr>
      </w:pPr>
    </w:p>
    <w:p w:rsidR="00282B43" w:rsidRDefault="00282B43" w:rsidP="00374489">
      <w:pPr>
        <w:rPr>
          <w:rFonts w:ascii="Arial" w:hAnsi="Arial" w:cs="Arial"/>
          <w:sz w:val="16"/>
          <w:szCs w:val="16"/>
        </w:rPr>
      </w:pPr>
    </w:p>
    <w:p w:rsidR="00282B43" w:rsidRDefault="00282B43" w:rsidP="000F5BD2">
      <w:pPr>
        <w:autoSpaceDE w:val="0"/>
        <w:autoSpaceDN w:val="0"/>
        <w:adjustRightInd w:val="0"/>
        <w:spacing w:line="360" w:lineRule="auto"/>
        <w:ind w:firstLine="567"/>
        <w:jc w:val="both"/>
        <w:rPr>
          <w:rFonts w:ascii="Garamond" w:eastAsiaTheme="minorHAnsi" w:hAnsi="Garamond" w:cs="Garamond"/>
          <w:sz w:val="23"/>
          <w:szCs w:val="23"/>
          <w:lang w:val="es-EC" w:eastAsia="en-US"/>
        </w:rPr>
      </w:pPr>
    </w:p>
    <w:p w:rsidR="00282B43" w:rsidRDefault="00282B43" w:rsidP="000F5BD2">
      <w:pPr>
        <w:autoSpaceDE w:val="0"/>
        <w:autoSpaceDN w:val="0"/>
        <w:adjustRightInd w:val="0"/>
        <w:spacing w:line="360" w:lineRule="auto"/>
        <w:ind w:firstLine="567"/>
        <w:jc w:val="both"/>
        <w:rPr>
          <w:rFonts w:ascii="Garamond" w:eastAsiaTheme="minorHAnsi" w:hAnsi="Garamond" w:cs="Garamond"/>
          <w:sz w:val="23"/>
          <w:szCs w:val="23"/>
          <w:lang w:val="es-EC" w:eastAsia="en-US"/>
        </w:rPr>
      </w:pPr>
    </w:p>
    <w:p w:rsidR="00282B43" w:rsidRDefault="00282B43" w:rsidP="000F5BD2">
      <w:pPr>
        <w:autoSpaceDE w:val="0"/>
        <w:autoSpaceDN w:val="0"/>
        <w:adjustRightInd w:val="0"/>
        <w:spacing w:line="360" w:lineRule="auto"/>
        <w:ind w:firstLine="567"/>
        <w:jc w:val="both"/>
        <w:rPr>
          <w:rFonts w:ascii="Garamond" w:eastAsiaTheme="minorHAnsi" w:hAnsi="Garamond" w:cs="Garamond"/>
          <w:sz w:val="23"/>
          <w:szCs w:val="23"/>
          <w:lang w:val="es-EC" w:eastAsia="en-US"/>
        </w:rPr>
      </w:pPr>
    </w:p>
    <w:p w:rsidR="00374489" w:rsidRPr="00374489" w:rsidRDefault="00374489" w:rsidP="000F5BD2">
      <w:pPr>
        <w:autoSpaceDE w:val="0"/>
        <w:autoSpaceDN w:val="0"/>
        <w:adjustRightInd w:val="0"/>
        <w:spacing w:line="360" w:lineRule="auto"/>
        <w:ind w:firstLine="567"/>
        <w:jc w:val="both"/>
        <w:rPr>
          <w:rFonts w:ascii="Arial" w:eastAsiaTheme="minorHAnsi" w:hAnsi="Arial" w:cs="Arial"/>
          <w:lang w:eastAsia="en-US"/>
        </w:rPr>
      </w:pPr>
      <w:r w:rsidRPr="00374489">
        <w:rPr>
          <w:rFonts w:ascii="Garamond" w:eastAsiaTheme="minorHAnsi" w:hAnsi="Garamond" w:cs="Garamond"/>
          <w:sz w:val="23"/>
          <w:szCs w:val="23"/>
          <w:lang w:val="es-EC" w:eastAsia="en-US"/>
        </w:rPr>
        <w:t>B</w:t>
      </w:r>
      <w:r w:rsidRPr="00374489">
        <w:rPr>
          <w:rFonts w:ascii="Arial" w:eastAsiaTheme="minorHAnsi" w:hAnsi="Arial" w:cs="Arial"/>
          <w:lang w:eastAsia="en-US"/>
        </w:rPr>
        <w:t>asándose en esta política, se pueden proyectar los ingresos efectivos que se</w:t>
      </w:r>
      <w:r>
        <w:rPr>
          <w:rFonts w:ascii="Arial" w:eastAsiaTheme="minorHAnsi" w:hAnsi="Arial" w:cs="Arial"/>
          <w:lang w:eastAsia="en-US"/>
        </w:rPr>
        <w:t xml:space="preserve"> p</w:t>
      </w:r>
      <w:r w:rsidRPr="00374489">
        <w:rPr>
          <w:rFonts w:ascii="Arial" w:eastAsiaTheme="minorHAnsi" w:hAnsi="Arial" w:cs="Arial"/>
          <w:lang w:eastAsia="en-US"/>
        </w:rPr>
        <w:t>ercibirán cada mes:</w:t>
      </w:r>
    </w:p>
    <w:p w:rsidR="00374489" w:rsidRDefault="00374489" w:rsidP="00374489">
      <w:pPr>
        <w:jc w:val="center"/>
        <w:rPr>
          <w:rFonts w:ascii="Arial" w:hAnsi="Arial" w:cs="Arial"/>
        </w:rPr>
      </w:pPr>
    </w:p>
    <w:p w:rsidR="00374489" w:rsidRDefault="00374489" w:rsidP="00A93E0D">
      <w:pPr>
        <w:rPr>
          <w:rFonts w:ascii="Arial" w:hAnsi="Arial" w:cs="Arial"/>
        </w:rPr>
      </w:pPr>
    </w:p>
    <w:p w:rsidR="00374489" w:rsidRDefault="00374489" w:rsidP="00374489">
      <w:pPr>
        <w:jc w:val="center"/>
        <w:rPr>
          <w:rFonts w:ascii="Arial" w:hAnsi="Arial" w:cs="Arial"/>
        </w:rPr>
      </w:pPr>
    </w:p>
    <w:p w:rsidR="00993557" w:rsidRPr="00993557" w:rsidRDefault="00A93E0D" w:rsidP="00993557">
      <w:pPr>
        <w:rPr>
          <w:rFonts w:ascii="Arial" w:hAnsi="Arial" w:cs="Arial"/>
          <w:sz w:val="16"/>
          <w:szCs w:val="16"/>
        </w:rPr>
      </w:pPr>
      <w:r>
        <w:rPr>
          <w:rFonts w:ascii="Arial" w:hAnsi="Arial" w:cs="Arial"/>
          <w:noProof/>
          <w:sz w:val="16"/>
          <w:szCs w:val="16"/>
        </w:rPr>
        <w:lastRenderedPageBreak/>
        <w:drawing>
          <wp:inline distT="0" distB="0" distL="0" distR="0">
            <wp:extent cx="5219700" cy="2076450"/>
            <wp:effectExtent l="0" t="0" r="0"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9700" cy="2076450"/>
                    </a:xfrm>
                    <a:prstGeom prst="rect">
                      <a:avLst/>
                    </a:prstGeom>
                    <a:noFill/>
                    <a:ln>
                      <a:noFill/>
                    </a:ln>
                  </pic:spPr>
                </pic:pic>
              </a:graphicData>
            </a:graphic>
          </wp:inline>
        </w:drawing>
      </w:r>
    </w:p>
    <w:p w:rsidR="00993557" w:rsidRDefault="00993557" w:rsidP="00993557">
      <w:pPr>
        <w:rPr>
          <w:rFonts w:ascii="Arial" w:hAnsi="Arial" w:cs="Arial"/>
          <w:sz w:val="16"/>
          <w:szCs w:val="16"/>
        </w:rPr>
      </w:pPr>
    </w:p>
    <w:p w:rsidR="000F5BD2" w:rsidRDefault="000F5BD2" w:rsidP="00993557">
      <w:pPr>
        <w:autoSpaceDE w:val="0"/>
        <w:autoSpaceDN w:val="0"/>
        <w:adjustRightInd w:val="0"/>
        <w:spacing w:line="360" w:lineRule="auto"/>
        <w:jc w:val="both"/>
        <w:rPr>
          <w:rFonts w:ascii="Arial" w:eastAsiaTheme="minorHAnsi" w:hAnsi="Arial" w:cs="Arial"/>
          <w:b/>
          <w:lang w:eastAsia="en-US"/>
        </w:rPr>
      </w:pPr>
    </w:p>
    <w:p w:rsidR="00993557" w:rsidRPr="00993557" w:rsidRDefault="00993557" w:rsidP="00993557">
      <w:pPr>
        <w:autoSpaceDE w:val="0"/>
        <w:autoSpaceDN w:val="0"/>
        <w:adjustRightInd w:val="0"/>
        <w:spacing w:line="360" w:lineRule="auto"/>
        <w:jc w:val="both"/>
        <w:rPr>
          <w:rFonts w:ascii="Arial" w:eastAsiaTheme="minorHAnsi" w:hAnsi="Arial" w:cs="Arial"/>
          <w:b/>
          <w:lang w:eastAsia="en-US"/>
        </w:rPr>
      </w:pPr>
      <w:r>
        <w:rPr>
          <w:rFonts w:ascii="Arial" w:eastAsiaTheme="minorHAnsi" w:hAnsi="Arial" w:cs="Arial"/>
          <w:b/>
          <w:lang w:eastAsia="en-US"/>
        </w:rPr>
        <w:t>5.3 INGRESO DEL PROYECTO</w:t>
      </w:r>
    </w:p>
    <w:p w:rsidR="00993557" w:rsidRPr="00993557" w:rsidRDefault="00993557" w:rsidP="00993557">
      <w:pPr>
        <w:tabs>
          <w:tab w:val="num" w:pos="1260"/>
        </w:tabs>
        <w:autoSpaceDE w:val="0"/>
        <w:autoSpaceDN w:val="0"/>
        <w:adjustRightInd w:val="0"/>
        <w:spacing w:line="360" w:lineRule="auto"/>
        <w:jc w:val="both"/>
        <w:rPr>
          <w:rFonts w:ascii="Arial" w:eastAsiaTheme="minorHAnsi" w:hAnsi="Arial" w:cs="Arial"/>
          <w:b/>
          <w:lang w:eastAsia="en-US"/>
        </w:rPr>
      </w:pPr>
      <w:r w:rsidRPr="00993557">
        <w:rPr>
          <w:rFonts w:ascii="Arial" w:eastAsiaTheme="minorHAnsi" w:hAnsi="Arial" w:cs="Arial"/>
          <w:b/>
          <w:lang w:eastAsia="en-US"/>
        </w:rPr>
        <w:t>5.3.1 INGRESO POR VENTA DEL PRODUCTO</w:t>
      </w:r>
    </w:p>
    <w:p w:rsidR="00993557" w:rsidRDefault="00993557" w:rsidP="000F5BD2">
      <w:pPr>
        <w:autoSpaceDE w:val="0"/>
        <w:autoSpaceDN w:val="0"/>
        <w:adjustRightInd w:val="0"/>
        <w:spacing w:line="360" w:lineRule="auto"/>
        <w:ind w:firstLine="567"/>
        <w:jc w:val="both"/>
        <w:rPr>
          <w:rFonts w:ascii="Arial" w:eastAsiaTheme="minorHAnsi" w:hAnsi="Arial" w:cs="Arial"/>
          <w:lang w:eastAsia="en-US"/>
        </w:rPr>
      </w:pPr>
      <w:r w:rsidRPr="00993557">
        <w:rPr>
          <w:rFonts w:ascii="Arial" w:eastAsiaTheme="minorHAnsi" w:hAnsi="Arial" w:cs="Arial"/>
          <w:lang w:eastAsia="en-US"/>
        </w:rPr>
        <w:t>Se ha estimado que las ventas son iguales a la producción, por lo cual no se deja inventario sin vender de un período a otro. Por esta razón, se considera que las ventas del producto de 1 litro representan el 40% de las ventas totales, mientras que las ventas del producto de 250 ml representan el 60%, tal como se supuso al momento de estimar la participación de ambos productos en los costos de producción. A continuación se muestran las tablas con la proyección de los ingresos mensuales y anuales en un horizonte de 5 años.</w:t>
      </w:r>
    </w:p>
    <w:p w:rsidR="00993557" w:rsidRPr="00993557" w:rsidRDefault="00993557" w:rsidP="00993557">
      <w:pPr>
        <w:autoSpaceDE w:val="0"/>
        <w:autoSpaceDN w:val="0"/>
        <w:adjustRightInd w:val="0"/>
        <w:rPr>
          <w:rFonts w:ascii="Tahoma" w:eastAsiaTheme="minorHAnsi" w:hAnsi="Tahoma" w:cs="Tahoma"/>
          <w:sz w:val="20"/>
          <w:szCs w:val="20"/>
          <w:lang w:val="es-EC" w:eastAsia="en-US"/>
        </w:rPr>
      </w:pPr>
    </w:p>
    <w:p w:rsidR="00993557" w:rsidRPr="00993557" w:rsidRDefault="00993557" w:rsidP="00993557">
      <w:pPr>
        <w:autoSpaceDE w:val="0"/>
        <w:autoSpaceDN w:val="0"/>
        <w:adjustRightInd w:val="0"/>
        <w:spacing w:line="360" w:lineRule="auto"/>
        <w:rPr>
          <w:rFonts w:ascii="Arial Black" w:eastAsiaTheme="minorHAnsi" w:hAnsi="Arial Black" w:cs="Arial Black"/>
          <w:b/>
          <w:bCs/>
          <w:sz w:val="26"/>
          <w:szCs w:val="26"/>
          <w:lang w:val="es-EC" w:eastAsia="en-US"/>
        </w:rPr>
      </w:pPr>
      <w:r>
        <w:rPr>
          <w:rFonts w:ascii="Arial" w:eastAsiaTheme="minorHAnsi" w:hAnsi="Arial" w:cs="Arial"/>
          <w:b/>
          <w:lang w:eastAsia="en-US"/>
        </w:rPr>
        <w:t xml:space="preserve">5.3.2 </w:t>
      </w:r>
      <w:r w:rsidRPr="00993557">
        <w:rPr>
          <w:rFonts w:ascii="Arial" w:eastAsiaTheme="minorHAnsi" w:hAnsi="Arial" w:cs="Arial"/>
          <w:b/>
          <w:bCs/>
          <w:lang w:val="es-EC" w:eastAsia="en-US"/>
        </w:rPr>
        <w:t>PRECIO DEL PRODUCTO</w:t>
      </w:r>
    </w:p>
    <w:p w:rsidR="00993557" w:rsidRPr="00993557" w:rsidRDefault="00993557" w:rsidP="000F5BD2">
      <w:pPr>
        <w:autoSpaceDE w:val="0"/>
        <w:autoSpaceDN w:val="0"/>
        <w:adjustRightInd w:val="0"/>
        <w:spacing w:line="360" w:lineRule="auto"/>
        <w:ind w:firstLine="567"/>
        <w:jc w:val="both"/>
        <w:rPr>
          <w:rFonts w:ascii="Arial" w:eastAsiaTheme="minorHAnsi" w:hAnsi="Arial" w:cs="Arial"/>
          <w:lang w:eastAsia="en-US"/>
        </w:rPr>
      </w:pPr>
      <w:r w:rsidRPr="00993557">
        <w:rPr>
          <w:rFonts w:ascii="Arial" w:eastAsiaTheme="minorHAnsi" w:hAnsi="Arial" w:cs="Arial"/>
          <w:lang w:eastAsia="en-US"/>
        </w:rPr>
        <w:t>Los precios de las dos presentaciones se calcularon tomando en cuenta los costos variables, los costos fijos y los precios de la competencia. El precio para distribuidor de la presentación de 1 litro es de $1.0, con el objetivo de que llegue al consumidor final en un precio de $1.25.De esta manera se deja una ganancia de $0.25 para los intermediarios y al mismo tiempo, ofrecemos el producto con un precio final muy competitivo. Por otro lado, el precio para el distribuidor de la presentación de 250 ml es de $0.30, con el objetivo de que el consumidor final lo adquiera en $0.50, dejando una ganancia de $0.2 para los intermediarios, por unidad.</w:t>
      </w:r>
    </w:p>
    <w:p w:rsidR="00993557" w:rsidRPr="00993557" w:rsidRDefault="00993557" w:rsidP="00993557">
      <w:pPr>
        <w:autoSpaceDE w:val="0"/>
        <w:autoSpaceDN w:val="0"/>
        <w:adjustRightInd w:val="0"/>
        <w:spacing w:line="360" w:lineRule="auto"/>
        <w:jc w:val="both"/>
        <w:rPr>
          <w:rFonts w:ascii="Arial" w:eastAsiaTheme="minorHAnsi" w:hAnsi="Arial" w:cs="Arial"/>
          <w:lang w:eastAsia="en-US"/>
        </w:rPr>
      </w:pPr>
    </w:p>
    <w:p w:rsidR="00993557" w:rsidRPr="00993557" w:rsidRDefault="00993557" w:rsidP="000F5BD2">
      <w:pPr>
        <w:autoSpaceDE w:val="0"/>
        <w:autoSpaceDN w:val="0"/>
        <w:adjustRightInd w:val="0"/>
        <w:spacing w:line="360" w:lineRule="auto"/>
        <w:ind w:firstLine="567"/>
        <w:jc w:val="both"/>
        <w:rPr>
          <w:rFonts w:ascii="Arial" w:eastAsiaTheme="minorHAnsi" w:hAnsi="Arial" w:cs="Arial"/>
          <w:lang w:eastAsia="en-US"/>
        </w:rPr>
      </w:pPr>
      <w:r w:rsidRPr="00993557">
        <w:rPr>
          <w:rFonts w:ascii="Arial" w:eastAsiaTheme="minorHAnsi" w:hAnsi="Arial" w:cs="Arial"/>
          <w:lang w:eastAsia="en-US"/>
        </w:rPr>
        <w:lastRenderedPageBreak/>
        <w:t>El precio para el distribuidor del jugo de 1 litro fue calculado de la siguiente manera: el costo variable ($0.65), más el 35% de los costos fijos que lo va a cubrir las ventas de esta presentación y más un 2% de utilidad. El precio para el distribuidor del jugo de 250 ml fue calculado de la siguiente manera: el costo variable ($0.18), más el 65% de los costos fijos que lo va a cubrir las ventas de esta presentación y más un 8% de utilidad.</w:t>
      </w:r>
    </w:p>
    <w:p w:rsidR="00374489" w:rsidRDefault="000F5BD2" w:rsidP="00993557">
      <w:pPr>
        <w:tabs>
          <w:tab w:val="left" w:pos="4710"/>
        </w:tabs>
        <w:spacing w:line="360" w:lineRule="auto"/>
        <w:jc w:val="both"/>
        <w:rPr>
          <w:rFonts w:ascii="Arial" w:hAnsi="Arial" w:cs="Arial"/>
        </w:rPr>
      </w:pPr>
      <w:r>
        <w:rPr>
          <w:rFonts w:ascii="Arial" w:hAnsi="Arial" w:cs="Arial"/>
          <w:noProof/>
        </w:rPr>
        <w:drawing>
          <wp:inline distT="0" distB="0" distL="0" distR="0">
            <wp:extent cx="5210175" cy="2743200"/>
            <wp:effectExtent l="0" t="0" r="9525"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10175" cy="2743200"/>
                    </a:xfrm>
                    <a:prstGeom prst="rect">
                      <a:avLst/>
                    </a:prstGeom>
                    <a:noFill/>
                    <a:ln>
                      <a:noFill/>
                    </a:ln>
                  </pic:spPr>
                </pic:pic>
              </a:graphicData>
            </a:graphic>
          </wp:inline>
        </w:drawing>
      </w:r>
    </w:p>
    <w:p w:rsidR="000F5BD2" w:rsidRDefault="000F5BD2" w:rsidP="00993557">
      <w:pPr>
        <w:tabs>
          <w:tab w:val="left" w:pos="4710"/>
        </w:tabs>
        <w:spacing w:line="360" w:lineRule="auto"/>
        <w:jc w:val="both"/>
        <w:rPr>
          <w:rFonts w:ascii="Arial" w:hAnsi="Arial" w:cs="Arial"/>
        </w:rPr>
      </w:pPr>
    </w:p>
    <w:p w:rsidR="00993557" w:rsidRDefault="000F5BD2" w:rsidP="00993557">
      <w:pPr>
        <w:tabs>
          <w:tab w:val="left" w:pos="4710"/>
        </w:tabs>
        <w:spacing w:line="360" w:lineRule="auto"/>
        <w:jc w:val="both"/>
        <w:rPr>
          <w:rFonts w:ascii="Arial" w:hAnsi="Arial" w:cs="Arial"/>
        </w:rPr>
      </w:pPr>
      <w:r>
        <w:rPr>
          <w:rFonts w:ascii="Arial" w:hAnsi="Arial" w:cs="Arial"/>
          <w:noProof/>
        </w:rPr>
        <w:drawing>
          <wp:inline distT="0" distB="0" distL="0" distR="0">
            <wp:extent cx="5219700" cy="3219450"/>
            <wp:effectExtent l="0" t="0" r="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19700" cy="3219450"/>
                    </a:xfrm>
                    <a:prstGeom prst="rect">
                      <a:avLst/>
                    </a:prstGeom>
                    <a:noFill/>
                    <a:ln>
                      <a:noFill/>
                    </a:ln>
                  </pic:spPr>
                </pic:pic>
              </a:graphicData>
            </a:graphic>
          </wp:inline>
        </w:drawing>
      </w:r>
    </w:p>
    <w:p w:rsidR="00993557" w:rsidRDefault="00993557" w:rsidP="00993557">
      <w:pPr>
        <w:tabs>
          <w:tab w:val="left" w:pos="4710"/>
        </w:tabs>
        <w:spacing w:line="360" w:lineRule="auto"/>
        <w:jc w:val="both"/>
        <w:rPr>
          <w:rFonts w:ascii="Arial" w:hAnsi="Arial" w:cs="Arial"/>
        </w:rPr>
      </w:pPr>
    </w:p>
    <w:p w:rsidR="00993557" w:rsidRDefault="000F5BD2" w:rsidP="00993557">
      <w:pPr>
        <w:tabs>
          <w:tab w:val="left" w:pos="4710"/>
        </w:tabs>
        <w:spacing w:line="360" w:lineRule="auto"/>
        <w:jc w:val="both"/>
        <w:rPr>
          <w:rFonts w:ascii="Arial" w:hAnsi="Arial" w:cs="Arial"/>
        </w:rPr>
      </w:pPr>
      <w:r>
        <w:rPr>
          <w:rFonts w:ascii="Arial" w:hAnsi="Arial" w:cs="Arial"/>
          <w:noProof/>
        </w:rPr>
        <w:lastRenderedPageBreak/>
        <w:drawing>
          <wp:inline distT="0" distB="0" distL="0" distR="0">
            <wp:extent cx="5219700" cy="3228975"/>
            <wp:effectExtent l="0" t="0" r="0" b="9525"/>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19700" cy="3228975"/>
                    </a:xfrm>
                    <a:prstGeom prst="rect">
                      <a:avLst/>
                    </a:prstGeom>
                    <a:noFill/>
                    <a:ln>
                      <a:noFill/>
                    </a:ln>
                  </pic:spPr>
                </pic:pic>
              </a:graphicData>
            </a:graphic>
          </wp:inline>
        </w:drawing>
      </w:r>
    </w:p>
    <w:p w:rsidR="00993557" w:rsidRDefault="00993557" w:rsidP="00993557">
      <w:pPr>
        <w:tabs>
          <w:tab w:val="left" w:pos="4710"/>
        </w:tabs>
        <w:spacing w:line="360" w:lineRule="auto"/>
        <w:jc w:val="both"/>
        <w:rPr>
          <w:rFonts w:ascii="Arial" w:hAnsi="Arial" w:cs="Arial"/>
        </w:rPr>
      </w:pPr>
    </w:p>
    <w:p w:rsidR="00993557" w:rsidRDefault="007B4820" w:rsidP="00993557">
      <w:pPr>
        <w:tabs>
          <w:tab w:val="left" w:pos="4710"/>
        </w:tabs>
        <w:spacing w:line="360" w:lineRule="auto"/>
        <w:jc w:val="both"/>
        <w:rPr>
          <w:rFonts w:ascii="Arial" w:hAnsi="Arial" w:cs="Arial"/>
        </w:rPr>
      </w:pPr>
      <w:r>
        <w:rPr>
          <w:rFonts w:ascii="Arial" w:hAnsi="Arial" w:cs="Arial"/>
          <w:noProof/>
        </w:rPr>
        <w:drawing>
          <wp:inline distT="0" distB="0" distL="0" distR="0">
            <wp:extent cx="5219700" cy="3228975"/>
            <wp:effectExtent l="0" t="0" r="0" b="9525"/>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19700" cy="3228975"/>
                    </a:xfrm>
                    <a:prstGeom prst="rect">
                      <a:avLst/>
                    </a:prstGeom>
                    <a:noFill/>
                    <a:ln>
                      <a:noFill/>
                    </a:ln>
                  </pic:spPr>
                </pic:pic>
              </a:graphicData>
            </a:graphic>
          </wp:inline>
        </w:drawing>
      </w:r>
    </w:p>
    <w:p w:rsidR="007B4820" w:rsidRDefault="007B4820" w:rsidP="00993557">
      <w:pPr>
        <w:tabs>
          <w:tab w:val="left" w:pos="4710"/>
        </w:tabs>
        <w:spacing w:line="360" w:lineRule="auto"/>
        <w:jc w:val="both"/>
        <w:rPr>
          <w:rFonts w:ascii="Arial" w:hAnsi="Arial" w:cs="Arial"/>
        </w:rPr>
      </w:pPr>
    </w:p>
    <w:p w:rsidR="007B4820" w:rsidRDefault="007B4820" w:rsidP="00993557">
      <w:pPr>
        <w:tabs>
          <w:tab w:val="left" w:pos="4710"/>
        </w:tabs>
        <w:spacing w:line="360" w:lineRule="auto"/>
        <w:jc w:val="both"/>
        <w:rPr>
          <w:rFonts w:ascii="Arial" w:hAnsi="Arial" w:cs="Arial"/>
        </w:rPr>
      </w:pPr>
    </w:p>
    <w:p w:rsidR="007B4820" w:rsidRDefault="007B4820" w:rsidP="00993557">
      <w:pPr>
        <w:tabs>
          <w:tab w:val="left" w:pos="4710"/>
        </w:tabs>
        <w:spacing w:line="360" w:lineRule="auto"/>
        <w:jc w:val="both"/>
        <w:rPr>
          <w:rFonts w:ascii="Arial" w:hAnsi="Arial" w:cs="Arial"/>
        </w:rPr>
      </w:pPr>
    </w:p>
    <w:p w:rsidR="00C60377" w:rsidRPr="007B4820" w:rsidRDefault="007B4820" w:rsidP="007B4820">
      <w:pPr>
        <w:tabs>
          <w:tab w:val="left" w:pos="4710"/>
        </w:tabs>
        <w:spacing w:line="360" w:lineRule="auto"/>
        <w:jc w:val="both"/>
        <w:rPr>
          <w:rFonts w:ascii="Arial" w:hAnsi="Arial" w:cs="Arial"/>
        </w:rPr>
      </w:pPr>
      <w:r>
        <w:rPr>
          <w:rFonts w:ascii="Arial" w:hAnsi="Arial" w:cs="Arial"/>
          <w:b/>
          <w:noProof/>
        </w:rPr>
        <w:lastRenderedPageBreak/>
        <w:drawing>
          <wp:anchor distT="0" distB="0" distL="114300" distR="114300" simplePos="0" relativeHeight="251880448" behindDoc="0" locked="0" layoutInCell="1" allowOverlap="1">
            <wp:simplePos x="0" y="0"/>
            <wp:positionH relativeFrom="column">
              <wp:posOffset>93345</wp:posOffset>
            </wp:positionH>
            <wp:positionV relativeFrom="paragraph">
              <wp:posOffset>66675</wp:posOffset>
            </wp:positionV>
            <wp:extent cx="5219700" cy="3181350"/>
            <wp:effectExtent l="0" t="0" r="0" b="0"/>
            <wp:wrapSquare wrapText="bothSides"/>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19700" cy="3181350"/>
                    </a:xfrm>
                    <a:prstGeom prst="rect">
                      <a:avLst/>
                    </a:prstGeom>
                    <a:noFill/>
                    <a:ln>
                      <a:noFill/>
                    </a:ln>
                  </pic:spPr>
                </pic:pic>
              </a:graphicData>
            </a:graphic>
          </wp:anchor>
        </w:drawing>
      </w:r>
    </w:p>
    <w:p w:rsidR="00C60377" w:rsidRPr="00C60377" w:rsidRDefault="002E2919" w:rsidP="00C60377">
      <w:pPr>
        <w:autoSpaceDE w:val="0"/>
        <w:autoSpaceDN w:val="0"/>
        <w:adjustRightInd w:val="0"/>
        <w:spacing w:line="360" w:lineRule="auto"/>
        <w:jc w:val="both"/>
        <w:rPr>
          <w:rFonts w:ascii="Arial" w:eastAsiaTheme="minorHAnsi" w:hAnsi="Arial" w:cs="Arial"/>
          <w:b/>
          <w:lang w:eastAsia="en-US"/>
        </w:rPr>
      </w:pPr>
      <w:r>
        <w:rPr>
          <w:rFonts w:ascii="Arial" w:eastAsiaTheme="minorHAnsi" w:hAnsi="Arial" w:cs="Arial"/>
          <w:b/>
          <w:lang w:eastAsia="en-US"/>
        </w:rPr>
        <w:t>5.3.3</w:t>
      </w:r>
      <w:r w:rsidR="00C60377" w:rsidRPr="00C60377">
        <w:rPr>
          <w:rFonts w:ascii="Arial" w:eastAsiaTheme="minorHAnsi" w:hAnsi="Arial" w:cs="Arial"/>
          <w:b/>
          <w:lang w:eastAsia="en-US"/>
        </w:rPr>
        <w:t xml:space="preserve"> VALOR DE DESECHO</w:t>
      </w:r>
      <w:r w:rsidR="00C60377">
        <w:rPr>
          <w:rFonts w:ascii="Arial" w:eastAsiaTheme="minorHAnsi" w:hAnsi="Arial" w:cs="Arial"/>
          <w:b/>
          <w:lang w:eastAsia="en-US"/>
        </w:rPr>
        <w:t xml:space="preserve"> DEL PROYECTO</w:t>
      </w:r>
    </w:p>
    <w:p w:rsidR="00C60377" w:rsidRDefault="00C60377" w:rsidP="00791B64">
      <w:pPr>
        <w:autoSpaceDE w:val="0"/>
        <w:autoSpaceDN w:val="0"/>
        <w:adjustRightInd w:val="0"/>
        <w:spacing w:line="360" w:lineRule="auto"/>
        <w:ind w:firstLine="567"/>
        <w:jc w:val="both"/>
        <w:rPr>
          <w:rFonts w:ascii="Arial" w:eastAsiaTheme="minorHAnsi" w:hAnsi="Arial" w:cs="Arial"/>
          <w:lang w:eastAsia="en-US"/>
        </w:rPr>
      </w:pPr>
      <w:r w:rsidRPr="00C60377">
        <w:rPr>
          <w:rFonts w:ascii="Arial" w:eastAsiaTheme="minorHAnsi" w:hAnsi="Arial" w:cs="Arial"/>
          <w:lang w:eastAsia="en-US"/>
        </w:rPr>
        <w:t>El valor de desecho se lo ha calculado utilizando el método contable. A continuación se presenta la tabla con los activos comprados inicialmente, su vida útil, la depreciación anual y la depreciación acumulada. Con esa información y tomando en cuenta el horizonte de 5 años, se puede obtener el valor en libros de cada activo, lo que sumado resulta el valor de desecho</w:t>
      </w:r>
      <w:r>
        <w:rPr>
          <w:rFonts w:ascii="Arial" w:eastAsiaTheme="minorHAnsi" w:hAnsi="Arial" w:cs="Arial"/>
          <w:lang w:eastAsia="en-US"/>
        </w:rPr>
        <w:t>.</w:t>
      </w:r>
    </w:p>
    <w:p w:rsidR="00282B43" w:rsidRDefault="00282B43" w:rsidP="00791B64">
      <w:pPr>
        <w:autoSpaceDE w:val="0"/>
        <w:autoSpaceDN w:val="0"/>
        <w:adjustRightInd w:val="0"/>
        <w:spacing w:line="360" w:lineRule="auto"/>
        <w:ind w:firstLine="567"/>
        <w:jc w:val="both"/>
        <w:rPr>
          <w:rFonts w:ascii="Arial" w:eastAsiaTheme="minorHAnsi" w:hAnsi="Arial" w:cs="Arial"/>
          <w:lang w:eastAsia="en-US"/>
        </w:rPr>
      </w:pPr>
    </w:p>
    <w:p w:rsidR="00C60377" w:rsidRDefault="007B4820" w:rsidP="00C60377">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noProof/>
        </w:rPr>
        <w:drawing>
          <wp:inline distT="0" distB="0" distL="0" distR="0">
            <wp:extent cx="5210175" cy="1819275"/>
            <wp:effectExtent l="0" t="0" r="9525" b="952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10175" cy="1819275"/>
                    </a:xfrm>
                    <a:prstGeom prst="rect">
                      <a:avLst/>
                    </a:prstGeom>
                    <a:noFill/>
                    <a:ln>
                      <a:noFill/>
                    </a:ln>
                  </pic:spPr>
                </pic:pic>
              </a:graphicData>
            </a:graphic>
          </wp:inline>
        </w:drawing>
      </w:r>
    </w:p>
    <w:p w:rsidR="00C60377" w:rsidRDefault="00C60377" w:rsidP="00C60377">
      <w:pPr>
        <w:tabs>
          <w:tab w:val="left" w:pos="4710"/>
        </w:tabs>
        <w:spacing w:line="360" w:lineRule="auto"/>
        <w:jc w:val="both"/>
        <w:rPr>
          <w:rFonts w:ascii="Arial" w:hAnsi="Arial" w:cs="Arial"/>
          <w:b/>
        </w:rPr>
      </w:pPr>
    </w:p>
    <w:p w:rsidR="00FF359D" w:rsidRDefault="00FF359D" w:rsidP="00C60377">
      <w:pPr>
        <w:tabs>
          <w:tab w:val="left" w:pos="4710"/>
        </w:tabs>
        <w:spacing w:line="360" w:lineRule="auto"/>
        <w:jc w:val="both"/>
        <w:rPr>
          <w:rFonts w:ascii="Arial" w:hAnsi="Arial" w:cs="Arial"/>
          <w:b/>
        </w:rPr>
      </w:pPr>
    </w:p>
    <w:p w:rsidR="00FF359D" w:rsidRDefault="00FF359D" w:rsidP="00C60377">
      <w:pPr>
        <w:tabs>
          <w:tab w:val="left" w:pos="4710"/>
        </w:tabs>
        <w:spacing w:line="360" w:lineRule="auto"/>
        <w:jc w:val="both"/>
        <w:rPr>
          <w:rFonts w:ascii="Arial" w:hAnsi="Arial" w:cs="Arial"/>
          <w:b/>
        </w:rPr>
      </w:pPr>
    </w:p>
    <w:p w:rsidR="00C60377" w:rsidRDefault="00C60377" w:rsidP="00C60377">
      <w:pPr>
        <w:tabs>
          <w:tab w:val="left" w:pos="4710"/>
        </w:tabs>
        <w:spacing w:line="360" w:lineRule="auto"/>
        <w:jc w:val="both"/>
        <w:rPr>
          <w:rFonts w:ascii="Arial" w:hAnsi="Arial" w:cs="Arial"/>
          <w:b/>
        </w:rPr>
      </w:pPr>
      <w:r>
        <w:rPr>
          <w:rFonts w:ascii="Arial" w:hAnsi="Arial" w:cs="Arial"/>
          <w:b/>
        </w:rPr>
        <w:lastRenderedPageBreak/>
        <w:t>5.4 TASA DE DESCUENTO</w:t>
      </w:r>
    </w:p>
    <w:p w:rsidR="00C60377" w:rsidRDefault="00C60377" w:rsidP="00C60377">
      <w:pPr>
        <w:tabs>
          <w:tab w:val="left" w:pos="4710"/>
        </w:tabs>
        <w:spacing w:line="360" w:lineRule="auto"/>
        <w:jc w:val="both"/>
        <w:rPr>
          <w:rFonts w:ascii="Arial" w:hAnsi="Arial" w:cs="Arial"/>
          <w:b/>
        </w:rPr>
      </w:pPr>
      <w:r>
        <w:rPr>
          <w:rFonts w:ascii="Arial" w:hAnsi="Arial" w:cs="Arial"/>
          <w:b/>
        </w:rPr>
        <w:t>5.4.1 MODELO CAPM</w:t>
      </w:r>
    </w:p>
    <w:p w:rsidR="00C60377" w:rsidRDefault="00C60377" w:rsidP="00791B64">
      <w:pPr>
        <w:autoSpaceDE w:val="0"/>
        <w:autoSpaceDN w:val="0"/>
        <w:adjustRightInd w:val="0"/>
        <w:spacing w:line="360" w:lineRule="auto"/>
        <w:ind w:firstLine="567"/>
        <w:jc w:val="both"/>
        <w:rPr>
          <w:rFonts w:ascii="Arial" w:eastAsiaTheme="minorHAnsi" w:hAnsi="Arial" w:cs="Arial"/>
          <w:lang w:eastAsia="en-US"/>
        </w:rPr>
      </w:pPr>
      <w:r w:rsidRPr="00C60377">
        <w:rPr>
          <w:rFonts w:ascii="Arial" w:eastAsiaTheme="minorHAnsi" w:hAnsi="Arial" w:cs="Arial"/>
          <w:lang w:eastAsia="en-US"/>
        </w:rPr>
        <w:t>Dado que para la ejecución del proyecto es necesario pedir un préstamo al banco se ha utilizado el método de CAPM para calcular la tasa mínima atractiva de retorno (TMAR) exigida por los inversionistas.</w:t>
      </w:r>
    </w:p>
    <w:p w:rsidR="00C60377" w:rsidRDefault="00C60377" w:rsidP="00C60377">
      <w:pPr>
        <w:autoSpaceDE w:val="0"/>
        <w:autoSpaceDN w:val="0"/>
        <w:adjustRightInd w:val="0"/>
        <w:spacing w:line="360" w:lineRule="auto"/>
        <w:jc w:val="both"/>
        <w:rPr>
          <w:rFonts w:ascii="Arial" w:eastAsiaTheme="minorHAnsi" w:hAnsi="Arial" w:cs="Arial"/>
          <w:lang w:eastAsia="en-US"/>
        </w:rPr>
      </w:pPr>
    </w:p>
    <w:p w:rsidR="00C60377" w:rsidRDefault="00C60377" w:rsidP="00791B64">
      <w:pPr>
        <w:autoSpaceDE w:val="0"/>
        <w:autoSpaceDN w:val="0"/>
        <w:adjustRightInd w:val="0"/>
        <w:spacing w:line="360" w:lineRule="auto"/>
        <w:ind w:firstLine="567"/>
        <w:jc w:val="both"/>
        <w:rPr>
          <w:rFonts w:ascii="Arial" w:eastAsiaTheme="minorHAnsi" w:hAnsi="Arial" w:cs="Arial"/>
          <w:lang w:eastAsia="en-US"/>
        </w:rPr>
      </w:pPr>
      <w:r w:rsidRPr="00C60377">
        <w:rPr>
          <w:rFonts w:ascii="Arial" w:eastAsiaTheme="minorHAnsi" w:hAnsi="Arial" w:cs="Arial"/>
          <w:lang w:eastAsia="en-US"/>
        </w:rPr>
        <w:t>Esta tasa se la calcula con la siguiente fórmula:</w:t>
      </w:r>
    </w:p>
    <w:p w:rsidR="00C60377" w:rsidRPr="00C60377" w:rsidRDefault="00C60377" w:rsidP="00C60377">
      <w:pPr>
        <w:autoSpaceDE w:val="0"/>
        <w:autoSpaceDN w:val="0"/>
        <w:adjustRightInd w:val="0"/>
        <w:spacing w:line="360" w:lineRule="auto"/>
        <w:jc w:val="both"/>
        <w:rPr>
          <w:rFonts w:ascii="Arial" w:eastAsiaTheme="minorHAnsi" w:hAnsi="Arial" w:cs="Arial"/>
          <w:lang w:eastAsia="en-US"/>
        </w:rPr>
      </w:pPr>
    </w:p>
    <w:p w:rsidR="00C60377" w:rsidRPr="00420734" w:rsidRDefault="00C60377" w:rsidP="00C60377">
      <w:pPr>
        <w:autoSpaceDE w:val="0"/>
        <w:autoSpaceDN w:val="0"/>
        <w:adjustRightInd w:val="0"/>
        <w:spacing w:line="360" w:lineRule="auto"/>
        <w:jc w:val="center"/>
        <w:rPr>
          <w:rFonts w:ascii="Arial" w:eastAsiaTheme="minorHAnsi" w:hAnsi="Arial" w:cs="Arial"/>
          <w:b/>
          <w:lang w:val="en-US" w:eastAsia="en-US"/>
        </w:rPr>
      </w:pPr>
      <w:proofErr w:type="gramStart"/>
      <w:r w:rsidRPr="00420734">
        <w:rPr>
          <w:rFonts w:ascii="Arial" w:eastAsiaTheme="minorHAnsi" w:hAnsi="Arial" w:cs="Arial"/>
          <w:b/>
          <w:lang w:val="en-US" w:eastAsia="en-US"/>
        </w:rPr>
        <w:t>Ri</w:t>
      </w:r>
      <w:proofErr w:type="gramEnd"/>
      <w:r w:rsidRPr="00420734">
        <w:rPr>
          <w:rFonts w:ascii="Arial" w:eastAsiaTheme="minorHAnsi" w:hAnsi="Arial" w:cs="Arial"/>
          <w:b/>
          <w:lang w:val="en-US" w:eastAsia="en-US"/>
        </w:rPr>
        <w:t xml:space="preserve"> = rf + b (rm – rf) + RPecu</w:t>
      </w:r>
    </w:p>
    <w:p w:rsidR="00C60377" w:rsidRPr="00420734" w:rsidRDefault="00C60377" w:rsidP="00C60377">
      <w:pPr>
        <w:autoSpaceDE w:val="0"/>
        <w:autoSpaceDN w:val="0"/>
        <w:adjustRightInd w:val="0"/>
        <w:spacing w:line="360" w:lineRule="auto"/>
        <w:jc w:val="both"/>
        <w:rPr>
          <w:rFonts w:ascii="Arial" w:eastAsiaTheme="minorHAnsi" w:hAnsi="Arial" w:cs="Arial"/>
          <w:lang w:val="en-US" w:eastAsia="en-US"/>
        </w:rPr>
      </w:pPr>
    </w:p>
    <w:p w:rsidR="00C60377" w:rsidRPr="00C60377" w:rsidRDefault="00C60377" w:rsidP="00C60377">
      <w:pPr>
        <w:autoSpaceDE w:val="0"/>
        <w:autoSpaceDN w:val="0"/>
        <w:adjustRightInd w:val="0"/>
        <w:spacing w:line="360" w:lineRule="auto"/>
        <w:jc w:val="both"/>
        <w:rPr>
          <w:rFonts w:ascii="Arial" w:eastAsiaTheme="minorHAnsi" w:hAnsi="Arial" w:cs="Arial"/>
          <w:b/>
          <w:lang w:eastAsia="en-US"/>
        </w:rPr>
      </w:pPr>
      <w:r w:rsidRPr="00C60377">
        <w:rPr>
          <w:rFonts w:ascii="Arial" w:eastAsiaTheme="minorHAnsi" w:hAnsi="Arial" w:cs="Arial"/>
          <w:b/>
          <w:lang w:eastAsia="en-US"/>
        </w:rPr>
        <w:t>Donde:</w:t>
      </w:r>
    </w:p>
    <w:p w:rsidR="00C60377" w:rsidRPr="00C60377" w:rsidRDefault="00C60377" w:rsidP="00C60377">
      <w:pPr>
        <w:autoSpaceDE w:val="0"/>
        <w:autoSpaceDN w:val="0"/>
        <w:adjustRightInd w:val="0"/>
        <w:spacing w:line="360" w:lineRule="auto"/>
        <w:jc w:val="both"/>
        <w:rPr>
          <w:rFonts w:ascii="Arial" w:eastAsiaTheme="minorHAnsi" w:hAnsi="Arial" w:cs="Arial"/>
          <w:lang w:eastAsia="en-US"/>
        </w:rPr>
      </w:pPr>
      <w:r w:rsidRPr="00C60377">
        <w:rPr>
          <w:rFonts w:ascii="Arial" w:eastAsiaTheme="minorHAnsi" w:hAnsi="Arial" w:cs="Arial"/>
          <w:b/>
          <w:lang w:eastAsia="en-US"/>
        </w:rPr>
        <w:t>Ri:</w:t>
      </w:r>
      <w:r w:rsidRPr="00C60377">
        <w:rPr>
          <w:rFonts w:ascii="Arial" w:eastAsiaTheme="minorHAnsi" w:hAnsi="Arial" w:cs="Arial"/>
          <w:lang w:eastAsia="en-US"/>
        </w:rPr>
        <w:t xml:space="preserve"> rentabilidad exigida por el inversionista</w:t>
      </w:r>
    </w:p>
    <w:p w:rsidR="00C60377" w:rsidRPr="00C60377" w:rsidRDefault="00C60377" w:rsidP="00C60377">
      <w:pPr>
        <w:autoSpaceDE w:val="0"/>
        <w:autoSpaceDN w:val="0"/>
        <w:adjustRightInd w:val="0"/>
        <w:spacing w:line="360" w:lineRule="auto"/>
        <w:jc w:val="both"/>
        <w:rPr>
          <w:rFonts w:ascii="Arial" w:eastAsiaTheme="minorHAnsi" w:hAnsi="Arial" w:cs="Arial"/>
          <w:lang w:eastAsia="en-US"/>
        </w:rPr>
      </w:pPr>
      <w:proofErr w:type="gramStart"/>
      <w:r w:rsidRPr="00C60377">
        <w:rPr>
          <w:rFonts w:ascii="Arial" w:eastAsiaTheme="minorHAnsi" w:hAnsi="Arial" w:cs="Arial"/>
          <w:b/>
          <w:lang w:eastAsia="en-US"/>
        </w:rPr>
        <w:t>rf</w:t>
      </w:r>
      <w:proofErr w:type="gramEnd"/>
      <w:r w:rsidRPr="00C60377">
        <w:rPr>
          <w:rFonts w:ascii="Arial" w:eastAsiaTheme="minorHAnsi" w:hAnsi="Arial" w:cs="Arial"/>
          <w:b/>
          <w:lang w:eastAsia="en-US"/>
        </w:rPr>
        <w:t xml:space="preserve"> :</w:t>
      </w:r>
      <w:r w:rsidRPr="00C60377">
        <w:rPr>
          <w:rFonts w:ascii="Arial" w:eastAsiaTheme="minorHAnsi" w:hAnsi="Arial" w:cs="Arial"/>
          <w:lang w:eastAsia="en-US"/>
        </w:rPr>
        <w:t xml:space="preserve"> tasa libre de riesgo (tasa de los bonos de Tesoro Americano a 5 años)</w:t>
      </w:r>
    </w:p>
    <w:p w:rsidR="00C60377" w:rsidRPr="00C60377" w:rsidRDefault="00C60377" w:rsidP="00C60377">
      <w:pPr>
        <w:autoSpaceDE w:val="0"/>
        <w:autoSpaceDN w:val="0"/>
        <w:adjustRightInd w:val="0"/>
        <w:spacing w:line="360" w:lineRule="auto"/>
        <w:jc w:val="both"/>
        <w:rPr>
          <w:rFonts w:ascii="Arial" w:eastAsiaTheme="minorHAnsi" w:hAnsi="Arial" w:cs="Arial"/>
          <w:lang w:eastAsia="en-US"/>
        </w:rPr>
      </w:pPr>
      <w:proofErr w:type="gramStart"/>
      <w:r w:rsidRPr="00C60377">
        <w:rPr>
          <w:rFonts w:ascii="Arial" w:eastAsiaTheme="minorHAnsi" w:hAnsi="Arial" w:cs="Arial"/>
          <w:b/>
          <w:lang w:eastAsia="en-US"/>
        </w:rPr>
        <w:t>b</w:t>
      </w:r>
      <w:proofErr w:type="gramEnd"/>
      <w:r w:rsidRPr="00C60377">
        <w:rPr>
          <w:rFonts w:ascii="Arial" w:eastAsiaTheme="minorHAnsi" w:hAnsi="Arial" w:cs="Arial"/>
          <w:b/>
          <w:lang w:eastAsia="en-US"/>
        </w:rPr>
        <w:t>:</w:t>
      </w:r>
      <w:r w:rsidRPr="00C60377">
        <w:rPr>
          <w:rFonts w:ascii="Arial" w:eastAsiaTheme="minorHAnsi" w:hAnsi="Arial" w:cs="Arial"/>
          <w:lang w:eastAsia="en-US"/>
        </w:rPr>
        <w:t xml:space="preserve"> beta de la empresa comparable de EE.UU.</w:t>
      </w:r>
    </w:p>
    <w:p w:rsidR="00C60377" w:rsidRPr="00C60377" w:rsidRDefault="00C60377" w:rsidP="00C60377">
      <w:pPr>
        <w:autoSpaceDE w:val="0"/>
        <w:autoSpaceDN w:val="0"/>
        <w:adjustRightInd w:val="0"/>
        <w:spacing w:line="360" w:lineRule="auto"/>
        <w:jc w:val="both"/>
        <w:rPr>
          <w:rFonts w:ascii="Arial" w:eastAsiaTheme="minorHAnsi" w:hAnsi="Arial" w:cs="Arial"/>
          <w:lang w:eastAsia="en-US"/>
        </w:rPr>
      </w:pPr>
      <w:proofErr w:type="gramStart"/>
      <w:r w:rsidRPr="00C60377">
        <w:rPr>
          <w:rFonts w:ascii="Arial" w:eastAsiaTheme="minorHAnsi" w:hAnsi="Arial" w:cs="Arial"/>
          <w:b/>
          <w:lang w:eastAsia="en-US"/>
        </w:rPr>
        <w:t>rm :</w:t>
      </w:r>
      <w:proofErr w:type="gramEnd"/>
      <w:r w:rsidRPr="00C60377">
        <w:rPr>
          <w:rFonts w:ascii="Arial" w:eastAsiaTheme="minorHAnsi" w:hAnsi="Arial" w:cs="Arial"/>
          <w:lang w:eastAsia="en-US"/>
        </w:rPr>
        <w:t xml:space="preserve"> rentabilidad del mercado de jugos en EE.UU.</w:t>
      </w:r>
    </w:p>
    <w:p w:rsidR="00C60377" w:rsidRDefault="00C60377" w:rsidP="00C60377">
      <w:pPr>
        <w:autoSpaceDE w:val="0"/>
        <w:autoSpaceDN w:val="0"/>
        <w:adjustRightInd w:val="0"/>
        <w:spacing w:line="360" w:lineRule="auto"/>
        <w:jc w:val="both"/>
        <w:rPr>
          <w:rFonts w:ascii="Arial" w:eastAsiaTheme="minorHAnsi" w:hAnsi="Arial" w:cs="Arial"/>
          <w:lang w:eastAsia="en-US"/>
        </w:rPr>
      </w:pPr>
      <w:r w:rsidRPr="00C60377">
        <w:rPr>
          <w:rFonts w:ascii="Arial" w:eastAsiaTheme="minorHAnsi" w:hAnsi="Arial" w:cs="Arial"/>
          <w:b/>
          <w:lang w:eastAsia="en-US"/>
        </w:rPr>
        <w:t>RPecu :</w:t>
      </w:r>
      <w:r w:rsidRPr="00C60377">
        <w:rPr>
          <w:rFonts w:ascii="Arial" w:eastAsiaTheme="minorHAnsi" w:hAnsi="Arial" w:cs="Arial"/>
          <w:lang w:eastAsia="en-US"/>
        </w:rPr>
        <w:t xml:space="preserve"> riesgo país de Ecuador.</w:t>
      </w:r>
    </w:p>
    <w:p w:rsidR="00791B64" w:rsidRPr="00C60377" w:rsidRDefault="00791B64" w:rsidP="00C60377">
      <w:pPr>
        <w:autoSpaceDE w:val="0"/>
        <w:autoSpaceDN w:val="0"/>
        <w:adjustRightInd w:val="0"/>
        <w:spacing w:line="360" w:lineRule="auto"/>
        <w:jc w:val="both"/>
        <w:rPr>
          <w:rFonts w:ascii="Arial" w:eastAsiaTheme="minorHAnsi" w:hAnsi="Arial" w:cs="Arial"/>
          <w:lang w:eastAsia="en-US"/>
        </w:rPr>
      </w:pPr>
    </w:p>
    <w:p w:rsidR="007B4820" w:rsidRPr="00FF359D" w:rsidRDefault="00C60377" w:rsidP="00FF359D">
      <w:pPr>
        <w:autoSpaceDE w:val="0"/>
        <w:autoSpaceDN w:val="0"/>
        <w:adjustRightInd w:val="0"/>
        <w:spacing w:line="360" w:lineRule="auto"/>
        <w:ind w:firstLine="567"/>
        <w:jc w:val="both"/>
        <w:rPr>
          <w:rFonts w:ascii="Arial" w:eastAsiaTheme="minorHAnsi" w:hAnsi="Arial" w:cs="Arial"/>
          <w:lang w:eastAsia="en-US"/>
        </w:rPr>
      </w:pPr>
      <w:r w:rsidRPr="00C60377">
        <w:rPr>
          <w:rFonts w:ascii="Arial" w:eastAsiaTheme="minorHAnsi" w:hAnsi="Arial" w:cs="Arial"/>
          <w:lang w:eastAsia="en-US"/>
        </w:rPr>
        <w:t>Según la información obtenida hasta el 5 de</w:t>
      </w:r>
      <w:r w:rsidR="002E1ABC">
        <w:rPr>
          <w:rFonts w:ascii="Arial" w:eastAsiaTheme="minorHAnsi" w:hAnsi="Arial" w:cs="Arial"/>
          <w:lang w:eastAsia="en-US"/>
        </w:rPr>
        <w:t xml:space="preserve"> abril del 2012, la tasa de Ibbotson</w:t>
      </w:r>
      <w:r w:rsidR="00A70EC4">
        <w:rPr>
          <w:rFonts w:ascii="Arial" w:eastAsiaTheme="minorHAnsi" w:hAnsi="Arial" w:cs="Arial"/>
          <w:lang w:eastAsia="en-US"/>
        </w:rPr>
        <w:t xml:space="preserve"> </w:t>
      </w:r>
      <w:r w:rsidRPr="00C60377">
        <w:rPr>
          <w:rFonts w:ascii="Arial" w:eastAsiaTheme="minorHAnsi" w:hAnsi="Arial" w:cs="Arial"/>
          <w:lang w:eastAsia="en-US"/>
        </w:rPr>
        <w:t xml:space="preserve">con un plazo de 5 años se encuentra en el </w:t>
      </w:r>
      <w:r w:rsidR="002E1ABC">
        <w:rPr>
          <w:rFonts w:ascii="Arial" w:eastAsiaTheme="minorHAnsi" w:hAnsi="Arial" w:cs="Arial"/>
          <w:lang w:eastAsia="en-US"/>
        </w:rPr>
        <w:t xml:space="preserve">0.99, </w:t>
      </w:r>
      <w:r w:rsidRPr="00C60377">
        <w:rPr>
          <w:rFonts w:ascii="Arial" w:eastAsiaTheme="minorHAnsi" w:hAnsi="Arial" w:cs="Arial"/>
          <w:lang w:eastAsia="en-US"/>
        </w:rPr>
        <w:t xml:space="preserve"> la rentabilidad del mercado estadounidense de jugos naturales es del </w:t>
      </w:r>
      <w:r w:rsidR="002E1ABC">
        <w:rPr>
          <w:rFonts w:ascii="Arial" w:eastAsiaTheme="minorHAnsi" w:hAnsi="Arial" w:cs="Arial"/>
          <w:lang w:eastAsia="en-US"/>
        </w:rPr>
        <w:t>0.0634</w:t>
      </w:r>
      <w:r w:rsidRPr="00C60377">
        <w:rPr>
          <w:rFonts w:ascii="Arial" w:eastAsiaTheme="minorHAnsi" w:hAnsi="Arial" w:cs="Arial"/>
          <w:lang w:eastAsia="en-US"/>
        </w:rPr>
        <w:t xml:space="preserve"> y el</w:t>
      </w:r>
      <w:r w:rsidR="00A70EC4">
        <w:rPr>
          <w:rFonts w:ascii="Arial" w:eastAsiaTheme="minorHAnsi" w:hAnsi="Arial" w:cs="Arial"/>
          <w:lang w:eastAsia="en-US"/>
        </w:rPr>
        <w:t xml:space="preserve"> </w:t>
      </w:r>
      <w:r w:rsidRPr="00C60377">
        <w:rPr>
          <w:rFonts w:ascii="Arial" w:eastAsiaTheme="minorHAnsi" w:hAnsi="Arial" w:cs="Arial"/>
          <w:lang w:eastAsia="en-US"/>
        </w:rPr>
        <w:t xml:space="preserve">riesgo país del Ecuador está ubicado en </w:t>
      </w:r>
      <w:r w:rsidR="002E1ABC">
        <w:rPr>
          <w:rFonts w:ascii="Arial" w:eastAsiaTheme="minorHAnsi" w:hAnsi="Arial" w:cs="Arial"/>
          <w:lang w:eastAsia="en-US"/>
        </w:rPr>
        <w:t>707</w:t>
      </w:r>
      <w:r w:rsidRPr="00C60377">
        <w:rPr>
          <w:rFonts w:ascii="Arial" w:eastAsiaTheme="minorHAnsi" w:hAnsi="Arial" w:cs="Arial"/>
          <w:lang w:eastAsia="en-US"/>
        </w:rPr>
        <w:t xml:space="preserve"> puntos base. En cuanto al beta escogido, se eligió el de la empresa CADBURRY, Inc., 0.</w:t>
      </w:r>
      <w:r w:rsidR="002E1ABC">
        <w:rPr>
          <w:rFonts w:ascii="Arial" w:eastAsiaTheme="minorHAnsi" w:hAnsi="Arial" w:cs="Arial"/>
          <w:lang w:eastAsia="en-US"/>
        </w:rPr>
        <w:t>65</w:t>
      </w:r>
      <w:r w:rsidRPr="00C60377">
        <w:rPr>
          <w:rFonts w:ascii="Arial" w:eastAsiaTheme="minorHAnsi" w:hAnsi="Arial" w:cs="Arial"/>
          <w:lang w:eastAsia="en-US"/>
        </w:rPr>
        <w:t>, por ser la marca más representativa en el mercado estadounidense. En la siguiente tabla se muestran los resultados de aplicar la fórmula.</w:t>
      </w:r>
    </w:p>
    <w:p w:rsidR="007B4820" w:rsidRDefault="007B4820" w:rsidP="00C60377">
      <w:pPr>
        <w:tabs>
          <w:tab w:val="left" w:pos="4710"/>
        </w:tabs>
        <w:spacing w:line="360" w:lineRule="auto"/>
        <w:jc w:val="both"/>
        <w:rPr>
          <w:rFonts w:ascii="Arial" w:eastAsiaTheme="minorHAnsi" w:hAnsi="Arial" w:cs="Arial"/>
          <w:b/>
          <w:sz w:val="16"/>
          <w:szCs w:val="16"/>
          <w:u w:val="single"/>
          <w:lang w:val="es-EC" w:eastAsia="en-US"/>
        </w:rPr>
      </w:pPr>
    </w:p>
    <w:p w:rsidR="007B4820" w:rsidRDefault="007B4820" w:rsidP="00C60377">
      <w:pPr>
        <w:tabs>
          <w:tab w:val="left" w:pos="4710"/>
        </w:tabs>
        <w:spacing w:line="360" w:lineRule="auto"/>
        <w:jc w:val="both"/>
        <w:rPr>
          <w:rFonts w:ascii="Arial" w:eastAsiaTheme="minorHAnsi" w:hAnsi="Arial" w:cs="Arial"/>
          <w:b/>
          <w:sz w:val="16"/>
          <w:szCs w:val="16"/>
          <w:u w:val="single"/>
          <w:lang w:val="es-EC" w:eastAsia="en-US"/>
        </w:rPr>
      </w:pPr>
      <w:r>
        <w:rPr>
          <w:rFonts w:ascii="Arial" w:eastAsiaTheme="minorHAnsi" w:hAnsi="Arial" w:cs="Arial"/>
          <w:b/>
          <w:noProof/>
          <w:sz w:val="16"/>
          <w:szCs w:val="16"/>
          <w:u w:val="single"/>
        </w:rPr>
        <w:drawing>
          <wp:anchor distT="0" distB="0" distL="114300" distR="114300" simplePos="0" relativeHeight="251881472" behindDoc="0" locked="0" layoutInCell="1" allowOverlap="1">
            <wp:simplePos x="0" y="0"/>
            <wp:positionH relativeFrom="column">
              <wp:posOffset>274320</wp:posOffset>
            </wp:positionH>
            <wp:positionV relativeFrom="paragraph">
              <wp:posOffset>102870</wp:posOffset>
            </wp:positionV>
            <wp:extent cx="4200525" cy="1771650"/>
            <wp:effectExtent l="0" t="0" r="9525" b="0"/>
            <wp:wrapSquare wrapText="bothSides"/>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00525" cy="1771650"/>
                    </a:xfrm>
                    <a:prstGeom prst="rect">
                      <a:avLst/>
                    </a:prstGeom>
                    <a:noFill/>
                    <a:ln>
                      <a:noFill/>
                    </a:ln>
                  </pic:spPr>
                </pic:pic>
              </a:graphicData>
            </a:graphic>
          </wp:anchor>
        </w:drawing>
      </w:r>
    </w:p>
    <w:p w:rsidR="007B4820" w:rsidRDefault="007B4820" w:rsidP="00C60377">
      <w:pPr>
        <w:tabs>
          <w:tab w:val="left" w:pos="4710"/>
        </w:tabs>
        <w:spacing w:line="360" w:lineRule="auto"/>
        <w:jc w:val="both"/>
        <w:rPr>
          <w:rFonts w:ascii="Arial" w:eastAsiaTheme="minorHAnsi" w:hAnsi="Arial" w:cs="Arial"/>
          <w:b/>
          <w:sz w:val="16"/>
          <w:szCs w:val="16"/>
          <w:u w:val="single"/>
          <w:lang w:val="es-EC" w:eastAsia="en-US"/>
        </w:rPr>
      </w:pPr>
    </w:p>
    <w:p w:rsidR="007B4820" w:rsidRDefault="007B4820" w:rsidP="00C60377">
      <w:pPr>
        <w:tabs>
          <w:tab w:val="left" w:pos="4710"/>
        </w:tabs>
        <w:spacing w:line="360" w:lineRule="auto"/>
        <w:jc w:val="both"/>
        <w:rPr>
          <w:rFonts w:ascii="Arial" w:eastAsiaTheme="minorHAnsi" w:hAnsi="Arial" w:cs="Arial"/>
          <w:b/>
          <w:sz w:val="16"/>
          <w:szCs w:val="16"/>
          <w:u w:val="single"/>
          <w:lang w:val="es-EC" w:eastAsia="en-US"/>
        </w:rPr>
      </w:pPr>
    </w:p>
    <w:p w:rsidR="007B4820" w:rsidRDefault="007B4820" w:rsidP="00C60377">
      <w:pPr>
        <w:tabs>
          <w:tab w:val="left" w:pos="4710"/>
        </w:tabs>
        <w:spacing w:line="360" w:lineRule="auto"/>
        <w:jc w:val="both"/>
        <w:rPr>
          <w:rFonts w:ascii="Arial" w:eastAsiaTheme="minorHAnsi" w:hAnsi="Arial" w:cs="Arial"/>
          <w:b/>
          <w:sz w:val="16"/>
          <w:szCs w:val="16"/>
          <w:u w:val="single"/>
          <w:lang w:val="es-EC" w:eastAsia="en-US"/>
        </w:rPr>
      </w:pPr>
    </w:p>
    <w:p w:rsidR="007B4820" w:rsidRDefault="007B4820" w:rsidP="00C60377">
      <w:pPr>
        <w:tabs>
          <w:tab w:val="left" w:pos="4710"/>
        </w:tabs>
        <w:spacing w:line="360" w:lineRule="auto"/>
        <w:jc w:val="both"/>
        <w:rPr>
          <w:rFonts w:ascii="Arial" w:eastAsiaTheme="minorHAnsi" w:hAnsi="Arial" w:cs="Arial"/>
          <w:b/>
          <w:sz w:val="16"/>
          <w:szCs w:val="16"/>
          <w:u w:val="single"/>
          <w:lang w:val="es-EC" w:eastAsia="en-US"/>
        </w:rPr>
      </w:pPr>
    </w:p>
    <w:p w:rsidR="007B4820" w:rsidRDefault="007B4820" w:rsidP="00C60377">
      <w:pPr>
        <w:tabs>
          <w:tab w:val="left" w:pos="4710"/>
        </w:tabs>
        <w:spacing w:line="360" w:lineRule="auto"/>
        <w:jc w:val="both"/>
        <w:rPr>
          <w:rFonts w:ascii="Arial" w:eastAsiaTheme="minorHAnsi" w:hAnsi="Arial" w:cs="Arial"/>
          <w:b/>
          <w:sz w:val="16"/>
          <w:szCs w:val="16"/>
          <w:u w:val="single"/>
          <w:lang w:val="es-EC" w:eastAsia="en-US"/>
        </w:rPr>
      </w:pPr>
    </w:p>
    <w:p w:rsidR="007B4820" w:rsidRDefault="007B4820" w:rsidP="00C60377">
      <w:pPr>
        <w:tabs>
          <w:tab w:val="left" w:pos="4710"/>
        </w:tabs>
        <w:spacing w:line="360" w:lineRule="auto"/>
        <w:jc w:val="both"/>
        <w:rPr>
          <w:rFonts w:ascii="Arial" w:eastAsiaTheme="minorHAnsi" w:hAnsi="Arial" w:cs="Arial"/>
          <w:b/>
          <w:sz w:val="16"/>
          <w:szCs w:val="16"/>
          <w:u w:val="single"/>
          <w:lang w:val="es-EC" w:eastAsia="en-US"/>
        </w:rPr>
      </w:pPr>
    </w:p>
    <w:p w:rsidR="007B4820" w:rsidRDefault="007B4820" w:rsidP="00C60377">
      <w:pPr>
        <w:tabs>
          <w:tab w:val="left" w:pos="4710"/>
        </w:tabs>
        <w:spacing w:line="360" w:lineRule="auto"/>
        <w:jc w:val="both"/>
        <w:rPr>
          <w:rFonts w:ascii="Arial" w:eastAsiaTheme="minorHAnsi" w:hAnsi="Arial" w:cs="Arial"/>
          <w:b/>
          <w:sz w:val="16"/>
          <w:szCs w:val="16"/>
          <w:u w:val="single"/>
          <w:lang w:val="es-EC" w:eastAsia="en-US"/>
        </w:rPr>
      </w:pPr>
    </w:p>
    <w:p w:rsidR="007B4820" w:rsidRDefault="007B4820" w:rsidP="00C60377">
      <w:pPr>
        <w:tabs>
          <w:tab w:val="left" w:pos="4710"/>
        </w:tabs>
        <w:spacing w:line="360" w:lineRule="auto"/>
        <w:jc w:val="both"/>
        <w:rPr>
          <w:rFonts w:ascii="Arial" w:hAnsi="Arial" w:cs="Arial"/>
          <w:b/>
        </w:rPr>
      </w:pPr>
    </w:p>
    <w:p w:rsidR="00C60377" w:rsidRDefault="00C60377" w:rsidP="00C60377">
      <w:pPr>
        <w:tabs>
          <w:tab w:val="left" w:pos="4710"/>
        </w:tabs>
        <w:spacing w:line="360" w:lineRule="auto"/>
        <w:jc w:val="both"/>
        <w:rPr>
          <w:rFonts w:ascii="Arial" w:hAnsi="Arial" w:cs="Arial"/>
          <w:b/>
        </w:rPr>
      </w:pPr>
      <w:r>
        <w:rPr>
          <w:rFonts w:ascii="Arial" w:hAnsi="Arial" w:cs="Arial"/>
          <w:b/>
        </w:rPr>
        <w:lastRenderedPageBreak/>
        <w:t>5.5 FLUJO DE CAJA</w:t>
      </w:r>
    </w:p>
    <w:p w:rsidR="00C60377" w:rsidRDefault="00C60377" w:rsidP="00C60377">
      <w:pPr>
        <w:tabs>
          <w:tab w:val="left" w:pos="4710"/>
        </w:tabs>
        <w:spacing w:line="360" w:lineRule="auto"/>
        <w:jc w:val="both"/>
        <w:rPr>
          <w:rFonts w:ascii="Arial" w:hAnsi="Arial" w:cs="Arial"/>
          <w:b/>
        </w:rPr>
      </w:pPr>
      <w:r>
        <w:rPr>
          <w:rFonts w:ascii="Arial" w:hAnsi="Arial" w:cs="Arial"/>
          <w:b/>
        </w:rPr>
        <w:t>5.5.1 VAN, TIR, PAYBACK DESCONTADO</w:t>
      </w:r>
    </w:p>
    <w:p w:rsidR="00C60377" w:rsidRPr="00C60377" w:rsidRDefault="00C60377" w:rsidP="00791B64">
      <w:pPr>
        <w:autoSpaceDE w:val="0"/>
        <w:autoSpaceDN w:val="0"/>
        <w:adjustRightInd w:val="0"/>
        <w:spacing w:line="360" w:lineRule="auto"/>
        <w:ind w:firstLine="567"/>
        <w:jc w:val="both"/>
        <w:rPr>
          <w:rFonts w:ascii="Arial" w:eastAsiaTheme="minorHAnsi" w:hAnsi="Arial" w:cs="Arial"/>
          <w:lang w:eastAsia="en-US"/>
        </w:rPr>
      </w:pPr>
      <w:r w:rsidRPr="00C60377">
        <w:rPr>
          <w:rFonts w:ascii="Arial" w:eastAsiaTheme="minorHAnsi" w:hAnsi="Arial" w:cs="Arial"/>
          <w:lang w:eastAsia="en-US"/>
        </w:rPr>
        <w:t>Para que el proyecto se ponga en marcha se necesita cubrir lo correspondiente</w:t>
      </w:r>
      <w:r w:rsidR="00A70EC4">
        <w:rPr>
          <w:rFonts w:ascii="Arial" w:eastAsiaTheme="minorHAnsi" w:hAnsi="Arial" w:cs="Arial"/>
          <w:lang w:eastAsia="en-US"/>
        </w:rPr>
        <w:t xml:space="preserve"> </w:t>
      </w:r>
      <w:r w:rsidRPr="00C60377">
        <w:rPr>
          <w:rFonts w:ascii="Arial" w:eastAsiaTheme="minorHAnsi" w:hAnsi="Arial" w:cs="Arial"/>
          <w:lang w:eastAsia="en-US"/>
        </w:rPr>
        <w:t>al capital de trabajo y también es imprescindible comprar los activos mencionados en el apartado de las Inversiones de la Organización.</w:t>
      </w:r>
    </w:p>
    <w:p w:rsidR="00C60377" w:rsidRDefault="0057216E" w:rsidP="00C60377">
      <w:pPr>
        <w:tabs>
          <w:tab w:val="left" w:pos="4710"/>
        </w:tabs>
        <w:spacing w:line="360" w:lineRule="auto"/>
        <w:jc w:val="both"/>
        <w:rPr>
          <w:rFonts w:ascii="Arial" w:hAnsi="Arial" w:cs="Arial"/>
          <w:b/>
        </w:rPr>
      </w:pPr>
      <w:r>
        <w:rPr>
          <w:rFonts w:ascii="Arial" w:hAnsi="Arial" w:cs="Arial"/>
          <w:b/>
          <w:noProof/>
        </w:rPr>
        <w:drawing>
          <wp:anchor distT="0" distB="0" distL="114300" distR="114300" simplePos="0" relativeHeight="251882496" behindDoc="0" locked="0" layoutInCell="1" allowOverlap="1">
            <wp:simplePos x="0" y="0"/>
            <wp:positionH relativeFrom="column">
              <wp:posOffset>1026795</wp:posOffset>
            </wp:positionH>
            <wp:positionV relativeFrom="paragraph">
              <wp:posOffset>99695</wp:posOffset>
            </wp:positionV>
            <wp:extent cx="3571875" cy="1200150"/>
            <wp:effectExtent l="0" t="0" r="9525" b="0"/>
            <wp:wrapSquare wrapText="bothSides"/>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71875" cy="1200150"/>
                    </a:xfrm>
                    <a:prstGeom prst="rect">
                      <a:avLst/>
                    </a:prstGeom>
                    <a:noFill/>
                    <a:ln>
                      <a:noFill/>
                    </a:ln>
                  </pic:spPr>
                </pic:pic>
              </a:graphicData>
            </a:graphic>
          </wp:anchor>
        </w:drawing>
      </w:r>
    </w:p>
    <w:p w:rsidR="002B7528" w:rsidRDefault="002B7528" w:rsidP="00C60377">
      <w:pPr>
        <w:tabs>
          <w:tab w:val="left" w:pos="4710"/>
        </w:tabs>
        <w:spacing w:line="360" w:lineRule="auto"/>
        <w:jc w:val="center"/>
        <w:rPr>
          <w:rFonts w:ascii="Arial" w:hAnsi="Arial" w:cs="Arial"/>
          <w:b/>
          <w:sz w:val="16"/>
          <w:szCs w:val="16"/>
          <w:u w:val="single"/>
        </w:rPr>
      </w:pPr>
    </w:p>
    <w:p w:rsidR="002B7528" w:rsidRDefault="002B7528" w:rsidP="00C60377">
      <w:pPr>
        <w:tabs>
          <w:tab w:val="left" w:pos="4710"/>
        </w:tabs>
        <w:spacing w:line="360" w:lineRule="auto"/>
        <w:jc w:val="center"/>
        <w:rPr>
          <w:rFonts w:ascii="Arial" w:hAnsi="Arial" w:cs="Arial"/>
          <w:b/>
          <w:sz w:val="16"/>
          <w:szCs w:val="16"/>
          <w:u w:val="single"/>
        </w:rPr>
      </w:pPr>
    </w:p>
    <w:p w:rsidR="002B7528" w:rsidRDefault="002B7528" w:rsidP="00C60377">
      <w:pPr>
        <w:tabs>
          <w:tab w:val="left" w:pos="4710"/>
        </w:tabs>
        <w:spacing w:line="360" w:lineRule="auto"/>
        <w:jc w:val="center"/>
        <w:rPr>
          <w:rFonts w:ascii="Arial" w:hAnsi="Arial" w:cs="Arial"/>
          <w:b/>
          <w:sz w:val="16"/>
          <w:szCs w:val="16"/>
          <w:u w:val="single"/>
        </w:rPr>
      </w:pPr>
    </w:p>
    <w:p w:rsidR="002B7528" w:rsidRDefault="002B7528" w:rsidP="00C60377">
      <w:pPr>
        <w:tabs>
          <w:tab w:val="left" w:pos="4710"/>
        </w:tabs>
        <w:spacing w:line="360" w:lineRule="auto"/>
        <w:jc w:val="center"/>
        <w:rPr>
          <w:rFonts w:ascii="Arial" w:hAnsi="Arial" w:cs="Arial"/>
          <w:b/>
          <w:sz w:val="16"/>
          <w:szCs w:val="16"/>
          <w:u w:val="single"/>
        </w:rPr>
      </w:pPr>
    </w:p>
    <w:p w:rsidR="002B7528" w:rsidRDefault="002B7528" w:rsidP="00C60377">
      <w:pPr>
        <w:tabs>
          <w:tab w:val="left" w:pos="4710"/>
        </w:tabs>
        <w:spacing w:line="360" w:lineRule="auto"/>
        <w:jc w:val="center"/>
        <w:rPr>
          <w:rFonts w:ascii="Arial" w:hAnsi="Arial" w:cs="Arial"/>
          <w:b/>
          <w:sz w:val="16"/>
          <w:szCs w:val="16"/>
          <w:u w:val="single"/>
        </w:rPr>
      </w:pPr>
    </w:p>
    <w:p w:rsidR="002B7528" w:rsidRDefault="002B7528" w:rsidP="00C60377">
      <w:pPr>
        <w:tabs>
          <w:tab w:val="left" w:pos="4710"/>
        </w:tabs>
        <w:spacing w:line="360" w:lineRule="auto"/>
        <w:jc w:val="center"/>
        <w:rPr>
          <w:rFonts w:ascii="Arial" w:hAnsi="Arial" w:cs="Arial"/>
          <w:b/>
          <w:sz w:val="16"/>
          <w:szCs w:val="16"/>
          <w:u w:val="single"/>
        </w:rPr>
      </w:pPr>
    </w:p>
    <w:p w:rsidR="002B7528" w:rsidRDefault="002B7528" w:rsidP="00FF359D">
      <w:pPr>
        <w:tabs>
          <w:tab w:val="left" w:pos="4710"/>
        </w:tabs>
        <w:spacing w:line="360" w:lineRule="auto"/>
        <w:rPr>
          <w:rFonts w:ascii="Arial" w:hAnsi="Arial" w:cs="Arial"/>
          <w:b/>
          <w:sz w:val="16"/>
          <w:szCs w:val="16"/>
          <w:u w:val="single"/>
        </w:rPr>
      </w:pPr>
    </w:p>
    <w:p w:rsidR="00C60377" w:rsidRDefault="00C60377" w:rsidP="00C60377">
      <w:pPr>
        <w:tabs>
          <w:tab w:val="left" w:pos="4710"/>
        </w:tabs>
        <w:spacing w:line="360" w:lineRule="auto"/>
        <w:jc w:val="both"/>
        <w:rPr>
          <w:rFonts w:ascii="Arial" w:hAnsi="Arial" w:cs="Arial"/>
          <w:b/>
        </w:rPr>
      </w:pPr>
    </w:p>
    <w:p w:rsidR="00C60377" w:rsidRDefault="002B7528" w:rsidP="00FF359D">
      <w:pPr>
        <w:tabs>
          <w:tab w:val="left" w:pos="4710"/>
        </w:tabs>
        <w:spacing w:line="360" w:lineRule="auto"/>
        <w:jc w:val="center"/>
        <w:rPr>
          <w:rFonts w:ascii="Arial" w:hAnsi="Arial" w:cs="Arial"/>
          <w:b/>
        </w:rPr>
      </w:pPr>
      <w:r>
        <w:rPr>
          <w:rFonts w:ascii="Arial" w:hAnsi="Arial" w:cs="Arial"/>
          <w:b/>
          <w:noProof/>
        </w:rPr>
        <w:drawing>
          <wp:inline distT="0" distB="0" distL="0" distR="0">
            <wp:extent cx="5219700" cy="1971675"/>
            <wp:effectExtent l="0" t="0" r="0" b="9525"/>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19700" cy="1971675"/>
                    </a:xfrm>
                    <a:prstGeom prst="rect">
                      <a:avLst/>
                    </a:prstGeom>
                    <a:noFill/>
                    <a:ln>
                      <a:noFill/>
                    </a:ln>
                  </pic:spPr>
                </pic:pic>
              </a:graphicData>
            </a:graphic>
          </wp:inline>
        </w:drawing>
      </w:r>
    </w:p>
    <w:p w:rsidR="002B7528" w:rsidRDefault="002B7528" w:rsidP="00C60377">
      <w:pPr>
        <w:autoSpaceDE w:val="0"/>
        <w:autoSpaceDN w:val="0"/>
        <w:adjustRightInd w:val="0"/>
        <w:spacing w:line="360" w:lineRule="auto"/>
        <w:jc w:val="both"/>
        <w:rPr>
          <w:rFonts w:ascii="Arial" w:eastAsiaTheme="minorHAnsi" w:hAnsi="Arial" w:cs="Arial"/>
          <w:lang w:eastAsia="en-US"/>
        </w:rPr>
      </w:pPr>
    </w:p>
    <w:p w:rsidR="00C60377" w:rsidRDefault="00791B64" w:rsidP="00791B64">
      <w:pPr>
        <w:autoSpaceDE w:val="0"/>
        <w:autoSpaceDN w:val="0"/>
        <w:adjustRightInd w:val="0"/>
        <w:spacing w:line="360" w:lineRule="auto"/>
        <w:ind w:firstLine="567"/>
        <w:jc w:val="both"/>
        <w:rPr>
          <w:rFonts w:ascii="Arial" w:eastAsiaTheme="minorHAnsi" w:hAnsi="Arial" w:cs="Arial"/>
          <w:lang w:eastAsia="en-US"/>
        </w:rPr>
      </w:pPr>
      <w:r>
        <w:rPr>
          <w:rFonts w:ascii="Arial" w:eastAsiaTheme="minorHAnsi" w:hAnsi="Arial" w:cs="Arial"/>
          <w:lang w:eastAsia="en-US"/>
        </w:rPr>
        <w:t>De todo ese rubro $7</w:t>
      </w:r>
      <w:r w:rsidR="00C60377" w:rsidRPr="00C60377">
        <w:rPr>
          <w:rFonts w:ascii="Arial" w:eastAsiaTheme="minorHAnsi" w:hAnsi="Arial" w:cs="Arial"/>
          <w:lang w:eastAsia="en-US"/>
        </w:rPr>
        <w:t>2</w:t>
      </w:r>
      <w:r>
        <w:rPr>
          <w:rFonts w:ascii="Arial" w:eastAsiaTheme="minorHAnsi" w:hAnsi="Arial" w:cs="Arial"/>
          <w:lang w:eastAsia="en-US"/>
        </w:rPr>
        <w:t xml:space="preserve">.922,80 </w:t>
      </w:r>
      <w:r w:rsidR="00C60377" w:rsidRPr="00C60377">
        <w:rPr>
          <w:rFonts w:ascii="Arial" w:eastAsiaTheme="minorHAnsi" w:hAnsi="Arial" w:cs="Arial"/>
          <w:lang w:eastAsia="en-US"/>
        </w:rPr>
        <w:t xml:space="preserve">los accionistas aportarán con el 40%, por lo que es Necesario que se financie el 60% restante mediante un préstamo a 5 años. Se ha considerado una tasa del 15% para elaborar la tabla de amortización de dicho préstamo En la siguiente tabla se muestra el flujo de caja del proyecto, considerando una tasa de descuento del </w:t>
      </w:r>
      <w:r>
        <w:rPr>
          <w:rFonts w:ascii="Arial" w:eastAsiaTheme="minorHAnsi" w:hAnsi="Arial" w:cs="Arial"/>
          <w:lang w:eastAsia="en-US"/>
        </w:rPr>
        <w:t>7.45</w:t>
      </w:r>
      <w:r w:rsidR="00C60377" w:rsidRPr="00C60377">
        <w:rPr>
          <w:rFonts w:ascii="Arial" w:eastAsiaTheme="minorHAnsi" w:hAnsi="Arial" w:cs="Arial"/>
          <w:lang w:eastAsia="en-US"/>
        </w:rPr>
        <w:t>%, estimada anteriormente, para calcular el VAN.</w:t>
      </w:r>
    </w:p>
    <w:p w:rsidR="002B7528" w:rsidRDefault="002B7528" w:rsidP="00C60377">
      <w:pPr>
        <w:autoSpaceDE w:val="0"/>
        <w:autoSpaceDN w:val="0"/>
        <w:adjustRightInd w:val="0"/>
        <w:spacing w:line="360" w:lineRule="auto"/>
        <w:jc w:val="both"/>
        <w:rPr>
          <w:rFonts w:ascii="Arial" w:eastAsiaTheme="minorHAnsi" w:hAnsi="Arial" w:cs="Arial"/>
          <w:lang w:eastAsia="en-US"/>
        </w:rPr>
      </w:pPr>
    </w:p>
    <w:p w:rsidR="00C60377" w:rsidRPr="00FF359D" w:rsidRDefault="00801F5B" w:rsidP="00FF359D">
      <w:pPr>
        <w:autoSpaceDE w:val="0"/>
        <w:autoSpaceDN w:val="0"/>
        <w:adjustRightInd w:val="0"/>
        <w:spacing w:line="360" w:lineRule="auto"/>
        <w:jc w:val="center"/>
        <w:rPr>
          <w:rFonts w:ascii="Arial" w:eastAsiaTheme="minorHAnsi" w:hAnsi="Arial" w:cs="Arial"/>
          <w:lang w:eastAsia="en-US"/>
        </w:rPr>
      </w:pPr>
      <w:r>
        <w:rPr>
          <w:rFonts w:ascii="Arial" w:eastAsiaTheme="minorHAnsi" w:hAnsi="Arial" w:cs="Arial"/>
          <w:noProof/>
        </w:rPr>
        <w:drawing>
          <wp:inline distT="0" distB="0" distL="0" distR="0">
            <wp:extent cx="3724275" cy="733425"/>
            <wp:effectExtent l="0" t="0" r="9525" b="952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24275" cy="733425"/>
                    </a:xfrm>
                    <a:prstGeom prst="rect">
                      <a:avLst/>
                    </a:prstGeom>
                    <a:noFill/>
                    <a:ln>
                      <a:noFill/>
                    </a:ln>
                  </pic:spPr>
                </pic:pic>
              </a:graphicData>
            </a:graphic>
          </wp:inline>
        </w:drawing>
      </w:r>
    </w:p>
    <w:p w:rsidR="00C60377" w:rsidRDefault="00E0313D" w:rsidP="00C60377">
      <w:pPr>
        <w:tabs>
          <w:tab w:val="left" w:pos="4710"/>
        </w:tabs>
        <w:spacing w:line="360" w:lineRule="auto"/>
        <w:jc w:val="both"/>
        <w:rPr>
          <w:rFonts w:ascii="Arial" w:hAnsi="Arial" w:cs="Arial"/>
          <w:b/>
        </w:rPr>
      </w:pPr>
      <w:r>
        <w:rPr>
          <w:rFonts w:ascii="Arial" w:hAnsi="Arial" w:cs="Arial"/>
          <w:b/>
          <w:noProof/>
        </w:rPr>
        <w:lastRenderedPageBreak/>
        <w:drawing>
          <wp:inline distT="0" distB="0" distL="0" distR="0">
            <wp:extent cx="5210175" cy="4486275"/>
            <wp:effectExtent l="19050" t="0" r="952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srcRect/>
                    <a:stretch>
                      <a:fillRect/>
                    </a:stretch>
                  </pic:blipFill>
                  <pic:spPr bwMode="auto">
                    <a:xfrm>
                      <a:off x="0" y="0"/>
                      <a:ext cx="5210175" cy="4486275"/>
                    </a:xfrm>
                    <a:prstGeom prst="rect">
                      <a:avLst/>
                    </a:prstGeom>
                    <a:noFill/>
                    <a:ln w="9525">
                      <a:noFill/>
                      <a:miter lim="800000"/>
                      <a:headEnd/>
                      <a:tailEnd/>
                    </a:ln>
                  </pic:spPr>
                </pic:pic>
              </a:graphicData>
            </a:graphic>
          </wp:inline>
        </w:drawing>
      </w:r>
    </w:p>
    <w:p w:rsidR="00C60377" w:rsidRDefault="00C60377" w:rsidP="00C60377">
      <w:pPr>
        <w:tabs>
          <w:tab w:val="left" w:pos="4710"/>
        </w:tabs>
        <w:spacing w:line="360" w:lineRule="auto"/>
        <w:jc w:val="both"/>
        <w:rPr>
          <w:rFonts w:ascii="Arial" w:hAnsi="Arial" w:cs="Arial"/>
          <w:b/>
        </w:rPr>
      </w:pPr>
    </w:p>
    <w:p w:rsidR="00C60377" w:rsidRPr="00E87380" w:rsidRDefault="00E87380" w:rsidP="00E87380">
      <w:pPr>
        <w:tabs>
          <w:tab w:val="left" w:pos="4710"/>
        </w:tabs>
        <w:spacing w:line="360" w:lineRule="auto"/>
        <w:jc w:val="center"/>
        <w:rPr>
          <w:rFonts w:ascii="Arial" w:hAnsi="Arial" w:cs="Arial"/>
          <w:b/>
          <w:sz w:val="16"/>
          <w:szCs w:val="16"/>
          <w:u w:val="single"/>
        </w:rPr>
      </w:pPr>
      <w:r w:rsidRPr="00E87380">
        <w:rPr>
          <w:rFonts w:ascii="Arial" w:hAnsi="Arial" w:cs="Arial"/>
          <w:b/>
          <w:sz w:val="16"/>
          <w:szCs w:val="16"/>
          <w:u w:val="single"/>
        </w:rPr>
        <w:t>FUENTE: Los Autores</w:t>
      </w:r>
    </w:p>
    <w:p w:rsidR="00C60377" w:rsidRDefault="00C60377" w:rsidP="00C60377">
      <w:pPr>
        <w:tabs>
          <w:tab w:val="left" w:pos="4710"/>
        </w:tabs>
        <w:spacing w:line="360" w:lineRule="auto"/>
        <w:jc w:val="both"/>
        <w:rPr>
          <w:rFonts w:ascii="Arial" w:hAnsi="Arial" w:cs="Arial"/>
          <w:b/>
        </w:rPr>
      </w:pPr>
    </w:p>
    <w:p w:rsidR="00E87380" w:rsidRDefault="00E87380" w:rsidP="00FF359D">
      <w:pPr>
        <w:autoSpaceDE w:val="0"/>
        <w:autoSpaceDN w:val="0"/>
        <w:adjustRightInd w:val="0"/>
        <w:spacing w:line="360" w:lineRule="auto"/>
        <w:ind w:firstLine="567"/>
        <w:jc w:val="both"/>
        <w:rPr>
          <w:rFonts w:ascii="Arial" w:eastAsiaTheme="minorHAnsi" w:hAnsi="Arial" w:cs="Arial"/>
          <w:lang w:eastAsia="en-US"/>
        </w:rPr>
      </w:pPr>
      <w:r w:rsidRPr="00E87380">
        <w:rPr>
          <w:rFonts w:ascii="Arial" w:eastAsiaTheme="minorHAnsi" w:hAnsi="Arial" w:cs="Arial"/>
          <w:lang w:eastAsia="en-US"/>
        </w:rPr>
        <w:t>El VAN obtenido es de $</w:t>
      </w:r>
      <w:r w:rsidR="00D0595E">
        <w:rPr>
          <w:rFonts w:ascii="Arial" w:eastAsiaTheme="minorHAnsi" w:hAnsi="Arial" w:cs="Arial"/>
          <w:lang w:eastAsia="en-US"/>
        </w:rPr>
        <w:t>328.737,26</w:t>
      </w:r>
      <w:r w:rsidRPr="00E87380">
        <w:rPr>
          <w:rFonts w:ascii="Arial" w:eastAsiaTheme="minorHAnsi" w:hAnsi="Arial" w:cs="Arial"/>
          <w:lang w:eastAsia="en-US"/>
        </w:rPr>
        <w:t xml:space="preserve"> y la TIR del proyecto es de </w:t>
      </w:r>
      <w:r w:rsidR="00D0595E">
        <w:rPr>
          <w:rFonts w:ascii="Arial" w:eastAsiaTheme="minorHAnsi" w:hAnsi="Arial" w:cs="Arial"/>
          <w:lang w:eastAsia="en-US"/>
        </w:rPr>
        <w:t>195%</w:t>
      </w:r>
      <w:r w:rsidR="00554FC7">
        <w:rPr>
          <w:rFonts w:ascii="Arial" w:eastAsiaTheme="minorHAnsi" w:hAnsi="Arial" w:cs="Arial"/>
          <w:lang w:eastAsia="en-US"/>
        </w:rPr>
        <w:t>.</w:t>
      </w:r>
      <w:r w:rsidRPr="00E87380">
        <w:rPr>
          <w:rFonts w:ascii="Arial" w:eastAsiaTheme="minorHAnsi" w:hAnsi="Arial" w:cs="Arial"/>
          <w:lang w:eastAsia="en-US"/>
        </w:rPr>
        <w:t xml:space="preserve"> Como el VAN es mayor a cero y muy significativo y, la TIR es mucho mayor al </w:t>
      </w:r>
      <w:r>
        <w:rPr>
          <w:rFonts w:ascii="Arial" w:eastAsiaTheme="minorHAnsi" w:hAnsi="Arial" w:cs="Arial"/>
          <w:lang w:eastAsia="en-US"/>
        </w:rPr>
        <w:t xml:space="preserve">de </w:t>
      </w:r>
      <w:r w:rsidRPr="00E87380">
        <w:rPr>
          <w:rFonts w:ascii="Arial" w:eastAsiaTheme="minorHAnsi" w:hAnsi="Arial" w:cs="Arial"/>
          <w:lang w:eastAsia="en-US"/>
        </w:rPr>
        <w:t>la TMAR, se puede concluir que el proyecto es satisfactoriamente rentable</w:t>
      </w:r>
      <w:r>
        <w:rPr>
          <w:rFonts w:ascii="Arial" w:eastAsiaTheme="minorHAnsi" w:hAnsi="Arial" w:cs="Arial"/>
          <w:lang w:eastAsia="en-US"/>
        </w:rPr>
        <w:t>.</w:t>
      </w:r>
    </w:p>
    <w:p w:rsidR="00E87380" w:rsidRDefault="00E87380" w:rsidP="00E87380">
      <w:pPr>
        <w:autoSpaceDE w:val="0"/>
        <w:autoSpaceDN w:val="0"/>
        <w:adjustRightInd w:val="0"/>
        <w:spacing w:line="360" w:lineRule="auto"/>
        <w:jc w:val="both"/>
        <w:rPr>
          <w:rFonts w:ascii="Arial" w:eastAsiaTheme="minorHAnsi" w:hAnsi="Arial" w:cs="Arial"/>
          <w:lang w:eastAsia="en-US"/>
        </w:rPr>
      </w:pPr>
    </w:p>
    <w:p w:rsidR="00E87380" w:rsidRPr="00E87380" w:rsidRDefault="00E87380" w:rsidP="00E87380">
      <w:pPr>
        <w:autoSpaceDE w:val="0"/>
        <w:autoSpaceDN w:val="0"/>
        <w:adjustRightInd w:val="0"/>
        <w:rPr>
          <w:rFonts w:ascii="Arial" w:eastAsiaTheme="minorHAnsi" w:hAnsi="Arial" w:cs="Arial"/>
          <w:b/>
          <w:lang w:eastAsia="en-US"/>
        </w:rPr>
      </w:pPr>
      <w:r w:rsidRPr="00E87380">
        <w:rPr>
          <w:rFonts w:ascii="Arial" w:eastAsiaTheme="minorHAnsi" w:hAnsi="Arial" w:cs="Arial"/>
          <w:b/>
          <w:lang w:eastAsia="en-US"/>
        </w:rPr>
        <w:t xml:space="preserve">5.6 ANALISIS DE SENSIBILIDAD UNI </w:t>
      </w:r>
      <w:r>
        <w:rPr>
          <w:rFonts w:ascii="Arial" w:eastAsiaTheme="minorHAnsi" w:hAnsi="Arial" w:cs="Arial"/>
          <w:b/>
          <w:lang w:eastAsia="en-US"/>
        </w:rPr>
        <w:t>–</w:t>
      </w:r>
      <w:r w:rsidRPr="00E87380">
        <w:rPr>
          <w:rFonts w:ascii="Arial" w:eastAsiaTheme="minorHAnsi" w:hAnsi="Arial" w:cs="Arial"/>
          <w:b/>
          <w:lang w:eastAsia="en-US"/>
        </w:rPr>
        <w:t xml:space="preserve"> VARIABLE</w:t>
      </w:r>
      <w:r w:rsidR="00A70EC4">
        <w:rPr>
          <w:rFonts w:ascii="Arial" w:eastAsiaTheme="minorHAnsi" w:hAnsi="Arial" w:cs="Arial"/>
          <w:b/>
          <w:lang w:eastAsia="en-US"/>
        </w:rPr>
        <w:t xml:space="preserve"> </w:t>
      </w:r>
      <w:r w:rsidRPr="00E87380">
        <w:rPr>
          <w:rFonts w:ascii="Arial" w:eastAsiaTheme="minorHAnsi" w:hAnsi="Arial" w:cs="Arial"/>
          <w:b/>
          <w:lang w:eastAsia="en-US"/>
        </w:rPr>
        <w:t>(CrystalBall)</w:t>
      </w:r>
    </w:p>
    <w:p w:rsidR="00E87380" w:rsidRDefault="00E87380" w:rsidP="00E87380">
      <w:pPr>
        <w:autoSpaceDE w:val="0"/>
        <w:autoSpaceDN w:val="0"/>
        <w:adjustRightInd w:val="0"/>
        <w:spacing w:line="360" w:lineRule="auto"/>
        <w:jc w:val="both"/>
        <w:rPr>
          <w:rFonts w:ascii="Arial" w:eastAsiaTheme="minorHAnsi" w:hAnsi="Arial" w:cs="Arial"/>
          <w:b/>
          <w:lang w:eastAsia="en-US"/>
        </w:rPr>
      </w:pPr>
    </w:p>
    <w:p w:rsidR="00E87380" w:rsidRPr="00E87380" w:rsidRDefault="00E87380" w:rsidP="00791B64">
      <w:pPr>
        <w:autoSpaceDE w:val="0"/>
        <w:autoSpaceDN w:val="0"/>
        <w:adjustRightInd w:val="0"/>
        <w:spacing w:line="360" w:lineRule="auto"/>
        <w:ind w:firstLine="567"/>
        <w:jc w:val="both"/>
        <w:rPr>
          <w:rFonts w:ascii="Arial" w:eastAsiaTheme="minorHAnsi" w:hAnsi="Arial" w:cs="Arial"/>
          <w:lang w:eastAsia="en-US"/>
        </w:rPr>
      </w:pPr>
      <w:r w:rsidRPr="00E87380">
        <w:rPr>
          <w:rFonts w:ascii="Arial" w:eastAsiaTheme="minorHAnsi" w:hAnsi="Arial" w:cs="Arial"/>
          <w:lang w:eastAsia="en-US"/>
        </w:rPr>
        <w:t>Acorde al análisis de sensibilidad realizado mediante el CrystalBall, se determinó que la probabilidad de obtener el VAN estimado ($</w:t>
      </w:r>
      <w:r w:rsidR="00D0595E">
        <w:rPr>
          <w:rFonts w:ascii="Arial" w:eastAsiaTheme="minorHAnsi" w:hAnsi="Arial" w:cs="Arial"/>
          <w:lang w:eastAsia="en-US"/>
        </w:rPr>
        <w:t>328.737,26</w:t>
      </w:r>
      <w:r w:rsidRPr="00E87380">
        <w:rPr>
          <w:rFonts w:ascii="Arial" w:eastAsiaTheme="minorHAnsi" w:hAnsi="Arial" w:cs="Arial"/>
          <w:lang w:eastAsia="en-US"/>
        </w:rPr>
        <w:t>) es del 65% más menos una desviación estándar del 3%.</w:t>
      </w:r>
    </w:p>
    <w:p w:rsidR="00E87380" w:rsidRPr="00E87380" w:rsidRDefault="00E87380" w:rsidP="00E87380">
      <w:pPr>
        <w:autoSpaceDE w:val="0"/>
        <w:autoSpaceDN w:val="0"/>
        <w:adjustRightInd w:val="0"/>
        <w:spacing w:line="360" w:lineRule="auto"/>
        <w:jc w:val="both"/>
        <w:rPr>
          <w:rFonts w:ascii="Arial" w:eastAsiaTheme="minorHAnsi" w:hAnsi="Arial" w:cs="Arial"/>
          <w:lang w:eastAsia="en-US"/>
        </w:rPr>
      </w:pPr>
    </w:p>
    <w:p w:rsidR="00E87380" w:rsidRPr="00E87380" w:rsidRDefault="00E87380" w:rsidP="00E87380">
      <w:pPr>
        <w:autoSpaceDE w:val="0"/>
        <w:autoSpaceDN w:val="0"/>
        <w:adjustRightInd w:val="0"/>
        <w:spacing w:line="360" w:lineRule="auto"/>
        <w:jc w:val="center"/>
        <w:rPr>
          <w:rFonts w:ascii="Arial" w:eastAsiaTheme="minorHAnsi" w:hAnsi="Arial" w:cs="Arial"/>
          <w:lang w:eastAsia="en-US"/>
        </w:rPr>
      </w:pPr>
      <w:r w:rsidRPr="00E87380">
        <w:rPr>
          <w:rFonts w:ascii="Arial" w:eastAsiaTheme="minorHAnsi" w:hAnsi="Arial" w:cs="Arial"/>
          <w:noProof/>
        </w:rPr>
        <w:lastRenderedPageBreak/>
        <w:drawing>
          <wp:inline distT="0" distB="0" distL="0" distR="0">
            <wp:extent cx="3276319" cy="3923041"/>
            <wp:effectExtent l="0" t="0" r="635" b="127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76581" cy="3923354"/>
                    </a:xfrm>
                    <a:prstGeom prst="rect">
                      <a:avLst/>
                    </a:prstGeom>
                    <a:noFill/>
                    <a:ln>
                      <a:noFill/>
                    </a:ln>
                  </pic:spPr>
                </pic:pic>
              </a:graphicData>
            </a:graphic>
          </wp:inline>
        </w:drawing>
      </w:r>
    </w:p>
    <w:p w:rsidR="00E87380" w:rsidRPr="00E87380" w:rsidRDefault="00E87380" w:rsidP="00E87380">
      <w:pPr>
        <w:autoSpaceDE w:val="0"/>
        <w:autoSpaceDN w:val="0"/>
        <w:adjustRightInd w:val="0"/>
        <w:spacing w:line="360" w:lineRule="auto"/>
        <w:jc w:val="center"/>
        <w:rPr>
          <w:rFonts w:ascii="Arial" w:eastAsiaTheme="minorHAnsi" w:hAnsi="Arial" w:cs="Arial"/>
          <w:lang w:eastAsia="en-US"/>
        </w:rPr>
      </w:pPr>
      <w:r w:rsidRPr="00E87380">
        <w:rPr>
          <w:rFonts w:ascii="Arial" w:eastAsiaTheme="minorHAnsi" w:hAnsi="Arial" w:cs="Arial"/>
          <w:noProof/>
        </w:rPr>
        <w:drawing>
          <wp:inline distT="0" distB="0" distL="0" distR="0">
            <wp:extent cx="3457575" cy="1579699"/>
            <wp:effectExtent l="0" t="0" r="0" b="1905"/>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57575" cy="1579699"/>
                    </a:xfrm>
                    <a:prstGeom prst="rect">
                      <a:avLst/>
                    </a:prstGeom>
                    <a:noFill/>
                    <a:ln>
                      <a:noFill/>
                    </a:ln>
                  </pic:spPr>
                </pic:pic>
              </a:graphicData>
            </a:graphic>
          </wp:inline>
        </w:drawing>
      </w:r>
    </w:p>
    <w:p w:rsidR="00E87380" w:rsidRDefault="00E87380" w:rsidP="00E87380">
      <w:pPr>
        <w:autoSpaceDE w:val="0"/>
        <w:autoSpaceDN w:val="0"/>
        <w:adjustRightInd w:val="0"/>
        <w:spacing w:line="360" w:lineRule="auto"/>
        <w:jc w:val="both"/>
        <w:rPr>
          <w:rFonts w:ascii="Arial" w:eastAsiaTheme="minorHAnsi" w:hAnsi="Arial" w:cs="Arial"/>
          <w:b/>
          <w:lang w:eastAsia="en-US"/>
        </w:rPr>
      </w:pPr>
    </w:p>
    <w:p w:rsidR="00E87380" w:rsidRDefault="00D0595E" w:rsidP="00E87380">
      <w:pPr>
        <w:autoSpaceDE w:val="0"/>
        <w:autoSpaceDN w:val="0"/>
        <w:adjustRightInd w:val="0"/>
        <w:spacing w:line="360" w:lineRule="auto"/>
        <w:jc w:val="both"/>
        <w:rPr>
          <w:rFonts w:ascii="Arial" w:eastAsiaTheme="minorHAnsi" w:hAnsi="Arial" w:cs="Arial"/>
          <w:b/>
          <w:lang w:eastAsia="en-US"/>
        </w:rPr>
      </w:pPr>
      <w:r>
        <w:rPr>
          <w:rFonts w:ascii="Arial" w:eastAsiaTheme="minorHAnsi" w:hAnsi="Arial" w:cs="Arial"/>
          <w:b/>
          <w:lang w:eastAsia="en-US"/>
        </w:rPr>
        <w:t>CONCLUSIONES</w:t>
      </w:r>
    </w:p>
    <w:p w:rsidR="00E87380" w:rsidRDefault="00E87380" w:rsidP="00791B64">
      <w:pPr>
        <w:autoSpaceDE w:val="0"/>
        <w:autoSpaceDN w:val="0"/>
        <w:adjustRightInd w:val="0"/>
        <w:spacing w:line="360" w:lineRule="auto"/>
        <w:ind w:firstLine="567"/>
        <w:jc w:val="both"/>
        <w:rPr>
          <w:rFonts w:ascii="Arial" w:eastAsiaTheme="minorHAnsi" w:hAnsi="Arial" w:cs="Arial"/>
          <w:lang w:eastAsia="en-US"/>
        </w:rPr>
      </w:pPr>
      <w:r w:rsidRPr="00E87380">
        <w:rPr>
          <w:rFonts w:ascii="Arial" w:eastAsiaTheme="minorHAnsi" w:hAnsi="Arial" w:cs="Arial"/>
          <w:lang w:eastAsia="en-US"/>
        </w:rPr>
        <w:t>Al hacer una evaluación global de los resultados de los 4 estudios, podemos concluir que el producto tiene grandes posibilidades de ser aceptado dentro del mercado, lo cual se ve reflejado en el nivel de ventas proyectadas y en el significativo VAN que se obtuvo.</w:t>
      </w:r>
    </w:p>
    <w:p w:rsidR="00E87380" w:rsidRDefault="00E87380" w:rsidP="00E87380">
      <w:pPr>
        <w:autoSpaceDE w:val="0"/>
        <w:autoSpaceDN w:val="0"/>
        <w:adjustRightInd w:val="0"/>
        <w:spacing w:line="360" w:lineRule="auto"/>
        <w:jc w:val="both"/>
        <w:rPr>
          <w:rFonts w:ascii="Arial" w:eastAsiaTheme="minorHAnsi" w:hAnsi="Arial" w:cs="Arial"/>
          <w:lang w:eastAsia="en-US"/>
        </w:rPr>
      </w:pPr>
    </w:p>
    <w:p w:rsidR="00D0595E" w:rsidRDefault="00E87380" w:rsidP="00FF359D">
      <w:pPr>
        <w:autoSpaceDE w:val="0"/>
        <w:autoSpaceDN w:val="0"/>
        <w:adjustRightInd w:val="0"/>
        <w:spacing w:line="360" w:lineRule="auto"/>
        <w:ind w:firstLine="567"/>
        <w:jc w:val="both"/>
        <w:rPr>
          <w:rFonts w:ascii="Arial" w:eastAsiaTheme="minorHAnsi" w:hAnsi="Arial" w:cs="Arial"/>
          <w:lang w:eastAsia="en-US"/>
        </w:rPr>
      </w:pPr>
      <w:r w:rsidRPr="00E87380">
        <w:rPr>
          <w:rFonts w:ascii="Arial" w:eastAsiaTheme="minorHAnsi" w:hAnsi="Arial" w:cs="Arial"/>
          <w:lang w:eastAsia="en-US"/>
        </w:rPr>
        <w:t xml:space="preserve"> Analizando la TIR, se puede llegar a la misma conclusión: el pr</w:t>
      </w:r>
      <w:r w:rsidR="00D0595E">
        <w:rPr>
          <w:rFonts w:ascii="Arial" w:eastAsiaTheme="minorHAnsi" w:hAnsi="Arial" w:cs="Arial"/>
          <w:lang w:eastAsia="en-US"/>
        </w:rPr>
        <w:t>oyecto resulta muy rentable.</w:t>
      </w:r>
    </w:p>
    <w:p w:rsidR="00D0595E" w:rsidRDefault="00D0595E" w:rsidP="00D0595E">
      <w:pPr>
        <w:autoSpaceDE w:val="0"/>
        <w:autoSpaceDN w:val="0"/>
        <w:adjustRightInd w:val="0"/>
        <w:spacing w:line="360" w:lineRule="auto"/>
        <w:jc w:val="both"/>
        <w:rPr>
          <w:rFonts w:ascii="Arial" w:eastAsiaTheme="minorHAnsi" w:hAnsi="Arial" w:cs="Arial"/>
          <w:b/>
          <w:lang w:eastAsia="en-US"/>
        </w:rPr>
      </w:pPr>
    </w:p>
    <w:p w:rsidR="00D0595E" w:rsidRDefault="00D0595E" w:rsidP="00D0595E">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b/>
          <w:lang w:eastAsia="en-US"/>
        </w:rPr>
        <w:t>RECOMENDACIONES</w:t>
      </w:r>
    </w:p>
    <w:p w:rsidR="00D21769" w:rsidRPr="00D21769" w:rsidRDefault="00E87380" w:rsidP="00FF359D">
      <w:pPr>
        <w:autoSpaceDE w:val="0"/>
        <w:autoSpaceDN w:val="0"/>
        <w:adjustRightInd w:val="0"/>
        <w:spacing w:line="360" w:lineRule="auto"/>
        <w:ind w:firstLine="567"/>
        <w:jc w:val="both"/>
        <w:rPr>
          <w:rFonts w:ascii="Arial" w:eastAsiaTheme="minorHAnsi" w:hAnsi="Arial" w:cs="Arial"/>
          <w:lang w:eastAsia="en-US"/>
        </w:rPr>
      </w:pPr>
      <w:r w:rsidRPr="00E87380">
        <w:rPr>
          <w:rFonts w:ascii="Arial" w:eastAsiaTheme="minorHAnsi" w:hAnsi="Arial" w:cs="Arial"/>
          <w:lang w:eastAsia="en-US"/>
        </w:rPr>
        <w:t>Sin embargo, aunque el proyecto se muestre muy rentable, hay que considerar la fuerte competencia en el mercado de jugos naturales, la misma que viene determinada por marcas bien posicionadas en la mente del consumidor, quienes fácilmente pueden lanzar un producto como el nuestro y aún mejorado.</w:t>
      </w:r>
    </w:p>
    <w:p w:rsidR="00E87380" w:rsidRDefault="00E87380"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Default="00FF359D" w:rsidP="00E87380">
      <w:pPr>
        <w:autoSpaceDE w:val="0"/>
        <w:autoSpaceDN w:val="0"/>
        <w:adjustRightInd w:val="0"/>
        <w:ind w:firstLine="708"/>
        <w:rPr>
          <w:rFonts w:ascii="Tahoma" w:eastAsia="Calibri" w:hAnsi="Tahoma" w:cs="Tahoma"/>
          <w:b/>
          <w:sz w:val="20"/>
          <w:szCs w:val="20"/>
          <w:lang w:val="es-MX" w:eastAsia="en-US"/>
        </w:rPr>
      </w:pPr>
    </w:p>
    <w:p w:rsidR="00FF359D" w:rsidRPr="00B62678" w:rsidRDefault="00FF359D" w:rsidP="00C60377">
      <w:pPr>
        <w:tabs>
          <w:tab w:val="left" w:pos="4710"/>
        </w:tabs>
        <w:spacing w:line="360" w:lineRule="auto"/>
        <w:jc w:val="both"/>
        <w:rPr>
          <w:rFonts w:ascii="Arial" w:hAnsi="Arial" w:cs="Arial"/>
          <w:b/>
        </w:rPr>
      </w:pPr>
    </w:p>
    <w:p w:rsidR="00E87380" w:rsidRDefault="008329F1" w:rsidP="00C60377">
      <w:pPr>
        <w:tabs>
          <w:tab w:val="left" w:pos="4710"/>
        </w:tabs>
        <w:spacing w:line="360" w:lineRule="auto"/>
        <w:jc w:val="both"/>
        <w:rPr>
          <w:rFonts w:ascii="Arial" w:hAnsi="Arial" w:cs="Arial"/>
          <w:b/>
          <w:lang w:val="en-US"/>
        </w:rPr>
      </w:pPr>
      <w:r w:rsidRPr="008329F1">
        <w:rPr>
          <w:rFonts w:ascii="Arial" w:hAnsi="Arial" w:cs="Arial"/>
          <w:b/>
          <w:lang w:val="en-US"/>
        </w:rPr>
        <w:lastRenderedPageBreak/>
        <w:t>BI</w:t>
      </w:r>
      <w:r w:rsidR="00E0313D">
        <w:rPr>
          <w:rFonts w:ascii="Arial" w:hAnsi="Arial" w:cs="Arial"/>
          <w:b/>
          <w:lang w:val="en-US"/>
        </w:rPr>
        <w:t>BLI</w:t>
      </w:r>
      <w:r w:rsidRPr="008329F1">
        <w:rPr>
          <w:rFonts w:ascii="Arial" w:hAnsi="Arial" w:cs="Arial"/>
          <w:b/>
          <w:lang w:val="en-US"/>
        </w:rPr>
        <w:t>OGRAFIA</w:t>
      </w:r>
    </w:p>
    <w:p w:rsidR="00D21769" w:rsidRPr="008329F1" w:rsidRDefault="00D21769" w:rsidP="00D21769">
      <w:pPr>
        <w:tabs>
          <w:tab w:val="left" w:pos="4710"/>
        </w:tabs>
        <w:spacing w:line="360" w:lineRule="auto"/>
        <w:jc w:val="both"/>
        <w:rPr>
          <w:rFonts w:ascii="Arial" w:hAnsi="Arial" w:cs="Arial"/>
          <w:b/>
          <w:lang w:val="en-US"/>
        </w:rPr>
      </w:pPr>
    </w:p>
    <w:p w:rsidR="00D21769" w:rsidRPr="00D21769" w:rsidRDefault="00D21769" w:rsidP="00D21769">
      <w:pPr>
        <w:pStyle w:val="Prrafodelista"/>
        <w:numPr>
          <w:ilvl w:val="0"/>
          <w:numId w:val="23"/>
        </w:numPr>
        <w:tabs>
          <w:tab w:val="left" w:pos="2535"/>
        </w:tabs>
        <w:spacing w:after="200" w:line="360" w:lineRule="auto"/>
        <w:rPr>
          <w:rFonts w:ascii="Arial" w:hAnsi="Arial" w:cs="Arial"/>
          <w:lang w:val="es-EC"/>
        </w:rPr>
      </w:pPr>
      <w:r>
        <w:rPr>
          <w:rFonts w:ascii="Arial" w:hAnsi="Arial" w:cs="Arial"/>
          <w:lang w:val="es-EC"/>
        </w:rPr>
        <w:t>Preparación y Evaluación de Proyecto, Nassir y Reinaldo SAPAG CHAIN, Editorial McGraw Hill.</w:t>
      </w:r>
    </w:p>
    <w:p w:rsidR="00D21769" w:rsidRPr="00D21769" w:rsidRDefault="00D21769" w:rsidP="00D21769">
      <w:pPr>
        <w:pStyle w:val="Prrafodelista"/>
        <w:numPr>
          <w:ilvl w:val="0"/>
          <w:numId w:val="23"/>
        </w:numPr>
        <w:tabs>
          <w:tab w:val="left" w:pos="2535"/>
        </w:tabs>
        <w:spacing w:after="200" w:line="360" w:lineRule="auto"/>
        <w:rPr>
          <w:rFonts w:ascii="Arial" w:hAnsi="Arial" w:cs="Arial"/>
          <w:lang w:val="es-EC"/>
        </w:rPr>
      </w:pPr>
      <w:r>
        <w:rPr>
          <w:rFonts w:ascii="Arial" w:hAnsi="Arial" w:cs="Arial"/>
          <w:lang w:val="es-EC"/>
        </w:rPr>
        <w:t>Introducción a la probabilidad y la Estadística, William Mendenhall, Grupo.</w:t>
      </w:r>
    </w:p>
    <w:p w:rsidR="00D21769" w:rsidRPr="00D21769" w:rsidRDefault="00D21769" w:rsidP="00D21769">
      <w:pPr>
        <w:pStyle w:val="Prrafodelista"/>
        <w:numPr>
          <w:ilvl w:val="0"/>
          <w:numId w:val="23"/>
        </w:numPr>
        <w:tabs>
          <w:tab w:val="left" w:pos="2535"/>
        </w:tabs>
        <w:spacing w:after="200" w:line="360" w:lineRule="auto"/>
        <w:rPr>
          <w:rFonts w:ascii="Arial" w:hAnsi="Arial" w:cs="Arial"/>
          <w:lang w:val="es-EC"/>
        </w:rPr>
      </w:pPr>
      <w:r>
        <w:rPr>
          <w:rFonts w:ascii="Arial" w:hAnsi="Arial" w:cs="Arial"/>
          <w:lang w:val="es-EC"/>
        </w:rPr>
        <w:t>Editorial Iberoamérica.</w:t>
      </w:r>
    </w:p>
    <w:p w:rsidR="00D21769" w:rsidRDefault="00D21769" w:rsidP="00D21769">
      <w:pPr>
        <w:pStyle w:val="Prrafodelista"/>
        <w:numPr>
          <w:ilvl w:val="0"/>
          <w:numId w:val="23"/>
        </w:numPr>
        <w:tabs>
          <w:tab w:val="left" w:pos="2535"/>
        </w:tabs>
        <w:spacing w:after="200" w:line="360" w:lineRule="auto"/>
        <w:rPr>
          <w:rFonts w:ascii="Arial" w:hAnsi="Arial" w:cs="Arial"/>
          <w:lang w:val="es-EC"/>
        </w:rPr>
      </w:pPr>
      <w:r>
        <w:rPr>
          <w:rFonts w:ascii="Arial" w:hAnsi="Arial" w:cs="Arial"/>
          <w:lang w:val="es-EC"/>
        </w:rPr>
        <w:t>Comportamiento Del Consumidor Enfoque América Latina, Rolando Arellano Cueva, Editorial McGraw Hill.</w:t>
      </w:r>
    </w:p>
    <w:p w:rsidR="00D21769" w:rsidRPr="00D21769" w:rsidRDefault="00D21769" w:rsidP="00D21769">
      <w:pPr>
        <w:pStyle w:val="Prrafodelista"/>
        <w:numPr>
          <w:ilvl w:val="0"/>
          <w:numId w:val="23"/>
        </w:numPr>
        <w:tabs>
          <w:tab w:val="left" w:pos="2535"/>
        </w:tabs>
        <w:spacing w:after="200" w:line="360" w:lineRule="auto"/>
        <w:rPr>
          <w:rFonts w:ascii="Arial" w:hAnsi="Arial" w:cs="Arial"/>
          <w:lang w:val="es-EC"/>
        </w:rPr>
      </w:pPr>
      <w:r>
        <w:rPr>
          <w:rFonts w:ascii="Arial" w:hAnsi="Arial" w:cs="Arial"/>
          <w:lang w:val="es-EC"/>
        </w:rPr>
        <w:t>Corporación Financiera Nacional. Estudio del Sector Alimenticio en Ecuador.</w:t>
      </w:r>
    </w:p>
    <w:p w:rsidR="00D21769" w:rsidRPr="00D21769" w:rsidRDefault="00D21769" w:rsidP="00D21769">
      <w:pPr>
        <w:pStyle w:val="Prrafodelista"/>
        <w:numPr>
          <w:ilvl w:val="0"/>
          <w:numId w:val="23"/>
        </w:numPr>
        <w:tabs>
          <w:tab w:val="left" w:pos="4710"/>
        </w:tabs>
        <w:spacing w:line="360" w:lineRule="auto"/>
        <w:jc w:val="both"/>
        <w:rPr>
          <w:rFonts w:ascii="Arial" w:hAnsi="Arial" w:cs="Arial"/>
          <w:color w:val="000000" w:themeColor="text1"/>
          <w:shd w:val="clear" w:color="auto" w:fill="FFFFFF"/>
          <w:lang w:val="en-US"/>
        </w:rPr>
      </w:pPr>
      <w:r w:rsidRPr="00D21769">
        <w:rPr>
          <w:rFonts w:ascii="Arial" w:hAnsi="Arial" w:cs="Arial"/>
          <w:color w:val="000000" w:themeColor="text1"/>
          <w:shd w:val="clear" w:color="auto" w:fill="FFFFFF"/>
          <w:lang w:val="en-US"/>
        </w:rPr>
        <w:t>Canada J., Sullivan W., and White J., Capital Investment Analysis for</w:t>
      </w:r>
      <w:r w:rsidR="00A70EC4" w:rsidRPr="00D21769">
        <w:rPr>
          <w:rFonts w:ascii="Arial" w:hAnsi="Arial" w:cs="Arial"/>
          <w:color w:val="000000" w:themeColor="text1"/>
          <w:shd w:val="clear" w:color="auto" w:fill="FFFFFF"/>
          <w:lang w:val="en-US"/>
        </w:rPr>
        <w:t> Engineering</w:t>
      </w:r>
      <w:r w:rsidRPr="00D21769">
        <w:rPr>
          <w:rFonts w:ascii="Arial" w:hAnsi="Arial" w:cs="Arial"/>
          <w:color w:val="000000" w:themeColor="text1"/>
          <w:shd w:val="clear" w:color="auto" w:fill="FFFFFF"/>
          <w:lang w:val="en-US"/>
        </w:rPr>
        <w:t xml:space="preserve"> and Management, Upper Saddle River, NJ: Prentice Hall, Inc., 1996, pp. 140-181.</w:t>
      </w:r>
    </w:p>
    <w:p w:rsidR="005E04D8" w:rsidRPr="005E04D8" w:rsidRDefault="00842FD9" w:rsidP="00842FD9">
      <w:pPr>
        <w:pStyle w:val="Prrafodelista"/>
        <w:numPr>
          <w:ilvl w:val="0"/>
          <w:numId w:val="23"/>
        </w:numPr>
        <w:tabs>
          <w:tab w:val="left" w:pos="4710"/>
        </w:tabs>
        <w:spacing w:line="360" w:lineRule="auto"/>
        <w:jc w:val="both"/>
        <w:rPr>
          <w:rFonts w:ascii="Arial" w:hAnsi="Arial" w:cs="Arial"/>
          <w:color w:val="000000" w:themeColor="text1"/>
          <w:shd w:val="clear" w:color="auto" w:fill="FFFFFF"/>
          <w:lang w:val="es-EC"/>
        </w:rPr>
      </w:pPr>
      <w:r w:rsidRPr="005E04D8">
        <w:rPr>
          <w:rFonts w:ascii="Arial" w:hAnsi="Arial" w:cs="Arial"/>
          <w:color w:val="000000" w:themeColor="text1"/>
          <w:shd w:val="clear" w:color="auto" w:fill="FFFFFF"/>
          <w:lang w:val="es-EC"/>
        </w:rPr>
        <w:t>HAR</w:t>
      </w:r>
      <w:r w:rsidR="005E04D8" w:rsidRPr="005E04D8">
        <w:rPr>
          <w:rFonts w:ascii="Arial" w:hAnsi="Arial" w:cs="Arial"/>
          <w:color w:val="000000" w:themeColor="text1"/>
          <w:shd w:val="clear" w:color="auto" w:fill="FFFFFF"/>
          <w:lang w:val="es-EC"/>
        </w:rPr>
        <w:t xml:space="preserve">RIS, Edgar E. Investigación de </w:t>
      </w:r>
      <w:r w:rsidRPr="005E04D8">
        <w:rPr>
          <w:rFonts w:ascii="Arial" w:hAnsi="Arial" w:cs="Arial"/>
          <w:color w:val="000000" w:themeColor="text1"/>
          <w:shd w:val="clear" w:color="auto" w:fill="FFFFFF"/>
          <w:lang w:val="es-EC"/>
        </w:rPr>
        <w:t>Mercad</w:t>
      </w:r>
      <w:r w:rsidR="005E04D8" w:rsidRPr="005E04D8">
        <w:rPr>
          <w:rFonts w:ascii="Arial" w:hAnsi="Arial" w:cs="Arial"/>
          <w:color w:val="000000" w:themeColor="text1"/>
          <w:shd w:val="clear" w:color="auto" w:fill="FFFFFF"/>
          <w:lang w:val="es-EC"/>
        </w:rPr>
        <w:t xml:space="preserve">os. Segunda Edición. Editorial  </w:t>
      </w:r>
      <w:r w:rsidRPr="005E04D8">
        <w:rPr>
          <w:rFonts w:ascii="Arial" w:hAnsi="Arial" w:cs="Arial"/>
          <w:color w:val="000000" w:themeColor="text1"/>
          <w:shd w:val="clear" w:color="auto" w:fill="FFFFFF"/>
          <w:lang w:val="es-EC"/>
        </w:rPr>
        <w:t>McG</w:t>
      </w:r>
      <w:r w:rsidR="005E04D8" w:rsidRPr="005E04D8">
        <w:rPr>
          <w:rFonts w:ascii="Arial" w:hAnsi="Arial" w:cs="Arial"/>
          <w:color w:val="000000" w:themeColor="text1"/>
          <w:shd w:val="clear" w:color="auto" w:fill="FFFFFF"/>
          <w:lang w:val="es-EC"/>
        </w:rPr>
        <w:t>raw- Hill Traducido por Corona  Hortensia.</w:t>
      </w:r>
    </w:p>
    <w:p w:rsidR="005E04D8" w:rsidRPr="005E04D8" w:rsidRDefault="00842FD9" w:rsidP="00842FD9">
      <w:pPr>
        <w:pStyle w:val="Prrafodelista"/>
        <w:numPr>
          <w:ilvl w:val="0"/>
          <w:numId w:val="23"/>
        </w:numPr>
        <w:tabs>
          <w:tab w:val="left" w:pos="4710"/>
        </w:tabs>
        <w:spacing w:line="360" w:lineRule="auto"/>
        <w:jc w:val="both"/>
        <w:rPr>
          <w:rFonts w:ascii="Arial" w:hAnsi="Arial" w:cs="Arial"/>
          <w:color w:val="000000" w:themeColor="text1"/>
          <w:shd w:val="clear" w:color="auto" w:fill="FFFFFF"/>
          <w:lang w:val="es-EC"/>
        </w:rPr>
      </w:pPr>
      <w:r w:rsidRPr="005E04D8">
        <w:rPr>
          <w:rFonts w:ascii="Arial" w:hAnsi="Arial" w:cs="Arial"/>
          <w:color w:val="000000" w:themeColor="text1"/>
          <w:shd w:val="clear" w:color="auto" w:fill="FFFFFF"/>
          <w:lang w:val="es-EC"/>
        </w:rPr>
        <w:t>LAMSO</w:t>
      </w:r>
      <w:r w:rsidR="005E04D8" w:rsidRPr="005E04D8">
        <w:rPr>
          <w:rFonts w:ascii="Arial" w:hAnsi="Arial" w:cs="Arial"/>
          <w:color w:val="000000" w:themeColor="text1"/>
          <w:shd w:val="clear" w:color="auto" w:fill="FFFFFF"/>
          <w:lang w:val="es-EC"/>
        </w:rPr>
        <w:t xml:space="preserve">N WHITNEY, Federico. Elementos  </w:t>
      </w:r>
      <w:r w:rsidRPr="005E04D8">
        <w:rPr>
          <w:rFonts w:ascii="Arial" w:hAnsi="Arial" w:cs="Arial"/>
          <w:color w:val="000000" w:themeColor="text1"/>
          <w:shd w:val="clear" w:color="auto" w:fill="FFFFFF"/>
          <w:lang w:val="es-EC"/>
        </w:rPr>
        <w:t>de  Investigac</w:t>
      </w:r>
      <w:r w:rsidR="005E04D8" w:rsidRPr="005E04D8">
        <w:rPr>
          <w:rFonts w:ascii="Arial" w:hAnsi="Arial" w:cs="Arial"/>
          <w:color w:val="000000" w:themeColor="text1"/>
          <w:shd w:val="clear" w:color="auto" w:fill="FFFFFF"/>
          <w:lang w:val="es-EC"/>
        </w:rPr>
        <w:t xml:space="preserve">ión. Quinta Edición. Ediciones  </w:t>
      </w:r>
      <w:r w:rsidRPr="005E04D8">
        <w:rPr>
          <w:rFonts w:ascii="Arial" w:hAnsi="Arial" w:cs="Arial"/>
          <w:color w:val="000000" w:themeColor="text1"/>
          <w:shd w:val="clear" w:color="auto" w:fill="FFFFFF"/>
          <w:lang w:val="es-EC"/>
        </w:rPr>
        <w:t>Omega, Barcelona 1983.</w:t>
      </w:r>
    </w:p>
    <w:p w:rsidR="005E04D8" w:rsidRPr="005E04D8" w:rsidRDefault="00842FD9" w:rsidP="00842FD9">
      <w:pPr>
        <w:pStyle w:val="Prrafodelista"/>
        <w:numPr>
          <w:ilvl w:val="0"/>
          <w:numId w:val="23"/>
        </w:numPr>
        <w:tabs>
          <w:tab w:val="left" w:pos="4710"/>
        </w:tabs>
        <w:spacing w:line="360" w:lineRule="auto"/>
        <w:jc w:val="both"/>
        <w:rPr>
          <w:rFonts w:ascii="Arial" w:hAnsi="Arial" w:cs="Arial"/>
          <w:color w:val="000000" w:themeColor="text1"/>
          <w:shd w:val="clear" w:color="auto" w:fill="FFFFFF"/>
          <w:lang w:val="es-EC"/>
        </w:rPr>
      </w:pPr>
      <w:r w:rsidRPr="005E04D8">
        <w:rPr>
          <w:rFonts w:ascii="Arial" w:hAnsi="Arial" w:cs="Arial"/>
          <w:color w:val="000000" w:themeColor="text1"/>
          <w:shd w:val="clear" w:color="auto" w:fill="FFFFFF"/>
          <w:lang w:val="es-EC"/>
        </w:rPr>
        <w:t>WILLIAM,</w:t>
      </w:r>
      <w:r w:rsidR="00A70EC4">
        <w:rPr>
          <w:rFonts w:ascii="Arial" w:hAnsi="Arial" w:cs="Arial"/>
          <w:color w:val="000000" w:themeColor="text1"/>
          <w:shd w:val="clear" w:color="auto" w:fill="FFFFFF"/>
          <w:lang w:val="es-EC"/>
        </w:rPr>
        <w:t xml:space="preserve"> </w:t>
      </w:r>
      <w:r w:rsidR="005E04D8" w:rsidRPr="005E04D8">
        <w:rPr>
          <w:rFonts w:ascii="Arial" w:hAnsi="Arial" w:cs="Arial"/>
          <w:color w:val="000000" w:themeColor="text1"/>
          <w:shd w:val="clear" w:color="auto" w:fill="FFFFFF"/>
          <w:lang w:val="es-EC"/>
        </w:rPr>
        <w:t xml:space="preserve">Edimson. Manual Práctico para </w:t>
      </w:r>
      <w:r w:rsidRPr="005E04D8">
        <w:rPr>
          <w:rFonts w:ascii="Arial" w:hAnsi="Arial" w:cs="Arial"/>
          <w:color w:val="000000" w:themeColor="text1"/>
          <w:shd w:val="clear" w:color="auto" w:fill="FFFFFF"/>
          <w:lang w:val="es-EC"/>
        </w:rPr>
        <w:t>desarrollar</w:t>
      </w:r>
      <w:r w:rsidR="005E04D8" w:rsidRPr="005E04D8">
        <w:rPr>
          <w:rFonts w:ascii="Arial" w:hAnsi="Arial" w:cs="Arial"/>
          <w:color w:val="000000" w:themeColor="text1"/>
          <w:shd w:val="clear" w:color="auto" w:fill="FFFFFF"/>
          <w:lang w:val="es-EC"/>
        </w:rPr>
        <w:t xml:space="preserve"> Proyectos de Investigación de </w:t>
      </w:r>
      <w:r w:rsidRPr="005E04D8">
        <w:rPr>
          <w:rFonts w:ascii="Arial" w:hAnsi="Arial" w:cs="Arial"/>
          <w:color w:val="000000" w:themeColor="text1"/>
          <w:shd w:val="clear" w:color="auto" w:fill="FFFFFF"/>
          <w:lang w:val="es-EC"/>
        </w:rPr>
        <w:t xml:space="preserve">Tesis. Segunda Edición 1999. </w:t>
      </w:r>
    </w:p>
    <w:p w:rsidR="005E04D8" w:rsidRPr="005E04D8" w:rsidRDefault="00842FD9" w:rsidP="00842FD9">
      <w:pPr>
        <w:pStyle w:val="Prrafodelista"/>
        <w:numPr>
          <w:ilvl w:val="0"/>
          <w:numId w:val="23"/>
        </w:numPr>
        <w:tabs>
          <w:tab w:val="left" w:pos="4710"/>
        </w:tabs>
        <w:spacing w:line="360" w:lineRule="auto"/>
        <w:jc w:val="both"/>
        <w:rPr>
          <w:rFonts w:ascii="Arial" w:hAnsi="Arial" w:cs="Arial"/>
          <w:color w:val="000000" w:themeColor="text1"/>
          <w:shd w:val="clear" w:color="auto" w:fill="FFFFFF"/>
          <w:lang w:val="es-EC"/>
        </w:rPr>
      </w:pPr>
      <w:r w:rsidRPr="005E04D8">
        <w:rPr>
          <w:rFonts w:ascii="Arial" w:hAnsi="Arial" w:cs="Arial"/>
          <w:color w:val="000000" w:themeColor="text1"/>
          <w:shd w:val="clear" w:color="auto" w:fill="FFFFFF"/>
          <w:lang w:val="es-EC"/>
        </w:rPr>
        <w:t>KOTLER, Philip. Dir</w:t>
      </w:r>
      <w:r w:rsidR="005E04D8" w:rsidRPr="005E04D8">
        <w:rPr>
          <w:rFonts w:ascii="Arial" w:hAnsi="Arial" w:cs="Arial"/>
          <w:color w:val="000000" w:themeColor="text1"/>
          <w:shd w:val="clear" w:color="auto" w:fill="FFFFFF"/>
          <w:lang w:val="es-EC"/>
        </w:rPr>
        <w:t xml:space="preserve">ección de Marketing. </w:t>
      </w:r>
      <w:r w:rsidRPr="005E04D8">
        <w:rPr>
          <w:rFonts w:ascii="Arial" w:hAnsi="Arial" w:cs="Arial"/>
          <w:color w:val="000000" w:themeColor="text1"/>
          <w:shd w:val="clear" w:color="auto" w:fill="FFFFFF"/>
          <w:lang w:val="es-EC"/>
        </w:rPr>
        <w:t>Décima Edi</w:t>
      </w:r>
      <w:r w:rsidR="005E04D8" w:rsidRPr="005E04D8">
        <w:rPr>
          <w:rFonts w:ascii="Arial" w:hAnsi="Arial" w:cs="Arial"/>
          <w:color w:val="000000" w:themeColor="text1"/>
          <w:shd w:val="clear" w:color="auto" w:fill="FFFFFF"/>
          <w:lang w:val="es-EC"/>
        </w:rPr>
        <w:t xml:space="preserve">ción. Pearson Educación. México </w:t>
      </w:r>
      <w:r w:rsidRPr="005E04D8">
        <w:rPr>
          <w:rFonts w:ascii="Arial" w:hAnsi="Arial" w:cs="Arial"/>
          <w:color w:val="000000" w:themeColor="text1"/>
          <w:shd w:val="clear" w:color="auto" w:fill="FFFFFF"/>
          <w:lang w:val="es-EC"/>
        </w:rPr>
        <w:t xml:space="preserve">2001.   </w:t>
      </w:r>
    </w:p>
    <w:p w:rsidR="00D21769" w:rsidRPr="005E04D8" w:rsidRDefault="00842FD9" w:rsidP="005E04D8">
      <w:pPr>
        <w:pStyle w:val="Prrafodelista"/>
        <w:numPr>
          <w:ilvl w:val="0"/>
          <w:numId w:val="23"/>
        </w:numPr>
        <w:tabs>
          <w:tab w:val="left" w:pos="4710"/>
        </w:tabs>
        <w:spacing w:line="360" w:lineRule="auto"/>
        <w:jc w:val="both"/>
        <w:rPr>
          <w:rFonts w:ascii="Arial" w:hAnsi="Arial" w:cs="Arial"/>
          <w:color w:val="000000" w:themeColor="text1"/>
          <w:shd w:val="clear" w:color="auto" w:fill="FFFFFF"/>
          <w:lang w:val="es-EC"/>
        </w:rPr>
      </w:pPr>
      <w:r w:rsidRPr="005E04D8">
        <w:rPr>
          <w:rFonts w:ascii="Arial" w:hAnsi="Arial" w:cs="Arial"/>
          <w:color w:val="000000" w:themeColor="text1"/>
          <w:shd w:val="clear" w:color="auto" w:fill="FFFFFF"/>
          <w:lang w:val="es-EC"/>
        </w:rPr>
        <w:t>SAPAG CHAIN, Nassir y Reinaldo. Preparación y Evaluación de Proyectos. Editorial McGraw Hill. Cuarta edición, 2000.</w:t>
      </w:r>
    </w:p>
    <w:p w:rsidR="00D21769" w:rsidRPr="005E04D8" w:rsidRDefault="00D21769" w:rsidP="00D21769">
      <w:pPr>
        <w:tabs>
          <w:tab w:val="left" w:pos="4710"/>
        </w:tabs>
        <w:spacing w:line="360" w:lineRule="auto"/>
        <w:jc w:val="both"/>
        <w:rPr>
          <w:rFonts w:ascii="Arial" w:hAnsi="Arial" w:cs="Arial"/>
          <w:color w:val="333333"/>
          <w:shd w:val="clear" w:color="auto" w:fill="FFFFFF"/>
          <w:lang w:val="es-EC"/>
        </w:rPr>
      </w:pPr>
    </w:p>
    <w:p w:rsidR="00D21769" w:rsidRPr="00842FD9" w:rsidRDefault="00D21769" w:rsidP="00D21769">
      <w:pPr>
        <w:tabs>
          <w:tab w:val="left" w:pos="4710"/>
        </w:tabs>
        <w:spacing w:line="360" w:lineRule="auto"/>
        <w:jc w:val="both"/>
        <w:rPr>
          <w:rFonts w:ascii="Lucida Console" w:hAnsi="Lucida Console"/>
          <w:color w:val="333333"/>
          <w:sz w:val="18"/>
          <w:szCs w:val="18"/>
          <w:shd w:val="clear" w:color="auto" w:fill="FFFFFF"/>
          <w:lang w:val="es-EC"/>
        </w:rPr>
      </w:pPr>
    </w:p>
    <w:p w:rsidR="00E87380" w:rsidRPr="008329F1" w:rsidRDefault="00E87380" w:rsidP="00D21769">
      <w:pPr>
        <w:tabs>
          <w:tab w:val="left" w:pos="4710"/>
        </w:tabs>
        <w:spacing w:line="360" w:lineRule="auto"/>
        <w:jc w:val="both"/>
        <w:rPr>
          <w:rFonts w:ascii="Arial" w:hAnsi="Arial" w:cs="Arial"/>
          <w:b/>
          <w:lang w:val="en-US"/>
        </w:rPr>
      </w:pPr>
    </w:p>
    <w:sectPr w:rsidR="00E87380" w:rsidRPr="008329F1" w:rsidSect="00C33B12">
      <w:footerReference w:type="default" r:id="rId79"/>
      <w:pgSz w:w="11906" w:h="16838"/>
      <w:pgMar w:top="1985" w:right="1418" w:bottom="1985" w:left="2268" w:header="709" w:footer="709"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EC4" w:rsidRDefault="00A70EC4" w:rsidP="00E87380">
      <w:r>
        <w:separator/>
      </w:r>
    </w:p>
  </w:endnote>
  <w:endnote w:type="continuationSeparator" w:id="0">
    <w:p w:rsidR="00A70EC4" w:rsidRDefault="00A70EC4" w:rsidP="00E87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Bright">
    <w:altName w:val="Georgia"/>
    <w:panose1 w:val="0204060205050502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179934"/>
      <w:docPartObj>
        <w:docPartGallery w:val="Page Numbers (Bottom of Page)"/>
        <w:docPartUnique/>
      </w:docPartObj>
    </w:sdtPr>
    <w:sdtContent>
      <w:p w:rsidR="00A70EC4" w:rsidRDefault="00A70EC4">
        <w:pPr>
          <w:pStyle w:val="Piedepgina"/>
          <w:jc w:val="right"/>
        </w:pPr>
        <w:r>
          <w:fldChar w:fldCharType="begin"/>
        </w:r>
        <w:r>
          <w:instrText>PAGE   \* MERGEFORMAT</w:instrText>
        </w:r>
        <w:r>
          <w:fldChar w:fldCharType="separate"/>
        </w:r>
        <w:r w:rsidR="00595554" w:rsidRPr="00595554">
          <w:rPr>
            <w:noProof/>
            <w:lang w:val="es-ES"/>
          </w:rPr>
          <w:t>49</w:t>
        </w:r>
        <w:r>
          <w:fldChar w:fldCharType="end"/>
        </w:r>
      </w:p>
    </w:sdtContent>
  </w:sdt>
  <w:p w:rsidR="00A70EC4" w:rsidRDefault="00A70E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EC4" w:rsidRDefault="00A70EC4" w:rsidP="00E87380">
      <w:r>
        <w:separator/>
      </w:r>
    </w:p>
  </w:footnote>
  <w:footnote w:type="continuationSeparator" w:id="0">
    <w:p w:rsidR="00A70EC4" w:rsidRDefault="00A70EC4" w:rsidP="00E873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F1FB2"/>
    <w:multiLevelType w:val="hybridMultilevel"/>
    <w:tmpl w:val="4524FC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7FC04FF"/>
    <w:multiLevelType w:val="hybridMultilevel"/>
    <w:tmpl w:val="AD0C39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F2C3200"/>
    <w:multiLevelType w:val="hybridMultilevel"/>
    <w:tmpl w:val="E828FB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30153D2"/>
    <w:multiLevelType w:val="hybridMultilevel"/>
    <w:tmpl w:val="D876B1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6F02250"/>
    <w:multiLevelType w:val="hybridMultilevel"/>
    <w:tmpl w:val="230847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5461884"/>
    <w:multiLevelType w:val="hybridMultilevel"/>
    <w:tmpl w:val="2E7A7F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312465FF"/>
    <w:multiLevelType w:val="hybridMultilevel"/>
    <w:tmpl w:val="4EA46E94"/>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34184C66"/>
    <w:multiLevelType w:val="hybridMultilevel"/>
    <w:tmpl w:val="59F21C72"/>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35B94069"/>
    <w:multiLevelType w:val="hybridMultilevel"/>
    <w:tmpl w:val="8B5851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42352FB2"/>
    <w:multiLevelType w:val="hybridMultilevel"/>
    <w:tmpl w:val="08AE72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454644EA"/>
    <w:multiLevelType w:val="hybridMultilevel"/>
    <w:tmpl w:val="EC3EB5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49C43810"/>
    <w:multiLevelType w:val="hybridMultilevel"/>
    <w:tmpl w:val="17E628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49C84CE9"/>
    <w:multiLevelType w:val="hybridMultilevel"/>
    <w:tmpl w:val="318413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52844CD9"/>
    <w:multiLevelType w:val="hybridMultilevel"/>
    <w:tmpl w:val="B23C38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67074B7D"/>
    <w:multiLevelType w:val="hybridMultilevel"/>
    <w:tmpl w:val="6BBEB7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6A3A7D8B"/>
    <w:multiLevelType w:val="hybridMultilevel"/>
    <w:tmpl w:val="100C03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6EDD6B96"/>
    <w:multiLevelType w:val="hybridMultilevel"/>
    <w:tmpl w:val="4CDAD2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72643CD9"/>
    <w:multiLevelType w:val="hybridMultilevel"/>
    <w:tmpl w:val="D774FD58"/>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772E77FB"/>
    <w:multiLevelType w:val="hybridMultilevel"/>
    <w:tmpl w:val="464407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78327902"/>
    <w:multiLevelType w:val="hybridMultilevel"/>
    <w:tmpl w:val="2B84D5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7A2A75D0"/>
    <w:multiLevelType w:val="multilevel"/>
    <w:tmpl w:val="FB4E894C"/>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7B860E21"/>
    <w:multiLevelType w:val="hybridMultilevel"/>
    <w:tmpl w:val="7A2C6A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17"/>
  </w:num>
  <w:num w:numId="4">
    <w:abstractNumId w:val="15"/>
  </w:num>
  <w:num w:numId="5">
    <w:abstractNumId w:val="2"/>
  </w:num>
  <w:num w:numId="6">
    <w:abstractNumId w:val="10"/>
  </w:num>
  <w:num w:numId="7">
    <w:abstractNumId w:val="12"/>
  </w:num>
  <w:num w:numId="8">
    <w:abstractNumId w:val="21"/>
  </w:num>
  <w:num w:numId="9">
    <w:abstractNumId w:val="19"/>
  </w:num>
  <w:num w:numId="10">
    <w:abstractNumId w:val="9"/>
  </w:num>
  <w:num w:numId="11">
    <w:abstractNumId w:val="11"/>
  </w:num>
  <w:num w:numId="12">
    <w:abstractNumId w:val="4"/>
  </w:num>
  <w:num w:numId="13">
    <w:abstractNumId w:val="0"/>
  </w:num>
  <w:num w:numId="14">
    <w:abstractNumId w:val="1"/>
  </w:num>
  <w:num w:numId="15">
    <w:abstractNumId w:val="3"/>
  </w:num>
  <w:num w:numId="16">
    <w:abstractNumId w:val="14"/>
  </w:num>
  <w:num w:numId="17">
    <w:abstractNumId w:val="16"/>
  </w:num>
  <w:num w:numId="18">
    <w:abstractNumId w:val="18"/>
  </w:num>
  <w:num w:numId="19">
    <w:abstractNumId w:val="8"/>
  </w:num>
  <w:num w:numId="20">
    <w:abstractNumId w:val="7"/>
  </w:num>
  <w:num w:numId="21">
    <w:abstractNumId w:val="7"/>
  </w:num>
  <w:num w:numId="22">
    <w:abstractNumId w:val="6"/>
  </w:num>
  <w:num w:numId="23">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234FBC"/>
    <w:rsid w:val="00022BA1"/>
    <w:rsid w:val="000464B3"/>
    <w:rsid w:val="00056EE6"/>
    <w:rsid w:val="0009537F"/>
    <w:rsid w:val="000B3868"/>
    <w:rsid w:val="000E6633"/>
    <w:rsid w:val="000E7A1C"/>
    <w:rsid w:val="000F5BD2"/>
    <w:rsid w:val="00124DCE"/>
    <w:rsid w:val="00174710"/>
    <w:rsid w:val="00186FDB"/>
    <w:rsid w:val="00224925"/>
    <w:rsid w:val="00234FBC"/>
    <w:rsid w:val="002822C5"/>
    <w:rsid w:val="00282B43"/>
    <w:rsid w:val="002A6106"/>
    <w:rsid w:val="002B7528"/>
    <w:rsid w:val="002C4127"/>
    <w:rsid w:val="002D4120"/>
    <w:rsid w:val="002E1ABC"/>
    <w:rsid w:val="002E2919"/>
    <w:rsid w:val="002F58B4"/>
    <w:rsid w:val="00326569"/>
    <w:rsid w:val="00361DFF"/>
    <w:rsid w:val="00367551"/>
    <w:rsid w:val="0037294D"/>
    <w:rsid w:val="00374489"/>
    <w:rsid w:val="00374EE4"/>
    <w:rsid w:val="00393DF3"/>
    <w:rsid w:val="003A02F0"/>
    <w:rsid w:val="003A69EA"/>
    <w:rsid w:val="003D6320"/>
    <w:rsid w:val="003F6EA1"/>
    <w:rsid w:val="00405C20"/>
    <w:rsid w:val="0041301C"/>
    <w:rsid w:val="00417B87"/>
    <w:rsid w:val="00420734"/>
    <w:rsid w:val="004428D8"/>
    <w:rsid w:val="00473C71"/>
    <w:rsid w:val="004D21C6"/>
    <w:rsid w:val="004D27E5"/>
    <w:rsid w:val="005042B7"/>
    <w:rsid w:val="0050543A"/>
    <w:rsid w:val="00534444"/>
    <w:rsid w:val="00546AF3"/>
    <w:rsid w:val="005541B3"/>
    <w:rsid w:val="00554FC7"/>
    <w:rsid w:val="0057216E"/>
    <w:rsid w:val="00575E79"/>
    <w:rsid w:val="00595554"/>
    <w:rsid w:val="005E04D8"/>
    <w:rsid w:val="0061208F"/>
    <w:rsid w:val="00634C26"/>
    <w:rsid w:val="006662DA"/>
    <w:rsid w:val="00671A9A"/>
    <w:rsid w:val="006B4C34"/>
    <w:rsid w:val="006E4520"/>
    <w:rsid w:val="0071207E"/>
    <w:rsid w:val="00713F89"/>
    <w:rsid w:val="0072644F"/>
    <w:rsid w:val="007306AC"/>
    <w:rsid w:val="00743D64"/>
    <w:rsid w:val="00791B64"/>
    <w:rsid w:val="007B4820"/>
    <w:rsid w:val="007B4C70"/>
    <w:rsid w:val="007F1D86"/>
    <w:rsid w:val="00801F5B"/>
    <w:rsid w:val="00814C3C"/>
    <w:rsid w:val="008248AD"/>
    <w:rsid w:val="008329F1"/>
    <w:rsid w:val="008371E4"/>
    <w:rsid w:val="008425A2"/>
    <w:rsid w:val="00842FD9"/>
    <w:rsid w:val="008A7BFD"/>
    <w:rsid w:val="008B0B3D"/>
    <w:rsid w:val="008C5784"/>
    <w:rsid w:val="00902E65"/>
    <w:rsid w:val="009149B8"/>
    <w:rsid w:val="00921F9A"/>
    <w:rsid w:val="00957614"/>
    <w:rsid w:val="0098739D"/>
    <w:rsid w:val="00993557"/>
    <w:rsid w:val="009A287E"/>
    <w:rsid w:val="009E1E0F"/>
    <w:rsid w:val="009F7C14"/>
    <w:rsid w:val="00A31D99"/>
    <w:rsid w:val="00A41538"/>
    <w:rsid w:val="00A56616"/>
    <w:rsid w:val="00A70EC4"/>
    <w:rsid w:val="00A93E0D"/>
    <w:rsid w:val="00AA42D0"/>
    <w:rsid w:val="00AB6B68"/>
    <w:rsid w:val="00AC7DE4"/>
    <w:rsid w:val="00B62678"/>
    <w:rsid w:val="00B66091"/>
    <w:rsid w:val="00B76442"/>
    <w:rsid w:val="00B87069"/>
    <w:rsid w:val="00BF5779"/>
    <w:rsid w:val="00BF71E9"/>
    <w:rsid w:val="00C052BC"/>
    <w:rsid w:val="00C1328F"/>
    <w:rsid w:val="00C138F3"/>
    <w:rsid w:val="00C33B12"/>
    <w:rsid w:val="00C420F0"/>
    <w:rsid w:val="00C46743"/>
    <w:rsid w:val="00C57581"/>
    <w:rsid w:val="00C60377"/>
    <w:rsid w:val="00C9580C"/>
    <w:rsid w:val="00CC7DD6"/>
    <w:rsid w:val="00CE593E"/>
    <w:rsid w:val="00D04E99"/>
    <w:rsid w:val="00D0595E"/>
    <w:rsid w:val="00D20D4A"/>
    <w:rsid w:val="00D21769"/>
    <w:rsid w:val="00DB7741"/>
    <w:rsid w:val="00DF2086"/>
    <w:rsid w:val="00E0313D"/>
    <w:rsid w:val="00E42020"/>
    <w:rsid w:val="00E51E2A"/>
    <w:rsid w:val="00E87380"/>
    <w:rsid w:val="00E87573"/>
    <w:rsid w:val="00EA47D6"/>
    <w:rsid w:val="00EA4EF2"/>
    <w:rsid w:val="00EC3482"/>
    <w:rsid w:val="00ED1E97"/>
    <w:rsid w:val="00EE5B69"/>
    <w:rsid w:val="00F15C3C"/>
    <w:rsid w:val="00FA5D2C"/>
    <w:rsid w:val="00FB32DA"/>
    <w:rsid w:val="00FB4C22"/>
    <w:rsid w:val="00FC23C4"/>
    <w:rsid w:val="00FE39E4"/>
    <w:rsid w:val="00FF359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FBC"/>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34FBC"/>
    <w:rPr>
      <w:rFonts w:ascii="Tahoma" w:hAnsi="Tahoma" w:cs="Tahoma"/>
      <w:sz w:val="16"/>
      <w:szCs w:val="16"/>
    </w:rPr>
  </w:style>
  <w:style w:type="character" w:customStyle="1" w:styleId="TextodegloboCar">
    <w:name w:val="Texto de globo Car"/>
    <w:basedOn w:val="Fuentedeprrafopredeter"/>
    <w:link w:val="Textodeglobo"/>
    <w:uiPriority w:val="99"/>
    <w:semiHidden/>
    <w:rsid w:val="00234FBC"/>
    <w:rPr>
      <w:rFonts w:ascii="Tahoma" w:eastAsia="Times New Roman" w:hAnsi="Tahoma" w:cs="Tahoma"/>
      <w:sz w:val="16"/>
      <w:szCs w:val="16"/>
      <w:lang w:val="es-ES" w:eastAsia="es-ES"/>
    </w:rPr>
  </w:style>
  <w:style w:type="character" w:customStyle="1" w:styleId="apple-converted-space">
    <w:name w:val="apple-converted-space"/>
    <w:rsid w:val="00D04E99"/>
  </w:style>
  <w:style w:type="paragraph" w:styleId="Prrafodelista">
    <w:name w:val="List Paragraph"/>
    <w:basedOn w:val="Normal"/>
    <w:uiPriority w:val="34"/>
    <w:qFormat/>
    <w:rsid w:val="0071207E"/>
    <w:pPr>
      <w:ind w:left="720"/>
      <w:contextualSpacing/>
    </w:pPr>
  </w:style>
  <w:style w:type="numbering" w:customStyle="1" w:styleId="Sinlista1">
    <w:name w:val="Sin lista1"/>
    <w:next w:val="Sinlista"/>
    <w:uiPriority w:val="99"/>
    <w:semiHidden/>
    <w:unhideWhenUsed/>
    <w:rsid w:val="00C9580C"/>
  </w:style>
  <w:style w:type="paragraph" w:styleId="Encabezado">
    <w:name w:val="header"/>
    <w:basedOn w:val="Normal"/>
    <w:link w:val="EncabezadoCar"/>
    <w:uiPriority w:val="99"/>
    <w:unhideWhenUsed/>
    <w:rsid w:val="00C9580C"/>
    <w:pPr>
      <w:tabs>
        <w:tab w:val="center" w:pos="4419"/>
        <w:tab w:val="right" w:pos="8838"/>
      </w:tabs>
    </w:pPr>
    <w:rPr>
      <w:rFonts w:asciiTheme="minorHAnsi" w:eastAsiaTheme="minorHAnsi" w:hAnsiTheme="minorHAnsi" w:cstheme="minorBidi"/>
      <w:sz w:val="22"/>
      <w:szCs w:val="22"/>
      <w:lang w:val="es-EC" w:eastAsia="en-US"/>
    </w:rPr>
  </w:style>
  <w:style w:type="character" w:customStyle="1" w:styleId="EncabezadoCar">
    <w:name w:val="Encabezado Car"/>
    <w:basedOn w:val="Fuentedeprrafopredeter"/>
    <w:link w:val="Encabezado"/>
    <w:uiPriority w:val="99"/>
    <w:rsid w:val="00C9580C"/>
  </w:style>
  <w:style w:type="paragraph" w:styleId="Piedepgina">
    <w:name w:val="footer"/>
    <w:basedOn w:val="Normal"/>
    <w:link w:val="PiedepginaCar"/>
    <w:uiPriority w:val="99"/>
    <w:unhideWhenUsed/>
    <w:rsid w:val="00C9580C"/>
    <w:pPr>
      <w:tabs>
        <w:tab w:val="center" w:pos="4419"/>
        <w:tab w:val="right" w:pos="8838"/>
      </w:tabs>
    </w:pPr>
    <w:rPr>
      <w:rFonts w:asciiTheme="minorHAnsi" w:eastAsiaTheme="minorHAnsi" w:hAnsiTheme="minorHAnsi" w:cstheme="minorBidi"/>
      <w:sz w:val="22"/>
      <w:szCs w:val="22"/>
      <w:lang w:val="es-EC" w:eastAsia="en-US"/>
    </w:rPr>
  </w:style>
  <w:style w:type="character" w:customStyle="1" w:styleId="PiedepginaCar">
    <w:name w:val="Pie de página Car"/>
    <w:basedOn w:val="Fuentedeprrafopredeter"/>
    <w:link w:val="Piedepgina"/>
    <w:uiPriority w:val="99"/>
    <w:rsid w:val="00C9580C"/>
  </w:style>
  <w:style w:type="character" w:styleId="Hipervnculo">
    <w:name w:val="Hyperlink"/>
    <w:basedOn w:val="Fuentedeprrafopredeter"/>
    <w:uiPriority w:val="99"/>
    <w:unhideWhenUsed/>
    <w:rsid w:val="00D2176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FBC"/>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34FBC"/>
    <w:rPr>
      <w:rFonts w:ascii="Tahoma" w:hAnsi="Tahoma" w:cs="Tahoma"/>
      <w:sz w:val="16"/>
      <w:szCs w:val="16"/>
    </w:rPr>
  </w:style>
  <w:style w:type="character" w:customStyle="1" w:styleId="TextodegloboCar">
    <w:name w:val="Texto de globo Car"/>
    <w:basedOn w:val="Fuentedeprrafopredeter"/>
    <w:link w:val="Textodeglobo"/>
    <w:uiPriority w:val="99"/>
    <w:semiHidden/>
    <w:rsid w:val="00234FBC"/>
    <w:rPr>
      <w:rFonts w:ascii="Tahoma" w:eastAsia="Times New Roman" w:hAnsi="Tahoma" w:cs="Tahoma"/>
      <w:sz w:val="16"/>
      <w:szCs w:val="16"/>
      <w:lang w:val="es-ES" w:eastAsia="es-ES"/>
    </w:rPr>
  </w:style>
  <w:style w:type="character" w:customStyle="1" w:styleId="apple-converted-space">
    <w:name w:val="apple-converted-space"/>
    <w:rsid w:val="00D04E99"/>
  </w:style>
  <w:style w:type="paragraph" w:styleId="Prrafodelista">
    <w:name w:val="List Paragraph"/>
    <w:basedOn w:val="Normal"/>
    <w:uiPriority w:val="34"/>
    <w:qFormat/>
    <w:rsid w:val="0071207E"/>
    <w:pPr>
      <w:ind w:left="720"/>
      <w:contextualSpacing/>
    </w:pPr>
  </w:style>
  <w:style w:type="numbering" w:customStyle="1" w:styleId="Sinlista1">
    <w:name w:val="Sin lista1"/>
    <w:next w:val="Sinlista"/>
    <w:uiPriority w:val="99"/>
    <w:semiHidden/>
    <w:unhideWhenUsed/>
    <w:rsid w:val="00C9580C"/>
  </w:style>
  <w:style w:type="paragraph" w:styleId="Encabezado">
    <w:name w:val="header"/>
    <w:basedOn w:val="Normal"/>
    <w:link w:val="EncabezadoCar"/>
    <w:uiPriority w:val="99"/>
    <w:unhideWhenUsed/>
    <w:rsid w:val="00C9580C"/>
    <w:pPr>
      <w:tabs>
        <w:tab w:val="center" w:pos="4419"/>
        <w:tab w:val="right" w:pos="8838"/>
      </w:tabs>
    </w:pPr>
    <w:rPr>
      <w:rFonts w:asciiTheme="minorHAnsi" w:eastAsiaTheme="minorHAnsi" w:hAnsiTheme="minorHAnsi" w:cstheme="minorBidi"/>
      <w:sz w:val="22"/>
      <w:szCs w:val="22"/>
      <w:lang w:val="es-EC" w:eastAsia="en-US"/>
    </w:rPr>
  </w:style>
  <w:style w:type="character" w:customStyle="1" w:styleId="EncabezadoCar">
    <w:name w:val="Encabezado Car"/>
    <w:basedOn w:val="Fuentedeprrafopredeter"/>
    <w:link w:val="Encabezado"/>
    <w:uiPriority w:val="99"/>
    <w:rsid w:val="00C9580C"/>
  </w:style>
  <w:style w:type="paragraph" w:styleId="Piedepgina">
    <w:name w:val="footer"/>
    <w:basedOn w:val="Normal"/>
    <w:link w:val="PiedepginaCar"/>
    <w:uiPriority w:val="99"/>
    <w:unhideWhenUsed/>
    <w:rsid w:val="00C9580C"/>
    <w:pPr>
      <w:tabs>
        <w:tab w:val="center" w:pos="4419"/>
        <w:tab w:val="right" w:pos="8838"/>
      </w:tabs>
    </w:pPr>
    <w:rPr>
      <w:rFonts w:asciiTheme="minorHAnsi" w:eastAsiaTheme="minorHAnsi" w:hAnsiTheme="minorHAnsi" w:cstheme="minorBidi"/>
      <w:sz w:val="22"/>
      <w:szCs w:val="22"/>
      <w:lang w:val="es-EC" w:eastAsia="en-US"/>
    </w:rPr>
  </w:style>
  <w:style w:type="character" w:customStyle="1" w:styleId="PiedepginaCar">
    <w:name w:val="Pie de página Car"/>
    <w:basedOn w:val="Fuentedeprrafopredeter"/>
    <w:link w:val="Piedepgina"/>
    <w:uiPriority w:val="99"/>
    <w:rsid w:val="00C9580C"/>
  </w:style>
  <w:style w:type="character" w:styleId="Hipervnculo">
    <w:name w:val="Hyperlink"/>
    <w:basedOn w:val="Fuentedeprrafopredeter"/>
    <w:uiPriority w:val="99"/>
    <w:unhideWhenUsed/>
    <w:rsid w:val="00D217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94446">
      <w:bodyDiv w:val="1"/>
      <w:marLeft w:val="0"/>
      <w:marRight w:val="0"/>
      <w:marTop w:val="0"/>
      <w:marBottom w:val="0"/>
      <w:divBdr>
        <w:top w:val="none" w:sz="0" w:space="0" w:color="auto"/>
        <w:left w:val="none" w:sz="0" w:space="0" w:color="auto"/>
        <w:bottom w:val="none" w:sz="0" w:space="0" w:color="auto"/>
        <w:right w:val="none" w:sz="0" w:space="0" w:color="auto"/>
      </w:divBdr>
    </w:div>
    <w:div w:id="118884845">
      <w:bodyDiv w:val="1"/>
      <w:marLeft w:val="0"/>
      <w:marRight w:val="0"/>
      <w:marTop w:val="0"/>
      <w:marBottom w:val="0"/>
      <w:divBdr>
        <w:top w:val="none" w:sz="0" w:space="0" w:color="auto"/>
        <w:left w:val="none" w:sz="0" w:space="0" w:color="auto"/>
        <w:bottom w:val="none" w:sz="0" w:space="0" w:color="auto"/>
        <w:right w:val="none" w:sz="0" w:space="0" w:color="auto"/>
      </w:divBdr>
    </w:div>
    <w:div w:id="151682055">
      <w:bodyDiv w:val="1"/>
      <w:marLeft w:val="0"/>
      <w:marRight w:val="0"/>
      <w:marTop w:val="0"/>
      <w:marBottom w:val="0"/>
      <w:divBdr>
        <w:top w:val="none" w:sz="0" w:space="0" w:color="auto"/>
        <w:left w:val="none" w:sz="0" w:space="0" w:color="auto"/>
        <w:bottom w:val="none" w:sz="0" w:space="0" w:color="auto"/>
        <w:right w:val="none" w:sz="0" w:space="0" w:color="auto"/>
      </w:divBdr>
    </w:div>
    <w:div w:id="156382649">
      <w:bodyDiv w:val="1"/>
      <w:marLeft w:val="0"/>
      <w:marRight w:val="0"/>
      <w:marTop w:val="0"/>
      <w:marBottom w:val="0"/>
      <w:divBdr>
        <w:top w:val="none" w:sz="0" w:space="0" w:color="auto"/>
        <w:left w:val="none" w:sz="0" w:space="0" w:color="auto"/>
        <w:bottom w:val="none" w:sz="0" w:space="0" w:color="auto"/>
        <w:right w:val="none" w:sz="0" w:space="0" w:color="auto"/>
      </w:divBdr>
    </w:div>
    <w:div w:id="167327473">
      <w:bodyDiv w:val="1"/>
      <w:marLeft w:val="0"/>
      <w:marRight w:val="0"/>
      <w:marTop w:val="0"/>
      <w:marBottom w:val="0"/>
      <w:divBdr>
        <w:top w:val="none" w:sz="0" w:space="0" w:color="auto"/>
        <w:left w:val="none" w:sz="0" w:space="0" w:color="auto"/>
        <w:bottom w:val="none" w:sz="0" w:space="0" w:color="auto"/>
        <w:right w:val="none" w:sz="0" w:space="0" w:color="auto"/>
      </w:divBdr>
    </w:div>
    <w:div w:id="208541299">
      <w:bodyDiv w:val="1"/>
      <w:marLeft w:val="0"/>
      <w:marRight w:val="0"/>
      <w:marTop w:val="0"/>
      <w:marBottom w:val="0"/>
      <w:divBdr>
        <w:top w:val="none" w:sz="0" w:space="0" w:color="auto"/>
        <w:left w:val="none" w:sz="0" w:space="0" w:color="auto"/>
        <w:bottom w:val="none" w:sz="0" w:space="0" w:color="auto"/>
        <w:right w:val="none" w:sz="0" w:space="0" w:color="auto"/>
      </w:divBdr>
    </w:div>
    <w:div w:id="216279495">
      <w:bodyDiv w:val="1"/>
      <w:marLeft w:val="0"/>
      <w:marRight w:val="0"/>
      <w:marTop w:val="0"/>
      <w:marBottom w:val="0"/>
      <w:divBdr>
        <w:top w:val="none" w:sz="0" w:space="0" w:color="auto"/>
        <w:left w:val="none" w:sz="0" w:space="0" w:color="auto"/>
        <w:bottom w:val="none" w:sz="0" w:space="0" w:color="auto"/>
        <w:right w:val="none" w:sz="0" w:space="0" w:color="auto"/>
      </w:divBdr>
    </w:div>
    <w:div w:id="415632965">
      <w:bodyDiv w:val="1"/>
      <w:marLeft w:val="0"/>
      <w:marRight w:val="0"/>
      <w:marTop w:val="0"/>
      <w:marBottom w:val="0"/>
      <w:divBdr>
        <w:top w:val="none" w:sz="0" w:space="0" w:color="auto"/>
        <w:left w:val="none" w:sz="0" w:space="0" w:color="auto"/>
        <w:bottom w:val="none" w:sz="0" w:space="0" w:color="auto"/>
        <w:right w:val="none" w:sz="0" w:space="0" w:color="auto"/>
      </w:divBdr>
    </w:div>
    <w:div w:id="461386390">
      <w:bodyDiv w:val="1"/>
      <w:marLeft w:val="0"/>
      <w:marRight w:val="0"/>
      <w:marTop w:val="0"/>
      <w:marBottom w:val="0"/>
      <w:divBdr>
        <w:top w:val="none" w:sz="0" w:space="0" w:color="auto"/>
        <w:left w:val="none" w:sz="0" w:space="0" w:color="auto"/>
        <w:bottom w:val="none" w:sz="0" w:space="0" w:color="auto"/>
        <w:right w:val="none" w:sz="0" w:space="0" w:color="auto"/>
      </w:divBdr>
    </w:div>
    <w:div w:id="546841606">
      <w:bodyDiv w:val="1"/>
      <w:marLeft w:val="0"/>
      <w:marRight w:val="0"/>
      <w:marTop w:val="0"/>
      <w:marBottom w:val="0"/>
      <w:divBdr>
        <w:top w:val="none" w:sz="0" w:space="0" w:color="auto"/>
        <w:left w:val="none" w:sz="0" w:space="0" w:color="auto"/>
        <w:bottom w:val="none" w:sz="0" w:space="0" w:color="auto"/>
        <w:right w:val="none" w:sz="0" w:space="0" w:color="auto"/>
      </w:divBdr>
    </w:div>
    <w:div w:id="599528039">
      <w:bodyDiv w:val="1"/>
      <w:marLeft w:val="0"/>
      <w:marRight w:val="0"/>
      <w:marTop w:val="0"/>
      <w:marBottom w:val="0"/>
      <w:divBdr>
        <w:top w:val="none" w:sz="0" w:space="0" w:color="auto"/>
        <w:left w:val="none" w:sz="0" w:space="0" w:color="auto"/>
        <w:bottom w:val="none" w:sz="0" w:space="0" w:color="auto"/>
        <w:right w:val="none" w:sz="0" w:space="0" w:color="auto"/>
      </w:divBdr>
    </w:div>
    <w:div w:id="605114779">
      <w:bodyDiv w:val="1"/>
      <w:marLeft w:val="0"/>
      <w:marRight w:val="0"/>
      <w:marTop w:val="0"/>
      <w:marBottom w:val="0"/>
      <w:divBdr>
        <w:top w:val="none" w:sz="0" w:space="0" w:color="auto"/>
        <w:left w:val="none" w:sz="0" w:space="0" w:color="auto"/>
        <w:bottom w:val="none" w:sz="0" w:space="0" w:color="auto"/>
        <w:right w:val="none" w:sz="0" w:space="0" w:color="auto"/>
      </w:divBdr>
    </w:div>
    <w:div w:id="615059338">
      <w:bodyDiv w:val="1"/>
      <w:marLeft w:val="0"/>
      <w:marRight w:val="0"/>
      <w:marTop w:val="0"/>
      <w:marBottom w:val="0"/>
      <w:divBdr>
        <w:top w:val="none" w:sz="0" w:space="0" w:color="auto"/>
        <w:left w:val="none" w:sz="0" w:space="0" w:color="auto"/>
        <w:bottom w:val="none" w:sz="0" w:space="0" w:color="auto"/>
        <w:right w:val="none" w:sz="0" w:space="0" w:color="auto"/>
      </w:divBdr>
    </w:div>
    <w:div w:id="615988722">
      <w:bodyDiv w:val="1"/>
      <w:marLeft w:val="0"/>
      <w:marRight w:val="0"/>
      <w:marTop w:val="0"/>
      <w:marBottom w:val="0"/>
      <w:divBdr>
        <w:top w:val="none" w:sz="0" w:space="0" w:color="auto"/>
        <w:left w:val="none" w:sz="0" w:space="0" w:color="auto"/>
        <w:bottom w:val="none" w:sz="0" w:space="0" w:color="auto"/>
        <w:right w:val="none" w:sz="0" w:space="0" w:color="auto"/>
      </w:divBdr>
    </w:div>
    <w:div w:id="653223465">
      <w:bodyDiv w:val="1"/>
      <w:marLeft w:val="0"/>
      <w:marRight w:val="0"/>
      <w:marTop w:val="0"/>
      <w:marBottom w:val="0"/>
      <w:divBdr>
        <w:top w:val="none" w:sz="0" w:space="0" w:color="auto"/>
        <w:left w:val="none" w:sz="0" w:space="0" w:color="auto"/>
        <w:bottom w:val="none" w:sz="0" w:space="0" w:color="auto"/>
        <w:right w:val="none" w:sz="0" w:space="0" w:color="auto"/>
      </w:divBdr>
    </w:div>
    <w:div w:id="683478638">
      <w:bodyDiv w:val="1"/>
      <w:marLeft w:val="0"/>
      <w:marRight w:val="0"/>
      <w:marTop w:val="0"/>
      <w:marBottom w:val="0"/>
      <w:divBdr>
        <w:top w:val="none" w:sz="0" w:space="0" w:color="auto"/>
        <w:left w:val="none" w:sz="0" w:space="0" w:color="auto"/>
        <w:bottom w:val="none" w:sz="0" w:space="0" w:color="auto"/>
        <w:right w:val="none" w:sz="0" w:space="0" w:color="auto"/>
      </w:divBdr>
    </w:div>
    <w:div w:id="703946540">
      <w:bodyDiv w:val="1"/>
      <w:marLeft w:val="0"/>
      <w:marRight w:val="0"/>
      <w:marTop w:val="0"/>
      <w:marBottom w:val="0"/>
      <w:divBdr>
        <w:top w:val="none" w:sz="0" w:space="0" w:color="auto"/>
        <w:left w:val="none" w:sz="0" w:space="0" w:color="auto"/>
        <w:bottom w:val="none" w:sz="0" w:space="0" w:color="auto"/>
        <w:right w:val="none" w:sz="0" w:space="0" w:color="auto"/>
      </w:divBdr>
    </w:div>
    <w:div w:id="762800816">
      <w:bodyDiv w:val="1"/>
      <w:marLeft w:val="0"/>
      <w:marRight w:val="0"/>
      <w:marTop w:val="0"/>
      <w:marBottom w:val="0"/>
      <w:divBdr>
        <w:top w:val="none" w:sz="0" w:space="0" w:color="auto"/>
        <w:left w:val="none" w:sz="0" w:space="0" w:color="auto"/>
        <w:bottom w:val="none" w:sz="0" w:space="0" w:color="auto"/>
        <w:right w:val="none" w:sz="0" w:space="0" w:color="auto"/>
      </w:divBdr>
    </w:div>
    <w:div w:id="787623966">
      <w:bodyDiv w:val="1"/>
      <w:marLeft w:val="0"/>
      <w:marRight w:val="0"/>
      <w:marTop w:val="0"/>
      <w:marBottom w:val="0"/>
      <w:divBdr>
        <w:top w:val="none" w:sz="0" w:space="0" w:color="auto"/>
        <w:left w:val="none" w:sz="0" w:space="0" w:color="auto"/>
        <w:bottom w:val="none" w:sz="0" w:space="0" w:color="auto"/>
        <w:right w:val="none" w:sz="0" w:space="0" w:color="auto"/>
      </w:divBdr>
    </w:div>
    <w:div w:id="842663414">
      <w:bodyDiv w:val="1"/>
      <w:marLeft w:val="0"/>
      <w:marRight w:val="0"/>
      <w:marTop w:val="0"/>
      <w:marBottom w:val="0"/>
      <w:divBdr>
        <w:top w:val="none" w:sz="0" w:space="0" w:color="auto"/>
        <w:left w:val="none" w:sz="0" w:space="0" w:color="auto"/>
        <w:bottom w:val="none" w:sz="0" w:space="0" w:color="auto"/>
        <w:right w:val="none" w:sz="0" w:space="0" w:color="auto"/>
      </w:divBdr>
    </w:div>
    <w:div w:id="1003364512">
      <w:bodyDiv w:val="1"/>
      <w:marLeft w:val="0"/>
      <w:marRight w:val="0"/>
      <w:marTop w:val="0"/>
      <w:marBottom w:val="0"/>
      <w:divBdr>
        <w:top w:val="none" w:sz="0" w:space="0" w:color="auto"/>
        <w:left w:val="none" w:sz="0" w:space="0" w:color="auto"/>
        <w:bottom w:val="none" w:sz="0" w:space="0" w:color="auto"/>
        <w:right w:val="none" w:sz="0" w:space="0" w:color="auto"/>
      </w:divBdr>
    </w:div>
    <w:div w:id="1070232499">
      <w:bodyDiv w:val="1"/>
      <w:marLeft w:val="0"/>
      <w:marRight w:val="0"/>
      <w:marTop w:val="0"/>
      <w:marBottom w:val="0"/>
      <w:divBdr>
        <w:top w:val="none" w:sz="0" w:space="0" w:color="auto"/>
        <w:left w:val="none" w:sz="0" w:space="0" w:color="auto"/>
        <w:bottom w:val="none" w:sz="0" w:space="0" w:color="auto"/>
        <w:right w:val="none" w:sz="0" w:space="0" w:color="auto"/>
      </w:divBdr>
    </w:div>
    <w:div w:id="1125541734">
      <w:bodyDiv w:val="1"/>
      <w:marLeft w:val="0"/>
      <w:marRight w:val="0"/>
      <w:marTop w:val="0"/>
      <w:marBottom w:val="0"/>
      <w:divBdr>
        <w:top w:val="none" w:sz="0" w:space="0" w:color="auto"/>
        <w:left w:val="none" w:sz="0" w:space="0" w:color="auto"/>
        <w:bottom w:val="none" w:sz="0" w:space="0" w:color="auto"/>
        <w:right w:val="none" w:sz="0" w:space="0" w:color="auto"/>
      </w:divBdr>
    </w:div>
    <w:div w:id="1145390192">
      <w:bodyDiv w:val="1"/>
      <w:marLeft w:val="0"/>
      <w:marRight w:val="0"/>
      <w:marTop w:val="0"/>
      <w:marBottom w:val="0"/>
      <w:divBdr>
        <w:top w:val="none" w:sz="0" w:space="0" w:color="auto"/>
        <w:left w:val="none" w:sz="0" w:space="0" w:color="auto"/>
        <w:bottom w:val="none" w:sz="0" w:space="0" w:color="auto"/>
        <w:right w:val="none" w:sz="0" w:space="0" w:color="auto"/>
      </w:divBdr>
    </w:div>
    <w:div w:id="1168906359">
      <w:bodyDiv w:val="1"/>
      <w:marLeft w:val="0"/>
      <w:marRight w:val="0"/>
      <w:marTop w:val="0"/>
      <w:marBottom w:val="0"/>
      <w:divBdr>
        <w:top w:val="none" w:sz="0" w:space="0" w:color="auto"/>
        <w:left w:val="none" w:sz="0" w:space="0" w:color="auto"/>
        <w:bottom w:val="none" w:sz="0" w:space="0" w:color="auto"/>
        <w:right w:val="none" w:sz="0" w:space="0" w:color="auto"/>
      </w:divBdr>
    </w:div>
    <w:div w:id="1330405317">
      <w:bodyDiv w:val="1"/>
      <w:marLeft w:val="0"/>
      <w:marRight w:val="0"/>
      <w:marTop w:val="0"/>
      <w:marBottom w:val="0"/>
      <w:divBdr>
        <w:top w:val="none" w:sz="0" w:space="0" w:color="auto"/>
        <w:left w:val="none" w:sz="0" w:space="0" w:color="auto"/>
        <w:bottom w:val="none" w:sz="0" w:space="0" w:color="auto"/>
        <w:right w:val="none" w:sz="0" w:space="0" w:color="auto"/>
      </w:divBdr>
    </w:div>
    <w:div w:id="1346588350">
      <w:bodyDiv w:val="1"/>
      <w:marLeft w:val="0"/>
      <w:marRight w:val="0"/>
      <w:marTop w:val="0"/>
      <w:marBottom w:val="0"/>
      <w:divBdr>
        <w:top w:val="none" w:sz="0" w:space="0" w:color="auto"/>
        <w:left w:val="none" w:sz="0" w:space="0" w:color="auto"/>
        <w:bottom w:val="none" w:sz="0" w:space="0" w:color="auto"/>
        <w:right w:val="none" w:sz="0" w:space="0" w:color="auto"/>
      </w:divBdr>
    </w:div>
    <w:div w:id="1417894790">
      <w:bodyDiv w:val="1"/>
      <w:marLeft w:val="0"/>
      <w:marRight w:val="0"/>
      <w:marTop w:val="0"/>
      <w:marBottom w:val="0"/>
      <w:divBdr>
        <w:top w:val="none" w:sz="0" w:space="0" w:color="auto"/>
        <w:left w:val="none" w:sz="0" w:space="0" w:color="auto"/>
        <w:bottom w:val="none" w:sz="0" w:space="0" w:color="auto"/>
        <w:right w:val="none" w:sz="0" w:space="0" w:color="auto"/>
      </w:divBdr>
    </w:div>
    <w:div w:id="1417895227">
      <w:bodyDiv w:val="1"/>
      <w:marLeft w:val="0"/>
      <w:marRight w:val="0"/>
      <w:marTop w:val="0"/>
      <w:marBottom w:val="0"/>
      <w:divBdr>
        <w:top w:val="none" w:sz="0" w:space="0" w:color="auto"/>
        <w:left w:val="none" w:sz="0" w:space="0" w:color="auto"/>
        <w:bottom w:val="none" w:sz="0" w:space="0" w:color="auto"/>
        <w:right w:val="none" w:sz="0" w:space="0" w:color="auto"/>
      </w:divBdr>
    </w:div>
    <w:div w:id="1465779429">
      <w:bodyDiv w:val="1"/>
      <w:marLeft w:val="0"/>
      <w:marRight w:val="0"/>
      <w:marTop w:val="0"/>
      <w:marBottom w:val="0"/>
      <w:divBdr>
        <w:top w:val="none" w:sz="0" w:space="0" w:color="auto"/>
        <w:left w:val="none" w:sz="0" w:space="0" w:color="auto"/>
        <w:bottom w:val="none" w:sz="0" w:space="0" w:color="auto"/>
        <w:right w:val="none" w:sz="0" w:space="0" w:color="auto"/>
      </w:divBdr>
    </w:div>
    <w:div w:id="1479687885">
      <w:bodyDiv w:val="1"/>
      <w:marLeft w:val="0"/>
      <w:marRight w:val="0"/>
      <w:marTop w:val="0"/>
      <w:marBottom w:val="0"/>
      <w:divBdr>
        <w:top w:val="none" w:sz="0" w:space="0" w:color="auto"/>
        <w:left w:val="none" w:sz="0" w:space="0" w:color="auto"/>
        <w:bottom w:val="none" w:sz="0" w:space="0" w:color="auto"/>
        <w:right w:val="none" w:sz="0" w:space="0" w:color="auto"/>
      </w:divBdr>
    </w:div>
    <w:div w:id="1483086127">
      <w:bodyDiv w:val="1"/>
      <w:marLeft w:val="0"/>
      <w:marRight w:val="0"/>
      <w:marTop w:val="0"/>
      <w:marBottom w:val="0"/>
      <w:divBdr>
        <w:top w:val="none" w:sz="0" w:space="0" w:color="auto"/>
        <w:left w:val="none" w:sz="0" w:space="0" w:color="auto"/>
        <w:bottom w:val="none" w:sz="0" w:space="0" w:color="auto"/>
        <w:right w:val="none" w:sz="0" w:space="0" w:color="auto"/>
      </w:divBdr>
    </w:div>
    <w:div w:id="1483883453">
      <w:bodyDiv w:val="1"/>
      <w:marLeft w:val="0"/>
      <w:marRight w:val="0"/>
      <w:marTop w:val="0"/>
      <w:marBottom w:val="0"/>
      <w:divBdr>
        <w:top w:val="none" w:sz="0" w:space="0" w:color="auto"/>
        <w:left w:val="none" w:sz="0" w:space="0" w:color="auto"/>
        <w:bottom w:val="none" w:sz="0" w:space="0" w:color="auto"/>
        <w:right w:val="none" w:sz="0" w:space="0" w:color="auto"/>
      </w:divBdr>
    </w:div>
    <w:div w:id="1515653496">
      <w:bodyDiv w:val="1"/>
      <w:marLeft w:val="0"/>
      <w:marRight w:val="0"/>
      <w:marTop w:val="0"/>
      <w:marBottom w:val="0"/>
      <w:divBdr>
        <w:top w:val="none" w:sz="0" w:space="0" w:color="auto"/>
        <w:left w:val="none" w:sz="0" w:space="0" w:color="auto"/>
        <w:bottom w:val="none" w:sz="0" w:space="0" w:color="auto"/>
        <w:right w:val="none" w:sz="0" w:space="0" w:color="auto"/>
      </w:divBdr>
    </w:div>
    <w:div w:id="1583104707">
      <w:bodyDiv w:val="1"/>
      <w:marLeft w:val="0"/>
      <w:marRight w:val="0"/>
      <w:marTop w:val="0"/>
      <w:marBottom w:val="0"/>
      <w:divBdr>
        <w:top w:val="none" w:sz="0" w:space="0" w:color="auto"/>
        <w:left w:val="none" w:sz="0" w:space="0" w:color="auto"/>
        <w:bottom w:val="none" w:sz="0" w:space="0" w:color="auto"/>
        <w:right w:val="none" w:sz="0" w:space="0" w:color="auto"/>
      </w:divBdr>
    </w:div>
    <w:div w:id="1622571493">
      <w:bodyDiv w:val="1"/>
      <w:marLeft w:val="0"/>
      <w:marRight w:val="0"/>
      <w:marTop w:val="0"/>
      <w:marBottom w:val="0"/>
      <w:divBdr>
        <w:top w:val="none" w:sz="0" w:space="0" w:color="auto"/>
        <w:left w:val="none" w:sz="0" w:space="0" w:color="auto"/>
        <w:bottom w:val="none" w:sz="0" w:space="0" w:color="auto"/>
        <w:right w:val="none" w:sz="0" w:space="0" w:color="auto"/>
      </w:divBdr>
    </w:div>
    <w:div w:id="1640456888">
      <w:bodyDiv w:val="1"/>
      <w:marLeft w:val="0"/>
      <w:marRight w:val="0"/>
      <w:marTop w:val="0"/>
      <w:marBottom w:val="0"/>
      <w:divBdr>
        <w:top w:val="none" w:sz="0" w:space="0" w:color="auto"/>
        <w:left w:val="none" w:sz="0" w:space="0" w:color="auto"/>
        <w:bottom w:val="none" w:sz="0" w:space="0" w:color="auto"/>
        <w:right w:val="none" w:sz="0" w:space="0" w:color="auto"/>
      </w:divBdr>
    </w:div>
    <w:div w:id="1734311223">
      <w:bodyDiv w:val="1"/>
      <w:marLeft w:val="0"/>
      <w:marRight w:val="0"/>
      <w:marTop w:val="0"/>
      <w:marBottom w:val="0"/>
      <w:divBdr>
        <w:top w:val="none" w:sz="0" w:space="0" w:color="auto"/>
        <w:left w:val="none" w:sz="0" w:space="0" w:color="auto"/>
        <w:bottom w:val="none" w:sz="0" w:space="0" w:color="auto"/>
        <w:right w:val="none" w:sz="0" w:space="0" w:color="auto"/>
      </w:divBdr>
    </w:div>
    <w:div w:id="1746218650">
      <w:bodyDiv w:val="1"/>
      <w:marLeft w:val="0"/>
      <w:marRight w:val="0"/>
      <w:marTop w:val="0"/>
      <w:marBottom w:val="0"/>
      <w:divBdr>
        <w:top w:val="none" w:sz="0" w:space="0" w:color="auto"/>
        <w:left w:val="none" w:sz="0" w:space="0" w:color="auto"/>
        <w:bottom w:val="none" w:sz="0" w:space="0" w:color="auto"/>
        <w:right w:val="none" w:sz="0" w:space="0" w:color="auto"/>
      </w:divBdr>
    </w:div>
    <w:div w:id="1755396403">
      <w:bodyDiv w:val="1"/>
      <w:marLeft w:val="0"/>
      <w:marRight w:val="0"/>
      <w:marTop w:val="0"/>
      <w:marBottom w:val="0"/>
      <w:divBdr>
        <w:top w:val="none" w:sz="0" w:space="0" w:color="auto"/>
        <w:left w:val="none" w:sz="0" w:space="0" w:color="auto"/>
        <w:bottom w:val="none" w:sz="0" w:space="0" w:color="auto"/>
        <w:right w:val="none" w:sz="0" w:space="0" w:color="auto"/>
      </w:divBdr>
    </w:div>
    <w:div w:id="1900549836">
      <w:bodyDiv w:val="1"/>
      <w:marLeft w:val="0"/>
      <w:marRight w:val="0"/>
      <w:marTop w:val="0"/>
      <w:marBottom w:val="0"/>
      <w:divBdr>
        <w:top w:val="none" w:sz="0" w:space="0" w:color="auto"/>
        <w:left w:val="none" w:sz="0" w:space="0" w:color="auto"/>
        <w:bottom w:val="none" w:sz="0" w:space="0" w:color="auto"/>
        <w:right w:val="none" w:sz="0" w:space="0" w:color="auto"/>
      </w:divBdr>
    </w:div>
    <w:div w:id="190167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4F4F2-6492-42EF-8098-4A42C7679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68</Pages>
  <Words>8892</Words>
  <Characters>48908</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G&amp;G</dc:creator>
  <cp:lastModifiedBy>usuario</cp:lastModifiedBy>
  <cp:revision>10</cp:revision>
  <cp:lastPrinted>2012-04-23T18:17:00Z</cp:lastPrinted>
  <dcterms:created xsi:type="dcterms:W3CDTF">2012-04-18T21:37:00Z</dcterms:created>
  <dcterms:modified xsi:type="dcterms:W3CDTF">2012-04-23T20:07:00Z</dcterms:modified>
</cp:coreProperties>
</file>