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4A5" w:rsidRPr="00132302" w:rsidRDefault="00CB44A5" w:rsidP="00CB44A5">
      <w:pPr>
        <w:pStyle w:val="Sinespaciado"/>
        <w:jc w:val="center"/>
        <w:rPr>
          <w:rFonts w:ascii="Bodoni MT Black" w:hAnsi="Bodoni MT Black"/>
          <w:sz w:val="36"/>
          <w:szCs w:val="36"/>
        </w:rPr>
      </w:pPr>
      <w:r w:rsidRPr="00132302">
        <w:rPr>
          <w:rFonts w:ascii="Bodoni MT Black" w:hAnsi="Bodoni MT Black"/>
          <w:sz w:val="36"/>
          <w:szCs w:val="36"/>
        </w:rPr>
        <w:t>ESCUELA SUPERIOR POLITÉCNICA DEL LITORAL</w:t>
      </w:r>
    </w:p>
    <w:p w:rsidR="00CB44A5" w:rsidRPr="00132302" w:rsidRDefault="008C6F14" w:rsidP="00CB44A5">
      <w:pPr>
        <w:pStyle w:val="Sinespaciado"/>
        <w:jc w:val="center"/>
        <w:rPr>
          <w:rFonts w:ascii="Bodoni MT Black" w:hAnsi="Bodoni MT Black"/>
          <w:sz w:val="36"/>
          <w:szCs w:val="36"/>
        </w:rPr>
      </w:pPr>
      <w:r w:rsidRPr="00132302">
        <w:rPr>
          <w:rFonts w:ascii="Bodoni MT Black" w:hAnsi="Bodoni MT Black"/>
          <w:noProof/>
          <w:sz w:val="36"/>
          <w:szCs w:val="36"/>
          <w:lang w:val="es-AR" w:eastAsia="es-AR"/>
        </w:rPr>
        <w:drawing>
          <wp:anchor distT="0" distB="0" distL="114300" distR="114300" simplePos="0" relativeHeight="251659264" behindDoc="0" locked="0" layoutInCell="1" allowOverlap="1">
            <wp:simplePos x="0" y="0"/>
            <wp:positionH relativeFrom="column">
              <wp:posOffset>3844290</wp:posOffset>
            </wp:positionH>
            <wp:positionV relativeFrom="paragraph">
              <wp:posOffset>132715</wp:posOffset>
            </wp:positionV>
            <wp:extent cx="1504950" cy="971550"/>
            <wp:effectExtent l="0" t="0" r="0" b="0"/>
            <wp:wrapSquare wrapText="bothSides"/>
            <wp:docPr id="1" name="Imagen 2" descr="C:\Documents and Settings\usuario1\Escritorio\FI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uario1\Escritorio\FIEC.gif"/>
                    <pic:cNvPicPr>
                      <a:picLocks noChangeAspect="1" noChangeArrowheads="1"/>
                    </pic:cNvPicPr>
                  </pic:nvPicPr>
                  <pic:blipFill>
                    <a:blip r:embed="rId7" cstate="print"/>
                    <a:srcRect/>
                    <a:stretch>
                      <a:fillRect/>
                    </a:stretch>
                  </pic:blipFill>
                  <pic:spPr bwMode="auto">
                    <a:xfrm>
                      <a:off x="0" y="0"/>
                      <a:ext cx="1504950" cy="971550"/>
                    </a:xfrm>
                    <a:prstGeom prst="rect">
                      <a:avLst/>
                    </a:prstGeom>
                    <a:noFill/>
                    <a:ln w="9525">
                      <a:noFill/>
                      <a:miter lim="800000"/>
                      <a:headEnd/>
                      <a:tailEnd/>
                    </a:ln>
                  </pic:spPr>
                </pic:pic>
              </a:graphicData>
            </a:graphic>
          </wp:anchor>
        </w:drawing>
      </w:r>
      <w:r w:rsidRPr="00132302">
        <w:rPr>
          <w:rFonts w:ascii="Bodoni MT Black" w:hAnsi="Bodoni MT Black"/>
          <w:noProof/>
          <w:sz w:val="36"/>
          <w:szCs w:val="36"/>
          <w:lang w:val="es-AR" w:eastAsia="es-AR"/>
        </w:rPr>
        <w:drawing>
          <wp:anchor distT="0" distB="0" distL="114300" distR="114300" simplePos="0" relativeHeight="251660288" behindDoc="0" locked="0" layoutInCell="1" allowOverlap="1">
            <wp:simplePos x="0" y="0"/>
            <wp:positionH relativeFrom="column">
              <wp:posOffset>262890</wp:posOffset>
            </wp:positionH>
            <wp:positionV relativeFrom="paragraph">
              <wp:posOffset>37465</wp:posOffset>
            </wp:positionV>
            <wp:extent cx="1121410" cy="1019175"/>
            <wp:effectExtent l="0" t="0" r="2540" b="9525"/>
            <wp:wrapSquare wrapText="bothSides"/>
            <wp:docPr id="7" name="Imagen 8" descr="es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po"/>
                    <pic:cNvPicPr>
                      <a:picLocks noChangeAspect="1" noChangeArrowheads="1"/>
                    </pic:cNvPicPr>
                  </pic:nvPicPr>
                  <pic:blipFill>
                    <a:blip r:embed="rId8"/>
                    <a:srcRect/>
                    <a:stretch>
                      <a:fillRect/>
                    </a:stretch>
                  </pic:blipFill>
                  <pic:spPr bwMode="auto">
                    <a:xfrm>
                      <a:off x="0" y="0"/>
                      <a:ext cx="1121410" cy="1019175"/>
                    </a:xfrm>
                    <a:prstGeom prst="rect">
                      <a:avLst/>
                    </a:prstGeom>
                    <a:noFill/>
                  </pic:spPr>
                </pic:pic>
              </a:graphicData>
            </a:graphic>
          </wp:anchor>
        </w:drawing>
      </w:r>
    </w:p>
    <w:p w:rsidR="00CB44A5" w:rsidRPr="00132302" w:rsidRDefault="00CB44A5" w:rsidP="00CB44A5">
      <w:pPr>
        <w:pStyle w:val="Sinespaciado"/>
        <w:rPr>
          <w:rFonts w:ascii="Bodoni MT Black" w:hAnsi="Bodoni MT Black"/>
          <w:sz w:val="36"/>
          <w:szCs w:val="36"/>
        </w:rPr>
      </w:pPr>
    </w:p>
    <w:p w:rsidR="00CB44A5" w:rsidRPr="00132302" w:rsidRDefault="00CB44A5" w:rsidP="00CB44A5">
      <w:pPr>
        <w:pStyle w:val="Sinespaciado"/>
        <w:rPr>
          <w:rFonts w:ascii="Bodoni MT Black" w:hAnsi="Bodoni MT Black"/>
          <w:sz w:val="36"/>
          <w:szCs w:val="36"/>
        </w:rPr>
      </w:pPr>
    </w:p>
    <w:p w:rsidR="00CB44A5" w:rsidRPr="00132302" w:rsidRDefault="00CB44A5" w:rsidP="00CB44A5">
      <w:pPr>
        <w:pStyle w:val="Sinespaciado"/>
        <w:jc w:val="center"/>
        <w:rPr>
          <w:rFonts w:ascii="Bodoni MT Black" w:hAnsi="Bodoni MT Black"/>
          <w:sz w:val="36"/>
          <w:szCs w:val="36"/>
        </w:rPr>
      </w:pPr>
    </w:p>
    <w:p w:rsidR="008C6F14" w:rsidRDefault="008C6F14" w:rsidP="00CB44A5">
      <w:pPr>
        <w:pStyle w:val="Sinespaciado"/>
        <w:jc w:val="center"/>
        <w:rPr>
          <w:rFonts w:ascii="Biondi" w:hAnsi="Biondi"/>
          <w:sz w:val="36"/>
          <w:szCs w:val="36"/>
        </w:rPr>
      </w:pPr>
    </w:p>
    <w:p w:rsidR="00CB44A5" w:rsidRPr="00132302" w:rsidRDefault="00CB44A5" w:rsidP="00CB44A5">
      <w:pPr>
        <w:pStyle w:val="Sinespaciado"/>
        <w:jc w:val="center"/>
        <w:rPr>
          <w:rFonts w:ascii="Biondi" w:hAnsi="Biondi"/>
          <w:sz w:val="36"/>
          <w:szCs w:val="36"/>
        </w:rPr>
      </w:pPr>
      <w:r w:rsidRPr="00132302">
        <w:rPr>
          <w:rFonts w:ascii="Biondi" w:hAnsi="Biondi"/>
          <w:sz w:val="36"/>
          <w:szCs w:val="36"/>
        </w:rPr>
        <w:t>FACULTAD DE INGENIERIA EN</w:t>
      </w:r>
    </w:p>
    <w:p w:rsidR="00CB44A5" w:rsidRPr="00132302" w:rsidRDefault="00CB44A5" w:rsidP="00CB44A5">
      <w:pPr>
        <w:pStyle w:val="Sinespaciado"/>
        <w:jc w:val="center"/>
        <w:rPr>
          <w:rFonts w:ascii="Biondi" w:hAnsi="Biondi"/>
          <w:sz w:val="36"/>
          <w:szCs w:val="36"/>
        </w:rPr>
      </w:pPr>
      <w:r w:rsidRPr="00132302">
        <w:rPr>
          <w:rFonts w:ascii="Biondi" w:hAnsi="Biondi"/>
          <w:sz w:val="36"/>
          <w:szCs w:val="36"/>
        </w:rPr>
        <w:t>ELECTRICIDAD Y COMPUTACIÓN</w:t>
      </w:r>
    </w:p>
    <w:p w:rsidR="00CB44A5" w:rsidRPr="00132302" w:rsidRDefault="00CB44A5" w:rsidP="00CB44A5">
      <w:pPr>
        <w:pStyle w:val="Sinespaciado"/>
        <w:rPr>
          <w:rFonts w:ascii="Bodoni MT Black" w:hAnsi="Bodoni MT Black"/>
          <w:sz w:val="36"/>
          <w:szCs w:val="36"/>
        </w:rPr>
      </w:pPr>
    </w:p>
    <w:p w:rsidR="00CB44A5" w:rsidRPr="007A625C" w:rsidRDefault="00CB44A5" w:rsidP="007A625C">
      <w:pPr>
        <w:pStyle w:val="Sinespaciado"/>
        <w:jc w:val="center"/>
        <w:rPr>
          <w:rFonts w:ascii="Showcard Gothic" w:hAnsi="Showcard Gothic"/>
          <w:sz w:val="36"/>
          <w:szCs w:val="36"/>
        </w:rPr>
      </w:pPr>
      <w:r w:rsidRPr="008C6F14">
        <w:rPr>
          <w:rFonts w:ascii="Showcard Gothic" w:hAnsi="Showcard Gothic"/>
          <w:sz w:val="36"/>
          <w:szCs w:val="36"/>
        </w:rPr>
        <w:t>LABORATORIO DE MICROCONTROLADORES</w:t>
      </w:r>
    </w:p>
    <w:p w:rsidR="00CB44A5" w:rsidRPr="00132302" w:rsidRDefault="00CB44A5" w:rsidP="00CB44A5">
      <w:pPr>
        <w:pStyle w:val="Sinespaciado"/>
        <w:rPr>
          <w:rFonts w:ascii="Biondi" w:hAnsi="Biondi"/>
          <w:sz w:val="36"/>
          <w:szCs w:val="36"/>
        </w:rPr>
      </w:pPr>
      <w:r>
        <w:rPr>
          <w:rFonts w:ascii="Biondi" w:hAnsi="Biondi"/>
          <w:sz w:val="36"/>
          <w:szCs w:val="36"/>
        </w:rPr>
        <w:t>Proyecto n°2</w:t>
      </w:r>
    </w:p>
    <w:p w:rsidR="00CB44A5" w:rsidRPr="00132302" w:rsidRDefault="00CB44A5" w:rsidP="00CB44A5">
      <w:pPr>
        <w:pStyle w:val="Sinespaciado"/>
        <w:rPr>
          <w:rFonts w:ascii="Biondi" w:hAnsi="Biondi"/>
          <w:sz w:val="36"/>
          <w:szCs w:val="36"/>
        </w:rPr>
      </w:pPr>
    </w:p>
    <w:p w:rsidR="00CB44A5" w:rsidRDefault="00CB44A5" w:rsidP="00CB44A5">
      <w:pPr>
        <w:pStyle w:val="Sinespaciado"/>
        <w:jc w:val="center"/>
        <w:rPr>
          <w:rFonts w:ascii="Bookman Old Style" w:hAnsi="Bookman Old Style"/>
          <w:b/>
          <w:i/>
          <w:sz w:val="36"/>
          <w:szCs w:val="36"/>
          <w:u w:val="single"/>
        </w:rPr>
      </w:pPr>
      <w:r w:rsidRPr="00CB44A5">
        <w:rPr>
          <w:rFonts w:ascii="Bookman Old Style" w:hAnsi="Bookman Old Style"/>
          <w:b/>
          <w:i/>
          <w:sz w:val="36"/>
          <w:szCs w:val="36"/>
          <w:u w:val="single"/>
        </w:rPr>
        <w:t>Lectura de valor analógico de un potenciómetro</w:t>
      </w:r>
    </w:p>
    <w:p w:rsidR="00CB44A5" w:rsidRDefault="00CB44A5" w:rsidP="00CB44A5">
      <w:pPr>
        <w:pStyle w:val="Sinespaciado"/>
        <w:jc w:val="center"/>
        <w:rPr>
          <w:rFonts w:ascii="Bookman Old Style" w:hAnsi="Bookman Old Style"/>
          <w:b/>
          <w:i/>
          <w:sz w:val="36"/>
          <w:szCs w:val="36"/>
          <w:u w:val="single"/>
        </w:rPr>
      </w:pPr>
      <w:proofErr w:type="gramStart"/>
      <w:r>
        <w:rPr>
          <w:rFonts w:ascii="Bookman Old Style" w:hAnsi="Bookman Old Style"/>
          <w:b/>
          <w:i/>
          <w:sz w:val="36"/>
          <w:szCs w:val="36"/>
          <w:u w:val="single"/>
        </w:rPr>
        <w:t>y</w:t>
      </w:r>
      <w:proofErr w:type="gramEnd"/>
      <w:r>
        <w:rPr>
          <w:rFonts w:ascii="Bookman Old Style" w:hAnsi="Bookman Old Style"/>
          <w:b/>
          <w:i/>
          <w:sz w:val="36"/>
          <w:szCs w:val="36"/>
          <w:u w:val="single"/>
        </w:rPr>
        <w:t xml:space="preserve"> Juego de Topos</w:t>
      </w:r>
    </w:p>
    <w:p w:rsidR="00CB44A5" w:rsidRPr="00DA12FE" w:rsidRDefault="00D746B1" w:rsidP="00CB44A5">
      <w:pPr>
        <w:pStyle w:val="Sinespaciado"/>
        <w:jc w:val="center"/>
        <w:rPr>
          <w:rFonts w:ascii="Bookman Old Style" w:hAnsi="Bookman Old Style"/>
          <w:b/>
          <w:i/>
          <w:sz w:val="36"/>
          <w:szCs w:val="36"/>
          <w:u w:val="single"/>
        </w:rPr>
      </w:pPr>
      <w:r>
        <w:rPr>
          <w:noProof/>
          <w:lang w:val="es-AR" w:eastAsia="es-AR"/>
        </w:rPr>
        <w:drawing>
          <wp:inline distT="0" distB="0" distL="0" distR="0">
            <wp:extent cx="3200400" cy="2252454"/>
            <wp:effectExtent l="171450" t="171450" r="228600" b="2241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09" t="11481" r="12183" b="10272"/>
                    <a:stretch/>
                  </pic:blipFill>
                  <pic:spPr bwMode="auto">
                    <a:xfrm>
                      <a:off x="0" y="0"/>
                      <a:ext cx="3209116" cy="2258589"/>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44A5" w:rsidRPr="00132302" w:rsidRDefault="00CB44A5" w:rsidP="00CB44A5">
      <w:pPr>
        <w:pStyle w:val="Sinespaciado"/>
        <w:rPr>
          <w:rFonts w:ascii="Biondi" w:hAnsi="Biondi"/>
          <w:sz w:val="36"/>
          <w:szCs w:val="36"/>
        </w:rPr>
      </w:pPr>
      <w:r w:rsidRPr="00132302">
        <w:rPr>
          <w:rFonts w:ascii="Biondi" w:hAnsi="Biondi"/>
          <w:sz w:val="36"/>
          <w:szCs w:val="36"/>
        </w:rPr>
        <w:t>Profesor:</w:t>
      </w:r>
    </w:p>
    <w:p w:rsidR="00CB44A5" w:rsidRPr="00CB44A5" w:rsidRDefault="00CB44A5" w:rsidP="00CB44A5">
      <w:pPr>
        <w:pStyle w:val="Sinespaciado"/>
        <w:ind w:left="2124" w:firstLine="708"/>
        <w:rPr>
          <w:rFonts w:ascii="Bookman Old Style" w:hAnsi="Bookman Old Style"/>
          <w:sz w:val="36"/>
          <w:szCs w:val="36"/>
        </w:rPr>
      </w:pPr>
      <w:r w:rsidRPr="00132302">
        <w:rPr>
          <w:rFonts w:ascii="Bookman Old Style" w:hAnsi="Bookman Old Style"/>
          <w:sz w:val="36"/>
          <w:szCs w:val="36"/>
        </w:rPr>
        <w:t>Ing. Carlos Valdivieso</w:t>
      </w:r>
    </w:p>
    <w:p w:rsidR="00CB44A5" w:rsidRPr="00132302" w:rsidRDefault="00CB44A5" w:rsidP="00CB44A5">
      <w:pPr>
        <w:pStyle w:val="Sinespaciado"/>
        <w:rPr>
          <w:rFonts w:ascii="Biondi" w:hAnsi="Biondi"/>
          <w:sz w:val="36"/>
          <w:szCs w:val="36"/>
        </w:rPr>
      </w:pPr>
      <w:r>
        <w:rPr>
          <w:rFonts w:ascii="Biondi" w:hAnsi="Biondi"/>
          <w:sz w:val="36"/>
          <w:szCs w:val="36"/>
        </w:rPr>
        <w:t>Autora</w:t>
      </w:r>
      <w:r w:rsidRPr="00132302">
        <w:rPr>
          <w:rFonts w:ascii="Biondi" w:hAnsi="Biondi"/>
          <w:sz w:val="36"/>
          <w:szCs w:val="36"/>
        </w:rPr>
        <w:t>:</w:t>
      </w:r>
    </w:p>
    <w:p w:rsidR="00CB44A5" w:rsidRPr="00CB44A5" w:rsidRDefault="00CB44A5" w:rsidP="00CB44A5">
      <w:pPr>
        <w:pStyle w:val="Sinespaciado"/>
        <w:ind w:left="2124" w:firstLine="708"/>
        <w:rPr>
          <w:rFonts w:ascii="Bookman Old Style" w:hAnsi="Bookman Old Style"/>
          <w:sz w:val="36"/>
          <w:szCs w:val="36"/>
        </w:rPr>
      </w:pPr>
      <w:r w:rsidRPr="00132302">
        <w:rPr>
          <w:rFonts w:ascii="Bookman Old Style" w:hAnsi="Bookman Old Style"/>
          <w:sz w:val="36"/>
          <w:szCs w:val="36"/>
        </w:rPr>
        <w:t xml:space="preserve">Lago Castillo </w:t>
      </w:r>
      <w:proofErr w:type="spellStart"/>
      <w:r w:rsidRPr="00132302">
        <w:rPr>
          <w:rFonts w:ascii="Bookman Old Style" w:hAnsi="Bookman Old Style"/>
          <w:sz w:val="36"/>
          <w:szCs w:val="36"/>
        </w:rPr>
        <w:t>Alisson</w:t>
      </w:r>
      <w:proofErr w:type="spellEnd"/>
    </w:p>
    <w:p w:rsidR="00CB44A5" w:rsidRPr="00132302" w:rsidRDefault="00CB44A5" w:rsidP="00CB44A5">
      <w:pPr>
        <w:pStyle w:val="Sinespaciado"/>
        <w:rPr>
          <w:rFonts w:ascii="Biondi" w:hAnsi="Biondi"/>
          <w:sz w:val="36"/>
          <w:szCs w:val="36"/>
        </w:rPr>
      </w:pPr>
      <w:r w:rsidRPr="00132302">
        <w:rPr>
          <w:rFonts w:ascii="Biondi" w:hAnsi="Biondi"/>
          <w:sz w:val="36"/>
          <w:szCs w:val="36"/>
        </w:rPr>
        <w:t>Paralelo:</w:t>
      </w:r>
    </w:p>
    <w:p w:rsidR="00CB44A5" w:rsidRPr="00132302" w:rsidRDefault="00CB44A5" w:rsidP="00CB44A5">
      <w:pPr>
        <w:pStyle w:val="Sinespaciado"/>
        <w:ind w:left="2124" w:firstLine="708"/>
        <w:rPr>
          <w:rFonts w:ascii="Bodoni MT" w:hAnsi="Bodoni MT"/>
          <w:sz w:val="36"/>
          <w:szCs w:val="36"/>
        </w:rPr>
      </w:pPr>
      <w:r w:rsidRPr="00132302">
        <w:rPr>
          <w:rFonts w:ascii="Bodoni MT" w:hAnsi="Bodoni MT"/>
          <w:sz w:val="36"/>
          <w:szCs w:val="36"/>
        </w:rPr>
        <w:t>5</w:t>
      </w:r>
    </w:p>
    <w:p w:rsidR="00CB44A5" w:rsidRPr="00132302" w:rsidRDefault="00CB44A5" w:rsidP="00CB44A5">
      <w:pPr>
        <w:pStyle w:val="Sinespaciado"/>
        <w:rPr>
          <w:rFonts w:ascii="Biondi" w:hAnsi="Biondi"/>
          <w:sz w:val="36"/>
          <w:szCs w:val="36"/>
        </w:rPr>
      </w:pPr>
      <w:r w:rsidRPr="00132302">
        <w:rPr>
          <w:rFonts w:ascii="Biondi" w:hAnsi="Biondi"/>
          <w:sz w:val="36"/>
          <w:szCs w:val="36"/>
        </w:rPr>
        <w:t>Grupo nº:</w:t>
      </w:r>
    </w:p>
    <w:p w:rsidR="00CB44A5" w:rsidRPr="00132302" w:rsidRDefault="00CB44A5" w:rsidP="007A625C">
      <w:pPr>
        <w:pStyle w:val="Sinespaciado"/>
        <w:ind w:left="2124" w:firstLine="708"/>
        <w:rPr>
          <w:rFonts w:ascii="Bodoni MT" w:hAnsi="Bodoni MT"/>
          <w:sz w:val="36"/>
          <w:szCs w:val="36"/>
        </w:rPr>
      </w:pPr>
      <w:r>
        <w:rPr>
          <w:rFonts w:ascii="Bodoni MT" w:hAnsi="Bodoni MT"/>
          <w:sz w:val="36"/>
          <w:szCs w:val="36"/>
        </w:rPr>
        <w:t>5</w:t>
      </w:r>
    </w:p>
    <w:p w:rsidR="00CB44A5" w:rsidRPr="0057680E" w:rsidRDefault="00B57844" w:rsidP="00CB44A5">
      <w:pPr>
        <w:tabs>
          <w:tab w:val="left" w:pos="330"/>
          <w:tab w:val="center" w:pos="4253"/>
        </w:tabs>
        <w:jc w:val="right"/>
        <w:rPr>
          <w:rFonts w:ascii="Bodoni MT" w:eastAsia="Batang" w:hAnsi="Bodoni MT" w:cs="Aharoni"/>
          <w:sz w:val="28"/>
          <w:szCs w:val="28"/>
          <w:lang w:val="es-EC"/>
        </w:rPr>
        <w:sectPr w:rsidR="00CB44A5" w:rsidRPr="0057680E" w:rsidSect="00A35F5D">
          <w:headerReference w:type="default" r:id="rId10"/>
          <w:pgSz w:w="11906" w:h="16838"/>
          <w:pgMar w:top="1304" w:right="1134" w:bottom="1134" w:left="1588" w:header="709" w:footer="709" w:gutter="0"/>
          <w:cols w:space="708"/>
          <w:titlePg/>
          <w:docGrid w:linePitch="360"/>
        </w:sectPr>
      </w:pPr>
      <w:r>
        <w:rPr>
          <w:rFonts w:ascii="Bodoni MT" w:eastAsia="Batang" w:hAnsi="Bodoni MT" w:cs="Aharoni"/>
          <w:sz w:val="28"/>
          <w:szCs w:val="28"/>
          <w:lang w:val="es-EC"/>
        </w:rPr>
        <w:t xml:space="preserve">Enero, 26 </w:t>
      </w:r>
      <w:r w:rsidR="00CB44A5" w:rsidRPr="0057680E">
        <w:rPr>
          <w:rFonts w:ascii="Bodoni MT" w:eastAsia="Batang" w:hAnsi="Bodoni MT" w:cs="Aharoni"/>
          <w:sz w:val="28"/>
          <w:szCs w:val="28"/>
          <w:lang w:val="es-EC"/>
        </w:rPr>
        <w:t>del 2012</w:t>
      </w:r>
    </w:p>
    <w:p w:rsidR="00CB44A5" w:rsidRDefault="00CB44A5" w:rsidP="00CB44A5">
      <w:pPr>
        <w:tabs>
          <w:tab w:val="left" w:pos="330"/>
          <w:tab w:val="center" w:pos="4253"/>
        </w:tabs>
        <w:jc w:val="center"/>
        <w:rPr>
          <w:rFonts w:asciiTheme="majorHAnsi" w:eastAsia="Batang" w:hAnsiTheme="majorHAnsi" w:cs="Aharoni"/>
          <w:b/>
          <w:sz w:val="28"/>
          <w:szCs w:val="28"/>
          <w:lang w:val="es-EC"/>
        </w:rPr>
      </w:pPr>
    </w:p>
    <w:p w:rsidR="00CB44A5" w:rsidRDefault="00CB44A5" w:rsidP="00CB44A5">
      <w:pPr>
        <w:rPr>
          <w:rFonts w:ascii="Comic Sans MS" w:hAnsi="Comic Sans MS"/>
          <w:b/>
          <w:u w:val="single"/>
        </w:rPr>
      </w:pPr>
      <w:r w:rsidRPr="00733698">
        <w:rPr>
          <w:rFonts w:ascii="Comic Sans MS" w:hAnsi="Comic Sans MS"/>
          <w:b/>
          <w:u w:val="single"/>
        </w:rPr>
        <w:t>OBJETIVOS:</w:t>
      </w:r>
    </w:p>
    <w:p w:rsidR="00CB44A5" w:rsidRPr="00733698" w:rsidRDefault="00CB44A5" w:rsidP="00CB44A5">
      <w:pPr>
        <w:rPr>
          <w:rFonts w:ascii="Comic Sans MS" w:hAnsi="Comic Sans MS"/>
          <w:u w:val="single"/>
        </w:rPr>
      </w:pPr>
    </w:p>
    <w:p w:rsidR="00CB44A5" w:rsidRPr="005714DF" w:rsidRDefault="00CB44A5" w:rsidP="00CB44A5">
      <w:pPr>
        <w:numPr>
          <w:ilvl w:val="0"/>
          <w:numId w:val="2"/>
        </w:numPr>
        <w:suppressAutoHyphens w:val="0"/>
        <w:rPr>
          <w:szCs w:val="28"/>
        </w:rPr>
      </w:pPr>
      <w:r w:rsidRPr="005714DF">
        <w:rPr>
          <w:szCs w:val="28"/>
        </w:rPr>
        <w:t>Hacer uso de las técnicas y herramientas aprendidas durante el segundo parcial, con la ayuda del programa</w:t>
      </w:r>
      <w:r w:rsidR="00D54162">
        <w:rPr>
          <w:szCs w:val="28"/>
        </w:rPr>
        <w:t xml:space="preserve"> </w:t>
      </w:r>
      <w:proofErr w:type="spellStart"/>
      <w:r w:rsidR="00FA2C52">
        <w:rPr>
          <w:szCs w:val="28"/>
        </w:rPr>
        <w:t>MikroC</w:t>
      </w:r>
      <w:proofErr w:type="spellEnd"/>
      <w:r w:rsidR="00FA2C52">
        <w:rPr>
          <w:szCs w:val="28"/>
        </w:rPr>
        <w:t>, y de esta manera r</w:t>
      </w:r>
      <w:r w:rsidR="00FA2C52" w:rsidRPr="005714DF">
        <w:rPr>
          <w:szCs w:val="28"/>
        </w:rPr>
        <w:t>eforzar los conocimientos que se han aprendido en las prácticas realizadas</w:t>
      </w:r>
      <w:r w:rsidRPr="005714DF">
        <w:rPr>
          <w:szCs w:val="28"/>
        </w:rPr>
        <w:t>.</w:t>
      </w:r>
    </w:p>
    <w:p w:rsidR="00CB44A5" w:rsidRPr="00FA2C52" w:rsidRDefault="00CB44A5" w:rsidP="00CB44A5">
      <w:pPr>
        <w:numPr>
          <w:ilvl w:val="0"/>
          <w:numId w:val="2"/>
        </w:numPr>
        <w:suppressAutoHyphens w:val="0"/>
        <w:jc w:val="both"/>
        <w:rPr>
          <w:rFonts w:asciiTheme="minorHAnsi" w:eastAsia="Batang" w:hAnsiTheme="minorHAnsi" w:cs="Aharoni"/>
          <w:b/>
        </w:rPr>
      </w:pPr>
      <w:r w:rsidRPr="00FA2C52">
        <w:rPr>
          <w:szCs w:val="28"/>
        </w:rPr>
        <w:t xml:space="preserve">Realizar una aplicación para los </w:t>
      </w:r>
      <w:r w:rsidR="00FA2C52" w:rsidRPr="00FA2C52">
        <w:rPr>
          <w:szCs w:val="28"/>
        </w:rPr>
        <w:t>microcontroladore</w:t>
      </w:r>
      <w:r w:rsidRPr="00FA2C52">
        <w:rPr>
          <w:szCs w:val="28"/>
        </w:rPr>
        <w:t xml:space="preserve">s usando programación </w:t>
      </w:r>
      <w:r w:rsidR="00FA2C52">
        <w:rPr>
          <w:szCs w:val="28"/>
        </w:rPr>
        <w:t xml:space="preserve">basada </w:t>
      </w:r>
      <w:proofErr w:type="gramStart"/>
      <w:r w:rsidR="00FA2C52">
        <w:rPr>
          <w:szCs w:val="28"/>
        </w:rPr>
        <w:t>mas</w:t>
      </w:r>
      <w:proofErr w:type="gramEnd"/>
      <w:r w:rsidR="00FA2C52">
        <w:rPr>
          <w:szCs w:val="28"/>
        </w:rPr>
        <w:t xml:space="preserve"> que todo en lenguaje C.</w:t>
      </w:r>
    </w:p>
    <w:p w:rsidR="00FA2C52" w:rsidRPr="00FA2C52" w:rsidRDefault="00FA2C52" w:rsidP="00FA2C52">
      <w:pPr>
        <w:suppressAutoHyphens w:val="0"/>
        <w:ind w:left="720"/>
        <w:jc w:val="both"/>
        <w:rPr>
          <w:rFonts w:asciiTheme="minorHAnsi" w:eastAsia="Batang" w:hAnsiTheme="minorHAnsi" w:cs="Aharoni"/>
          <w:b/>
        </w:rPr>
      </w:pPr>
    </w:p>
    <w:p w:rsidR="00CB44A5" w:rsidRPr="00595ABC" w:rsidRDefault="00CB44A5" w:rsidP="00CB44A5">
      <w:pPr>
        <w:pStyle w:val="Prrafodelista"/>
        <w:numPr>
          <w:ilvl w:val="0"/>
          <w:numId w:val="1"/>
        </w:numPr>
        <w:jc w:val="both"/>
        <w:rPr>
          <w:rFonts w:asciiTheme="majorHAnsi" w:eastAsia="Batang" w:hAnsiTheme="majorHAnsi" w:cs="Aharoni"/>
          <w:b/>
          <w:sz w:val="26"/>
          <w:szCs w:val="26"/>
          <w:u w:val="single"/>
          <w:lang w:val="es-EC"/>
        </w:rPr>
      </w:pPr>
      <w:r w:rsidRPr="00595ABC">
        <w:rPr>
          <w:rFonts w:asciiTheme="majorHAnsi" w:eastAsia="Batang" w:hAnsiTheme="majorHAnsi" w:cs="Aharoni"/>
          <w:b/>
          <w:caps/>
          <w:sz w:val="26"/>
          <w:szCs w:val="26"/>
          <w:lang w:val="es-EC"/>
        </w:rPr>
        <w:t xml:space="preserve"> Especificaciones Técnicas del Proyecto</w:t>
      </w:r>
    </w:p>
    <w:p w:rsidR="00CB44A5" w:rsidRPr="008C6BBD" w:rsidRDefault="00CB44A5" w:rsidP="00CB44A5">
      <w:pPr>
        <w:pStyle w:val="Prrafodelista"/>
        <w:jc w:val="both"/>
        <w:rPr>
          <w:rFonts w:asciiTheme="minorHAnsi" w:eastAsia="Batang" w:hAnsiTheme="minorHAnsi" w:cs="Aharoni"/>
          <w:b/>
          <w:u w:val="single"/>
          <w:lang w:val="es-EC"/>
        </w:rPr>
      </w:pPr>
    </w:p>
    <w:p w:rsidR="00CB44A5" w:rsidRDefault="00CB44A5" w:rsidP="00C375B8">
      <w:pPr>
        <w:pStyle w:val="Prrafodelista"/>
        <w:suppressAutoHyphens w:val="0"/>
        <w:spacing w:after="200" w:line="276" w:lineRule="auto"/>
        <w:contextualSpacing/>
        <w:jc w:val="both"/>
      </w:pPr>
      <w:r w:rsidRPr="00FA2C52">
        <w:rPr>
          <w:rFonts w:eastAsiaTheme="minorEastAsia"/>
          <w:lang w:val="es-EC" w:eastAsia="es-EC"/>
        </w:rPr>
        <w:t>Luego de realizar las prácticas anteriores y al poseer conocimientos suficientes sobre lazos, interrupciones, retardos, etc. Podemos realizar un ejercicio que involucre todo lo antes mencionado  y es para eso el objetivo de este proyecto.</w:t>
      </w:r>
      <w:r w:rsidR="00FD0C8C">
        <w:rPr>
          <w:rFonts w:eastAsiaTheme="minorEastAsia"/>
          <w:lang w:val="es-EC" w:eastAsia="es-EC"/>
        </w:rPr>
        <w:t xml:space="preserve"> El mismo que </w:t>
      </w:r>
      <w:r w:rsidRPr="00FA2C52">
        <w:rPr>
          <w:rFonts w:eastAsiaTheme="minorEastAsia"/>
          <w:lang w:val="es-EC" w:eastAsia="es-EC"/>
        </w:rPr>
        <w:t xml:space="preserve">consiste en </w:t>
      </w:r>
      <w:r w:rsidR="00FA2C52" w:rsidRPr="00FA2C52">
        <w:t xml:space="preserve">la lectura de los valores analógicos de un potenciómetro colocado en </w:t>
      </w:r>
      <w:r w:rsidR="00FD0C8C">
        <w:t>una</w:t>
      </w:r>
      <w:r w:rsidR="00FA2C52" w:rsidRPr="00FA2C52">
        <w:t xml:space="preserve"> bornera de entrada analógica, presentando las variaciones de valores (en binario) en 8 </w:t>
      </w:r>
      <w:proofErr w:type="spellStart"/>
      <w:r w:rsidR="00FA2C52" w:rsidRPr="00FA2C52">
        <w:t>LEDs</w:t>
      </w:r>
      <w:proofErr w:type="spellEnd"/>
      <w:r w:rsidR="00FA2C52" w:rsidRPr="00FA2C52">
        <w:t xml:space="preserve"> y en dos </w:t>
      </w:r>
      <w:proofErr w:type="spellStart"/>
      <w:r w:rsidR="00FA2C52" w:rsidRPr="00FA2C52">
        <w:t>displays</w:t>
      </w:r>
      <w:proofErr w:type="spellEnd"/>
      <w:r w:rsidR="00FA2C52" w:rsidRPr="00FA2C52">
        <w:t xml:space="preserve"> de 7 segmentos (en dos dígitos decimales) disponibles.</w:t>
      </w:r>
      <w:r w:rsidR="00C375B8">
        <w:t xml:space="preserve"> En la segunda parte observaremos un juego haciendo uso de los mismo elementos, este consiste en un juego de destreza, mide el tiempo de captación que tiene cada persona, se empezara proponiendo una apuesta por el jugador, y se procederá a presionar los botones según los que se vayan mostrando en los </w:t>
      </w:r>
      <w:proofErr w:type="spellStart"/>
      <w:r w:rsidR="00C375B8">
        <w:t>leds</w:t>
      </w:r>
      <w:proofErr w:type="spellEnd"/>
      <w:r w:rsidR="00C375B8">
        <w:t xml:space="preserve"> y </w:t>
      </w:r>
      <w:proofErr w:type="spellStart"/>
      <w:r w:rsidR="00C375B8">
        <w:t>Displays</w:t>
      </w:r>
      <w:proofErr w:type="spellEnd"/>
      <w:r w:rsidR="00C375B8">
        <w:t xml:space="preserve"> respectivamente, se mostraran 10 números, pero si antes de terminar los 10 números se tiene un valor negativo según la apuesta propuesta, se acaba el juego.</w:t>
      </w:r>
    </w:p>
    <w:p w:rsidR="00C375B8" w:rsidRPr="00C375B8" w:rsidRDefault="00C375B8" w:rsidP="00C375B8">
      <w:pPr>
        <w:pStyle w:val="Prrafodelista"/>
        <w:suppressAutoHyphens w:val="0"/>
        <w:spacing w:after="200" w:line="276" w:lineRule="auto"/>
        <w:contextualSpacing/>
        <w:jc w:val="both"/>
      </w:pPr>
    </w:p>
    <w:p w:rsidR="00CB44A5" w:rsidRPr="00094080" w:rsidRDefault="00CB44A5" w:rsidP="00CB44A5">
      <w:pPr>
        <w:pStyle w:val="Prrafodelista"/>
        <w:numPr>
          <w:ilvl w:val="0"/>
          <w:numId w:val="1"/>
        </w:numPr>
        <w:jc w:val="both"/>
        <w:rPr>
          <w:rFonts w:asciiTheme="majorHAnsi" w:eastAsia="Batang" w:hAnsiTheme="majorHAnsi" w:cs="Aharoni"/>
          <w:b/>
          <w:sz w:val="26"/>
          <w:szCs w:val="26"/>
          <w:u w:val="single"/>
          <w:lang w:val="es-EC"/>
        </w:rPr>
      </w:pPr>
      <w:r w:rsidRPr="00094080">
        <w:rPr>
          <w:rFonts w:asciiTheme="majorHAnsi" w:eastAsia="Batang" w:hAnsiTheme="majorHAnsi" w:cs="Aharoni"/>
          <w:b/>
          <w:caps/>
          <w:sz w:val="26"/>
          <w:szCs w:val="26"/>
          <w:lang w:val="es-EC"/>
        </w:rPr>
        <w:t>DIAGRAMAS DE BLOQUES</w:t>
      </w:r>
    </w:p>
    <w:p w:rsidR="00CB44A5" w:rsidRDefault="00CB44A5" w:rsidP="00CB44A5">
      <w:pPr>
        <w:jc w:val="both"/>
        <w:rPr>
          <w:rFonts w:asciiTheme="majorHAnsi" w:eastAsia="Batang" w:hAnsiTheme="majorHAnsi" w:cs="Aharoni"/>
          <w:b/>
          <w:sz w:val="26"/>
          <w:szCs w:val="26"/>
          <w:u w:val="single"/>
          <w:lang w:val="es-EC"/>
        </w:rPr>
      </w:pPr>
    </w:p>
    <w:p w:rsidR="00CB44A5" w:rsidRDefault="00CB44A5" w:rsidP="00CB44A5">
      <w:pPr>
        <w:jc w:val="both"/>
        <w:rPr>
          <w:rFonts w:asciiTheme="majorHAnsi" w:eastAsia="Batang" w:hAnsiTheme="majorHAnsi" w:cs="Aharoni"/>
          <w:b/>
          <w:sz w:val="26"/>
          <w:szCs w:val="26"/>
          <w:u w:val="single"/>
          <w:lang w:val="es-EC"/>
        </w:rPr>
      </w:pPr>
    </w:p>
    <w:p w:rsidR="00CB44A5" w:rsidRDefault="00CB44A5" w:rsidP="00CB44A5">
      <w:pPr>
        <w:jc w:val="both"/>
        <w:rPr>
          <w:rFonts w:asciiTheme="majorHAnsi" w:eastAsia="Batang" w:hAnsiTheme="majorHAnsi" w:cs="Aharoni"/>
          <w:b/>
          <w:sz w:val="26"/>
          <w:szCs w:val="26"/>
          <w:u w:val="single"/>
          <w:lang w:val="es-EC"/>
        </w:rPr>
      </w:pPr>
    </w:p>
    <w:p w:rsidR="00CB44A5" w:rsidRPr="00EE789C" w:rsidRDefault="004B27A4" w:rsidP="00CB44A5">
      <w:pPr>
        <w:autoSpaceDE w:val="0"/>
        <w:autoSpaceDN w:val="0"/>
        <w:adjustRightInd w:val="0"/>
        <w:jc w:val="both"/>
        <w:rPr>
          <w:rFonts w:ascii="Arial Black" w:hAnsi="Arial Black" w:cs="Arial Black"/>
        </w:rPr>
      </w:pPr>
      <w:r w:rsidRPr="004B27A4">
        <w:rPr>
          <w:rFonts w:asciiTheme="minorHAnsi" w:hAnsiTheme="minorHAnsi" w:cstheme="minorBidi"/>
          <w:noProof/>
          <w:lang w:val="es-EC" w:eastAsia="es-EC"/>
        </w:rPr>
        <w:pict>
          <v:rect id="Rectángulo 11" o:spid="_x0000_s1026" style="position:absolute;left:0;text-align:left;margin-left:317pt;margin-top:5.65pt;width:151.15pt;height:163.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Z177wIAABoGAAAOAAAAZHJzL2Uyb0RvYy54bWysVEtu2zAQ3RfoHQjuHUn+yTYiB45jFwX6&#10;CZoUXdMiJRGhSJWkLaVFD9Oz9GIdkrbqNJuiiA0InOHwcWb43lxedbVAB6YNVzLDyUWMEZO5olyW&#10;Gf58vx3MMDKWSEqEkizDj8zgq+XrV5dts2BDVSlBmUYAIs2ibTJcWdssosjkFauJuVANk7BZKF0T&#10;C6YuI6pJC+i1iIZxPI1apWmjVc6MAe9N2MRLj18ULLcfi8Iwi0SGITfrv9p/d+4bLS/JotSkqXh+&#10;TIP8RxY14RIu7aFuiCVor/kzqJrnWhlV2Itc1ZEqCp4zXwNUk8R/VXNXkYb5WqA5punbZF4ONv9w&#10;uNWIU3i7BCNJanijT9C1Xz9luRcKgRda1DZmAZF3za12RZrmncofDJJqXRFZspXWqq0YoZCYj4+e&#10;HHCGgaNo175XFC4ge6t8t7pC1w4Q+oA6/yiP/aOwzqIcnMk8mU/jCUY57A3jNI1nE5dTRBan4402&#10;9g1TNXKLDGvI38OTwztjQ+gpxKevBKdbLoQ3HNPYWmh0IMARYRN/VOxryDX4ktj9AlXAD4QKfu+C&#10;NDxZHYRPypyjC4naDE9HEziP8rqBPltg2sN9deTLk+geKODThxfNpeYWpCZ4neHZWUXu3TaSeiFY&#10;wkVYQ1lCuv4wL6LQR7A6C0vvh+fxBP++2k7idDyaDdJ0MhqMR5t4cD3brgerdTKdppvr9fUm+eGa&#10;mowXFaeUyY3HNCe9JeN/4/NR+UEpveL6BF1Wag813lW0RZQ7Kowm8yHwmnKQ/DANVSMiSphVudUY&#10;aWW/cFt5oTnmOQyjy13Ph9nU/Y9869H9Q59dHD2rLUR00Cro5KlrXhZOCUFRttt1R3HtFH0EgUA6&#10;XgUwUGFRKf0NoxaGU4bN1z3RDCPxVoLI5sl47KaZN8aTdAiGPt/Zne8QmQMUMA+jsFzbMAH3jeZl&#10;BTcFnkm1AmEW3EvGiTZkBSU4AwaQL+Y4LN2EO7d91J+RvvwNAAD//wMAUEsDBBQABgAIAAAAIQBg&#10;0jLA4gAAAAoBAAAPAAAAZHJzL2Rvd25yZXYueG1sTI9BS8NAEIXvgv9hGcGL2E3dGmrMplRBEKGI&#10;tUKO22RMYrOzYXebxn/veNLbPN7jzffy1WR7MaIPnSMN81kCAqlydUeNht370/USRIiGatM7Qg3f&#10;GGBVnJ/lJqvdid5w3MZGcAmFzGhoYxwyKUPVojVh5gYk9j6dtyay9I2svTlxue3lTZKk0pqO+ENr&#10;BnxssTpsj1aDPzyMHy+v47NfX5W7akPl13Rban15Ma3vQUSc4l8YfvEZHQpm2rsj1UH0GlK14C2R&#10;jbkCwYE7lfKx16DUcgGyyOX/CcUPAAAA//8DAFBLAQItABQABgAIAAAAIQC2gziS/gAAAOEBAAAT&#10;AAAAAAAAAAAAAAAAAAAAAABbQ29udGVudF9UeXBlc10ueG1sUEsBAi0AFAAGAAgAAAAhADj9If/W&#10;AAAAlAEAAAsAAAAAAAAAAAAAAAAALwEAAF9yZWxzLy5yZWxzUEsBAi0AFAAGAAgAAAAhAPkxnXvv&#10;AgAAGgYAAA4AAAAAAAAAAAAAAAAALgIAAGRycy9lMm9Eb2MueG1sUEsBAi0AFAAGAAgAAAAhAGDS&#10;MsDiAAAACgEAAA8AAAAAAAAAAAAAAAAASQUAAGRycy9kb3ducmV2LnhtbFBLBQYAAAAABAAEAPMA&#10;AABYBgAAAAA=&#10;" fillcolor="white [3201]" strokecolor="black [3200]" strokeweight="5pt">
            <v:stroke linestyle="thickThin"/>
            <v:shadow color="#868686"/>
            <v:textbox>
              <w:txbxContent>
                <w:p w:rsidR="00CB44A5" w:rsidRDefault="00CB44A5" w:rsidP="00CB44A5"/>
                <w:p w:rsidR="00CB44A5" w:rsidRDefault="00E27A80" w:rsidP="004C7571">
                  <w:pPr>
                    <w:jc w:val="center"/>
                    <w:rPr>
                      <w:rFonts w:ascii="Biondi" w:hAnsi="Biondi"/>
                      <w:b/>
                    </w:rPr>
                  </w:pPr>
                  <w:r>
                    <w:rPr>
                      <w:noProof/>
                      <w:lang w:val="es-AR" w:eastAsia="es-AR"/>
                    </w:rPr>
                    <w:drawing>
                      <wp:inline distT="0" distB="0" distL="0" distR="0">
                        <wp:extent cx="640389" cy="592531"/>
                        <wp:effectExtent l="0" t="0" r="7620" b="0"/>
                        <wp:docPr id="67" name="Imagen 67" descr="http://www.matronic.de/images/produkte/produkte/le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atronic.de/images/produkte/produkte/leds_1.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3233" cy="595163"/>
                                </a:xfrm>
                                <a:prstGeom prst="rect">
                                  <a:avLst/>
                                </a:prstGeom>
                                <a:noFill/>
                                <a:ln>
                                  <a:noFill/>
                                </a:ln>
                              </pic:spPr>
                            </pic:pic>
                          </a:graphicData>
                        </a:graphic>
                      </wp:inline>
                    </w:drawing>
                  </w:r>
                </w:p>
                <w:p w:rsidR="00CB44A5" w:rsidRDefault="004C7571" w:rsidP="004C7571">
                  <w:pPr>
                    <w:jc w:val="center"/>
                    <w:rPr>
                      <w:rFonts w:ascii="Biondi" w:hAnsi="Biondi"/>
                      <w:b/>
                    </w:rPr>
                  </w:pPr>
                  <w:r>
                    <w:rPr>
                      <w:noProof/>
                      <w:lang w:val="es-AR" w:eastAsia="es-AR"/>
                    </w:rPr>
                    <w:drawing>
                      <wp:inline distT="0" distB="0" distL="0" distR="0">
                        <wp:extent cx="828675" cy="828675"/>
                        <wp:effectExtent l="0" t="0" r="9525" b="9525"/>
                        <wp:docPr id="3" name="Imagen 3" descr="http://t3.gstatic.com/images?q=tbn:ANd9GcSPNeyUP6IFQJ9DObKZNUrUW-XZRC1i2CfOBchm1MaxIY-eZH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3.gstatic.com/images?q=tbn:ANd9GcSPNeyUP6IFQJ9DObKZNUrUW-XZRC1i2CfOBchm1MaxIY-eZHKl"/>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7105" cy="827105"/>
                                </a:xfrm>
                                <a:prstGeom prst="rect">
                                  <a:avLst/>
                                </a:prstGeom>
                                <a:noFill/>
                                <a:ln>
                                  <a:noFill/>
                                </a:ln>
                              </pic:spPr>
                            </pic:pic>
                          </a:graphicData>
                        </a:graphic>
                      </wp:inline>
                    </w:drawing>
                  </w:r>
                  <w:r>
                    <w:rPr>
                      <w:noProof/>
                      <w:lang w:val="es-AR" w:eastAsia="es-AR"/>
                    </w:rPr>
                    <w:drawing>
                      <wp:inline distT="0" distB="0" distL="0" distR="0">
                        <wp:extent cx="809625" cy="809625"/>
                        <wp:effectExtent l="0" t="0" r="9525" b="9525"/>
                        <wp:docPr id="6" name="Imagen 6" descr="http://t3.gstatic.com/images?q=tbn:ANd9GcSPNeyUP6IFQJ9DObKZNUrUW-XZRC1i2CfOBchm1MaxIY-eZH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SPNeyUP6IFQJ9DObKZNUrUW-XZRC1i2CfOBchm1MaxIY-eZHKl"/>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092" cy="808092"/>
                                </a:xfrm>
                                <a:prstGeom prst="rect">
                                  <a:avLst/>
                                </a:prstGeom>
                                <a:noFill/>
                                <a:ln>
                                  <a:noFill/>
                                </a:ln>
                              </pic:spPr>
                            </pic:pic>
                          </a:graphicData>
                        </a:graphic>
                      </wp:inline>
                    </w:drawing>
                  </w:r>
                </w:p>
                <w:p w:rsidR="00CB44A5" w:rsidRPr="004C7571" w:rsidRDefault="004C7571" w:rsidP="004C7571">
                  <w:pPr>
                    <w:jc w:val="center"/>
                    <w:rPr>
                      <w:rFonts w:ascii="Cooper Black" w:hAnsi="Cooper Black"/>
                      <w:sz w:val="20"/>
                    </w:rPr>
                  </w:pPr>
                  <w:r w:rsidRPr="004C7571">
                    <w:rPr>
                      <w:rFonts w:ascii="Cooper Black" w:hAnsi="Cooper Black"/>
                      <w:sz w:val="20"/>
                    </w:rPr>
                    <w:t>SALIDA</w:t>
                  </w:r>
                </w:p>
                <w:p w:rsidR="00CB44A5" w:rsidRPr="003067B3" w:rsidRDefault="00CB44A5" w:rsidP="00CB44A5">
                  <w:pPr>
                    <w:jc w:val="center"/>
                    <w:rPr>
                      <w:rFonts w:ascii="Biondi" w:hAnsi="Biondi"/>
                      <w:b/>
                    </w:rPr>
                  </w:pPr>
                </w:p>
              </w:txbxContent>
            </v:textbox>
          </v:rect>
        </w:pict>
      </w:r>
      <w:r w:rsidRPr="004B27A4">
        <w:rPr>
          <w:b/>
          <w:noProof/>
          <w:lang w:val="es-EC" w:eastAsia="es-EC"/>
        </w:rPr>
        <w:pict>
          <v:rect id="Rectángulo 9" o:spid="_x0000_s1027" style="position:absolute;left:0;text-align:left;margin-left:-1.55pt;margin-top:5.65pt;width:109.4pt;height:16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0O8QIAAB8GAAAOAAAAZHJzL2Uyb0RvYy54bWysVN1u0zAUvkfiHSzfd0n6lzRaOnVdi5AG&#10;TGyIazd2EmuOHWx3yUA8DM/Ci3HstFnHbhBaK0U+x/bn8/N95/yiqwV6YNpwJTMcnYUYMZkrymWZ&#10;4S9321GCkbFEUiKUZBl+ZAZfLN++OW+blI1VpQRlGgGINGnbZLiytkmDwOQVq4k5Uw2TsFkoXRML&#10;pi4DqkkL6LUIxmE4D1qlaaNVzowB71W/iZcevyhYbj8VhWEWiQxDbNZ/tf/u3DdYnpO01KSpeH4I&#10;g/xHFDXhEh4doK6IJWiv+QuomudaGVXYs1zVgSoKnjOfA2QThX9lc1uRhvlcoDimGcpkXg82//hw&#10;oxGnGV5gJEkNLfoMRfv9S5Z7odDCFahtTArnbpsb7VI0zbXK7w2Sal0RWbKV1qqtGKEQVuTOB88u&#10;OMPAVbRrPygK+GRvla9VV+jaAUIVUOdb8ji0hHUW5eCMJslikkDnctgbh3EcJjP/BkmP1xtt7Dum&#10;auQWGdYQvocnD9fGunBIejziw1eC0y0XwhuOZ2wtNHogwBBhI39V7GuItfdFofv1RAE/0Kn3exdg&#10;e6o6CP+SOUUXErUZnk9mcB/ldQNVtsCz+7vqwJZnpwegHp/ev2osNbcgNMHrDCcnGbm+bST1MrCE&#10;i34NaQnp6sO8hPo6gtVZWHo/tMfT+8dqOwvj6SQZxfFsMppONuHoMtmuR6t1NJ/Hm8v15Sb66Yoa&#10;TdOKU8rkxmOao9qi6b+x+aD7XieD3oYAXVRqDzneVrRFlDsqTGaLcYTBAMGP4z5rREQJkyq3GiOt&#10;7FduKy8zxzyHYXS5G/iQzN3/wLcB3Tf65OHgRW79iQ5KBZU8Vs3LwimhV5Ttdp0XnteMU8lO0UfQ&#10;CUTlxQBTFRaV0t8xamFCZdh82xPNMBLvJWhtEU2nbqR5YzqLx2Do053d6Q6ROUABATHql2vbj8F9&#10;o3lZwUs93aRagT4L7pXzFBVk4gyYQj6nw8R0Y+7U9qee5vryDwAAAP//AwBQSwMEFAAGAAgAAAAh&#10;AF2+4YzhAAAACQEAAA8AAABkcnMvZG93bnJldi54bWxMj0FLw0AQhe+C/2EZwYu0mzRWS8ymVEEQ&#10;QcRaIcdtdkxis7Nhd5vGf+940uOb93jvm2I92V6M6EPnSEE6T0Ag1c501CjYvT/OViBC1GR07wgV&#10;fGOAdXl+VujcuBO94biNjeASCrlW0MY45FKGukWrw9wNSOx9Om91ZOkbabw+cbnt5SJJbqTVHfFC&#10;qwd8aLE+bI9WgT/cjx/Pr+OT31xVu/qFqq9pWSl1eTFt7kBEnOJfGH7xGR1KZtq7I5kgegWzLOUk&#10;39MMBPuLdHkLYq8gy1bXIMtC/v+g/AEAAP//AwBQSwECLQAUAAYACAAAACEAtoM4kv4AAADhAQAA&#10;EwAAAAAAAAAAAAAAAAAAAAAAW0NvbnRlbnRfVHlwZXNdLnhtbFBLAQItABQABgAIAAAAIQA4/SH/&#10;1gAAAJQBAAALAAAAAAAAAAAAAAAAAC8BAABfcmVscy8ucmVsc1BLAQItABQABgAIAAAAIQC0sU0O&#10;8QIAAB8GAAAOAAAAAAAAAAAAAAAAAC4CAABkcnMvZTJvRG9jLnhtbFBLAQItABQABgAIAAAAIQBd&#10;vuGM4QAAAAkBAAAPAAAAAAAAAAAAAAAAAEsFAABkcnMvZG93bnJldi54bWxQSwUGAAAAAAQABADz&#10;AAAAWQYAAAAA&#10;" fillcolor="white [3201]" strokecolor="black [3200]" strokeweight="5pt">
            <v:stroke linestyle="thickThin"/>
            <v:shadow color="#868686"/>
            <v:textbox>
              <w:txbxContent>
                <w:p w:rsidR="00CB44A5" w:rsidRDefault="00CB44A5" w:rsidP="00CB44A5"/>
                <w:p w:rsidR="00CB44A5" w:rsidRDefault="004C7571" w:rsidP="00CB44A5">
                  <w:pPr>
                    <w:jc w:val="center"/>
                    <w:rPr>
                      <w:rFonts w:ascii="Biondi" w:hAnsi="Biondi"/>
                      <w:b/>
                    </w:rPr>
                  </w:pPr>
                  <w:r>
                    <w:rPr>
                      <w:noProof/>
                      <w:lang w:val="es-AR" w:eastAsia="es-AR"/>
                    </w:rPr>
                    <w:drawing>
                      <wp:inline distT="0" distB="0" distL="0" distR="0">
                        <wp:extent cx="1143000" cy="1314450"/>
                        <wp:effectExtent l="0" t="0" r="0" b="0"/>
                        <wp:docPr id="10" name="Imagen 10" descr="http://t3.gstatic.com/images?q=tbn:ANd9GcSc3sQ6hKLLY_1XL7hGu81S1piK7cSUYjEuX3TWkgcA4t0d2Ms2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Sc3sQ6hKLLY_1XL7hGu81S1piK7cSUYjEuX3TWkgcA4t0d2Ms2Uw"/>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314450"/>
                                </a:xfrm>
                                <a:prstGeom prst="rect">
                                  <a:avLst/>
                                </a:prstGeom>
                                <a:noFill/>
                                <a:ln>
                                  <a:noFill/>
                                </a:ln>
                              </pic:spPr>
                            </pic:pic>
                          </a:graphicData>
                        </a:graphic>
                      </wp:inline>
                    </w:drawing>
                  </w:r>
                </w:p>
                <w:p w:rsidR="00CB44A5" w:rsidRPr="004C7571" w:rsidRDefault="00CB44A5" w:rsidP="00CB44A5">
                  <w:pPr>
                    <w:jc w:val="center"/>
                    <w:rPr>
                      <w:rFonts w:ascii="Cooper Black" w:hAnsi="Cooper Black"/>
                    </w:rPr>
                  </w:pPr>
                </w:p>
                <w:p w:rsidR="00CB44A5" w:rsidRPr="004C7571" w:rsidRDefault="004C7571" w:rsidP="00CB44A5">
                  <w:pPr>
                    <w:jc w:val="center"/>
                    <w:rPr>
                      <w:rFonts w:ascii="Cooper Black" w:hAnsi="Cooper Black"/>
                    </w:rPr>
                  </w:pPr>
                  <w:r w:rsidRPr="004C7571">
                    <w:rPr>
                      <w:rFonts w:ascii="Cooper Black" w:hAnsi="Cooper Black"/>
                    </w:rPr>
                    <w:t>ENTRADA</w:t>
                  </w:r>
                </w:p>
                <w:p w:rsidR="00CB44A5" w:rsidRDefault="00CB44A5" w:rsidP="00CB44A5">
                  <w:pPr>
                    <w:jc w:val="center"/>
                    <w:rPr>
                      <w:rFonts w:ascii="Biondi" w:hAnsi="Biondi"/>
                      <w:b/>
                    </w:rPr>
                  </w:pPr>
                </w:p>
                <w:p w:rsidR="00CB44A5" w:rsidRPr="00D65D05" w:rsidRDefault="00CB44A5" w:rsidP="00CB44A5">
                  <w:pPr>
                    <w:jc w:val="center"/>
                    <w:rPr>
                      <w:rFonts w:ascii="Biondi" w:hAnsi="Biondi"/>
                      <w:b/>
                    </w:rPr>
                  </w:pPr>
                </w:p>
              </w:txbxContent>
            </v:textbox>
          </v:rect>
        </w:pict>
      </w:r>
      <w:r w:rsidRPr="004B27A4">
        <w:rPr>
          <w:b/>
          <w:noProof/>
          <w:lang w:val="es-EC" w:eastAsia="es-EC"/>
        </w:rPr>
        <w:pict>
          <v:rect id="Rectángulo 8" o:spid="_x0000_s1028" style="position:absolute;left:0;text-align:left;margin-left:146.45pt;margin-top:5.55pt;width:142.5pt;height:16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98AIAAB8GAAAOAAAAZHJzL2Uyb0RvYy54bWysVN1u0zAUvkfiHSzfd0n6lyxaOnVdi5AG&#10;TGyIazd2EmuOHWy3yUA8DM/Ci3HstFnHbhBaK0U+x/bn8/N95+KyqwXaM224khmOzkKMmMwV5bLM&#10;8Jf7zSjByFgiKRFKsgw/MoMvF2/fXLRNysaqUoIyjQBEmrRtMlxZ26RBYPKK1cScqYZJ2CyUrokF&#10;U5cB1aQF9FoE4zCcB63StNEqZ8aA97rfxAuPXxQst5+KwjCLRIYhNuu/2n+37hssLkhaatJUPD+E&#10;Qf4jippwCY8OUNfEErTT/AVUzXOtjCrsWa7qQBUFz5nPAbKJwr+yuatIw3wuUBzTDGUyrwebf9zf&#10;asRphqFRktTQos9QtN+/ZLkTCiWuQG1jUjh319xql6JpblT+YJBUq4rIki21Vm3FCIWwInc+eHbB&#10;GQauom37QVHAJzurfK26QtcOEKqAOt+Sx6ElrLMoB2eUhOfxDDqXw944jOMwmfk3SHq83mhj3zFV&#10;I7fIsIbwPTzZ3xjrwiHp8YgPXwlON1wIbziesZXQaE+AIcJG/qrY1RBr74tC9+uJAn6gU+/3LsD2&#10;VHUQ/iVzii4kajM8n8zgPsrrBqpsgWcP99WBLc9OD0A9Pn141VhqbkFogtfQ6ZOMXN/WknoZWMJF&#10;v4a0hHT1YV5CfR3B6iwsvR/a4+n9Y7mZhfF0kozieDYZTSfrcHSVbFaj5Sqaz+P11epqHf10RY2m&#10;acUpZXLtMc1RbdH039h80H2vk0FvQ4AuKrWDHO8q2iLKHRUms/NxhMEAwY/jPmtERAmTKrcaI63s&#10;V24rLzPHPIdhdLkd+JDM3f/AtwHdN/rk4eBFbv2JDkoFlTxWzcvCKaFXlO22nRfe2OE7lWwVfQSd&#10;QFReDDBVYVEp/R2jFiZUhs23HdEMI/FegtbOo+nUjTRvTGfxGAx9urM93SEyByggIEb9cmX7Mbhr&#10;NC8reKmnm1RL0GfBvXKeooJMnAFTyOd0mJhuzJ3a/tTTXF/8AQAA//8DAFBLAwQUAAYACAAAACEA&#10;xoc06uIAAAAKAQAADwAAAGRycy9kb3ducmV2LnhtbEyPwUrDQBCG74LvsIzgRdpNUmrbmE2pgiBC&#10;EdsKOW6TMYnNzobdbRrf3vGkx5n/459vsvVoOjGg860lBfE0AoFU2qqlWsFh/zxZgvBBU6U7S6jg&#10;Gz2s8+urTKeVvdA7DrtQCy4hn2oFTQh9KqUvGzTaT22PxNmndUYHHl0tK6cvXG46mUTRvTS6Jb7Q&#10;6B6fGixPu7NR4E6Pw8fr2/DiNnfFodxS8TXOC6Vub8bNA4iAY/iD4Vef1SFnp6M9U+VFpyBZJStG&#10;OYhjEAzMFwteHBXMZssEZJ7J/y/kPwAAAP//AwBQSwECLQAUAAYACAAAACEAtoM4kv4AAADhAQAA&#10;EwAAAAAAAAAAAAAAAAAAAAAAW0NvbnRlbnRfVHlwZXNdLnhtbFBLAQItABQABgAIAAAAIQA4/SH/&#10;1gAAAJQBAAALAAAAAAAAAAAAAAAAAC8BAABfcmVscy8ucmVsc1BLAQItABQABgAIAAAAIQCxVD+9&#10;8AIAAB8GAAAOAAAAAAAAAAAAAAAAAC4CAABkcnMvZTJvRG9jLnhtbFBLAQItABQABgAIAAAAIQDG&#10;hzTq4gAAAAoBAAAPAAAAAAAAAAAAAAAAAEoFAABkcnMvZG93bnJldi54bWxQSwUGAAAAAAQABADz&#10;AAAAWQYAAAAA&#10;" fillcolor="white [3201]" strokecolor="black [3200]" strokeweight="5pt">
            <v:stroke linestyle="thickThin"/>
            <v:shadow color="#868686"/>
            <v:textbox>
              <w:txbxContent>
                <w:p w:rsidR="00CB44A5" w:rsidRDefault="00CB44A5" w:rsidP="00CB44A5"/>
                <w:p w:rsidR="00CB44A5" w:rsidRDefault="00C375B8" w:rsidP="00CB44A5">
                  <w:pPr>
                    <w:jc w:val="center"/>
                    <w:rPr>
                      <w:rFonts w:ascii="Biondi" w:hAnsi="Biondi"/>
                      <w:b/>
                    </w:rPr>
                  </w:pPr>
                  <w:r>
                    <w:rPr>
                      <w:noProof/>
                      <w:lang w:val="es-AR" w:eastAsia="es-AR"/>
                    </w:rPr>
                    <w:drawing>
                      <wp:inline distT="0" distB="0" distL="0" distR="0">
                        <wp:extent cx="1185062" cy="1067951"/>
                        <wp:effectExtent l="0" t="0" r="0"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2647" cy="1065775"/>
                                </a:xfrm>
                                <a:prstGeom prst="rect">
                                  <a:avLst/>
                                </a:prstGeom>
                                <a:noFill/>
                                <a:ln>
                                  <a:noFill/>
                                </a:ln>
                              </pic:spPr>
                            </pic:pic>
                          </a:graphicData>
                        </a:graphic>
                      </wp:inline>
                    </w:drawing>
                  </w:r>
                </w:p>
                <w:p w:rsidR="00CB44A5" w:rsidRDefault="00CB44A5" w:rsidP="00CB44A5"/>
                <w:p w:rsidR="00CB44A5" w:rsidRPr="004C7571" w:rsidRDefault="00C375B8" w:rsidP="00CB44A5">
                  <w:pPr>
                    <w:rPr>
                      <w:rFonts w:ascii="Cooper Black" w:hAnsi="Cooper Black"/>
                      <w:sz w:val="20"/>
                    </w:rPr>
                  </w:pPr>
                  <w:r w:rsidRPr="004C7571">
                    <w:rPr>
                      <w:rFonts w:ascii="Cooper Black" w:hAnsi="Cooper Black"/>
                      <w:sz w:val="20"/>
                    </w:rPr>
                    <w:t>MICROCONTROLADOR</w:t>
                  </w:r>
                </w:p>
                <w:p w:rsidR="00CB44A5" w:rsidRDefault="00CB44A5" w:rsidP="00CB44A5">
                  <w:pPr>
                    <w:jc w:val="center"/>
                    <w:rPr>
                      <w:rFonts w:ascii="Biondi" w:hAnsi="Biondi"/>
                      <w:b/>
                    </w:rPr>
                  </w:pPr>
                </w:p>
                <w:p w:rsidR="00CB44A5" w:rsidRDefault="00CB44A5" w:rsidP="00CB44A5">
                  <w:pPr>
                    <w:jc w:val="center"/>
                    <w:rPr>
                      <w:rFonts w:ascii="Biondi" w:hAnsi="Biondi"/>
                      <w:b/>
                    </w:rPr>
                  </w:pPr>
                </w:p>
                <w:p w:rsidR="00CB44A5" w:rsidRDefault="00CB44A5" w:rsidP="00CB44A5">
                  <w:pPr>
                    <w:jc w:val="center"/>
                    <w:rPr>
                      <w:rFonts w:ascii="Biondi" w:hAnsi="Biondi"/>
                      <w:b/>
                    </w:rPr>
                  </w:pPr>
                </w:p>
                <w:p w:rsidR="00CB44A5" w:rsidRDefault="00CB44A5" w:rsidP="00CB44A5">
                  <w:pPr>
                    <w:jc w:val="center"/>
                    <w:rPr>
                      <w:rFonts w:ascii="Biondi" w:hAnsi="Biondi"/>
                      <w:b/>
                    </w:rPr>
                  </w:pPr>
                </w:p>
                <w:p w:rsidR="00CB44A5" w:rsidRDefault="00CB44A5" w:rsidP="00CB44A5">
                  <w:pPr>
                    <w:jc w:val="center"/>
                    <w:rPr>
                      <w:rFonts w:ascii="Biondi" w:hAnsi="Biondi"/>
                      <w:b/>
                    </w:rPr>
                  </w:pPr>
                </w:p>
                <w:p w:rsidR="00CB44A5" w:rsidRPr="003067B3" w:rsidRDefault="00CB44A5" w:rsidP="00CB44A5">
                  <w:pPr>
                    <w:jc w:val="center"/>
                    <w:rPr>
                      <w:rFonts w:ascii="Biondi" w:hAnsi="Biondi"/>
                      <w:b/>
                    </w:rPr>
                  </w:pPr>
                  <w:r w:rsidRPr="003067B3">
                    <w:rPr>
                      <w:rFonts w:ascii="Biondi" w:hAnsi="Biondi"/>
                      <w:b/>
                    </w:rPr>
                    <w:t>Microprocesador y memoria</w:t>
                  </w:r>
                </w:p>
                <w:p w:rsidR="00CB44A5" w:rsidRDefault="00CB44A5" w:rsidP="00CB44A5"/>
              </w:txbxContent>
            </v:textbox>
          </v:rect>
        </w:pict>
      </w: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4B27A4" w:rsidP="00CB44A5">
      <w:pPr>
        <w:autoSpaceDE w:val="0"/>
        <w:autoSpaceDN w:val="0"/>
        <w:adjustRightInd w:val="0"/>
        <w:ind w:left="567" w:hanging="425"/>
        <w:jc w:val="both"/>
        <w:rPr>
          <w:rFonts w:ascii="Arial Black" w:hAnsi="Arial Black" w:cs="Arial Black"/>
        </w:rPr>
      </w:pPr>
      <w:r w:rsidRPr="004B27A4">
        <w:rPr>
          <w:rFonts w:ascii="Arial Black" w:hAnsi="Arial Black" w:cs="Arial Black"/>
          <w:noProof/>
          <w:lang w:val="es-EC" w:eastAsia="es-EC"/>
        </w:rPr>
        <w:pict>
          <v:shapetype id="_x0000_t32" coordsize="21600,21600" o:spt="32" o:oned="t" path="m,l21600,21600e" filled="f">
            <v:path arrowok="t" fillok="f" o:connecttype="none"/>
            <o:lock v:ext="edit" shapetype="t"/>
          </v:shapetype>
          <v:shape id="Conector recto de flecha 2" o:spid="_x0000_s1032" type="#_x0000_t32" style="position:absolute;left:0;text-align:left;margin-left:289.2pt;margin-top:16.25pt;width:25.3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CqOwIAAGsEAAAOAAAAZHJzL2Uyb0RvYy54bWysVMuO2yAU3VfqPyD2iWPHSRMrzqiyk26m&#10;nUgz/QAC2EbFgIDEiar+ey/k0Zl2U1X1Al/MfZxz78Grh1Mv0ZFbJ7QqcTqeYMQV1UyotsRfX7aj&#10;BUbOE8WI1IqX+Mwdfli/f7caTMEz3WnJuEWQRLliMCXuvDdFkjja8Z64sTZcwWGjbU88bG2bMEsG&#10;yN7LJJtM5smgLTNWU+4cfK0vh3gd8zcNp/6paRz3SJYYsPm42rjuw5qsV6RoLTGdoFcY5B9Q9EQo&#10;KHpPVRNP0MGKP1L1glrtdOPHVPeJbhpBeeQAbNLJb2yeO2J45ALNcebeJvf/0tIvx51FgpU4w0iR&#10;HkZUwaCo1xbZ8EKMo0Zy2hGUhW4NxhUQVKmdDXzpST2bR02/OaR01RHV8oj65WwgVRoikjchYeMM&#10;1NwPnzUDH3LwOrbu1Ng+pISmoFOc0Pk+IX7yiMLHaZZOU5gjvR0lpLjFGev8J657FIwSO2+JaDsP&#10;dC580liFHB+dD6hIcQsIRZXeCimjGqRCQ4mXs2wWA5yWgoXD4OZsu6+kRUcS9BSfSBFOXrtZfVAs&#10;Jus4YZur7YmQYCMfe+OtgG5JjkO1njOMJIcrFKwLPKlCRWAOgK/WRVLfl5PlZrFZ5KM8m29G+aSu&#10;Rx+3VT6ab9MPs3paV1Wd/gjg07zoBGNcBfw3eaf538nnetEuwrwL/N6o5G322FEAe3tH0HH0YdoX&#10;3ew1O+9sYBdUAIqOztfbF67M6330+vWPWP8EAAD//wMAUEsDBBQABgAIAAAAIQBfiZpn4AAAAAkB&#10;AAAPAAAAZHJzL2Rvd25yZXYueG1sTI/BTsMwDIbvSLxDZCRuLKWwspWmEzAhegGJDSGOWWOaisap&#10;mmzrePoZcYCj7U+/v79YjK4TOxxC60nB5SQBgVR701Kj4G39eDEDEaImoztPqOCAARbl6Umhc+P3&#10;9Iq7VWwEh1DItQIbY59LGWqLToeJ75H49ukHpyOPQyPNoPcc7jqZJkkmnW6JP1jd44PF+mu1dQri&#10;8uNgs/f6ft6+rJ+es/a7qqqlUudn490tiIhj/IPhR5/VoWSnjd+SCaJTML2ZXTOq4CqdgmAgS+dc&#10;bvO7kGUh/zcojwAAAP//AwBQSwECLQAUAAYACAAAACEAtoM4kv4AAADhAQAAEwAAAAAAAAAAAAAA&#10;AAAAAAAAW0NvbnRlbnRfVHlwZXNdLnhtbFBLAQItABQABgAIAAAAIQA4/SH/1gAAAJQBAAALAAAA&#10;AAAAAAAAAAAAAC8BAABfcmVscy8ucmVsc1BLAQItABQABgAIAAAAIQBBOzCqOwIAAGsEAAAOAAAA&#10;AAAAAAAAAAAAAC4CAABkcnMvZTJvRG9jLnhtbFBLAQItABQABgAIAAAAIQBfiZpn4AAAAAkBAAAP&#10;AAAAAAAAAAAAAAAAAJUEAABkcnMvZG93bnJldi54bWxQSwUGAAAAAAQABADzAAAAogUAAAAA&#10;">
            <v:stroke endarrow="block"/>
          </v:shape>
        </w:pict>
      </w:r>
      <w:r w:rsidRPr="004B27A4">
        <w:rPr>
          <w:rFonts w:ascii="Arial Black" w:hAnsi="Arial Black" w:cs="Arial Black"/>
          <w:noProof/>
          <w:lang w:val="es-EC" w:eastAsia="es-EC"/>
        </w:rPr>
        <w:pict>
          <v:shape id="Conector recto de flecha 5" o:spid="_x0000_s1031" type="#_x0000_t32" style="position:absolute;left:0;text-align:left;margin-left:108.45pt;margin-top:8.75pt;width:32.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zySOwIAAGsEAAAOAAAAZHJzL2Uyb0RvYy54bWysVE2P2yAQvVfqf0DcE9ups5tYcVaVnfSy&#10;7Uba7Q8ggG1UDAhInKjqf++Ak3S3vVRVfcCDmY/3Zh5ePZx6iY7cOqFVibNpihFXVDOh2hJ/fdlO&#10;Fhg5TxQjUite4jN3+GH9/t1qMAWf6U5Lxi2CJMoVgylx570pksTRjvfETbXhCg4bbXviYWvbhFky&#10;QPZeJrM0vUsGbZmxmnLn4Gs9HuJ1zN80nPqnpnHcI1liwObjauO6D2uyXpGitcR0gl5gkH9A0ROh&#10;oOgtVU08QQcr/kjVC2q1042fUt0numkE5ZEDsMnS39g8d8TwyAWa48ytTe7/paVfjjuLBCvxHCNF&#10;ehhRBYOiXltkwwsxjhrJaUfQPHRrMK6AoErtbOBLT+rZPGr6zSGlq46olkfUL2cDqbIQkbwJCRtn&#10;oOZ++KwZ+JCD17F1p8b2ISU0BZ3ihM63CfGTRxQ+5ulyfg9I6fUoIcU1zljnP3Hdo2CU2HlLRNt5&#10;oDPyyWIVcnx0PqAixTUgFFV6K6SMapAKDSVezmfzGOC0FCwcBjdn230lLTqSoKf4RIpw8trN6oNi&#10;MVnHCdtcbE+EBBv52BtvBXRLchyq9ZxhJDlcoWCN8KQKFYE5AL5Yo6S+L9PlZrFZ5JN8dreZ5Gld&#10;Tz5uq3xyt83u5/WHuqrq7EcAn+VFJxjjKuC/yjvL/04+l4s2CvMm8FujkrfZY0cB7PUdQcfRh2mP&#10;utlrdt7ZwC6oABQdnS+3L1yZ1/vo9esfsf4JAAD//wMAUEsDBBQABgAIAAAAIQAYRbsG3wAAAAkB&#10;AAAPAAAAZHJzL2Rvd25yZXYueG1sTI/BTsMwDIbvSLxDZCRuLG0FZStNJ2BC9AISG0Ics8a0EY1T&#10;NdnW8fQYcYCj/X/6/blcTq4XexyD9aQgnSUgkBpvLLUKXjcPF3MQIWoyuveECo4YYFmdnpS6MP5A&#10;L7hfx1ZwCYVCK+hiHAopQ9Oh02HmByTOPvzodORxbKUZ9YHLXS+zJMml05b4QqcHvO+w+VzvnIK4&#10;ej92+Vtzt7DPm8en3H7Vdb1S6vxsur0BEXGKfzD86LM6VOy09TsyQfQKsjRfMMrB9RUIBrJ5egli&#10;+7uQVSn/f1B9AwAA//8DAFBLAQItABQABgAIAAAAIQC2gziS/gAAAOEBAAATAAAAAAAAAAAAAAAA&#10;AAAAAABbQ29udGVudF9UeXBlc10ueG1sUEsBAi0AFAAGAAgAAAAhADj9If/WAAAAlAEAAAsAAAAA&#10;AAAAAAAAAAAALwEAAF9yZWxzLy5yZWxzUEsBAi0AFAAGAAgAAAAhAKb3PJI7AgAAawQAAA4AAAAA&#10;AAAAAAAAAAAALgIAAGRycy9lMm9Eb2MueG1sUEsBAi0AFAAGAAgAAAAhABhFuwbfAAAACQEAAA8A&#10;AAAAAAAAAAAAAAAAlQQAAGRycy9kb3ducmV2LnhtbFBLBQYAAAAABAAEAPMAAAChBQAAAAA=&#10;">
            <v:stroke endarrow="block"/>
          </v:shape>
        </w:pict>
      </w: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CB44A5" w:rsidP="00CB44A5">
      <w:pPr>
        <w:autoSpaceDE w:val="0"/>
        <w:autoSpaceDN w:val="0"/>
        <w:adjustRightInd w:val="0"/>
        <w:ind w:left="567" w:hanging="425"/>
        <w:jc w:val="both"/>
        <w:rPr>
          <w:rFonts w:ascii="Arial Black" w:hAnsi="Arial Black" w:cs="Arial Black"/>
        </w:rPr>
      </w:pPr>
    </w:p>
    <w:p w:rsidR="00CB44A5" w:rsidRPr="00EE789C" w:rsidRDefault="00CB44A5" w:rsidP="00CB44A5">
      <w:pPr>
        <w:tabs>
          <w:tab w:val="left" w:pos="6509"/>
        </w:tabs>
        <w:autoSpaceDE w:val="0"/>
        <w:autoSpaceDN w:val="0"/>
        <w:adjustRightInd w:val="0"/>
        <w:ind w:left="567" w:hanging="425"/>
        <w:jc w:val="both"/>
        <w:rPr>
          <w:rFonts w:ascii="Arial Black" w:hAnsi="Arial Black" w:cs="Arial Black"/>
        </w:rPr>
      </w:pPr>
      <w:r w:rsidRPr="00EE789C">
        <w:rPr>
          <w:rFonts w:ascii="Arial Black" w:hAnsi="Arial Black" w:cs="Arial Black"/>
        </w:rPr>
        <w:tab/>
      </w:r>
      <w:r w:rsidRPr="00EE789C">
        <w:rPr>
          <w:rFonts w:ascii="Arial Black" w:hAnsi="Arial Black" w:cs="Arial Black"/>
        </w:rPr>
        <w:tab/>
      </w:r>
    </w:p>
    <w:p w:rsidR="00CB44A5" w:rsidRPr="00EE789C" w:rsidRDefault="00CB44A5" w:rsidP="00CB44A5">
      <w:pPr>
        <w:tabs>
          <w:tab w:val="left" w:pos="6509"/>
        </w:tabs>
        <w:autoSpaceDE w:val="0"/>
        <w:autoSpaceDN w:val="0"/>
        <w:adjustRightInd w:val="0"/>
        <w:ind w:left="567" w:hanging="425"/>
        <w:jc w:val="both"/>
        <w:rPr>
          <w:rFonts w:ascii="Arial Black" w:hAnsi="Arial Black" w:cs="Arial Black"/>
        </w:rPr>
      </w:pPr>
    </w:p>
    <w:p w:rsidR="00CB44A5" w:rsidRPr="00EE789C" w:rsidRDefault="00CB44A5" w:rsidP="00CB44A5">
      <w:pPr>
        <w:tabs>
          <w:tab w:val="left" w:pos="6509"/>
        </w:tabs>
        <w:autoSpaceDE w:val="0"/>
        <w:autoSpaceDN w:val="0"/>
        <w:adjustRightInd w:val="0"/>
        <w:ind w:left="567" w:hanging="425"/>
        <w:jc w:val="both"/>
        <w:rPr>
          <w:rFonts w:ascii="Arial Black" w:hAnsi="Arial Black" w:cs="Arial Black"/>
        </w:rPr>
      </w:pPr>
    </w:p>
    <w:p w:rsidR="00CB44A5" w:rsidRDefault="00CB44A5" w:rsidP="00CB44A5"/>
    <w:p w:rsidR="00CB44A5" w:rsidRDefault="00CB44A5" w:rsidP="00CB44A5">
      <w:pPr>
        <w:numPr>
          <w:ilvl w:val="0"/>
          <w:numId w:val="1"/>
        </w:numPr>
        <w:suppressAutoHyphens w:val="0"/>
        <w:jc w:val="both"/>
        <w:rPr>
          <w:b/>
          <w:caps/>
        </w:rPr>
      </w:pPr>
      <w:r w:rsidRPr="00EE789C">
        <w:rPr>
          <w:b/>
          <w:caps/>
        </w:rPr>
        <w:t>Diagrama de flujo funcional del programa principal</w:t>
      </w:r>
    </w:p>
    <w:p w:rsidR="00CB44A5" w:rsidRDefault="00CB44A5" w:rsidP="00CB44A5">
      <w:pPr>
        <w:suppressAutoHyphens w:val="0"/>
        <w:ind w:left="786"/>
        <w:jc w:val="both"/>
        <w:rPr>
          <w:b/>
          <w:caps/>
        </w:rPr>
      </w:pPr>
    </w:p>
    <w:p w:rsidR="00CB44A5" w:rsidRDefault="00CB44A5" w:rsidP="00CB44A5">
      <w:pPr>
        <w:suppressAutoHyphens w:val="0"/>
        <w:ind w:left="786"/>
        <w:jc w:val="both"/>
        <w:rPr>
          <w:b/>
          <w:caps/>
        </w:rPr>
      </w:pPr>
    </w:p>
    <w:p w:rsidR="00CB44A5" w:rsidRDefault="00CB44A5" w:rsidP="00CB44A5">
      <w:pPr>
        <w:suppressAutoHyphens w:val="0"/>
        <w:ind w:left="786"/>
        <w:jc w:val="both"/>
        <w:rPr>
          <w:b/>
          <w:caps/>
        </w:rPr>
      </w:pPr>
    </w:p>
    <w:p w:rsidR="00CB44A5" w:rsidRDefault="00CB44A5" w:rsidP="00CB44A5">
      <w:pPr>
        <w:suppressAutoHyphens w:val="0"/>
        <w:ind w:left="786"/>
        <w:jc w:val="both"/>
        <w:rPr>
          <w:b/>
          <w:caps/>
        </w:rPr>
      </w:pPr>
    </w:p>
    <w:p w:rsidR="00CB44A5" w:rsidRDefault="00CB44A5" w:rsidP="00CB44A5">
      <w:pPr>
        <w:suppressAutoHyphens w:val="0"/>
        <w:ind w:left="786"/>
        <w:jc w:val="both"/>
        <w:rPr>
          <w:b/>
          <w:caps/>
        </w:rPr>
      </w:pPr>
    </w:p>
    <w:p w:rsidR="00CB44A5" w:rsidRDefault="007137F2" w:rsidP="00CB44A5">
      <w:pPr>
        <w:suppressAutoHyphens w:val="0"/>
        <w:ind w:right="-234"/>
        <w:jc w:val="center"/>
      </w:pPr>
      <w:r>
        <w:object w:dxaOrig="8575" w:dyaOrig="9447">
          <v:shape id="_x0000_i1026" type="#_x0000_t75" style="width:429pt;height:472.5pt" o:ole="">
            <v:imagedata r:id="rId15" o:title=""/>
          </v:shape>
          <o:OLEObject Type="Embed" ProgID="Visio.Drawing.11" ShapeID="_x0000_i1026" DrawAspect="Content" ObjectID="_1389091831" r:id="rId16"/>
        </w:object>
      </w:r>
    </w:p>
    <w:p w:rsidR="00CB44A5" w:rsidRDefault="00CB44A5" w:rsidP="00CB44A5">
      <w:pPr>
        <w:suppressAutoHyphens w:val="0"/>
        <w:ind w:right="-234"/>
        <w:jc w:val="center"/>
      </w:pPr>
    </w:p>
    <w:p w:rsidR="00CB44A5" w:rsidRDefault="00CB44A5" w:rsidP="00CB44A5">
      <w:pPr>
        <w:suppressAutoHyphens w:val="0"/>
        <w:ind w:right="-234"/>
        <w:jc w:val="center"/>
      </w:pPr>
    </w:p>
    <w:p w:rsidR="00CB44A5" w:rsidRDefault="00CB44A5" w:rsidP="00CB44A5">
      <w:pPr>
        <w:suppressAutoHyphens w:val="0"/>
        <w:ind w:right="-234"/>
        <w:jc w:val="center"/>
      </w:pPr>
    </w:p>
    <w:p w:rsidR="00CB44A5" w:rsidRDefault="00CB44A5" w:rsidP="00CB44A5">
      <w:pPr>
        <w:suppressAutoHyphens w:val="0"/>
        <w:ind w:right="-234"/>
        <w:jc w:val="center"/>
      </w:pPr>
    </w:p>
    <w:p w:rsidR="00CB44A5" w:rsidRDefault="00CB44A5" w:rsidP="007137F2">
      <w:pPr>
        <w:suppressAutoHyphens w:val="0"/>
        <w:ind w:right="-234"/>
      </w:pPr>
    </w:p>
    <w:p w:rsidR="00CB44A5" w:rsidRDefault="00CB44A5" w:rsidP="00CB44A5">
      <w:pPr>
        <w:suppressAutoHyphens w:val="0"/>
        <w:ind w:right="-234"/>
        <w:jc w:val="center"/>
      </w:pPr>
    </w:p>
    <w:p w:rsidR="00207941" w:rsidRDefault="00207941" w:rsidP="00CB44A5">
      <w:pPr>
        <w:suppressAutoHyphens w:val="0"/>
        <w:ind w:right="-234"/>
        <w:jc w:val="center"/>
      </w:pPr>
    </w:p>
    <w:p w:rsidR="00207941" w:rsidRDefault="00207941" w:rsidP="00CB44A5">
      <w:pPr>
        <w:suppressAutoHyphens w:val="0"/>
        <w:ind w:right="-234"/>
        <w:jc w:val="center"/>
      </w:pPr>
    </w:p>
    <w:p w:rsidR="00CB44A5" w:rsidRDefault="00CB44A5" w:rsidP="00CB44A5">
      <w:pPr>
        <w:suppressAutoHyphens w:val="0"/>
        <w:ind w:right="-234"/>
        <w:jc w:val="center"/>
        <w:rPr>
          <w:b/>
          <w:caps/>
        </w:rPr>
      </w:pPr>
    </w:p>
    <w:p w:rsidR="00CB44A5" w:rsidRDefault="00CB44A5" w:rsidP="00CB44A5">
      <w:pPr>
        <w:numPr>
          <w:ilvl w:val="0"/>
          <w:numId w:val="1"/>
        </w:numPr>
        <w:suppressAutoHyphens w:val="0"/>
        <w:jc w:val="both"/>
        <w:rPr>
          <w:b/>
          <w:caps/>
        </w:rPr>
      </w:pPr>
      <w:r w:rsidRPr="00EE789C">
        <w:rPr>
          <w:b/>
          <w:caps/>
        </w:rPr>
        <w:t>Diagrama de flujo de cada una de las subrutinas empleadas.</w:t>
      </w:r>
    </w:p>
    <w:p w:rsidR="00CB44A5" w:rsidRDefault="00CB44A5" w:rsidP="00CB44A5">
      <w:pPr>
        <w:suppressAutoHyphens w:val="0"/>
        <w:ind w:left="786"/>
        <w:jc w:val="both"/>
        <w:rPr>
          <w:b/>
          <w:caps/>
        </w:rPr>
      </w:pPr>
    </w:p>
    <w:p w:rsidR="00207941" w:rsidRDefault="00207941" w:rsidP="00CB44A5">
      <w:pPr>
        <w:suppressAutoHyphens w:val="0"/>
        <w:ind w:left="786"/>
        <w:jc w:val="center"/>
      </w:pPr>
    </w:p>
    <w:p w:rsidR="00207941" w:rsidRDefault="00207941" w:rsidP="00CB44A5">
      <w:pPr>
        <w:suppressAutoHyphens w:val="0"/>
        <w:ind w:left="786"/>
        <w:jc w:val="center"/>
      </w:pPr>
    </w:p>
    <w:p w:rsidR="00CB44A5" w:rsidRDefault="007137F2" w:rsidP="00CB44A5">
      <w:pPr>
        <w:suppressAutoHyphens w:val="0"/>
        <w:ind w:left="786"/>
        <w:jc w:val="center"/>
      </w:pPr>
      <w:r>
        <w:object w:dxaOrig="8567" w:dyaOrig="4534">
          <v:shape id="_x0000_i1027" type="#_x0000_t75" style="width:428.25pt;height:226.5pt" o:ole="">
            <v:imagedata r:id="rId17" o:title=""/>
          </v:shape>
          <o:OLEObject Type="Embed" ProgID="Visio.Drawing.11" ShapeID="_x0000_i1027" DrawAspect="Content" ObjectID="_1389091832" r:id="rId18"/>
        </w:object>
      </w: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207941" w:rsidRDefault="00207941" w:rsidP="00CB44A5">
      <w:pPr>
        <w:suppressAutoHyphens w:val="0"/>
        <w:ind w:left="786"/>
        <w:jc w:val="center"/>
      </w:pPr>
    </w:p>
    <w:p w:rsidR="00CB44A5" w:rsidRDefault="00CB44A5" w:rsidP="00CB44A5">
      <w:pPr>
        <w:suppressAutoHyphens w:val="0"/>
        <w:ind w:left="786"/>
        <w:jc w:val="both"/>
        <w:rPr>
          <w:b/>
          <w:caps/>
        </w:rPr>
      </w:pPr>
    </w:p>
    <w:p w:rsidR="00CB44A5" w:rsidRDefault="00CB44A5" w:rsidP="00CB44A5">
      <w:pPr>
        <w:numPr>
          <w:ilvl w:val="0"/>
          <w:numId w:val="1"/>
        </w:numPr>
        <w:suppressAutoHyphens w:val="0"/>
        <w:jc w:val="both"/>
        <w:rPr>
          <w:b/>
          <w:caps/>
        </w:rPr>
      </w:pPr>
      <w:r w:rsidRPr="00EE789C">
        <w:rPr>
          <w:b/>
          <w:caps/>
        </w:rPr>
        <w:t>Listado del programa fuente en lenguaje ensamblador</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
    <w:p w:rsidR="00634C26" w:rsidRPr="0009555A"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r w:rsidRPr="0009555A">
        <w:rPr>
          <w:rFonts w:ascii="Courier New" w:eastAsiaTheme="minorHAnsi" w:hAnsi="Courier New" w:cs="Courier New"/>
          <w:b/>
          <w:sz w:val="22"/>
          <w:szCs w:val="22"/>
          <w:lang w:val="es-EC" w:eastAsia="en-US"/>
        </w:rPr>
        <w:t>//Declaración del proyecto #1</w:t>
      </w:r>
    </w:p>
    <w:p w:rsidR="00634C26" w:rsidRPr="007A625C" w:rsidRDefault="00634C26" w:rsidP="00634C26">
      <w:pPr>
        <w:suppressAutoHyphens w:val="0"/>
        <w:autoSpaceDE w:val="0"/>
        <w:autoSpaceDN w:val="0"/>
        <w:adjustRightInd w:val="0"/>
        <w:rPr>
          <w:rFonts w:ascii="Courier New" w:eastAsiaTheme="minorHAnsi" w:hAnsi="Courier New" w:cs="Courier New"/>
          <w:b/>
          <w:sz w:val="22"/>
          <w:szCs w:val="22"/>
          <w:lang w:val="en-US" w:eastAsia="en-US"/>
        </w:rPr>
      </w:pPr>
      <w:proofErr w:type="spellStart"/>
      <w:proofErr w:type="gramStart"/>
      <w:r w:rsidRPr="007A625C">
        <w:rPr>
          <w:rFonts w:ascii="Courier New" w:eastAsiaTheme="minorHAnsi" w:hAnsi="Courier New" w:cs="Courier New"/>
          <w:b/>
          <w:sz w:val="22"/>
          <w:szCs w:val="22"/>
          <w:lang w:val="en-US" w:eastAsia="en-US"/>
        </w:rPr>
        <w:t>unsignedintconversion</w:t>
      </w:r>
      <w:proofErr w:type="spellEnd"/>
      <w:r w:rsidRPr="007A625C">
        <w:rPr>
          <w:rFonts w:ascii="Courier New" w:eastAsiaTheme="minorHAnsi" w:hAnsi="Courier New" w:cs="Courier New"/>
          <w:b/>
          <w:sz w:val="22"/>
          <w:szCs w:val="22"/>
          <w:lang w:val="en-US" w:eastAsia="en-US"/>
        </w:rPr>
        <w:t>(</w:t>
      </w:r>
      <w:proofErr w:type="spellStart"/>
      <w:proofErr w:type="gramEnd"/>
      <w:r w:rsidRPr="007A625C">
        <w:rPr>
          <w:rFonts w:ascii="Courier New" w:eastAsiaTheme="minorHAnsi" w:hAnsi="Courier New" w:cs="Courier New"/>
          <w:b/>
          <w:sz w:val="22"/>
          <w:szCs w:val="22"/>
          <w:lang w:val="en-US" w:eastAsia="en-US"/>
        </w:rPr>
        <w:t>unsignedint</w:t>
      </w:r>
      <w:proofErr w:type="spellEnd"/>
      <w:r w:rsidRPr="007A625C">
        <w:rPr>
          <w:rFonts w:ascii="Courier New" w:eastAsiaTheme="minorHAnsi" w:hAnsi="Courier New" w:cs="Courier New"/>
          <w:b/>
          <w:sz w:val="22"/>
          <w:szCs w:val="22"/>
          <w:lang w:val="en-US" w:eastAsia="en-US"/>
        </w:rPr>
        <w:t xml:space="preserve"> </w:t>
      </w:r>
      <w:proofErr w:type="spellStart"/>
      <w:r w:rsidRPr="007A625C">
        <w:rPr>
          <w:rFonts w:ascii="Courier New" w:eastAsiaTheme="minorHAnsi" w:hAnsi="Courier New" w:cs="Courier New"/>
          <w:b/>
          <w:sz w:val="22"/>
          <w:szCs w:val="22"/>
          <w:lang w:val="en-US" w:eastAsia="en-US"/>
        </w:rPr>
        <w:t>numero</w:t>
      </w:r>
      <w:proofErr w:type="spellEnd"/>
      <w:r w:rsidRPr="007A625C">
        <w:rPr>
          <w:rFonts w:ascii="Courier New" w:eastAsiaTheme="minorHAnsi" w:hAnsi="Courier New" w:cs="Courier New"/>
          <w:b/>
          <w:sz w:val="22"/>
          <w:szCs w:val="22"/>
          <w:lang w:val="en-US" w:eastAsia="en-US"/>
        </w:rPr>
        <w:t>);</w:t>
      </w:r>
    </w:p>
    <w:p w:rsidR="00634C26" w:rsidRPr="0009555A" w:rsidRDefault="00634C26" w:rsidP="00634C26">
      <w:pPr>
        <w:suppressAutoHyphens w:val="0"/>
        <w:autoSpaceDE w:val="0"/>
        <w:autoSpaceDN w:val="0"/>
        <w:adjustRightInd w:val="0"/>
        <w:rPr>
          <w:rFonts w:ascii="Courier New" w:eastAsiaTheme="minorHAnsi" w:hAnsi="Courier New" w:cs="Courier New"/>
          <w:b/>
          <w:sz w:val="22"/>
          <w:szCs w:val="22"/>
          <w:lang w:val="en-US" w:eastAsia="en-US"/>
        </w:rPr>
      </w:pPr>
      <w:proofErr w:type="spellStart"/>
      <w:proofErr w:type="gramStart"/>
      <w:r w:rsidRPr="0009555A">
        <w:rPr>
          <w:rFonts w:ascii="Courier New" w:eastAsiaTheme="minorHAnsi" w:hAnsi="Courier New" w:cs="Courier New"/>
          <w:b/>
          <w:sz w:val="22"/>
          <w:szCs w:val="22"/>
          <w:lang w:val="en-US" w:eastAsia="en-US"/>
        </w:rPr>
        <w:t>unsignedintdigMSB</w:t>
      </w:r>
      <w:proofErr w:type="spellEnd"/>
      <w:proofErr w:type="gramEnd"/>
      <w:r w:rsidRPr="0009555A">
        <w:rPr>
          <w:rFonts w:ascii="Courier New" w:eastAsiaTheme="minorHAnsi" w:hAnsi="Courier New" w:cs="Courier New"/>
          <w:b/>
          <w:sz w:val="22"/>
          <w:szCs w:val="22"/>
          <w:lang w:val="en-US" w:eastAsia="en-US"/>
        </w:rPr>
        <w:t xml:space="preserve">, digito1, </w:t>
      </w:r>
      <w:proofErr w:type="spellStart"/>
      <w:r w:rsidRPr="0009555A">
        <w:rPr>
          <w:rFonts w:ascii="Courier New" w:eastAsiaTheme="minorHAnsi" w:hAnsi="Courier New" w:cs="Courier New"/>
          <w:b/>
          <w:sz w:val="22"/>
          <w:szCs w:val="22"/>
          <w:lang w:val="en-US" w:eastAsia="en-US"/>
        </w:rPr>
        <w:t>digLSB</w:t>
      </w:r>
      <w:proofErr w:type="spellEnd"/>
      <w:r w:rsidRPr="0009555A">
        <w:rPr>
          <w:rFonts w:ascii="Courier New" w:eastAsiaTheme="minorHAnsi" w:hAnsi="Courier New" w:cs="Courier New"/>
          <w:b/>
          <w:sz w:val="22"/>
          <w:szCs w:val="22"/>
          <w:lang w:val="en-US" w:eastAsia="en-US"/>
        </w:rPr>
        <w:t xml:space="preserve">, pot, </w:t>
      </w:r>
      <w:proofErr w:type="spellStart"/>
      <w:r w:rsidRPr="0009555A">
        <w:rPr>
          <w:rFonts w:ascii="Courier New" w:eastAsiaTheme="minorHAnsi" w:hAnsi="Courier New" w:cs="Courier New"/>
          <w:b/>
          <w:sz w:val="22"/>
          <w:szCs w:val="22"/>
          <w:lang w:val="en-US" w:eastAsia="en-US"/>
        </w:rPr>
        <w:t>displayLSB</w:t>
      </w:r>
      <w:proofErr w:type="spellEnd"/>
      <w:r w:rsidRPr="0009555A">
        <w:rPr>
          <w:rFonts w:ascii="Courier New" w:eastAsiaTheme="minorHAnsi" w:hAnsi="Courier New" w:cs="Courier New"/>
          <w:b/>
          <w:sz w:val="22"/>
          <w:szCs w:val="22"/>
          <w:lang w:val="en-US" w:eastAsia="en-US"/>
        </w:rPr>
        <w:t xml:space="preserve">, </w:t>
      </w:r>
      <w:proofErr w:type="spellStart"/>
      <w:r w:rsidRPr="0009555A">
        <w:rPr>
          <w:rFonts w:ascii="Courier New" w:eastAsiaTheme="minorHAnsi" w:hAnsi="Courier New" w:cs="Courier New"/>
          <w:b/>
          <w:sz w:val="22"/>
          <w:szCs w:val="22"/>
          <w:lang w:val="en-US" w:eastAsia="en-US"/>
        </w:rPr>
        <w:t>displayMSB,i</w:t>
      </w:r>
      <w:proofErr w:type="spellEnd"/>
      <w:r w:rsidRPr="0009555A">
        <w:rPr>
          <w:rFonts w:ascii="Courier New" w:eastAsiaTheme="minorHAnsi" w:hAnsi="Courier New" w:cs="Courier New"/>
          <w:b/>
          <w:sz w:val="22"/>
          <w:szCs w:val="22"/>
          <w:lang w:val="en-US" w:eastAsia="en-US"/>
        </w:rPr>
        <w:t>;</w:t>
      </w:r>
    </w:p>
    <w:p w:rsidR="00634C26"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proofErr w:type="spellStart"/>
      <w:r w:rsidRPr="0009555A">
        <w:rPr>
          <w:rFonts w:ascii="Courier New" w:eastAsiaTheme="minorHAnsi" w:hAnsi="Courier New" w:cs="Courier New"/>
          <w:b/>
          <w:sz w:val="22"/>
          <w:szCs w:val="22"/>
          <w:lang w:val="es-EC" w:eastAsia="en-US"/>
        </w:rPr>
        <w:t>voidlectura_</w:t>
      </w:r>
      <w:proofErr w:type="gramStart"/>
      <w:r w:rsidRPr="0009555A">
        <w:rPr>
          <w:rFonts w:ascii="Courier New" w:eastAsiaTheme="minorHAnsi" w:hAnsi="Courier New" w:cs="Courier New"/>
          <w:b/>
          <w:sz w:val="22"/>
          <w:szCs w:val="22"/>
          <w:lang w:val="es-EC" w:eastAsia="en-US"/>
        </w:rPr>
        <w:t>analogica</w:t>
      </w:r>
      <w:proofErr w:type="spellEnd"/>
      <w:r w:rsidRPr="0009555A">
        <w:rPr>
          <w:rFonts w:ascii="Courier New" w:eastAsiaTheme="minorHAnsi" w:hAnsi="Courier New" w:cs="Courier New"/>
          <w:b/>
          <w:sz w:val="22"/>
          <w:szCs w:val="22"/>
          <w:lang w:val="es-EC" w:eastAsia="en-US"/>
        </w:rPr>
        <w:t>(</w:t>
      </w:r>
      <w:proofErr w:type="gramEnd"/>
      <w:r w:rsidRPr="0009555A">
        <w:rPr>
          <w:rFonts w:ascii="Courier New" w:eastAsiaTheme="minorHAnsi" w:hAnsi="Courier New" w:cs="Courier New"/>
          <w:b/>
          <w:sz w:val="22"/>
          <w:szCs w:val="22"/>
          <w:lang w:val="es-EC" w:eastAsia="en-US"/>
        </w:rPr>
        <w:t>);</w:t>
      </w:r>
    </w:p>
    <w:p w:rsidR="0009555A" w:rsidRPr="0009555A" w:rsidRDefault="0009555A" w:rsidP="00634C26">
      <w:pPr>
        <w:suppressAutoHyphens w:val="0"/>
        <w:autoSpaceDE w:val="0"/>
        <w:autoSpaceDN w:val="0"/>
        <w:adjustRightInd w:val="0"/>
        <w:rPr>
          <w:rFonts w:ascii="Courier New" w:eastAsiaTheme="minorHAnsi" w:hAnsi="Courier New" w:cs="Courier New"/>
          <w:b/>
          <w:sz w:val="22"/>
          <w:szCs w:val="22"/>
          <w:lang w:val="es-EC" w:eastAsia="en-US"/>
        </w:rPr>
      </w:pPr>
      <w:r>
        <w:rPr>
          <w:rFonts w:ascii="Courier New" w:eastAsiaTheme="minorHAnsi" w:hAnsi="Courier New" w:cs="Courier New"/>
          <w:b/>
          <w:sz w:val="22"/>
          <w:szCs w:val="22"/>
          <w:lang w:val="es-EC" w:eastAsia="en-US"/>
        </w:rPr>
        <w:t>***************************************************************</w:t>
      </w:r>
    </w:p>
    <w:p w:rsidR="00634C26" w:rsidRPr="0009555A"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r w:rsidRPr="0009555A">
        <w:rPr>
          <w:rFonts w:ascii="Courier New" w:eastAsiaTheme="minorHAnsi" w:hAnsi="Courier New" w:cs="Courier New"/>
          <w:b/>
          <w:sz w:val="22"/>
          <w:szCs w:val="22"/>
          <w:lang w:val="es-EC" w:eastAsia="en-US"/>
        </w:rPr>
        <w:t>//Declaración del proyecto #2</w:t>
      </w:r>
    </w:p>
    <w:p w:rsidR="00634C26" w:rsidRPr="007A625C" w:rsidRDefault="00634C26" w:rsidP="00634C26">
      <w:pPr>
        <w:suppressAutoHyphens w:val="0"/>
        <w:autoSpaceDE w:val="0"/>
        <w:autoSpaceDN w:val="0"/>
        <w:adjustRightInd w:val="0"/>
        <w:rPr>
          <w:rFonts w:ascii="Courier New" w:eastAsiaTheme="minorHAnsi" w:hAnsi="Courier New" w:cs="Courier New"/>
          <w:b/>
          <w:sz w:val="22"/>
          <w:szCs w:val="22"/>
          <w:lang w:val="es-AR" w:eastAsia="en-US"/>
        </w:rPr>
      </w:pPr>
      <w:proofErr w:type="spellStart"/>
      <w:proofErr w:type="gramStart"/>
      <w:r w:rsidRPr="007A625C">
        <w:rPr>
          <w:rFonts w:ascii="Courier New" w:eastAsiaTheme="minorHAnsi" w:hAnsi="Courier New" w:cs="Courier New"/>
          <w:b/>
          <w:sz w:val="22"/>
          <w:szCs w:val="22"/>
          <w:lang w:val="es-AR" w:eastAsia="en-US"/>
        </w:rPr>
        <w:t>unsignedint</w:t>
      </w:r>
      <w:proofErr w:type="spellEnd"/>
      <w:proofErr w:type="gramEnd"/>
      <w:r w:rsidRPr="007A625C">
        <w:rPr>
          <w:rFonts w:ascii="Courier New" w:eastAsiaTheme="minorHAnsi" w:hAnsi="Courier New" w:cs="Courier New"/>
          <w:b/>
          <w:sz w:val="22"/>
          <w:szCs w:val="22"/>
          <w:lang w:val="es-AR" w:eastAsia="en-US"/>
        </w:rPr>
        <w:t xml:space="preserve"> </w:t>
      </w:r>
      <w:proofErr w:type="spellStart"/>
      <w:r w:rsidRPr="007A625C">
        <w:rPr>
          <w:rFonts w:ascii="Courier New" w:eastAsiaTheme="minorHAnsi" w:hAnsi="Courier New" w:cs="Courier New"/>
          <w:b/>
          <w:sz w:val="22"/>
          <w:szCs w:val="22"/>
          <w:lang w:val="es-AR" w:eastAsia="en-US"/>
        </w:rPr>
        <w:t>conversion</w:t>
      </w:r>
      <w:proofErr w:type="spellEnd"/>
      <w:r w:rsidRPr="007A625C">
        <w:rPr>
          <w:rFonts w:ascii="Courier New" w:eastAsiaTheme="minorHAnsi" w:hAnsi="Courier New" w:cs="Courier New"/>
          <w:b/>
          <w:sz w:val="22"/>
          <w:szCs w:val="22"/>
          <w:lang w:val="es-AR" w:eastAsia="en-US"/>
        </w:rPr>
        <w:t>(</w:t>
      </w:r>
      <w:proofErr w:type="spellStart"/>
      <w:r w:rsidRPr="007A625C">
        <w:rPr>
          <w:rFonts w:ascii="Courier New" w:eastAsiaTheme="minorHAnsi" w:hAnsi="Courier New" w:cs="Courier New"/>
          <w:b/>
          <w:sz w:val="22"/>
          <w:szCs w:val="22"/>
          <w:lang w:val="es-AR" w:eastAsia="en-US"/>
        </w:rPr>
        <w:t>unsigned</w:t>
      </w:r>
      <w:proofErr w:type="spellEnd"/>
      <w:r w:rsidRPr="007A625C">
        <w:rPr>
          <w:rFonts w:ascii="Courier New" w:eastAsiaTheme="minorHAnsi" w:hAnsi="Courier New" w:cs="Courier New"/>
          <w:b/>
          <w:sz w:val="22"/>
          <w:szCs w:val="22"/>
          <w:lang w:val="es-AR" w:eastAsia="en-US"/>
        </w:rPr>
        <w:t xml:space="preserve"> </w:t>
      </w:r>
      <w:proofErr w:type="spellStart"/>
      <w:r w:rsidRPr="007A625C">
        <w:rPr>
          <w:rFonts w:ascii="Courier New" w:eastAsiaTheme="minorHAnsi" w:hAnsi="Courier New" w:cs="Courier New"/>
          <w:b/>
          <w:sz w:val="22"/>
          <w:szCs w:val="22"/>
          <w:lang w:val="es-AR" w:eastAsia="en-US"/>
        </w:rPr>
        <w:t>intnumero</w:t>
      </w:r>
      <w:proofErr w:type="spellEnd"/>
      <w:r w:rsidRPr="007A625C">
        <w:rPr>
          <w:rFonts w:ascii="Courier New" w:eastAsiaTheme="minorHAnsi" w:hAnsi="Courier New" w:cs="Courier New"/>
          <w:b/>
          <w:sz w:val="22"/>
          <w:szCs w:val="22"/>
          <w:lang w:val="es-AR" w:eastAsia="en-US"/>
        </w:rPr>
        <w:t>);</w:t>
      </w:r>
    </w:p>
    <w:p w:rsidR="00634C26" w:rsidRPr="0009555A"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proofErr w:type="gramStart"/>
      <w:r w:rsidRPr="0009555A">
        <w:rPr>
          <w:rFonts w:ascii="Courier New" w:eastAsiaTheme="minorHAnsi" w:hAnsi="Courier New" w:cs="Courier New"/>
          <w:b/>
          <w:sz w:val="22"/>
          <w:szCs w:val="22"/>
          <w:lang w:val="es-EC" w:eastAsia="en-US"/>
        </w:rPr>
        <w:t>unsignedintapuesta,</w:t>
      </w:r>
      <w:proofErr w:type="gramEnd"/>
      <w:r w:rsidRPr="0009555A">
        <w:rPr>
          <w:rFonts w:ascii="Courier New" w:eastAsiaTheme="minorHAnsi" w:hAnsi="Courier New" w:cs="Courier New"/>
          <w:b/>
          <w:sz w:val="22"/>
          <w:szCs w:val="22"/>
          <w:lang w:val="es-EC" w:eastAsia="en-US"/>
        </w:rPr>
        <w:t>apuestafinal,cuenta,topo,tmpTopo,tmTOPO,jugadas,tecla;</w:t>
      </w:r>
    </w:p>
    <w:p w:rsidR="00634C26" w:rsidRPr="007A625C"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proofErr w:type="spellStart"/>
      <w:proofErr w:type="gramStart"/>
      <w:r w:rsidRPr="007A625C">
        <w:rPr>
          <w:rFonts w:ascii="Courier New" w:eastAsiaTheme="minorHAnsi" w:hAnsi="Courier New" w:cs="Courier New"/>
          <w:b/>
          <w:sz w:val="22"/>
          <w:szCs w:val="22"/>
          <w:lang w:val="es-EC" w:eastAsia="en-US"/>
        </w:rPr>
        <w:t>unsignedintdinero</w:t>
      </w:r>
      <w:proofErr w:type="spellEnd"/>
      <w:r w:rsidRPr="007A625C">
        <w:rPr>
          <w:rFonts w:ascii="Courier New" w:eastAsiaTheme="minorHAnsi" w:hAnsi="Courier New" w:cs="Courier New"/>
          <w:b/>
          <w:sz w:val="22"/>
          <w:szCs w:val="22"/>
          <w:lang w:val="es-EC" w:eastAsia="en-US"/>
        </w:rPr>
        <w:t>(</w:t>
      </w:r>
      <w:proofErr w:type="spellStart"/>
      <w:proofErr w:type="gramEnd"/>
      <w:r w:rsidRPr="007A625C">
        <w:rPr>
          <w:rFonts w:ascii="Courier New" w:eastAsiaTheme="minorHAnsi" w:hAnsi="Courier New" w:cs="Courier New"/>
          <w:b/>
          <w:sz w:val="22"/>
          <w:szCs w:val="22"/>
          <w:lang w:val="es-EC" w:eastAsia="en-US"/>
        </w:rPr>
        <w:t>unsigned</w:t>
      </w:r>
      <w:proofErr w:type="spellEnd"/>
      <w:r w:rsidRPr="007A625C">
        <w:rPr>
          <w:rFonts w:ascii="Courier New" w:eastAsiaTheme="minorHAnsi" w:hAnsi="Courier New" w:cs="Courier New"/>
          <w:b/>
          <w:sz w:val="22"/>
          <w:szCs w:val="22"/>
          <w:lang w:val="es-EC" w:eastAsia="en-US"/>
        </w:rPr>
        <w:t xml:space="preserve"> </w:t>
      </w:r>
      <w:proofErr w:type="spellStart"/>
      <w:r w:rsidRPr="007A625C">
        <w:rPr>
          <w:rFonts w:ascii="Courier New" w:eastAsiaTheme="minorHAnsi" w:hAnsi="Courier New" w:cs="Courier New"/>
          <w:b/>
          <w:sz w:val="22"/>
          <w:szCs w:val="22"/>
          <w:lang w:val="es-EC" w:eastAsia="en-US"/>
        </w:rPr>
        <w:t>intcuenta</w:t>
      </w:r>
      <w:proofErr w:type="spellEnd"/>
      <w:r w:rsidRPr="007A625C">
        <w:rPr>
          <w:rFonts w:ascii="Courier New" w:eastAsiaTheme="minorHAnsi" w:hAnsi="Courier New" w:cs="Courier New"/>
          <w:b/>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proofErr w:type="spellStart"/>
      <w:proofErr w:type="gramStart"/>
      <w:r w:rsidRPr="007A625C">
        <w:rPr>
          <w:rFonts w:ascii="Courier New" w:eastAsiaTheme="minorHAnsi" w:hAnsi="Courier New" w:cs="Courier New"/>
          <w:b/>
          <w:sz w:val="22"/>
          <w:szCs w:val="22"/>
          <w:lang w:val="es-EC" w:eastAsia="en-US"/>
        </w:rPr>
        <w:t>voiddigitos</w:t>
      </w:r>
      <w:proofErr w:type="spellEnd"/>
      <w:r w:rsidRPr="007A625C">
        <w:rPr>
          <w:rFonts w:ascii="Courier New" w:eastAsiaTheme="minorHAnsi" w:hAnsi="Courier New" w:cs="Courier New"/>
          <w:b/>
          <w:sz w:val="22"/>
          <w:szCs w:val="22"/>
          <w:lang w:val="es-EC" w:eastAsia="en-US"/>
        </w:rPr>
        <w:t>(</w:t>
      </w:r>
      <w:proofErr w:type="spellStart"/>
      <w:proofErr w:type="gramEnd"/>
      <w:r w:rsidRPr="007A625C">
        <w:rPr>
          <w:rFonts w:ascii="Courier New" w:eastAsiaTheme="minorHAnsi" w:hAnsi="Courier New" w:cs="Courier New"/>
          <w:b/>
          <w:sz w:val="22"/>
          <w:szCs w:val="22"/>
          <w:lang w:val="es-EC" w:eastAsia="en-US"/>
        </w:rPr>
        <w:t>unsigned</w:t>
      </w:r>
      <w:proofErr w:type="spellEnd"/>
      <w:r w:rsidRPr="007A625C">
        <w:rPr>
          <w:rFonts w:ascii="Courier New" w:eastAsiaTheme="minorHAnsi" w:hAnsi="Courier New" w:cs="Courier New"/>
          <w:b/>
          <w:sz w:val="22"/>
          <w:szCs w:val="22"/>
          <w:lang w:val="es-EC" w:eastAsia="en-US"/>
        </w:rPr>
        <w:t xml:space="preserve"> </w:t>
      </w:r>
      <w:proofErr w:type="spellStart"/>
      <w:r w:rsidRPr="007A625C">
        <w:rPr>
          <w:rFonts w:ascii="Courier New" w:eastAsiaTheme="minorHAnsi" w:hAnsi="Courier New" w:cs="Courier New"/>
          <w:b/>
          <w:sz w:val="22"/>
          <w:szCs w:val="22"/>
          <w:lang w:val="es-EC" w:eastAsia="en-US"/>
        </w:rPr>
        <w:t>intnum</w:t>
      </w:r>
      <w:proofErr w:type="spellEnd"/>
      <w:r w:rsidRPr="007A625C">
        <w:rPr>
          <w:rFonts w:ascii="Courier New" w:eastAsiaTheme="minorHAnsi" w:hAnsi="Courier New" w:cs="Courier New"/>
          <w:b/>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b/>
          <w:sz w:val="22"/>
          <w:szCs w:val="22"/>
          <w:lang w:val="es-EC" w:eastAsia="en-US"/>
        </w:rPr>
      </w:pPr>
      <w:proofErr w:type="spellStart"/>
      <w:r w:rsidRPr="0009555A">
        <w:rPr>
          <w:rFonts w:ascii="Courier New" w:eastAsiaTheme="minorHAnsi" w:hAnsi="Courier New" w:cs="Courier New"/>
          <w:b/>
          <w:sz w:val="22"/>
          <w:szCs w:val="22"/>
          <w:lang w:val="es-EC" w:eastAsia="en-US"/>
        </w:rPr>
        <w:t>voidinicio_juego_</w:t>
      </w:r>
      <w:proofErr w:type="gramStart"/>
      <w:r w:rsidRPr="0009555A">
        <w:rPr>
          <w:rFonts w:ascii="Courier New" w:eastAsiaTheme="minorHAnsi" w:hAnsi="Courier New" w:cs="Courier New"/>
          <w:b/>
          <w:sz w:val="22"/>
          <w:szCs w:val="22"/>
          <w:lang w:val="es-EC" w:eastAsia="en-US"/>
        </w:rPr>
        <w:t>topo</w:t>
      </w:r>
      <w:proofErr w:type="spellEnd"/>
      <w:r w:rsidRPr="0009555A">
        <w:rPr>
          <w:rFonts w:ascii="Courier New" w:eastAsiaTheme="minorHAnsi" w:hAnsi="Courier New" w:cs="Courier New"/>
          <w:b/>
          <w:sz w:val="22"/>
          <w:szCs w:val="22"/>
          <w:lang w:val="es-EC" w:eastAsia="en-US"/>
        </w:rPr>
        <w:t>(</w:t>
      </w:r>
      <w:proofErr w:type="gramEnd"/>
      <w:r w:rsidRPr="0009555A">
        <w:rPr>
          <w:rFonts w:ascii="Courier New" w:eastAsiaTheme="minorHAnsi" w:hAnsi="Courier New" w:cs="Courier New"/>
          <w:b/>
          <w:sz w:val="22"/>
          <w:szCs w:val="22"/>
          <w:lang w:val="es-EC" w:eastAsia="en-US"/>
        </w:rPr>
        <w:t>);</w:t>
      </w:r>
    </w:p>
    <w:p w:rsidR="00634C26" w:rsidRPr="00A26E4C" w:rsidRDefault="0009555A" w:rsidP="00634C26">
      <w:pPr>
        <w:suppressAutoHyphens w:val="0"/>
        <w:autoSpaceDE w:val="0"/>
        <w:autoSpaceDN w:val="0"/>
        <w:adjustRightInd w:val="0"/>
        <w:rPr>
          <w:rFonts w:ascii="Courier New" w:eastAsiaTheme="minorHAnsi" w:hAnsi="Courier New" w:cs="Courier New"/>
          <w:b/>
          <w:sz w:val="22"/>
          <w:szCs w:val="22"/>
          <w:lang w:val="es-EC" w:eastAsia="en-US"/>
        </w:rPr>
      </w:pPr>
      <w:r>
        <w:rPr>
          <w:rFonts w:ascii="Courier New" w:eastAsiaTheme="minorHAnsi" w:hAnsi="Courier New" w:cs="Courier New"/>
          <w:b/>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voidmain</w:t>
      </w:r>
      <w:proofErr w:type="spellEnd"/>
      <w:proofErr w:type="gramEnd"/>
      <w:r>
        <w:rPr>
          <w:rFonts w:ascii="Courier New" w:eastAsiaTheme="minorHAnsi" w:hAnsi="Courier New" w:cs="Courier New"/>
          <w:sz w:val="22"/>
          <w:szCs w:val="22"/>
          <w:lang w:val="es-EC" w:eastAsia="en-US"/>
        </w:rPr>
        <w:t>() {</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ANSELH = 0x00;    //Declaración de Puertos como </w:t>
      </w:r>
      <w:proofErr w:type="spellStart"/>
      <w:r>
        <w:rPr>
          <w:rFonts w:ascii="Courier New" w:eastAsiaTheme="minorHAnsi" w:hAnsi="Courier New" w:cs="Courier New"/>
          <w:sz w:val="22"/>
          <w:szCs w:val="22"/>
          <w:lang w:val="es-EC" w:eastAsia="en-US"/>
        </w:rPr>
        <w:t>analogico</w:t>
      </w:r>
      <w:proofErr w:type="spellEnd"/>
      <w:r>
        <w:rPr>
          <w:rFonts w:ascii="Courier New" w:eastAsiaTheme="minorHAnsi" w:hAnsi="Courier New" w:cs="Courier New"/>
          <w:sz w:val="22"/>
          <w:szCs w:val="22"/>
          <w:lang w:val="es-EC" w:eastAsia="en-US"/>
        </w:rPr>
        <w:t xml:space="preserve"> el RA1</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ANSEL  = 0x01;</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TRISA  = 0xFF;    //Puerto A configurado como entrada</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TRISC  = 0x00;    //Los otros puertos configurados como salida</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TRISD  = 0x00;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TRISB  = 0x00;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PORTB  = 0x00;    //</w:t>
      </w:r>
      <w:proofErr w:type="spellStart"/>
      <w:r>
        <w:rPr>
          <w:rFonts w:ascii="Courier New" w:eastAsiaTheme="minorHAnsi" w:hAnsi="Courier New" w:cs="Courier New"/>
          <w:sz w:val="22"/>
          <w:szCs w:val="22"/>
          <w:lang w:val="es-EC" w:eastAsia="en-US"/>
        </w:rPr>
        <w:t>Setear</w:t>
      </w:r>
      <w:proofErr w:type="spellEnd"/>
      <w:r>
        <w:rPr>
          <w:rFonts w:ascii="Courier New" w:eastAsiaTheme="minorHAnsi" w:hAnsi="Courier New" w:cs="Courier New"/>
          <w:sz w:val="22"/>
          <w:szCs w:val="22"/>
          <w:lang w:val="es-EC" w:eastAsia="en-US"/>
        </w:rPr>
        <w:t xml:space="preserve"> el puerto B</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 xml:space="preserve">C1ON_bit = 0;               // </w:t>
      </w:r>
      <w:proofErr w:type="spellStart"/>
      <w:r w:rsidRPr="00634C26">
        <w:rPr>
          <w:rFonts w:ascii="Courier New" w:eastAsiaTheme="minorHAnsi" w:hAnsi="Courier New" w:cs="Courier New"/>
          <w:sz w:val="22"/>
          <w:szCs w:val="22"/>
          <w:lang w:val="en-US" w:eastAsia="en-US"/>
        </w:rPr>
        <w:t>Deshabilitacomparadores</w:t>
      </w:r>
      <w:proofErr w:type="spellEnd"/>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 xml:space="preserve">     C2ON_bit = 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ADC_</w:t>
      </w:r>
      <w:proofErr w:type="gramStart"/>
      <w:r>
        <w:rPr>
          <w:rFonts w:ascii="Courier New" w:eastAsiaTheme="minorHAnsi" w:hAnsi="Courier New" w:cs="Courier New"/>
          <w:sz w:val="22"/>
          <w:szCs w:val="22"/>
          <w:lang w:val="es-EC" w:eastAsia="en-US"/>
        </w:rPr>
        <w:t>Init</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 xml:space="preserve">);         //Inicializa el ADC del </w:t>
      </w:r>
      <w:proofErr w:type="spellStart"/>
      <w:r>
        <w:rPr>
          <w:rFonts w:ascii="Courier New" w:eastAsiaTheme="minorHAnsi" w:hAnsi="Courier New" w:cs="Courier New"/>
          <w:sz w:val="22"/>
          <w:szCs w:val="22"/>
          <w:lang w:val="es-EC" w:eastAsia="en-US"/>
        </w:rPr>
        <w:t>pic</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0;     //</w:t>
      </w:r>
      <w:proofErr w:type="spellStart"/>
      <w:r>
        <w:rPr>
          <w:rFonts w:ascii="Courier New" w:eastAsiaTheme="minorHAnsi" w:hAnsi="Courier New" w:cs="Courier New"/>
          <w:sz w:val="22"/>
          <w:szCs w:val="22"/>
          <w:lang w:val="es-EC" w:eastAsia="en-US"/>
        </w:rPr>
        <w:t>Seteo</w:t>
      </w:r>
      <w:proofErr w:type="spellEnd"/>
      <w:r>
        <w:rPr>
          <w:rFonts w:ascii="Courier New" w:eastAsiaTheme="minorHAnsi" w:hAnsi="Courier New" w:cs="Courier New"/>
          <w:sz w:val="22"/>
          <w:szCs w:val="22"/>
          <w:lang w:val="es-EC" w:eastAsia="en-US"/>
        </w:rPr>
        <w:t xml:space="preserve"> de las variables1</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apuesta=</w:t>
      </w:r>
      <w:proofErr w:type="gramEnd"/>
      <w:r>
        <w:rPr>
          <w:rFonts w:ascii="Courier New" w:eastAsiaTheme="minorHAnsi" w:hAnsi="Courier New" w:cs="Courier New"/>
          <w:sz w:val="22"/>
          <w:szCs w:val="22"/>
          <w:lang w:val="es-EC" w:eastAsia="en-US"/>
        </w:rPr>
        <w:t>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cuenta=</w:t>
      </w:r>
      <w:proofErr w:type="gramEnd"/>
      <w:r>
        <w:rPr>
          <w:rFonts w:ascii="Courier New" w:eastAsiaTheme="minorHAnsi" w:hAnsi="Courier New" w:cs="Courier New"/>
          <w:sz w:val="22"/>
          <w:szCs w:val="22"/>
          <w:lang w:val="es-EC" w:eastAsia="en-US"/>
        </w:rPr>
        <w:t>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jugadas=</w:t>
      </w:r>
      <w:proofErr w:type="gramEnd"/>
      <w:r>
        <w:rPr>
          <w:rFonts w:ascii="Courier New" w:eastAsiaTheme="minorHAnsi" w:hAnsi="Courier New" w:cs="Courier New"/>
          <w:sz w:val="22"/>
          <w:szCs w:val="22"/>
          <w:lang w:val="es-EC" w:eastAsia="en-US"/>
        </w:rPr>
        <w:t>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PORTD= 0x77;        //Mostrar las </w:t>
      </w:r>
      <w:proofErr w:type="spellStart"/>
      <w:r>
        <w:rPr>
          <w:rFonts w:ascii="Courier New" w:eastAsiaTheme="minorHAnsi" w:hAnsi="Courier New" w:cs="Courier New"/>
          <w:sz w:val="22"/>
          <w:szCs w:val="22"/>
          <w:lang w:val="es-EC" w:eastAsia="en-US"/>
        </w:rPr>
        <w:t>inciales</w:t>
      </w:r>
      <w:proofErr w:type="spellEnd"/>
      <w:r>
        <w:rPr>
          <w:rFonts w:ascii="Courier New" w:eastAsiaTheme="minorHAnsi" w:hAnsi="Courier New" w:cs="Courier New"/>
          <w:sz w:val="22"/>
          <w:szCs w:val="22"/>
          <w:lang w:val="es-EC" w:eastAsia="en-US"/>
        </w:rPr>
        <w:t xml:space="preserve"> del nombre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PORTC= 0x38;</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200);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while</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 xml:space="preserve">1){            //Elección del juego a </w:t>
      </w:r>
      <w:proofErr w:type="spellStart"/>
      <w:r>
        <w:rPr>
          <w:rFonts w:ascii="Courier New" w:eastAsiaTheme="minorHAnsi" w:hAnsi="Courier New" w:cs="Courier New"/>
          <w:sz w:val="22"/>
          <w:szCs w:val="22"/>
          <w:lang w:val="es-EC" w:eastAsia="en-US"/>
        </w:rPr>
        <w:t>escojer</w:t>
      </w:r>
      <w:proofErr w:type="spellEnd"/>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if(</w:t>
      </w:r>
      <w:proofErr w:type="gramEnd"/>
      <w:r w:rsidRPr="00634C26">
        <w:rPr>
          <w:rFonts w:ascii="Courier New" w:eastAsiaTheme="minorHAnsi" w:hAnsi="Courier New" w:cs="Courier New"/>
          <w:sz w:val="22"/>
          <w:szCs w:val="22"/>
          <w:lang w:val="en-US" w:eastAsia="en-US"/>
        </w:rPr>
        <w:t>Button(&amp;PORTA,1,18,1))</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spellStart"/>
      <w:r w:rsidRPr="00634C26">
        <w:rPr>
          <w:rFonts w:ascii="Courier New" w:eastAsiaTheme="minorHAnsi" w:hAnsi="Courier New" w:cs="Courier New"/>
          <w:sz w:val="22"/>
          <w:szCs w:val="22"/>
          <w:lang w:val="en-US" w:eastAsia="en-US"/>
        </w:rPr>
        <w:t>lectura_</w:t>
      </w:r>
      <w:proofErr w:type="gramStart"/>
      <w:r w:rsidRPr="00634C26">
        <w:rPr>
          <w:rFonts w:ascii="Courier New" w:eastAsiaTheme="minorHAnsi" w:hAnsi="Courier New" w:cs="Courier New"/>
          <w:sz w:val="22"/>
          <w:szCs w:val="22"/>
          <w:lang w:val="en-US" w:eastAsia="en-US"/>
        </w:rPr>
        <w:t>analogica</w:t>
      </w:r>
      <w:proofErr w:type="spellEnd"/>
      <w:r w:rsidRPr="00634C26">
        <w:rPr>
          <w:rFonts w:ascii="Courier New" w:eastAsiaTheme="minorHAnsi" w:hAnsi="Courier New" w:cs="Courier New"/>
          <w:sz w:val="22"/>
          <w:szCs w:val="22"/>
          <w:lang w:val="en-US" w:eastAsia="en-US"/>
        </w:rPr>
        <w:t>(</w:t>
      </w:r>
      <w:proofErr w:type="gramEnd"/>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else</w:t>
      </w:r>
      <w:proofErr w:type="gramEnd"/>
      <w:r w:rsidRPr="00634C26">
        <w:rPr>
          <w:rFonts w:ascii="Courier New" w:eastAsiaTheme="minorHAnsi" w:hAnsi="Courier New" w:cs="Courier New"/>
          <w:sz w:val="22"/>
          <w:szCs w:val="22"/>
          <w:lang w:val="en-US" w:eastAsia="en-US"/>
        </w:rPr>
        <w:t xml:space="preserve"> if(Button(&amp;PORTA,2,18,1))</w:t>
      </w:r>
    </w:p>
    <w:p w:rsidR="00634C26"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inicio_juego_</w:t>
      </w:r>
      <w:proofErr w:type="gramStart"/>
      <w:r>
        <w:rPr>
          <w:rFonts w:ascii="Courier New" w:eastAsiaTheme="minorHAnsi" w:hAnsi="Courier New" w:cs="Courier New"/>
          <w:sz w:val="22"/>
          <w:szCs w:val="22"/>
          <w:lang w:val="es-EC" w:eastAsia="en-US"/>
        </w:rPr>
        <w:t>topo</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A26E4C"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//Función que convierte los valores decimales a hexadecimal necesarios para mostrarse en </w:t>
      </w:r>
      <w:proofErr w:type="spellStart"/>
      <w:r>
        <w:rPr>
          <w:rFonts w:ascii="Courier New" w:eastAsiaTheme="minorHAnsi" w:hAnsi="Courier New" w:cs="Courier New"/>
          <w:sz w:val="22"/>
          <w:szCs w:val="22"/>
          <w:lang w:val="es-EC" w:eastAsia="en-US"/>
        </w:rPr>
        <w:t>lsodisplays</w:t>
      </w:r>
      <w:proofErr w:type="spellEnd"/>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spellStart"/>
      <w:proofErr w:type="gramStart"/>
      <w:r w:rsidRPr="00634C26">
        <w:rPr>
          <w:rFonts w:ascii="Courier New" w:eastAsiaTheme="minorHAnsi" w:hAnsi="Courier New" w:cs="Courier New"/>
          <w:sz w:val="22"/>
          <w:szCs w:val="22"/>
          <w:lang w:val="en-US" w:eastAsia="en-US"/>
        </w:rPr>
        <w:t>unsignedint</w:t>
      </w:r>
      <w:proofErr w:type="spellEnd"/>
      <w:proofErr w:type="gramEnd"/>
      <w:r w:rsidRPr="00634C26">
        <w:rPr>
          <w:rFonts w:ascii="Courier New" w:eastAsiaTheme="minorHAnsi" w:hAnsi="Courier New" w:cs="Courier New"/>
          <w:sz w:val="22"/>
          <w:szCs w:val="22"/>
          <w:lang w:val="en-US" w:eastAsia="en-US"/>
        </w:rPr>
        <w:t xml:space="preserve"> conversion(unsigned </w:t>
      </w:r>
      <w:proofErr w:type="spellStart"/>
      <w:r w:rsidRPr="00634C26">
        <w:rPr>
          <w:rFonts w:ascii="Courier New" w:eastAsiaTheme="minorHAnsi" w:hAnsi="Courier New" w:cs="Courier New"/>
          <w:sz w:val="22"/>
          <w:szCs w:val="22"/>
          <w:lang w:val="en-US" w:eastAsia="en-US"/>
        </w:rPr>
        <w:t>intnumero</w:t>
      </w:r>
      <w:proofErr w:type="spellEnd"/>
      <w:r w:rsidRPr="00634C26">
        <w:rPr>
          <w:rFonts w:ascii="Courier New" w:eastAsiaTheme="minorHAnsi" w:hAnsi="Courier New" w:cs="Courier New"/>
          <w:sz w:val="22"/>
          <w:szCs w:val="22"/>
          <w:lang w:val="en-US" w:eastAsia="en-US"/>
        </w:rPr>
        <w:t>) {</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switch</w:t>
      </w:r>
      <w:proofErr w:type="gramEnd"/>
      <w:r w:rsidRPr="00634C26">
        <w:rPr>
          <w:rFonts w:ascii="Courier New" w:eastAsiaTheme="minorHAnsi" w:hAnsi="Courier New" w:cs="Courier New"/>
          <w:sz w:val="22"/>
          <w:szCs w:val="22"/>
          <w:lang w:val="en-US" w:eastAsia="en-US"/>
        </w:rPr>
        <w:t xml:space="preserve"> (</w:t>
      </w:r>
      <w:proofErr w:type="spellStart"/>
      <w:r w:rsidRPr="00634C26">
        <w:rPr>
          <w:rFonts w:ascii="Courier New" w:eastAsiaTheme="minorHAnsi" w:hAnsi="Courier New" w:cs="Courier New"/>
          <w:sz w:val="22"/>
          <w:szCs w:val="22"/>
          <w:lang w:val="en-US" w:eastAsia="en-US"/>
        </w:rPr>
        <w:t>numero</w:t>
      </w:r>
      <w:proofErr w:type="spellEnd"/>
      <w:r w:rsidRPr="00634C26">
        <w:rPr>
          <w:rFonts w:ascii="Courier New" w:eastAsiaTheme="minorHAnsi" w:hAnsi="Courier New" w:cs="Courier New"/>
          <w:sz w:val="22"/>
          <w:szCs w:val="22"/>
          <w:lang w:val="en-US" w:eastAsia="en-US"/>
        </w:rPr>
        <w:t>) {</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0 : return 0x3F;</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lastRenderedPageBreak/>
        <w:t>case</w:t>
      </w:r>
      <w:proofErr w:type="gramEnd"/>
      <w:r w:rsidRPr="00634C26">
        <w:rPr>
          <w:rFonts w:ascii="Courier New" w:eastAsiaTheme="minorHAnsi" w:hAnsi="Courier New" w:cs="Courier New"/>
          <w:sz w:val="22"/>
          <w:szCs w:val="22"/>
          <w:lang w:val="en-US" w:eastAsia="en-US"/>
        </w:rPr>
        <w:t xml:space="preserve"> 1 : return 0x06;</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2 : return 0x5B;</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3 : return 0x4F;</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4 : return 0x66;</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5 : return 0x6D;</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6 : return 0x7D;</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7 : return 0x07;</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case</w:t>
      </w:r>
      <w:proofErr w:type="gramEnd"/>
      <w:r w:rsidRPr="00634C26">
        <w:rPr>
          <w:rFonts w:ascii="Courier New" w:eastAsiaTheme="minorHAnsi" w:hAnsi="Courier New" w:cs="Courier New"/>
          <w:sz w:val="22"/>
          <w:szCs w:val="22"/>
          <w:lang w:val="en-US" w:eastAsia="en-US"/>
        </w:rPr>
        <w:t xml:space="preserve"> 8 : return 0x7F;</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7A625C">
        <w:rPr>
          <w:rFonts w:ascii="Courier New" w:eastAsiaTheme="minorHAnsi" w:hAnsi="Courier New" w:cs="Courier New"/>
          <w:sz w:val="22"/>
          <w:szCs w:val="22"/>
          <w:lang w:val="en-US" w:eastAsia="en-US"/>
        </w:rPr>
        <w:t>case</w:t>
      </w:r>
      <w:proofErr w:type="gramEnd"/>
      <w:r w:rsidRPr="007A625C">
        <w:rPr>
          <w:rFonts w:ascii="Courier New" w:eastAsiaTheme="minorHAnsi" w:hAnsi="Courier New" w:cs="Courier New"/>
          <w:sz w:val="22"/>
          <w:szCs w:val="22"/>
          <w:lang w:val="en-US" w:eastAsia="en-US"/>
        </w:rPr>
        <w:t xml:space="preserve"> 9 : return 0x6F;</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sidRPr="007A625C">
        <w:rPr>
          <w:rFonts w:ascii="Courier New" w:eastAsiaTheme="minorHAnsi" w:hAnsi="Courier New" w:cs="Courier New"/>
          <w:sz w:val="22"/>
          <w:szCs w:val="22"/>
          <w:lang w:val="en-US" w:eastAsia="en-US"/>
        </w:rPr>
        <w:t xml:space="preserve">         </w:t>
      </w: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A26E4C"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//Función que sirve para leer el valor </w:t>
      </w:r>
      <w:proofErr w:type="spellStart"/>
      <w:r>
        <w:rPr>
          <w:rFonts w:ascii="Courier New" w:eastAsiaTheme="minorHAnsi" w:hAnsi="Courier New" w:cs="Courier New"/>
          <w:sz w:val="22"/>
          <w:szCs w:val="22"/>
          <w:lang w:val="es-EC" w:eastAsia="en-US"/>
        </w:rPr>
        <w:t>analogico</w:t>
      </w:r>
      <w:proofErr w:type="spellEnd"/>
      <w:r>
        <w:rPr>
          <w:rFonts w:ascii="Courier New" w:eastAsiaTheme="minorHAnsi" w:hAnsi="Courier New" w:cs="Courier New"/>
          <w:sz w:val="22"/>
          <w:szCs w:val="22"/>
          <w:lang w:val="es-EC" w:eastAsia="en-US"/>
        </w:rPr>
        <w:t xml:space="preserve"> y obtener la </w:t>
      </w:r>
      <w:proofErr w:type="spellStart"/>
      <w:r>
        <w:rPr>
          <w:rFonts w:ascii="Courier New" w:eastAsiaTheme="minorHAnsi" w:hAnsi="Courier New" w:cs="Courier New"/>
          <w:sz w:val="22"/>
          <w:szCs w:val="22"/>
          <w:lang w:val="es-EC" w:eastAsia="en-US"/>
        </w:rPr>
        <w:t>conversion</w:t>
      </w:r>
      <w:proofErr w:type="spellEnd"/>
      <w:r>
        <w:rPr>
          <w:rFonts w:ascii="Courier New" w:eastAsiaTheme="minorHAnsi" w:hAnsi="Courier New" w:cs="Courier New"/>
          <w:sz w:val="22"/>
          <w:szCs w:val="22"/>
          <w:lang w:val="es-EC" w:eastAsia="en-US"/>
        </w:rPr>
        <w:t xml:space="preserve"> para ser mostrada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voidlectura_</w:t>
      </w:r>
      <w:proofErr w:type="gramStart"/>
      <w:r>
        <w:rPr>
          <w:rFonts w:ascii="Courier New" w:eastAsiaTheme="minorHAnsi" w:hAnsi="Courier New" w:cs="Courier New"/>
          <w:sz w:val="22"/>
          <w:szCs w:val="22"/>
          <w:lang w:val="es-EC" w:eastAsia="en-US"/>
        </w:rPr>
        <w:t>analogica</w:t>
      </w:r>
      <w:proofErr w:type="spellEnd"/>
      <w:r>
        <w:rPr>
          <w:rFonts w:ascii="Courier New" w:eastAsiaTheme="minorHAnsi" w:hAnsi="Courier New" w:cs="Courier New"/>
          <w:sz w:val="22"/>
          <w:szCs w:val="22"/>
          <w:lang w:val="es-EC" w:eastAsia="en-US"/>
        </w:rPr>
        <w:t>()</w:t>
      </w:r>
      <w:proofErr w:type="gram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while</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1){</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pot</w:t>
      </w:r>
      <w:proofErr w:type="spellEnd"/>
      <w:proofErr w:type="gramEnd"/>
      <w:r>
        <w:rPr>
          <w:rFonts w:ascii="Courier New" w:eastAsiaTheme="minorHAnsi" w:hAnsi="Courier New" w:cs="Courier New"/>
          <w:sz w:val="22"/>
          <w:szCs w:val="22"/>
          <w:lang w:val="es-EC" w:eastAsia="en-US"/>
        </w:rPr>
        <w:t xml:space="preserve"> = </w:t>
      </w:r>
      <w:proofErr w:type="spellStart"/>
      <w:r>
        <w:rPr>
          <w:rFonts w:ascii="Courier New" w:eastAsiaTheme="minorHAnsi" w:hAnsi="Courier New" w:cs="Courier New"/>
          <w:sz w:val="22"/>
          <w:szCs w:val="22"/>
          <w:lang w:val="es-EC" w:eastAsia="en-US"/>
        </w:rPr>
        <w:t>ADC_read</w:t>
      </w:r>
      <w:proofErr w:type="spellEnd"/>
      <w:r>
        <w:rPr>
          <w:rFonts w:ascii="Courier New" w:eastAsiaTheme="minorHAnsi" w:hAnsi="Courier New" w:cs="Courier New"/>
          <w:sz w:val="22"/>
          <w:szCs w:val="22"/>
          <w:lang w:val="es-EC" w:eastAsia="en-US"/>
        </w:rPr>
        <w:t xml:space="preserve">(0);    //Lee la entrada </w:t>
      </w:r>
      <w:proofErr w:type="spellStart"/>
      <w:r>
        <w:rPr>
          <w:rFonts w:ascii="Courier New" w:eastAsiaTheme="minorHAnsi" w:hAnsi="Courier New" w:cs="Courier New"/>
          <w:sz w:val="22"/>
          <w:szCs w:val="22"/>
          <w:lang w:val="es-EC" w:eastAsia="en-US"/>
        </w:rPr>
        <w:t>analogica</w:t>
      </w:r>
      <w:proofErr w:type="spellEnd"/>
      <w:r>
        <w:rPr>
          <w:rFonts w:ascii="Courier New" w:eastAsiaTheme="minorHAnsi" w:hAnsi="Courier New" w:cs="Courier New"/>
          <w:sz w:val="22"/>
          <w:szCs w:val="22"/>
          <w:lang w:val="es-EC" w:eastAsia="en-US"/>
        </w:rPr>
        <w:t xml:space="preserve"> por medio del ADC</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digito1</w:t>
      </w:r>
      <w:proofErr w:type="gramStart"/>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pot</w:t>
      </w:r>
      <w:proofErr w:type="spellEnd"/>
      <w:r>
        <w:rPr>
          <w:rFonts w:ascii="Courier New" w:eastAsiaTheme="minorHAnsi" w:hAnsi="Courier New" w:cs="Courier New"/>
          <w:sz w:val="22"/>
          <w:szCs w:val="22"/>
          <w:lang w:val="es-EC" w:eastAsia="en-US"/>
        </w:rPr>
        <w:t>*5*19.8)/1023;   //Conversión de los valores del ADC a valores decimales del 0 a 99</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PORTB=digito1;               //Mostrar el valor de la </w:t>
      </w:r>
      <w:proofErr w:type="spellStart"/>
      <w:r>
        <w:rPr>
          <w:rFonts w:ascii="Courier New" w:eastAsiaTheme="minorHAnsi" w:hAnsi="Courier New" w:cs="Courier New"/>
          <w:sz w:val="22"/>
          <w:szCs w:val="22"/>
          <w:lang w:val="es-EC" w:eastAsia="en-US"/>
        </w:rPr>
        <w:t>conversion</w:t>
      </w:r>
      <w:proofErr w:type="spellEnd"/>
      <w:r>
        <w:rPr>
          <w:rFonts w:ascii="Courier New" w:eastAsiaTheme="minorHAnsi" w:hAnsi="Courier New" w:cs="Courier New"/>
          <w:sz w:val="22"/>
          <w:szCs w:val="22"/>
          <w:lang w:val="es-EC" w:eastAsia="en-US"/>
        </w:rPr>
        <w:t xml:space="preserve"> en el puerto B</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digLSB</w:t>
      </w:r>
      <w:proofErr w:type="spellEnd"/>
      <w:proofErr w:type="gramEnd"/>
      <w:r>
        <w:rPr>
          <w:rFonts w:ascii="Courier New" w:eastAsiaTheme="minorHAnsi" w:hAnsi="Courier New" w:cs="Courier New"/>
          <w:sz w:val="22"/>
          <w:szCs w:val="22"/>
          <w:lang w:val="es-EC" w:eastAsia="en-US"/>
        </w:rPr>
        <w:t>= digito1%10;          //Obtiene el valor de las unidades del numero decimal</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displayLSB</w:t>
      </w:r>
      <w:proofErr w:type="spellEnd"/>
      <w:proofErr w:type="gramEnd"/>
      <w:r>
        <w:rPr>
          <w:rFonts w:ascii="Courier New" w:eastAsiaTheme="minorHAnsi" w:hAnsi="Courier New" w:cs="Courier New"/>
          <w:sz w:val="22"/>
          <w:szCs w:val="22"/>
          <w:lang w:val="es-EC" w:eastAsia="en-US"/>
        </w:rPr>
        <w:t xml:space="preserve">= </w:t>
      </w:r>
      <w:proofErr w:type="spellStart"/>
      <w:r>
        <w:rPr>
          <w:rFonts w:ascii="Courier New" w:eastAsiaTheme="minorHAnsi" w:hAnsi="Courier New" w:cs="Courier New"/>
          <w:sz w:val="22"/>
          <w:szCs w:val="22"/>
          <w:lang w:val="es-EC" w:eastAsia="en-US"/>
        </w:rPr>
        <w:t>conversion</w:t>
      </w:r>
      <w:proofErr w:type="spellEnd"/>
      <w:r>
        <w:rPr>
          <w:rFonts w:ascii="Courier New" w:eastAsiaTheme="minorHAnsi" w:hAnsi="Courier New" w:cs="Courier New"/>
          <w:sz w:val="22"/>
          <w:szCs w:val="22"/>
          <w:lang w:val="es-EC" w:eastAsia="en-US"/>
        </w:rPr>
        <w:t>(</w:t>
      </w:r>
      <w:proofErr w:type="spellStart"/>
      <w:r>
        <w:rPr>
          <w:rFonts w:ascii="Courier New" w:eastAsiaTheme="minorHAnsi" w:hAnsi="Courier New" w:cs="Courier New"/>
          <w:sz w:val="22"/>
          <w:szCs w:val="22"/>
          <w:lang w:val="es-EC" w:eastAsia="en-US"/>
        </w:rPr>
        <w:t>digLSB</w:t>
      </w:r>
      <w:proofErr w:type="spellEnd"/>
      <w:r>
        <w:rPr>
          <w:rFonts w:ascii="Courier New" w:eastAsiaTheme="minorHAnsi" w:hAnsi="Courier New" w:cs="Courier New"/>
          <w:sz w:val="22"/>
          <w:szCs w:val="22"/>
          <w:lang w:val="es-EC" w:eastAsia="en-US"/>
        </w:rPr>
        <w:t xml:space="preserve">); //Obtener el valor Hexadecimal para mostrar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PORTC= </w:t>
      </w:r>
      <w:proofErr w:type="spellStart"/>
      <w:r>
        <w:rPr>
          <w:rFonts w:ascii="Courier New" w:eastAsiaTheme="minorHAnsi" w:hAnsi="Courier New" w:cs="Courier New"/>
          <w:sz w:val="22"/>
          <w:szCs w:val="22"/>
          <w:lang w:val="es-EC" w:eastAsia="en-US"/>
        </w:rPr>
        <w:t>displayLSB</w:t>
      </w:r>
      <w:proofErr w:type="spellEnd"/>
      <w:r>
        <w:rPr>
          <w:rFonts w:ascii="Courier New" w:eastAsiaTheme="minorHAnsi" w:hAnsi="Courier New" w:cs="Courier New"/>
          <w:sz w:val="22"/>
          <w:szCs w:val="22"/>
          <w:lang w:val="es-EC" w:eastAsia="en-US"/>
        </w:rPr>
        <w:t>;             //Mostrar en el puerto C unidades</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digMSB</w:t>
      </w:r>
      <w:proofErr w:type="spellEnd"/>
      <w:proofErr w:type="gramEnd"/>
      <w:r>
        <w:rPr>
          <w:rFonts w:ascii="Courier New" w:eastAsiaTheme="minorHAnsi" w:hAnsi="Courier New" w:cs="Courier New"/>
          <w:sz w:val="22"/>
          <w:szCs w:val="22"/>
          <w:lang w:val="es-EC" w:eastAsia="en-US"/>
        </w:rPr>
        <w:t>=(digito1/10)%10;        //Obtiene el valor de las decenas del numero decimal</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displayMSB</w:t>
      </w:r>
      <w:proofErr w:type="spellEnd"/>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conversion</w:t>
      </w:r>
      <w:proofErr w:type="spellEnd"/>
      <w:r>
        <w:rPr>
          <w:rFonts w:ascii="Courier New" w:eastAsiaTheme="minorHAnsi" w:hAnsi="Courier New" w:cs="Courier New"/>
          <w:sz w:val="22"/>
          <w:szCs w:val="22"/>
          <w:lang w:val="es-EC" w:eastAsia="en-US"/>
        </w:rPr>
        <w:t>(</w:t>
      </w:r>
      <w:proofErr w:type="spellStart"/>
      <w:r>
        <w:rPr>
          <w:rFonts w:ascii="Courier New" w:eastAsiaTheme="minorHAnsi" w:hAnsi="Courier New" w:cs="Courier New"/>
          <w:sz w:val="22"/>
          <w:szCs w:val="22"/>
          <w:lang w:val="es-EC" w:eastAsia="en-US"/>
        </w:rPr>
        <w:t>digMSB</w:t>
      </w:r>
      <w:proofErr w:type="spellEnd"/>
      <w:r>
        <w:rPr>
          <w:rFonts w:ascii="Courier New" w:eastAsiaTheme="minorHAnsi" w:hAnsi="Courier New" w:cs="Courier New"/>
          <w:sz w:val="22"/>
          <w:szCs w:val="22"/>
          <w:lang w:val="es-EC" w:eastAsia="en-US"/>
        </w:rPr>
        <w:t xml:space="preserve">);  //Obtener el valor Hexadecimal para mostrar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PORTD= </w:t>
      </w:r>
      <w:proofErr w:type="spellStart"/>
      <w:r>
        <w:rPr>
          <w:rFonts w:ascii="Courier New" w:eastAsiaTheme="minorHAnsi" w:hAnsi="Courier New" w:cs="Courier New"/>
          <w:sz w:val="22"/>
          <w:szCs w:val="22"/>
          <w:lang w:val="es-EC" w:eastAsia="en-US"/>
        </w:rPr>
        <w:t>displayMSB</w:t>
      </w:r>
      <w:proofErr w:type="spellEnd"/>
      <w:r>
        <w:rPr>
          <w:rFonts w:ascii="Courier New" w:eastAsiaTheme="minorHAnsi" w:hAnsi="Courier New" w:cs="Courier New"/>
          <w:sz w:val="22"/>
          <w:szCs w:val="22"/>
          <w:lang w:val="es-EC" w:eastAsia="en-US"/>
        </w:rPr>
        <w:t>;             /</w:t>
      </w:r>
      <w:r w:rsidR="00A26E4C">
        <w:rPr>
          <w:rFonts w:ascii="Courier New" w:eastAsiaTheme="minorHAnsi" w:hAnsi="Courier New" w:cs="Courier New"/>
          <w:sz w:val="22"/>
          <w:szCs w:val="22"/>
          <w:lang w:val="es-EC" w:eastAsia="en-US"/>
        </w:rPr>
        <w:t>/Mostrar en el puerto D decenas</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A26E4C"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//Función encargada de generar el juego de topo</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voidinicio_juego_</w:t>
      </w:r>
      <w:proofErr w:type="gramStart"/>
      <w:r>
        <w:rPr>
          <w:rFonts w:ascii="Courier New" w:eastAsiaTheme="minorHAnsi" w:hAnsi="Courier New" w:cs="Courier New"/>
          <w:sz w:val="22"/>
          <w:szCs w:val="22"/>
          <w:lang w:val="es-EC" w:eastAsia="en-US"/>
        </w:rPr>
        <w:t>topo</w:t>
      </w:r>
      <w:proofErr w:type="spellEnd"/>
      <w:r>
        <w:rPr>
          <w:rFonts w:ascii="Courier New" w:eastAsiaTheme="minorHAnsi" w:hAnsi="Courier New" w:cs="Courier New"/>
          <w:sz w:val="22"/>
          <w:szCs w:val="22"/>
          <w:lang w:val="es-EC" w:eastAsia="en-US"/>
        </w:rPr>
        <w:t>()</w:t>
      </w:r>
      <w:proofErr w:type="gram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tecla=</w:t>
      </w:r>
      <w:proofErr w:type="gramEnd"/>
      <w:r>
        <w:rPr>
          <w:rFonts w:ascii="Courier New" w:eastAsiaTheme="minorHAnsi" w:hAnsi="Courier New" w:cs="Courier New"/>
          <w:sz w:val="22"/>
          <w:szCs w:val="22"/>
          <w:lang w:val="es-EC" w:eastAsia="en-US"/>
        </w:rPr>
        <w:t>0;                //</w:t>
      </w:r>
      <w:proofErr w:type="spellStart"/>
      <w:r>
        <w:rPr>
          <w:rFonts w:ascii="Courier New" w:eastAsiaTheme="minorHAnsi" w:hAnsi="Courier New" w:cs="Courier New"/>
          <w:sz w:val="22"/>
          <w:szCs w:val="22"/>
          <w:lang w:val="es-EC" w:eastAsia="en-US"/>
        </w:rPr>
        <w:t>Setear</w:t>
      </w:r>
      <w:proofErr w:type="spellEnd"/>
      <w:r>
        <w:rPr>
          <w:rFonts w:ascii="Courier New" w:eastAsiaTheme="minorHAnsi" w:hAnsi="Courier New" w:cs="Courier New"/>
          <w:sz w:val="22"/>
          <w:szCs w:val="22"/>
          <w:lang w:val="es-EC" w:eastAsia="en-US"/>
        </w:rPr>
        <w:t xml:space="preserve"> la variable</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PORTC= 0x73;            //Mostrar mensaje "AP" de apuesta</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PORTD= 0x77;</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dinero(cuenta);     //Obtener la suma de la puesta</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digitos</w:t>
      </w:r>
      <w:proofErr w:type="spellEnd"/>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 xml:space="preserve">);           //Mostrar dicha apuesta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100);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PORTC=0x5C;               //Mostrar el mensaje "</w:t>
      </w:r>
      <w:proofErr w:type="spellStart"/>
      <w:r>
        <w:rPr>
          <w:rFonts w:ascii="Courier New" w:eastAsiaTheme="minorHAnsi" w:hAnsi="Courier New" w:cs="Courier New"/>
          <w:sz w:val="22"/>
          <w:szCs w:val="22"/>
          <w:lang w:val="es-EC" w:eastAsia="en-US"/>
        </w:rPr>
        <w:t>To</w:t>
      </w:r>
      <w:proofErr w:type="spellEnd"/>
      <w:r>
        <w:rPr>
          <w:rFonts w:ascii="Courier New" w:eastAsiaTheme="minorHAnsi" w:hAnsi="Courier New" w:cs="Courier New"/>
          <w:sz w:val="22"/>
          <w:szCs w:val="22"/>
          <w:lang w:val="es-EC" w:eastAsia="en-US"/>
        </w:rPr>
        <w:t xml:space="preserve">" </w:t>
      </w:r>
      <w:proofErr w:type="spellStart"/>
      <w:r>
        <w:rPr>
          <w:rFonts w:ascii="Courier New" w:eastAsiaTheme="minorHAnsi" w:hAnsi="Courier New" w:cs="Courier New"/>
          <w:sz w:val="22"/>
          <w:szCs w:val="22"/>
          <w:lang w:val="es-EC" w:eastAsia="en-US"/>
        </w:rPr>
        <w:t>deciendo</w:t>
      </w:r>
      <w:proofErr w:type="spellEnd"/>
      <w:r>
        <w:rPr>
          <w:rFonts w:ascii="Courier New" w:eastAsiaTheme="minorHAnsi" w:hAnsi="Courier New" w:cs="Courier New"/>
          <w:sz w:val="22"/>
          <w:szCs w:val="22"/>
          <w:lang w:val="es-EC" w:eastAsia="en-US"/>
        </w:rPr>
        <w:t xml:space="preserve"> topo</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PORTD=0x78;</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200);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lastRenderedPageBreak/>
        <w:t>do</w:t>
      </w:r>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topo=</w:t>
      </w:r>
      <w:proofErr w:type="gramEnd"/>
      <w:r>
        <w:rPr>
          <w:rFonts w:ascii="Courier New" w:eastAsiaTheme="minorHAnsi" w:hAnsi="Courier New" w:cs="Courier New"/>
          <w:sz w:val="22"/>
          <w:szCs w:val="22"/>
          <w:lang w:val="es-EC" w:eastAsia="en-US"/>
        </w:rPr>
        <w:t xml:space="preserve">rand()%4+1;            //Generar </w:t>
      </w:r>
      <w:proofErr w:type="spellStart"/>
      <w:r>
        <w:rPr>
          <w:rFonts w:ascii="Courier New" w:eastAsiaTheme="minorHAnsi" w:hAnsi="Courier New" w:cs="Courier New"/>
          <w:sz w:val="22"/>
          <w:szCs w:val="22"/>
          <w:lang w:val="es-EC" w:eastAsia="en-US"/>
        </w:rPr>
        <w:t>numeros</w:t>
      </w:r>
      <w:proofErr w:type="spellEnd"/>
      <w:r>
        <w:rPr>
          <w:rFonts w:ascii="Courier New" w:eastAsiaTheme="minorHAnsi" w:hAnsi="Courier New" w:cs="Courier New"/>
          <w:sz w:val="22"/>
          <w:szCs w:val="22"/>
          <w:lang w:val="es-EC" w:eastAsia="en-US"/>
        </w:rPr>
        <w:t xml:space="preserve"> aleatorios desde el 1 a 4 para simulación de los topos</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digitos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 xml:space="preserve">topo);              //Mostrar el numero del topo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500);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if</w:t>
      </w:r>
      <w:proofErr w:type="spellEnd"/>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Button</w:t>
      </w:r>
      <w:proofErr w:type="spellEnd"/>
      <w:r>
        <w:rPr>
          <w:rFonts w:ascii="Courier New" w:eastAsiaTheme="minorHAnsi" w:hAnsi="Courier New" w:cs="Courier New"/>
          <w:sz w:val="22"/>
          <w:szCs w:val="22"/>
          <w:lang w:val="es-EC" w:eastAsia="en-US"/>
        </w:rPr>
        <w:t>(&amp;PORTA,1,66,1)&amp;&amp;topo==1){   //Verifica si ha sido presionado la tecla del respectivo topo y compara dicho topo</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apuestafinal</w:t>
      </w:r>
      <w:proofErr w:type="spellEnd"/>
      <w:proofErr w:type="gramEnd"/>
      <w:r>
        <w:rPr>
          <w:rFonts w:ascii="Courier New" w:eastAsiaTheme="minorHAnsi" w:hAnsi="Courier New" w:cs="Courier New"/>
          <w:sz w:val="22"/>
          <w:szCs w:val="22"/>
          <w:lang w:val="es-EC" w:eastAsia="en-US"/>
        </w:rPr>
        <w:t>++;                  //Si es así le incrementa su apuesta en "1"</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else</w:t>
      </w:r>
      <w:proofErr w:type="gramEnd"/>
      <w:r w:rsidRPr="00634C26">
        <w:rPr>
          <w:rFonts w:ascii="Courier New" w:eastAsiaTheme="minorHAnsi" w:hAnsi="Courier New" w:cs="Courier New"/>
          <w:sz w:val="22"/>
          <w:szCs w:val="22"/>
          <w:lang w:val="en-US" w:eastAsia="en-US"/>
        </w:rPr>
        <w:t xml:space="preserve"> if(Button(&amp;PORTA,2,66,1)&amp;&amp;</w:t>
      </w:r>
      <w:proofErr w:type="spellStart"/>
      <w:r w:rsidRPr="00634C26">
        <w:rPr>
          <w:rFonts w:ascii="Courier New" w:eastAsiaTheme="minorHAnsi" w:hAnsi="Courier New" w:cs="Courier New"/>
          <w:sz w:val="22"/>
          <w:szCs w:val="22"/>
          <w:lang w:val="en-US" w:eastAsia="en-US"/>
        </w:rPr>
        <w:t>topo</w:t>
      </w:r>
      <w:proofErr w:type="spellEnd"/>
      <w:r w:rsidRPr="00634C26">
        <w:rPr>
          <w:rFonts w:ascii="Courier New" w:eastAsiaTheme="minorHAnsi" w:hAnsi="Courier New" w:cs="Courier New"/>
          <w:sz w:val="22"/>
          <w:szCs w:val="22"/>
          <w:lang w:val="en-US" w:eastAsia="en-US"/>
        </w:rPr>
        <w:t>==2){</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spellStart"/>
      <w:proofErr w:type="gramStart"/>
      <w:r w:rsidRPr="00634C26">
        <w:rPr>
          <w:rFonts w:ascii="Courier New" w:eastAsiaTheme="minorHAnsi" w:hAnsi="Courier New" w:cs="Courier New"/>
          <w:sz w:val="22"/>
          <w:szCs w:val="22"/>
          <w:lang w:val="en-US" w:eastAsia="en-US"/>
        </w:rPr>
        <w:t>apuestafinal</w:t>
      </w:r>
      <w:proofErr w:type="spellEnd"/>
      <w:proofErr w:type="gramEnd"/>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 xml:space="preserve">          }</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else</w:t>
      </w:r>
      <w:proofErr w:type="gramEnd"/>
      <w:r w:rsidRPr="00634C26">
        <w:rPr>
          <w:rFonts w:ascii="Courier New" w:eastAsiaTheme="minorHAnsi" w:hAnsi="Courier New" w:cs="Courier New"/>
          <w:sz w:val="22"/>
          <w:szCs w:val="22"/>
          <w:lang w:val="en-US" w:eastAsia="en-US"/>
        </w:rPr>
        <w:t xml:space="preserve"> if(Button(&amp;PORTA,3,66,1)&amp;&amp;</w:t>
      </w:r>
      <w:proofErr w:type="spellStart"/>
      <w:r w:rsidRPr="00634C26">
        <w:rPr>
          <w:rFonts w:ascii="Courier New" w:eastAsiaTheme="minorHAnsi" w:hAnsi="Courier New" w:cs="Courier New"/>
          <w:sz w:val="22"/>
          <w:szCs w:val="22"/>
          <w:lang w:val="en-US" w:eastAsia="en-US"/>
        </w:rPr>
        <w:t>topo</w:t>
      </w:r>
      <w:proofErr w:type="spellEnd"/>
      <w:r w:rsidRPr="00634C26">
        <w:rPr>
          <w:rFonts w:ascii="Courier New" w:eastAsiaTheme="minorHAnsi" w:hAnsi="Courier New" w:cs="Courier New"/>
          <w:sz w:val="22"/>
          <w:szCs w:val="22"/>
          <w:lang w:val="en-US" w:eastAsia="en-US"/>
        </w:rPr>
        <w:t>==3){</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spellStart"/>
      <w:proofErr w:type="gramStart"/>
      <w:r w:rsidRPr="00634C26">
        <w:rPr>
          <w:rFonts w:ascii="Courier New" w:eastAsiaTheme="minorHAnsi" w:hAnsi="Courier New" w:cs="Courier New"/>
          <w:sz w:val="22"/>
          <w:szCs w:val="22"/>
          <w:lang w:val="en-US" w:eastAsia="en-US"/>
        </w:rPr>
        <w:t>apuestafinal</w:t>
      </w:r>
      <w:proofErr w:type="spellEnd"/>
      <w:proofErr w:type="gramEnd"/>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 xml:space="preserve">          }</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else</w:t>
      </w:r>
      <w:proofErr w:type="gramEnd"/>
      <w:r w:rsidRPr="00634C26">
        <w:rPr>
          <w:rFonts w:ascii="Courier New" w:eastAsiaTheme="minorHAnsi" w:hAnsi="Courier New" w:cs="Courier New"/>
          <w:sz w:val="22"/>
          <w:szCs w:val="22"/>
          <w:lang w:val="en-US" w:eastAsia="en-US"/>
        </w:rPr>
        <w:t xml:space="preserve"> if(Button(&amp;PORTA,4,66,1)&amp;&amp;</w:t>
      </w:r>
      <w:proofErr w:type="spellStart"/>
      <w:r w:rsidRPr="00634C26">
        <w:rPr>
          <w:rFonts w:ascii="Courier New" w:eastAsiaTheme="minorHAnsi" w:hAnsi="Courier New" w:cs="Courier New"/>
          <w:sz w:val="22"/>
          <w:szCs w:val="22"/>
          <w:lang w:val="en-US" w:eastAsia="en-US"/>
        </w:rPr>
        <w:t>topo</w:t>
      </w:r>
      <w:proofErr w:type="spellEnd"/>
      <w:r w:rsidRPr="00634C26">
        <w:rPr>
          <w:rFonts w:ascii="Courier New" w:eastAsiaTheme="minorHAnsi" w:hAnsi="Courier New" w:cs="Courier New"/>
          <w:sz w:val="22"/>
          <w:szCs w:val="22"/>
          <w:lang w:val="en-US" w:eastAsia="en-US"/>
        </w:rPr>
        <w:t>==4){</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apuestafinal</w:t>
      </w:r>
      <w:proofErr w:type="spellEnd"/>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else</w:t>
      </w:r>
      <w:proofErr w:type="spellEnd"/>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jugadas</w:t>
      </w:r>
      <w:proofErr w:type="gramEnd"/>
      <w:r>
        <w:rPr>
          <w:rFonts w:ascii="Courier New" w:eastAsiaTheme="minorHAnsi" w:hAnsi="Courier New" w:cs="Courier New"/>
          <w:sz w:val="22"/>
          <w:szCs w:val="22"/>
          <w:lang w:val="es-EC" w:eastAsia="en-US"/>
        </w:rPr>
        <w:t>++;                      //</w:t>
      </w:r>
      <w:proofErr w:type="spellStart"/>
      <w:r>
        <w:rPr>
          <w:rFonts w:ascii="Courier New" w:eastAsiaTheme="minorHAnsi" w:hAnsi="Courier New" w:cs="Courier New"/>
          <w:sz w:val="22"/>
          <w:szCs w:val="22"/>
          <w:lang w:val="es-EC" w:eastAsia="en-US"/>
        </w:rPr>
        <w:t>Maximo</w:t>
      </w:r>
      <w:proofErr w:type="spellEnd"/>
      <w:r>
        <w:rPr>
          <w:rFonts w:ascii="Courier New" w:eastAsiaTheme="minorHAnsi" w:hAnsi="Courier New" w:cs="Courier New"/>
          <w:sz w:val="22"/>
          <w:szCs w:val="22"/>
          <w:lang w:val="es-EC" w:eastAsia="en-US"/>
        </w:rPr>
        <w:t xml:space="preserve"> de jugadas</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w:t>
      </w:r>
      <w:proofErr w:type="spellStart"/>
      <w:proofErr w:type="gramStart"/>
      <w:r>
        <w:rPr>
          <w:rFonts w:ascii="Courier New" w:eastAsiaTheme="minorHAnsi" w:hAnsi="Courier New" w:cs="Courier New"/>
          <w:sz w:val="22"/>
          <w:szCs w:val="22"/>
          <w:lang w:val="es-EC" w:eastAsia="en-US"/>
        </w:rPr>
        <w:t>while</w:t>
      </w:r>
      <w:proofErr w:type="spellEnd"/>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!=0&amp;&amp;jugadas&lt;10);  //</w:t>
      </w:r>
      <w:proofErr w:type="spellStart"/>
      <w:r>
        <w:rPr>
          <w:rFonts w:ascii="Courier New" w:eastAsiaTheme="minorHAnsi" w:hAnsi="Courier New" w:cs="Courier New"/>
          <w:sz w:val="22"/>
          <w:szCs w:val="22"/>
          <w:lang w:val="es-EC" w:eastAsia="en-US"/>
        </w:rPr>
        <w:t>Condicion</w:t>
      </w:r>
      <w:proofErr w:type="spellEnd"/>
      <w:r>
        <w:rPr>
          <w:rFonts w:ascii="Courier New" w:eastAsiaTheme="minorHAnsi" w:hAnsi="Courier New" w:cs="Courier New"/>
          <w:sz w:val="22"/>
          <w:szCs w:val="22"/>
          <w:lang w:val="es-EC" w:eastAsia="en-US"/>
        </w:rPr>
        <w:t xml:space="preserve"> para la terminación del juego ya sea por el </w:t>
      </w:r>
      <w:proofErr w:type="spellStart"/>
      <w:r>
        <w:rPr>
          <w:rFonts w:ascii="Courier New" w:eastAsiaTheme="minorHAnsi" w:hAnsi="Courier New" w:cs="Courier New"/>
          <w:sz w:val="22"/>
          <w:szCs w:val="22"/>
          <w:lang w:val="es-EC" w:eastAsia="en-US"/>
        </w:rPr>
        <w:t>maximo</w:t>
      </w:r>
      <w:proofErr w:type="spellEnd"/>
      <w:r>
        <w:rPr>
          <w:rFonts w:ascii="Courier New" w:eastAsiaTheme="minorHAnsi" w:hAnsi="Courier New" w:cs="Courier New"/>
          <w:sz w:val="22"/>
          <w:szCs w:val="22"/>
          <w:lang w:val="es-EC" w:eastAsia="en-US"/>
        </w:rPr>
        <w:t xml:space="preserve"> de jugadas o apuesta cero</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PORTC=0x5C;          //Mostrar mensaje de "</w:t>
      </w:r>
      <w:proofErr w:type="spellStart"/>
      <w:r>
        <w:rPr>
          <w:rFonts w:ascii="Courier New" w:eastAsiaTheme="minorHAnsi" w:hAnsi="Courier New" w:cs="Courier New"/>
          <w:sz w:val="22"/>
          <w:szCs w:val="22"/>
          <w:lang w:val="es-EC" w:eastAsia="en-US"/>
        </w:rPr>
        <w:t>Go</w:t>
      </w:r>
      <w:proofErr w:type="spellEnd"/>
      <w:r>
        <w:rPr>
          <w:rFonts w:ascii="Courier New" w:eastAsiaTheme="minorHAnsi" w:hAnsi="Courier New" w:cs="Courier New"/>
          <w:sz w:val="22"/>
          <w:szCs w:val="22"/>
          <w:lang w:val="es-EC" w:eastAsia="en-US"/>
        </w:rPr>
        <w:t xml:space="preserve">" de </w:t>
      </w:r>
      <w:proofErr w:type="spellStart"/>
      <w:r>
        <w:rPr>
          <w:rFonts w:ascii="Courier New" w:eastAsiaTheme="minorHAnsi" w:hAnsi="Courier New" w:cs="Courier New"/>
          <w:sz w:val="22"/>
          <w:szCs w:val="22"/>
          <w:lang w:val="es-EC" w:eastAsia="en-US"/>
        </w:rPr>
        <w:t>gameover</w:t>
      </w:r>
      <w:proofErr w:type="spellEnd"/>
      <w:r>
        <w:rPr>
          <w:rFonts w:ascii="Courier New" w:eastAsiaTheme="minorHAnsi" w:hAnsi="Courier New" w:cs="Courier New"/>
          <w:sz w:val="22"/>
          <w:szCs w:val="22"/>
          <w:lang w:val="es-EC" w:eastAsia="en-US"/>
        </w:rPr>
        <w:t xml:space="preserve">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PORTD=0x7D;</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200);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Pr>
          <w:rFonts w:ascii="Courier New" w:eastAsiaTheme="minorHAnsi" w:hAnsi="Courier New" w:cs="Courier New"/>
          <w:sz w:val="22"/>
          <w:szCs w:val="22"/>
          <w:lang w:val="es-EC" w:eastAsia="en-US"/>
        </w:rPr>
        <w:t>digitos</w:t>
      </w:r>
      <w:proofErr w:type="spellEnd"/>
      <w:r>
        <w:rPr>
          <w:rFonts w:ascii="Courier New" w:eastAsiaTheme="minorHAnsi" w:hAnsi="Courier New" w:cs="Courier New"/>
          <w:sz w:val="22"/>
          <w:szCs w:val="22"/>
          <w:lang w:val="es-EC" w:eastAsia="en-US"/>
        </w:rPr>
        <w:t>(</w:t>
      </w:r>
      <w:proofErr w:type="spellStart"/>
      <w:proofErr w:type="gramEnd"/>
      <w:r>
        <w:rPr>
          <w:rFonts w:ascii="Courier New" w:eastAsiaTheme="minorHAnsi" w:hAnsi="Courier New" w:cs="Courier New"/>
          <w:sz w:val="22"/>
          <w:szCs w:val="22"/>
          <w:lang w:val="es-EC" w:eastAsia="en-US"/>
        </w:rPr>
        <w:t>apuestafinal</w:t>
      </w:r>
      <w:proofErr w:type="spellEnd"/>
      <w:r>
        <w:rPr>
          <w:rFonts w:ascii="Courier New" w:eastAsiaTheme="minorHAnsi" w:hAnsi="Courier New" w:cs="Courier New"/>
          <w:sz w:val="22"/>
          <w:szCs w:val="22"/>
          <w:lang w:val="es-EC" w:eastAsia="en-US"/>
        </w:rPr>
        <w:t xml:space="preserve">);   //Mostrar la apuesta final en los </w:t>
      </w:r>
      <w:proofErr w:type="spellStart"/>
      <w:r>
        <w:rPr>
          <w:rFonts w:ascii="Courier New" w:eastAsiaTheme="minorHAnsi" w:hAnsi="Courier New" w:cs="Courier New"/>
          <w:sz w:val="22"/>
          <w:szCs w:val="22"/>
          <w:lang w:val="es-EC" w:eastAsia="en-US"/>
        </w:rPr>
        <w:t>displays</w:t>
      </w:r>
      <w:proofErr w:type="spellEnd"/>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delay_</w:t>
      </w:r>
      <w:proofErr w:type="gramStart"/>
      <w:r>
        <w:rPr>
          <w:rFonts w:ascii="Courier New" w:eastAsiaTheme="minorHAnsi" w:hAnsi="Courier New" w:cs="Courier New"/>
          <w:sz w:val="22"/>
          <w:szCs w:val="22"/>
          <w:lang w:val="es-EC" w:eastAsia="en-US"/>
        </w:rPr>
        <w:t>ms</w:t>
      </w:r>
      <w:proofErr w:type="spellEnd"/>
      <w:r>
        <w:rPr>
          <w:rFonts w:ascii="Courier New" w:eastAsiaTheme="minorHAnsi" w:hAnsi="Courier New" w:cs="Courier New"/>
          <w:sz w:val="22"/>
          <w:szCs w:val="22"/>
          <w:lang w:val="es-EC" w:eastAsia="en-US"/>
        </w:rPr>
        <w:t>(</w:t>
      </w:r>
      <w:proofErr w:type="gramEnd"/>
      <w:r>
        <w:rPr>
          <w:rFonts w:ascii="Courier New" w:eastAsiaTheme="minorHAnsi" w:hAnsi="Courier New" w:cs="Courier New"/>
          <w:sz w:val="22"/>
          <w:szCs w:val="22"/>
          <w:lang w:val="es-EC" w:eastAsia="en-US"/>
        </w:rPr>
        <w:t>200);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A26E4C"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//Función encargada de obtener el dinero de la apuesta</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AR" w:eastAsia="en-US"/>
        </w:rPr>
      </w:pPr>
      <w:proofErr w:type="spellStart"/>
      <w:proofErr w:type="gramStart"/>
      <w:r w:rsidRPr="007A625C">
        <w:rPr>
          <w:rFonts w:ascii="Courier New" w:eastAsiaTheme="minorHAnsi" w:hAnsi="Courier New" w:cs="Courier New"/>
          <w:sz w:val="22"/>
          <w:szCs w:val="22"/>
          <w:lang w:val="es-AR" w:eastAsia="en-US"/>
        </w:rPr>
        <w:t>unsignedintdinero</w:t>
      </w:r>
      <w:proofErr w:type="spellEnd"/>
      <w:r w:rsidRPr="007A625C">
        <w:rPr>
          <w:rFonts w:ascii="Courier New" w:eastAsiaTheme="minorHAnsi" w:hAnsi="Courier New" w:cs="Courier New"/>
          <w:sz w:val="22"/>
          <w:szCs w:val="22"/>
          <w:lang w:val="es-AR" w:eastAsia="en-US"/>
        </w:rPr>
        <w:t>(</w:t>
      </w:r>
      <w:proofErr w:type="spellStart"/>
      <w:proofErr w:type="gramEnd"/>
      <w:r w:rsidRPr="007A625C">
        <w:rPr>
          <w:rFonts w:ascii="Courier New" w:eastAsiaTheme="minorHAnsi" w:hAnsi="Courier New" w:cs="Courier New"/>
          <w:sz w:val="22"/>
          <w:szCs w:val="22"/>
          <w:lang w:val="es-AR" w:eastAsia="en-US"/>
        </w:rPr>
        <w:t>unsigned</w:t>
      </w:r>
      <w:proofErr w:type="spellEnd"/>
      <w:r w:rsidRPr="007A625C">
        <w:rPr>
          <w:rFonts w:ascii="Courier New" w:eastAsiaTheme="minorHAnsi" w:hAnsi="Courier New" w:cs="Courier New"/>
          <w:sz w:val="22"/>
          <w:szCs w:val="22"/>
          <w:lang w:val="es-AR" w:eastAsia="en-US"/>
        </w:rPr>
        <w:t xml:space="preserve"> </w:t>
      </w:r>
      <w:proofErr w:type="spellStart"/>
      <w:r w:rsidRPr="007A625C">
        <w:rPr>
          <w:rFonts w:ascii="Courier New" w:eastAsiaTheme="minorHAnsi" w:hAnsi="Courier New" w:cs="Courier New"/>
          <w:sz w:val="22"/>
          <w:szCs w:val="22"/>
          <w:lang w:val="es-AR" w:eastAsia="en-US"/>
        </w:rPr>
        <w:t>intcuenta</w:t>
      </w:r>
      <w:proofErr w:type="spellEnd"/>
      <w:r w:rsidRPr="007A625C">
        <w:rPr>
          <w:rFonts w:ascii="Courier New" w:eastAsiaTheme="minorHAnsi" w:hAnsi="Courier New" w:cs="Courier New"/>
          <w:sz w:val="22"/>
          <w:szCs w:val="22"/>
          <w:lang w:val="es-AR"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apuesta=</w:t>
      </w:r>
      <w:proofErr w:type="gramEnd"/>
      <w:r>
        <w:rPr>
          <w:rFonts w:ascii="Courier New" w:eastAsiaTheme="minorHAnsi" w:hAnsi="Courier New" w:cs="Courier New"/>
          <w:sz w:val="22"/>
          <w:szCs w:val="22"/>
          <w:lang w:val="es-EC" w:eastAsia="en-US"/>
        </w:rPr>
        <w:t>0;      //</w:t>
      </w:r>
      <w:proofErr w:type="spellStart"/>
      <w:r>
        <w:rPr>
          <w:rFonts w:ascii="Courier New" w:eastAsiaTheme="minorHAnsi" w:hAnsi="Courier New" w:cs="Courier New"/>
          <w:sz w:val="22"/>
          <w:szCs w:val="22"/>
          <w:lang w:val="es-EC" w:eastAsia="en-US"/>
        </w:rPr>
        <w:t>Seteo</w:t>
      </w:r>
      <w:proofErr w:type="spellEnd"/>
      <w:r>
        <w:rPr>
          <w:rFonts w:ascii="Courier New" w:eastAsiaTheme="minorHAnsi" w:hAnsi="Courier New" w:cs="Courier New"/>
          <w:sz w:val="22"/>
          <w:szCs w:val="22"/>
          <w:lang w:val="es-EC" w:eastAsia="en-US"/>
        </w:rPr>
        <w:t xml:space="preserve"> de las variables</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cuenta=</w:t>
      </w:r>
      <w:proofErr w:type="gramEnd"/>
      <w:r>
        <w:rPr>
          <w:rFonts w:ascii="Courier New" w:eastAsiaTheme="minorHAnsi" w:hAnsi="Courier New" w:cs="Courier New"/>
          <w:sz w:val="22"/>
          <w:szCs w:val="22"/>
          <w:lang w:val="es-EC" w:eastAsia="en-US"/>
        </w:rPr>
        <w:t>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i=0;</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do</w:t>
      </w:r>
      <w:proofErr w:type="gram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r>
        <w:rPr>
          <w:rFonts w:ascii="Courier New" w:eastAsiaTheme="minorHAnsi" w:hAnsi="Courier New" w:cs="Courier New"/>
          <w:sz w:val="22"/>
          <w:szCs w:val="22"/>
          <w:lang w:val="es-EC" w:eastAsia="en-US"/>
        </w:rPr>
        <w:t>if</w:t>
      </w:r>
      <w:proofErr w:type="spellEnd"/>
      <w:r>
        <w:rPr>
          <w:rFonts w:ascii="Courier New" w:eastAsiaTheme="minorHAnsi" w:hAnsi="Courier New" w:cs="Courier New"/>
          <w:sz w:val="22"/>
          <w:szCs w:val="22"/>
          <w:lang w:val="es-EC" w:eastAsia="en-US"/>
        </w:rPr>
        <w:t>(</w:t>
      </w:r>
      <w:proofErr w:type="spellStart"/>
      <w:r>
        <w:rPr>
          <w:rFonts w:ascii="Courier New" w:eastAsiaTheme="minorHAnsi" w:hAnsi="Courier New" w:cs="Courier New"/>
          <w:sz w:val="22"/>
          <w:szCs w:val="22"/>
          <w:lang w:val="es-EC" w:eastAsia="en-US"/>
        </w:rPr>
        <w:t>Button</w:t>
      </w:r>
      <w:proofErr w:type="spellEnd"/>
      <w:r>
        <w:rPr>
          <w:rFonts w:ascii="Courier New" w:eastAsiaTheme="minorHAnsi" w:hAnsi="Courier New" w:cs="Courier New"/>
          <w:sz w:val="22"/>
          <w:szCs w:val="22"/>
          <w:lang w:val="es-EC" w:eastAsia="en-US"/>
        </w:rPr>
        <w:t>(&amp;PORTA,1,66,1)&amp;&amp;i!=1){  //Verifica si ha sido presionado la tecla de 1 dólar</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apuesta=</w:t>
      </w:r>
      <w:proofErr w:type="gramEnd"/>
      <w:r>
        <w:rPr>
          <w:rFonts w:ascii="Courier New" w:eastAsiaTheme="minorHAnsi" w:hAnsi="Courier New" w:cs="Courier New"/>
          <w:sz w:val="22"/>
          <w:szCs w:val="22"/>
          <w:lang w:val="es-EC" w:eastAsia="en-US"/>
        </w:rPr>
        <w:t>1;                   //si es así la apuesta es "1" y acumula ese valor</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cuenta=</w:t>
      </w:r>
      <w:proofErr w:type="spellStart"/>
      <w:proofErr w:type="gramEnd"/>
      <w:r>
        <w:rPr>
          <w:rFonts w:ascii="Courier New" w:eastAsiaTheme="minorHAnsi" w:hAnsi="Courier New" w:cs="Courier New"/>
          <w:sz w:val="22"/>
          <w:szCs w:val="22"/>
          <w:lang w:val="es-EC" w:eastAsia="en-US"/>
        </w:rPr>
        <w:t>cuenta+apuesta</w:t>
      </w:r>
      <w:proofErr w:type="spell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i=1;                         //sirve para que no se repita la apuesta</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Pr>
          <w:rFonts w:ascii="Courier New" w:eastAsiaTheme="minorHAnsi" w:hAnsi="Courier New" w:cs="Courier New"/>
          <w:sz w:val="22"/>
          <w:szCs w:val="22"/>
          <w:lang w:val="es-EC" w:eastAsia="en-US"/>
        </w:rPr>
        <w:t xml:space="preserve">          </w:t>
      </w:r>
      <w:r w:rsidRPr="007A625C">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lastRenderedPageBreak/>
        <w:t>else</w:t>
      </w:r>
      <w:proofErr w:type="gramEnd"/>
      <w:r w:rsidRPr="00634C26">
        <w:rPr>
          <w:rFonts w:ascii="Courier New" w:eastAsiaTheme="minorHAnsi" w:hAnsi="Courier New" w:cs="Courier New"/>
          <w:sz w:val="22"/>
          <w:szCs w:val="22"/>
          <w:lang w:val="en-US" w:eastAsia="en-US"/>
        </w:rPr>
        <w:t xml:space="preserve"> if(Button(&amp;PORTA,2,66,1)&amp;&amp;</w:t>
      </w:r>
      <w:proofErr w:type="spellStart"/>
      <w:r w:rsidRPr="00634C26">
        <w:rPr>
          <w:rFonts w:ascii="Courier New" w:eastAsiaTheme="minorHAnsi" w:hAnsi="Courier New" w:cs="Courier New"/>
          <w:sz w:val="22"/>
          <w:szCs w:val="22"/>
          <w:lang w:val="en-US" w:eastAsia="en-US"/>
        </w:rPr>
        <w:t>i</w:t>
      </w:r>
      <w:proofErr w:type="spellEnd"/>
      <w:r w:rsidRPr="00634C26">
        <w:rPr>
          <w:rFonts w:ascii="Courier New" w:eastAsiaTheme="minorHAnsi" w:hAnsi="Courier New" w:cs="Courier New"/>
          <w:sz w:val="22"/>
          <w:szCs w:val="22"/>
          <w:lang w:val="en-US" w:eastAsia="en-US"/>
        </w:rPr>
        <w:t>!=2){</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apuesta=</w:t>
      </w:r>
      <w:proofErr w:type="gramEnd"/>
      <w:r>
        <w:rPr>
          <w:rFonts w:ascii="Courier New" w:eastAsiaTheme="minorHAnsi" w:hAnsi="Courier New" w:cs="Courier New"/>
          <w:sz w:val="22"/>
          <w:szCs w:val="22"/>
          <w:lang w:val="es-EC" w:eastAsia="en-US"/>
        </w:rPr>
        <w:t>2;</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cuenta=</w:t>
      </w:r>
      <w:proofErr w:type="spellStart"/>
      <w:proofErr w:type="gramEnd"/>
      <w:r>
        <w:rPr>
          <w:rFonts w:ascii="Courier New" w:eastAsiaTheme="minorHAnsi" w:hAnsi="Courier New" w:cs="Courier New"/>
          <w:sz w:val="22"/>
          <w:szCs w:val="22"/>
          <w:lang w:val="es-EC" w:eastAsia="en-US"/>
        </w:rPr>
        <w:t>cuenta+apuesta</w:t>
      </w:r>
      <w:proofErr w:type="spell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i=2;</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gramStart"/>
      <w:r w:rsidRPr="00634C26">
        <w:rPr>
          <w:rFonts w:ascii="Courier New" w:eastAsiaTheme="minorHAnsi" w:hAnsi="Courier New" w:cs="Courier New"/>
          <w:sz w:val="22"/>
          <w:szCs w:val="22"/>
          <w:lang w:val="en-US" w:eastAsia="en-US"/>
        </w:rPr>
        <w:t>else</w:t>
      </w:r>
      <w:proofErr w:type="gramEnd"/>
      <w:r w:rsidRPr="00634C26">
        <w:rPr>
          <w:rFonts w:ascii="Courier New" w:eastAsiaTheme="minorHAnsi" w:hAnsi="Courier New" w:cs="Courier New"/>
          <w:sz w:val="22"/>
          <w:szCs w:val="22"/>
          <w:lang w:val="en-US" w:eastAsia="en-US"/>
        </w:rPr>
        <w:t xml:space="preserve"> if(Button(&amp;PORTA,3,66,1)&amp;&amp;</w:t>
      </w:r>
      <w:proofErr w:type="spellStart"/>
      <w:r w:rsidRPr="00634C26">
        <w:rPr>
          <w:rFonts w:ascii="Courier New" w:eastAsiaTheme="minorHAnsi" w:hAnsi="Courier New" w:cs="Courier New"/>
          <w:sz w:val="22"/>
          <w:szCs w:val="22"/>
          <w:lang w:val="en-US" w:eastAsia="en-US"/>
        </w:rPr>
        <w:t>i</w:t>
      </w:r>
      <w:proofErr w:type="spellEnd"/>
      <w:r w:rsidRPr="00634C26">
        <w:rPr>
          <w:rFonts w:ascii="Courier New" w:eastAsiaTheme="minorHAnsi" w:hAnsi="Courier New" w:cs="Courier New"/>
          <w:sz w:val="22"/>
          <w:szCs w:val="22"/>
          <w:lang w:val="en-US" w:eastAsia="en-US"/>
        </w:rPr>
        <w:t>!=3){</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apuesta=</w:t>
      </w:r>
      <w:proofErr w:type="gramEnd"/>
      <w:r>
        <w:rPr>
          <w:rFonts w:ascii="Courier New" w:eastAsiaTheme="minorHAnsi" w:hAnsi="Courier New" w:cs="Courier New"/>
          <w:sz w:val="22"/>
          <w:szCs w:val="22"/>
          <w:lang w:val="es-EC" w:eastAsia="en-US"/>
        </w:rPr>
        <w:t>3;</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gramStart"/>
      <w:r>
        <w:rPr>
          <w:rFonts w:ascii="Courier New" w:eastAsiaTheme="minorHAnsi" w:hAnsi="Courier New" w:cs="Courier New"/>
          <w:sz w:val="22"/>
          <w:szCs w:val="22"/>
          <w:lang w:val="es-EC" w:eastAsia="en-US"/>
        </w:rPr>
        <w:t>cuenta=</w:t>
      </w:r>
      <w:proofErr w:type="spellStart"/>
      <w:proofErr w:type="gramEnd"/>
      <w:r>
        <w:rPr>
          <w:rFonts w:ascii="Courier New" w:eastAsiaTheme="minorHAnsi" w:hAnsi="Courier New" w:cs="Courier New"/>
          <w:sz w:val="22"/>
          <w:szCs w:val="22"/>
          <w:lang w:val="es-EC" w:eastAsia="en-US"/>
        </w:rPr>
        <w:t>cuenta+apuesta</w:t>
      </w:r>
      <w:proofErr w:type="spellEnd"/>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               i=3;</w:t>
      </w:r>
    </w:p>
    <w:p w:rsidR="00634C26" w:rsidRPr="007A625C" w:rsidRDefault="00A26E4C" w:rsidP="00634C26">
      <w:pPr>
        <w:suppressAutoHyphens w:val="0"/>
        <w:autoSpaceDE w:val="0"/>
        <w:autoSpaceDN w:val="0"/>
        <w:adjustRightInd w:val="0"/>
        <w:rPr>
          <w:rFonts w:ascii="Courier New" w:eastAsiaTheme="minorHAnsi" w:hAnsi="Courier New" w:cs="Courier New"/>
          <w:sz w:val="22"/>
          <w:szCs w:val="22"/>
          <w:lang w:val="es-AR" w:eastAsia="en-US"/>
        </w:rPr>
      </w:pPr>
      <w:r w:rsidRPr="007A625C">
        <w:rPr>
          <w:rFonts w:ascii="Courier New" w:eastAsiaTheme="minorHAnsi" w:hAnsi="Courier New" w:cs="Courier New"/>
          <w:sz w:val="22"/>
          <w:szCs w:val="22"/>
          <w:lang w:val="es-AR"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AR" w:eastAsia="en-US"/>
        </w:rPr>
      </w:pPr>
      <w:r w:rsidRPr="007A625C">
        <w:rPr>
          <w:rFonts w:ascii="Courier New" w:eastAsiaTheme="minorHAnsi" w:hAnsi="Courier New" w:cs="Courier New"/>
          <w:sz w:val="22"/>
          <w:szCs w:val="22"/>
          <w:lang w:val="es-AR" w:eastAsia="en-US"/>
        </w:rPr>
        <w:t>}</w:t>
      </w:r>
      <w:proofErr w:type="spellStart"/>
      <w:proofErr w:type="gramStart"/>
      <w:r w:rsidRPr="007A625C">
        <w:rPr>
          <w:rFonts w:ascii="Courier New" w:eastAsiaTheme="minorHAnsi" w:hAnsi="Courier New" w:cs="Courier New"/>
          <w:sz w:val="22"/>
          <w:szCs w:val="22"/>
          <w:lang w:val="es-AR" w:eastAsia="en-US"/>
        </w:rPr>
        <w:t>while</w:t>
      </w:r>
      <w:proofErr w:type="spellEnd"/>
      <w:proofErr w:type="gramEnd"/>
      <w:r w:rsidRPr="007A625C">
        <w:rPr>
          <w:rFonts w:ascii="Courier New" w:eastAsiaTheme="minorHAnsi" w:hAnsi="Courier New" w:cs="Courier New"/>
          <w:sz w:val="22"/>
          <w:szCs w:val="22"/>
          <w:lang w:val="es-AR" w:eastAsia="en-US"/>
        </w:rPr>
        <w:t>(!RA4_bit);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AR" w:eastAsia="en-US"/>
        </w:rPr>
      </w:pPr>
      <w:proofErr w:type="spellStart"/>
      <w:proofErr w:type="gramStart"/>
      <w:r w:rsidRPr="007A625C">
        <w:rPr>
          <w:rFonts w:ascii="Courier New" w:eastAsiaTheme="minorHAnsi" w:hAnsi="Courier New" w:cs="Courier New"/>
          <w:sz w:val="22"/>
          <w:szCs w:val="22"/>
          <w:lang w:val="es-AR" w:eastAsia="en-US"/>
        </w:rPr>
        <w:t>returncuenta</w:t>
      </w:r>
      <w:proofErr w:type="spellEnd"/>
      <w:proofErr w:type="gramEnd"/>
      <w:r w:rsidRPr="007A625C">
        <w:rPr>
          <w:rFonts w:ascii="Courier New" w:eastAsiaTheme="minorHAnsi" w:hAnsi="Courier New" w:cs="Courier New"/>
          <w:sz w:val="22"/>
          <w:szCs w:val="22"/>
          <w:lang w:val="es-AR"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A26E4C" w:rsidRDefault="00A26E4C"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634C26"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 xml:space="preserve">//Muestra los </w:t>
      </w:r>
      <w:proofErr w:type="spellStart"/>
      <w:r>
        <w:rPr>
          <w:rFonts w:ascii="Courier New" w:eastAsiaTheme="minorHAnsi" w:hAnsi="Courier New" w:cs="Courier New"/>
          <w:sz w:val="22"/>
          <w:szCs w:val="22"/>
          <w:lang w:val="es-EC" w:eastAsia="en-US"/>
        </w:rPr>
        <w:t>digitos</w:t>
      </w:r>
      <w:proofErr w:type="spellEnd"/>
      <w:r>
        <w:rPr>
          <w:rFonts w:ascii="Courier New" w:eastAsiaTheme="minorHAnsi" w:hAnsi="Courier New" w:cs="Courier New"/>
          <w:sz w:val="22"/>
          <w:szCs w:val="22"/>
          <w:lang w:val="es-EC" w:eastAsia="en-US"/>
        </w:rPr>
        <w:t xml:space="preserve"> para el juego de los topos</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sidRPr="007A625C">
        <w:rPr>
          <w:rFonts w:ascii="Courier New" w:eastAsiaTheme="minorHAnsi" w:hAnsi="Courier New" w:cs="Courier New"/>
          <w:sz w:val="22"/>
          <w:szCs w:val="22"/>
          <w:lang w:val="es-EC" w:eastAsia="en-US"/>
        </w:rPr>
        <w:t>voiddigitos</w:t>
      </w:r>
      <w:proofErr w:type="spellEnd"/>
      <w:r w:rsidRPr="007A625C">
        <w:rPr>
          <w:rFonts w:ascii="Courier New" w:eastAsiaTheme="minorHAnsi" w:hAnsi="Courier New" w:cs="Courier New"/>
          <w:sz w:val="22"/>
          <w:szCs w:val="22"/>
          <w:lang w:val="es-EC" w:eastAsia="en-US"/>
        </w:rPr>
        <w:t>(</w:t>
      </w:r>
      <w:proofErr w:type="spellStart"/>
      <w:proofErr w:type="gramEnd"/>
      <w:r w:rsidRPr="007A625C">
        <w:rPr>
          <w:rFonts w:ascii="Courier New" w:eastAsiaTheme="minorHAnsi" w:hAnsi="Courier New" w:cs="Courier New"/>
          <w:sz w:val="22"/>
          <w:szCs w:val="22"/>
          <w:lang w:val="es-EC" w:eastAsia="en-US"/>
        </w:rPr>
        <w:t>unsigned</w:t>
      </w:r>
      <w:proofErr w:type="spellEnd"/>
      <w:r w:rsidRPr="007A625C">
        <w:rPr>
          <w:rFonts w:ascii="Courier New" w:eastAsiaTheme="minorHAnsi" w:hAnsi="Courier New" w:cs="Courier New"/>
          <w:sz w:val="22"/>
          <w:szCs w:val="22"/>
          <w:lang w:val="es-EC" w:eastAsia="en-US"/>
        </w:rPr>
        <w:t xml:space="preserve"> </w:t>
      </w:r>
      <w:proofErr w:type="spellStart"/>
      <w:r w:rsidRPr="007A625C">
        <w:rPr>
          <w:rFonts w:ascii="Courier New" w:eastAsiaTheme="minorHAnsi" w:hAnsi="Courier New" w:cs="Courier New"/>
          <w:sz w:val="22"/>
          <w:szCs w:val="22"/>
          <w:lang w:val="es-EC" w:eastAsia="en-US"/>
        </w:rPr>
        <w:t>intnum</w:t>
      </w:r>
      <w:proofErr w:type="spellEnd"/>
      <w:r w:rsidRPr="007A625C">
        <w:rPr>
          <w:rFonts w:ascii="Courier New" w:eastAsiaTheme="minorHAnsi" w:hAnsi="Courier New" w:cs="Courier New"/>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sidRPr="007A625C">
        <w:rPr>
          <w:rFonts w:ascii="Courier New" w:eastAsiaTheme="minorHAnsi" w:hAnsi="Courier New" w:cs="Courier New"/>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sidRPr="007A625C">
        <w:rPr>
          <w:rFonts w:ascii="Courier New" w:eastAsiaTheme="minorHAnsi" w:hAnsi="Courier New" w:cs="Courier New"/>
          <w:sz w:val="22"/>
          <w:szCs w:val="22"/>
          <w:lang w:val="es-EC" w:eastAsia="en-US"/>
        </w:rPr>
        <w:t xml:space="preserve">          PORTB=</w:t>
      </w:r>
      <w:proofErr w:type="spellStart"/>
      <w:r w:rsidRPr="007A625C">
        <w:rPr>
          <w:rFonts w:ascii="Courier New" w:eastAsiaTheme="minorHAnsi" w:hAnsi="Courier New" w:cs="Courier New"/>
          <w:sz w:val="22"/>
          <w:szCs w:val="22"/>
          <w:lang w:val="es-EC" w:eastAsia="en-US"/>
        </w:rPr>
        <w:t>num</w:t>
      </w:r>
      <w:proofErr w:type="spellEnd"/>
      <w:r w:rsidRPr="007A625C">
        <w:rPr>
          <w:rFonts w:ascii="Courier New" w:eastAsiaTheme="minorHAnsi" w:hAnsi="Courier New" w:cs="Courier New"/>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sidRPr="007A625C">
        <w:rPr>
          <w:rFonts w:ascii="Courier New" w:eastAsiaTheme="minorHAnsi" w:hAnsi="Courier New" w:cs="Courier New"/>
          <w:sz w:val="22"/>
          <w:szCs w:val="22"/>
          <w:lang w:val="es-EC" w:eastAsia="en-US"/>
        </w:rPr>
        <w:t>digLSB</w:t>
      </w:r>
      <w:proofErr w:type="spellEnd"/>
      <w:proofErr w:type="gramEnd"/>
      <w:r w:rsidRPr="007A625C">
        <w:rPr>
          <w:rFonts w:ascii="Courier New" w:eastAsiaTheme="minorHAnsi" w:hAnsi="Courier New" w:cs="Courier New"/>
          <w:sz w:val="22"/>
          <w:szCs w:val="22"/>
          <w:lang w:val="es-EC" w:eastAsia="en-US"/>
        </w:rPr>
        <w:t>= num%10;</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sidRPr="007A625C">
        <w:rPr>
          <w:rFonts w:ascii="Courier New" w:eastAsiaTheme="minorHAnsi" w:hAnsi="Courier New" w:cs="Courier New"/>
          <w:sz w:val="22"/>
          <w:szCs w:val="22"/>
          <w:lang w:val="es-EC" w:eastAsia="en-US"/>
        </w:rPr>
        <w:t>displayLSB</w:t>
      </w:r>
      <w:proofErr w:type="spellEnd"/>
      <w:proofErr w:type="gramEnd"/>
      <w:r w:rsidRPr="007A625C">
        <w:rPr>
          <w:rFonts w:ascii="Courier New" w:eastAsiaTheme="minorHAnsi" w:hAnsi="Courier New" w:cs="Courier New"/>
          <w:sz w:val="22"/>
          <w:szCs w:val="22"/>
          <w:lang w:val="es-EC" w:eastAsia="en-US"/>
        </w:rPr>
        <w:t xml:space="preserve">= </w:t>
      </w:r>
      <w:proofErr w:type="spellStart"/>
      <w:r w:rsidRPr="007A625C">
        <w:rPr>
          <w:rFonts w:ascii="Courier New" w:eastAsiaTheme="minorHAnsi" w:hAnsi="Courier New" w:cs="Courier New"/>
          <w:sz w:val="22"/>
          <w:szCs w:val="22"/>
          <w:lang w:val="es-EC" w:eastAsia="en-US"/>
        </w:rPr>
        <w:t>conversion</w:t>
      </w:r>
      <w:proofErr w:type="spellEnd"/>
      <w:r w:rsidRPr="007A625C">
        <w:rPr>
          <w:rFonts w:ascii="Courier New" w:eastAsiaTheme="minorHAnsi" w:hAnsi="Courier New" w:cs="Courier New"/>
          <w:sz w:val="22"/>
          <w:szCs w:val="22"/>
          <w:lang w:val="es-EC" w:eastAsia="en-US"/>
        </w:rPr>
        <w:t>(</w:t>
      </w:r>
      <w:proofErr w:type="spellStart"/>
      <w:r w:rsidRPr="007A625C">
        <w:rPr>
          <w:rFonts w:ascii="Courier New" w:eastAsiaTheme="minorHAnsi" w:hAnsi="Courier New" w:cs="Courier New"/>
          <w:sz w:val="22"/>
          <w:szCs w:val="22"/>
          <w:lang w:val="es-EC" w:eastAsia="en-US"/>
        </w:rPr>
        <w:t>digLSB</w:t>
      </w:r>
      <w:proofErr w:type="spellEnd"/>
      <w:r w:rsidRPr="007A625C">
        <w:rPr>
          <w:rFonts w:ascii="Courier New" w:eastAsiaTheme="minorHAnsi" w:hAnsi="Courier New" w:cs="Courier New"/>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r w:rsidRPr="007A625C">
        <w:rPr>
          <w:rFonts w:ascii="Courier New" w:eastAsiaTheme="minorHAnsi" w:hAnsi="Courier New" w:cs="Courier New"/>
          <w:sz w:val="22"/>
          <w:szCs w:val="22"/>
          <w:lang w:val="es-EC" w:eastAsia="en-US"/>
        </w:rPr>
        <w:t xml:space="preserve">          PORTC= </w:t>
      </w:r>
      <w:proofErr w:type="spellStart"/>
      <w:r w:rsidRPr="007A625C">
        <w:rPr>
          <w:rFonts w:ascii="Courier New" w:eastAsiaTheme="minorHAnsi" w:hAnsi="Courier New" w:cs="Courier New"/>
          <w:sz w:val="22"/>
          <w:szCs w:val="22"/>
          <w:lang w:val="es-EC" w:eastAsia="en-US"/>
        </w:rPr>
        <w:t>displayLSB</w:t>
      </w:r>
      <w:proofErr w:type="spellEnd"/>
      <w:r w:rsidRPr="007A625C">
        <w:rPr>
          <w:rFonts w:ascii="Courier New" w:eastAsiaTheme="minorHAnsi" w:hAnsi="Courier New" w:cs="Courier New"/>
          <w:sz w:val="22"/>
          <w:szCs w:val="22"/>
          <w:lang w:val="es-EC" w:eastAsia="en-US"/>
        </w:rPr>
        <w:t>;</w:t>
      </w:r>
    </w:p>
    <w:p w:rsidR="00634C26" w:rsidRPr="007A625C" w:rsidRDefault="00634C26" w:rsidP="00634C26">
      <w:pPr>
        <w:suppressAutoHyphens w:val="0"/>
        <w:autoSpaceDE w:val="0"/>
        <w:autoSpaceDN w:val="0"/>
        <w:adjustRightInd w:val="0"/>
        <w:rPr>
          <w:rFonts w:ascii="Courier New" w:eastAsiaTheme="minorHAnsi" w:hAnsi="Courier New" w:cs="Courier New"/>
          <w:sz w:val="22"/>
          <w:szCs w:val="22"/>
          <w:lang w:val="es-EC" w:eastAsia="en-US"/>
        </w:rPr>
      </w:pPr>
      <w:proofErr w:type="spellStart"/>
      <w:proofErr w:type="gramStart"/>
      <w:r w:rsidRPr="007A625C">
        <w:rPr>
          <w:rFonts w:ascii="Courier New" w:eastAsiaTheme="minorHAnsi" w:hAnsi="Courier New" w:cs="Courier New"/>
          <w:sz w:val="22"/>
          <w:szCs w:val="22"/>
          <w:lang w:val="es-EC" w:eastAsia="en-US"/>
        </w:rPr>
        <w:t>digMSB</w:t>
      </w:r>
      <w:proofErr w:type="spellEnd"/>
      <w:proofErr w:type="gramEnd"/>
      <w:r w:rsidRPr="007A625C">
        <w:rPr>
          <w:rFonts w:ascii="Courier New" w:eastAsiaTheme="minorHAnsi" w:hAnsi="Courier New" w:cs="Courier New"/>
          <w:sz w:val="22"/>
          <w:szCs w:val="22"/>
          <w:lang w:val="es-EC" w:eastAsia="en-US"/>
        </w:rPr>
        <w:t>=(</w:t>
      </w:r>
      <w:proofErr w:type="spellStart"/>
      <w:r w:rsidRPr="007A625C">
        <w:rPr>
          <w:rFonts w:ascii="Courier New" w:eastAsiaTheme="minorHAnsi" w:hAnsi="Courier New" w:cs="Courier New"/>
          <w:sz w:val="22"/>
          <w:szCs w:val="22"/>
          <w:lang w:val="es-EC" w:eastAsia="en-US"/>
        </w:rPr>
        <w:t>num</w:t>
      </w:r>
      <w:proofErr w:type="spellEnd"/>
      <w:r w:rsidRPr="007A625C">
        <w:rPr>
          <w:rFonts w:ascii="Courier New" w:eastAsiaTheme="minorHAnsi" w:hAnsi="Courier New" w:cs="Courier New"/>
          <w:sz w:val="22"/>
          <w:szCs w:val="22"/>
          <w:lang w:val="es-EC" w:eastAsia="en-US"/>
        </w:rPr>
        <w:t>/10)%10;</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proofErr w:type="spellStart"/>
      <w:proofErr w:type="gramStart"/>
      <w:r w:rsidRPr="00634C26">
        <w:rPr>
          <w:rFonts w:ascii="Courier New" w:eastAsiaTheme="minorHAnsi" w:hAnsi="Courier New" w:cs="Courier New"/>
          <w:sz w:val="22"/>
          <w:szCs w:val="22"/>
          <w:lang w:val="en-US" w:eastAsia="en-US"/>
        </w:rPr>
        <w:t>displayMSB</w:t>
      </w:r>
      <w:proofErr w:type="spellEnd"/>
      <w:r w:rsidRPr="00634C26">
        <w:rPr>
          <w:rFonts w:ascii="Courier New" w:eastAsiaTheme="minorHAnsi" w:hAnsi="Courier New" w:cs="Courier New"/>
          <w:sz w:val="22"/>
          <w:szCs w:val="22"/>
          <w:lang w:val="en-US" w:eastAsia="en-US"/>
        </w:rPr>
        <w:t>=</w:t>
      </w:r>
      <w:proofErr w:type="gramEnd"/>
      <w:r w:rsidRPr="00634C26">
        <w:rPr>
          <w:rFonts w:ascii="Courier New" w:eastAsiaTheme="minorHAnsi" w:hAnsi="Courier New" w:cs="Courier New"/>
          <w:sz w:val="22"/>
          <w:szCs w:val="22"/>
          <w:lang w:val="en-US" w:eastAsia="en-US"/>
        </w:rPr>
        <w:t>conversion(</w:t>
      </w:r>
      <w:proofErr w:type="spellStart"/>
      <w:r w:rsidRPr="00634C26">
        <w:rPr>
          <w:rFonts w:ascii="Courier New" w:eastAsiaTheme="minorHAnsi" w:hAnsi="Courier New" w:cs="Courier New"/>
          <w:sz w:val="22"/>
          <w:szCs w:val="22"/>
          <w:lang w:val="en-US" w:eastAsia="en-US"/>
        </w:rPr>
        <w:t>digMSB</w:t>
      </w:r>
      <w:proofErr w:type="spellEnd"/>
      <w:r w:rsidRPr="00634C26">
        <w:rPr>
          <w:rFonts w:ascii="Courier New" w:eastAsiaTheme="minorHAnsi" w:hAnsi="Courier New" w:cs="Courier New"/>
          <w:sz w:val="22"/>
          <w:szCs w:val="22"/>
          <w:lang w:val="en-US" w:eastAsia="en-US"/>
        </w:rPr>
        <w:t>);</w:t>
      </w:r>
    </w:p>
    <w:p w:rsidR="00634C26" w:rsidRPr="00634C26" w:rsidRDefault="00634C26" w:rsidP="00634C26">
      <w:pPr>
        <w:suppressAutoHyphens w:val="0"/>
        <w:autoSpaceDE w:val="0"/>
        <w:autoSpaceDN w:val="0"/>
        <w:adjustRightInd w:val="0"/>
        <w:rPr>
          <w:rFonts w:ascii="Courier New" w:eastAsiaTheme="minorHAnsi" w:hAnsi="Courier New" w:cs="Courier New"/>
          <w:sz w:val="22"/>
          <w:szCs w:val="22"/>
          <w:lang w:val="en-US" w:eastAsia="en-US"/>
        </w:rPr>
      </w:pPr>
      <w:r w:rsidRPr="00634C26">
        <w:rPr>
          <w:rFonts w:ascii="Courier New" w:eastAsiaTheme="minorHAnsi" w:hAnsi="Courier New" w:cs="Courier New"/>
          <w:sz w:val="22"/>
          <w:szCs w:val="22"/>
          <w:lang w:val="en-US" w:eastAsia="en-US"/>
        </w:rPr>
        <w:t xml:space="preserve">          PORTD= </w:t>
      </w:r>
      <w:proofErr w:type="spellStart"/>
      <w:r w:rsidRPr="00634C26">
        <w:rPr>
          <w:rFonts w:ascii="Courier New" w:eastAsiaTheme="minorHAnsi" w:hAnsi="Courier New" w:cs="Courier New"/>
          <w:sz w:val="22"/>
          <w:szCs w:val="22"/>
          <w:lang w:val="en-US" w:eastAsia="en-US"/>
        </w:rPr>
        <w:t>displayMSB</w:t>
      </w:r>
      <w:proofErr w:type="spellEnd"/>
      <w:r w:rsidRPr="00634C26">
        <w:rPr>
          <w:rFonts w:ascii="Courier New" w:eastAsiaTheme="minorHAnsi" w:hAnsi="Courier New" w:cs="Courier New"/>
          <w:sz w:val="22"/>
          <w:szCs w:val="22"/>
          <w:lang w:val="en-US" w:eastAsia="en-US"/>
        </w:rPr>
        <w:t>;</w:t>
      </w:r>
    </w:p>
    <w:p w:rsidR="00CB44A5" w:rsidRDefault="00634C26" w:rsidP="00A26E4C">
      <w:pPr>
        <w:suppressAutoHyphens w:val="0"/>
        <w:autoSpaceDE w:val="0"/>
        <w:autoSpaceDN w:val="0"/>
        <w:adjustRightInd w:val="0"/>
        <w:rPr>
          <w:rFonts w:ascii="Courier New" w:eastAsiaTheme="minorHAnsi" w:hAnsi="Courier New" w:cs="Courier New"/>
          <w:sz w:val="22"/>
          <w:szCs w:val="22"/>
          <w:lang w:val="es-EC" w:eastAsia="en-US"/>
        </w:rPr>
      </w:pPr>
      <w:r>
        <w:rPr>
          <w:rFonts w:ascii="Courier New" w:eastAsiaTheme="minorHAnsi" w:hAnsi="Courier New" w:cs="Courier New"/>
          <w:sz w:val="22"/>
          <w:szCs w:val="22"/>
          <w:lang w:val="es-EC" w:eastAsia="en-US"/>
        </w:rPr>
        <w:t>}</w:t>
      </w: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D54162" w:rsidRDefault="00D54162" w:rsidP="00A26E4C">
      <w:pPr>
        <w:suppressAutoHyphens w:val="0"/>
        <w:autoSpaceDE w:val="0"/>
        <w:autoSpaceDN w:val="0"/>
        <w:adjustRightInd w:val="0"/>
        <w:rPr>
          <w:rFonts w:ascii="Courier New" w:eastAsiaTheme="minorHAnsi" w:hAnsi="Courier New" w:cs="Courier New"/>
          <w:sz w:val="22"/>
          <w:szCs w:val="22"/>
          <w:lang w:val="es-EC" w:eastAsia="en-US"/>
        </w:rPr>
      </w:pPr>
    </w:p>
    <w:p w:rsidR="00D54162" w:rsidRDefault="00D54162" w:rsidP="00A26E4C">
      <w:pPr>
        <w:suppressAutoHyphens w:val="0"/>
        <w:autoSpaceDE w:val="0"/>
        <w:autoSpaceDN w:val="0"/>
        <w:adjustRightInd w:val="0"/>
        <w:rPr>
          <w:rFonts w:ascii="Courier New" w:eastAsiaTheme="minorHAnsi" w:hAnsi="Courier New" w:cs="Courier New"/>
          <w:sz w:val="22"/>
          <w:szCs w:val="22"/>
          <w:lang w:val="es-EC" w:eastAsia="en-US"/>
        </w:rPr>
      </w:pPr>
    </w:p>
    <w:p w:rsidR="00D54162" w:rsidRDefault="00D54162"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207941" w:rsidRPr="00A26E4C" w:rsidRDefault="00207941" w:rsidP="00A26E4C">
      <w:pPr>
        <w:suppressAutoHyphens w:val="0"/>
        <w:autoSpaceDE w:val="0"/>
        <w:autoSpaceDN w:val="0"/>
        <w:adjustRightInd w:val="0"/>
        <w:rPr>
          <w:rFonts w:ascii="Courier New" w:eastAsiaTheme="minorHAnsi" w:hAnsi="Courier New" w:cs="Courier New"/>
          <w:sz w:val="22"/>
          <w:szCs w:val="22"/>
          <w:lang w:val="es-EC" w:eastAsia="en-US"/>
        </w:rPr>
      </w:pPr>
    </w:p>
    <w:p w:rsidR="00CB44A5" w:rsidRDefault="00CB44A5" w:rsidP="00CB44A5">
      <w:pPr>
        <w:suppressAutoHyphens w:val="0"/>
        <w:ind w:left="786"/>
        <w:jc w:val="both"/>
        <w:rPr>
          <w:b/>
          <w:caps/>
        </w:rPr>
      </w:pPr>
    </w:p>
    <w:p w:rsidR="00CB44A5" w:rsidRDefault="00CB44A5" w:rsidP="00CB44A5">
      <w:pPr>
        <w:numPr>
          <w:ilvl w:val="0"/>
          <w:numId w:val="1"/>
        </w:numPr>
        <w:suppressAutoHyphens w:val="0"/>
        <w:jc w:val="both"/>
        <w:rPr>
          <w:b/>
          <w:caps/>
        </w:rPr>
      </w:pPr>
      <w:r w:rsidRPr="00EE789C">
        <w:rPr>
          <w:b/>
          <w:caps/>
        </w:rPr>
        <w:lastRenderedPageBreak/>
        <w:t xml:space="preserve">Copia impresa del programa </w:t>
      </w:r>
    </w:p>
    <w:p w:rsidR="00CB44A5" w:rsidRPr="00CB358D" w:rsidRDefault="00CB358D" w:rsidP="00CB44A5">
      <w:pPr>
        <w:suppressAutoHyphens w:val="0"/>
        <w:ind w:left="786"/>
        <w:jc w:val="both"/>
        <w:rPr>
          <w:rFonts w:ascii="Algerian" w:hAnsi="Algerian"/>
          <w:b/>
          <w:caps/>
          <w:u w:val="single"/>
        </w:rPr>
      </w:pPr>
      <w:r w:rsidRPr="00CB358D">
        <w:rPr>
          <w:rFonts w:ascii="Algerian" w:hAnsi="Algerian"/>
          <w:b/>
          <w:caps/>
          <w:u w:val="single"/>
        </w:rPr>
        <w:t>PROGRAMA INICIAL</w:t>
      </w:r>
    </w:p>
    <w:p w:rsidR="00C925E6" w:rsidRDefault="00C925E6" w:rsidP="00C925E6">
      <w:pPr>
        <w:suppressAutoHyphens w:val="0"/>
        <w:ind w:left="786"/>
        <w:jc w:val="center"/>
        <w:rPr>
          <w:b/>
          <w:caps/>
        </w:rPr>
      </w:pPr>
      <w:r>
        <w:rPr>
          <w:noProof/>
          <w:lang w:val="es-AR" w:eastAsia="es-AR"/>
        </w:rPr>
        <w:drawing>
          <wp:inline distT="0" distB="0" distL="0" distR="0">
            <wp:extent cx="4391025" cy="3090421"/>
            <wp:effectExtent l="171450" t="171450" r="219075" b="2247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5309" t="11481" r="12183" b="10272"/>
                    <a:stretch/>
                  </pic:blipFill>
                  <pic:spPr bwMode="auto">
                    <a:xfrm>
                      <a:off x="0" y="0"/>
                      <a:ext cx="4396828" cy="3094505"/>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44A5" w:rsidRDefault="00CB44A5" w:rsidP="00CB44A5">
      <w:pPr>
        <w:suppressAutoHyphens w:val="0"/>
        <w:ind w:left="786"/>
        <w:jc w:val="center"/>
        <w:rPr>
          <w:b/>
          <w:caps/>
        </w:rPr>
      </w:pPr>
    </w:p>
    <w:p w:rsidR="00CB44A5" w:rsidRDefault="00CB44A5" w:rsidP="00CB44A5">
      <w:pPr>
        <w:suppressAutoHyphens w:val="0"/>
        <w:ind w:left="786"/>
        <w:jc w:val="both"/>
        <w:rPr>
          <w:b/>
          <w:caps/>
        </w:rPr>
      </w:pPr>
    </w:p>
    <w:p w:rsidR="00CB44A5" w:rsidRPr="00CB358D" w:rsidRDefault="00CB44A5" w:rsidP="00CB44A5">
      <w:pPr>
        <w:suppressAutoHyphens w:val="0"/>
        <w:ind w:left="786"/>
        <w:jc w:val="both"/>
        <w:rPr>
          <w:rFonts w:ascii="Algerian" w:hAnsi="Algerian"/>
          <w:b/>
          <w:caps/>
          <w:u w:val="single"/>
        </w:rPr>
      </w:pPr>
      <w:r w:rsidRPr="00CB358D">
        <w:rPr>
          <w:rFonts w:ascii="Algerian" w:hAnsi="Algerian"/>
          <w:b/>
          <w:caps/>
          <w:u w:val="single"/>
        </w:rPr>
        <w:t xml:space="preserve">OPCION 1 </w:t>
      </w:r>
    </w:p>
    <w:p w:rsidR="00A36953" w:rsidRDefault="00A36953" w:rsidP="00A36953">
      <w:pPr>
        <w:suppressAutoHyphens w:val="0"/>
        <w:ind w:left="786"/>
        <w:jc w:val="center"/>
        <w:rPr>
          <w:b/>
          <w:caps/>
        </w:rPr>
      </w:pPr>
      <w:r>
        <w:rPr>
          <w:noProof/>
          <w:lang w:val="es-AR" w:eastAsia="es-AR"/>
        </w:rPr>
        <w:drawing>
          <wp:inline distT="0" distB="0" distL="0" distR="0">
            <wp:extent cx="4371975" cy="3062785"/>
            <wp:effectExtent l="171450" t="171450" r="219075" b="2330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6158" t="12085" r="12014" b="10876"/>
                    <a:stretch/>
                  </pic:blipFill>
                  <pic:spPr bwMode="auto">
                    <a:xfrm>
                      <a:off x="0" y="0"/>
                      <a:ext cx="4394162" cy="3078328"/>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44A5" w:rsidRDefault="00CB44A5" w:rsidP="001D65AC">
      <w:pPr>
        <w:suppressAutoHyphens w:val="0"/>
        <w:rPr>
          <w:b/>
          <w:caps/>
        </w:rPr>
      </w:pPr>
    </w:p>
    <w:p w:rsidR="00CB44A5" w:rsidRPr="00CB358D" w:rsidRDefault="00CB44A5" w:rsidP="00CB44A5">
      <w:pPr>
        <w:suppressAutoHyphens w:val="0"/>
        <w:ind w:left="786"/>
        <w:jc w:val="both"/>
        <w:rPr>
          <w:rFonts w:ascii="Algerian" w:hAnsi="Algerian"/>
          <w:b/>
          <w:caps/>
          <w:u w:val="single"/>
        </w:rPr>
      </w:pPr>
      <w:r w:rsidRPr="00CB358D">
        <w:rPr>
          <w:rFonts w:ascii="Algerian" w:hAnsi="Algerian"/>
          <w:b/>
          <w:caps/>
          <w:u w:val="single"/>
        </w:rPr>
        <w:lastRenderedPageBreak/>
        <w:t>OPCION 2</w:t>
      </w:r>
    </w:p>
    <w:p w:rsidR="00CB44A5" w:rsidRDefault="00A36953" w:rsidP="00A36953">
      <w:pPr>
        <w:suppressAutoHyphens w:val="0"/>
        <w:ind w:left="786"/>
        <w:jc w:val="center"/>
        <w:rPr>
          <w:b/>
          <w:caps/>
        </w:rPr>
      </w:pPr>
      <w:r>
        <w:rPr>
          <w:noProof/>
          <w:lang w:val="es-AR" w:eastAsia="es-AR"/>
        </w:rPr>
        <w:drawing>
          <wp:inline distT="0" distB="0" distL="0" distR="0">
            <wp:extent cx="4314825" cy="2995416"/>
            <wp:effectExtent l="171450" t="171450" r="219075" b="2241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158" t="12688" r="12183" b="11178"/>
                    <a:stretch/>
                  </pic:blipFill>
                  <pic:spPr bwMode="auto">
                    <a:xfrm>
                      <a:off x="0" y="0"/>
                      <a:ext cx="4319789" cy="2998862"/>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54162" w:rsidRDefault="00D54162" w:rsidP="00963BC5">
      <w:pPr>
        <w:suppressAutoHyphens w:val="0"/>
        <w:ind w:left="786"/>
        <w:jc w:val="both"/>
        <w:rPr>
          <w:rFonts w:ascii="Algerian" w:hAnsi="Algerian"/>
          <w:b/>
          <w:caps/>
          <w:u w:val="single"/>
        </w:rPr>
      </w:pPr>
    </w:p>
    <w:p w:rsidR="00963BC5" w:rsidRPr="00963BC5" w:rsidRDefault="00963BC5" w:rsidP="00963BC5">
      <w:pPr>
        <w:suppressAutoHyphens w:val="0"/>
        <w:ind w:left="786"/>
        <w:jc w:val="both"/>
        <w:rPr>
          <w:rFonts w:ascii="Algerian" w:hAnsi="Algerian"/>
          <w:b/>
          <w:caps/>
          <w:u w:val="single"/>
        </w:rPr>
      </w:pPr>
      <w:r>
        <w:rPr>
          <w:rFonts w:ascii="Algerian" w:hAnsi="Algerian"/>
          <w:b/>
          <w:caps/>
          <w:u w:val="single"/>
        </w:rPr>
        <w:t>placa física</w:t>
      </w:r>
    </w:p>
    <w:p w:rsidR="00CB44A5" w:rsidRDefault="00963BC5" w:rsidP="00CB44A5">
      <w:pPr>
        <w:suppressAutoHyphens w:val="0"/>
        <w:ind w:left="786"/>
        <w:jc w:val="center"/>
        <w:rPr>
          <w:b/>
          <w:caps/>
        </w:rPr>
      </w:pPr>
      <w:r>
        <w:rPr>
          <w:b/>
          <w:caps/>
          <w:noProof/>
          <w:lang w:val="es-AR" w:eastAsia="es-AR"/>
        </w:rPr>
        <w:drawing>
          <wp:inline distT="0" distB="0" distL="0" distR="0">
            <wp:extent cx="4352198" cy="3419475"/>
            <wp:effectExtent l="171450" t="171450" r="220345" b="219075"/>
            <wp:docPr id="4" name="Imagen 4" descr="C:\Users\cltsmalc\Downloads\IMG04439-20120125-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tsmalc\Downloads\IMG04439-20120125-1643.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2" t="1358" r="7131"/>
                    <a:stretch/>
                  </pic:blipFill>
                  <pic:spPr bwMode="auto">
                    <a:xfrm>
                      <a:off x="0" y="0"/>
                      <a:ext cx="4354571" cy="342134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44A5" w:rsidRDefault="00CB44A5" w:rsidP="00CB44A5">
      <w:pPr>
        <w:suppressAutoHyphens w:val="0"/>
        <w:ind w:left="786"/>
        <w:jc w:val="both"/>
        <w:rPr>
          <w:b/>
          <w:caps/>
        </w:rPr>
      </w:pPr>
    </w:p>
    <w:p w:rsidR="00CB44A5" w:rsidRDefault="00CB44A5" w:rsidP="00787148">
      <w:pPr>
        <w:suppressAutoHyphens w:val="0"/>
        <w:rPr>
          <w:b/>
          <w:caps/>
        </w:rPr>
      </w:pPr>
      <w:bookmarkStart w:id="0" w:name="_GoBack"/>
      <w:bookmarkEnd w:id="0"/>
    </w:p>
    <w:p w:rsidR="00D54162" w:rsidRPr="00EE789C" w:rsidRDefault="00D54162" w:rsidP="00787148">
      <w:pPr>
        <w:suppressAutoHyphens w:val="0"/>
        <w:rPr>
          <w:b/>
          <w:caps/>
        </w:rPr>
      </w:pPr>
    </w:p>
    <w:p w:rsidR="00CB44A5" w:rsidRPr="005714DF" w:rsidRDefault="00CB44A5" w:rsidP="00CB44A5">
      <w:pPr>
        <w:pStyle w:val="Prrafodelista"/>
        <w:numPr>
          <w:ilvl w:val="0"/>
          <w:numId w:val="1"/>
        </w:numPr>
        <w:suppressAutoHyphens w:val="0"/>
        <w:spacing w:after="200" w:line="276" w:lineRule="auto"/>
        <w:contextualSpacing/>
        <w:jc w:val="both"/>
        <w:rPr>
          <w:b/>
        </w:rPr>
      </w:pPr>
      <w:r>
        <w:rPr>
          <w:b/>
          <w:caps/>
        </w:rPr>
        <w:t>CONCLUSIONES</w:t>
      </w:r>
    </w:p>
    <w:p w:rsidR="00CB44A5" w:rsidRPr="003B2021" w:rsidRDefault="00CB44A5" w:rsidP="00CB44A5">
      <w:pPr>
        <w:pStyle w:val="Prrafodelista"/>
        <w:suppressAutoHyphens w:val="0"/>
        <w:spacing w:after="200" w:line="276" w:lineRule="auto"/>
        <w:ind w:left="786"/>
        <w:contextualSpacing/>
        <w:jc w:val="both"/>
        <w:rPr>
          <w:b/>
        </w:rPr>
      </w:pPr>
    </w:p>
    <w:p w:rsidR="00EF4E4B" w:rsidRDefault="000A6A3A" w:rsidP="00EF4E4B">
      <w:pPr>
        <w:pStyle w:val="Prrafodelista"/>
        <w:numPr>
          <w:ilvl w:val="0"/>
          <w:numId w:val="3"/>
        </w:numPr>
        <w:suppressAutoHyphens w:val="0"/>
        <w:spacing w:line="276" w:lineRule="auto"/>
        <w:contextualSpacing/>
        <w:jc w:val="both"/>
      </w:pPr>
      <w:r>
        <w:t xml:space="preserve">Para el desarrollo de este proyecto hemos hecho uso del programa </w:t>
      </w:r>
      <w:proofErr w:type="spellStart"/>
      <w:r>
        <w:t>Mikro</w:t>
      </w:r>
      <w:proofErr w:type="spellEnd"/>
      <w:r>
        <w:t xml:space="preserve"> C, ese consiste en la secuencia de caracteres ASCII, tales como letras dígitos símbolos y signos especiales, el conjunto básico de comandos y secuencias en </w:t>
      </w:r>
      <w:proofErr w:type="spellStart"/>
      <w:r>
        <w:t>mikro</w:t>
      </w:r>
      <w:proofErr w:type="spellEnd"/>
      <w:r>
        <w:t xml:space="preserve"> c deber ser ordenado, secuenciado y limitado, </w:t>
      </w:r>
      <w:proofErr w:type="spellStart"/>
      <w:r>
        <w:t>mikro</w:t>
      </w:r>
      <w:proofErr w:type="spellEnd"/>
      <w:r>
        <w:t xml:space="preserve"> c nos facilita el uso de muchas funciones ya instaladas en el programa, en la mayoría de los casos solo accedemos a ellas con el nombre de a función r</w:t>
      </w:r>
      <w:r w:rsidR="00EF4E4B">
        <w:t>e</w:t>
      </w:r>
      <w:r>
        <w:t>spectiva.</w:t>
      </w:r>
    </w:p>
    <w:p w:rsidR="00EF4E4B" w:rsidRDefault="00EF4E4B" w:rsidP="00EF4E4B">
      <w:pPr>
        <w:suppressAutoHyphens w:val="0"/>
        <w:spacing w:line="276" w:lineRule="auto"/>
        <w:contextualSpacing/>
        <w:jc w:val="both"/>
      </w:pPr>
    </w:p>
    <w:p w:rsidR="00CB44A5" w:rsidRPr="00EF4E4B" w:rsidRDefault="00386EC3" w:rsidP="00EF4E4B">
      <w:pPr>
        <w:pStyle w:val="Prrafodelista"/>
        <w:numPr>
          <w:ilvl w:val="0"/>
          <w:numId w:val="3"/>
        </w:numPr>
        <w:suppressAutoHyphens w:val="0"/>
        <w:spacing w:line="276" w:lineRule="auto"/>
        <w:contextualSpacing/>
        <w:jc w:val="both"/>
      </w:pPr>
      <w:r w:rsidRPr="00A86DA6">
        <w:t>Al finalizar este proyecto terminamos de comprender y de unir todas las pa</w:t>
      </w:r>
      <w:r w:rsidR="00A86DA6">
        <w:t>rtes enseñadas durante las 5 prá</w:t>
      </w:r>
      <w:r w:rsidRPr="00A86DA6">
        <w:t>ctica</w:t>
      </w:r>
      <w:r w:rsidR="00A86DA6">
        <w:t>s correspondientes al segundo término, hicimos uso d</w:t>
      </w:r>
      <w:r w:rsidRPr="00A86DA6">
        <w:t xml:space="preserve">e los </w:t>
      </w:r>
      <w:proofErr w:type="spellStart"/>
      <w:r w:rsidRPr="00A86DA6">
        <w:t>displays</w:t>
      </w:r>
      <w:proofErr w:type="spellEnd"/>
      <w:r w:rsidRPr="00A86DA6">
        <w:t xml:space="preserve"> de siete segmento</w:t>
      </w:r>
      <w:r w:rsidR="00A86DA6">
        <w:t>s</w:t>
      </w:r>
      <w:r w:rsidRPr="00A86DA6">
        <w:t>, esto son</w:t>
      </w:r>
      <w:r w:rsidRPr="00A86DA6">
        <w:rPr>
          <w:color w:val="1D2D45"/>
          <w:shd w:val="clear" w:color="auto" w:fill="FFFFFF"/>
        </w:rPr>
        <w:t xml:space="preserve"> un conjunto de 7 </w:t>
      </w:r>
      <w:proofErr w:type="spellStart"/>
      <w:r w:rsidRPr="00A86DA6">
        <w:rPr>
          <w:color w:val="1D2D45"/>
          <w:shd w:val="clear" w:color="auto" w:fill="FFFFFF"/>
        </w:rPr>
        <w:t>leds</w:t>
      </w:r>
      <w:r w:rsidRPr="00A86DA6">
        <w:rPr>
          <w:rStyle w:val="ilad"/>
          <w:shd w:val="clear" w:color="auto" w:fill="FFFFFF"/>
        </w:rPr>
        <w:t>conectados</w:t>
      </w:r>
      <w:proofErr w:type="spellEnd"/>
      <w:r w:rsidRPr="00A86DA6">
        <w:rPr>
          <w:rStyle w:val="apple-converted-space"/>
          <w:color w:val="1D2D45"/>
          <w:shd w:val="clear" w:color="auto" w:fill="FFFFFF"/>
        </w:rPr>
        <w:t> </w:t>
      </w:r>
      <w:r w:rsidR="00A86DA6">
        <w:rPr>
          <w:color w:val="1D2D45"/>
          <w:shd w:val="clear" w:color="auto" w:fill="FFFFFF"/>
        </w:rPr>
        <w:t xml:space="preserve">y posicionados apropiadamente, </w:t>
      </w:r>
      <w:r w:rsidRPr="00A86DA6">
        <w:rPr>
          <w:color w:val="1D2D45"/>
          <w:shd w:val="clear" w:color="auto" w:fill="FFFFFF"/>
        </w:rPr>
        <w:t xml:space="preserve">Encendiendo algunos de ellos y apagando otros pudimos ir formando diferentes números y letras para el desarrollo del proyecto, </w:t>
      </w:r>
      <w:proofErr w:type="spellStart"/>
      <w:r w:rsidRPr="00A86DA6">
        <w:rPr>
          <w:color w:val="1D2D45"/>
          <w:shd w:val="clear" w:color="auto" w:fill="FFFFFF"/>
        </w:rPr>
        <w:t>MikroC</w:t>
      </w:r>
      <w:proofErr w:type="spellEnd"/>
      <w:r w:rsidRPr="00A86DA6">
        <w:rPr>
          <w:color w:val="1D2D45"/>
          <w:shd w:val="clear" w:color="auto" w:fill="FFFFFF"/>
        </w:rPr>
        <w:t xml:space="preserve"> nos proporc</w:t>
      </w:r>
      <w:r w:rsidR="00A86DA6">
        <w:rPr>
          <w:color w:val="1D2D45"/>
          <w:shd w:val="clear" w:color="auto" w:fill="FFFFFF"/>
        </w:rPr>
        <w:t>i</w:t>
      </w:r>
      <w:r w:rsidRPr="00A86DA6">
        <w:rPr>
          <w:color w:val="1D2D45"/>
          <w:shd w:val="clear" w:color="auto" w:fill="FFFFFF"/>
        </w:rPr>
        <w:t>ona un programa interno donde</w:t>
      </w:r>
      <w:r w:rsidR="005634BA">
        <w:rPr>
          <w:color w:val="1D2D45"/>
          <w:shd w:val="clear" w:color="auto" w:fill="FFFFFF"/>
        </w:rPr>
        <w:t>,</w:t>
      </w:r>
      <w:r w:rsidRPr="00A86DA6">
        <w:rPr>
          <w:color w:val="1D2D45"/>
          <w:shd w:val="clear" w:color="auto" w:fill="FFFFFF"/>
        </w:rPr>
        <w:t xml:space="preserve"> colocando las letras o números deseados se genera un código automáticamente que fue el que</w:t>
      </w:r>
      <w:r w:rsidR="00EF4E4B">
        <w:rPr>
          <w:color w:val="1D2D45"/>
          <w:shd w:val="clear" w:color="auto" w:fill="FFFFFF"/>
        </w:rPr>
        <w:t xml:space="preserve"> usamos en las líneas de código.</w:t>
      </w:r>
    </w:p>
    <w:p w:rsidR="00EF4E4B" w:rsidRPr="00EF4E4B" w:rsidRDefault="00EF4E4B" w:rsidP="00EF4E4B">
      <w:pPr>
        <w:pStyle w:val="Prrafodelista"/>
        <w:suppressAutoHyphens w:val="0"/>
        <w:spacing w:line="276" w:lineRule="auto"/>
        <w:ind w:left="1506"/>
        <w:contextualSpacing/>
        <w:jc w:val="both"/>
      </w:pPr>
    </w:p>
    <w:p w:rsidR="00CB44A5" w:rsidRPr="00E32DFB" w:rsidRDefault="00EF4E4B" w:rsidP="00E32DFB">
      <w:pPr>
        <w:pStyle w:val="Prrafodelista1"/>
        <w:numPr>
          <w:ilvl w:val="0"/>
          <w:numId w:val="3"/>
        </w:numPr>
        <w:spacing w:after="0"/>
        <w:jc w:val="both"/>
        <w:rPr>
          <w:rFonts w:ascii="Arial" w:eastAsia="Times New Roman" w:hAnsi="Arial" w:cs="Arial"/>
          <w:bCs/>
          <w:kern w:val="0"/>
          <w:sz w:val="24"/>
          <w:szCs w:val="24"/>
          <w:lang w:val="es-ES" w:eastAsia="es-ES"/>
        </w:rPr>
      </w:pPr>
      <w:r w:rsidRPr="00EF4E4B">
        <w:rPr>
          <w:rFonts w:ascii="Times New Roman" w:eastAsia="Times New Roman" w:hAnsi="Times New Roman" w:cs="Times New Roman"/>
          <w:color w:val="1D2D45"/>
          <w:kern w:val="0"/>
          <w:sz w:val="24"/>
          <w:szCs w:val="24"/>
          <w:shd w:val="clear" w:color="auto" w:fill="FFFFFF"/>
          <w:lang w:val="es-ES"/>
        </w:rPr>
        <w:t xml:space="preserve">Nos podemos dar cuenta de que Mediante las operaciones de división y residuo podemos dividir un número binario en su valor equivalente de decenas y unidades. Podemos además utilizar únicamente un puerto para mostrar el valor de los 2 dígitos en un </w:t>
      </w:r>
      <w:proofErr w:type="spellStart"/>
      <w:r w:rsidRPr="00EF4E4B">
        <w:rPr>
          <w:rFonts w:ascii="Times New Roman" w:eastAsia="Times New Roman" w:hAnsi="Times New Roman" w:cs="Times New Roman"/>
          <w:color w:val="1D2D45"/>
          <w:kern w:val="0"/>
          <w:sz w:val="24"/>
          <w:szCs w:val="24"/>
          <w:shd w:val="clear" w:color="auto" w:fill="FFFFFF"/>
          <w:lang w:val="es-ES"/>
        </w:rPr>
        <w:t>display</w:t>
      </w:r>
      <w:proofErr w:type="spellEnd"/>
      <w:r w:rsidRPr="00EF4E4B">
        <w:rPr>
          <w:rFonts w:ascii="Times New Roman" w:eastAsia="Times New Roman" w:hAnsi="Times New Roman" w:cs="Times New Roman"/>
          <w:color w:val="1D2D45"/>
          <w:kern w:val="0"/>
          <w:sz w:val="24"/>
          <w:szCs w:val="24"/>
          <w:shd w:val="clear" w:color="auto" w:fill="FFFFFF"/>
          <w:lang w:val="es-ES"/>
        </w:rPr>
        <w:t xml:space="preserve"> y mediante una línea que hace la función de selección mostrar alternadamente el valor de las decenas o unidades</w:t>
      </w:r>
      <w:r w:rsidRPr="00314A0C">
        <w:rPr>
          <w:rFonts w:ascii="Arial" w:eastAsia="Times New Roman" w:hAnsi="Arial" w:cs="Arial"/>
          <w:bCs/>
          <w:kern w:val="0"/>
          <w:sz w:val="24"/>
          <w:szCs w:val="24"/>
          <w:lang w:val="es-ES" w:eastAsia="es-ES"/>
        </w:rPr>
        <w:t>.</w:t>
      </w:r>
    </w:p>
    <w:p w:rsidR="00CB44A5" w:rsidRPr="003B2021" w:rsidRDefault="00CB44A5" w:rsidP="00CB44A5">
      <w:pPr>
        <w:pStyle w:val="Prrafodelista"/>
        <w:suppressAutoHyphens w:val="0"/>
        <w:spacing w:after="200" w:line="276" w:lineRule="auto"/>
        <w:ind w:left="1506"/>
        <w:contextualSpacing/>
        <w:jc w:val="both"/>
        <w:rPr>
          <w:b/>
          <w:lang w:val="es-ES_tradnl"/>
        </w:rPr>
      </w:pPr>
    </w:p>
    <w:p w:rsidR="00CB44A5" w:rsidRPr="003B2021" w:rsidRDefault="00CB44A5" w:rsidP="00CB44A5">
      <w:pPr>
        <w:pStyle w:val="Prrafodelista"/>
        <w:numPr>
          <w:ilvl w:val="0"/>
          <w:numId w:val="1"/>
        </w:numPr>
        <w:suppressAutoHyphens w:val="0"/>
        <w:spacing w:after="200" w:line="276" w:lineRule="auto"/>
        <w:contextualSpacing/>
        <w:jc w:val="both"/>
        <w:rPr>
          <w:b/>
        </w:rPr>
      </w:pPr>
      <w:r>
        <w:rPr>
          <w:b/>
          <w:caps/>
        </w:rPr>
        <w:t>RECOMENDACIONES</w:t>
      </w:r>
    </w:p>
    <w:p w:rsidR="00CB44A5" w:rsidRDefault="00CB44A5" w:rsidP="00CB44A5">
      <w:pPr>
        <w:pStyle w:val="Prrafodelista"/>
        <w:suppressAutoHyphens w:val="0"/>
        <w:spacing w:after="200" w:line="276" w:lineRule="auto"/>
        <w:ind w:left="786"/>
        <w:contextualSpacing/>
        <w:jc w:val="both"/>
        <w:rPr>
          <w:b/>
          <w:caps/>
        </w:rPr>
      </w:pPr>
    </w:p>
    <w:p w:rsidR="00EF4E4B" w:rsidRDefault="00EF4E4B" w:rsidP="00EF4E4B">
      <w:pPr>
        <w:pStyle w:val="Prrafodelista"/>
        <w:numPr>
          <w:ilvl w:val="0"/>
          <w:numId w:val="3"/>
        </w:numPr>
        <w:suppressAutoHyphens w:val="0"/>
        <w:spacing w:line="276" w:lineRule="auto"/>
        <w:contextualSpacing/>
        <w:jc w:val="both"/>
      </w:pPr>
      <w:r>
        <w:t>Para crear funciones nos basamos en las técnicas aprendidas en cursos anteriores con respecto al lenguaje C, tienen el mismo orden y deben cumplir ciertas condiciones. No hay que olvidar encerar las variables a utilizarse para evitar tener valores basura</w:t>
      </w:r>
      <w:r w:rsidR="00634C26">
        <w:t>.</w:t>
      </w:r>
    </w:p>
    <w:p w:rsidR="00634C26" w:rsidRDefault="00634C26" w:rsidP="00EF4E4B">
      <w:pPr>
        <w:pStyle w:val="Prrafodelista"/>
        <w:numPr>
          <w:ilvl w:val="0"/>
          <w:numId w:val="3"/>
        </w:numPr>
        <w:suppressAutoHyphens w:val="0"/>
        <w:spacing w:line="276" w:lineRule="auto"/>
        <w:contextualSpacing/>
        <w:jc w:val="both"/>
      </w:pPr>
      <w:r>
        <w:t xml:space="preserve">Se recomienda usar la función BUTTON  para eliminar la presencia de anti rebotes que se da por el uso de pulsadores y también por que en el código se uso el lazo </w:t>
      </w:r>
      <w:proofErr w:type="spellStart"/>
      <w:r>
        <w:t>while</w:t>
      </w:r>
      <w:proofErr w:type="spellEnd"/>
      <w:r>
        <w:t xml:space="preserve"> que hace en el juego la suma de los puntos de forma inadecuado, eso depende de la programación realizada.</w:t>
      </w:r>
    </w:p>
    <w:p w:rsidR="004D02B6" w:rsidRDefault="00634C26" w:rsidP="00A26E4C">
      <w:pPr>
        <w:pStyle w:val="Prrafodelista"/>
        <w:numPr>
          <w:ilvl w:val="0"/>
          <w:numId w:val="3"/>
        </w:numPr>
        <w:suppressAutoHyphens w:val="0"/>
        <w:spacing w:line="276" w:lineRule="auto"/>
        <w:contextualSpacing/>
        <w:jc w:val="both"/>
      </w:pPr>
      <w:r>
        <w:t xml:space="preserve">Para la parte de programación del POT se debe usar una ecuación basada en el </w:t>
      </w:r>
      <w:proofErr w:type="gramStart"/>
      <w:r>
        <w:t>limite</w:t>
      </w:r>
      <w:proofErr w:type="gramEnd"/>
      <w:r>
        <w:t xml:space="preserve"> de bits que convierte el ADC</w:t>
      </w:r>
      <w:r w:rsidR="008455B7">
        <w:t xml:space="preserve"> y el multiplicador que se utiliza para obtener en los </w:t>
      </w:r>
      <w:proofErr w:type="spellStart"/>
      <w:r w:rsidR="008455B7">
        <w:t>displays</w:t>
      </w:r>
      <w:proofErr w:type="spellEnd"/>
      <w:r w:rsidR="008455B7">
        <w:t xml:space="preserve"> un valor que va desde cero hasta 99.</w:t>
      </w:r>
    </w:p>
    <w:sectPr w:rsidR="004D02B6" w:rsidSect="00A35F5D">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005" w:rsidRDefault="002E4005" w:rsidP="002E4005">
      <w:r>
        <w:separator/>
      </w:r>
    </w:p>
  </w:endnote>
  <w:endnote w:type="continuationSeparator" w:id="1">
    <w:p w:rsidR="002E4005" w:rsidRDefault="002E4005" w:rsidP="002E40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doni MT Black">
    <w:altName w:val="Modern No. 20"/>
    <w:panose1 w:val="02070A03080606020203"/>
    <w:charset w:val="00"/>
    <w:family w:val="roman"/>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Showcard Gothic">
    <w:panose1 w:val="040209040201020206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doni MT">
    <w:altName w:val="Nyala"/>
    <w:panose1 w:val="02070603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005" w:rsidRDefault="002E4005" w:rsidP="002E4005">
      <w:r>
        <w:separator/>
      </w:r>
    </w:p>
  </w:footnote>
  <w:footnote w:type="continuationSeparator" w:id="1">
    <w:p w:rsidR="002E4005" w:rsidRDefault="002E4005" w:rsidP="002E40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F5D" w:rsidRDefault="00A35F5D" w:rsidP="00A35F5D">
    <w:pPr>
      <w:pStyle w:val="Encabezado"/>
      <w:rPr>
        <w:lang w:val="es-EC"/>
      </w:rPr>
    </w:pPr>
    <w:r>
      <w:rPr>
        <w:lang w:val="es-EC"/>
      </w:rPr>
      <w:t>Escuela Superior Politécnica del Litoral</w:t>
    </w:r>
  </w:p>
  <w:p w:rsidR="00A35F5D" w:rsidRPr="002E4005" w:rsidRDefault="00A35F5D" w:rsidP="00A35F5D">
    <w:pPr>
      <w:pStyle w:val="Encabezado"/>
      <w:rPr>
        <w:lang w:val="es-EC"/>
      </w:rPr>
    </w:pPr>
    <w:r>
      <w:rPr>
        <w:lang w:val="es-EC"/>
      </w:rPr>
      <w:t xml:space="preserve">Laboratorio de </w:t>
    </w:r>
    <w:proofErr w:type="spellStart"/>
    <w:r>
      <w:rPr>
        <w:lang w:val="es-EC"/>
      </w:rPr>
      <w:t>Microcontroladores</w:t>
    </w:r>
    <w:proofErr w:type="spellEnd"/>
    <w:r w:rsidR="00207941">
      <w:rPr>
        <w:lang w:val="es-EC"/>
      </w:rPr>
      <w:tab/>
    </w:r>
    <w:r w:rsidR="00207941">
      <w:rPr>
        <w:lang w:val="es-EC"/>
      </w:rPr>
      <w:tab/>
    </w:r>
    <w:proofErr w:type="spellStart"/>
    <w:r w:rsidR="00207941">
      <w:rPr>
        <w:lang w:val="es-EC"/>
      </w:rPr>
      <w:t>Alisson</w:t>
    </w:r>
    <w:proofErr w:type="spellEnd"/>
    <w:r w:rsidR="00207941">
      <w:rPr>
        <w:lang w:val="es-EC"/>
      </w:rPr>
      <w:t xml:space="preserve"> Karina Lago Castillo</w:t>
    </w:r>
  </w:p>
  <w:p w:rsidR="00A35F5D" w:rsidRPr="00A35F5D" w:rsidRDefault="004B27A4">
    <w:pPr>
      <w:pStyle w:val="Encabezado"/>
      <w:rPr>
        <w:lang w:val="es-EC"/>
      </w:rPr>
    </w:pPr>
    <w:r w:rsidRPr="004B27A4">
      <w:rPr>
        <w:noProof/>
        <w:lang w:val="es-EC" w:eastAsia="es-EC"/>
      </w:rPr>
      <w:pict>
        <v:line id="13 Conector recto" o:spid="_x0000_s2049"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4.5pt" to="437.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4CvwEAAMcDAAAOAAAAZHJzL2Uyb0RvYy54bWysU8tu2zAQvBfoPxC815IcOAgEyzk4aC9F&#10;a/TxATS1tIjyhSVryX/fJWUrRVrkUPRCiuTM7M7uavs4WcPOgFF71/FmVXMGTvpeu1PHv397/+6B&#10;s5iE64XxDjp+gcgfd2/fbMfQwtoP3vSAjERcbMfQ8SGl0FZVlANYEVc+gKNH5dGKREc8VT2KkdSt&#10;qdZ1fV+NHvuAXkKMdPs0P/Jd0VcKZPqsVITETMcpt1RWLOsxr9VuK9oTijBoeU1D/EMWVmhHQRep&#10;J5EE+4n6DymrJfroVVpJbyuvlJZQPJCbpn7h5usgAhQvVJwYljLF/ycrP50PyHRPvbvjzAlLPWru&#10;2J6aJZNHhnnLVRpDbAm8dwe8nmI4YLY8KbR5JzNsKpW9LJWFKTFJl5vNQ3O/oQbI21v1TAwY0wfw&#10;luWPjhvtsmnRivPHmCgYQW+QfG0ckzZQxv3R5MyqnNqcTPlKFwMz7gsoskbh10WvDBXsDbKzoHHo&#10;fzSFnhUJmSlKG7OQ6tdJV2ymQRm0hdi8TlzQJaJ3aSFa7Tz+jZymW6pqxt9cz16z7aPvL6U1pRw0&#10;LaVu18nO4/j7udCf/7/dLwAAAP//AwBQSwMEFAAGAAgAAAAhAOfnRzHcAAAABgEAAA8AAABkcnMv&#10;ZG93bnJldi54bWxMj81OwzAQhO+VeAdrkbi1DpT+kMapEFWEBKeWQq9OvE0i7HUUu214exYucBzN&#10;aOabbD04K87Yh9aTgttJAgKp8qalWsH+rRgvQYSoyWjrCRV8YYB1fjXKdGr8hbZ43sVacAmFVCto&#10;YuxSKUPVoNNh4jsk9o6+dzqy7Gtpen3hcmflXZLMpdMt8UKjO3xqsPrcnZyC8l1+bKeHw7BfPL/a&#10;4mXjik3plLq5Hh5XICIO8S8MP/iMDjkzlf5EJgirYDydc1LBAz9ie7mY3YMof7XMM/kfP/8GAAD/&#10;/wMAUEsBAi0AFAAGAAgAAAAhALaDOJL+AAAA4QEAABMAAAAAAAAAAAAAAAAAAAAAAFtDb250ZW50&#10;X1R5cGVzXS54bWxQSwECLQAUAAYACAAAACEAOP0h/9YAAACUAQAACwAAAAAAAAAAAAAAAAAvAQAA&#10;X3JlbHMvLnJlbHNQSwECLQAUAAYACAAAACEAQgBOAr8BAADHAwAADgAAAAAAAAAAAAAAAAAuAgAA&#10;ZHJzL2Uyb0RvYy54bWxQSwECLQAUAAYACAAAACEA5+dHMdwAAAAGAQAADwAAAAAAAAAAAAAAAAAZ&#10;BAAAZHJzL2Rvd25yZXYueG1sUEsFBgAAAAAEAAQA8wAAACIFAAAAAA==&#10;" strokecolor="black [3200]" strokeweight="2pt">
          <v:stroke linestyle="thinThin"/>
          <v:shadow on="t" color="black" opacity="24903f" origin=",.5" offset="0,.55556mm"/>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D"/>
      </v:shape>
    </w:pict>
  </w:numPicBullet>
  <w:abstractNum w:abstractNumId="0">
    <w:nsid w:val="16C533D8"/>
    <w:multiLevelType w:val="hybridMultilevel"/>
    <w:tmpl w:val="A59E4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BA52C69"/>
    <w:multiLevelType w:val="hybridMultilevel"/>
    <w:tmpl w:val="C6A090B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57521DB"/>
    <w:multiLevelType w:val="hybridMultilevel"/>
    <w:tmpl w:val="FD5EBD76"/>
    <w:lvl w:ilvl="0" w:tplc="300A000D">
      <w:start w:val="1"/>
      <w:numFmt w:val="bullet"/>
      <w:lvlText w:val=""/>
      <w:lvlJc w:val="left"/>
      <w:pPr>
        <w:ind w:left="1506" w:hanging="360"/>
      </w:pPr>
      <w:rPr>
        <w:rFonts w:ascii="Wingdings" w:hAnsi="Wingdings" w:hint="default"/>
      </w:rPr>
    </w:lvl>
    <w:lvl w:ilvl="1" w:tplc="300A0003" w:tentative="1">
      <w:start w:val="1"/>
      <w:numFmt w:val="bullet"/>
      <w:lvlText w:val="o"/>
      <w:lvlJc w:val="left"/>
      <w:pPr>
        <w:ind w:left="2226" w:hanging="360"/>
      </w:pPr>
      <w:rPr>
        <w:rFonts w:ascii="Courier New" w:hAnsi="Courier New" w:cs="Courier New" w:hint="default"/>
      </w:rPr>
    </w:lvl>
    <w:lvl w:ilvl="2" w:tplc="300A0005" w:tentative="1">
      <w:start w:val="1"/>
      <w:numFmt w:val="bullet"/>
      <w:lvlText w:val=""/>
      <w:lvlJc w:val="left"/>
      <w:pPr>
        <w:ind w:left="2946" w:hanging="360"/>
      </w:pPr>
      <w:rPr>
        <w:rFonts w:ascii="Wingdings" w:hAnsi="Wingdings" w:hint="default"/>
      </w:rPr>
    </w:lvl>
    <w:lvl w:ilvl="3" w:tplc="300A0001" w:tentative="1">
      <w:start w:val="1"/>
      <w:numFmt w:val="bullet"/>
      <w:lvlText w:val=""/>
      <w:lvlJc w:val="left"/>
      <w:pPr>
        <w:ind w:left="3666" w:hanging="360"/>
      </w:pPr>
      <w:rPr>
        <w:rFonts w:ascii="Symbol" w:hAnsi="Symbol" w:hint="default"/>
      </w:rPr>
    </w:lvl>
    <w:lvl w:ilvl="4" w:tplc="300A0003" w:tentative="1">
      <w:start w:val="1"/>
      <w:numFmt w:val="bullet"/>
      <w:lvlText w:val="o"/>
      <w:lvlJc w:val="left"/>
      <w:pPr>
        <w:ind w:left="4386" w:hanging="360"/>
      </w:pPr>
      <w:rPr>
        <w:rFonts w:ascii="Courier New" w:hAnsi="Courier New" w:cs="Courier New" w:hint="default"/>
      </w:rPr>
    </w:lvl>
    <w:lvl w:ilvl="5" w:tplc="300A0005" w:tentative="1">
      <w:start w:val="1"/>
      <w:numFmt w:val="bullet"/>
      <w:lvlText w:val=""/>
      <w:lvlJc w:val="left"/>
      <w:pPr>
        <w:ind w:left="5106" w:hanging="360"/>
      </w:pPr>
      <w:rPr>
        <w:rFonts w:ascii="Wingdings" w:hAnsi="Wingdings" w:hint="default"/>
      </w:rPr>
    </w:lvl>
    <w:lvl w:ilvl="6" w:tplc="300A0001" w:tentative="1">
      <w:start w:val="1"/>
      <w:numFmt w:val="bullet"/>
      <w:lvlText w:val=""/>
      <w:lvlJc w:val="left"/>
      <w:pPr>
        <w:ind w:left="5826" w:hanging="360"/>
      </w:pPr>
      <w:rPr>
        <w:rFonts w:ascii="Symbol" w:hAnsi="Symbol" w:hint="default"/>
      </w:rPr>
    </w:lvl>
    <w:lvl w:ilvl="7" w:tplc="300A0003" w:tentative="1">
      <w:start w:val="1"/>
      <w:numFmt w:val="bullet"/>
      <w:lvlText w:val="o"/>
      <w:lvlJc w:val="left"/>
      <w:pPr>
        <w:ind w:left="6546" w:hanging="360"/>
      </w:pPr>
      <w:rPr>
        <w:rFonts w:ascii="Courier New" w:hAnsi="Courier New" w:cs="Courier New" w:hint="default"/>
      </w:rPr>
    </w:lvl>
    <w:lvl w:ilvl="8" w:tplc="300A0005" w:tentative="1">
      <w:start w:val="1"/>
      <w:numFmt w:val="bullet"/>
      <w:lvlText w:val=""/>
      <w:lvlJc w:val="left"/>
      <w:pPr>
        <w:ind w:left="7266" w:hanging="360"/>
      </w:pPr>
      <w:rPr>
        <w:rFonts w:ascii="Wingdings" w:hAnsi="Wingdings" w:hint="default"/>
      </w:rPr>
    </w:lvl>
  </w:abstractNum>
  <w:abstractNum w:abstractNumId="3">
    <w:nsid w:val="3A307C38"/>
    <w:multiLevelType w:val="hybridMultilevel"/>
    <w:tmpl w:val="2A1E084C"/>
    <w:lvl w:ilvl="0" w:tplc="0C0A000F">
      <w:start w:val="1"/>
      <w:numFmt w:val="decimal"/>
      <w:lvlText w:val="%1."/>
      <w:lvlJc w:val="left"/>
      <w:pPr>
        <w:ind w:left="786" w:hanging="360"/>
      </w:pPr>
      <w:rPr>
        <w:rFonts w:hint="default"/>
        <w:u w:val="none"/>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
    <w:nsid w:val="43AE3037"/>
    <w:multiLevelType w:val="hybridMultilevel"/>
    <w:tmpl w:val="F842A6A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60F2742A"/>
    <w:multiLevelType w:val="hybridMultilevel"/>
    <w:tmpl w:val="1E261494"/>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CB44A5"/>
    <w:rsid w:val="0009555A"/>
    <w:rsid w:val="000A6A3A"/>
    <w:rsid w:val="001D65AC"/>
    <w:rsid w:val="00207941"/>
    <w:rsid w:val="002E4005"/>
    <w:rsid w:val="00386EC3"/>
    <w:rsid w:val="004B27A4"/>
    <w:rsid w:val="004C7571"/>
    <w:rsid w:val="004D02B6"/>
    <w:rsid w:val="004D6C6F"/>
    <w:rsid w:val="005634BA"/>
    <w:rsid w:val="00634C26"/>
    <w:rsid w:val="006F1BFA"/>
    <w:rsid w:val="007137F2"/>
    <w:rsid w:val="00787148"/>
    <w:rsid w:val="007A625C"/>
    <w:rsid w:val="008455B7"/>
    <w:rsid w:val="008C6F14"/>
    <w:rsid w:val="008E60BC"/>
    <w:rsid w:val="00963BC5"/>
    <w:rsid w:val="00A26E4C"/>
    <w:rsid w:val="00A35F5D"/>
    <w:rsid w:val="00A36953"/>
    <w:rsid w:val="00A86DA6"/>
    <w:rsid w:val="00B57844"/>
    <w:rsid w:val="00C375B8"/>
    <w:rsid w:val="00C925E6"/>
    <w:rsid w:val="00CB358D"/>
    <w:rsid w:val="00CB44A5"/>
    <w:rsid w:val="00D54162"/>
    <w:rsid w:val="00D746B1"/>
    <w:rsid w:val="00E27A80"/>
    <w:rsid w:val="00E32DFB"/>
    <w:rsid w:val="00EF4E4B"/>
    <w:rsid w:val="00F20FF6"/>
    <w:rsid w:val="00FA2C52"/>
    <w:rsid w:val="00FD0C8C"/>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Conector recto de flecha 2"/>
        <o:r id="V:Rule2" type="connector" idref="#Conector recto de flecha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4A5"/>
    <w:pPr>
      <w:suppressAutoHyphens/>
      <w:spacing w:after="0" w:line="240" w:lineRule="auto"/>
    </w:pPr>
    <w:rPr>
      <w:rFonts w:ascii="Times New Roman" w:eastAsia="Times New Roman" w:hAnsi="Times New Roman" w:cs="Times New Roman"/>
      <w:sz w:val="24"/>
      <w:szCs w:val="2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44A5"/>
    <w:pPr>
      <w:ind w:left="720"/>
    </w:pPr>
  </w:style>
  <w:style w:type="paragraph" w:styleId="Sinespaciado">
    <w:name w:val="No Spacing"/>
    <w:link w:val="SinespaciadoCar"/>
    <w:uiPriority w:val="1"/>
    <w:qFormat/>
    <w:rsid w:val="00CB44A5"/>
    <w:pPr>
      <w:spacing w:after="0" w:line="240" w:lineRule="auto"/>
    </w:pPr>
    <w:rPr>
      <w:rFonts w:ascii="Times New Roman" w:eastAsiaTheme="minorEastAsia" w:hAnsi="Times New Roman" w:cs="Times New Roman"/>
      <w:sz w:val="28"/>
      <w:szCs w:val="28"/>
      <w:lang w:val="es-ES"/>
    </w:rPr>
  </w:style>
  <w:style w:type="character" w:customStyle="1" w:styleId="SinespaciadoCar">
    <w:name w:val="Sin espaciado Car"/>
    <w:basedOn w:val="Fuentedeprrafopredeter"/>
    <w:link w:val="Sinespaciado"/>
    <w:uiPriority w:val="1"/>
    <w:rsid w:val="00CB44A5"/>
    <w:rPr>
      <w:rFonts w:ascii="Times New Roman" w:eastAsiaTheme="minorEastAsia" w:hAnsi="Times New Roman" w:cs="Times New Roman"/>
      <w:sz w:val="28"/>
      <w:szCs w:val="28"/>
      <w:lang w:val="es-ES"/>
    </w:rPr>
  </w:style>
  <w:style w:type="paragraph" w:styleId="Textodeglobo">
    <w:name w:val="Balloon Text"/>
    <w:basedOn w:val="Normal"/>
    <w:link w:val="TextodegloboCar"/>
    <w:uiPriority w:val="99"/>
    <w:semiHidden/>
    <w:unhideWhenUsed/>
    <w:rsid w:val="00CB44A5"/>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4A5"/>
    <w:rPr>
      <w:rFonts w:ascii="Tahoma" w:eastAsia="Times New Roman" w:hAnsi="Tahoma" w:cs="Tahoma"/>
      <w:sz w:val="16"/>
      <w:szCs w:val="16"/>
      <w:lang w:val="es-ES" w:eastAsia="ar-SA"/>
    </w:rPr>
  </w:style>
  <w:style w:type="character" w:customStyle="1" w:styleId="ilad">
    <w:name w:val="il_ad"/>
    <w:basedOn w:val="Fuentedeprrafopredeter"/>
    <w:rsid w:val="00386EC3"/>
  </w:style>
  <w:style w:type="character" w:customStyle="1" w:styleId="apple-converted-space">
    <w:name w:val="apple-converted-space"/>
    <w:basedOn w:val="Fuentedeprrafopredeter"/>
    <w:rsid w:val="00386EC3"/>
  </w:style>
  <w:style w:type="paragraph" w:customStyle="1" w:styleId="Prrafodelista1">
    <w:name w:val="Párrafo de lista1"/>
    <w:basedOn w:val="Normal"/>
    <w:rsid w:val="00EF4E4B"/>
    <w:pPr>
      <w:spacing w:after="200" w:line="276" w:lineRule="auto"/>
      <w:ind w:left="720"/>
    </w:pPr>
    <w:rPr>
      <w:rFonts w:ascii="Calibri" w:eastAsia="Calibri" w:hAnsi="Calibri" w:cs="Calibri"/>
      <w:kern w:val="1"/>
      <w:sz w:val="22"/>
      <w:szCs w:val="22"/>
      <w:lang w:val="es-EC"/>
    </w:rPr>
  </w:style>
  <w:style w:type="paragraph" w:styleId="Encabezado">
    <w:name w:val="header"/>
    <w:basedOn w:val="Normal"/>
    <w:link w:val="EncabezadoCar"/>
    <w:uiPriority w:val="99"/>
    <w:unhideWhenUsed/>
    <w:rsid w:val="002E4005"/>
    <w:pPr>
      <w:tabs>
        <w:tab w:val="center" w:pos="4419"/>
        <w:tab w:val="right" w:pos="8838"/>
      </w:tabs>
    </w:pPr>
  </w:style>
  <w:style w:type="character" w:customStyle="1" w:styleId="EncabezadoCar">
    <w:name w:val="Encabezado Car"/>
    <w:basedOn w:val="Fuentedeprrafopredeter"/>
    <w:link w:val="Encabezado"/>
    <w:uiPriority w:val="99"/>
    <w:rsid w:val="002E4005"/>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2E4005"/>
    <w:pPr>
      <w:tabs>
        <w:tab w:val="center" w:pos="4419"/>
        <w:tab w:val="right" w:pos="8838"/>
      </w:tabs>
    </w:pPr>
  </w:style>
  <w:style w:type="character" w:customStyle="1" w:styleId="PiedepginaCar">
    <w:name w:val="Pie de página Car"/>
    <w:basedOn w:val="Fuentedeprrafopredeter"/>
    <w:link w:val="Piedepgina"/>
    <w:uiPriority w:val="99"/>
    <w:rsid w:val="002E4005"/>
    <w:rPr>
      <w:rFonts w:ascii="Times New Roman" w:eastAsia="Times New Roman" w:hAnsi="Times New Roman" w:cs="Times New Roman"/>
      <w:sz w:val="24"/>
      <w:szCs w:val="24"/>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4A5"/>
    <w:pPr>
      <w:suppressAutoHyphens/>
      <w:spacing w:after="0" w:line="240" w:lineRule="auto"/>
    </w:pPr>
    <w:rPr>
      <w:rFonts w:ascii="Times New Roman" w:eastAsia="Times New Roman" w:hAnsi="Times New Roman" w:cs="Times New Roman"/>
      <w:sz w:val="24"/>
      <w:szCs w:val="24"/>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44A5"/>
    <w:pPr>
      <w:ind w:left="720"/>
    </w:pPr>
  </w:style>
  <w:style w:type="paragraph" w:styleId="Sinespaciado">
    <w:name w:val="No Spacing"/>
    <w:link w:val="SinespaciadoCar"/>
    <w:uiPriority w:val="1"/>
    <w:qFormat/>
    <w:rsid w:val="00CB44A5"/>
    <w:pPr>
      <w:spacing w:after="0" w:line="240" w:lineRule="auto"/>
    </w:pPr>
    <w:rPr>
      <w:rFonts w:ascii="Times New Roman" w:eastAsiaTheme="minorEastAsia" w:hAnsi="Times New Roman" w:cs="Times New Roman"/>
      <w:sz w:val="28"/>
      <w:szCs w:val="28"/>
      <w:lang w:val="es-ES"/>
    </w:rPr>
  </w:style>
  <w:style w:type="character" w:customStyle="1" w:styleId="SinespaciadoCar">
    <w:name w:val="Sin espaciado Car"/>
    <w:basedOn w:val="Fuentedeprrafopredeter"/>
    <w:link w:val="Sinespaciado"/>
    <w:uiPriority w:val="1"/>
    <w:rsid w:val="00CB44A5"/>
    <w:rPr>
      <w:rFonts w:ascii="Times New Roman" w:eastAsiaTheme="minorEastAsia" w:hAnsi="Times New Roman" w:cs="Times New Roman"/>
      <w:sz w:val="28"/>
      <w:szCs w:val="28"/>
      <w:lang w:val="es-ES"/>
    </w:rPr>
  </w:style>
  <w:style w:type="paragraph" w:styleId="Textodeglobo">
    <w:name w:val="Balloon Text"/>
    <w:basedOn w:val="Normal"/>
    <w:link w:val="TextodegloboCar"/>
    <w:uiPriority w:val="99"/>
    <w:semiHidden/>
    <w:unhideWhenUsed/>
    <w:rsid w:val="00CB44A5"/>
    <w:rPr>
      <w:rFonts w:ascii="Tahoma" w:hAnsi="Tahoma" w:cs="Tahoma"/>
      <w:sz w:val="16"/>
      <w:szCs w:val="16"/>
    </w:rPr>
  </w:style>
  <w:style w:type="character" w:customStyle="1" w:styleId="TextodegloboCar">
    <w:name w:val="Texto de globo Car"/>
    <w:basedOn w:val="Fuentedeprrafopredeter"/>
    <w:link w:val="Textodeglobo"/>
    <w:uiPriority w:val="99"/>
    <w:semiHidden/>
    <w:rsid w:val="00CB44A5"/>
    <w:rPr>
      <w:rFonts w:ascii="Tahoma" w:eastAsia="Times New Roman" w:hAnsi="Tahoma" w:cs="Tahoma"/>
      <w:sz w:val="16"/>
      <w:szCs w:val="16"/>
      <w:lang w:val="es-ES" w:eastAsia="ar-SA"/>
    </w:rPr>
  </w:style>
  <w:style w:type="character" w:customStyle="1" w:styleId="ilad">
    <w:name w:val="il_ad"/>
    <w:basedOn w:val="Fuentedeprrafopredeter"/>
    <w:rsid w:val="00386EC3"/>
  </w:style>
  <w:style w:type="character" w:customStyle="1" w:styleId="apple-converted-space">
    <w:name w:val="apple-converted-space"/>
    <w:basedOn w:val="Fuentedeprrafopredeter"/>
    <w:rsid w:val="00386EC3"/>
  </w:style>
  <w:style w:type="paragraph" w:customStyle="1" w:styleId="Prrafodelista1">
    <w:name w:val="Párrafo de lista1"/>
    <w:basedOn w:val="Normal"/>
    <w:rsid w:val="00EF4E4B"/>
    <w:pPr>
      <w:spacing w:after="200" w:line="276" w:lineRule="auto"/>
      <w:ind w:left="720"/>
    </w:pPr>
    <w:rPr>
      <w:rFonts w:ascii="Calibri" w:eastAsia="Calibri" w:hAnsi="Calibri" w:cs="Calibri"/>
      <w:kern w:val="1"/>
      <w:sz w:val="22"/>
      <w:szCs w:val="22"/>
      <w:lang w:val="es-EC"/>
    </w:rPr>
  </w:style>
  <w:style w:type="paragraph" w:styleId="Encabezado">
    <w:name w:val="header"/>
    <w:basedOn w:val="Normal"/>
    <w:link w:val="EncabezadoCar"/>
    <w:uiPriority w:val="99"/>
    <w:unhideWhenUsed/>
    <w:rsid w:val="002E4005"/>
    <w:pPr>
      <w:tabs>
        <w:tab w:val="center" w:pos="4419"/>
        <w:tab w:val="right" w:pos="8838"/>
      </w:tabs>
    </w:pPr>
  </w:style>
  <w:style w:type="character" w:customStyle="1" w:styleId="EncabezadoCar">
    <w:name w:val="Encabezado Car"/>
    <w:basedOn w:val="Fuentedeprrafopredeter"/>
    <w:link w:val="Encabezado"/>
    <w:uiPriority w:val="99"/>
    <w:rsid w:val="002E4005"/>
    <w:rPr>
      <w:rFonts w:ascii="Times New Roman" w:eastAsia="Times New Roman" w:hAnsi="Times New Roman" w:cs="Times New Roman"/>
      <w:sz w:val="24"/>
      <w:szCs w:val="24"/>
      <w:lang w:val="es-ES" w:eastAsia="ar-SA"/>
    </w:rPr>
  </w:style>
  <w:style w:type="paragraph" w:styleId="Piedepgina">
    <w:name w:val="footer"/>
    <w:basedOn w:val="Normal"/>
    <w:link w:val="PiedepginaCar"/>
    <w:uiPriority w:val="99"/>
    <w:unhideWhenUsed/>
    <w:rsid w:val="002E4005"/>
    <w:pPr>
      <w:tabs>
        <w:tab w:val="center" w:pos="4419"/>
        <w:tab w:val="right" w:pos="8838"/>
      </w:tabs>
    </w:pPr>
  </w:style>
  <w:style w:type="character" w:customStyle="1" w:styleId="PiedepginaCar">
    <w:name w:val="Pie de página Car"/>
    <w:basedOn w:val="Fuentedeprrafopredeter"/>
    <w:link w:val="Piedepgina"/>
    <w:uiPriority w:val="99"/>
    <w:rsid w:val="002E4005"/>
    <w:rPr>
      <w:rFonts w:ascii="Times New Roman" w:eastAsia="Times New Roman" w:hAnsi="Times New Roman" w:cs="Times New Roman"/>
      <w:sz w:val="24"/>
      <w:szCs w:val="24"/>
      <w:lang w:val="es-ES" w:eastAsia="ar-S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11</Pages>
  <Words>1477</Words>
  <Characters>8129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Alisson Karina</dc:creator>
  <cp:lastModifiedBy>Usuario</cp:lastModifiedBy>
  <cp:revision>36</cp:revision>
  <dcterms:created xsi:type="dcterms:W3CDTF">2012-01-26T04:07:00Z</dcterms:created>
  <dcterms:modified xsi:type="dcterms:W3CDTF">2012-01-26T19:04:00Z</dcterms:modified>
</cp:coreProperties>
</file>