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0C5" w:rsidRPr="00660473" w:rsidRDefault="002A00C5" w:rsidP="000D5967">
      <w:pPr>
        <w:spacing w:after="0" w:line="240" w:lineRule="auto"/>
        <w:jc w:val="both"/>
        <w:rPr>
          <w:rFonts w:ascii="Century" w:hAnsi="Century" w:cs="Arial"/>
          <w:b/>
          <w:color w:val="1F497D"/>
          <w:sz w:val="38"/>
          <w:szCs w:val="38"/>
        </w:rPr>
      </w:pPr>
      <w:r w:rsidRPr="00660473">
        <w:rPr>
          <w:rFonts w:ascii="Century" w:hAnsi="Century" w:cs="Arial"/>
          <w:b/>
          <w:color w:val="1F497D"/>
          <w:sz w:val="38"/>
          <w:szCs w:val="38"/>
        </w:rPr>
        <w:t>ESCUELA SUPERIOR POLITÉCNICA DEL LITORAL</w:t>
      </w:r>
    </w:p>
    <w:p w:rsidR="002A00C5" w:rsidRDefault="002A00C5" w:rsidP="000D5967">
      <w:pPr>
        <w:spacing w:after="0" w:line="240" w:lineRule="auto"/>
        <w:jc w:val="both"/>
        <w:rPr>
          <w:rFonts w:ascii="Century" w:hAnsi="Century" w:cs="Arial"/>
          <w:b/>
          <w:color w:val="000000"/>
          <w:sz w:val="38"/>
          <w:szCs w:val="38"/>
        </w:rPr>
      </w:pPr>
    </w:p>
    <w:p w:rsidR="002A00C5" w:rsidRPr="00FF1B31" w:rsidRDefault="002A00C5" w:rsidP="000D5967">
      <w:pPr>
        <w:spacing w:after="0" w:line="240" w:lineRule="auto"/>
        <w:jc w:val="both"/>
        <w:rPr>
          <w:rFonts w:ascii="Century" w:hAnsi="Century" w:cs="Arial"/>
          <w:b/>
          <w:color w:val="000000"/>
          <w:sz w:val="38"/>
          <w:szCs w:val="38"/>
        </w:rPr>
      </w:pPr>
      <w:r>
        <w:rPr>
          <w:rFonts w:ascii="Century" w:hAnsi="Century" w:cs="Arial"/>
          <w:b/>
          <w:color w:val="000000"/>
          <w:sz w:val="38"/>
          <w:szCs w:val="38"/>
        </w:rPr>
        <w:t>FIEC</w:t>
      </w:r>
    </w:p>
    <w:p w:rsidR="002A00C5" w:rsidRPr="005F2342" w:rsidRDefault="002A00C5" w:rsidP="000D5967">
      <w:pPr>
        <w:spacing w:after="0" w:line="240" w:lineRule="auto"/>
        <w:jc w:val="both"/>
        <w:rPr>
          <w:rFonts w:ascii="Tempus Sans ITC" w:hAnsi="Tempus Sans ITC" w:cs="Arial"/>
          <w:b/>
          <w:color w:val="000000"/>
          <w:sz w:val="26"/>
          <w:szCs w:val="26"/>
        </w:rPr>
      </w:pPr>
    </w:p>
    <w:p w:rsidR="002A00C5" w:rsidRPr="005F2342" w:rsidRDefault="002A00C5" w:rsidP="000D5967">
      <w:pPr>
        <w:spacing w:after="0" w:line="240" w:lineRule="auto"/>
        <w:jc w:val="both"/>
        <w:rPr>
          <w:rFonts w:ascii="Tempus Sans ITC" w:hAnsi="Tempus Sans ITC" w:cs="Arial"/>
          <w:b/>
          <w:color w:val="000000"/>
          <w:sz w:val="32"/>
          <w:szCs w:val="32"/>
        </w:rPr>
      </w:pPr>
    </w:p>
    <w:p w:rsidR="002A00C5" w:rsidRPr="00660473" w:rsidRDefault="002A00C5" w:rsidP="000D5967">
      <w:pPr>
        <w:spacing w:after="0" w:line="240" w:lineRule="auto"/>
        <w:jc w:val="both"/>
        <w:rPr>
          <w:rFonts w:ascii="Century" w:hAnsi="Century" w:cs="Arial"/>
          <w:b/>
          <w:color w:val="1F497D"/>
          <w:sz w:val="38"/>
          <w:szCs w:val="38"/>
        </w:rPr>
      </w:pPr>
      <w:r w:rsidRPr="00660473">
        <w:rPr>
          <w:rFonts w:ascii="Century" w:hAnsi="Century" w:cs="Arial"/>
          <w:b/>
          <w:color w:val="1F497D"/>
          <w:sz w:val="38"/>
          <w:szCs w:val="38"/>
        </w:rPr>
        <w:t xml:space="preserve">Laboratorio de </w:t>
      </w:r>
      <w:proofErr w:type="spellStart"/>
      <w:r w:rsidRPr="00660473">
        <w:rPr>
          <w:rFonts w:ascii="Century" w:hAnsi="Century" w:cs="Arial"/>
          <w:b/>
          <w:color w:val="1F497D"/>
          <w:sz w:val="38"/>
          <w:szCs w:val="38"/>
        </w:rPr>
        <w:t>Micro</w:t>
      </w:r>
      <w:r>
        <w:rPr>
          <w:rFonts w:ascii="Century" w:hAnsi="Century" w:cs="Arial"/>
          <w:b/>
          <w:color w:val="1F497D"/>
          <w:sz w:val="38"/>
          <w:szCs w:val="38"/>
        </w:rPr>
        <w:t>controladores</w:t>
      </w:r>
      <w:proofErr w:type="spellEnd"/>
    </w:p>
    <w:p w:rsidR="002A00C5" w:rsidRPr="00FF1B31" w:rsidRDefault="002A00C5" w:rsidP="000D5967">
      <w:pPr>
        <w:spacing w:after="0" w:line="240" w:lineRule="auto"/>
        <w:jc w:val="both"/>
        <w:rPr>
          <w:rFonts w:ascii="Century" w:hAnsi="Century" w:cs="Arial"/>
          <w:b/>
          <w:color w:val="000000"/>
          <w:sz w:val="38"/>
          <w:szCs w:val="38"/>
        </w:rPr>
      </w:pPr>
    </w:p>
    <w:p w:rsidR="002A00C5" w:rsidRPr="00FF1B31" w:rsidRDefault="002A00C5" w:rsidP="000D5967">
      <w:pPr>
        <w:spacing w:after="0" w:line="240" w:lineRule="auto"/>
        <w:jc w:val="both"/>
        <w:rPr>
          <w:rFonts w:ascii="Century" w:hAnsi="Century" w:cs="Arial"/>
          <w:b/>
          <w:color w:val="000000"/>
          <w:sz w:val="38"/>
          <w:szCs w:val="38"/>
        </w:rPr>
      </w:pPr>
    </w:p>
    <w:p w:rsidR="002A00C5" w:rsidRDefault="002A00C5" w:rsidP="000D5967">
      <w:pPr>
        <w:spacing w:after="0" w:line="240" w:lineRule="auto"/>
        <w:jc w:val="both"/>
        <w:rPr>
          <w:rFonts w:ascii="Century" w:hAnsi="Century" w:cs="Arial"/>
          <w:b/>
          <w:color w:val="000000"/>
          <w:sz w:val="38"/>
          <w:szCs w:val="38"/>
        </w:rPr>
      </w:pPr>
      <w:r>
        <w:rPr>
          <w:rFonts w:ascii="Century" w:hAnsi="Century" w:cs="Arial"/>
          <w:b/>
          <w:color w:val="000000"/>
          <w:sz w:val="38"/>
          <w:szCs w:val="38"/>
        </w:rPr>
        <w:t>Proyecto Final</w:t>
      </w:r>
    </w:p>
    <w:p w:rsidR="002A00C5" w:rsidRDefault="002A00C5" w:rsidP="000D5967">
      <w:pPr>
        <w:spacing w:after="0" w:line="240" w:lineRule="auto"/>
        <w:jc w:val="both"/>
        <w:rPr>
          <w:rFonts w:ascii="Century" w:hAnsi="Century" w:cs="Arial"/>
          <w:b/>
          <w:color w:val="000000"/>
          <w:sz w:val="38"/>
          <w:szCs w:val="38"/>
        </w:rPr>
      </w:pPr>
    </w:p>
    <w:p w:rsidR="002A00C5" w:rsidRDefault="002A00C5" w:rsidP="000D5967">
      <w:pPr>
        <w:spacing w:after="0" w:line="240" w:lineRule="auto"/>
        <w:jc w:val="both"/>
        <w:rPr>
          <w:rFonts w:ascii="Century" w:hAnsi="Century" w:cs="Arial"/>
          <w:b/>
          <w:color w:val="000000"/>
          <w:sz w:val="38"/>
          <w:szCs w:val="38"/>
        </w:rPr>
      </w:pPr>
    </w:p>
    <w:p w:rsidR="002A00C5" w:rsidRDefault="002A00C5" w:rsidP="000D5967">
      <w:pPr>
        <w:spacing w:after="0" w:line="240" w:lineRule="auto"/>
        <w:jc w:val="both"/>
        <w:rPr>
          <w:rFonts w:ascii="Century" w:hAnsi="Century" w:cs="Arial"/>
          <w:b/>
          <w:color w:val="000000"/>
          <w:sz w:val="38"/>
          <w:szCs w:val="38"/>
        </w:rPr>
      </w:pPr>
    </w:p>
    <w:p w:rsidR="002A00C5" w:rsidRPr="00FF1B31" w:rsidRDefault="002A00C5" w:rsidP="000D5967">
      <w:pPr>
        <w:spacing w:after="0" w:line="240" w:lineRule="auto"/>
        <w:jc w:val="both"/>
        <w:rPr>
          <w:rFonts w:ascii="Century" w:hAnsi="Century" w:cs="Arial"/>
          <w:b/>
          <w:color w:val="000000"/>
          <w:sz w:val="38"/>
          <w:szCs w:val="38"/>
        </w:rPr>
      </w:pPr>
      <w:r>
        <w:rPr>
          <w:rFonts w:ascii="Century" w:hAnsi="Century" w:cs="Arial"/>
          <w:b/>
          <w:color w:val="000000"/>
          <w:sz w:val="38"/>
          <w:szCs w:val="38"/>
        </w:rPr>
        <w:t>Alumna:</w:t>
      </w:r>
    </w:p>
    <w:p w:rsidR="002A00C5" w:rsidRPr="00FF1B31" w:rsidRDefault="002A00C5" w:rsidP="000D5967">
      <w:pPr>
        <w:spacing w:after="0" w:line="240" w:lineRule="auto"/>
        <w:jc w:val="both"/>
        <w:rPr>
          <w:rFonts w:ascii="Century" w:hAnsi="Century" w:cs="Arial"/>
          <w:b/>
          <w:color w:val="000000"/>
          <w:sz w:val="38"/>
          <w:szCs w:val="38"/>
        </w:rPr>
      </w:pPr>
      <w:r>
        <w:rPr>
          <w:rFonts w:ascii="Century" w:hAnsi="Century" w:cs="Arial"/>
          <w:b/>
          <w:color w:val="000000"/>
          <w:sz w:val="38"/>
          <w:szCs w:val="38"/>
        </w:rPr>
        <w:t>Viviana Valencia Tapia</w:t>
      </w:r>
    </w:p>
    <w:p w:rsidR="002A00C5" w:rsidRPr="00FF1B31" w:rsidRDefault="002A00C5" w:rsidP="000D5967">
      <w:pPr>
        <w:spacing w:after="0" w:line="240" w:lineRule="auto"/>
        <w:jc w:val="both"/>
        <w:rPr>
          <w:rFonts w:ascii="Century" w:hAnsi="Century" w:cs="Arial"/>
          <w:b/>
          <w:color w:val="000000"/>
          <w:sz w:val="38"/>
          <w:szCs w:val="38"/>
        </w:rPr>
      </w:pPr>
    </w:p>
    <w:p w:rsidR="002A00C5" w:rsidRPr="00FF1B31" w:rsidRDefault="002A00C5" w:rsidP="000D5967">
      <w:pPr>
        <w:spacing w:after="0" w:line="240" w:lineRule="auto"/>
        <w:jc w:val="both"/>
        <w:rPr>
          <w:rFonts w:ascii="Century" w:hAnsi="Century" w:cs="Arial"/>
          <w:b/>
          <w:color w:val="000000"/>
          <w:sz w:val="38"/>
          <w:szCs w:val="38"/>
        </w:rPr>
      </w:pPr>
    </w:p>
    <w:p w:rsidR="002A00C5" w:rsidRPr="00FF1B31" w:rsidRDefault="002A00C5" w:rsidP="000D5967">
      <w:pPr>
        <w:spacing w:after="0" w:line="240" w:lineRule="auto"/>
        <w:jc w:val="both"/>
        <w:rPr>
          <w:rFonts w:ascii="Century" w:hAnsi="Century" w:cs="Arial"/>
          <w:b/>
          <w:color w:val="000000"/>
          <w:sz w:val="38"/>
          <w:szCs w:val="38"/>
        </w:rPr>
      </w:pPr>
      <w:r w:rsidRPr="00FF1B31">
        <w:rPr>
          <w:rFonts w:ascii="Century" w:hAnsi="Century" w:cs="Arial"/>
          <w:b/>
          <w:color w:val="000000"/>
          <w:sz w:val="38"/>
          <w:szCs w:val="38"/>
        </w:rPr>
        <w:t xml:space="preserve">Paralelo: </w:t>
      </w:r>
      <w:r>
        <w:rPr>
          <w:rFonts w:ascii="Century" w:hAnsi="Century" w:cs="Arial"/>
          <w:b/>
          <w:color w:val="000000"/>
          <w:sz w:val="38"/>
          <w:szCs w:val="38"/>
        </w:rPr>
        <w:t>#</w:t>
      </w:r>
      <w:r w:rsidRPr="00FF1B31">
        <w:rPr>
          <w:rFonts w:ascii="Century" w:hAnsi="Century" w:cs="Arial"/>
          <w:b/>
          <w:color w:val="000000"/>
          <w:sz w:val="38"/>
          <w:szCs w:val="38"/>
        </w:rPr>
        <w:t xml:space="preserve"> </w:t>
      </w:r>
      <w:r w:rsidRPr="00FF1B31">
        <w:rPr>
          <w:rFonts w:ascii="Century" w:hAnsi="Century" w:cs="Arial"/>
          <w:b/>
          <w:color w:val="000000"/>
          <w:sz w:val="38"/>
          <w:szCs w:val="38"/>
        </w:rPr>
        <w:tab/>
      </w:r>
      <w:r>
        <w:rPr>
          <w:rFonts w:ascii="Century" w:hAnsi="Century" w:cs="Arial"/>
          <w:b/>
          <w:color w:val="000000"/>
          <w:sz w:val="38"/>
          <w:szCs w:val="38"/>
        </w:rPr>
        <w:t>2</w:t>
      </w:r>
    </w:p>
    <w:p w:rsidR="002A00C5" w:rsidRPr="00FF1B31" w:rsidRDefault="002A00C5" w:rsidP="000D5967">
      <w:pPr>
        <w:spacing w:after="0" w:line="240" w:lineRule="auto"/>
        <w:jc w:val="both"/>
        <w:rPr>
          <w:rFonts w:ascii="Century" w:hAnsi="Century" w:cs="Arial"/>
          <w:b/>
          <w:color w:val="000000"/>
          <w:sz w:val="38"/>
          <w:szCs w:val="38"/>
        </w:rPr>
      </w:pPr>
      <w:r w:rsidRPr="00FF1B31">
        <w:rPr>
          <w:rFonts w:ascii="Century" w:hAnsi="Century" w:cs="Arial"/>
          <w:b/>
          <w:color w:val="000000"/>
          <w:sz w:val="38"/>
          <w:szCs w:val="38"/>
        </w:rPr>
        <w:t xml:space="preserve">Grupo: </w:t>
      </w:r>
      <w:r>
        <w:rPr>
          <w:rFonts w:ascii="Century" w:hAnsi="Century" w:cs="Arial"/>
          <w:b/>
          <w:color w:val="000000"/>
          <w:sz w:val="38"/>
          <w:szCs w:val="38"/>
        </w:rPr>
        <w:t># 3</w:t>
      </w:r>
    </w:p>
    <w:p w:rsidR="002A00C5" w:rsidRPr="00FF1B31" w:rsidRDefault="002A00C5" w:rsidP="000D5967">
      <w:pPr>
        <w:spacing w:after="0" w:line="240" w:lineRule="auto"/>
        <w:jc w:val="both"/>
        <w:rPr>
          <w:rFonts w:ascii="Century" w:hAnsi="Century" w:cs="Arial"/>
          <w:b/>
          <w:color w:val="000000"/>
          <w:sz w:val="38"/>
          <w:szCs w:val="38"/>
        </w:rPr>
      </w:pPr>
    </w:p>
    <w:p w:rsidR="002A00C5" w:rsidRDefault="002A00C5" w:rsidP="000D5967">
      <w:pPr>
        <w:spacing w:after="0" w:line="240" w:lineRule="auto"/>
        <w:jc w:val="both"/>
        <w:rPr>
          <w:rFonts w:ascii="Century" w:hAnsi="Century" w:cs="Arial"/>
          <w:b/>
          <w:color w:val="000000"/>
          <w:sz w:val="38"/>
          <w:szCs w:val="38"/>
        </w:rPr>
      </w:pPr>
      <w:r w:rsidRPr="00FF1B31">
        <w:rPr>
          <w:rFonts w:ascii="Century" w:hAnsi="Century" w:cs="Arial"/>
          <w:b/>
          <w:color w:val="000000"/>
          <w:sz w:val="38"/>
          <w:szCs w:val="38"/>
        </w:rPr>
        <w:t>Fecha de presentación:</w:t>
      </w:r>
    </w:p>
    <w:p w:rsidR="002A00C5" w:rsidRPr="00FF1B31" w:rsidRDefault="008676A1" w:rsidP="000D5967">
      <w:pPr>
        <w:spacing w:after="0" w:line="240" w:lineRule="auto"/>
        <w:jc w:val="both"/>
        <w:rPr>
          <w:rFonts w:ascii="Century" w:hAnsi="Century" w:cs="Arial"/>
          <w:b/>
          <w:color w:val="000000"/>
          <w:sz w:val="38"/>
          <w:szCs w:val="38"/>
        </w:rPr>
      </w:pPr>
      <w:r>
        <w:rPr>
          <w:rFonts w:ascii="Century" w:hAnsi="Century" w:cs="Arial"/>
          <w:b/>
          <w:color w:val="000000"/>
          <w:sz w:val="38"/>
          <w:szCs w:val="38"/>
        </w:rPr>
        <w:t>27</w:t>
      </w:r>
      <w:r w:rsidR="002A00C5">
        <w:rPr>
          <w:rFonts w:ascii="Century" w:hAnsi="Century" w:cs="Arial"/>
          <w:b/>
          <w:color w:val="000000"/>
          <w:sz w:val="38"/>
          <w:szCs w:val="38"/>
        </w:rPr>
        <w:t>/01/2012</w:t>
      </w:r>
    </w:p>
    <w:p w:rsidR="002A00C5" w:rsidRPr="00660473" w:rsidRDefault="002A00C5" w:rsidP="000D5967">
      <w:pPr>
        <w:spacing w:after="0" w:line="240" w:lineRule="auto"/>
        <w:jc w:val="both"/>
        <w:rPr>
          <w:rFonts w:ascii="Century" w:hAnsi="Century" w:cs="Arial"/>
          <w:b/>
          <w:color w:val="1F497D"/>
          <w:sz w:val="38"/>
          <w:szCs w:val="38"/>
        </w:rPr>
      </w:pPr>
    </w:p>
    <w:p w:rsidR="002A00C5" w:rsidRPr="00FF1B31" w:rsidRDefault="002A00C5" w:rsidP="000D5967">
      <w:pPr>
        <w:spacing w:after="0"/>
        <w:jc w:val="both"/>
        <w:rPr>
          <w:rFonts w:ascii="Century" w:hAnsi="Century" w:cs="Arial"/>
          <w:b/>
          <w:color w:val="000000"/>
          <w:sz w:val="38"/>
          <w:szCs w:val="38"/>
        </w:rPr>
      </w:pPr>
    </w:p>
    <w:p w:rsidR="002A00C5" w:rsidRPr="00FF1B31" w:rsidRDefault="002A00C5" w:rsidP="000D5967">
      <w:pPr>
        <w:jc w:val="both"/>
        <w:rPr>
          <w:rFonts w:ascii="Century" w:hAnsi="Century" w:cs="Arial"/>
          <w:b/>
          <w:color w:val="000000"/>
          <w:sz w:val="38"/>
          <w:szCs w:val="38"/>
        </w:rPr>
      </w:pPr>
    </w:p>
    <w:p w:rsidR="002A00C5" w:rsidRPr="00217F00" w:rsidRDefault="002A00C5" w:rsidP="000D5967">
      <w:pPr>
        <w:jc w:val="both"/>
        <w:rPr>
          <w:rFonts w:ascii="Century" w:hAnsi="Century" w:cs="Arial"/>
          <w:b/>
          <w:color w:val="000000"/>
          <w:sz w:val="38"/>
          <w:szCs w:val="38"/>
        </w:rPr>
      </w:pPr>
      <w:r>
        <w:rPr>
          <w:rFonts w:ascii="Century" w:hAnsi="Century" w:cs="Arial"/>
          <w:b/>
          <w:color w:val="000000"/>
          <w:sz w:val="38"/>
          <w:szCs w:val="38"/>
        </w:rPr>
        <w:t>2011 – II</w:t>
      </w:r>
      <w:r w:rsidRPr="00FF1B31">
        <w:rPr>
          <w:rFonts w:ascii="Century" w:hAnsi="Century" w:cs="Arial"/>
          <w:b/>
          <w:color w:val="000000"/>
          <w:sz w:val="38"/>
          <w:szCs w:val="38"/>
        </w:rPr>
        <w:t xml:space="preserve"> TÉRMINO</w:t>
      </w:r>
    </w:p>
    <w:p w:rsidR="001A1045" w:rsidRDefault="001A1045" w:rsidP="000D5967">
      <w:pPr>
        <w:pStyle w:val="Textoindependiente2"/>
        <w:jc w:val="both"/>
        <w:rPr>
          <w:rFonts w:ascii="Castellar" w:hAnsi="Castellar"/>
          <w:i w:val="0"/>
          <w:iCs w:val="0"/>
          <w:imprint/>
          <w:noProof/>
          <w:color w:val="000064"/>
          <w:sz w:val="52"/>
          <w:szCs w:val="52"/>
        </w:rPr>
      </w:pPr>
    </w:p>
    <w:p w:rsidR="002A00C5" w:rsidRDefault="002A00C5" w:rsidP="000D5967">
      <w:pPr>
        <w:pStyle w:val="Textoindependiente2"/>
        <w:jc w:val="both"/>
        <w:rPr>
          <w:rFonts w:ascii="Castellar" w:hAnsi="Castellar"/>
          <w:i w:val="0"/>
          <w:iCs w:val="0"/>
          <w:imprint/>
          <w:noProof/>
          <w:color w:val="000064"/>
          <w:sz w:val="52"/>
          <w:szCs w:val="52"/>
        </w:rPr>
      </w:pPr>
    </w:p>
    <w:p w:rsidR="002A00C5" w:rsidRPr="005E5979" w:rsidRDefault="002A00C5" w:rsidP="000D5967">
      <w:pPr>
        <w:pStyle w:val="Textoindependiente2"/>
        <w:jc w:val="both"/>
        <w:rPr>
          <w:rFonts w:ascii="Castellar" w:hAnsi="Castellar"/>
          <w:i w:val="0"/>
          <w:iCs w:val="0"/>
          <w:imprint/>
          <w:noProof/>
          <w:color w:val="000064"/>
          <w:sz w:val="52"/>
          <w:szCs w:val="52"/>
        </w:rPr>
      </w:pPr>
    </w:p>
    <w:p w:rsidR="001A1045" w:rsidRDefault="001A1045" w:rsidP="000D5967">
      <w:pPr>
        <w:numPr>
          <w:ilvl w:val="0"/>
          <w:numId w:val="1"/>
        </w:numPr>
        <w:spacing w:after="0" w:line="240" w:lineRule="auto"/>
        <w:jc w:val="both"/>
        <w:rPr>
          <w:rFonts w:ascii="Calibri" w:hAnsi="Calibri"/>
          <w:b/>
          <w:sz w:val="32"/>
          <w:szCs w:val="32"/>
        </w:rPr>
      </w:pPr>
      <w:r w:rsidRPr="00EB4370">
        <w:rPr>
          <w:rFonts w:ascii="Calibri" w:hAnsi="Calibri"/>
          <w:b/>
          <w:sz w:val="32"/>
          <w:szCs w:val="32"/>
        </w:rPr>
        <w:t>ENUNCIADO DEL PROYECTO</w:t>
      </w:r>
    </w:p>
    <w:p w:rsidR="002B1CDF" w:rsidRPr="00EB4370" w:rsidRDefault="002B1CDF" w:rsidP="000D5967">
      <w:pPr>
        <w:spacing w:after="0" w:line="240" w:lineRule="auto"/>
        <w:jc w:val="both"/>
        <w:rPr>
          <w:rFonts w:ascii="Calibri" w:hAnsi="Calibri"/>
          <w:b/>
          <w:sz w:val="32"/>
          <w:szCs w:val="32"/>
        </w:rPr>
      </w:pPr>
    </w:p>
    <w:p w:rsidR="001A1045" w:rsidRDefault="001A1045" w:rsidP="000D5967">
      <w:pPr>
        <w:ind w:left="708"/>
        <w:jc w:val="both"/>
        <w:rPr>
          <w:rFonts w:ascii="Calibri" w:hAnsi="Calibri"/>
          <w:b/>
          <w:sz w:val="32"/>
          <w:szCs w:val="32"/>
        </w:rPr>
      </w:pPr>
    </w:p>
    <w:p w:rsidR="00B17845" w:rsidRPr="0072795E" w:rsidRDefault="00B17845" w:rsidP="000D5967">
      <w:pPr>
        <w:spacing w:before="240" w:after="0" w:line="480" w:lineRule="auto"/>
        <w:ind w:left="360"/>
        <w:contextualSpacing/>
        <w:jc w:val="both"/>
        <w:rPr>
          <w:rFonts w:ascii="Verdana" w:hAnsi="Verdana"/>
        </w:rPr>
      </w:pPr>
      <w:r w:rsidRPr="0072795E">
        <w:rPr>
          <w:rFonts w:ascii="Verdana" w:hAnsi="Verdana"/>
        </w:rPr>
        <w:t xml:space="preserve">Ejercicio propuesto por el profesor que consiste en la lectura de los valores analógicos de un potenciómetro colocado en la bornera de entrada analógica, presentando las variaciones de valores (en binario) en 8 </w:t>
      </w:r>
      <w:proofErr w:type="spellStart"/>
      <w:r w:rsidRPr="0072795E">
        <w:rPr>
          <w:rFonts w:ascii="Verdana" w:hAnsi="Verdana"/>
        </w:rPr>
        <w:t>LEDs</w:t>
      </w:r>
      <w:proofErr w:type="spellEnd"/>
      <w:r w:rsidRPr="0072795E">
        <w:rPr>
          <w:rFonts w:ascii="Verdana" w:hAnsi="Verdana"/>
        </w:rPr>
        <w:t xml:space="preserve"> y en dos </w:t>
      </w:r>
      <w:proofErr w:type="spellStart"/>
      <w:r w:rsidRPr="0072795E">
        <w:rPr>
          <w:rFonts w:ascii="Verdana" w:hAnsi="Verdana"/>
        </w:rPr>
        <w:t>displays</w:t>
      </w:r>
      <w:proofErr w:type="spellEnd"/>
      <w:r w:rsidRPr="0072795E">
        <w:rPr>
          <w:rFonts w:ascii="Verdana" w:hAnsi="Verdana"/>
        </w:rPr>
        <w:t xml:space="preserve"> de 7 segmentos (en dos dígitos decimales) disponibles.</w:t>
      </w:r>
    </w:p>
    <w:p w:rsidR="00B17845" w:rsidRPr="0072795E" w:rsidRDefault="00B17845" w:rsidP="000D5967">
      <w:pPr>
        <w:spacing w:before="240" w:after="0" w:line="480" w:lineRule="auto"/>
        <w:ind w:left="360"/>
        <w:contextualSpacing/>
        <w:jc w:val="both"/>
        <w:rPr>
          <w:rFonts w:ascii="Verdana" w:hAnsi="Verdana"/>
        </w:rPr>
      </w:pPr>
      <w:r w:rsidRPr="0072795E">
        <w:rPr>
          <w:rFonts w:ascii="Verdana" w:hAnsi="Verdana"/>
        </w:rPr>
        <w:t xml:space="preserve">Ejercicio de juego propuesto por el estudiante haciendo uso de los recursos de la tarjeta prototipo que consta de cuatro botoneras, 8 </w:t>
      </w:r>
      <w:proofErr w:type="spellStart"/>
      <w:r w:rsidRPr="0072795E">
        <w:rPr>
          <w:rFonts w:ascii="Verdana" w:hAnsi="Verdana"/>
        </w:rPr>
        <w:t>LEDs</w:t>
      </w:r>
      <w:proofErr w:type="spellEnd"/>
      <w:r w:rsidRPr="0072795E">
        <w:rPr>
          <w:rFonts w:ascii="Verdana" w:hAnsi="Verdana"/>
        </w:rPr>
        <w:t xml:space="preserve"> y dos </w:t>
      </w:r>
      <w:proofErr w:type="spellStart"/>
      <w:r w:rsidRPr="0072795E">
        <w:rPr>
          <w:rFonts w:ascii="Verdana" w:hAnsi="Verdana"/>
        </w:rPr>
        <w:t>displays</w:t>
      </w:r>
      <w:proofErr w:type="spellEnd"/>
      <w:r w:rsidRPr="0072795E">
        <w:rPr>
          <w:rFonts w:ascii="Verdana" w:hAnsi="Verdana"/>
        </w:rPr>
        <w:t xml:space="preserve"> de 7 segmentos.</w:t>
      </w:r>
    </w:p>
    <w:p w:rsidR="001A1045" w:rsidRPr="00B17845" w:rsidRDefault="001A1045" w:rsidP="000D5967">
      <w:pPr>
        <w:spacing w:before="240" w:after="0" w:line="480" w:lineRule="auto"/>
        <w:ind w:left="708"/>
        <w:jc w:val="both"/>
        <w:rPr>
          <w:rFonts w:ascii="Calibri" w:hAnsi="Calibri"/>
          <w:b/>
          <w:sz w:val="32"/>
          <w:szCs w:val="32"/>
          <w:lang w:val="es-ES"/>
        </w:rPr>
      </w:pPr>
    </w:p>
    <w:p w:rsidR="001A1045" w:rsidRDefault="001A1045" w:rsidP="000D5967">
      <w:pPr>
        <w:spacing w:before="240" w:after="0" w:line="480" w:lineRule="auto"/>
        <w:ind w:left="708"/>
        <w:jc w:val="both"/>
        <w:rPr>
          <w:rFonts w:ascii="Calibri" w:hAnsi="Calibri"/>
          <w:b/>
          <w:sz w:val="32"/>
          <w:szCs w:val="32"/>
        </w:rPr>
      </w:pPr>
    </w:p>
    <w:p w:rsidR="001A1045" w:rsidRDefault="001A1045" w:rsidP="000D5967">
      <w:pPr>
        <w:spacing w:before="240" w:after="0" w:line="480" w:lineRule="auto"/>
        <w:ind w:left="708"/>
        <w:jc w:val="both"/>
        <w:rPr>
          <w:rFonts w:ascii="Calibri" w:hAnsi="Calibri"/>
          <w:b/>
          <w:sz w:val="32"/>
          <w:szCs w:val="32"/>
        </w:rPr>
      </w:pPr>
    </w:p>
    <w:p w:rsidR="001A1045" w:rsidRDefault="001A1045" w:rsidP="000D5967">
      <w:pPr>
        <w:spacing w:before="240" w:after="0"/>
        <w:ind w:left="708"/>
        <w:jc w:val="both"/>
        <w:rPr>
          <w:rFonts w:ascii="Calibri" w:hAnsi="Calibri"/>
          <w:b/>
          <w:sz w:val="32"/>
          <w:szCs w:val="32"/>
        </w:rPr>
      </w:pPr>
    </w:p>
    <w:p w:rsidR="001A1045" w:rsidRDefault="001A1045" w:rsidP="000D5967">
      <w:pPr>
        <w:ind w:left="708"/>
        <w:jc w:val="both"/>
        <w:rPr>
          <w:rFonts w:ascii="Calibri" w:hAnsi="Calibri"/>
          <w:b/>
          <w:sz w:val="32"/>
          <w:szCs w:val="32"/>
        </w:rPr>
      </w:pPr>
    </w:p>
    <w:p w:rsidR="001A1045" w:rsidRDefault="001A1045" w:rsidP="000D5967">
      <w:pPr>
        <w:ind w:left="708"/>
        <w:jc w:val="both"/>
        <w:rPr>
          <w:rFonts w:ascii="Calibri" w:hAnsi="Calibri"/>
          <w:b/>
          <w:sz w:val="32"/>
          <w:szCs w:val="32"/>
        </w:rPr>
      </w:pPr>
    </w:p>
    <w:p w:rsidR="001A1045" w:rsidRDefault="001A1045" w:rsidP="000D5967">
      <w:pPr>
        <w:ind w:left="708"/>
        <w:jc w:val="both"/>
        <w:rPr>
          <w:rFonts w:ascii="Calibri" w:hAnsi="Calibri"/>
          <w:b/>
          <w:sz w:val="32"/>
          <w:szCs w:val="32"/>
        </w:rPr>
      </w:pPr>
    </w:p>
    <w:p w:rsidR="001A1045" w:rsidRDefault="001A1045" w:rsidP="000D5967">
      <w:pPr>
        <w:jc w:val="both"/>
        <w:rPr>
          <w:rFonts w:ascii="Calibri" w:hAnsi="Calibri"/>
          <w:b/>
          <w:sz w:val="32"/>
          <w:szCs w:val="32"/>
        </w:rPr>
      </w:pPr>
    </w:p>
    <w:p w:rsidR="003E3ED6" w:rsidRDefault="003E3ED6" w:rsidP="000D5967">
      <w:pPr>
        <w:jc w:val="both"/>
        <w:rPr>
          <w:rFonts w:ascii="Calibri" w:hAnsi="Calibri"/>
          <w:b/>
          <w:sz w:val="32"/>
          <w:szCs w:val="32"/>
        </w:rPr>
      </w:pPr>
    </w:p>
    <w:p w:rsidR="00EA0F83" w:rsidRDefault="00EA0F83" w:rsidP="000D5967">
      <w:pPr>
        <w:jc w:val="both"/>
        <w:rPr>
          <w:rFonts w:ascii="Calibri" w:hAnsi="Calibri"/>
          <w:b/>
          <w:sz w:val="32"/>
          <w:szCs w:val="32"/>
        </w:rPr>
      </w:pPr>
    </w:p>
    <w:p w:rsidR="001A1045" w:rsidRPr="000D5378" w:rsidRDefault="001A1045" w:rsidP="000D5967">
      <w:pPr>
        <w:numPr>
          <w:ilvl w:val="0"/>
          <w:numId w:val="1"/>
        </w:numPr>
        <w:spacing w:after="0" w:line="240" w:lineRule="auto"/>
        <w:jc w:val="both"/>
        <w:rPr>
          <w:rFonts w:ascii="Calibri" w:hAnsi="Calibri"/>
          <w:b/>
          <w:sz w:val="32"/>
          <w:szCs w:val="32"/>
        </w:rPr>
      </w:pPr>
      <w:r>
        <w:rPr>
          <w:rFonts w:ascii="Calibri" w:hAnsi="Calibri"/>
          <w:b/>
          <w:sz w:val="32"/>
          <w:szCs w:val="32"/>
        </w:rPr>
        <w:lastRenderedPageBreak/>
        <w:t>DIAGRAMA DE BLOQUES</w:t>
      </w:r>
    </w:p>
    <w:p w:rsidR="001A1045" w:rsidRDefault="000D5378" w:rsidP="000D5967">
      <w:pPr>
        <w:jc w:val="both"/>
        <w:rPr>
          <w:rFonts w:ascii="Calibri" w:hAnsi="Calibri"/>
          <w:b/>
          <w:sz w:val="32"/>
          <w:szCs w:val="32"/>
        </w:rPr>
      </w:pPr>
      <w:r>
        <w:object w:dxaOrig="8437" w:dyaOrig="9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452pt" o:ole="">
            <v:imagedata r:id="rId6" o:title=""/>
          </v:shape>
          <o:OLEObject Type="Embed" ProgID="Visio.Drawing.11" ShapeID="_x0000_i1025" DrawAspect="Content" ObjectID="_1389100708" r:id="rId7"/>
        </w:object>
      </w:r>
    </w:p>
    <w:p w:rsidR="001A1045" w:rsidRDefault="001A1045" w:rsidP="000D5967">
      <w:pPr>
        <w:ind w:left="1416"/>
        <w:jc w:val="both"/>
        <w:rPr>
          <w:rFonts w:ascii="Calibri" w:hAnsi="Calibri"/>
          <w:b/>
          <w:sz w:val="32"/>
          <w:szCs w:val="32"/>
        </w:rPr>
      </w:pPr>
    </w:p>
    <w:p w:rsidR="001A1045" w:rsidRDefault="001A1045" w:rsidP="000D5967">
      <w:pPr>
        <w:ind w:left="1416"/>
        <w:jc w:val="both"/>
        <w:rPr>
          <w:rFonts w:ascii="Calibri" w:hAnsi="Calibri"/>
          <w:b/>
          <w:sz w:val="32"/>
          <w:szCs w:val="32"/>
        </w:rPr>
      </w:pPr>
    </w:p>
    <w:p w:rsidR="001A1045" w:rsidRDefault="001A1045" w:rsidP="000D5967">
      <w:pPr>
        <w:ind w:left="1416"/>
        <w:jc w:val="both"/>
        <w:rPr>
          <w:rFonts w:ascii="Calibri" w:hAnsi="Calibri"/>
          <w:b/>
          <w:sz w:val="32"/>
          <w:szCs w:val="32"/>
        </w:rPr>
      </w:pPr>
    </w:p>
    <w:p w:rsidR="001A1045" w:rsidRDefault="001A1045" w:rsidP="000D5967">
      <w:pPr>
        <w:ind w:left="1416"/>
        <w:jc w:val="both"/>
        <w:rPr>
          <w:rFonts w:ascii="Calibri" w:hAnsi="Calibri"/>
          <w:b/>
          <w:sz w:val="32"/>
          <w:szCs w:val="32"/>
        </w:rPr>
      </w:pPr>
    </w:p>
    <w:p w:rsidR="001A1045" w:rsidRDefault="001A1045" w:rsidP="000D5967">
      <w:pPr>
        <w:ind w:left="1416"/>
        <w:jc w:val="both"/>
        <w:rPr>
          <w:rFonts w:ascii="Calibri" w:hAnsi="Calibri"/>
          <w:b/>
          <w:sz w:val="32"/>
          <w:szCs w:val="32"/>
        </w:rPr>
      </w:pPr>
    </w:p>
    <w:p w:rsidR="001A1045" w:rsidRDefault="001A1045" w:rsidP="000D5967">
      <w:pPr>
        <w:jc w:val="both"/>
        <w:rPr>
          <w:rFonts w:ascii="Calibri" w:hAnsi="Calibri"/>
          <w:b/>
          <w:sz w:val="32"/>
          <w:szCs w:val="32"/>
        </w:rPr>
      </w:pPr>
    </w:p>
    <w:p w:rsidR="0056062A" w:rsidRPr="00EB4370" w:rsidRDefault="0056062A" w:rsidP="000D5967">
      <w:pPr>
        <w:jc w:val="both"/>
        <w:rPr>
          <w:rFonts w:ascii="Calibri" w:hAnsi="Calibri"/>
          <w:b/>
          <w:sz w:val="32"/>
          <w:szCs w:val="32"/>
        </w:rPr>
      </w:pPr>
    </w:p>
    <w:p w:rsidR="001A1045" w:rsidRDefault="001A1045" w:rsidP="000D5967">
      <w:pPr>
        <w:numPr>
          <w:ilvl w:val="0"/>
          <w:numId w:val="1"/>
        </w:numPr>
        <w:spacing w:after="0" w:line="240" w:lineRule="auto"/>
        <w:jc w:val="both"/>
        <w:rPr>
          <w:rFonts w:ascii="Calibri" w:hAnsi="Calibri"/>
          <w:b/>
          <w:sz w:val="32"/>
          <w:szCs w:val="32"/>
        </w:rPr>
      </w:pPr>
      <w:r>
        <w:rPr>
          <w:rFonts w:ascii="Calibri" w:hAnsi="Calibri"/>
          <w:b/>
          <w:sz w:val="32"/>
          <w:szCs w:val="32"/>
        </w:rPr>
        <w:lastRenderedPageBreak/>
        <w:t>DIAGRAMA DE FLUJO DEL PROGRAMA PRINCIPAL</w:t>
      </w:r>
    </w:p>
    <w:p w:rsidR="00F10381" w:rsidRDefault="00F10381" w:rsidP="000D5967">
      <w:pPr>
        <w:ind w:left="360"/>
        <w:jc w:val="both"/>
      </w:pPr>
    </w:p>
    <w:p w:rsidR="00BE2C6B" w:rsidRDefault="00EE57F4" w:rsidP="000D5967">
      <w:pPr>
        <w:ind w:left="360"/>
        <w:jc w:val="both"/>
      </w:pPr>
      <w:r>
        <w:object w:dxaOrig="8303" w:dyaOrig="10422">
          <v:shape id="_x0000_i1026" type="#_x0000_t75" style="width:414.5pt;height:521.5pt" o:ole="">
            <v:imagedata r:id="rId8" o:title=""/>
          </v:shape>
          <o:OLEObject Type="Embed" ProgID="Visio.Drawing.11" ShapeID="_x0000_i1026" DrawAspect="Content" ObjectID="_1389100709" r:id="rId9"/>
        </w:object>
      </w:r>
    </w:p>
    <w:p w:rsidR="00F70C9D" w:rsidRDefault="00F70C9D" w:rsidP="000D5967">
      <w:pPr>
        <w:ind w:left="360"/>
        <w:jc w:val="both"/>
      </w:pPr>
    </w:p>
    <w:p w:rsidR="0056062A" w:rsidRDefault="0056062A" w:rsidP="000D5967">
      <w:pPr>
        <w:ind w:left="360"/>
        <w:jc w:val="both"/>
      </w:pPr>
    </w:p>
    <w:p w:rsidR="0056062A" w:rsidRDefault="0056062A" w:rsidP="000D5967">
      <w:pPr>
        <w:ind w:left="360"/>
        <w:jc w:val="both"/>
      </w:pPr>
    </w:p>
    <w:p w:rsidR="0056062A" w:rsidRDefault="0056062A" w:rsidP="000D5967">
      <w:pPr>
        <w:ind w:left="360"/>
        <w:jc w:val="both"/>
      </w:pPr>
    </w:p>
    <w:p w:rsidR="001A1045" w:rsidRDefault="001A1045" w:rsidP="000D5967">
      <w:pPr>
        <w:numPr>
          <w:ilvl w:val="0"/>
          <w:numId w:val="1"/>
        </w:numPr>
        <w:spacing w:after="0" w:line="240" w:lineRule="auto"/>
        <w:jc w:val="both"/>
        <w:rPr>
          <w:rFonts w:ascii="Calibri" w:hAnsi="Calibri"/>
          <w:b/>
          <w:sz w:val="32"/>
          <w:szCs w:val="32"/>
        </w:rPr>
      </w:pPr>
      <w:r>
        <w:rPr>
          <w:rFonts w:ascii="Calibri" w:hAnsi="Calibri"/>
          <w:b/>
          <w:sz w:val="32"/>
          <w:szCs w:val="32"/>
        </w:rPr>
        <w:lastRenderedPageBreak/>
        <w:t>DIAGRAMA DE FLUJO DE SUBRUTINAS</w:t>
      </w:r>
    </w:p>
    <w:p w:rsidR="000D5378" w:rsidRDefault="0056062A" w:rsidP="000D5967">
      <w:pPr>
        <w:ind w:left="708"/>
        <w:jc w:val="both"/>
      </w:pPr>
      <w:r>
        <w:object w:dxaOrig="8607" w:dyaOrig="15155">
          <v:shape id="_x0000_i1027" type="#_x0000_t75" style="width:397pt;height:630.5pt" o:ole="">
            <v:imagedata r:id="rId10" o:title=""/>
          </v:shape>
          <o:OLEObject Type="Embed" ProgID="Visio.Drawing.11" ShapeID="_x0000_i1027" DrawAspect="Content" ObjectID="_1389100710" r:id="rId11"/>
        </w:object>
      </w:r>
    </w:p>
    <w:p w:rsidR="0014040E" w:rsidRDefault="0014040E" w:rsidP="000D5967">
      <w:pPr>
        <w:ind w:left="708"/>
        <w:jc w:val="both"/>
      </w:pPr>
    </w:p>
    <w:p w:rsidR="001A1045" w:rsidRDefault="001A1045" w:rsidP="000D5967">
      <w:pPr>
        <w:numPr>
          <w:ilvl w:val="0"/>
          <w:numId w:val="1"/>
        </w:numPr>
        <w:spacing w:after="0" w:line="240" w:lineRule="auto"/>
        <w:jc w:val="both"/>
        <w:rPr>
          <w:rFonts w:ascii="Calibri" w:hAnsi="Calibri"/>
          <w:b/>
          <w:sz w:val="32"/>
          <w:szCs w:val="32"/>
        </w:rPr>
      </w:pPr>
      <w:r w:rsidRPr="00526AB4">
        <w:rPr>
          <w:rFonts w:ascii="Calibri" w:hAnsi="Calibri"/>
          <w:b/>
          <w:sz w:val="32"/>
          <w:szCs w:val="32"/>
        </w:rPr>
        <w:lastRenderedPageBreak/>
        <w:t>ESPECIFICACIONES TÉCNICAS DEL PROYECTO.</w:t>
      </w:r>
    </w:p>
    <w:p w:rsidR="001A1045" w:rsidRPr="00526AB4" w:rsidRDefault="001A1045" w:rsidP="000D5967">
      <w:pPr>
        <w:ind w:left="720"/>
        <w:jc w:val="both"/>
        <w:rPr>
          <w:rFonts w:ascii="Calibri" w:hAnsi="Calibri"/>
          <w:sz w:val="32"/>
          <w:szCs w:val="32"/>
        </w:rPr>
      </w:pPr>
    </w:p>
    <w:p w:rsidR="001A1045" w:rsidRPr="00526AB4" w:rsidRDefault="00EA0F83" w:rsidP="000D5967">
      <w:pPr>
        <w:jc w:val="both"/>
        <w:rPr>
          <w:rFonts w:ascii="Calibri" w:hAnsi="Calibri"/>
          <w:sz w:val="32"/>
          <w:szCs w:val="32"/>
        </w:rPr>
      </w:pPr>
      <w:r>
        <w:rPr>
          <w:rFonts w:ascii="Calibri" w:hAnsi="Calibri"/>
          <w:sz w:val="32"/>
          <w:szCs w:val="32"/>
        </w:rPr>
        <w:t xml:space="preserve">Este proyecto se trata del diseño de un circuito en el cual se deberá mostrar un </w:t>
      </w:r>
      <w:r w:rsidR="000D5378">
        <w:rPr>
          <w:rFonts w:ascii="Calibri" w:hAnsi="Calibri"/>
          <w:sz w:val="32"/>
          <w:szCs w:val="32"/>
        </w:rPr>
        <w:t>convertidor analógico digital</w:t>
      </w:r>
      <w:r>
        <w:rPr>
          <w:rFonts w:ascii="Calibri" w:hAnsi="Calibri"/>
          <w:sz w:val="32"/>
          <w:szCs w:val="32"/>
        </w:rPr>
        <w:t xml:space="preserve"> manifestando</w:t>
      </w:r>
      <w:r w:rsidR="000D5378">
        <w:rPr>
          <w:rFonts w:ascii="Calibri" w:hAnsi="Calibri"/>
          <w:sz w:val="32"/>
          <w:szCs w:val="32"/>
        </w:rPr>
        <w:t xml:space="preserve"> la lectura del voltaje de entada en la patita ra0 del pis 16f887</w:t>
      </w:r>
      <w:r>
        <w:rPr>
          <w:rFonts w:ascii="Calibri" w:hAnsi="Calibri"/>
          <w:sz w:val="32"/>
          <w:szCs w:val="32"/>
        </w:rPr>
        <w:t>. Este ci</w:t>
      </w:r>
      <w:r w:rsidR="000D5378">
        <w:rPr>
          <w:rFonts w:ascii="Calibri" w:hAnsi="Calibri"/>
          <w:sz w:val="32"/>
          <w:szCs w:val="32"/>
        </w:rPr>
        <w:t>rcuito espera por botón del ra1, para iniciar</w:t>
      </w:r>
      <w:r>
        <w:rPr>
          <w:rFonts w:ascii="Calibri" w:hAnsi="Calibri"/>
          <w:sz w:val="32"/>
          <w:szCs w:val="32"/>
        </w:rPr>
        <w:t xml:space="preserve">, a continuación se hizo una impresión de circuito simulado en </w:t>
      </w:r>
      <w:proofErr w:type="spellStart"/>
      <w:r>
        <w:rPr>
          <w:rFonts w:ascii="Calibri" w:hAnsi="Calibri"/>
          <w:sz w:val="32"/>
          <w:szCs w:val="32"/>
        </w:rPr>
        <w:t>proteus</w:t>
      </w:r>
      <w:proofErr w:type="spellEnd"/>
      <w:r>
        <w:rPr>
          <w:rFonts w:ascii="Calibri" w:hAnsi="Calibri"/>
          <w:sz w:val="32"/>
          <w:szCs w:val="32"/>
        </w:rPr>
        <w:t>.</w:t>
      </w:r>
    </w:p>
    <w:p w:rsidR="00A9525B" w:rsidRDefault="008C1AC0" w:rsidP="000D5967">
      <w:pPr>
        <w:jc w:val="both"/>
      </w:pPr>
      <w:r>
        <w:rPr>
          <w:rFonts w:ascii="Calibri" w:hAnsi="Calibri"/>
          <w:b/>
          <w:sz w:val="32"/>
          <w:szCs w:val="32"/>
        </w:rPr>
        <w:t xml:space="preserve"> </w:t>
      </w:r>
      <w:r w:rsidR="00A9525B">
        <w:rPr>
          <w:noProof/>
        </w:rPr>
        <w:drawing>
          <wp:inline distT="0" distB="0" distL="0" distR="0">
            <wp:extent cx="5612130" cy="3152513"/>
            <wp:effectExtent l="19050" t="0" r="762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12130" cy="3152513"/>
                    </a:xfrm>
                    <a:prstGeom prst="rect">
                      <a:avLst/>
                    </a:prstGeom>
                    <a:noFill/>
                    <a:ln w="9525">
                      <a:noFill/>
                      <a:miter lim="800000"/>
                      <a:headEnd/>
                      <a:tailEnd/>
                    </a:ln>
                  </pic:spPr>
                </pic:pic>
              </a:graphicData>
            </a:graphic>
          </wp:inline>
        </w:drawing>
      </w:r>
    </w:p>
    <w:p w:rsidR="00A9525B" w:rsidRDefault="00A9525B" w:rsidP="000D5967">
      <w:pPr>
        <w:jc w:val="both"/>
      </w:pPr>
    </w:p>
    <w:p w:rsidR="00A9525B" w:rsidRPr="00801FF1" w:rsidRDefault="00A9525B" w:rsidP="000D5967">
      <w:pPr>
        <w:jc w:val="both"/>
        <w:rPr>
          <w:rFonts w:ascii="Times New Roman" w:hAnsi="Times New Roman" w:cs="Times New Roman"/>
          <w:sz w:val="28"/>
          <w:szCs w:val="28"/>
        </w:rPr>
      </w:pPr>
      <w:r w:rsidRPr="00801FF1">
        <w:rPr>
          <w:rFonts w:ascii="Times New Roman" w:hAnsi="Times New Roman" w:cs="Times New Roman"/>
          <w:noProof/>
          <w:sz w:val="28"/>
          <w:szCs w:val="28"/>
        </w:rPr>
        <w:lastRenderedPageBreak/>
        <w:drawing>
          <wp:inline distT="0" distB="0" distL="0" distR="0">
            <wp:extent cx="5612130" cy="3152513"/>
            <wp:effectExtent l="1905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612130" cy="3152513"/>
                    </a:xfrm>
                    <a:prstGeom prst="rect">
                      <a:avLst/>
                    </a:prstGeom>
                    <a:noFill/>
                    <a:ln w="9525">
                      <a:noFill/>
                      <a:miter lim="800000"/>
                      <a:headEnd/>
                      <a:tailEnd/>
                    </a:ln>
                  </pic:spPr>
                </pic:pic>
              </a:graphicData>
            </a:graphic>
          </wp:inline>
        </w:drawing>
      </w:r>
    </w:p>
    <w:p w:rsidR="0056062A" w:rsidRPr="00801FF1" w:rsidRDefault="0056062A" w:rsidP="000D5967">
      <w:pPr>
        <w:jc w:val="both"/>
        <w:rPr>
          <w:rFonts w:ascii="Times New Roman" w:hAnsi="Times New Roman" w:cs="Times New Roman"/>
          <w:sz w:val="28"/>
          <w:szCs w:val="28"/>
        </w:rPr>
      </w:pPr>
      <w:r w:rsidRPr="00801FF1">
        <w:rPr>
          <w:rFonts w:ascii="Times New Roman" w:hAnsi="Times New Roman" w:cs="Times New Roman"/>
          <w:sz w:val="28"/>
          <w:szCs w:val="28"/>
        </w:rPr>
        <w:t>Al inicio del programa se podrá observar las iniciales de mi nombre, como se especifica en mi proyecto.</w:t>
      </w:r>
    </w:p>
    <w:p w:rsidR="00A9525B" w:rsidRPr="00801FF1" w:rsidRDefault="00A9525B" w:rsidP="000D5967">
      <w:pPr>
        <w:jc w:val="both"/>
        <w:rPr>
          <w:rFonts w:ascii="Times New Roman" w:hAnsi="Times New Roman" w:cs="Times New Roman"/>
          <w:sz w:val="28"/>
          <w:szCs w:val="28"/>
        </w:rPr>
      </w:pPr>
    </w:p>
    <w:p w:rsidR="00A9525B" w:rsidRPr="00801FF1" w:rsidRDefault="00A9525B" w:rsidP="000D5967">
      <w:pPr>
        <w:jc w:val="both"/>
        <w:rPr>
          <w:rFonts w:ascii="Times New Roman" w:hAnsi="Times New Roman" w:cs="Times New Roman"/>
          <w:sz w:val="28"/>
          <w:szCs w:val="28"/>
        </w:rPr>
      </w:pPr>
      <w:r w:rsidRPr="00801FF1">
        <w:rPr>
          <w:rFonts w:ascii="Times New Roman" w:hAnsi="Times New Roman" w:cs="Times New Roman"/>
          <w:noProof/>
          <w:sz w:val="28"/>
          <w:szCs w:val="28"/>
        </w:rPr>
        <w:drawing>
          <wp:inline distT="0" distB="0" distL="0" distR="0">
            <wp:extent cx="5612130" cy="3152513"/>
            <wp:effectExtent l="1905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612130" cy="3152513"/>
                    </a:xfrm>
                    <a:prstGeom prst="rect">
                      <a:avLst/>
                    </a:prstGeom>
                    <a:noFill/>
                    <a:ln w="9525">
                      <a:noFill/>
                      <a:miter lim="800000"/>
                      <a:headEnd/>
                      <a:tailEnd/>
                    </a:ln>
                  </pic:spPr>
                </pic:pic>
              </a:graphicData>
            </a:graphic>
          </wp:inline>
        </w:drawing>
      </w:r>
    </w:p>
    <w:p w:rsidR="00A9525B" w:rsidRPr="00801FF1" w:rsidRDefault="0056062A" w:rsidP="000D5967">
      <w:pPr>
        <w:jc w:val="both"/>
        <w:rPr>
          <w:rFonts w:ascii="Times New Roman" w:hAnsi="Times New Roman" w:cs="Times New Roman"/>
          <w:sz w:val="28"/>
          <w:szCs w:val="28"/>
        </w:rPr>
      </w:pPr>
      <w:r w:rsidRPr="00801FF1">
        <w:rPr>
          <w:rFonts w:ascii="Times New Roman" w:hAnsi="Times New Roman" w:cs="Times New Roman"/>
          <w:sz w:val="28"/>
          <w:szCs w:val="28"/>
        </w:rPr>
        <w:t xml:space="preserve">Al presionar la botonera correspondiente a RA1, el programa pasa a la subrutina de conversión </w:t>
      </w:r>
      <w:proofErr w:type="spellStart"/>
      <w:r w:rsidRPr="00801FF1">
        <w:rPr>
          <w:rFonts w:ascii="Times New Roman" w:hAnsi="Times New Roman" w:cs="Times New Roman"/>
          <w:sz w:val="28"/>
          <w:szCs w:val="28"/>
        </w:rPr>
        <w:t>adc</w:t>
      </w:r>
      <w:proofErr w:type="spellEnd"/>
      <w:r w:rsidRPr="00801FF1">
        <w:rPr>
          <w:rFonts w:ascii="Times New Roman" w:hAnsi="Times New Roman" w:cs="Times New Roman"/>
          <w:sz w:val="28"/>
          <w:szCs w:val="28"/>
        </w:rPr>
        <w:t xml:space="preserve"> y se puede ver en la figura el valor binario y su correspondiente valor decimal.</w:t>
      </w:r>
    </w:p>
    <w:p w:rsidR="00A9525B" w:rsidRPr="00801FF1" w:rsidRDefault="00A9525B" w:rsidP="000D5967">
      <w:pPr>
        <w:jc w:val="both"/>
        <w:rPr>
          <w:rFonts w:ascii="Times New Roman" w:hAnsi="Times New Roman" w:cs="Times New Roman"/>
          <w:sz w:val="28"/>
          <w:szCs w:val="28"/>
        </w:rPr>
      </w:pPr>
      <w:r w:rsidRPr="00801FF1">
        <w:rPr>
          <w:rFonts w:ascii="Times New Roman" w:hAnsi="Times New Roman" w:cs="Times New Roman"/>
          <w:noProof/>
          <w:sz w:val="28"/>
          <w:szCs w:val="28"/>
        </w:rPr>
        <w:lastRenderedPageBreak/>
        <w:drawing>
          <wp:inline distT="0" distB="0" distL="0" distR="0">
            <wp:extent cx="5612130" cy="3152513"/>
            <wp:effectExtent l="1905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612130" cy="3152513"/>
                    </a:xfrm>
                    <a:prstGeom prst="rect">
                      <a:avLst/>
                    </a:prstGeom>
                    <a:noFill/>
                    <a:ln w="9525">
                      <a:noFill/>
                      <a:miter lim="800000"/>
                      <a:headEnd/>
                      <a:tailEnd/>
                    </a:ln>
                  </pic:spPr>
                </pic:pic>
              </a:graphicData>
            </a:graphic>
          </wp:inline>
        </w:drawing>
      </w:r>
    </w:p>
    <w:p w:rsidR="0056062A" w:rsidRPr="00801FF1" w:rsidRDefault="0056062A" w:rsidP="000D5967">
      <w:pPr>
        <w:jc w:val="both"/>
        <w:rPr>
          <w:rFonts w:ascii="Times New Roman" w:hAnsi="Times New Roman" w:cs="Times New Roman"/>
          <w:sz w:val="28"/>
          <w:szCs w:val="28"/>
        </w:rPr>
      </w:pPr>
      <w:r w:rsidRPr="00801FF1">
        <w:rPr>
          <w:rFonts w:ascii="Times New Roman" w:hAnsi="Times New Roman" w:cs="Times New Roman"/>
          <w:sz w:val="28"/>
          <w:szCs w:val="28"/>
        </w:rPr>
        <w:t>Con forme se gire la perilla del potenciómetro usted podrá ver los cambios decimales y binarios.</w:t>
      </w:r>
    </w:p>
    <w:p w:rsidR="00A9525B" w:rsidRDefault="000D5967" w:rsidP="000D5967">
      <w:pPr>
        <w:jc w:val="both"/>
        <w:rPr>
          <w:rFonts w:ascii="Times New Roman" w:hAnsi="Times New Roman" w:cs="Times New Roman"/>
          <w:b/>
          <w:sz w:val="28"/>
          <w:szCs w:val="28"/>
          <w:u w:val="single"/>
        </w:rPr>
      </w:pPr>
      <w:r w:rsidRPr="000D5967">
        <w:rPr>
          <w:rFonts w:ascii="Times New Roman" w:hAnsi="Times New Roman" w:cs="Times New Roman"/>
          <w:b/>
          <w:sz w:val="28"/>
          <w:szCs w:val="28"/>
          <w:u w:val="single"/>
        </w:rPr>
        <w:t>Juegos de dados</w:t>
      </w:r>
    </w:p>
    <w:p w:rsidR="003B60F0" w:rsidRPr="003B60F0" w:rsidRDefault="003B60F0" w:rsidP="000D5967">
      <w:pPr>
        <w:jc w:val="both"/>
        <w:rPr>
          <w:rFonts w:ascii="Times New Roman" w:hAnsi="Times New Roman" w:cs="Times New Roman"/>
          <w:sz w:val="28"/>
          <w:szCs w:val="28"/>
        </w:rPr>
      </w:pPr>
      <w:r>
        <w:rPr>
          <w:rFonts w:ascii="Times New Roman" w:hAnsi="Times New Roman" w:cs="Times New Roman"/>
          <w:sz w:val="28"/>
          <w:szCs w:val="28"/>
        </w:rPr>
        <w:t xml:space="preserve">El programa se trata de un juego de dados que genera unos números aleatorios entre 1 – 6 generados por el potenciómetro, si en jugador 1 es el ganador, se encenderán los </w:t>
      </w:r>
      <w:proofErr w:type="spellStart"/>
      <w:r>
        <w:rPr>
          <w:rFonts w:ascii="Times New Roman" w:hAnsi="Times New Roman" w:cs="Times New Roman"/>
          <w:sz w:val="28"/>
          <w:szCs w:val="28"/>
        </w:rPr>
        <w:t>leds</w:t>
      </w:r>
      <w:proofErr w:type="spellEnd"/>
      <w:r>
        <w:rPr>
          <w:rFonts w:ascii="Times New Roman" w:hAnsi="Times New Roman" w:cs="Times New Roman"/>
          <w:sz w:val="28"/>
          <w:szCs w:val="28"/>
        </w:rPr>
        <w:t xml:space="preserve"> menos significativos, si el ganador es el jugador 2 se encenderán los </w:t>
      </w:r>
      <w:proofErr w:type="spellStart"/>
      <w:r>
        <w:rPr>
          <w:rFonts w:ascii="Times New Roman" w:hAnsi="Times New Roman" w:cs="Times New Roman"/>
          <w:sz w:val="28"/>
          <w:szCs w:val="28"/>
        </w:rPr>
        <w:t>leds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mas</w:t>
      </w:r>
      <w:proofErr w:type="spellEnd"/>
      <w:r>
        <w:rPr>
          <w:rFonts w:ascii="Times New Roman" w:hAnsi="Times New Roman" w:cs="Times New Roman"/>
          <w:sz w:val="28"/>
          <w:szCs w:val="28"/>
        </w:rPr>
        <w:t xml:space="preserve"> significativos.</w:t>
      </w:r>
    </w:p>
    <w:p w:rsidR="00A9525B" w:rsidRPr="00801FF1" w:rsidRDefault="00A9525B" w:rsidP="000D5967">
      <w:pPr>
        <w:jc w:val="both"/>
        <w:rPr>
          <w:rFonts w:ascii="Times New Roman" w:hAnsi="Times New Roman" w:cs="Times New Roman"/>
          <w:sz w:val="28"/>
          <w:szCs w:val="28"/>
        </w:rPr>
      </w:pPr>
      <w:r w:rsidRPr="00801FF1">
        <w:rPr>
          <w:rFonts w:ascii="Times New Roman" w:hAnsi="Times New Roman" w:cs="Times New Roman"/>
          <w:noProof/>
          <w:sz w:val="28"/>
          <w:szCs w:val="28"/>
        </w:rPr>
        <w:drawing>
          <wp:inline distT="0" distB="0" distL="0" distR="0">
            <wp:extent cx="5612130" cy="3152513"/>
            <wp:effectExtent l="1905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5612130" cy="3152513"/>
                    </a:xfrm>
                    <a:prstGeom prst="rect">
                      <a:avLst/>
                    </a:prstGeom>
                    <a:noFill/>
                    <a:ln w="9525">
                      <a:noFill/>
                      <a:miter lim="800000"/>
                      <a:headEnd/>
                      <a:tailEnd/>
                    </a:ln>
                  </pic:spPr>
                </pic:pic>
              </a:graphicData>
            </a:graphic>
          </wp:inline>
        </w:drawing>
      </w:r>
    </w:p>
    <w:p w:rsidR="0056062A" w:rsidRPr="00801FF1" w:rsidRDefault="0056062A" w:rsidP="000D5967">
      <w:pPr>
        <w:jc w:val="both"/>
        <w:rPr>
          <w:rFonts w:ascii="Times New Roman" w:hAnsi="Times New Roman" w:cs="Times New Roman"/>
          <w:sz w:val="28"/>
          <w:szCs w:val="28"/>
        </w:rPr>
      </w:pPr>
      <w:r w:rsidRPr="00801FF1">
        <w:rPr>
          <w:rFonts w:ascii="Times New Roman" w:hAnsi="Times New Roman" w:cs="Times New Roman"/>
          <w:sz w:val="28"/>
          <w:szCs w:val="28"/>
        </w:rPr>
        <w:lastRenderedPageBreak/>
        <w:t>D</w:t>
      </w:r>
      <w:r w:rsidR="000D5967">
        <w:rPr>
          <w:rFonts w:ascii="Times New Roman" w:hAnsi="Times New Roman" w:cs="Times New Roman"/>
          <w:sz w:val="28"/>
          <w:szCs w:val="28"/>
        </w:rPr>
        <w:t xml:space="preserve">espués de un </w:t>
      </w:r>
      <w:proofErr w:type="spellStart"/>
      <w:r w:rsidR="000D5967">
        <w:rPr>
          <w:rFonts w:ascii="Times New Roman" w:hAnsi="Times New Roman" w:cs="Times New Roman"/>
          <w:sz w:val="28"/>
          <w:szCs w:val="28"/>
        </w:rPr>
        <w:t>reset</w:t>
      </w:r>
      <w:proofErr w:type="spellEnd"/>
      <w:r w:rsidR="000D5967">
        <w:rPr>
          <w:rFonts w:ascii="Times New Roman" w:hAnsi="Times New Roman" w:cs="Times New Roman"/>
          <w:sz w:val="28"/>
          <w:szCs w:val="28"/>
        </w:rPr>
        <w:t>, al presiona</w:t>
      </w:r>
      <w:r w:rsidRPr="00801FF1">
        <w:rPr>
          <w:rFonts w:ascii="Times New Roman" w:hAnsi="Times New Roman" w:cs="Times New Roman"/>
          <w:sz w:val="28"/>
          <w:szCs w:val="28"/>
        </w:rPr>
        <w:t>r la botonera correspondiente a RA2, el programa entra a la subrutina de juego de dados, como se puede ver</w:t>
      </w:r>
      <w:r w:rsidR="000D5967">
        <w:rPr>
          <w:rFonts w:ascii="Times New Roman" w:hAnsi="Times New Roman" w:cs="Times New Roman"/>
          <w:sz w:val="28"/>
          <w:szCs w:val="28"/>
        </w:rPr>
        <w:t xml:space="preserve"> en la figura los dados </w:t>
      </w:r>
      <w:proofErr w:type="spellStart"/>
      <w:r w:rsidR="000D5967">
        <w:rPr>
          <w:rFonts w:ascii="Times New Roman" w:hAnsi="Times New Roman" w:cs="Times New Roman"/>
          <w:sz w:val="28"/>
          <w:szCs w:val="28"/>
        </w:rPr>
        <w:t>sieron</w:t>
      </w:r>
      <w:proofErr w:type="spellEnd"/>
      <w:r w:rsidR="000D5967">
        <w:rPr>
          <w:rFonts w:ascii="Times New Roman" w:hAnsi="Times New Roman" w:cs="Times New Roman"/>
          <w:sz w:val="28"/>
          <w:szCs w:val="28"/>
        </w:rPr>
        <w:t xml:space="preserve"> un empate entre los jugadores.</w:t>
      </w:r>
    </w:p>
    <w:p w:rsidR="00A9525B" w:rsidRPr="00801FF1" w:rsidRDefault="00A9525B" w:rsidP="000D5967">
      <w:pPr>
        <w:jc w:val="both"/>
        <w:rPr>
          <w:rFonts w:ascii="Times New Roman" w:hAnsi="Times New Roman" w:cs="Times New Roman"/>
          <w:sz w:val="28"/>
          <w:szCs w:val="28"/>
        </w:rPr>
      </w:pPr>
    </w:p>
    <w:p w:rsidR="00A9525B" w:rsidRPr="00801FF1" w:rsidRDefault="00A9525B" w:rsidP="000D5967">
      <w:pPr>
        <w:jc w:val="both"/>
        <w:rPr>
          <w:rFonts w:ascii="Times New Roman" w:hAnsi="Times New Roman" w:cs="Times New Roman"/>
          <w:sz w:val="28"/>
          <w:szCs w:val="28"/>
        </w:rPr>
      </w:pPr>
      <w:r w:rsidRPr="00801FF1">
        <w:rPr>
          <w:rFonts w:ascii="Times New Roman" w:hAnsi="Times New Roman" w:cs="Times New Roman"/>
          <w:noProof/>
          <w:sz w:val="28"/>
          <w:szCs w:val="28"/>
        </w:rPr>
        <w:drawing>
          <wp:inline distT="0" distB="0" distL="0" distR="0">
            <wp:extent cx="5613180" cy="2490952"/>
            <wp:effectExtent l="19050" t="0" r="65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612130" cy="2490486"/>
                    </a:xfrm>
                    <a:prstGeom prst="rect">
                      <a:avLst/>
                    </a:prstGeom>
                    <a:noFill/>
                    <a:ln w="9525">
                      <a:noFill/>
                      <a:miter lim="800000"/>
                      <a:headEnd/>
                      <a:tailEnd/>
                    </a:ln>
                  </pic:spPr>
                </pic:pic>
              </a:graphicData>
            </a:graphic>
          </wp:inline>
        </w:drawing>
      </w:r>
    </w:p>
    <w:p w:rsidR="0056062A" w:rsidRPr="00801FF1" w:rsidRDefault="0056062A" w:rsidP="000D5967">
      <w:pPr>
        <w:jc w:val="both"/>
        <w:rPr>
          <w:rFonts w:ascii="Times New Roman" w:hAnsi="Times New Roman" w:cs="Times New Roman"/>
          <w:sz w:val="28"/>
          <w:szCs w:val="28"/>
        </w:rPr>
      </w:pPr>
      <w:r w:rsidRPr="00801FF1">
        <w:rPr>
          <w:rFonts w:ascii="Times New Roman" w:hAnsi="Times New Roman" w:cs="Times New Roman"/>
          <w:sz w:val="28"/>
          <w:szCs w:val="28"/>
        </w:rPr>
        <w:t xml:space="preserve">Al girar el potenciómetro, internamente las variables van cambiando sus valores, para observar los resultados finales de los dados se debe presionar la </w:t>
      </w:r>
      <w:proofErr w:type="spellStart"/>
      <w:r w:rsidRPr="00801FF1">
        <w:rPr>
          <w:rFonts w:ascii="Times New Roman" w:hAnsi="Times New Roman" w:cs="Times New Roman"/>
          <w:sz w:val="28"/>
          <w:szCs w:val="28"/>
        </w:rPr>
        <w:t>botonesra</w:t>
      </w:r>
      <w:proofErr w:type="spellEnd"/>
      <w:r w:rsidRPr="00801FF1">
        <w:rPr>
          <w:rFonts w:ascii="Times New Roman" w:hAnsi="Times New Roman" w:cs="Times New Roman"/>
          <w:sz w:val="28"/>
          <w:szCs w:val="28"/>
        </w:rPr>
        <w:t xml:space="preserve"> correspondiente a RA3.</w:t>
      </w:r>
    </w:p>
    <w:p w:rsidR="00A9525B" w:rsidRPr="00801FF1" w:rsidRDefault="00A9525B" w:rsidP="000D5967">
      <w:pPr>
        <w:jc w:val="both"/>
        <w:rPr>
          <w:rFonts w:ascii="Times New Roman" w:hAnsi="Times New Roman" w:cs="Times New Roman"/>
          <w:sz w:val="28"/>
          <w:szCs w:val="28"/>
        </w:rPr>
      </w:pPr>
    </w:p>
    <w:p w:rsidR="00A9525B" w:rsidRPr="00801FF1" w:rsidRDefault="00A9525B" w:rsidP="000D5967">
      <w:pPr>
        <w:jc w:val="both"/>
        <w:rPr>
          <w:rFonts w:ascii="Times New Roman" w:hAnsi="Times New Roman" w:cs="Times New Roman"/>
          <w:sz w:val="28"/>
          <w:szCs w:val="28"/>
        </w:rPr>
      </w:pPr>
      <w:r w:rsidRPr="00801FF1">
        <w:rPr>
          <w:rFonts w:ascii="Times New Roman" w:hAnsi="Times New Roman" w:cs="Times New Roman"/>
          <w:noProof/>
          <w:sz w:val="28"/>
          <w:szCs w:val="28"/>
        </w:rPr>
        <w:drawing>
          <wp:inline distT="0" distB="0" distL="0" distR="0">
            <wp:extent cx="5613182" cy="2238704"/>
            <wp:effectExtent l="19050" t="0" r="6568"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612130" cy="2238284"/>
                    </a:xfrm>
                    <a:prstGeom prst="rect">
                      <a:avLst/>
                    </a:prstGeom>
                    <a:noFill/>
                    <a:ln w="9525">
                      <a:noFill/>
                      <a:miter lim="800000"/>
                      <a:headEnd/>
                      <a:tailEnd/>
                    </a:ln>
                  </pic:spPr>
                </pic:pic>
              </a:graphicData>
            </a:graphic>
          </wp:inline>
        </w:drawing>
      </w:r>
    </w:p>
    <w:p w:rsidR="001A1045" w:rsidRPr="000D5967" w:rsidRDefault="003B60F0" w:rsidP="000D5967">
      <w:pPr>
        <w:jc w:val="both"/>
        <w:rPr>
          <w:rFonts w:ascii="Times New Roman" w:hAnsi="Times New Roman" w:cs="Times New Roman"/>
          <w:sz w:val="28"/>
          <w:szCs w:val="28"/>
        </w:rPr>
      </w:pPr>
      <w:r>
        <w:rPr>
          <w:rFonts w:ascii="Times New Roman" w:hAnsi="Times New Roman" w:cs="Times New Roman"/>
          <w:sz w:val="28"/>
          <w:szCs w:val="28"/>
        </w:rPr>
        <w:t>Aquí se denota un empat</w:t>
      </w:r>
      <w:r w:rsidR="0056062A" w:rsidRPr="00801FF1">
        <w:rPr>
          <w:rFonts w:ascii="Times New Roman" w:hAnsi="Times New Roman" w:cs="Times New Roman"/>
          <w:sz w:val="28"/>
          <w:szCs w:val="28"/>
        </w:rPr>
        <w:t>e entre los jugadores.</w:t>
      </w:r>
    </w:p>
    <w:p w:rsidR="008C1AC0" w:rsidRPr="00801FF1" w:rsidRDefault="00EA0F83" w:rsidP="000D5967">
      <w:pPr>
        <w:jc w:val="both"/>
        <w:rPr>
          <w:rFonts w:ascii="Times New Roman" w:hAnsi="Times New Roman" w:cs="Times New Roman"/>
          <w:sz w:val="28"/>
          <w:szCs w:val="28"/>
        </w:rPr>
      </w:pPr>
      <w:r w:rsidRPr="00801FF1">
        <w:rPr>
          <w:rFonts w:ascii="Times New Roman" w:hAnsi="Times New Roman" w:cs="Times New Roman"/>
          <w:sz w:val="28"/>
          <w:szCs w:val="28"/>
        </w:rPr>
        <w:t>En el momento del</w:t>
      </w:r>
      <w:r w:rsidR="000D5378" w:rsidRPr="00801FF1">
        <w:rPr>
          <w:rFonts w:ascii="Times New Roman" w:hAnsi="Times New Roman" w:cs="Times New Roman"/>
          <w:sz w:val="28"/>
          <w:szCs w:val="28"/>
        </w:rPr>
        <w:t xml:space="preserve"> cual el presionado el botón ra2</w:t>
      </w:r>
      <w:r w:rsidRPr="00801FF1">
        <w:rPr>
          <w:rFonts w:ascii="Times New Roman" w:hAnsi="Times New Roman" w:cs="Times New Roman"/>
          <w:sz w:val="28"/>
          <w:szCs w:val="28"/>
        </w:rPr>
        <w:t xml:space="preserve">, </w:t>
      </w:r>
      <w:proofErr w:type="spellStart"/>
      <w:r w:rsidR="000D5378" w:rsidRPr="00801FF1">
        <w:rPr>
          <w:rFonts w:ascii="Times New Roman" w:hAnsi="Times New Roman" w:cs="Times New Roman"/>
          <w:sz w:val="28"/>
          <w:szCs w:val="28"/>
        </w:rPr>
        <w:t>entar</w:t>
      </w:r>
      <w:proofErr w:type="spellEnd"/>
      <w:r w:rsidR="000D5378" w:rsidRPr="00801FF1">
        <w:rPr>
          <w:rFonts w:ascii="Times New Roman" w:hAnsi="Times New Roman" w:cs="Times New Roman"/>
          <w:sz w:val="28"/>
          <w:szCs w:val="28"/>
        </w:rPr>
        <w:t xml:space="preserve"> a la subrutina de lectura ADC, </w:t>
      </w:r>
      <w:proofErr w:type="spellStart"/>
      <w:r w:rsidR="000D5378" w:rsidRPr="00801FF1">
        <w:rPr>
          <w:rFonts w:ascii="Times New Roman" w:hAnsi="Times New Roman" w:cs="Times New Roman"/>
          <w:sz w:val="28"/>
          <w:szCs w:val="28"/>
        </w:rPr>
        <w:t>tranasportando</w:t>
      </w:r>
      <w:proofErr w:type="spellEnd"/>
      <w:r w:rsidR="000D5378" w:rsidRPr="00801FF1">
        <w:rPr>
          <w:rFonts w:ascii="Times New Roman" w:hAnsi="Times New Roman" w:cs="Times New Roman"/>
          <w:sz w:val="28"/>
          <w:szCs w:val="28"/>
        </w:rPr>
        <w:t xml:space="preserve"> en </w:t>
      </w:r>
      <w:proofErr w:type="spellStart"/>
      <w:r w:rsidR="000D5378" w:rsidRPr="00801FF1">
        <w:rPr>
          <w:rFonts w:ascii="Times New Roman" w:hAnsi="Times New Roman" w:cs="Times New Roman"/>
          <w:sz w:val="28"/>
          <w:szCs w:val="28"/>
        </w:rPr>
        <w:t>valors</w:t>
      </w:r>
      <w:proofErr w:type="spellEnd"/>
      <w:r w:rsidR="000D5378" w:rsidRPr="00801FF1">
        <w:rPr>
          <w:rFonts w:ascii="Times New Roman" w:hAnsi="Times New Roman" w:cs="Times New Roman"/>
          <w:sz w:val="28"/>
          <w:szCs w:val="28"/>
        </w:rPr>
        <w:t xml:space="preserve"> binario al puerto b y manifestando en los </w:t>
      </w:r>
      <w:proofErr w:type="spellStart"/>
      <w:r w:rsidR="000D5378" w:rsidRPr="00801FF1">
        <w:rPr>
          <w:rFonts w:ascii="Times New Roman" w:hAnsi="Times New Roman" w:cs="Times New Roman"/>
          <w:sz w:val="28"/>
          <w:szCs w:val="28"/>
        </w:rPr>
        <w:t>displays</w:t>
      </w:r>
      <w:proofErr w:type="spellEnd"/>
      <w:r w:rsidR="000D5378" w:rsidRPr="00801FF1">
        <w:rPr>
          <w:rFonts w:ascii="Times New Roman" w:hAnsi="Times New Roman" w:cs="Times New Roman"/>
          <w:sz w:val="28"/>
          <w:szCs w:val="28"/>
        </w:rPr>
        <w:t xml:space="preserve"> el valor decimal  obtenido.</w:t>
      </w:r>
    </w:p>
    <w:p w:rsidR="000D5967" w:rsidRPr="00801FF1" w:rsidRDefault="000D5378" w:rsidP="000D5967">
      <w:pPr>
        <w:jc w:val="both"/>
        <w:rPr>
          <w:rFonts w:ascii="Times New Roman" w:hAnsi="Times New Roman" w:cs="Times New Roman"/>
          <w:sz w:val="28"/>
          <w:szCs w:val="28"/>
        </w:rPr>
      </w:pPr>
      <w:r w:rsidRPr="00801FF1">
        <w:rPr>
          <w:rFonts w:ascii="Times New Roman" w:hAnsi="Times New Roman" w:cs="Times New Roman"/>
          <w:sz w:val="28"/>
          <w:szCs w:val="28"/>
        </w:rPr>
        <w:lastRenderedPageBreak/>
        <w:t xml:space="preserve">Una vez </w:t>
      </w:r>
      <w:proofErr w:type="spellStart"/>
      <w:r w:rsidRPr="00801FF1">
        <w:rPr>
          <w:rFonts w:ascii="Times New Roman" w:hAnsi="Times New Roman" w:cs="Times New Roman"/>
          <w:sz w:val="28"/>
          <w:szCs w:val="28"/>
        </w:rPr>
        <w:t>terminda</w:t>
      </w:r>
      <w:proofErr w:type="spellEnd"/>
      <w:r w:rsidRPr="00801FF1">
        <w:rPr>
          <w:rFonts w:ascii="Times New Roman" w:hAnsi="Times New Roman" w:cs="Times New Roman"/>
          <w:sz w:val="28"/>
          <w:szCs w:val="28"/>
        </w:rPr>
        <w:t xml:space="preserve"> la subrutina se iniciara nuevamente en la </w:t>
      </w:r>
      <w:proofErr w:type="gramStart"/>
      <w:r w:rsidRPr="00801FF1">
        <w:rPr>
          <w:rFonts w:ascii="Times New Roman" w:hAnsi="Times New Roman" w:cs="Times New Roman"/>
          <w:sz w:val="28"/>
          <w:szCs w:val="28"/>
        </w:rPr>
        <w:t>lectura ,</w:t>
      </w:r>
      <w:proofErr w:type="gramEnd"/>
      <w:r w:rsidRPr="00801FF1">
        <w:rPr>
          <w:rFonts w:ascii="Times New Roman" w:hAnsi="Times New Roman" w:cs="Times New Roman"/>
          <w:sz w:val="28"/>
          <w:szCs w:val="28"/>
        </w:rPr>
        <w:t xml:space="preserve"> a no ser de que el botón de </w:t>
      </w:r>
      <w:proofErr w:type="spellStart"/>
      <w:r w:rsidRPr="00801FF1">
        <w:rPr>
          <w:rFonts w:ascii="Times New Roman" w:hAnsi="Times New Roman" w:cs="Times New Roman"/>
          <w:sz w:val="28"/>
          <w:szCs w:val="28"/>
        </w:rPr>
        <w:t>reset</w:t>
      </w:r>
      <w:proofErr w:type="spellEnd"/>
      <w:r w:rsidRPr="00801FF1">
        <w:rPr>
          <w:rFonts w:ascii="Times New Roman" w:hAnsi="Times New Roman" w:cs="Times New Roman"/>
          <w:sz w:val="28"/>
          <w:szCs w:val="28"/>
        </w:rPr>
        <w:t xml:space="preserve"> sea presionado.</w:t>
      </w:r>
    </w:p>
    <w:p w:rsidR="008C1AC0" w:rsidRDefault="004D19C9" w:rsidP="000D5967">
      <w:pPr>
        <w:pStyle w:val="Prrafodelista"/>
        <w:numPr>
          <w:ilvl w:val="0"/>
          <w:numId w:val="1"/>
        </w:numPr>
        <w:jc w:val="both"/>
        <w:rPr>
          <w:rFonts w:ascii="Calibri" w:hAnsi="Calibri"/>
          <w:b/>
          <w:sz w:val="32"/>
          <w:szCs w:val="32"/>
        </w:rPr>
      </w:pPr>
      <w:r>
        <w:rPr>
          <w:rFonts w:ascii="Calibri" w:hAnsi="Calibri"/>
          <w:b/>
          <w:sz w:val="32"/>
          <w:szCs w:val="32"/>
        </w:rPr>
        <w:t>IMÁGENES REALES</w:t>
      </w:r>
    </w:p>
    <w:p w:rsidR="004D19C9" w:rsidRDefault="001C57F0" w:rsidP="007E3C3A">
      <w:pPr>
        <w:jc w:val="center"/>
        <w:rPr>
          <w:rFonts w:ascii="Calibri" w:hAnsi="Calibri"/>
          <w:b/>
          <w:sz w:val="32"/>
          <w:szCs w:val="32"/>
        </w:rPr>
      </w:pPr>
      <w:r>
        <w:rPr>
          <w:rFonts w:ascii="Calibri" w:hAnsi="Calibri"/>
          <w:b/>
          <w:noProof/>
          <w:sz w:val="32"/>
          <w:szCs w:val="32"/>
        </w:rPr>
        <w:drawing>
          <wp:inline distT="0" distB="0" distL="0" distR="0">
            <wp:extent cx="4838700" cy="3635463"/>
            <wp:effectExtent l="19050" t="0" r="0" b="0"/>
            <wp:docPr id="4" name="Imagen 4" descr="K:\Photos\IMG05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otos\IMG0528A.jpg"/>
                    <pic:cNvPicPr>
                      <a:picLocks noChangeAspect="1" noChangeArrowheads="1"/>
                    </pic:cNvPicPr>
                  </pic:nvPicPr>
                  <pic:blipFill>
                    <a:blip r:embed="rId19" cstate="print"/>
                    <a:srcRect/>
                    <a:stretch>
                      <a:fillRect/>
                    </a:stretch>
                  </pic:blipFill>
                  <pic:spPr bwMode="auto">
                    <a:xfrm>
                      <a:off x="0" y="0"/>
                      <a:ext cx="4840977" cy="3637174"/>
                    </a:xfrm>
                    <a:prstGeom prst="rect">
                      <a:avLst/>
                    </a:prstGeom>
                    <a:noFill/>
                    <a:ln w="9525">
                      <a:noFill/>
                      <a:miter lim="800000"/>
                      <a:headEnd/>
                      <a:tailEnd/>
                    </a:ln>
                  </pic:spPr>
                </pic:pic>
              </a:graphicData>
            </a:graphic>
          </wp:inline>
        </w:drawing>
      </w:r>
    </w:p>
    <w:p w:rsidR="00A23150" w:rsidRDefault="00C35D6A" w:rsidP="007E3C3A">
      <w:pPr>
        <w:jc w:val="center"/>
        <w:rPr>
          <w:rFonts w:ascii="Calibri" w:hAnsi="Calibri"/>
          <w:b/>
          <w:sz w:val="32"/>
          <w:szCs w:val="32"/>
        </w:rPr>
      </w:pPr>
      <w:r>
        <w:rPr>
          <w:rFonts w:ascii="Calibri" w:hAnsi="Calibri"/>
          <w:b/>
          <w:noProof/>
          <w:sz w:val="32"/>
          <w:szCs w:val="32"/>
        </w:rPr>
        <w:drawing>
          <wp:inline distT="0" distB="0" distL="0" distR="0">
            <wp:extent cx="4842808" cy="3638550"/>
            <wp:effectExtent l="19050" t="0" r="0" b="0"/>
            <wp:docPr id="1" name="Imagen 6" descr="K:\Photos\IMG05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hotos\IMG0526A.jpg"/>
                    <pic:cNvPicPr>
                      <a:picLocks noChangeAspect="1" noChangeArrowheads="1"/>
                    </pic:cNvPicPr>
                  </pic:nvPicPr>
                  <pic:blipFill>
                    <a:blip r:embed="rId20" cstate="print"/>
                    <a:srcRect/>
                    <a:stretch>
                      <a:fillRect/>
                    </a:stretch>
                  </pic:blipFill>
                  <pic:spPr bwMode="auto">
                    <a:xfrm>
                      <a:off x="0" y="0"/>
                      <a:ext cx="4845087" cy="3640262"/>
                    </a:xfrm>
                    <a:prstGeom prst="rect">
                      <a:avLst/>
                    </a:prstGeom>
                    <a:noFill/>
                    <a:ln w="9525">
                      <a:noFill/>
                      <a:miter lim="800000"/>
                      <a:headEnd/>
                      <a:tailEnd/>
                    </a:ln>
                  </pic:spPr>
                </pic:pic>
              </a:graphicData>
            </a:graphic>
          </wp:inline>
        </w:drawing>
      </w:r>
    </w:p>
    <w:p w:rsidR="003B60F0" w:rsidRDefault="003B60F0" w:rsidP="000D5967">
      <w:pPr>
        <w:jc w:val="both"/>
        <w:rPr>
          <w:rFonts w:ascii="Calibri" w:hAnsi="Calibri"/>
          <w:b/>
          <w:sz w:val="32"/>
          <w:szCs w:val="32"/>
        </w:rPr>
      </w:pPr>
    </w:p>
    <w:p w:rsidR="001A1045" w:rsidRPr="00B475E6" w:rsidRDefault="001A1045" w:rsidP="000D5967">
      <w:pPr>
        <w:numPr>
          <w:ilvl w:val="0"/>
          <w:numId w:val="1"/>
        </w:numPr>
        <w:spacing w:after="0" w:line="240" w:lineRule="auto"/>
        <w:jc w:val="both"/>
        <w:rPr>
          <w:rFonts w:ascii="Calibri" w:hAnsi="Calibri"/>
          <w:b/>
          <w:sz w:val="32"/>
          <w:szCs w:val="32"/>
        </w:rPr>
      </w:pPr>
      <w:r w:rsidRPr="00102135">
        <w:rPr>
          <w:rFonts w:ascii="Arial" w:hAnsi="Arial" w:cs="Arial"/>
          <w:b/>
          <w:sz w:val="28"/>
          <w:szCs w:val="28"/>
        </w:rPr>
        <w:lastRenderedPageBreak/>
        <w:t>Listado del programa fuente en lenguaje ensamblador</w:t>
      </w:r>
    </w:p>
    <w:p w:rsidR="001A1045" w:rsidRDefault="001A1045" w:rsidP="000D5967">
      <w:pPr>
        <w:jc w:val="both"/>
        <w:rPr>
          <w:b/>
        </w:rPr>
      </w:pP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Este código es un ejemplo de leer el valor analógico del canal 2 y de visualizarlo</w:t>
      </w:r>
    </w:p>
    <w:p w:rsidR="00A9525B" w:rsidRPr="00A9525B" w:rsidRDefault="00A9525B" w:rsidP="000D5967">
      <w:pPr>
        <w:spacing w:after="0"/>
        <w:jc w:val="both"/>
        <w:rPr>
          <w:rFonts w:ascii="Courier New" w:eastAsia="Calibri" w:hAnsi="Courier New" w:cs="Courier New"/>
          <w:sz w:val="20"/>
          <w:szCs w:val="20"/>
          <w:lang w:val="en-US"/>
        </w:rPr>
      </w:pPr>
      <w:proofErr w:type="gramStart"/>
      <w:r w:rsidRPr="00A9525B">
        <w:rPr>
          <w:rFonts w:ascii="Courier New" w:eastAsia="Calibri" w:hAnsi="Courier New" w:cs="Courier New"/>
          <w:sz w:val="20"/>
          <w:szCs w:val="20"/>
        </w:rPr>
        <w:t>en</w:t>
      </w:r>
      <w:proofErr w:type="gramEnd"/>
      <w:r w:rsidRPr="00A9525B">
        <w:rPr>
          <w:rFonts w:ascii="Courier New" w:eastAsia="Calibri" w:hAnsi="Courier New" w:cs="Courier New"/>
          <w:sz w:val="20"/>
          <w:szCs w:val="20"/>
        </w:rPr>
        <w:t xml:space="preserve"> los puertos PORTB y PORTC como número binario de 10 bits. </w:t>
      </w:r>
      <w:r w:rsidRPr="00A9525B">
        <w:rPr>
          <w:rFonts w:ascii="Courier New" w:eastAsia="Calibri" w:hAnsi="Courier New" w:cs="Courier New"/>
          <w:sz w:val="20"/>
          <w:szCs w:val="20"/>
          <w:lang w:val="en-US"/>
        </w:rPr>
        <w:t>*/</w:t>
      </w:r>
    </w:p>
    <w:p w:rsidR="00A9525B" w:rsidRPr="00A9525B" w:rsidRDefault="00A9525B" w:rsidP="000D5967">
      <w:pPr>
        <w:spacing w:after="0"/>
        <w:jc w:val="both"/>
        <w:rPr>
          <w:rFonts w:ascii="Courier New" w:eastAsia="Calibri" w:hAnsi="Courier New" w:cs="Courier New"/>
          <w:sz w:val="20"/>
          <w:szCs w:val="20"/>
          <w:lang w:val="en-US"/>
        </w:rPr>
      </w:pP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#include &lt;built_in.h&gt;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unsigned int CONVERTIDO=0,ALEATORIO=0,J1=0,J2=0,OPORT=0,VALOR=0,CONT=0,LSB=0,MSB=0;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short DISPLAY[ ] = { 0x3F, 0x06, 0x5B, 0x4F, 0x66, 0x6D, 0x7D, 0x07, 0x7F, 0x6F,0X77,0X7C,0X39,0X5E,0X79,0X71 };</w:t>
      </w:r>
    </w:p>
    <w:p w:rsidR="00A9525B" w:rsidRPr="00A9525B" w:rsidRDefault="00A9525B" w:rsidP="000D5967">
      <w:pPr>
        <w:spacing w:after="0"/>
        <w:jc w:val="both"/>
        <w:rPr>
          <w:rFonts w:ascii="Courier New" w:eastAsia="Calibri" w:hAnsi="Courier New" w:cs="Courier New"/>
          <w:sz w:val="20"/>
          <w:szCs w:val="20"/>
        </w:rPr>
      </w:pPr>
      <w:proofErr w:type="spellStart"/>
      <w:proofErr w:type="gramStart"/>
      <w:r w:rsidRPr="00A9525B">
        <w:rPr>
          <w:rFonts w:ascii="Courier New" w:eastAsia="Calibri" w:hAnsi="Courier New" w:cs="Courier New"/>
          <w:sz w:val="20"/>
          <w:szCs w:val="20"/>
        </w:rPr>
        <w:t>void</w:t>
      </w:r>
      <w:proofErr w:type="spellEnd"/>
      <w:proofErr w:type="gramEnd"/>
      <w:r w:rsidRPr="00A9525B">
        <w:rPr>
          <w:rFonts w:ascii="Courier New" w:eastAsia="Calibri" w:hAnsi="Courier New" w:cs="Courier New"/>
          <w:sz w:val="20"/>
          <w:szCs w:val="20"/>
        </w:rPr>
        <w:t xml:space="preserve"> </w:t>
      </w:r>
      <w:proofErr w:type="spellStart"/>
      <w:r w:rsidRPr="00A9525B">
        <w:rPr>
          <w:rFonts w:ascii="Courier New" w:eastAsia="Calibri" w:hAnsi="Courier New" w:cs="Courier New"/>
          <w:sz w:val="20"/>
          <w:szCs w:val="20"/>
        </w:rPr>
        <w:t>main</w:t>
      </w:r>
      <w:proofErr w:type="spellEnd"/>
      <w:r w:rsidRPr="00A9525B">
        <w:rPr>
          <w:rFonts w:ascii="Courier New" w:eastAsia="Calibri" w:hAnsi="Courier New" w:cs="Courier New"/>
          <w:sz w:val="20"/>
          <w:szCs w:val="20"/>
        </w:rPr>
        <w:t>()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ANSEL = 0x01;             // Configurar AN2 como pin analógico</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TRISA = 0xFF;             // PORTA se configura como entrada</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ANSELH = 0;               // Configurar los demás pines AN como E/S digitales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 = 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TRISC = 0x00;             // Pines RC7 y RC6 se configuran como salidas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TRISB = 0;                // PORTB se configura como salida</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 =0X00;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TRISD = 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INICIO:</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PORTD=0x3E;        //inicial V</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PORTC=0X3E;       //inicial V</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PORTB = 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if(RA1_BIT)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Delay_1sec;</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BUCLE:</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do</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if(RA3_BIT)       //RESET</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r w:rsidRPr="00A9525B">
        <w:rPr>
          <w:rFonts w:ascii="Courier New" w:eastAsia="Calibri" w:hAnsi="Courier New" w:cs="Courier New"/>
          <w:sz w:val="20"/>
          <w:szCs w:val="20"/>
        </w:rPr>
        <w:t>{</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INICIO;}</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VALOR&lt;=10)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 </w:t>
      </w:r>
      <w:proofErr w:type="gramStart"/>
      <w:r w:rsidRPr="00A9525B">
        <w:rPr>
          <w:rFonts w:ascii="Courier New" w:eastAsia="Calibri" w:hAnsi="Courier New" w:cs="Courier New"/>
          <w:sz w:val="20"/>
          <w:szCs w:val="20"/>
        </w:rPr>
        <w:t>DISPLAY[</w:t>
      </w:r>
      <w:proofErr w:type="gramEnd"/>
      <w:r w:rsidRPr="00A9525B">
        <w:rPr>
          <w:rFonts w:ascii="Courier New" w:eastAsia="Calibri" w:hAnsi="Courier New" w:cs="Courier New"/>
          <w:sz w:val="20"/>
          <w:szCs w:val="20"/>
        </w:rPr>
        <w:t>0];</w:t>
      </w:r>
    </w:p>
    <w:p w:rsidR="00A9525B" w:rsidRPr="00B17845"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r w:rsidRPr="00B17845">
        <w:rPr>
          <w:rFonts w:ascii="Courier New" w:eastAsia="Calibri" w:hAnsi="Courier New" w:cs="Courier New"/>
          <w:sz w:val="20"/>
          <w:szCs w:val="20"/>
        </w:rPr>
        <w:t xml:space="preserve">PORTD= </w:t>
      </w:r>
      <w:proofErr w:type="gramStart"/>
      <w:r w:rsidRPr="00B17845">
        <w:rPr>
          <w:rFonts w:ascii="Courier New" w:eastAsia="Calibri" w:hAnsi="Courier New" w:cs="Courier New"/>
          <w:sz w:val="20"/>
          <w:szCs w:val="20"/>
        </w:rPr>
        <w:t>DISPLAY[</w:t>
      </w:r>
      <w:proofErr w:type="gramEnd"/>
      <w:r w:rsidRPr="00B17845">
        <w:rPr>
          <w:rFonts w:ascii="Courier New" w:eastAsia="Calibri" w:hAnsi="Courier New" w:cs="Courier New"/>
          <w:sz w:val="20"/>
          <w:szCs w:val="20"/>
        </w:rPr>
        <w:t>1];</w:t>
      </w:r>
    </w:p>
    <w:p w:rsidR="00A9525B" w:rsidRPr="00B17845" w:rsidRDefault="00A9525B" w:rsidP="000D5967">
      <w:pPr>
        <w:spacing w:after="0"/>
        <w:jc w:val="both"/>
        <w:rPr>
          <w:rFonts w:ascii="Courier New" w:eastAsia="Calibri" w:hAnsi="Courier New" w:cs="Courier New"/>
          <w:sz w:val="20"/>
          <w:szCs w:val="20"/>
        </w:rPr>
      </w:pPr>
      <w:r w:rsidRPr="00B17845">
        <w:rPr>
          <w:rFonts w:ascii="Courier New" w:eastAsia="Calibri" w:hAnsi="Courier New" w:cs="Courier New"/>
          <w:sz w:val="20"/>
          <w:szCs w:val="20"/>
        </w:rPr>
        <w:t xml:space="preserve">      }</w:t>
      </w:r>
    </w:p>
    <w:p w:rsidR="00A9525B" w:rsidRPr="00B17845" w:rsidRDefault="00A9525B" w:rsidP="000D5967">
      <w:pPr>
        <w:spacing w:after="0"/>
        <w:jc w:val="both"/>
        <w:rPr>
          <w:rFonts w:ascii="Courier New" w:eastAsia="Calibri" w:hAnsi="Courier New" w:cs="Courier New"/>
          <w:sz w:val="20"/>
          <w:szCs w:val="20"/>
        </w:rPr>
      </w:pPr>
      <w:r w:rsidRPr="00B17845">
        <w:rPr>
          <w:rFonts w:ascii="Courier New" w:eastAsia="Calibri" w:hAnsi="Courier New" w:cs="Courier New"/>
          <w:sz w:val="20"/>
          <w:szCs w:val="20"/>
        </w:rPr>
        <w:t xml:space="preserve">      </w:t>
      </w:r>
      <w:proofErr w:type="spellStart"/>
      <w:proofErr w:type="gramStart"/>
      <w:r w:rsidRPr="00B17845">
        <w:rPr>
          <w:rFonts w:ascii="Courier New" w:eastAsia="Calibri" w:hAnsi="Courier New" w:cs="Courier New"/>
          <w:sz w:val="20"/>
          <w:szCs w:val="20"/>
        </w:rPr>
        <w:t>if</w:t>
      </w:r>
      <w:proofErr w:type="spellEnd"/>
      <w:r w:rsidRPr="00B17845">
        <w:rPr>
          <w:rFonts w:ascii="Courier New" w:eastAsia="Calibri" w:hAnsi="Courier New" w:cs="Courier New"/>
          <w:sz w:val="20"/>
          <w:szCs w:val="20"/>
        </w:rPr>
        <w:t>(</w:t>
      </w:r>
      <w:proofErr w:type="gramEnd"/>
      <w:r w:rsidRPr="00B17845">
        <w:rPr>
          <w:rFonts w:ascii="Courier New" w:eastAsia="Calibri" w:hAnsi="Courier New" w:cs="Courier New"/>
          <w:sz w:val="20"/>
          <w:szCs w:val="20"/>
        </w:rPr>
        <w:t>VALOR&gt;10&amp;VALOR&lt;=20)</w:t>
      </w:r>
    </w:p>
    <w:p w:rsidR="00A9525B" w:rsidRPr="002A00C5" w:rsidRDefault="00A9525B" w:rsidP="000D5967">
      <w:pPr>
        <w:spacing w:after="0"/>
        <w:jc w:val="both"/>
        <w:rPr>
          <w:rFonts w:ascii="Courier New" w:eastAsia="Calibri" w:hAnsi="Courier New" w:cs="Courier New"/>
          <w:sz w:val="20"/>
          <w:szCs w:val="20"/>
        </w:rPr>
      </w:pPr>
      <w:r w:rsidRPr="00B17845">
        <w:rPr>
          <w:rFonts w:ascii="Courier New" w:eastAsia="Calibri" w:hAnsi="Courier New" w:cs="Courier New"/>
          <w:sz w:val="20"/>
          <w:szCs w:val="20"/>
        </w:rPr>
        <w:t xml:space="preserve">      </w:t>
      </w:r>
      <w:r w:rsidRPr="002A00C5">
        <w:rPr>
          <w:rFonts w:ascii="Courier New" w:eastAsia="Calibri" w:hAnsi="Courier New" w:cs="Courier New"/>
          <w:sz w:val="20"/>
          <w:szCs w:val="20"/>
        </w:rPr>
        <w:t>{</w:t>
      </w:r>
    </w:p>
    <w:p w:rsidR="00A9525B" w:rsidRPr="00A9525B" w:rsidRDefault="00A9525B" w:rsidP="000D5967">
      <w:pPr>
        <w:spacing w:after="0"/>
        <w:jc w:val="both"/>
        <w:rPr>
          <w:rFonts w:ascii="Courier New" w:eastAsia="Calibri" w:hAnsi="Courier New" w:cs="Courier New"/>
          <w:sz w:val="20"/>
          <w:szCs w:val="20"/>
          <w:lang w:val="en-US"/>
        </w:rPr>
      </w:pPr>
      <w:r w:rsidRPr="002A00C5">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 xml:space="preserve">PORTC= </w:t>
      </w:r>
      <w:proofErr w:type="gramStart"/>
      <w:r w:rsidRPr="00A9525B">
        <w:rPr>
          <w:rFonts w:ascii="Courier New" w:eastAsia="Calibri" w:hAnsi="Courier New" w:cs="Courier New"/>
          <w:sz w:val="20"/>
          <w:szCs w:val="20"/>
          <w:lang w:val="en-US"/>
        </w:rPr>
        <w:t>DISPLAY[</w:t>
      </w:r>
      <w:proofErr w:type="gramEnd"/>
      <w:r w:rsidRPr="00A9525B">
        <w:rPr>
          <w:rFonts w:ascii="Courier New" w:eastAsia="Calibri" w:hAnsi="Courier New" w:cs="Courier New"/>
          <w:sz w:val="20"/>
          <w:szCs w:val="20"/>
          <w:lang w:val="en-US"/>
        </w:rPr>
        <w:t>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 DISPLAY[2];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if(VALOR&gt;99)</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 DISPLAY[9];</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 DISPLAY[9];</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r w:rsidRPr="00A9525B">
        <w:rPr>
          <w:rFonts w:ascii="Courier New" w:eastAsia="Calibri" w:hAnsi="Courier New" w:cs="Courier New"/>
          <w:sz w:val="20"/>
          <w:szCs w:val="20"/>
        </w:rPr>
        <w:t>PORTB=0X63;</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lastRenderedPageBreak/>
        <w:t xml:space="preserve">      VALOR = </w:t>
      </w:r>
      <w:proofErr w:type="spellStart"/>
      <w:r w:rsidRPr="00A9525B">
        <w:rPr>
          <w:rFonts w:ascii="Courier New" w:eastAsia="Calibri" w:hAnsi="Courier New" w:cs="Courier New"/>
          <w:sz w:val="20"/>
          <w:szCs w:val="20"/>
        </w:rPr>
        <w:t>ADC_</w:t>
      </w:r>
      <w:proofErr w:type="gramStart"/>
      <w:r w:rsidRPr="00A9525B">
        <w:rPr>
          <w:rFonts w:ascii="Courier New" w:eastAsia="Calibri" w:hAnsi="Courier New" w:cs="Courier New"/>
          <w:sz w:val="20"/>
          <w:szCs w:val="20"/>
        </w:rPr>
        <w:t>Read</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0); // Obtener el resultado de 10 bits de la conversión AD</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CONT++;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LSB++;</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if(VALOR==CONT)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PORTB=CONT;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 DISPLAY[LSB];</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 DISPLAY[MSB];</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Delay_1sec;</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goto BUCLE;</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if(LSB==0X0A)</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LSB = 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MSB++;</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if(MSB==0X0A)</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MSB=0;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goto BUCLE;</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else{goto BUCLE;}</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if(CONT==0X63)</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CONT=0;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LSB=0;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MSB=0;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goto BUCLE;</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else{goto BUCLE;}</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 while(1);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if(RA2_BIT)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short numero[ ] = { 0x3F, 0x06, 0x5B, 0x4F, 0x66, 0x6D, 0x7D, 0x07, 0x7F, 0x6F,0X77,0X7C,0X39,0X5E,0X79,0X71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PORTD=0X3F;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PORTC=0x3F;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INTERNO2: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while(1)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if(RA4_BIT)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{goto GANADOR;}</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if(RA3_BIT)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if(J1==1000)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{J1=0;goto INTERNO2;}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if(J2==1000)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{J2=0;goto INTERNO2;}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ALEATORIO = ADC_Read(0);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lastRenderedPageBreak/>
        <w:t xml:space="preserve">      if(ALEATORIO&lt;100)        //11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Delay_1sec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PORTC=0X06;</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PORTD=0x06;</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0XFF;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goto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r w:rsidRPr="00A9525B">
        <w:rPr>
          <w:rFonts w:ascii="Courier New" w:eastAsia="Calibri" w:hAnsi="Courier New" w:cs="Courier New"/>
          <w:sz w:val="20"/>
          <w:szCs w:val="20"/>
        </w:rPr>
        <w:t>}</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ALEATORIO&gt;100&amp;ALEATORIO&lt;200)   //23</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PORTD=0x00;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Delay_1sec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PORTC=0X5B;</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PORTD=0x4F;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0X0F;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ALEATORIO&gt;200&amp;ALEATORIO&lt;300)  //54</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Delay_1sec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PORTC=0X6D;</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PORTD=0x66;</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0XF0;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ALEATORIO&gt;300&amp;ALEATORIO&lt;400)    //66</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Delay_1sec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PORTC=0X7D;</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PORTD=0x7D;</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0XFF;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2A00C5"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proofErr w:type="spellStart"/>
      <w:proofErr w:type="gramStart"/>
      <w:r w:rsidRPr="002A00C5">
        <w:rPr>
          <w:rFonts w:ascii="Courier New" w:eastAsia="Calibri" w:hAnsi="Courier New" w:cs="Courier New"/>
          <w:sz w:val="20"/>
          <w:szCs w:val="20"/>
        </w:rPr>
        <w:t>goto</w:t>
      </w:r>
      <w:proofErr w:type="spellEnd"/>
      <w:proofErr w:type="gramEnd"/>
      <w:r w:rsidRPr="002A00C5">
        <w:rPr>
          <w:rFonts w:ascii="Courier New" w:eastAsia="Calibri" w:hAnsi="Courier New" w:cs="Courier New"/>
          <w:sz w:val="20"/>
          <w:szCs w:val="20"/>
        </w:rPr>
        <w:t xml:space="preserve"> INTERNO2;</w:t>
      </w:r>
    </w:p>
    <w:p w:rsidR="00A9525B" w:rsidRPr="002A00C5" w:rsidRDefault="00A9525B" w:rsidP="000D5967">
      <w:pPr>
        <w:spacing w:after="0"/>
        <w:jc w:val="both"/>
        <w:rPr>
          <w:rFonts w:ascii="Courier New" w:eastAsia="Calibri" w:hAnsi="Courier New" w:cs="Courier New"/>
          <w:sz w:val="20"/>
          <w:szCs w:val="20"/>
        </w:rPr>
      </w:pPr>
      <w:r w:rsidRPr="002A00C5">
        <w:rPr>
          <w:rFonts w:ascii="Courier New" w:eastAsia="Calibri" w:hAnsi="Courier New" w:cs="Courier New"/>
          <w:sz w:val="20"/>
          <w:szCs w:val="20"/>
        </w:rPr>
        <w:lastRenderedPageBreak/>
        <w:t xml:space="preserve">      }</w:t>
      </w:r>
    </w:p>
    <w:p w:rsidR="00A9525B" w:rsidRPr="00A9525B" w:rsidRDefault="00A9525B" w:rsidP="000D5967">
      <w:pPr>
        <w:spacing w:after="0"/>
        <w:jc w:val="both"/>
        <w:rPr>
          <w:rFonts w:ascii="Courier New" w:eastAsia="Calibri" w:hAnsi="Courier New" w:cs="Courier New"/>
          <w:sz w:val="20"/>
          <w:szCs w:val="20"/>
        </w:rPr>
      </w:pPr>
      <w:r w:rsidRPr="002A00C5">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ALEATORIO&gt;400&amp;ALEATORIO&lt;500)   //22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2A00C5"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r w:rsidRPr="002A00C5">
        <w:rPr>
          <w:rFonts w:ascii="Courier New" w:eastAsia="Calibri" w:hAnsi="Courier New" w:cs="Courier New"/>
          <w:sz w:val="20"/>
          <w:szCs w:val="20"/>
        </w:rPr>
        <w:t>PORTD=0x00;</w:t>
      </w:r>
    </w:p>
    <w:p w:rsidR="00A9525B" w:rsidRPr="002A00C5" w:rsidRDefault="00A9525B" w:rsidP="000D5967">
      <w:pPr>
        <w:spacing w:after="0"/>
        <w:jc w:val="both"/>
        <w:rPr>
          <w:rFonts w:ascii="Courier New" w:eastAsia="Calibri" w:hAnsi="Courier New" w:cs="Courier New"/>
          <w:sz w:val="20"/>
          <w:szCs w:val="20"/>
        </w:rPr>
      </w:pPr>
      <w:r w:rsidRPr="002A00C5">
        <w:rPr>
          <w:rFonts w:ascii="Courier New" w:eastAsia="Calibri" w:hAnsi="Courier New" w:cs="Courier New"/>
          <w:sz w:val="20"/>
          <w:szCs w:val="20"/>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2A00C5">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w:t>
      </w:r>
      <w:proofErr w:type="gramStart"/>
      <w:r w:rsidRPr="00A9525B">
        <w:rPr>
          <w:rFonts w:ascii="Courier New" w:eastAsia="Calibri" w:hAnsi="Courier New" w:cs="Courier New"/>
          <w:sz w:val="20"/>
          <w:szCs w:val="20"/>
          <w:lang w:val="en-US"/>
        </w:rPr>
        <w:t>1sec ;</w:t>
      </w:r>
      <w:proofErr w:type="gramEnd"/>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PORTC=0X5B;</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PORTD=0x5B;</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0XFF;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J2++;</w:t>
      </w:r>
    </w:p>
    <w:p w:rsidR="00A9525B" w:rsidRPr="002A00C5"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r w:rsidRPr="002A00C5">
        <w:rPr>
          <w:rFonts w:ascii="Courier New" w:eastAsia="Calibri" w:hAnsi="Courier New" w:cs="Courier New"/>
          <w:sz w:val="20"/>
          <w:szCs w:val="20"/>
          <w:lang w:val="en-US"/>
        </w:rPr>
        <w:t>Delay_500us;</w:t>
      </w:r>
    </w:p>
    <w:p w:rsidR="00A9525B" w:rsidRPr="00A9525B" w:rsidRDefault="00A9525B" w:rsidP="000D5967">
      <w:pPr>
        <w:spacing w:after="0"/>
        <w:jc w:val="both"/>
        <w:rPr>
          <w:rFonts w:ascii="Courier New" w:eastAsia="Calibri" w:hAnsi="Courier New" w:cs="Courier New"/>
          <w:sz w:val="20"/>
          <w:szCs w:val="20"/>
        </w:rPr>
      </w:pPr>
      <w:r w:rsidRPr="002A00C5">
        <w:rPr>
          <w:rFonts w:ascii="Courier New" w:eastAsia="Calibri" w:hAnsi="Courier New" w:cs="Courier New"/>
          <w:sz w:val="20"/>
          <w:szCs w:val="20"/>
          <w:lang w:val="en-US"/>
        </w:rPr>
        <w:t xml:space="preserve">      </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ALEATORIO&gt;500&amp;ALEATORIO&lt;600)     //36</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2A00C5"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r w:rsidRPr="002A00C5">
        <w:rPr>
          <w:rFonts w:ascii="Courier New" w:eastAsia="Calibri" w:hAnsi="Courier New" w:cs="Courier New"/>
          <w:sz w:val="20"/>
          <w:szCs w:val="20"/>
        </w:rPr>
        <w:t>PORTD=0x00;</w:t>
      </w:r>
    </w:p>
    <w:p w:rsidR="00A9525B" w:rsidRPr="002A00C5" w:rsidRDefault="00A9525B" w:rsidP="000D5967">
      <w:pPr>
        <w:spacing w:after="0"/>
        <w:jc w:val="both"/>
        <w:rPr>
          <w:rFonts w:ascii="Courier New" w:eastAsia="Calibri" w:hAnsi="Courier New" w:cs="Courier New"/>
          <w:sz w:val="20"/>
          <w:szCs w:val="20"/>
        </w:rPr>
      </w:pPr>
      <w:r w:rsidRPr="002A00C5">
        <w:rPr>
          <w:rFonts w:ascii="Courier New" w:eastAsia="Calibri" w:hAnsi="Courier New" w:cs="Courier New"/>
          <w:sz w:val="20"/>
          <w:szCs w:val="20"/>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2A00C5">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w:t>
      </w:r>
      <w:proofErr w:type="gramStart"/>
      <w:r w:rsidRPr="00A9525B">
        <w:rPr>
          <w:rFonts w:ascii="Courier New" w:eastAsia="Calibri" w:hAnsi="Courier New" w:cs="Courier New"/>
          <w:sz w:val="20"/>
          <w:szCs w:val="20"/>
          <w:lang w:val="en-US"/>
        </w:rPr>
        <w:t>1sec ;</w:t>
      </w:r>
      <w:proofErr w:type="gramEnd"/>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PORTC=0X4F;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PORTD=0x7D;</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0X0F;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ALEATORIO&gt;600&amp;ALEATORIO&lt;700)     //  42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Delay_1sec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PORTC=0X66;</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PORTD=0x5B;</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0XF0;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ALEATORIO&gt;700&amp;ALEATORIO&lt;800)       //  55</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Delay_1sec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PORTC=0X6D;</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PORTD=0x6D;</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0XFF;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lastRenderedPageBreak/>
        <w:t xml:space="preserve">      </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ALEATORIO&gt;800%ALEATORIO&lt;900)         //  42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Delay_1sec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PORTC=0X66;</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PORTD=0x5B;</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0XF0;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ALEATORIO&gt;900&amp;ALEATORIO&lt;1000)      //      15</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Delay_1sec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PORTC=0X06;</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PORTD=0x6D;</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0X0F;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ALEATORIO&gt;1000&amp;ALEATORIO&lt;1023)     //    31</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PORTD=0x00;</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PORTB = 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Delay_1sec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PORTC=0X4F;</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PORTD=0x06;</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PORTB = 0XF0;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J1++;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Delay_500us;</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else</w:t>
      </w:r>
      <w:proofErr w:type="spellEnd"/>
      <w:r w:rsidRPr="00A9525B">
        <w:rPr>
          <w:rFonts w:ascii="Courier New" w:eastAsia="Calibri" w:hAnsi="Courier New" w:cs="Courier New"/>
          <w:sz w:val="20"/>
          <w:szCs w:val="20"/>
        </w:rPr>
        <w:t>{</w:t>
      </w:r>
      <w:proofErr w:type="spellStart"/>
      <w:proofErr w:type="gramEnd"/>
      <w:r w:rsidRPr="00A9525B">
        <w:rPr>
          <w:rFonts w:ascii="Courier New" w:eastAsia="Calibri" w:hAnsi="Courier New" w:cs="Courier New"/>
          <w:sz w:val="20"/>
          <w:szCs w:val="20"/>
        </w:rPr>
        <w:t>goto</w:t>
      </w:r>
      <w:proofErr w:type="spellEnd"/>
      <w:r w:rsidRPr="00A9525B">
        <w:rPr>
          <w:rFonts w:ascii="Courier New" w:eastAsia="Calibri" w:hAnsi="Courier New" w:cs="Courier New"/>
          <w:sz w:val="20"/>
          <w:szCs w:val="20"/>
        </w:rPr>
        <w:t xml:space="preserve"> INTERNO2;}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else</w:t>
      </w:r>
      <w:proofErr w:type="spellEnd"/>
      <w:r w:rsidRPr="00A9525B">
        <w:rPr>
          <w:rFonts w:ascii="Courier New" w:eastAsia="Calibri" w:hAnsi="Courier New" w:cs="Courier New"/>
          <w:sz w:val="20"/>
          <w:szCs w:val="20"/>
        </w:rPr>
        <w:t>{</w:t>
      </w:r>
      <w:proofErr w:type="spellStart"/>
      <w:proofErr w:type="gramEnd"/>
      <w:r w:rsidRPr="00A9525B">
        <w:rPr>
          <w:rFonts w:ascii="Courier New" w:eastAsia="Calibri" w:hAnsi="Courier New" w:cs="Courier New"/>
          <w:sz w:val="20"/>
          <w:szCs w:val="20"/>
        </w:rPr>
        <w:t>goto</w:t>
      </w:r>
      <w:proofErr w:type="spellEnd"/>
      <w:r w:rsidRPr="00A9525B">
        <w:rPr>
          <w:rFonts w:ascii="Courier New" w:eastAsia="Calibri" w:hAnsi="Courier New" w:cs="Courier New"/>
          <w:sz w:val="20"/>
          <w:szCs w:val="20"/>
        </w:rPr>
        <w:t xml:space="preserve"> INICIO;}</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GANADOR:</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if</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J1&gt;J2)</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roofErr w:type="spellStart"/>
      <w:proofErr w:type="gramStart"/>
      <w:r w:rsidRPr="00A9525B">
        <w:rPr>
          <w:rFonts w:ascii="Courier New" w:eastAsia="Calibri" w:hAnsi="Courier New" w:cs="Courier New"/>
          <w:sz w:val="20"/>
          <w:szCs w:val="20"/>
        </w:rPr>
        <w:t>while</w:t>
      </w:r>
      <w:proofErr w:type="spellEnd"/>
      <w:r w:rsidRPr="00A9525B">
        <w:rPr>
          <w:rFonts w:ascii="Courier New" w:eastAsia="Calibri" w:hAnsi="Courier New" w:cs="Courier New"/>
          <w:sz w:val="20"/>
          <w:szCs w:val="20"/>
        </w:rPr>
        <w:t>(</w:t>
      </w:r>
      <w:proofErr w:type="gramEnd"/>
      <w:r w:rsidRPr="00A9525B">
        <w:rPr>
          <w:rFonts w:ascii="Courier New" w:eastAsia="Calibri" w:hAnsi="Courier New" w:cs="Courier New"/>
          <w:sz w:val="20"/>
          <w:szCs w:val="20"/>
        </w:rPr>
        <w:t>1)</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PORTC=0X06;</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lastRenderedPageBreak/>
        <w:t xml:space="preserve">       PORTD=0X1E;</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Delay_1sec;</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Delay_1sec;</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if(RA3_BIT)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{goto INICIO;}</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if(J2&gt;J1)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while(1)</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r w:rsidRPr="00A9525B">
        <w:rPr>
          <w:rFonts w:ascii="Courier New" w:eastAsia="Calibri" w:hAnsi="Courier New" w:cs="Courier New"/>
          <w:sz w:val="20"/>
          <w:szCs w:val="20"/>
        </w:rPr>
        <w:t>{</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PORTC=0X5B;</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PORTD=0X1E;</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Delay_1sec;</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rPr>
        <w:t xml:space="preserve">       </w:t>
      </w:r>
      <w:r w:rsidRPr="00A9525B">
        <w:rPr>
          <w:rFonts w:ascii="Courier New" w:eastAsia="Calibri" w:hAnsi="Courier New" w:cs="Courier New"/>
          <w:sz w:val="20"/>
          <w:szCs w:val="20"/>
          <w:lang w:val="en-US"/>
        </w:rPr>
        <w:t>PORTC=0X00;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Delay_1sec;</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if(RA3_BIT)</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{goto INICIO;}</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if(J1==J2)</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while(1)</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PORTC=0X79;</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PORTD=0X79;</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Delay_1sec;</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PORTC=0X00;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PORTD=0X00;</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Delay_1sec;</w:t>
      </w:r>
    </w:p>
    <w:p w:rsidR="00A9525B" w:rsidRPr="00A9525B" w:rsidRDefault="00A9525B" w:rsidP="000D5967">
      <w:pPr>
        <w:spacing w:after="0"/>
        <w:jc w:val="both"/>
        <w:rPr>
          <w:rFonts w:ascii="Courier New" w:eastAsia="Calibri" w:hAnsi="Courier New" w:cs="Courier New"/>
          <w:sz w:val="20"/>
          <w:szCs w:val="20"/>
          <w:lang w:val="en-US"/>
        </w:rPr>
      </w:pPr>
      <w:r w:rsidRPr="00A9525B">
        <w:rPr>
          <w:rFonts w:ascii="Courier New" w:eastAsia="Calibri" w:hAnsi="Courier New" w:cs="Courier New"/>
          <w:sz w:val="20"/>
          <w:szCs w:val="20"/>
          <w:lang w:val="en-US"/>
        </w:rPr>
        <w:t xml:space="preserve">       if(RA3_BIT)</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lang w:val="en-US"/>
        </w:rPr>
        <w:t xml:space="preserve">       </w:t>
      </w:r>
      <w:r w:rsidRPr="00A9525B">
        <w:rPr>
          <w:rFonts w:ascii="Courier New" w:eastAsia="Calibri" w:hAnsi="Courier New" w:cs="Courier New"/>
          <w:sz w:val="20"/>
          <w:szCs w:val="20"/>
        </w:rPr>
        <w:t>{</w:t>
      </w:r>
      <w:proofErr w:type="spellStart"/>
      <w:proofErr w:type="gramStart"/>
      <w:r w:rsidRPr="00A9525B">
        <w:rPr>
          <w:rFonts w:ascii="Courier New" w:eastAsia="Calibri" w:hAnsi="Courier New" w:cs="Courier New"/>
          <w:sz w:val="20"/>
          <w:szCs w:val="20"/>
        </w:rPr>
        <w:t>goto</w:t>
      </w:r>
      <w:proofErr w:type="spellEnd"/>
      <w:proofErr w:type="gramEnd"/>
      <w:r w:rsidRPr="00A9525B">
        <w:rPr>
          <w:rFonts w:ascii="Courier New" w:eastAsia="Calibri" w:hAnsi="Courier New" w:cs="Courier New"/>
          <w:sz w:val="20"/>
          <w:szCs w:val="20"/>
        </w:rPr>
        <w:t xml:space="preserve"> INICIO;}</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A9525B" w:rsidRPr="00A9525B"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 xml:space="preserve">     }</w:t>
      </w:r>
    </w:p>
    <w:p w:rsidR="00386450" w:rsidRDefault="00A9525B" w:rsidP="000D5967">
      <w:pPr>
        <w:spacing w:after="0"/>
        <w:jc w:val="both"/>
        <w:rPr>
          <w:rFonts w:ascii="Courier New" w:eastAsia="Calibri" w:hAnsi="Courier New" w:cs="Courier New"/>
          <w:sz w:val="20"/>
          <w:szCs w:val="20"/>
        </w:rPr>
      </w:pPr>
      <w:r w:rsidRPr="00A9525B">
        <w:rPr>
          <w:rFonts w:ascii="Courier New" w:eastAsia="Calibri" w:hAnsi="Courier New" w:cs="Courier New"/>
          <w:sz w:val="20"/>
          <w:szCs w:val="20"/>
        </w:rPr>
        <w:t>}</w:t>
      </w:r>
    </w:p>
    <w:p w:rsidR="00386450" w:rsidRDefault="00386450" w:rsidP="000D5967">
      <w:pPr>
        <w:spacing w:after="0"/>
        <w:jc w:val="both"/>
        <w:rPr>
          <w:rFonts w:ascii="Courier New" w:eastAsia="Calibri" w:hAnsi="Courier New" w:cs="Courier New"/>
          <w:sz w:val="20"/>
          <w:szCs w:val="20"/>
        </w:rPr>
      </w:pPr>
    </w:p>
    <w:p w:rsidR="00386450" w:rsidRDefault="00386450" w:rsidP="000D5967">
      <w:pPr>
        <w:jc w:val="both"/>
        <w:rPr>
          <w:rFonts w:ascii="Courier New" w:eastAsia="Calibri" w:hAnsi="Courier New" w:cs="Courier New"/>
          <w:sz w:val="20"/>
          <w:szCs w:val="20"/>
        </w:rPr>
      </w:pPr>
    </w:p>
    <w:p w:rsidR="00756C5C" w:rsidRDefault="001A1045" w:rsidP="000D5967">
      <w:pPr>
        <w:jc w:val="both"/>
        <w:rPr>
          <w:rFonts w:ascii="Courier New" w:eastAsia="Calibri" w:hAnsi="Courier New" w:cs="Courier New"/>
          <w:sz w:val="20"/>
          <w:szCs w:val="20"/>
        </w:rPr>
      </w:pPr>
      <w:r w:rsidRPr="007B0630">
        <w:rPr>
          <w:rFonts w:ascii="Courier New" w:eastAsia="Calibri" w:hAnsi="Courier New" w:cs="Courier New"/>
          <w:sz w:val="20"/>
          <w:szCs w:val="20"/>
        </w:rPr>
        <w:t xml:space="preserve">             </w:t>
      </w:r>
    </w:p>
    <w:p w:rsidR="001A1045" w:rsidRDefault="001A1045" w:rsidP="000D5967">
      <w:pPr>
        <w:jc w:val="both"/>
        <w:rPr>
          <w:rFonts w:ascii="Courier New" w:eastAsia="Calibri" w:hAnsi="Courier New" w:cs="Courier New"/>
          <w:sz w:val="20"/>
          <w:szCs w:val="20"/>
        </w:rPr>
      </w:pPr>
      <w:r w:rsidRPr="007B0630">
        <w:rPr>
          <w:rFonts w:ascii="Courier New" w:eastAsia="Calibri" w:hAnsi="Courier New" w:cs="Courier New"/>
          <w:sz w:val="20"/>
          <w:szCs w:val="20"/>
        </w:rPr>
        <w:t xml:space="preserve">  </w:t>
      </w:r>
    </w:p>
    <w:p w:rsidR="002A00C5" w:rsidRDefault="002A00C5" w:rsidP="000D5967">
      <w:pPr>
        <w:jc w:val="both"/>
        <w:rPr>
          <w:rFonts w:ascii="Courier New" w:eastAsia="Calibri" w:hAnsi="Courier New" w:cs="Courier New"/>
          <w:sz w:val="20"/>
          <w:szCs w:val="20"/>
        </w:rPr>
      </w:pPr>
    </w:p>
    <w:p w:rsidR="002A00C5" w:rsidRDefault="002A00C5" w:rsidP="000D5967">
      <w:pPr>
        <w:jc w:val="both"/>
        <w:rPr>
          <w:rFonts w:ascii="Courier New" w:eastAsia="Calibri" w:hAnsi="Courier New" w:cs="Courier New"/>
          <w:sz w:val="20"/>
          <w:szCs w:val="20"/>
        </w:rPr>
      </w:pPr>
    </w:p>
    <w:p w:rsidR="002A00C5" w:rsidRDefault="002A00C5" w:rsidP="000D5967">
      <w:pPr>
        <w:jc w:val="both"/>
        <w:rPr>
          <w:rFonts w:ascii="Courier New" w:eastAsia="Calibri" w:hAnsi="Courier New" w:cs="Courier New"/>
          <w:sz w:val="20"/>
          <w:szCs w:val="20"/>
        </w:rPr>
      </w:pPr>
    </w:p>
    <w:p w:rsidR="002A00C5" w:rsidRDefault="002A00C5" w:rsidP="000D5967">
      <w:pPr>
        <w:jc w:val="both"/>
        <w:rPr>
          <w:rFonts w:ascii="Courier New" w:eastAsia="Calibri" w:hAnsi="Courier New" w:cs="Courier New"/>
          <w:sz w:val="20"/>
          <w:szCs w:val="20"/>
        </w:rPr>
      </w:pPr>
    </w:p>
    <w:p w:rsidR="002A00C5" w:rsidRPr="001A1045" w:rsidRDefault="002A00C5" w:rsidP="000D5967">
      <w:pPr>
        <w:jc w:val="both"/>
        <w:rPr>
          <w:rFonts w:ascii="Courier New" w:eastAsia="Calibri" w:hAnsi="Courier New" w:cs="Courier New"/>
          <w:sz w:val="20"/>
          <w:szCs w:val="20"/>
        </w:rPr>
      </w:pPr>
    </w:p>
    <w:p w:rsidR="001A1045" w:rsidRPr="001A1045" w:rsidRDefault="001A1045" w:rsidP="000D5967">
      <w:pPr>
        <w:pStyle w:val="Prrafodelista"/>
        <w:numPr>
          <w:ilvl w:val="0"/>
          <w:numId w:val="1"/>
        </w:numPr>
        <w:jc w:val="both"/>
        <w:rPr>
          <w:rFonts w:ascii="Arial" w:hAnsi="Arial" w:cs="Arial"/>
          <w:b/>
          <w:sz w:val="28"/>
          <w:szCs w:val="28"/>
        </w:rPr>
      </w:pPr>
      <w:r w:rsidRPr="001A1045">
        <w:rPr>
          <w:rFonts w:ascii="Arial" w:hAnsi="Arial" w:cs="Arial"/>
          <w:b/>
          <w:sz w:val="28"/>
          <w:szCs w:val="28"/>
        </w:rPr>
        <w:lastRenderedPageBreak/>
        <w:t>CONCLUSIONES.</w:t>
      </w:r>
    </w:p>
    <w:p w:rsidR="001A1045" w:rsidRPr="002A00C5" w:rsidRDefault="001A1045" w:rsidP="000D5967">
      <w:pPr>
        <w:spacing w:line="360" w:lineRule="auto"/>
        <w:jc w:val="both"/>
        <w:rPr>
          <w:b/>
          <w:sz w:val="24"/>
          <w:szCs w:val="24"/>
        </w:rPr>
      </w:pPr>
    </w:p>
    <w:p w:rsidR="007F1D5F" w:rsidRDefault="00B17845" w:rsidP="000D5967">
      <w:pPr>
        <w:pStyle w:val="Prrafodelista"/>
        <w:numPr>
          <w:ilvl w:val="0"/>
          <w:numId w:val="17"/>
        </w:numPr>
        <w:spacing w:line="360" w:lineRule="auto"/>
        <w:jc w:val="both"/>
      </w:pPr>
      <w:r w:rsidRPr="007F1D5F">
        <w:t xml:space="preserve">La utilidad que ofrece los compiladores para </w:t>
      </w:r>
      <w:proofErr w:type="spellStart"/>
      <w:r w:rsidRPr="007F1D5F">
        <w:t>microcontroladores</w:t>
      </w:r>
      <w:proofErr w:type="spellEnd"/>
      <w:r w:rsidRPr="007F1D5F">
        <w:t xml:space="preserve"> aumenta </w:t>
      </w:r>
      <w:proofErr w:type="spellStart"/>
      <w:r w:rsidRPr="007F1D5F">
        <w:t>n</w:t>
      </w:r>
      <w:r w:rsidR="007F1D5F">
        <w:t>o</w:t>
      </w:r>
      <w:r w:rsidRPr="007F1D5F">
        <w:t>tablemente</w:t>
      </w:r>
      <w:proofErr w:type="gramStart"/>
      <w:r w:rsidRPr="007F1D5F">
        <w:t>,el</w:t>
      </w:r>
      <w:proofErr w:type="spellEnd"/>
      <w:proofErr w:type="gramEnd"/>
      <w:r w:rsidRPr="007F1D5F">
        <w:t xml:space="preserve"> prototipo fue desarrollado utilizando </w:t>
      </w:r>
      <w:proofErr w:type="spellStart"/>
      <w:r w:rsidRPr="007F1D5F">
        <w:t>mikroc</w:t>
      </w:r>
      <w:proofErr w:type="spellEnd"/>
      <w:r w:rsidRPr="007F1D5F">
        <w:t xml:space="preserve">, compilador para </w:t>
      </w:r>
      <w:proofErr w:type="spellStart"/>
      <w:r w:rsidRPr="007F1D5F">
        <w:t>microcontroladores</w:t>
      </w:r>
      <w:proofErr w:type="spellEnd"/>
      <w:r w:rsidRPr="007F1D5F">
        <w:t xml:space="preserve"> </w:t>
      </w:r>
      <w:proofErr w:type="spellStart"/>
      <w:r w:rsidRPr="007F1D5F">
        <w:t>PIC`s</w:t>
      </w:r>
      <w:proofErr w:type="spellEnd"/>
      <w:r w:rsidRPr="007F1D5F">
        <w:t>. una característica importante de este software es la inclusión de librerías y depuradores, esto fa</w:t>
      </w:r>
      <w:r w:rsidR="007F1D5F">
        <w:t>c</w:t>
      </w:r>
      <w:r w:rsidRPr="007F1D5F">
        <w:t xml:space="preserve">ilita enormemente el desarrollo de sistemas </w:t>
      </w:r>
      <w:proofErr w:type="spellStart"/>
      <w:r w:rsidRPr="007F1D5F">
        <w:t>microcontrolados</w:t>
      </w:r>
      <w:proofErr w:type="spellEnd"/>
      <w:r w:rsidRPr="007F1D5F">
        <w:t xml:space="preserve"> complejos en un entorno de programación ciertamente intuitiva. </w:t>
      </w:r>
    </w:p>
    <w:p w:rsidR="00B17845" w:rsidRPr="007F1D5F" w:rsidRDefault="00B17845" w:rsidP="000D5967">
      <w:pPr>
        <w:pStyle w:val="Prrafodelista"/>
        <w:numPr>
          <w:ilvl w:val="0"/>
          <w:numId w:val="17"/>
        </w:numPr>
        <w:spacing w:line="360" w:lineRule="auto"/>
        <w:jc w:val="both"/>
      </w:pPr>
      <w:r w:rsidRPr="007F1D5F">
        <w:t>Un proceso importante que debe destacarse dentro del programa</w:t>
      </w:r>
      <w:r w:rsidR="007F1D5F">
        <w:t xml:space="preserve"> fue el manejo de instrucciones que facilitan la </w:t>
      </w:r>
      <w:proofErr w:type="spellStart"/>
      <w:r w:rsidR="007F1D5F">
        <w:t>programacion</w:t>
      </w:r>
      <w:proofErr w:type="spellEnd"/>
      <w:r w:rsidRPr="007F1D5F">
        <w:t xml:space="preserve"> </w:t>
      </w:r>
      <w:r w:rsidR="007F1D5F">
        <w:t>ya que en este proyecto se utilizo una instrucción muy importante para la conversión analógico-digital</w:t>
      </w:r>
      <w:r w:rsidRPr="007F1D5F">
        <w:t>, la herramienta de desarrollo facilita el manejo de las mismas.</w:t>
      </w:r>
    </w:p>
    <w:p w:rsidR="001A1045" w:rsidRPr="007F1D5F" w:rsidRDefault="00B17845" w:rsidP="000D5967">
      <w:pPr>
        <w:pStyle w:val="Prrafodelista"/>
        <w:numPr>
          <w:ilvl w:val="0"/>
          <w:numId w:val="17"/>
        </w:numPr>
        <w:spacing w:line="360" w:lineRule="auto"/>
        <w:jc w:val="both"/>
      </w:pPr>
      <w:r w:rsidRPr="007F1D5F">
        <w:t xml:space="preserve">Una vez finalizado este proyecto y haciendo un análisis de los alcances y objetivos propuestos, se tienen que estos fueron cumplidos a cabalidad, dando una idea clara del uso y aplicaciones de los </w:t>
      </w:r>
      <w:proofErr w:type="spellStart"/>
      <w:r w:rsidRPr="007F1D5F">
        <w:t>microcontroladores</w:t>
      </w:r>
      <w:proofErr w:type="spellEnd"/>
      <w:r w:rsidRPr="007F1D5F">
        <w:t>.</w:t>
      </w:r>
    </w:p>
    <w:p w:rsidR="002A00C5" w:rsidRPr="002A00C5" w:rsidRDefault="002A00C5" w:rsidP="000D5967">
      <w:pPr>
        <w:pStyle w:val="Prrafodelista"/>
        <w:spacing w:line="360" w:lineRule="auto"/>
        <w:ind w:left="720"/>
        <w:jc w:val="both"/>
      </w:pPr>
    </w:p>
    <w:p w:rsidR="001A1045" w:rsidRPr="0056062A" w:rsidRDefault="001A1045" w:rsidP="000D5967">
      <w:pPr>
        <w:pStyle w:val="Prrafodelista"/>
        <w:numPr>
          <w:ilvl w:val="0"/>
          <w:numId w:val="1"/>
        </w:numPr>
        <w:jc w:val="both"/>
        <w:rPr>
          <w:rFonts w:ascii="Arial" w:hAnsi="Arial" w:cs="Arial"/>
          <w:b/>
          <w:sz w:val="28"/>
          <w:szCs w:val="28"/>
        </w:rPr>
      </w:pPr>
      <w:r w:rsidRPr="0056062A">
        <w:rPr>
          <w:rFonts w:ascii="Arial" w:hAnsi="Arial" w:cs="Arial"/>
          <w:b/>
          <w:sz w:val="28"/>
          <w:szCs w:val="28"/>
        </w:rPr>
        <w:t>RECOMENDACIONES.</w:t>
      </w:r>
    </w:p>
    <w:p w:rsidR="001A1045" w:rsidRPr="00626A28" w:rsidRDefault="001A1045" w:rsidP="000D5967">
      <w:pPr>
        <w:pStyle w:val="Prrafodelista"/>
        <w:ind w:left="1428"/>
        <w:jc w:val="both"/>
        <w:rPr>
          <w:b/>
          <w:sz w:val="28"/>
          <w:szCs w:val="28"/>
        </w:rPr>
      </w:pPr>
    </w:p>
    <w:p w:rsidR="001A1045" w:rsidRPr="007F1D5F" w:rsidRDefault="001A1045" w:rsidP="000D5967">
      <w:pPr>
        <w:pStyle w:val="Prrafodelista"/>
        <w:numPr>
          <w:ilvl w:val="0"/>
          <w:numId w:val="17"/>
        </w:numPr>
        <w:spacing w:line="360" w:lineRule="auto"/>
        <w:jc w:val="both"/>
      </w:pPr>
      <w:r w:rsidRPr="007F1D5F">
        <w:t xml:space="preserve">La instrucción </w:t>
      </w:r>
      <w:r w:rsidR="000D5378" w:rsidRPr="007F1D5F">
        <w:t>GOTO</w:t>
      </w:r>
      <w:r w:rsidRPr="007F1D5F">
        <w:t xml:space="preserve"> hace un llamado de subrutinas para la ejecución de ciertas tareas que conforma este proyecto.</w:t>
      </w:r>
    </w:p>
    <w:p w:rsidR="001A1045" w:rsidRPr="007F1D5F" w:rsidRDefault="001A1045" w:rsidP="000D5967">
      <w:pPr>
        <w:pStyle w:val="Prrafodelista"/>
        <w:numPr>
          <w:ilvl w:val="0"/>
          <w:numId w:val="17"/>
        </w:numPr>
        <w:spacing w:line="360" w:lineRule="auto"/>
        <w:jc w:val="both"/>
      </w:pPr>
      <w:r w:rsidRPr="007F1D5F">
        <w:t>Corregir las validaciones en el proyecto debido a que puede ocurrir  un error  al  momento de ejecutar una opción.</w:t>
      </w:r>
    </w:p>
    <w:p w:rsidR="001A1045" w:rsidRPr="007F1D5F" w:rsidRDefault="001A1045" w:rsidP="000D5967">
      <w:pPr>
        <w:pStyle w:val="Prrafodelista"/>
        <w:numPr>
          <w:ilvl w:val="0"/>
          <w:numId w:val="17"/>
        </w:numPr>
        <w:spacing w:line="360" w:lineRule="auto"/>
        <w:jc w:val="both"/>
      </w:pPr>
      <w:r w:rsidRPr="007F1D5F">
        <w:t>Mantener en cuenta el código hexadecimal de las teclas para las validaciones en el menú, puesto que si el código no es el que deseamos estaremos validando otra tecla.</w:t>
      </w:r>
    </w:p>
    <w:p w:rsidR="001A1045" w:rsidRPr="007F1D5F" w:rsidRDefault="001A1045" w:rsidP="000D5967">
      <w:pPr>
        <w:pStyle w:val="Prrafodelista"/>
        <w:numPr>
          <w:ilvl w:val="0"/>
          <w:numId w:val="17"/>
        </w:numPr>
        <w:spacing w:line="360" w:lineRule="auto"/>
        <w:jc w:val="both"/>
      </w:pPr>
      <w:r w:rsidRPr="007F1D5F">
        <w:t>Los comentarios son de gran ayuda para una reparación del programa.</w:t>
      </w:r>
    </w:p>
    <w:p w:rsidR="00B17845" w:rsidRPr="007F1D5F" w:rsidRDefault="001A1045" w:rsidP="000D5967">
      <w:pPr>
        <w:pStyle w:val="Prrafodelista"/>
        <w:numPr>
          <w:ilvl w:val="0"/>
          <w:numId w:val="17"/>
        </w:numPr>
        <w:spacing w:line="360" w:lineRule="auto"/>
        <w:jc w:val="both"/>
      </w:pPr>
      <w:r w:rsidRPr="007F1D5F">
        <w:t>Utilice un solo color de fondo para una apreciación del programa.</w:t>
      </w:r>
    </w:p>
    <w:p w:rsidR="00B17845" w:rsidRPr="007F1D5F" w:rsidRDefault="00B17845" w:rsidP="000D5967">
      <w:pPr>
        <w:pStyle w:val="Prrafodelista"/>
        <w:numPr>
          <w:ilvl w:val="0"/>
          <w:numId w:val="17"/>
        </w:numPr>
        <w:spacing w:line="360" w:lineRule="auto"/>
        <w:jc w:val="both"/>
      </w:pPr>
      <w:r w:rsidRPr="007F1D5F">
        <w:t xml:space="preserve">Para la programación de aplicaciones sencillas es recomendable utilizar lenguajes de </w:t>
      </w:r>
      <w:proofErr w:type="spellStart"/>
      <w:r w:rsidRPr="007F1D5F">
        <w:t>programcion</w:t>
      </w:r>
      <w:proofErr w:type="spellEnd"/>
      <w:r w:rsidRPr="007F1D5F">
        <w:t xml:space="preserve"> menos complejos, mientras que para aplicaciones </w:t>
      </w:r>
      <w:proofErr w:type="spellStart"/>
      <w:r w:rsidRPr="007F1D5F">
        <w:t>mas</w:t>
      </w:r>
      <w:proofErr w:type="spellEnd"/>
      <w:r w:rsidRPr="007F1D5F">
        <w:t xml:space="preserve"> complejas es conveniente utilizar compiladores </w:t>
      </w:r>
      <w:proofErr w:type="spellStart"/>
      <w:r w:rsidRPr="007F1D5F">
        <w:t>mas</w:t>
      </w:r>
      <w:proofErr w:type="spellEnd"/>
      <w:r w:rsidRPr="007F1D5F">
        <w:t xml:space="preserve"> poderosos como lo son </w:t>
      </w:r>
      <w:proofErr w:type="spellStart"/>
      <w:r w:rsidRPr="007F1D5F">
        <w:t>Mikroc</w:t>
      </w:r>
      <w:proofErr w:type="spellEnd"/>
      <w:r w:rsidRPr="007F1D5F">
        <w:t xml:space="preserve">, </w:t>
      </w:r>
      <w:proofErr w:type="spellStart"/>
      <w:r w:rsidRPr="007F1D5F">
        <w:t>Mikrobasic</w:t>
      </w:r>
      <w:proofErr w:type="gramStart"/>
      <w:r w:rsidRPr="007F1D5F">
        <w:t>,MPLAB</w:t>
      </w:r>
      <w:proofErr w:type="spellEnd"/>
      <w:proofErr w:type="gramEnd"/>
      <w:r w:rsidRPr="007F1D5F">
        <w:t>, etc.</w:t>
      </w:r>
    </w:p>
    <w:p w:rsidR="00B17845" w:rsidRPr="007F1D5F" w:rsidRDefault="00B17845" w:rsidP="000D5967">
      <w:pPr>
        <w:pStyle w:val="Prrafodelista"/>
        <w:spacing w:line="360" w:lineRule="auto"/>
        <w:ind w:left="720"/>
        <w:jc w:val="both"/>
      </w:pPr>
    </w:p>
    <w:p w:rsidR="00B17845" w:rsidRPr="007F1D5F" w:rsidRDefault="00B17845" w:rsidP="000D5967">
      <w:pPr>
        <w:pStyle w:val="Prrafodelista"/>
        <w:numPr>
          <w:ilvl w:val="0"/>
          <w:numId w:val="17"/>
        </w:numPr>
        <w:spacing w:line="360" w:lineRule="auto"/>
        <w:jc w:val="both"/>
      </w:pPr>
      <w:r w:rsidRPr="007F1D5F">
        <w:lastRenderedPageBreak/>
        <w:t xml:space="preserve">Para el adecuado funcionamiento del programa, se recomienda utilizar un computador que posea las siguientes características: Sistema Operativo Windows XP o suprior, procesador de 700Hz o superior, </w:t>
      </w:r>
      <w:proofErr w:type="spellStart"/>
      <w:r w:rsidRPr="007F1D5F">
        <w:t>minimo</w:t>
      </w:r>
      <w:proofErr w:type="spellEnd"/>
      <w:r w:rsidRPr="007F1D5F">
        <w:t xml:space="preserve"> 256 de </w:t>
      </w:r>
      <w:proofErr w:type="spellStart"/>
      <w:r w:rsidRPr="007F1D5F">
        <w:t>mamoria</w:t>
      </w:r>
      <w:proofErr w:type="spellEnd"/>
      <w:r w:rsidRPr="007F1D5F">
        <w:t xml:space="preserve"> RAM. </w:t>
      </w:r>
    </w:p>
    <w:p w:rsidR="00B17845" w:rsidRPr="007F1D5F" w:rsidRDefault="002A00C5" w:rsidP="000D5967">
      <w:pPr>
        <w:pStyle w:val="Prrafodelista"/>
        <w:numPr>
          <w:ilvl w:val="0"/>
          <w:numId w:val="17"/>
        </w:numPr>
        <w:spacing w:line="360" w:lineRule="auto"/>
        <w:jc w:val="both"/>
      </w:pPr>
      <w:r w:rsidRPr="007F1D5F">
        <w:t>Es recomen</w:t>
      </w:r>
      <w:r w:rsidR="00B17845" w:rsidRPr="007F1D5F">
        <w:t xml:space="preserve">dable que la investigación de las nuevas tecnologías y sus aplicaciones se haga a todo nivel, desde proyectos, tesis, </w:t>
      </w:r>
      <w:proofErr w:type="spellStart"/>
      <w:r w:rsidR="00B17845" w:rsidRPr="007F1D5F">
        <w:t>etc</w:t>
      </w:r>
      <w:proofErr w:type="spellEnd"/>
    </w:p>
    <w:p w:rsidR="00B17845" w:rsidRPr="002A00C5" w:rsidRDefault="00B17845" w:rsidP="000D5967">
      <w:pPr>
        <w:pStyle w:val="Prrafodelista"/>
        <w:ind w:left="1428"/>
        <w:jc w:val="both"/>
        <w:rPr>
          <w:sz w:val="28"/>
          <w:szCs w:val="28"/>
        </w:rPr>
      </w:pPr>
    </w:p>
    <w:sectPr w:rsidR="00B17845" w:rsidRPr="002A00C5" w:rsidSect="0003539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3646"/>
    <w:multiLevelType w:val="hybridMultilevel"/>
    <w:tmpl w:val="AFB2C4B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EDC332A"/>
    <w:multiLevelType w:val="hybridMultilevel"/>
    <w:tmpl w:val="1A42DB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1202640"/>
    <w:multiLevelType w:val="hybridMultilevel"/>
    <w:tmpl w:val="5B30AD9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1663100F"/>
    <w:multiLevelType w:val="hybridMultilevel"/>
    <w:tmpl w:val="B77CBB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E0C07"/>
    <w:multiLevelType w:val="hybridMultilevel"/>
    <w:tmpl w:val="32401C9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33493C20"/>
    <w:multiLevelType w:val="hybridMultilevel"/>
    <w:tmpl w:val="A91874E0"/>
    <w:lvl w:ilvl="0" w:tplc="31A611F8">
      <w:numFmt w:val="bullet"/>
      <w:lvlText w:val=""/>
      <w:lvlJc w:val="left"/>
      <w:pPr>
        <w:ind w:left="720" w:hanging="360"/>
      </w:pPr>
      <w:rPr>
        <w:rFonts w:ascii="Wingdings" w:eastAsia="Times New Roman" w:hAnsi="Wingdings"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3D07CEB"/>
    <w:multiLevelType w:val="hybridMultilevel"/>
    <w:tmpl w:val="393C4012"/>
    <w:lvl w:ilvl="0" w:tplc="F394333A">
      <w:start w:val="1"/>
      <w:numFmt w:val="decimal"/>
      <w:lvlText w:val="%1."/>
      <w:lvlJc w:val="left"/>
      <w:pPr>
        <w:tabs>
          <w:tab w:val="num" w:pos="720"/>
        </w:tabs>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C9A3071"/>
    <w:multiLevelType w:val="hybridMultilevel"/>
    <w:tmpl w:val="12AA7B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43E03DF2"/>
    <w:multiLevelType w:val="hybridMultilevel"/>
    <w:tmpl w:val="DF1612DA"/>
    <w:lvl w:ilvl="0" w:tplc="F394333A">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592E0541"/>
    <w:multiLevelType w:val="hybridMultilevel"/>
    <w:tmpl w:val="911AF5F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5A845522"/>
    <w:multiLevelType w:val="hybridMultilevel"/>
    <w:tmpl w:val="6F2C80A2"/>
    <w:lvl w:ilvl="0" w:tplc="BCB4B55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F9E0975"/>
    <w:multiLevelType w:val="hybridMultilevel"/>
    <w:tmpl w:val="09B60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0F2742A"/>
    <w:multiLevelType w:val="hybridMultilevel"/>
    <w:tmpl w:val="1E26149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6731FF7"/>
    <w:multiLevelType w:val="hybridMultilevel"/>
    <w:tmpl w:val="DDC208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E1F7671"/>
    <w:multiLevelType w:val="hybridMultilevel"/>
    <w:tmpl w:val="AE42AAB8"/>
    <w:lvl w:ilvl="0" w:tplc="F394333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79A20BE0"/>
    <w:multiLevelType w:val="hybridMultilevel"/>
    <w:tmpl w:val="0E088A8A"/>
    <w:lvl w:ilvl="0" w:tplc="D60C270A">
      <w:numFmt w:val="bullet"/>
      <w:lvlText w:val=""/>
      <w:lvlJc w:val="left"/>
      <w:pPr>
        <w:ind w:left="720" w:hanging="360"/>
      </w:pPr>
      <w:rPr>
        <w:rFonts w:ascii="Wingdings" w:eastAsia="Times New Roman"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BDF679F"/>
    <w:multiLevelType w:val="hybridMultilevel"/>
    <w:tmpl w:val="17208990"/>
    <w:lvl w:ilvl="0" w:tplc="B0506ADC">
      <w:numFmt w:val="bullet"/>
      <w:lvlText w:val="&gt;"/>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7"/>
  </w:num>
  <w:num w:numId="5">
    <w:abstractNumId w:val="2"/>
  </w:num>
  <w:num w:numId="6">
    <w:abstractNumId w:val="0"/>
  </w:num>
  <w:num w:numId="7">
    <w:abstractNumId w:val="15"/>
  </w:num>
  <w:num w:numId="8">
    <w:abstractNumId w:val="16"/>
  </w:num>
  <w:num w:numId="9">
    <w:abstractNumId w:val="5"/>
  </w:num>
  <w:num w:numId="10">
    <w:abstractNumId w:val="8"/>
  </w:num>
  <w:num w:numId="11">
    <w:abstractNumId w:val="3"/>
  </w:num>
  <w:num w:numId="12">
    <w:abstractNumId w:val="4"/>
  </w:num>
  <w:num w:numId="13">
    <w:abstractNumId w:val="6"/>
  </w:num>
  <w:num w:numId="14">
    <w:abstractNumId w:val="10"/>
  </w:num>
  <w:num w:numId="15">
    <w:abstractNumId w:val="9"/>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useFELayout/>
  </w:compat>
  <w:rsids>
    <w:rsidRoot w:val="001A1045"/>
    <w:rsid w:val="0000427B"/>
    <w:rsid w:val="0003539F"/>
    <w:rsid w:val="0008506F"/>
    <w:rsid w:val="000A73A7"/>
    <w:rsid w:val="000D5378"/>
    <w:rsid w:val="000D5967"/>
    <w:rsid w:val="00132634"/>
    <w:rsid w:val="00133DD3"/>
    <w:rsid w:val="0014029A"/>
    <w:rsid w:val="0014040E"/>
    <w:rsid w:val="001638AB"/>
    <w:rsid w:val="00164ABB"/>
    <w:rsid w:val="00193F01"/>
    <w:rsid w:val="001A1045"/>
    <w:rsid w:val="001C57F0"/>
    <w:rsid w:val="0026523E"/>
    <w:rsid w:val="002A00C5"/>
    <w:rsid w:val="002B1CDF"/>
    <w:rsid w:val="002C7130"/>
    <w:rsid w:val="002D3743"/>
    <w:rsid w:val="002E0032"/>
    <w:rsid w:val="00321AB5"/>
    <w:rsid w:val="0032564F"/>
    <w:rsid w:val="00374EB3"/>
    <w:rsid w:val="00386450"/>
    <w:rsid w:val="003B60F0"/>
    <w:rsid w:val="003E3ED6"/>
    <w:rsid w:val="004D19C9"/>
    <w:rsid w:val="0056062A"/>
    <w:rsid w:val="005E3516"/>
    <w:rsid w:val="00605213"/>
    <w:rsid w:val="006B15A1"/>
    <w:rsid w:val="006B4E7C"/>
    <w:rsid w:val="00706B6E"/>
    <w:rsid w:val="0072795E"/>
    <w:rsid w:val="00756C5C"/>
    <w:rsid w:val="007D21F0"/>
    <w:rsid w:val="007E3C3A"/>
    <w:rsid w:val="007F1D5F"/>
    <w:rsid w:val="00801FF1"/>
    <w:rsid w:val="00810C6C"/>
    <w:rsid w:val="00826A6A"/>
    <w:rsid w:val="008566B8"/>
    <w:rsid w:val="008676A1"/>
    <w:rsid w:val="008972A3"/>
    <w:rsid w:val="008B618D"/>
    <w:rsid w:val="008C1AC0"/>
    <w:rsid w:val="008D73B4"/>
    <w:rsid w:val="00942096"/>
    <w:rsid w:val="00A10753"/>
    <w:rsid w:val="00A23150"/>
    <w:rsid w:val="00A72E8F"/>
    <w:rsid w:val="00A9525B"/>
    <w:rsid w:val="00B17845"/>
    <w:rsid w:val="00B61CA7"/>
    <w:rsid w:val="00B901F9"/>
    <w:rsid w:val="00BA34F1"/>
    <w:rsid w:val="00BD65F9"/>
    <w:rsid w:val="00BE2C6B"/>
    <w:rsid w:val="00C23D44"/>
    <w:rsid w:val="00C354AB"/>
    <w:rsid w:val="00C35D6A"/>
    <w:rsid w:val="00CD5CBA"/>
    <w:rsid w:val="00CE2FDC"/>
    <w:rsid w:val="00CF145C"/>
    <w:rsid w:val="00CF5980"/>
    <w:rsid w:val="00D0690F"/>
    <w:rsid w:val="00E944C2"/>
    <w:rsid w:val="00EA0F83"/>
    <w:rsid w:val="00EA31AD"/>
    <w:rsid w:val="00EA63C7"/>
    <w:rsid w:val="00EE57F4"/>
    <w:rsid w:val="00F10381"/>
    <w:rsid w:val="00F70C9D"/>
    <w:rsid w:val="00FA7FE4"/>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39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A1045"/>
    <w:pPr>
      <w:spacing w:after="0" w:line="240" w:lineRule="auto"/>
      <w:jc w:val="center"/>
    </w:pPr>
    <w:rPr>
      <w:rFonts w:ascii="Times New Roman" w:eastAsia="Times New Roman" w:hAnsi="Times New Roman" w:cs="Times New Roman"/>
      <w:b/>
      <w:bCs/>
      <w:i/>
      <w:iCs/>
      <w:sz w:val="28"/>
      <w:szCs w:val="24"/>
      <w:lang w:eastAsia="es-ES"/>
    </w:rPr>
  </w:style>
  <w:style w:type="character" w:customStyle="1" w:styleId="Textoindependiente2Car">
    <w:name w:val="Texto independiente 2 Car"/>
    <w:basedOn w:val="Fuentedeprrafopredeter"/>
    <w:link w:val="Textoindependiente2"/>
    <w:rsid w:val="001A1045"/>
    <w:rPr>
      <w:rFonts w:ascii="Times New Roman" w:eastAsia="Times New Roman" w:hAnsi="Times New Roman" w:cs="Times New Roman"/>
      <w:b/>
      <w:bCs/>
      <w:i/>
      <w:iCs/>
      <w:sz w:val="28"/>
      <w:szCs w:val="24"/>
      <w:lang w:eastAsia="es-ES"/>
    </w:rPr>
  </w:style>
  <w:style w:type="paragraph" w:styleId="Prrafodelista">
    <w:name w:val="List Paragraph"/>
    <w:basedOn w:val="Normal"/>
    <w:uiPriority w:val="34"/>
    <w:qFormat/>
    <w:rsid w:val="001A1045"/>
    <w:pPr>
      <w:spacing w:after="0" w:line="240" w:lineRule="auto"/>
      <w:ind w:left="708"/>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A1045"/>
    <w:pPr>
      <w:spacing w:after="0" w:line="240" w:lineRule="auto"/>
    </w:pPr>
    <w:rPr>
      <w:rFonts w:ascii="Tahoma" w:eastAsia="Times New Roman" w:hAnsi="Tahoma" w:cs="Times New Roman"/>
      <w:sz w:val="16"/>
      <w:szCs w:val="16"/>
      <w:lang w:eastAsia="es-ES"/>
    </w:rPr>
  </w:style>
  <w:style w:type="character" w:customStyle="1" w:styleId="TextodegloboCar">
    <w:name w:val="Texto de globo Car"/>
    <w:basedOn w:val="Fuentedeprrafopredeter"/>
    <w:link w:val="Textodeglobo"/>
    <w:uiPriority w:val="99"/>
    <w:semiHidden/>
    <w:rsid w:val="001A1045"/>
    <w:rPr>
      <w:rFonts w:ascii="Tahoma" w:eastAsia="Times New Roman" w:hAnsi="Tahoma" w:cs="Times New Roman"/>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BB521-C4A7-429E-BBAA-A884891C8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18</Pages>
  <Words>1633</Words>
  <Characters>8983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RIVERA</dc:creator>
  <cp:keywords/>
  <dc:description/>
  <cp:lastModifiedBy>usuario</cp:lastModifiedBy>
  <cp:revision>17</cp:revision>
  <dcterms:created xsi:type="dcterms:W3CDTF">2012-01-25T14:56:00Z</dcterms:created>
  <dcterms:modified xsi:type="dcterms:W3CDTF">2012-01-26T21:32:00Z</dcterms:modified>
</cp:coreProperties>
</file>