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0C" w:rsidRDefault="00353A0C" w:rsidP="001C4A88">
      <w:pPr>
        <w:jc w:val="center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>RESOLUCIONES ADOPTADAS POR EL CONSEJO POLITÉCNICO EN SESIÓN REALIZADA EL DÍA MARTES 14 DE SEPTIEMBRE DE 2012</w:t>
      </w:r>
    </w:p>
    <w:p w:rsidR="00353A0C" w:rsidRPr="009B12E5" w:rsidRDefault="00353A0C" w:rsidP="001845A3">
      <w:pPr>
        <w:pStyle w:val="NoSpacing1"/>
        <w:ind w:left="2160" w:right="468" w:hanging="1440"/>
        <w:jc w:val="both"/>
        <w:rPr>
          <w:rFonts w:ascii="Garamond" w:hAnsi="Garamond"/>
          <w:bCs/>
          <w:lang w:val="es-ES"/>
        </w:rPr>
      </w:pPr>
    </w:p>
    <w:p w:rsidR="00353A0C" w:rsidRPr="00173EE9" w:rsidRDefault="00353A0C" w:rsidP="0040738D">
      <w:pPr>
        <w:pStyle w:val="Sinespaciado1"/>
        <w:ind w:left="1440" w:right="270" w:hanging="1440"/>
        <w:jc w:val="both"/>
        <w:rPr>
          <w:sz w:val="22"/>
          <w:szCs w:val="22"/>
        </w:rPr>
      </w:pPr>
      <w:r w:rsidRPr="00173EE9">
        <w:rPr>
          <w:rFonts w:ascii="Garamond" w:hAnsi="Garamond" w:cs="Garamond"/>
          <w:b/>
          <w:bCs/>
          <w:sz w:val="22"/>
          <w:szCs w:val="22"/>
          <w:u w:val="single"/>
        </w:rPr>
        <w:t>12-09-3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>3</w:t>
      </w:r>
      <w:r w:rsidRPr="00173EE9">
        <w:rPr>
          <w:rFonts w:ascii="Garamond" w:hAnsi="Garamond" w:cs="Garamond"/>
          <w:b/>
          <w:bCs/>
          <w:sz w:val="22"/>
          <w:szCs w:val="22"/>
          <w:u w:val="single"/>
        </w:rPr>
        <w:t>5.-</w:t>
      </w:r>
      <w:r w:rsidRPr="00B838BE">
        <w:rPr>
          <w:rFonts w:ascii="Garamond" w:hAnsi="Garamond" w:cs="Garamond"/>
          <w:bCs/>
        </w:rPr>
        <w:tab/>
      </w:r>
      <w:r>
        <w:rPr>
          <w:rFonts w:ascii="Garamond" w:hAnsi="Garamond"/>
          <w:sz w:val="22"/>
          <w:szCs w:val="22"/>
        </w:rPr>
        <w:t xml:space="preserve">Se aprueba el </w:t>
      </w:r>
      <w:r w:rsidRPr="0063721C">
        <w:rPr>
          <w:rFonts w:ascii="Garamond" w:hAnsi="Garamond"/>
          <w:sz w:val="22"/>
          <w:szCs w:val="22"/>
        </w:rPr>
        <w:t>acta de Consejo Politécnico de</w:t>
      </w:r>
      <w:r>
        <w:rPr>
          <w:rFonts w:ascii="Garamond" w:hAnsi="Garamond"/>
          <w:sz w:val="22"/>
          <w:szCs w:val="22"/>
        </w:rPr>
        <w:t xml:space="preserve">l día </w:t>
      </w:r>
      <w:r w:rsidRPr="0063721C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de septiembre</w:t>
      </w:r>
      <w:r w:rsidRPr="0063721C">
        <w:rPr>
          <w:rFonts w:ascii="Garamond" w:hAnsi="Garamond"/>
          <w:sz w:val="22"/>
          <w:szCs w:val="22"/>
        </w:rPr>
        <w:t xml:space="preserve"> de 2012</w:t>
      </w:r>
      <w:r>
        <w:rPr>
          <w:rFonts w:ascii="Garamond" w:hAnsi="Garamond"/>
          <w:sz w:val="22"/>
          <w:szCs w:val="22"/>
        </w:rPr>
        <w:t>, con la siguiente rectificación mecanográfica: en la línea 28 pagina 1, substituir la frase “…4 de septiembre…” por la siguiente, que es lo correcto: “21 de agosto”.</w:t>
      </w:r>
    </w:p>
    <w:p w:rsidR="00353A0C" w:rsidRPr="00173EE9" w:rsidRDefault="00353A0C" w:rsidP="00BE1BCB">
      <w:pPr>
        <w:pStyle w:val="Sinespaciado1"/>
        <w:ind w:right="270"/>
        <w:jc w:val="both"/>
        <w:rPr>
          <w:sz w:val="22"/>
          <w:szCs w:val="22"/>
        </w:rPr>
      </w:pPr>
    </w:p>
    <w:p w:rsidR="00353A0C" w:rsidRPr="007C6BA2" w:rsidRDefault="00353A0C" w:rsidP="00BE1BCB">
      <w:pPr>
        <w:ind w:left="1440" w:right="270" w:hanging="1440"/>
        <w:jc w:val="both"/>
        <w:rPr>
          <w:bCs/>
          <w:sz w:val="22"/>
          <w:szCs w:val="22"/>
        </w:rPr>
      </w:pPr>
      <w:r w:rsidRPr="007C6BA2">
        <w:rPr>
          <w:rFonts w:ascii="Garamond" w:hAnsi="Garamond" w:cs="Garamond"/>
          <w:b/>
          <w:bCs/>
          <w:sz w:val="22"/>
          <w:szCs w:val="22"/>
          <w:u w:val="single"/>
        </w:rPr>
        <w:t>12-09-336.-</w:t>
      </w:r>
      <w:r w:rsidRPr="007C6BA2">
        <w:rPr>
          <w:rFonts w:ascii="Garamond" w:hAnsi="Garamond" w:cs="Garamond"/>
          <w:bCs/>
          <w:sz w:val="22"/>
          <w:szCs w:val="22"/>
        </w:rPr>
        <w:tab/>
        <w:t xml:space="preserve">Se </w:t>
      </w:r>
      <w:r w:rsidRPr="007C6BA2">
        <w:rPr>
          <w:rFonts w:ascii="Garamond" w:hAnsi="Garamond" w:cs="Garamond"/>
          <w:b/>
          <w:bCs/>
          <w:sz w:val="22"/>
          <w:szCs w:val="22"/>
        </w:rPr>
        <w:t>TOMA CONOCIMIENTO</w:t>
      </w:r>
      <w:r w:rsidRPr="007C6BA2">
        <w:rPr>
          <w:rFonts w:ascii="Garamond" w:hAnsi="Garamond" w:cs="Garamond"/>
          <w:bCs/>
          <w:sz w:val="22"/>
          <w:szCs w:val="22"/>
        </w:rPr>
        <w:t xml:space="preserve"> de la comunicación d</w:t>
      </w:r>
      <w:r w:rsidRPr="007C6BA2">
        <w:rPr>
          <w:rFonts w:ascii="Garamond" w:hAnsi="Garamond"/>
          <w:bCs/>
          <w:sz w:val="22"/>
          <w:szCs w:val="22"/>
        </w:rPr>
        <w:t xml:space="preserve">e agosto 20 de 2012 que dirige la Subdirectora Regional </w:t>
      </w:r>
      <w:r w:rsidRPr="007C6BA2">
        <w:rPr>
          <w:rFonts w:ascii="Garamond" w:hAnsi="Garamond"/>
          <w:b/>
          <w:bCs/>
          <w:sz w:val="22"/>
          <w:szCs w:val="22"/>
        </w:rPr>
        <w:t>CORPORACIÓN PARTICIPACIÓN CIUDADANA</w:t>
      </w:r>
      <w:r w:rsidRPr="007C6BA2">
        <w:rPr>
          <w:rFonts w:ascii="Garamond" w:hAnsi="Garamond"/>
          <w:bCs/>
          <w:sz w:val="22"/>
          <w:szCs w:val="22"/>
        </w:rPr>
        <w:t xml:space="preserve"> Ab. Anunziatta Valdez Larrea al Rector doctor Moisés Tacle, transmitiendo -en lo principal- la </w:t>
      </w:r>
      <w:r w:rsidRPr="007C6BA2">
        <w:rPr>
          <w:rFonts w:ascii="Garamond" w:hAnsi="Garamond"/>
          <w:b/>
          <w:bCs/>
          <w:sz w:val="22"/>
          <w:szCs w:val="22"/>
        </w:rPr>
        <w:t>FELICITACIÓN</w:t>
      </w:r>
      <w:r w:rsidRPr="007C6BA2">
        <w:rPr>
          <w:rFonts w:ascii="Garamond" w:hAnsi="Garamond"/>
          <w:bCs/>
          <w:sz w:val="22"/>
          <w:szCs w:val="22"/>
        </w:rPr>
        <w:t xml:space="preserve"> de esa organización a </w:t>
      </w:r>
      <w:r w:rsidRPr="007C6BA2">
        <w:rPr>
          <w:rFonts w:ascii="Garamond" w:hAnsi="Garamond"/>
          <w:b/>
          <w:bCs/>
          <w:sz w:val="22"/>
          <w:szCs w:val="22"/>
        </w:rPr>
        <w:t>ESCUELA SUPERIOR POLITÉCNICA DEL LITORAL</w:t>
      </w:r>
      <w:r w:rsidRPr="007C6BA2">
        <w:rPr>
          <w:rFonts w:ascii="Garamond" w:hAnsi="Garamond"/>
          <w:bCs/>
          <w:sz w:val="22"/>
          <w:szCs w:val="22"/>
        </w:rPr>
        <w:t xml:space="preserve"> por haber obtenido en el mes de julio de 2012  “…</w:t>
      </w:r>
      <w:r w:rsidRPr="007C6BA2">
        <w:rPr>
          <w:rFonts w:ascii="Garamond" w:hAnsi="Garamond"/>
          <w:bCs/>
          <w:i/>
          <w:sz w:val="22"/>
          <w:szCs w:val="22"/>
        </w:rPr>
        <w:t xml:space="preserve">el 100% de cumplimiento en la publicación de la información que exige el Art. 17 de la LOTAIP en la página web institucional, lo cual determina que </w:t>
      </w:r>
      <w:r w:rsidRPr="007C6BA2">
        <w:rPr>
          <w:rFonts w:ascii="Garamond" w:hAnsi="Garamond"/>
          <w:b/>
          <w:bCs/>
          <w:i/>
          <w:sz w:val="22"/>
          <w:szCs w:val="22"/>
        </w:rPr>
        <w:t>(…), ha alcanzado el mayor nivel de transparencia y excelencia en su información pública</w:t>
      </w:r>
      <w:r w:rsidRPr="007C6BA2">
        <w:rPr>
          <w:rFonts w:ascii="Garamond" w:hAnsi="Garamond"/>
          <w:bCs/>
          <w:i/>
          <w:sz w:val="22"/>
          <w:szCs w:val="22"/>
        </w:rPr>
        <w:t xml:space="preserve"> a la fecha de corte del mes de Julio del año 2012</w:t>
      </w:r>
      <w:r w:rsidRPr="007C6BA2">
        <w:rPr>
          <w:rFonts w:ascii="Garamond" w:hAnsi="Garamond"/>
          <w:bCs/>
          <w:sz w:val="22"/>
          <w:szCs w:val="22"/>
        </w:rPr>
        <w:t>…”</w:t>
      </w:r>
    </w:p>
    <w:p w:rsidR="00353A0C" w:rsidRPr="00173EE9" w:rsidRDefault="00353A0C" w:rsidP="00BE1BCB">
      <w:pPr>
        <w:ind w:left="1440" w:right="270" w:hanging="144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353A0C" w:rsidRPr="00296C39" w:rsidRDefault="00353A0C" w:rsidP="00BE1BCB">
      <w:pPr>
        <w:spacing w:line="220" w:lineRule="exact"/>
        <w:ind w:left="1440" w:right="270" w:hanging="1440"/>
        <w:jc w:val="both"/>
        <w:rPr>
          <w:rFonts w:ascii="Garamond" w:hAnsi="Garamond"/>
          <w:bCs/>
          <w:i/>
          <w:sz w:val="22"/>
          <w:szCs w:val="22"/>
        </w:rPr>
      </w:pPr>
      <w:r w:rsidRPr="007C6BA2">
        <w:rPr>
          <w:rFonts w:ascii="Garamond" w:hAnsi="Garamond" w:cs="Garamond"/>
          <w:b/>
          <w:bCs/>
          <w:sz w:val="22"/>
          <w:szCs w:val="22"/>
          <w:u w:val="single"/>
        </w:rPr>
        <w:t>12-09-337.-</w:t>
      </w:r>
      <w:r w:rsidRPr="007C6BA2">
        <w:rPr>
          <w:rFonts w:ascii="Garamond" w:hAnsi="Garamond" w:cs="Garamond"/>
          <w:bCs/>
          <w:sz w:val="22"/>
          <w:szCs w:val="22"/>
        </w:rPr>
        <w:tab/>
      </w:r>
      <w:r w:rsidRPr="00296C39">
        <w:rPr>
          <w:rFonts w:ascii="Garamond" w:hAnsi="Garamond" w:cs="Garamond"/>
          <w:bCs/>
          <w:sz w:val="22"/>
          <w:szCs w:val="22"/>
        </w:rPr>
        <w:t xml:space="preserve">El </w:t>
      </w:r>
      <w:r w:rsidRPr="00296C39">
        <w:rPr>
          <w:rFonts w:ascii="Garamond" w:hAnsi="Garamond" w:cs="Garamond"/>
          <w:b/>
          <w:bCs/>
          <w:sz w:val="22"/>
          <w:szCs w:val="22"/>
        </w:rPr>
        <w:t>CONSEJO POLITÉCNICO</w:t>
      </w:r>
      <w:r w:rsidRPr="00296C39">
        <w:rPr>
          <w:rFonts w:ascii="Garamond" w:hAnsi="Garamond" w:cs="Garamond"/>
          <w:bCs/>
          <w:sz w:val="22"/>
          <w:szCs w:val="22"/>
        </w:rPr>
        <w:t xml:space="preserve"> </w:t>
      </w:r>
      <w:r w:rsidRPr="00296C39">
        <w:rPr>
          <w:rFonts w:ascii="Garamond" w:hAnsi="Garamond" w:cs="Garamond"/>
          <w:b/>
          <w:bCs/>
          <w:sz w:val="22"/>
          <w:szCs w:val="22"/>
        </w:rPr>
        <w:t>TOMA  CONOCMIENTO</w:t>
      </w:r>
      <w:r w:rsidRPr="00296C39">
        <w:rPr>
          <w:rFonts w:ascii="Garamond" w:hAnsi="Garamond" w:cs="Garamond"/>
          <w:bCs/>
          <w:sz w:val="22"/>
          <w:szCs w:val="22"/>
        </w:rPr>
        <w:t xml:space="preserve"> de la comunicación de septiembre 4 de </w:t>
      </w:r>
      <w:r w:rsidRPr="00296C39">
        <w:rPr>
          <w:rFonts w:ascii="Garamond" w:hAnsi="Garamond"/>
          <w:bCs/>
          <w:sz w:val="22"/>
          <w:szCs w:val="22"/>
        </w:rPr>
        <w:t xml:space="preserve">2012 dirigida al Rector Doctor Moisés Tacle por </w:t>
      </w:r>
      <w:r w:rsidRPr="00296C39">
        <w:rPr>
          <w:rFonts w:ascii="Garamond" w:hAnsi="Garamond"/>
          <w:b/>
          <w:bCs/>
          <w:sz w:val="22"/>
          <w:szCs w:val="22"/>
        </w:rPr>
        <w:t>el Presidente de “Asociación de Graduados de Arqueología del Litoral”  Dr. César Veintimilla Bustamante</w:t>
      </w:r>
      <w:r w:rsidRPr="00296C39">
        <w:rPr>
          <w:rFonts w:ascii="Garamond" w:hAnsi="Garamond"/>
          <w:bCs/>
          <w:sz w:val="22"/>
          <w:szCs w:val="22"/>
        </w:rPr>
        <w:t xml:space="preserve"> quien, indicándole haber sido estatutariamente designado presidente de dicha organización</w:t>
      </w:r>
      <w:r w:rsidRPr="00296C39">
        <w:rPr>
          <w:rFonts w:ascii="Garamond" w:hAnsi="Garamond"/>
          <w:b/>
          <w:bCs/>
          <w:sz w:val="22"/>
          <w:szCs w:val="22"/>
        </w:rPr>
        <w:t xml:space="preserve">, </w:t>
      </w:r>
      <w:r w:rsidRPr="00296C39">
        <w:rPr>
          <w:rFonts w:ascii="Garamond" w:hAnsi="Garamond"/>
          <w:bCs/>
          <w:sz w:val="22"/>
          <w:szCs w:val="22"/>
        </w:rPr>
        <w:t>pone en conocimiento del Consejo Politécnico</w:t>
      </w:r>
      <w:r w:rsidRPr="00296C39">
        <w:rPr>
          <w:rFonts w:ascii="Garamond" w:hAnsi="Garamond"/>
          <w:b/>
          <w:bCs/>
          <w:sz w:val="22"/>
          <w:szCs w:val="22"/>
        </w:rPr>
        <w:t xml:space="preserve"> que: </w:t>
      </w:r>
      <w:r w:rsidRPr="00296C39">
        <w:rPr>
          <w:rFonts w:ascii="Garamond" w:hAnsi="Garamond"/>
          <w:bCs/>
          <w:sz w:val="22"/>
          <w:szCs w:val="22"/>
        </w:rPr>
        <w:t>la comunicación dirigida anteriormente por la ex presidenta Lcda. Mariella García, ‘…</w:t>
      </w:r>
      <w:r w:rsidRPr="00296C39">
        <w:rPr>
          <w:rFonts w:ascii="Garamond" w:hAnsi="Garamond"/>
          <w:bCs/>
          <w:i/>
          <w:sz w:val="22"/>
          <w:szCs w:val="22"/>
        </w:rPr>
        <w:t xml:space="preserve">para dejar insubsistente “por mutuo acuerdo” el COMODATO ESPOL/AGAAL, no contó con la conformidad del resto de los miembros de AGAAL, según lo indica la resolución de la asamblea de AGAAL, celebrada el 26 de julio del 2012…’; </w:t>
      </w:r>
      <w:r w:rsidRPr="00296C39">
        <w:rPr>
          <w:rFonts w:ascii="Garamond" w:hAnsi="Garamond"/>
          <w:b/>
          <w:bCs/>
          <w:sz w:val="22"/>
          <w:szCs w:val="22"/>
        </w:rPr>
        <w:t>y que</w:t>
      </w:r>
      <w:r w:rsidRPr="00296C39">
        <w:rPr>
          <w:rFonts w:ascii="Garamond" w:hAnsi="Garamond"/>
          <w:bCs/>
          <w:i/>
          <w:sz w:val="22"/>
          <w:szCs w:val="22"/>
        </w:rPr>
        <w:t xml:space="preserve">, ‘…siendo uno de los requisitos del Consejo Politécnico establecidos en la resolución, 12-06-223 literal a del CP del 28 de junio del 2012, contar con la aprobación de sus miembros para que esto se formalice, y al no contar con su consentimiento, el comodato ESPOL/AGAAL sigue vigente..’; </w:t>
      </w:r>
      <w:r w:rsidRPr="00296C39">
        <w:rPr>
          <w:rFonts w:ascii="Garamond" w:hAnsi="Garamond"/>
          <w:b/>
          <w:bCs/>
          <w:sz w:val="22"/>
          <w:szCs w:val="22"/>
        </w:rPr>
        <w:t>señalando que</w:t>
      </w:r>
      <w:r w:rsidRPr="00296C39">
        <w:rPr>
          <w:rFonts w:ascii="Garamond" w:hAnsi="Garamond"/>
          <w:bCs/>
          <w:i/>
          <w:sz w:val="22"/>
          <w:szCs w:val="22"/>
        </w:rPr>
        <w:t xml:space="preserve"> ‘…AGAAL continúa trabajando en el Complejo Cultural Real Alto…’ </w:t>
      </w:r>
      <w:r w:rsidRPr="00296C39">
        <w:rPr>
          <w:rFonts w:ascii="Garamond" w:hAnsi="Garamond"/>
          <w:b/>
          <w:bCs/>
          <w:sz w:val="22"/>
          <w:szCs w:val="22"/>
        </w:rPr>
        <w:t>y que</w:t>
      </w:r>
      <w:r w:rsidRPr="00296C39">
        <w:rPr>
          <w:rFonts w:ascii="Garamond" w:hAnsi="Garamond"/>
          <w:bCs/>
          <w:i/>
          <w:sz w:val="22"/>
          <w:szCs w:val="22"/>
        </w:rPr>
        <w:t xml:space="preserve"> ‘…el yacimiento arqueológico Real Alto se encuentra en proceso de declaratoria como Patrimonio Cultural de la Nación, …’.</w:t>
      </w:r>
    </w:p>
    <w:p w:rsidR="00353A0C" w:rsidRPr="00296C39" w:rsidRDefault="00353A0C" w:rsidP="00BE1BCB">
      <w:pPr>
        <w:spacing w:line="220" w:lineRule="exact"/>
        <w:ind w:left="720" w:right="270"/>
        <w:jc w:val="both"/>
        <w:rPr>
          <w:rFonts w:ascii="Garamond" w:hAnsi="Garamond" w:cs="Garamond"/>
          <w:bCs/>
          <w:sz w:val="22"/>
          <w:szCs w:val="22"/>
        </w:rPr>
      </w:pPr>
    </w:p>
    <w:p w:rsidR="00353A0C" w:rsidRPr="00296C39" w:rsidRDefault="00353A0C" w:rsidP="00BE1BCB">
      <w:pPr>
        <w:spacing w:line="220" w:lineRule="exact"/>
        <w:ind w:left="1440" w:right="270"/>
        <w:jc w:val="both"/>
        <w:rPr>
          <w:bCs/>
          <w:i/>
          <w:sz w:val="22"/>
          <w:szCs w:val="22"/>
        </w:rPr>
      </w:pPr>
      <w:r w:rsidRPr="00296C39">
        <w:rPr>
          <w:rFonts w:ascii="Garamond" w:hAnsi="Garamond" w:cs="Garamond"/>
          <w:bCs/>
          <w:sz w:val="22"/>
          <w:szCs w:val="22"/>
        </w:rPr>
        <w:t xml:space="preserve">Asimismo, y a ese respecto, el </w:t>
      </w:r>
      <w:r w:rsidRPr="00296C39">
        <w:rPr>
          <w:rFonts w:ascii="Garamond" w:hAnsi="Garamond" w:cs="Garamond"/>
          <w:b/>
          <w:bCs/>
          <w:sz w:val="22"/>
          <w:szCs w:val="22"/>
        </w:rPr>
        <w:t>CONSEJO POLITÉCNICO</w:t>
      </w:r>
      <w:r w:rsidRPr="00296C39">
        <w:rPr>
          <w:rFonts w:ascii="Garamond" w:hAnsi="Garamond" w:cs="Garamond"/>
          <w:bCs/>
          <w:sz w:val="22"/>
          <w:szCs w:val="22"/>
        </w:rPr>
        <w:t xml:space="preserve"> manifiesta a </w:t>
      </w:r>
      <w:r w:rsidRPr="00296C39">
        <w:rPr>
          <w:rFonts w:ascii="Garamond" w:hAnsi="Garamond"/>
          <w:bCs/>
          <w:sz w:val="22"/>
          <w:szCs w:val="22"/>
        </w:rPr>
        <w:t>“</w:t>
      </w:r>
      <w:r w:rsidRPr="00296C39">
        <w:rPr>
          <w:rFonts w:ascii="Garamond" w:hAnsi="Garamond"/>
          <w:b/>
          <w:bCs/>
          <w:sz w:val="22"/>
          <w:szCs w:val="22"/>
        </w:rPr>
        <w:t>Asociación de Graduados de Arqueología del Litoral</w:t>
      </w:r>
      <w:r w:rsidRPr="00296C39">
        <w:rPr>
          <w:rFonts w:ascii="Garamond" w:hAnsi="Garamond"/>
          <w:bCs/>
          <w:sz w:val="22"/>
          <w:szCs w:val="22"/>
        </w:rPr>
        <w:t xml:space="preserve">” que </w:t>
      </w:r>
      <w:r w:rsidRPr="00296C39">
        <w:rPr>
          <w:rFonts w:ascii="Garamond" w:hAnsi="Garamond"/>
          <w:b/>
          <w:bCs/>
          <w:i/>
          <w:sz w:val="22"/>
          <w:szCs w:val="22"/>
        </w:rPr>
        <w:t xml:space="preserve">prosiga en el asunto, </w:t>
      </w:r>
      <w:r w:rsidRPr="00296C39">
        <w:rPr>
          <w:rFonts w:ascii="Garamond" w:hAnsi="Garamond" w:cs="Garamond"/>
          <w:b/>
          <w:bCs/>
          <w:i/>
          <w:sz w:val="22"/>
          <w:szCs w:val="22"/>
        </w:rPr>
        <w:t>dejando señalada la</w:t>
      </w:r>
      <w:r w:rsidRPr="00296C39">
        <w:rPr>
          <w:rFonts w:ascii="Garamond" w:hAnsi="Garamond"/>
          <w:b/>
          <w:bCs/>
          <w:i/>
          <w:sz w:val="22"/>
          <w:szCs w:val="22"/>
        </w:rPr>
        <w:t xml:space="preserve"> responsabilidad de ésta porque se cumpl</w:t>
      </w:r>
      <w:r>
        <w:rPr>
          <w:rFonts w:ascii="Garamond" w:hAnsi="Garamond"/>
          <w:b/>
          <w:bCs/>
          <w:i/>
          <w:sz w:val="22"/>
          <w:szCs w:val="22"/>
        </w:rPr>
        <w:t>a</w:t>
      </w:r>
      <w:r w:rsidRPr="00296C39">
        <w:rPr>
          <w:rFonts w:ascii="Garamond" w:hAnsi="Garamond"/>
          <w:b/>
          <w:bCs/>
          <w:i/>
          <w:sz w:val="22"/>
          <w:szCs w:val="22"/>
        </w:rPr>
        <w:t xml:space="preserve"> el comodato, así como que las instalaciones de éste se mantengan en buenas condiciones</w:t>
      </w:r>
      <w:r w:rsidRPr="00296C39">
        <w:rPr>
          <w:rFonts w:ascii="Garamond" w:hAnsi="Garamond"/>
          <w:bCs/>
          <w:sz w:val="22"/>
          <w:szCs w:val="22"/>
        </w:rPr>
        <w:t>.</w:t>
      </w:r>
    </w:p>
    <w:p w:rsidR="00353A0C" w:rsidRPr="00296C39" w:rsidRDefault="00353A0C" w:rsidP="00BE1BCB">
      <w:pPr>
        <w:spacing w:line="220" w:lineRule="exact"/>
        <w:ind w:left="2160" w:right="270" w:hanging="1440"/>
        <w:jc w:val="both"/>
        <w:rPr>
          <w:rFonts w:ascii="Garamond" w:hAnsi="Garamond" w:cs="Garamond"/>
          <w:sz w:val="22"/>
          <w:szCs w:val="22"/>
        </w:rPr>
      </w:pPr>
    </w:p>
    <w:p w:rsidR="00353A0C" w:rsidRPr="007C6BA2" w:rsidRDefault="00353A0C" w:rsidP="00BE1BCB">
      <w:pPr>
        <w:pStyle w:val="Sinespaciado1"/>
        <w:ind w:left="1440" w:right="270" w:hanging="1440"/>
        <w:jc w:val="both"/>
        <w:rPr>
          <w:rFonts w:ascii="Garamond" w:hAnsi="Garamond"/>
          <w:i/>
          <w:sz w:val="22"/>
          <w:szCs w:val="22"/>
        </w:rPr>
      </w:pPr>
      <w:r w:rsidRPr="007C6BA2">
        <w:rPr>
          <w:rFonts w:ascii="Garamond" w:hAnsi="Garamond" w:cs="Garamond"/>
          <w:b/>
          <w:bCs/>
          <w:sz w:val="22"/>
          <w:szCs w:val="22"/>
          <w:u w:val="single"/>
        </w:rPr>
        <w:t>12-09-338.-</w:t>
      </w:r>
      <w:r w:rsidRPr="007C6BA2">
        <w:rPr>
          <w:rFonts w:ascii="Garamond" w:hAnsi="Garamond" w:cs="Garamond"/>
          <w:bCs/>
          <w:sz w:val="22"/>
          <w:szCs w:val="22"/>
        </w:rPr>
        <w:tab/>
      </w:r>
      <w:r w:rsidRPr="007C6BA2">
        <w:rPr>
          <w:rFonts w:ascii="Garamond" w:hAnsi="Garamond" w:cs="Garamond"/>
          <w:sz w:val="22"/>
          <w:szCs w:val="22"/>
        </w:rPr>
        <w:t xml:space="preserve">Mediante su </w:t>
      </w:r>
      <w:r w:rsidRPr="007C6BA2">
        <w:rPr>
          <w:rFonts w:ascii="Garamond" w:hAnsi="Garamond" w:cs="Garamond"/>
          <w:b/>
          <w:bCs/>
          <w:sz w:val="22"/>
          <w:szCs w:val="22"/>
        </w:rPr>
        <w:t xml:space="preserve">oficio </w:t>
      </w:r>
      <w:r w:rsidRPr="00F54C20">
        <w:rPr>
          <w:rFonts w:ascii="Garamond" w:hAnsi="Garamond"/>
          <w:b/>
          <w:sz w:val="22"/>
          <w:szCs w:val="22"/>
        </w:rPr>
        <w:t>R-463</w:t>
      </w:r>
      <w:r w:rsidRPr="007C6BA2">
        <w:rPr>
          <w:rFonts w:ascii="Garamond" w:hAnsi="Garamond"/>
          <w:sz w:val="22"/>
          <w:szCs w:val="22"/>
        </w:rPr>
        <w:t xml:space="preserve"> de septiembre 6 </w:t>
      </w:r>
      <w:r w:rsidRPr="007C6BA2">
        <w:rPr>
          <w:rFonts w:ascii="Garamond" w:hAnsi="Garamond" w:cs="Garamond"/>
          <w:bCs/>
        </w:rPr>
        <w:t>de 2012</w:t>
      </w:r>
      <w:r w:rsidRPr="007C6BA2">
        <w:rPr>
          <w:rFonts w:ascii="Garamond" w:hAnsi="Garamond" w:cs="Garamond"/>
        </w:rPr>
        <w:t xml:space="preserve"> el Rector Dr. Moisés Tacle pone en conocimiento de los Miembros del Consejo Politécnico que participará en </w:t>
      </w:r>
      <w:r w:rsidRPr="007C6BA2">
        <w:rPr>
          <w:rFonts w:ascii="Garamond" w:hAnsi="Garamond"/>
          <w:i/>
          <w:sz w:val="22"/>
          <w:szCs w:val="22"/>
        </w:rPr>
        <w:t xml:space="preserve">la IAUP (International Association University Presidents) Semi-Annual Meeting </w:t>
      </w:r>
      <w:r w:rsidRPr="007C6BA2">
        <w:rPr>
          <w:rFonts w:ascii="Garamond" w:hAnsi="Garamond"/>
          <w:b/>
          <w:sz w:val="22"/>
          <w:szCs w:val="22"/>
        </w:rPr>
        <w:t>y</w:t>
      </w:r>
      <w:r w:rsidRPr="007C6BA2">
        <w:rPr>
          <w:rFonts w:ascii="Garamond" w:hAnsi="Garamond"/>
          <w:i/>
          <w:sz w:val="22"/>
          <w:szCs w:val="22"/>
        </w:rPr>
        <w:t xml:space="preserve"> </w:t>
      </w:r>
      <w:r w:rsidRPr="007C6BA2">
        <w:rPr>
          <w:rFonts w:ascii="Garamond" w:hAnsi="Garamond"/>
          <w:sz w:val="22"/>
          <w:szCs w:val="22"/>
        </w:rPr>
        <w:t>la</w:t>
      </w:r>
      <w:r w:rsidRPr="007C6BA2">
        <w:rPr>
          <w:rFonts w:ascii="Garamond" w:hAnsi="Garamond"/>
          <w:b/>
          <w:sz w:val="22"/>
          <w:szCs w:val="22"/>
        </w:rPr>
        <w:t xml:space="preserve"> </w:t>
      </w:r>
      <w:r w:rsidRPr="007C6BA2">
        <w:rPr>
          <w:rFonts w:ascii="Garamond" w:hAnsi="Garamond"/>
          <w:i/>
          <w:sz w:val="22"/>
          <w:szCs w:val="22"/>
        </w:rPr>
        <w:t>IAUP-Microsoft Academic Summit, a realizarse en Tiflis/Georgia entre el 12 y 14 de octubre de 2012, por lo que solicita la respectiva autorización del Consejo Politécnico así como la Comisión de Servicios del 9 al 16 de octubre de 2012</w:t>
      </w:r>
      <w:r>
        <w:rPr>
          <w:rFonts w:ascii="Garamond" w:hAnsi="Garamond"/>
          <w:i/>
          <w:sz w:val="22"/>
          <w:szCs w:val="22"/>
        </w:rPr>
        <w:t>.</w:t>
      </w:r>
    </w:p>
    <w:p w:rsidR="00353A0C" w:rsidRPr="007C6BA2" w:rsidRDefault="00353A0C" w:rsidP="00BE1BCB">
      <w:pPr>
        <w:tabs>
          <w:tab w:val="num" w:pos="360"/>
        </w:tabs>
        <w:ind w:left="1100" w:right="270"/>
        <w:jc w:val="both"/>
        <w:rPr>
          <w:rFonts w:ascii="Garamond" w:hAnsi="Garamond" w:cs="Garamond"/>
          <w:sz w:val="20"/>
        </w:rPr>
      </w:pPr>
    </w:p>
    <w:p w:rsidR="00353A0C" w:rsidRPr="007C6BA2" w:rsidRDefault="00353A0C" w:rsidP="00BE1BCB">
      <w:pPr>
        <w:pStyle w:val="Sinespaciado1"/>
        <w:ind w:left="1440" w:right="270"/>
        <w:jc w:val="both"/>
        <w:rPr>
          <w:rFonts w:ascii="Garamond" w:hAnsi="Garamond" w:cs="Garamond"/>
          <w:sz w:val="22"/>
          <w:szCs w:val="22"/>
        </w:rPr>
      </w:pPr>
      <w:r w:rsidRPr="007C6BA2">
        <w:rPr>
          <w:rFonts w:ascii="Garamond" w:hAnsi="Garamond"/>
          <w:sz w:val="22"/>
          <w:szCs w:val="22"/>
        </w:rPr>
        <w:t xml:space="preserve">En virtud de lo indicado y atenta la solicitud que correspondientemente formula el dignatario institucional en su oficio de la referencia, el </w:t>
      </w:r>
      <w:r w:rsidRPr="007C6BA2">
        <w:rPr>
          <w:rFonts w:ascii="Garamond" w:hAnsi="Garamond"/>
          <w:b/>
          <w:bCs/>
          <w:sz w:val="22"/>
          <w:szCs w:val="22"/>
        </w:rPr>
        <w:t>CONSEJO POLITÉCNICO RESUELVE AUTORIZAR LA COMISIÓN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 w:rsidRPr="007C6BA2">
        <w:rPr>
          <w:rFonts w:ascii="Garamond" w:hAnsi="Garamond"/>
          <w:b/>
          <w:bCs/>
          <w:sz w:val="22"/>
          <w:szCs w:val="22"/>
        </w:rPr>
        <w:t>DE SERVICIOS</w:t>
      </w:r>
      <w:r w:rsidRPr="007C6BA2">
        <w:rPr>
          <w:rFonts w:ascii="Garamond" w:hAnsi="Garamond"/>
          <w:sz w:val="22"/>
          <w:szCs w:val="22"/>
        </w:rPr>
        <w:t xml:space="preserve"> al Rector Dr. Moisés Tacle del </w:t>
      </w:r>
      <w:r w:rsidRPr="007C6BA2">
        <w:rPr>
          <w:rFonts w:ascii="Garamond" w:hAnsi="Garamond"/>
          <w:i/>
          <w:sz w:val="22"/>
          <w:szCs w:val="22"/>
        </w:rPr>
        <w:t xml:space="preserve">9 al 16 de octubre de 2012, </w:t>
      </w:r>
      <w:r w:rsidRPr="007C6BA2">
        <w:rPr>
          <w:rFonts w:ascii="Garamond" w:hAnsi="Garamond" w:cs="Garamond"/>
          <w:sz w:val="22"/>
          <w:szCs w:val="22"/>
        </w:rPr>
        <w:t xml:space="preserve"> inclusive, para que atienda la agenda antes señalada.</w:t>
      </w:r>
    </w:p>
    <w:p w:rsidR="00353A0C" w:rsidRDefault="00353A0C" w:rsidP="00BE1BCB">
      <w:pPr>
        <w:pStyle w:val="Sinespaciado1"/>
        <w:ind w:left="1440" w:right="270" w:hanging="144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353A0C" w:rsidRPr="007C6BA2" w:rsidRDefault="00353A0C" w:rsidP="00BE1BCB">
      <w:pPr>
        <w:pStyle w:val="Sinespaciado1"/>
        <w:ind w:left="1440" w:right="270" w:hanging="1440"/>
        <w:jc w:val="both"/>
        <w:rPr>
          <w:rFonts w:ascii="Garamond" w:hAnsi="Garamond"/>
          <w:i/>
          <w:sz w:val="22"/>
          <w:szCs w:val="22"/>
        </w:rPr>
      </w:pPr>
      <w:r w:rsidRPr="007C6BA2">
        <w:rPr>
          <w:rFonts w:ascii="Garamond" w:hAnsi="Garamond" w:cs="Garamond"/>
          <w:b/>
          <w:bCs/>
          <w:sz w:val="22"/>
          <w:szCs w:val="22"/>
          <w:u w:val="single"/>
        </w:rPr>
        <w:t>12-09-339.-</w:t>
      </w:r>
      <w:r w:rsidRPr="007C6BA2">
        <w:rPr>
          <w:rFonts w:ascii="Garamond" w:hAnsi="Garamond" w:cs="Garamond"/>
          <w:bCs/>
          <w:sz w:val="22"/>
          <w:szCs w:val="22"/>
        </w:rPr>
        <w:tab/>
      </w:r>
      <w:r w:rsidRPr="007C6BA2">
        <w:rPr>
          <w:rFonts w:ascii="Garamond" w:hAnsi="Garamond" w:cs="Garamond"/>
          <w:sz w:val="22"/>
          <w:szCs w:val="22"/>
        </w:rPr>
        <w:t xml:space="preserve">Mediante su </w:t>
      </w:r>
      <w:r w:rsidRPr="007C6BA2">
        <w:rPr>
          <w:rFonts w:ascii="Garamond" w:hAnsi="Garamond" w:cs="Garamond"/>
          <w:bCs/>
          <w:sz w:val="22"/>
          <w:szCs w:val="22"/>
        </w:rPr>
        <w:t xml:space="preserve">oficio </w:t>
      </w:r>
      <w:r w:rsidRPr="007C6BA2">
        <w:rPr>
          <w:rFonts w:ascii="Garamond" w:hAnsi="Garamond"/>
          <w:sz w:val="22"/>
          <w:szCs w:val="22"/>
        </w:rPr>
        <w:t xml:space="preserve">R-462 de de septiembre 5 </w:t>
      </w:r>
      <w:r w:rsidRPr="007C6BA2">
        <w:rPr>
          <w:rFonts w:ascii="Garamond" w:hAnsi="Garamond" w:cs="Garamond"/>
          <w:bCs/>
          <w:sz w:val="22"/>
          <w:szCs w:val="22"/>
        </w:rPr>
        <w:t>de 2012</w:t>
      </w:r>
      <w:r w:rsidRPr="007C6BA2">
        <w:rPr>
          <w:rFonts w:ascii="Garamond" w:hAnsi="Garamond" w:cs="Garamond"/>
          <w:sz w:val="22"/>
          <w:szCs w:val="22"/>
        </w:rPr>
        <w:t xml:space="preserve"> el Rector Dr. Moisés Tacle informa al Consejo Politécnico que entre el 22 y 23 de octubre próximo se realizará </w:t>
      </w:r>
      <w:r w:rsidRPr="007C6BA2">
        <w:rPr>
          <w:rFonts w:ascii="Garamond" w:hAnsi="Garamond"/>
          <w:sz w:val="22"/>
          <w:szCs w:val="22"/>
        </w:rPr>
        <w:t>la ‘45º Reunión de la Junta Directiva de CINDA Centro Interuniversitario de Desarrollo’ (en Ciudad de México/México); organismo del que ESPOL es miembro</w:t>
      </w:r>
      <w:r w:rsidRPr="007C6BA2">
        <w:rPr>
          <w:rFonts w:ascii="Garamond" w:hAnsi="Garamond"/>
          <w:i/>
          <w:sz w:val="22"/>
          <w:szCs w:val="22"/>
        </w:rPr>
        <w:t>.</w:t>
      </w:r>
    </w:p>
    <w:p w:rsidR="00353A0C" w:rsidRPr="007C6BA2" w:rsidRDefault="00353A0C" w:rsidP="00BE1BCB">
      <w:pPr>
        <w:tabs>
          <w:tab w:val="num" w:pos="360"/>
        </w:tabs>
        <w:ind w:left="1100" w:right="270"/>
        <w:jc w:val="both"/>
        <w:rPr>
          <w:rFonts w:ascii="Garamond" w:hAnsi="Garamond" w:cs="Garamond"/>
          <w:sz w:val="22"/>
          <w:szCs w:val="22"/>
        </w:rPr>
      </w:pPr>
    </w:p>
    <w:p w:rsidR="00353A0C" w:rsidRPr="007C6BA2" w:rsidRDefault="00353A0C" w:rsidP="00BE1BCB">
      <w:pPr>
        <w:pStyle w:val="Sinespaciado1"/>
        <w:ind w:left="1440" w:right="270"/>
        <w:jc w:val="both"/>
        <w:rPr>
          <w:rFonts w:ascii="Garamond" w:hAnsi="Garamond" w:cs="Garamond"/>
          <w:sz w:val="22"/>
          <w:szCs w:val="22"/>
        </w:rPr>
      </w:pPr>
      <w:r w:rsidRPr="007C6BA2">
        <w:rPr>
          <w:rFonts w:ascii="Garamond" w:hAnsi="Garamond"/>
          <w:sz w:val="22"/>
          <w:szCs w:val="22"/>
        </w:rPr>
        <w:t xml:space="preserve">En virtud de lo indicado y atenta la solicitud que correspondientemente formula el dignatario institucional en su oficio de la referencia, el </w:t>
      </w:r>
      <w:r w:rsidRPr="007C6BA2">
        <w:rPr>
          <w:rFonts w:ascii="Garamond" w:hAnsi="Garamond"/>
          <w:b/>
          <w:bCs/>
          <w:sz w:val="22"/>
          <w:szCs w:val="22"/>
        </w:rPr>
        <w:t>CONSEJO POLITÉCNICO RESUELVE AUTORIZAR LA COMISIÓN DE SERVICIOS</w:t>
      </w:r>
      <w:r w:rsidRPr="007C6BA2">
        <w:rPr>
          <w:rFonts w:ascii="Garamond" w:hAnsi="Garamond"/>
          <w:sz w:val="22"/>
          <w:szCs w:val="22"/>
        </w:rPr>
        <w:t xml:space="preserve"> al Rector Dr. Moisés Tacle del </w:t>
      </w:r>
      <w:r w:rsidRPr="007C6BA2">
        <w:rPr>
          <w:rFonts w:ascii="Garamond" w:hAnsi="Garamond"/>
          <w:i/>
          <w:sz w:val="22"/>
          <w:szCs w:val="22"/>
        </w:rPr>
        <w:t xml:space="preserve">21 al 24 de octubre de 2012, </w:t>
      </w:r>
      <w:r w:rsidRPr="007C6BA2">
        <w:rPr>
          <w:rFonts w:ascii="Garamond" w:hAnsi="Garamond" w:cs="Garamond"/>
          <w:sz w:val="22"/>
          <w:szCs w:val="22"/>
        </w:rPr>
        <w:t xml:space="preserve"> inclusive, para que asista al indicado evento.</w:t>
      </w:r>
    </w:p>
    <w:p w:rsidR="00353A0C" w:rsidRPr="00173EE9" w:rsidRDefault="00353A0C" w:rsidP="00BE1BCB">
      <w:pPr>
        <w:pStyle w:val="Sinespaciado1"/>
        <w:ind w:right="270"/>
        <w:jc w:val="both"/>
        <w:rPr>
          <w:sz w:val="22"/>
          <w:szCs w:val="22"/>
        </w:rPr>
      </w:pPr>
    </w:p>
    <w:p w:rsidR="00353A0C" w:rsidRPr="007C6BA2" w:rsidRDefault="00353A0C" w:rsidP="00BE1BCB">
      <w:pPr>
        <w:pStyle w:val="Sinespaciado1"/>
        <w:ind w:left="1440" w:right="270" w:hanging="1440"/>
        <w:jc w:val="both"/>
        <w:rPr>
          <w:rFonts w:ascii="Garamond" w:hAnsi="Garamond" w:cs="Garamond"/>
          <w:bCs/>
          <w:sz w:val="22"/>
          <w:szCs w:val="22"/>
        </w:rPr>
      </w:pPr>
      <w:r w:rsidRPr="007C6BA2">
        <w:rPr>
          <w:rFonts w:ascii="Garamond" w:hAnsi="Garamond" w:cs="Garamond"/>
          <w:b/>
          <w:bCs/>
          <w:sz w:val="22"/>
          <w:szCs w:val="22"/>
          <w:u w:val="single"/>
        </w:rPr>
        <w:t>12-09-340</w:t>
      </w:r>
      <w:r w:rsidRPr="007C6BA2">
        <w:rPr>
          <w:rFonts w:ascii="Garamond" w:hAnsi="Garamond" w:cs="Garamond"/>
          <w:b/>
          <w:bCs/>
          <w:sz w:val="22"/>
          <w:szCs w:val="22"/>
        </w:rPr>
        <w:t>.-</w:t>
      </w:r>
      <w:r w:rsidRPr="007C6BA2">
        <w:rPr>
          <w:rFonts w:ascii="Garamond" w:hAnsi="Garamond" w:cs="Garamond"/>
          <w:bCs/>
          <w:sz w:val="22"/>
          <w:szCs w:val="22"/>
        </w:rPr>
        <w:tab/>
        <w:t xml:space="preserve">El </w:t>
      </w:r>
      <w:r w:rsidRPr="007C6BA2">
        <w:rPr>
          <w:rFonts w:ascii="Garamond" w:hAnsi="Garamond" w:cs="Garamond"/>
          <w:b/>
          <w:bCs/>
          <w:sz w:val="22"/>
          <w:szCs w:val="22"/>
        </w:rPr>
        <w:t>CONSEJO POLITÉCNICO TOMA CONOCIMIENTO</w:t>
      </w:r>
      <w:r w:rsidRPr="007C6BA2">
        <w:rPr>
          <w:rFonts w:ascii="Garamond" w:hAnsi="Garamond" w:cs="Garamond"/>
          <w:bCs/>
          <w:sz w:val="22"/>
          <w:szCs w:val="22"/>
        </w:rPr>
        <w:t xml:space="preserve"> de la ‘</w:t>
      </w:r>
      <w:r w:rsidRPr="007C6BA2">
        <w:rPr>
          <w:rFonts w:ascii="Garamond" w:hAnsi="Garamond" w:cs="Garamond"/>
          <w:b/>
          <w:bCs/>
          <w:sz w:val="20"/>
          <w:szCs w:val="20"/>
        </w:rPr>
        <w:t>NÓMINA DE ESTUDIANTES SELECCIONADOS</w:t>
      </w:r>
      <w:r w:rsidRPr="007C6BA2">
        <w:rPr>
          <w:rFonts w:ascii="Garamond" w:hAnsi="Garamond" w:cs="Garamond"/>
          <w:bCs/>
          <w:sz w:val="20"/>
          <w:szCs w:val="20"/>
        </w:rPr>
        <w:t>’</w:t>
      </w:r>
      <w:r w:rsidRPr="007C6BA2">
        <w:rPr>
          <w:rFonts w:ascii="Garamond" w:hAnsi="Garamond" w:cs="Garamond"/>
          <w:bCs/>
          <w:sz w:val="22"/>
          <w:szCs w:val="22"/>
        </w:rPr>
        <w:t xml:space="preserve"> para recibir en el </w:t>
      </w:r>
      <w:r w:rsidRPr="007C6BA2">
        <w:rPr>
          <w:rFonts w:ascii="Garamond" w:hAnsi="Garamond" w:cs="Garamond"/>
          <w:b/>
          <w:bCs/>
          <w:sz w:val="22"/>
          <w:szCs w:val="22"/>
        </w:rPr>
        <w:t>I Término académico Mayo-Septiembre/2012</w:t>
      </w:r>
      <w:r w:rsidRPr="007C6BA2">
        <w:rPr>
          <w:rFonts w:ascii="Garamond" w:hAnsi="Garamond" w:cs="Garamond"/>
          <w:bCs/>
          <w:sz w:val="22"/>
          <w:szCs w:val="22"/>
        </w:rPr>
        <w:t>:</w:t>
      </w:r>
    </w:p>
    <w:p w:rsidR="00353A0C" w:rsidRPr="007C6BA2" w:rsidRDefault="00353A0C" w:rsidP="00BE1BCB">
      <w:pPr>
        <w:pStyle w:val="Sinespaciado1"/>
        <w:ind w:left="1440" w:right="270"/>
        <w:jc w:val="both"/>
        <w:rPr>
          <w:rFonts w:ascii="Garamond" w:hAnsi="Garamond" w:cs="Garamond"/>
          <w:bCs/>
          <w:sz w:val="20"/>
          <w:szCs w:val="20"/>
        </w:rPr>
      </w:pPr>
      <w:r w:rsidRPr="007C6BA2">
        <w:rPr>
          <w:rFonts w:ascii="Garamond" w:hAnsi="Garamond" w:cs="Garamond"/>
          <w:bCs/>
          <w:sz w:val="20"/>
          <w:szCs w:val="20"/>
        </w:rPr>
        <w:t>BECAS DE CAPACIDAD ECONÓMICA LIMITADA; BECAS DE DISTINCIÓN ACADÉMICA; BECAS DE DISTINCIÓN EN ACTIVIDADES CIENTÍFICAS, DE INNOVACIÓN Y ARTÍSTICAS; BECAS PARA DEPORTISTAS; BECAS PARA DISCAPACITADOS;</w:t>
      </w:r>
    </w:p>
    <w:p w:rsidR="00353A0C" w:rsidRPr="007C6BA2" w:rsidRDefault="00353A0C" w:rsidP="00B96ADD">
      <w:pPr>
        <w:pStyle w:val="Sinespaciado1"/>
        <w:ind w:left="720" w:right="270" w:firstLine="72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  <w:r w:rsidRPr="007C6BA2">
        <w:rPr>
          <w:rFonts w:ascii="Garamond" w:hAnsi="Garamond" w:cs="Garamond"/>
          <w:bCs/>
          <w:sz w:val="22"/>
          <w:szCs w:val="22"/>
        </w:rPr>
        <w:t>conforme el ‘</w:t>
      </w:r>
      <w:r w:rsidRPr="007C6BA2">
        <w:rPr>
          <w:rFonts w:ascii="Garamond" w:hAnsi="Garamond" w:cs="Garamond"/>
          <w:b/>
          <w:bCs/>
          <w:sz w:val="20"/>
          <w:szCs w:val="20"/>
        </w:rPr>
        <w:t>REGLAMENTO PARA BECAS DE PREGRADO EN LA ESPOL’</w:t>
      </w:r>
      <w:r w:rsidRPr="007C6BA2">
        <w:rPr>
          <w:rFonts w:ascii="Garamond" w:hAnsi="Garamond" w:cs="Garamond"/>
          <w:b/>
          <w:bCs/>
          <w:sz w:val="22"/>
          <w:szCs w:val="22"/>
        </w:rPr>
        <w:t>-4284</w:t>
      </w:r>
      <w:r w:rsidRPr="007C6BA2">
        <w:rPr>
          <w:rFonts w:ascii="Garamond" w:hAnsi="Garamond" w:cs="Garamond"/>
          <w:bCs/>
          <w:sz w:val="20"/>
          <w:szCs w:val="20"/>
        </w:rPr>
        <w:t>;</w:t>
      </w:r>
      <w:r w:rsidRPr="007C6BA2">
        <w:rPr>
          <w:rFonts w:ascii="Garamond" w:hAnsi="Garamond" w:cs="Garamond"/>
          <w:b/>
          <w:bCs/>
          <w:sz w:val="22"/>
          <w:szCs w:val="22"/>
          <w:u w:val="single"/>
        </w:rPr>
        <w:t xml:space="preserve"> </w:t>
      </w:r>
    </w:p>
    <w:p w:rsidR="00353A0C" w:rsidRPr="007C6BA2" w:rsidRDefault="00353A0C" w:rsidP="00BE1BCB">
      <w:pPr>
        <w:pStyle w:val="Sinespaciado1"/>
        <w:ind w:left="1440" w:right="270"/>
        <w:jc w:val="both"/>
        <w:rPr>
          <w:rFonts w:ascii="Garamond" w:hAnsi="Garamond" w:cs="Garamond"/>
          <w:bCs/>
          <w:sz w:val="22"/>
          <w:szCs w:val="22"/>
        </w:rPr>
      </w:pPr>
      <w:r w:rsidRPr="007C6BA2">
        <w:rPr>
          <w:rFonts w:ascii="Garamond" w:hAnsi="Garamond" w:cs="Garamond"/>
          <w:bCs/>
          <w:sz w:val="22"/>
          <w:szCs w:val="22"/>
        </w:rPr>
        <w:t xml:space="preserve">que la </w:t>
      </w:r>
      <w:r w:rsidRPr="007C6BA2">
        <w:rPr>
          <w:rFonts w:ascii="Garamond" w:hAnsi="Garamond" w:cs="Garamond"/>
          <w:b/>
          <w:bCs/>
          <w:sz w:val="22"/>
          <w:szCs w:val="22"/>
        </w:rPr>
        <w:t>COMISIÓN DE BECAS</w:t>
      </w:r>
      <w:r w:rsidRPr="007C6BA2">
        <w:rPr>
          <w:rFonts w:ascii="Garamond" w:hAnsi="Garamond" w:cs="Garamond"/>
          <w:bCs/>
          <w:sz w:val="22"/>
          <w:szCs w:val="22"/>
        </w:rPr>
        <w:t xml:space="preserve"> -integrada por el </w:t>
      </w:r>
      <w:r w:rsidRPr="007C6BA2">
        <w:rPr>
          <w:rFonts w:ascii="Garamond" w:hAnsi="Garamond" w:cs="Garamond"/>
          <w:b/>
          <w:bCs/>
          <w:sz w:val="22"/>
          <w:szCs w:val="22"/>
        </w:rPr>
        <w:t xml:space="preserve">Ing. Eduardo Cervantes B. </w:t>
      </w:r>
      <w:r w:rsidRPr="007C6BA2">
        <w:rPr>
          <w:rFonts w:ascii="Garamond" w:hAnsi="Garamond" w:cs="Garamond"/>
          <w:bCs/>
          <w:sz w:val="22"/>
          <w:szCs w:val="22"/>
        </w:rPr>
        <w:t>y</w:t>
      </w:r>
      <w:r w:rsidRPr="007C6BA2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7C6BA2">
        <w:rPr>
          <w:rFonts w:ascii="Garamond" w:hAnsi="Garamond" w:cs="Garamond"/>
          <w:bCs/>
          <w:sz w:val="22"/>
          <w:szCs w:val="22"/>
        </w:rPr>
        <w:t xml:space="preserve">el </w:t>
      </w:r>
      <w:r w:rsidRPr="007C6BA2">
        <w:rPr>
          <w:rFonts w:ascii="Garamond" w:hAnsi="Garamond" w:cs="Garamond"/>
          <w:b/>
          <w:bCs/>
          <w:sz w:val="22"/>
          <w:szCs w:val="22"/>
        </w:rPr>
        <w:t>Msc. Nelson C. Paz</w:t>
      </w:r>
      <w:r w:rsidRPr="007C6BA2">
        <w:rPr>
          <w:rFonts w:ascii="Garamond" w:hAnsi="Garamond" w:cs="Garamond"/>
          <w:bCs/>
          <w:sz w:val="22"/>
          <w:szCs w:val="22"/>
        </w:rPr>
        <w:t xml:space="preserve">-  adjunta a su oficio </w:t>
      </w:r>
      <w:r w:rsidRPr="007C6BA2">
        <w:rPr>
          <w:rFonts w:ascii="Garamond" w:hAnsi="Garamond"/>
          <w:bCs/>
          <w:sz w:val="22"/>
          <w:szCs w:val="22"/>
        </w:rPr>
        <w:t>JAE-088 de septiembre 11 de 2012 dirigido al Rector Doctor Moisés Tacle, en los términos ahí señalados por la Comisión.</w:t>
      </w:r>
    </w:p>
    <w:p w:rsidR="00353A0C" w:rsidRPr="007C6BA2" w:rsidRDefault="00353A0C" w:rsidP="00BE1BCB">
      <w:pPr>
        <w:pStyle w:val="Sinespaciado1"/>
        <w:ind w:left="2160" w:right="270" w:hanging="1440"/>
        <w:jc w:val="both"/>
        <w:rPr>
          <w:bCs/>
          <w:sz w:val="22"/>
          <w:szCs w:val="22"/>
        </w:rPr>
      </w:pPr>
    </w:p>
    <w:p w:rsidR="00353A0C" w:rsidRPr="007C6BA2" w:rsidRDefault="00353A0C" w:rsidP="00BE1BCB">
      <w:pPr>
        <w:pStyle w:val="Sinespaciado1"/>
        <w:ind w:left="1440" w:right="270" w:hanging="1440"/>
        <w:jc w:val="both"/>
        <w:rPr>
          <w:rFonts w:ascii="Garamond" w:hAnsi="Garamond" w:cs="Garamond"/>
          <w:bCs/>
          <w:sz w:val="22"/>
          <w:szCs w:val="22"/>
        </w:rPr>
      </w:pPr>
      <w:r w:rsidRPr="007C6BA2">
        <w:rPr>
          <w:rFonts w:ascii="Garamond" w:hAnsi="Garamond" w:cs="Garamond"/>
          <w:b/>
          <w:bCs/>
          <w:sz w:val="22"/>
          <w:szCs w:val="22"/>
          <w:u w:val="single"/>
        </w:rPr>
        <w:t>12-09-341.-</w:t>
      </w:r>
      <w:r w:rsidRPr="007C6BA2">
        <w:rPr>
          <w:rFonts w:ascii="Garamond" w:hAnsi="Garamond" w:cs="Garamond"/>
          <w:bCs/>
          <w:sz w:val="22"/>
          <w:szCs w:val="22"/>
        </w:rPr>
        <w:tab/>
        <w:t xml:space="preserve">Se </w:t>
      </w:r>
      <w:r w:rsidRPr="007C6BA2">
        <w:rPr>
          <w:rFonts w:ascii="Garamond" w:hAnsi="Garamond" w:cs="Garamond"/>
          <w:b/>
          <w:bCs/>
          <w:sz w:val="22"/>
          <w:szCs w:val="22"/>
        </w:rPr>
        <w:t xml:space="preserve">TOMA CONOCIMIENTO </w:t>
      </w:r>
      <w:r w:rsidRPr="007C6BA2">
        <w:rPr>
          <w:rFonts w:ascii="Garamond" w:hAnsi="Garamond" w:cs="Garamond"/>
          <w:bCs/>
          <w:sz w:val="22"/>
          <w:szCs w:val="22"/>
        </w:rPr>
        <w:t>y</w:t>
      </w:r>
      <w:r w:rsidRPr="007C6BA2">
        <w:rPr>
          <w:rFonts w:ascii="Garamond" w:hAnsi="Garamond" w:cs="Garamond"/>
          <w:b/>
          <w:bCs/>
          <w:sz w:val="22"/>
          <w:szCs w:val="22"/>
        </w:rPr>
        <w:t xml:space="preserve"> SE APRUEBA</w:t>
      </w:r>
      <w:r w:rsidRPr="007C6BA2">
        <w:rPr>
          <w:rFonts w:ascii="Garamond" w:hAnsi="Garamond" w:cs="Garamond"/>
          <w:bCs/>
          <w:sz w:val="22"/>
          <w:szCs w:val="22"/>
        </w:rPr>
        <w:t xml:space="preserve"> el ‘</w:t>
      </w:r>
      <w:r w:rsidRPr="007C6BA2">
        <w:rPr>
          <w:rFonts w:ascii="Garamond" w:hAnsi="Garamond"/>
          <w:bCs/>
          <w:i/>
          <w:sz w:val="22"/>
          <w:szCs w:val="22"/>
        </w:rPr>
        <w:t xml:space="preserve">Informe de participación de la Delegación de ESPOL’ </w:t>
      </w:r>
      <w:r w:rsidRPr="007C6BA2">
        <w:rPr>
          <w:rFonts w:ascii="Garamond" w:hAnsi="Garamond"/>
          <w:bCs/>
          <w:sz w:val="22"/>
          <w:szCs w:val="22"/>
        </w:rPr>
        <w:t>conformada por el Vicerrector Académico Ing. Armando Altamirano y el Ing. Mario Patiño (septiembre 2-6.2012), al</w:t>
      </w:r>
      <w:r w:rsidRPr="007C6BA2">
        <w:rPr>
          <w:rFonts w:ascii="Garamond" w:hAnsi="Garamond"/>
          <w:bCs/>
          <w:i/>
          <w:sz w:val="22"/>
          <w:szCs w:val="22"/>
        </w:rPr>
        <w:t xml:space="preserve"> ‘Taller sobre pre-aplicación para obtener acreditación institucional ante la SACS-COC’ realizado en Decatur-Georgia/USA</w:t>
      </w:r>
      <w:r w:rsidRPr="007C6BA2">
        <w:rPr>
          <w:rFonts w:ascii="Garamond" w:hAnsi="Garamond"/>
          <w:bCs/>
          <w:sz w:val="22"/>
          <w:szCs w:val="22"/>
        </w:rPr>
        <w:t>.; que dicho dignatario institucional adjunta a su oficio Nº 245-VRA/2012 de septiembre 13 de 2012 dirigido al Rector doctor Moisés Tacle.</w:t>
      </w:r>
    </w:p>
    <w:p w:rsidR="00353A0C" w:rsidRDefault="00353A0C" w:rsidP="00BE1BCB">
      <w:pPr>
        <w:pStyle w:val="Sinespaciado1"/>
        <w:ind w:right="270"/>
        <w:jc w:val="both"/>
        <w:rPr>
          <w:bCs/>
          <w:sz w:val="20"/>
          <w:szCs w:val="20"/>
        </w:rPr>
      </w:pPr>
    </w:p>
    <w:p w:rsidR="00353A0C" w:rsidRPr="007C6BA2" w:rsidRDefault="00353A0C" w:rsidP="00BE1BCB">
      <w:pPr>
        <w:pStyle w:val="Sinespaciado1"/>
        <w:ind w:left="1440" w:right="270" w:hanging="1440"/>
        <w:jc w:val="both"/>
        <w:rPr>
          <w:rFonts w:ascii="Garamond" w:hAnsi="Garamond"/>
          <w:bCs/>
        </w:rPr>
      </w:pPr>
      <w:r w:rsidRPr="0027670F">
        <w:rPr>
          <w:rFonts w:ascii="Garamond" w:hAnsi="Garamond"/>
          <w:b/>
          <w:u w:val="single"/>
        </w:rPr>
        <w:t>12-09-342.-</w:t>
      </w:r>
      <w:r w:rsidRPr="0027670F"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ab/>
      </w:r>
      <w:r w:rsidRPr="007C6BA2">
        <w:rPr>
          <w:rFonts w:ascii="Garamond" w:hAnsi="Garamond"/>
          <w:bCs/>
          <w:sz w:val="22"/>
          <w:szCs w:val="22"/>
        </w:rPr>
        <w:t xml:space="preserve">Se </w:t>
      </w:r>
      <w:r w:rsidRPr="007C6BA2">
        <w:rPr>
          <w:rFonts w:ascii="Garamond" w:hAnsi="Garamond"/>
          <w:b/>
          <w:bCs/>
          <w:sz w:val="22"/>
          <w:szCs w:val="22"/>
        </w:rPr>
        <w:t xml:space="preserve">CONOCE </w:t>
      </w:r>
      <w:r w:rsidRPr="007C6BA2">
        <w:rPr>
          <w:rFonts w:ascii="Garamond" w:hAnsi="Garamond"/>
          <w:bCs/>
          <w:sz w:val="22"/>
          <w:szCs w:val="22"/>
        </w:rPr>
        <w:t>y se</w:t>
      </w:r>
      <w:r w:rsidRPr="007C6BA2">
        <w:rPr>
          <w:rFonts w:ascii="Garamond" w:hAnsi="Garamond"/>
          <w:b/>
          <w:bCs/>
          <w:sz w:val="22"/>
          <w:szCs w:val="22"/>
        </w:rPr>
        <w:t xml:space="preserve"> APRUEBA una a una </w:t>
      </w:r>
      <w:r w:rsidRPr="007C6BA2">
        <w:rPr>
          <w:rFonts w:ascii="Garamond" w:hAnsi="Garamond"/>
          <w:bCs/>
          <w:sz w:val="22"/>
          <w:szCs w:val="22"/>
        </w:rPr>
        <w:t xml:space="preserve">las resoluciones de la Comisión Académica de su sesión de septiembre 13 de </w:t>
      </w:r>
      <w:r w:rsidRPr="007C6BA2">
        <w:rPr>
          <w:bCs/>
          <w:sz w:val="22"/>
          <w:szCs w:val="22"/>
        </w:rPr>
        <w:t xml:space="preserve">2012 </w:t>
      </w:r>
      <w:r w:rsidRPr="007C6BA2">
        <w:rPr>
          <w:rFonts w:ascii="Garamond" w:hAnsi="Garamond"/>
          <w:bCs/>
          <w:sz w:val="22"/>
          <w:szCs w:val="22"/>
        </w:rPr>
        <w:t>Nº</w:t>
      </w:r>
      <w:r w:rsidRPr="007C6BA2">
        <w:rPr>
          <w:rFonts w:ascii="Garamond" w:hAnsi="Garamond"/>
          <w:bCs/>
          <w:sz w:val="16"/>
          <w:szCs w:val="16"/>
        </w:rPr>
        <w:t>s</w:t>
      </w:r>
      <w:r w:rsidRPr="007C6BA2">
        <w:rPr>
          <w:rFonts w:ascii="Garamond" w:hAnsi="Garamond"/>
          <w:bCs/>
          <w:sz w:val="22"/>
          <w:szCs w:val="22"/>
        </w:rPr>
        <w:t xml:space="preserve">: </w:t>
      </w:r>
      <w:r w:rsidRPr="007C6BA2">
        <w:rPr>
          <w:rFonts w:ascii="Garamond" w:hAnsi="Garamond"/>
          <w:b/>
          <w:bCs/>
          <w:sz w:val="22"/>
          <w:szCs w:val="22"/>
        </w:rPr>
        <w:t>CAc-2012-156, CAc-2012-157</w:t>
      </w:r>
      <w:r w:rsidRPr="007C6BA2">
        <w:rPr>
          <w:rFonts w:ascii="Garamond" w:hAnsi="Garamond"/>
          <w:bCs/>
          <w:sz w:val="22"/>
          <w:szCs w:val="22"/>
        </w:rPr>
        <w:t xml:space="preserve">, </w:t>
      </w:r>
      <w:r w:rsidRPr="007C6BA2">
        <w:rPr>
          <w:rFonts w:ascii="Garamond" w:hAnsi="Garamond"/>
          <w:b/>
          <w:bCs/>
          <w:sz w:val="22"/>
          <w:szCs w:val="22"/>
        </w:rPr>
        <w:t>CAc-2012-158, CAc-2012-159, CAc-2012-160, CAc-2012-162, CAc-2012-163, CAc-2012-164, CAc-2012-165, CAc-2012-166, CAc-2012-167, CAc-2012-168, CAc-2012-169 ; y la Nº CAc-2012-161, que se APRUEBA RECTIFICÁNDOLA, suprimiendo de su texto la palabra ‘becario’</w:t>
      </w:r>
      <w:r w:rsidRPr="007C6BA2">
        <w:rPr>
          <w:rFonts w:ascii="Garamond" w:hAnsi="Garamond"/>
          <w:bCs/>
          <w:sz w:val="22"/>
          <w:szCs w:val="22"/>
        </w:rPr>
        <w:t xml:space="preserve">; las que constan en el adjunto de </w:t>
      </w:r>
      <w:r w:rsidRPr="007C6BA2">
        <w:rPr>
          <w:rFonts w:ascii="Garamond" w:hAnsi="Garamond"/>
          <w:bCs/>
        </w:rPr>
        <w:t xml:space="preserve">la circular  S-CAc- de septiembre </w:t>
      </w:r>
      <w:r w:rsidRPr="007C6BA2">
        <w:rPr>
          <w:bCs/>
          <w:sz w:val="22"/>
          <w:szCs w:val="22"/>
        </w:rPr>
        <w:t>14</w:t>
      </w:r>
      <w:r w:rsidRPr="007C6BA2">
        <w:rPr>
          <w:rFonts w:ascii="Garamond" w:hAnsi="Garamond"/>
          <w:bCs/>
        </w:rPr>
        <w:t xml:space="preserve"> de 2012 de su Secretario Lic. César Gavilánez</w:t>
      </w:r>
      <w:r>
        <w:rPr>
          <w:rFonts w:ascii="Garamond" w:hAnsi="Garamond"/>
          <w:bCs/>
        </w:rPr>
        <w:t>.</w:t>
      </w:r>
      <w:r w:rsidRPr="007C6BA2">
        <w:rPr>
          <w:bCs/>
          <w:sz w:val="22"/>
          <w:szCs w:val="22"/>
        </w:rPr>
        <w:t xml:space="preserve"> </w:t>
      </w:r>
    </w:p>
    <w:p w:rsidR="00353A0C" w:rsidRDefault="00353A0C" w:rsidP="00BE1BCB">
      <w:pPr>
        <w:pStyle w:val="Sinespaciado1"/>
        <w:ind w:left="1440" w:right="270" w:hanging="144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353A0C" w:rsidRDefault="00353A0C" w:rsidP="00BE1BCB">
      <w:pPr>
        <w:pStyle w:val="Sinespaciado1"/>
        <w:ind w:right="270"/>
        <w:jc w:val="both"/>
        <w:rPr>
          <w:rFonts w:ascii="Garamond" w:hAnsi="Garamond"/>
          <w:bCs/>
          <w:sz w:val="22"/>
          <w:szCs w:val="22"/>
        </w:rPr>
      </w:pPr>
      <w:r w:rsidRPr="007C6BA2">
        <w:rPr>
          <w:rFonts w:ascii="Garamond" w:hAnsi="Garamond" w:cs="Garamond"/>
          <w:b/>
          <w:bCs/>
          <w:sz w:val="22"/>
          <w:szCs w:val="22"/>
          <w:u w:val="single"/>
        </w:rPr>
        <w:t>12-09-343</w:t>
      </w:r>
      <w:r w:rsidRPr="007C6BA2">
        <w:rPr>
          <w:rFonts w:ascii="Garamond" w:hAnsi="Garamond" w:cs="Garamond"/>
          <w:b/>
          <w:bCs/>
          <w:sz w:val="22"/>
          <w:szCs w:val="22"/>
        </w:rPr>
        <w:t xml:space="preserve">.-    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Pr="007C6BA2">
        <w:rPr>
          <w:rFonts w:ascii="Garamond" w:hAnsi="Garamond" w:cs="Garamond"/>
          <w:b/>
          <w:bCs/>
          <w:sz w:val="22"/>
          <w:szCs w:val="22"/>
        </w:rPr>
        <w:t>a)</w:t>
      </w:r>
      <w:r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7C6BA2">
        <w:rPr>
          <w:rFonts w:ascii="Garamond" w:hAnsi="Garamond"/>
          <w:bCs/>
          <w:sz w:val="22"/>
          <w:szCs w:val="22"/>
        </w:rPr>
        <w:t xml:space="preserve">Se </w:t>
      </w:r>
      <w:r w:rsidRPr="007C6BA2">
        <w:rPr>
          <w:rFonts w:ascii="Garamond" w:hAnsi="Garamond"/>
          <w:b/>
          <w:bCs/>
          <w:sz w:val="22"/>
          <w:szCs w:val="22"/>
        </w:rPr>
        <w:t xml:space="preserve">CONOCE </w:t>
      </w:r>
      <w:r w:rsidRPr="007C6BA2">
        <w:rPr>
          <w:rFonts w:ascii="Garamond" w:hAnsi="Garamond"/>
          <w:bCs/>
          <w:sz w:val="22"/>
          <w:szCs w:val="22"/>
        </w:rPr>
        <w:t xml:space="preserve">la resolución Nº  </w:t>
      </w:r>
      <w:r w:rsidRPr="007C6BA2">
        <w:rPr>
          <w:rFonts w:ascii="Garamond" w:hAnsi="Garamond"/>
          <w:b/>
          <w:bCs/>
          <w:sz w:val="20"/>
          <w:szCs w:val="20"/>
        </w:rPr>
        <w:t>COMING</w:t>
      </w:r>
      <w:r w:rsidRPr="007C6BA2">
        <w:rPr>
          <w:rFonts w:ascii="Garamond" w:hAnsi="Garamond"/>
          <w:b/>
          <w:bCs/>
          <w:sz w:val="22"/>
          <w:szCs w:val="22"/>
        </w:rPr>
        <w:t xml:space="preserve">-009-2012 </w:t>
      </w:r>
      <w:r w:rsidRPr="007C6BA2">
        <w:rPr>
          <w:rFonts w:ascii="Garamond" w:hAnsi="Garamond"/>
          <w:bCs/>
          <w:sz w:val="22"/>
          <w:szCs w:val="22"/>
        </w:rPr>
        <w:t xml:space="preserve">de la </w:t>
      </w:r>
      <w:r w:rsidRPr="007C6BA2">
        <w:rPr>
          <w:rFonts w:ascii="Garamond" w:hAnsi="Garamond"/>
          <w:bCs/>
          <w:sz w:val="20"/>
          <w:szCs w:val="20"/>
        </w:rPr>
        <w:t>COMISIÓN  DE INGRESO,</w:t>
      </w:r>
      <w:r w:rsidRPr="007C6BA2">
        <w:rPr>
          <w:rFonts w:ascii="Garamond" w:hAnsi="Garamond"/>
          <w:bCs/>
          <w:sz w:val="22"/>
          <w:szCs w:val="22"/>
        </w:rPr>
        <w:t xml:space="preserve"> de su </w:t>
      </w:r>
    </w:p>
    <w:p w:rsidR="00353A0C" w:rsidRDefault="00353A0C" w:rsidP="00BE1BCB">
      <w:pPr>
        <w:pStyle w:val="Sinespaciado1"/>
        <w:ind w:left="720" w:right="270" w:firstLine="720"/>
        <w:jc w:val="both"/>
        <w:rPr>
          <w:rFonts w:ascii="Garamond" w:hAnsi="Garamond"/>
          <w:b/>
          <w:bCs/>
          <w:sz w:val="22"/>
          <w:szCs w:val="22"/>
        </w:rPr>
      </w:pPr>
      <w:r w:rsidRPr="007C6BA2">
        <w:rPr>
          <w:rFonts w:ascii="Garamond" w:hAnsi="Garamond"/>
          <w:bCs/>
          <w:sz w:val="22"/>
          <w:szCs w:val="22"/>
        </w:rPr>
        <w:t xml:space="preserve">sesión de septiembre 10 de </w:t>
      </w:r>
      <w:r w:rsidRPr="007C6BA2">
        <w:rPr>
          <w:bCs/>
          <w:sz w:val="22"/>
          <w:szCs w:val="22"/>
        </w:rPr>
        <w:t>2012</w:t>
      </w:r>
      <w:r w:rsidRPr="007C6BA2">
        <w:rPr>
          <w:rFonts w:ascii="Garamond" w:hAnsi="Garamond"/>
          <w:bCs/>
          <w:sz w:val="22"/>
          <w:szCs w:val="22"/>
        </w:rPr>
        <w:t>;</w:t>
      </w:r>
      <w:r>
        <w:rPr>
          <w:rFonts w:ascii="Garamond" w:hAnsi="Garamond"/>
          <w:b/>
          <w:bCs/>
          <w:sz w:val="22"/>
          <w:szCs w:val="22"/>
        </w:rPr>
        <w:t xml:space="preserve"> y</w:t>
      </w:r>
    </w:p>
    <w:p w:rsidR="00353A0C" w:rsidRDefault="00353A0C" w:rsidP="00BE1BCB">
      <w:pPr>
        <w:pStyle w:val="Sinespaciado1"/>
        <w:ind w:left="2340" w:right="270" w:hanging="1620"/>
        <w:jc w:val="both"/>
        <w:rPr>
          <w:rFonts w:ascii="Garamond" w:hAnsi="Garamond"/>
          <w:b/>
          <w:bCs/>
          <w:sz w:val="22"/>
          <w:szCs w:val="22"/>
        </w:rPr>
      </w:pPr>
    </w:p>
    <w:p w:rsidR="00353A0C" w:rsidRDefault="00353A0C" w:rsidP="00BE1BCB">
      <w:pPr>
        <w:pStyle w:val="Sinespaciado1"/>
        <w:ind w:left="1440" w:right="270"/>
        <w:jc w:val="both"/>
        <w:rPr>
          <w:bCs/>
          <w:sz w:val="22"/>
          <w:szCs w:val="22"/>
        </w:rPr>
      </w:pPr>
      <w:r w:rsidRPr="007C6BA2">
        <w:rPr>
          <w:rFonts w:ascii="Garamond" w:hAnsi="Garamond"/>
          <w:b/>
          <w:bCs/>
          <w:sz w:val="22"/>
          <w:szCs w:val="22"/>
        </w:rPr>
        <w:t>b)</w:t>
      </w:r>
      <w:r w:rsidRPr="007C6BA2">
        <w:rPr>
          <w:rFonts w:ascii="Garamond" w:hAnsi="Garamond"/>
          <w:bCs/>
          <w:sz w:val="22"/>
          <w:szCs w:val="22"/>
        </w:rPr>
        <w:t xml:space="preserve"> Se </w:t>
      </w:r>
      <w:r w:rsidRPr="007C6BA2">
        <w:rPr>
          <w:rFonts w:ascii="Garamond" w:hAnsi="Garamond"/>
          <w:b/>
          <w:bCs/>
          <w:sz w:val="22"/>
          <w:szCs w:val="22"/>
        </w:rPr>
        <w:t>CONOCE</w:t>
      </w:r>
      <w:r w:rsidRPr="007C6BA2">
        <w:rPr>
          <w:rFonts w:ascii="Garamond" w:hAnsi="Garamond"/>
          <w:bCs/>
          <w:sz w:val="22"/>
          <w:szCs w:val="22"/>
        </w:rPr>
        <w:t xml:space="preserve">, se </w:t>
      </w:r>
      <w:r w:rsidRPr="007C6BA2">
        <w:rPr>
          <w:rFonts w:ascii="Garamond" w:hAnsi="Garamond"/>
          <w:b/>
          <w:bCs/>
          <w:sz w:val="22"/>
          <w:szCs w:val="22"/>
        </w:rPr>
        <w:t xml:space="preserve">ACOGE </w:t>
      </w:r>
      <w:r w:rsidRPr="007C6BA2">
        <w:rPr>
          <w:rFonts w:ascii="Garamond" w:hAnsi="Garamond"/>
          <w:bCs/>
          <w:sz w:val="22"/>
          <w:szCs w:val="22"/>
        </w:rPr>
        <w:t>y se</w:t>
      </w:r>
      <w:r w:rsidRPr="007C6BA2">
        <w:rPr>
          <w:rFonts w:ascii="Garamond" w:hAnsi="Garamond"/>
          <w:b/>
          <w:bCs/>
          <w:sz w:val="22"/>
          <w:szCs w:val="22"/>
        </w:rPr>
        <w:t xml:space="preserve"> APRUEBA </w:t>
      </w:r>
      <w:r w:rsidRPr="007C6BA2">
        <w:rPr>
          <w:rFonts w:ascii="Garamond" w:hAnsi="Garamond"/>
          <w:bCs/>
          <w:sz w:val="22"/>
          <w:szCs w:val="22"/>
        </w:rPr>
        <w:t xml:space="preserve">la resolución de la </w:t>
      </w:r>
      <w:r w:rsidRPr="007C6BA2">
        <w:rPr>
          <w:rFonts w:ascii="Garamond" w:hAnsi="Garamond"/>
          <w:bCs/>
          <w:sz w:val="20"/>
          <w:szCs w:val="20"/>
        </w:rPr>
        <w:t xml:space="preserve">COMISIÓN DE INGRESO </w:t>
      </w:r>
      <w:r w:rsidRPr="007C6BA2">
        <w:rPr>
          <w:rFonts w:ascii="Garamond" w:hAnsi="Garamond"/>
          <w:bCs/>
          <w:sz w:val="22"/>
          <w:szCs w:val="22"/>
        </w:rPr>
        <w:t xml:space="preserve">Nº  </w:t>
      </w:r>
      <w:r w:rsidRPr="007C6BA2">
        <w:rPr>
          <w:rFonts w:ascii="Garamond" w:hAnsi="Garamond"/>
          <w:b/>
          <w:bCs/>
          <w:sz w:val="20"/>
          <w:szCs w:val="20"/>
        </w:rPr>
        <w:t>COMING</w:t>
      </w:r>
      <w:r w:rsidRPr="007C6BA2">
        <w:rPr>
          <w:rFonts w:ascii="Garamond" w:hAnsi="Garamond"/>
          <w:b/>
          <w:bCs/>
          <w:sz w:val="22"/>
          <w:szCs w:val="22"/>
        </w:rPr>
        <w:t xml:space="preserve">-010-2012, </w:t>
      </w:r>
      <w:r w:rsidRPr="007C6BA2">
        <w:rPr>
          <w:rFonts w:ascii="Garamond" w:hAnsi="Garamond"/>
          <w:bCs/>
          <w:sz w:val="22"/>
          <w:szCs w:val="22"/>
        </w:rPr>
        <w:t xml:space="preserve">de su sesión de septiembre 10 de </w:t>
      </w:r>
      <w:r w:rsidRPr="007C6BA2">
        <w:rPr>
          <w:bCs/>
          <w:sz w:val="22"/>
          <w:szCs w:val="22"/>
        </w:rPr>
        <w:t xml:space="preserve">2012; </w:t>
      </w:r>
    </w:p>
    <w:p w:rsidR="00353A0C" w:rsidRPr="00392C24" w:rsidRDefault="00353A0C" w:rsidP="00BE1BCB">
      <w:pPr>
        <w:pStyle w:val="Sinespaciado1"/>
        <w:ind w:left="2340" w:right="270" w:hanging="360"/>
        <w:jc w:val="both"/>
        <w:rPr>
          <w:rFonts w:ascii="Garamond" w:hAnsi="Garamond"/>
          <w:bCs/>
          <w:sz w:val="22"/>
          <w:szCs w:val="22"/>
        </w:rPr>
      </w:pPr>
    </w:p>
    <w:p w:rsidR="00353A0C" w:rsidRPr="007C6BA2" w:rsidRDefault="00353A0C" w:rsidP="00BE1BCB">
      <w:pPr>
        <w:pStyle w:val="Sinespaciado1"/>
        <w:ind w:left="1440" w:right="270"/>
        <w:jc w:val="both"/>
        <w:rPr>
          <w:rFonts w:ascii="Garamond" w:hAnsi="Garamond"/>
          <w:bCs/>
        </w:rPr>
      </w:pPr>
      <w:r w:rsidRPr="007C6BA2">
        <w:rPr>
          <w:rFonts w:ascii="Garamond" w:hAnsi="Garamond"/>
          <w:bCs/>
          <w:sz w:val="22"/>
          <w:szCs w:val="22"/>
        </w:rPr>
        <w:t xml:space="preserve">las que constan en el adjunto del  oficio Nº 246/VRA/2012 dirigido por el </w:t>
      </w:r>
      <w:r>
        <w:rPr>
          <w:rFonts w:ascii="Garamond" w:hAnsi="Garamond"/>
          <w:bCs/>
          <w:sz w:val="22"/>
          <w:szCs w:val="22"/>
        </w:rPr>
        <w:t xml:space="preserve">Vice-Rector </w:t>
      </w:r>
      <w:r w:rsidRPr="007C6BA2">
        <w:rPr>
          <w:rFonts w:ascii="Garamond" w:hAnsi="Garamond"/>
          <w:bCs/>
          <w:sz w:val="22"/>
          <w:szCs w:val="22"/>
        </w:rPr>
        <w:t>Académico Ing. Armando Altamirano a la Secretar</w:t>
      </w:r>
      <w:r>
        <w:rPr>
          <w:rFonts w:ascii="Garamond" w:hAnsi="Garamond"/>
          <w:bCs/>
          <w:sz w:val="22"/>
          <w:szCs w:val="22"/>
        </w:rPr>
        <w:t>i</w:t>
      </w:r>
      <w:r w:rsidRPr="007C6BA2">
        <w:rPr>
          <w:rFonts w:ascii="Garamond" w:hAnsi="Garamond"/>
          <w:bCs/>
          <w:sz w:val="22"/>
          <w:szCs w:val="22"/>
        </w:rPr>
        <w:t>a Administrativa.</w:t>
      </w:r>
      <w:r w:rsidRPr="007C6BA2">
        <w:rPr>
          <w:bCs/>
          <w:sz w:val="22"/>
          <w:szCs w:val="22"/>
        </w:rPr>
        <w:t xml:space="preserve"> </w:t>
      </w:r>
    </w:p>
    <w:p w:rsidR="00353A0C" w:rsidRDefault="00353A0C" w:rsidP="00BE1BCB">
      <w:pPr>
        <w:pStyle w:val="Sinespaciado1"/>
        <w:ind w:right="270"/>
        <w:jc w:val="both"/>
        <w:rPr>
          <w:bCs/>
        </w:rPr>
      </w:pPr>
    </w:p>
    <w:p w:rsidR="00353A0C" w:rsidRPr="00117340" w:rsidRDefault="00353A0C" w:rsidP="00BE1BCB">
      <w:pPr>
        <w:pStyle w:val="Sinespaciado1"/>
        <w:ind w:left="1440" w:right="270" w:hanging="1440"/>
        <w:jc w:val="both"/>
        <w:rPr>
          <w:rFonts w:ascii="Garamond" w:hAnsi="Garamond"/>
          <w:b/>
          <w:sz w:val="22"/>
          <w:szCs w:val="22"/>
        </w:rPr>
      </w:pPr>
      <w:r w:rsidRPr="007C6BA2">
        <w:rPr>
          <w:rFonts w:ascii="Garamond" w:hAnsi="Garamond"/>
          <w:b/>
          <w:sz w:val="22"/>
          <w:szCs w:val="22"/>
          <w:u w:val="single"/>
          <w:lang w:val="fr-FR"/>
        </w:rPr>
        <w:t>12-09-344.-</w:t>
      </w:r>
      <w:r w:rsidRPr="007C6BA2">
        <w:rPr>
          <w:lang w:val="fr-FR"/>
        </w:rPr>
        <w:tab/>
      </w:r>
      <w:r w:rsidRPr="007C6BA2">
        <w:rPr>
          <w:rFonts w:ascii="Garamond" w:hAnsi="Garamond"/>
          <w:sz w:val="22"/>
          <w:szCs w:val="22"/>
        </w:rPr>
        <w:t>Se</w:t>
      </w:r>
      <w:r w:rsidRPr="007C6BA2">
        <w:rPr>
          <w:rFonts w:ascii="Garamond" w:hAnsi="Garamond"/>
        </w:rPr>
        <w:t xml:space="preserve"> </w:t>
      </w:r>
      <w:r w:rsidRPr="007C6BA2">
        <w:rPr>
          <w:rFonts w:ascii="Garamond" w:hAnsi="Garamond"/>
          <w:b/>
          <w:sz w:val="20"/>
          <w:szCs w:val="20"/>
        </w:rPr>
        <w:t>TOMA CONOCIMIENTO</w:t>
      </w:r>
      <w:r w:rsidRPr="007C6BA2">
        <w:rPr>
          <w:rFonts w:ascii="Garamond" w:hAnsi="Garamond"/>
        </w:rPr>
        <w:t xml:space="preserve"> </w:t>
      </w:r>
      <w:r w:rsidRPr="007C6BA2">
        <w:rPr>
          <w:rFonts w:ascii="Garamond" w:hAnsi="Garamond"/>
          <w:sz w:val="22"/>
          <w:szCs w:val="22"/>
        </w:rPr>
        <w:t>de la</w:t>
      </w:r>
      <w:r w:rsidRPr="007C6BA2">
        <w:rPr>
          <w:rFonts w:ascii="Garamond" w:hAnsi="Garamond"/>
        </w:rPr>
        <w:t xml:space="preserve"> </w:t>
      </w:r>
      <w:r w:rsidRPr="007C6BA2">
        <w:rPr>
          <w:rFonts w:ascii="Garamond" w:hAnsi="Garamond"/>
          <w:b/>
          <w:sz w:val="20"/>
          <w:szCs w:val="20"/>
        </w:rPr>
        <w:t>DENUNCIA</w:t>
      </w:r>
      <w:r w:rsidRPr="007C6BA2">
        <w:rPr>
          <w:rFonts w:ascii="Garamond" w:hAnsi="Garamond"/>
        </w:rPr>
        <w:t xml:space="preserve"> </w:t>
      </w:r>
      <w:r w:rsidRPr="007C6BA2">
        <w:rPr>
          <w:rFonts w:ascii="Garamond" w:hAnsi="Garamond"/>
          <w:sz w:val="22"/>
          <w:szCs w:val="22"/>
        </w:rPr>
        <w:t xml:space="preserve">formulada por el </w:t>
      </w:r>
      <w:r w:rsidRPr="007C6BA2">
        <w:rPr>
          <w:rFonts w:ascii="Garamond" w:hAnsi="Garamond"/>
          <w:b/>
          <w:sz w:val="20"/>
          <w:szCs w:val="20"/>
        </w:rPr>
        <w:t>Ab. JAIME JARAMILLO ZAMBRANO</w:t>
      </w:r>
      <w:r w:rsidRPr="007C6BA2">
        <w:rPr>
          <w:rFonts w:ascii="Garamond" w:hAnsi="Garamond"/>
        </w:rPr>
        <w:t xml:space="preserve">, </w:t>
      </w:r>
      <w:r w:rsidRPr="007C6BA2">
        <w:rPr>
          <w:rFonts w:ascii="Garamond" w:hAnsi="Garamond"/>
          <w:sz w:val="22"/>
          <w:szCs w:val="22"/>
        </w:rPr>
        <w:t xml:space="preserve">padre de la estudiante del curso prepolitécnico nivel 0-B de Ingeniería Srta </w:t>
      </w:r>
      <w:r w:rsidRPr="007C6BA2">
        <w:rPr>
          <w:rFonts w:ascii="Garamond" w:hAnsi="Garamond"/>
          <w:b/>
          <w:sz w:val="22"/>
          <w:szCs w:val="22"/>
        </w:rPr>
        <w:t>Gianina Jaramillo Arias</w:t>
      </w:r>
      <w:r w:rsidRPr="007C6BA2">
        <w:rPr>
          <w:rFonts w:ascii="Garamond" w:hAnsi="Garamond"/>
          <w:sz w:val="22"/>
          <w:szCs w:val="22"/>
        </w:rPr>
        <w:t xml:space="preserve">, constante en su comunicación de fecha septiembre 4 de 2012 dirigida al Vicerrector </w:t>
      </w:r>
      <w:r w:rsidRPr="007C6BA2">
        <w:rPr>
          <w:rFonts w:ascii="Garamond" w:hAnsi="Garamond"/>
          <w:i/>
          <w:sz w:val="22"/>
          <w:szCs w:val="22"/>
        </w:rPr>
        <w:t>Administrativo</w:t>
      </w:r>
      <w:r w:rsidRPr="007C6BA2">
        <w:rPr>
          <w:rFonts w:ascii="Garamond" w:hAnsi="Garamond"/>
          <w:sz w:val="22"/>
          <w:szCs w:val="22"/>
        </w:rPr>
        <w:t>, al Vicerrector de Asuntos Estudiantiles y Bienestar y al Director de la Oficina de Admisiones de ESPOL, respecto del docente que identifica en la misma y en la que</w:t>
      </w:r>
      <w:r w:rsidRPr="007C6BA2">
        <w:rPr>
          <w:rFonts w:ascii="Garamond" w:hAnsi="Garamond"/>
        </w:rPr>
        <w:t xml:space="preserve"> </w:t>
      </w:r>
      <w:r w:rsidRPr="007C6BA2">
        <w:rPr>
          <w:rFonts w:ascii="Garamond" w:hAnsi="Garamond"/>
          <w:b/>
          <w:sz w:val="20"/>
          <w:szCs w:val="20"/>
        </w:rPr>
        <w:t>PIDE</w:t>
      </w:r>
      <w:r w:rsidRPr="007C6BA2">
        <w:rPr>
          <w:rFonts w:ascii="Garamond" w:hAnsi="Garamond"/>
        </w:rPr>
        <w:t xml:space="preserve"> </w:t>
      </w:r>
      <w:r w:rsidRPr="007C6BA2">
        <w:rPr>
          <w:rFonts w:ascii="Garamond" w:hAnsi="Garamond"/>
          <w:sz w:val="22"/>
          <w:szCs w:val="22"/>
        </w:rPr>
        <w:t>la destitución del mismo</w:t>
      </w:r>
      <w:r w:rsidRPr="007C6BA2">
        <w:rPr>
          <w:rFonts w:ascii="Garamond" w:hAnsi="Garamond"/>
        </w:rPr>
        <w:t xml:space="preserve">; </w:t>
      </w:r>
      <w:r w:rsidRPr="007C6BA2">
        <w:rPr>
          <w:rFonts w:ascii="Garamond" w:hAnsi="Garamond"/>
          <w:sz w:val="22"/>
          <w:szCs w:val="22"/>
        </w:rPr>
        <w:t>el</w:t>
      </w:r>
      <w:r w:rsidRPr="007C6BA2">
        <w:rPr>
          <w:rFonts w:ascii="Garamond" w:hAnsi="Garamond"/>
        </w:rPr>
        <w:t xml:space="preserve"> </w:t>
      </w:r>
      <w:r w:rsidRPr="007C6BA2">
        <w:rPr>
          <w:rFonts w:ascii="Garamond" w:hAnsi="Garamond"/>
          <w:b/>
          <w:sz w:val="20"/>
          <w:szCs w:val="20"/>
        </w:rPr>
        <w:t>CONSEJO POLITÉCNICO RESUELVE</w:t>
      </w:r>
      <w:r w:rsidRPr="007C6BA2">
        <w:rPr>
          <w:rFonts w:ascii="Garamond" w:hAnsi="Garamond"/>
        </w:rPr>
        <w:t xml:space="preserve">: </w:t>
      </w:r>
      <w:r w:rsidRPr="007C6BA2">
        <w:rPr>
          <w:rFonts w:ascii="Garamond" w:hAnsi="Garamond"/>
          <w:sz w:val="22"/>
          <w:szCs w:val="22"/>
        </w:rPr>
        <w:t>conformar una</w:t>
      </w:r>
      <w:r>
        <w:rPr>
          <w:rFonts w:ascii="Garamond" w:hAnsi="Garamond"/>
          <w:sz w:val="22"/>
          <w:szCs w:val="22"/>
        </w:rPr>
        <w:t xml:space="preserve"> </w:t>
      </w:r>
      <w:r w:rsidRPr="007C6BA2">
        <w:rPr>
          <w:rFonts w:ascii="Garamond" w:hAnsi="Garamond"/>
          <w:b/>
          <w:sz w:val="20"/>
          <w:szCs w:val="20"/>
        </w:rPr>
        <w:t>COMISIÓN</w:t>
      </w:r>
      <w:r w:rsidRPr="007C6BA2">
        <w:rPr>
          <w:rFonts w:ascii="Garamond" w:hAnsi="Garamond"/>
        </w:rPr>
        <w:t xml:space="preserve"> </w:t>
      </w:r>
      <w:r w:rsidRPr="007C6BA2">
        <w:rPr>
          <w:rFonts w:ascii="Garamond" w:hAnsi="Garamond"/>
          <w:sz w:val="22"/>
          <w:szCs w:val="22"/>
        </w:rPr>
        <w:t>integrada por el</w:t>
      </w:r>
      <w:r w:rsidRPr="007C6BA2">
        <w:rPr>
          <w:rFonts w:ascii="Garamond" w:hAnsi="Garamond"/>
        </w:rPr>
        <w:t xml:space="preserve"> </w:t>
      </w:r>
      <w:r w:rsidRPr="007C6BA2">
        <w:rPr>
          <w:rFonts w:ascii="Garamond" w:hAnsi="Garamond"/>
          <w:b/>
          <w:sz w:val="22"/>
          <w:szCs w:val="22"/>
        </w:rPr>
        <w:t>Director del Instituto de Matemáticas Ing. Pablo Álvarez, el Coordinador del Curso de Nivelación General SENESCYT-ESPOL Ing. Eduardo Montero, y el</w:t>
      </w:r>
      <w:r>
        <w:rPr>
          <w:rFonts w:ascii="Garamond" w:hAnsi="Garamond"/>
          <w:b/>
          <w:sz w:val="22"/>
          <w:szCs w:val="22"/>
        </w:rPr>
        <w:t xml:space="preserve"> Subdirector del Instituto de Ciencias Físicas</w:t>
      </w:r>
      <w:r w:rsidRPr="007C6BA2">
        <w:rPr>
          <w:rFonts w:ascii="Garamond" w:hAnsi="Garamond"/>
          <w:b/>
          <w:sz w:val="22"/>
          <w:szCs w:val="22"/>
        </w:rPr>
        <w:t xml:space="preserve"> M.Sc. Luis del Pozo,</w:t>
      </w:r>
      <w:r w:rsidRPr="007C6BA2">
        <w:rPr>
          <w:rFonts w:ascii="Garamond" w:hAnsi="Garamond"/>
          <w:b/>
          <w:sz w:val="20"/>
          <w:szCs w:val="20"/>
        </w:rPr>
        <w:t xml:space="preserve"> </w:t>
      </w:r>
      <w:r w:rsidRPr="007C6BA2">
        <w:rPr>
          <w:rFonts w:ascii="Garamond" w:hAnsi="Garamond"/>
          <w:sz w:val="22"/>
          <w:szCs w:val="22"/>
        </w:rPr>
        <w:t>para que</w:t>
      </w:r>
      <w:r w:rsidRPr="007C6BA2">
        <w:rPr>
          <w:rFonts w:ascii="Garamond" w:hAnsi="Garamond"/>
          <w:b/>
          <w:sz w:val="22"/>
          <w:szCs w:val="22"/>
        </w:rPr>
        <w:t xml:space="preserve"> </w:t>
      </w:r>
      <w:r w:rsidRPr="007C6BA2">
        <w:rPr>
          <w:rFonts w:ascii="Garamond" w:hAnsi="Garamond"/>
          <w:sz w:val="22"/>
          <w:szCs w:val="22"/>
        </w:rPr>
        <w:t>analice íntegramente el asunto, y presente un informe a este organismo</w:t>
      </w:r>
      <w:r w:rsidRPr="007C6BA2">
        <w:rPr>
          <w:rFonts w:ascii="Garamond" w:hAnsi="Garamond"/>
        </w:rPr>
        <w:t xml:space="preserve">. </w:t>
      </w:r>
    </w:p>
    <w:p w:rsidR="00353A0C" w:rsidRDefault="00353A0C" w:rsidP="00BE1BCB">
      <w:pPr>
        <w:pStyle w:val="Sinespaciado1"/>
        <w:ind w:left="1440" w:right="270" w:hanging="1440"/>
        <w:jc w:val="both"/>
        <w:rPr>
          <w:rFonts w:ascii="Calisto MT" w:hAnsi="Calisto MT"/>
          <w:b/>
          <w:lang w:eastAsia="es-EC"/>
        </w:rPr>
      </w:pPr>
    </w:p>
    <w:p w:rsidR="00353A0C" w:rsidRPr="007C6BA2" w:rsidRDefault="00353A0C" w:rsidP="004136A2">
      <w:pPr>
        <w:tabs>
          <w:tab w:val="num" w:pos="360"/>
        </w:tabs>
        <w:ind w:left="1440" w:right="270" w:hanging="1440"/>
        <w:jc w:val="both"/>
        <w:rPr>
          <w:rFonts w:ascii="Garamond" w:hAnsi="Garamond"/>
        </w:rPr>
      </w:pPr>
      <w:r w:rsidRPr="007C6BA2">
        <w:rPr>
          <w:rFonts w:ascii="Garamond" w:hAnsi="Garamond"/>
          <w:b/>
          <w:sz w:val="22"/>
          <w:szCs w:val="22"/>
          <w:u w:val="single"/>
        </w:rPr>
        <w:t>12-09-345.-</w:t>
      </w:r>
      <w:r w:rsidRPr="007C6BA2">
        <w:rPr>
          <w:rFonts w:ascii="Garamond" w:hAnsi="Garamond"/>
        </w:rPr>
        <w:tab/>
        <w:t xml:space="preserve">Se </w:t>
      </w:r>
      <w:r w:rsidRPr="007C6BA2">
        <w:rPr>
          <w:rFonts w:ascii="Garamond" w:hAnsi="Garamond"/>
          <w:b/>
        </w:rPr>
        <w:t xml:space="preserve">TOMA CONOCIMIENTO </w:t>
      </w:r>
      <w:r w:rsidRPr="007C6BA2">
        <w:rPr>
          <w:rFonts w:ascii="Garamond" w:hAnsi="Garamond"/>
        </w:rPr>
        <w:t>y se</w:t>
      </w:r>
      <w:r w:rsidRPr="007C6BA2">
        <w:rPr>
          <w:rFonts w:ascii="Garamond" w:hAnsi="Garamond"/>
          <w:b/>
        </w:rPr>
        <w:t xml:space="preserve"> APRUEBA </w:t>
      </w:r>
      <w:r w:rsidRPr="007C6BA2">
        <w:rPr>
          <w:rFonts w:ascii="Garamond" w:hAnsi="Garamond"/>
        </w:rPr>
        <w:t xml:space="preserve">el ‘Informe de actividades’ en el ‘Simposio de inocuidad alimentaria’ (pre y </w:t>
      </w:r>
      <w:r w:rsidRPr="007C6BA2">
        <w:rPr>
          <w:rFonts w:ascii="Garamond" w:hAnsi="Garamond"/>
          <w:i/>
        </w:rPr>
        <w:t>post</w:t>
      </w:r>
      <w:r w:rsidRPr="007C6BA2">
        <w:rPr>
          <w:rFonts w:ascii="Garamond" w:hAnsi="Garamond"/>
        </w:rPr>
        <w:t xml:space="preserve"> simposio), cumplidas por la </w:t>
      </w:r>
      <w:r w:rsidRPr="007C6BA2">
        <w:rPr>
          <w:rFonts w:ascii="Garamond" w:hAnsi="Garamond"/>
          <w:b/>
        </w:rPr>
        <w:t>Dra. Gloria Bajaña Jurado</w:t>
      </w:r>
      <w:r w:rsidRPr="007C6BA2">
        <w:rPr>
          <w:rFonts w:ascii="Garamond" w:hAnsi="Garamond"/>
        </w:rPr>
        <w:t xml:space="preserve"> en Santiago de Chile/Chile del 24 al 30 de agosto de 2012; el que adjunta a su oficio LABPROTAL.205.09.12 de septiembre 3 de 2012 dirigido al Rector Dr. Moisés Tacle</w:t>
      </w:r>
      <w:r>
        <w:rPr>
          <w:rFonts w:ascii="Garamond" w:hAnsi="Garamond"/>
        </w:rPr>
        <w:t>.</w:t>
      </w:r>
    </w:p>
    <w:p w:rsidR="00353A0C" w:rsidRDefault="00353A0C" w:rsidP="00BE1BCB">
      <w:pPr>
        <w:pStyle w:val="Sinespaciado1"/>
        <w:ind w:left="1440" w:right="270" w:hanging="1440"/>
        <w:jc w:val="both"/>
        <w:rPr>
          <w:rFonts w:ascii="Calisto MT" w:hAnsi="Calisto MT"/>
          <w:b/>
          <w:lang w:eastAsia="es-EC"/>
        </w:rPr>
      </w:pPr>
    </w:p>
    <w:p w:rsidR="00353A0C" w:rsidRPr="00016F96" w:rsidRDefault="00353A0C" w:rsidP="00E07CD3">
      <w:pPr>
        <w:pStyle w:val="ListParagraph"/>
        <w:tabs>
          <w:tab w:val="left" w:pos="993"/>
        </w:tabs>
        <w:spacing w:after="0" w:line="200" w:lineRule="exact"/>
        <w:ind w:left="1980" w:right="270" w:hanging="1980"/>
        <w:contextualSpacing/>
        <w:jc w:val="center"/>
        <w:rPr>
          <w:rFonts w:ascii="Calisto MT" w:hAnsi="Calisto MT" w:cs="Times New Roman"/>
          <w:b/>
          <w:i/>
          <w:lang w:eastAsia="es-EC"/>
        </w:rPr>
      </w:pPr>
      <w:r w:rsidRPr="00016F96">
        <w:rPr>
          <w:rFonts w:ascii="Calisto MT" w:hAnsi="Calisto MT" w:cs="Times New Roman"/>
          <w:b/>
          <w:lang w:eastAsia="es-EC"/>
        </w:rPr>
        <w:t>NOTA: Estas Resoluciones pueden ser consultadas en la dirección de Internet:</w:t>
      </w:r>
    </w:p>
    <w:p w:rsidR="00353A0C" w:rsidRPr="00016F96" w:rsidRDefault="00353A0C" w:rsidP="0046017C">
      <w:pPr>
        <w:spacing w:line="200" w:lineRule="exact"/>
        <w:jc w:val="center"/>
        <w:rPr>
          <w:rFonts w:ascii="Calisto MT" w:hAnsi="Calisto MT"/>
          <w:sz w:val="22"/>
          <w:szCs w:val="22"/>
        </w:rPr>
      </w:pPr>
      <w:r w:rsidRPr="00016F96">
        <w:rPr>
          <w:rFonts w:ascii="Calisto MT" w:hAnsi="Calisto MT"/>
          <w:b/>
          <w:sz w:val="22"/>
          <w:szCs w:val="22"/>
        </w:rPr>
        <w:t>www.dspace.espol.edu.ec</w:t>
      </w:r>
    </w:p>
    <w:sectPr w:rsidR="00353A0C" w:rsidRPr="00016F96" w:rsidSect="003B5C88">
      <w:headerReference w:type="default" r:id="rId7"/>
      <w:pgSz w:w="11907" w:h="16839" w:code="9"/>
      <w:pgMar w:top="1440" w:right="837" w:bottom="-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0C" w:rsidRDefault="00353A0C" w:rsidP="00AF5EC7">
      <w:r>
        <w:separator/>
      </w:r>
    </w:p>
  </w:endnote>
  <w:endnote w:type="continuationSeparator" w:id="0">
    <w:p w:rsidR="00353A0C" w:rsidRDefault="00353A0C" w:rsidP="00AF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0C" w:rsidRDefault="00353A0C" w:rsidP="00AF5EC7">
      <w:r>
        <w:separator/>
      </w:r>
    </w:p>
  </w:footnote>
  <w:footnote w:type="continuationSeparator" w:id="0">
    <w:p w:rsidR="00353A0C" w:rsidRDefault="00353A0C" w:rsidP="00AF5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0C" w:rsidRPr="005D151B" w:rsidRDefault="00353A0C" w:rsidP="00E07CD3">
    <w:pPr>
      <w:pStyle w:val="Header"/>
      <w:ind w:right="270"/>
      <w:jc w:val="right"/>
      <w:rPr>
        <w:sz w:val="20"/>
      </w:rPr>
    </w:pPr>
    <w:r w:rsidRPr="005D151B">
      <w:rPr>
        <w:color w:val="000000"/>
        <w:sz w:val="20"/>
      </w:rPr>
      <w:t>Resoluciones C.P.</w:t>
    </w:r>
    <w:r>
      <w:rPr>
        <w:color w:val="000000"/>
        <w:sz w:val="20"/>
      </w:rPr>
      <w:t xml:space="preserve"> 14</w:t>
    </w:r>
    <w:r w:rsidRPr="005D151B">
      <w:rPr>
        <w:color w:val="000000"/>
        <w:sz w:val="20"/>
      </w:rPr>
      <w:t xml:space="preserve"> de </w:t>
    </w:r>
    <w:r>
      <w:rPr>
        <w:color w:val="000000"/>
        <w:sz w:val="20"/>
      </w:rPr>
      <w:t xml:space="preserve">septiembre </w:t>
    </w:r>
    <w:r w:rsidRPr="005D151B">
      <w:rPr>
        <w:color w:val="000000"/>
        <w:sz w:val="20"/>
      </w:rPr>
      <w:t>/2012</w:t>
    </w:r>
  </w:p>
  <w:p w:rsidR="00353A0C" w:rsidRPr="005F0291" w:rsidRDefault="00353A0C" w:rsidP="00E07CD3">
    <w:pPr>
      <w:pStyle w:val="Header"/>
      <w:ind w:right="270"/>
      <w:jc w:val="right"/>
      <w:rPr>
        <w:sz w:val="20"/>
      </w:rPr>
    </w:pPr>
    <w:r w:rsidRPr="005F0291">
      <w:rPr>
        <w:sz w:val="20"/>
      </w:rPr>
      <w:fldChar w:fldCharType="begin"/>
    </w:r>
    <w:r w:rsidRPr="005F0291">
      <w:rPr>
        <w:sz w:val="20"/>
      </w:rPr>
      <w:instrText xml:space="preserve"> PAGE   \* MERGEFORMAT </w:instrText>
    </w:r>
    <w:r w:rsidRPr="005F0291">
      <w:rPr>
        <w:sz w:val="20"/>
      </w:rPr>
      <w:fldChar w:fldCharType="separate"/>
    </w:r>
    <w:r>
      <w:rPr>
        <w:noProof/>
        <w:sz w:val="20"/>
      </w:rPr>
      <w:t>1</w:t>
    </w:r>
    <w:r w:rsidRPr="005F0291">
      <w:rPr>
        <w:sz w:val="20"/>
      </w:rPr>
      <w:fldChar w:fldCharType="end"/>
    </w:r>
    <w:r>
      <w:rPr>
        <w:sz w:val="20"/>
      </w:rPr>
      <w:t>/2</w:t>
    </w:r>
  </w:p>
  <w:p w:rsidR="00353A0C" w:rsidRDefault="00353A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289"/>
    <w:multiLevelType w:val="hybridMultilevel"/>
    <w:tmpl w:val="CF56C982"/>
    <w:lvl w:ilvl="0" w:tplc="FAB0D3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5C1BD8"/>
    <w:multiLevelType w:val="hybridMultilevel"/>
    <w:tmpl w:val="DF429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ED3832"/>
    <w:multiLevelType w:val="hybridMultilevel"/>
    <w:tmpl w:val="D78A433A"/>
    <w:lvl w:ilvl="0" w:tplc="9D565310">
      <w:start w:val="1"/>
      <w:numFmt w:val="decimal"/>
      <w:lvlText w:val="%1."/>
      <w:lvlJc w:val="left"/>
      <w:pPr>
        <w:ind w:left="1800" w:hanging="360"/>
      </w:pPr>
      <w:rPr>
        <w:rFonts w:eastAsia="Arial Unicode MS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5A70D54"/>
    <w:multiLevelType w:val="hybridMultilevel"/>
    <w:tmpl w:val="DA5EF33E"/>
    <w:lvl w:ilvl="0" w:tplc="F558B2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0D257ED2"/>
    <w:multiLevelType w:val="hybridMultilevel"/>
    <w:tmpl w:val="342E3F6C"/>
    <w:lvl w:ilvl="0" w:tplc="E9E82B7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5C065C"/>
    <w:multiLevelType w:val="hybridMultilevel"/>
    <w:tmpl w:val="E55C9D70"/>
    <w:lvl w:ilvl="0" w:tplc="7E284EFE">
      <w:start w:val="1"/>
      <w:numFmt w:val="lowerLetter"/>
      <w:lvlText w:val="%1)"/>
      <w:lvlJc w:val="left"/>
      <w:pPr>
        <w:ind w:left="1068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24C0FB1"/>
    <w:multiLevelType w:val="hybridMultilevel"/>
    <w:tmpl w:val="76CE5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9A7714"/>
    <w:multiLevelType w:val="hybridMultilevel"/>
    <w:tmpl w:val="EAAA3970"/>
    <w:lvl w:ilvl="0" w:tplc="0F2A41CE">
      <w:start w:val="1"/>
      <w:numFmt w:val="decimal"/>
      <w:lvlText w:val="Art. %1.-"/>
      <w:lvlJc w:val="left"/>
      <w:pPr>
        <w:ind w:left="3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6CB1254"/>
    <w:multiLevelType w:val="hybridMultilevel"/>
    <w:tmpl w:val="014C178E"/>
    <w:lvl w:ilvl="0" w:tplc="BEC04CF6">
      <w:start w:val="1"/>
      <w:numFmt w:val="lowerLetter"/>
      <w:lvlText w:val="%1)"/>
      <w:lvlJc w:val="left"/>
      <w:pPr>
        <w:ind w:left="1800" w:hanging="360"/>
      </w:pPr>
      <w:rPr>
        <w:rFonts w:ascii="Garamond" w:hAnsi="Garamond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196B599D"/>
    <w:multiLevelType w:val="hybridMultilevel"/>
    <w:tmpl w:val="9E0E1A40"/>
    <w:lvl w:ilvl="0" w:tplc="84E83716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1CB760BE"/>
    <w:multiLevelType w:val="hybridMultilevel"/>
    <w:tmpl w:val="01208FEE"/>
    <w:lvl w:ilvl="0" w:tplc="2362DFB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0447697"/>
    <w:multiLevelType w:val="hybridMultilevel"/>
    <w:tmpl w:val="935809E8"/>
    <w:lvl w:ilvl="0" w:tplc="4CCCC2F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246A2F99"/>
    <w:multiLevelType w:val="hybridMultilevel"/>
    <w:tmpl w:val="E8CA13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5CD5173"/>
    <w:multiLevelType w:val="hybridMultilevel"/>
    <w:tmpl w:val="7DB63A56"/>
    <w:lvl w:ilvl="0" w:tplc="47AC27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/>
        <w:i w:val="0"/>
        <w:sz w:val="16"/>
        <w:szCs w:val="16"/>
      </w:rPr>
    </w:lvl>
    <w:lvl w:ilvl="1" w:tplc="83B8B132">
      <w:start w:val="1"/>
      <w:numFmt w:val="upperRoman"/>
      <w:lvlText w:val="%2)"/>
      <w:lvlJc w:val="left"/>
      <w:pPr>
        <w:ind w:left="1800" w:hanging="720"/>
      </w:pPr>
      <w:rPr>
        <w:rFonts w:cs="Times New Roman"/>
        <w:b/>
      </w:r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F01569"/>
    <w:multiLevelType w:val="hybridMultilevel"/>
    <w:tmpl w:val="9FFE5B4A"/>
    <w:lvl w:ilvl="0" w:tplc="921475D6">
      <w:start w:val="1"/>
      <w:numFmt w:val="lowerLetter"/>
      <w:lvlText w:val="%1)"/>
      <w:lvlJc w:val="left"/>
      <w:pPr>
        <w:ind w:left="447" w:hanging="360"/>
      </w:pPr>
      <w:rPr>
        <w:rFonts w:ascii="Calibri" w:hAnsi="Calibri" w:cs="Arial" w:hint="default"/>
        <w:b/>
        <w:i w:val="0"/>
        <w:sz w:val="16"/>
        <w:szCs w:val="16"/>
      </w:rPr>
    </w:lvl>
    <w:lvl w:ilvl="1" w:tplc="300A0019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2" w:tplc="300A001B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3" w:tplc="300A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4" w:tplc="300A0019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5" w:tplc="300A001B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6" w:tplc="300A000F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7" w:tplc="300A0019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8" w:tplc="300A001B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  <w:rPr>
        <w:rFonts w:cs="Times New Roman"/>
      </w:rPr>
    </w:lvl>
  </w:abstractNum>
  <w:abstractNum w:abstractNumId="15">
    <w:nsid w:val="28A865A0"/>
    <w:multiLevelType w:val="hybridMultilevel"/>
    <w:tmpl w:val="E6D0698A"/>
    <w:lvl w:ilvl="0" w:tplc="E9E82B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8D875F0"/>
    <w:multiLevelType w:val="hybridMultilevel"/>
    <w:tmpl w:val="95AC74CE"/>
    <w:lvl w:ilvl="0" w:tplc="0409000F">
      <w:start w:val="1"/>
      <w:numFmt w:val="lowerRoman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>
    <w:nsid w:val="3FCF1F0C"/>
    <w:multiLevelType w:val="hybridMultilevel"/>
    <w:tmpl w:val="B9569FAA"/>
    <w:lvl w:ilvl="0" w:tplc="E4CAA8D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0B65F8"/>
    <w:multiLevelType w:val="hybridMultilevel"/>
    <w:tmpl w:val="BCAC9004"/>
    <w:lvl w:ilvl="0" w:tplc="4EDCB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7C435C"/>
    <w:multiLevelType w:val="hybridMultilevel"/>
    <w:tmpl w:val="D44CE0EA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0">
    <w:nsid w:val="429C211D"/>
    <w:multiLevelType w:val="hybridMultilevel"/>
    <w:tmpl w:val="09D0EC4C"/>
    <w:lvl w:ilvl="0" w:tplc="A684C89E">
      <w:start w:val="1"/>
      <w:numFmt w:val="decimal"/>
      <w:lvlText w:val="Art. %1.-"/>
      <w:lvlJc w:val="left"/>
      <w:pPr>
        <w:ind w:left="3420" w:hanging="360"/>
      </w:pPr>
      <w:rPr>
        <w:rFonts w:ascii="Calibri" w:hAnsi="Calibri" w:cs="Times New Roman" w:hint="default"/>
        <w:b/>
        <w:i w:val="0"/>
        <w:sz w:val="16"/>
        <w:szCs w:val="16"/>
      </w:rPr>
    </w:lvl>
    <w:lvl w:ilvl="1" w:tplc="98428852">
      <w:start w:val="4"/>
      <w:numFmt w:val="bullet"/>
      <w:lvlText w:val="-"/>
      <w:lvlJc w:val="left"/>
      <w:pPr>
        <w:ind w:left="4140" w:hanging="360"/>
      </w:pPr>
      <w:rPr>
        <w:rFonts w:ascii="Arial" w:eastAsia="Times New Roman" w:hAnsi="Arial" w:hint="default"/>
      </w:rPr>
    </w:lvl>
    <w:lvl w:ilvl="2" w:tplc="E9A88150">
      <w:start w:val="1"/>
      <w:numFmt w:val="lowerLetter"/>
      <w:lvlText w:val="%3)"/>
      <w:lvlJc w:val="left"/>
      <w:pPr>
        <w:ind w:left="5040" w:hanging="360"/>
      </w:pPr>
      <w:rPr>
        <w:rFonts w:cs="Times New Roman" w:hint="default"/>
        <w:b/>
      </w:rPr>
    </w:lvl>
    <w:lvl w:ilvl="3" w:tplc="0C0A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21">
    <w:nsid w:val="44A8260A"/>
    <w:multiLevelType w:val="hybridMultilevel"/>
    <w:tmpl w:val="2B7C8F98"/>
    <w:lvl w:ilvl="0" w:tplc="F5C87FBE">
      <w:start w:val="12"/>
      <w:numFmt w:val="bullet"/>
      <w:lvlText w:val="-"/>
      <w:lvlJc w:val="left"/>
      <w:pPr>
        <w:ind w:left="2490" w:hanging="360"/>
      </w:pPr>
      <w:rPr>
        <w:rFonts w:ascii="Garamond" w:eastAsia="Times New Roman" w:hAnsi="Garamond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2">
    <w:nsid w:val="47914410"/>
    <w:multiLevelType w:val="hybridMultilevel"/>
    <w:tmpl w:val="CE6A3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BD313C"/>
    <w:multiLevelType w:val="hybridMultilevel"/>
    <w:tmpl w:val="11C06DFA"/>
    <w:lvl w:ilvl="0" w:tplc="0C0A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70647E2"/>
    <w:multiLevelType w:val="hybridMultilevel"/>
    <w:tmpl w:val="736C8630"/>
    <w:lvl w:ilvl="0" w:tplc="CCA0A9C4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59F43447"/>
    <w:multiLevelType w:val="hybridMultilevel"/>
    <w:tmpl w:val="6680B78E"/>
    <w:lvl w:ilvl="0" w:tplc="D814151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26">
    <w:nsid w:val="69ED7E1D"/>
    <w:multiLevelType w:val="hybridMultilevel"/>
    <w:tmpl w:val="007E3F5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CB829E4"/>
    <w:multiLevelType w:val="hybridMultilevel"/>
    <w:tmpl w:val="E5DEF658"/>
    <w:lvl w:ilvl="0" w:tplc="5A9A5FA4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ascii="Calibri" w:hAnsi="Calibri" w:cs="Arial" w:hint="default"/>
        <w:b/>
        <w:i w:val="0"/>
        <w:color w:val="000000"/>
        <w:sz w:val="16"/>
        <w:szCs w:val="16"/>
      </w:rPr>
    </w:lvl>
    <w:lvl w:ilvl="1" w:tplc="300A0019">
      <w:start w:val="1"/>
      <w:numFmt w:val="decimal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300A001B">
      <w:start w:val="1"/>
      <w:numFmt w:val="decimal"/>
      <w:lvlText w:val="%3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3" w:tplc="300A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300A0019">
      <w:start w:val="1"/>
      <w:numFmt w:val="decimal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300A001B">
      <w:start w:val="1"/>
      <w:numFmt w:val="decimal"/>
      <w:lvlText w:val="%6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6" w:tplc="300A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300A0019">
      <w:start w:val="1"/>
      <w:numFmt w:val="decimal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300A001B">
      <w:start w:val="1"/>
      <w:numFmt w:val="decimal"/>
      <w:lvlText w:val="%9."/>
      <w:lvlJc w:val="left"/>
      <w:pPr>
        <w:tabs>
          <w:tab w:val="num" w:pos="6980"/>
        </w:tabs>
        <w:ind w:left="6980" w:hanging="360"/>
      </w:pPr>
      <w:rPr>
        <w:rFonts w:cs="Times New Roman"/>
      </w:rPr>
    </w:lvl>
  </w:abstractNum>
  <w:abstractNum w:abstractNumId="28">
    <w:nsid w:val="76E455F4"/>
    <w:multiLevelType w:val="hybridMultilevel"/>
    <w:tmpl w:val="98EC456A"/>
    <w:lvl w:ilvl="0" w:tplc="CD443596">
      <w:start w:val="1"/>
      <w:numFmt w:val="lowerLetter"/>
      <w:lvlText w:val="%1.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DB01BFC"/>
    <w:multiLevelType w:val="hybridMultilevel"/>
    <w:tmpl w:val="AFEEE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851767"/>
    <w:multiLevelType w:val="hybridMultilevel"/>
    <w:tmpl w:val="682852FE"/>
    <w:lvl w:ilvl="0" w:tplc="FFB0B408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0"/>
  </w:num>
  <w:num w:numId="2">
    <w:abstractNumId w:val="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8"/>
  </w:num>
  <w:num w:numId="7">
    <w:abstractNumId w:val="23"/>
  </w:num>
  <w:num w:numId="8">
    <w:abstractNumId w:val="1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24"/>
  </w:num>
  <w:num w:numId="23">
    <w:abstractNumId w:val="0"/>
  </w:num>
  <w:num w:numId="24">
    <w:abstractNumId w:val="16"/>
  </w:num>
  <w:num w:numId="25">
    <w:abstractNumId w:val="20"/>
  </w:num>
  <w:num w:numId="26">
    <w:abstractNumId w:val="29"/>
  </w:num>
  <w:num w:numId="27">
    <w:abstractNumId w:val="17"/>
  </w:num>
  <w:num w:numId="28">
    <w:abstractNumId w:val="4"/>
  </w:num>
  <w:num w:numId="29">
    <w:abstractNumId w:val="9"/>
  </w:num>
  <w:num w:numId="30">
    <w:abstractNumId w:val="5"/>
  </w:num>
  <w:num w:numId="31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A62"/>
    <w:rsid w:val="000001BC"/>
    <w:rsid w:val="00000C94"/>
    <w:rsid w:val="00001C40"/>
    <w:rsid w:val="0000295A"/>
    <w:rsid w:val="0000321D"/>
    <w:rsid w:val="000037A7"/>
    <w:rsid w:val="000116AA"/>
    <w:rsid w:val="000137EE"/>
    <w:rsid w:val="00013829"/>
    <w:rsid w:val="00013D62"/>
    <w:rsid w:val="0001400B"/>
    <w:rsid w:val="00014E83"/>
    <w:rsid w:val="00016F96"/>
    <w:rsid w:val="0001771F"/>
    <w:rsid w:val="00020540"/>
    <w:rsid w:val="0002093C"/>
    <w:rsid w:val="00021A34"/>
    <w:rsid w:val="000232B5"/>
    <w:rsid w:val="000240D8"/>
    <w:rsid w:val="00024C4B"/>
    <w:rsid w:val="000251C6"/>
    <w:rsid w:val="00027F5A"/>
    <w:rsid w:val="00030271"/>
    <w:rsid w:val="000325B2"/>
    <w:rsid w:val="00032E6B"/>
    <w:rsid w:val="00034CE9"/>
    <w:rsid w:val="00036E7B"/>
    <w:rsid w:val="00040FF6"/>
    <w:rsid w:val="000451EE"/>
    <w:rsid w:val="00045757"/>
    <w:rsid w:val="000537B6"/>
    <w:rsid w:val="00055C71"/>
    <w:rsid w:val="0005676D"/>
    <w:rsid w:val="00056D23"/>
    <w:rsid w:val="00057EAF"/>
    <w:rsid w:val="00063D32"/>
    <w:rsid w:val="00065529"/>
    <w:rsid w:val="00071A0D"/>
    <w:rsid w:val="00072AFD"/>
    <w:rsid w:val="0007383F"/>
    <w:rsid w:val="00076B0A"/>
    <w:rsid w:val="00080279"/>
    <w:rsid w:val="000808A0"/>
    <w:rsid w:val="0008196C"/>
    <w:rsid w:val="00083E88"/>
    <w:rsid w:val="0008414B"/>
    <w:rsid w:val="000864F3"/>
    <w:rsid w:val="000904AB"/>
    <w:rsid w:val="00092736"/>
    <w:rsid w:val="00093AAE"/>
    <w:rsid w:val="000944F3"/>
    <w:rsid w:val="00094D7A"/>
    <w:rsid w:val="00095AF1"/>
    <w:rsid w:val="0009665F"/>
    <w:rsid w:val="00096D65"/>
    <w:rsid w:val="00097271"/>
    <w:rsid w:val="00097B15"/>
    <w:rsid w:val="000A066B"/>
    <w:rsid w:val="000A0792"/>
    <w:rsid w:val="000A33A8"/>
    <w:rsid w:val="000A488D"/>
    <w:rsid w:val="000A5B71"/>
    <w:rsid w:val="000A6772"/>
    <w:rsid w:val="000A6F66"/>
    <w:rsid w:val="000B056D"/>
    <w:rsid w:val="000B3F01"/>
    <w:rsid w:val="000B5B02"/>
    <w:rsid w:val="000B60B7"/>
    <w:rsid w:val="000B6E7A"/>
    <w:rsid w:val="000C321D"/>
    <w:rsid w:val="000C664E"/>
    <w:rsid w:val="000D16BE"/>
    <w:rsid w:val="000D511A"/>
    <w:rsid w:val="000D63FF"/>
    <w:rsid w:val="000D693D"/>
    <w:rsid w:val="000E0453"/>
    <w:rsid w:val="000E1BF2"/>
    <w:rsid w:val="000E2509"/>
    <w:rsid w:val="000E28C7"/>
    <w:rsid w:val="000E4E4D"/>
    <w:rsid w:val="000E6629"/>
    <w:rsid w:val="000E734B"/>
    <w:rsid w:val="000F153B"/>
    <w:rsid w:val="000F1779"/>
    <w:rsid w:val="000F2BD5"/>
    <w:rsid w:val="000F4F4C"/>
    <w:rsid w:val="000F5BA1"/>
    <w:rsid w:val="00100ECB"/>
    <w:rsid w:val="00101E36"/>
    <w:rsid w:val="00101FDB"/>
    <w:rsid w:val="0010274A"/>
    <w:rsid w:val="001029EC"/>
    <w:rsid w:val="0010430F"/>
    <w:rsid w:val="00104B02"/>
    <w:rsid w:val="001060DA"/>
    <w:rsid w:val="00110739"/>
    <w:rsid w:val="00112B60"/>
    <w:rsid w:val="00115290"/>
    <w:rsid w:val="00117340"/>
    <w:rsid w:val="001210A4"/>
    <w:rsid w:val="0012113A"/>
    <w:rsid w:val="001241A5"/>
    <w:rsid w:val="00125C8E"/>
    <w:rsid w:val="00127C19"/>
    <w:rsid w:val="00127C32"/>
    <w:rsid w:val="001316F9"/>
    <w:rsid w:val="00133C4F"/>
    <w:rsid w:val="00134611"/>
    <w:rsid w:val="001347E7"/>
    <w:rsid w:val="00135D52"/>
    <w:rsid w:val="00140372"/>
    <w:rsid w:val="00142AD1"/>
    <w:rsid w:val="00142AEC"/>
    <w:rsid w:val="0014464A"/>
    <w:rsid w:val="00145FDB"/>
    <w:rsid w:val="0015006F"/>
    <w:rsid w:val="00150AEC"/>
    <w:rsid w:val="00150B2B"/>
    <w:rsid w:val="00150D42"/>
    <w:rsid w:val="00154312"/>
    <w:rsid w:val="0016300F"/>
    <w:rsid w:val="00167D03"/>
    <w:rsid w:val="00170CEB"/>
    <w:rsid w:val="00173EE9"/>
    <w:rsid w:val="00174404"/>
    <w:rsid w:val="00174C2A"/>
    <w:rsid w:val="0017579E"/>
    <w:rsid w:val="00175C9E"/>
    <w:rsid w:val="00176469"/>
    <w:rsid w:val="00177114"/>
    <w:rsid w:val="001805A6"/>
    <w:rsid w:val="001839DE"/>
    <w:rsid w:val="001845A3"/>
    <w:rsid w:val="00190625"/>
    <w:rsid w:val="00190ECD"/>
    <w:rsid w:val="00191611"/>
    <w:rsid w:val="00194173"/>
    <w:rsid w:val="0019493D"/>
    <w:rsid w:val="00195772"/>
    <w:rsid w:val="00195B52"/>
    <w:rsid w:val="00197856"/>
    <w:rsid w:val="001A3ADD"/>
    <w:rsid w:val="001A43B3"/>
    <w:rsid w:val="001A6020"/>
    <w:rsid w:val="001A7127"/>
    <w:rsid w:val="001A78B6"/>
    <w:rsid w:val="001B2864"/>
    <w:rsid w:val="001B2EA9"/>
    <w:rsid w:val="001B48B5"/>
    <w:rsid w:val="001B5D24"/>
    <w:rsid w:val="001B7DAA"/>
    <w:rsid w:val="001C040F"/>
    <w:rsid w:val="001C08F0"/>
    <w:rsid w:val="001C156B"/>
    <w:rsid w:val="001C32FE"/>
    <w:rsid w:val="001C43C0"/>
    <w:rsid w:val="001C450C"/>
    <w:rsid w:val="001C48C4"/>
    <w:rsid w:val="001C4A88"/>
    <w:rsid w:val="001C5209"/>
    <w:rsid w:val="001C626E"/>
    <w:rsid w:val="001D296C"/>
    <w:rsid w:val="001E0BC0"/>
    <w:rsid w:val="001E655D"/>
    <w:rsid w:val="001F3193"/>
    <w:rsid w:val="001F6E34"/>
    <w:rsid w:val="001F74C3"/>
    <w:rsid w:val="001F754D"/>
    <w:rsid w:val="001F7B05"/>
    <w:rsid w:val="00202857"/>
    <w:rsid w:val="00212630"/>
    <w:rsid w:val="00212E51"/>
    <w:rsid w:val="00214956"/>
    <w:rsid w:val="00216F44"/>
    <w:rsid w:val="0022067B"/>
    <w:rsid w:val="002213B2"/>
    <w:rsid w:val="00222C23"/>
    <w:rsid w:val="00223877"/>
    <w:rsid w:val="002241E1"/>
    <w:rsid w:val="00224F68"/>
    <w:rsid w:val="00227B3B"/>
    <w:rsid w:val="00230654"/>
    <w:rsid w:val="00231C20"/>
    <w:rsid w:val="00231D84"/>
    <w:rsid w:val="002328C4"/>
    <w:rsid w:val="00232BE6"/>
    <w:rsid w:val="0023575C"/>
    <w:rsid w:val="00241EA6"/>
    <w:rsid w:val="00242789"/>
    <w:rsid w:val="002434DB"/>
    <w:rsid w:val="00243807"/>
    <w:rsid w:val="0024400E"/>
    <w:rsid w:val="00245BE9"/>
    <w:rsid w:val="002522D9"/>
    <w:rsid w:val="00252420"/>
    <w:rsid w:val="002554AB"/>
    <w:rsid w:val="0026175F"/>
    <w:rsid w:val="0026245F"/>
    <w:rsid w:val="00262A9B"/>
    <w:rsid w:val="00263113"/>
    <w:rsid w:val="002637B7"/>
    <w:rsid w:val="00263974"/>
    <w:rsid w:val="00263BC3"/>
    <w:rsid w:val="002715C1"/>
    <w:rsid w:val="0027670F"/>
    <w:rsid w:val="0028017F"/>
    <w:rsid w:val="00283B99"/>
    <w:rsid w:val="00293BB5"/>
    <w:rsid w:val="0029456A"/>
    <w:rsid w:val="00296C39"/>
    <w:rsid w:val="002A15B0"/>
    <w:rsid w:val="002A5398"/>
    <w:rsid w:val="002A5C5E"/>
    <w:rsid w:val="002B04C7"/>
    <w:rsid w:val="002B0B1C"/>
    <w:rsid w:val="002B1EC1"/>
    <w:rsid w:val="002B202E"/>
    <w:rsid w:val="002B32A2"/>
    <w:rsid w:val="002B3FDF"/>
    <w:rsid w:val="002C0AA5"/>
    <w:rsid w:val="002C0AFF"/>
    <w:rsid w:val="002C101D"/>
    <w:rsid w:val="002C24C7"/>
    <w:rsid w:val="002C2C81"/>
    <w:rsid w:val="002C52AD"/>
    <w:rsid w:val="002C643C"/>
    <w:rsid w:val="002C722F"/>
    <w:rsid w:val="002C7F4D"/>
    <w:rsid w:val="002D122C"/>
    <w:rsid w:val="002D184E"/>
    <w:rsid w:val="002D26FC"/>
    <w:rsid w:val="002D5D6B"/>
    <w:rsid w:val="002D68D7"/>
    <w:rsid w:val="002E0393"/>
    <w:rsid w:val="002E5AA6"/>
    <w:rsid w:val="002E5FE3"/>
    <w:rsid w:val="002E6F83"/>
    <w:rsid w:val="002F029D"/>
    <w:rsid w:val="002F04A2"/>
    <w:rsid w:val="002F0DB6"/>
    <w:rsid w:val="002F4D67"/>
    <w:rsid w:val="002F77D2"/>
    <w:rsid w:val="003011D4"/>
    <w:rsid w:val="00301DD5"/>
    <w:rsid w:val="00302D97"/>
    <w:rsid w:val="00305343"/>
    <w:rsid w:val="00311787"/>
    <w:rsid w:val="00313255"/>
    <w:rsid w:val="00313DFE"/>
    <w:rsid w:val="003156B0"/>
    <w:rsid w:val="00315DBE"/>
    <w:rsid w:val="00323824"/>
    <w:rsid w:val="00323BFC"/>
    <w:rsid w:val="00325F50"/>
    <w:rsid w:val="00327F5A"/>
    <w:rsid w:val="003333B8"/>
    <w:rsid w:val="003345C2"/>
    <w:rsid w:val="0033682E"/>
    <w:rsid w:val="0033693E"/>
    <w:rsid w:val="0033784C"/>
    <w:rsid w:val="00337C51"/>
    <w:rsid w:val="00350567"/>
    <w:rsid w:val="003529B3"/>
    <w:rsid w:val="00352DEC"/>
    <w:rsid w:val="003531A4"/>
    <w:rsid w:val="00353A0C"/>
    <w:rsid w:val="00354263"/>
    <w:rsid w:val="00355BA4"/>
    <w:rsid w:val="00355F76"/>
    <w:rsid w:val="003566E7"/>
    <w:rsid w:val="00363930"/>
    <w:rsid w:val="00363D27"/>
    <w:rsid w:val="00365A6A"/>
    <w:rsid w:val="003671FE"/>
    <w:rsid w:val="003677A6"/>
    <w:rsid w:val="003716DE"/>
    <w:rsid w:val="003730FF"/>
    <w:rsid w:val="00374136"/>
    <w:rsid w:val="00374B9C"/>
    <w:rsid w:val="0037525D"/>
    <w:rsid w:val="00375807"/>
    <w:rsid w:val="00377AB8"/>
    <w:rsid w:val="00381046"/>
    <w:rsid w:val="00382112"/>
    <w:rsid w:val="00385891"/>
    <w:rsid w:val="00386CEF"/>
    <w:rsid w:val="00390E65"/>
    <w:rsid w:val="00392C24"/>
    <w:rsid w:val="003946B5"/>
    <w:rsid w:val="00395023"/>
    <w:rsid w:val="00397316"/>
    <w:rsid w:val="003A2FB4"/>
    <w:rsid w:val="003A39CF"/>
    <w:rsid w:val="003A3E0F"/>
    <w:rsid w:val="003A4470"/>
    <w:rsid w:val="003B1F63"/>
    <w:rsid w:val="003B3139"/>
    <w:rsid w:val="003B418C"/>
    <w:rsid w:val="003B52DA"/>
    <w:rsid w:val="003B58D8"/>
    <w:rsid w:val="003B5C88"/>
    <w:rsid w:val="003C0946"/>
    <w:rsid w:val="003C14F9"/>
    <w:rsid w:val="003C325E"/>
    <w:rsid w:val="003C33EF"/>
    <w:rsid w:val="003C36B2"/>
    <w:rsid w:val="003C77DE"/>
    <w:rsid w:val="003D1C17"/>
    <w:rsid w:val="003D1D54"/>
    <w:rsid w:val="003D30BB"/>
    <w:rsid w:val="003D4BE0"/>
    <w:rsid w:val="003D5B80"/>
    <w:rsid w:val="003D643F"/>
    <w:rsid w:val="003E048D"/>
    <w:rsid w:val="003E0A10"/>
    <w:rsid w:val="003E35F4"/>
    <w:rsid w:val="003E385C"/>
    <w:rsid w:val="003E3D64"/>
    <w:rsid w:val="003E3F09"/>
    <w:rsid w:val="003E712A"/>
    <w:rsid w:val="003F0698"/>
    <w:rsid w:val="003F4A41"/>
    <w:rsid w:val="003F4B16"/>
    <w:rsid w:val="003F4DAC"/>
    <w:rsid w:val="003F70E1"/>
    <w:rsid w:val="003F76BD"/>
    <w:rsid w:val="004003C0"/>
    <w:rsid w:val="00403162"/>
    <w:rsid w:val="004045A9"/>
    <w:rsid w:val="00405406"/>
    <w:rsid w:val="00405659"/>
    <w:rsid w:val="0040573C"/>
    <w:rsid w:val="004060CF"/>
    <w:rsid w:val="0040738D"/>
    <w:rsid w:val="00407DE5"/>
    <w:rsid w:val="00407F76"/>
    <w:rsid w:val="00412F49"/>
    <w:rsid w:val="004136A2"/>
    <w:rsid w:val="00415D91"/>
    <w:rsid w:val="004173CB"/>
    <w:rsid w:val="00417BAE"/>
    <w:rsid w:val="00420C39"/>
    <w:rsid w:val="0042108D"/>
    <w:rsid w:val="004223C7"/>
    <w:rsid w:val="0043001F"/>
    <w:rsid w:val="00430572"/>
    <w:rsid w:val="004314A3"/>
    <w:rsid w:val="00432C0C"/>
    <w:rsid w:val="00434262"/>
    <w:rsid w:val="00437614"/>
    <w:rsid w:val="004377AF"/>
    <w:rsid w:val="004403E0"/>
    <w:rsid w:val="00441232"/>
    <w:rsid w:val="004414DF"/>
    <w:rsid w:val="00445E08"/>
    <w:rsid w:val="00451826"/>
    <w:rsid w:val="00453961"/>
    <w:rsid w:val="00455883"/>
    <w:rsid w:val="00455FF8"/>
    <w:rsid w:val="00456289"/>
    <w:rsid w:val="0046017C"/>
    <w:rsid w:val="00460611"/>
    <w:rsid w:val="00461F86"/>
    <w:rsid w:val="00463018"/>
    <w:rsid w:val="00464C9E"/>
    <w:rsid w:val="00466936"/>
    <w:rsid w:val="00466F28"/>
    <w:rsid w:val="00473319"/>
    <w:rsid w:val="004738BB"/>
    <w:rsid w:val="00474197"/>
    <w:rsid w:val="00474FB4"/>
    <w:rsid w:val="0047569A"/>
    <w:rsid w:val="00477116"/>
    <w:rsid w:val="0048026D"/>
    <w:rsid w:val="00483A1C"/>
    <w:rsid w:val="00483F0B"/>
    <w:rsid w:val="00484855"/>
    <w:rsid w:val="00486D95"/>
    <w:rsid w:val="00493B24"/>
    <w:rsid w:val="004A1E1B"/>
    <w:rsid w:val="004A22BA"/>
    <w:rsid w:val="004A238C"/>
    <w:rsid w:val="004A446B"/>
    <w:rsid w:val="004A4A99"/>
    <w:rsid w:val="004A55C2"/>
    <w:rsid w:val="004A7331"/>
    <w:rsid w:val="004B2F79"/>
    <w:rsid w:val="004B35D0"/>
    <w:rsid w:val="004B40C8"/>
    <w:rsid w:val="004B651D"/>
    <w:rsid w:val="004B6954"/>
    <w:rsid w:val="004B7262"/>
    <w:rsid w:val="004B7568"/>
    <w:rsid w:val="004B7A9D"/>
    <w:rsid w:val="004B7AF5"/>
    <w:rsid w:val="004B7EDC"/>
    <w:rsid w:val="004C030F"/>
    <w:rsid w:val="004C203E"/>
    <w:rsid w:val="004C2193"/>
    <w:rsid w:val="004C2EA2"/>
    <w:rsid w:val="004C41D4"/>
    <w:rsid w:val="004C46F8"/>
    <w:rsid w:val="004C4FF9"/>
    <w:rsid w:val="004C6E07"/>
    <w:rsid w:val="004C79DE"/>
    <w:rsid w:val="004D1BA3"/>
    <w:rsid w:val="004D3A1A"/>
    <w:rsid w:val="004D44FC"/>
    <w:rsid w:val="004D490E"/>
    <w:rsid w:val="004D7138"/>
    <w:rsid w:val="004D7728"/>
    <w:rsid w:val="004E0154"/>
    <w:rsid w:val="004E1F55"/>
    <w:rsid w:val="004E1F64"/>
    <w:rsid w:val="004E2758"/>
    <w:rsid w:val="004E3EB4"/>
    <w:rsid w:val="004E5845"/>
    <w:rsid w:val="004E689B"/>
    <w:rsid w:val="004E7A1A"/>
    <w:rsid w:val="004E7F57"/>
    <w:rsid w:val="004F1A32"/>
    <w:rsid w:val="004F1B4A"/>
    <w:rsid w:val="004F3036"/>
    <w:rsid w:val="004F39BA"/>
    <w:rsid w:val="004F652F"/>
    <w:rsid w:val="004F66F6"/>
    <w:rsid w:val="0050088B"/>
    <w:rsid w:val="005008FD"/>
    <w:rsid w:val="00501A9C"/>
    <w:rsid w:val="00501DF0"/>
    <w:rsid w:val="00504235"/>
    <w:rsid w:val="005044C6"/>
    <w:rsid w:val="0050748E"/>
    <w:rsid w:val="0051119F"/>
    <w:rsid w:val="00513B01"/>
    <w:rsid w:val="00520C05"/>
    <w:rsid w:val="00521EA6"/>
    <w:rsid w:val="0052275E"/>
    <w:rsid w:val="00523EB2"/>
    <w:rsid w:val="00530026"/>
    <w:rsid w:val="0053031D"/>
    <w:rsid w:val="00531765"/>
    <w:rsid w:val="00534750"/>
    <w:rsid w:val="005362F9"/>
    <w:rsid w:val="005363C5"/>
    <w:rsid w:val="005369F8"/>
    <w:rsid w:val="005402FF"/>
    <w:rsid w:val="00542A03"/>
    <w:rsid w:val="00544C68"/>
    <w:rsid w:val="00545139"/>
    <w:rsid w:val="005475A4"/>
    <w:rsid w:val="00550027"/>
    <w:rsid w:val="00552735"/>
    <w:rsid w:val="005533C8"/>
    <w:rsid w:val="005536BA"/>
    <w:rsid w:val="0055423D"/>
    <w:rsid w:val="00554E54"/>
    <w:rsid w:val="0055725D"/>
    <w:rsid w:val="00557D95"/>
    <w:rsid w:val="005637B0"/>
    <w:rsid w:val="0056441C"/>
    <w:rsid w:val="0057072D"/>
    <w:rsid w:val="0057101D"/>
    <w:rsid w:val="00574D9F"/>
    <w:rsid w:val="00575D95"/>
    <w:rsid w:val="005770DB"/>
    <w:rsid w:val="00583D3A"/>
    <w:rsid w:val="00585458"/>
    <w:rsid w:val="00587ABE"/>
    <w:rsid w:val="005906F2"/>
    <w:rsid w:val="005911C7"/>
    <w:rsid w:val="00591583"/>
    <w:rsid w:val="0059190E"/>
    <w:rsid w:val="005939ED"/>
    <w:rsid w:val="00596C2B"/>
    <w:rsid w:val="005A18A3"/>
    <w:rsid w:val="005A1A72"/>
    <w:rsid w:val="005A2A0A"/>
    <w:rsid w:val="005A3CBD"/>
    <w:rsid w:val="005A4B3B"/>
    <w:rsid w:val="005A5E5F"/>
    <w:rsid w:val="005A6DA9"/>
    <w:rsid w:val="005A7DFF"/>
    <w:rsid w:val="005B0051"/>
    <w:rsid w:val="005B06D5"/>
    <w:rsid w:val="005B0B60"/>
    <w:rsid w:val="005B4F0B"/>
    <w:rsid w:val="005B5793"/>
    <w:rsid w:val="005B59FC"/>
    <w:rsid w:val="005C00C1"/>
    <w:rsid w:val="005C2AAA"/>
    <w:rsid w:val="005C3409"/>
    <w:rsid w:val="005C3CF7"/>
    <w:rsid w:val="005C4BBF"/>
    <w:rsid w:val="005C5209"/>
    <w:rsid w:val="005C5864"/>
    <w:rsid w:val="005C5E8F"/>
    <w:rsid w:val="005C7F6D"/>
    <w:rsid w:val="005D151B"/>
    <w:rsid w:val="005D2419"/>
    <w:rsid w:val="005D57D1"/>
    <w:rsid w:val="005D6BD8"/>
    <w:rsid w:val="005E08FF"/>
    <w:rsid w:val="005E0EED"/>
    <w:rsid w:val="005E4677"/>
    <w:rsid w:val="005E7AD7"/>
    <w:rsid w:val="005F0291"/>
    <w:rsid w:val="005F084B"/>
    <w:rsid w:val="005F10F1"/>
    <w:rsid w:val="005F5494"/>
    <w:rsid w:val="005F580F"/>
    <w:rsid w:val="00600665"/>
    <w:rsid w:val="0060088E"/>
    <w:rsid w:val="00600BAE"/>
    <w:rsid w:val="00600DF6"/>
    <w:rsid w:val="00601214"/>
    <w:rsid w:val="00602005"/>
    <w:rsid w:val="00602824"/>
    <w:rsid w:val="0060329F"/>
    <w:rsid w:val="006032AB"/>
    <w:rsid w:val="00605380"/>
    <w:rsid w:val="00605ABD"/>
    <w:rsid w:val="006076B5"/>
    <w:rsid w:val="006127E5"/>
    <w:rsid w:val="00614565"/>
    <w:rsid w:val="00617F26"/>
    <w:rsid w:val="006210BA"/>
    <w:rsid w:val="00621E13"/>
    <w:rsid w:val="0062565F"/>
    <w:rsid w:val="00626AB1"/>
    <w:rsid w:val="00626AEA"/>
    <w:rsid w:val="00626F65"/>
    <w:rsid w:val="00627ED6"/>
    <w:rsid w:val="0063086A"/>
    <w:rsid w:val="006321A3"/>
    <w:rsid w:val="006371C9"/>
    <w:rsid w:val="0063721C"/>
    <w:rsid w:val="00637BE0"/>
    <w:rsid w:val="006427C4"/>
    <w:rsid w:val="006439D4"/>
    <w:rsid w:val="006440BB"/>
    <w:rsid w:val="006453DA"/>
    <w:rsid w:val="006460A3"/>
    <w:rsid w:val="006467A1"/>
    <w:rsid w:val="00650F4E"/>
    <w:rsid w:val="00655430"/>
    <w:rsid w:val="006557F6"/>
    <w:rsid w:val="00660EE2"/>
    <w:rsid w:val="00661606"/>
    <w:rsid w:val="00665099"/>
    <w:rsid w:val="006654F4"/>
    <w:rsid w:val="00671D0C"/>
    <w:rsid w:val="00674A10"/>
    <w:rsid w:val="006760EC"/>
    <w:rsid w:val="00677068"/>
    <w:rsid w:val="00680816"/>
    <w:rsid w:val="00680C57"/>
    <w:rsid w:val="00680CE5"/>
    <w:rsid w:val="00681DA6"/>
    <w:rsid w:val="00682A35"/>
    <w:rsid w:val="00682EC6"/>
    <w:rsid w:val="006834C4"/>
    <w:rsid w:val="00683527"/>
    <w:rsid w:val="006838EE"/>
    <w:rsid w:val="00684C97"/>
    <w:rsid w:val="00684E42"/>
    <w:rsid w:val="0068564C"/>
    <w:rsid w:val="006877BB"/>
    <w:rsid w:val="0069119F"/>
    <w:rsid w:val="00692D1D"/>
    <w:rsid w:val="00695888"/>
    <w:rsid w:val="006A2056"/>
    <w:rsid w:val="006A28EE"/>
    <w:rsid w:val="006A5E65"/>
    <w:rsid w:val="006A6178"/>
    <w:rsid w:val="006A69D9"/>
    <w:rsid w:val="006B0BE1"/>
    <w:rsid w:val="006B0F3B"/>
    <w:rsid w:val="006C0CB6"/>
    <w:rsid w:val="006C12C3"/>
    <w:rsid w:val="006C4072"/>
    <w:rsid w:val="006C6C96"/>
    <w:rsid w:val="006C6DDB"/>
    <w:rsid w:val="006C71C2"/>
    <w:rsid w:val="006D025E"/>
    <w:rsid w:val="006D10D6"/>
    <w:rsid w:val="006D25B6"/>
    <w:rsid w:val="006D7087"/>
    <w:rsid w:val="006D77F0"/>
    <w:rsid w:val="006E13B7"/>
    <w:rsid w:val="006F0846"/>
    <w:rsid w:val="006F2E4D"/>
    <w:rsid w:val="006F472A"/>
    <w:rsid w:val="006F5228"/>
    <w:rsid w:val="006F57E9"/>
    <w:rsid w:val="006F715F"/>
    <w:rsid w:val="00701227"/>
    <w:rsid w:val="007046FD"/>
    <w:rsid w:val="00704E47"/>
    <w:rsid w:val="00705378"/>
    <w:rsid w:val="007059BC"/>
    <w:rsid w:val="007064F9"/>
    <w:rsid w:val="007143E5"/>
    <w:rsid w:val="0071482D"/>
    <w:rsid w:val="0071489B"/>
    <w:rsid w:val="007154F6"/>
    <w:rsid w:val="00715B49"/>
    <w:rsid w:val="00717123"/>
    <w:rsid w:val="007179D3"/>
    <w:rsid w:val="0072071F"/>
    <w:rsid w:val="00720C70"/>
    <w:rsid w:val="007220BF"/>
    <w:rsid w:val="007257F9"/>
    <w:rsid w:val="00725DD8"/>
    <w:rsid w:val="00726D33"/>
    <w:rsid w:val="00731918"/>
    <w:rsid w:val="00731E26"/>
    <w:rsid w:val="00734799"/>
    <w:rsid w:val="00735BB9"/>
    <w:rsid w:val="00736EF8"/>
    <w:rsid w:val="00742264"/>
    <w:rsid w:val="00742272"/>
    <w:rsid w:val="00744A64"/>
    <w:rsid w:val="0075012C"/>
    <w:rsid w:val="0075332E"/>
    <w:rsid w:val="0075334C"/>
    <w:rsid w:val="00755F75"/>
    <w:rsid w:val="00756339"/>
    <w:rsid w:val="00756FB9"/>
    <w:rsid w:val="00762676"/>
    <w:rsid w:val="0076346B"/>
    <w:rsid w:val="00763DA6"/>
    <w:rsid w:val="0076504C"/>
    <w:rsid w:val="00771D26"/>
    <w:rsid w:val="0077438C"/>
    <w:rsid w:val="007744FF"/>
    <w:rsid w:val="00775E06"/>
    <w:rsid w:val="00780134"/>
    <w:rsid w:val="00784F31"/>
    <w:rsid w:val="00787DE9"/>
    <w:rsid w:val="007903CD"/>
    <w:rsid w:val="007923A6"/>
    <w:rsid w:val="00792D52"/>
    <w:rsid w:val="007946AB"/>
    <w:rsid w:val="00795B06"/>
    <w:rsid w:val="00796294"/>
    <w:rsid w:val="007A08C6"/>
    <w:rsid w:val="007A17E9"/>
    <w:rsid w:val="007A3280"/>
    <w:rsid w:val="007A6DF8"/>
    <w:rsid w:val="007A6E05"/>
    <w:rsid w:val="007B17CC"/>
    <w:rsid w:val="007B359A"/>
    <w:rsid w:val="007B4254"/>
    <w:rsid w:val="007B4F15"/>
    <w:rsid w:val="007B6098"/>
    <w:rsid w:val="007B6FBF"/>
    <w:rsid w:val="007B710C"/>
    <w:rsid w:val="007C2198"/>
    <w:rsid w:val="007C2867"/>
    <w:rsid w:val="007C2ED1"/>
    <w:rsid w:val="007C404D"/>
    <w:rsid w:val="007C4537"/>
    <w:rsid w:val="007C4B76"/>
    <w:rsid w:val="007C637E"/>
    <w:rsid w:val="007C6BA2"/>
    <w:rsid w:val="007C7583"/>
    <w:rsid w:val="007D12E9"/>
    <w:rsid w:val="007D44E0"/>
    <w:rsid w:val="007D66BA"/>
    <w:rsid w:val="007D66D6"/>
    <w:rsid w:val="007D755B"/>
    <w:rsid w:val="007D7EB0"/>
    <w:rsid w:val="007E0156"/>
    <w:rsid w:val="007E2147"/>
    <w:rsid w:val="007E56FE"/>
    <w:rsid w:val="007E5AE0"/>
    <w:rsid w:val="007E5F0A"/>
    <w:rsid w:val="007F057E"/>
    <w:rsid w:val="007F2357"/>
    <w:rsid w:val="007F33B9"/>
    <w:rsid w:val="007F57DB"/>
    <w:rsid w:val="00802111"/>
    <w:rsid w:val="008044F1"/>
    <w:rsid w:val="00804723"/>
    <w:rsid w:val="008059DF"/>
    <w:rsid w:val="00805A03"/>
    <w:rsid w:val="00807813"/>
    <w:rsid w:val="0080799D"/>
    <w:rsid w:val="008106D4"/>
    <w:rsid w:val="00813B3B"/>
    <w:rsid w:val="00813D19"/>
    <w:rsid w:val="008154F1"/>
    <w:rsid w:val="0081697C"/>
    <w:rsid w:val="00816F78"/>
    <w:rsid w:val="00816F89"/>
    <w:rsid w:val="00821830"/>
    <w:rsid w:val="00825A84"/>
    <w:rsid w:val="00830C82"/>
    <w:rsid w:val="0083151D"/>
    <w:rsid w:val="00832C8F"/>
    <w:rsid w:val="00833B9B"/>
    <w:rsid w:val="00834CAA"/>
    <w:rsid w:val="008351BA"/>
    <w:rsid w:val="00836A62"/>
    <w:rsid w:val="00836C0B"/>
    <w:rsid w:val="008422AE"/>
    <w:rsid w:val="008441BB"/>
    <w:rsid w:val="008446E8"/>
    <w:rsid w:val="00847153"/>
    <w:rsid w:val="00847317"/>
    <w:rsid w:val="00851582"/>
    <w:rsid w:val="00853A9F"/>
    <w:rsid w:val="00854337"/>
    <w:rsid w:val="0085619D"/>
    <w:rsid w:val="008568A8"/>
    <w:rsid w:val="008569AB"/>
    <w:rsid w:val="0085763C"/>
    <w:rsid w:val="008577D0"/>
    <w:rsid w:val="00857F4B"/>
    <w:rsid w:val="008603A1"/>
    <w:rsid w:val="00861622"/>
    <w:rsid w:val="0086252C"/>
    <w:rsid w:val="00866BD7"/>
    <w:rsid w:val="00871AE4"/>
    <w:rsid w:val="00871DCC"/>
    <w:rsid w:val="00872BC9"/>
    <w:rsid w:val="00873131"/>
    <w:rsid w:val="00873383"/>
    <w:rsid w:val="00874C63"/>
    <w:rsid w:val="00875F20"/>
    <w:rsid w:val="00884EAB"/>
    <w:rsid w:val="00885192"/>
    <w:rsid w:val="00885A10"/>
    <w:rsid w:val="00885A3A"/>
    <w:rsid w:val="00885D68"/>
    <w:rsid w:val="0088687D"/>
    <w:rsid w:val="00886F29"/>
    <w:rsid w:val="00890FE9"/>
    <w:rsid w:val="008910DB"/>
    <w:rsid w:val="008915A4"/>
    <w:rsid w:val="00892A42"/>
    <w:rsid w:val="00892D8A"/>
    <w:rsid w:val="00893A6F"/>
    <w:rsid w:val="008946DD"/>
    <w:rsid w:val="00895EA1"/>
    <w:rsid w:val="00896958"/>
    <w:rsid w:val="008A0768"/>
    <w:rsid w:val="008A2A66"/>
    <w:rsid w:val="008A35E4"/>
    <w:rsid w:val="008A5191"/>
    <w:rsid w:val="008A60CB"/>
    <w:rsid w:val="008A6580"/>
    <w:rsid w:val="008A793F"/>
    <w:rsid w:val="008B1835"/>
    <w:rsid w:val="008B1BB3"/>
    <w:rsid w:val="008B32B8"/>
    <w:rsid w:val="008B3733"/>
    <w:rsid w:val="008B3AA3"/>
    <w:rsid w:val="008B6552"/>
    <w:rsid w:val="008B6C27"/>
    <w:rsid w:val="008B7F39"/>
    <w:rsid w:val="008C0B79"/>
    <w:rsid w:val="008C1D7C"/>
    <w:rsid w:val="008C2D40"/>
    <w:rsid w:val="008C32AE"/>
    <w:rsid w:val="008C3894"/>
    <w:rsid w:val="008C3B4B"/>
    <w:rsid w:val="008D09B1"/>
    <w:rsid w:val="008D0E9C"/>
    <w:rsid w:val="008D0EB3"/>
    <w:rsid w:val="008D11D3"/>
    <w:rsid w:val="008D2414"/>
    <w:rsid w:val="008D7B3F"/>
    <w:rsid w:val="008E010C"/>
    <w:rsid w:val="008E0BC4"/>
    <w:rsid w:val="008E19D0"/>
    <w:rsid w:val="008E237F"/>
    <w:rsid w:val="008E462E"/>
    <w:rsid w:val="008E79D2"/>
    <w:rsid w:val="008E7C3D"/>
    <w:rsid w:val="008F09FF"/>
    <w:rsid w:val="008F113B"/>
    <w:rsid w:val="008F27A7"/>
    <w:rsid w:val="008F354C"/>
    <w:rsid w:val="008F473C"/>
    <w:rsid w:val="008F52A3"/>
    <w:rsid w:val="008F6581"/>
    <w:rsid w:val="008F68A7"/>
    <w:rsid w:val="008F7936"/>
    <w:rsid w:val="00900297"/>
    <w:rsid w:val="00902100"/>
    <w:rsid w:val="00904D18"/>
    <w:rsid w:val="009056B8"/>
    <w:rsid w:val="00910D09"/>
    <w:rsid w:val="00923350"/>
    <w:rsid w:val="00923C9E"/>
    <w:rsid w:val="0092430D"/>
    <w:rsid w:val="00927129"/>
    <w:rsid w:val="00930A1A"/>
    <w:rsid w:val="00931A59"/>
    <w:rsid w:val="00932651"/>
    <w:rsid w:val="0093580D"/>
    <w:rsid w:val="00935D9D"/>
    <w:rsid w:val="00936B1C"/>
    <w:rsid w:val="009370D9"/>
    <w:rsid w:val="009401CA"/>
    <w:rsid w:val="009409EE"/>
    <w:rsid w:val="0094217F"/>
    <w:rsid w:val="009429AA"/>
    <w:rsid w:val="00944A98"/>
    <w:rsid w:val="00944D3B"/>
    <w:rsid w:val="009451B3"/>
    <w:rsid w:val="0094584C"/>
    <w:rsid w:val="0094682A"/>
    <w:rsid w:val="00955922"/>
    <w:rsid w:val="009603DA"/>
    <w:rsid w:val="00961BE6"/>
    <w:rsid w:val="009622C3"/>
    <w:rsid w:val="00963FF1"/>
    <w:rsid w:val="009717B7"/>
    <w:rsid w:val="009744DA"/>
    <w:rsid w:val="009769EA"/>
    <w:rsid w:val="009808FC"/>
    <w:rsid w:val="00981DEC"/>
    <w:rsid w:val="00983A1B"/>
    <w:rsid w:val="0098424E"/>
    <w:rsid w:val="00984DB2"/>
    <w:rsid w:val="009856B9"/>
    <w:rsid w:val="009862E3"/>
    <w:rsid w:val="00987FDB"/>
    <w:rsid w:val="00990CA3"/>
    <w:rsid w:val="00991D2C"/>
    <w:rsid w:val="009938AE"/>
    <w:rsid w:val="0099765D"/>
    <w:rsid w:val="00997AAF"/>
    <w:rsid w:val="009A02E9"/>
    <w:rsid w:val="009A200A"/>
    <w:rsid w:val="009A2A44"/>
    <w:rsid w:val="009A4BE2"/>
    <w:rsid w:val="009A5EB8"/>
    <w:rsid w:val="009A6228"/>
    <w:rsid w:val="009A6D04"/>
    <w:rsid w:val="009A7FD3"/>
    <w:rsid w:val="009B1180"/>
    <w:rsid w:val="009B11BE"/>
    <w:rsid w:val="009B12E5"/>
    <w:rsid w:val="009B21CA"/>
    <w:rsid w:val="009B3ED4"/>
    <w:rsid w:val="009B404F"/>
    <w:rsid w:val="009B4A9B"/>
    <w:rsid w:val="009B7775"/>
    <w:rsid w:val="009C0529"/>
    <w:rsid w:val="009C4043"/>
    <w:rsid w:val="009C715D"/>
    <w:rsid w:val="009D1E34"/>
    <w:rsid w:val="009D32DA"/>
    <w:rsid w:val="009D38A8"/>
    <w:rsid w:val="009E0603"/>
    <w:rsid w:val="009E4065"/>
    <w:rsid w:val="009E5AAA"/>
    <w:rsid w:val="009E69E9"/>
    <w:rsid w:val="009E6AF9"/>
    <w:rsid w:val="009E6E39"/>
    <w:rsid w:val="009E7CB5"/>
    <w:rsid w:val="009F003D"/>
    <w:rsid w:val="009F039F"/>
    <w:rsid w:val="009F068A"/>
    <w:rsid w:val="009F10C1"/>
    <w:rsid w:val="009F1A9B"/>
    <w:rsid w:val="009F1B8B"/>
    <w:rsid w:val="009F513E"/>
    <w:rsid w:val="009F65EF"/>
    <w:rsid w:val="00A00904"/>
    <w:rsid w:val="00A00B4E"/>
    <w:rsid w:val="00A02FC1"/>
    <w:rsid w:val="00A03291"/>
    <w:rsid w:val="00A043E5"/>
    <w:rsid w:val="00A0482D"/>
    <w:rsid w:val="00A05576"/>
    <w:rsid w:val="00A05C96"/>
    <w:rsid w:val="00A10ED4"/>
    <w:rsid w:val="00A1313E"/>
    <w:rsid w:val="00A14D77"/>
    <w:rsid w:val="00A202CD"/>
    <w:rsid w:val="00A20743"/>
    <w:rsid w:val="00A2365D"/>
    <w:rsid w:val="00A258E6"/>
    <w:rsid w:val="00A3005A"/>
    <w:rsid w:val="00A30CFB"/>
    <w:rsid w:val="00A31AE5"/>
    <w:rsid w:val="00A37272"/>
    <w:rsid w:val="00A378B3"/>
    <w:rsid w:val="00A404AD"/>
    <w:rsid w:val="00A41021"/>
    <w:rsid w:val="00A41CA5"/>
    <w:rsid w:val="00A41E94"/>
    <w:rsid w:val="00A43D1E"/>
    <w:rsid w:val="00A45ECB"/>
    <w:rsid w:val="00A50D15"/>
    <w:rsid w:val="00A53498"/>
    <w:rsid w:val="00A540CE"/>
    <w:rsid w:val="00A55CE5"/>
    <w:rsid w:val="00A56B1D"/>
    <w:rsid w:val="00A56CD8"/>
    <w:rsid w:val="00A57B6D"/>
    <w:rsid w:val="00A65136"/>
    <w:rsid w:val="00A65E1A"/>
    <w:rsid w:val="00A70B4C"/>
    <w:rsid w:val="00A720C4"/>
    <w:rsid w:val="00A73585"/>
    <w:rsid w:val="00A7470A"/>
    <w:rsid w:val="00A74F06"/>
    <w:rsid w:val="00A76408"/>
    <w:rsid w:val="00A76851"/>
    <w:rsid w:val="00A80045"/>
    <w:rsid w:val="00A80647"/>
    <w:rsid w:val="00A829F2"/>
    <w:rsid w:val="00A83935"/>
    <w:rsid w:val="00A843CD"/>
    <w:rsid w:val="00A8443C"/>
    <w:rsid w:val="00A84A4B"/>
    <w:rsid w:val="00A84CA7"/>
    <w:rsid w:val="00A85584"/>
    <w:rsid w:val="00A86474"/>
    <w:rsid w:val="00A86C92"/>
    <w:rsid w:val="00A871BE"/>
    <w:rsid w:val="00A8735F"/>
    <w:rsid w:val="00A90732"/>
    <w:rsid w:val="00A910B7"/>
    <w:rsid w:val="00A9181E"/>
    <w:rsid w:val="00A929F9"/>
    <w:rsid w:val="00A92FA7"/>
    <w:rsid w:val="00A93C10"/>
    <w:rsid w:val="00A963C3"/>
    <w:rsid w:val="00A96559"/>
    <w:rsid w:val="00A96BA4"/>
    <w:rsid w:val="00A96E5B"/>
    <w:rsid w:val="00AA13BA"/>
    <w:rsid w:val="00AA20F8"/>
    <w:rsid w:val="00AA2F3B"/>
    <w:rsid w:val="00AA3EB9"/>
    <w:rsid w:val="00AB2CAC"/>
    <w:rsid w:val="00AB379C"/>
    <w:rsid w:val="00AB38B4"/>
    <w:rsid w:val="00AB5328"/>
    <w:rsid w:val="00AC3421"/>
    <w:rsid w:val="00AC47A6"/>
    <w:rsid w:val="00AC6E63"/>
    <w:rsid w:val="00AC6E7A"/>
    <w:rsid w:val="00AD4380"/>
    <w:rsid w:val="00AD707B"/>
    <w:rsid w:val="00AE1301"/>
    <w:rsid w:val="00AE38DE"/>
    <w:rsid w:val="00AE3E29"/>
    <w:rsid w:val="00AE744A"/>
    <w:rsid w:val="00AE793A"/>
    <w:rsid w:val="00AF12AC"/>
    <w:rsid w:val="00AF21AD"/>
    <w:rsid w:val="00AF3B9C"/>
    <w:rsid w:val="00AF4E99"/>
    <w:rsid w:val="00AF5800"/>
    <w:rsid w:val="00AF5EC7"/>
    <w:rsid w:val="00AF7894"/>
    <w:rsid w:val="00AF7FE2"/>
    <w:rsid w:val="00B00606"/>
    <w:rsid w:val="00B0184E"/>
    <w:rsid w:val="00B02A82"/>
    <w:rsid w:val="00B03BBE"/>
    <w:rsid w:val="00B05F51"/>
    <w:rsid w:val="00B075E2"/>
    <w:rsid w:val="00B07968"/>
    <w:rsid w:val="00B10503"/>
    <w:rsid w:val="00B108B6"/>
    <w:rsid w:val="00B12C62"/>
    <w:rsid w:val="00B13AE4"/>
    <w:rsid w:val="00B14631"/>
    <w:rsid w:val="00B14B9F"/>
    <w:rsid w:val="00B168F4"/>
    <w:rsid w:val="00B173ED"/>
    <w:rsid w:val="00B21E3D"/>
    <w:rsid w:val="00B22BFF"/>
    <w:rsid w:val="00B24C07"/>
    <w:rsid w:val="00B25A18"/>
    <w:rsid w:val="00B262D6"/>
    <w:rsid w:val="00B27637"/>
    <w:rsid w:val="00B277D9"/>
    <w:rsid w:val="00B30972"/>
    <w:rsid w:val="00B33DF0"/>
    <w:rsid w:val="00B35337"/>
    <w:rsid w:val="00B3708F"/>
    <w:rsid w:val="00B37DF2"/>
    <w:rsid w:val="00B42640"/>
    <w:rsid w:val="00B4642B"/>
    <w:rsid w:val="00B50841"/>
    <w:rsid w:val="00B520A8"/>
    <w:rsid w:val="00B52404"/>
    <w:rsid w:val="00B52554"/>
    <w:rsid w:val="00B53BEF"/>
    <w:rsid w:val="00B54AAD"/>
    <w:rsid w:val="00B62576"/>
    <w:rsid w:val="00B64433"/>
    <w:rsid w:val="00B64F8E"/>
    <w:rsid w:val="00B66505"/>
    <w:rsid w:val="00B737F4"/>
    <w:rsid w:val="00B738E3"/>
    <w:rsid w:val="00B75905"/>
    <w:rsid w:val="00B815D9"/>
    <w:rsid w:val="00B82C84"/>
    <w:rsid w:val="00B83357"/>
    <w:rsid w:val="00B83633"/>
    <w:rsid w:val="00B838BE"/>
    <w:rsid w:val="00B85142"/>
    <w:rsid w:val="00B918D4"/>
    <w:rsid w:val="00B9500E"/>
    <w:rsid w:val="00B957A4"/>
    <w:rsid w:val="00B96ADD"/>
    <w:rsid w:val="00B9734E"/>
    <w:rsid w:val="00BA00CE"/>
    <w:rsid w:val="00BA0E98"/>
    <w:rsid w:val="00BA1A99"/>
    <w:rsid w:val="00BA3742"/>
    <w:rsid w:val="00BA4DF5"/>
    <w:rsid w:val="00BA6010"/>
    <w:rsid w:val="00BA7953"/>
    <w:rsid w:val="00BB0E8B"/>
    <w:rsid w:val="00BB42D2"/>
    <w:rsid w:val="00BB43C0"/>
    <w:rsid w:val="00BB4A3C"/>
    <w:rsid w:val="00BB4D2C"/>
    <w:rsid w:val="00BB689C"/>
    <w:rsid w:val="00BB7676"/>
    <w:rsid w:val="00BB7877"/>
    <w:rsid w:val="00BC0A4D"/>
    <w:rsid w:val="00BC19B7"/>
    <w:rsid w:val="00BC1C1B"/>
    <w:rsid w:val="00BC5442"/>
    <w:rsid w:val="00BD1F92"/>
    <w:rsid w:val="00BD35B6"/>
    <w:rsid w:val="00BD3ADA"/>
    <w:rsid w:val="00BD6B0C"/>
    <w:rsid w:val="00BE08E7"/>
    <w:rsid w:val="00BE1BCB"/>
    <w:rsid w:val="00BE36B7"/>
    <w:rsid w:val="00BE3EFE"/>
    <w:rsid w:val="00BE5072"/>
    <w:rsid w:val="00BF058F"/>
    <w:rsid w:val="00BF145F"/>
    <w:rsid w:val="00BF2342"/>
    <w:rsid w:val="00BF2ADC"/>
    <w:rsid w:val="00BF39C9"/>
    <w:rsid w:val="00BF530B"/>
    <w:rsid w:val="00C04D67"/>
    <w:rsid w:val="00C056A8"/>
    <w:rsid w:val="00C06461"/>
    <w:rsid w:val="00C0650A"/>
    <w:rsid w:val="00C06E75"/>
    <w:rsid w:val="00C07CFB"/>
    <w:rsid w:val="00C109B3"/>
    <w:rsid w:val="00C11AB2"/>
    <w:rsid w:val="00C120F0"/>
    <w:rsid w:val="00C12874"/>
    <w:rsid w:val="00C17251"/>
    <w:rsid w:val="00C2015A"/>
    <w:rsid w:val="00C208D8"/>
    <w:rsid w:val="00C22DD2"/>
    <w:rsid w:val="00C239AA"/>
    <w:rsid w:val="00C27B86"/>
    <w:rsid w:val="00C301E6"/>
    <w:rsid w:val="00C31298"/>
    <w:rsid w:val="00C346E4"/>
    <w:rsid w:val="00C35D86"/>
    <w:rsid w:val="00C360EE"/>
    <w:rsid w:val="00C36758"/>
    <w:rsid w:val="00C36C66"/>
    <w:rsid w:val="00C40C82"/>
    <w:rsid w:val="00C430A0"/>
    <w:rsid w:val="00C43D49"/>
    <w:rsid w:val="00C45823"/>
    <w:rsid w:val="00C474E5"/>
    <w:rsid w:val="00C52599"/>
    <w:rsid w:val="00C52629"/>
    <w:rsid w:val="00C53579"/>
    <w:rsid w:val="00C574EA"/>
    <w:rsid w:val="00C60B5C"/>
    <w:rsid w:val="00C612D3"/>
    <w:rsid w:val="00C614DE"/>
    <w:rsid w:val="00C615B1"/>
    <w:rsid w:val="00C65CD4"/>
    <w:rsid w:val="00C668F7"/>
    <w:rsid w:val="00C66E4E"/>
    <w:rsid w:val="00C70333"/>
    <w:rsid w:val="00C71660"/>
    <w:rsid w:val="00C7354D"/>
    <w:rsid w:val="00C80B56"/>
    <w:rsid w:val="00C80E37"/>
    <w:rsid w:val="00C81EC7"/>
    <w:rsid w:val="00C8244C"/>
    <w:rsid w:val="00C82F26"/>
    <w:rsid w:val="00C84A60"/>
    <w:rsid w:val="00C878DD"/>
    <w:rsid w:val="00C879E5"/>
    <w:rsid w:val="00C87CD9"/>
    <w:rsid w:val="00C90AA3"/>
    <w:rsid w:val="00C9106C"/>
    <w:rsid w:val="00C91108"/>
    <w:rsid w:val="00CA049A"/>
    <w:rsid w:val="00CA0FF2"/>
    <w:rsid w:val="00CA1E83"/>
    <w:rsid w:val="00CA263F"/>
    <w:rsid w:val="00CA6B20"/>
    <w:rsid w:val="00CA6BA5"/>
    <w:rsid w:val="00CA738F"/>
    <w:rsid w:val="00CB20B9"/>
    <w:rsid w:val="00CB25DD"/>
    <w:rsid w:val="00CB3519"/>
    <w:rsid w:val="00CB41C2"/>
    <w:rsid w:val="00CB4E4C"/>
    <w:rsid w:val="00CC04A2"/>
    <w:rsid w:val="00CC5C09"/>
    <w:rsid w:val="00CC6F57"/>
    <w:rsid w:val="00CC7B17"/>
    <w:rsid w:val="00CD29A1"/>
    <w:rsid w:val="00CD4D8E"/>
    <w:rsid w:val="00CE05C2"/>
    <w:rsid w:val="00CE1F52"/>
    <w:rsid w:val="00CE2E8B"/>
    <w:rsid w:val="00CE53B6"/>
    <w:rsid w:val="00CE7E5B"/>
    <w:rsid w:val="00CF3C18"/>
    <w:rsid w:val="00CF5333"/>
    <w:rsid w:val="00CF5D73"/>
    <w:rsid w:val="00D019AD"/>
    <w:rsid w:val="00D01CCE"/>
    <w:rsid w:val="00D02792"/>
    <w:rsid w:val="00D02FD0"/>
    <w:rsid w:val="00D041EB"/>
    <w:rsid w:val="00D05FAF"/>
    <w:rsid w:val="00D072CE"/>
    <w:rsid w:val="00D07CB8"/>
    <w:rsid w:val="00D10161"/>
    <w:rsid w:val="00D12ABA"/>
    <w:rsid w:val="00D12BBB"/>
    <w:rsid w:val="00D13F43"/>
    <w:rsid w:val="00D14025"/>
    <w:rsid w:val="00D15023"/>
    <w:rsid w:val="00D170B5"/>
    <w:rsid w:val="00D17E57"/>
    <w:rsid w:val="00D21034"/>
    <w:rsid w:val="00D21F44"/>
    <w:rsid w:val="00D22157"/>
    <w:rsid w:val="00D23C4B"/>
    <w:rsid w:val="00D23C60"/>
    <w:rsid w:val="00D24898"/>
    <w:rsid w:val="00D24CD7"/>
    <w:rsid w:val="00D25E9C"/>
    <w:rsid w:val="00D26125"/>
    <w:rsid w:val="00D26E04"/>
    <w:rsid w:val="00D270A9"/>
    <w:rsid w:val="00D31F43"/>
    <w:rsid w:val="00D3276F"/>
    <w:rsid w:val="00D3450D"/>
    <w:rsid w:val="00D345E3"/>
    <w:rsid w:val="00D3489A"/>
    <w:rsid w:val="00D3524F"/>
    <w:rsid w:val="00D36858"/>
    <w:rsid w:val="00D36C26"/>
    <w:rsid w:val="00D404EB"/>
    <w:rsid w:val="00D42EF9"/>
    <w:rsid w:val="00D43B63"/>
    <w:rsid w:val="00D45867"/>
    <w:rsid w:val="00D47B67"/>
    <w:rsid w:val="00D503BC"/>
    <w:rsid w:val="00D52BC8"/>
    <w:rsid w:val="00D542AF"/>
    <w:rsid w:val="00D54BCA"/>
    <w:rsid w:val="00D5640D"/>
    <w:rsid w:val="00D56DAD"/>
    <w:rsid w:val="00D56EF7"/>
    <w:rsid w:val="00D57FFD"/>
    <w:rsid w:val="00D605ED"/>
    <w:rsid w:val="00D62459"/>
    <w:rsid w:val="00D62560"/>
    <w:rsid w:val="00D7198F"/>
    <w:rsid w:val="00D72213"/>
    <w:rsid w:val="00D72698"/>
    <w:rsid w:val="00D72F29"/>
    <w:rsid w:val="00D74974"/>
    <w:rsid w:val="00D75519"/>
    <w:rsid w:val="00D76A45"/>
    <w:rsid w:val="00D76C36"/>
    <w:rsid w:val="00D81251"/>
    <w:rsid w:val="00D85212"/>
    <w:rsid w:val="00D85955"/>
    <w:rsid w:val="00D86553"/>
    <w:rsid w:val="00D87879"/>
    <w:rsid w:val="00D96379"/>
    <w:rsid w:val="00DA14A7"/>
    <w:rsid w:val="00DA2850"/>
    <w:rsid w:val="00DA32D6"/>
    <w:rsid w:val="00DA38C0"/>
    <w:rsid w:val="00DA5084"/>
    <w:rsid w:val="00DA5949"/>
    <w:rsid w:val="00DB0399"/>
    <w:rsid w:val="00DB37C3"/>
    <w:rsid w:val="00DB3D02"/>
    <w:rsid w:val="00DB3E22"/>
    <w:rsid w:val="00DC08DC"/>
    <w:rsid w:val="00DD25CE"/>
    <w:rsid w:val="00DD3FF0"/>
    <w:rsid w:val="00DD4112"/>
    <w:rsid w:val="00DE2BC1"/>
    <w:rsid w:val="00DE6DB4"/>
    <w:rsid w:val="00DE716D"/>
    <w:rsid w:val="00DF1EEA"/>
    <w:rsid w:val="00DF4223"/>
    <w:rsid w:val="00DF4EDD"/>
    <w:rsid w:val="00DF52B9"/>
    <w:rsid w:val="00DF7897"/>
    <w:rsid w:val="00DF78C0"/>
    <w:rsid w:val="00E00D4C"/>
    <w:rsid w:val="00E01BFF"/>
    <w:rsid w:val="00E06863"/>
    <w:rsid w:val="00E07CD3"/>
    <w:rsid w:val="00E1443D"/>
    <w:rsid w:val="00E20A30"/>
    <w:rsid w:val="00E20CD7"/>
    <w:rsid w:val="00E21A8F"/>
    <w:rsid w:val="00E23300"/>
    <w:rsid w:val="00E24B7E"/>
    <w:rsid w:val="00E24D22"/>
    <w:rsid w:val="00E25C2C"/>
    <w:rsid w:val="00E25E5C"/>
    <w:rsid w:val="00E26589"/>
    <w:rsid w:val="00E27363"/>
    <w:rsid w:val="00E32A56"/>
    <w:rsid w:val="00E33F8B"/>
    <w:rsid w:val="00E349C8"/>
    <w:rsid w:val="00E4249B"/>
    <w:rsid w:val="00E4266E"/>
    <w:rsid w:val="00E445AB"/>
    <w:rsid w:val="00E467E5"/>
    <w:rsid w:val="00E469CA"/>
    <w:rsid w:val="00E46E95"/>
    <w:rsid w:val="00E479CB"/>
    <w:rsid w:val="00E5065B"/>
    <w:rsid w:val="00E51038"/>
    <w:rsid w:val="00E530D4"/>
    <w:rsid w:val="00E5387E"/>
    <w:rsid w:val="00E54B01"/>
    <w:rsid w:val="00E54DE2"/>
    <w:rsid w:val="00E57A53"/>
    <w:rsid w:val="00E60293"/>
    <w:rsid w:val="00E615F9"/>
    <w:rsid w:val="00E61B12"/>
    <w:rsid w:val="00E62712"/>
    <w:rsid w:val="00E64CCD"/>
    <w:rsid w:val="00E650EF"/>
    <w:rsid w:val="00E655E9"/>
    <w:rsid w:val="00E657F7"/>
    <w:rsid w:val="00E66955"/>
    <w:rsid w:val="00E66B92"/>
    <w:rsid w:val="00E733BE"/>
    <w:rsid w:val="00E73597"/>
    <w:rsid w:val="00E737D3"/>
    <w:rsid w:val="00E73B32"/>
    <w:rsid w:val="00E74319"/>
    <w:rsid w:val="00E7434A"/>
    <w:rsid w:val="00E748D2"/>
    <w:rsid w:val="00E83160"/>
    <w:rsid w:val="00E84BFC"/>
    <w:rsid w:val="00E84FB1"/>
    <w:rsid w:val="00E91A5F"/>
    <w:rsid w:val="00E96D5B"/>
    <w:rsid w:val="00EA211E"/>
    <w:rsid w:val="00EA2ED6"/>
    <w:rsid w:val="00EA4FEB"/>
    <w:rsid w:val="00EB2233"/>
    <w:rsid w:val="00EB63FE"/>
    <w:rsid w:val="00EB716D"/>
    <w:rsid w:val="00EC0F27"/>
    <w:rsid w:val="00EC103A"/>
    <w:rsid w:val="00EC39AF"/>
    <w:rsid w:val="00EC41F8"/>
    <w:rsid w:val="00ED3A91"/>
    <w:rsid w:val="00ED4561"/>
    <w:rsid w:val="00ED64EF"/>
    <w:rsid w:val="00ED7BB6"/>
    <w:rsid w:val="00EE00B8"/>
    <w:rsid w:val="00EE23D3"/>
    <w:rsid w:val="00EE4BF7"/>
    <w:rsid w:val="00EF0B8A"/>
    <w:rsid w:val="00EF3044"/>
    <w:rsid w:val="00EF376E"/>
    <w:rsid w:val="00EF7DFE"/>
    <w:rsid w:val="00F012DD"/>
    <w:rsid w:val="00F050B0"/>
    <w:rsid w:val="00F054DE"/>
    <w:rsid w:val="00F1239C"/>
    <w:rsid w:val="00F13820"/>
    <w:rsid w:val="00F14013"/>
    <w:rsid w:val="00F14853"/>
    <w:rsid w:val="00F14CCE"/>
    <w:rsid w:val="00F14D52"/>
    <w:rsid w:val="00F20DDB"/>
    <w:rsid w:val="00F22E46"/>
    <w:rsid w:val="00F23081"/>
    <w:rsid w:val="00F23A28"/>
    <w:rsid w:val="00F2589C"/>
    <w:rsid w:val="00F26BCA"/>
    <w:rsid w:val="00F26E14"/>
    <w:rsid w:val="00F2740E"/>
    <w:rsid w:val="00F34824"/>
    <w:rsid w:val="00F4078A"/>
    <w:rsid w:val="00F410C3"/>
    <w:rsid w:val="00F419F6"/>
    <w:rsid w:val="00F42A32"/>
    <w:rsid w:val="00F43A13"/>
    <w:rsid w:val="00F44EE8"/>
    <w:rsid w:val="00F460EF"/>
    <w:rsid w:val="00F5076D"/>
    <w:rsid w:val="00F5246D"/>
    <w:rsid w:val="00F52F0D"/>
    <w:rsid w:val="00F54C20"/>
    <w:rsid w:val="00F56044"/>
    <w:rsid w:val="00F5643D"/>
    <w:rsid w:val="00F60474"/>
    <w:rsid w:val="00F61927"/>
    <w:rsid w:val="00F6411D"/>
    <w:rsid w:val="00F65E1E"/>
    <w:rsid w:val="00F726C3"/>
    <w:rsid w:val="00F73199"/>
    <w:rsid w:val="00F76188"/>
    <w:rsid w:val="00F7643A"/>
    <w:rsid w:val="00F81602"/>
    <w:rsid w:val="00F8226B"/>
    <w:rsid w:val="00F82903"/>
    <w:rsid w:val="00F8302D"/>
    <w:rsid w:val="00F85987"/>
    <w:rsid w:val="00F90A14"/>
    <w:rsid w:val="00F913BB"/>
    <w:rsid w:val="00F91AB5"/>
    <w:rsid w:val="00F91D3E"/>
    <w:rsid w:val="00F95CCD"/>
    <w:rsid w:val="00F96081"/>
    <w:rsid w:val="00F96B70"/>
    <w:rsid w:val="00F973CA"/>
    <w:rsid w:val="00F97438"/>
    <w:rsid w:val="00FA0745"/>
    <w:rsid w:val="00FA1F88"/>
    <w:rsid w:val="00FA4B0C"/>
    <w:rsid w:val="00FB10BE"/>
    <w:rsid w:val="00FC08AB"/>
    <w:rsid w:val="00FC0EBB"/>
    <w:rsid w:val="00FC26AA"/>
    <w:rsid w:val="00FC33D0"/>
    <w:rsid w:val="00FC5244"/>
    <w:rsid w:val="00FD0B28"/>
    <w:rsid w:val="00FD164C"/>
    <w:rsid w:val="00FD219C"/>
    <w:rsid w:val="00FD4D40"/>
    <w:rsid w:val="00FD5D59"/>
    <w:rsid w:val="00FD6D36"/>
    <w:rsid w:val="00FE4EDE"/>
    <w:rsid w:val="00FE6851"/>
    <w:rsid w:val="00FE7E88"/>
    <w:rsid w:val="00FF04E6"/>
    <w:rsid w:val="00FF0C53"/>
    <w:rsid w:val="00FF0DD7"/>
    <w:rsid w:val="00FF3203"/>
    <w:rsid w:val="00FF4CF0"/>
    <w:rsid w:val="00FF5534"/>
    <w:rsid w:val="00FF68E7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62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E0F"/>
    <w:pPr>
      <w:spacing w:line="360" w:lineRule="auto"/>
      <w:jc w:val="both"/>
      <w:outlineLvl w:val="0"/>
    </w:pPr>
    <w:rPr>
      <w:b/>
      <w:bCs/>
      <w:color w:val="000000"/>
      <w:sz w:val="20"/>
      <w:lang w:val="es-EC" w:eastAsia="es-EC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3E0F"/>
    <w:rPr>
      <w:rFonts w:ascii="Times New Roman" w:hAnsi="Times New Roman" w:cs="Times New Roman"/>
      <w:b/>
      <w:bCs/>
      <w:color w:val="000000"/>
      <w:sz w:val="20"/>
      <w:szCs w:val="20"/>
      <w:lang w:val="es-EC" w:eastAsia="es-EC"/>
    </w:rPr>
  </w:style>
  <w:style w:type="paragraph" w:styleId="NoSpacing">
    <w:name w:val="No Spacing"/>
    <w:uiPriority w:val="99"/>
    <w:qFormat/>
    <w:rsid w:val="00836A62"/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836A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rsid w:val="00AF5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EC7"/>
    <w:rPr>
      <w:rFonts w:ascii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AF5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EC7"/>
    <w:rPr>
      <w:rFonts w:ascii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AF5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EC7"/>
    <w:rPr>
      <w:rFonts w:ascii="Tahoma" w:hAnsi="Tahoma" w:cs="Tahoma"/>
      <w:sz w:val="16"/>
      <w:szCs w:val="16"/>
      <w:lang w:val="es-ES" w:eastAsia="es-ES"/>
    </w:rPr>
  </w:style>
  <w:style w:type="character" w:styleId="Hyperlink">
    <w:name w:val="Hyperlink"/>
    <w:basedOn w:val="DefaultParagraphFont"/>
    <w:uiPriority w:val="99"/>
    <w:rsid w:val="009A2A44"/>
    <w:rPr>
      <w:rFonts w:cs="Times New Roman"/>
      <w:color w:val="0000FF"/>
      <w:u w:val="single"/>
    </w:rPr>
  </w:style>
  <w:style w:type="paragraph" w:customStyle="1" w:styleId="Sinespaciado1">
    <w:name w:val="Sin espaciado1"/>
    <w:uiPriority w:val="99"/>
    <w:rsid w:val="00F65E1E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7C404D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404D"/>
    <w:rPr>
      <w:rFonts w:ascii="Consolas" w:hAnsi="Consolas" w:cs="Times New Roman"/>
      <w:sz w:val="21"/>
      <w:szCs w:val="21"/>
    </w:rPr>
  </w:style>
  <w:style w:type="paragraph" w:customStyle="1" w:styleId="Sinespaciado3">
    <w:name w:val="Sin espaciado3"/>
    <w:uiPriority w:val="99"/>
    <w:rsid w:val="003A3E0F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rsid w:val="00B52404"/>
    <w:pPr>
      <w:ind w:left="142" w:right="-568"/>
      <w:jc w:val="both"/>
    </w:pPr>
  </w:style>
  <w:style w:type="paragraph" w:customStyle="1" w:styleId="Prrafodelista1">
    <w:name w:val="Párrafo de lista1"/>
    <w:basedOn w:val="Normal"/>
    <w:uiPriority w:val="99"/>
    <w:rsid w:val="007F2357"/>
    <w:pPr>
      <w:spacing w:after="200" w:line="276" w:lineRule="auto"/>
      <w:ind w:left="720"/>
    </w:pPr>
    <w:rPr>
      <w:rFonts w:ascii="Calibri" w:eastAsia="MS Mincho" w:hAnsi="Calibri"/>
      <w:sz w:val="22"/>
      <w:szCs w:val="22"/>
      <w:lang w:eastAsia="ja-JP"/>
    </w:rPr>
  </w:style>
  <w:style w:type="table" w:styleId="TableGrid">
    <w:name w:val="Table Grid"/>
    <w:basedOn w:val="TableNormal"/>
    <w:uiPriority w:val="99"/>
    <w:rsid w:val="00D36C26"/>
    <w:rPr>
      <w:rFonts w:ascii="Times New Roman" w:eastAsia="Times New Roman" w:hAnsi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2">
    <w:name w:val="Párrafo de lista2"/>
    <w:basedOn w:val="Normal"/>
    <w:uiPriority w:val="99"/>
    <w:rsid w:val="004B7ED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rsid w:val="007903CD"/>
    <w:pPr>
      <w:spacing w:before="100" w:beforeAutospacing="1" w:after="100" w:afterAutospacing="1"/>
    </w:pPr>
    <w:rPr>
      <w:szCs w:val="24"/>
    </w:rPr>
  </w:style>
  <w:style w:type="paragraph" w:customStyle="1" w:styleId="Prrafodelista3">
    <w:name w:val="Párrafo de lista3"/>
    <w:basedOn w:val="Normal"/>
    <w:uiPriority w:val="99"/>
    <w:rsid w:val="0035056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ja-JP"/>
    </w:rPr>
  </w:style>
  <w:style w:type="paragraph" w:customStyle="1" w:styleId="Prrafodelista4">
    <w:name w:val="Párrafo de lista4"/>
    <w:basedOn w:val="Normal"/>
    <w:uiPriority w:val="99"/>
    <w:rsid w:val="000E28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ja-JP"/>
    </w:rPr>
  </w:style>
  <w:style w:type="paragraph" w:styleId="Title">
    <w:name w:val="Title"/>
    <w:basedOn w:val="Normal"/>
    <w:link w:val="TitleChar"/>
    <w:uiPriority w:val="99"/>
    <w:qFormat/>
    <w:rsid w:val="00A720C4"/>
    <w:pPr>
      <w:jc w:val="center"/>
    </w:pPr>
    <w:rPr>
      <w:b/>
      <w:sz w:val="26"/>
      <w:lang w:val="es-MX"/>
    </w:rPr>
  </w:style>
  <w:style w:type="character" w:customStyle="1" w:styleId="TitleChar">
    <w:name w:val="Title Char"/>
    <w:basedOn w:val="DefaultParagraphFont"/>
    <w:link w:val="Title"/>
    <w:uiPriority w:val="99"/>
    <w:locked/>
    <w:rsid w:val="00A720C4"/>
    <w:rPr>
      <w:rFonts w:ascii="Times New Roman" w:hAnsi="Times New Roman" w:cs="Times New Roman"/>
      <w:b/>
      <w:sz w:val="20"/>
      <w:szCs w:val="20"/>
      <w:lang w:val="es-MX" w:eastAsia="es-ES"/>
    </w:rPr>
  </w:style>
  <w:style w:type="paragraph" w:customStyle="1" w:styleId="Sinespaciado5">
    <w:name w:val="Sin espaciado5"/>
    <w:uiPriority w:val="99"/>
    <w:rsid w:val="004E3EB4"/>
    <w:rPr>
      <w:rFonts w:ascii="Times New Roman" w:eastAsia="Times New Roman" w:hAnsi="Times New Roman"/>
      <w:sz w:val="24"/>
      <w:szCs w:val="24"/>
    </w:rPr>
  </w:style>
  <w:style w:type="paragraph" w:customStyle="1" w:styleId="Sinespaciado2">
    <w:name w:val="Sin espaciado2"/>
    <w:uiPriority w:val="99"/>
    <w:rsid w:val="00F96081"/>
    <w:rPr>
      <w:rFonts w:eastAsia="Times New Roman"/>
      <w:lang w:val="es-EC" w:eastAsia="en-US"/>
    </w:rPr>
  </w:style>
  <w:style w:type="paragraph" w:customStyle="1" w:styleId="Prrafodelista5">
    <w:name w:val="Párrafo de lista5"/>
    <w:basedOn w:val="Normal"/>
    <w:uiPriority w:val="99"/>
    <w:rsid w:val="00F960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C" w:eastAsia="en-US"/>
    </w:rPr>
  </w:style>
  <w:style w:type="paragraph" w:customStyle="1" w:styleId="NoSpacing1">
    <w:name w:val="No Spacing1"/>
    <w:uiPriority w:val="99"/>
    <w:rsid w:val="00337C51"/>
    <w:rPr>
      <w:lang w:val="es-EC" w:eastAsia="en-US"/>
    </w:rPr>
  </w:style>
  <w:style w:type="paragraph" w:customStyle="1" w:styleId="Sinespaciado4">
    <w:name w:val="Sin espaciado4"/>
    <w:uiPriority w:val="99"/>
    <w:rsid w:val="00742272"/>
    <w:rPr>
      <w:rFonts w:ascii="Times New Roman" w:hAnsi="Times New Roman"/>
      <w:sz w:val="24"/>
      <w:szCs w:val="20"/>
    </w:rPr>
  </w:style>
  <w:style w:type="paragraph" w:customStyle="1" w:styleId="Sinespaciado6">
    <w:name w:val="Sin espaciado6"/>
    <w:uiPriority w:val="99"/>
    <w:rsid w:val="00557D95"/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7E0156"/>
    <w:pPr>
      <w:jc w:val="both"/>
    </w:pPr>
    <w:rPr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0156"/>
    <w:rPr>
      <w:rFonts w:ascii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uiPriority w:val="99"/>
    <w:rsid w:val="00D101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inespaciado7">
    <w:name w:val="Sin espaciado7"/>
    <w:uiPriority w:val="99"/>
    <w:rsid w:val="005770DB"/>
    <w:rPr>
      <w:rFonts w:ascii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2C52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52AD"/>
    <w:rPr>
      <w:rFonts w:ascii="Times New Roman" w:hAnsi="Times New Roman" w:cs="Times New Roman"/>
      <w:sz w:val="20"/>
      <w:szCs w:val="20"/>
      <w:lang w:val="es-ES" w:eastAsia="es-ES"/>
    </w:rPr>
  </w:style>
  <w:style w:type="paragraph" w:customStyle="1" w:styleId="Style3">
    <w:name w:val="Style3"/>
    <w:basedOn w:val="Normal"/>
    <w:uiPriority w:val="99"/>
    <w:rsid w:val="00190625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Microsoft Sans Serif" w:hAnsi="Microsoft Sans Serif" w:cs="Microsoft Sans Serif"/>
      <w:szCs w:val="24"/>
    </w:rPr>
  </w:style>
  <w:style w:type="paragraph" w:customStyle="1" w:styleId="Style12">
    <w:name w:val="Style12"/>
    <w:basedOn w:val="Normal"/>
    <w:uiPriority w:val="99"/>
    <w:rsid w:val="00190625"/>
    <w:pPr>
      <w:widowControl w:val="0"/>
      <w:autoSpaceDE w:val="0"/>
      <w:autoSpaceDN w:val="0"/>
      <w:adjustRightInd w:val="0"/>
      <w:spacing w:line="277" w:lineRule="exact"/>
      <w:ind w:hanging="360"/>
      <w:jc w:val="both"/>
    </w:pPr>
    <w:rPr>
      <w:rFonts w:ascii="Microsoft Sans Serif" w:hAnsi="Microsoft Sans Serif" w:cs="Microsoft Sans Serif"/>
      <w:szCs w:val="24"/>
    </w:rPr>
  </w:style>
  <w:style w:type="paragraph" w:customStyle="1" w:styleId="Style13">
    <w:name w:val="Style13"/>
    <w:basedOn w:val="Normal"/>
    <w:uiPriority w:val="99"/>
    <w:rsid w:val="0019062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Microsoft Sans Serif" w:hAnsi="Microsoft Sans Serif" w:cs="Microsoft Sans Serif"/>
      <w:szCs w:val="24"/>
    </w:rPr>
  </w:style>
  <w:style w:type="paragraph" w:customStyle="1" w:styleId="Style22">
    <w:name w:val="Style22"/>
    <w:basedOn w:val="Normal"/>
    <w:uiPriority w:val="99"/>
    <w:rsid w:val="00190625"/>
    <w:pPr>
      <w:widowControl w:val="0"/>
      <w:autoSpaceDE w:val="0"/>
      <w:autoSpaceDN w:val="0"/>
      <w:adjustRightInd w:val="0"/>
      <w:spacing w:line="274" w:lineRule="exact"/>
      <w:ind w:hanging="379"/>
      <w:jc w:val="both"/>
    </w:pPr>
    <w:rPr>
      <w:rFonts w:ascii="Microsoft Sans Serif" w:hAnsi="Microsoft Sans Serif" w:cs="Microsoft Sans Serif"/>
      <w:szCs w:val="24"/>
    </w:rPr>
  </w:style>
  <w:style w:type="character" w:customStyle="1" w:styleId="FontStyle284">
    <w:name w:val="Font Style284"/>
    <w:uiPriority w:val="99"/>
    <w:rsid w:val="00190625"/>
    <w:rPr>
      <w:rFonts w:ascii="Arial" w:hAnsi="Arial"/>
      <w:b/>
      <w:sz w:val="22"/>
    </w:rPr>
  </w:style>
  <w:style w:type="character" w:customStyle="1" w:styleId="FontStyle285">
    <w:name w:val="Font Style285"/>
    <w:uiPriority w:val="99"/>
    <w:rsid w:val="00190625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1133</Words>
  <Characters>6232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RESOLUCIONES ADOPTADAS POR EL CONSEJO POLITÉCNICO EN SESIÓN REALIZADA EL DÍA MARTES 14 DE SEPTIEMBRE DE 2012</dc:title>
  <dc:subject/>
  <dc:creator>gcjara</dc:creator>
  <cp:keywords/>
  <dc:description/>
  <cp:lastModifiedBy>talvarad</cp:lastModifiedBy>
  <cp:revision>2</cp:revision>
  <cp:lastPrinted>2012-08-08T21:17:00Z</cp:lastPrinted>
  <dcterms:created xsi:type="dcterms:W3CDTF">2012-09-19T15:03:00Z</dcterms:created>
  <dcterms:modified xsi:type="dcterms:W3CDTF">2012-09-19T15:03:00Z</dcterms:modified>
</cp:coreProperties>
</file>