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F56" w:rsidRDefault="00FE7F56" w:rsidP="00FE7F56">
      <w:pPr>
        <w:jc w:val="center"/>
        <w:rPr>
          <w:rFonts w:ascii="Arial" w:hAnsi="Arial" w:cs="Arial"/>
          <w:b/>
          <w:sz w:val="32"/>
          <w:szCs w:val="32"/>
        </w:rPr>
      </w:pPr>
      <w:r>
        <w:rPr>
          <w:rFonts w:ascii="Arial" w:hAnsi="Arial" w:cs="Arial"/>
          <w:noProof/>
          <w:color w:val="1122CC"/>
          <w:sz w:val="27"/>
          <w:szCs w:val="27"/>
          <w:lang w:eastAsia="es-MX"/>
        </w:rPr>
        <w:drawing>
          <wp:inline distT="0" distB="0" distL="0" distR="0" wp14:anchorId="167FBF00" wp14:editId="3DCF3007">
            <wp:extent cx="1371600" cy="1076325"/>
            <wp:effectExtent l="0" t="0" r="0" b="9525"/>
            <wp:docPr id="2" name="Imagen 2" descr="http://t1.gstatic.com/images?q=tbn:ANd9GcQje8dmqPgk2_qta2WsfdEUbxqb3B7GJwMo_uHo0h53NVVGZjE29w">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Qje8dmqPgk2_qta2WsfdEUbxqb3B7GJwMo_uHo0h53NVVGZjE29w">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71600" cy="1076325"/>
                    </a:xfrm>
                    <a:prstGeom prst="rect">
                      <a:avLst/>
                    </a:prstGeom>
                    <a:noFill/>
                    <a:ln>
                      <a:noFill/>
                    </a:ln>
                  </pic:spPr>
                </pic:pic>
              </a:graphicData>
            </a:graphic>
          </wp:inline>
        </w:drawing>
      </w:r>
    </w:p>
    <w:p w:rsidR="00FE7F56" w:rsidRPr="00672E0F" w:rsidRDefault="00FE7F56" w:rsidP="00FE7F56">
      <w:pPr>
        <w:jc w:val="center"/>
        <w:rPr>
          <w:rFonts w:ascii="Arial" w:hAnsi="Arial" w:cs="Arial"/>
          <w:b/>
          <w:sz w:val="24"/>
          <w:szCs w:val="24"/>
        </w:rPr>
      </w:pPr>
      <w:r w:rsidRPr="00672E0F">
        <w:rPr>
          <w:rFonts w:ascii="Arial" w:hAnsi="Arial" w:cs="Arial"/>
          <w:b/>
          <w:sz w:val="24"/>
          <w:szCs w:val="24"/>
        </w:rPr>
        <w:t>ESCUELA  SUPERIOR  POLITÉCNICA  DEL  LITORAL</w:t>
      </w:r>
    </w:p>
    <w:p w:rsidR="00FE7F56" w:rsidRDefault="00FE7F56" w:rsidP="00FE7F56">
      <w:pPr>
        <w:jc w:val="center"/>
        <w:rPr>
          <w:rFonts w:ascii="Arial" w:hAnsi="Arial" w:cs="Arial"/>
          <w:b/>
          <w:sz w:val="24"/>
          <w:szCs w:val="24"/>
        </w:rPr>
      </w:pPr>
    </w:p>
    <w:p w:rsidR="00FE7F56" w:rsidRPr="00672E0F" w:rsidRDefault="00FE7F56" w:rsidP="00FE7F56">
      <w:pPr>
        <w:jc w:val="center"/>
        <w:rPr>
          <w:rFonts w:ascii="Arial" w:hAnsi="Arial" w:cs="Arial"/>
          <w:b/>
          <w:sz w:val="24"/>
          <w:szCs w:val="24"/>
        </w:rPr>
      </w:pPr>
      <w:r w:rsidRPr="00672E0F">
        <w:rPr>
          <w:rFonts w:ascii="Arial" w:hAnsi="Arial" w:cs="Arial"/>
          <w:b/>
          <w:sz w:val="24"/>
          <w:szCs w:val="24"/>
        </w:rPr>
        <w:t>INSTITUTO DE CIENCIAS MATEMÁTICAS</w:t>
      </w:r>
    </w:p>
    <w:p w:rsidR="00FE7F56" w:rsidRPr="00672E0F" w:rsidRDefault="00FE7F56" w:rsidP="00FE7F56">
      <w:pPr>
        <w:pStyle w:val="Prrafodelista"/>
        <w:spacing w:after="0" w:line="240" w:lineRule="auto"/>
        <w:jc w:val="both"/>
        <w:textAlignment w:val="baseline"/>
        <w:rPr>
          <w:rFonts w:ascii="Arial" w:eastAsia="Times New Roman" w:hAnsi="Arial" w:cs="Arial"/>
          <w:sz w:val="24"/>
          <w:szCs w:val="24"/>
          <w:lang w:eastAsia="es-EC"/>
        </w:rPr>
      </w:pPr>
      <w:r w:rsidRPr="00672E0F">
        <w:rPr>
          <w:rFonts w:ascii="Arial" w:eastAsia="Times New Roman" w:hAnsi="Arial" w:cs="Arial"/>
          <w:b/>
          <w:bCs/>
          <w:sz w:val="24"/>
          <w:szCs w:val="24"/>
          <w:lang w:eastAsia="es-EC"/>
        </w:rPr>
        <w:t xml:space="preserve"> “Diseño de un Sistema de Gestión por Procesos para una empresa dedicada a brindar soluciones tecnológicas, ubicada en la ciudad de Guayaquil”</w:t>
      </w:r>
      <w:r w:rsidRPr="00672E0F">
        <w:rPr>
          <w:rFonts w:ascii="Arial" w:eastAsia="Times New Roman" w:hAnsi="Arial" w:cs="Arial"/>
          <w:b/>
          <w:bCs/>
          <w:color w:val="333333"/>
          <w:sz w:val="24"/>
          <w:szCs w:val="24"/>
          <w:lang w:eastAsia="es-EC"/>
        </w:rPr>
        <w:t>.</w:t>
      </w:r>
      <w:r w:rsidRPr="00672E0F">
        <w:rPr>
          <w:rFonts w:ascii="Arial" w:eastAsia="Times New Roman" w:hAnsi="Arial" w:cs="Arial"/>
          <w:sz w:val="24"/>
          <w:szCs w:val="24"/>
          <w:lang w:eastAsia="es-EC"/>
        </w:rPr>
        <w:t xml:space="preserve"> </w:t>
      </w:r>
    </w:p>
    <w:p w:rsidR="00FE7F56" w:rsidRPr="00672E0F" w:rsidRDefault="00FE7F56" w:rsidP="00FE7F56">
      <w:pPr>
        <w:jc w:val="center"/>
        <w:rPr>
          <w:rFonts w:ascii="Arial" w:hAnsi="Arial" w:cs="Arial"/>
          <w:b/>
          <w:sz w:val="24"/>
          <w:szCs w:val="24"/>
        </w:rPr>
      </w:pPr>
    </w:p>
    <w:p w:rsidR="00FE7F56" w:rsidRPr="00672E0F" w:rsidRDefault="00FE7F56" w:rsidP="00FE7F56">
      <w:pPr>
        <w:jc w:val="center"/>
        <w:rPr>
          <w:rFonts w:ascii="Arial" w:hAnsi="Arial" w:cs="Arial"/>
          <w:b/>
          <w:sz w:val="24"/>
          <w:szCs w:val="24"/>
        </w:rPr>
      </w:pPr>
      <w:r w:rsidRPr="00672E0F">
        <w:rPr>
          <w:rFonts w:ascii="Arial" w:hAnsi="Arial" w:cs="Arial"/>
          <w:b/>
          <w:sz w:val="24"/>
          <w:szCs w:val="24"/>
        </w:rPr>
        <w:t>Informe de Materia de Graduación</w:t>
      </w:r>
    </w:p>
    <w:p w:rsidR="00FE7F56" w:rsidRDefault="00FE7F56" w:rsidP="00FE7F56">
      <w:pPr>
        <w:jc w:val="center"/>
        <w:rPr>
          <w:rFonts w:ascii="Arial" w:hAnsi="Arial" w:cs="Arial"/>
          <w:b/>
          <w:sz w:val="24"/>
          <w:szCs w:val="24"/>
        </w:rPr>
      </w:pPr>
      <w:r w:rsidRPr="00672E0F">
        <w:rPr>
          <w:rFonts w:ascii="Arial" w:hAnsi="Arial" w:cs="Arial"/>
          <w:b/>
          <w:sz w:val="24"/>
          <w:szCs w:val="24"/>
        </w:rPr>
        <w:t>MATERIA DE GRADUACION</w:t>
      </w:r>
    </w:p>
    <w:p w:rsidR="00FE7F56" w:rsidRDefault="00FE7F56" w:rsidP="00FE7F56">
      <w:pPr>
        <w:jc w:val="center"/>
        <w:rPr>
          <w:rFonts w:ascii="Arial" w:hAnsi="Arial" w:cs="Arial"/>
          <w:b/>
          <w:sz w:val="24"/>
          <w:szCs w:val="24"/>
        </w:rPr>
      </w:pPr>
    </w:p>
    <w:p w:rsidR="00FE7F56" w:rsidRPr="00672E0F" w:rsidRDefault="00FE7F56" w:rsidP="00FE7F56">
      <w:pPr>
        <w:jc w:val="center"/>
        <w:rPr>
          <w:rFonts w:ascii="Arial" w:hAnsi="Arial" w:cs="Arial"/>
          <w:b/>
          <w:sz w:val="24"/>
          <w:szCs w:val="24"/>
        </w:rPr>
      </w:pPr>
      <w:r w:rsidRPr="00672E0F">
        <w:rPr>
          <w:rFonts w:ascii="Arial" w:hAnsi="Arial" w:cs="Arial"/>
          <w:b/>
          <w:sz w:val="24"/>
          <w:szCs w:val="24"/>
        </w:rPr>
        <w:t>Previa a la obtención  del título  de:</w:t>
      </w:r>
    </w:p>
    <w:p w:rsidR="00FE7F56" w:rsidRDefault="00FE7F56" w:rsidP="00FE7F56">
      <w:pPr>
        <w:jc w:val="center"/>
        <w:rPr>
          <w:rFonts w:ascii="Arial" w:hAnsi="Arial" w:cs="Arial"/>
          <w:b/>
          <w:sz w:val="24"/>
          <w:szCs w:val="24"/>
        </w:rPr>
      </w:pPr>
      <w:r w:rsidRPr="00672E0F">
        <w:rPr>
          <w:rFonts w:ascii="Arial" w:hAnsi="Arial" w:cs="Arial"/>
          <w:b/>
          <w:sz w:val="24"/>
          <w:szCs w:val="24"/>
        </w:rPr>
        <w:t>INGENIERIA EN AUDITORÍA Y CONTADURÍA  PÚBLICA AUTORIZADA</w:t>
      </w:r>
    </w:p>
    <w:p w:rsidR="00FE7F56" w:rsidRPr="00672E0F" w:rsidRDefault="00FE7F56" w:rsidP="00FE7F56">
      <w:pPr>
        <w:jc w:val="center"/>
        <w:rPr>
          <w:rFonts w:ascii="Arial" w:hAnsi="Arial" w:cs="Arial"/>
          <w:b/>
          <w:sz w:val="24"/>
          <w:szCs w:val="24"/>
        </w:rPr>
      </w:pPr>
    </w:p>
    <w:p w:rsidR="00FE7F56" w:rsidRPr="00672E0F" w:rsidRDefault="00FE7F56" w:rsidP="00FE7F56">
      <w:pPr>
        <w:jc w:val="center"/>
        <w:rPr>
          <w:rFonts w:ascii="Arial" w:hAnsi="Arial" w:cs="Arial"/>
          <w:b/>
          <w:sz w:val="24"/>
          <w:szCs w:val="24"/>
        </w:rPr>
      </w:pPr>
      <w:r w:rsidRPr="00672E0F">
        <w:rPr>
          <w:rFonts w:ascii="Arial" w:hAnsi="Arial" w:cs="Arial"/>
          <w:b/>
          <w:sz w:val="24"/>
          <w:szCs w:val="24"/>
        </w:rPr>
        <w:t>PRESENTADO POR:</w:t>
      </w:r>
    </w:p>
    <w:p w:rsidR="00FE7F56" w:rsidRPr="00672E0F" w:rsidRDefault="00FE7F56" w:rsidP="00FE7F56">
      <w:pPr>
        <w:jc w:val="center"/>
        <w:rPr>
          <w:rFonts w:ascii="Arial" w:hAnsi="Arial" w:cs="Arial"/>
          <w:b/>
          <w:sz w:val="24"/>
          <w:szCs w:val="24"/>
        </w:rPr>
      </w:pPr>
      <w:r w:rsidRPr="00672E0F">
        <w:rPr>
          <w:rFonts w:ascii="Arial" w:hAnsi="Arial" w:cs="Arial"/>
          <w:b/>
          <w:sz w:val="24"/>
          <w:szCs w:val="24"/>
        </w:rPr>
        <w:t>SANDY GARCÍA  VELÍZ</w:t>
      </w:r>
    </w:p>
    <w:p w:rsidR="00FE7F56" w:rsidRDefault="00FE7F56" w:rsidP="00FE7F56">
      <w:pPr>
        <w:jc w:val="center"/>
        <w:rPr>
          <w:rFonts w:ascii="Arial" w:hAnsi="Arial" w:cs="Arial"/>
          <w:b/>
          <w:sz w:val="24"/>
          <w:szCs w:val="24"/>
        </w:rPr>
      </w:pPr>
      <w:r w:rsidRPr="00672E0F">
        <w:rPr>
          <w:rFonts w:ascii="Arial" w:hAnsi="Arial" w:cs="Arial"/>
          <w:b/>
          <w:sz w:val="24"/>
          <w:szCs w:val="24"/>
        </w:rPr>
        <w:t>SINDY GARCÍA VELÍZ</w:t>
      </w:r>
    </w:p>
    <w:p w:rsidR="00FE7F56" w:rsidRDefault="00FE7F56" w:rsidP="00FE7F56">
      <w:pPr>
        <w:jc w:val="center"/>
        <w:rPr>
          <w:rFonts w:ascii="Arial" w:hAnsi="Arial" w:cs="Arial"/>
          <w:b/>
          <w:sz w:val="24"/>
          <w:szCs w:val="24"/>
        </w:rPr>
      </w:pPr>
    </w:p>
    <w:p w:rsidR="00FE7F56" w:rsidRDefault="00FE7F56" w:rsidP="00FE7F56">
      <w:pPr>
        <w:jc w:val="center"/>
        <w:rPr>
          <w:rFonts w:ascii="Arial" w:hAnsi="Arial" w:cs="Arial"/>
          <w:b/>
          <w:sz w:val="24"/>
          <w:szCs w:val="24"/>
        </w:rPr>
      </w:pPr>
      <w:r>
        <w:rPr>
          <w:rFonts w:ascii="Arial" w:hAnsi="Arial" w:cs="Arial"/>
          <w:b/>
          <w:sz w:val="24"/>
          <w:szCs w:val="24"/>
        </w:rPr>
        <w:t>Guayaquil – Ecuador</w:t>
      </w:r>
    </w:p>
    <w:p w:rsidR="00FE7F56" w:rsidRPr="00672E0F" w:rsidRDefault="00FE7F56" w:rsidP="00FE7F56">
      <w:pPr>
        <w:jc w:val="center"/>
        <w:rPr>
          <w:rFonts w:ascii="Arial" w:hAnsi="Arial" w:cs="Arial"/>
          <w:b/>
          <w:sz w:val="24"/>
          <w:szCs w:val="24"/>
        </w:rPr>
      </w:pPr>
      <w:r>
        <w:rPr>
          <w:rFonts w:ascii="Arial" w:hAnsi="Arial" w:cs="Arial"/>
          <w:b/>
          <w:sz w:val="24"/>
          <w:szCs w:val="24"/>
        </w:rPr>
        <w:t>2012</w:t>
      </w:r>
    </w:p>
    <w:p w:rsidR="00FE7F56" w:rsidRPr="00672E0F" w:rsidRDefault="00FE7F56" w:rsidP="00FE7F56">
      <w:pPr>
        <w:jc w:val="center"/>
        <w:rPr>
          <w:rFonts w:ascii="Arial" w:hAnsi="Arial" w:cs="Arial"/>
          <w:b/>
          <w:sz w:val="24"/>
          <w:szCs w:val="24"/>
        </w:rPr>
      </w:pPr>
    </w:p>
    <w:p w:rsidR="00FE7F56" w:rsidRDefault="00FE7F56" w:rsidP="00FE7F56">
      <w:pPr>
        <w:jc w:val="center"/>
        <w:rPr>
          <w:rFonts w:ascii="Arial" w:hAnsi="Arial" w:cs="Arial"/>
          <w:b/>
          <w:sz w:val="24"/>
          <w:szCs w:val="24"/>
        </w:rPr>
      </w:pPr>
    </w:p>
    <w:p w:rsidR="00FE7F56" w:rsidRPr="00FA2D66" w:rsidRDefault="00FE7F56" w:rsidP="00FE7F56">
      <w:pPr>
        <w:jc w:val="right"/>
        <w:rPr>
          <w:rFonts w:ascii="Arial" w:hAnsi="Arial" w:cs="Arial"/>
          <w:b/>
          <w:sz w:val="44"/>
          <w:szCs w:val="44"/>
        </w:rPr>
      </w:pPr>
      <w:r w:rsidRPr="00FA2D66">
        <w:rPr>
          <w:rFonts w:ascii="Arial" w:hAnsi="Arial" w:cs="Arial"/>
          <w:b/>
          <w:sz w:val="44"/>
          <w:szCs w:val="44"/>
        </w:rPr>
        <w:t>AGRADECIMIENTO</w:t>
      </w:r>
    </w:p>
    <w:p w:rsidR="00FE7F56" w:rsidRPr="00A07D43" w:rsidRDefault="00FE7F56" w:rsidP="00FE7F56">
      <w:pPr>
        <w:pStyle w:val="Prrafodelista"/>
        <w:jc w:val="both"/>
        <w:rPr>
          <w:rFonts w:ascii="Arial" w:hAnsi="Arial" w:cs="Arial"/>
          <w:sz w:val="24"/>
          <w:szCs w:val="24"/>
        </w:rPr>
      </w:pPr>
      <w:r>
        <w:rPr>
          <w:rFonts w:ascii="Arial" w:hAnsi="Arial" w:cs="Arial"/>
          <w:sz w:val="24"/>
          <w:szCs w:val="24"/>
        </w:rPr>
        <w:t xml:space="preserve">                                           </w:t>
      </w:r>
      <w:r w:rsidRPr="00A07D43">
        <w:rPr>
          <w:rFonts w:ascii="Arial" w:hAnsi="Arial" w:cs="Arial"/>
          <w:sz w:val="24"/>
          <w:szCs w:val="24"/>
        </w:rPr>
        <w:t>Agradezco a Dios, por la seguridad que</w:t>
      </w:r>
      <w:r>
        <w:rPr>
          <w:rFonts w:ascii="Arial" w:hAnsi="Arial" w:cs="Arial"/>
          <w:sz w:val="24"/>
          <w:szCs w:val="24"/>
        </w:rPr>
        <w:t xml:space="preserve"> me ha</w:t>
      </w:r>
    </w:p>
    <w:p w:rsidR="00FE7F56" w:rsidRDefault="00FE7F56" w:rsidP="00FE7F56">
      <w:pPr>
        <w:pStyle w:val="Prrafodelista"/>
        <w:jc w:val="both"/>
        <w:rPr>
          <w:rFonts w:ascii="Arial" w:hAnsi="Arial" w:cs="Arial"/>
          <w:sz w:val="24"/>
          <w:szCs w:val="24"/>
        </w:rPr>
      </w:pPr>
      <w:r>
        <w:rPr>
          <w:rFonts w:ascii="Arial" w:hAnsi="Arial" w:cs="Arial"/>
          <w:sz w:val="24"/>
          <w:szCs w:val="24"/>
        </w:rPr>
        <w:t xml:space="preserve">                                           Dado en </w:t>
      </w:r>
      <w:r w:rsidRPr="00A07D43">
        <w:rPr>
          <w:rFonts w:ascii="Arial" w:hAnsi="Arial" w:cs="Arial"/>
          <w:sz w:val="24"/>
          <w:szCs w:val="24"/>
        </w:rPr>
        <w:t>cada</w:t>
      </w:r>
      <w:r>
        <w:rPr>
          <w:rFonts w:ascii="Arial" w:hAnsi="Arial" w:cs="Arial"/>
          <w:sz w:val="24"/>
          <w:szCs w:val="24"/>
        </w:rPr>
        <w:t xml:space="preserve"> </w:t>
      </w:r>
      <w:r w:rsidRPr="00A07D43">
        <w:rPr>
          <w:rFonts w:ascii="Arial" w:hAnsi="Arial" w:cs="Arial"/>
          <w:sz w:val="24"/>
          <w:szCs w:val="24"/>
        </w:rPr>
        <w:t xml:space="preserve"> peldaño</w:t>
      </w:r>
      <w:r>
        <w:rPr>
          <w:rFonts w:ascii="Arial" w:hAnsi="Arial" w:cs="Arial"/>
          <w:sz w:val="24"/>
          <w:szCs w:val="24"/>
        </w:rPr>
        <w:t xml:space="preserve">  de mi vida y las </w:t>
      </w:r>
    </w:p>
    <w:p w:rsidR="00FE7F56" w:rsidRPr="00A07D43" w:rsidRDefault="00FE7F56" w:rsidP="00FE7F56">
      <w:pPr>
        <w:pStyle w:val="Prrafodelista"/>
        <w:jc w:val="both"/>
        <w:rPr>
          <w:rFonts w:ascii="Arial" w:hAnsi="Arial" w:cs="Arial"/>
          <w:sz w:val="24"/>
          <w:szCs w:val="24"/>
        </w:rPr>
      </w:pPr>
      <w:r>
        <w:rPr>
          <w:rFonts w:ascii="Arial" w:hAnsi="Arial" w:cs="Arial"/>
          <w:sz w:val="24"/>
          <w:szCs w:val="24"/>
        </w:rPr>
        <w:t xml:space="preserve">                                            </w:t>
      </w:r>
      <w:proofErr w:type="gramStart"/>
      <w:r w:rsidRPr="00A07D43">
        <w:rPr>
          <w:rFonts w:ascii="Arial" w:hAnsi="Arial" w:cs="Arial"/>
          <w:sz w:val="24"/>
          <w:szCs w:val="24"/>
        </w:rPr>
        <w:t>capacidades</w:t>
      </w:r>
      <w:proofErr w:type="gramEnd"/>
      <w:r w:rsidRPr="00A07D43">
        <w:rPr>
          <w:rFonts w:ascii="Arial" w:hAnsi="Arial" w:cs="Arial"/>
          <w:sz w:val="24"/>
          <w:szCs w:val="24"/>
        </w:rPr>
        <w:t xml:space="preserve"> que ha puesto sobre</w:t>
      </w:r>
      <w:r>
        <w:rPr>
          <w:rFonts w:ascii="Arial" w:hAnsi="Arial" w:cs="Arial"/>
          <w:sz w:val="24"/>
          <w:szCs w:val="24"/>
        </w:rPr>
        <w:t xml:space="preserve">  </w:t>
      </w:r>
      <w:r w:rsidRPr="00A07D43">
        <w:rPr>
          <w:rFonts w:ascii="Arial" w:hAnsi="Arial" w:cs="Arial"/>
          <w:sz w:val="24"/>
          <w:szCs w:val="24"/>
        </w:rPr>
        <w:t xml:space="preserve">mí, </w:t>
      </w:r>
      <w:r>
        <w:rPr>
          <w:rFonts w:ascii="Arial" w:hAnsi="Arial" w:cs="Arial"/>
          <w:sz w:val="24"/>
          <w:szCs w:val="24"/>
        </w:rPr>
        <w:t>para</w:t>
      </w:r>
    </w:p>
    <w:p w:rsidR="00FE7F56" w:rsidRDefault="00FE7F56" w:rsidP="00FE7F56">
      <w:pPr>
        <w:pStyle w:val="Prrafodelista"/>
        <w:tabs>
          <w:tab w:val="left" w:pos="3645"/>
          <w:tab w:val="left" w:pos="3795"/>
        </w:tabs>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proofErr w:type="gramStart"/>
      <w:r w:rsidRPr="00A07D43">
        <w:rPr>
          <w:rFonts w:ascii="Arial" w:hAnsi="Arial" w:cs="Arial"/>
          <w:sz w:val="24"/>
          <w:szCs w:val="24"/>
        </w:rPr>
        <w:t>para</w:t>
      </w:r>
      <w:proofErr w:type="gramEnd"/>
      <w:r w:rsidRPr="00A07D43">
        <w:rPr>
          <w:rFonts w:ascii="Arial" w:hAnsi="Arial" w:cs="Arial"/>
          <w:sz w:val="24"/>
          <w:szCs w:val="24"/>
        </w:rPr>
        <w:t xml:space="preserve"> proyectarme  ideales grandes, que</w:t>
      </w:r>
      <w:r>
        <w:rPr>
          <w:rFonts w:ascii="Arial" w:hAnsi="Arial" w:cs="Arial"/>
          <w:sz w:val="24"/>
          <w:szCs w:val="24"/>
        </w:rPr>
        <w:t xml:space="preserve"> con el</w:t>
      </w:r>
      <w:r>
        <w:rPr>
          <w:rFonts w:ascii="Arial" w:hAnsi="Arial" w:cs="Arial"/>
          <w:sz w:val="24"/>
          <w:szCs w:val="24"/>
        </w:rPr>
        <w:tab/>
      </w:r>
      <w:r w:rsidRPr="00A07D43">
        <w:rPr>
          <w:rFonts w:ascii="Arial" w:hAnsi="Arial" w:cs="Arial"/>
          <w:sz w:val="24"/>
          <w:szCs w:val="24"/>
        </w:rPr>
        <w:t xml:space="preserve">el paso de los años he ido alcanzando con </w:t>
      </w:r>
    </w:p>
    <w:p w:rsidR="00FE7F56" w:rsidRDefault="00FE7F56" w:rsidP="00FE7F56">
      <w:pPr>
        <w:pStyle w:val="Prrafodelista"/>
        <w:tabs>
          <w:tab w:val="left" w:pos="3645"/>
          <w:tab w:val="left" w:pos="3795"/>
        </w:tabs>
        <w:jc w:val="both"/>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esfuerzo</w:t>
      </w:r>
      <w:proofErr w:type="gramEnd"/>
      <w:r>
        <w:rPr>
          <w:rFonts w:ascii="Arial" w:hAnsi="Arial" w:cs="Arial"/>
          <w:sz w:val="24"/>
          <w:szCs w:val="24"/>
        </w:rPr>
        <w:t xml:space="preserve">, entrega y perseverancia.    </w:t>
      </w:r>
    </w:p>
    <w:p w:rsidR="00FE7F56" w:rsidRDefault="00FE7F56" w:rsidP="00FE7F56">
      <w:pPr>
        <w:pStyle w:val="Prrafodelista"/>
        <w:tabs>
          <w:tab w:val="left" w:pos="3645"/>
          <w:tab w:val="left" w:pos="3795"/>
        </w:tabs>
        <w:jc w:val="both"/>
        <w:rPr>
          <w:rFonts w:ascii="Arial" w:hAnsi="Arial" w:cs="Arial"/>
          <w:sz w:val="24"/>
          <w:szCs w:val="24"/>
        </w:rPr>
      </w:pPr>
      <w:r>
        <w:rPr>
          <w:rFonts w:ascii="Arial" w:hAnsi="Arial" w:cs="Arial"/>
          <w:sz w:val="24"/>
          <w:szCs w:val="24"/>
        </w:rPr>
        <w:t xml:space="preserve">                                            </w:t>
      </w:r>
      <w:r w:rsidRPr="00A07D43">
        <w:rPr>
          <w:rFonts w:ascii="Arial" w:hAnsi="Arial" w:cs="Arial"/>
          <w:sz w:val="24"/>
          <w:szCs w:val="24"/>
        </w:rPr>
        <w:t>Bendigo a mis Padres, por haberse esforzado</w:t>
      </w:r>
    </w:p>
    <w:p w:rsidR="00FE7F56" w:rsidRDefault="00FE7F56" w:rsidP="00FE7F56">
      <w:pPr>
        <w:pStyle w:val="Prrafodelista"/>
        <w:tabs>
          <w:tab w:val="left" w:pos="3645"/>
          <w:tab w:val="left" w:pos="3795"/>
        </w:tabs>
        <w:jc w:val="both"/>
        <w:rPr>
          <w:rFonts w:ascii="Arial" w:hAnsi="Arial" w:cs="Arial"/>
          <w:sz w:val="24"/>
          <w:szCs w:val="24"/>
        </w:rPr>
      </w:pPr>
      <w:r>
        <w:rPr>
          <w:rFonts w:ascii="Arial" w:hAnsi="Arial" w:cs="Arial"/>
          <w:sz w:val="24"/>
          <w:szCs w:val="24"/>
        </w:rPr>
        <w:t xml:space="preserve">                                            Junto conmigo  </w:t>
      </w:r>
      <w:r w:rsidRPr="00A07D43">
        <w:rPr>
          <w:rFonts w:ascii="Arial" w:hAnsi="Arial" w:cs="Arial"/>
          <w:sz w:val="24"/>
          <w:szCs w:val="24"/>
        </w:rPr>
        <w:t>apoyándome en mis estudios</w:t>
      </w:r>
      <w:r>
        <w:rPr>
          <w:rFonts w:ascii="Arial" w:hAnsi="Arial" w:cs="Arial"/>
          <w:sz w:val="24"/>
          <w:szCs w:val="24"/>
        </w:rPr>
        <w:t>,</w:t>
      </w:r>
      <w:r w:rsidRPr="00A07D43">
        <w:rPr>
          <w:rFonts w:ascii="Arial" w:hAnsi="Arial" w:cs="Arial"/>
          <w:sz w:val="24"/>
          <w:szCs w:val="24"/>
        </w:rPr>
        <w:t xml:space="preserve"> </w:t>
      </w:r>
    </w:p>
    <w:p w:rsidR="00FE7F56" w:rsidRPr="00A07D43" w:rsidRDefault="00FE7F56" w:rsidP="00FE7F56">
      <w:pPr>
        <w:pStyle w:val="Prrafodelista"/>
        <w:jc w:val="both"/>
        <w:rPr>
          <w:rFonts w:ascii="Arial" w:hAnsi="Arial" w:cs="Arial"/>
          <w:sz w:val="24"/>
          <w:szCs w:val="24"/>
        </w:rPr>
      </w:pPr>
      <w:r>
        <w:rPr>
          <w:rFonts w:ascii="Arial" w:hAnsi="Arial" w:cs="Arial"/>
          <w:sz w:val="24"/>
          <w:szCs w:val="24"/>
        </w:rPr>
        <w:tab/>
        <w:t xml:space="preserve">                                  </w:t>
      </w:r>
      <w:proofErr w:type="gramStart"/>
      <w:r w:rsidRPr="00A07D43">
        <w:rPr>
          <w:rFonts w:ascii="Arial" w:hAnsi="Arial" w:cs="Arial"/>
          <w:sz w:val="24"/>
          <w:szCs w:val="24"/>
        </w:rPr>
        <w:t>animándome</w:t>
      </w:r>
      <w:proofErr w:type="gramEnd"/>
      <w:r w:rsidRPr="00A07D43">
        <w:rPr>
          <w:rFonts w:ascii="Arial" w:hAnsi="Arial" w:cs="Arial"/>
          <w:sz w:val="24"/>
          <w:szCs w:val="24"/>
        </w:rPr>
        <w:t xml:space="preserve"> siempre  a buscar el éxito.</w:t>
      </w:r>
    </w:p>
    <w:p w:rsidR="00FE7F56" w:rsidRPr="008C7314" w:rsidRDefault="00FE7F56" w:rsidP="00FE7F56">
      <w:pPr>
        <w:jc w:val="right"/>
        <w:rPr>
          <w:rFonts w:ascii="Arial" w:hAnsi="Arial" w:cs="Arial"/>
          <w:sz w:val="24"/>
          <w:szCs w:val="24"/>
        </w:rPr>
      </w:pPr>
      <w:r w:rsidRPr="008C7314">
        <w:rPr>
          <w:rFonts w:ascii="Arial" w:hAnsi="Arial" w:cs="Arial"/>
          <w:sz w:val="24"/>
          <w:szCs w:val="24"/>
        </w:rPr>
        <w:t xml:space="preserve">                                                             </w:t>
      </w:r>
    </w:p>
    <w:p w:rsidR="00FE7F56" w:rsidRPr="008C7314" w:rsidRDefault="00FE7F56" w:rsidP="00FE7F56">
      <w:pPr>
        <w:jc w:val="right"/>
        <w:rPr>
          <w:rFonts w:ascii="Arial" w:hAnsi="Arial" w:cs="Arial"/>
          <w:sz w:val="24"/>
          <w:szCs w:val="24"/>
        </w:rPr>
      </w:pPr>
      <w:r w:rsidRPr="008C7314">
        <w:rPr>
          <w:rFonts w:ascii="Arial" w:hAnsi="Arial" w:cs="Arial"/>
          <w:b/>
          <w:sz w:val="24"/>
          <w:szCs w:val="24"/>
        </w:rPr>
        <w:t xml:space="preserve">                                                                                        Infinitamente  GRACIAS</w:t>
      </w:r>
    </w:p>
    <w:p w:rsidR="00FE7F56" w:rsidRPr="008C7314" w:rsidRDefault="00FE7F56" w:rsidP="00FE7F56">
      <w:pPr>
        <w:jc w:val="right"/>
        <w:rPr>
          <w:rFonts w:ascii="Arial" w:hAnsi="Arial" w:cs="Arial"/>
          <w:b/>
          <w:sz w:val="24"/>
          <w:szCs w:val="24"/>
        </w:rPr>
      </w:pPr>
      <w:r w:rsidRPr="008C7314">
        <w:rPr>
          <w:rFonts w:ascii="Arial" w:hAnsi="Arial" w:cs="Arial"/>
          <w:b/>
          <w:sz w:val="24"/>
          <w:szCs w:val="24"/>
        </w:rPr>
        <w:t xml:space="preserve">                                                                                                     Sandy</w:t>
      </w:r>
    </w:p>
    <w:p w:rsidR="00FE7F56" w:rsidRPr="001665FF" w:rsidRDefault="00FE7F56" w:rsidP="00FE7F56">
      <w:pPr>
        <w:pStyle w:val="Prrafodelista"/>
        <w:jc w:val="both"/>
        <w:rPr>
          <w:rFonts w:ascii="Arial" w:hAnsi="Arial" w:cs="Arial"/>
          <w:sz w:val="24"/>
          <w:szCs w:val="24"/>
        </w:rPr>
      </w:pPr>
      <w:r>
        <w:rPr>
          <w:rFonts w:ascii="Arial" w:hAnsi="Arial" w:cs="Arial"/>
          <w:sz w:val="24"/>
          <w:szCs w:val="24"/>
        </w:rPr>
        <w:t xml:space="preserve">                                              </w:t>
      </w:r>
      <w:r w:rsidRPr="001665FF">
        <w:rPr>
          <w:rFonts w:ascii="Arial" w:hAnsi="Arial" w:cs="Arial"/>
          <w:sz w:val="24"/>
          <w:szCs w:val="24"/>
        </w:rPr>
        <w:t>A  mi Dios, que me ha bendecido en</w:t>
      </w:r>
      <w:r>
        <w:rPr>
          <w:rFonts w:ascii="Arial" w:hAnsi="Arial" w:cs="Arial"/>
          <w:sz w:val="24"/>
          <w:szCs w:val="24"/>
        </w:rPr>
        <w:t xml:space="preserve"> cada</w:t>
      </w:r>
    </w:p>
    <w:p w:rsidR="00FE7F56" w:rsidRPr="001665FF" w:rsidRDefault="00FE7F56" w:rsidP="00FE7F56">
      <w:pPr>
        <w:pStyle w:val="Prrafodelista"/>
        <w:jc w:val="both"/>
        <w:rPr>
          <w:rFonts w:ascii="Arial" w:hAnsi="Arial" w:cs="Arial"/>
          <w:sz w:val="24"/>
          <w:szCs w:val="24"/>
        </w:rPr>
      </w:pPr>
      <w:r>
        <w:rPr>
          <w:rFonts w:ascii="Arial" w:hAnsi="Arial" w:cs="Arial"/>
          <w:sz w:val="24"/>
          <w:szCs w:val="24"/>
        </w:rPr>
        <w:t xml:space="preserve">                                     </w:t>
      </w:r>
      <w:r w:rsidRPr="001665FF">
        <w:rPr>
          <w:rFonts w:ascii="Arial" w:hAnsi="Arial" w:cs="Arial"/>
          <w:sz w:val="24"/>
          <w:szCs w:val="24"/>
        </w:rPr>
        <w:t xml:space="preserve"> </w:t>
      </w:r>
      <w:r>
        <w:rPr>
          <w:rFonts w:ascii="Arial" w:hAnsi="Arial" w:cs="Arial"/>
          <w:sz w:val="24"/>
          <w:szCs w:val="24"/>
        </w:rPr>
        <w:t xml:space="preserve">       </w:t>
      </w:r>
      <w:proofErr w:type="gramStart"/>
      <w:r w:rsidRPr="001665FF">
        <w:rPr>
          <w:rFonts w:ascii="Arial" w:hAnsi="Arial" w:cs="Arial"/>
          <w:sz w:val="24"/>
          <w:szCs w:val="24"/>
        </w:rPr>
        <w:t>etapa</w:t>
      </w:r>
      <w:proofErr w:type="gramEnd"/>
      <w:r w:rsidRPr="001665FF">
        <w:rPr>
          <w:rFonts w:ascii="Arial" w:hAnsi="Arial" w:cs="Arial"/>
          <w:sz w:val="24"/>
          <w:szCs w:val="24"/>
        </w:rPr>
        <w:t xml:space="preserve"> de mi  vida, fortaleciéndome</w:t>
      </w:r>
      <w:r>
        <w:rPr>
          <w:rFonts w:ascii="Arial" w:hAnsi="Arial" w:cs="Arial"/>
          <w:sz w:val="24"/>
          <w:szCs w:val="24"/>
        </w:rPr>
        <w:t xml:space="preserve"> en cada</w:t>
      </w:r>
    </w:p>
    <w:p w:rsidR="00FE7F56" w:rsidRDefault="00FE7F56" w:rsidP="00FE7F56">
      <w:pPr>
        <w:pStyle w:val="Prrafodelista"/>
        <w:jc w:val="both"/>
        <w:rPr>
          <w:rFonts w:ascii="Arial" w:hAnsi="Arial" w:cs="Arial"/>
          <w:sz w:val="24"/>
          <w:szCs w:val="24"/>
        </w:rPr>
      </w:pPr>
      <w:r>
        <w:rPr>
          <w:rFonts w:ascii="Arial" w:hAnsi="Arial" w:cs="Arial"/>
          <w:sz w:val="24"/>
          <w:szCs w:val="24"/>
        </w:rPr>
        <w:t xml:space="preserve">                 </w:t>
      </w:r>
      <w:r w:rsidRPr="001665FF">
        <w:rPr>
          <w:rFonts w:ascii="Arial" w:hAnsi="Arial" w:cs="Arial"/>
          <w:sz w:val="24"/>
          <w:szCs w:val="24"/>
        </w:rPr>
        <w:t xml:space="preserve"> </w:t>
      </w:r>
      <w:r>
        <w:rPr>
          <w:rFonts w:ascii="Arial" w:hAnsi="Arial" w:cs="Arial"/>
          <w:sz w:val="24"/>
          <w:szCs w:val="24"/>
        </w:rPr>
        <w:t xml:space="preserve">                           </w:t>
      </w:r>
      <w:proofErr w:type="gramStart"/>
      <w:r w:rsidRPr="001665FF">
        <w:rPr>
          <w:rFonts w:ascii="Arial" w:hAnsi="Arial" w:cs="Arial"/>
          <w:sz w:val="24"/>
          <w:szCs w:val="24"/>
        </w:rPr>
        <w:t>prueba</w:t>
      </w:r>
      <w:proofErr w:type="gramEnd"/>
      <w:r w:rsidRPr="001665FF">
        <w:rPr>
          <w:rFonts w:ascii="Arial" w:hAnsi="Arial" w:cs="Arial"/>
          <w:sz w:val="24"/>
          <w:szCs w:val="24"/>
        </w:rPr>
        <w:t>, ampliándome la visión</w:t>
      </w:r>
      <w:r>
        <w:rPr>
          <w:rFonts w:ascii="Arial" w:hAnsi="Arial" w:cs="Arial"/>
          <w:sz w:val="24"/>
          <w:szCs w:val="24"/>
        </w:rPr>
        <w:t xml:space="preserve"> en </w:t>
      </w:r>
      <w:r w:rsidRPr="001665FF">
        <w:rPr>
          <w:rFonts w:ascii="Arial" w:hAnsi="Arial" w:cs="Arial"/>
          <w:sz w:val="24"/>
          <w:szCs w:val="24"/>
        </w:rPr>
        <w:t>nuevo reto</w:t>
      </w:r>
      <w:r>
        <w:rPr>
          <w:rFonts w:ascii="Arial" w:hAnsi="Arial" w:cs="Arial"/>
          <w:sz w:val="24"/>
          <w:szCs w:val="24"/>
        </w:rPr>
        <w:t xml:space="preserve"> </w:t>
      </w:r>
    </w:p>
    <w:p w:rsidR="00FE7F56" w:rsidRDefault="00FE7F56" w:rsidP="00FE7F56">
      <w:pPr>
        <w:pStyle w:val="Prrafodelista"/>
        <w:tabs>
          <w:tab w:val="left" w:pos="3720"/>
          <w:tab w:val="center" w:pos="4665"/>
        </w:tabs>
        <w:jc w:val="both"/>
        <w:rPr>
          <w:rFonts w:ascii="Arial" w:hAnsi="Arial" w:cs="Arial"/>
          <w:sz w:val="24"/>
          <w:szCs w:val="24"/>
        </w:rPr>
      </w:pPr>
      <w:r>
        <w:rPr>
          <w:rFonts w:ascii="Arial" w:hAnsi="Arial" w:cs="Arial"/>
          <w:sz w:val="24"/>
          <w:szCs w:val="24"/>
        </w:rPr>
        <w:tab/>
      </w:r>
      <w:proofErr w:type="gramStart"/>
      <w:r w:rsidRPr="001665FF">
        <w:rPr>
          <w:rFonts w:ascii="Arial" w:hAnsi="Arial" w:cs="Arial"/>
          <w:sz w:val="24"/>
          <w:szCs w:val="24"/>
        </w:rPr>
        <w:t>abriéndome</w:t>
      </w:r>
      <w:proofErr w:type="gramEnd"/>
      <w:r w:rsidRPr="001665FF">
        <w:rPr>
          <w:rFonts w:ascii="Arial" w:hAnsi="Arial" w:cs="Arial"/>
          <w:sz w:val="24"/>
          <w:szCs w:val="24"/>
        </w:rPr>
        <w:t xml:space="preserve">  puertas donde solo su</w:t>
      </w:r>
      <w:r>
        <w:rPr>
          <w:rFonts w:ascii="Arial" w:hAnsi="Arial" w:cs="Arial"/>
          <w:sz w:val="24"/>
          <w:szCs w:val="24"/>
        </w:rPr>
        <w:t xml:space="preserve"> mano de</w:t>
      </w:r>
      <w:r>
        <w:rPr>
          <w:rFonts w:ascii="Arial" w:hAnsi="Arial" w:cs="Arial"/>
          <w:sz w:val="24"/>
          <w:szCs w:val="24"/>
        </w:rPr>
        <w:tab/>
        <w:t xml:space="preserve">                              </w:t>
      </w:r>
    </w:p>
    <w:p w:rsidR="00FE7F56" w:rsidRPr="008C7314" w:rsidRDefault="00FE7F56" w:rsidP="00FE7F56">
      <w:pPr>
        <w:pStyle w:val="Prrafodelista"/>
        <w:tabs>
          <w:tab w:val="left" w:pos="3765"/>
          <w:tab w:val="right" w:pos="8611"/>
        </w:tabs>
        <w:jc w:val="both"/>
      </w:pPr>
      <w:r>
        <w:tab/>
      </w:r>
      <w:proofErr w:type="gramStart"/>
      <w:r w:rsidRPr="001665FF">
        <w:rPr>
          <w:rFonts w:ascii="Arial" w:hAnsi="Arial" w:cs="Arial"/>
          <w:sz w:val="24"/>
          <w:szCs w:val="24"/>
        </w:rPr>
        <w:t>misericordia</w:t>
      </w:r>
      <w:proofErr w:type="gramEnd"/>
      <w:r w:rsidRPr="001665FF">
        <w:rPr>
          <w:rFonts w:ascii="Arial" w:hAnsi="Arial" w:cs="Arial"/>
          <w:sz w:val="24"/>
          <w:szCs w:val="24"/>
        </w:rPr>
        <w:t xml:space="preserve"> supo manifestarse</w:t>
      </w:r>
    </w:p>
    <w:p w:rsidR="00FE7F56" w:rsidRDefault="00FE7F56" w:rsidP="00FE7F56">
      <w:pPr>
        <w:pStyle w:val="Prrafodelista"/>
        <w:tabs>
          <w:tab w:val="left" w:pos="3765"/>
          <w:tab w:val="right" w:pos="8611"/>
        </w:tabs>
        <w:jc w:val="both"/>
        <w:rPr>
          <w:rFonts w:ascii="Arial" w:hAnsi="Arial" w:cs="Arial"/>
          <w:sz w:val="24"/>
          <w:szCs w:val="24"/>
        </w:rPr>
      </w:pPr>
      <w:r>
        <w:rPr>
          <w:rFonts w:ascii="Arial" w:hAnsi="Arial" w:cs="Arial"/>
          <w:sz w:val="24"/>
          <w:szCs w:val="24"/>
        </w:rPr>
        <w:t xml:space="preserve">                                             </w:t>
      </w:r>
      <w:r w:rsidRPr="008C7314">
        <w:rPr>
          <w:rFonts w:ascii="Arial" w:hAnsi="Arial" w:cs="Arial"/>
          <w:sz w:val="24"/>
          <w:szCs w:val="24"/>
        </w:rPr>
        <w:t>A</w:t>
      </w:r>
      <w:r>
        <w:rPr>
          <w:rFonts w:ascii="Arial" w:hAnsi="Arial" w:cs="Arial"/>
          <w:sz w:val="24"/>
          <w:szCs w:val="24"/>
        </w:rPr>
        <w:t xml:space="preserve"> mis Amados Padres que supieron  </w:t>
      </w:r>
    </w:p>
    <w:p w:rsidR="00FE7F56" w:rsidRDefault="00FE7F56" w:rsidP="00FE7F56">
      <w:pPr>
        <w:pStyle w:val="Prrafodelista"/>
        <w:tabs>
          <w:tab w:val="left" w:pos="3765"/>
          <w:tab w:val="right" w:pos="8611"/>
        </w:tabs>
        <w:jc w:val="both"/>
        <w:rPr>
          <w:rFonts w:ascii="Arial" w:hAnsi="Arial" w:cs="Arial"/>
          <w:sz w:val="24"/>
          <w:szCs w:val="24"/>
        </w:rPr>
      </w:pPr>
      <w:r>
        <w:rPr>
          <w:rFonts w:ascii="Arial" w:hAnsi="Arial" w:cs="Arial"/>
          <w:sz w:val="24"/>
          <w:szCs w:val="24"/>
        </w:rPr>
        <w:t xml:space="preserve">                                             </w:t>
      </w:r>
      <w:r w:rsidRPr="008C7314">
        <w:rPr>
          <w:rFonts w:ascii="Arial" w:hAnsi="Arial" w:cs="Arial"/>
          <w:sz w:val="24"/>
          <w:szCs w:val="24"/>
        </w:rPr>
        <w:t>Alentarme antes de desmayar</w:t>
      </w:r>
      <w:r>
        <w:rPr>
          <w:rFonts w:ascii="Arial" w:hAnsi="Arial" w:cs="Arial"/>
          <w:sz w:val="24"/>
          <w:szCs w:val="24"/>
        </w:rPr>
        <w:t xml:space="preserve"> y me </w:t>
      </w:r>
    </w:p>
    <w:p w:rsidR="00FE7F56" w:rsidRDefault="00FE7F56" w:rsidP="00FE7F56">
      <w:pPr>
        <w:pStyle w:val="Prrafodelista"/>
        <w:tabs>
          <w:tab w:val="left" w:pos="3765"/>
          <w:tab w:val="right" w:pos="8611"/>
        </w:tabs>
        <w:jc w:val="both"/>
        <w:rPr>
          <w:rFonts w:ascii="Arial" w:hAnsi="Arial" w:cs="Arial"/>
          <w:sz w:val="24"/>
          <w:szCs w:val="24"/>
        </w:rPr>
      </w:pPr>
      <w:r>
        <w:rPr>
          <w:rFonts w:ascii="Arial" w:hAnsi="Arial" w:cs="Arial"/>
          <w:sz w:val="24"/>
          <w:szCs w:val="24"/>
        </w:rPr>
        <w:t xml:space="preserve">                                             </w:t>
      </w:r>
      <w:r w:rsidRPr="008C7314">
        <w:rPr>
          <w:rFonts w:ascii="Arial" w:hAnsi="Arial" w:cs="Arial"/>
          <w:sz w:val="24"/>
          <w:szCs w:val="24"/>
        </w:rPr>
        <w:t xml:space="preserve">Proveyeron de lo necesario para culminar mis </w:t>
      </w:r>
      <w:r>
        <w:rPr>
          <w:rFonts w:ascii="Arial" w:hAnsi="Arial" w:cs="Arial"/>
          <w:sz w:val="24"/>
          <w:szCs w:val="24"/>
        </w:rPr>
        <w:t xml:space="preserve">  </w:t>
      </w:r>
    </w:p>
    <w:p w:rsidR="00FE7F56" w:rsidRPr="008C7314" w:rsidRDefault="00FE7F56" w:rsidP="00FE7F56">
      <w:pPr>
        <w:pStyle w:val="Prrafodelista"/>
        <w:tabs>
          <w:tab w:val="left" w:pos="3765"/>
          <w:tab w:val="right" w:pos="8611"/>
        </w:tabs>
        <w:jc w:val="both"/>
        <w:rPr>
          <w:rFonts w:ascii="Arial" w:hAnsi="Arial" w:cs="Arial"/>
          <w:sz w:val="24"/>
          <w:szCs w:val="24"/>
        </w:rPr>
      </w:pPr>
      <w:r>
        <w:rPr>
          <w:rFonts w:ascii="Arial" w:hAnsi="Arial" w:cs="Arial"/>
          <w:sz w:val="24"/>
          <w:szCs w:val="24"/>
        </w:rPr>
        <w:t xml:space="preserve">                                             </w:t>
      </w:r>
      <w:proofErr w:type="gramStart"/>
      <w:r w:rsidRPr="008C7314">
        <w:rPr>
          <w:rFonts w:ascii="Arial" w:hAnsi="Arial" w:cs="Arial"/>
          <w:sz w:val="24"/>
          <w:szCs w:val="24"/>
        </w:rPr>
        <w:t>estudios</w:t>
      </w:r>
      <w:proofErr w:type="gramEnd"/>
      <w:r w:rsidRPr="008C7314">
        <w:rPr>
          <w:rFonts w:ascii="Arial" w:hAnsi="Arial" w:cs="Arial"/>
          <w:sz w:val="24"/>
          <w:szCs w:val="24"/>
        </w:rPr>
        <w:t>.</w:t>
      </w:r>
    </w:p>
    <w:p w:rsidR="00FE7F56" w:rsidRDefault="00FE7F56" w:rsidP="00FE7F56">
      <w:pPr>
        <w:pStyle w:val="Prrafodelista"/>
        <w:tabs>
          <w:tab w:val="left" w:pos="708"/>
          <w:tab w:val="left" w:pos="1416"/>
          <w:tab w:val="left" w:pos="2124"/>
        </w:tabs>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Pr="008C7314">
        <w:rPr>
          <w:rFonts w:ascii="Arial" w:hAnsi="Arial" w:cs="Arial"/>
          <w:sz w:val="24"/>
          <w:szCs w:val="24"/>
        </w:rPr>
        <w:t>A mis Maestros porque cada uno de ellos</w:t>
      </w:r>
    </w:p>
    <w:p w:rsidR="00FE7F56" w:rsidRDefault="00FE7F56" w:rsidP="00FE7F56">
      <w:pPr>
        <w:pStyle w:val="Prrafodelista"/>
        <w:tabs>
          <w:tab w:val="left" w:pos="708"/>
          <w:tab w:val="left" w:pos="1416"/>
          <w:tab w:val="left" w:pos="2124"/>
        </w:tabs>
        <w:jc w:val="both"/>
        <w:rPr>
          <w:rFonts w:ascii="Arial" w:hAnsi="Arial" w:cs="Arial"/>
          <w:sz w:val="24"/>
          <w:szCs w:val="24"/>
        </w:rPr>
      </w:pPr>
      <w:r>
        <w:rPr>
          <w:rFonts w:ascii="Arial" w:hAnsi="Arial" w:cs="Arial"/>
          <w:sz w:val="24"/>
          <w:szCs w:val="24"/>
        </w:rPr>
        <w:t xml:space="preserve">                                             </w:t>
      </w:r>
      <w:proofErr w:type="gramStart"/>
      <w:r w:rsidRPr="008C7314">
        <w:rPr>
          <w:rFonts w:ascii="Arial" w:hAnsi="Arial" w:cs="Arial"/>
          <w:sz w:val="24"/>
          <w:szCs w:val="24"/>
        </w:rPr>
        <w:t>supo</w:t>
      </w:r>
      <w:proofErr w:type="gramEnd"/>
      <w:r w:rsidRPr="008C7314">
        <w:rPr>
          <w:rFonts w:ascii="Arial" w:hAnsi="Arial" w:cs="Arial"/>
          <w:sz w:val="24"/>
          <w:szCs w:val="24"/>
        </w:rPr>
        <w:t>, sembrar en mi mente</w:t>
      </w:r>
      <w:r>
        <w:rPr>
          <w:rFonts w:ascii="Arial" w:hAnsi="Arial" w:cs="Arial"/>
          <w:sz w:val="24"/>
          <w:szCs w:val="24"/>
        </w:rPr>
        <w:t xml:space="preserve"> el anhelo de</w:t>
      </w:r>
      <w:r w:rsidRPr="008C7314">
        <w:rPr>
          <w:rFonts w:ascii="Arial" w:hAnsi="Arial" w:cs="Arial"/>
          <w:sz w:val="24"/>
          <w:szCs w:val="24"/>
        </w:rPr>
        <w:t xml:space="preserve"> </w:t>
      </w:r>
      <w:r>
        <w:rPr>
          <w:rFonts w:ascii="Arial" w:hAnsi="Arial" w:cs="Arial"/>
          <w:sz w:val="24"/>
          <w:szCs w:val="24"/>
        </w:rPr>
        <w:t xml:space="preserve">          </w:t>
      </w:r>
    </w:p>
    <w:p w:rsidR="00FE7F56" w:rsidRPr="008C7314" w:rsidRDefault="00FE7F56" w:rsidP="00FE7F56">
      <w:pPr>
        <w:pStyle w:val="Prrafodelista"/>
        <w:tabs>
          <w:tab w:val="left" w:pos="708"/>
          <w:tab w:val="left" w:pos="1416"/>
          <w:tab w:val="left" w:pos="2124"/>
        </w:tabs>
        <w:jc w:val="both"/>
        <w:rPr>
          <w:rFonts w:ascii="Arial" w:hAnsi="Arial" w:cs="Arial"/>
          <w:sz w:val="24"/>
          <w:szCs w:val="24"/>
        </w:rPr>
      </w:pPr>
      <w:r>
        <w:rPr>
          <w:rFonts w:ascii="Arial" w:hAnsi="Arial" w:cs="Arial"/>
          <w:sz w:val="24"/>
          <w:szCs w:val="24"/>
        </w:rPr>
        <w:t xml:space="preserve">                                            </w:t>
      </w:r>
      <w:proofErr w:type="gramStart"/>
      <w:r w:rsidRPr="008C7314">
        <w:rPr>
          <w:rFonts w:ascii="Arial" w:hAnsi="Arial" w:cs="Arial"/>
          <w:sz w:val="24"/>
          <w:szCs w:val="24"/>
        </w:rPr>
        <w:t>superación</w:t>
      </w:r>
      <w:proofErr w:type="gramEnd"/>
      <w:r w:rsidRPr="008C7314">
        <w:rPr>
          <w:rFonts w:ascii="Arial" w:hAnsi="Arial" w:cs="Arial"/>
          <w:sz w:val="24"/>
          <w:szCs w:val="24"/>
        </w:rPr>
        <w:t xml:space="preserve"> y optimismo.</w:t>
      </w:r>
    </w:p>
    <w:p w:rsidR="00FE7F56" w:rsidRPr="008C7314" w:rsidRDefault="00FE7F56" w:rsidP="00FE7F56">
      <w:pPr>
        <w:jc w:val="right"/>
        <w:rPr>
          <w:rFonts w:ascii="Arial" w:hAnsi="Arial" w:cs="Arial"/>
          <w:b/>
          <w:sz w:val="24"/>
          <w:szCs w:val="24"/>
        </w:rPr>
      </w:pPr>
      <w:r w:rsidRPr="008C7314">
        <w:rPr>
          <w:rFonts w:ascii="Arial" w:hAnsi="Arial" w:cs="Arial"/>
          <w:b/>
          <w:sz w:val="24"/>
          <w:szCs w:val="24"/>
        </w:rPr>
        <w:t xml:space="preserve">                                                                                       Muchas GRACIAS…</w:t>
      </w:r>
    </w:p>
    <w:p w:rsidR="00FE7F56" w:rsidRPr="008C7314" w:rsidRDefault="00FE7F56" w:rsidP="00FE7F56">
      <w:pPr>
        <w:jc w:val="right"/>
        <w:rPr>
          <w:rFonts w:ascii="Arial" w:hAnsi="Arial" w:cs="Arial"/>
          <w:b/>
          <w:sz w:val="24"/>
          <w:szCs w:val="24"/>
        </w:rPr>
      </w:pPr>
      <w:r w:rsidRPr="008C7314">
        <w:rPr>
          <w:rFonts w:ascii="Arial" w:hAnsi="Arial" w:cs="Arial"/>
          <w:sz w:val="24"/>
          <w:szCs w:val="24"/>
        </w:rPr>
        <w:t xml:space="preserve">                                                                                          </w:t>
      </w:r>
      <w:r w:rsidRPr="008C7314">
        <w:rPr>
          <w:rFonts w:ascii="Arial" w:hAnsi="Arial" w:cs="Arial"/>
          <w:b/>
          <w:sz w:val="24"/>
          <w:szCs w:val="24"/>
        </w:rPr>
        <w:t>Sindy</w:t>
      </w:r>
    </w:p>
    <w:p w:rsidR="00FE7F56" w:rsidRDefault="00FE7F56" w:rsidP="00FE7F56">
      <w:pPr>
        <w:jc w:val="right"/>
        <w:rPr>
          <w:rFonts w:ascii="Arial" w:hAnsi="Arial" w:cs="Arial"/>
          <w:b/>
          <w:sz w:val="48"/>
          <w:szCs w:val="48"/>
        </w:rPr>
      </w:pPr>
    </w:p>
    <w:p w:rsidR="00FE7F56" w:rsidRDefault="00FE7F56" w:rsidP="00FE7F56">
      <w:pPr>
        <w:jc w:val="right"/>
        <w:rPr>
          <w:rFonts w:ascii="Arial" w:hAnsi="Arial" w:cs="Arial"/>
          <w:b/>
          <w:sz w:val="48"/>
          <w:szCs w:val="48"/>
        </w:rPr>
      </w:pPr>
    </w:p>
    <w:p w:rsidR="00FE7F56" w:rsidRDefault="00FE7F56" w:rsidP="00FE7F56">
      <w:pPr>
        <w:jc w:val="right"/>
        <w:rPr>
          <w:rFonts w:ascii="Arial" w:hAnsi="Arial" w:cs="Arial"/>
          <w:b/>
          <w:sz w:val="48"/>
          <w:szCs w:val="48"/>
        </w:rPr>
      </w:pPr>
    </w:p>
    <w:p w:rsidR="00FE7F56" w:rsidRPr="00912544" w:rsidRDefault="00FE7F56" w:rsidP="00FE7F56">
      <w:pPr>
        <w:jc w:val="right"/>
        <w:rPr>
          <w:rFonts w:ascii="Arial" w:hAnsi="Arial" w:cs="Arial"/>
          <w:b/>
          <w:sz w:val="24"/>
          <w:szCs w:val="24"/>
        </w:rPr>
      </w:pPr>
      <w:r w:rsidRPr="00FC17D4">
        <w:rPr>
          <w:rFonts w:ascii="Arial" w:hAnsi="Arial" w:cs="Arial"/>
          <w:b/>
          <w:sz w:val="48"/>
          <w:szCs w:val="48"/>
        </w:rPr>
        <w:t>DEDICATORIA</w:t>
      </w:r>
    </w:p>
    <w:p w:rsidR="00FE7F56" w:rsidRPr="00583A5B" w:rsidRDefault="00FE7F56" w:rsidP="00FE7F56">
      <w:pPr>
        <w:pStyle w:val="Prrafodelista"/>
        <w:jc w:val="right"/>
        <w:rPr>
          <w:rFonts w:ascii="Arial" w:hAnsi="Arial" w:cs="Arial"/>
          <w:sz w:val="24"/>
          <w:szCs w:val="24"/>
        </w:rPr>
      </w:pPr>
    </w:p>
    <w:p w:rsidR="00FE7F56" w:rsidRPr="00583A5B" w:rsidRDefault="00FE7F56" w:rsidP="00FE7F56">
      <w:pPr>
        <w:pStyle w:val="Prrafodelista"/>
        <w:jc w:val="right"/>
        <w:rPr>
          <w:rFonts w:ascii="Arial" w:hAnsi="Arial" w:cs="Arial"/>
          <w:sz w:val="24"/>
          <w:szCs w:val="24"/>
        </w:rPr>
      </w:pPr>
      <w:r w:rsidRPr="00583A5B">
        <w:rPr>
          <w:rFonts w:ascii="Arial" w:hAnsi="Arial" w:cs="Arial"/>
          <w:sz w:val="24"/>
          <w:szCs w:val="24"/>
        </w:rPr>
        <w:t>Dedico el resultado de estos esforzados</w:t>
      </w:r>
    </w:p>
    <w:p w:rsidR="00FE7F56" w:rsidRPr="00583A5B" w:rsidRDefault="00FE7F56" w:rsidP="00FE7F56">
      <w:pPr>
        <w:pStyle w:val="Prrafodelista"/>
        <w:jc w:val="right"/>
        <w:rPr>
          <w:rFonts w:ascii="Arial" w:hAnsi="Arial" w:cs="Arial"/>
          <w:sz w:val="24"/>
          <w:szCs w:val="24"/>
        </w:rPr>
      </w:pPr>
      <w:r w:rsidRPr="00583A5B">
        <w:rPr>
          <w:rFonts w:ascii="Arial" w:hAnsi="Arial" w:cs="Arial"/>
          <w:sz w:val="24"/>
          <w:szCs w:val="24"/>
        </w:rPr>
        <w:t xml:space="preserve"> </w:t>
      </w:r>
      <w:proofErr w:type="gramStart"/>
      <w:r w:rsidRPr="00583A5B">
        <w:rPr>
          <w:rFonts w:ascii="Arial" w:hAnsi="Arial" w:cs="Arial"/>
          <w:sz w:val="24"/>
          <w:szCs w:val="24"/>
        </w:rPr>
        <w:t>años</w:t>
      </w:r>
      <w:proofErr w:type="gramEnd"/>
      <w:r w:rsidRPr="00583A5B">
        <w:rPr>
          <w:rFonts w:ascii="Arial" w:hAnsi="Arial" w:cs="Arial"/>
          <w:sz w:val="24"/>
          <w:szCs w:val="24"/>
        </w:rPr>
        <w:t xml:space="preserve"> de estudios, a mis amados padres,</w:t>
      </w:r>
    </w:p>
    <w:p w:rsidR="00FE7F56" w:rsidRPr="00583A5B" w:rsidRDefault="00FE7F56" w:rsidP="00FE7F56">
      <w:pPr>
        <w:pStyle w:val="Prrafodelista"/>
        <w:jc w:val="both"/>
        <w:rPr>
          <w:rFonts w:ascii="Arial" w:hAnsi="Arial" w:cs="Arial"/>
          <w:sz w:val="24"/>
          <w:szCs w:val="24"/>
        </w:rPr>
      </w:pPr>
      <w:r>
        <w:rPr>
          <w:rFonts w:ascii="Arial" w:hAnsi="Arial" w:cs="Arial"/>
          <w:sz w:val="24"/>
          <w:szCs w:val="24"/>
        </w:rPr>
        <w:t xml:space="preserve">                                                     </w:t>
      </w:r>
      <w:r w:rsidRPr="00583A5B">
        <w:rPr>
          <w:rFonts w:ascii="Arial" w:hAnsi="Arial" w:cs="Arial"/>
          <w:sz w:val="24"/>
          <w:szCs w:val="24"/>
        </w:rPr>
        <w:t xml:space="preserve"> </w:t>
      </w:r>
      <w:proofErr w:type="gramStart"/>
      <w:r w:rsidRPr="00583A5B">
        <w:rPr>
          <w:rFonts w:ascii="Arial" w:hAnsi="Arial" w:cs="Arial"/>
          <w:sz w:val="24"/>
          <w:szCs w:val="24"/>
        </w:rPr>
        <w:t>cumpliendo</w:t>
      </w:r>
      <w:proofErr w:type="gramEnd"/>
      <w:r w:rsidRPr="00583A5B">
        <w:rPr>
          <w:rFonts w:ascii="Arial" w:hAnsi="Arial" w:cs="Arial"/>
          <w:sz w:val="24"/>
          <w:szCs w:val="24"/>
        </w:rPr>
        <w:t xml:space="preserve"> de esta manera, el sueño </w:t>
      </w:r>
    </w:p>
    <w:p w:rsidR="00FE7F56" w:rsidRPr="00583A5B" w:rsidRDefault="00FE7F56" w:rsidP="00FE7F56">
      <w:pPr>
        <w:pStyle w:val="Prrafodelista"/>
        <w:jc w:val="both"/>
        <w:rPr>
          <w:rFonts w:ascii="Arial" w:hAnsi="Arial" w:cs="Arial"/>
          <w:sz w:val="24"/>
          <w:szCs w:val="24"/>
        </w:rPr>
      </w:pPr>
      <w:r w:rsidRPr="00583A5B">
        <w:rPr>
          <w:rFonts w:ascii="Arial" w:hAnsi="Arial" w:cs="Arial"/>
          <w:sz w:val="24"/>
          <w:szCs w:val="24"/>
        </w:rPr>
        <w:t xml:space="preserve">                            </w:t>
      </w:r>
      <w:r>
        <w:rPr>
          <w:rFonts w:ascii="Arial" w:hAnsi="Arial" w:cs="Arial"/>
          <w:sz w:val="24"/>
          <w:szCs w:val="24"/>
        </w:rPr>
        <w:t xml:space="preserve">                    </w:t>
      </w:r>
      <w:r w:rsidRPr="00583A5B">
        <w:rPr>
          <w:rFonts w:ascii="Arial" w:hAnsi="Arial" w:cs="Arial"/>
          <w:sz w:val="24"/>
          <w:szCs w:val="24"/>
        </w:rPr>
        <w:t xml:space="preserve">      </w:t>
      </w:r>
      <w:proofErr w:type="gramStart"/>
      <w:r w:rsidRPr="00583A5B">
        <w:rPr>
          <w:rFonts w:ascii="Arial" w:hAnsi="Arial" w:cs="Arial"/>
          <w:sz w:val="24"/>
          <w:szCs w:val="24"/>
        </w:rPr>
        <w:t>que</w:t>
      </w:r>
      <w:proofErr w:type="gramEnd"/>
      <w:r w:rsidRPr="00583A5B">
        <w:rPr>
          <w:rFonts w:ascii="Arial" w:hAnsi="Arial" w:cs="Arial"/>
          <w:sz w:val="24"/>
          <w:szCs w:val="24"/>
        </w:rPr>
        <w:t xml:space="preserve"> ellos tenían para mí. </w:t>
      </w:r>
    </w:p>
    <w:p w:rsidR="00FE7F56" w:rsidRPr="00583A5B" w:rsidRDefault="00FE7F56" w:rsidP="00FE7F56">
      <w:pPr>
        <w:pStyle w:val="Prrafodelista"/>
        <w:rPr>
          <w:rFonts w:ascii="Arial" w:hAnsi="Arial" w:cs="Arial"/>
          <w:sz w:val="24"/>
          <w:szCs w:val="24"/>
        </w:rPr>
      </w:pPr>
      <w:r>
        <w:rPr>
          <w:rFonts w:ascii="Arial" w:hAnsi="Arial" w:cs="Arial"/>
          <w:sz w:val="24"/>
          <w:szCs w:val="24"/>
        </w:rPr>
        <w:t xml:space="preserve">                                                      </w:t>
      </w:r>
      <w:r w:rsidRPr="00583A5B">
        <w:rPr>
          <w:rFonts w:ascii="Arial" w:hAnsi="Arial" w:cs="Arial"/>
          <w:sz w:val="24"/>
          <w:szCs w:val="24"/>
        </w:rPr>
        <w:t>Prometo seguir dándoles  grandes</w:t>
      </w:r>
    </w:p>
    <w:p w:rsidR="00FE7F56" w:rsidRPr="00583A5B" w:rsidRDefault="00FE7F56" w:rsidP="00FE7F56">
      <w:pPr>
        <w:pStyle w:val="Prrafodelista"/>
        <w:rPr>
          <w:rFonts w:ascii="Arial" w:hAnsi="Arial" w:cs="Arial"/>
          <w:sz w:val="24"/>
          <w:szCs w:val="24"/>
        </w:rPr>
      </w:pPr>
      <w:r w:rsidRPr="00583A5B">
        <w:rPr>
          <w:rFonts w:ascii="Arial" w:hAnsi="Arial" w:cs="Arial"/>
          <w:sz w:val="24"/>
          <w:szCs w:val="24"/>
        </w:rPr>
        <w:t xml:space="preserve"> </w:t>
      </w:r>
      <w:r>
        <w:rPr>
          <w:rFonts w:ascii="Arial" w:hAnsi="Arial" w:cs="Arial"/>
          <w:sz w:val="24"/>
          <w:szCs w:val="24"/>
        </w:rPr>
        <w:t xml:space="preserve">                                                     </w:t>
      </w:r>
      <w:proofErr w:type="gramStart"/>
      <w:r>
        <w:rPr>
          <w:rFonts w:ascii="Arial" w:hAnsi="Arial" w:cs="Arial"/>
          <w:sz w:val="24"/>
          <w:szCs w:val="24"/>
        </w:rPr>
        <w:t>satisfacciones</w:t>
      </w:r>
      <w:proofErr w:type="gramEnd"/>
      <w:r>
        <w:rPr>
          <w:rFonts w:ascii="Arial" w:hAnsi="Arial" w:cs="Arial"/>
          <w:sz w:val="24"/>
          <w:szCs w:val="24"/>
        </w:rPr>
        <w:t xml:space="preserve"> y</w:t>
      </w:r>
      <w:r w:rsidRPr="00583A5B">
        <w:rPr>
          <w:rFonts w:ascii="Arial" w:hAnsi="Arial" w:cs="Arial"/>
          <w:sz w:val="24"/>
          <w:szCs w:val="24"/>
        </w:rPr>
        <w:t xml:space="preserve"> continuar </w:t>
      </w:r>
      <w:r>
        <w:rPr>
          <w:rFonts w:ascii="Arial" w:hAnsi="Arial" w:cs="Arial"/>
          <w:sz w:val="24"/>
          <w:szCs w:val="24"/>
        </w:rPr>
        <w:t xml:space="preserve">valorando          </w:t>
      </w:r>
    </w:p>
    <w:p w:rsidR="00FE7F56" w:rsidRPr="00583A5B" w:rsidRDefault="00FE7F56" w:rsidP="00FE7F56">
      <w:pPr>
        <w:pStyle w:val="Prrafodelista"/>
        <w:jc w:val="right"/>
        <w:rPr>
          <w:rFonts w:ascii="Arial" w:hAnsi="Arial" w:cs="Arial"/>
          <w:sz w:val="24"/>
          <w:szCs w:val="24"/>
        </w:rPr>
      </w:pPr>
      <w:r w:rsidRPr="00583A5B">
        <w:rPr>
          <w:rFonts w:ascii="Arial" w:hAnsi="Arial" w:cs="Arial"/>
          <w:sz w:val="24"/>
          <w:szCs w:val="24"/>
        </w:rPr>
        <w:t xml:space="preserve"> </w:t>
      </w:r>
      <w:r>
        <w:rPr>
          <w:rFonts w:ascii="Arial" w:hAnsi="Arial" w:cs="Arial"/>
          <w:sz w:val="24"/>
          <w:szCs w:val="24"/>
        </w:rPr>
        <w:t xml:space="preserve">     </w:t>
      </w:r>
      <w:proofErr w:type="gramStart"/>
      <w:r w:rsidRPr="00583A5B">
        <w:rPr>
          <w:rFonts w:ascii="Arial" w:hAnsi="Arial" w:cs="Arial"/>
          <w:sz w:val="24"/>
          <w:szCs w:val="24"/>
        </w:rPr>
        <w:t>el</w:t>
      </w:r>
      <w:proofErr w:type="gramEnd"/>
      <w:r w:rsidRPr="00583A5B">
        <w:rPr>
          <w:rFonts w:ascii="Arial" w:hAnsi="Arial" w:cs="Arial"/>
          <w:sz w:val="24"/>
          <w:szCs w:val="24"/>
        </w:rPr>
        <w:t xml:space="preserve"> esfuerzo que invierten en mí día a día.</w:t>
      </w:r>
    </w:p>
    <w:p w:rsidR="00FE7F56" w:rsidRPr="008C7314" w:rsidRDefault="00FE7F56" w:rsidP="00FE7F56">
      <w:pPr>
        <w:jc w:val="right"/>
        <w:rPr>
          <w:rFonts w:ascii="Arial" w:hAnsi="Arial" w:cs="Arial"/>
          <w:b/>
          <w:sz w:val="24"/>
          <w:szCs w:val="24"/>
        </w:rPr>
      </w:pPr>
      <w:r w:rsidRPr="008C7314">
        <w:rPr>
          <w:rFonts w:ascii="Arial" w:hAnsi="Arial" w:cs="Arial"/>
          <w:b/>
          <w:sz w:val="24"/>
          <w:szCs w:val="24"/>
        </w:rPr>
        <w:t xml:space="preserve">                                                                                                                    Sandy</w:t>
      </w:r>
    </w:p>
    <w:p w:rsidR="00FE7F56" w:rsidRPr="008C7314" w:rsidRDefault="00FE7F56" w:rsidP="00FE7F56">
      <w:pPr>
        <w:jc w:val="right"/>
        <w:rPr>
          <w:rFonts w:ascii="Arial" w:hAnsi="Arial" w:cs="Arial"/>
          <w:sz w:val="24"/>
          <w:szCs w:val="24"/>
        </w:rPr>
      </w:pPr>
    </w:p>
    <w:p w:rsidR="00FE7F56" w:rsidRPr="00583A5B" w:rsidRDefault="00FE7F56" w:rsidP="00FE7F56">
      <w:pPr>
        <w:pStyle w:val="Prrafodelista"/>
        <w:jc w:val="both"/>
        <w:rPr>
          <w:rFonts w:ascii="Arial" w:hAnsi="Arial" w:cs="Arial"/>
          <w:sz w:val="24"/>
          <w:szCs w:val="24"/>
        </w:rPr>
      </w:pPr>
      <w:r>
        <w:rPr>
          <w:rFonts w:ascii="Arial" w:hAnsi="Arial" w:cs="Arial"/>
          <w:sz w:val="24"/>
          <w:szCs w:val="24"/>
        </w:rPr>
        <w:t xml:space="preserve">                                                     </w:t>
      </w:r>
      <w:r w:rsidRPr="00583A5B">
        <w:rPr>
          <w:rFonts w:ascii="Arial" w:hAnsi="Arial" w:cs="Arial"/>
          <w:sz w:val="24"/>
          <w:szCs w:val="24"/>
        </w:rPr>
        <w:t>Quiero dedicar el fruto de este trabajo</w:t>
      </w:r>
      <w:r>
        <w:rPr>
          <w:rFonts w:ascii="Arial" w:hAnsi="Arial" w:cs="Arial"/>
          <w:sz w:val="24"/>
          <w:szCs w:val="24"/>
        </w:rPr>
        <w:t xml:space="preserve"> a</w:t>
      </w:r>
    </w:p>
    <w:p w:rsidR="00FE7F56" w:rsidRPr="00583A5B" w:rsidRDefault="00FE7F56" w:rsidP="00FE7F56">
      <w:pPr>
        <w:pStyle w:val="Prrafodelista"/>
        <w:jc w:val="both"/>
        <w:rPr>
          <w:rFonts w:ascii="Arial" w:hAnsi="Arial" w:cs="Arial"/>
          <w:sz w:val="24"/>
          <w:szCs w:val="24"/>
        </w:rPr>
      </w:pPr>
      <w:r>
        <w:rPr>
          <w:rFonts w:ascii="Arial" w:hAnsi="Arial" w:cs="Arial"/>
          <w:sz w:val="24"/>
          <w:szCs w:val="24"/>
        </w:rPr>
        <w:t xml:space="preserve">                                                     </w:t>
      </w:r>
      <w:r w:rsidRPr="00583A5B">
        <w:rPr>
          <w:rFonts w:ascii="Arial" w:hAnsi="Arial" w:cs="Arial"/>
          <w:sz w:val="24"/>
          <w:szCs w:val="24"/>
        </w:rPr>
        <w:t>Joel y  Gabriela, mis hermanos</w:t>
      </w:r>
      <w:r>
        <w:rPr>
          <w:rFonts w:ascii="Arial" w:hAnsi="Arial" w:cs="Arial"/>
          <w:sz w:val="24"/>
          <w:szCs w:val="24"/>
        </w:rPr>
        <w:t>,</w:t>
      </w:r>
      <w:r w:rsidRPr="00583A5B">
        <w:rPr>
          <w:rFonts w:ascii="Arial" w:hAnsi="Arial" w:cs="Arial"/>
          <w:sz w:val="24"/>
          <w:szCs w:val="24"/>
        </w:rPr>
        <w:t xml:space="preserve"> </w:t>
      </w:r>
    </w:p>
    <w:p w:rsidR="00FE7F56" w:rsidRPr="00583A5B" w:rsidRDefault="00FE7F56" w:rsidP="00FE7F56">
      <w:pPr>
        <w:pStyle w:val="Prrafodelista"/>
        <w:rPr>
          <w:rFonts w:ascii="Arial" w:hAnsi="Arial" w:cs="Arial"/>
          <w:sz w:val="24"/>
          <w:szCs w:val="24"/>
        </w:rPr>
      </w:pPr>
      <w:r>
        <w:rPr>
          <w:rFonts w:ascii="Arial" w:hAnsi="Arial" w:cs="Arial"/>
          <w:sz w:val="24"/>
          <w:szCs w:val="24"/>
        </w:rPr>
        <w:t xml:space="preserve">                                                    </w:t>
      </w:r>
      <w:r w:rsidRPr="00583A5B">
        <w:rPr>
          <w:rFonts w:ascii="Arial" w:hAnsi="Arial" w:cs="Arial"/>
          <w:sz w:val="24"/>
          <w:szCs w:val="24"/>
        </w:rPr>
        <w:t xml:space="preserve"> </w:t>
      </w:r>
      <w:proofErr w:type="gramStart"/>
      <w:r w:rsidRPr="00583A5B">
        <w:rPr>
          <w:rFonts w:ascii="Arial" w:hAnsi="Arial" w:cs="Arial"/>
          <w:sz w:val="24"/>
          <w:szCs w:val="24"/>
        </w:rPr>
        <w:t>a</w:t>
      </w:r>
      <w:proofErr w:type="gramEnd"/>
      <w:r w:rsidRPr="00583A5B">
        <w:rPr>
          <w:rFonts w:ascii="Arial" w:hAnsi="Arial" w:cs="Arial"/>
          <w:sz w:val="24"/>
          <w:szCs w:val="24"/>
        </w:rPr>
        <w:t xml:space="preserve"> quienes amo y </w:t>
      </w:r>
      <w:r>
        <w:rPr>
          <w:rFonts w:ascii="Arial" w:hAnsi="Arial" w:cs="Arial"/>
          <w:sz w:val="24"/>
          <w:szCs w:val="24"/>
        </w:rPr>
        <w:t>enseñare todo lo que</w:t>
      </w:r>
    </w:p>
    <w:p w:rsidR="00FE7F56" w:rsidRPr="00583A5B" w:rsidRDefault="00FE7F56" w:rsidP="00FE7F56">
      <w:pPr>
        <w:pStyle w:val="Prrafodelista"/>
        <w:jc w:val="center"/>
        <w:rPr>
          <w:rFonts w:ascii="Arial" w:hAnsi="Arial" w:cs="Arial"/>
          <w:sz w:val="24"/>
          <w:szCs w:val="24"/>
        </w:rPr>
      </w:pPr>
      <w:r>
        <w:rPr>
          <w:rFonts w:ascii="Arial" w:hAnsi="Arial" w:cs="Arial"/>
          <w:sz w:val="24"/>
          <w:szCs w:val="24"/>
        </w:rPr>
        <w:t xml:space="preserve">                                              </w:t>
      </w:r>
      <w:proofErr w:type="gramStart"/>
      <w:r w:rsidRPr="00583A5B">
        <w:rPr>
          <w:rFonts w:ascii="Arial" w:hAnsi="Arial" w:cs="Arial"/>
          <w:sz w:val="24"/>
          <w:szCs w:val="24"/>
        </w:rPr>
        <w:t>aprendí</w:t>
      </w:r>
      <w:proofErr w:type="gramEnd"/>
      <w:r w:rsidRPr="00583A5B">
        <w:rPr>
          <w:rFonts w:ascii="Arial" w:hAnsi="Arial" w:cs="Arial"/>
          <w:sz w:val="24"/>
          <w:szCs w:val="24"/>
        </w:rPr>
        <w:t>, lo que seguiré   alcanzando</w:t>
      </w:r>
      <w:r>
        <w:rPr>
          <w:rFonts w:ascii="Arial" w:hAnsi="Arial" w:cs="Arial"/>
          <w:sz w:val="24"/>
          <w:szCs w:val="24"/>
        </w:rPr>
        <w:t>.</w:t>
      </w:r>
    </w:p>
    <w:p w:rsidR="00FE7F56" w:rsidRPr="00583A5B" w:rsidRDefault="00FE7F56" w:rsidP="00FE7F56">
      <w:pPr>
        <w:pStyle w:val="Prrafodelista"/>
        <w:rPr>
          <w:rFonts w:ascii="Arial" w:hAnsi="Arial" w:cs="Arial"/>
          <w:sz w:val="24"/>
          <w:szCs w:val="24"/>
        </w:rPr>
      </w:pPr>
      <w:r>
        <w:rPr>
          <w:rFonts w:ascii="Arial" w:hAnsi="Arial" w:cs="Arial"/>
          <w:sz w:val="24"/>
          <w:szCs w:val="24"/>
        </w:rPr>
        <w:t xml:space="preserve">                                                   </w:t>
      </w:r>
      <w:r w:rsidRPr="00583A5B">
        <w:rPr>
          <w:rFonts w:ascii="Arial" w:hAnsi="Arial" w:cs="Arial"/>
          <w:sz w:val="24"/>
          <w:szCs w:val="24"/>
        </w:rPr>
        <w:t xml:space="preserve"> Les prometo seguir  siendo un buen   </w:t>
      </w:r>
      <w:r>
        <w:rPr>
          <w:rFonts w:ascii="Arial" w:hAnsi="Arial" w:cs="Arial"/>
          <w:sz w:val="24"/>
          <w:szCs w:val="24"/>
        </w:rPr>
        <w:t xml:space="preserve"> </w:t>
      </w:r>
    </w:p>
    <w:p w:rsidR="00FE7F56" w:rsidRDefault="00FE7F56" w:rsidP="00FE7F56">
      <w:pPr>
        <w:pStyle w:val="Prrafodelista"/>
        <w:jc w:val="center"/>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ejemplo</w:t>
      </w:r>
      <w:proofErr w:type="gramEnd"/>
      <w:r>
        <w:rPr>
          <w:rFonts w:ascii="Arial" w:hAnsi="Arial" w:cs="Arial"/>
          <w:sz w:val="24"/>
          <w:szCs w:val="24"/>
        </w:rPr>
        <w:t xml:space="preserve"> </w:t>
      </w:r>
      <w:r w:rsidRPr="00583A5B">
        <w:rPr>
          <w:rFonts w:ascii="Arial" w:hAnsi="Arial" w:cs="Arial"/>
          <w:sz w:val="24"/>
          <w:szCs w:val="24"/>
        </w:rPr>
        <w:t>brindarles mi entero apoyo,</w:t>
      </w:r>
    </w:p>
    <w:p w:rsidR="00FE7F56" w:rsidRDefault="00FE7F56" w:rsidP="00FE7F56">
      <w:pPr>
        <w:pStyle w:val="Prrafodelista"/>
        <w:jc w:val="both"/>
        <w:rPr>
          <w:rFonts w:ascii="Arial" w:hAnsi="Arial" w:cs="Arial"/>
          <w:sz w:val="24"/>
          <w:szCs w:val="24"/>
        </w:rPr>
      </w:pPr>
      <w:r>
        <w:rPr>
          <w:rFonts w:ascii="Arial" w:hAnsi="Arial" w:cs="Arial"/>
          <w:sz w:val="24"/>
          <w:szCs w:val="24"/>
        </w:rPr>
        <w:t xml:space="preserve">                                                    </w:t>
      </w:r>
      <w:r w:rsidRPr="00583A5B">
        <w:rPr>
          <w:rFonts w:ascii="Arial" w:hAnsi="Arial" w:cs="Arial"/>
          <w:sz w:val="24"/>
          <w:szCs w:val="24"/>
        </w:rPr>
        <w:t xml:space="preserve"> </w:t>
      </w:r>
      <w:proofErr w:type="gramStart"/>
      <w:r w:rsidRPr="00583A5B">
        <w:rPr>
          <w:rFonts w:ascii="Arial" w:hAnsi="Arial" w:cs="Arial"/>
          <w:sz w:val="24"/>
          <w:szCs w:val="24"/>
        </w:rPr>
        <w:t>ánimo</w:t>
      </w:r>
      <w:proofErr w:type="gramEnd"/>
      <w:r w:rsidRPr="00583A5B">
        <w:rPr>
          <w:rFonts w:ascii="Arial" w:hAnsi="Arial" w:cs="Arial"/>
          <w:sz w:val="24"/>
          <w:szCs w:val="24"/>
        </w:rPr>
        <w:t xml:space="preserve"> y</w:t>
      </w:r>
      <w:r>
        <w:rPr>
          <w:rFonts w:ascii="Arial" w:hAnsi="Arial" w:cs="Arial"/>
          <w:sz w:val="24"/>
          <w:szCs w:val="24"/>
        </w:rPr>
        <w:t xml:space="preserve"> </w:t>
      </w:r>
      <w:r w:rsidRPr="00583A5B">
        <w:rPr>
          <w:rFonts w:ascii="Arial" w:hAnsi="Arial" w:cs="Arial"/>
          <w:sz w:val="24"/>
          <w:szCs w:val="24"/>
        </w:rPr>
        <w:t xml:space="preserve"> consejos  cuando así lo </w:t>
      </w:r>
      <w:r>
        <w:rPr>
          <w:rFonts w:ascii="Arial" w:hAnsi="Arial" w:cs="Arial"/>
          <w:sz w:val="24"/>
          <w:szCs w:val="24"/>
        </w:rPr>
        <w:t xml:space="preserve">       </w:t>
      </w:r>
    </w:p>
    <w:p w:rsidR="00FE7F56" w:rsidRPr="008C7314" w:rsidRDefault="00FE7F56" w:rsidP="00FE7F56">
      <w:pPr>
        <w:pStyle w:val="Prrafodelista"/>
        <w:jc w:val="both"/>
      </w:pPr>
      <w:r>
        <w:rPr>
          <w:rFonts w:ascii="Arial" w:hAnsi="Arial" w:cs="Arial"/>
          <w:sz w:val="24"/>
          <w:szCs w:val="24"/>
        </w:rPr>
        <w:t xml:space="preserve">                                                     </w:t>
      </w:r>
      <w:proofErr w:type="gramStart"/>
      <w:r>
        <w:rPr>
          <w:rFonts w:ascii="Arial" w:hAnsi="Arial" w:cs="Arial"/>
          <w:sz w:val="24"/>
          <w:szCs w:val="24"/>
        </w:rPr>
        <w:t>requieran</w:t>
      </w:r>
      <w:proofErr w:type="gramEnd"/>
      <w:r>
        <w:rPr>
          <w:rFonts w:ascii="Arial" w:hAnsi="Arial" w:cs="Arial"/>
          <w:sz w:val="24"/>
          <w:szCs w:val="24"/>
        </w:rPr>
        <w:t>.</w:t>
      </w:r>
    </w:p>
    <w:p w:rsidR="00FE7F56" w:rsidRPr="008C7314" w:rsidRDefault="00FE7F56" w:rsidP="00FE7F56">
      <w:pPr>
        <w:jc w:val="right"/>
        <w:rPr>
          <w:rFonts w:ascii="Arial" w:hAnsi="Arial" w:cs="Arial"/>
          <w:b/>
          <w:sz w:val="24"/>
          <w:szCs w:val="24"/>
        </w:rPr>
      </w:pPr>
      <w:r w:rsidRPr="008C7314">
        <w:rPr>
          <w:rFonts w:ascii="Arial" w:hAnsi="Arial" w:cs="Arial"/>
          <w:b/>
          <w:sz w:val="24"/>
          <w:szCs w:val="24"/>
        </w:rPr>
        <w:t>Sindy</w:t>
      </w:r>
    </w:p>
    <w:p w:rsidR="00FE7F56" w:rsidRPr="008C7314" w:rsidRDefault="00FE7F56" w:rsidP="00FE7F56">
      <w:pPr>
        <w:jc w:val="both"/>
        <w:rPr>
          <w:rFonts w:ascii="Arial" w:hAnsi="Arial" w:cs="Arial"/>
          <w:sz w:val="24"/>
          <w:szCs w:val="24"/>
        </w:rPr>
      </w:pPr>
    </w:p>
    <w:p w:rsidR="00FE7F56" w:rsidRDefault="00FE7F56" w:rsidP="00FE7F56">
      <w:pPr>
        <w:jc w:val="center"/>
        <w:rPr>
          <w:rFonts w:ascii="Arial" w:hAnsi="Arial" w:cs="Arial"/>
          <w:b/>
          <w:sz w:val="24"/>
          <w:szCs w:val="24"/>
        </w:rPr>
      </w:pPr>
    </w:p>
    <w:p w:rsidR="00FE7F56" w:rsidRDefault="00FE7F56" w:rsidP="00FE7F56">
      <w:pPr>
        <w:jc w:val="center"/>
        <w:rPr>
          <w:rFonts w:ascii="Arial" w:hAnsi="Arial" w:cs="Arial"/>
          <w:b/>
          <w:sz w:val="24"/>
          <w:szCs w:val="24"/>
        </w:rPr>
      </w:pPr>
    </w:p>
    <w:p w:rsidR="00FE7F56" w:rsidRDefault="00FE7F56" w:rsidP="00FE7F56">
      <w:pPr>
        <w:rPr>
          <w:rFonts w:ascii="Arial" w:hAnsi="Arial" w:cs="Arial"/>
          <w:b/>
          <w:sz w:val="24"/>
          <w:szCs w:val="24"/>
        </w:rPr>
      </w:pPr>
    </w:p>
    <w:p w:rsidR="00FE7F56" w:rsidRPr="00FC17D4" w:rsidRDefault="00FE7F56" w:rsidP="00FE7F56">
      <w:pPr>
        <w:jc w:val="center"/>
        <w:rPr>
          <w:rFonts w:ascii="Arial" w:hAnsi="Arial" w:cs="Arial"/>
          <w:b/>
          <w:sz w:val="48"/>
          <w:szCs w:val="48"/>
        </w:rPr>
      </w:pPr>
      <w:r w:rsidRPr="00FC17D4">
        <w:rPr>
          <w:rFonts w:ascii="Arial" w:hAnsi="Arial" w:cs="Arial"/>
          <w:b/>
          <w:sz w:val="48"/>
          <w:szCs w:val="48"/>
        </w:rPr>
        <w:t>TRIBUNAL DE GRADUACIÓN</w:t>
      </w:r>
    </w:p>
    <w:p w:rsidR="00FE7F56" w:rsidRDefault="00FE7F56" w:rsidP="00FE7F56">
      <w:pPr>
        <w:jc w:val="center"/>
        <w:rPr>
          <w:rFonts w:ascii="Arial" w:hAnsi="Arial" w:cs="Arial"/>
          <w:b/>
          <w:sz w:val="24"/>
          <w:szCs w:val="24"/>
        </w:rPr>
      </w:pPr>
    </w:p>
    <w:p w:rsidR="00FE7F56" w:rsidRDefault="00FE7F56" w:rsidP="00FE7F56">
      <w:pPr>
        <w:jc w:val="center"/>
        <w:rPr>
          <w:rFonts w:ascii="Arial" w:hAnsi="Arial" w:cs="Arial"/>
          <w:b/>
          <w:sz w:val="24"/>
          <w:szCs w:val="24"/>
        </w:rPr>
      </w:pPr>
    </w:p>
    <w:p w:rsidR="00FE7F56" w:rsidRDefault="00FE7F56" w:rsidP="00FE7F56">
      <w:pPr>
        <w:jc w:val="center"/>
        <w:rPr>
          <w:rFonts w:ascii="Arial" w:hAnsi="Arial" w:cs="Arial"/>
          <w:b/>
          <w:sz w:val="24"/>
          <w:szCs w:val="24"/>
        </w:rPr>
      </w:pPr>
    </w:p>
    <w:p w:rsidR="00FE7F56" w:rsidRDefault="00FE7F56" w:rsidP="00FE7F56">
      <w:pPr>
        <w:jc w:val="center"/>
        <w:rPr>
          <w:rFonts w:ascii="Arial" w:hAnsi="Arial" w:cs="Arial"/>
          <w:b/>
          <w:sz w:val="24"/>
          <w:szCs w:val="24"/>
        </w:rPr>
      </w:pPr>
    </w:p>
    <w:p w:rsidR="00FE7F56" w:rsidRDefault="00FE7F56" w:rsidP="00FE7F56">
      <w:pPr>
        <w:jc w:val="center"/>
        <w:rPr>
          <w:rFonts w:ascii="Arial" w:hAnsi="Arial" w:cs="Arial"/>
          <w:b/>
          <w:sz w:val="24"/>
          <w:szCs w:val="24"/>
        </w:rPr>
      </w:pPr>
    </w:p>
    <w:p w:rsidR="00FE7F56" w:rsidRDefault="00FE7F56" w:rsidP="00FE7F56">
      <w:pPr>
        <w:jc w:val="center"/>
        <w:rPr>
          <w:rFonts w:ascii="Arial" w:hAnsi="Arial" w:cs="Arial"/>
          <w:b/>
          <w:sz w:val="24"/>
          <w:szCs w:val="24"/>
        </w:rPr>
      </w:pPr>
    </w:p>
    <w:p w:rsidR="00FE7F56" w:rsidRDefault="00FE7F56" w:rsidP="00FE7F56">
      <w:pPr>
        <w:jc w:val="center"/>
        <w:rPr>
          <w:rFonts w:ascii="Arial" w:hAnsi="Arial" w:cs="Arial"/>
          <w:b/>
          <w:sz w:val="24"/>
          <w:szCs w:val="24"/>
        </w:rPr>
      </w:pPr>
    </w:p>
    <w:p w:rsidR="00FE7F56" w:rsidRDefault="00FE7F56" w:rsidP="00FE7F56">
      <w:pPr>
        <w:jc w:val="both"/>
        <w:rPr>
          <w:rFonts w:ascii="Arial" w:hAnsi="Arial" w:cs="Arial"/>
          <w:b/>
          <w:sz w:val="24"/>
          <w:szCs w:val="24"/>
        </w:rPr>
      </w:pPr>
      <w:r>
        <w:rPr>
          <w:rFonts w:ascii="Arial" w:hAnsi="Arial" w:cs="Arial"/>
          <w:b/>
          <w:sz w:val="24"/>
          <w:szCs w:val="24"/>
        </w:rPr>
        <w:t xml:space="preserve">______________________                                    ______________________                              </w:t>
      </w:r>
    </w:p>
    <w:p w:rsidR="00FE7F56" w:rsidRDefault="00FE7F56" w:rsidP="00FE7F56">
      <w:pPr>
        <w:rPr>
          <w:rFonts w:ascii="Arial" w:hAnsi="Arial" w:cs="Arial"/>
          <w:b/>
          <w:sz w:val="24"/>
          <w:szCs w:val="24"/>
        </w:rPr>
      </w:pPr>
      <w:r>
        <w:rPr>
          <w:rFonts w:ascii="Arial" w:hAnsi="Arial" w:cs="Arial"/>
          <w:b/>
          <w:sz w:val="24"/>
          <w:szCs w:val="24"/>
        </w:rPr>
        <w:t xml:space="preserve">   Eco. Julio  Aguirre</w:t>
      </w:r>
      <w:r>
        <w:rPr>
          <w:rFonts w:ascii="Arial" w:hAnsi="Arial" w:cs="Arial"/>
          <w:b/>
          <w:sz w:val="24"/>
          <w:szCs w:val="24"/>
        </w:rPr>
        <w:t xml:space="preserve">                                                   Ing. Dalton Noboa</w:t>
      </w:r>
    </w:p>
    <w:p w:rsidR="00FE7F56" w:rsidRDefault="00FE7F56" w:rsidP="00FE7F56">
      <w:pPr>
        <w:jc w:val="center"/>
        <w:rPr>
          <w:rFonts w:ascii="Arial" w:hAnsi="Arial" w:cs="Arial"/>
          <w:b/>
          <w:sz w:val="24"/>
          <w:szCs w:val="24"/>
        </w:rPr>
      </w:pPr>
    </w:p>
    <w:p w:rsidR="00FE7F56" w:rsidRDefault="00FE7F56" w:rsidP="00FE7F56">
      <w:pPr>
        <w:jc w:val="center"/>
        <w:rPr>
          <w:rFonts w:ascii="Arial" w:hAnsi="Arial" w:cs="Arial"/>
          <w:b/>
          <w:sz w:val="24"/>
          <w:szCs w:val="24"/>
        </w:rPr>
      </w:pPr>
    </w:p>
    <w:p w:rsidR="00FE7F56" w:rsidRDefault="00FE7F56" w:rsidP="00FE7F56">
      <w:pPr>
        <w:jc w:val="center"/>
        <w:rPr>
          <w:rFonts w:ascii="Arial" w:hAnsi="Arial" w:cs="Arial"/>
          <w:b/>
          <w:sz w:val="24"/>
          <w:szCs w:val="24"/>
        </w:rPr>
      </w:pPr>
    </w:p>
    <w:p w:rsidR="00FE7F56" w:rsidRDefault="00FE7F56" w:rsidP="00FE7F56">
      <w:pPr>
        <w:jc w:val="center"/>
        <w:rPr>
          <w:rFonts w:ascii="Arial" w:hAnsi="Arial" w:cs="Arial"/>
          <w:b/>
          <w:sz w:val="24"/>
          <w:szCs w:val="24"/>
        </w:rPr>
      </w:pPr>
    </w:p>
    <w:p w:rsidR="00FE7F56" w:rsidRDefault="00FE7F56" w:rsidP="00FE7F56">
      <w:pPr>
        <w:jc w:val="center"/>
        <w:rPr>
          <w:rFonts w:ascii="Arial" w:hAnsi="Arial" w:cs="Arial"/>
          <w:b/>
          <w:sz w:val="24"/>
          <w:szCs w:val="24"/>
        </w:rPr>
      </w:pPr>
    </w:p>
    <w:p w:rsidR="00FE7F56" w:rsidRDefault="00FE7F56" w:rsidP="00FE7F56">
      <w:pPr>
        <w:jc w:val="center"/>
        <w:rPr>
          <w:rFonts w:ascii="Arial" w:hAnsi="Arial" w:cs="Arial"/>
          <w:b/>
          <w:sz w:val="24"/>
          <w:szCs w:val="24"/>
        </w:rPr>
      </w:pPr>
    </w:p>
    <w:p w:rsidR="00FE7F56" w:rsidRDefault="00FE7F56" w:rsidP="00FE7F56">
      <w:pPr>
        <w:jc w:val="center"/>
        <w:rPr>
          <w:rFonts w:ascii="Arial" w:hAnsi="Arial" w:cs="Arial"/>
          <w:b/>
          <w:sz w:val="24"/>
          <w:szCs w:val="24"/>
        </w:rPr>
      </w:pPr>
    </w:p>
    <w:p w:rsidR="00FE7F56" w:rsidRDefault="00FE7F56" w:rsidP="00FE7F56">
      <w:pPr>
        <w:jc w:val="center"/>
        <w:rPr>
          <w:rFonts w:ascii="Arial" w:hAnsi="Arial" w:cs="Arial"/>
          <w:b/>
          <w:sz w:val="24"/>
          <w:szCs w:val="24"/>
        </w:rPr>
      </w:pPr>
    </w:p>
    <w:p w:rsidR="00FE7F56" w:rsidRDefault="00FE7F56" w:rsidP="00FE7F56">
      <w:pPr>
        <w:jc w:val="center"/>
        <w:rPr>
          <w:rFonts w:ascii="Arial" w:hAnsi="Arial" w:cs="Arial"/>
          <w:b/>
          <w:sz w:val="24"/>
          <w:szCs w:val="24"/>
        </w:rPr>
      </w:pPr>
    </w:p>
    <w:p w:rsidR="00FE7F56" w:rsidRDefault="00FE7F56" w:rsidP="00FE7F56">
      <w:pPr>
        <w:jc w:val="center"/>
        <w:rPr>
          <w:rFonts w:ascii="Arial" w:hAnsi="Arial" w:cs="Arial"/>
          <w:b/>
          <w:sz w:val="44"/>
          <w:szCs w:val="44"/>
        </w:rPr>
      </w:pPr>
    </w:p>
    <w:p w:rsidR="00FE7F56" w:rsidRPr="00FC17D4" w:rsidRDefault="00FE7F56" w:rsidP="00FE7F56">
      <w:pPr>
        <w:jc w:val="center"/>
        <w:rPr>
          <w:rFonts w:ascii="Arial" w:hAnsi="Arial" w:cs="Arial"/>
          <w:b/>
          <w:sz w:val="44"/>
          <w:szCs w:val="44"/>
        </w:rPr>
      </w:pPr>
      <w:r w:rsidRPr="00FC17D4">
        <w:rPr>
          <w:rFonts w:ascii="Arial" w:hAnsi="Arial" w:cs="Arial"/>
          <w:b/>
          <w:sz w:val="44"/>
          <w:szCs w:val="44"/>
        </w:rPr>
        <w:t>DECLARACIÓN</w:t>
      </w:r>
    </w:p>
    <w:p w:rsidR="00FE7F56" w:rsidRPr="008C7314" w:rsidRDefault="00FE7F56" w:rsidP="00FE7F56">
      <w:pPr>
        <w:jc w:val="both"/>
        <w:rPr>
          <w:rFonts w:ascii="Arial" w:hAnsi="Arial" w:cs="Arial"/>
          <w:sz w:val="24"/>
          <w:szCs w:val="24"/>
        </w:rPr>
      </w:pPr>
      <w:r w:rsidRPr="008C7314">
        <w:rPr>
          <w:rFonts w:ascii="Arial" w:hAnsi="Arial" w:cs="Arial"/>
          <w:sz w:val="24"/>
          <w:szCs w:val="24"/>
        </w:rPr>
        <w:t>La responsabilidad del contenido de  esta  tesis  de  grado,  nos corresponde exclusivamente;  y el  patrimonio  intelectual de la misma a la Escuela Superior Politécnica  del Litoral.</w:t>
      </w:r>
    </w:p>
    <w:p w:rsidR="00FE7F56" w:rsidRPr="008C7314" w:rsidRDefault="00FE7F56" w:rsidP="00FE7F56">
      <w:pPr>
        <w:jc w:val="center"/>
        <w:rPr>
          <w:rFonts w:ascii="Arial" w:hAnsi="Arial" w:cs="Arial"/>
          <w:b/>
          <w:sz w:val="24"/>
          <w:szCs w:val="24"/>
        </w:rPr>
      </w:pPr>
    </w:p>
    <w:p w:rsidR="00FE7F56" w:rsidRPr="008C7314" w:rsidRDefault="00FE7F56" w:rsidP="00FE7F56">
      <w:pPr>
        <w:jc w:val="center"/>
        <w:rPr>
          <w:rFonts w:ascii="Arial" w:hAnsi="Arial" w:cs="Arial"/>
          <w:b/>
          <w:sz w:val="24"/>
          <w:szCs w:val="24"/>
        </w:rPr>
      </w:pPr>
    </w:p>
    <w:p w:rsidR="00FE7F56" w:rsidRPr="008C7314" w:rsidRDefault="00FE7F56" w:rsidP="00FE7F56">
      <w:pPr>
        <w:jc w:val="center"/>
        <w:rPr>
          <w:rFonts w:ascii="Arial" w:hAnsi="Arial" w:cs="Arial"/>
          <w:b/>
          <w:sz w:val="24"/>
          <w:szCs w:val="24"/>
        </w:rPr>
      </w:pPr>
    </w:p>
    <w:p w:rsidR="00FE7F56" w:rsidRPr="008C7314" w:rsidRDefault="00FE7F56" w:rsidP="00FE7F56">
      <w:pPr>
        <w:jc w:val="center"/>
        <w:rPr>
          <w:rFonts w:ascii="Arial" w:hAnsi="Arial" w:cs="Arial"/>
          <w:b/>
          <w:sz w:val="24"/>
          <w:szCs w:val="24"/>
        </w:rPr>
      </w:pPr>
    </w:p>
    <w:p w:rsidR="00FE7F56" w:rsidRPr="008C7314" w:rsidRDefault="00FE7F56" w:rsidP="00FE7F56">
      <w:pPr>
        <w:jc w:val="center"/>
        <w:rPr>
          <w:rFonts w:ascii="Arial" w:hAnsi="Arial" w:cs="Arial"/>
          <w:b/>
          <w:sz w:val="24"/>
          <w:szCs w:val="24"/>
        </w:rPr>
      </w:pPr>
    </w:p>
    <w:p w:rsidR="00FE7F56" w:rsidRPr="008C7314" w:rsidRDefault="00FE7F56" w:rsidP="00FE7F56">
      <w:pPr>
        <w:jc w:val="center"/>
        <w:rPr>
          <w:rFonts w:ascii="Arial" w:hAnsi="Arial" w:cs="Arial"/>
          <w:b/>
          <w:sz w:val="24"/>
          <w:szCs w:val="24"/>
        </w:rPr>
      </w:pPr>
    </w:p>
    <w:p w:rsidR="00FE7F56" w:rsidRPr="008C7314" w:rsidRDefault="00FE7F56" w:rsidP="00FE7F56">
      <w:pPr>
        <w:jc w:val="center"/>
        <w:rPr>
          <w:rFonts w:ascii="Arial" w:hAnsi="Arial" w:cs="Arial"/>
          <w:b/>
          <w:sz w:val="24"/>
          <w:szCs w:val="24"/>
        </w:rPr>
      </w:pPr>
    </w:p>
    <w:p w:rsidR="00FE7F56" w:rsidRPr="008C7314" w:rsidRDefault="00FE7F56" w:rsidP="00FE7F56">
      <w:pPr>
        <w:jc w:val="center"/>
        <w:rPr>
          <w:rFonts w:ascii="Arial" w:hAnsi="Arial" w:cs="Arial"/>
          <w:b/>
          <w:sz w:val="24"/>
          <w:szCs w:val="24"/>
        </w:rPr>
      </w:pPr>
    </w:p>
    <w:p w:rsidR="00FE7F56" w:rsidRPr="008C7314" w:rsidRDefault="00FE7F56" w:rsidP="00FE7F56">
      <w:pPr>
        <w:jc w:val="center"/>
        <w:rPr>
          <w:rFonts w:ascii="Arial" w:hAnsi="Arial" w:cs="Arial"/>
          <w:b/>
          <w:sz w:val="24"/>
          <w:szCs w:val="24"/>
        </w:rPr>
      </w:pPr>
    </w:p>
    <w:p w:rsidR="00FE7F56" w:rsidRPr="008C7314" w:rsidRDefault="00FE7F56" w:rsidP="00FE7F56">
      <w:pPr>
        <w:jc w:val="both"/>
        <w:rPr>
          <w:rFonts w:ascii="Arial" w:hAnsi="Arial" w:cs="Arial"/>
          <w:b/>
          <w:sz w:val="24"/>
          <w:szCs w:val="24"/>
        </w:rPr>
      </w:pPr>
      <w:r w:rsidRPr="008C7314">
        <w:rPr>
          <w:rFonts w:ascii="Arial" w:hAnsi="Arial" w:cs="Arial"/>
          <w:b/>
          <w:sz w:val="24"/>
          <w:szCs w:val="24"/>
        </w:rPr>
        <w:t>_____________________                            _____________________</w:t>
      </w:r>
    </w:p>
    <w:p w:rsidR="00FE7F56" w:rsidRPr="008C7314" w:rsidRDefault="00FE7F56" w:rsidP="00FE7F56">
      <w:pPr>
        <w:jc w:val="both"/>
        <w:rPr>
          <w:rFonts w:ascii="Arial" w:hAnsi="Arial" w:cs="Arial"/>
          <w:b/>
          <w:sz w:val="24"/>
          <w:szCs w:val="24"/>
        </w:rPr>
      </w:pPr>
      <w:r w:rsidRPr="008C7314">
        <w:rPr>
          <w:rFonts w:ascii="Arial" w:hAnsi="Arial" w:cs="Arial"/>
          <w:b/>
          <w:sz w:val="24"/>
          <w:szCs w:val="24"/>
        </w:rPr>
        <w:t xml:space="preserve">     Sandy García </w:t>
      </w:r>
      <w:proofErr w:type="spellStart"/>
      <w:r w:rsidRPr="008C7314">
        <w:rPr>
          <w:rFonts w:ascii="Arial" w:hAnsi="Arial" w:cs="Arial"/>
          <w:b/>
          <w:sz w:val="24"/>
          <w:szCs w:val="24"/>
        </w:rPr>
        <w:t>Velíz</w:t>
      </w:r>
      <w:proofErr w:type="spellEnd"/>
      <w:r w:rsidRPr="008C7314">
        <w:rPr>
          <w:rFonts w:ascii="Arial" w:hAnsi="Arial" w:cs="Arial"/>
          <w:b/>
          <w:sz w:val="24"/>
          <w:szCs w:val="24"/>
        </w:rPr>
        <w:t xml:space="preserve">.                                       Sindy García </w:t>
      </w:r>
      <w:proofErr w:type="spellStart"/>
      <w:r w:rsidRPr="008C7314">
        <w:rPr>
          <w:rFonts w:ascii="Arial" w:hAnsi="Arial" w:cs="Arial"/>
          <w:b/>
          <w:sz w:val="24"/>
          <w:szCs w:val="24"/>
        </w:rPr>
        <w:t>Velíz</w:t>
      </w:r>
      <w:proofErr w:type="spellEnd"/>
      <w:r w:rsidRPr="008C7314">
        <w:rPr>
          <w:rFonts w:ascii="Arial" w:hAnsi="Arial" w:cs="Arial"/>
          <w:b/>
          <w:sz w:val="24"/>
          <w:szCs w:val="24"/>
        </w:rPr>
        <w:t>.</w:t>
      </w:r>
    </w:p>
    <w:p w:rsidR="00FE7F56" w:rsidRPr="008C7314" w:rsidRDefault="00FE7F56" w:rsidP="00FE7F56">
      <w:pPr>
        <w:jc w:val="both"/>
        <w:rPr>
          <w:rFonts w:ascii="Arial" w:hAnsi="Arial" w:cs="Arial"/>
          <w:b/>
          <w:sz w:val="24"/>
          <w:szCs w:val="24"/>
        </w:rPr>
      </w:pPr>
    </w:p>
    <w:p w:rsidR="00FE7F56" w:rsidRPr="008C7314" w:rsidRDefault="00FE7F56" w:rsidP="00FE7F56">
      <w:pPr>
        <w:jc w:val="both"/>
        <w:rPr>
          <w:rFonts w:ascii="Arial" w:hAnsi="Arial" w:cs="Arial"/>
          <w:b/>
          <w:sz w:val="24"/>
          <w:szCs w:val="24"/>
        </w:rPr>
      </w:pPr>
    </w:p>
    <w:p w:rsidR="00FE7F56" w:rsidRPr="008C7314" w:rsidRDefault="00FE7F56" w:rsidP="00FE7F56">
      <w:pPr>
        <w:jc w:val="both"/>
        <w:rPr>
          <w:rFonts w:ascii="Arial" w:hAnsi="Arial" w:cs="Arial"/>
          <w:b/>
          <w:sz w:val="24"/>
          <w:szCs w:val="24"/>
        </w:rPr>
      </w:pPr>
    </w:p>
    <w:p w:rsidR="00FE7F56" w:rsidRPr="008C7314" w:rsidRDefault="00FE7F56" w:rsidP="00FE7F56">
      <w:pPr>
        <w:jc w:val="both"/>
        <w:rPr>
          <w:rFonts w:ascii="Arial" w:hAnsi="Arial" w:cs="Arial"/>
          <w:b/>
          <w:sz w:val="24"/>
          <w:szCs w:val="24"/>
        </w:rPr>
      </w:pPr>
    </w:p>
    <w:p w:rsidR="00FE7F56" w:rsidRPr="008C7314" w:rsidRDefault="00FE7F56" w:rsidP="00FE7F56">
      <w:pPr>
        <w:jc w:val="both"/>
        <w:rPr>
          <w:rFonts w:ascii="Arial" w:hAnsi="Arial" w:cs="Arial"/>
          <w:b/>
          <w:sz w:val="24"/>
          <w:szCs w:val="24"/>
        </w:rPr>
      </w:pPr>
    </w:p>
    <w:p w:rsidR="00FE7F56" w:rsidRPr="008C7314" w:rsidRDefault="00FE7F56" w:rsidP="00FE7F56">
      <w:pPr>
        <w:jc w:val="both"/>
        <w:rPr>
          <w:rFonts w:ascii="Arial" w:hAnsi="Arial" w:cs="Arial"/>
          <w:b/>
          <w:sz w:val="24"/>
          <w:szCs w:val="24"/>
        </w:rPr>
      </w:pPr>
    </w:p>
    <w:p w:rsidR="00FE7F56" w:rsidRPr="008C7314" w:rsidRDefault="00FE7F56" w:rsidP="00FE7F56">
      <w:pPr>
        <w:jc w:val="both"/>
        <w:rPr>
          <w:rFonts w:ascii="Arial" w:hAnsi="Arial" w:cs="Arial"/>
          <w:b/>
          <w:sz w:val="24"/>
          <w:szCs w:val="24"/>
        </w:rPr>
      </w:pPr>
    </w:p>
    <w:p w:rsidR="00FE7F56" w:rsidRPr="00FC17D4" w:rsidRDefault="00FE7F56" w:rsidP="00FE7F56">
      <w:pPr>
        <w:jc w:val="center"/>
        <w:rPr>
          <w:rFonts w:ascii="Arial" w:hAnsi="Arial" w:cs="Arial"/>
          <w:b/>
          <w:sz w:val="48"/>
          <w:szCs w:val="48"/>
        </w:rPr>
      </w:pPr>
      <w:r w:rsidRPr="00FC17D4">
        <w:rPr>
          <w:rFonts w:ascii="Arial" w:hAnsi="Arial" w:cs="Arial"/>
          <w:b/>
          <w:sz w:val="48"/>
          <w:szCs w:val="48"/>
        </w:rPr>
        <w:t>CERTIFICACIÓN</w:t>
      </w:r>
    </w:p>
    <w:p w:rsidR="00FE7F56" w:rsidRPr="008C7314" w:rsidRDefault="00FE7F56" w:rsidP="00FE7F56">
      <w:pPr>
        <w:jc w:val="both"/>
        <w:rPr>
          <w:rFonts w:ascii="Arial" w:hAnsi="Arial" w:cs="Arial"/>
          <w:b/>
          <w:sz w:val="24"/>
          <w:szCs w:val="24"/>
        </w:rPr>
      </w:pPr>
    </w:p>
    <w:p w:rsidR="00FE7F56" w:rsidRPr="008C7314" w:rsidRDefault="00FE7F56" w:rsidP="00FE7F56">
      <w:pPr>
        <w:jc w:val="both"/>
        <w:rPr>
          <w:rFonts w:ascii="Arial" w:hAnsi="Arial" w:cs="Arial"/>
          <w:sz w:val="24"/>
          <w:szCs w:val="24"/>
        </w:rPr>
      </w:pPr>
      <w:r w:rsidRPr="008C7314">
        <w:rPr>
          <w:rFonts w:ascii="Arial" w:hAnsi="Arial" w:cs="Arial"/>
          <w:sz w:val="24"/>
          <w:szCs w:val="24"/>
        </w:rPr>
        <w:t xml:space="preserve">Certifico  que el  presente trabajo, fue desarrollado por Sandy García </w:t>
      </w:r>
      <w:proofErr w:type="spellStart"/>
      <w:r w:rsidRPr="008C7314">
        <w:rPr>
          <w:rFonts w:ascii="Arial" w:hAnsi="Arial" w:cs="Arial"/>
          <w:sz w:val="24"/>
          <w:szCs w:val="24"/>
        </w:rPr>
        <w:t>Velíz</w:t>
      </w:r>
      <w:proofErr w:type="spellEnd"/>
      <w:r w:rsidRPr="008C7314">
        <w:rPr>
          <w:rFonts w:ascii="Arial" w:hAnsi="Arial" w:cs="Arial"/>
          <w:sz w:val="24"/>
          <w:szCs w:val="24"/>
        </w:rPr>
        <w:t xml:space="preserve">  y  Sindy García </w:t>
      </w:r>
      <w:proofErr w:type="spellStart"/>
      <w:r w:rsidRPr="008C7314">
        <w:rPr>
          <w:rFonts w:ascii="Arial" w:hAnsi="Arial" w:cs="Arial"/>
          <w:sz w:val="24"/>
          <w:szCs w:val="24"/>
        </w:rPr>
        <w:t>Velíz</w:t>
      </w:r>
      <w:proofErr w:type="spellEnd"/>
      <w:r w:rsidRPr="008C7314">
        <w:rPr>
          <w:rFonts w:ascii="Arial" w:hAnsi="Arial" w:cs="Arial"/>
          <w:sz w:val="24"/>
          <w:szCs w:val="24"/>
        </w:rPr>
        <w:t xml:space="preserve">, bajo mi  supervisión. </w:t>
      </w:r>
    </w:p>
    <w:p w:rsidR="00FE7F56" w:rsidRPr="008C7314" w:rsidRDefault="00FE7F56" w:rsidP="00FE7F56">
      <w:pPr>
        <w:jc w:val="center"/>
        <w:rPr>
          <w:rFonts w:ascii="Arial" w:hAnsi="Arial" w:cs="Arial"/>
          <w:sz w:val="24"/>
          <w:szCs w:val="24"/>
        </w:rPr>
      </w:pPr>
    </w:p>
    <w:p w:rsidR="00FE7F56" w:rsidRPr="008C7314" w:rsidRDefault="00FE7F56" w:rsidP="00FE7F56">
      <w:pPr>
        <w:jc w:val="center"/>
        <w:rPr>
          <w:rFonts w:ascii="Arial" w:hAnsi="Arial" w:cs="Arial"/>
          <w:sz w:val="24"/>
          <w:szCs w:val="24"/>
        </w:rPr>
      </w:pPr>
    </w:p>
    <w:p w:rsidR="00FE7F56" w:rsidRPr="008C7314" w:rsidRDefault="00FE7F56" w:rsidP="00FE7F56">
      <w:pPr>
        <w:jc w:val="center"/>
        <w:rPr>
          <w:rFonts w:ascii="Arial" w:hAnsi="Arial" w:cs="Arial"/>
          <w:sz w:val="24"/>
          <w:szCs w:val="24"/>
        </w:rPr>
      </w:pPr>
    </w:p>
    <w:p w:rsidR="00FE7F56" w:rsidRPr="008C7314" w:rsidRDefault="00FE7F56" w:rsidP="00FE7F56">
      <w:pPr>
        <w:jc w:val="both"/>
        <w:rPr>
          <w:rFonts w:ascii="Arial" w:hAnsi="Arial" w:cs="Arial"/>
          <w:sz w:val="24"/>
          <w:szCs w:val="24"/>
        </w:rPr>
      </w:pPr>
    </w:p>
    <w:p w:rsidR="00FE7F56" w:rsidRPr="008C7314" w:rsidRDefault="00FE7F56" w:rsidP="00FE7F56">
      <w:pPr>
        <w:jc w:val="center"/>
        <w:rPr>
          <w:rFonts w:ascii="Arial" w:hAnsi="Arial" w:cs="Arial"/>
          <w:sz w:val="24"/>
          <w:szCs w:val="24"/>
        </w:rPr>
      </w:pPr>
    </w:p>
    <w:p w:rsidR="00FE7F56" w:rsidRPr="008C7314" w:rsidRDefault="00FE7F56" w:rsidP="00FE7F56">
      <w:pPr>
        <w:jc w:val="center"/>
        <w:rPr>
          <w:rFonts w:ascii="Arial" w:hAnsi="Arial" w:cs="Arial"/>
          <w:sz w:val="24"/>
          <w:szCs w:val="24"/>
        </w:rPr>
      </w:pPr>
    </w:p>
    <w:p w:rsidR="00FE7F56" w:rsidRPr="008C7314" w:rsidRDefault="00FE7F56" w:rsidP="00FE7F56">
      <w:pPr>
        <w:jc w:val="center"/>
        <w:rPr>
          <w:rFonts w:ascii="Arial" w:hAnsi="Arial" w:cs="Arial"/>
          <w:sz w:val="24"/>
          <w:szCs w:val="24"/>
        </w:rPr>
      </w:pPr>
    </w:p>
    <w:p w:rsidR="00FE7F56" w:rsidRDefault="00FE7F56" w:rsidP="00FE7F56">
      <w:pPr>
        <w:jc w:val="center"/>
        <w:rPr>
          <w:rFonts w:ascii="Arial" w:hAnsi="Arial" w:cs="Arial"/>
          <w:sz w:val="24"/>
          <w:szCs w:val="24"/>
        </w:rPr>
      </w:pPr>
    </w:p>
    <w:p w:rsidR="00FE7F56" w:rsidRDefault="00FE7F56" w:rsidP="00FE7F56">
      <w:pPr>
        <w:jc w:val="center"/>
        <w:rPr>
          <w:rFonts w:ascii="Arial" w:hAnsi="Arial" w:cs="Arial"/>
          <w:sz w:val="24"/>
          <w:szCs w:val="24"/>
        </w:rPr>
      </w:pPr>
    </w:p>
    <w:p w:rsidR="00FE7F56" w:rsidRPr="008C7314" w:rsidRDefault="00FE7F56" w:rsidP="00FE7F56">
      <w:pPr>
        <w:jc w:val="center"/>
        <w:rPr>
          <w:rFonts w:ascii="Arial" w:hAnsi="Arial" w:cs="Arial"/>
          <w:sz w:val="24"/>
          <w:szCs w:val="24"/>
        </w:rPr>
      </w:pPr>
    </w:p>
    <w:p w:rsidR="00FE7F56" w:rsidRPr="008C7314" w:rsidRDefault="00FE7F56" w:rsidP="00FE7F56">
      <w:pPr>
        <w:jc w:val="center"/>
        <w:rPr>
          <w:rFonts w:ascii="Arial" w:hAnsi="Arial" w:cs="Arial"/>
          <w:sz w:val="24"/>
          <w:szCs w:val="24"/>
        </w:rPr>
      </w:pPr>
      <w:r w:rsidRPr="008C7314">
        <w:rPr>
          <w:rFonts w:ascii="Arial" w:hAnsi="Arial" w:cs="Arial"/>
          <w:sz w:val="24"/>
          <w:szCs w:val="24"/>
        </w:rPr>
        <w:t>___________________</w:t>
      </w:r>
    </w:p>
    <w:p w:rsidR="00FE7F56" w:rsidRPr="008C7314" w:rsidRDefault="00FE7F56" w:rsidP="00FE7F56">
      <w:pPr>
        <w:jc w:val="center"/>
        <w:rPr>
          <w:rFonts w:ascii="Arial" w:hAnsi="Arial" w:cs="Arial"/>
          <w:b/>
          <w:sz w:val="24"/>
          <w:szCs w:val="24"/>
        </w:rPr>
      </w:pPr>
      <w:r w:rsidRPr="008C7314">
        <w:rPr>
          <w:rFonts w:ascii="Arial" w:hAnsi="Arial" w:cs="Arial"/>
          <w:b/>
          <w:sz w:val="24"/>
          <w:szCs w:val="24"/>
        </w:rPr>
        <w:t>Director de Proyecto</w:t>
      </w:r>
    </w:p>
    <w:p w:rsidR="00FE7F56" w:rsidRPr="008C7314" w:rsidRDefault="00FE7F56" w:rsidP="00FE7F56">
      <w:pPr>
        <w:jc w:val="center"/>
        <w:rPr>
          <w:rFonts w:ascii="Arial" w:hAnsi="Arial" w:cs="Arial"/>
          <w:b/>
          <w:sz w:val="24"/>
          <w:szCs w:val="24"/>
        </w:rPr>
      </w:pPr>
    </w:p>
    <w:p w:rsidR="00FE7F56" w:rsidRPr="008C7314" w:rsidRDefault="00FE7F56" w:rsidP="00FE7F56">
      <w:pPr>
        <w:jc w:val="center"/>
        <w:rPr>
          <w:rFonts w:ascii="Arial" w:hAnsi="Arial" w:cs="Arial"/>
          <w:b/>
          <w:sz w:val="24"/>
          <w:szCs w:val="24"/>
        </w:rPr>
      </w:pPr>
    </w:p>
    <w:p w:rsidR="00FE7F56" w:rsidRDefault="00FE7F56" w:rsidP="00FE7F56">
      <w:pPr>
        <w:jc w:val="center"/>
        <w:rPr>
          <w:rFonts w:ascii="Arial" w:hAnsi="Arial" w:cs="Arial"/>
          <w:b/>
          <w:sz w:val="48"/>
          <w:szCs w:val="48"/>
        </w:rPr>
      </w:pPr>
    </w:p>
    <w:p w:rsidR="00FE7F56" w:rsidRPr="00FC17D4" w:rsidRDefault="00FE7F56" w:rsidP="00FE7F56">
      <w:pPr>
        <w:jc w:val="center"/>
        <w:rPr>
          <w:rFonts w:ascii="Arial" w:hAnsi="Arial" w:cs="Arial"/>
          <w:b/>
          <w:sz w:val="48"/>
          <w:szCs w:val="48"/>
        </w:rPr>
      </w:pPr>
      <w:r>
        <w:rPr>
          <w:rFonts w:ascii="Arial" w:hAnsi="Arial" w:cs="Arial"/>
          <w:b/>
          <w:sz w:val="48"/>
          <w:szCs w:val="48"/>
        </w:rPr>
        <w:lastRenderedPageBreak/>
        <w:t>INDICE  GENERAL</w:t>
      </w:r>
    </w:p>
    <w:p w:rsidR="00FE7F56" w:rsidRPr="008C7314" w:rsidRDefault="00FE7F56" w:rsidP="00FE7F56">
      <w:pPr>
        <w:jc w:val="both"/>
        <w:rPr>
          <w:rFonts w:ascii="Arial" w:hAnsi="Arial" w:cs="Arial"/>
          <w:sz w:val="24"/>
          <w:szCs w:val="24"/>
        </w:rPr>
      </w:pPr>
      <w:r w:rsidRPr="008C7314">
        <w:rPr>
          <w:rFonts w:ascii="Arial" w:hAnsi="Arial" w:cs="Arial"/>
          <w:sz w:val="24"/>
          <w:szCs w:val="24"/>
        </w:rPr>
        <w:t>LISTA DE FIGURAS………………………………………………………… I</w:t>
      </w:r>
    </w:p>
    <w:p w:rsidR="00FE7F56" w:rsidRPr="008C7314" w:rsidRDefault="00FE7F56" w:rsidP="00FE7F56">
      <w:pPr>
        <w:jc w:val="both"/>
        <w:rPr>
          <w:rFonts w:ascii="Arial" w:hAnsi="Arial" w:cs="Arial"/>
          <w:sz w:val="24"/>
          <w:szCs w:val="24"/>
        </w:rPr>
      </w:pPr>
      <w:r w:rsidRPr="008C7314">
        <w:rPr>
          <w:rFonts w:ascii="Arial" w:hAnsi="Arial" w:cs="Arial"/>
          <w:sz w:val="24"/>
          <w:szCs w:val="24"/>
        </w:rPr>
        <w:t>LISTA DE TABLAS…………………………………………………………..  II</w:t>
      </w:r>
    </w:p>
    <w:p w:rsidR="00FE7F56" w:rsidRPr="008C7314" w:rsidRDefault="00FE7F56" w:rsidP="00FE7F56">
      <w:pPr>
        <w:jc w:val="both"/>
        <w:rPr>
          <w:rFonts w:ascii="Arial" w:hAnsi="Arial" w:cs="Arial"/>
          <w:sz w:val="24"/>
          <w:szCs w:val="24"/>
        </w:rPr>
      </w:pPr>
      <w:r w:rsidRPr="008C7314">
        <w:rPr>
          <w:rFonts w:ascii="Arial" w:hAnsi="Arial" w:cs="Arial"/>
          <w:sz w:val="24"/>
          <w:szCs w:val="24"/>
        </w:rPr>
        <w:t>LISTA DE ANEXO…………………………………………………………… III</w:t>
      </w:r>
    </w:p>
    <w:p w:rsidR="00FE7F56" w:rsidRPr="008C7314" w:rsidRDefault="00FE7F56" w:rsidP="00FE7F56">
      <w:pPr>
        <w:pStyle w:val="Prrafodelista"/>
        <w:numPr>
          <w:ilvl w:val="0"/>
          <w:numId w:val="1"/>
        </w:numPr>
        <w:jc w:val="both"/>
        <w:rPr>
          <w:rFonts w:ascii="Arial" w:hAnsi="Arial" w:cs="Arial"/>
          <w:b/>
          <w:sz w:val="24"/>
          <w:szCs w:val="24"/>
        </w:rPr>
      </w:pPr>
      <w:r>
        <w:rPr>
          <w:rFonts w:ascii="Arial" w:hAnsi="Arial" w:cs="Arial"/>
          <w:b/>
          <w:sz w:val="24"/>
          <w:szCs w:val="24"/>
        </w:rPr>
        <w:t>C</w:t>
      </w:r>
      <w:r w:rsidRPr="008C7314">
        <w:rPr>
          <w:rFonts w:ascii="Arial" w:hAnsi="Arial" w:cs="Arial"/>
          <w:b/>
          <w:sz w:val="24"/>
          <w:szCs w:val="24"/>
        </w:rPr>
        <w:t>aracterísticas de la organización</w:t>
      </w:r>
      <w:r>
        <w:rPr>
          <w:rFonts w:ascii="Arial" w:hAnsi="Arial" w:cs="Arial"/>
          <w:b/>
          <w:sz w:val="24"/>
          <w:szCs w:val="24"/>
        </w:rPr>
        <w:t>……………………………………….1</w:t>
      </w:r>
    </w:p>
    <w:p w:rsidR="00FE7F56" w:rsidRPr="009103AD" w:rsidRDefault="00FE7F56" w:rsidP="00FE7F56">
      <w:pPr>
        <w:pStyle w:val="Prrafodelista"/>
        <w:numPr>
          <w:ilvl w:val="1"/>
          <w:numId w:val="1"/>
        </w:numPr>
        <w:jc w:val="both"/>
        <w:rPr>
          <w:rFonts w:ascii="Arial" w:hAnsi="Arial" w:cs="Arial"/>
          <w:sz w:val="24"/>
          <w:szCs w:val="24"/>
        </w:rPr>
      </w:pPr>
      <w:r w:rsidRPr="009103AD">
        <w:rPr>
          <w:rFonts w:ascii="Arial" w:hAnsi="Arial" w:cs="Arial"/>
          <w:sz w:val="24"/>
          <w:szCs w:val="24"/>
        </w:rPr>
        <w:t>Descripción de la organización</w:t>
      </w:r>
      <w:r>
        <w:rPr>
          <w:rFonts w:ascii="Arial" w:hAnsi="Arial" w:cs="Arial"/>
          <w:sz w:val="24"/>
          <w:szCs w:val="24"/>
        </w:rPr>
        <w:t>……………………………………………....1</w:t>
      </w:r>
    </w:p>
    <w:p w:rsidR="00FE7F56" w:rsidRPr="008C7314" w:rsidRDefault="00FE7F56" w:rsidP="00FE7F56">
      <w:pPr>
        <w:pStyle w:val="Prrafodelista"/>
        <w:numPr>
          <w:ilvl w:val="2"/>
          <w:numId w:val="1"/>
        </w:numPr>
        <w:jc w:val="both"/>
        <w:rPr>
          <w:rFonts w:ascii="Arial" w:hAnsi="Arial" w:cs="Arial"/>
          <w:sz w:val="24"/>
          <w:szCs w:val="24"/>
        </w:rPr>
      </w:pPr>
      <w:r>
        <w:rPr>
          <w:rFonts w:ascii="Arial" w:hAnsi="Arial" w:cs="Arial"/>
          <w:sz w:val="24"/>
          <w:szCs w:val="24"/>
        </w:rPr>
        <w:t>R</w:t>
      </w:r>
      <w:r w:rsidRPr="008C7314">
        <w:rPr>
          <w:rFonts w:ascii="Arial" w:hAnsi="Arial" w:cs="Arial"/>
          <w:sz w:val="24"/>
          <w:szCs w:val="24"/>
        </w:rPr>
        <w:t>eseña histórica</w:t>
      </w:r>
      <w:r>
        <w:rPr>
          <w:rFonts w:ascii="Arial" w:hAnsi="Arial" w:cs="Arial"/>
          <w:sz w:val="24"/>
          <w:szCs w:val="24"/>
        </w:rPr>
        <w:t>………………………………………………………….1</w:t>
      </w:r>
    </w:p>
    <w:p w:rsidR="00FE7F56" w:rsidRPr="008C7314" w:rsidRDefault="00FE7F56" w:rsidP="00FE7F56">
      <w:pPr>
        <w:pStyle w:val="Prrafodelista"/>
        <w:numPr>
          <w:ilvl w:val="2"/>
          <w:numId w:val="1"/>
        </w:numPr>
        <w:jc w:val="both"/>
        <w:rPr>
          <w:rFonts w:ascii="Arial" w:hAnsi="Arial" w:cs="Arial"/>
          <w:sz w:val="24"/>
          <w:szCs w:val="24"/>
        </w:rPr>
      </w:pPr>
      <w:r>
        <w:rPr>
          <w:rFonts w:ascii="Arial" w:hAnsi="Arial" w:cs="Arial"/>
          <w:sz w:val="24"/>
          <w:szCs w:val="24"/>
        </w:rPr>
        <w:t>S</w:t>
      </w:r>
      <w:r w:rsidRPr="008C7314">
        <w:rPr>
          <w:rFonts w:ascii="Arial" w:hAnsi="Arial" w:cs="Arial"/>
          <w:sz w:val="24"/>
          <w:szCs w:val="24"/>
        </w:rPr>
        <w:t>ervicios</w:t>
      </w:r>
      <w:r>
        <w:rPr>
          <w:rFonts w:ascii="Arial" w:hAnsi="Arial" w:cs="Arial"/>
          <w:sz w:val="24"/>
          <w:szCs w:val="24"/>
        </w:rPr>
        <w:t>…………………………………………………………………...2</w:t>
      </w:r>
    </w:p>
    <w:p w:rsidR="00FE7F56" w:rsidRDefault="00FE7F56" w:rsidP="00FE7F56">
      <w:pPr>
        <w:pStyle w:val="Prrafodelista"/>
        <w:numPr>
          <w:ilvl w:val="2"/>
          <w:numId w:val="1"/>
        </w:numPr>
        <w:jc w:val="both"/>
        <w:rPr>
          <w:rFonts w:ascii="Arial" w:hAnsi="Arial" w:cs="Arial"/>
          <w:sz w:val="24"/>
          <w:szCs w:val="24"/>
        </w:rPr>
      </w:pPr>
      <w:r>
        <w:rPr>
          <w:rFonts w:ascii="Arial" w:hAnsi="Arial" w:cs="Arial"/>
          <w:sz w:val="24"/>
          <w:szCs w:val="24"/>
        </w:rPr>
        <w:t>E</w:t>
      </w:r>
      <w:r w:rsidRPr="008C7314">
        <w:rPr>
          <w:rFonts w:ascii="Arial" w:hAnsi="Arial" w:cs="Arial"/>
          <w:sz w:val="24"/>
          <w:szCs w:val="24"/>
        </w:rPr>
        <w:t>structura organizacional actual de S&amp;S</w:t>
      </w:r>
      <w:r>
        <w:rPr>
          <w:rFonts w:ascii="Arial" w:hAnsi="Arial" w:cs="Arial"/>
          <w:sz w:val="24"/>
          <w:szCs w:val="24"/>
        </w:rPr>
        <w:t>………………………………3</w:t>
      </w:r>
    </w:p>
    <w:p w:rsidR="00FE7F56" w:rsidRPr="009103AD" w:rsidRDefault="00FE7F56" w:rsidP="00FE7F56">
      <w:pPr>
        <w:pStyle w:val="Prrafodelista"/>
        <w:numPr>
          <w:ilvl w:val="1"/>
          <w:numId w:val="1"/>
        </w:numPr>
        <w:jc w:val="both"/>
        <w:rPr>
          <w:rFonts w:ascii="Arial" w:hAnsi="Arial" w:cs="Arial"/>
          <w:sz w:val="24"/>
          <w:szCs w:val="24"/>
        </w:rPr>
      </w:pPr>
      <w:r w:rsidRPr="009103AD">
        <w:rPr>
          <w:rFonts w:ascii="Arial" w:hAnsi="Arial" w:cs="Arial"/>
          <w:sz w:val="24"/>
          <w:szCs w:val="24"/>
        </w:rPr>
        <w:t>Formulación y planteamiento del problema</w:t>
      </w:r>
      <w:r>
        <w:rPr>
          <w:rFonts w:ascii="Arial" w:hAnsi="Arial" w:cs="Arial"/>
          <w:sz w:val="24"/>
          <w:szCs w:val="24"/>
        </w:rPr>
        <w:t>………………………………...4</w:t>
      </w:r>
    </w:p>
    <w:p w:rsidR="00FE7F56" w:rsidRPr="009103AD" w:rsidRDefault="00FE7F56" w:rsidP="00FE7F56">
      <w:pPr>
        <w:pStyle w:val="Prrafodelista"/>
        <w:numPr>
          <w:ilvl w:val="1"/>
          <w:numId w:val="1"/>
        </w:numPr>
        <w:jc w:val="both"/>
        <w:rPr>
          <w:rFonts w:ascii="Arial" w:hAnsi="Arial" w:cs="Arial"/>
          <w:sz w:val="24"/>
          <w:szCs w:val="24"/>
        </w:rPr>
      </w:pPr>
      <w:r w:rsidRPr="009103AD">
        <w:rPr>
          <w:rFonts w:ascii="Arial" w:hAnsi="Arial" w:cs="Arial"/>
          <w:sz w:val="24"/>
          <w:szCs w:val="24"/>
        </w:rPr>
        <w:t>Objetivos del proyecto</w:t>
      </w:r>
      <w:r>
        <w:rPr>
          <w:rFonts w:ascii="Arial" w:hAnsi="Arial" w:cs="Arial"/>
          <w:sz w:val="24"/>
          <w:szCs w:val="24"/>
        </w:rPr>
        <w:t>………………………………………………………...5</w:t>
      </w:r>
    </w:p>
    <w:p w:rsidR="00FE7F56" w:rsidRPr="008C7314" w:rsidRDefault="00FE7F56" w:rsidP="00FE7F56">
      <w:pPr>
        <w:pStyle w:val="Prrafodelista"/>
        <w:numPr>
          <w:ilvl w:val="2"/>
          <w:numId w:val="1"/>
        </w:numPr>
        <w:jc w:val="both"/>
        <w:rPr>
          <w:rFonts w:ascii="Arial" w:hAnsi="Arial" w:cs="Arial"/>
          <w:sz w:val="24"/>
          <w:szCs w:val="24"/>
        </w:rPr>
      </w:pPr>
      <w:r>
        <w:rPr>
          <w:rFonts w:ascii="Arial" w:hAnsi="Arial" w:cs="Arial"/>
          <w:sz w:val="24"/>
          <w:szCs w:val="24"/>
        </w:rPr>
        <w:t>O</w:t>
      </w:r>
      <w:r w:rsidRPr="008C7314">
        <w:rPr>
          <w:rFonts w:ascii="Arial" w:hAnsi="Arial" w:cs="Arial"/>
          <w:sz w:val="24"/>
          <w:szCs w:val="24"/>
        </w:rPr>
        <w:t>bjetivos generales del proyecto</w:t>
      </w:r>
      <w:r>
        <w:rPr>
          <w:rFonts w:ascii="Arial" w:hAnsi="Arial" w:cs="Arial"/>
          <w:sz w:val="24"/>
          <w:szCs w:val="24"/>
        </w:rPr>
        <w:t>……………………………………….5</w:t>
      </w:r>
    </w:p>
    <w:p w:rsidR="00FE7F56" w:rsidRPr="008C7314" w:rsidRDefault="00FE7F56" w:rsidP="00FE7F56">
      <w:pPr>
        <w:pStyle w:val="Prrafodelista"/>
        <w:numPr>
          <w:ilvl w:val="2"/>
          <w:numId w:val="1"/>
        </w:numPr>
        <w:jc w:val="both"/>
        <w:rPr>
          <w:rFonts w:ascii="Arial" w:hAnsi="Arial" w:cs="Arial"/>
          <w:sz w:val="24"/>
          <w:szCs w:val="24"/>
        </w:rPr>
      </w:pPr>
      <w:r>
        <w:rPr>
          <w:rFonts w:ascii="Arial" w:hAnsi="Arial" w:cs="Arial"/>
          <w:sz w:val="24"/>
          <w:szCs w:val="24"/>
        </w:rPr>
        <w:t>O</w:t>
      </w:r>
      <w:r w:rsidRPr="008C7314">
        <w:rPr>
          <w:rFonts w:ascii="Arial" w:hAnsi="Arial" w:cs="Arial"/>
          <w:sz w:val="24"/>
          <w:szCs w:val="24"/>
        </w:rPr>
        <w:t>bjetivos  específicos del proyecto</w:t>
      </w:r>
      <w:r>
        <w:rPr>
          <w:rFonts w:ascii="Arial" w:hAnsi="Arial" w:cs="Arial"/>
          <w:sz w:val="24"/>
          <w:szCs w:val="24"/>
        </w:rPr>
        <w:t>…………………………………….5</w:t>
      </w:r>
    </w:p>
    <w:p w:rsidR="00FE7F56" w:rsidRPr="009103AD" w:rsidRDefault="00FE7F56" w:rsidP="00FE7F56">
      <w:pPr>
        <w:pStyle w:val="Prrafodelista"/>
        <w:numPr>
          <w:ilvl w:val="1"/>
          <w:numId w:val="1"/>
        </w:numPr>
        <w:jc w:val="both"/>
        <w:rPr>
          <w:rFonts w:ascii="Arial" w:hAnsi="Arial" w:cs="Arial"/>
          <w:sz w:val="24"/>
          <w:szCs w:val="24"/>
        </w:rPr>
      </w:pPr>
      <w:r w:rsidRPr="009103AD">
        <w:rPr>
          <w:rFonts w:ascii="Arial" w:hAnsi="Arial" w:cs="Arial"/>
          <w:sz w:val="24"/>
          <w:szCs w:val="24"/>
        </w:rPr>
        <w:t>Hipótesis del proyecto</w:t>
      </w:r>
      <w:r>
        <w:rPr>
          <w:rFonts w:ascii="Arial" w:hAnsi="Arial" w:cs="Arial"/>
          <w:sz w:val="24"/>
          <w:szCs w:val="24"/>
        </w:rPr>
        <w:t>…………………………………………………………6</w:t>
      </w:r>
    </w:p>
    <w:p w:rsidR="00FE7F56" w:rsidRPr="008C7314" w:rsidRDefault="00FE7F56" w:rsidP="00FE7F56">
      <w:pPr>
        <w:pStyle w:val="Prrafodelista"/>
        <w:numPr>
          <w:ilvl w:val="2"/>
          <w:numId w:val="1"/>
        </w:numPr>
        <w:jc w:val="both"/>
        <w:rPr>
          <w:rFonts w:ascii="Arial" w:hAnsi="Arial" w:cs="Arial"/>
          <w:sz w:val="24"/>
          <w:szCs w:val="24"/>
        </w:rPr>
      </w:pPr>
      <w:r>
        <w:rPr>
          <w:rFonts w:ascii="Arial" w:hAnsi="Arial" w:cs="Arial"/>
          <w:sz w:val="24"/>
          <w:szCs w:val="24"/>
        </w:rPr>
        <w:t>H</w:t>
      </w:r>
      <w:r w:rsidRPr="008C7314">
        <w:rPr>
          <w:rFonts w:ascii="Arial" w:hAnsi="Arial" w:cs="Arial"/>
          <w:sz w:val="24"/>
          <w:szCs w:val="24"/>
        </w:rPr>
        <w:t>ipótesis central</w:t>
      </w:r>
      <w:r>
        <w:rPr>
          <w:rFonts w:ascii="Arial" w:hAnsi="Arial" w:cs="Arial"/>
          <w:sz w:val="24"/>
          <w:szCs w:val="24"/>
        </w:rPr>
        <w:t>…………………………………………………………..6</w:t>
      </w:r>
    </w:p>
    <w:p w:rsidR="00FE7F56" w:rsidRPr="008C7314" w:rsidRDefault="00FE7F56" w:rsidP="00FE7F56">
      <w:pPr>
        <w:pStyle w:val="Prrafodelista"/>
        <w:numPr>
          <w:ilvl w:val="2"/>
          <w:numId w:val="1"/>
        </w:numPr>
        <w:jc w:val="both"/>
        <w:rPr>
          <w:rFonts w:ascii="Arial" w:hAnsi="Arial" w:cs="Arial"/>
          <w:sz w:val="24"/>
          <w:szCs w:val="24"/>
        </w:rPr>
      </w:pPr>
      <w:r>
        <w:rPr>
          <w:rFonts w:ascii="Arial" w:hAnsi="Arial" w:cs="Arial"/>
          <w:sz w:val="24"/>
          <w:szCs w:val="24"/>
        </w:rPr>
        <w:t>Hipó</w:t>
      </w:r>
      <w:r w:rsidRPr="008C7314">
        <w:rPr>
          <w:rFonts w:ascii="Arial" w:hAnsi="Arial" w:cs="Arial"/>
          <w:sz w:val="24"/>
          <w:szCs w:val="24"/>
        </w:rPr>
        <w:t>tesis secundarias</w:t>
      </w:r>
      <w:r>
        <w:rPr>
          <w:rFonts w:ascii="Arial" w:hAnsi="Arial" w:cs="Arial"/>
          <w:sz w:val="24"/>
          <w:szCs w:val="24"/>
        </w:rPr>
        <w:t>……………………………………………………6</w:t>
      </w:r>
    </w:p>
    <w:p w:rsidR="00FE7F56" w:rsidRPr="008C7314" w:rsidRDefault="00FE7F56" w:rsidP="00FE7F56">
      <w:pPr>
        <w:pStyle w:val="Prrafodelista"/>
        <w:ind w:left="765"/>
        <w:jc w:val="both"/>
        <w:rPr>
          <w:rFonts w:ascii="Arial" w:hAnsi="Arial" w:cs="Arial"/>
          <w:sz w:val="24"/>
          <w:szCs w:val="24"/>
        </w:rPr>
      </w:pPr>
    </w:p>
    <w:p w:rsidR="00FE7F56" w:rsidRPr="00BB6FB3" w:rsidRDefault="00FE7F56" w:rsidP="00FE7F56">
      <w:pPr>
        <w:pStyle w:val="Prrafodelista"/>
        <w:numPr>
          <w:ilvl w:val="0"/>
          <w:numId w:val="1"/>
        </w:numPr>
        <w:jc w:val="both"/>
        <w:rPr>
          <w:rFonts w:ascii="Arial" w:hAnsi="Arial" w:cs="Arial"/>
          <w:b/>
          <w:sz w:val="24"/>
          <w:szCs w:val="24"/>
        </w:rPr>
      </w:pPr>
      <w:r w:rsidRPr="008C7314">
        <w:rPr>
          <w:rFonts w:ascii="Arial" w:hAnsi="Arial" w:cs="Arial"/>
          <w:b/>
          <w:sz w:val="24"/>
          <w:szCs w:val="24"/>
        </w:rPr>
        <w:t xml:space="preserve"> </w:t>
      </w:r>
      <w:r w:rsidRPr="00BB6FB3">
        <w:rPr>
          <w:rFonts w:ascii="Arial" w:hAnsi="Arial" w:cs="Arial"/>
          <w:b/>
          <w:sz w:val="24"/>
          <w:szCs w:val="24"/>
        </w:rPr>
        <w:t>Marco  Teórico de S&amp;S  de gestión por procesos</w:t>
      </w:r>
      <w:r>
        <w:rPr>
          <w:rFonts w:ascii="Arial" w:hAnsi="Arial" w:cs="Arial"/>
          <w:b/>
          <w:sz w:val="24"/>
          <w:szCs w:val="24"/>
        </w:rPr>
        <w:t>……………………7</w:t>
      </w:r>
    </w:p>
    <w:p w:rsidR="00FE7F56" w:rsidRPr="009103AD" w:rsidRDefault="00FE7F56" w:rsidP="00FE7F56">
      <w:pPr>
        <w:pStyle w:val="Prrafodelista"/>
        <w:numPr>
          <w:ilvl w:val="1"/>
          <w:numId w:val="1"/>
        </w:numPr>
        <w:jc w:val="both"/>
        <w:rPr>
          <w:rFonts w:ascii="Arial" w:hAnsi="Arial" w:cs="Arial"/>
          <w:sz w:val="24"/>
          <w:szCs w:val="24"/>
        </w:rPr>
      </w:pPr>
      <w:r w:rsidRPr="009103AD">
        <w:rPr>
          <w:rFonts w:ascii="Arial" w:hAnsi="Arial" w:cs="Arial"/>
          <w:sz w:val="24"/>
          <w:szCs w:val="24"/>
        </w:rPr>
        <w:t>Direccionamiento Estratégico</w:t>
      </w:r>
      <w:r>
        <w:rPr>
          <w:rFonts w:ascii="Arial" w:hAnsi="Arial" w:cs="Arial"/>
          <w:sz w:val="24"/>
          <w:szCs w:val="24"/>
        </w:rPr>
        <w:t>………………………………………………...7</w:t>
      </w:r>
    </w:p>
    <w:p w:rsidR="00FE7F56" w:rsidRPr="008C7314" w:rsidRDefault="00FE7F56" w:rsidP="00FE7F56">
      <w:pPr>
        <w:pStyle w:val="Prrafodelista"/>
        <w:numPr>
          <w:ilvl w:val="2"/>
          <w:numId w:val="1"/>
        </w:numPr>
        <w:jc w:val="both"/>
        <w:rPr>
          <w:rFonts w:ascii="Arial" w:hAnsi="Arial" w:cs="Arial"/>
          <w:sz w:val="24"/>
          <w:szCs w:val="24"/>
        </w:rPr>
      </w:pPr>
      <w:r>
        <w:rPr>
          <w:rFonts w:ascii="Arial" w:hAnsi="Arial" w:cs="Arial"/>
          <w:sz w:val="24"/>
          <w:szCs w:val="24"/>
        </w:rPr>
        <w:t>D</w:t>
      </w:r>
      <w:r w:rsidRPr="008C7314">
        <w:rPr>
          <w:rFonts w:ascii="Arial" w:hAnsi="Arial" w:cs="Arial"/>
          <w:sz w:val="24"/>
          <w:szCs w:val="24"/>
        </w:rPr>
        <w:t>efinición</w:t>
      </w:r>
      <w:r>
        <w:rPr>
          <w:rFonts w:ascii="Arial" w:hAnsi="Arial" w:cs="Arial"/>
          <w:sz w:val="24"/>
          <w:szCs w:val="24"/>
        </w:rPr>
        <w:t>…………………………………………………………………..7</w:t>
      </w:r>
    </w:p>
    <w:p w:rsidR="00FE7F56" w:rsidRPr="008C7314" w:rsidRDefault="00FE7F56" w:rsidP="00FE7F56">
      <w:pPr>
        <w:pStyle w:val="Prrafodelista"/>
        <w:numPr>
          <w:ilvl w:val="3"/>
          <w:numId w:val="1"/>
        </w:numPr>
        <w:jc w:val="both"/>
        <w:rPr>
          <w:rFonts w:ascii="Arial" w:hAnsi="Arial" w:cs="Arial"/>
          <w:sz w:val="24"/>
          <w:szCs w:val="24"/>
        </w:rPr>
      </w:pPr>
      <w:r>
        <w:rPr>
          <w:rFonts w:ascii="Arial" w:hAnsi="Arial" w:cs="Arial"/>
          <w:sz w:val="24"/>
          <w:szCs w:val="24"/>
        </w:rPr>
        <w:t>M</w:t>
      </w:r>
      <w:r w:rsidRPr="008C7314">
        <w:rPr>
          <w:rFonts w:ascii="Arial" w:hAnsi="Arial" w:cs="Arial"/>
          <w:sz w:val="24"/>
          <w:szCs w:val="24"/>
        </w:rPr>
        <w:t>isión organizacional</w:t>
      </w:r>
      <w:r>
        <w:rPr>
          <w:rFonts w:ascii="Arial" w:hAnsi="Arial" w:cs="Arial"/>
          <w:sz w:val="24"/>
          <w:szCs w:val="24"/>
        </w:rPr>
        <w:t>…………………………………………….8</w:t>
      </w:r>
    </w:p>
    <w:p w:rsidR="00FE7F56" w:rsidRPr="008C7314" w:rsidRDefault="00FE7F56" w:rsidP="00FE7F56">
      <w:pPr>
        <w:pStyle w:val="Prrafodelista"/>
        <w:numPr>
          <w:ilvl w:val="3"/>
          <w:numId w:val="1"/>
        </w:numPr>
        <w:jc w:val="both"/>
        <w:rPr>
          <w:rFonts w:ascii="Arial" w:hAnsi="Arial" w:cs="Arial"/>
          <w:sz w:val="24"/>
          <w:szCs w:val="24"/>
        </w:rPr>
      </w:pPr>
      <w:r>
        <w:rPr>
          <w:rFonts w:ascii="Arial" w:hAnsi="Arial" w:cs="Arial"/>
          <w:sz w:val="24"/>
          <w:szCs w:val="24"/>
        </w:rPr>
        <w:t>Vi</w:t>
      </w:r>
      <w:r w:rsidRPr="008C7314">
        <w:rPr>
          <w:rFonts w:ascii="Arial" w:hAnsi="Arial" w:cs="Arial"/>
          <w:sz w:val="24"/>
          <w:szCs w:val="24"/>
        </w:rPr>
        <w:t>sión organizacional</w:t>
      </w:r>
      <w:r>
        <w:rPr>
          <w:rFonts w:ascii="Arial" w:hAnsi="Arial" w:cs="Arial"/>
          <w:sz w:val="24"/>
          <w:szCs w:val="24"/>
        </w:rPr>
        <w:t>……………………………………………..8</w:t>
      </w:r>
    </w:p>
    <w:p w:rsidR="00FE7F56" w:rsidRPr="008C7314" w:rsidRDefault="00FE7F56" w:rsidP="00FE7F56">
      <w:pPr>
        <w:pStyle w:val="Prrafodelista"/>
        <w:numPr>
          <w:ilvl w:val="3"/>
          <w:numId w:val="1"/>
        </w:numPr>
        <w:jc w:val="both"/>
        <w:rPr>
          <w:rFonts w:ascii="Arial" w:hAnsi="Arial" w:cs="Arial"/>
          <w:sz w:val="24"/>
          <w:szCs w:val="24"/>
        </w:rPr>
      </w:pPr>
      <w:r>
        <w:rPr>
          <w:rFonts w:ascii="Arial" w:hAnsi="Arial" w:cs="Arial"/>
          <w:sz w:val="24"/>
          <w:szCs w:val="24"/>
        </w:rPr>
        <w:t>O</w:t>
      </w:r>
      <w:r w:rsidRPr="008C7314">
        <w:rPr>
          <w:rFonts w:ascii="Arial" w:hAnsi="Arial" w:cs="Arial"/>
          <w:sz w:val="24"/>
          <w:szCs w:val="24"/>
        </w:rPr>
        <w:t>bjetivos organizacional</w:t>
      </w:r>
      <w:r>
        <w:rPr>
          <w:rFonts w:ascii="Arial" w:hAnsi="Arial" w:cs="Arial"/>
          <w:sz w:val="24"/>
          <w:szCs w:val="24"/>
        </w:rPr>
        <w:t>es……………………………………….9</w:t>
      </w:r>
    </w:p>
    <w:p w:rsidR="00FE7F56" w:rsidRPr="009103AD" w:rsidRDefault="00FE7F56" w:rsidP="00FE7F56">
      <w:pPr>
        <w:pStyle w:val="Prrafodelista"/>
        <w:numPr>
          <w:ilvl w:val="3"/>
          <w:numId w:val="1"/>
        </w:numPr>
        <w:jc w:val="both"/>
        <w:rPr>
          <w:rFonts w:ascii="Arial" w:hAnsi="Arial" w:cs="Arial"/>
          <w:b/>
          <w:sz w:val="24"/>
          <w:szCs w:val="24"/>
        </w:rPr>
      </w:pPr>
      <w:r>
        <w:rPr>
          <w:rFonts w:ascii="Arial" w:hAnsi="Arial" w:cs="Arial"/>
          <w:sz w:val="24"/>
          <w:szCs w:val="24"/>
        </w:rPr>
        <w:t>V</w:t>
      </w:r>
      <w:r w:rsidRPr="008C7314">
        <w:rPr>
          <w:rFonts w:ascii="Arial" w:hAnsi="Arial" w:cs="Arial"/>
          <w:sz w:val="24"/>
          <w:szCs w:val="24"/>
        </w:rPr>
        <w:t>alores organizacionales</w:t>
      </w:r>
      <w:r>
        <w:rPr>
          <w:rFonts w:ascii="Arial" w:hAnsi="Arial" w:cs="Arial"/>
          <w:sz w:val="24"/>
          <w:szCs w:val="24"/>
        </w:rPr>
        <w:t>…………………………………………9</w:t>
      </w:r>
    </w:p>
    <w:p w:rsidR="00FE7F56" w:rsidRDefault="00FE7F56" w:rsidP="00FE7F56">
      <w:pPr>
        <w:pStyle w:val="Prrafodelista"/>
        <w:numPr>
          <w:ilvl w:val="1"/>
          <w:numId w:val="1"/>
        </w:numPr>
        <w:jc w:val="both"/>
        <w:rPr>
          <w:rFonts w:ascii="Arial" w:hAnsi="Arial" w:cs="Arial"/>
          <w:sz w:val="24"/>
          <w:szCs w:val="24"/>
        </w:rPr>
      </w:pPr>
      <w:r>
        <w:rPr>
          <w:rFonts w:ascii="Arial" w:hAnsi="Arial" w:cs="Arial"/>
          <w:sz w:val="24"/>
          <w:szCs w:val="24"/>
        </w:rPr>
        <w:t>Gestión por procesos………………………………………………………..10</w:t>
      </w:r>
    </w:p>
    <w:p w:rsidR="00FE7F56" w:rsidRPr="009103AD" w:rsidRDefault="00FE7F56" w:rsidP="00FE7F56">
      <w:pPr>
        <w:pStyle w:val="Prrafodelista"/>
        <w:jc w:val="both"/>
        <w:rPr>
          <w:rFonts w:ascii="Arial" w:hAnsi="Arial" w:cs="Arial"/>
          <w:sz w:val="24"/>
          <w:szCs w:val="24"/>
        </w:rPr>
      </w:pPr>
      <w:r w:rsidRPr="009103AD">
        <w:rPr>
          <w:rFonts w:ascii="Arial" w:hAnsi="Arial" w:cs="Arial"/>
          <w:sz w:val="24"/>
          <w:szCs w:val="24"/>
        </w:rPr>
        <w:t>2.2.1Definicion de proceso</w:t>
      </w:r>
      <w:r>
        <w:rPr>
          <w:rFonts w:ascii="Arial" w:hAnsi="Arial" w:cs="Arial"/>
          <w:sz w:val="24"/>
          <w:szCs w:val="24"/>
        </w:rPr>
        <w:t>…………………………………………………...10</w:t>
      </w:r>
    </w:p>
    <w:p w:rsidR="00FE7F56" w:rsidRPr="009103AD" w:rsidRDefault="00FE7F56" w:rsidP="00FE7F56">
      <w:pPr>
        <w:pStyle w:val="Prrafodelista"/>
        <w:jc w:val="both"/>
        <w:rPr>
          <w:rFonts w:ascii="Arial" w:hAnsi="Arial" w:cs="Arial"/>
          <w:sz w:val="24"/>
          <w:szCs w:val="24"/>
        </w:rPr>
      </w:pPr>
      <w:r>
        <w:rPr>
          <w:rFonts w:ascii="Arial" w:hAnsi="Arial" w:cs="Arial"/>
          <w:sz w:val="24"/>
          <w:szCs w:val="24"/>
        </w:rPr>
        <w:t xml:space="preserve">  </w:t>
      </w:r>
      <w:r w:rsidRPr="009103AD">
        <w:rPr>
          <w:rFonts w:ascii="Arial" w:hAnsi="Arial" w:cs="Arial"/>
          <w:sz w:val="24"/>
          <w:szCs w:val="24"/>
        </w:rPr>
        <w:t xml:space="preserve"> 2.2.1.1 Características y condiciones de un proceso</w:t>
      </w:r>
      <w:r>
        <w:rPr>
          <w:rFonts w:ascii="Arial" w:hAnsi="Arial" w:cs="Arial"/>
          <w:sz w:val="24"/>
          <w:szCs w:val="24"/>
        </w:rPr>
        <w:t>…………………...11</w:t>
      </w:r>
    </w:p>
    <w:p w:rsidR="00FE7F56" w:rsidRPr="009103AD" w:rsidRDefault="00FE7F56" w:rsidP="00FE7F56">
      <w:pPr>
        <w:pStyle w:val="Prrafodelista"/>
        <w:jc w:val="both"/>
        <w:rPr>
          <w:rFonts w:ascii="Arial" w:hAnsi="Arial" w:cs="Arial"/>
          <w:sz w:val="24"/>
          <w:szCs w:val="24"/>
        </w:rPr>
      </w:pPr>
      <w:r>
        <w:rPr>
          <w:rFonts w:ascii="Arial" w:hAnsi="Arial" w:cs="Arial"/>
          <w:sz w:val="24"/>
          <w:szCs w:val="24"/>
        </w:rPr>
        <w:t xml:space="preserve">   </w:t>
      </w:r>
      <w:r w:rsidRPr="009103AD">
        <w:rPr>
          <w:rFonts w:ascii="Arial" w:hAnsi="Arial" w:cs="Arial"/>
          <w:sz w:val="24"/>
          <w:szCs w:val="24"/>
        </w:rPr>
        <w:t>2.2.1.2 Definición de un procedimiento</w:t>
      </w:r>
      <w:r>
        <w:rPr>
          <w:rFonts w:ascii="Arial" w:hAnsi="Arial" w:cs="Arial"/>
          <w:sz w:val="24"/>
          <w:szCs w:val="24"/>
        </w:rPr>
        <w:t>…………………………………..11</w:t>
      </w:r>
    </w:p>
    <w:p w:rsidR="00FE7F56" w:rsidRPr="008C7314" w:rsidRDefault="00FE7F56" w:rsidP="00FE7F56">
      <w:pPr>
        <w:pStyle w:val="Prrafodelista"/>
        <w:ind w:left="689"/>
        <w:jc w:val="both"/>
        <w:rPr>
          <w:rFonts w:ascii="Arial" w:hAnsi="Arial" w:cs="Arial"/>
          <w:sz w:val="24"/>
          <w:szCs w:val="24"/>
        </w:rPr>
      </w:pPr>
      <w:r>
        <w:rPr>
          <w:rFonts w:ascii="Arial" w:hAnsi="Arial" w:cs="Arial"/>
          <w:sz w:val="24"/>
          <w:szCs w:val="24"/>
        </w:rPr>
        <w:t xml:space="preserve">   </w:t>
      </w:r>
      <w:r w:rsidRPr="008C7314">
        <w:rPr>
          <w:rFonts w:ascii="Arial" w:hAnsi="Arial" w:cs="Arial"/>
          <w:sz w:val="24"/>
          <w:szCs w:val="24"/>
        </w:rPr>
        <w:t>2.2.1.3</w:t>
      </w:r>
      <w:r>
        <w:rPr>
          <w:rFonts w:ascii="Arial" w:hAnsi="Arial" w:cs="Arial"/>
          <w:sz w:val="24"/>
          <w:szCs w:val="24"/>
        </w:rPr>
        <w:t xml:space="preserve"> I</w:t>
      </w:r>
      <w:r w:rsidRPr="008C7314">
        <w:rPr>
          <w:rFonts w:ascii="Arial" w:hAnsi="Arial" w:cs="Arial"/>
          <w:sz w:val="24"/>
          <w:szCs w:val="24"/>
        </w:rPr>
        <w:t>nsuficiencias de metodología y procedimiento</w:t>
      </w:r>
      <w:r>
        <w:rPr>
          <w:rFonts w:ascii="Arial" w:hAnsi="Arial" w:cs="Arial"/>
          <w:sz w:val="24"/>
          <w:szCs w:val="24"/>
        </w:rPr>
        <w:t>…………………12</w:t>
      </w:r>
      <w:r w:rsidRPr="008C7314">
        <w:rPr>
          <w:rFonts w:ascii="Arial" w:hAnsi="Arial" w:cs="Arial"/>
          <w:sz w:val="24"/>
          <w:szCs w:val="24"/>
        </w:rPr>
        <w:t xml:space="preserve">      </w:t>
      </w:r>
    </w:p>
    <w:p w:rsidR="00FE7F56" w:rsidRPr="008C7314" w:rsidRDefault="00FE7F56" w:rsidP="00FE7F56">
      <w:pPr>
        <w:pStyle w:val="Prrafodelista"/>
        <w:ind w:left="689"/>
        <w:jc w:val="both"/>
        <w:rPr>
          <w:rFonts w:ascii="Arial" w:hAnsi="Arial" w:cs="Arial"/>
          <w:sz w:val="24"/>
          <w:szCs w:val="24"/>
        </w:rPr>
      </w:pPr>
      <w:r w:rsidRPr="008C7314">
        <w:rPr>
          <w:rFonts w:ascii="Arial" w:hAnsi="Arial" w:cs="Arial"/>
          <w:sz w:val="24"/>
          <w:szCs w:val="24"/>
        </w:rPr>
        <w:t xml:space="preserve"> </w:t>
      </w:r>
      <w:r>
        <w:rPr>
          <w:rFonts w:ascii="Arial" w:hAnsi="Arial" w:cs="Arial"/>
          <w:sz w:val="24"/>
          <w:szCs w:val="24"/>
        </w:rPr>
        <w:t>2.2.2  P</w:t>
      </w:r>
      <w:r w:rsidRPr="008C7314">
        <w:rPr>
          <w:rFonts w:ascii="Arial" w:hAnsi="Arial" w:cs="Arial"/>
          <w:sz w:val="24"/>
          <w:szCs w:val="24"/>
        </w:rPr>
        <w:t>roceso de gestión</w:t>
      </w:r>
      <w:r>
        <w:rPr>
          <w:rFonts w:ascii="Arial" w:hAnsi="Arial" w:cs="Arial"/>
          <w:sz w:val="24"/>
          <w:szCs w:val="24"/>
        </w:rPr>
        <w:t>……………………………………………………12</w:t>
      </w:r>
    </w:p>
    <w:p w:rsidR="00FE7F56" w:rsidRPr="008C7314" w:rsidRDefault="00FE7F56" w:rsidP="00FE7F56">
      <w:pPr>
        <w:pStyle w:val="Prrafodelista"/>
        <w:ind w:left="689"/>
        <w:jc w:val="both"/>
        <w:rPr>
          <w:rFonts w:ascii="Arial" w:hAnsi="Arial" w:cs="Arial"/>
          <w:sz w:val="24"/>
          <w:szCs w:val="24"/>
        </w:rPr>
      </w:pPr>
      <w:r w:rsidRPr="008C7314">
        <w:rPr>
          <w:rFonts w:ascii="Arial" w:hAnsi="Arial" w:cs="Arial"/>
          <w:sz w:val="24"/>
          <w:szCs w:val="24"/>
        </w:rPr>
        <w:t xml:space="preserve"> </w:t>
      </w:r>
      <w:r>
        <w:rPr>
          <w:rFonts w:ascii="Arial" w:hAnsi="Arial" w:cs="Arial"/>
          <w:sz w:val="24"/>
          <w:szCs w:val="24"/>
        </w:rPr>
        <w:t>2.2.2.1 C</w:t>
      </w:r>
      <w:r w:rsidRPr="008C7314">
        <w:rPr>
          <w:rFonts w:ascii="Arial" w:hAnsi="Arial" w:cs="Arial"/>
          <w:sz w:val="24"/>
          <w:szCs w:val="24"/>
        </w:rPr>
        <w:t>ondiciones básicas de un sistema de gestión</w:t>
      </w:r>
      <w:r>
        <w:rPr>
          <w:rFonts w:ascii="Arial" w:hAnsi="Arial" w:cs="Arial"/>
          <w:sz w:val="24"/>
          <w:szCs w:val="24"/>
        </w:rPr>
        <w:t>…………………..14</w:t>
      </w:r>
    </w:p>
    <w:p w:rsidR="00FE7F56" w:rsidRPr="008C7314" w:rsidRDefault="00FE7F56" w:rsidP="00FE7F56">
      <w:pPr>
        <w:pStyle w:val="Prrafodelista"/>
        <w:ind w:left="689"/>
        <w:jc w:val="both"/>
        <w:rPr>
          <w:rFonts w:ascii="Arial" w:hAnsi="Arial" w:cs="Arial"/>
          <w:sz w:val="24"/>
          <w:szCs w:val="24"/>
        </w:rPr>
      </w:pPr>
      <w:r>
        <w:rPr>
          <w:rFonts w:ascii="Arial" w:hAnsi="Arial" w:cs="Arial"/>
          <w:sz w:val="24"/>
          <w:szCs w:val="24"/>
        </w:rPr>
        <w:t xml:space="preserve"> 2.2.3 O</w:t>
      </w:r>
      <w:r w:rsidRPr="008C7314">
        <w:rPr>
          <w:rFonts w:ascii="Arial" w:hAnsi="Arial" w:cs="Arial"/>
          <w:sz w:val="24"/>
          <w:szCs w:val="24"/>
        </w:rPr>
        <w:t>bjetivo fundamentales de la gestión por proceso</w:t>
      </w:r>
      <w:r>
        <w:rPr>
          <w:rFonts w:ascii="Arial" w:hAnsi="Arial" w:cs="Arial"/>
          <w:sz w:val="24"/>
          <w:szCs w:val="24"/>
        </w:rPr>
        <w:t>…………………14</w:t>
      </w:r>
    </w:p>
    <w:p w:rsidR="00FE7F56" w:rsidRDefault="00FE7F56" w:rsidP="00FE7F56">
      <w:pPr>
        <w:pStyle w:val="Prrafodelista"/>
        <w:ind w:left="689"/>
        <w:jc w:val="both"/>
        <w:rPr>
          <w:rFonts w:ascii="Arial" w:hAnsi="Arial" w:cs="Arial"/>
          <w:sz w:val="24"/>
          <w:szCs w:val="24"/>
        </w:rPr>
      </w:pPr>
      <w:r>
        <w:rPr>
          <w:rFonts w:ascii="Arial" w:hAnsi="Arial" w:cs="Arial"/>
          <w:sz w:val="24"/>
          <w:szCs w:val="24"/>
        </w:rPr>
        <w:lastRenderedPageBreak/>
        <w:t xml:space="preserve"> 2.2.4 R</w:t>
      </w:r>
      <w:r w:rsidRPr="008C7314">
        <w:rPr>
          <w:rFonts w:ascii="Arial" w:hAnsi="Arial" w:cs="Arial"/>
          <w:sz w:val="24"/>
          <w:szCs w:val="24"/>
        </w:rPr>
        <w:t>eingeniería de un proceso</w:t>
      </w:r>
      <w:r>
        <w:rPr>
          <w:rFonts w:ascii="Arial" w:hAnsi="Arial" w:cs="Arial"/>
          <w:sz w:val="24"/>
          <w:szCs w:val="24"/>
        </w:rPr>
        <w:t>…………………………………………..15</w:t>
      </w:r>
    </w:p>
    <w:p w:rsidR="00FE7F56" w:rsidRDefault="00FE7F56" w:rsidP="00FE7F56">
      <w:pPr>
        <w:pStyle w:val="Prrafodelista"/>
        <w:numPr>
          <w:ilvl w:val="1"/>
          <w:numId w:val="1"/>
        </w:numPr>
        <w:jc w:val="both"/>
        <w:rPr>
          <w:rFonts w:ascii="Arial" w:hAnsi="Arial" w:cs="Arial"/>
          <w:sz w:val="24"/>
          <w:szCs w:val="24"/>
        </w:rPr>
      </w:pPr>
      <w:r>
        <w:rPr>
          <w:rFonts w:ascii="Arial" w:hAnsi="Arial" w:cs="Arial"/>
          <w:sz w:val="24"/>
          <w:szCs w:val="24"/>
        </w:rPr>
        <w:t>Modelo Conceptual de Gestión……………………………………………..15</w:t>
      </w:r>
    </w:p>
    <w:p w:rsidR="00FE7F56" w:rsidRDefault="00FE7F56" w:rsidP="00FE7F56">
      <w:pPr>
        <w:pStyle w:val="Prrafodelista"/>
        <w:numPr>
          <w:ilvl w:val="2"/>
          <w:numId w:val="1"/>
        </w:numPr>
        <w:jc w:val="both"/>
        <w:rPr>
          <w:rFonts w:ascii="Arial" w:hAnsi="Arial" w:cs="Arial"/>
          <w:sz w:val="24"/>
          <w:szCs w:val="24"/>
        </w:rPr>
      </w:pPr>
      <w:r>
        <w:rPr>
          <w:rFonts w:ascii="Arial" w:hAnsi="Arial" w:cs="Arial"/>
          <w:sz w:val="24"/>
          <w:szCs w:val="24"/>
        </w:rPr>
        <w:t>Definición…………………………………………………………………15</w:t>
      </w:r>
    </w:p>
    <w:p w:rsidR="00FE7F56" w:rsidRDefault="00FE7F56" w:rsidP="00FE7F56">
      <w:pPr>
        <w:pStyle w:val="Prrafodelista"/>
        <w:numPr>
          <w:ilvl w:val="2"/>
          <w:numId w:val="1"/>
        </w:numPr>
        <w:jc w:val="both"/>
        <w:rPr>
          <w:rFonts w:ascii="Arial" w:hAnsi="Arial" w:cs="Arial"/>
          <w:sz w:val="24"/>
          <w:szCs w:val="24"/>
        </w:rPr>
      </w:pPr>
      <w:r>
        <w:rPr>
          <w:rFonts w:ascii="Arial" w:hAnsi="Arial" w:cs="Arial"/>
          <w:sz w:val="24"/>
          <w:szCs w:val="24"/>
        </w:rPr>
        <w:t>Clasificación de los procesos………………………………………….15</w:t>
      </w:r>
    </w:p>
    <w:p w:rsidR="00FE7F56" w:rsidRDefault="00FE7F56" w:rsidP="00FE7F56">
      <w:pPr>
        <w:pStyle w:val="Prrafodelista"/>
        <w:numPr>
          <w:ilvl w:val="3"/>
          <w:numId w:val="1"/>
        </w:numPr>
        <w:jc w:val="both"/>
        <w:rPr>
          <w:rFonts w:ascii="Arial" w:hAnsi="Arial" w:cs="Arial"/>
          <w:sz w:val="24"/>
          <w:szCs w:val="24"/>
        </w:rPr>
      </w:pPr>
      <w:r>
        <w:rPr>
          <w:rFonts w:ascii="Arial" w:hAnsi="Arial" w:cs="Arial"/>
          <w:sz w:val="24"/>
          <w:szCs w:val="24"/>
        </w:rPr>
        <w:t>Procesos estratégicos…………………………………………...16</w:t>
      </w:r>
    </w:p>
    <w:p w:rsidR="00FE7F56" w:rsidRDefault="00FE7F56" w:rsidP="00FE7F56">
      <w:pPr>
        <w:pStyle w:val="Prrafodelista"/>
        <w:numPr>
          <w:ilvl w:val="3"/>
          <w:numId w:val="1"/>
        </w:numPr>
        <w:jc w:val="both"/>
        <w:rPr>
          <w:rFonts w:ascii="Arial" w:hAnsi="Arial" w:cs="Arial"/>
          <w:sz w:val="24"/>
          <w:szCs w:val="24"/>
        </w:rPr>
      </w:pPr>
      <w:r>
        <w:rPr>
          <w:rFonts w:ascii="Arial" w:hAnsi="Arial" w:cs="Arial"/>
          <w:sz w:val="24"/>
          <w:szCs w:val="24"/>
        </w:rPr>
        <w:t>Procesos Operativos…………………………………………….16</w:t>
      </w:r>
    </w:p>
    <w:p w:rsidR="00FE7F56" w:rsidRDefault="00FE7F56" w:rsidP="00FE7F56">
      <w:pPr>
        <w:pStyle w:val="Prrafodelista"/>
        <w:numPr>
          <w:ilvl w:val="3"/>
          <w:numId w:val="1"/>
        </w:numPr>
        <w:jc w:val="both"/>
        <w:rPr>
          <w:rFonts w:ascii="Arial" w:hAnsi="Arial" w:cs="Arial"/>
          <w:sz w:val="24"/>
          <w:szCs w:val="24"/>
        </w:rPr>
      </w:pPr>
      <w:r>
        <w:rPr>
          <w:rFonts w:ascii="Arial" w:hAnsi="Arial" w:cs="Arial"/>
          <w:sz w:val="24"/>
          <w:szCs w:val="24"/>
        </w:rPr>
        <w:t>Procesos de Apoyo………………………………………………16</w:t>
      </w:r>
    </w:p>
    <w:p w:rsidR="00FE7F56" w:rsidRPr="008C7314" w:rsidRDefault="00FE7F56" w:rsidP="00FE7F56">
      <w:pPr>
        <w:pStyle w:val="Prrafodelista"/>
        <w:numPr>
          <w:ilvl w:val="1"/>
          <w:numId w:val="1"/>
        </w:numPr>
        <w:jc w:val="both"/>
        <w:rPr>
          <w:rFonts w:ascii="Arial" w:hAnsi="Arial" w:cs="Arial"/>
          <w:sz w:val="24"/>
          <w:szCs w:val="24"/>
        </w:rPr>
      </w:pPr>
      <w:r>
        <w:rPr>
          <w:rFonts w:ascii="Arial" w:hAnsi="Arial" w:cs="Arial"/>
          <w:sz w:val="24"/>
          <w:szCs w:val="24"/>
        </w:rPr>
        <w:t>Indicadores de Gestión………………………………………………………17</w:t>
      </w:r>
    </w:p>
    <w:p w:rsidR="00FE7F56" w:rsidRPr="008C7314" w:rsidRDefault="00FE7F56" w:rsidP="00FE7F56">
      <w:pPr>
        <w:pStyle w:val="Prrafodelista"/>
        <w:numPr>
          <w:ilvl w:val="2"/>
          <w:numId w:val="1"/>
        </w:numPr>
        <w:jc w:val="both"/>
        <w:rPr>
          <w:rFonts w:ascii="Arial" w:hAnsi="Arial" w:cs="Arial"/>
          <w:sz w:val="24"/>
          <w:szCs w:val="24"/>
        </w:rPr>
      </w:pPr>
      <w:r>
        <w:rPr>
          <w:rFonts w:ascii="Arial" w:hAnsi="Arial" w:cs="Arial"/>
          <w:sz w:val="24"/>
          <w:szCs w:val="24"/>
        </w:rPr>
        <w:t>D</w:t>
      </w:r>
      <w:r w:rsidRPr="008C7314">
        <w:rPr>
          <w:rFonts w:ascii="Arial" w:hAnsi="Arial" w:cs="Arial"/>
          <w:sz w:val="24"/>
          <w:szCs w:val="24"/>
        </w:rPr>
        <w:t>efinición</w:t>
      </w:r>
      <w:r>
        <w:rPr>
          <w:rFonts w:ascii="Arial" w:hAnsi="Arial" w:cs="Arial"/>
          <w:sz w:val="24"/>
          <w:szCs w:val="24"/>
        </w:rPr>
        <w:t>…………………………………………………………………18</w:t>
      </w:r>
    </w:p>
    <w:p w:rsidR="00FE7F56" w:rsidRPr="008C7314" w:rsidRDefault="00FE7F56" w:rsidP="00FE7F56">
      <w:pPr>
        <w:pStyle w:val="Prrafodelista"/>
        <w:numPr>
          <w:ilvl w:val="2"/>
          <w:numId w:val="1"/>
        </w:numPr>
        <w:jc w:val="both"/>
        <w:rPr>
          <w:rFonts w:ascii="Arial" w:hAnsi="Arial" w:cs="Arial"/>
          <w:sz w:val="24"/>
          <w:szCs w:val="24"/>
        </w:rPr>
      </w:pPr>
      <w:r>
        <w:rPr>
          <w:rFonts w:ascii="Arial" w:hAnsi="Arial" w:cs="Arial"/>
          <w:sz w:val="24"/>
          <w:szCs w:val="24"/>
        </w:rPr>
        <w:t>C</w:t>
      </w:r>
      <w:r w:rsidRPr="008C7314">
        <w:rPr>
          <w:rFonts w:ascii="Arial" w:hAnsi="Arial" w:cs="Arial"/>
          <w:sz w:val="24"/>
          <w:szCs w:val="24"/>
        </w:rPr>
        <w:t>lases de indicadores</w:t>
      </w:r>
      <w:r>
        <w:rPr>
          <w:rFonts w:ascii="Arial" w:hAnsi="Arial" w:cs="Arial"/>
          <w:sz w:val="24"/>
          <w:szCs w:val="24"/>
        </w:rPr>
        <w:t>…………………………………………………..18</w:t>
      </w:r>
    </w:p>
    <w:p w:rsidR="00FE7F56" w:rsidRPr="008C7314" w:rsidRDefault="00FE7F56" w:rsidP="00FE7F56">
      <w:pPr>
        <w:pStyle w:val="Prrafodelista"/>
        <w:numPr>
          <w:ilvl w:val="2"/>
          <w:numId w:val="1"/>
        </w:numPr>
        <w:jc w:val="both"/>
        <w:rPr>
          <w:rFonts w:ascii="Arial" w:hAnsi="Arial" w:cs="Arial"/>
          <w:sz w:val="24"/>
          <w:szCs w:val="24"/>
        </w:rPr>
      </w:pPr>
      <w:r>
        <w:rPr>
          <w:rFonts w:ascii="Arial" w:hAnsi="Arial" w:cs="Arial"/>
          <w:sz w:val="24"/>
          <w:szCs w:val="24"/>
        </w:rPr>
        <w:t>P</w:t>
      </w:r>
      <w:r w:rsidRPr="008C7314">
        <w:rPr>
          <w:rFonts w:ascii="Arial" w:hAnsi="Arial" w:cs="Arial"/>
          <w:sz w:val="24"/>
          <w:szCs w:val="24"/>
        </w:rPr>
        <w:t>asos para establecer indicadores</w:t>
      </w:r>
      <w:r>
        <w:rPr>
          <w:rFonts w:ascii="Arial" w:hAnsi="Arial" w:cs="Arial"/>
          <w:sz w:val="24"/>
          <w:szCs w:val="24"/>
        </w:rPr>
        <w:t>……………………………………18</w:t>
      </w:r>
    </w:p>
    <w:p w:rsidR="00FE7F56" w:rsidRPr="00622666" w:rsidRDefault="00FE7F56" w:rsidP="00FE7F56">
      <w:pPr>
        <w:pStyle w:val="Prrafodelista"/>
        <w:numPr>
          <w:ilvl w:val="2"/>
          <w:numId w:val="1"/>
        </w:numPr>
        <w:jc w:val="both"/>
        <w:rPr>
          <w:rFonts w:ascii="Arial" w:hAnsi="Arial" w:cs="Arial"/>
          <w:sz w:val="24"/>
          <w:szCs w:val="24"/>
        </w:rPr>
      </w:pPr>
      <w:r>
        <w:rPr>
          <w:rFonts w:ascii="Arial" w:hAnsi="Arial" w:cs="Arial"/>
          <w:sz w:val="24"/>
          <w:szCs w:val="24"/>
        </w:rPr>
        <w:t>A</w:t>
      </w:r>
      <w:r w:rsidRPr="008C7314">
        <w:rPr>
          <w:rFonts w:ascii="Arial" w:hAnsi="Arial" w:cs="Arial"/>
          <w:sz w:val="24"/>
          <w:szCs w:val="24"/>
        </w:rPr>
        <w:t>nálisis de indicadores</w:t>
      </w:r>
      <w:r>
        <w:rPr>
          <w:rFonts w:ascii="Arial" w:hAnsi="Arial" w:cs="Arial"/>
          <w:sz w:val="24"/>
          <w:szCs w:val="24"/>
        </w:rPr>
        <w:t>…………………………………………………18</w:t>
      </w:r>
    </w:p>
    <w:p w:rsidR="00FE7F56" w:rsidRPr="003B0E94" w:rsidRDefault="00FE7F56" w:rsidP="00FE7F56">
      <w:pPr>
        <w:pStyle w:val="Prrafodelista"/>
        <w:numPr>
          <w:ilvl w:val="1"/>
          <w:numId w:val="1"/>
        </w:numPr>
        <w:jc w:val="both"/>
        <w:rPr>
          <w:rFonts w:ascii="Arial" w:hAnsi="Arial" w:cs="Arial"/>
          <w:sz w:val="24"/>
          <w:szCs w:val="24"/>
        </w:rPr>
      </w:pPr>
      <w:r w:rsidRPr="003B0E94">
        <w:rPr>
          <w:rFonts w:ascii="Arial" w:hAnsi="Arial" w:cs="Arial"/>
          <w:sz w:val="24"/>
          <w:szCs w:val="24"/>
        </w:rPr>
        <w:t>Plan de calidad</w:t>
      </w:r>
      <w:r>
        <w:rPr>
          <w:rFonts w:ascii="Arial" w:hAnsi="Arial" w:cs="Arial"/>
          <w:sz w:val="24"/>
          <w:szCs w:val="24"/>
        </w:rPr>
        <w:t>……………………………………………………………….19</w:t>
      </w:r>
    </w:p>
    <w:p w:rsidR="00FE7F56" w:rsidRPr="008C7314" w:rsidRDefault="00FE7F56" w:rsidP="00FE7F56">
      <w:pPr>
        <w:pStyle w:val="Prrafodelista"/>
        <w:numPr>
          <w:ilvl w:val="2"/>
          <w:numId w:val="1"/>
        </w:numPr>
        <w:jc w:val="both"/>
        <w:rPr>
          <w:rFonts w:ascii="Arial" w:hAnsi="Arial" w:cs="Arial"/>
          <w:sz w:val="24"/>
          <w:szCs w:val="24"/>
        </w:rPr>
      </w:pPr>
      <w:r>
        <w:rPr>
          <w:rFonts w:ascii="Arial" w:hAnsi="Arial" w:cs="Arial"/>
          <w:sz w:val="24"/>
          <w:szCs w:val="24"/>
        </w:rPr>
        <w:t>D</w:t>
      </w:r>
      <w:r w:rsidRPr="008C7314">
        <w:rPr>
          <w:rFonts w:ascii="Arial" w:hAnsi="Arial" w:cs="Arial"/>
          <w:sz w:val="24"/>
          <w:szCs w:val="24"/>
        </w:rPr>
        <w:t>efinición</w:t>
      </w:r>
      <w:r>
        <w:rPr>
          <w:rFonts w:ascii="Arial" w:hAnsi="Arial" w:cs="Arial"/>
          <w:sz w:val="24"/>
          <w:szCs w:val="24"/>
        </w:rPr>
        <w:t>…………………………………………………………………19</w:t>
      </w:r>
    </w:p>
    <w:p w:rsidR="00FE7F56" w:rsidRPr="008C7314" w:rsidRDefault="00FE7F56" w:rsidP="00FE7F56">
      <w:pPr>
        <w:pStyle w:val="Prrafodelista"/>
        <w:numPr>
          <w:ilvl w:val="2"/>
          <w:numId w:val="1"/>
        </w:numPr>
        <w:jc w:val="both"/>
        <w:rPr>
          <w:rFonts w:ascii="Arial" w:hAnsi="Arial" w:cs="Arial"/>
          <w:sz w:val="24"/>
          <w:szCs w:val="24"/>
        </w:rPr>
      </w:pPr>
      <w:r>
        <w:rPr>
          <w:rFonts w:ascii="Arial" w:hAnsi="Arial" w:cs="Arial"/>
          <w:sz w:val="24"/>
          <w:szCs w:val="24"/>
        </w:rPr>
        <w:t>R</w:t>
      </w:r>
      <w:r w:rsidRPr="008C7314">
        <w:rPr>
          <w:rFonts w:ascii="Arial" w:hAnsi="Arial" w:cs="Arial"/>
          <w:sz w:val="24"/>
          <w:szCs w:val="24"/>
        </w:rPr>
        <w:t>uta de calidad</w:t>
      </w:r>
      <w:r>
        <w:rPr>
          <w:rFonts w:ascii="Arial" w:hAnsi="Arial" w:cs="Arial"/>
          <w:sz w:val="24"/>
          <w:szCs w:val="24"/>
        </w:rPr>
        <w:t>………………………………………………………….20</w:t>
      </w:r>
    </w:p>
    <w:p w:rsidR="00FE7F56" w:rsidRPr="008C7314" w:rsidRDefault="00FE7F56" w:rsidP="00FE7F56">
      <w:pPr>
        <w:pStyle w:val="Prrafodelista"/>
        <w:numPr>
          <w:ilvl w:val="3"/>
          <w:numId w:val="1"/>
        </w:numPr>
        <w:jc w:val="both"/>
        <w:rPr>
          <w:rFonts w:ascii="Arial" w:hAnsi="Arial" w:cs="Arial"/>
          <w:sz w:val="24"/>
          <w:szCs w:val="24"/>
        </w:rPr>
      </w:pPr>
      <w:r>
        <w:rPr>
          <w:rFonts w:ascii="Arial" w:hAnsi="Arial" w:cs="Arial"/>
          <w:sz w:val="24"/>
          <w:szCs w:val="24"/>
        </w:rPr>
        <w:t>P</w:t>
      </w:r>
      <w:r w:rsidRPr="008C7314">
        <w:rPr>
          <w:rFonts w:ascii="Arial" w:hAnsi="Arial" w:cs="Arial"/>
          <w:sz w:val="24"/>
          <w:szCs w:val="24"/>
        </w:rPr>
        <w:t>asos de la ruta de la calidad</w:t>
      </w:r>
      <w:r>
        <w:rPr>
          <w:rFonts w:ascii="Arial" w:hAnsi="Arial" w:cs="Arial"/>
          <w:sz w:val="24"/>
          <w:szCs w:val="24"/>
        </w:rPr>
        <w:t>…………………………………..20</w:t>
      </w:r>
    </w:p>
    <w:p w:rsidR="00FE7F56" w:rsidRPr="008C7314" w:rsidRDefault="00FE7F56" w:rsidP="00FE7F56">
      <w:pPr>
        <w:pStyle w:val="Prrafodelista"/>
        <w:numPr>
          <w:ilvl w:val="2"/>
          <w:numId w:val="1"/>
        </w:numPr>
        <w:jc w:val="both"/>
        <w:rPr>
          <w:rFonts w:ascii="Arial" w:hAnsi="Arial" w:cs="Arial"/>
          <w:sz w:val="24"/>
          <w:szCs w:val="24"/>
        </w:rPr>
      </w:pPr>
      <w:r>
        <w:rPr>
          <w:rFonts w:ascii="Arial" w:hAnsi="Arial" w:cs="Arial"/>
          <w:sz w:val="24"/>
          <w:szCs w:val="24"/>
        </w:rPr>
        <w:t>P</w:t>
      </w:r>
      <w:r w:rsidRPr="008C7314">
        <w:rPr>
          <w:rFonts w:ascii="Arial" w:hAnsi="Arial" w:cs="Arial"/>
          <w:sz w:val="24"/>
          <w:szCs w:val="24"/>
        </w:rPr>
        <w:t>roceso de calidad</w:t>
      </w:r>
      <w:r>
        <w:rPr>
          <w:rFonts w:ascii="Arial" w:hAnsi="Arial" w:cs="Arial"/>
          <w:sz w:val="24"/>
          <w:szCs w:val="24"/>
        </w:rPr>
        <w:t>……………………………………………………...21</w:t>
      </w:r>
    </w:p>
    <w:p w:rsidR="00FE7F56" w:rsidRDefault="00FE7F56" w:rsidP="00FE7F56">
      <w:pPr>
        <w:pStyle w:val="Prrafodelista"/>
        <w:numPr>
          <w:ilvl w:val="3"/>
          <w:numId w:val="1"/>
        </w:numPr>
        <w:jc w:val="both"/>
        <w:rPr>
          <w:rFonts w:ascii="Arial" w:hAnsi="Arial" w:cs="Arial"/>
          <w:sz w:val="24"/>
          <w:szCs w:val="24"/>
        </w:rPr>
      </w:pPr>
      <w:r>
        <w:rPr>
          <w:rFonts w:ascii="Arial" w:hAnsi="Arial" w:cs="Arial"/>
          <w:sz w:val="24"/>
          <w:szCs w:val="24"/>
        </w:rPr>
        <w:t>D</w:t>
      </w:r>
      <w:r w:rsidRPr="008C7314">
        <w:rPr>
          <w:rFonts w:ascii="Arial" w:hAnsi="Arial" w:cs="Arial"/>
          <w:sz w:val="24"/>
          <w:szCs w:val="24"/>
        </w:rPr>
        <w:t>eterminación de procesos claves</w:t>
      </w:r>
      <w:r>
        <w:rPr>
          <w:rFonts w:ascii="Arial" w:hAnsi="Arial" w:cs="Arial"/>
          <w:sz w:val="24"/>
          <w:szCs w:val="24"/>
        </w:rPr>
        <w:t>…………………………….21</w:t>
      </w:r>
    </w:p>
    <w:p w:rsidR="00FE7F56" w:rsidRDefault="00FE7F56" w:rsidP="00FE7F56">
      <w:pPr>
        <w:pStyle w:val="Prrafodelista"/>
        <w:numPr>
          <w:ilvl w:val="1"/>
          <w:numId w:val="1"/>
        </w:numPr>
        <w:jc w:val="both"/>
        <w:rPr>
          <w:rFonts w:ascii="Arial" w:hAnsi="Arial" w:cs="Arial"/>
          <w:sz w:val="24"/>
          <w:szCs w:val="24"/>
        </w:rPr>
      </w:pPr>
      <w:r>
        <w:rPr>
          <w:rFonts w:ascii="Arial" w:hAnsi="Arial" w:cs="Arial"/>
          <w:sz w:val="24"/>
          <w:szCs w:val="24"/>
        </w:rPr>
        <w:t>Manual de Procedimientos………………………………………………….22</w:t>
      </w:r>
    </w:p>
    <w:p w:rsidR="00FE7F56" w:rsidRDefault="00FE7F56" w:rsidP="00FE7F56">
      <w:pPr>
        <w:pStyle w:val="Prrafodelista"/>
        <w:numPr>
          <w:ilvl w:val="2"/>
          <w:numId w:val="1"/>
        </w:numPr>
        <w:jc w:val="both"/>
        <w:rPr>
          <w:rFonts w:ascii="Arial" w:hAnsi="Arial" w:cs="Arial"/>
          <w:sz w:val="24"/>
          <w:szCs w:val="24"/>
        </w:rPr>
      </w:pPr>
      <w:r>
        <w:rPr>
          <w:rFonts w:ascii="Arial" w:hAnsi="Arial" w:cs="Arial"/>
          <w:sz w:val="24"/>
          <w:szCs w:val="24"/>
        </w:rPr>
        <w:t>Diagrama de Flujo………………………………………………………21</w:t>
      </w:r>
    </w:p>
    <w:p w:rsidR="00FE7F56" w:rsidRPr="008C7314" w:rsidRDefault="00FE7F56" w:rsidP="00FE7F56">
      <w:pPr>
        <w:pStyle w:val="Prrafodelista"/>
        <w:ind w:left="360"/>
        <w:jc w:val="both"/>
        <w:rPr>
          <w:rFonts w:ascii="Arial" w:hAnsi="Arial" w:cs="Arial"/>
          <w:sz w:val="24"/>
          <w:szCs w:val="24"/>
        </w:rPr>
      </w:pPr>
    </w:p>
    <w:p w:rsidR="00FE7F56" w:rsidRPr="008C7314" w:rsidRDefault="00FE7F56" w:rsidP="00FE7F56">
      <w:pPr>
        <w:pStyle w:val="Prrafodelista"/>
        <w:ind w:left="360"/>
        <w:jc w:val="both"/>
        <w:rPr>
          <w:rFonts w:ascii="Arial" w:hAnsi="Arial" w:cs="Arial"/>
          <w:sz w:val="24"/>
          <w:szCs w:val="24"/>
        </w:rPr>
      </w:pPr>
    </w:p>
    <w:p w:rsidR="00FE7F56" w:rsidRPr="00BB6FB3" w:rsidRDefault="00FE7F56" w:rsidP="00FE7F56">
      <w:pPr>
        <w:pStyle w:val="Prrafodelista"/>
        <w:numPr>
          <w:ilvl w:val="0"/>
          <w:numId w:val="1"/>
        </w:numPr>
        <w:jc w:val="both"/>
        <w:rPr>
          <w:rFonts w:ascii="Arial" w:hAnsi="Arial" w:cs="Arial"/>
          <w:b/>
          <w:sz w:val="24"/>
          <w:szCs w:val="24"/>
        </w:rPr>
      </w:pPr>
      <w:r w:rsidRPr="00BB6FB3">
        <w:rPr>
          <w:rFonts w:ascii="Arial" w:hAnsi="Arial" w:cs="Arial"/>
          <w:b/>
          <w:sz w:val="24"/>
          <w:szCs w:val="24"/>
        </w:rPr>
        <w:t>La gestión  por  proceso en S&amp;S, diseño y propuesta de mejora</w:t>
      </w:r>
      <w:r>
        <w:rPr>
          <w:rFonts w:ascii="Arial" w:hAnsi="Arial" w:cs="Arial"/>
          <w:b/>
          <w:sz w:val="24"/>
          <w:szCs w:val="24"/>
        </w:rPr>
        <w:t>………………………………………………………………………..25</w:t>
      </w:r>
    </w:p>
    <w:p w:rsidR="00FE7F56" w:rsidRPr="000F3C1F" w:rsidRDefault="00FE7F56" w:rsidP="00FE7F56">
      <w:pPr>
        <w:pStyle w:val="Prrafodelista"/>
        <w:numPr>
          <w:ilvl w:val="1"/>
          <w:numId w:val="1"/>
        </w:numPr>
        <w:jc w:val="both"/>
        <w:rPr>
          <w:rFonts w:ascii="Arial" w:hAnsi="Arial" w:cs="Arial"/>
          <w:sz w:val="24"/>
          <w:szCs w:val="24"/>
        </w:rPr>
      </w:pPr>
      <w:r w:rsidRPr="000F3C1F">
        <w:rPr>
          <w:rFonts w:ascii="Arial" w:hAnsi="Arial" w:cs="Arial"/>
          <w:sz w:val="24"/>
          <w:szCs w:val="24"/>
        </w:rPr>
        <w:t>Situación actual</w:t>
      </w:r>
      <w:r>
        <w:rPr>
          <w:rFonts w:ascii="Arial" w:hAnsi="Arial" w:cs="Arial"/>
          <w:sz w:val="24"/>
          <w:szCs w:val="24"/>
        </w:rPr>
        <w:t>………………………………………………………………25</w:t>
      </w:r>
    </w:p>
    <w:p w:rsidR="00FE7F56" w:rsidRPr="000F3C1F" w:rsidRDefault="00FE7F56" w:rsidP="00FE7F56">
      <w:pPr>
        <w:pStyle w:val="Prrafodelista"/>
        <w:numPr>
          <w:ilvl w:val="2"/>
          <w:numId w:val="1"/>
        </w:numPr>
        <w:jc w:val="both"/>
        <w:rPr>
          <w:rFonts w:ascii="Arial" w:hAnsi="Arial" w:cs="Arial"/>
          <w:sz w:val="24"/>
          <w:szCs w:val="24"/>
        </w:rPr>
      </w:pPr>
      <w:r w:rsidRPr="000F3C1F">
        <w:rPr>
          <w:rFonts w:ascii="Arial" w:hAnsi="Arial" w:cs="Arial"/>
          <w:sz w:val="24"/>
          <w:szCs w:val="24"/>
        </w:rPr>
        <w:t>Visión Organizacional</w:t>
      </w:r>
      <w:r>
        <w:rPr>
          <w:rFonts w:ascii="Arial" w:hAnsi="Arial" w:cs="Arial"/>
          <w:sz w:val="24"/>
          <w:szCs w:val="24"/>
        </w:rPr>
        <w:t>…………………………………………………..26</w:t>
      </w:r>
    </w:p>
    <w:p w:rsidR="00FE7F56" w:rsidRPr="000F3C1F" w:rsidRDefault="00FE7F56" w:rsidP="00FE7F56">
      <w:pPr>
        <w:pStyle w:val="Prrafodelista"/>
        <w:numPr>
          <w:ilvl w:val="2"/>
          <w:numId w:val="1"/>
        </w:numPr>
        <w:jc w:val="both"/>
        <w:rPr>
          <w:rFonts w:ascii="Arial" w:hAnsi="Arial" w:cs="Arial"/>
          <w:sz w:val="24"/>
          <w:szCs w:val="24"/>
        </w:rPr>
      </w:pPr>
      <w:r w:rsidRPr="000F3C1F">
        <w:rPr>
          <w:rFonts w:ascii="Arial" w:hAnsi="Arial" w:cs="Arial"/>
          <w:sz w:val="24"/>
          <w:szCs w:val="24"/>
        </w:rPr>
        <w:t>Misión organizacional</w:t>
      </w:r>
      <w:r>
        <w:rPr>
          <w:rFonts w:ascii="Arial" w:hAnsi="Arial" w:cs="Arial"/>
          <w:sz w:val="24"/>
          <w:szCs w:val="24"/>
        </w:rPr>
        <w:t>…………………………………………………..26</w:t>
      </w:r>
    </w:p>
    <w:p w:rsidR="00FE7F56" w:rsidRPr="000F3C1F" w:rsidRDefault="00FE7F56" w:rsidP="00FE7F56">
      <w:pPr>
        <w:pStyle w:val="Prrafodelista"/>
        <w:numPr>
          <w:ilvl w:val="2"/>
          <w:numId w:val="1"/>
        </w:numPr>
        <w:jc w:val="both"/>
        <w:rPr>
          <w:rFonts w:ascii="Arial" w:hAnsi="Arial" w:cs="Arial"/>
          <w:sz w:val="24"/>
          <w:szCs w:val="24"/>
        </w:rPr>
      </w:pPr>
      <w:r w:rsidRPr="000F3C1F">
        <w:rPr>
          <w:rFonts w:ascii="Arial" w:hAnsi="Arial" w:cs="Arial"/>
          <w:sz w:val="24"/>
          <w:szCs w:val="24"/>
        </w:rPr>
        <w:t>Valores corporativos</w:t>
      </w:r>
      <w:r>
        <w:rPr>
          <w:rFonts w:ascii="Arial" w:hAnsi="Arial" w:cs="Arial"/>
          <w:sz w:val="24"/>
          <w:szCs w:val="24"/>
        </w:rPr>
        <w:t>…………………………………………………….26</w:t>
      </w:r>
    </w:p>
    <w:p w:rsidR="00FE7F56" w:rsidRPr="000F3C1F" w:rsidRDefault="00FE7F56" w:rsidP="00FE7F56">
      <w:pPr>
        <w:pStyle w:val="Prrafodelista"/>
        <w:numPr>
          <w:ilvl w:val="2"/>
          <w:numId w:val="1"/>
        </w:numPr>
        <w:jc w:val="both"/>
        <w:rPr>
          <w:rFonts w:ascii="Arial" w:hAnsi="Arial" w:cs="Arial"/>
          <w:sz w:val="24"/>
          <w:szCs w:val="24"/>
        </w:rPr>
      </w:pPr>
      <w:r w:rsidRPr="000F3C1F">
        <w:rPr>
          <w:rFonts w:ascii="Arial" w:hAnsi="Arial" w:cs="Arial"/>
          <w:sz w:val="24"/>
          <w:szCs w:val="24"/>
        </w:rPr>
        <w:t>Objetivos Estratégicos</w:t>
      </w:r>
      <w:r>
        <w:rPr>
          <w:rFonts w:ascii="Arial" w:hAnsi="Arial" w:cs="Arial"/>
          <w:sz w:val="24"/>
          <w:szCs w:val="24"/>
        </w:rPr>
        <w:t>………………………………………………….26</w:t>
      </w:r>
    </w:p>
    <w:p w:rsidR="00FE7F56" w:rsidRPr="000F3C1F" w:rsidRDefault="00FE7F56" w:rsidP="00FE7F56">
      <w:pPr>
        <w:pStyle w:val="Prrafodelista"/>
        <w:numPr>
          <w:ilvl w:val="2"/>
          <w:numId w:val="1"/>
        </w:numPr>
        <w:jc w:val="both"/>
        <w:rPr>
          <w:rFonts w:ascii="Arial" w:hAnsi="Arial" w:cs="Arial"/>
          <w:sz w:val="24"/>
          <w:szCs w:val="24"/>
        </w:rPr>
      </w:pPr>
      <w:r w:rsidRPr="000F3C1F">
        <w:rPr>
          <w:rFonts w:ascii="Arial" w:hAnsi="Arial" w:cs="Arial"/>
          <w:sz w:val="24"/>
          <w:szCs w:val="24"/>
        </w:rPr>
        <w:t>Clientes</w:t>
      </w:r>
      <w:r>
        <w:rPr>
          <w:rFonts w:ascii="Arial" w:hAnsi="Arial" w:cs="Arial"/>
          <w:sz w:val="24"/>
          <w:szCs w:val="24"/>
        </w:rPr>
        <w:t>…………………………………………………………………..27</w:t>
      </w:r>
    </w:p>
    <w:p w:rsidR="00FE7F56" w:rsidRDefault="00FE7F56" w:rsidP="00FE7F56">
      <w:pPr>
        <w:pStyle w:val="Prrafodelista"/>
        <w:numPr>
          <w:ilvl w:val="2"/>
          <w:numId w:val="1"/>
        </w:numPr>
        <w:jc w:val="both"/>
        <w:rPr>
          <w:rFonts w:ascii="Arial" w:hAnsi="Arial" w:cs="Arial"/>
          <w:sz w:val="24"/>
          <w:szCs w:val="24"/>
        </w:rPr>
      </w:pPr>
      <w:r w:rsidRPr="000F3C1F">
        <w:rPr>
          <w:rFonts w:ascii="Arial" w:hAnsi="Arial" w:cs="Arial"/>
          <w:sz w:val="24"/>
          <w:szCs w:val="24"/>
        </w:rPr>
        <w:t>Cadena de Valores</w:t>
      </w:r>
      <w:r>
        <w:rPr>
          <w:rFonts w:ascii="Arial" w:hAnsi="Arial" w:cs="Arial"/>
          <w:sz w:val="24"/>
          <w:szCs w:val="24"/>
        </w:rPr>
        <w:t>……………………………………………………...27</w:t>
      </w:r>
    </w:p>
    <w:p w:rsidR="00FE7F56" w:rsidRDefault="00FE7F56" w:rsidP="00FE7F56">
      <w:pPr>
        <w:pStyle w:val="Prrafodelista"/>
        <w:numPr>
          <w:ilvl w:val="1"/>
          <w:numId w:val="1"/>
        </w:numPr>
        <w:jc w:val="both"/>
        <w:rPr>
          <w:rFonts w:ascii="Arial" w:hAnsi="Arial" w:cs="Arial"/>
          <w:sz w:val="24"/>
          <w:szCs w:val="24"/>
        </w:rPr>
      </w:pPr>
      <w:r>
        <w:rPr>
          <w:rFonts w:ascii="Arial" w:hAnsi="Arial" w:cs="Arial"/>
          <w:sz w:val="24"/>
          <w:szCs w:val="24"/>
        </w:rPr>
        <w:t>Mapa de Procesos…………………………………………………………...28</w:t>
      </w:r>
    </w:p>
    <w:p w:rsidR="00FE7F56" w:rsidRDefault="00FE7F56" w:rsidP="00FE7F56">
      <w:pPr>
        <w:pStyle w:val="Prrafodelista"/>
        <w:numPr>
          <w:ilvl w:val="1"/>
          <w:numId w:val="1"/>
        </w:numPr>
        <w:jc w:val="both"/>
        <w:rPr>
          <w:rFonts w:ascii="Arial" w:hAnsi="Arial" w:cs="Arial"/>
          <w:sz w:val="24"/>
          <w:szCs w:val="24"/>
        </w:rPr>
      </w:pPr>
      <w:r>
        <w:rPr>
          <w:rFonts w:ascii="Arial" w:hAnsi="Arial" w:cs="Arial"/>
          <w:sz w:val="24"/>
          <w:szCs w:val="24"/>
        </w:rPr>
        <w:t>Identificación de Procesos…………………………………………………..28</w:t>
      </w:r>
    </w:p>
    <w:p w:rsidR="00FE7F56" w:rsidRDefault="00FE7F56" w:rsidP="00FE7F56">
      <w:pPr>
        <w:pStyle w:val="Prrafodelista"/>
        <w:numPr>
          <w:ilvl w:val="2"/>
          <w:numId w:val="1"/>
        </w:numPr>
        <w:jc w:val="both"/>
        <w:rPr>
          <w:rFonts w:ascii="Arial" w:hAnsi="Arial" w:cs="Arial"/>
          <w:sz w:val="24"/>
          <w:szCs w:val="24"/>
        </w:rPr>
      </w:pPr>
      <w:r>
        <w:rPr>
          <w:rFonts w:ascii="Arial" w:hAnsi="Arial" w:cs="Arial"/>
          <w:sz w:val="24"/>
          <w:szCs w:val="24"/>
        </w:rPr>
        <w:t>Procesos Gerenciales…………………………………………………..29</w:t>
      </w:r>
    </w:p>
    <w:p w:rsidR="00FE7F56" w:rsidRDefault="00FE7F56" w:rsidP="00FE7F56">
      <w:pPr>
        <w:pStyle w:val="Prrafodelista"/>
        <w:numPr>
          <w:ilvl w:val="2"/>
          <w:numId w:val="1"/>
        </w:numPr>
        <w:jc w:val="both"/>
        <w:rPr>
          <w:rFonts w:ascii="Arial" w:hAnsi="Arial" w:cs="Arial"/>
          <w:sz w:val="24"/>
          <w:szCs w:val="24"/>
        </w:rPr>
      </w:pPr>
      <w:r>
        <w:rPr>
          <w:rFonts w:ascii="Arial" w:hAnsi="Arial" w:cs="Arial"/>
          <w:sz w:val="24"/>
          <w:szCs w:val="24"/>
        </w:rPr>
        <w:t>Procesos Claves………………………………………………………...29</w:t>
      </w:r>
    </w:p>
    <w:p w:rsidR="00FE7F56" w:rsidRDefault="00FE7F56" w:rsidP="00FE7F56">
      <w:pPr>
        <w:pStyle w:val="Prrafodelista"/>
        <w:numPr>
          <w:ilvl w:val="2"/>
          <w:numId w:val="1"/>
        </w:numPr>
        <w:jc w:val="both"/>
        <w:rPr>
          <w:rFonts w:ascii="Arial" w:hAnsi="Arial" w:cs="Arial"/>
          <w:sz w:val="24"/>
          <w:szCs w:val="24"/>
        </w:rPr>
      </w:pPr>
      <w:r>
        <w:rPr>
          <w:rFonts w:ascii="Arial" w:hAnsi="Arial" w:cs="Arial"/>
          <w:sz w:val="24"/>
          <w:szCs w:val="24"/>
        </w:rPr>
        <w:lastRenderedPageBreak/>
        <w:t>Procesos de Apoyo……………………………………………………..29</w:t>
      </w:r>
    </w:p>
    <w:p w:rsidR="00FE7F56" w:rsidRDefault="00FE7F56" w:rsidP="00FE7F56">
      <w:pPr>
        <w:pStyle w:val="Prrafodelista"/>
        <w:numPr>
          <w:ilvl w:val="1"/>
          <w:numId w:val="1"/>
        </w:numPr>
        <w:jc w:val="both"/>
        <w:rPr>
          <w:rFonts w:ascii="Arial" w:hAnsi="Arial" w:cs="Arial"/>
          <w:sz w:val="24"/>
          <w:szCs w:val="24"/>
        </w:rPr>
      </w:pPr>
      <w:r>
        <w:rPr>
          <w:rFonts w:ascii="Arial" w:hAnsi="Arial" w:cs="Arial"/>
          <w:sz w:val="24"/>
          <w:szCs w:val="24"/>
        </w:rPr>
        <w:t>Identificación de procesos críticos………………………………………….30</w:t>
      </w:r>
    </w:p>
    <w:p w:rsidR="00FE7F56" w:rsidRPr="008C7314" w:rsidRDefault="00FE7F56" w:rsidP="00FE7F56">
      <w:pPr>
        <w:pStyle w:val="Prrafodelista"/>
        <w:ind w:hanging="273"/>
        <w:jc w:val="both"/>
        <w:rPr>
          <w:rFonts w:ascii="Arial" w:hAnsi="Arial" w:cs="Arial"/>
          <w:sz w:val="24"/>
          <w:szCs w:val="24"/>
        </w:rPr>
      </w:pPr>
      <w:r w:rsidRPr="000F3C1F">
        <w:rPr>
          <w:rFonts w:ascii="Arial" w:hAnsi="Arial" w:cs="Arial"/>
          <w:sz w:val="24"/>
          <w:szCs w:val="24"/>
        </w:rPr>
        <w:t>3.5 Propuesta de un plan de mejoramiento en base a la   metodología de PHVA</w:t>
      </w:r>
      <w:r>
        <w:rPr>
          <w:rFonts w:ascii="Arial" w:hAnsi="Arial" w:cs="Arial"/>
          <w:sz w:val="24"/>
          <w:szCs w:val="24"/>
        </w:rPr>
        <w:t>……………………………………………………………………………31</w:t>
      </w:r>
    </w:p>
    <w:p w:rsidR="00FE7F56" w:rsidRPr="008C7314" w:rsidRDefault="00FE7F56" w:rsidP="00FE7F56">
      <w:pPr>
        <w:pStyle w:val="Prrafodelista"/>
        <w:ind w:left="709" w:hanging="262"/>
        <w:jc w:val="both"/>
        <w:rPr>
          <w:rFonts w:ascii="Arial" w:hAnsi="Arial" w:cs="Arial"/>
          <w:sz w:val="24"/>
          <w:szCs w:val="24"/>
        </w:rPr>
      </w:pPr>
      <w:r>
        <w:rPr>
          <w:rFonts w:ascii="Arial" w:hAnsi="Arial" w:cs="Arial"/>
          <w:sz w:val="24"/>
          <w:szCs w:val="24"/>
        </w:rPr>
        <w:t xml:space="preserve">  </w:t>
      </w:r>
      <w:r w:rsidRPr="008C7314">
        <w:rPr>
          <w:rFonts w:ascii="Arial" w:hAnsi="Arial" w:cs="Arial"/>
          <w:sz w:val="24"/>
          <w:szCs w:val="24"/>
        </w:rPr>
        <w:t xml:space="preserve"> 3.5.1 Análisis de procesos para S&amp;S</w:t>
      </w:r>
      <w:r>
        <w:rPr>
          <w:rFonts w:ascii="Arial" w:hAnsi="Arial" w:cs="Arial"/>
          <w:sz w:val="24"/>
          <w:szCs w:val="24"/>
        </w:rPr>
        <w:t>………………………………………..31</w:t>
      </w:r>
    </w:p>
    <w:p w:rsidR="00FE7F56" w:rsidRPr="000629F3" w:rsidRDefault="00FE7F56" w:rsidP="00FE7F56">
      <w:pPr>
        <w:pStyle w:val="Prrafodelista"/>
        <w:ind w:left="709" w:hanging="262"/>
        <w:jc w:val="both"/>
        <w:rPr>
          <w:rFonts w:ascii="Arial" w:hAnsi="Arial" w:cs="Arial"/>
          <w:sz w:val="24"/>
          <w:szCs w:val="24"/>
        </w:rPr>
      </w:pPr>
      <w:r w:rsidRPr="008C7314">
        <w:rPr>
          <w:rFonts w:ascii="Arial" w:hAnsi="Arial" w:cs="Arial"/>
          <w:sz w:val="24"/>
          <w:szCs w:val="24"/>
        </w:rPr>
        <w:t xml:space="preserve">       3.5.1.1 Análisis de proceso  F</w:t>
      </w:r>
      <w:r>
        <w:rPr>
          <w:rFonts w:ascii="Arial" w:hAnsi="Arial" w:cs="Arial"/>
          <w:sz w:val="24"/>
          <w:szCs w:val="24"/>
        </w:rPr>
        <w:t>1 “ordenar compra de  cliente”…………………………………………………………………………..32</w:t>
      </w:r>
      <w:r w:rsidRPr="000629F3">
        <w:rPr>
          <w:rFonts w:ascii="Arial" w:hAnsi="Arial" w:cs="Arial"/>
          <w:sz w:val="24"/>
          <w:szCs w:val="24"/>
        </w:rPr>
        <w:t xml:space="preserve">          </w:t>
      </w:r>
      <w:r>
        <w:rPr>
          <w:rFonts w:ascii="Arial" w:hAnsi="Arial" w:cs="Arial"/>
          <w:sz w:val="24"/>
          <w:szCs w:val="24"/>
        </w:rPr>
        <w:t xml:space="preserve">            </w:t>
      </w:r>
      <w:r w:rsidRPr="000629F3">
        <w:rPr>
          <w:rFonts w:ascii="Arial" w:hAnsi="Arial" w:cs="Arial"/>
          <w:sz w:val="24"/>
          <w:szCs w:val="24"/>
        </w:rPr>
        <w:t>3.5.1.1.1 Diagrama de flujo de situación actual del  proceso F1</w:t>
      </w:r>
      <w:r>
        <w:rPr>
          <w:rFonts w:ascii="Arial" w:hAnsi="Arial" w:cs="Arial"/>
          <w:sz w:val="24"/>
          <w:szCs w:val="24"/>
        </w:rPr>
        <w:t>………………………………………………………………………………..32</w:t>
      </w:r>
    </w:p>
    <w:p w:rsidR="00FE7F56" w:rsidRPr="008C7314" w:rsidRDefault="00FE7F56" w:rsidP="00FE7F56">
      <w:pPr>
        <w:pStyle w:val="Prrafodelista"/>
        <w:ind w:left="1134"/>
        <w:jc w:val="both"/>
        <w:rPr>
          <w:rFonts w:ascii="Arial" w:hAnsi="Arial" w:cs="Arial"/>
          <w:sz w:val="24"/>
          <w:szCs w:val="24"/>
        </w:rPr>
      </w:pPr>
      <w:r w:rsidRPr="008C7314">
        <w:rPr>
          <w:rFonts w:ascii="Arial" w:hAnsi="Arial" w:cs="Arial"/>
          <w:sz w:val="24"/>
          <w:szCs w:val="24"/>
        </w:rPr>
        <w:t>3.5.1.1.2 Diagrama de flujo de situación mejorada del proceso F1</w:t>
      </w:r>
      <w:r>
        <w:rPr>
          <w:rFonts w:ascii="Arial" w:hAnsi="Arial" w:cs="Arial"/>
          <w:sz w:val="24"/>
          <w:szCs w:val="24"/>
        </w:rPr>
        <w:t>…………………………………………………………………………..34</w:t>
      </w:r>
    </w:p>
    <w:p w:rsidR="00FE7F56" w:rsidRPr="008C7314" w:rsidRDefault="00FE7F56" w:rsidP="00FE7F56">
      <w:pPr>
        <w:pStyle w:val="Prrafodelista"/>
        <w:ind w:left="1134"/>
        <w:jc w:val="both"/>
        <w:rPr>
          <w:rFonts w:ascii="Arial" w:hAnsi="Arial" w:cs="Arial"/>
          <w:sz w:val="24"/>
          <w:szCs w:val="24"/>
        </w:rPr>
      </w:pPr>
      <w:r w:rsidRPr="008C7314">
        <w:rPr>
          <w:rFonts w:ascii="Arial" w:hAnsi="Arial" w:cs="Arial"/>
          <w:sz w:val="24"/>
          <w:szCs w:val="24"/>
        </w:rPr>
        <w:t>3.5.1.1.3 Análisis de Valor Agregado  de situación actual  del Proceso F1</w:t>
      </w:r>
      <w:r>
        <w:rPr>
          <w:rFonts w:ascii="Arial" w:hAnsi="Arial" w:cs="Arial"/>
          <w:sz w:val="24"/>
          <w:szCs w:val="24"/>
        </w:rPr>
        <w:t>…………………………………………………………………………...36</w:t>
      </w:r>
    </w:p>
    <w:p w:rsidR="00FE7F56" w:rsidRPr="008C7314" w:rsidRDefault="00FE7F56" w:rsidP="00FE7F56">
      <w:pPr>
        <w:pStyle w:val="Prrafodelista"/>
        <w:ind w:left="1134"/>
        <w:jc w:val="both"/>
        <w:rPr>
          <w:rFonts w:ascii="Arial" w:hAnsi="Arial" w:cs="Arial"/>
          <w:sz w:val="24"/>
          <w:szCs w:val="24"/>
        </w:rPr>
      </w:pPr>
      <w:r w:rsidRPr="008C7314">
        <w:rPr>
          <w:rFonts w:ascii="Arial" w:hAnsi="Arial" w:cs="Arial"/>
          <w:sz w:val="24"/>
          <w:szCs w:val="24"/>
        </w:rPr>
        <w:t>3.5.1.1.4 Análisis de Valor Agregado de situación Mejorada del Proceso F1</w:t>
      </w:r>
      <w:r>
        <w:rPr>
          <w:rFonts w:ascii="Arial" w:hAnsi="Arial" w:cs="Arial"/>
          <w:sz w:val="24"/>
          <w:szCs w:val="24"/>
        </w:rPr>
        <w:t>………………………………………………………………...37</w:t>
      </w:r>
      <w:r w:rsidRPr="008C7314">
        <w:rPr>
          <w:rFonts w:ascii="Arial" w:hAnsi="Arial" w:cs="Arial"/>
          <w:sz w:val="24"/>
          <w:szCs w:val="24"/>
        </w:rPr>
        <w:t xml:space="preserve">  </w:t>
      </w:r>
    </w:p>
    <w:p w:rsidR="00FE7F56" w:rsidRPr="008C7314" w:rsidRDefault="00FE7F56" w:rsidP="00FE7F56">
      <w:pPr>
        <w:pStyle w:val="Prrafodelista"/>
        <w:ind w:left="1134"/>
        <w:jc w:val="both"/>
        <w:rPr>
          <w:rFonts w:ascii="Arial" w:hAnsi="Arial" w:cs="Arial"/>
          <w:sz w:val="24"/>
          <w:szCs w:val="24"/>
        </w:rPr>
      </w:pPr>
      <w:r w:rsidRPr="008C7314">
        <w:rPr>
          <w:rFonts w:ascii="Arial" w:hAnsi="Arial" w:cs="Arial"/>
          <w:sz w:val="24"/>
          <w:szCs w:val="24"/>
        </w:rPr>
        <w:t>3.5.1.1.5 Cuadro comparativo de AVA del proceso F1</w:t>
      </w:r>
      <w:r>
        <w:rPr>
          <w:rFonts w:ascii="Arial" w:hAnsi="Arial" w:cs="Arial"/>
          <w:sz w:val="24"/>
          <w:szCs w:val="24"/>
        </w:rPr>
        <w:t>…………………………………………………………………………...38</w:t>
      </w:r>
    </w:p>
    <w:p w:rsidR="00FE7F56" w:rsidRPr="008C7314" w:rsidRDefault="00FE7F56" w:rsidP="00FE7F56">
      <w:pPr>
        <w:pStyle w:val="Prrafodelista"/>
        <w:ind w:left="1134"/>
        <w:jc w:val="both"/>
        <w:rPr>
          <w:rFonts w:ascii="Arial" w:hAnsi="Arial" w:cs="Arial"/>
          <w:sz w:val="24"/>
          <w:szCs w:val="24"/>
        </w:rPr>
      </w:pPr>
      <w:r w:rsidRPr="008C7314">
        <w:rPr>
          <w:rFonts w:ascii="Arial" w:hAnsi="Arial" w:cs="Arial"/>
          <w:sz w:val="24"/>
          <w:szCs w:val="24"/>
        </w:rPr>
        <w:t>3.5.1.1.6 Metodología utilizada para el proceso F1</w:t>
      </w:r>
      <w:r>
        <w:rPr>
          <w:rFonts w:ascii="Arial" w:hAnsi="Arial" w:cs="Arial"/>
          <w:sz w:val="24"/>
          <w:szCs w:val="24"/>
        </w:rPr>
        <w:t>…………………..............................................................................38</w:t>
      </w:r>
      <w:r w:rsidRPr="008C7314">
        <w:rPr>
          <w:rFonts w:ascii="Arial" w:hAnsi="Arial" w:cs="Arial"/>
          <w:sz w:val="24"/>
          <w:szCs w:val="24"/>
        </w:rPr>
        <w:t xml:space="preserve">            </w:t>
      </w:r>
    </w:p>
    <w:p w:rsidR="00FE7F56" w:rsidRPr="008C7314" w:rsidRDefault="00FE7F56" w:rsidP="00FE7F56">
      <w:pPr>
        <w:pStyle w:val="Prrafodelista"/>
        <w:ind w:left="993" w:hanging="142"/>
        <w:jc w:val="both"/>
        <w:rPr>
          <w:rFonts w:ascii="Arial" w:hAnsi="Arial" w:cs="Arial"/>
          <w:sz w:val="24"/>
          <w:szCs w:val="24"/>
        </w:rPr>
      </w:pPr>
      <w:r w:rsidRPr="008C7314">
        <w:rPr>
          <w:rFonts w:ascii="Arial" w:hAnsi="Arial" w:cs="Arial"/>
          <w:sz w:val="24"/>
          <w:szCs w:val="24"/>
        </w:rPr>
        <w:t>3.5.1.2 Análisis de proceso H1 “confirmar  garantías”</w:t>
      </w:r>
      <w:r>
        <w:rPr>
          <w:rFonts w:ascii="Arial" w:hAnsi="Arial" w:cs="Arial"/>
          <w:sz w:val="24"/>
          <w:szCs w:val="24"/>
        </w:rPr>
        <w:t>……………………………………………………………………39</w:t>
      </w:r>
      <w:r w:rsidRPr="008C7314">
        <w:rPr>
          <w:rFonts w:ascii="Arial" w:hAnsi="Arial" w:cs="Arial"/>
          <w:sz w:val="24"/>
          <w:szCs w:val="24"/>
        </w:rPr>
        <w:t xml:space="preserve">                        3.5.1.2.1 Diagrama de flujo de situación actual del proceso H1</w:t>
      </w:r>
      <w:r>
        <w:rPr>
          <w:rFonts w:ascii="Arial" w:hAnsi="Arial" w:cs="Arial"/>
          <w:sz w:val="24"/>
          <w:szCs w:val="24"/>
        </w:rPr>
        <w:t>…………………………………………………………………………….39</w:t>
      </w:r>
    </w:p>
    <w:p w:rsidR="00FE7F56" w:rsidRPr="008C7314" w:rsidRDefault="00FE7F56" w:rsidP="00FE7F56">
      <w:pPr>
        <w:pStyle w:val="Prrafodelista"/>
        <w:ind w:left="993" w:hanging="142"/>
        <w:jc w:val="both"/>
        <w:rPr>
          <w:rFonts w:ascii="Arial" w:hAnsi="Arial" w:cs="Arial"/>
          <w:sz w:val="24"/>
          <w:szCs w:val="24"/>
        </w:rPr>
      </w:pPr>
      <w:r w:rsidRPr="008C7314">
        <w:rPr>
          <w:rFonts w:ascii="Arial" w:hAnsi="Arial" w:cs="Arial"/>
          <w:sz w:val="24"/>
          <w:szCs w:val="24"/>
        </w:rPr>
        <w:t xml:space="preserve">  3.5.1.2.2 Diagrama de flujo de situación mejorada del proceso H1</w:t>
      </w:r>
      <w:r>
        <w:rPr>
          <w:rFonts w:ascii="Arial" w:hAnsi="Arial" w:cs="Arial"/>
          <w:sz w:val="24"/>
          <w:szCs w:val="24"/>
        </w:rPr>
        <w:t>…………………………………………………………………………….40</w:t>
      </w:r>
    </w:p>
    <w:p w:rsidR="00FE7F56" w:rsidRPr="008C7314" w:rsidRDefault="00FE7F56" w:rsidP="00FE7F56">
      <w:pPr>
        <w:pStyle w:val="Prrafodelista"/>
        <w:ind w:left="993" w:hanging="142"/>
        <w:jc w:val="both"/>
        <w:rPr>
          <w:rFonts w:ascii="Arial" w:hAnsi="Arial" w:cs="Arial"/>
          <w:sz w:val="24"/>
          <w:szCs w:val="24"/>
        </w:rPr>
      </w:pPr>
      <w:r w:rsidRPr="008C7314">
        <w:rPr>
          <w:rFonts w:ascii="Arial" w:hAnsi="Arial" w:cs="Arial"/>
          <w:sz w:val="24"/>
          <w:szCs w:val="24"/>
        </w:rPr>
        <w:t xml:space="preserve">  3.5.1.2.3 Análisis de Valor Agregado de situación actual del proceso H1</w:t>
      </w:r>
      <w:r>
        <w:rPr>
          <w:rFonts w:ascii="Arial" w:hAnsi="Arial" w:cs="Arial"/>
          <w:sz w:val="24"/>
          <w:szCs w:val="24"/>
        </w:rPr>
        <w:t>…………………………………………………………………………….42</w:t>
      </w:r>
    </w:p>
    <w:p w:rsidR="00FE7F56" w:rsidRPr="008C7314" w:rsidRDefault="00FE7F56" w:rsidP="00FE7F56">
      <w:pPr>
        <w:pStyle w:val="Prrafodelista"/>
        <w:ind w:left="993" w:hanging="142"/>
        <w:jc w:val="both"/>
        <w:rPr>
          <w:rFonts w:ascii="Arial" w:hAnsi="Arial" w:cs="Arial"/>
          <w:sz w:val="24"/>
          <w:szCs w:val="24"/>
        </w:rPr>
      </w:pPr>
      <w:r w:rsidRPr="008C7314">
        <w:rPr>
          <w:rFonts w:ascii="Arial" w:hAnsi="Arial" w:cs="Arial"/>
          <w:sz w:val="24"/>
          <w:szCs w:val="24"/>
        </w:rPr>
        <w:t xml:space="preserve">  3.5.1.2.4 Análisis de Valor Agregado de situación mejorada  del proceso H1</w:t>
      </w:r>
      <w:r>
        <w:rPr>
          <w:rFonts w:ascii="Arial" w:hAnsi="Arial" w:cs="Arial"/>
          <w:sz w:val="24"/>
          <w:szCs w:val="24"/>
        </w:rPr>
        <w:t>………………………………………………………………….43</w:t>
      </w:r>
    </w:p>
    <w:p w:rsidR="00FE7F56" w:rsidRPr="008C7314" w:rsidRDefault="00FE7F56" w:rsidP="00FE7F56">
      <w:pPr>
        <w:pStyle w:val="Prrafodelista"/>
        <w:ind w:left="1134"/>
        <w:jc w:val="both"/>
        <w:rPr>
          <w:rFonts w:ascii="Arial" w:hAnsi="Arial" w:cs="Arial"/>
          <w:sz w:val="24"/>
          <w:szCs w:val="24"/>
        </w:rPr>
      </w:pPr>
      <w:r w:rsidRPr="008C7314">
        <w:rPr>
          <w:rFonts w:ascii="Arial" w:hAnsi="Arial" w:cs="Arial"/>
          <w:sz w:val="24"/>
          <w:szCs w:val="24"/>
        </w:rPr>
        <w:t>3.5.1.2.5 Cuadro comparativo de AVA del proceso H1</w:t>
      </w:r>
      <w:r>
        <w:rPr>
          <w:rFonts w:ascii="Arial" w:hAnsi="Arial" w:cs="Arial"/>
          <w:sz w:val="24"/>
          <w:szCs w:val="24"/>
        </w:rPr>
        <w:t>…………………………………………………………………………..44</w:t>
      </w:r>
    </w:p>
    <w:p w:rsidR="00FE7F56" w:rsidRPr="008C7314" w:rsidRDefault="00FE7F56" w:rsidP="00FE7F56">
      <w:pPr>
        <w:pStyle w:val="Prrafodelista"/>
        <w:ind w:left="1134"/>
        <w:jc w:val="both"/>
        <w:rPr>
          <w:rFonts w:ascii="Arial" w:hAnsi="Arial" w:cs="Arial"/>
          <w:sz w:val="24"/>
          <w:szCs w:val="24"/>
        </w:rPr>
      </w:pPr>
      <w:r w:rsidRPr="008C7314">
        <w:rPr>
          <w:rFonts w:ascii="Arial" w:hAnsi="Arial" w:cs="Arial"/>
          <w:sz w:val="24"/>
          <w:szCs w:val="24"/>
        </w:rPr>
        <w:t>3.5.1.2.6 Metodología utilizada para el proceso H1</w:t>
      </w:r>
      <w:r>
        <w:rPr>
          <w:rFonts w:ascii="Arial" w:hAnsi="Arial" w:cs="Arial"/>
          <w:sz w:val="24"/>
          <w:szCs w:val="24"/>
        </w:rPr>
        <w:t>…………………………………………………………………………..44</w:t>
      </w:r>
      <w:r w:rsidRPr="008C7314">
        <w:rPr>
          <w:rFonts w:ascii="Arial" w:hAnsi="Arial" w:cs="Arial"/>
          <w:sz w:val="24"/>
          <w:szCs w:val="24"/>
        </w:rPr>
        <w:t xml:space="preserve">          </w:t>
      </w:r>
    </w:p>
    <w:p w:rsidR="00FE7F56" w:rsidRPr="008C7314" w:rsidRDefault="00FE7F56" w:rsidP="00FE7F56">
      <w:pPr>
        <w:pStyle w:val="Prrafodelista"/>
        <w:ind w:left="993" w:hanging="142"/>
        <w:jc w:val="both"/>
        <w:rPr>
          <w:rFonts w:ascii="Arial" w:hAnsi="Arial" w:cs="Arial"/>
          <w:sz w:val="24"/>
          <w:szCs w:val="24"/>
        </w:rPr>
      </w:pPr>
    </w:p>
    <w:p w:rsidR="00FE7F56" w:rsidRPr="008C7314" w:rsidRDefault="00FE7F56" w:rsidP="00FE7F56">
      <w:pPr>
        <w:pStyle w:val="Prrafodelista"/>
        <w:ind w:left="993" w:hanging="142"/>
        <w:jc w:val="both"/>
        <w:rPr>
          <w:rFonts w:ascii="Arial" w:hAnsi="Arial" w:cs="Arial"/>
          <w:sz w:val="24"/>
          <w:szCs w:val="24"/>
        </w:rPr>
      </w:pPr>
      <w:r w:rsidRPr="008C7314">
        <w:rPr>
          <w:rFonts w:ascii="Arial" w:hAnsi="Arial" w:cs="Arial"/>
          <w:sz w:val="24"/>
          <w:szCs w:val="24"/>
        </w:rPr>
        <w:lastRenderedPageBreak/>
        <w:t>3.5.1.3 Análisis del proceso I1 “servicio al cliente”</w:t>
      </w:r>
      <w:r>
        <w:rPr>
          <w:rFonts w:ascii="Arial" w:hAnsi="Arial" w:cs="Arial"/>
          <w:sz w:val="24"/>
          <w:szCs w:val="24"/>
        </w:rPr>
        <w:t>……………………………………………………………………….45</w:t>
      </w:r>
    </w:p>
    <w:p w:rsidR="00FE7F56" w:rsidRPr="008C7314" w:rsidRDefault="00FE7F56" w:rsidP="00FE7F56">
      <w:pPr>
        <w:pStyle w:val="Prrafodelista"/>
        <w:ind w:left="993" w:hanging="142"/>
        <w:jc w:val="both"/>
        <w:rPr>
          <w:rFonts w:ascii="Arial" w:hAnsi="Arial" w:cs="Arial"/>
          <w:sz w:val="24"/>
          <w:szCs w:val="24"/>
        </w:rPr>
      </w:pPr>
      <w:r w:rsidRPr="008C7314">
        <w:rPr>
          <w:rFonts w:ascii="Arial" w:hAnsi="Arial" w:cs="Arial"/>
          <w:sz w:val="24"/>
          <w:szCs w:val="24"/>
        </w:rPr>
        <w:t xml:space="preserve">   3.5.1.3.1 Diagrama de flujo de situación actual del proceso I1</w:t>
      </w:r>
      <w:r>
        <w:rPr>
          <w:rFonts w:ascii="Arial" w:hAnsi="Arial" w:cs="Arial"/>
          <w:sz w:val="24"/>
          <w:szCs w:val="24"/>
        </w:rPr>
        <w:t>……………………………………………………………………………..45</w:t>
      </w:r>
    </w:p>
    <w:p w:rsidR="00FE7F56" w:rsidRPr="008C7314" w:rsidRDefault="00FE7F56" w:rsidP="00FE7F56">
      <w:pPr>
        <w:pStyle w:val="Prrafodelista"/>
        <w:ind w:left="993" w:hanging="142"/>
        <w:jc w:val="both"/>
        <w:rPr>
          <w:rFonts w:ascii="Arial" w:hAnsi="Arial" w:cs="Arial"/>
          <w:sz w:val="24"/>
          <w:szCs w:val="24"/>
        </w:rPr>
      </w:pPr>
      <w:r w:rsidRPr="008C7314">
        <w:rPr>
          <w:rFonts w:ascii="Arial" w:hAnsi="Arial" w:cs="Arial"/>
          <w:sz w:val="24"/>
          <w:szCs w:val="24"/>
        </w:rPr>
        <w:t xml:space="preserve">   3.5.1.3.2 Diagrama de flujo de situación mejorada del proceso I1</w:t>
      </w:r>
      <w:r>
        <w:rPr>
          <w:rFonts w:ascii="Arial" w:hAnsi="Arial" w:cs="Arial"/>
          <w:sz w:val="24"/>
          <w:szCs w:val="24"/>
        </w:rPr>
        <w:t>……………………………………………………………………………..46</w:t>
      </w:r>
    </w:p>
    <w:p w:rsidR="00FE7F56" w:rsidRPr="008C7314" w:rsidRDefault="00FE7F56" w:rsidP="00FE7F56">
      <w:pPr>
        <w:pStyle w:val="Prrafodelista"/>
        <w:ind w:left="993" w:hanging="142"/>
        <w:jc w:val="both"/>
        <w:rPr>
          <w:rFonts w:ascii="Arial" w:hAnsi="Arial" w:cs="Arial"/>
          <w:sz w:val="24"/>
          <w:szCs w:val="24"/>
        </w:rPr>
      </w:pPr>
      <w:r w:rsidRPr="008C7314">
        <w:rPr>
          <w:rFonts w:ascii="Arial" w:hAnsi="Arial" w:cs="Arial"/>
          <w:sz w:val="24"/>
          <w:szCs w:val="24"/>
        </w:rPr>
        <w:t xml:space="preserve">   3.5.1.3.3 Análisis de Valor Agregado de situación actual del proceso I1</w:t>
      </w:r>
      <w:r>
        <w:rPr>
          <w:rFonts w:ascii="Arial" w:hAnsi="Arial" w:cs="Arial"/>
          <w:sz w:val="24"/>
          <w:szCs w:val="24"/>
        </w:rPr>
        <w:t>……………………………………………………………………………..48</w:t>
      </w:r>
    </w:p>
    <w:p w:rsidR="00FE7F56" w:rsidRPr="008C7314" w:rsidRDefault="00FE7F56" w:rsidP="00FE7F56">
      <w:pPr>
        <w:pStyle w:val="Prrafodelista"/>
        <w:ind w:left="993" w:hanging="142"/>
        <w:jc w:val="both"/>
        <w:rPr>
          <w:rFonts w:ascii="Arial" w:hAnsi="Arial" w:cs="Arial"/>
          <w:sz w:val="24"/>
          <w:szCs w:val="24"/>
        </w:rPr>
      </w:pPr>
      <w:r w:rsidRPr="008C7314">
        <w:rPr>
          <w:rFonts w:ascii="Arial" w:hAnsi="Arial" w:cs="Arial"/>
          <w:sz w:val="24"/>
          <w:szCs w:val="24"/>
        </w:rPr>
        <w:t xml:space="preserve">   3.5.1.3.4 Análisis de Valor Agregado de situación mejorada del proceso I1</w:t>
      </w:r>
      <w:r>
        <w:rPr>
          <w:rFonts w:ascii="Arial" w:hAnsi="Arial" w:cs="Arial"/>
          <w:sz w:val="24"/>
          <w:szCs w:val="24"/>
        </w:rPr>
        <w:t>…………………………………………………………………...49</w:t>
      </w:r>
    </w:p>
    <w:p w:rsidR="00FE7F56" w:rsidRPr="008C7314" w:rsidRDefault="00FE7F56" w:rsidP="00FE7F56">
      <w:pPr>
        <w:pStyle w:val="Prrafodelista"/>
        <w:ind w:left="1134"/>
        <w:jc w:val="both"/>
        <w:rPr>
          <w:rFonts w:ascii="Arial" w:hAnsi="Arial" w:cs="Arial"/>
          <w:sz w:val="24"/>
          <w:szCs w:val="24"/>
        </w:rPr>
      </w:pPr>
      <w:r w:rsidRPr="008C7314">
        <w:rPr>
          <w:rFonts w:ascii="Arial" w:hAnsi="Arial" w:cs="Arial"/>
          <w:sz w:val="24"/>
          <w:szCs w:val="24"/>
        </w:rPr>
        <w:t>3.5.1.3.5 Cuadro comparativo de AVA del proceso I1</w:t>
      </w:r>
      <w:r>
        <w:rPr>
          <w:rFonts w:ascii="Arial" w:hAnsi="Arial" w:cs="Arial"/>
          <w:sz w:val="24"/>
          <w:szCs w:val="24"/>
        </w:rPr>
        <w:t>……………………………………………………………………………50</w:t>
      </w:r>
    </w:p>
    <w:p w:rsidR="00FE7F56" w:rsidRPr="008C7314" w:rsidRDefault="00FE7F56" w:rsidP="00FE7F56">
      <w:pPr>
        <w:pStyle w:val="Prrafodelista"/>
        <w:ind w:left="1134"/>
        <w:jc w:val="both"/>
        <w:rPr>
          <w:rFonts w:ascii="Arial" w:hAnsi="Arial" w:cs="Arial"/>
          <w:sz w:val="24"/>
          <w:szCs w:val="24"/>
        </w:rPr>
      </w:pPr>
      <w:r w:rsidRPr="008C7314">
        <w:rPr>
          <w:rFonts w:ascii="Arial" w:hAnsi="Arial" w:cs="Arial"/>
          <w:sz w:val="24"/>
          <w:szCs w:val="24"/>
        </w:rPr>
        <w:t>3.5.1.3.6 Metodología utilizada para el proceso I1</w:t>
      </w:r>
      <w:r>
        <w:rPr>
          <w:rFonts w:ascii="Arial" w:hAnsi="Arial" w:cs="Arial"/>
          <w:sz w:val="24"/>
          <w:szCs w:val="24"/>
        </w:rPr>
        <w:t>……………………………………………………………………………50</w:t>
      </w:r>
    </w:p>
    <w:p w:rsidR="00FE7F56" w:rsidRPr="008C7314" w:rsidRDefault="00FE7F56" w:rsidP="00FE7F56">
      <w:pPr>
        <w:pStyle w:val="Prrafodelista"/>
        <w:ind w:left="851"/>
        <w:jc w:val="both"/>
        <w:rPr>
          <w:rFonts w:ascii="Arial" w:hAnsi="Arial" w:cs="Arial"/>
          <w:sz w:val="24"/>
          <w:szCs w:val="24"/>
        </w:rPr>
      </w:pPr>
      <w:r w:rsidRPr="008C7314">
        <w:rPr>
          <w:rFonts w:ascii="Arial" w:hAnsi="Arial" w:cs="Arial"/>
          <w:sz w:val="24"/>
          <w:szCs w:val="24"/>
        </w:rPr>
        <w:t>3.5.1.4 Análisis del proceso A1 “identificación y desarrollo de oportunidades de negocio”</w:t>
      </w:r>
      <w:r>
        <w:rPr>
          <w:rFonts w:ascii="Arial" w:hAnsi="Arial" w:cs="Arial"/>
          <w:sz w:val="24"/>
          <w:szCs w:val="24"/>
        </w:rPr>
        <w:t>……………………………..............................51</w:t>
      </w:r>
    </w:p>
    <w:p w:rsidR="00FE7F56" w:rsidRPr="008C7314" w:rsidRDefault="00FE7F56" w:rsidP="00FE7F56">
      <w:pPr>
        <w:pStyle w:val="Prrafodelista"/>
        <w:ind w:left="993" w:hanging="142"/>
        <w:jc w:val="both"/>
        <w:rPr>
          <w:rFonts w:ascii="Arial" w:hAnsi="Arial" w:cs="Arial"/>
          <w:sz w:val="24"/>
          <w:szCs w:val="24"/>
        </w:rPr>
      </w:pPr>
      <w:r w:rsidRPr="008C7314">
        <w:rPr>
          <w:rFonts w:ascii="Arial" w:hAnsi="Arial" w:cs="Arial"/>
          <w:sz w:val="24"/>
          <w:szCs w:val="24"/>
        </w:rPr>
        <w:t xml:space="preserve">   3.5.1.4.1 Análisis de Valor Agregado de situación actual del proceso A1</w:t>
      </w:r>
      <w:r>
        <w:rPr>
          <w:rFonts w:ascii="Arial" w:hAnsi="Arial" w:cs="Arial"/>
          <w:sz w:val="24"/>
          <w:szCs w:val="24"/>
        </w:rPr>
        <w:t>………………………………………………………………………….....51</w:t>
      </w:r>
    </w:p>
    <w:p w:rsidR="00FE7F56" w:rsidRPr="008C7314" w:rsidRDefault="00FE7F56" w:rsidP="00FE7F56">
      <w:pPr>
        <w:pStyle w:val="Prrafodelista"/>
        <w:ind w:left="993" w:hanging="142"/>
        <w:jc w:val="both"/>
        <w:rPr>
          <w:rFonts w:ascii="Arial" w:hAnsi="Arial" w:cs="Arial"/>
          <w:sz w:val="24"/>
          <w:szCs w:val="24"/>
        </w:rPr>
      </w:pPr>
      <w:r w:rsidRPr="008C7314">
        <w:rPr>
          <w:rFonts w:ascii="Arial" w:hAnsi="Arial" w:cs="Arial"/>
          <w:sz w:val="24"/>
          <w:szCs w:val="24"/>
        </w:rPr>
        <w:t xml:space="preserve">    3.5.1.4.2 Cuadro de AVA de situación actual del proceso A1</w:t>
      </w:r>
      <w:r>
        <w:rPr>
          <w:rFonts w:ascii="Arial" w:hAnsi="Arial" w:cs="Arial"/>
          <w:sz w:val="24"/>
          <w:szCs w:val="24"/>
        </w:rPr>
        <w:t>……………………………………………………………………………52</w:t>
      </w:r>
    </w:p>
    <w:p w:rsidR="00FE7F56" w:rsidRPr="008C7314" w:rsidRDefault="00FE7F56" w:rsidP="00FE7F56">
      <w:pPr>
        <w:pStyle w:val="Prrafodelista"/>
        <w:ind w:left="993" w:hanging="142"/>
        <w:jc w:val="both"/>
        <w:rPr>
          <w:rFonts w:ascii="Arial" w:hAnsi="Arial" w:cs="Arial"/>
          <w:sz w:val="24"/>
          <w:szCs w:val="24"/>
        </w:rPr>
      </w:pPr>
      <w:r w:rsidRPr="008C7314">
        <w:rPr>
          <w:rFonts w:ascii="Arial" w:hAnsi="Arial" w:cs="Arial"/>
          <w:sz w:val="24"/>
          <w:szCs w:val="24"/>
        </w:rPr>
        <w:t xml:space="preserve">    3.5.1.4.3 Metodología utilizada para el proceso A1</w:t>
      </w:r>
      <w:r>
        <w:rPr>
          <w:rFonts w:ascii="Arial" w:hAnsi="Arial" w:cs="Arial"/>
          <w:sz w:val="24"/>
          <w:szCs w:val="24"/>
        </w:rPr>
        <w:t>……………………………………………………………………………52</w:t>
      </w:r>
    </w:p>
    <w:p w:rsidR="00FE7F56" w:rsidRPr="008C7314" w:rsidRDefault="00FE7F56" w:rsidP="00FE7F56">
      <w:pPr>
        <w:pStyle w:val="Prrafodelista"/>
        <w:ind w:left="851"/>
        <w:jc w:val="both"/>
        <w:rPr>
          <w:rFonts w:ascii="Arial" w:hAnsi="Arial" w:cs="Arial"/>
          <w:sz w:val="24"/>
          <w:szCs w:val="24"/>
        </w:rPr>
      </w:pPr>
      <w:r w:rsidRPr="008C7314">
        <w:rPr>
          <w:rFonts w:ascii="Arial" w:hAnsi="Arial" w:cs="Arial"/>
          <w:sz w:val="24"/>
          <w:szCs w:val="24"/>
        </w:rPr>
        <w:t>3.5.1.5 Análisis del proceso B1 “planificación estratégica”</w:t>
      </w:r>
      <w:r>
        <w:rPr>
          <w:rFonts w:ascii="Arial" w:hAnsi="Arial" w:cs="Arial"/>
          <w:sz w:val="24"/>
          <w:szCs w:val="24"/>
        </w:rPr>
        <w:t>…………………………………………………………………...53</w:t>
      </w:r>
    </w:p>
    <w:p w:rsidR="00FE7F56" w:rsidRPr="008C7314" w:rsidRDefault="00FE7F56" w:rsidP="00FE7F56">
      <w:pPr>
        <w:pStyle w:val="Prrafodelista"/>
        <w:ind w:left="993" w:hanging="142"/>
        <w:jc w:val="both"/>
        <w:rPr>
          <w:rFonts w:ascii="Arial" w:hAnsi="Arial" w:cs="Arial"/>
          <w:sz w:val="24"/>
          <w:szCs w:val="24"/>
        </w:rPr>
      </w:pPr>
      <w:r w:rsidRPr="008C7314">
        <w:rPr>
          <w:rFonts w:ascii="Arial" w:hAnsi="Arial" w:cs="Arial"/>
          <w:sz w:val="24"/>
          <w:szCs w:val="24"/>
        </w:rPr>
        <w:t xml:space="preserve">   3.5.1.5.1 Análisis de Valor Agregado de situación actual del proceso B1</w:t>
      </w:r>
      <w:r>
        <w:rPr>
          <w:rFonts w:ascii="Arial" w:hAnsi="Arial" w:cs="Arial"/>
          <w:sz w:val="24"/>
          <w:szCs w:val="24"/>
        </w:rPr>
        <w:t>…………………………………………………………………………….53</w:t>
      </w:r>
    </w:p>
    <w:p w:rsidR="00FE7F56" w:rsidRPr="008C7314" w:rsidRDefault="00FE7F56" w:rsidP="00FE7F56">
      <w:pPr>
        <w:pStyle w:val="Prrafodelista"/>
        <w:ind w:left="993" w:hanging="142"/>
        <w:jc w:val="both"/>
        <w:rPr>
          <w:rFonts w:ascii="Arial" w:hAnsi="Arial" w:cs="Arial"/>
          <w:sz w:val="24"/>
          <w:szCs w:val="24"/>
        </w:rPr>
      </w:pPr>
      <w:r w:rsidRPr="008C7314">
        <w:rPr>
          <w:rFonts w:ascii="Arial" w:hAnsi="Arial" w:cs="Arial"/>
          <w:sz w:val="24"/>
          <w:szCs w:val="24"/>
        </w:rPr>
        <w:t xml:space="preserve">    3.5.1.5.2 Cuadro de AVA de situación actual del proceso B1</w:t>
      </w:r>
      <w:r>
        <w:rPr>
          <w:rFonts w:ascii="Arial" w:hAnsi="Arial" w:cs="Arial"/>
          <w:sz w:val="24"/>
          <w:szCs w:val="24"/>
        </w:rPr>
        <w:t>…………………………………………………………………………....54</w:t>
      </w:r>
    </w:p>
    <w:p w:rsidR="00FE7F56" w:rsidRPr="008C7314" w:rsidRDefault="00FE7F56" w:rsidP="00FE7F56">
      <w:pPr>
        <w:pStyle w:val="Prrafodelista"/>
        <w:ind w:left="993" w:hanging="142"/>
        <w:jc w:val="both"/>
        <w:rPr>
          <w:rFonts w:ascii="Arial" w:hAnsi="Arial" w:cs="Arial"/>
          <w:sz w:val="24"/>
          <w:szCs w:val="24"/>
        </w:rPr>
      </w:pPr>
      <w:r w:rsidRPr="008C7314">
        <w:rPr>
          <w:rFonts w:ascii="Arial" w:hAnsi="Arial" w:cs="Arial"/>
          <w:sz w:val="24"/>
          <w:szCs w:val="24"/>
        </w:rPr>
        <w:t xml:space="preserve">    3.5.1.5.3 Metodología utilizada para el proceso B1</w:t>
      </w:r>
      <w:r>
        <w:rPr>
          <w:rFonts w:ascii="Arial" w:hAnsi="Arial" w:cs="Arial"/>
          <w:sz w:val="24"/>
          <w:szCs w:val="24"/>
        </w:rPr>
        <w:t>……………………………………………………………………………54</w:t>
      </w:r>
    </w:p>
    <w:p w:rsidR="00FE7F56" w:rsidRPr="008C7314" w:rsidRDefault="00FE7F56" w:rsidP="00FE7F56">
      <w:pPr>
        <w:pStyle w:val="Prrafodelista"/>
        <w:ind w:left="851"/>
        <w:jc w:val="both"/>
        <w:rPr>
          <w:rFonts w:ascii="Arial" w:hAnsi="Arial" w:cs="Arial"/>
          <w:sz w:val="24"/>
          <w:szCs w:val="24"/>
        </w:rPr>
      </w:pPr>
      <w:r w:rsidRPr="008C7314">
        <w:rPr>
          <w:rFonts w:ascii="Arial" w:hAnsi="Arial" w:cs="Arial"/>
          <w:sz w:val="24"/>
          <w:szCs w:val="24"/>
        </w:rPr>
        <w:t>3.5.1.6 Análisis del proceso C1 “seguimiento y revisión”</w:t>
      </w:r>
      <w:r>
        <w:rPr>
          <w:rFonts w:ascii="Arial" w:hAnsi="Arial" w:cs="Arial"/>
          <w:sz w:val="24"/>
          <w:szCs w:val="24"/>
        </w:rPr>
        <w:t>……………………………………………………………………….55</w:t>
      </w:r>
    </w:p>
    <w:p w:rsidR="00FE7F56" w:rsidRPr="008C7314" w:rsidRDefault="00FE7F56" w:rsidP="00FE7F56">
      <w:pPr>
        <w:pStyle w:val="Prrafodelista"/>
        <w:ind w:left="993" w:hanging="142"/>
        <w:jc w:val="both"/>
        <w:rPr>
          <w:rFonts w:ascii="Arial" w:hAnsi="Arial" w:cs="Arial"/>
          <w:sz w:val="24"/>
          <w:szCs w:val="24"/>
        </w:rPr>
      </w:pPr>
      <w:r w:rsidRPr="008C7314">
        <w:rPr>
          <w:rFonts w:ascii="Arial" w:hAnsi="Arial" w:cs="Arial"/>
          <w:sz w:val="24"/>
          <w:szCs w:val="24"/>
        </w:rPr>
        <w:t xml:space="preserve">   3.5.1.6.1 Análisis de Valor Agregado de situación actual del proceso C1</w:t>
      </w:r>
      <w:r>
        <w:rPr>
          <w:rFonts w:ascii="Arial" w:hAnsi="Arial" w:cs="Arial"/>
          <w:sz w:val="24"/>
          <w:szCs w:val="24"/>
        </w:rPr>
        <w:t>…………………………………………………………………………….55</w:t>
      </w:r>
    </w:p>
    <w:p w:rsidR="00FE7F56" w:rsidRPr="008C7314" w:rsidRDefault="00FE7F56" w:rsidP="00FE7F56">
      <w:pPr>
        <w:pStyle w:val="Prrafodelista"/>
        <w:ind w:left="993" w:hanging="142"/>
        <w:jc w:val="both"/>
        <w:rPr>
          <w:rFonts w:ascii="Arial" w:hAnsi="Arial" w:cs="Arial"/>
          <w:sz w:val="24"/>
          <w:szCs w:val="24"/>
        </w:rPr>
      </w:pPr>
      <w:r w:rsidRPr="008C7314">
        <w:rPr>
          <w:rFonts w:ascii="Arial" w:hAnsi="Arial" w:cs="Arial"/>
          <w:sz w:val="24"/>
          <w:szCs w:val="24"/>
        </w:rPr>
        <w:lastRenderedPageBreak/>
        <w:t xml:space="preserve">    3.5.1.6.2 Cuadro de AVA de situación actual del proceso C1</w:t>
      </w:r>
      <w:r>
        <w:rPr>
          <w:rFonts w:ascii="Arial" w:hAnsi="Arial" w:cs="Arial"/>
          <w:sz w:val="24"/>
          <w:szCs w:val="24"/>
        </w:rPr>
        <w:t>……………………………………………………………………………56</w:t>
      </w:r>
    </w:p>
    <w:p w:rsidR="00FE7F56" w:rsidRPr="008C7314" w:rsidRDefault="00FE7F56" w:rsidP="00FE7F56">
      <w:pPr>
        <w:pStyle w:val="Prrafodelista"/>
        <w:ind w:left="993" w:hanging="142"/>
        <w:jc w:val="both"/>
        <w:rPr>
          <w:rFonts w:ascii="Arial" w:hAnsi="Arial" w:cs="Arial"/>
          <w:sz w:val="24"/>
          <w:szCs w:val="24"/>
        </w:rPr>
      </w:pPr>
      <w:r w:rsidRPr="008C7314">
        <w:rPr>
          <w:rFonts w:ascii="Arial" w:hAnsi="Arial" w:cs="Arial"/>
          <w:sz w:val="24"/>
          <w:szCs w:val="24"/>
        </w:rPr>
        <w:t xml:space="preserve">    3.5.1.6.3 Metodología utilizada para el proceso C1</w:t>
      </w:r>
      <w:r>
        <w:rPr>
          <w:rFonts w:ascii="Arial" w:hAnsi="Arial" w:cs="Arial"/>
          <w:sz w:val="24"/>
          <w:szCs w:val="24"/>
        </w:rPr>
        <w:t>…………………………………………………………………………….56</w:t>
      </w:r>
    </w:p>
    <w:p w:rsidR="00FE7F56" w:rsidRPr="008C7314" w:rsidRDefault="00FE7F56" w:rsidP="00FE7F56">
      <w:pPr>
        <w:pStyle w:val="Prrafodelista"/>
        <w:ind w:left="851"/>
        <w:jc w:val="both"/>
        <w:rPr>
          <w:rFonts w:ascii="Arial" w:hAnsi="Arial" w:cs="Arial"/>
          <w:sz w:val="24"/>
          <w:szCs w:val="24"/>
        </w:rPr>
      </w:pPr>
      <w:r w:rsidRPr="008C7314">
        <w:rPr>
          <w:rFonts w:ascii="Arial" w:hAnsi="Arial" w:cs="Arial"/>
          <w:sz w:val="24"/>
          <w:szCs w:val="24"/>
        </w:rPr>
        <w:t>3.5.1.7 Análisis del proceso D1 “mejoramiento”</w:t>
      </w:r>
      <w:r>
        <w:rPr>
          <w:rFonts w:ascii="Arial" w:hAnsi="Arial" w:cs="Arial"/>
          <w:sz w:val="24"/>
          <w:szCs w:val="24"/>
        </w:rPr>
        <w:t>……………………………………………………………….57</w:t>
      </w:r>
    </w:p>
    <w:p w:rsidR="00FE7F56" w:rsidRPr="008C7314" w:rsidRDefault="00FE7F56" w:rsidP="00FE7F56">
      <w:pPr>
        <w:pStyle w:val="Prrafodelista"/>
        <w:ind w:left="993" w:hanging="142"/>
        <w:jc w:val="both"/>
        <w:rPr>
          <w:rFonts w:ascii="Arial" w:hAnsi="Arial" w:cs="Arial"/>
          <w:sz w:val="24"/>
          <w:szCs w:val="24"/>
        </w:rPr>
      </w:pPr>
      <w:r w:rsidRPr="008C7314">
        <w:rPr>
          <w:rFonts w:ascii="Arial" w:hAnsi="Arial" w:cs="Arial"/>
          <w:sz w:val="24"/>
          <w:szCs w:val="24"/>
        </w:rPr>
        <w:t xml:space="preserve">   3.5.1.7.1 Análisis de Valor Agregado de situación actual del proceso D1</w:t>
      </w:r>
      <w:r>
        <w:rPr>
          <w:rFonts w:ascii="Arial" w:hAnsi="Arial" w:cs="Arial"/>
          <w:sz w:val="24"/>
          <w:szCs w:val="24"/>
        </w:rPr>
        <w:t>…………………………………………………………………………….57</w:t>
      </w:r>
    </w:p>
    <w:p w:rsidR="00FE7F56" w:rsidRPr="008C7314" w:rsidRDefault="00FE7F56" w:rsidP="00FE7F56">
      <w:pPr>
        <w:pStyle w:val="Prrafodelista"/>
        <w:ind w:left="993" w:hanging="142"/>
        <w:jc w:val="both"/>
        <w:rPr>
          <w:rFonts w:ascii="Arial" w:hAnsi="Arial" w:cs="Arial"/>
          <w:sz w:val="24"/>
          <w:szCs w:val="24"/>
        </w:rPr>
      </w:pPr>
      <w:r w:rsidRPr="008C7314">
        <w:rPr>
          <w:rFonts w:ascii="Arial" w:hAnsi="Arial" w:cs="Arial"/>
          <w:sz w:val="24"/>
          <w:szCs w:val="24"/>
        </w:rPr>
        <w:t xml:space="preserve">    3.5.1.7.2 Cuadro de AVA de situación actual del proceso D1</w:t>
      </w:r>
      <w:r>
        <w:rPr>
          <w:rFonts w:ascii="Arial" w:hAnsi="Arial" w:cs="Arial"/>
          <w:sz w:val="24"/>
          <w:szCs w:val="24"/>
        </w:rPr>
        <w:t>…………………………………………………………………………….58</w:t>
      </w:r>
    </w:p>
    <w:p w:rsidR="00FE7F56" w:rsidRPr="008C7314" w:rsidRDefault="00FE7F56" w:rsidP="00FE7F56">
      <w:pPr>
        <w:pStyle w:val="Prrafodelista"/>
        <w:ind w:left="993" w:hanging="142"/>
        <w:jc w:val="both"/>
        <w:rPr>
          <w:rFonts w:ascii="Arial" w:hAnsi="Arial" w:cs="Arial"/>
          <w:sz w:val="24"/>
          <w:szCs w:val="24"/>
        </w:rPr>
      </w:pPr>
      <w:r w:rsidRPr="008C7314">
        <w:rPr>
          <w:rFonts w:ascii="Arial" w:hAnsi="Arial" w:cs="Arial"/>
          <w:sz w:val="24"/>
          <w:szCs w:val="24"/>
        </w:rPr>
        <w:t xml:space="preserve">    3.5.1.7.3 Metodología utilizada para el proceso D1</w:t>
      </w:r>
      <w:r>
        <w:rPr>
          <w:rFonts w:ascii="Arial" w:hAnsi="Arial" w:cs="Arial"/>
          <w:sz w:val="24"/>
          <w:szCs w:val="24"/>
        </w:rPr>
        <w:t>…………………………………………………………………………….58</w:t>
      </w:r>
    </w:p>
    <w:p w:rsidR="00FE7F56" w:rsidRPr="008C7314" w:rsidRDefault="00FE7F56" w:rsidP="00FE7F56">
      <w:pPr>
        <w:pStyle w:val="Prrafodelista"/>
        <w:ind w:left="851"/>
        <w:jc w:val="both"/>
        <w:rPr>
          <w:rFonts w:ascii="Arial" w:hAnsi="Arial" w:cs="Arial"/>
          <w:sz w:val="24"/>
          <w:szCs w:val="24"/>
        </w:rPr>
      </w:pPr>
      <w:r w:rsidRPr="008C7314">
        <w:rPr>
          <w:rFonts w:ascii="Arial" w:hAnsi="Arial" w:cs="Arial"/>
          <w:sz w:val="24"/>
          <w:szCs w:val="24"/>
        </w:rPr>
        <w:t>3.5.1.8 Análisis del proceso k1 “contratar personal”</w:t>
      </w:r>
      <w:r>
        <w:rPr>
          <w:rFonts w:ascii="Arial" w:hAnsi="Arial" w:cs="Arial"/>
          <w:sz w:val="24"/>
          <w:szCs w:val="24"/>
        </w:rPr>
        <w:t>………………………………………………………………………59</w:t>
      </w:r>
    </w:p>
    <w:p w:rsidR="00FE7F56" w:rsidRPr="008C7314" w:rsidRDefault="00FE7F56" w:rsidP="00FE7F56">
      <w:pPr>
        <w:pStyle w:val="Prrafodelista"/>
        <w:ind w:left="993" w:hanging="142"/>
        <w:jc w:val="both"/>
        <w:rPr>
          <w:rFonts w:ascii="Arial" w:hAnsi="Arial" w:cs="Arial"/>
          <w:sz w:val="24"/>
          <w:szCs w:val="24"/>
        </w:rPr>
      </w:pPr>
      <w:r w:rsidRPr="008C7314">
        <w:rPr>
          <w:rFonts w:ascii="Arial" w:hAnsi="Arial" w:cs="Arial"/>
          <w:sz w:val="24"/>
          <w:szCs w:val="24"/>
        </w:rPr>
        <w:t xml:space="preserve">   3.5.1.8.1 Análisis de Valor Agregado de situación actual del proceso K1</w:t>
      </w:r>
      <w:r>
        <w:rPr>
          <w:rFonts w:ascii="Arial" w:hAnsi="Arial" w:cs="Arial"/>
          <w:sz w:val="24"/>
          <w:szCs w:val="24"/>
        </w:rPr>
        <w:t>…………………………………………………………………………….59</w:t>
      </w:r>
    </w:p>
    <w:p w:rsidR="00FE7F56" w:rsidRPr="008C7314" w:rsidRDefault="00FE7F56" w:rsidP="00FE7F56">
      <w:pPr>
        <w:pStyle w:val="Prrafodelista"/>
        <w:ind w:left="993" w:hanging="142"/>
        <w:jc w:val="both"/>
        <w:rPr>
          <w:rFonts w:ascii="Arial" w:hAnsi="Arial" w:cs="Arial"/>
          <w:sz w:val="24"/>
          <w:szCs w:val="24"/>
        </w:rPr>
      </w:pPr>
      <w:r w:rsidRPr="008C7314">
        <w:rPr>
          <w:rFonts w:ascii="Arial" w:hAnsi="Arial" w:cs="Arial"/>
          <w:sz w:val="24"/>
          <w:szCs w:val="24"/>
        </w:rPr>
        <w:t xml:space="preserve">    3.5.1.8.2 Cuadro de AVA de situación actual del proceso K1</w:t>
      </w:r>
      <w:r>
        <w:rPr>
          <w:rFonts w:ascii="Arial" w:hAnsi="Arial" w:cs="Arial"/>
          <w:sz w:val="24"/>
          <w:szCs w:val="24"/>
        </w:rPr>
        <w:t>…………………………………………………………………………….60</w:t>
      </w:r>
    </w:p>
    <w:p w:rsidR="00FE7F56" w:rsidRPr="008C7314" w:rsidRDefault="00FE7F56" w:rsidP="00FE7F56">
      <w:pPr>
        <w:pStyle w:val="Prrafodelista"/>
        <w:ind w:left="993" w:hanging="142"/>
        <w:jc w:val="both"/>
        <w:rPr>
          <w:rFonts w:ascii="Arial" w:hAnsi="Arial" w:cs="Arial"/>
          <w:sz w:val="24"/>
          <w:szCs w:val="24"/>
        </w:rPr>
      </w:pPr>
      <w:r w:rsidRPr="008C7314">
        <w:rPr>
          <w:rFonts w:ascii="Arial" w:hAnsi="Arial" w:cs="Arial"/>
          <w:sz w:val="24"/>
          <w:szCs w:val="24"/>
        </w:rPr>
        <w:t xml:space="preserve">    3.5.1.8.3 Metodología utilizada para el proceso K1</w:t>
      </w:r>
      <w:proofErr w:type="gramStart"/>
      <w:r>
        <w:rPr>
          <w:rFonts w:ascii="Arial" w:hAnsi="Arial" w:cs="Arial"/>
          <w:sz w:val="24"/>
          <w:szCs w:val="24"/>
        </w:rPr>
        <w:t>..</w:t>
      </w:r>
      <w:proofErr w:type="gramEnd"/>
      <w:r>
        <w:rPr>
          <w:rFonts w:ascii="Arial" w:hAnsi="Arial" w:cs="Arial"/>
          <w:sz w:val="24"/>
          <w:szCs w:val="24"/>
        </w:rPr>
        <w:t>…………………………………………………………………………...60</w:t>
      </w:r>
    </w:p>
    <w:p w:rsidR="00FE7F56" w:rsidRPr="008C7314" w:rsidRDefault="00FE7F56" w:rsidP="00FE7F56">
      <w:pPr>
        <w:pStyle w:val="Prrafodelista"/>
        <w:ind w:left="851"/>
        <w:jc w:val="both"/>
        <w:rPr>
          <w:rFonts w:ascii="Arial" w:hAnsi="Arial" w:cs="Arial"/>
          <w:sz w:val="24"/>
          <w:szCs w:val="24"/>
        </w:rPr>
      </w:pPr>
      <w:r w:rsidRPr="008C7314">
        <w:rPr>
          <w:rFonts w:ascii="Arial" w:hAnsi="Arial" w:cs="Arial"/>
          <w:sz w:val="24"/>
          <w:szCs w:val="24"/>
        </w:rPr>
        <w:t>3.5.1.9 Análisis del proceso K2 “selección candidato”</w:t>
      </w:r>
      <w:r>
        <w:rPr>
          <w:rFonts w:ascii="Arial" w:hAnsi="Arial" w:cs="Arial"/>
          <w:sz w:val="24"/>
          <w:szCs w:val="24"/>
        </w:rPr>
        <w:t>…………………………………………………………………….61</w:t>
      </w:r>
    </w:p>
    <w:p w:rsidR="00FE7F56" w:rsidRPr="008C7314" w:rsidRDefault="00FE7F56" w:rsidP="00FE7F56">
      <w:pPr>
        <w:pStyle w:val="Prrafodelista"/>
        <w:ind w:left="993" w:hanging="142"/>
        <w:jc w:val="both"/>
        <w:rPr>
          <w:rFonts w:ascii="Arial" w:hAnsi="Arial" w:cs="Arial"/>
          <w:sz w:val="24"/>
          <w:szCs w:val="24"/>
        </w:rPr>
      </w:pPr>
      <w:r w:rsidRPr="008C7314">
        <w:rPr>
          <w:rFonts w:ascii="Arial" w:hAnsi="Arial" w:cs="Arial"/>
          <w:sz w:val="24"/>
          <w:szCs w:val="24"/>
        </w:rPr>
        <w:t xml:space="preserve">   3.5.1.9.1 Análisis de Valor Agregado de situación actual del proceso K2</w:t>
      </w:r>
      <w:r>
        <w:rPr>
          <w:rFonts w:ascii="Arial" w:hAnsi="Arial" w:cs="Arial"/>
          <w:sz w:val="24"/>
          <w:szCs w:val="24"/>
        </w:rPr>
        <w:t>…………………………………………………………………………….61</w:t>
      </w:r>
    </w:p>
    <w:p w:rsidR="00FE7F56" w:rsidRPr="008C7314" w:rsidRDefault="00FE7F56" w:rsidP="00FE7F56">
      <w:pPr>
        <w:pStyle w:val="Prrafodelista"/>
        <w:ind w:left="993" w:hanging="142"/>
        <w:jc w:val="both"/>
        <w:rPr>
          <w:rFonts w:ascii="Arial" w:hAnsi="Arial" w:cs="Arial"/>
          <w:sz w:val="24"/>
          <w:szCs w:val="24"/>
        </w:rPr>
      </w:pPr>
      <w:r w:rsidRPr="008C7314">
        <w:rPr>
          <w:rFonts w:ascii="Arial" w:hAnsi="Arial" w:cs="Arial"/>
          <w:sz w:val="24"/>
          <w:szCs w:val="24"/>
        </w:rPr>
        <w:t xml:space="preserve">    3.5.1.9.2 Cuadro de AVA de situación actual del proceso K2</w:t>
      </w:r>
      <w:r>
        <w:rPr>
          <w:rFonts w:ascii="Arial" w:hAnsi="Arial" w:cs="Arial"/>
          <w:sz w:val="24"/>
          <w:szCs w:val="24"/>
        </w:rPr>
        <w:t>…………………………………………………………………………….62</w:t>
      </w:r>
    </w:p>
    <w:p w:rsidR="00FE7F56" w:rsidRPr="008C7314" w:rsidRDefault="00FE7F56" w:rsidP="00FE7F56">
      <w:pPr>
        <w:pStyle w:val="Prrafodelista"/>
        <w:ind w:left="993" w:hanging="142"/>
        <w:jc w:val="both"/>
        <w:rPr>
          <w:rFonts w:ascii="Arial" w:hAnsi="Arial" w:cs="Arial"/>
          <w:sz w:val="24"/>
          <w:szCs w:val="24"/>
        </w:rPr>
      </w:pPr>
      <w:r w:rsidRPr="008C7314">
        <w:rPr>
          <w:rFonts w:ascii="Arial" w:hAnsi="Arial" w:cs="Arial"/>
          <w:sz w:val="24"/>
          <w:szCs w:val="24"/>
        </w:rPr>
        <w:t xml:space="preserve">    3.5.1.9.3 Metodología utilizada para el proceso K2</w:t>
      </w:r>
      <w:r>
        <w:rPr>
          <w:rFonts w:ascii="Arial" w:hAnsi="Arial" w:cs="Arial"/>
          <w:sz w:val="24"/>
          <w:szCs w:val="24"/>
        </w:rPr>
        <w:t>…………………………………………………………………………….62</w:t>
      </w:r>
    </w:p>
    <w:p w:rsidR="00FE7F56" w:rsidRPr="008C7314" w:rsidRDefault="00FE7F56" w:rsidP="00FE7F56">
      <w:pPr>
        <w:pStyle w:val="Prrafodelista"/>
        <w:ind w:left="851"/>
        <w:jc w:val="both"/>
        <w:rPr>
          <w:rFonts w:ascii="Arial" w:hAnsi="Arial" w:cs="Arial"/>
          <w:sz w:val="24"/>
          <w:szCs w:val="24"/>
        </w:rPr>
      </w:pPr>
      <w:r w:rsidRPr="008C7314">
        <w:rPr>
          <w:rFonts w:ascii="Arial" w:hAnsi="Arial" w:cs="Arial"/>
          <w:sz w:val="24"/>
          <w:szCs w:val="24"/>
        </w:rPr>
        <w:t>3.5.1.10 Análisis del proceso L1 “uso de claves”</w:t>
      </w:r>
      <w:r>
        <w:rPr>
          <w:rFonts w:ascii="Arial" w:hAnsi="Arial" w:cs="Arial"/>
          <w:sz w:val="24"/>
          <w:szCs w:val="24"/>
        </w:rPr>
        <w:t>…………………………………………………………………………63</w:t>
      </w:r>
    </w:p>
    <w:p w:rsidR="00FE7F56" w:rsidRPr="008C7314" w:rsidRDefault="00FE7F56" w:rsidP="00FE7F56">
      <w:pPr>
        <w:pStyle w:val="Prrafodelista"/>
        <w:ind w:left="993" w:hanging="142"/>
        <w:jc w:val="both"/>
        <w:rPr>
          <w:rFonts w:ascii="Arial" w:hAnsi="Arial" w:cs="Arial"/>
          <w:sz w:val="24"/>
          <w:szCs w:val="24"/>
        </w:rPr>
      </w:pPr>
      <w:r w:rsidRPr="008C7314">
        <w:rPr>
          <w:rFonts w:ascii="Arial" w:hAnsi="Arial" w:cs="Arial"/>
          <w:sz w:val="24"/>
          <w:szCs w:val="24"/>
        </w:rPr>
        <w:t xml:space="preserve">   3.5.1.10.1 Análisis de Valor Agregado de situación actual del proceso L1</w:t>
      </w:r>
      <w:r>
        <w:rPr>
          <w:rFonts w:ascii="Arial" w:hAnsi="Arial" w:cs="Arial"/>
          <w:sz w:val="24"/>
          <w:szCs w:val="24"/>
        </w:rPr>
        <w:t>…………………………………………………………………………….63</w:t>
      </w:r>
    </w:p>
    <w:p w:rsidR="00FE7F56" w:rsidRPr="008C7314" w:rsidRDefault="00FE7F56" w:rsidP="00FE7F56">
      <w:pPr>
        <w:pStyle w:val="Prrafodelista"/>
        <w:ind w:left="993" w:hanging="142"/>
        <w:jc w:val="both"/>
        <w:rPr>
          <w:rFonts w:ascii="Arial" w:hAnsi="Arial" w:cs="Arial"/>
          <w:sz w:val="24"/>
          <w:szCs w:val="24"/>
        </w:rPr>
      </w:pPr>
      <w:r w:rsidRPr="008C7314">
        <w:rPr>
          <w:rFonts w:ascii="Arial" w:hAnsi="Arial" w:cs="Arial"/>
          <w:sz w:val="24"/>
          <w:szCs w:val="24"/>
        </w:rPr>
        <w:t xml:space="preserve">    3.5.1.10.2 Cuadro de AVA de situación actual del proceso L1</w:t>
      </w:r>
      <w:r>
        <w:rPr>
          <w:rFonts w:ascii="Arial" w:hAnsi="Arial" w:cs="Arial"/>
          <w:sz w:val="24"/>
          <w:szCs w:val="24"/>
        </w:rPr>
        <w:t>…………………………………………………………………………….64</w:t>
      </w:r>
    </w:p>
    <w:p w:rsidR="00FE7F56" w:rsidRPr="008C7314" w:rsidRDefault="00FE7F56" w:rsidP="00FE7F56">
      <w:pPr>
        <w:pStyle w:val="Prrafodelista"/>
        <w:ind w:left="993" w:hanging="142"/>
        <w:jc w:val="both"/>
        <w:rPr>
          <w:rFonts w:ascii="Arial" w:hAnsi="Arial" w:cs="Arial"/>
          <w:sz w:val="24"/>
          <w:szCs w:val="24"/>
        </w:rPr>
      </w:pPr>
      <w:r w:rsidRPr="008C7314">
        <w:rPr>
          <w:rFonts w:ascii="Arial" w:hAnsi="Arial" w:cs="Arial"/>
          <w:sz w:val="24"/>
          <w:szCs w:val="24"/>
        </w:rPr>
        <w:lastRenderedPageBreak/>
        <w:t xml:space="preserve">    3.5.1.10.3 Metodología utilizada para el proceso L1</w:t>
      </w:r>
      <w:r>
        <w:rPr>
          <w:rFonts w:ascii="Arial" w:hAnsi="Arial" w:cs="Arial"/>
          <w:sz w:val="24"/>
          <w:szCs w:val="24"/>
        </w:rPr>
        <w:t>…………………………………………………………………………….64</w:t>
      </w:r>
    </w:p>
    <w:p w:rsidR="00FE7F56" w:rsidRPr="008C7314" w:rsidRDefault="00FE7F56" w:rsidP="00FE7F56">
      <w:pPr>
        <w:pStyle w:val="Prrafodelista"/>
        <w:ind w:left="851"/>
        <w:jc w:val="both"/>
        <w:rPr>
          <w:rFonts w:ascii="Arial" w:hAnsi="Arial" w:cs="Arial"/>
          <w:sz w:val="24"/>
          <w:szCs w:val="24"/>
        </w:rPr>
      </w:pPr>
      <w:r w:rsidRPr="008C7314">
        <w:rPr>
          <w:rFonts w:ascii="Arial" w:hAnsi="Arial" w:cs="Arial"/>
          <w:sz w:val="24"/>
          <w:szCs w:val="24"/>
        </w:rPr>
        <w:t>3.5.1.11 Análisis del proceso P1 “Control de inventario”</w:t>
      </w:r>
      <w:r>
        <w:rPr>
          <w:rFonts w:ascii="Arial" w:hAnsi="Arial" w:cs="Arial"/>
          <w:sz w:val="24"/>
          <w:szCs w:val="24"/>
        </w:rPr>
        <w:t>…………………………………………………………………….65</w:t>
      </w:r>
    </w:p>
    <w:p w:rsidR="00FE7F56" w:rsidRPr="008C7314" w:rsidRDefault="00FE7F56" w:rsidP="00FE7F56">
      <w:pPr>
        <w:pStyle w:val="Prrafodelista"/>
        <w:ind w:left="993" w:hanging="142"/>
        <w:jc w:val="both"/>
        <w:rPr>
          <w:rFonts w:ascii="Arial" w:hAnsi="Arial" w:cs="Arial"/>
          <w:sz w:val="24"/>
          <w:szCs w:val="24"/>
        </w:rPr>
      </w:pPr>
      <w:r w:rsidRPr="008C7314">
        <w:rPr>
          <w:rFonts w:ascii="Arial" w:hAnsi="Arial" w:cs="Arial"/>
          <w:sz w:val="24"/>
          <w:szCs w:val="24"/>
        </w:rPr>
        <w:t xml:space="preserve">   3.5.1.11.1 Análisis de Valor Agregado de situación actual de proceso P1</w:t>
      </w:r>
      <w:r>
        <w:rPr>
          <w:rFonts w:ascii="Arial" w:hAnsi="Arial" w:cs="Arial"/>
          <w:sz w:val="24"/>
          <w:szCs w:val="24"/>
        </w:rPr>
        <w:t>…………………………………………………………………………….65</w:t>
      </w:r>
    </w:p>
    <w:p w:rsidR="00FE7F56" w:rsidRPr="008C7314" w:rsidRDefault="00FE7F56" w:rsidP="00FE7F56">
      <w:pPr>
        <w:pStyle w:val="Prrafodelista"/>
        <w:ind w:left="993" w:hanging="142"/>
        <w:jc w:val="both"/>
        <w:rPr>
          <w:rFonts w:ascii="Arial" w:hAnsi="Arial" w:cs="Arial"/>
          <w:sz w:val="24"/>
          <w:szCs w:val="24"/>
        </w:rPr>
      </w:pPr>
      <w:r w:rsidRPr="008C7314">
        <w:rPr>
          <w:rFonts w:ascii="Arial" w:hAnsi="Arial" w:cs="Arial"/>
          <w:sz w:val="24"/>
          <w:szCs w:val="24"/>
        </w:rPr>
        <w:t xml:space="preserve">    3.5.1.11.2 Cuadro de AVA de situación actual del proceso P1</w:t>
      </w:r>
      <w:r>
        <w:rPr>
          <w:rFonts w:ascii="Arial" w:hAnsi="Arial" w:cs="Arial"/>
          <w:sz w:val="24"/>
          <w:szCs w:val="24"/>
        </w:rPr>
        <w:t>…………………………………………………………………………….66</w:t>
      </w:r>
    </w:p>
    <w:p w:rsidR="00FE7F56" w:rsidRPr="008C7314" w:rsidRDefault="00FE7F56" w:rsidP="00FE7F56">
      <w:pPr>
        <w:pStyle w:val="Prrafodelista"/>
        <w:ind w:left="993" w:hanging="142"/>
        <w:jc w:val="both"/>
        <w:rPr>
          <w:rFonts w:ascii="Arial" w:hAnsi="Arial" w:cs="Arial"/>
          <w:sz w:val="24"/>
          <w:szCs w:val="24"/>
        </w:rPr>
      </w:pPr>
      <w:r w:rsidRPr="008C7314">
        <w:rPr>
          <w:rFonts w:ascii="Arial" w:hAnsi="Arial" w:cs="Arial"/>
          <w:sz w:val="24"/>
          <w:szCs w:val="24"/>
        </w:rPr>
        <w:t xml:space="preserve">    3.5.1.11.3 Metodología utilizada para el proceso P1</w:t>
      </w:r>
      <w:r>
        <w:rPr>
          <w:rFonts w:ascii="Arial" w:hAnsi="Arial" w:cs="Arial"/>
          <w:sz w:val="24"/>
          <w:szCs w:val="24"/>
        </w:rPr>
        <w:t>…………………………………………………………………………….66</w:t>
      </w:r>
    </w:p>
    <w:p w:rsidR="00FE7F56" w:rsidRPr="008C7314" w:rsidRDefault="00FE7F56" w:rsidP="00FE7F56">
      <w:pPr>
        <w:pStyle w:val="Prrafodelista"/>
        <w:ind w:left="851"/>
        <w:jc w:val="both"/>
        <w:rPr>
          <w:rFonts w:ascii="Arial" w:hAnsi="Arial" w:cs="Arial"/>
          <w:sz w:val="24"/>
          <w:szCs w:val="24"/>
        </w:rPr>
      </w:pPr>
      <w:r w:rsidRPr="008C7314">
        <w:rPr>
          <w:rFonts w:ascii="Arial" w:hAnsi="Arial" w:cs="Arial"/>
          <w:sz w:val="24"/>
          <w:szCs w:val="24"/>
        </w:rPr>
        <w:t>3.5.1.12 Análisis del proceso P2 “Nomina de Pago”</w:t>
      </w:r>
      <w:r>
        <w:rPr>
          <w:rFonts w:ascii="Arial" w:hAnsi="Arial" w:cs="Arial"/>
          <w:sz w:val="24"/>
          <w:szCs w:val="24"/>
        </w:rPr>
        <w:t>………………………………………………………………………….67</w:t>
      </w:r>
    </w:p>
    <w:p w:rsidR="00FE7F56" w:rsidRPr="008C7314" w:rsidRDefault="00FE7F56" w:rsidP="00FE7F56">
      <w:pPr>
        <w:pStyle w:val="Prrafodelista"/>
        <w:ind w:left="993" w:hanging="142"/>
        <w:jc w:val="both"/>
        <w:rPr>
          <w:rFonts w:ascii="Arial" w:hAnsi="Arial" w:cs="Arial"/>
          <w:sz w:val="24"/>
          <w:szCs w:val="24"/>
        </w:rPr>
      </w:pPr>
      <w:r w:rsidRPr="008C7314">
        <w:rPr>
          <w:rFonts w:ascii="Arial" w:hAnsi="Arial" w:cs="Arial"/>
          <w:sz w:val="24"/>
          <w:szCs w:val="24"/>
        </w:rPr>
        <w:t xml:space="preserve">   3.5.1.12.1 Análisis de Valor Agregado de situación actual del proceso P2</w:t>
      </w:r>
      <w:r>
        <w:rPr>
          <w:rFonts w:ascii="Arial" w:hAnsi="Arial" w:cs="Arial"/>
          <w:sz w:val="24"/>
          <w:szCs w:val="24"/>
        </w:rPr>
        <w:t>…………………………………………………………………………….67</w:t>
      </w:r>
    </w:p>
    <w:p w:rsidR="00FE7F56" w:rsidRPr="008C7314" w:rsidRDefault="00FE7F56" w:rsidP="00FE7F56">
      <w:pPr>
        <w:pStyle w:val="Prrafodelista"/>
        <w:ind w:left="993" w:hanging="142"/>
        <w:jc w:val="both"/>
        <w:rPr>
          <w:rFonts w:ascii="Arial" w:hAnsi="Arial" w:cs="Arial"/>
          <w:sz w:val="24"/>
          <w:szCs w:val="24"/>
        </w:rPr>
      </w:pPr>
      <w:r w:rsidRPr="008C7314">
        <w:rPr>
          <w:rFonts w:ascii="Arial" w:hAnsi="Arial" w:cs="Arial"/>
          <w:sz w:val="24"/>
          <w:szCs w:val="24"/>
        </w:rPr>
        <w:t xml:space="preserve">    3.5.1.12.2 Cuadro de AVA de situación actual del proceso P2</w:t>
      </w:r>
      <w:r>
        <w:rPr>
          <w:rFonts w:ascii="Arial" w:hAnsi="Arial" w:cs="Arial"/>
          <w:sz w:val="24"/>
          <w:szCs w:val="24"/>
        </w:rPr>
        <w:t>…………………………………………………………………………….68</w:t>
      </w:r>
    </w:p>
    <w:p w:rsidR="00FE7F56" w:rsidRPr="008C7314" w:rsidRDefault="00FE7F56" w:rsidP="00FE7F56">
      <w:pPr>
        <w:pStyle w:val="Prrafodelista"/>
        <w:ind w:left="993" w:hanging="142"/>
        <w:jc w:val="both"/>
        <w:rPr>
          <w:rFonts w:ascii="Arial" w:hAnsi="Arial" w:cs="Arial"/>
          <w:sz w:val="24"/>
          <w:szCs w:val="24"/>
        </w:rPr>
      </w:pPr>
      <w:r w:rsidRPr="008C7314">
        <w:rPr>
          <w:rFonts w:ascii="Arial" w:hAnsi="Arial" w:cs="Arial"/>
          <w:sz w:val="24"/>
          <w:szCs w:val="24"/>
        </w:rPr>
        <w:t xml:space="preserve">    3.5.1.12.3 Metodología utilizada para el proceso P2</w:t>
      </w:r>
      <w:r>
        <w:rPr>
          <w:rFonts w:ascii="Arial" w:hAnsi="Arial" w:cs="Arial"/>
          <w:sz w:val="24"/>
          <w:szCs w:val="24"/>
        </w:rPr>
        <w:t>…………………………………………………………………………….68</w:t>
      </w:r>
    </w:p>
    <w:p w:rsidR="00FE7F56" w:rsidRPr="008C7314" w:rsidRDefault="00FE7F56" w:rsidP="00FE7F56">
      <w:pPr>
        <w:pStyle w:val="Prrafodelista"/>
        <w:ind w:left="851"/>
        <w:jc w:val="both"/>
        <w:rPr>
          <w:rFonts w:ascii="Arial" w:hAnsi="Arial" w:cs="Arial"/>
          <w:sz w:val="24"/>
          <w:szCs w:val="24"/>
        </w:rPr>
      </w:pPr>
      <w:r w:rsidRPr="008C7314">
        <w:rPr>
          <w:rFonts w:ascii="Arial" w:hAnsi="Arial" w:cs="Arial"/>
          <w:sz w:val="24"/>
          <w:szCs w:val="24"/>
        </w:rPr>
        <w:t>3.5.1.13 Análisis del proceso P3 “Cuenta por cobrar”</w:t>
      </w:r>
      <w:r>
        <w:rPr>
          <w:rFonts w:ascii="Arial" w:hAnsi="Arial" w:cs="Arial"/>
          <w:sz w:val="24"/>
          <w:szCs w:val="24"/>
        </w:rPr>
        <w:t>…………………………………………………………………………69</w:t>
      </w:r>
    </w:p>
    <w:p w:rsidR="00FE7F56" w:rsidRPr="008C7314" w:rsidRDefault="00FE7F56" w:rsidP="00FE7F56">
      <w:pPr>
        <w:pStyle w:val="Prrafodelista"/>
        <w:ind w:left="993" w:hanging="142"/>
        <w:jc w:val="both"/>
        <w:rPr>
          <w:rFonts w:ascii="Arial" w:hAnsi="Arial" w:cs="Arial"/>
          <w:sz w:val="24"/>
          <w:szCs w:val="24"/>
        </w:rPr>
      </w:pPr>
      <w:r w:rsidRPr="008C7314">
        <w:rPr>
          <w:rFonts w:ascii="Arial" w:hAnsi="Arial" w:cs="Arial"/>
          <w:sz w:val="24"/>
          <w:szCs w:val="24"/>
        </w:rPr>
        <w:t xml:space="preserve">   3.5.1.13.1 Análisis de Valor Agregado de situación actual del proces</w:t>
      </w:r>
      <w:r>
        <w:rPr>
          <w:rFonts w:ascii="Arial" w:hAnsi="Arial" w:cs="Arial"/>
          <w:sz w:val="24"/>
          <w:szCs w:val="24"/>
        </w:rPr>
        <w:t xml:space="preserve">o </w:t>
      </w:r>
      <w:r w:rsidRPr="008C7314">
        <w:rPr>
          <w:rFonts w:ascii="Arial" w:hAnsi="Arial" w:cs="Arial"/>
          <w:sz w:val="24"/>
          <w:szCs w:val="24"/>
        </w:rPr>
        <w:t xml:space="preserve"> P3</w:t>
      </w:r>
      <w:r>
        <w:rPr>
          <w:rFonts w:ascii="Arial" w:hAnsi="Arial" w:cs="Arial"/>
          <w:sz w:val="24"/>
          <w:szCs w:val="24"/>
        </w:rPr>
        <w:t>…………………………………………………………………………….69</w:t>
      </w:r>
    </w:p>
    <w:p w:rsidR="00FE7F56" w:rsidRPr="008C7314" w:rsidRDefault="00FE7F56" w:rsidP="00FE7F56">
      <w:pPr>
        <w:pStyle w:val="Prrafodelista"/>
        <w:ind w:left="993" w:hanging="142"/>
        <w:jc w:val="both"/>
        <w:rPr>
          <w:rFonts w:ascii="Arial" w:hAnsi="Arial" w:cs="Arial"/>
          <w:sz w:val="24"/>
          <w:szCs w:val="24"/>
        </w:rPr>
      </w:pPr>
      <w:r w:rsidRPr="008C7314">
        <w:rPr>
          <w:rFonts w:ascii="Arial" w:hAnsi="Arial" w:cs="Arial"/>
          <w:sz w:val="24"/>
          <w:szCs w:val="24"/>
        </w:rPr>
        <w:t xml:space="preserve">    3.5.1.13.2 Cuadro de AVA de situación actual del proceso P3</w:t>
      </w:r>
      <w:r>
        <w:rPr>
          <w:rFonts w:ascii="Arial" w:hAnsi="Arial" w:cs="Arial"/>
          <w:sz w:val="24"/>
          <w:szCs w:val="24"/>
        </w:rPr>
        <w:t>…………………………………………………………………………….70</w:t>
      </w:r>
    </w:p>
    <w:p w:rsidR="00FE7F56" w:rsidRPr="008C7314" w:rsidRDefault="00FE7F56" w:rsidP="00FE7F56">
      <w:pPr>
        <w:pStyle w:val="Prrafodelista"/>
        <w:ind w:left="993" w:hanging="142"/>
        <w:jc w:val="both"/>
        <w:rPr>
          <w:rFonts w:ascii="Arial" w:hAnsi="Arial" w:cs="Arial"/>
          <w:sz w:val="24"/>
          <w:szCs w:val="24"/>
        </w:rPr>
      </w:pPr>
      <w:r w:rsidRPr="008C7314">
        <w:rPr>
          <w:rFonts w:ascii="Arial" w:hAnsi="Arial" w:cs="Arial"/>
          <w:sz w:val="24"/>
          <w:szCs w:val="24"/>
        </w:rPr>
        <w:t xml:space="preserve">    3.5.1.13.3 Metodología utilizada para el proceso P3</w:t>
      </w:r>
      <w:r>
        <w:rPr>
          <w:rFonts w:ascii="Arial" w:hAnsi="Arial" w:cs="Arial"/>
          <w:sz w:val="24"/>
          <w:szCs w:val="24"/>
        </w:rPr>
        <w:t>…………………………………………………………………………….70</w:t>
      </w:r>
    </w:p>
    <w:p w:rsidR="00FE7F56" w:rsidRPr="008C7314" w:rsidRDefault="00FE7F56" w:rsidP="00FE7F56">
      <w:pPr>
        <w:pStyle w:val="Prrafodelista"/>
        <w:ind w:left="851"/>
        <w:jc w:val="both"/>
        <w:rPr>
          <w:rFonts w:ascii="Arial" w:hAnsi="Arial" w:cs="Arial"/>
          <w:sz w:val="24"/>
          <w:szCs w:val="24"/>
        </w:rPr>
      </w:pPr>
      <w:r w:rsidRPr="008C7314">
        <w:rPr>
          <w:rFonts w:ascii="Arial" w:hAnsi="Arial" w:cs="Arial"/>
          <w:sz w:val="24"/>
          <w:szCs w:val="24"/>
        </w:rPr>
        <w:t>3.5.1.14 Análisis del proceso P4 “Cuenta por Pagar”</w:t>
      </w:r>
      <w:r>
        <w:rPr>
          <w:rFonts w:ascii="Arial" w:hAnsi="Arial" w:cs="Arial"/>
          <w:sz w:val="24"/>
          <w:szCs w:val="24"/>
        </w:rPr>
        <w:t>…………………………………………………………………………71</w:t>
      </w:r>
    </w:p>
    <w:p w:rsidR="00FE7F56" w:rsidRPr="008C7314" w:rsidRDefault="00FE7F56" w:rsidP="00FE7F56">
      <w:pPr>
        <w:pStyle w:val="Prrafodelista"/>
        <w:ind w:left="993" w:hanging="142"/>
        <w:jc w:val="both"/>
        <w:rPr>
          <w:rFonts w:ascii="Arial" w:hAnsi="Arial" w:cs="Arial"/>
          <w:sz w:val="24"/>
          <w:szCs w:val="24"/>
        </w:rPr>
      </w:pPr>
      <w:r w:rsidRPr="008C7314">
        <w:rPr>
          <w:rFonts w:ascii="Arial" w:hAnsi="Arial" w:cs="Arial"/>
          <w:sz w:val="24"/>
          <w:szCs w:val="24"/>
        </w:rPr>
        <w:t xml:space="preserve">   3.5.1.14.1 Análisis de Valor Agregado de situación actual del proceso P4</w:t>
      </w:r>
      <w:r>
        <w:rPr>
          <w:rFonts w:ascii="Arial" w:hAnsi="Arial" w:cs="Arial"/>
          <w:sz w:val="24"/>
          <w:szCs w:val="24"/>
        </w:rPr>
        <w:t>…………………………………………………………………………….71</w:t>
      </w:r>
    </w:p>
    <w:p w:rsidR="00FE7F56" w:rsidRPr="008C7314" w:rsidRDefault="00FE7F56" w:rsidP="00FE7F56">
      <w:pPr>
        <w:pStyle w:val="Prrafodelista"/>
        <w:ind w:left="993" w:hanging="142"/>
        <w:jc w:val="both"/>
        <w:rPr>
          <w:rFonts w:ascii="Arial" w:hAnsi="Arial" w:cs="Arial"/>
          <w:sz w:val="24"/>
          <w:szCs w:val="24"/>
        </w:rPr>
      </w:pPr>
      <w:r w:rsidRPr="008C7314">
        <w:rPr>
          <w:rFonts w:ascii="Arial" w:hAnsi="Arial" w:cs="Arial"/>
          <w:sz w:val="24"/>
          <w:szCs w:val="24"/>
        </w:rPr>
        <w:t xml:space="preserve">    3.5.1.14.2 Cuadro de AVA de situación actual del proceso P4</w:t>
      </w:r>
      <w:r>
        <w:rPr>
          <w:rFonts w:ascii="Arial" w:hAnsi="Arial" w:cs="Arial"/>
          <w:sz w:val="24"/>
          <w:szCs w:val="24"/>
        </w:rPr>
        <w:t>…………………………………………………………………………….72</w:t>
      </w:r>
    </w:p>
    <w:p w:rsidR="00FE7F56" w:rsidRPr="008C7314" w:rsidRDefault="00FE7F56" w:rsidP="00FE7F56">
      <w:pPr>
        <w:pStyle w:val="Prrafodelista"/>
        <w:ind w:left="993" w:hanging="142"/>
        <w:jc w:val="both"/>
        <w:rPr>
          <w:rFonts w:ascii="Arial" w:hAnsi="Arial" w:cs="Arial"/>
          <w:sz w:val="24"/>
          <w:szCs w:val="24"/>
        </w:rPr>
      </w:pPr>
      <w:r w:rsidRPr="008C7314">
        <w:rPr>
          <w:rFonts w:ascii="Arial" w:hAnsi="Arial" w:cs="Arial"/>
          <w:sz w:val="24"/>
          <w:szCs w:val="24"/>
        </w:rPr>
        <w:t xml:space="preserve">    3.5.1.14.3 Metodología utilizada para el proceso P4</w:t>
      </w:r>
      <w:r>
        <w:rPr>
          <w:rFonts w:ascii="Arial" w:hAnsi="Arial" w:cs="Arial"/>
          <w:sz w:val="24"/>
          <w:szCs w:val="24"/>
        </w:rPr>
        <w:t>…………………………………………………………………………….72</w:t>
      </w:r>
    </w:p>
    <w:p w:rsidR="00FE7F56" w:rsidRPr="000F3C1F" w:rsidRDefault="00FE7F56" w:rsidP="00FE7F56">
      <w:pPr>
        <w:pStyle w:val="Prrafodelista"/>
        <w:jc w:val="both"/>
        <w:rPr>
          <w:rFonts w:ascii="Arial" w:hAnsi="Arial" w:cs="Arial"/>
          <w:bCs/>
          <w:sz w:val="24"/>
          <w:szCs w:val="24"/>
        </w:rPr>
      </w:pPr>
      <w:r w:rsidRPr="000F3C1F">
        <w:rPr>
          <w:rFonts w:ascii="Arial" w:hAnsi="Arial" w:cs="Arial"/>
          <w:sz w:val="24"/>
          <w:szCs w:val="24"/>
        </w:rPr>
        <w:lastRenderedPageBreak/>
        <w:t>3.6  Diseño  de gestión por procesos</w:t>
      </w:r>
      <w:r>
        <w:rPr>
          <w:rFonts w:ascii="Arial" w:hAnsi="Arial" w:cs="Arial"/>
          <w:sz w:val="24"/>
          <w:szCs w:val="24"/>
        </w:rPr>
        <w:t>………………………………………………………………………..73</w:t>
      </w:r>
    </w:p>
    <w:p w:rsidR="00FE7F56" w:rsidRPr="008C7314" w:rsidRDefault="00FE7F56" w:rsidP="00FE7F56">
      <w:pPr>
        <w:pStyle w:val="Prrafodelista"/>
        <w:jc w:val="both"/>
        <w:rPr>
          <w:rFonts w:ascii="Arial" w:hAnsi="Arial" w:cs="Arial"/>
          <w:sz w:val="24"/>
          <w:szCs w:val="24"/>
        </w:rPr>
      </w:pPr>
      <w:r>
        <w:rPr>
          <w:rFonts w:ascii="Arial" w:hAnsi="Arial" w:cs="Arial"/>
          <w:sz w:val="24"/>
          <w:szCs w:val="24"/>
        </w:rPr>
        <w:t xml:space="preserve">     3.6.1 R</w:t>
      </w:r>
      <w:r w:rsidRPr="008C7314">
        <w:rPr>
          <w:rFonts w:ascii="Arial" w:hAnsi="Arial" w:cs="Arial"/>
          <w:sz w:val="24"/>
          <w:szCs w:val="24"/>
        </w:rPr>
        <w:t>iesgos  generados por la debilidad de los procesos</w:t>
      </w:r>
      <w:r>
        <w:rPr>
          <w:rFonts w:ascii="Arial" w:hAnsi="Arial" w:cs="Arial"/>
          <w:sz w:val="24"/>
          <w:szCs w:val="24"/>
        </w:rPr>
        <w:t>………………………………………………………………………..74</w:t>
      </w:r>
    </w:p>
    <w:p w:rsidR="00FE7F56" w:rsidRPr="008C7314" w:rsidRDefault="00FE7F56" w:rsidP="00FE7F56">
      <w:pPr>
        <w:pStyle w:val="Prrafodelista"/>
        <w:jc w:val="both"/>
        <w:rPr>
          <w:rFonts w:ascii="Arial" w:hAnsi="Arial" w:cs="Arial"/>
          <w:sz w:val="24"/>
          <w:szCs w:val="24"/>
        </w:rPr>
      </w:pPr>
      <w:r>
        <w:rPr>
          <w:rFonts w:ascii="Arial" w:hAnsi="Arial" w:cs="Arial"/>
          <w:sz w:val="24"/>
          <w:szCs w:val="24"/>
        </w:rPr>
        <w:t xml:space="preserve">    3.6.2 M</w:t>
      </w:r>
      <w:r w:rsidRPr="008C7314">
        <w:rPr>
          <w:rFonts w:ascii="Arial" w:hAnsi="Arial" w:cs="Arial"/>
          <w:sz w:val="24"/>
          <w:szCs w:val="24"/>
        </w:rPr>
        <w:t>apa de procesos mejorado</w:t>
      </w:r>
      <w:r>
        <w:rPr>
          <w:rFonts w:ascii="Arial" w:hAnsi="Arial" w:cs="Arial"/>
          <w:sz w:val="24"/>
          <w:szCs w:val="24"/>
        </w:rPr>
        <w:t>………………………………………………………………………..75</w:t>
      </w:r>
    </w:p>
    <w:p w:rsidR="00FE7F56" w:rsidRPr="008C7314" w:rsidRDefault="00FE7F56" w:rsidP="00FE7F56">
      <w:pPr>
        <w:pStyle w:val="Prrafodelista"/>
        <w:jc w:val="both"/>
        <w:rPr>
          <w:rFonts w:ascii="Arial" w:hAnsi="Arial" w:cs="Arial"/>
          <w:sz w:val="24"/>
          <w:szCs w:val="24"/>
        </w:rPr>
      </w:pPr>
      <w:r>
        <w:rPr>
          <w:rFonts w:ascii="Arial" w:hAnsi="Arial" w:cs="Arial"/>
          <w:sz w:val="24"/>
          <w:szCs w:val="24"/>
        </w:rPr>
        <w:t xml:space="preserve">    3.6.3  A</w:t>
      </w:r>
      <w:r w:rsidRPr="008C7314">
        <w:rPr>
          <w:rFonts w:ascii="Arial" w:hAnsi="Arial" w:cs="Arial"/>
          <w:sz w:val="24"/>
          <w:szCs w:val="24"/>
        </w:rPr>
        <w:t>porte del sistema de gestión por procesos</w:t>
      </w:r>
      <w:r>
        <w:rPr>
          <w:rFonts w:ascii="Arial" w:hAnsi="Arial" w:cs="Arial"/>
          <w:sz w:val="24"/>
          <w:szCs w:val="24"/>
        </w:rPr>
        <w:t>………………………………………………………………………..76</w:t>
      </w:r>
    </w:p>
    <w:p w:rsidR="00FE7F56" w:rsidRPr="008C7314" w:rsidRDefault="00FE7F56" w:rsidP="00FE7F56">
      <w:pPr>
        <w:pStyle w:val="Prrafodelista"/>
        <w:jc w:val="both"/>
        <w:rPr>
          <w:rFonts w:ascii="Arial" w:hAnsi="Arial" w:cs="Arial"/>
          <w:sz w:val="24"/>
          <w:szCs w:val="24"/>
        </w:rPr>
      </w:pPr>
      <w:r>
        <w:rPr>
          <w:rFonts w:ascii="Arial" w:hAnsi="Arial" w:cs="Arial"/>
          <w:sz w:val="24"/>
          <w:szCs w:val="24"/>
        </w:rPr>
        <w:t xml:space="preserve">    3.6.4 E</w:t>
      </w:r>
      <w:r w:rsidRPr="008C7314">
        <w:rPr>
          <w:rFonts w:ascii="Arial" w:hAnsi="Arial" w:cs="Arial"/>
          <w:sz w:val="24"/>
          <w:szCs w:val="24"/>
        </w:rPr>
        <w:t>quipos de célula en Guayaquil</w:t>
      </w:r>
      <w:r>
        <w:rPr>
          <w:rFonts w:ascii="Arial" w:hAnsi="Arial" w:cs="Arial"/>
          <w:sz w:val="24"/>
          <w:szCs w:val="24"/>
        </w:rPr>
        <w:t>………………………………………………………………………76</w:t>
      </w:r>
    </w:p>
    <w:p w:rsidR="00FE7F56" w:rsidRPr="008C7314" w:rsidRDefault="00FE7F56" w:rsidP="00FE7F56">
      <w:pPr>
        <w:pStyle w:val="Prrafodelista"/>
        <w:jc w:val="both"/>
        <w:rPr>
          <w:rFonts w:ascii="Arial" w:hAnsi="Arial" w:cs="Arial"/>
          <w:sz w:val="24"/>
          <w:szCs w:val="24"/>
        </w:rPr>
      </w:pPr>
      <w:r>
        <w:rPr>
          <w:rFonts w:ascii="Arial" w:hAnsi="Arial" w:cs="Arial"/>
          <w:sz w:val="24"/>
          <w:szCs w:val="24"/>
        </w:rPr>
        <w:t xml:space="preserve">    3.6.5 F</w:t>
      </w:r>
      <w:r w:rsidRPr="008C7314">
        <w:rPr>
          <w:rFonts w:ascii="Arial" w:hAnsi="Arial" w:cs="Arial"/>
          <w:sz w:val="24"/>
          <w:szCs w:val="24"/>
        </w:rPr>
        <w:t>orma de realizar el trabajo</w:t>
      </w:r>
      <w:r>
        <w:rPr>
          <w:rFonts w:ascii="Arial" w:hAnsi="Arial" w:cs="Arial"/>
          <w:sz w:val="24"/>
          <w:szCs w:val="24"/>
        </w:rPr>
        <w:t>…………………………………………………………………………..78</w:t>
      </w:r>
    </w:p>
    <w:p w:rsidR="00FE7F56" w:rsidRPr="008C7314" w:rsidRDefault="00FE7F56" w:rsidP="00FE7F56">
      <w:pPr>
        <w:pStyle w:val="Prrafodelista"/>
        <w:jc w:val="both"/>
        <w:rPr>
          <w:rFonts w:ascii="Arial" w:hAnsi="Arial" w:cs="Arial"/>
          <w:sz w:val="24"/>
          <w:szCs w:val="24"/>
        </w:rPr>
      </w:pPr>
      <w:r>
        <w:rPr>
          <w:rFonts w:ascii="Arial" w:hAnsi="Arial" w:cs="Arial"/>
          <w:sz w:val="24"/>
          <w:szCs w:val="24"/>
        </w:rPr>
        <w:t xml:space="preserve">    3.6.6 E</w:t>
      </w:r>
      <w:r w:rsidRPr="008C7314">
        <w:rPr>
          <w:rFonts w:ascii="Arial" w:hAnsi="Arial" w:cs="Arial"/>
          <w:sz w:val="24"/>
          <w:szCs w:val="24"/>
        </w:rPr>
        <w:t>jemplo de valoración de procesos</w:t>
      </w:r>
      <w:r>
        <w:rPr>
          <w:rFonts w:ascii="Arial" w:hAnsi="Arial" w:cs="Arial"/>
          <w:sz w:val="24"/>
          <w:szCs w:val="24"/>
        </w:rPr>
        <w:t>………………………………………………………………………..78</w:t>
      </w:r>
    </w:p>
    <w:p w:rsidR="00FE7F56" w:rsidRPr="008C7314" w:rsidRDefault="00FE7F56" w:rsidP="00FE7F56">
      <w:pPr>
        <w:pStyle w:val="Prrafodelista"/>
        <w:jc w:val="both"/>
        <w:rPr>
          <w:rFonts w:ascii="Arial" w:hAnsi="Arial" w:cs="Arial"/>
          <w:sz w:val="24"/>
          <w:szCs w:val="24"/>
        </w:rPr>
      </w:pPr>
      <w:r>
        <w:rPr>
          <w:rFonts w:ascii="Arial" w:hAnsi="Arial" w:cs="Arial"/>
          <w:sz w:val="24"/>
          <w:szCs w:val="24"/>
        </w:rPr>
        <w:t xml:space="preserve">    3.6.7 E</w:t>
      </w:r>
      <w:r w:rsidRPr="008C7314">
        <w:rPr>
          <w:rFonts w:ascii="Arial" w:hAnsi="Arial" w:cs="Arial"/>
          <w:sz w:val="24"/>
          <w:szCs w:val="24"/>
        </w:rPr>
        <w:t>jemplo de cronograma  de evaluación de procesos</w:t>
      </w:r>
      <w:r>
        <w:rPr>
          <w:rFonts w:ascii="Arial" w:hAnsi="Arial" w:cs="Arial"/>
          <w:sz w:val="24"/>
          <w:szCs w:val="24"/>
        </w:rPr>
        <w:t>………………………………………………………………………..79</w:t>
      </w:r>
    </w:p>
    <w:p w:rsidR="00FE7F56" w:rsidRPr="008C7314" w:rsidRDefault="00FE7F56" w:rsidP="00FE7F56">
      <w:pPr>
        <w:pStyle w:val="Prrafodelista"/>
        <w:jc w:val="both"/>
        <w:rPr>
          <w:rFonts w:ascii="Arial" w:hAnsi="Arial" w:cs="Arial"/>
          <w:sz w:val="24"/>
          <w:szCs w:val="24"/>
        </w:rPr>
      </w:pPr>
      <w:r>
        <w:rPr>
          <w:rFonts w:ascii="Arial" w:hAnsi="Arial" w:cs="Arial"/>
          <w:sz w:val="24"/>
          <w:szCs w:val="24"/>
        </w:rPr>
        <w:t xml:space="preserve">   3.6.8 A</w:t>
      </w:r>
      <w:r w:rsidRPr="008C7314">
        <w:rPr>
          <w:rFonts w:ascii="Arial" w:hAnsi="Arial" w:cs="Arial"/>
          <w:sz w:val="24"/>
          <w:szCs w:val="24"/>
        </w:rPr>
        <w:t>ctividades a ejecutar después de la evaluación de los procesos</w:t>
      </w:r>
      <w:r>
        <w:rPr>
          <w:rFonts w:ascii="Arial" w:hAnsi="Arial" w:cs="Arial"/>
          <w:sz w:val="24"/>
          <w:szCs w:val="24"/>
        </w:rPr>
        <w:t>………………………………………………………………………..79</w:t>
      </w:r>
    </w:p>
    <w:p w:rsidR="00FE7F56" w:rsidRPr="008C7314" w:rsidRDefault="00FE7F56" w:rsidP="00FE7F56">
      <w:pPr>
        <w:pStyle w:val="Prrafodelista"/>
        <w:jc w:val="both"/>
        <w:rPr>
          <w:rFonts w:ascii="Arial" w:hAnsi="Arial" w:cs="Arial"/>
          <w:sz w:val="24"/>
          <w:szCs w:val="24"/>
        </w:rPr>
      </w:pPr>
    </w:p>
    <w:p w:rsidR="00FE7F56" w:rsidRPr="008C7314" w:rsidRDefault="00FE7F56" w:rsidP="00FE7F56">
      <w:pPr>
        <w:pStyle w:val="Prrafodelista"/>
        <w:jc w:val="both"/>
        <w:rPr>
          <w:rFonts w:ascii="Arial" w:hAnsi="Arial" w:cs="Arial"/>
          <w:b/>
          <w:sz w:val="24"/>
          <w:szCs w:val="24"/>
        </w:rPr>
      </w:pPr>
      <w:r>
        <w:rPr>
          <w:rFonts w:ascii="Arial" w:hAnsi="Arial" w:cs="Arial"/>
          <w:b/>
          <w:sz w:val="24"/>
          <w:szCs w:val="24"/>
        </w:rPr>
        <w:t>4 C</w:t>
      </w:r>
      <w:r w:rsidRPr="008C7314">
        <w:rPr>
          <w:rFonts w:ascii="Arial" w:hAnsi="Arial" w:cs="Arial"/>
          <w:b/>
          <w:sz w:val="24"/>
          <w:szCs w:val="24"/>
        </w:rPr>
        <w:t>onclusiones y recomendaciones</w:t>
      </w:r>
      <w:r>
        <w:rPr>
          <w:rFonts w:ascii="Arial" w:hAnsi="Arial" w:cs="Arial"/>
          <w:b/>
          <w:sz w:val="24"/>
          <w:szCs w:val="24"/>
        </w:rPr>
        <w:t>……………………………………..80</w:t>
      </w:r>
    </w:p>
    <w:p w:rsidR="00FE7F56" w:rsidRPr="008C7314" w:rsidRDefault="00FE7F56" w:rsidP="00FE7F56">
      <w:pPr>
        <w:pStyle w:val="Prrafodelista"/>
        <w:jc w:val="both"/>
        <w:rPr>
          <w:rFonts w:ascii="Arial" w:hAnsi="Arial" w:cs="Arial"/>
          <w:sz w:val="24"/>
          <w:szCs w:val="24"/>
        </w:rPr>
      </w:pPr>
      <w:r>
        <w:rPr>
          <w:rFonts w:ascii="Arial" w:hAnsi="Arial" w:cs="Arial"/>
          <w:sz w:val="24"/>
          <w:szCs w:val="24"/>
        </w:rPr>
        <w:t xml:space="preserve">  4.1C</w:t>
      </w:r>
      <w:r w:rsidRPr="008C7314">
        <w:rPr>
          <w:rFonts w:ascii="Arial" w:hAnsi="Arial" w:cs="Arial"/>
          <w:sz w:val="24"/>
          <w:szCs w:val="24"/>
        </w:rPr>
        <w:t>onclusiones</w:t>
      </w:r>
      <w:r>
        <w:rPr>
          <w:rFonts w:ascii="Arial" w:hAnsi="Arial" w:cs="Arial"/>
          <w:sz w:val="24"/>
          <w:szCs w:val="24"/>
        </w:rPr>
        <w:t>……………………………………………………………..81</w:t>
      </w:r>
    </w:p>
    <w:p w:rsidR="00FE7F56" w:rsidRPr="008C7314" w:rsidRDefault="00FE7F56" w:rsidP="00FE7F56">
      <w:pPr>
        <w:pStyle w:val="Prrafodelista"/>
        <w:jc w:val="both"/>
        <w:rPr>
          <w:rFonts w:ascii="Arial" w:hAnsi="Arial" w:cs="Arial"/>
          <w:sz w:val="24"/>
          <w:szCs w:val="24"/>
        </w:rPr>
      </w:pPr>
      <w:r>
        <w:rPr>
          <w:rFonts w:ascii="Arial" w:hAnsi="Arial" w:cs="Arial"/>
          <w:sz w:val="24"/>
          <w:szCs w:val="24"/>
        </w:rPr>
        <w:t xml:space="preserve">  4.2 R</w:t>
      </w:r>
      <w:r w:rsidRPr="008C7314">
        <w:rPr>
          <w:rFonts w:ascii="Arial" w:hAnsi="Arial" w:cs="Arial"/>
          <w:sz w:val="24"/>
          <w:szCs w:val="24"/>
        </w:rPr>
        <w:t>ecomendaciones</w:t>
      </w:r>
      <w:r>
        <w:rPr>
          <w:rFonts w:ascii="Arial" w:hAnsi="Arial" w:cs="Arial"/>
          <w:sz w:val="24"/>
          <w:szCs w:val="24"/>
        </w:rPr>
        <w:t>………………………………………………………82</w:t>
      </w:r>
    </w:p>
    <w:p w:rsidR="00FE7F56" w:rsidRPr="008C7314" w:rsidRDefault="00FE7F56" w:rsidP="00FE7F56">
      <w:pPr>
        <w:jc w:val="both"/>
        <w:rPr>
          <w:rFonts w:ascii="Arial" w:hAnsi="Arial" w:cs="Arial"/>
          <w:sz w:val="24"/>
          <w:szCs w:val="24"/>
        </w:rPr>
      </w:pPr>
      <w:r w:rsidRPr="008C7314">
        <w:rPr>
          <w:rFonts w:ascii="Arial" w:hAnsi="Arial" w:cs="Arial"/>
          <w:sz w:val="24"/>
          <w:szCs w:val="24"/>
        </w:rPr>
        <w:t xml:space="preserve">     </w:t>
      </w:r>
    </w:p>
    <w:p w:rsidR="00FE7F56" w:rsidRPr="008C7314" w:rsidRDefault="00FE7F56" w:rsidP="00FE7F56">
      <w:pPr>
        <w:pStyle w:val="Prrafodelista"/>
        <w:numPr>
          <w:ilvl w:val="0"/>
          <w:numId w:val="2"/>
        </w:numPr>
        <w:jc w:val="both"/>
        <w:rPr>
          <w:rFonts w:ascii="Arial" w:hAnsi="Arial" w:cs="Arial"/>
          <w:b/>
          <w:sz w:val="24"/>
          <w:szCs w:val="24"/>
        </w:rPr>
      </w:pPr>
      <w:r>
        <w:rPr>
          <w:rFonts w:ascii="Arial" w:hAnsi="Arial" w:cs="Arial"/>
          <w:b/>
          <w:sz w:val="24"/>
          <w:szCs w:val="24"/>
        </w:rPr>
        <w:t>R</w:t>
      </w:r>
      <w:r w:rsidRPr="008C7314">
        <w:rPr>
          <w:rFonts w:ascii="Arial" w:hAnsi="Arial" w:cs="Arial"/>
          <w:b/>
          <w:sz w:val="24"/>
          <w:szCs w:val="24"/>
        </w:rPr>
        <w:t>eferencias  bibliográficas</w:t>
      </w:r>
      <w:r>
        <w:rPr>
          <w:rFonts w:ascii="Arial" w:hAnsi="Arial" w:cs="Arial"/>
          <w:b/>
          <w:sz w:val="24"/>
          <w:szCs w:val="24"/>
        </w:rPr>
        <w:t>………………...........................................83</w:t>
      </w:r>
    </w:p>
    <w:p w:rsidR="00FE7F56" w:rsidRPr="008C7314" w:rsidRDefault="00FE7F56" w:rsidP="00FE7F56">
      <w:pPr>
        <w:pStyle w:val="Prrafodelista"/>
        <w:ind w:left="927"/>
        <w:jc w:val="both"/>
        <w:rPr>
          <w:rFonts w:ascii="Arial" w:hAnsi="Arial" w:cs="Arial"/>
          <w:sz w:val="24"/>
          <w:szCs w:val="24"/>
        </w:rPr>
      </w:pPr>
    </w:p>
    <w:p w:rsidR="00FE7F56" w:rsidRPr="008C7314" w:rsidRDefault="00FE7F56" w:rsidP="00FE7F56">
      <w:pPr>
        <w:pStyle w:val="Prrafodelista"/>
        <w:numPr>
          <w:ilvl w:val="0"/>
          <w:numId w:val="2"/>
        </w:numPr>
        <w:jc w:val="both"/>
        <w:rPr>
          <w:rFonts w:ascii="Arial" w:hAnsi="Arial" w:cs="Arial"/>
          <w:b/>
          <w:sz w:val="24"/>
          <w:szCs w:val="24"/>
        </w:rPr>
      </w:pPr>
      <w:r>
        <w:rPr>
          <w:rFonts w:ascii="Arial" w:hAnsi="Arial" w:cs="Arial"/>
          <w:b/>
          <w:sz w:val="24"/>
          <w:szCs w:val="24"/>
        </w:rPr>
        <w:t>A</w:t>
      </w:r>
      <w:r w:rsidRPr="008C7314">
        <w:rPr>
          <w:rFonts w:ascii="Arial" w:hAnsi="Arial" w:cs="Arial"/>
          <w:b/>
          <w:sz w:val="24"/>
          <w:szCs w:val="24"/>
        </w:rPr>
        <w:t>nexos</w:t>
      </w:r>
      <w:r>
        <w:rPr>
          <w:rFonts w:ascii="Arial" w:hAnsi="Arial" w:cs="Arial"/>
          <w:b/>
          <w:sz w:val="24"/>
          <w:szCs w:val="24"/>
        </w:rPr>
        <w:t>………………………………………………………………………84</w:t>
      </w:r>
    </w:p>
    <w:p w:rsidR="00FE7F56" w:rsidRPr="008C7314" w:rsidRDefault="00FE7F56" w:rsidP="00FE7F56">
      <w:pPr>
        <w:ind w:left="567"/>
        <w:jc w:val="both"/>
        <w:rPr>
          <w:rFonts w:ascii="Arial" w:hAnsi="Arial" w:cs="Arial"/>
          <w:sz w:val="24"/>
          <w:szCs w:val="24"/>
        </w:rPr>
      </w:pPr>
    </w:p>
    <w:p w:rsidR="00FE7F56" w:rsidRPr="008C7314" w:rsidRDefault="00FE7F56" w:rsidP="00FE7F56">
      <w:pPr>
        <w:jc w:val="both"/>
        <w:rPr>
          <w:rFonts w:ascii="Arial" w:hAnsi="Arial" w:cs="Arial"/>
          <w:sz w:val="24"/>
          <w:szCs w:val="24"/>
        </w:rPr>
      </w:pPr>
      <w:r w:rsidRPr="008C7314">
        <w:rPr>
          <w:rFonts w:ascii="Arial" w:hAnsi="Arial" w:cs="Arial"/>
          <w:sz w:val="24"/>
          <w:szCs w:val="24"/>
        </w:rPr>
        <w:t xml:space="preserve">           </w:t>
      </w:r>
    </w:p>
    <w:p w:rsidR="00FE7F56" w:rsidRDefault="00FE7F56" w:rsidP="00FE7F56">
      <w:pPr>
        <w:jc w:val="both"/>
        <w:rPr>
          <w:rFonts w:ascii="Arial" w:hAnsi="Arial" w:cs="Arial"/>
          <w:b/>
          <w:sz w:val="24"/>
          <w:szCs w:val="24"/>
        </w:rPr>
      </w:pPr>
    </w:p>
    <w:p w:rsidR="00FE7F56" w:rsidRDefault="00FE7F56" w:rsidP="00FE7F56">
      <w:pPr>
        <w:jc w:val="both"/>
        <w:rPr>
          <w:rFonts w:ascii="Arial" w:hAnsi="Arial" w:cs="Arial"/>
          <w:b/>
          <w:sz w:val="24"/>
          <w:szCs w:val="24"/>
        </w:rPr>
      </w:pPr>
    </w:p>
    <w:p w:rsidR="00FE7F56" w:rsidRDefault="00FE7F56" w:rsidP="00FE7F56">
      <w:pPr>
        <w:jc w:val="both"/>
        <w:rPr>
          <w:rFonts w:ascii="Arial" w:hAnsi="Arial" w:cs="Arial"/>
          <w:b/>
          <w:sz w:val="24"/>
          <w:szCs w:val="24"/>
        </w:rPr>
      </w:pPr>
    </w:p>
    <w:p w:rsidR="00FE7F56" w:rsidRPr="008C7314" w:rsidRDefault="00FE7F56" w:rsidP="00FE7F56">
      <w:pPr>
        <w:jc w:val="center"/>
        <w:rPr>
          <w:rFonts w:ascii="Arial" w:hAnsi="Arial" w:cs="Arial"/>
          <w:b/>
          <w:sz w:val="24"/>
          <w:szCs w:val="24"/>
        </w:rPr>
      </w:pPr>
      <w:r w:rsidRPr="008C7314">
        <w:rPr>
          <w:rFonts w:ascii="Arial" w:hAnsi="Arial" w:cs="Arial"/>
          <w:b/>
          <w:sz w:val="24"/>
          <w:szCs w:val="24"/>
        </w:rPr>
        <w:lastRenderedPageBreak/>
        <w:t>LISTAS  DE  FIGURAS</w:t>
      </w:r>
    </w:p>
    <w:p w:rsidR="00FE7F56" w:rsidRPr="008C7314" w:rsidRDefault="00FE7F56" w:rsidP="00FE7F56">
      <w:pPr>
        <w:jc w:val="both"/>
        <w:rPr>
          <w:rFonts w:ascii="Arial" w:hAnsi="Arial" w:cs="Arial"/>
          <w:sz w:val="24"/>
          <w:szCs w:val="24"/>
        </w:rPr>
      </w:pPr>
      <w:r w:rsidRPr="008C7314">
        <w:rPr>
          <w:rFonts w:ascii="Arial" w:hAnsi="Arial" w:cs="Arial"/>
          <w:sz w:val="24"/>
          <w:szCs w:val="24"/>
        </w:rPr>
        <w:t>Figura 1.1  Organigrama S&amp;S</w:t>
      </w:r>
      <w:r>
        <w:rPr>
          <w:rFonts w:ascii="Arial" w:hAnsi="Arial" w:cs="Arial"/>
          <w:sz w:val="24"/>
          <w:szCs w:val="24"/>
        </w:rPr>
        <w:t>…………………………………………………………3</w:t>
      </w:r>
    </w:p>
    <w:p w:rsidR="00FE7F56" w:rsidRPr="008C7314" w:rsidRDefault="00FE7F56" w:rsidP="00FE7F56">
      <w:pPr>
        <w:jc w:val="both"/>
        <w:rPr>
          <w:rFonts w:ascii="Arial" w:hAnsi="Arial" w:cs="Arial"/>
          <w:sz w:val="24"/>
          <w:szCs w:val="24"/>
        </w:rPr>
      </w:pPr>
      <w:r w:rsidRPr="008C7314">
        <w:rPr>
          <w:rFonts w:ascii="Arial" w:hAnsi="Arial" w:cs="Arial"/>
          <w:sz w:val="24"/>
          <w:szCs w:val="24"/>
        </w:rPr>
        <w:t>Figura 2.1 Elementos teóricos</w:t>
      </w:r>
      <w:r>
        <w:rPr>
          <w:rFonts w:ascii="Arial" w:hAnsi="Arial" w:cs="Arial"/>
          <w:sz w:val="24"/>
          <w:szCs w:val="24"/>
        </w:rPr>
        <w:t>…………………………………………………………9</w:t>
      </w:r>
    </w:p>
    <w:p w:rsidR="00FE7F56" w:rsidRPr="008C7314" w:rsidRDefault="00FE7F56" w:rsidP="00FE7F56">
      <w:pPr>
        <w:jc w:val="both"/>
        <w:rPr>
          <w:rFonts w:ascii="Arial" w:hAnsi="Arial" w:cs="Arial"/>
          <w:sz w:val="24"/>
          <w:szCs w:val="24"/>
        </w:rPr>
      </w:pPr>
      <w:r w:rsidRPr="008C7314">
        <w:rPr>
          <w:rFonts w:ascii="Arial" w:hAnsi="Arial" w:cs="Arial"/>
          <w:sz w:val="24"/>
          <w:szCs w:val="24"/>
        </w:rPr>
        <w:t>Figura 2.2 Proceso</w:t>
      </w:r>
      <w:r>
        <w:rPr>
          <w:rFonts w:ascii="Arial" w:hAnsi="Arial" w:cs="Arial"/>
          <w:sz w:val="24"/>
          <w:szCs w:val="24"/>
        </w:rPr>
        <w:t>…………………………………………………………………….10</w:t>
      </w:r>
    </w:p>
    <w:p w:rsidR="00FE7F56" w:rsidRPr="008C7314" w:rsidRDefault="00FE7F56" w:rsidP="00FE7F56">
      <w:pPr>
        <w:autoSpaceDE w:val="0"/>
        <w:autoSpaceDN w:val="0"/>
        <w:adjustRightInd w:val="0"/>
        <w:spacing w:after="0" w:line="240" w:lineRule="auto"/>
        <w:jc w:val="both"/>
        <w:rPr>
          <w:rFonts w:ascii="Arial" w:hAnsi="Arial" w:cs="Arial"/>
          <w:sz w:val="24"/>
          <w:szCs w:val="24"/>
        </w:rPr>
      </w:pPr>
      <w:r w:rsidRPr="008C7314">
        <w:rPr>
          <w:rFonts w:ascii="Arial" w:hAnsi="Arial" w:cs="Arial"/>
          <w:sz w:val="24"/>
          <w:szCs w:val="24"/>
        </w:rPr>
        <w:t>Figura 2.3 Diferencia entre proceso y procedimiento</w:t>
      </w:r>
      <w:r>
        <w:rPr>
          <w:rFonts w:ascii="Arial" w:hAnsi="Arial" w:cs="Arial"/>
          <w:sz w:val="24"/>
          <w:szCs w:val="24"/>
        </w:rPr>
        <w:t>……………………………..11</w:t>
      </w:r>
    </w:p>
    <w:p w:rsidR="00FE7F56" w:rsidRPr="008C7314" w:rsidRDefault="00FE7F56" w:rsidP="00FE7F56">
      <w:pPr>
        <w:autoSpaceDE w:val="0"/>
        <w:autoSpaceDN w:val="0"/>
        <w:adjustRightInd w:val="0"/>
        <w:spacing w:after="0" w:line="240" w:lineRule="auto"/>
        <w:jc w:val="both"/>
        <w:rPr>
          <w:rFonts w:ascii="Arial" w:hAnsi="Arial" w:cs="Arial"/>
          <w:sz w:val="24"/>
          <w:szCs w:val="24"/>
        </w:rPr>
      </w:pPr>
    </w:p>
    <w:p w:rsidR="00FE7F56" w:rsidRPr="008C7314" w:rsidRDefault="00FE7F56" w:rsidP="00FE7F56">
      <w:pPr>
        <w:widowControl w:val="0"/>
        <w:autoSpaceDE w:val="0"/>
        <w:autoSpaceDN w:val="0"/>
        <w:adjustRightInd w:val="0"/>
        <w:snapToGrid w:val="0"/>
        <w:spacing w:after="0" w:line="240" w:lineRule="auto"/>
        <w:jc w:val="both"/>
        <w:rPr>
          <w:rFonts w:ascii="Arial" w:hAnsi="Arial" w:cs="Arial"/>
          <w:sz w:val="24"/>
          <w:szCs w:val="24"/>
        </w:rPr>
      </w:pPr>
      <w:r w:rsidRPr="008C7314">
        <w:rPr>
          <w:rFonts w:ascii="Arial" w:hAnsi="Arial" w:cs="Arial"/>
          <w:sz w:val="24"/>
          <w:szCs w:val="24"/>
        </w:rPr>
        <w:t>Figura 2.4 Generación de Resultados por Gestión</w:t>
      </w:r>
      <w:r>
        <w:rPr>
          <w:rFonts w:ascii="Arial" w:hAnsi="Arial" w:cs="Arial"/>
          <w:sz w:val="24"/>
          <w:szCs w:val="24"/>
        </w:rPr>
        <w:t>………………………………..12</w:t>
      </w:r>
    </w:p>
    <w:p w:rsidR="00FE7F56" w:rsidRPr="008C7314" w:rsidRDefault="00FE7F56" w:rsidP="00FE7F56">
      <w:pPr>
        <w:autoSpaceDE w:val="0"/>
        <w:autoSpaceDN w:val="0"/>
        <w:adjustRightInd w:val="0"/>
        <w:spacing w:after="0" w:line="240" w:lineRule="auto"/>
        <w:jc w:val="both"/>
        <w:rPr>
          <w:rFonts w:ascii="Arial" w:hAnsi="Arial" w:cs="Arial"/>
          <w:sz w:val="24"/>
          <w:szCs w:val="24"/>
        </w:rPr>
      </w:pPr>
    </w:p>
    <w:p w:rsidR="00FE7F56" w:rsidRPr="008C7314" w:rsidRDefault="00FE7F56" w:rsidP="00FE7F56">
      <w:pPr>
        <w:jc w:val="both"/>
        <w:rPr>
          <w:rFonts w:ascii="Arial" w:hAnsi="Arial" w:cs="Arial"/>
          <w:noProof/>
          <w:sz w:val="24"/>
          <w:szCs w:val="24"/>
          <w:lang w:eastAsia="es-MX"/>
        </w:rPr>
      </w:pPr>
      <w:r w:rsidRPr="008C7314">
        <w:rPr>
          <w:rFonts w:ascii="Arial" w:hAnsi="Arial" w:cs="Arial"/>
          <w:noProof/>
          <w:sz w:val="24"/>
          <w:szCs w:val="24"/>
          <w:lang w:eastAsia="es-MX"/>
        </w:rPr>
        <w:t>Figura 2.5 Clasificación de procesos</w:t>
      </w:r>
      <w:r>
        <w:rPr>
          <w:rFonts w:ascii="Arial" w:hAnsi="Arial" w:cs="Arial"/>
          <w:noProof/>
          <w:sz w:val="24"/>
          <w:szCs w:val="24"/>
          <w:lang w:eastAsia="es-MX"/>
        </w:rPr>
        <w:t>………………………………………………..15</w:t>
      </w:r>
    </w:p>
    <w:p w:rsidR="00FE7F56" w:rsidRPr="008C7314" w:rsidRDefault="00FE7F56" w:rsidP="00FE7F56">
      <w:pPr>
        <w:jc w:val="both"/>
        <w:rPr>
          <w:rFonts w:ascii="Arial" w:hAnsi="Arial" w:cs="Arial"/>
          <w:sz w:val="24"/>
          <w:szCs w:val="24"/>
        </w:rPr>
      </w:pPr>
      <w:r w:rsidRPr="008C7314">
        <w:rPr>
          <w:rFonts w:ascii="Arial" w:hAnsi="Arial" w:cs="Arial"/>
          <w:sz w:val="24"/>
          <w:szCs w:val="24"/>
        </w:rPr>
        <w:t>Figura 2.6 Niveles  de los Procesos</w:t>
      </w:r>
      <w:r>
        <w:rPr>
          <w:rFonts w:ascii="Arial" w:hAnsi="Arial" w:cs="Arial"/>
          <w:sz w:val="24"/>
          <w:szCs w:val="24"/>
        </w:rPr>
        <w:t>…………………………………………………16</w:t>
      </w:r>
    </w:p>
    <w:p w:rsidR="00FE7F56" w:rsidRPr="008C7314" w:rsidRDefault="00FE7F56" w:rsidP="00FE7F56">
      <w:pPr>
        <w:jc w:val="both"/>
        <w:rPr>
          <w:rFonts w:ascii="Arial" w:hAnsi="Arial" w:cs="Arial"/>
          <w:sz w:val="24"/>
          <w:szCs w:val="24"/>
        </w:rPr>
      </w:pPr>
      <w:r w:rsidRPr="008C7314">
        <w:rPr>
          <w:rFonts w:ascii="Arial" w:hAnsi="Arial" w:cs="Arial"/>
          <w:sz w:val="24"/>
          <w:szCs w:val="24"/>
        </w:rPr>
        <w:t xml:space="preserve">Figura 2.7 Modelo Conceptual </w:t>
      </w:r>
      <w:r>
        <w:rPr>
          <w:rFonts w:ascii="Arial" w:hAnsi="Arial" w:cs="Arial"/>
          <w:sz w:val="24"/>
          <w:szCs w:val="24"/>
        </w:rPr>
        <w:t>………………………………………………………17</w:t>
      </w:r>
    </w:p>
    <w:p w:rsidR="00FE7F56" w:rsidRPr="008C7314" w:rsidRDefault="00FE7F56" w:rsidP="00FE7F56">
      <w:pPr>
        <w:jc w:val="both"/>
        <w:rPr>
          <w:rFonts w:ascii="Arial" w:hAnsi="Arial" w:cs="Arial"/>
          <w:sz w:val="24"/>
          <w:szCs w:val="24"/>
        </w:rPr>
      </w:pPr>
      <w:r w:rsidRPr="008C7314">
        <w:rPr>
          <w:rFonts w:ascii="Arial" w:hAnsi="Arial" w:cs="Arial"/>
          <w:sz w:val="24"/>
          <w:szCs w:val="24"/>
        </w:rPr>
        <w:t xml:space="preserve">Figura 2.8  Plan de </w:t>
      </w:r>
      <w:proofErr w:type="gramStart"/>
      <w:r w:rsidRPr="008C7314">
        <w:rPr>
          <w:rFonts w:ascii="Arial" w:hAnsi="Arial" w:cs="Arial"/>
          <w:sz w:val="24"/>
          <w:szCs w:val="24"/>
        </w:rPr>
        <w:t xml:space="preserve">Calidad </w:t>
      </w:r>
      <w:r>
        <w:rPr>
          <w:rFonts w:ascii="Arial" w:hAnsi="Arial" w:cs="Arial"/>
          <w:sz w:val="24"/>
          <w:szCs w:val="24"/>
        </w:rPr>
        <w:t>…</w:t>
      </w:r>
      <w:proofErr w:type="gramEnd"/>
      <w:r>
        <w:rPr>
          <w:rFonts w:ascii="Arial" w:hAnsi="Arial" w:cs="Arial"/>
          <w:sz w:val="24"/>
          <w:szCs w:val="24"/>
        </w:rPr>
        <w:t>……………………………………………………….19</w:t>
      </w:r>
    </w:p>
    <w:p w:rsidR="00FE7F56" w:rsidRPr="008C7314" w:rsidRDefault="00FE7F56" w:rsidP="00FE7F56">
      <w:pPr>
        <w:jc w:val="both"/>
        <w:rPr>
          <w:rFonts w:ascii="Arial" w:hAnsi="Arial" w:cs="Arial"/>
          <w:sz w:val="24"/>
          <w:szCs w:val="24"/>
        </w:rPr>
      </w:pPr>
      <w:r w:rsidRPr="008C7314">
        <w:rPr>
          <w:rFonts w:ascii="Arial" w:hAnsi="Arial" w:cs="Arial"/>
          <w:sz w:val="24"/>
          <w:szCs w:val="24"/>
        </w:rPr>
        <w:t>Figura 2.9 Matriz de Impacto</w:t>
      </w:r>
      <w:r>
        <w:rPr>
          <w:rFonts w:ascii="Arial" w:hAnsi="Arial" w:cs="Arial"/>
          <w:sz w:val="24"/>
          <w:szCs w:val="24"/>
        </w:rPr>
        <w:t>…………………………………………………………22</w:t>
      </w:r>
    </w:p>
    <w:p w:rsidR="00FE7F56" w:rsidRPr="008C7314" w:rsidRDefault="00FE7F56" w:rsidP="00FE7F56">
      <w:pPr>
        <w:jc w:val="both"/>
        <w:rPr>
          <w:rFonts w:ascii="Arial" w:hAnsi="Arial" w:cs="Arial"/>
          <w:sz w:val="24"/>
          <w:szCs w:val="24"/>
        </w:rPr>
      </w:pPr>
      <w:r w:rsidRPr="008C7314">
        <w:rPr>
          <w:rFonts w:ascii="Arial" w:hAnsi="Arial" w:cs="Arial"/>
          <w:sz w:val="24"/>
          <w:szCs w:val="24"/>
        </w:rPr>
        <w:t>Figura 2.10 Formato de proceso</w:t>
      </w:r>
      <w:r>
        <w:rPr>
          <w:rFonts w:ascii="Arial" w:hAnsi="Arial" w:cs="Arial"/>
          <w:sz w:val="24"/>
          <w:szCs w:val="24"/>
        </w:rPr>
        <w:t>…………………………………………………….24</w:t>
      </w:r>
    </w:p>
    <w:p w:rsidR="00FE7F56" w:rsidRPr="008C7314" w:rsidRDefault="00FE7F56" w:rsidP="00FE7F56">
      <w:pPr>
        <w:jc w:val="both"/>
        <w:rPr>
          <w:rFonts w:ascii="Arial" w:hAnsi="Arial" w:cs="Arial"/>
          <w:sz w:val="24"/>
          <w:szCs w:val="24"/>
        </w:rPr>
      </w:pPr>
      <w:r w:rsidRPr="008C7314">
        <w:rPr>
          <w:rFonts w:ascii="Arial" w:hAnsi="Arial" w:cs="Arial"/>
          <w:sz w:val="24"/>
          <w:szCs w:val="24"/>
        </w:rPr>
        <w:t>Figura 2.11 Símbolos para diagramar</w:t>
      </w:r>
      <w:r>
        <w:rPr>
          <w:rFonts w:ascii="Arial" w:hAnsi="Arial" w:cs="Arial"/>
          <w:sz w:val="24"/>
          <w:szCs w:val="24"/>
        </w:rPr>
        <w:t>………………………………………………24</w:t>
      </w:r>
      <w:r w:rsidRPr="008C7314">
        <w:rPr>
          <w:rFonts w:ascii="Arial" w:hAnsi="Arial" w:cs="Arial"/>
          <w:sz w:val="24"/>
          <w:szCs w:val="24"/>
        </w:rPr>
        <w:t xml:space="preserve"> </w:t>
      </w:r>
    </w:p>
    <w:p w:rsidR="00FE7F56" w:rsidRPr="008C7314" w:rsidRDefault="00FE7F56" w:rsidP="00FE7F56">
      <w:pPr>
        <w:jc w:val="both"/>
        <w:rPr>
          <w:rFonts w:ascii="Arial" w:hAnsi="Arial" w:cs="Arial"/>
          <w:sz w:val="24"/>
          <w:szCs w:val="24"/>
        </w:rPr>
      </w:pPr>
      <w:r w:rsidRPr="008C7314">
        <w:rPr>
          <w:rFonts w:ascii="Arial" w:hAnsi="Arial" w:cs="Arial"/>
          <w:sz w:val="24"/>
          <w:szCs w:val="24"/>
        </w:rPr>
        <w:t>Figura 3.1 Mapa de Procesos S&amp;S</w:t>
      </w:r>
      <w:r>
        <w:rPr>
          <w:rFonts w:ascii="Arial" w:hAnsi="Arial" w:cs="Arial"/>
          <w:sz w:val="24"/>
          <w:szCs w:val="24"/>
        </w:rPr>
        <w:t>………………………………………………….28</w:t>
      </w:r>
    </w:p>
    <w:p w:rsidR="00FE7F56" w:rsidRPr="008C7314" w:rsidRDefault="00FE7F56" w:rsidP="00FE7F56">
      <w:pPr>
        <w:jc w:val="both"/>
        <w:rPr>
          <w:rFonts w:ascii="Arial" w:hAnsi="Arial" w:cs="Arial"/>
          <w:sz w:val="24"/>
          <w:szCs w:val="24"/>
        </w:rPr>
      </w:pPr>
      <w:r w:rsidRPr="008C7314">
        <w:rPr>
          <w:rFonts w:ascii="Arial" w:hAnsi="Arial" w:cs="Arial"/>
          <w:sz w:val="24"/>
          <w:szCs w:val="24"/>
        </w:rPr>
        <w:t>Figura 3.2 Diagrama de Flujo de</w:t>
      </w:r>
      <w:r>
        <w:rPr>
          <w:rFonts w:ascii="Arial" w:hAnsi="Arial" w:cs="Arial"/>
          <w:sz w:val="24"/>
          <w:szCs w:val="24"/>
        </w:rPr>
        <w:t xml:space="preserve"> Situación Actual del Proceso F1………………………………………………………………………………………32</w:t>
      </w:r>
    </w:p>
    <w:p w:rsidR="00FE7F56" w:rsidRPr="008C7314" w:rsidRDefault="00FE7F56" w:rsidP="00FE7F56">
      <w:pPr>
        <w:jc w:val="both"/>
        <w:rPr>
          <w:rFonts w:ascii="Arial" w:hAnsi="Arial" w:cs="Arial"/>
          <w:sz w:val="24"/>
          <w:szCs w:val="24"/>
        </w:rPr>
      </w:pPr>
      <w:r w:rsidRPr="008C7314">
        <w:rPr>
          <w:rFonts w:ascii="Arial" w:hAnsi="Arial" w:cs="Arial"/>
          <w:sz w:val="24"/>
          <w:szCs w:val="24"/>
        </w:rPr>
        <w:t>Figura 3.3 Diagrama de Flujo de Situación Mejorada del Proceso F1</w:t>
      </w:r>
      <w:r>
        <w:rPr>
          <w:rFonts w:ascii="Arial" w:hAnsi="Arial" w:cs="Arial"/>
          <w:sz w:val="24"/>
          <w:szCs w:val="24"/>
        </w:rPr>
        <w:t>……………………………………………………………………………………….34</w:t>
      </w:r>
    </w:p>
    <w:p w:rsidR="00FE7F56" w:rsidRPr="008C7314" w:rsidRDefault="00FE7F56" w:rsidP="00FE7F56">
      <w:pPr>
        <w:jc w:val="both"/>
        <w:rPr>
          <w:rFonts w:ascii="Arial" w:hAnsi="Arial" w:cs="Arial"/>
          <w:sz w:val="24"/>
          <w:szCs w:val="24"/>
        </w:rPr>
      </w:pPr>
      <w:r w:rsidRPr="008C7314">
        <w:rPr>
          <w:rFonts w:ascii="Arial" w:hAnsi="Arial" w:cs="Arial"/>
          <w:sz w:val="24"/>
          <w:szCs w:val="24"/>
        </w:rPr>
        <w:t>Figura 3.4 AVA Situación Actual del Proceso F1</w:t>
      </w:r>
      <w:r>
        <w:rPr>
          <w:rFonts w:ascii="Arial" w:hAnsi="Arial" w:cs="Arial"/>
          <w:sz w:val="24"/>
          <w:szCs w:val="24"/>
        </w:rPr>
        <w:t>………………………………………………………………………………………..38</w:t>
      </w:r>
    </w:p>
    <w:p w:rsidR="00FE7F56" w:rsidRPr="008C7314" w:rsidRDefault="00FE7F56" w:rsidP="00FE7F56">
      <w:pPr>
        <w:jc w:val="both"/>
        <w:rPr>
          <w:rFonts w:ascii="Arial" w:hAnsi="Arial" w:cs="Arial"/>
          <w:sz w:val="24"/>
          <w:szCs w:val="24"/>
        </w:rPr>
      </w:pPr>
      <w:r w:rsidRPr="008C7314">
        <w:rPr>
          <w:rFonts w:ascii="Arial" w:hAnsi="Arial" w:cs="Arial"/>
          <w:sz w:val="24"/>
          <w:szCs w:val="24"/>
        </w:rPr>
        <w:t>Figura 3.5 AVA Situación Mejorada del Proceso F1</w:t>
      </w:r>
      <w:r>
        <w:rPr>
          <w:rFonts w:ascii="Arial" w:hAnsi="Arial" w:cs="Arial"/>
          <w:sz w:val="24"/>
          <w:szCs w:val="24"/>
        </w:rPr>
        <w:t>………………………………………………………………………………………38</w:t>
      </w:r>
    </w:p>
    <w:p w:rsidR="00FE7F56" w:rsidRPr="008C7314" w:rsidRDefault="00FE7F56" w:rsidP="00FE7F56">
      <w:pPr>
        <w:jc w:val="both"/>
        <w:rPr>
          <w:rFonts w:ascii="Arial" w:hAnsi="Arial" w:cs="Arial"/>
          <w:sz w:val="24"/>
          <w:szCs w:val="24"/>
        </w:rPr>
      </w:pPr>
      <w:r w:rsidRPr="008C7314">
        <w:rPr>
          <w:rFonts w:ascii="Arial" w:hAnsi="Arial" w:cs="Arial"/>
          <w:sz w:val="24"/>
          <w:szCs w:val="24"/>
        </w:rPr>
        <w:t>Figura 3.6 Diagrama de Flujo de Situación Actual del Proceso H1</w:t>
      </w:r>
      <w:r>
        <w:rPr>
          <w:rFonts w:ascii="Arial" w:hAnsi="Arial" w:cs="Arial"/>
          <w:sz w:val="24"/>
          <w:szCs w:val="24"/>
        </w:rPr>
        <w:t>………………………………………………………………………………………39</w:t>
      </w:r>
    </w:p>
    <w:p w:rsidR="00FE7F56" w:rsidRPr="008C7314" w:rsidRDefault="00FE7F56" w:rsidP="00FE7F56">
      <w:pPr>
        <w:jc w:val="both"/>
        <w:rPr>
          <w:rFonts w:ascii="Arial" w:hAnsi="Arial" w:cs="Arial"/>
          <w:sz w:val="24"/>
          <w:szCs w:val="24"/>
        </w:rPr>
      </w:pPr>
      <w:r w:rsidRPr="008C7314">
        <w:rPr>
          <w:rFonts w:ascii="Arial" w:hAnsi="Arial" w:cs="Arial"/>
          <w:sz w:val="24"/>
          <w:szCs w:val="24"/>
        </w:rPr>
        <w:lastRenderedPageBreak/>
        <w:t>Figura 3.7 Diagrama de Flujo de Situación Mejorada del Proceso H1</w:t>
      </w:r>
      <w:r>
        <w:rPr>
          <w:rFonts w:ascii="Arial" w:hAnsi="Arial" w:cs="Arial"/>
          <w:sz w:val="24"/>
          <w:szCs w:val="24"/>
        </w:rPr>
        <w:t>……………………………………………………………………………………….40</w:t>
      </w:r>
    </w:p>
    <w:p w:rsidR="00FE7F56" w:rsidRPr="008C7314" w:rsidRDefault="00FE7F56" w:rsidP="00FE7F56">
      <w:pPr>
        <w:jc w:val="both"/>
        <w:rPr>
          <w:rFonts w:ascii="Arial" w:hAnsi="Arial" w:cs="Arial"/>
          <w:sz w:val="24"/>
          <w:szCs w:val="24"/>
        </w:rPr>
      </w:pPr>
      <w:r w:rsidRPr="008C7314">
        <w:rPr>
          <w:rFonts w:ascii="Arial" w:hAnsi="Arial" w:cs="Arial"/>
          <w:sz w:val="24"/>
          <w:szCs w:val="24"/>
        </w:rPr>
        <w:t>Figura 3.8 AVA Situación Actual del Proceso H1</w:t>
      </w:r>
      <w:r>
        <w:rPr>
          <w:rFonts w:ascii="Arial" w:hAnsi="Arial" w:cs="Arial"/>
          <w:sz w:val="24"/>
          <w:szCs w:val="24"/>
        </w:rPr>
        <w:t>…….........................................44</w:t>
      </w:r>
    </w:p>
    <w:p w:rsidR="00FE7F56" w:rsidRPr="008C7314" w:rsidRDefault="00FE7F56" w:rsidP="00FE7F56">
      <w:pPr>
        <w:jc w:val="both"/>
        <w:rPr>
          <w:rFonts w:ascii="Arial" w:hAnsi="Arial" w:cs="Arial"/>
          <w:sz w:val="24"/>
          <w:szCs w:val="24"/>
        </w:rPr>
      </w:pPr>
      <w:r w:rsidRPr="008C7314">
        <w:rPr>
          <w:rFonts w:ascii="Arial" w:hAnsi="Arial" w:cs="Arial"/>
          <w:sz w:val="24"/>
          <w:szCs w:val="24"/>
        </w:rPr>
        <w:t>Figura 3.9 AVA Situac</w:t>
      </w:r>
      <w:r>
        <w:rPr>
          <w:rFonts w:ascii="Arial" w:hAnsi="Arial" w:cs="Arial"/>
          <w:sz w:val="24"/>
          <w:szCs w:val="24"/>
        </w:rPr>
        <w:t xml:space="preserve">ión Mejorada del </w:t>
      </w:r>
      <w:r w:rsidRPr="008C7314">
        <w:rPr>
          <w:rFonts w:ascii="Arial" w:hAnsi="Arial" w:cs="Arial"/>
          <w:sz w:val="24"/>
          <w:szCs w:val="24"/>
        </w:rPr>
        <w:t>proceso H1</w:t>
      </w:r>
      <w:r>
        <w:rPr>
          <w:rFonts w:ascii="Arial" w:hAnsi="Arial" w:cs="Arial"/>
          <w:sz w:val="24"/>
          <w:szCs w:val="24"/>
        </w:rPr>
        <w:t>……………………………...44</w:t>
      </w:r>
    </w:p>
    <w:p w:rsidR="00FE7F56" w:rsidRPr="008C7314" w:rsidRDefault="00FE7F56" w:rsidP="00FE7F56">
      <w:pPr>
        <w:jc w:val="both"/>
        <w:rPr>
          <w:rFonts w:ascii="Arial" w:hAnsi="Arial" w:cs="Arial"/>
          <w:sz w:val="24"/>
          <w:szCs w:val="24"/>
        </w:rPr>
      </w:pPr>
      <w:r w:rsidRPr="008C7314">
        <w:rPr>
          <w:rFonts w:ascii="Arial" w:hAnsi="Arial" w:cs="Arial"/>
          <w:sz w:val="24"/>
          <w:szCs w:val="24"/>
        </w:rPr>
        <w:t>Figura 3.10  Diagrama de Flujo de Situación Actual del Proceso I1</w:t>
      </w:r>
      <w:r>
        <w:rPr>
          <w:rFonts w:ascii="Arial" w:hAnsi="Arial" w:cs="Arial"/>
          <w:sz w:val="24"/>
          <w:szCs w:val="24"/>
        </w:rPr>
        <w:t>...………………………………………………………………………………………45</w:t>
      </w:r>
    </w:p>
    <w:p w:rsidR="00FE7F56" w:rsidRPr="008C7314" w:rsidRDefault="00FE7F56" w:rsidP="00FE7F56">
      <w:pPr>
        <w:jc w:val="both"/>
        <w:rPr>
          <w:rFonts w:ascii="Arial" w:hAnsi="Arial" w:cs="Arial"/>
          <w:sz w:val="24"/>
          <w:szCs w:val="24"/>
        </w:rPr>
      </w:pPr>
      <w:r w:rsidRPr="008C7314">
        <w:rPr>
          <w:rFonts w:ascii="Arial" w:hAnsi="Arial" w:cs="Arial"/>
          <w:sz w:val="24"/>
          <w:szCs w:val="24"/>
        </w:rPr>
        <w:t>Figura 3.11 Diagrama de Flujo de Situación Mejorada del Proceso I1</w:t>
      </w:r>
      <w:r>
        <w:rPr>
          <w:rFonts w:ascii="Arial" w:hAnsi="Arial" w:cs="Arial"/>
          <w:sz w:val="24"/>
          <w:szCs w:val="24"/>
        </w:rPr>
        <w:t>……………………………………………………………………………………...…46</w:t>
      </w:r>
    </w:p>
    <w:p w:rsidR="00FE7F56" w:rsidRPr="008C7314" w:rsidRDefault="00FE7F56" w:rsidP="00FE7F56">
      <w:pPr>
        <w:jc w:val="both"/>
        <w:rPr>
          <w:rFonts w:ascii="Arial" w:hAnsi="Arial" w:cs="Arial"/>
          <w:sz w:val="24"/>
          <w:szCs w:val="24"/>
        </w:rPr>
      </w:pPr>
      <w:r w:rsidRPr="008C7314">
        <w:rPr>
          <w:rFonts w:ascii="Arial" w:hAnsi="Arial" w:cs="Arial"/>
          <w:sz w:val="24"/>
          <w:szCs w:val="24"/>
        </w:rPr>
        <w:t>Figura 3.12 AVA Situación Actual del Proceso I1</w:t>
      </w:r>
      <w:r>
        <w:rPr>
          <w:rFonts w:ascii="Arial" w:hAnsi="Arial" w:cs="Arial"/>
          <w:sz w:val="24"/>
          <w:szCs w:val="24"/>
        </w:rPr>
        <w:t>…………………………………50</w:t>
      </w:r>
    </w:p>
    <w:p w:rsidR="00FE7F56" w:rsidRPr="008C7314" w:rsidRDefault="00FE7F56" w:rsidP="00FE7F56">
      <w:pPr>
        <w:jc w:val="both"/>
        <w:rPr>
          <w:rFonts w:ascii="Arial" w:hAnsi="Arial" w:cs="Arial"/>
          <w:sz w:val="24"/>
          <w:szCs w:val="24"/>
        </w:rPr>
      </w:pPr>
      <w:r w:rsidRPr="008C7314">
        <w:rPr>
          <w:rFonts w:ascii="Arial" w:hAnsi="Arial" w:cs="Arial"/>
          <w:sz w:val="24"/>
          <w:szCs w:val="24"/>
        </w:rPr>
        <w:t>Figura 3.13  AVA Situación Mejorada del Proceso I1</w:t>
      </w:r>
      <w:r>
        <w:rPr>
          <w:rFonts w:ascii="Arial" w:hAnsi="Arial" w:cs="Arial"/>
          <w:sz w:val="24"/>
          <w:szCs w:val="24"/>
        </w:rPr>
        <w:t>……………………………..50</w:t>
      </w:r>
    </w:p>
    <w:p w:rsidR="00FE7F56" w:rsidRPr="008C7314" w:rsidRDefault="00FE7F56" w:rsidP="00FE7F56">
      <w:pPr>
        <w:jc w:val="both"/>
        <w:rPr>
          <w:rFonts w:ascii="Arial" w:hAnsi="Arial" w:cs="Arial"/>
          <w:sz w:val="24"/>
          <w:szCs w:val="24"/>
        </w:rPr>
      </w:pPr>
      <w:r w:rsidRPr="008C7314">
        <w:rPr>
          <w:rFonts w:ascii="Arial" w:hAnsi="Arial" w:cs="Arial"/>
          <w:sz w:val="24"/>
          <w:szCs w:val="24"/>
        </w:rPr>
        <w:t>Figura 3.14  AVA Situación  Actual del Proceso A1</w:t>
      </w:r>
      <w:r>
        <w:rPr>
          <w:rFonts w:ascii="Arial" w:hAnsi="Arial" w:cs="Arial"/>
          <w:sz w:val="24"/>
          <w:szCs w:val="24"/>
        </w:rPr>
        <w:t>……………………………….52</w:t>
      </w:r>
    </w:p>
    <w:p w:rsidR="00FE7F56" w:rsidRPr="008C7314" w:rsidRDefault="00FE7F56" w:rsidP="00FE7F56">
      <w:pPr>
        <w:jc w:val="both"/>
        <w:rPr>
          <w:rFonts w:ascii="Arial" w:hAnsi="Arial" w:cs="Arial"/>
          <w:sz w:val="24"/>
          <w:szCs w:val="24"/>
        </w:rPr>
      </w:pPr>
      <w:r w:rsidRPr="008C7314">
        <w:rPr>
          <w:rFonts w:ascii="Arial" w:hAnsi="Arial" w:cs="Arial"/>
          <w:sz w:val="24"/>
          <w:szCs w:val="24"/>
        </w:rPr>
        <w:t>Figura 3.15  AVA Situación  Actual del Proceso B1</w:t>
      </w:r>
      <w:r>
        <w:rPr>
          <w:rFonts w:ascii="Arial" w:hAnsi="Arial" w:cs="Arial"/>
          <w:sz w:val="24"/>
          <w:szCs w:val="24"/>
        </w:rPr>
        <w:t>………………………………54</w:t>
      </w:r>
    </w:p>
    <w:p w:rsidR="00FE7F56" w:rsidRPr="008C7314" w:rsidRDefault="00FE7F56" w:rsidP="00FE7F56">
      <w:pPr>
        <w:jc w:val="both"/>
        <w:rPr>
          <w:rFonts w:ascii="Arial" w:hAnsi="Arial" w:cs="Arial"/>
          <w:sz w:val="24"/>
          <w:szCs w:val="24"/>
        </w:rPr>
      </w:pPr>
      <w:r w:rsidRPr="008C7314">
        <w:rPr>
          <w:rFonts w:ascii="Arial" w:hAnsi="Arial" w:cs="Arial"/>
          <w:sz w:val="24"/>
          <w:szCs w:val="24"/>
        </w:rPr>
        <w:t>Figura 3.16  AVA Situación  Actual del Proceso C1</w:t>
      </w:r>
      <w:r>
        <w:rPr>
          <w:rFonts w:ascii="Arial" w:hAnsi="Arial" w:cs="Arial"/>
          <w:sz w:val="24"/>
          <w:szCs w:val="24"/>
        </w:rPr>
        <w:t>……………………………….56</w:t>
      </w:r>
    </w:p>
    <w:p w:rsidR="00FE7F56" w:rsidRPr="008C7314" w:rsidRDefault="00FE7F56" w:rsidP="00FE7F56">
      <w:pPr>
        <w:jc w:val="both"/>
        <w:rPr>
          <w:rFonts w:ascii="Arial" w:hAnsi="Arial" w:cs="Arial"/>
          <w:sz w:val="24"/>
          <w:szCs w:val="24"/>
        </w:rPr>
      </w:pPr>
      <w:r w:rsidRPr="008C7314">
        <w:rPr>
          <w:rFonts w:ascii="Arial" w:hAnsi="Arial" w:cs="Arial"/>
          <w:sz w:val="24"/>
          <w:szCs w:val="24"/>
        </w:rPr>
        <w:t>Figura 3.17  AVA Situación  Actual del Proceso D1</w:t>
      </w:r>
      <w:r>
        <w:rPr>
          <w:rFonts w:ascii="Arial" w:hAnsi="Arial" w:cs="Arial"/>
          <w:sz w:val="24"/>
          <w:szCs w:val="24"/>
        </w:rPr>
        <w:t>………………………………58</w:t>
      </w:r>
    </w:p>
    <w:p w:rsidR="00FE7F56" w:rsidRPr="008C7314" w:rsidRDefault="00FE7F56" w:rsidP="00FE7F56">
      <w:pPr>
        <w:jc w:val="both"/>
        <w:rPr>
          <w:rFonts w:ascii="Arial" w:hAnsi="Arial" w:cs="Arial"/>
          <w:sz w:val="24"/>
          <w:szCs w:val="24"/>
        </w:rPr>
      </w:pPr>
      <w:r w:rsidRPr="008C7314">
        <w:rPr>
          <w:rFonts w:ascii="Arial" w:hAnsi="Arial" w:cs="Arial"/>
          <w:sz w:val="24"/>
          <w:szCs w:val="24"/>
        </w:rPr>
        <w:t>Figura 3.18  AVA Situación  Actual del Proceso K1</w:t>
      </w:r>
      <w:r>
        <w:rPr>
          <w:rFonts w:ascii="Arial" w:hAnsi="Arial" w:cs="Arial"/>
          <w:sz w:val="24"/>
          <w:szCs w:val="24"/>
        </w:rPr>
        <w:t>……………………………….60</w:t>
      </w:r>
    </w:p>
    <w:p w:rsidR="00FE7F56" w:rsidRPr="008C7314" w:rsidRDefault="00FE7F56" w:rsidP="00FE7F56">
      <w:pPr>
        <w:jc w:val="both"/>
        <w:rPr>
          <w:rFonts w:ascii="Arial" w:hAnsi="Arial" w:cs="Arial"/>
          <w:sz w:val="24"/>
          <w:szCs w:val="24"/>
        </w:rPr>
      </w:pPr>
      <w:r w:rsidRPr="008C7314">
        <w:rPr>
          <w:rFonts w:ascii="Arial" w:hAnsi="Arial" w:cs="Arial"/>
          <w:sz w:val="24"/>
          <w:szCs w:val="24"/>
        </w:rPr>
        <w:t>Figura 3.19  AVA Situación  Actual del Proceso K2</w:t>
      </w:r>
      <w:r>
        <w:rPr>
          <w:rFonts w:ascii="Arial" w:hAnsi="Arial" w:cs="Arial"/>
          <w:sz w:val="24"/>
          <w:szCs w:val="24"/>
        </w:rPr>
        <w:t>………………………………62</w:t>
      </w:r>
    </w:p>
    <w:p w:rsidR="00FE7F56" w:rsidRPr="008C7314" w:rsidRDefault="00FE7F56" w:rsidP="00FE7F56">
      <w:pPr>
        <w:jc w:val="both"/>
        <w:rPr>
          <w:rFonts w:ascii="Arial" w:hAnsi="Arial" w:cs="Arial"/>
          <w:sz w:val="24"/>
          <w:szCs w:val="24"/>
        </w:rPr>
      </w:pPr>
      <w:r w:rsidRPr="008C7314">
        <w:rPr>
          <w:rFonts w:ascii="Arial" w:hAnsi="Arial" w:cs="Arial"/>
          <w:sz w:val="24"/>
          <w:szCs w:val="24"/>
        </w:rPr>
        <w:t>Figura 3.20 AVA Situación  Actual del Proceso L1</w:t>
      </w:r>
      <w:r>
        <w:rPr>
          <w:rFonts w:ascii="Arial" w:hAnsi="Arial" w:cs="Arial"/>
          <w:sz w:val="24"/>
          <w:szCs w:val="24"/>
        </w:rPr>
        <w:t>……………………………….64</w:t>
      </w:r>
    </w:p>
    <w:p w:rsidR="00FE7F56" w:rsidRPr="008C7314" w:rsidRDefault="00FE7F56" w:rsidP="00FE7F56">
      <w:pPr>
        <w:jc w:val="both"/>
        <w:rPr>
          <w:rFonts w:ascii="Arial" w:hAnsi="Arial" w:cs="Arial"/>
          <w:sz w:val="24"/>
          <w:szCs w:val="24"/>
        </w:rPr>
      </w:pPr>
      <w:r w:rsidRPr="008C7314">
        <w:rPr>
          <w:rFonts w:ascii="Arial" w:hAnsi="Arial" w:cs="Arial"/>
          <w:sz w:val="24"/>
          <w:szCs w:val="24"/>
        </w:rPr>
        <w:t>Figura 3.21 AVA Situación  Actual del Proceso P1</w:t>
      </w:r>
      <w:r>
        <w:rPr>
          <w:rFonts w:ascii="Arial" w:hAnsi="Arial" w:cs="Arial"/>
          <w:sz w:val="24"/>
          <w:szCs w:val="24"/>
        </w:rPr>
        <w:t>……………………………….66</w:t>
      </w:r>
    </w:p>
    <w:p w:rsidR="00FE7F56" w:rsidRPr="008C7314" w:rsidRDefault="00FE7F56" w:rsidP="00FE7F56">
      <w:pPr>
        <w:jc w:val="both"/>
        <w:rPr>
          <w:rFonts w:ascii="Arial" w:hAnsi="Arial" w:cs="Arial"/>
          <w:sz w:val="24"/>
          <w:szCs w:val="24"/>
        </w:rPr>
      </w:pPr>
      <w:r w:rsidRPr="008C7314">
        <w:rPr>
          <w:rFonts w:ascii="Arial" w:hAnsi="Arial" w:cs="Arial"/>
          <w:sz w:val="24"/>
          <w:szCs w:val="24"/>
        </w:rPr>
        <w:t>Figura 3.22  AVA Situación  Actual del Proceso P2</w:t>
      </w:r>
      <w:r>
        <w:rPr>
          <w:rFonts w:ascii="Arial" w:hAnsi="Arial" w:cs="Arial"/>
          <w:sz w:val="24"/>
          <w:szCs w:val="24"/>
        </w:rPr>
        <w:t>……………………………....68</w:t>
      </w:r>
    </w:p>
    <w:p w:rsidR="00FE7F56" w:rsidRPr="008C7314" w:rsidRDefault="00FE7F56" w:rsidP="00FE7F56">
      <w:pPr>
        <w:jc w:val="both"/>
        <w:rPr>
          <w:rFonts w:ascii="Arial" w:hAnsi="Arial" w:cs="Arial"/>
          <w:sz w:val="24"/>
          <w:szCs w:val="24"/>
        </w:rPr>
      </w:pPr>
      <w:r w:rsidRPr="008C7314">
        <w:rPr>
          <w:rFonts w:ascii="Arial" w:hAnsi="Arial" w:cs="Arial"/>
          <w:sz w:val="24"/>
          <w:szCs w:val="24"/>
        </w:rPr>
        <w:t>Figura 3.23  AVA Situación  Actual del Proceso P3</w:t>
      </w:r>
      <w:r>
        <w:rPr>
          <w:rFonts w:ascii="Arial" w:hAnsi="Arial" w:cs="Arial"/>
          <w:sz w:val="24"/>
          <w:szCs w:val="24"/>
        </w:rPr>
        <w:t>……………………………….70</w:t>
      </w:r>
    </w:p>
    <w:p w:rsidR="00FE7F56" w:rsidRPr="008C7314" w:rsidRDefault="00FE7F56" w:rsidP="00FE7F56">
      <w:pPr>
        <w:jc w:val="both"/>
        <w:rPr>
          <w:rFonts w:ascii="Arial" w:hAnsi="Arial" w:cs="Arial"/>
          <w:sz w:val="24"/>
          <w:szCs w:val="24"/>
        </w:rPr>
      </w:pPr>
      <w:r w:rsidRPr="008C7314">
        <w:rPr>
          <w:rFonts w:ascii="Arial" w:hAnsi="Arial" w:cs="Arial"/>
          <w:sz w:val="24"/>
          <w:szCs w:val="24"/>
        </w:rPr>
        <w:t>Figura 3.24 AVA Situación  Actual del Proceso  P4</w:t>
      </w:r>
      <w:r>
        <w:rPr>
          <w:rFonts w:ascii="Arial" w:hAnsi="Arial" w:cs="Arial"/>
          <w:sz w:val="24"/>
          <w:szCs w:val="24"/>
        </w:rPr>
        <w:t>……………………………….72</w:t>
      </w:r>
    </w:p>
    <w:p w:rsidR="00FE7F56" w:rsidRPr="008C7314" w:rsidRDefault="00FE7F56" w:rsidP="00FE7F56">
      <w:pPr>
        <w:jc w:val="both"/>
        <w:rPr>
          <w:rFonts w:ascii="Arial" w:hAnsi="Arial" w:cs="Arial"/>
          <w:sz w:val="24"/>
          <w:szCs w:val="24"/>
        </w:rPr>
      </w:pPr>
      <w:r w:rsidRPr="008C7314">
        <w:rPr>
          <w:rFonts w:ascii="Arial" w:hAnsi="Arial" w:cs="Arial"/>
          <w:sz w:val="24"/>
          <w:szCs w:val="24"/>
        </w:rPr>
        <w:t>Figura 3.25 Mapa de procesos</w:t>
      </w:r>
      <w:r>
        <w:rPr>
          <w:rFonts w:ascii="Arial" w:hAnsi="Arial" w:cs="Arial"/>
          <w:sz w:val="24"/>
          <w:szCs w:val="24"/>
        </w:rPr>
        <w:t>………………………………………………………75</w:t>
      </w:r>
    </w:p>
    <w:p w:rsidR="00FE7F56" w:rsidRPr="008C7314" w:rsidRDefault="00FE7F56" w:rsidP="00FE7F56">
      <w:pPr>
        <w:jc w:val="both"/>
        <w:rPr>
          <w:rFonts w:ascii="Arial" w:hAnsi="Arial" w:cs="Arial"/>
          <w:sz w:val="24"/>
          <w:szCs w:val="24"/>
        </w:rPr>
      </w:pPr>
      <w:r w:rsidRPr="008C7314">
        <w:rPr>
          <w:rFonts w:ascii="Arial" w:hAnsi="Arial" w:cs="Arial"/>
          <w:sz w:val="24"/>
          <w:szCs w:val="24"/>
        </w:rPr>
        <w:t>Figura 3.26 Grupo Principal Guayaquil</w:t>
      </w:r>
      <w:r>
        <w:rPr>
          <w:rFonts w:ascii="Arial" w:hAnsi="Arial" w:cs="Arial"/>
          <w:sz w:val="24"/>
          <w:szCs w:val="24"/>
        </w:rPr>
        <w:t>……………………………………………..77</w:t>
      </w:r>
    </w:p>
    <w:p w:rsidR="00FE7F56" w:rsidRPr="008C7314" w:rsidRDefault="00FE7F56" w:rsidP="00FE7F56">
      <w:pPr>
        <w:jc w:val="center"/>
        <w:rPr>
          <w:rFonts w:ascii="Arial" w:hAnsi="Arial" w:cs="Arial"/>
          <w:b/>
          <w:sz w:val="24"/>
          <w:szCs w:val="24"/>
        </w:rPr>
      </w:pPr>
      <w:r w:rsidRPr="008C7314">
        <w:rPr>
          <w:rFonts w:ascii="Arial" w:hAnsi="Arial" w:cs="Arial"/>
          <w:b/>
          <w:sz w:val="24"/>
          <w:szCs w:val="24"/>
        </w:rPr>
        <w:lastRenderedPageBreak/>
        <w:t>LISTA DE  TABLAS</w:t>
      </w:r>
    </w:p>
    <w:p w:rsidR="00FE7F56" w:rsidRPr="008C7314" w:rsidRDefault="00FE7F56" w:rsidP="00FE7F56">
      <w:pPr>
        <w:jc w:val="both"/>
        <w:rPr>
          <w:rFonts w:ascii="Arial" w:hAnsi="Arial" w:cs="Arial"/>
          <w:sz w:val="24"/>
          <w:szCs w:val="24"/>
        </w:rPr>
      </w:pPr>
      <w:r w:rsidRPr="008C7314">
        <w:rPr>
          <w:rFonts w:ascii="Arial" w:hAnsi="Arial" w:cs="Arial"/>
          <w:sz w:val="24"/>
          <w:szCs w:val="24"/>
        </w:rPr>
        <w:t>Tabla 2.1  Definición de Proceso de Gestión</w:t>
      </w:r>
      <w:r>
        <w:rPr>
          <w:rFonts w:ascii="Arial" w:hAnsi="Arial" w:cs="Arial"/>
          <w:sz w:val="24"/>
          <w:szCs w:val="24"/>
        </w:rPr>
        <w:t>………………………………………13</w:t>
      </w:r>
    </w:p>
    <w:p w:rsidR="00FE7F56" w:rsidRPr="008C7314" w:rsidRDefault="00FE7F56" w:rsidP="00FE7F56">
      <w:pPr>
        <w:jc w:val="both"/>
        <w:rPr>
          <w:rFonts w:ascii="Arial" w:hAnsi="Arial" w:cs="Arial"/>
          <w:sz w:val="24"/>
          <w:szCs w:val="24"/>
        </w:rPr>
      </w:pPr>
      <w:r w:rsidRPr="008C7314">
        <w:rPr>
          <w:rFonts w:ascii="Arial" w:hAnsi="Arial" w:cs="Arial"/>
          <w:sz w:val="24"/>
          <w:szCs w:val="24"/>
        </w:rPr>
        <w:t>Tabla  3.1 Procesos Gerenciales</w:t>
      </w:r>
      <w:r>
        <w:rPr>
          <w:rFonts w:ascii="Arial" w:hAnsi="Arial" w:cs="Arial"/>
          <w:sz w:val="24"/>
          <w:szCs w:val="24"/>
        </w:rPr>
        <w:t>……………………………………………………29</w:t>
      </w:r>
    </w:p>
    <w:p w:rsidR="00FE7F56" w:rsidRPr="008C7314" w:rsidRDefault="00FE7F56" w:rsidP="00FE7F56">
      <w:pPr>
        <w:jc w:val="both"/>
        <w:rPr>
          <w:rFonts w:ascii="Arial" w:hAnsi="Arial" w:cs="Arial"/>
          <w:sz w:val="24"/>
          <w:szCs w:val="24"/>
        </w:rPr>
      </w:pPr>
      <w:r w:rsidRPr="008C7314">
        <w:rPr>
          <w:rFonts w:ascii="Arial" w:hAnsi="Arial" w:cs="Arial"/>
          <w:sz w:val="24"/>
          <w:szCs w:val="24"/>
        </w:rPr>
        <w:t>Tabla 3.2 Procesos Claves</w:t>
      </w:r>
      <w:r>
        <w:rPr>
          <w:rFonts w:ascii="Arial" w:hAnsi="Arial" w:cs="Arial"/>
          <w:sz w:val="24"/>
          <w:szCs w:val="24"/>
        </w:rPr>
        <w:t>…………………………………………………………..29</w:t>
      </w:r>
    </w:p>
    <w:p w:rsidR="00FE7F56" w:rsidRPr="008C7314" w:rsidRDefault="00FE7F56" w:rsidP="00FE7F56">
      <w:pPr>
        <w:jc w:val="both"/>
        <w:rPr>
          <w:rFonts w:ascii="Arial" w:hAnsi="Arial" w:cs="Arial"/>
          <w:sz w:val="24"/>
          <w:szCs w:val="24"/>
        </w:rPr>
      </w:pPr>
      <w:r w:rsidRPr="008C7314">
        <w:rPr>
          <w:rFonts w:ascii="Arial" w:hAnsi="Arial" w:cs="Arial"/>
          <w:sz w:val="24"/>
          <w:szCs w:val="24"/>
        </w:rPr>
        <w:t>Tabla 3.3 Procesos de Apoyo</w:t>
      </w:r>
      <w:r>
        <w:rPr>
          <w:rFonts w:ascii="Arial" w:hAnsi="Arial" w:cs="Arial"/>
          <w:sz w:val="24"/>
          <w:szCs w:val="24"/>
        </w:rPr>
        <w:t>………………………………………………………..29</w:t>
      </w:r>
    </w:p>
    <w:p w:rsidR="00FE7F56" w:rsidRPr="008C7314" w:rsidRDefault="00FE7F56" w:rsidP="00FE7F56">
      <w:pPr>
        <w:jc w:val="both"/>
        <w:rPr>
          <w:rFonts w:ascii="Arial" w:hAnsi="Arial" w:cs="Arial"/>
          <w:sz w:val="24"/>
          <w:szCs w:val="24"/>
        </w:rPr>
      </w:pPr>
      <w:r w:rsidRPr="008C7314">
        <w:rPr>
          <w:rFonts w:ascii="Arial" w:hAnsi="Arial" w:cs="Arial"/>
          <w:sz w:val="24"/>
          <w:szCs w:val="24"/>
        </w:rPr>
        <w:t>Tabla 3.4 Cuadro de Calificaciones</w:t>
      </w:r>
      <w:r>
        <w:rPr>
          <w:rFonts w:ascii="Arial" w:hAnsi="Arial" w:cs="Arial"/>
          <w:sz w:val="24"/>
          <w:szCs w:val="24"/>
        </w:rPr>
        <w:t>…………………………………………………30</w:t>
      </w:r>
    </w:p>
    <w:p w:rsidR="00FE7F56" w:rsidRPr="008C7314" w:rsidRDefault="00FE7F56" w:rsidP="00FE7F56">
      <w:pPr>
        <w:jc w:val="both"/>
        <w:rPr>
          <w:rFonts w:ascii="Arial" w:hAnsi="Arial" w:cs="Arial"/>
          <w:sz w:val="24"/>
          <w:szCs w:val="24"/>
        </w:rPr>
      </w:pPr>
      <w:r w:rsidRPr="008C7314">
        <w:rPr>
          <w:rFonts w:ascii="Arial" w:hAnsi="Arial" w:cs="Arial"/>
          <w:sz w:val="24"/>
          <w:szCs w:val="24"/>
        </w:rPr>
        <w:t>Tabla 3.5 Totales de Procesos Críticos</w:t>
      </w:r>
      <w:r>
        <w:rPr>
          <w:rFonts w:ascii="Arial" w:hAnsi="Arial" w:cs="Arial"/>
          <w:sz w:val="24"/>
          <w:szCs w:val="24"/>
        </w:rPr>
        <w:t>…………………………………………….30</w:t>
      </w:r>
    </w:p>
    <w:p w:rsidR="00FE7F56" w:rsidRPr="008C7314" w:rsidRDefault="00FE7F56" w:rsidP="00FE7F56">
      <w:pPr>
        <w:jc w:val="both"/>
        <w:rPr>
          <w:rFonts w:ascii="Arial" w:hAnsi="Arial" w:cs="Arial"/>
          <w:sz w:val="24"/>
          <w:szCs w:val="24"/>
        </w:rPr>
      </w:pPr>
      <w:r w:rsidRPr="008C7314">
        <w:rPr>
          <w:rFonts w:ascii="Arial" w:hAnsi="Arial" w:cs="Arial"/>
          <w:sz w:val="24"/>
          <w:szCs w:val="24"/>
        </w:rPr>
        <w:t>Tabla 3.6 Indicé de Proceso F1</w:t>
      </w:r>
      <w:r>
        <w:rPr>
          <w:rFonts w:ascii="Arial" w:hAnsi="Arial" w:cs="Arial"/>
          <w:sz w:val="24"/>
          <w:szCs w:val="24"/>
        </w:rPr>
        <w:t>……………………………………………………...35</w:t>
      </w:r>
    </w:p>
    <w:p w:rsidR="00FE7F56" w:rsidRPr="008C7314" w:rsidRDefault="00FE7F56" w:rsidP="00FE7F56">
      <w:pPr>
        <w:jc w:val="both"/>
        <w:rPr>
          <w:rFonts w:ascii="Arial" w:hAnsi="Arial" w:cs="Arial"/>
          <w:sz w:val="24"/>
          <w:szCs w:val="24"/>
        </w:rPr>
      </w:pPr>
      <w:r w:rsidRPr="008C7314">
        <w:rPr>
          <w:rFonts w:ascii="Arial" w:hAnsi="Arial" w:cs="Arial"/>
          <w:sz w:val="24"/>
          <w:szCs w:val="24"/>
        </w:rPr>
        <w:t>Tabla 3.7 AVA de Situación Actual del Proceso F1</w:t>
      </w:r>
      <w:r>
        <w:rPr>
          <w:rFonts w:ascii="Arial" w:hAnsi="Arial" w:cs="Arial"/>
          <w:sz w:val="24"/>
          <w:szCs w:val="24"/>
        </w:rPr>
        <w:t>………………………………36</w:t>
      </w:r>
    </w:p>
    <w:p w:rsidR="00FE7F56" w:rsidRPr="008C7314" w:rsidRDefault="00FE7F56" w:rsidP="00FE7F56">
      <w:pPr>
        <w:jc w:val="both"/>
        <w:rPr>
          <w:rFonts w:ascii="Arial" w:hAnsi="Arial" w:cs="Arial"/>
          <w:sz w:val="24"/>
          <w:szCs w:val="24"/>
        </w:rPr>
      </w:pPr>
      <w:r w:rsidRPr="008C7314">
        <w:rPr>
          <w:rFonts w:ascii="Arial" w:hAnsi="Arial" w:cs="Arial"/>
          <w:sz w:val="24"/>
          <w:szCs w:val="24"/>
        </w:rPr>
        <w:t>Tabla 3.8 AVA de Situación Mejorada del Proceso F1</w:t>
      </w:r>
      <w:r>
        <w:rPr>
          <w:rFonts w:ascii="Arial" w:hAnsi="Arial" w:cs="Arial"/>
          <w:sz w:val="24"/>
          <w:szCs w:val="24"/>
        </w:rPr>
        <w:t>……………………………………………………………………………………….37</w:t>
      </w:r>
    </w:p>
    <w:p w:rsidR="00FE7F56" w:rsidRPr="008C7314" w:rsidRDefault="00FE7F56" w:rsidP="00FE7F56">
      <w:pPr>
        <w:jc w:val="both"/>
        <w:rPr>
          <w:rFonts w:ascii="Arial" w:hAnsi="Arial" w:cs="Arial"/>
          <w:sz w:val="24"/>
          <w:szCs w:val="24"/>
        </w:rPr>
      </w:pPr>
      <w:r w:rsidRPr="008C7314">
        <w:rPr>
          <w:rFonts w:ascii="Arial" w:hAnsi="Arial" w:cs="Arial"/>
          <w:sz w:val="24"/>
          <w:szCs w:val="24"/>
        </w:rPr>
        <w:t>Tabla 3.9 Indicé de Proceso H1</w:t>
      </w:r>
      <w:r>
        <w:rPr>
          <w:rFonts w:ascii="Arial" w:hAnsi="Arial" w:cs="Arial"/>
          <w:sz w:val="24"/>
          <w:szCs w:val="24"/>
        </w:rPr>
        <w:t>…………………….............................................41</w:t>
      </w:r>
    </w:p>
    <w:p w:rsidR="00FE7F56" w:rsidRPr="008C7314" w:rsidRDefault="00FE7F56" w:rsidP="00FE7F56">
      <w:pPr>
        <w:jc w:val="both"/>
        <w:rPr>
          <w:rFonts w:ascii="Arial" w:hAnsi="Arial" w:cs="Arial"/>
          <w:sz w:val="24"/>
          <w:szCs w:val="24"/>
        </w:rPr>
      </w:pPr>
      <w:r w:rsidRPr="008C7314">
        <w:rPr>
          <w:rFonts w:ascii="Arial" w:hAnsi="Arial" w:cs="Arial"/>
          <w:sz w:val="24"/>
          <w:szCs w:val="24"/>
        </w:rPr>
        <w:t>Tabla 3.10 AVA de Situación Actual del Proceso H1</w:t>
      </w:r>
      <w:r>
        <w:rPr>
          <w:rFonts w:ascii="Arial" w:hAnsi="Arial" w:cs="Arial"/>
          <w:sz w:val="24"/>
          <w:szCs w:val="24"/>
        </w:rPr>
        <w:t>……………………………..42</w:t>
      </w:r>
    </w:p>
    <w:p w:rsidR="00FE7F56" w:rsidRPr="008C7314" w:rsidRDefault="00FE7F56" w:rsidP="00FE7F56">
      <w:pPr>
        <w:jc w:val="both"/>
        <w:rPr>
          <w:rFonts w:ascii="Arial" w:hAnsi="Arial" w:cs="Arial"/>
          <w:sz w:val="24"/>
          <w:szCs w:val="24"/>
        </w:rPr>
      </w:pPr>
      <w:r w:rsidRPr="008C7314">
        <w:rPr>
          <w:rFonts w:ascii="Arial" w:hAnsi="Arial" w:cs="Arial"/>
          <w:sz w:val="24"/>
          <w:szCs w:val="24"/>
        </w:rPr>
        <w:t>Tabla 3.11 AVA de Situación Mejorada del Proceso H1</w:t>
      </w:r>
      <w:r>
        <w:rPr>
          <w:rFonts w:ascii="Arial" w:hAnsi="Arial" w:cs="Arial"/>
          <w:sz w:val="24"/>
          <w:szCs w:val="24"/>
        </w:rPr>
        <w:t>……………………………………………………………………………………….43</w:t>
      </w:r>
    </w:p>
    <w:p w:rsidR="00FE7F56" w:rsidRPr="008C7314" w:rsidRDefault="00FE7F56" w:rsidP="00FE7F56">
      <w:pPr>
        <w:jc w:val="both"/>
        <w:rPr>
          <w:rFonts w:ascii="Arial" w:hAnsi="Arial" w:cs="Arial"/>
          <w:sz w:val="24"/>
          <w:szCs w:val="24"/>
        </w:rPr>
      </w:pPr>
      <w:r w:rsidRPr="008C7314">
        <w:rPr>
          <w:rFonts w:ascii="Arial" w:hAnsi="Arial" w:cs="Arial"/>
          <w:sz w:val="24"/>
          <w:szCs w:val="24"/>
        </w:rPr>
        <w:t>Tabla 3.12 Indicé de Proceso I1</w:t>
      </w:r>
      <w:r>
        <w:rPr>
          <w:rFonts w:ascii="Arial" w:hAnsi="Arial" w:cs="Arial"/>
          <w:sz w:val="24"/>
          <w:szCs w:val="24"/>
        </w:rPr>
        <w:t>……………………………………………………..47</w:t>
      </w:r>
    </w:p>
    <w:p w:rsidR="00FE7F56" w:rsidRPr="008C7314" w:rsidRDefault="00FE7F56" w:rsidP="00FE7F56">
      <w:pPr>
        <w:jc w:val="both"/>
        <w:rPr>
          <w:rFonts w:ascii="Arial" w:hAnsi="Arial" w:cs="Arial"/>
          <w:sz w:val="24"/>
          <w:szCs w:val="24"/>
        </w:rPr>
      </w:pPr>
      <w:r w:rsidRPr="008C7314">
        <w:rPr>
          <w:rFonts w:ascii="Arial" w:hAnsi="Arial" w:cs="Arial"/>
          <w:sz w:val="24"/>
          <w:szCs w:val="24"/>
        </w:rPr>
        <w:t>Tabla 3.13 AVA de Situación Actual del Proceso I1</w:t>
      </w:r>
      <w:r>
        <w:rPr>
          <w:rFonts w:ascii="Arial" w:hAnsi="Arial" w:cs="Arial"/>
          <w:sz w:val="24"/>
          <w:szCs w:val="24"/>
        </w:rPr>
        <w:t>………………………………48</w:t>
      </w:r>
    </w:p>
    <w:p w:rsidR="00FE7F56" w:rsidRPr="008C7314" w:rsidRDefault="00FE7F56" w:rsidP="00FE7F56">
      <w:pPr>
        <w:jc w:val="both"/>
        <w:rPr>
          <w:rFonts w:ascii="Arial" w:hAnsi="Arial" w:cs="Arial"/>
          <w:sz w:val="24"/>
          <w:szCs w:val="24"/>
        </w:rPr>
      </w:pPr>
      <w:r w:rsidRPr="008C7314">
        <w:rPr>
          <w:rFonts w:ascii="Arial" w:hAnsi="Arial" w:cs="Arial"/>
          <w:sz w:val="24"/>
          <w:szCs w:val="24"/>
        </w:rPr>
        <w:t>Tabla 3.14 AVA de Situación Mejorada del Proceso  I1</w:t>
      </w:r>
      <w:r>
        <w:rPr>
          <w:rFonts w:ascii="Arial" w:hAnsi="Arial" w:cs="Arial"/>
          <w:sz w:val="24"/>
          <w:szCs w:val="24"/>
        </w:rPr>
        <w:t>…………………………..49</w:t>
      </w:r>
    </w:p>
    <w:p w:rsidR="00FE7F56" w:rsidRPr="008C7314" w:rsidRDefault="00FE7F56" w:rsidP="00FE7F56">
      <w:pPr>
        <w:jc w:val="both"/>
        <w:rPr>
          <w:rFonts w:ascii="Arial" w:hAnsi="Arial" w:cs="Arial"/>
          <w:sz w:val="24"/>
          <w:szCs w:val="24"/>
        </w:rPr>
      </w:pPr>
      <w:r w:rsidRPr="008C7314">
        <w:rPr>
          <w:rFonts w:ascii="Arial" w:hAnsi="Arial" w:cs="Arial"/>
          <w:sz w:val="24"/>
          <w:szCs w:val="24"/>
        </w:rPr>
        <w:t>Tabla 3.15 AVA de Situación Actual del Proceso A1</w:t>
      </w:r>
      <w:r>
        <w:rPr>
          <w:rFonts w:ascii="Arial" w:hAnsi="Arial" w:cs="Arial"/>
          <w:sz w:val="24"/>
          <w:szCs w:val="24"/>
        </w:rPr>
        <w:t>……………………………...51</w:t>
      </w:r>
    </w:p>
    <w:p w:rsidR="00FE7F56" w:rsidRPr="008C7314" w:rsidRDefault="00FE7F56" w:rsidP="00FE7F56">
      <w:pPr>
        <w:jc w:val="both"/>
        <w:rPr>
          <w:rFonts w:ascii="Arial" w:hAnsi="Arial" w:cs="Arial"/>
          <w:sz w:val="24"/>
          <w:szCs w:val="24"/>
        </w:rPr>
      </w:pPr>
      <w:r w:rsidRPr="008C7314">
        <w:rPr>
          <w:rFonts w:ascii="Arial" w:hAnsi="Arial" w:cs="Arial"/>
          <w:sz w:val="24"/>
          <w:szCs w:val="24"/>
        </w:rPr>
        <w:t>Tabla 3.16 AVA de Situación Actual del Proceso B1</w:t>
      </w:r>
      <w:r>
        <w:rPr>
          <w:rFonts w:ascii="Arial" w:hAnsi="Arial" w:cs="Arial"/>
          <w:sz w:val="24"/>
          <w:szCs w:val="24"/>
        </w:rPr>
        <w:t>……………………………..53</w:t>
      </w:r>
    </w:p>
    <w:p w:rsidR="00FE7F56" w:rsidRPr="008C7314" w:rsidRDefault="00FE7F56" w:rsidP="00FE7F56">
      <w:pPr>
        <w:jc w:val="both"/>
        <w:rPr>
          <w:rFonts w:ascii="Arial" w:hAnsi="Arial" w:cs="Arial"/>
          <w:sz w:val="24"/>
          <w:szCs w:val="24"/>
        </w:rPr>
      </w:pPr>
      <w:r w:rsidRPr="008C7314">
        <w:rPr>
          <w:rFonts w:ascii="Arial" w:hAnsi="Arial" w:cs="Arial"/>
          <w:sz w:val="24"/>
          <w:szCs w:val="24"/>
        </w:rPr>
        <w:t>Tabla 3.17 AVA de Situación Actual del Proceso C1</w:t>
      </w:r>
      <w:r>
        <w:rPr>
          <w:rFonts w:ascii="Arial" w:hAnsi="Arial" w:cs="Arial"/>
          <w:sz w:val="24"/>
          <w:szCs w:val="24"/>
        </w:rPr>
        <w:t>……………………………………………………………………………………….55</w:t>
      </w:r>
    </w:p>
    <w:p w:rsidR="00FE7F56" w:rsidRPr="008C7314" w:rsidRDefault="00FE7F56" w:rsidP="00FE7F56">
      <w:pPr>
        <w:jc w:val="both"/>
        <w:rPr>
          <w:rFonts w:ascii="Arial" w:hAnsi="Arial" w:cs="Arial"/>
          <w:sz w:val="24"/>
          <w:szCs w:val="24"/>
        </w:rPr>
      </w:pPr>
      <w:r w:rsidRPr="008C7314">
        <w:rPr>
          <w:rFonts w:ascii="Arial" w:hAnsi="Arial" w:cs="Arial"/>
          <w:sz w:val="24"/>
          <w:szCs w:val="24"/>
        </w:rPr>
        <w:t>Tabla 3.18 AVA de Situación Actual del Proceso D1</w:t>
      </w:r>
      <w:r>
        <w:rPr>
          <w:rFonts w:ascii="Arial" w:hAnsi="Arial" w:cs="Arial"/>
          <w:sz w:val="24"/>
          <w:szCs w:val="24"/>
        </w:rPr>
        <w:t>……………………………..57</w:t>
      </w:r>
    </w:p>
    <w:p w:rsidR="00FE7F56" w:rsidRPr="008C7314" w:rsidRDefault="00FE7F56" w:rsidP="00FE7F56">
      <w:pPr>
        <w:jc w:val="both"/>
        <w:rPr>
          <w:rFonts w:ascii="Arial" w:hAnsi="Arial" w:cs="Arial"/>
          <w:sz w:val="24"/>
          <w:szCs w:val="24"/>
        </w:rPr>
      </w:pPr>
      <w:r w:rsidRPr="008C7314">
        <w:rPr>
          <w:rFonts w:ascii="Arial" w:hAnsi="Arial" w:cs="Arial"/>
          <w:sz w:val="24"/>
          <w:szCs w:val="24"/>
        </w:rPr>
        <w:lastRenderedPageBreak/>
        <w:t>Tabla 3.19 AVA de Situación Actual del Proceso K1</w:t>
      </w:r>
      <w:r>
        <w:rPr>
          <w:rFonts w:ascii="Arial" w:hAnsi="Arial" w:cs="Arial"/>
          <w:sz w:val="24"/>
          <w:szCs w:val="24"/>
        </w:rPr>
        <w:t>……………………………..59</w:t>
      </w:r>
    </w:p>
    <w:p w:rsidR="00FE7F56" w:rsidRPr="008C7314" w:rsidRDefault="00FE7F56" w:rsidP="00FE7F56">
      <w:pPr>
        <w:jc w:val="both"/>
        <w:rPr>
          <w:rFonts w:ascii="Arial" w:hAnsi="Arial" w:cs="Arial"/>
          <w:sz w:val="24"/>
          <w:szCs w:val="24"/>
        </w:rPr>
      </w:pPr>
      <w:r w:rsidRPr="008C7314">
        <w:rPr>
          <w:rFonts w:ascii="Arial" w:hAnsi="Arial" w:cs="Arial"/>
          <w:sz w:val="24"/>
          <w:szCs w:val="24"/>
        </w:rPr>
        <w:t>Tabla 3.20 AVA de Situación Actual del Proceso K2</w:t>
      </w:r>
      <w:r>
        <w:rPr>
          <w:rFonts w:ascii="Arial" w:hAnsi="Arial" w:cs="Arial"/>
          <w:sz w:val="24"/>
          <w:szCs w:val="24"/>
        </w:rPr>
        <w:t>……………………………………………………………………………………….61</w:t>
      </w:r>
    </w:p>
    <w:p w:rsidR="00FE7F56" w:rsidRPr="008C7314" w:rsidRDefault="00FE7F56" w:rsidP="00FE7F56">
      <w:pPr>
        <w:jc w:val="both"/>
        <w:rPr>
          <w:rFonts w:ascii="Arial" w:hAnsi="Arial" w:cs="Arial"/>
          <w:sz w:val="24"/>
          <w:szCs w:val="24"/>
        </w:rPr>
      </w:pPr>
      <w:r w:rsidRPr="008C7314">
        <w:rPr>
          <w:rFonts w:ascii="Arial" w:hAnsi="Arial" w:cs="Arial"/>
          <w:sz w:val="24"/>
          <w:szCs w:val="24"/>
        </w:rPr>
        <w:t>Tabla 3.21 AVA de Situación Actual del Proceso L1</w:t>
      </w:r>
      <w:r>
        <w:rPr>
          <w:rFonts w:ascii="Arial" w:hAnsi="Arial" w:cs="Arial"/>
          <w:sz w:val="24"/>
          <w:szCs w:val="24"/>
        </w:rPr>
        <w:t>………………………………………………………………………………………63</w:t>
      </w:r>
    </w:p>
    <w:p w:rsidR="00FE7F56" w:rsidRPr="008C7314" w:rsidRDefault="00FE7F56" w:rsidP="00FE7F56">
      <w:pPr>
        <w:jc w:val="both"/>
        <w:rPr>
          <w:rFonts w:ascii="Arial" w:hAnsi="Arial" w:cs="Arial"/>
          <w:sz w:val="24"/>
          <w:szCs w:val="24"/>
        </w:rPr>
      </w:pPr>
      <w:r w:rsidRPr="008C7314">
        <w:rPr>
          <w:rFonts w:ascii="Arial" w:hAnsi="Arial" w:cs="Arial"/>
          <w:sz w:val="24"/>
          <w:szCs w:val="24"/>
        </w:rPr>
        <w:t>Tabla 3.22 AVA de Situación Actual del Proceso P1</w:t>
      </w:r>
      <w:r>
        <w:rPr>
          <w:rFonts w:ascii="Arial" w:hAnsi="Arial" w:cs="Arial"/>
          <w:sz w:val="24"/>
          <w:szCs w:val="24"/>
        </w:rPr>
        <w:t>………………………………………………………………………………………65</w:t>
      </w:r>
    </w:p>
    <w:p w:rsidR="00FE7F56" w:rsidRPr="008C7314" w:rsidRDefault="00FE7F56" w:rsidP="00FE7F56">
      <w:pPr>
        <w:jc w:val="both"/>
        <w:rPr>
          <w:rFonts w:ascii="Arial" w:hAnsi="Arial" w:cs="Arial"/>
          <w:sz w:val="24"/>
          <w:szCs w:val="24"/>
        </w:rPr>
      </w:pPr>
      <w:r w:rsidRPr="008C7314">
        <w:rPr>
          <w:rFonts w:ascii="Arial" w:hAnsi="Arial" w:cs="Arial"/>
          <w:sz w:val="24"/>
          <w:szCs w:val="24"/>
        </w:rPr>
        <w:t>Tabla 3.23 AVA de Situación Actual del Proceso P2</w:t>
      </w:r>
      <w:r>
        <w:rPr>
          <w:rFonts w:ascii="Arial" w:hAnsi="Arial" w:cs="Arial"/>
          <w:sz w:val="24"/>
          <w:szCs w:val="24"/>
        </w:rPr>
        <w:t>………………………………………………………………………………………67</w:t>
      </w:r>
    </w:p>
    <w:p w:rsidR="00FE7F56" w:rsidRPr="008C7314" w:rsidRDefault="00FE7F56" w:rsidP="00FE7F56">
      <w:pPr>
        <w:jc w:val="both"/>
        <w:rPr>
          <w:rFonts w:ascii="Arial" w:hAnsi="Arial" w:cs="Arial"/>
          <w:sz w:val="24"/>
          <w:szCs w:val="24"/>
        </w:rPr>
      </w:pPr>
      <w:r w:rsidRPr="008C7314">
        <w:rPr>
          <w:rFonts w:ascii="Arial" w:hAnsi="Arial" w:cs="Arial"/>
          <w:sz w:val="24"/>
          <w:szCs w:val="24"/>
        </w:rPr>
        <w:t>Tabla 3.24 AVA de Situación Actual del Proceso P3</w:t>
      </w:r>
      <w:r>
        <w:rPr>
          <w:rFonts w:ascii="Arial" w:hAnsi="Arial" w:cs="Arial"/>
          <w:sz w:val="24"/>
          <w:szCs w:val="24"/>
        </w:rPr>
        <w:t>……………………………………………………………………………………...69</w:t>
      </w:r>
    </w:p>
    <w:p w:rsidR="00FE7F56" w:rsidRPr="008C7314" w:rsidRDefault="00FE7F56" w:rsidP="00FE7F56">
      <w:pPr>
        <w:jc w:val="both"/>
        <w:rPr>
          <w:rFonts w:ascii="Arial" w:hAnsi="Arial" w:cs="Arial"/>
          <w:sz w:val="24"/>
          <w:szCs w:val="24"/>
        </w:rPr>
      </w:pPr>
      <w:r w:rsidRPr="008C7314">
        <w:rPr>
          <w:rFonts w:ascii="Arial" w:hAnsi="Arial" w:cs="Arial"/>
          <w:sz w:val="24"/>
          <w:szCs w:val="24"/>
        </w:rPr>
        <w:t>Tabla 3.25 AVA de Situación Actual del Proceso P4</w:t>
      </w:r>
      <w:r>
        <w:rPr>
          <w:rFonts w:ascii="Arial" w:hAnsi="Arial" w:cs="Arial"/>
          <w:sz w:val="24"/>
          <w:szCs w:val="24"/>
        </w:rPr>
        <w:t>……………………………………………………………………………………….71</w:t>
      </w:r>
    </w:p>
    <w:p w:rsidR="00FE7F56" w:rsidRPr="008C7314" w:rsidRDefault="00FE7F56" w:rsidP="00FE7F56">
      <w:pPr>
        <w:jc w:val="both"/>
        <w:rPr>
          <w:rFonts w:ascii="Arial" w:hAnsi="Arial" w:cs="Arial"/>
          <w:sz w:val="24"/>
          <w:szCs w:val="24"/>
        </w:rPr>
      </w:pPr>
      <w:r w:rsidRPr="008C7314">
        <w:rPr>
          <w:rFonts w:ascii="Arial" w:hAnsi="Arial" w:cs="Arial"/>
          <w:sz w:val="24"/>
          <w:szCs w:val="24"/>
        </w:rPr>
        <w:t>Tabla 3.26 Causas  que debilitan los Procesos críticos</w:t>
      </w:r>
      <w:r>
        <w:rPr>
          <w:rFonts w:ascii="Arial" w:hAnsi="Arial" w:cs="Arial"/>
          <w:sz w:val="24"/>
          <w:szCs w:val="24"/>
        </w:rPr>
        <w:t>…………………………………………………………………………………73</w:t>
      </w:r>
    </w:p>
    <w:p w:rsidR="00FE7F56" w:rsidRPr="008C7314" w:rsidRDefault="00FE7F56" w:rsidP="00FE7F56">
      <w:pPr>
        <w:jc w:val="both"/>
        <w:rPr>
          <w:rFonts w:ascii="Arial" w:hAnsi="Arial" w:cs="Arial"/>
          <w:sz w:val="24"/>
          <w:szCs w:val="24"/>
        </w:rPr>
      </w:pPr>
      <w:r w:rsidRPr="008C7314">
        <w:rPr>
          <w:rFonts w:ascii="Arial" w:hAnsi="Arial" w:cs="Arial"/>
          <w:sz w:val="24"/>
          <w:szCs w:val="24"/>
        </w:rPr>
        <w:t>Tabla 3.27 Grupos por células</w:t>
      </w:r>
      <w:r>
        <w:rPr>
          <w:rFonts w:ascii="Arial" w:hAnsi="Arial" w:cs="Arial"/>
          <w:sz w:val="24"/>
          <w:szCs w:val="24"/>
        </w:rPr>
        <w:t>…………………………………………………………………………………76</w:t>
      </w:r>
    </w:p>
    <w:p w:rsidR="00FE7F56" w:rsidRPr="008C7314" w:rsidRDefault="00FE7F56" w:rsidP="00FE7F56">
      <w:pPr>
        <w:jc w:val="both"/>
        <w:rPr>
          <w:rFonts w:ascii="Arial" w:hAnsi="Arial" w:cs="Arial"/>
          <w:sz w:val="24"/>
          <w:szCs w:val="24"/>
        </w:rPr>
      </w:pPr>
      <w:r w:rsidRPr="008C7314">
        <w:rPr>
          <w:rFonts w:ascii="Arial" w:hAnsi="Arial" w:cs="Arial"/>
          <w:sz w:val="24"/>
          <w:szCs w:val="24"/>
        </w:rPr>
        <w:t>Tabla 3.28 Ejemplo valoración de procesos</w:t>
      </w:r>
      <w:r>
        <w:rPr>
          <w:rFonts w:ascii="Arial" w:hAnsi="Arial" w:cs="Arial"/>
          <w:sz w:val="24"/>
          <w:szCs w:val="24"/>
        </w:rPr>
        <w:t>………………………………………………………………………………..78</w:t>
      </w:r>
    </w:p>
    <w:p w:rsidR="00FE7F56" w:rsidRPr="008C7314" w:rsidRDefault="00FE7F56" w:rsidP="00FE7F56">
      <w:pPr>
        <w:jc w:val="both"/>
        <w:rPr>
          <w:rFonts w:ascii="Arial" w:hAnsi="Arial" w:cs="Arial"/>
          <w:sz w:val="24"/>
          <w:szCs w:val="24"/>
        </w:rPr>
      </w:pPr>
      <w:r w:rsidRPr="008C7314">
        <w:rPr>
          <w:rFonts w:ascii="Arial" w:hAnsi="Arial" w:cs="Arial"/>
          <w:sz w:val="24"/>
          <w:szCs w:val="24"/>
        </w:rPr>
        <w:t>Tabla 3.29 Ejemplo cronograma de evaluación de procesos</w:t>
      </w:r>
      <w:r>
        <w:rPr>
          <w:rFonts w:ascii="Arial" w:hAnsi="Arial" w:cs="Arial"/>
          <w:sz w:val="24"/>
          <w:szCs w:val="24"/>
        </w:rPr>
        <w:t>…..……………………………………………………………………………79</w:t>
      </w:r>
    </w:p>
    <w:p w:rsidR="00FE7F56" w:rsidRPr="008C7314" w:rsidRDefault="00FE7F56" w:rsidP="00FE7F56">
      <w:pPr>
        <w:jc w:val="both"/>
        <w:rPr>
          <w:rFonts w:ascii="Arial" w:hAnsi="Arial" w:cs="Arial"/>
          <w:sz w:val="24"/>
          <w:szCs w:val="24"/>
        </w:rPr>
      </w:pPr>
    </w:p>
    <w:p w:rsidR="00FE7F56" w:rsidRPr="008C7314" w:rsidRDefault="00FE7F56" w:rsidP="00FE7F56">
      <w:pPr>
        <w:jc w:val="both"/>
        <w:rPr>
          <w:rFonts w:ascii="Arial" w:hAnsi="Arial" w:cs="Arial"/>
          <w:sz w:val="24"/>
          <w:szCs w:val="24"/>
        </w:rPr>
      </w:pPr>
    </w:p>
    <w:p w:rsidR="00FE7F56" w:rsidRPr="008C7314" w:rsidRDefault="00FE7F56" w:rsidP="00FE7F56">
      <w:pPr>
        <w:jc w:val="both"/>
        <w:rPr>
          <w:rFonts w:ascii="Arial" w:hAnsi="Arial" w:cs="Arial"/>
          <w:sz w:val="24"/>
          <w:szCs w:val="24"/>
        </w:rPr>
      </w:pPr>
    </w:p>
    <w:p w:rsidR="00FE7F56" w:rsidRPr="008C7314" w:rsidRDefault="00FE7F56" w:rsidP="00FE7F56">
      <w:pPr>
        <w:jc w:val="both"/>
        <w:rPr>
          <w:rFonts w:ascii="Arial" w:hAnsi="Arial" w:cs="Arial"/>
          <w:b/>
          <w:sz w:val="24"/>
          <w:szCs w:val="24"/>
        </w:rPr>
      </w:pPr>
    </w:p>
    <w:p w:rsidR="00FE7F56" w:rsidRDefault="00FE7F56" w:rsidP="00FE7F56">
      <w:pPr>
        <w:jc w:val="center"/>
        <w:rPr>
          <w:rFonts w:ascii="Arial" w:hAnsi="Arial" w:cs="Arial"/>
          <w:b/>
          <w:sz w:val="24"/>
          <w:szCs w:val="24"/>
        </w:rPr>
      </w:pPr>
    </w:p>
    <w:p w:rsidR="00FE7F56" w:rsidRPr="008C7314" w:rsidRDefault="00FE7F56" w:rsidP="00FE7F56">
      <w:pPr>
        <w:jc w:val="center"/>
        <w:rPr>
          <w:rFonts w:ascii="Arial" w:hAnsi="Arial" w:cs="Arial"/>
          <w:b/>
          <w:sz w:val="24"/>
          <w:szCs w:val="24"/>
        </w:rPr>
      </w:pPr>
    </w:p>
    <w:p w:rsidR="00FE7F56" w:rsidRPr="008C7314" w:rsidRDefault="00FE7F56" w:rsidP="00FE7F56">
      <w:pPr>
        <w:jc w:val="center"/>
        <w:rPr>
          <w:rFonts w:ascii="Arial" w:hAnsi="Arial" w:cs="Arial"/>
          <w:b/>
          <w:sz w:val="24"/>
          <w:szCs w:val="24"/>
        </w:rPr>
      </w:pPr>
      <w:r w:rsidRPr="008C7314">
        <w:rPr>
          <w:rFonts w:ascii="Arial" w:hAnsi="Arial" w:cs="Arial"/>
          <w:b/>
          <w:sz w:val="24"/>
          <w:szCs w:val="24"/>
        </w:rPr>
        <w:t>RESUMEN</w:t>
      </w:r>
    </w:p>
    <w:p w:rsidR="00FE7F56" w:rsidRDefault="00FE7F56" w:rsidP="00FE7F56">
      <w:pPr>
        <w:jc w:val="both"/>
        <w:rPr>
          <w:rFonts w:ascii="Arial" w:hAnsi="Arial" w:cs="Arial"/>
          <w:sz w:val="24"/>
          <w:szCs w:val="24"/>
        </w:rPr>
      </w:pPr>
      <w:r w:rsidRPr="008C7314">
        <w:rPr>
          <w:rFonts w:ascii="Arial" w:hAnsi="Arial" w:cs="Arial"/>
          <w:sz w:val="24"/>
          <w:szCs w:val="24"/>
        </w:rPr>
        <w:t xml:space="preserve">El  presente trabajo describe un modelo  de gestión por procesos, destinado a la reestructuración del  trabajo que desarrolla </w:t>
      </w:r>
      <w:r w:rsidRPr="00BB6FB3">
        <w:rPr>
          <w:rFonts w:ascii="Arial" w:hAnsi="Arial" w:cs="Arial"/>
          <w:sz w:val="24"/>
          <w:szCs w:val="24"/>
        </w:rPr>
        <w:t>“S&amp;S”,</w:t>
      </w:r>
      <w:r w:rsidRPr="008C7314">
        <w:rPr>
          <w:rFonts w:ascii="Arial" w:hAnsi="Arial" w:cs="Arial"/>
          <w:sz w:val="24"/>
          <w:szCs w:val="24"/>
        </w:rPr>
        <w:t xml:space="preserve">  una empresa ecuatoriana, destinada  a brindar soluciones y servicios  tecnológicos.</w:t>
      </w:r>
    </w:p>
    <w:p w:rsidR="00FE7F56" w:rsidRPr="008C7314" w:rsidRDefault="00FE7F56" w:rsidP="00FE7F56">
      <w:pPr>
        <w:jc w:val="both"/>
        <w:rPr>
          <w:rFonts w:ascii="Arial" w:hAnsi="Arial" w:cs="Arial"/>
          <w:sz w:val="24"/>
          <w:szCs w:val="24"/>
        </w:rPr>
      </w:pPr>
      <w:r>
        <w:rPr>
          <w:rFonts w:ascii="Arial" w:hAnsi="Arial" w:cs="Arial"/>
          <w:sz w:val="24"/>
          <w:szCs w:val="24"/>
        </w:rPr>
        <w:t>Se obtuvo</w:t>
      </w:r>
      <w:r w:rsidRPr="008C7314">
        <w:rPr>
          <w:rFonts w:ascii="Arial" w:hAnsi="Arial" w:cs="Arial"/>
          <w:sz w:val="24"/>
          <w:szCs w:val="24"/>
        </w:rPr>
        <w:t xml:space="preserve"> suficiente información  sobre los procesos existentes  y la forma en que se desarrolla cada actividad, lo que </w:t>
      </w:r>
      <w:r>
        <w:rPr>
          <w:rFonts w:ascii="Arial" w:hAnsi="Arial" w:cs="Arial"/>
          <w:sz w:val="24"/>
          <w:szCs w:val="24"/>
        </w:rPr>
        <w:t xml:space="preserve">permitió </w:t>
      </w:r>
      <w:r w:rsidRPr="008C7314">
        <w:rPr>
          <w:rFonts w:ascii="Arial" w:hAnsi="Arial" w:cs="Arial"/>
          <w:sz w:val="24"/>
          <w:szCs w:val="24"/>
        </w:rPr>
        <w:t xml:space="preserve"> conocer  la situación actual de la organización, para poder diagnosticar las posibles falencias y trabajar inmediatamente en mejoras oportunas.</w:t>
      </w:r>
    </w:p>
    <w:p w:rsidR="00FE7F56" w:rsidRPr="008C7314" w:rsidRDefault="00FE7F56" w:rsidP="00FE7F56">
      <w:pPr>
        <w:jc w:val="both"/>
        <w:rPr>
          <w:rFonts w:ascii="Arial" w:hAnsi="Arial" w:cs="Arial"/>
          <w:sz w:val="24"/>
          <w:szCs w:val="24"/>
        </w:rPr>
      </w:pPr>
      <w:r w:rsidRPr="008C7314">
        <w:rPr>
          <w:rFonts w:ascii="Arial" w:hAnsi="Arial" w:cs="Arial"/>
          <w:sz w:val="24"/>
          <w:szCs w:val="24"/>
        </w:rPr>
        <w:t xml:space="preserve">Tomando como soporte metodológico los conceptos, las técnicas, y experiencias más avanzadas difundidas nacional e internacionalmente, incluyendo el área de servicio, el procedimiento  desarrollado para el estudio conduce  a  la identificación y documentación de los procesos fundamentales de la organización, de manera que permite un análisis de rediseño y control  para la mejora sistemática de los mismos, lo cual en una secuencia ordenada de pasos donde cada tarea requiere  del uso de uno o más métodos o herramientas, las que han sido necesario ajustarlas para el contexto de la organización y su entorno, dejaran ver un buen resultado. </w:t>
      </w:r>
    </w:p>
    <w:p w:rsidR="00FE7F56" w:rsidRPr="008C7314" w:rsidRDefault="00FE7F56" w:rsidP="00FE7F56">
      <w:pPr>
        <w:jc w:val="both"/>
        <w:rPr>
          <w:rFonts w:ascii="Arial" w:hAnsi="Arial" w:cs="Arial"/>
          <w:sz w:val="24"/>
          <w:szCs w:val="24"/>
        </w:rPr>
      </w:pPr>
      <w:r w:rsidRPr="008C7314">
        <w:rPr>
          <w:rFonts w:ascii="Arial" w:hAnsi="Arial" w:cs="Arial"/>
          <w:sz w:val="24"/>
          <w:szCs w:val="24"/>
        </w:rPr>
        <w:t>En el primer capítulo se presenta una breve  descripción de  la empresa objeto de estudio, que incluye  su reseña histórica, servicios, y estructura organizacional. Además contiene la hipótesis y objetivos del proyecto en desarrollo.</w:t>
      </w:r>
    </w:p>
    <w:p w:rsidR="00FE7F56" w:rsidRPr="008C7314" w:rsidRDefault="00FE7F56" w:rsidP="00FE7F56">
      <w:pPr>
        <w:jc w:val="both"/>
        <w:rPr>
          <w:rFonts w:ascii="Arial" w:hAnsi="Arial" w:cs="Arial"/>
          <w:sz w:val="24"/>
          <w:szCs w:val="24"/>
        </w:rPr>
      </w:pPr>
      <w:r w:rsidRPr="008C7314">
        <w:rPr>
          <w:rFonts w:ascii="Arial" w:hAnsi="Arial" w:cs="Arial"/>
          <w:sz w:val="24"/>
          <w:szCs w:val="24"/>
        </w:rPr>
        <w:t>La metodología utilizada para elaborar el diseño a proponer, despunta en el Capítulo dos, el mismo que comienza con el direccionamiento Estratégico de S&amp;S.</w:t>
      </w:r>
    </w:p>
    <w:p w:rsidR="00FE7F56" w:rsidRPr="008C7314" w:rsidRDefault="00FE7F56" w:rsidP="00FE7F56">
      <w:pPr>
        <w:jc w:val="both"/>
        <w:rPr>
          <w:rFonts w:ascii="Arial" w:hAnsi="Arial" w:cs="Arial"/>
          <w:sz w:val="24"/>
          <w:szCs w:val="24"/>
        </w:rPr>
      </w:pPr>
      <w:r w:rsidRPr="008C7314">
        <w:rPr>
          <w:rFonts w:ascii="Arial" w:hAnsi="Arial" w:cs="Arial"/>
          <w:sz w:val="24"/>
          <w:szCs w:val="24"/>
        </w:rPr>
        <w:t>El Capitulo tres, particulariza  cada uno de los procesos críticos contenidos en el mapa de Procesos de S&amp;S, cada proceso de manera individual se  exhibe a través de un flujo grama, para su  fácil comprensión y de  una tabla de valor agregado.</w:t>
      </w:r>
    </w:p>
    <w:p w:rsidR="00FE7F56" w:rsidRPr="008C7314" w:rsidRDefault="00FE7F56" w:rsidP="00FE7F56">
      <w:pPr>
        <w:jc w:val="both"/>
        <w:rPr>
          <w:rFonts w:ascii="Arial" w:hAnsi="Arial" w:cs="Arial"/>
          <w:sz w:val="24"/>
          <w:szCs w:val="24"/>
        </w:rPr>
      </w:pPr>
      <w:r w:rsidRPr="008C7314">
        <w:rPr>
          <w:rFonts w:ascii="Arial" w:hAnsi="Arial" w:cs="Arial"/>
          <w:sz w:val="24"/>
          <w:szCs w:val="24"/>
        </w:rPr>
        <w:lastRenderedPageBreak/>
        <w:t>Con la ayuda de un marco teór</w:t>
      </w:r>
      <w:r>
        <w:rPr>
          <w:rFonts w:ascii="Arial" w:hAnsi="Arial" w:cs="Arial"/>
          <w:sz w:val="24"/>
          <w:szCs w:val="24"/>
        </w:rPr>
        <w:t>ico incluido en este proyecto, se puede</w:t>
      </w:r>
      <w:r w:rsidRPr="008C7314">
        <w:rPr>
          <w:rFonts w:ascii="Arial" w:hAnsi="Arial" w:cs="Arial"/>
          <w:sz w:val="24"/>
          <w:szCs w:val="24"/>
        </w:rPr>
        <w:t xml:space="preserve"> sustentar las metodologías aplicadas en el desarrollo del mismo.</w:t>
      </w:r>
    </w:p>
    <w:p w:rsidR="00FE7F56" w:rsidRPr="008C7314" w:rsidRDefault="00FE7F56" w:rsidP="00FE7F56">
      <w:pPr>
        <w:jc w:val="both"/>
        <w:rPr>
          <w:rFonts w:ascii="Arial" w:hAnsi="Arial" w:cs="Arial"/>
          <w:sz w:val="24"/>
          <w:szCs w:val="24"/>
        </w:rPr>
      </w:pPr>
      <w:r w:rsidRPr="008C7314">
        <w:rPr>
          <w:rFonts w:ascii="Arial" w:hAnsi="Arial" w:cs="Arial"/>
          <w:sz w:val="24"/>
          <w:szCs w:val="24"/>
        </w:rPr>
        <w:t xml:space="preserve">Al culminar este proyecto,   en el capítulo 4, </w:t>
      </w:r>
      <w:r>
        <w:rPr>
          <w:rFonts w:ascii="Arial" w:hAnsi="Arial" w:cs="Arial"/>
          <w:sz w:val="24"/>
          <w:szCs w:val="24"/>
        </w:rPr>
        <w:t>se ofrece  un</w:t>
      </w:r>
      <w:r w:rsidRPr="008C7314">
        <w:rPr>
          <w:rFonts w:ascii="Arial" w:hAnsi="Arial" w:cs="Arial"/>
          <w:sz w:val="24"/>
          <w:szCs w:val="24"/>
        </w:rPr>
        <w:t xml:space="preserve"> modelo de gestión a la administración para que puedan beneficiarse de nuevos y mejores resultados organizacionales.</w:t>
      </w:r>
    </w:p>
    <w:p w:rsidR="00FE7F56" w:rsidRPr="008C7314" w:rsidRDefault="00FE7F56" w:rsidP="00FE7F56">
      <w:pPr>
        <w:jc w:val="both"/>
        <w:rPr>
          <w:rFonts w:ascii="Arial" w:hAnsi="Arial" w:cs="Arial"/>
          <w:sz w:val="24"/>
          <w:szCs w:val="24"/>
        </w:rPr>
      </w:pPr>
    </w:p>
    <w:p w:rsidR="00FE7F56" w:rsidRPr="008C7314" w:rsidRDefault="00FE7F56" w:rsidP="00FE7F56">
      <w:pPr>
        <w:jc w:val="both"/>
        <w:rPr>
          <w:rFonts w:ascii="Arial" w:hAnsi="Arial" w:cs="Arial"/>
          <w:sz w:val="24"/>
          <w:szCs w:val="24"/>
        </w:rPr>
      </w:pPr>
    </w:p>
    <w:p w:rsidR="00FE7F56" w:rsidRPr="008C7314" w:rsidRDefault="00FE7F56" w:rsidP="00FE7F56">
      <w:pPr>
        <w:jc w:val="both"/>
        <w:rPr>
          <w:rFonts w:ascii="Arial" w:hAnsi="Arial" w:cs="Arial"/>
          <w:sz w:val="24"/>
          <w:szCs w:val="24"/>
        </w:rPr>
      </w:pPr>
    </w:p>
    <w:p w:rsidR="00FE7F56" w:rsidRPr="008C7314" w:rsidRDefault="00FE7F56" w:rsidP="00FE7F56">
      <w:pPr>
        <w:jc w:val="both"/>
        <w:rPr>
          <w:rFonts w:ascii="Arial" w:hAnsi="Arial" w:cs="Arial"/>
          <w:sz w:val="24"/>
          <w:szCs w:val="24"/>
        </w:rPr>
      </w:pPr>
    </w:p>
    <w:p w:rsidR="00FE7F56" w:rsidRPr="008C7314" w:rsidRDefault="00FE7F56" w:rsidP="00FE7F56">
      <w:pPr>
        <w:jc w:val="both"/>
        <w:rPr>
          <w:rFonts w:ascii="Arial" w:hAnsi="Arial" w:cs="Arial"/>
          <w:sz w:val="24"/>
          <w:szCs w:val="24"/>
        </w:rPr>
      </w:pPr>
    </w:p>
    <w:p w:rsidR="00FE7F56" w:rsidRPr="008C7314" w:rsidRDefault="00FE7F56" w:rsidP="00FE7F56">
      <w:pPr>
        <w:jc w:val="both"/>
        <w:rPr>
          <w:rFonts w:ascii="Arial" w:hAnsi="Arial" w:cs="Arial"/>
          <w:sz w:val="24"/>
          <w:szCs w:val="24"/>
        </w:rPr>
      </w:pPr>
    </w:p>
    <w:p w:rsidR="00FE7F56" w:rsidRPr="008C7314" w:rsidRDefault="00FE7F56" w:rsidP="00FE7F56">
      <w:pPr>
        <w:jc w:val="both"/>
        <w:rPr>
          <w:rFonts w:ascii="Arial" w:hAnsi="Arial" w:cs="Arial"/>
          <w:sz w:val="24"/>
          <w:szCs w:val="24"/>
        </w:rPr>
      </w:pPr>
    </w:p>
    <w:p w:rsidR="00FE7F56" w:rsidRPr="008C7314" w:rsidRDefault="00FE7F56" w:rsidP="00FE7F56">
      <w:pPr>
        <w:jc w:val="both"/>
        <w:rPr>
          <w:rFonts w:ascii="Arial" w:hAnsi="Arial" w:cs="Arial"/>
          <w:sz w:val="24"/>
          <w:szCs w:val="24"/>
        </w:rPr>
      </w:pPr>
    </w:p>
    <w:p w:rsidR="00FE7F56" w:rsidRPr="008C7314" w:rsidRDefault="00FE7F56" w:rsidP="00FE7F56">
      <w:pPr>
        <w:jc w:val="both"/>
        <w:rPr>
          <w:rFonts w:ascii="Arial" w:hAnsi="Arial" w:cs="Arial"/>
          <w:sz w:val="24"/>
          <w:szCs w:val="24"/>
        </w:rPr>
      </w:pPr>
    </w:p>
    <w:p w:rsidR="00FE7F56" w:rsidRPr="008C7314" w:rsidRDefault="00FE7F56" w:rsidP="00FE7F56">
      <w:pPr>
        <w:jc w:val="both"/>
        <w:rPr>
          <w:rFonts w:ascii="Arial" w:hAnsi="Arial" w:cs="Arial"/>
          <w:sz w:val="24"/>
          <w:szCs w:val="24"/>
        </w:rPr>
      </w:pPr>
    </w:p>
    <w:p w:rsidR="00FE7F56" w:rsidRPr="008C7314" w:rsidRDefault="00FE7F56" w:rsidP="00FE7F56">
      <w:pPr>
        <w:jc w:val="both"/>
        <w:rPr>
          <w:rFonts w:ascii="Arial" w:hAnsi="Arial" w:cs="Arial"/>
          <w:sz w:val="24"/>
          <w:szCs w:val="24"/>
        </w:rPr>
      </w:pPr>
    </w:p>
    <w:p w:rsidR="00FE7F56" w:rsidRPr="008C7314" w:rsidRDefault="00FE7F56" w:rsidP="00FE7F56">
      <w:pPr>
        <w:jc w:val="both"/>
        <w:rPr>
          <w:rFonts w:ascii="Arial" w:hAnsi="Arial" w:cs="Arial"/>
          <w:sz w:val="24"/>
          <w:szCs w:val="24"/>
        </w:rPr>
      </w:pPr>
    </w:p>
    <w:p w:rsidR="00FE7F56" w:rsidRPr="008C7314" w:rsidRDefault="00FE7F56" w:rsidP="00FE7F56">
      <w:pPr>
        <w:jc w:val="both"/>
        <w:rPr>
          <w:rFonts w:ascii="Arial" w:hAnsi="Arial" w:cs="Arial"/>
          <w:sz w:val="24"/>
          <w:szCs w:val="24"/>
        </w:rPr>
      </w:pPr>
    </w:p>
    <w:p w:rsidR="00FE7F56" w:rsidRPr="008C7314" w:rsidRDefault="00FE7F56" w:rsidP="00FE7F56">
      <w:pPr>
        <w:jc w:val="both"/>
        <w:rPr>
          <w:rFonts w:ascii="Arial" w:hAnsi="Arial" w:cs="Arial"/>
          <w:sz w:val="24"/>
          <w:szCs w:val="24"/>
        </w:rPr>
      </w:pPr>
    </w:p>
    <w:p w:rsidR="00FE7F56" w:rsidRPr="008C7314" w:rsidRDefault="00FE7F56" w:rsidP="00FE7F56">
      <w:pPr>
        <w:jc w:val="both"/>
        <w:rPr>
          <w:rFonts w:ascii="Arial" w:hAnsi="Arial" w:cs="Arial"/>
          <w:sz w:val="24"/>
          <w:szCs w:val="24"/>
        </w:rPr>
      </w:pPr>
    </w:p>
    <w:p w:rsidR="00FE7F56" w:rsidRPr="008C7314" w:rsidRDefault="00FE7F56" w:rsidP="00FE7F56">
      <w:pPr>
        <w:jc w:val="both"/>
        <w:rPr>
          <w:rFonts w:ascii="Arial" w:hAnsi="Arial" w:cs="Arial"/>
          <w:sz w:val="24"/>
          <w:szCs w:val="24"/>
        </w:rPr>
      </w:pPr>
    </w:p>
    <w:p w:rsidR="00FE7F56" w:rsidRPr="008C7314" w:rsidRDefault="00FE7F56" w:rsidP="00FE7F56">
      <w:pPr>
        <w:jc w:val="both"/>
        <w:rPr>
          <w:rFonts w:ascii="Arial" w:hAnsi="Arial" w:cs="Arial"/>
          <w:sz w:val="24"/>
          <w:szCs w:val="24"/>
        </w:rPr>
      </w:pPr>
    </w:p>
    <w:p w:rsidR="00FE7F56" w:rsidRPr="008C7314" w:rsidRDefault="00FE7F56" w:rsidP="00FE7F56">
      <w:pPr>
        <w:jc w:val="both"/>
        <w:rPr>
          <w:rFonts w:ascii="Arial" w:hAnsi="Arial" w:cs="Arial"/>
          <w:sz w:val="24"/>
          <w:szCs w:val="24"/>
        </w:rPr>
      </w:pPr>
    </w:p>
    <w:p w:rsidR="00FE7F56" w:rsidRDefault="00FE7F56" w:rsidP="00FE7F56">
      <w:pPr>
        <w:jc w:val="center"/>
        <w:rPr>
          <w:rFonts w:ascii="Arial" w:hAnsi="Arial" w:cs="Arial"/>
          <w:b/>
          <w:sz w:val="24"/>
          <w:szCs w:val="24"/>
        </w:rPr>
      </w:pPr>
    </w:p>
    <w:p w:rsidR="00FE7F56" w:rsidRDefault="00FE7F56" w:rsidP="00FE7F56">
      <w:pPr>
        <w:jc w:val="center"/>
        <w:rPr>
          <w:rFonts w:ascii="Arial" w:hAnsi="Arial" w:cs="Arial"/>
          <w:b/>
          <w:sz w:val="24"/>
          <w:szCs w:val="24"/>
        </w:rPr>
      </w:pPr>
    </w:p>
    <w:p w:rsidR="00FE7F56" w:rsidRPr="008C7314" w:rsidRDefault="00FE7F56" w:rsidP="00FE7F56">
      <w:pPr>
        <w:jc w:val="center"/>
        <w:rPr>
          <w:rFonts w:ascii="Arial" w:hAnsi="Arial" w:cs="Arial"/>
          <w:b/>
          <w:sz w:val="24"/>
          <w:szCs w:val="24"/>
        </w:rPr>
      </w:pPr>
      <w:r w:rsidRPr="008C7314">
        <w:rPr>
          <w:rFonts w:ascii="Arial" w:hAnsi="Arial" w:cs="Arial"/>
          <w:b/>
          <w:sz w:val="24"/>
          <w:szCs w:val="24"/>
        </w:rPr>
        <w:t>PRESENTACIÓN</w:t>
      </w:r>
    </w:p>
    <w:p w:rsidR="00FE7F56" w:rsidRPr="008C7314" w:rsidRDefault="00FE7F56" w:rsidP="00FE7F56">
      <w:pPr>
        <w:jc w:val="both"/>
        <w:rPr>
          <w:rFonts w:ascii="Arial" w:hAnsi="Arial" w:cs="Arial"/>
          <w:sz w:val="24"/>
          <w:szCs w:val="24"/>
        </w:rPr>
      </w:pPr>
      <w:r w:rsidRPr="008C7314">
        <w:rPr>
          <w:rFonts w:ascii="Arial" w:hAnsi="Arial" w:cs="Arial"/>
          <w:sz w:val="24"/>
          <w:szCs w:val="24"/>
        </w:rPr>
        <w:t>S&amp;S es una empresa con algunos años en el mercado ecuatoriano, ofreciendo servicios y soluciones técnicas, ha crecido en los últimos cuatro años y  desea seguir expandiéndose a nivel nacional.  Por lo que están abiertos a mejoras que puedan certificarles un mayor  rendimiento en sus procesos.</w:t>
      </w:r>
    </w:p>
    <w:p w:rsidR="00FE7F56" w:rsidRPr="008C7314" w:rsidRDefault="00FE7F56" w:rsidP="00FE7F56">
      <w:pPr>
        <w:jc w:val="both"/>
        <w:rPr>
          <w:rFonts w:ascii="Arial" w:hAnsi="Arial" w:cs="Arial"/>
          <w:sz w:val="24"/>
          <w:szCs w:val="24"/>
        </w:rPr>
      </w:pPr>
      <w:r>
        <w:rPr>
          <w:rFonts w:ascii="Arial" w:hAnsi="Arial" w:cs="Arial"/>
          <w:sz w:val="24"/>
          <w:szCs w:val="24"/>
        </w:rPr>
        <w:t>El proyecto presentado</w:t>
      </w:r>
      <w:r w:rsidRPr="008C7314">
        <w:rPr>
          <w:rFonts w:ascii="Arial" w:hAnsi="Arial" w:cs="Arial"/>
          <w:sz w:val="24"/>
          <w:szCs w:val="24"/>
        </w:rPr>
        <w:t xml:space="preserve"> ofrece una alternativa para  mejorar los    resultados en  la integración  de los procesos actuales, que han tenido desde el inicio de sus actividades y que necesitan una actualización para optimizar recursos.</w:t>
      </w:r>
    </w:p>
    <w:p w:rsidR="00FE7F56" w:rsidRPr="008C7314" w:rsidRDefault="00FE7F56" w:rsidP="00FE7F56">
      <w:pPr>
        <w:jc w:val="both"/>
        <w:rPr>
          <w:rFonts w:ascii="Arial" w:hAnsi="Arial" w:cs="Arial"/>
          <w:sz w:val="24"/>
          <w:szCs w:val="24"/>
        </w:rPr>
      </w:pPr>
      <w:r w:rsidRPr="008C7314">
        <w:rPr>
          <w:rFonts w:ascii="Arial" w:hAnsi="Arial" w:cs="Arial"/>
          <w:sz w:val="24"/>
          <w:szCs w:val="24"/>
        </w:rPr>
        <w:t xml:space="preserve">Las mejoras aquí propuestas, son diseñadas con el propósito de causarle alivio a ciertos procesos, que por la dimensión de sus tareas se hacen muy largos y que necesitan ser actualizados para optimizar el recurso tiempo.  </w:t>
      </w:r>
    </w:p>
    <w:p w:rsidR="00FE7F56" w:rsidRPr="008C7314" w:rsidRDefault="00FE7F56" w:rsidP="00FE7F56">
      <w:pPr>
        <w:jc w:val="both"/>
        <w:rPr>
          <w:rFonts w:ascii="Arial" w:hAnsi="Arial" w:cs="Arial"/>
          <w:sz w:val="24"/>
          <w:szCs w:val="24"/>
        </w:rPr>
      </w:pPr>
      <w:r w:rsidRPr="008C7314">
        <w:rPr>
          <w:rFonts w:ascii="Arial" w:hAnsi="Arial" w:cs="Arial"/>
          <w:sz w:val="24"/>
          <w:szCs w:val="24"/>
        </w:rPr>
        <w:t xml:space="preserve">Un modelo de gestión, afirma que toda </w:t>
      </w:r>
      <w:r>
        <w:rPr>
          <w:rFonts w:ascii="Arial" w:hAnsi="Arial" w:cs="Arial"/>
          <w:sz w:val="24"/>
          <w:szCs w:val="24"/>
        </w:rPr>
        <w:t>organización se puede diseñar</w:t>
      </w:r>
      <w:r w:rsidRPr="008C7314">
        <w:rPr>
          <w:rFonts w:ascii="Arial" w:hAnsi="Arial" w:cs="Arial"/>
          <w:sz w:val="24"/>
          <w:szCs w:val="24"/>
        </w:rPr>
        <w:t xml:space="preserve">  como una red de procesos integrados, para ofrecer mejora continua e innovación y donde el concepto “calidad” es la mayor característica en el servicio que esta empresa entrega a sus clientes todos los días.</w:t>
      </w:r>
    </w:p>
    <w:p w:rsidR="00FE7F56" w:rsidRPr="008C7314" w:rsidRDefault="00FE7F56" w:rsidP="00FE7F56">
      <w:pPr>
        <w:jc w:val="both"/>
        <w:rPr>
          <w:rFonts w:ascii="Arial" w:hAnsi="Arial" w:cs="Arial"/>
          <w:sz w:val="24"/>
          <w:szCs w:val="24"/>
        </w:rPr>
      </w:pPr>
      <w:r w:rsidRPr="008C7314">
        <w:rPr>
          <w:rFonts w:ascii="Arial" w:hAnsi="Arial" w:cs="Arial"/>
          <w:sz w:val="24"/>
          <w:szCs w:val="24"/>
        </w:rPr>
        <w:t>S&amp;S ha mantenido ventas altas en los últimos 4 años, sin embargo la administración cree que esta situación podría ser  mucho más favorable de lo que ya es actualmente.</w:t>
      </w:r>
    </w:p>
    <w:p w:rsidR="00FE7F56" w:rsidRPr="008C7314" w:rsidRDefault="00FE7F56" w:rsidP="00FE7F56">
      <w:pPr>
        <w:jc w:val="both"/>
        <w:rPr>
          <w:rFonts w:ascii="Arial" w:hAnsi="Arial" w:cs="Arial"/>
          <w:sz w:val="24"/>
          <w:szCs w:val="24"/>
        </w:rPr>
      </w:pPr>
      <w:r w:rsidRPr="008C7314">
        <w:rPr>
          <w:rFonts w:ascii="Arial" w:hAnsi="Arial" w:cs="Arial"/>
          <w:sz w:val="24"/>
          <w:szCs w:val="24"/>
        </w:rPr>
        <w:t>Se espera brindar una solución  efectiva de cómoda aplicación  que brinde una respuesta propicia no solo al aumento de las ventas, sino también al personal, de modo que puedan construir un mejor  ambiente laboral donde cada uno de ellos se sienta relacionado directamente con los procedimientos que se ejecutan. Creando una actitud de liderazgo en los responsables del desarrollo de cada proceso.</w:t>
      </w:r>
    </w:p>
    <w:p w:rsidR="00FE7F56" w:rsidRPr="008C7314" w:rsidRDefault="00FE7F56" w:rsidP="00FE7F56">
      <w:pPr>
        <w:jc w:val="both"/>
        <w:rPr>
          <w:rFonts w:ascii="Arial" w:hAnsi="Arial" w:cs="Arial"/>
          <w:sz w:val="24"/>
          <w:szCs w:val="24"/>
        </w:rPr>
      </w:pPr>
      <w:r>
        <w:rPr>
          <w:rFonts w:ascii="Arial" w:hAnsi="Arial" w:cs="Arial"/>
          <w:sz w:val="24"/>
          <w:szCs w:val="24"/>
        </w:rPr>
        <w:t>Se pretende que esta propuesta aporte</w:t>
      </w:r>
      <w:r w:rsidRPr="008C7314">
        <w:rPr>
          <w:rFonts w:ascii="Arial" w:hAnsi="Arial" w:cs="Arial"/>
          <w:sz w:val="24"/>
          <w:szCs w:val="24"/>
        </w:rPr>
        <w:t xml:space="preserve"> mejoras inmediatas  a su realización y que  mermen los problemas internos causados por las falencias inherentes en  los procesos, optimizando el recurso  tiempo.</w:t>
      </w:r>
    </w:p>
    <w:p w:rsidR="00C34C4C" w:rsidRDefault="00C34C4C" w:rsidP="00C34C4C">
      <w:pPr>
        <w:jc w:val="center"/>
        <w:rPr>
          <w:rFonts w:ascii="Arial" w:hAnsi="Arial" w:cs="Arial"/>
          <w:b/>
          <w:sz w:val="48"/>
          <w:szCs w:val="48"/>
        </w:rPr>
      </w:pPr>
    </w:p>
    <w:p w:rsidR="00C34C4C" w:rsidRDefault="00C34C4C" w:rsidP="00C34C4C">
      <w:pPr>
        <w:jc w:val="center"/>
        <w:rPr>
          <w:rFonts w:ascii="Arial" w:hAnsi="Arial" w:cs="Arial"/>
          <w:b/>
          <w:sz w:val="48"/>
          <w:szCs w:val="48"/>
        </w:rPr>
      </w:pPr>
    </w:p>
    <w:p w:rsidR="00C34C4C" w:rsidRDefault="00C34C4C" w:rsidP="00C34C4C">
      <w:pPr>
        <w:jc w:val="center"/>
        <w:rPr>
          <w:rFonts w:ascii="Arial" w:hAnsi="Arial" w:cs="Arial"/>
          <w:b/>
          <w:sz w:val="48"/>
          <w:szCs w:val="48"/>
        </w:rPr>
      </w:pPr>
    </w:p>
    <w:p w:rsidR="00C34C4C" w:rsidRDefault="00C34C4C" w:rsidP="00C34C4C">
      <w:pPr>
        <w:jc w:val="center"/>
        <w:rPr>
          <w:rFonts w:ascii="Arial" w:hAnsi="Arial" w:cs="Arial"/>
          <w:b/>
          <w:sz w:val="48"/>
          <w:szCs w:val="48"/>
        </w:rPr>
      </w:pPr>
    </w:p>
    <w:p w:rsidR="00C34C4C" w:rsidRDefault="00C34C4C" w:rsidP="00C34C4C">
      <w:pPr>
        <w:jc w:val="center"/>
        <w:rPr>
          <w:rFonts w:ascii="Arial" w:hAnsi="Arial" w:cs="Arial"/>
          <w:b/>
          <w:sz w:val="48"/>
          <w:szCs w:val="48"/>
        </w:rPr>
      </w:pPr>
    </w:p>
    <w:p w:rsidR="00C34C4C" w:rsidRDefault="00C34C4C" w:rsidP="00C34C4C">
      <w:pPr>
        <w:jc w:val="center"/>
        <w:rPr>
          <w:rFonts w:ascii="Arial" w:hAnsi="Arial" w:cs="Arial"/>
          <w:b/>
          <w:sz w:val="48"/>
          <w:szCs w:val="48"/>
        </w:rPr>
      </w:pPr>
    </w:p>
    <w:p w:rsidR="00C34C4C" w:rsidRPr="009B25D7" w:rsidRDefault="00C34C4C" w:rsidP="00C34C4C">
      <w:pPr>
        <w:jc w:val="center"/>
        <w:rPr>
          <w:rFonts w:ascii="Arial" w:hAnsi="Arial" w:cs="Arial"/>
          <w:b/>
          <w:sz w:val="48"/>
          <w:szCs w:val="48"/>
        </w:rPr>
      </w:pPr>
      <w:r w:rsidRPr="009B25D7">
        <w:rPr>
          <w:rFonts w:ascii="Arial" w:hAnsi="Arial" w:cs="Arial"/>
          <w:b/>
          <w:sz w:val="48"/>
          <w:szCs w:val="48"/>
        </w:rPr>
        <w:t>CAPÍTULO  1</w:t>
      </w:r>
    </w:p>
    <w:p w:rsidR="00C34C4C" w:rsidRDefault="00C34C4C" w:rsidP="00C34C4C">
      <w:pPr>
        <w:jc w:val="center"/>
        <w:rPr>
          <w:rFonts w:ascii="Arial" w:hAnsi="Arial" w:cs="Arial"/>
          <w:b/>
          <w:sz w:val="48"/>
          <w:szCs w:val="48"/>
        </w:rPr>
      </w:pPr>
      <w:r w:rsidRPr="009B25D7">
        <w:rPr>
          <w:rFonts w:ascii="Arial" w:hAnsi="Arial" w:cs="Arial"/>
          <w:b/>
          <w:sz w:val="48"/>
          <w:szCs w:val="48"/>
        </w:rPr>
        <w:t>CARACTERISTICAS   DE  LA  ORGANIZACIÓN</w:t>
      </w:r>
    </w:p>
    <w:p w:rsidR="00C34C4C" w:rsidRPr="009B25D7" w:rsidRDefault="00C34C4C" w:rsidP="00C34C4C">
      <w:pPr>
        <w:jc w:val="center"/>
        <w:rPr>
          <w:rFonts w:ascii="Arial" w:hAnsi="Arial" w:cs="Arial"/>
          <w:b/>
          <w:sz w:val="24"/>
          <w:szCs w:val="24"/>
        </w:rPr>
      </w:pPr>
    </w:p>
    <w:p w:rsidR="00C34C4C" w:rsidRPr="009B25D7" w:rsidRDefault="00C34C4C" w:rsidP="00C34C4C">
      <w:pPr>
        <w:jc w:val="center"/>
        <w:rPr>
          <w:rFonts w:ascii="Arial" w:hAnsi="Arial" w:cs="Arial"/>
          <w:b/>
          <w:sz w:val="48"/>
          <w:szCs w:val="48"/>
        </w:rPr>
      </w:pPr>
    </w:p>
    <w:p w:rsidR="00C34C4C" w:rsidRPr="008C7314" w:rsidRDefault="00C34C4C" w:rsidP="00C34C4C">
      <w:pPr>
        <w:pStyle w:val="Prrafodelista"/>
        <w:numPr>
          <w:ilvl w:val="1"/>
          <w:numId w:val="3"/>
        </w:numPr>
        <w:rPr>
          <w:rFonts w:ascii="Arial" w:hAnsi="Arial" w:cs="Arial"/>
          <w:b/>
          <w:sz w:val="24"/>
          <w:szCs w:val="24"/>
        </w:rPr>
      </w:pPr>
      <w:r w:rsidRPr="008C7314">
        <w:rPr>
          <w:rFonts w:ascii="Arial" w:hAnsi="Arial" w:cs="Arial"/>
          <w:b/>
          <w:sz w:val="24"/>
          <w:szCs w:val="24"/>
        </w:rPr>
        <w:t>DESCRIPCION DE LA ORGANIZACIÓN</w:t>
      </w:r>
    </w:p>
    <w:p w:rsidR="00C34C4C" w:rsidRPr="008C7314" w:rsidRDefault="00C34C4C" w:rsidP="00C34C4C">
      <w:pPr>
        <w:pStyle w:val="Prrafodelista"/>
        <w:ind w:left="405"/>
        <w:rPr>
          <w:rFonts w:ascii="Arial" w:hAnsi="Arial" w:cs="Arial"/>
          <w:b/>
          <w:sz w:val="24"/>
          <w:szCs w:val="24"/>
        </w:rPr>
      </w:pPr>
    </w:p>
    <w:p w:rsidR="00C34C4C" w:rsidRPr="008C7314" w:rsidRDefault="00C34C4C" w:rsidP="00C34C4C">
      <w:pPr>
        <w:pStyle w:val="Prrafodelista"/>
        <w:numPr>
          <w:ilvl w:val="2"/>
          <w:numId w:val="3"/>
        </w:numPr>
        <w:jc w:val="both"/>
        <w:rPr>
          <w:rFonts w:ascii="Arial" w:hAnsi="Arial" w:cs="Arial"/>
          <w:b/>
          <w:sz w:val="24"/>
          <w:szCs w:val="24"/>
        </w:rPr>
      </w:pPr>
      <w:r w:rsidRPr="008C7314">
        <w:rPr>
          <w:rFonts w:ascii="Arial" w:hAnsi="Arial" w:cs="Arial"/>
          <w:b/>
          <w:sz w:val="24"/>
          <w:szCs w:val="24"/>
        </w:rPr>
        <w:t>RESEÑA  HISTÓRICA</w:t>
      </w:r>
    </w:p>
    <w:p w:rsidR="00C34C4C" w:rsidRPr="008C7314" w:rsidRDefault="00C34C4C" w:rsidP="00C34C4C">
      <w:pPr>
        <w:pStyle w:val="Prrafodelista"/>
        <w:rPr>
          <w:rFonts w:ascii="Arial" w:hAnsi="Arial" w:cs="Arial"/>
          <w:b/>
          <w:sz w:val="24"/>
          <w:szCs w:val="24"/>
        </w:rPr>
      </w:pPr>
    </w:p>
    <w:p w:rsidR="00C34C4C" w:rsidRPr="008C7314" w:rsidRDefault="00C34C4C" w:rsidP="00C34C4C">
      <w:pPr>
        <w:pStyle w:val="Prrafodelista"/>
        <w:ind w:left="405"/>
        <w:jc w:val="both"/>
        <w:rPr>
          <w:rFonts w:ascii="Arial" w:hAnsi="Arial" w:cs="Arial"/>
          <w:sz w:val="24"/>
          <w:szCs w:val="24"/>
          <w:lang w:val="es-EC"/>
        </w:rPr>
      </w:pPr>
      <w:r w:rsidRPr="008C7314">
        <w:rPr>
          <w:rFonts w:ascii="Arial" w:hAnsi="Arial" w:cs="Arial"/>
          <w:sz w:val="24"/>
          <w:szCs w:val="24"/>
        </w:rPr>
        <w:t>S&amp;S</w:t>
      </w:r>
      <w:r w:rsidRPr="008C7314">
        <w:rPr>
          <w:rFonts w:ascii="Arial" w:hAnsi="Arial" w:cs="Arial"/>
          <w:sz w:val="24"/>
          <w:szCs w:val="24"/>
          <w:lang w:val="es-EC"/>
        </w:rPr>
        <w:t xml:space="preserve">  comienza su actividad hace 17 años en la ciudad de Quito. Pero es en diciembre  del 2001 que es apertura da  su primera y única  oficina en la ciudad de Guayaquil.</w:t>
      </w:r>
    </w:p>
    <w:p w:rsidR="00C34C4C" w:rsidRPr="008C7314" w:rsidRDefault="00C34C4C" w:rsidP="00C34C4C">
      <w:pPr>
        <w:pStyle w:val="Prrafodelista"/>
        <w:ind w:left="405"/>
        <w:jc w:val="both"/>
        <w:rPr>
          <w:rFonts w:ascii="Arial" w:hAnsi="Arial" w:cs="Arial"/>
          <w:sz w:val="24"/>
          <w:szCs w:val="24"/>
          <w:lang w:val="es-EC"/>
        </w:rPr>
      </w:pPr>
    </w:p>
    <w:p w:rsidR="00C34C4C" w:rsidRPr="008C7314" w:rsidRDefault="00C34C4C" w:rsidP="00C34C4C">
      <w:pPr>
        <w:pStyle w:val="Prrafodelista"/>
        <w:ind w:left="405"/>
        <w:jc w:val="both"/>
        <w:rPr>
          <w:rFonts w:ascii="Arial" w:hAnsi="Arial" w:cs="Arial"/>
          <w:sz w:val="24"/>
          <w:szCs w:val="24"/>
          <w:lang w:val="es-EC"/>
        </w:rPr>
      </w:pPr>
      <w:r w:rsidRPr="008C7314">
        <w:rPr>
          <w:rFonts w:ascii="Arial" w:hAnsi="Arial" w:cs="Arial"/>
          <w:sz w:val="24"/>
          <w:szCs w:val="24"/>
          <w:lang w:val="es-EC"/>
        </w:rPr>
        <w:lastRenderedPageBreak/>
        <w:t>Su crecimiento en el mercado, la han permitido migrar de la venta de computadoras a  ofrecer respuesta a las necesidades Tecnológicas de las Empresas Ecuatorianas.</w:t>
      </w:r>
    </w:p>
    <w:p w:rsidR="00C34C4C" w:rsidRPr="008C7314" w:rsidRDefault="00C34C4C" w:rsidP="00C34C4C">
      <w:pPr>
        <w:pStyle w:val="Prrafodelista"/>
        <w:ind w:left="405"/>
        <w:jc w:val="both"/>
        <w:rPr>
          <w:rFonts w:ascii="Arial" w:hAnsi="Arial" w:cs="Arial"/>
          <w:sz w:val="24"/>
          <w:szCs w:val="24"/>
        </w:rPr>
      </w:pPr>
    </w:p>
    <w:p w:rsidR="00C34C4C" w:rsidRPr="008C7314" w:rsidRDefault="00C34C4C" w:rsidP="00C34C4C">
      <w:pPr>
        <w:pStyle w:val="Prrafodelista"/>
        <w:ind w:left="405"/>
        <w:jc w:val="both"/>
        <w:rPr>
          <w:rFonts w:ascii="Arial" w:hAnsi="Arial" w:cs="Arial"/>
          <w:sz w:val="24"/>
          <w:szCs w:val="24"/>
        </w:rPr>
      </w:pPr>
      <w:r w:rsidRPr="008C7314">
        <w:rPr>
          <w:rFonts w:ascii="Arial" w:hAnsi="Arial" w:cs="Arial"/>
          <w:sz w:val="24"/>
          <w:szCs w:val="24"/>
        </w:rPr>
        <w:t>Ha estado presente en el mercado Ecuatoriano durante dos  décadas, y en los últimos  cuatro años ha presentado un crecimiento  del  60%.  Su enfoque está en el mercado corporativo, además cuenta con una estructura  comercial y administrativa en las  ciudades  de Quito  y Guayaquil.</w:t>
      </w:r>
    </w:p>
    <w:p w:rsidR="00C34C4C" w:rsidRPr="008C7314" w:rsidRDefault="00C34C4C" w:rsidP="00C34C4C">
      <w:pPr>
        <w:pStyle w:val="Prrafodelista"/>
        <w:ind w:left="405"/>
        <w:jc w:val="both"/>
        <w:rPr>
          <w:rFonts w:ascii="Arial" w:hAnsi="Arial" w:cs="Arial"/>
          <w:sz w:val="24"/>
          <w:szCs w:val="24"/>
        </w:rPr>
      </w:pPr>
    </w:p>
    <w:p w:rsidR="00C34C4C" w:rsidRPr="008C7314" w:rsidRDefault="00C34C4C" w:rsidP="00C34C4C">
      <w:pPr>
        <w:pStyle w:val="Prrafodelista"/>
        <w:ind w:left="405"/>
        <w:jc w:val="both"/>
        <w:rPr>
          <w:rFonts w:ascii="Arial" w:hAnsi="Arial" w:cs="Arial"/>
          <w:sz w:val="24"/>
          <w:szCs w:val="24"/>
        </w:rPr>
      </w:pPr>
    </w:p>
    <w:p w:rsidR="00C34C4C" w:rsidRPr="008C7314" w:rsidRDefault="00C34C4C" w:rsidP="00C34C4C">
      <w:pPr>
        <w:pStyle w:val="Prrafodelista"/>
        <w:ind w:left="405"/>
        <w:jc w:val="both"/>
        <w:rPr>
          <w:rFonts w:ascii="Arial" w:hAnsi="Arial" w:cs="Arial"/>
          <w:sz w:val="24"/>
          <w:szCs w:val="24"/>
          <w:lang w:val="es-EC"/>
        </w:rPr>
      </w:pPr>
      <w:r w:rsidRPr="008C7314">
        <w:rPr>
          <w:rFonts w:ascii="Arial" w:hAnsi="Arial" w:cs="Arial"/>
          <w:sz w:val="24"/>
          <w:szCs w:val="24"/>
          <w:lang w:val="es-EC"/>
        </w:rPr>
        <w:t>Es</w:t>
      </w:r>
      <w:r>
        <w:rPr>
          <w:rFonts w:ascii="Arial" w:hAnsi="Arial" w:cs="Arial"/>
          <w:sz w:val="24"/>
          <w:szCs w:val="24"/>
          <w:lang w:val="es-EC"/>
        </w:rPr>
        <w:t>to también, ha conducido a S&amp;S</w:t>
      </w:r>
      <w:r w:rsidRPr="008C7314">
        <w:rPr>
          <w:rFonts w:ascii="Arial" w:hAnsi="Arial" w:cs="Arial"/>
          <w:sz w:val="24"/>
          <w:szCs w:val="24"/>
          <w:lang w:val="es-EC"/>
        </w:rPr>
        <w:t>, al mejoramiento continuo de sus procesos con el objeto de obtener la CERTIFICACION ISO 9001:2000.</w:t>
      </w:r>
    </w:p>
    <w:p w:rsidR="00C34C4C" w:rsidRPr="008C7314" w:rsidRDefault="00C34C4C" w:rsidP="00C34C4C">
      <w:pPr>
        <w:pStyle w:val="Prrafodelista"/>
        <w:ind w:left="405"/>
        <w:jc w:val="both"/>
        <w:rPr>
          <w:rFonts w:ascii="Arial" w:hAnsi="Arial" w:cs="Arial"/>
          <w:sz w:val="24"/>
          <w:szCs w:val="24"/>
        </w:rPr>
      </w:pPr>
    </w:p>
    <w:p w:rsidR="00C34C4C" w:rsidRPr="008C7314" w:rsidRDefault="00C34C4C" w:rsidP="00C34C4C">
      <w:pPr>
        <w:pStyle w:val="Prrafodelista"/>
        <w:jc w:val="both"/>
        <w:rPr>
          <w:rFonts w:ascii="Arial" w:hAnsi="Arial" w:cs="Arial"/>
          <w:sz w:val="24"/>
          <w:szCs w:val="24"/>
        </w:rPr>
      </w:pPr>
    </w:p>
    <w:p w:rsidR="00C34C4C" w:rsidRPr="008C7314" w:rsidRDefault="00C34C4C" w:rsidP="00C34C4C">
      <w:pPr>
        <w:pStyle w:val="Prrafodelista"/>
        <w:numPr>
          <w:ilvl w:val="2"/>
          <w:numId w:val="3"/>
        </w:numPr>
        <w:rPr>
          <w:rFonts w:ascii="Arial" w:hAnsi="Arial" w:cs="Arial"/>
          <w:b/>
          <w:sz w:val="24"/>
          <w:szCs w:val="24"/>
        </w:rPr>
      </w:pPr>
      <w:r w:rsidRPr="008C7314">
        <w:rPr>
          <w:rFonts w:ascii="Arial" w:hAnsi="Arial" w:cs="Arial"/>
          <w:b/>
          <w:sz w:val="24"/>
          <w:szCs w:val="24"/>
        </w:rPr>
        <w:t>SERVICIO  QUE  OFRECE  A SUS  CLIENTES</w:t>
      </w:r>
    </w:p>
    <w:p w:rsidR="00C34C4C" w:rsidRPr="008C7314" w:rsidRDefault="00C34C4C" w:rsidP="00C34C4C">
      <w:pPr>
        <w:rPr>
          <w:rFonts w:ascii="Arial" w:hAnsi="Arial" w:cs="Arial"/>
          <w:b/>
          <w:sz w:val="24"/>
          <w:szCs w:val="24"/>
          <w:u w:val="single"/>
        </w:rPr>
      </w:pPr>
      <w:r w:rsidRPr="008C7314">
        <w:rPr>
          <w:rFonts w:ascii="Arial" w:hAnsi="Arial" w:cs="Arial"/>
          <w:b/>
          <w:sz w:val="24"/>
          <w:szCs w:val="24"/>
          <w:u w:val="single"/>
        </w:rPr>
        <w:t>Servicios  Tecnológicos.</w:t>
      </w:r>
    </w:p>
    <w:p w:rsidR="00C34C4C" w:rsidRPr="008C7314" w:rsidRDefault="00C34C4C" w:rsidP="00C34C4C">
      <w:pPr>
        <w:pStyle w:val="Prrafodelista"/>
        <w:numPr>
          <w:ilvl w:val="0"/>
          <w:numId w:val="7"/>
        </w:numPr>
        <w:jc w:val="both"/>
        <w:rPr>
          <w:rFonts w:ascii="Arial" w:hAnsi="Arial" w:cs="Arial"/>
          <w:sz w:val="24"/>
          <w:szCs w:val="24"/>
        </w:rPr>
      </w:pPr>
      <w:r w:rsidRPr="008C7314">
        <w:rPr>
          <w:rFonts w:ascii="Arial" w:hAnsi="Arial" w:cs="Arial"/>
          <w:sz w:val="24"/>
          <w:szCs w:val="24"/>
        </w:rPr>
        <w:t>Renta de Equipos</w:t>
      </w:r>
    </w:p>
    <w:p w:rsidR="00C34C4C" w:rsidRPr="008C7314" w:rsidRDefault="00C34C4C" w:rsidP="00C34C4C">
      <w:pPr>
        <w:pStyle w:val="Prrafodelista"/>
        <w:numPr>
          <w:ilvl w:val="0"/>
          <w:numId w:val="7"/>
        </w:numPr>
        <w:jc w:val="both"/>
        <w:rPr>
          <w:rFonts w:ascii="Arial" w:hAnsi="Arial" w:cs="Arial"/>
          <w:sz w:val="24"/>
          <w:szCs w:val="24"/>
        </w:rPr>
      </w:pPr>
      <w:r w:rsidRPr="008C7314">
        <w:rPr>
          <w:rFonts w:ascii="Arial" w:hAnsi="Arial" w:cs="Arial"/>
          <w:sz w:val="24"/>
          <w:szCs w:val="24"/>
        </w:rPr>
        <w:t>Centro autorizado de servicios</w:t>
      </w:r>
    </w:p>
    <w:p w:rsidR="00C34C4C" w:rsidRPr="008C7314" w:rsidRDefault="00C34C4C" w:rsidP="00C34C4C">
      <w:pPr>
        <w:pStyle w:val="Prrafodelista"/>
        <w:numPr>
          <w:ilvl w:val="0"/>
          <w:numId w:val="7"/>
        </w:numPr>
        <w:jc w:val="both"/>
        <w:rPr>
          <w:rFonts w:ascii="Arial" w:hAnsi="Arial" w:cs="Arial"/>
          <w:sz w:val="24"/>
          <w:szCs w:val="24"/>
        </w:rPr>
      </w:pPr>
      <w:r w:rsidRPr="008C7314">
        <w:rPr>
          <w:rFonts w:ascii="Arial" w:hAnsi="Arial" w:cs="Arial"/>
          <w:sz w:val="24"/>
          <w:szCs w:val="24"/>
        </w:rPr>
        <w:t>Servicio de mantenimiento preventivo y  correctivo.</w:t>
      </w:r>
    </w:p>
    <w:p w:rsidR="00C34C4C" w:rsidRPr="008C7314" w:rsidRDefault="00C34C4C" w:rsidP="00C34C4C">
      <w:pPr>
        <w:pStyle w:val="Prrafodelista"/>
        <w:numPr>
          <w:ilvl w:val="0"/>
          <w:numId w:val="7"/>
        </w:numPr>
        <w:jc w:val="both"/>
        <w:rPr>
          <w:rFonts w:ascii="Arial" w:hAnsi="Arial" w:cs="Arial"/>
          <w:sz w:val="24"/>
          <w:szCs w:val="24"/>
        </w:rPr>
      </w:pPr>
      <w:r w:rsidRPr="008C7314">
        <w:rPr>
          <w:rFonts w:ascii="Arial" w:hAnsi="Arial" w:cs="Arial"/>
          <w:sz w:val="24"/>
          <w:szCs w:val="24"/>
        </w:rPr>
        <w:t>Capacitación</w:t>
      </w:r>
    </w:p>
    <w:p w:rsidR="00C34C4C" w:rsidRPr="008C7314" w:rsidRDefault="00C34C4C" w:rsidP="00C34C4C">
      <w:pPr>
        <w:jc w:val="both"/>
        <w:rPr>
          <w:rFonts w:ascii="Arial" w:hAnsi="Arial" w:cs="Arial"/>
          <w:b/>
          <w:sz w:val="24"/>
          <w:szCs w:val="24"/>
          <w:u w:val="single"/>
        </w:rPr>
      </w:pPr>
      <w:r w:rsidRPr="008C7314">
        <w:rPr>
          <w:rFonts w:ascii="Arial" w:hAnsi="Arial" w:cs="Arial"/>
          <w:b/>
          <w:sz w:val="24"/>
          <w:szCs w:val="24"/>
          <w:u w:val="single"/>
        </w:rPr>
        <w:t>Infraestructura.</w:t>
      </w:r>
    </w:p>
    <w:p w:rsidR="00C34C4C" w:rsidRPr="008C7314" w:rsidRDefault="00C34C4C" w:rsidP="00C34C4C">
      <w:pPr>
        <w:pStyle w:val="Prrafodelista"/>
        <w:numPr>
          <w:ilvl w:val="0"/>
          <w:numId w:val="8"/>
        </w:numPr>
        <w:jc w:val="both"/>
        <w:rPr>
          <w:rFonts w:ascii="Arial" w:hAnsi="Arial" w:cs="Arial"/>
          <w:sz w:val="24"/>
          <w:szCs w:val="24"/>
        </w:rPr>
      </w:pPr>
      <w:r w:rsidRPr="008C7314">
        <w:rPr>
          <w:rFonts w:ascii="Arial" w:hAnsi="Arial" w:cs="Arial"/>
          <w:sz w:val="24"/>
          <w:szCs w:val="24"/>
        </w:rPr>
        <w:t>Licenciamiento  Corporativo.</w:t>
      </w:r>
    </w:p>
    <w:p w:rsidR="00C34C4C" w:rsidRPr="008C7314" w:rsidRDefault="00C34C4C" w:rsidP="00C34C4C">
      <w:pPr>
        <w:pStyle w:val="Prrafodelista"/>
        <w:numPr>
          <w:ilvl w:val="0"/>
          <w:numId w:val="8"/>
        </w:numPr>
        <w:jc w:val="both"/>
        <w:rPr>
          <w:rFonts w:ascii="Arial" w:hAnsi="Arial" w:cs="Arial"/>
          <w:sz w:val="24"/>
          <w:szCs w:val="24"/>
        </w:rPr>
      </w:pPr>
      <w:proofErr w:type="spellStart"/>
      <w:r w:rsidRPr="008C7314">
        <w:rPr>
          <w:rFonts w:ascii="Arial" w:hAnsi="Arial" w:cs="Arial"/>
          <w:sz w:val="24"/>
          <w:szCs w:val="24"/>
        </w:rPr>
        <w:t>PCs</w:t>
      </w:r>
      <w:proofErr w:type="spellEnd"/>
      <w:r w:rsidRPr="008C7314">
        <w:rPr>
          <w:rFonts w:ascii="Arial" w:hAnsi="Arial" w:cs="Arial"/>
          <w:sz w:val="24"/>
          <w:szCs w:val="24"/>
        </w:rPr>
        <w:t>, portables, impresoras, proyectores y repuestos.</w:t>
      </w:r>
    </w:p>
    <w:p w:rsidR="00C34C4C" w:rsidRPr="008C7314" w:rsidRDefault="00C34C4C" w:rsidP="00C34C4C">
      <w:pPr>
        <w:pStyle w:val="Prrafodelista"/>
        <w:numPr>
          <w:ilvl w:val="0"/>
          <w:numId w:val="8"/>
        </w:numPr>
        <w:jc w:val="both"/>
        <w:rPr>
          <w:rFonts w:ascii="Arial" w:hAnsi="Arial" w:cs="Arial"/>
          <w:sz w:val="24"/>
          <w:szCs w:val="24"/>
        </w:rPr>
      </w:pPr>
      <w:r w:rsidRPr="008C7314">
        <w:rPr>
          <w:rFonts w:ascii="Arial" w:hAnsi="Arial" w:cs="Arial"/>
          <w:sz w:val="24"/>
          <w:szCs w:val="24"/>
        </w:rPr>
        <w:t>Suministros de Impresión.</w:t>
      </w:r>
    </w:p>
    <w:p w:rsidR="00C34C4C" w:rsidRDefault="00C34C4C" w:rsidP="00C34C4C">
      <w:pPr>
        <w:rPr>
          <w:rFonts w:ascii="Arial" w:hAnsi="Arial" w:cs="Arial"/>
          <w:sz w:val="24"/>
          <w:szCs w:val="24"/>
        </w:rPr>
      </w:pPr>
    </w:p>
    <w:p w:rsidR="00C34C4C" w:rsidRDefault="00C34C4C" w:rsidP="00C34C4C">
      <w:pPr>
        <w:rPr>
          <w:rFonts w:ascii="Arial" w:hAnsi="Arial" w:cs="Arial"/>
          <w:sz w:val="24"/>
          <w:szCs w:val="24"/>
        </w:rPr>
      </w:pPr>
    </w:p>
    <w:p w:rsidR="00C34C4C" w:rsidRDefault="00C34C4C" w:rsidP="00C34C4C">
      <w:pPr>
        <w:rPr>
          <w:rFonts w:ascii="Arial" w:hAnsi="Arial" w:cs="Arial"/>
          <w:sz w:val="24"/>
          <w:szCs w:val="24"/>
        </w:rPr>
      </w:pPr>
    </w:p>
    <w:p w:rsidR="00C34C4C" w:rsidRDefault="00C34C4C" w:rsidP="00C34C4C">
      <w:pPr>
        <w:rPr>
          <w:rFonts w:ascii="Arial" w:hAnsi="Arial" w:cs="Arial"/>
          <w:b/>
          <w:sz w:val="24"/>
          <w:szCs w:val="24"/>
        </w:rPr>
      </w:pPr>
    </w:p>
    <w:p w:rsidR="00C34C4C" w:rsidRDefault="00C34C4C" w:rsidP="00C34C4C">
      <w:pPr>
        <w:rPr>
          <w:rFonts w:ascii="Arial" w:hAnsi="Arial" w:cs="Arial"/>
          <w:b/>
          <w:sz w:val="24"/>
          <w:szCs w:val="24"/>
        </w:rPr>
      </w:pPr>
    </w:p>
    <w:p w:rsidR="00C34C4C" w:rsidRPr="008C7314" w:rsidRDefault="00C34C4C" w:rsidP="00C34C4C">
      <w:pPr>
        <w:rPr>
          <w:rFonts w:ascii="Arial" w:hAnsi="Arial" w:cs="Arial"/>
          <w:b/>
          <w:sz w:val="24"/>
          <w:szCs w:val="24"/>
        </w:rPr>
      </w:pPr>
      <w:r w:rsidRPr="008C7314">
        <w:rPr>
          <w:rFonts w:ascii="Arial" w:hAnsi="Arial" w:cs="Arial"/>
          <w:b/>
          <w:sz w:val="24"/>
          <w:szCs w:val="24"/>
        </w:rPr>
        <w:lastRenderedPageBreak/>
        <w:t>1.1.3  ESTRUCTURA   ORGANIZACIONAL  DE   S&amp;S</w:t>
      </w:r>
    </w:p>
    <w:p w:rsidR="00C34C4C" w:rsidRPr="008C7314" w:rsidRDefault="00C34C4C" w:rsidP="00C34C4C">
      <w:pPr>
        <w:jc w:val="both"/>
        <w:rPr>
          <w:rFonts w:ascii="Arial" w:hAnsi="Arial" w:cs="Arial"/>
          <w:b/>
          <w:sz w:val="24"/>
          <w:szCs w:val="24"/>
        </w:rPr>
      </w:pPr>
    </w:p>
    <w:p w:rsidR="00C34C4C" w:rsidRPr="008C7314" w:rsidRDefault="00C34C4C" w:rsidP="00C34C4C">
      <w:pPr>
        <w:jc w:val="both"/>
        <w:rPr>
          <w:rFonts w:ascii="Arial" w:hAnsi="Arial" w:cs="Arial"/>
          <w:b/>
          <w:sz w:val="24"/>
          <w:szCs w:val="24"/>
        </w:rPr>
      </w:pPr>
      <w:r w:rsidRPr="008C7314">
        <w:rPr>
          <w:rFonts w:ascii="Arial" w:hAnsi="Arial" w:cs="Arial"/>
          <w:b/>
          <w:noProof/>
          <w:sz w:val="24"/>
          <w:szCs w:val="24"/>
          <w:lang w:eastAsia="es-MX"/>
        </w:rPr>
        <w:drawing>
          <wp:inline distT="0" distB="0" distL="0" distR="0" wp14:anchorId="1A5156C0" wp14:editId="3D79BDAC">
            <wp:extent cx="5610225" cy="531495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7050" cy="5311942"/>
                    </a:xfrm>
                    <a:prstGeom prst="rect">
                      <a:avLst/>
                    </a:prstGeom>
                    <a:noFill/>
                    <a:ln>
                      <a:noFill/>
                    </a:ln>
                  </pic:spPr>
                </pic:pic>
              </a:graphicData>
            </a:graphic>
          </wp:inline>
        </w:drawing>
      </w:r>
    </w:p>
    <w:p w:rsidR="00C34C4C" w:rsidRPr="008C7314" w:rsidRDefault="00C34C4C" w:rsidP="00C34C4C">
      <w:pPr>
        <w:ind w:firstLine="708"/>
        <w:jc w:val="both"/>
        <w:rPr>
          <w:rFonts w:ascii="Arial" w:hAnsi="Arial" w:cs="Arial"/>
          <w:sz w:val="24"/>
          <w:szCs w:val="24"/>
        </w:rPr>
      </w:pPr>
    </w:p>
    <w:p w:rsidR="00C34C4C" w:rsidRPr="008C7314" w:rsidRDefault="00C34C4C" w:rsidP="00C34C4C">
      <w:pPr>
        <w:jc w:val="center"/>
        <w:rPr>
          <w:rFonts w:ascii="Arial" w:hAnsi="Arial" w:cs="Arial"/>
          <w:b/>
          <w:sz w:val="24"/>
          <w:szCs w:val="24"/>
        </w:rPr>
      </w:pPr>
      <w:r w:rsidRPr="008C7314">
        <w:rPr>
          <w:rFonts w:ascii="Arial" w:hAnsi="Arial" w:cs="Arial"/>
          <w:b/>
          <w:sz w:val="24"/>
          <w:szCs w:val="24"/>
        </w:rPr>
        <w:t xml:space="preserve">Figura 1.1 ORGANIGRAMA </w:t>
      </w:r>
    </w:p>
    <w:p w:rsidR="00C34C4C" w:rsidRDefault="00C34C4C" w:rsidP="00C34C4C">
      <w:pPr>
        <w:jc w:val="center"/>
        <w:rPr>
          <w:rFonts w:ascii="Arial" w:hAnsi="Arial" w:cs="Arial"/>
          <w:b/>
          <w:sz w:val="24"/>
          <w:szCs w:val="24"/>
        </w:rPr>
      </w:pPr>
      <w:r w:rsidRPr="008C7314">
        <w:rPr>
          <w:rFonts w:ascii="Arial" w:hAnsi="Arial" w:cs="Arial"/>
          <w:b/>
          <w:sz w:val="24"/>
          <w:szCs w:val="24"/>
        </w:rPr>
        <w:t xml:space="preserve"> Elaborado por S&amp;S</w:t>
      </w:r>
    </w:p>
    <w:p w:rsidR="00C34C4C" w:rsidRPr="008C7314" w:rsidRDefault="00C34C4C" w:rsidP="00C34C4C">
      <w:pPr>
        <w:pStyle w:val="Prrafodelista"/>
        <w:numPr>
          <w:ilvl w:val="1"/>
          <w:numId w:val="3"/>
        </w:numPr>
        <w:jc w:val="center"/>
        <w:rPr>
          <w:rFonts w:ascii="Arial" w:hAnsi="Arial" w:cs="Arial"/>
          <w:b/>
          <w:sz w:val="24"/>
          <w:szCs w:val="24"/>
        </w:rPr>
      </w:pPr>
      <w:r w:rsidRPr="008C7314">
        <w:rPr>
          <w:rFonts w:ascii="Arial" w:hAnsi="Arial" w:cs="Arial"/>
          <w:b/>
          <w:sz w:val="24"/>
          <w:szCs w:val="24"/>
        </w:rPr>
        <w:lastRenderedPageBreak/>
        <w:t>FORMULACION  Y  PLANTEAMIENTO  DEL  PROBLEMAS</w:t>
      </w:r>
    </w:p>
    <w:p w:rsidR="00C34C4C" w:rsidRPr="008C7314" w:rsidRDefault="00C34C4C" w:rsidP="00C34C4C">
      <w:pPr>
        <w:jc w:val="both"/>
        <w:rPr>
          <w:rFonts w:ascii="Arial" w:hAnsi="Arial" w:cs="Arial"/>
          <w:sz w:val="24"/>
          <w:szCs w:val="24"/>
        </w:rPr>
      </w:pPr>
      <w:r w:rsidRPr="008C7314">
        <w:rPr>
          <w:rFonts w:ascii="Arial" w:hAnsi="Arial" w:cs="Arial"/>
          <w:sz w:val="24"/>
          <w:szCs w:val="24"/>
        </w:rPr>
        <w:t>Uno  de los tópicos más comunes de hoy en día,  es el aporte que la ciencia y la tecnología le han dado al mundo, proveyendo de mejoras y facilidades para  todo tipo de sociedad y organización. Ya que desde la más grande multinacional  hasta la sociedad más pequeña, está familiarizada con los últimos avances tecnológicos e informáticos.</w:t>
      </w:r>
    </w:p>
    <w:p w:rsidR="00C34C4C" w:rsidRPr="008C7314" w:rsidRDefault="00C34C4C" w:rsidP="00C34C4C">
      <w:pPr>
        <w:jc w:val="both"/>
        <w:rPr>
          <w:rFonts w:ascii="Arial" w:hAnsi="Arial" w:cs="Arial"/>
          <w:sz w:val="24"/>
          <w:szCs w:val="24"/>
        </w:rPr>
      </w:pPr>
      <w:r w:rsidRPr="008C7314">
        <w:rPr>
          <w:rFonts w:ascii="Arial" w:hAnsi="Arial" w:cs="Arial"/>
          <w:sz w:val="24"/>
          <w:szCs w:val="24"/>
        </w:rPr>
        <w:t>Con el paso de los años pareciera que los avances de la ciencia, crecen velozmente, sin embargo la investigación, el estudio y la creatividad no tienen límites, y si los países desarrollados siguen creando tecnología, entonces, las naciones subdesarrolladas continuaremos consumiendo  los alcances más modernos, aun cuando eso nos tome tiempo.</w:t>
      </w:r>
    </w:p>
    <w:p w:rsidR="00C34C4C" w:rsidRPr="008C7314" w:rsidRDefault="00C34C4C" w:rsidP="00C34C4C">
      <w:pPr>
        <w:jc w:val="both"/>
        <w:rPr>
          <w:rFonts w:ascii="Arial" w:hAnsi="Arial" w:cs="Arial"/>
          <w:sz w:val="24"/>
          <w:szCs w:val="24"/>
        </w:rPr>
      </w:pPr>
      <w:r w:rsidRPr="008C7314">
        <w:rPr>
          <w:rFonts w:ascii="Arial" w:hAnsi="Arial" w:cs="Arial"/>
          <w:sz w:val="24"/>
          <w:szCs w:val="24"/>
        </w:rPr>
        <w:t>Esta  empresa nació hace 17 años, pero en ese tiempo el Ecuador,  no había abrigado la informática con la acogida y la necesidad con que lo hace hoy en día, es por eso que sus procesos serán modificados a las condiciones y al movimiento que ellos van alcanzando.</w:t>
      </w:r>
    </w:p>
    <w:p w:rsidR="00C34C4C" w:rsidRPr="008C7314" w:rsidRDefault="00C34C4C" w:rsidP="00C34C4C">
      <w:pPr>
        <w:jc w:val="both"/>
        <w:rPr>
          <w:rFonts w:ascii="Arial" w:hAnsi="Arial" w:cs="Arial"/>
          <w:sz w:val="24"/>
          <w:szCs w:val="24"/>
        </w:rPr>
      </w:pPr>
      <w:r w:rsidRPr="008C7314">
        <w:rPr>
          <w:rFonts w:ascii="Arial" w:hAnsi="Arial" w:cs="Arial"/>
          <w:sz w:val="24"/>
          <w:szCs w:val="24"/>
        </w:rPr>
        <w:t>Existen manuales de políticas para determinadas actividades, muchas de las cuales son cumplidas de acuerdo al Reglamento Interno, mientras que otros procesos presentan irregularidades en su procedimiento. Esto ha generado retrasos en el servicio que brindan, actividad que es la razón vital de la subsistencia de este negocio y conflictos internos por la falta de coordinación y comunicación.</w:t>
      </w:r>
    </w:p>
    <w:p w:rsidR="00C34C4C" w:rsidRDefault="00C34C4C" w:rsidP="00C34C4C">
      <w:pPr>
        <w:jc w:val="both"/>
        <w:rPr>
          <w:rFonts w:ascii="Arial" w:hAnsi="Arial" w:cs="Arial"/>
          <w:sz w:val="24"/>
          <w:szCs w:val="24"/>
        </w:rPr>
      </w:pPr>
      <w:r w:rsidRPr="008C7314">
        <w:rPr>
          <w:rFonts w:ascii="Arial" w:hAnsi="Arial" w:cs="Arial"/>
          <w:sz w:val="24"/>
          <w:szCs w:val="24"/>
        </w:rPr>
        <w:t>Los procesos actuales, en sus inicios fueron de gran utilidad y generaban los resultados esperados, pero no son muy efectivos, por  el  crecimiento  que está experimentando el negocio.</w:t>
      </w:r>
    </w:p>
    <w:p w:rsidR="00C34C4C" w:rsidRDefault="00C34C4C" w:rsidP="00C34C4C">
      <w:pPr>
        <w:jc w:val="both"/>
        <w:rPr>
          <w:rFonts w:ascii="Arial" w:hAnsi="Arial" w:cs="Arial"/>
          <w:sz w:val="24"/>
          <w:szCs w:val="24"/>
        </w:rPr>
      </w:pPr>
    </w:p>
    <w:p w:rsidR="00C34C4C" w:rsidRDefault="00C34C4C" w:rsidP="00C34C4C">
      <w:pPr>
        <w:jc w:val="both"/>
        <w:rPr>
          <w:rFonts w:ascii="Arial" w:hAnsi="Arial" w:cs="Arial"/>
          <w:sz w:val="24"/>
          <w:szCs w:val="24"/>
        </w:rPr>
      </w:pPr>
    </w:p>
    <w:p w:rsidR="00C34C4C" w:rsidRDefault="00C34C4C" w:rsidP="00C34C4C">
      <w:pPr>
        <w:jc w:val="both"/>
        <w:rPr>
          <w:rFonts w:ascii="Arial" w:hAnsi="Arial" w:cs="Arial"/>
          <w:sz w:val="24"/>
          <w:szCs w:val="24"/>
        </w:rPr>
      </w:pPr>
    </w:p>
    <w:p w:rsidR="00C34C4C" w:rsidRDefault="00C34C4C" w:rsidP="00C34C4C">
      <w:pPr>
        <w:jc w:val="both"/>
        <w:rPr>
          <w:rFonts w:ascii="Arial" w:hAnsi="Arial" w:cs="Arial"/>
          <w:sz w:val="24"/>
          <w:szCs w:val="24"/>
        </w:rPr>
      </w:pPr>
    </w:p>
    <w:p w:rsidR="00C34C4C" w:rsidRDefault="00C34C4C" w:rsidP="00C34C4C">
      <w:pPr>
        <w:jc w:val="both"/>
        <w:rPr>
          <w:rFonts w:ascii="Arial" w:hAnsi="Arial" w:cs="Arial"/>
          <w:sz w:val="24"/>
          <w:szCs w:val="24"/>
        </w:rPr>
      </w:pPr>
    </w:p>
    <w:p w:rsidR="00C34C4C" w:rsidRPr="008C7314" w:rsidRDefault="00C34C4C" w:rsidP="00C34C4C">
      <w:pPr>
        <w:pStyle w:val="Prrafodelista"/>
        <w:numPr>
          <w:ilvl w:val="1"/>
          <w:numId w:val="3"/>
        </w:numPr>
        <w:rPr>
          <w:rFonts w:ascii="Arial" w:hAnsi="Arial" w:cs="Arial"/>
          <w:b/>
          <w:sz w:val="24"/>
          <w:szCs w:val="24"/>
        </w:rPr>
      </w:pPr>
      <w:r w:rsidRPr="008C7314">
        <w:rPr>
          <w:rFonts w:ascii="Arial" w:hAnsi="Arial" w:cs="Arial"/>
          <w:b/>
          <w:sz w:val="24"/>
          <w:szCs w:val="24"/>
        </w:rPr>
        <w:lastRenderedPageBreak/>
        <w:t>OBJETIVOS DEL PROYECTO</w:t>
      </w:r>
    </w:p>
    <w:p w:rsidR="00C34C4C" w:rsidRDefault="00C34C4C" w:rsidP="00C34C4C">
      <w:pPr>
        <w:pStyle w:val="Prrafodelista"/>
        <w:ind w:left="405"/>
        <w:rPr>
          <w:rFonts w:ascii="Arial" w:hAnsi="Arial" w:cs="Arial"/>
          <w:b/>
          <w:sz w:val="24"/>
          <w:szCs w:val="24"/>
        </w:rPr>
      </w:pPr>
    </w:p>
    <w:p w:rsidR="00C34C4C" w:rsidRPr="008C7314" w:rsidRDefault="00C34C4C" w:rsidP="00C34C4C">
      <w:pPr>
        <w:pStyle w:val="Prrafodelista"/>
        <w:ind w:left="405"/>
        <w:rPr>
          <w:rFonts w:ascii="Arial" w:hAnsi="Arial" w:cs="Arial"/>
          <w:b/>
          <w:sz w:val="24"/>
          <w:szCs w:val="24"/>
        </w:rPr>
      </w:pPr>
    </w:p>
    <w:p w:rsidR="00C34C4C" w:rsidRPr="008C7314" w:rsidRDefault="00C34C4C" w:rsidP="00C34C4C">
      <w:pPr>
        <w:pStyle w:val="Prrafodelista"/>
        <w:numPr>
          <w:ilvl w:val="2"/>
          <w:numId w:val="3"/>
        </w:numPr>
        <w:jc w:val="both"/>
        <w:rPr>
          <w:rFonts w:ascii="Arial" w:hAnsi="Arial" w:cs="Arial"/>
          <w:b/>
          <w:sz w:val="24"/>
          <w:szCs w:val="24"/>
        </w:rPr>
      </w:pPr>
      <w:r w:rsidRPr="008C7314">
        <w:rPr>
          <w:rFonts w:ascii="Arial" w:hAnsi="Arial" w:cs="Arial"/>
          <w:b/>
          <w:sz w:val="24"/>
          <w:szCs w:val="24"/>
        </w:rPr>
        <w:t>OBJETIVO GENERAL  DEL PROYECTO</w:t>
      </w:r>
    </w:p>
    <w:p w:rsidR="00C34C4C" w:rsidRPr="008C7314" w:rsidRDefault="00C34C4C" w:rsidP="00C34C4C">
      <w:pPr>
        <w:autoSpaceDE w:val="0"/>
        <w:autoSpaceDN w:val="0"/>
        <w:adjustRightInd w:val="0"/>
        <w:spacing w:after="0" w:line="240" w:lineRule="auto"/>
        <w:jc w:val="both"/>
        <w:rPr>
          <w:rFonts w:ascii="Arial" w:hAnsi="Arial" w:cs="Arial"/>
          <w:b/>
          <w:sz w:val="24"/>
          <w:szCs w:val="24"/>
        </w:rPr>
      </w:pPr>
      <w:r>
        <w:rPr>
          <w:rFonts w:ascii="Arial" w:hAnsi="Arial" w:cs="Arial"/>
          <w:sz w:val="24"/>
          <w:szCs w:val="24"/>
        </w:rPr>
        <w:t>Diseñar un Sistema de Gestión por Procesos que permita i</w:t>
      </w:r>
      <w:r w:rsidRPr="008C7314">
        <w:rPr>
          <w:rFonts w:ascii="Arial" w:hAnsi="Arial" w:cs="Arial"/>
          <w:sz w:val="24"/>
          <w:szCs w:val="24"/>
        </w:rPr>
        <w:t xml:space="preserve">dentificar, analizar y evaluar las  características y debilidades en los  procesos existentes de esta organización, para </w:t>
      </w:r>
      <w:r>
        <w:rPr>
          <w:rFonts w:ascii="Arial" w:hAnsi="Arial" w:cs="Arial"/>
          <w:sz w:val="24"/>
          <w:szCs w:val="24"/>
        </w:rPr>
        <w:t>contribuir</w:t>
      </w:r>
      <w:r w:rsidRPr="008C7314">
        <w:rPr>
          <w:rFonts w:ascii="Arial" w:hAnsi="Arial" w:cs="Arial"/>
          <w:sz w:val="24"/>
          <w:szCs w:val="24"/>
        </w:rPr>
        <w:t xml:space="preserve"> a la Mejora Continúa dentro de la organización.</w:t>
      </w:r>
    </w:p>
    <w:p w:rsidR="00C34C4C" w:rsidRDefault="00C34C4C" w:rsidP="00C34C4C">
      <w:pPr>
        <w:jc w:val="both"/>
        <w:rPr>
          <w:rFonts w:ascii="Arial" w:hAnsi="Arial" w:cs="Arial"/>
          <w:b/>
          <w:sz w:val="24"/>
          <w:szCs w:val="24"/>
        </w:rPr>
      </w:pPr>
    </w:p>
    <w:p w:rsidR="00C34C4C" w:rsidRPr="008C7314" w:rsidRDefault="00C34C4C" w:rsidP="00C34C4C">
      <w:pPr>
        <w:jc w:val="both"/>
        <w:rPr>
          <w:rFonts w:ascii="Arial" w:hAnsi="Arial" w:cs="Arial"/>
          <w:b/>
          <w:sz w:val="24"/>
          <w:szCs w:val="24"/>
        </w:rPr>
      </w:pPr>
    </w:p>
    <w:p w:rsidR="00C34C4C" w:rsidRPr="008C7314" w:rsidRDefault="00C34C4C" w:rsidP="00C34C4C">
      <w:pPr>
        <w:pStyle w:val="Prrafodelista"/>
        <w:numPr>
          <w:ilvl w:val="2"/>
          <w:numId w:val="5"/>
        </w:numPr>
        <w:jc w:val="both"/>
        <w:rPr>
          <w:rFonts w:ascii="Arial" w:hAnsi="Arial" w:cs="Arial"/>
          <w:b/>
          <w:sz w:val="24"/>
          <w:szCs w:val="24"/>
        </w:rPr>
      </w:pPr>
      <w:r w:rsidRPr="008C7314">
        <w:rPr>
          <w:rFonts w:ascii="Arial" w:hAnsi="Arial" w:cs="Arial"/>
          <w:b/>
          <w:sz w:val="24"/>
          <w:szCs w:val="24"/>
        </w:rPr>
        <w:t>OBJETIVOS  ESPECIFICOS  DEL  PROYECTO</w:t>
      </w:r>
    </w:p>
    <w:p w:rsidR="00C34C4C" w:rsidRPr="008C7314" w:rsidRDefault="00C34C4C" w:rsidP="00C34C4C">
      <w:pPr>
        <w:pStyle w:val="Prrafodelista"/>
        <w:jc w:val="both"/>
        <w:rPr>
          <w:rFonts w:ascii="Arial" w:hAnsi="Arial" w:cs="Arial"/>
          <w:b/>
          <w:sz w:val="24"/>
          <w:szCs w:val="24"/>
        </w:rPr>
      </w:pPr>
    </w:p>
    <w:p w:rsidR="00C34C4C" w:rsidRPr="008C7314" w:rsidRDefault="00C34C4C" w:rsidP="00C34C4C">
      <w:pPr>
        <w:pStyle w:val="Prrafodelista"/>
        <w:numPr>
          <w:ilvl w:val="0"/>
          <w:numId w:val="31"/>
        </w:numPr>
        <w:jc w:val="both"/>
        <w:rPr>
          <w:rFonts w:ascii="Arial" w:hAnsi="Arial" w:cs="Arial"/>
          <w:sz w:val="24"/>
          <w:szCs w:val="24"/>
        </w:rPr>
      </w:pPr>
      <w:r w:rsidRPr="008C7314">
        <w:rPr>
          <w:rFonts w:ascii="Arial" w:hAnsi="Arial" w:cs="Arial"/>
          <w:sz w:val="24"/>
          <w:szCs w:val="24"/>
        </w:rPr>
        <w:t>Elaborar un modelo de procesos, desde su planeamiento y organización hasta su desarrollo de forma práctica, identificando y documentando cada uno de los procesos claves seleccionados, de modo que posibilite el futuro análisis y mejora de los procesos identificados.</w:t>
      </w:r>
    </w:p>
    <w:p w:rsidR="00C34C4C" w:rsidRPr="008C7314" w:rsidRDefault="00C34C4C" w:rsidP="00C34C4C">
      <w:pPr>
        <w:pStyle w:val="Prrafodelista"/>
        <w:numPr>
          <w:ilvl w:val="0"/>
          <w:numId w:val="31"/>
        </w:numPr>
        <w:jc w:val="both"/>
        <w:rPr>
          <w:rFonts w:ascii="Arial" w:hAnsi="Arial" w:cs="Arial"/>
          <w:sz w:val="24"/>
          <w:szCs w:val="24"/>
        </w:rPr>
      </w:pPr>
      <w:r w:rsidRPr="008C7314">
        <w:rPr>
          <w:rFonts w:ascii="Arial" w:hAnsi="Arial" w:cs="Arial"/>
          <w:sz w:val="24"/>
          <w:szCs w:val="24"/>
        </w:rPr>
        <w:t>Satisfacer los requerimientos de cada proceso para su mayor efectividad en su aplicación.</w:t>
      </w:r>
    </w:p>
    <w:p w:rsidR="00C34C4C" w:rsidRPr="008C7314" w:rsidRDefault="00C34C4C" w:rsidP="00C34C4C">
      <w:pPr>
        <w:pStyle w:val="Prrafodelista"/>
        <w:numPr>
          <w:ilvl w:val="0"/>
          <w:numId w:val="31"/>
        </w:numPr>
        <w:jc w:val="both"/>
        <w:rPr>
          <w:rFonts w:ascii="Arial" w:hAnsi="Arial" w:cs="Arial"/>
          <w:b/>
          <w:sz w:val="24"/>
          <w:szCs w:val="24"/>
        </w:rPr>
      </w:pPr>
      <w:r w:rsidRPr="008C7314">
        <w:rPr>
          <w:rFonts w:ascii="Arial" w:hAnsi="Arial" w:cs="Arial"/>
          <w:sz w:val="24"/>
          <w:szCs w:val="24"/>
        </w:rPr>
        <w:t>Mejorar por medio del orden de los procesos el ambiente interno, disminuyendo apremios entre departamentos y desgaste de tiempo innecesario de los procesos.</w:t>
      </w:r>
    </w:p>
    <w:p w:rsidR="00C34C4C" w:rsidRPr="008C7314" w:rsidRDefault="00C34C4C" w:rsidP="00C34C4C">
      <w:pPr>
        <w:pStyle w:val="Prrafodelista"/>
        <w:numPr>
          <w:ilvl w:val="0"/>
          <w:numId w:val="31"/>
        </w:numPr>
        <w:jc w:val="both"/>
        <w:rPr>
          <w:rFonts w:ascii="Arial" w:hAnsi="Arial" w:cs="Arial"/>
          <w:sz w:val="24"/>
          <w:szCs w:val="24"/>
        </w:rPr>
      </w:pPr>
      <w:r w:rsidRPr="008C7314">
        <w:rPr>
          <w:rFonts w:ascii="Arial" w:hAnsi="Arial" w:cs="Arial"/>
          <w:sz w:val="24"/>
          <w:szCs w:val="24"/>
        </w:rPr>
        <w:t>Comprometer al personal involucrado en el cumplimiento  de las actividades de manera rápida, efectiva y segura.</w:t>
      </w:r>
    </w:p>
    <w:p w:rsidR="00C34C4C" w:rsidRPr="008C7314" w:rsidRDefault="00C34C4C" w:rsidP="00C34C4C">
      <w:pPr>
        <w:pStyle w:val="Prrafodelista"/>
        <w:numPr>
          <w:ilvl w:val="0"/>
          <w:numId w:val="31"/>
        </w:numPr>
        <w:jc w:val="both"/>
        <w:rPr>
          <w:rFonts w:ascii="Arial" w:hAnsi="Arial" w:cs="Arial"/>
          <w:sz w:val="24"/>
          <w:szCs w:val="24"/>
        </w:rPr>
      </w:pPr>
      <w:r w:rsidRPr="008C7314">
        <w:rPr>
          <w:rFonts w:ascii="Arial" w:hAnsi="Arial" w:cs="Arial"/>
          <w:sz w:val="24"/>
          <w:szCs w:val="24"/>
        </w:rPr>
        <w:t>Fortalecer la comunicación sobre aprietos que estancan los procesos y no permiten seguir la secuencia de su desarrollo.</w:t>
      </w:r>
    </w:p>
    <w:p w:rsidR="00C34C4C" w:rsidRPr="008C7314" w:rsidRDefault="00C34C4C" w:rsidP="00C34C4C">
      <w:pPr>
        <w:pStyle w:val="Prrafodelista"/>
        <w:jc w:val="both"/>
        <w:rPr>
          <w:rFonts w:ascii="Arial" w:hAnsi="Arial" w:cs="Arial"/>
          <w:sz w:val="24"/>
          <w:szCs w:val="24"/>
        </w:rPr>
      </w:pPr>
    </w:p>
    <w:p w:rsidR="00C34C4C" w:rsidRPr="008C7314" w:rsidRDefault="00C34C4C" w:rsidP="00C34C4C">
      <w:pPr>
        <w:pStyle w:val="Prrafodelista"/>
        <w:jc w:val="both"/>
        <w:rPr>
          <w:rFonts w:ascii="Arial" w:hAnsi="Arial" w:cs="Arial"/>
          <w:sz w:val="24"/>
          <w:szCs w:val="24"/>
        </w:rPr>
      </w:pPr>
    </w:p>
    <w:p w:rsidR="00C34C4C" w:rsidRPr="008C7314" w:rsidRDefault="00C34C4C" w:rsidP="00C34C4C">
      <w:pPr>
        <w:pStyle w:val="Prrafodelista"/>
        <w:rPr>
          <w:rFonts w:ascii="Arial" w:hAnsi="Arial" w:cs="Arial"/>
          <w:sz w:val="24"/>
          <w:szCs w:val="24"/>
        </w:rPr>
      </w:pPr>
    </w:p>
    <w:p w:rsidR="00C34C4C" w:rsidRPr="008C7314" w:rsidRDefault="00C34C4C" w:rsidP="00C34C4C">
      <w:pPr>
        <w:jc w:val="both"/>
        <w:rPr>
          <w:rFonts w:ascii="Arial" w:hAnsi="Arial" w:cs="Arial"/>
          <w:sz w:val="24"/>
          <w:szCs w:val="24"/>
        </w:rPr>
      </w:pPr>
    </w:p>
    <w:p w:rsidR="00C34C4C" w:rsidRPr="008C7314" w:rsidRDefault="00C34C4C" w:rsidP="00C34C4C">
      <w:pPr>
        <w:jc w:val="both"/>
        <w:rPr>
          <w:rFonts w:ascii="Arial" w:hAnsi="Arial" w:cs="Arial"/>
          <w:sz w:val="24"/>
          <w:szCs w:val="24"/>
        </w:rPr>
      </w:pPr>
    </w:p>
    <w:p w:rsidR="00C34C4C" w:rsidRPr="008C7314" w:rsidRDefault="00C34C4C" w:rsidP="00C34C4C">
      <w:pPr>
        <w:jc w:val="both"/>
        <w:rPr>
          <w:rFonts w:ascii="Arial" w:hAnsi="Arial" w:cs="Arial"/>
          <w:sz w:val="24"/>
          <w:szCs w:val="24"/>
        </w:rPr>
      </w:pPr>
    </w:p>
    <w:p w:rsidR="00C34C4C" w:rsidRPr="008C7314" w:rsidRDefault="00C34C4C" w:rsidP="00C34C4C">
      <w:pPr>
        <w:pStyle w:val="Prrafodelista"/>
        <w:numPr>
          <w:ilvl w:val="1"/>
          <w:numId w:val="3"/>
        </w:numPr>
        <w:rPr>
          <w:rFonts w:ascii="Arial" w:hAnsi="Arial" w:cs="Arial"/>
          <w:b/>
          <w:sz w:val="24"/>
          <w:szCs w:val="24"/>
        </w:rPr>
      </w:pPr>
      <w:r w:rsidRPr="008C7314">
        <w:rPr>
          <w:rFonts w:ascii="Arial" w:hAnsi="Arial" w:cs="Arial"/>
          <w:b/>
          <w:sz w:val="24"/>
          <w:szCs w:val="24"/>
        </w:rPr>
        <w:lastRenderedPageBreak/>
        <w:t>HIPOTESIS  DEL PROYECTO</w:t>
      </w:r>
    </w:p>
    <w:p w:rsidR="00C34C4C" w:rsidRDefault="00C34C4C" w:rsidP="00C34C4C">
      <w:pPr>
        <w:pStyle w:val="Prrafodelista"/>
        <w:ind w:left="405"/>
        <w:rPr>
          <w:rFonts w:ascii="Arial" w:hAnsi="Arial" w:cs="Arial"/>
          <w:b/>
          <w:sz w:val="24"/>
          <w:szCs w:val="24"/>
        </w:rPr>
      </w:pPr>
    </w:p>
    <w:p w:rsidR="00C34C4C" w:rsidRPr="008C7314" w:rsidRDefault="00C34C4C" w:rsidP="00C34C4C">
      <w:pPr>
        <w:pStyle w:val="Prrafodelista"/>
        <w:ind w:left="405"/>
        <w:rPr>
          <w:rFonts w:ascii="Arial" w:hAnsi="Arial" w:cs="Arial"/>
          <w:b/>
          <w:sz w:val="24"/>
          <w:szCs w:val="24"/>
        </w:rPr>
      </w:pPr>
    </w:p>
    <w:p w:rsidR="00C34C4C" w:rsidRPr="008C7314" w:rsidRDefault="00C34C4C" w:rsidP="00C34C4C">
      <w:pPr>
        <w:pStyle w:val="Prrafodelista"/>
        <w:numPr>
          <w:ilvl w:val="2"/>
          <w:numId w:val="3"/>
        </w:numPr>
        <w:rPr>
          <w:rFonts w:ascii="Arial" w:hAnsi="Arial" w:cs="Arial"/>
          <w:b/>
          <w:sz w:val="24"/>
          <w:szCs w:val="24"/>
        </w:rPr>
      </w:pPr>
      <w:r w:rsidRPr="008C7314">
        <w:rPr>
          <w:rFonts w:ascii="Arial" w:hAnsi="Arial" w:cs="Arial"/>
          <w:b/>
          <w:sz w:val="24"/>
          <w:szCs w:val="24"/>
        </w:rPr>
        <w:t>HIPOTESIS CENTRAL</w:t>
      </w:r>
    </w:p>
    <w:p w:rsidR="00C34C4C" w:rsidRPr="008C7314" w:rsidRDefault="00C34C4C" w:rsidP="00C34C4C">
      <w:pPr>
        <w:pStyle w:val="Prrafodelista"/>
        <w:rPr>
          <w:rFonts w:ascii="Arial" w:hAnsi="Arial" w:cs="Arial"/>
          <w:b/>
          <w:sz w:val="24"/>
          <w:szCs w:val="24"/>
        </w:rPr>
      </w:pPr>
    </w:p>
    <w:p w:rsidR="00C34C4C" w:rsidRPr="008C7314" w:rsidRDefault="00C34C4C" w:rsidP="00C34C4C">
      <w:pPr>
        <w:pStyle w:val="Prrafodelista"/>
        <w:jc w:val="both"/>
        <w:rPr>
          <w:rFonts w:ascii="Arial" w:hAnsi="Arial" w:cs="Arial"/>
          <w:b/>
          <w:sz w:val="24"/>
          <w:szCs w:val="24"/>
        </w:rPr>
      </w:pPr>
      <w:r w:rsidRPr="008C7314">
        <w:rPr>
          <w:rFonts w:ascii="Arial" w:hAnsi="Arial" w:cs="Arial"/>
          <w:sz w:val="24"/>
          <w:szCs w:val="24"/>
        </w:rPr>
        <w:t>Al Identificar, analizar y evaluar las  características y debilidades en los  procesos existentes de la empresa en estudio, se podrá diseñar un  nuevo modelo de gestión capaz de conducir los  Procesos, como instrumento de apoyo a la toma de decisiones gerenciales, que contribuyan a la Mejora Continua dentro de la organización</w:t>
      </w:r>
      <w:r>
        <w:rPr>
          <w:rFonts w:ascii="Arial" w:hAnsi="Arial" w:cs="Arial"/>
          <w:sz w:val="24"/>
          <w:szCs w:val="24"/>
        </w:rPr>
        <w:t>.</w:t>
      </w:r>
    </w:p>
    <w:p w:rsidR="00C34C4C" w:rsidRDefault="00C34C4C" w:rsidP="00C34C4C">
      <w:pPr>
        <w:autoSpaceDE w:val="0"/>
        <w:autoSpaceDN w:val="0"/>
        <w:adjustRightInd w:val="0"/>
        <w:spacing w:after="0" w:line="240" w:lineRule="auto"/>
        <w:jc w:val="both"/>
        <w:rPr>
          <w:rFonts w:ascii="Arial" w:hAnsi="Arial" w:cs="Arial"/>
          <w:sz w:val="24"/>
          <w:szCs w:val="24"/>
        </w:rPr>
      </w:pPr>
      <w:r w:rsidRPr="008C7314">
        <w:rPr>
          <w:rFonts w:ascii="Arial" w:hAnsi="Arial" w:cs="Arial"/>
          <w:sz w:val="24"/>
          <w:szCs w:val="24"/>
        </w:rPr>
        <w:t xml:space="preserve"> </w:t>
      </w:r>
    </w:p>
    <w:p w:rsidR="00C34C4C" w:rsidRPr="008C7314" w:rsidRDefault="00C34C4C" w:rsidP="00C34C4C">
      <w:pPr>
        <w:autoSpaceDE w:val="0"/>
        <w:autoSpaceDN w:val="0"/>
        <w:adjustRightInd w:val="0"/>
        <w:spacing w:after="0" w:line="240" w:lineRule="auto"/>
        <w:jc w:val="both"/>
        <w:rPr>
          <w:rFonts w:ascii="Arial" w:hAnsi="Arial" w:cs="Arial"/>
          <w:sz w:val="24"/>
          <w:szCs w:val="24"/>
        </w:rPr>
      </w:pPr>
    </w:p>
    <w:p w:rsidR="00C34C4C" w:rsidRPr="008C7314" w:rsidRDefault="00C34C4C" w:rsidP="00C34C4C">
      <w:pPr>
        <w:pStyle w:val="Prrafodelista"/>
        <w:numPr>
          <w:ilvl w:val="2"/>
          <w:numId w:val="3"/>
        </w:numPr>
        <w:rPr>
          <w:rFonts w:ascii="Arial" w:hAnsi="Arial" w:cs="Arial"/>
          <w:b/>
          <w:sz w:val="24"/>
          <w:szCs w:val="24"/>
        </w:rPr>
      </w:pPr>
      <w:r w:rsidRPr="008C7314">
        <w:rPr>
          <w:rFonts w:ascii="Arial" w:hAnsi="Arial" w:cs="Arial"/>
          <w:b/>
          <w:sz w:val="24"/>
          <w:szCs w:val="24"/>
        </w:rPr>
        <w:t>HIPOTESIS  SECUNDARIA</w:t>
      </w:r>
    </w:p>
    <w:p w:rsidR="00C34C4C" w:rsidRPr="008C7314" w:rsidRDefault="00C34C4C" w:rsidP="00C34C4C">
      <w:pPr>
        <w:pStyle w:val="Prrafodelista"/>
        <w:jc w:val="both"/>
        <w:rPr>
          <w:rFonts w:ascii="Arial" w:hAnsi="Arial" w:cs="Arial"/>
          <w:b/>
          <w:sz w:val="24"/>
          <w:szCs w:val="24"/>
        </w:rPr>
      </w:pPr>
    </w:p>
    <w:p w:rsidR="00C34C4C" w:rsidRPr="008C7314" w:rsidRDefault="00C34C4C" w:rsidP="00C34C4C">
      <w:pPr>
        <w:pStyle w:val="Prrafodelista"/>
        <w:numPr>
          <w:ilvl w:val="0"/>
          <w:numId w:val="28"/>
        </w:numPr>
        <w:autoSpaceDE w:val="0"/>
        <w:autoSpaceDN w:val="0"/>
        <w:adjustRightInd w:val="0"/>
        <w:spacing w:after="0" w:line="240" w:lineRule="auto"/>
        <w:jc w:val="both"/>
        <w:rPr>
          <w:rFonts w:ascii="Arial" w:hAnsi="Arial" w:cs="Arial"/>
          <w:sz w:val="24"/>
          <w:szCs w:val="24"/>
        </w:rPr>
      </w:pPr>
      <w:r w:rsidRPr="008C7314">
        <w:rPr>
          <w:rFonts w:ascii="Arial" w:hAnsi="Arial" w:cs="Arial"/>
          <w:sz w:val="24"/>
          <w:szCs w:val="24"/>
        </w:rPr>
        <w:t>Si  se  elabora un modelo  de gestión, desde su planeamiento y organización hasta su desarrollo de forma práctica, identificando y documentando cada uno de los procesos claves seleccionados, será posible el ulterior análisis y mejora de los procesos identificados.</w:t>
      </w:r>
    </w:p>
    <w:p w:rsidR="00C34C4C" w:rsidRPr="008C7314" w:rsidRDefault="00C34C4C" w:rsidP="00C34C4C">
      <w:pPr>
        <w:pStyle w:val="Prrafodelista"/>
        <w:numPr>
          <w:ilvl w:val="0"/>
          <w:numId w:val="28"/>
        </w:numPr>
        <w:autoSpaceDE w:val="0"/>
        <w:autoSpaceDN w:val="0"/>
        <w:adjustRightInd w:val="0"/>
        <w:spacing w:after="0" w:line="240" w:lineRule="auto"/>
        <w:jc w:val="both"/>
        <w:rPr>
          <w:rFonts w:ascii="Arial" w:hAnsi="Arial" w:cs="Arial"/>
          <w:b/>
          <w:sz w:val="24"/>
          <w:szCs w:val="24"/>
        </w:rPr>
      </w:pPr>
      <w:r w:rsidRPr="008C7314">
        <w:rPr>
          <w:rFonts w:ascii="Arial" w:hAnsi="Arial" w:cs="Arial"/>
          <w:sz w:val="24"/>
          <w:szCs w:val="24"/>
        </w:rPr>
        <w:t>Si se satisface cada proceso de acuerdo a las necesidades de los clientes internos y externos, los procesos serán eficientes y se optimizara la cantidad de recursos.</w:t>
      </w:r>
    </w:p>
    <w:p w:rsidR="00C34C4C" w:rsidRPr="008C7314" w:rsidRDefault="00C34C4C" w:rsidP="00C34C4C">
      <w:pPr>
        <w:pStyle w:val="Prrafodelista"/>
        <w:numPr>
          <w:ilvl w:val="0"/>
          <w:numId w:val="28"/>
        </w:numPr>
        <w:jc w:val="both"/>
        <w:rPr>
          <w:rFonts w:ascii="Arial" w:hAnsi="Arial" w:cs="Arial"/>
          <w:b/>
          <w:sz w:val="24"/>
          <w:szCs w:val="24"/>
        </w:rPr>
      </w:pPr>
      <w:r w:rsidRPr="008C7314">
        <w:rPr>
          <w:rFonts w:ascii="Arial" w:hAnsi="Arial" w:cs="Arial"/>
          <w:sz w:val="24"/>
          <w:szCs w:val="24"/>
        </w:rPr>
        <w:t>Si se ordenan los procesos, mejorara el ambiente interno, habrá falta de apremios entre departamentos y se gastara menos  tiempo  en los procesos.</w:t>
      </w:r>
    </w:p>
    <w:p w:rsidR="00C34C4C" w:rsidRPr="008C7314" w:rsidRDefault="00C34C4C" w:rsidP="00C34C4C">
      <w:pPr>
        <w:pStyle w:val="Prrafodelista"/>
        <w:numPr>
          <w:ilvl w:val="0"/>
          <w:numId w:val="28"/>
        </w:numPr>
        <w:jc w:val="both"/>
        <w:rPr>
          <w:rFonts w:ascii="Arial" w:hAnsi="Arial" w:cs="Arial"/>
          <w:sz w:val="24"/>
          <w:szCs w:val="24"/>
        </w:rPr>
      </w:pPr>
      <w:r w:rsidRPr="008C7314">
        <w:rPr>
          <w:rFonts w:ascii="Arial" w:hAnsi="Arial" w:cs="Arial"/>
          <w:sz w:val="24"/>
          <w:szCs w:val="24"/>
        </w:rPr>
        <w:t xml:space="preserve"> Se comprometerá el personal involucrado en el cumplimiento  de las actividades de manera rápida, efectiva y segura.</w:t>
      </w:r>
    </w:p>
    <w:p w:rsidR="00C34C4C" w:rsidRPr="008C7314" w:rsidRDefault="00C34C4C" w:rsidP="00C34C4C">
      <w:pPr>
        <w:pStyle w:val="Prrafodelista"/>
        <w:numPr>
          <w:ilvl w:val="0"/>
          <w:numId w:val="28"/>
        </w:numPr>
        <w:jc w:val="both"/>
        <w:rPr>
          <w:rFonts w:ascii="Arial" w:hAnsi="Arial" w:cs="Arial"/>
          <w:sz w:val="24"/>
          <w:szCs w:val="24"/>
        </w:rPr>
      </w:pPr>
      <w:r w:rsidRPr="008C7314">
        <w:rPr>
          <w:rFonts w:ascii="Arial" w:hAnsi="Arial" w:cs="Arial"/>
          <w:sz w:val="24"/>
          <w:szCs w:val="24"/>
        </w:rPr>
        <w:t>Se fortalecerá la comunicación sobre aprietos que estancan los procesos y no permiten seguir la secuencia de su desarrollo.</w:t>
      </w:r>
    </w:p>
    <w:p w:rsidR="00C34C4C" w:rsidRPr="008C7314" w:rsidRDefault="00C34C4C" w:rsidP="00C34C4C">
      <w:pPr>
        <w:pStyle w:val="Prrafodelista"/>
        <w:jc w:val="both"/>
        <w:rPr>
          <w:rFonts w:ascii="Arial" w:hAnsi="Arial" w:cs="Arial"/>
          <w:sz w:val="24"/>
          <w:szCs w:val="24"/>
        </w:rPr>
      </w:pPr>
    </w:p>
    <w:p w:rsidR="00C34C4C" w:rsidRDefault="00C34C4C" w:rsidP="00C34C4C">
      <w:pPr>
        <w:pStyle w:val="Prrafodelista"/>
        <w:rPr>
          <w:rFonts w:ascii="Arial" w:hAnsi="Arial" w:cs="Arial"/>
          <w:b/>
          <w:sz w:val="24"/>
          <w:szCs w:val="24"/>
        </w:rPr>
      </w:pPr>
    </w:p>
    <w:p w:rsidR="00C34C4C" w:rsidRPr="008C7314" w:rsidRDefault="00C34C4C" w:rsidP="00C34C4C">
      <w:pPr>
        <w:pStyle w:val="Prrafodelista"/>
        <w:rPr>
          <w:rFonts w:ascii="Arial" w:hAnsi="Arial" w:cs="Arial"/>
          <w:b/>
          <w:sz w:val="24"/>
          <w:szCs w:val="24"/>
        </w:rPr>
      </w:pPr>
    </w:p>
    <w:p w:rsidR="00C34C4C" w:rsidRPr="008C7314" w:rsidRDefault="00C34C4C" w:rsidP="00C34C4C">
      <w:pPr>
        <w:pStyle w:val="Prrafodelista"/>
        <w:rPr>
          <w:rFonts w:ascii="Arial" w:hAnsi="Arial" w:cs="Arial"/>
          <w:b/>
          <w:sz w:val="24"/>
          <w:szCs w:val="24"/>
        </w:rPr>
      </w:pPr>
    </w:p>
    <w:p w:rsidR="00C34C4C" w:rsidRPr="008C7314" w:rsidRDefault="00C34C4C" w:rsidP="00C34C4C">
      <w:pPr>
        <w:pStyle w:val="Prrafodelista"/>
        <w:rPr>
          <w:rFonts w:ascii="Arial" w:hAnsi="Arial" w:cs="Arial"/>
          <w:b/>
          <w:sz w:val="24"/>
          <w:szCs w:val="24"/>
        </w:rPr>
      </w:pPr>
    </w:p>
    <w:p w:rsidR="00C34C4C" w:rsidRPr="008C7314" w:rsidRDefault="00C34C4C" w:rsidP="00C34C4C">
      <w:pPr>
        <w:pStyle w:val="Prrafodelista"/>
        <w:rPr>
          <w:rFonts w:ascii="Arial" w:hAnsi="Arial" w:cs="Arial"/>
          <w:b/>
          <w:sz w:val="24"/>
          <w:szCs w:val="24"/>
        </w:rPr>
      </w:pPr>
    </w:p>
    <w:p w:rsidR="00C34C4C" w:rsidRDefault="00C34C4C" w:rsidP="00C34C4C">
      <w:pPr>
        <w:jc w:val="center"/>
        <w:rPr>
          <w:rFonts w:ascii="Arial" w:hAnsi="Arial" w:cs="Arial"/>
          <w:b/>
          <w:sz w:val="24"/>
          <w:szCs w:val="24"/>
        </w:rPr>
      </w:pPr>
    </w:p>
    <w:p w:rsidR="00C34C4C" w:rsidRDefault="00C34C4C" w:rsidP="00C34C4C">
      <w:pPr>
        <w:jc w:val="center"/>
        <w:rPr>
          <w:rFonts w:ascii="Arial" w:hAnsi="Arial" w:cs="Arial"/>
          <w:b/>
          <w:sz w:val="24"/>
          <w:szCs w:val="24"/>
        </w:rPr>
      </w:pPr>
    </w:p>
    <w:p w:rsidR="00C34C4C" w:rsidRDefault="00C34C4C" w:rsidP="00C34C4C">
      <w:pPr>
        <w:jc w:val="center"/>
        <w:rPr>
          <w:rFonts w:ascii="Arial" w:hAnsi="Arial" w:cs="Arial"/>
          <w:b/>
          <w:sz w:val="24"/>
          <w:szCs w:val="24"/>
        </w:rPr>
      </w:pPr>
    </w:p>
    <w:p w:rsidR="00C34C4C" w:rsidRDefault="00C34C4C" w:rsidP="00C34C4C">
      <w:pPr>
        <w:jc w:val="center"/>
        <w:rPr>
          <w:rFonts w:ascii="Arial" w:hAnsi="Arial" w:cs="Arial"/>
          <w:b/>
          <w:sz w:val="24"/>
          <w:szCs w:val="24"/>
        </w:rPr>
      </w:pPr>
    </w:p>
    <w:p w:rsidR="00C34C4C" w:rsidRDefault="00C34C4C" w:rsidP="00C34C4C">
      <w:pPr>
        <w:jc w:val="center"/>
        <w:rPr>
          <w:rFonts w:ascii="Arial" w:hAnsi="Arial" w:cs="Arial"/>
          <w:b/>
          <w:sz w:val="24"/>
          <w:szCs w:val="24"/>
        </w:rPr>
      </w:pPr>
    </w:p>
    <w:p w:rsidR="00C34C4C" w:rsidRDefault="00C34C4C" w:rsidP="00C34C4C">
      <w:pPr>
        <w:jc w:val="center"/>
        <w:rPr>
          <w:rFonts w:ascii="Arial" w:hAnsi="Arial" w:cs="Arial"/>
          <w:b/>
          <w:sz w:val="24"/>
          <w:szCs w:val="24"/>
        </w:rPr>
      </w:pPr>
    </w:p>
    <w:p w:rsidR="00C34C4C" w:rsidRDefault="00C34C4C" w:rsidP="00C34C4C">
      <w:pPr>
        <w:jc w:val="center"/>
        <w:rPr>
          <w:rFonts w:ascii="Arial" w:hAnsi="Arial" w:cs="Arial"/>
          <w:b/>
          <w:sz w:val="24"/>
          <w:szCs w:val="24"/>
        </w:rPr>
      </w:pPr>
    </w:p>
    <w:p w:rsidR="00C34C4C" w:rsidRDefault="00C34C4C" w:rsidP="00C34C4C">
      <w:pPr>
        <w:jc w:val="center"/>
        <w:rPr>
          <w:rFonts w:ascii="Arial" w:hAnsi="Arial" w:cs="Arial"/>
          <w:b/>
          <w:sz w:val="24"/>
          <w:szCs w:val="24"/>
        </w:rPr>
      </w:pPr>
    </w:p>
    <w:p w:rsidR="00C34C4C" w:rsidRDefault="00C34C4C" w:rsidP="00C34C4C">
      <w:pPr>
        <w:jc w:val="center"/>
        <w:rPr>
          <w:rFonts w:ascii="Arial" w:hAnsi="Arial" w:cs="Arial"/>
          <w:b/>
          <w:sz w:val="24"/>
          <w:szCs w:val="24"/>
        </w:rPr>
      </w:pPr>
    </w:p>
    <w:p w:rsidR="00C34C4C" w:rsidRPr="009B25D7" w:rsidRDefault="00C34C4C" w:rsidP="00C34C4C">
      <w:pPr>
        <w:jc w:val="center"/>
        <w:rPr>
          <w:rFonts w:ascii="Arial" w:hAnsi="Arial" w:cs="Arial"/>
          <w:b/>
          <w:sz w:val="48"/>
          <w:szCs w:val="48"/>
        </w:rPr>
      </w:pPr>
      <w:r w:rsidRPr="009B25D7">
        <w:rPr>
          <w:rFonts w:ascii="Arial" w:hAnsi="Arial" w:cs="Arial"/>
          <w:b/>
          <w:sz w:val="48"/>
          <w:szCs w:val="48"/>
        </w:rPr>
        <w:t>CAPITULO 2</w:t>
      </w:r>
    </w:p>
    <w:p w:rsidR="00C34C4C" w:rsidRPr="009B25D7" w:rsidRDefault="00C34C4C" w:rsidP="00C34C4C">
      <w:pPr>
        <w:jc w:val="center"/>
        <w:rPr>
          <w:rFonts w:ascii="Arial" w:hAnsi="Arial" w:cs="Arial"/>
          <w:b/>
          <w:sz w:val="48"/>
          <w:szCs w:val="48"/>
        </w:rPr>
      </w:pPr>
      <w:r w:rsidRPr="009B25D7">
        <w:rPr>
          <w:rFonts w:ascii="Arial" w:hAnsi="Arial" w:cs="Arial"/>
          <w:b/>
          <w:sz w:val="48"/>
          <w:szCs w:val="48"/>
        </w:rPr>
        <w:t>MARCO  TEORICO</w:t>
      </w:r>
    </w:p>
    <w:p w:rsidR="00C34C4C" w:rsidRDefault="00C34C4C" w:rsidP="00C34C4C">
      <w:pPr>
        <w:jc w:val="center"/>
        <w:rPr>
          <w:rFonts w:ascii="Arial" w:hAnsi="Arial" w:cs="Arial"/>
          <w:b/>
          <w:sz w:val="24"/>
          <w:szCs w:val="24"/>
        </w:rPr>
      </w:pPr>
    </w:p>
    <w:p w:rsidR="00C34C4C" w:rsidRDefault="00C34C4C" w:rsidP="00C34C4C">
      <w:pPr>
        <w:jc w:val="both"/>
        <w:rPr>
          <w:rFonts w:ascii="Arial" w:hAnsi="Arial" w:cs="Arial"/>
          <w:b/>
          <w:sz w:val="24"/>
          <w:szCs w:val="24"/>
        </w:rPr>
      </w:pPr>
    </w:p>
    <w:p w:rsidR="00C34C4C" w:rsidRPr="008C7314" w:rsidRDefault="00C34C4C" w:rsidP="00C34C4C">
      <w:pPr>
        <w:jc w:val="both"/>
        <w:rPr>
          <w:rFonts w:ascii="Arial" w:hAnsi="Arial" w:cs="Arial"/>
          <w:b/>
          <w:sz w:val="24"/>
          <w:szCs w:val="24"/>
        </w:rPr>
      </w:pPr>
      <w:r w:rsidRPr="008C7314">
        <w:rPr>
          <w:rFonts w:ascii="Arial" w:hAnsi="Arial" w:cs="Arial"/>
          <w:b/>
          <w:sz w:val="24"/>
          <w:szCs w:val="24"/>
        </w:rPr>
        <w:t>2.1 DIRECCION  ESTRATEGICA</w:t>
      </w:r>
    </w:p>
    <w:p w:rsidR="00C34C4C" w:rsidRPr="003B04C2" w:rsidRDefault="00C34C4C" w:rsidP="00C34C4C">
      <w:pPr>
        <w:jc w:val="both"/>
        <w:rPr>
          <w:rFonts w:ascii="Arial" w:hAnsi="Arial" w:cs="Arial"/>
          <w:sz w:val="24"/>
          <w:szCs w:val="24"/>
        </w:rPr>
      </w:pPr>
      <w:r w:rsidRPr="003B04C2">
        <w:rPr>
          <w:rFonts w:ascii="Arial" w:hAnsi="Arial" w:cs="Arial"/>
          <w:sz w:val="24"/>
          <w:szCs w:val="24"/>
        </w:rPr>
        <w:t xml:space="preserve">La </w:t>
      </w:r>
      <w:hyperlink r:id="rId9" w:history="1">
        <w:r w:rsidRPr="003B04C2">
          <w:rPr>
            <w:rStyle w:val="Hipervnculo"/>
            <w:rFonts w:ascii="Arial" w:hAnsi="Arial" w:cs="Arial"/>
            <w:color w:val="auto"/>
            <w:sz w:val="24"/>
            <w:szCs w:val="24"/>
          </w:rPr>
          <w:t>estrategia</w:t>
        </w:r>
      </w:hyperlink>
      <w:r w:rsidRPr="003B04C2">
        <w:rPr>
          <w:rFonts w:ascii="Arial" w:hAnsi="Arial" w:cs="Arial"/>
          <w:sz w:val="24"/>
          <w:szCs w:val="24"/>
        </w:rPr>
        <w:t xml:space="preserve"> es el sentido común aplicado y consiste en ver todos los factores obvios en la perspectiva correcta.</w:t>
      </w:r>
    </w:p>
    <w:p w:rsidR="00C34C4C" w:rsidRPr="003B04C2" w:rsidRDefault="00C34C4C" w:rsidP="00C34C4C">
      <w:pPr>
        <w:jc w:val="both"/>
        <w:rPr>
          <w:rFonts w:ascii="Arial" w:hAnsi="Arial" w:cs="Arial"/>
          <w:b/>
          <w:sz w:val="24"/>
          <w:szCs w:val="24"/>
        </w:rPr>
      </w:pPr>
    </w:p>
    <w:p w:rsidR="00C34C4C" w:rsidRPr="003B04C2" w:rsidRDefault="00C34C4C" w:rsidP="00C34C4C">
      <w:pPr>
        <w:jc w:val="both"/>
        <w:rPr>
          <w:rFonts w:ascii="Arial" w:hAnsi="Arial" w:cs="Arial"/>
          <w:b/>
          <w:sz w:val="24"/>
          <w:szCs w:val="24"/>
        </w:rPr>
      </w:pPr>
      <w:r w:rsidRPr="003B04C2">
        <w:rPr>
          <w:rFonts w:ascii="Arial" w:hAnsi="Arial" w:cs="Arial"/>
          <w:b/>
          <w:sz w:val="24"/>
          <w:szCs w:val="24"/>
        </w:rPr>
        <w:t>2.1.1 DEFINICION</w:t>
      </w:r>
    </w:p>
    <w:p w:rsidR="00C34C4C" w:rsidRPr="003B04C2" w:rsidRDefault="00C34C4C" w:rsidP="00C34C4C">
      <w:pPr>
        <w:jc w:val="both"/>
        <w:rPr>
          <w:rFonts w:ascii="Arial" w:hAnsi="Arial" w:cs="Arial"/>
          <w:sz w:val="24"/>
          <w:szCs w:val="24"/>
        </w:rPr>
      </w:pPr>
      <w:r w:rsidRPr="003B04C2">
        <w:rPr>
          <w:rFonts w:ascii="Arial" w:hAnsi="Arial" w:cs="Arial"/>
          <w:sz w:val="24"/>
          <w:szCs w:val="24"/>
        </w:rPr>
        <w:t xml:space="preserve">La Dirección Estratégica es un </w:t>
      </w:r>
      <w:hyperlink r:id="rId10" w:anchor="PROCE" w:history="1">
        <w:r w:rsidRPr="003B04C2">
          <w:rPr>
            <w:rStyle w:val="Hipervnculo"/>
            <w:rFonts w:ascii="Arial" w:hAnsi="Arial" w:cs="Arial"/>
            <w:color w:val="auto"/>
            <w:sz w:val="24"/>
            <w:szCs w:val="24"/>
          </w:rPr>
          <w:t>proceso</w:t>
        </w:r>
      </w:hyperlink>
      <w:r w:rsidRPr="003B04C2">
        <w:rPr>
          <w:rFonts w:ascii="Arial" w:hAnsi="Arial" w:cs="Arial"/>
          <w:sz w:val="24"/>
          <w:szCs w:val="24"/>
        </w:rPr>
        <w:t xml:space="preserve"> que se encamina hacia la consecución y </w:t>
      </w:r>
      <w:hyperlink r:id="rId11" w:history="1">
        <w:r w:rsidRPr="003B04C2">
          <w:rPr>
            <w:rStyle w:val="Hipervnculo"/>
            <w:rFonts w:ascii="Arial" w:hAnsi="Arial" w:cs="Arial"/>
            <w:color w:val="auto"/>
            <w:sz w:val="24"/>
            <w:szCs w:val="24"/>
          </w:rPr>
          <w:t>mantenimiento</w:t>
        </w:r>
      </w:hyperlink>
      <w:r w:rsidRPr="003B04C2">
        <w:rPr>
          <w:rFonts w:ascii="Arial" w:hAnsi="Arial" w:cs="Arial"/>
          <w:sz w:val="24"/>
          <w:szCs w:val="24"/>
        </w:rPr>
        <w:t xml:space="preserve"> de una ventaja competitiva que permita a </w:t>
      </w:r>
      <w:hyperlink r:id="rId12" w:history="1">
        <w:r w:rsidRPr="003B04C2">
          <w:rPr>
            <w:rStyle w:val="Hipervnculo"/>
            <w:rFonts w:ascii="Arial" w:hAnsi="Arial" w:cs="Arial"/>
            <w:color w:val="auto"/>
            <w:sz w:val="24"/>
            <w:szCs w:val="24"/>
          </w:rPr>
          <w:t>la empresa</w:t>
        </w:r>
      </w:hyperlink>
      <w:r w:rsidRPr="003B04C2">
        <w:rPr>
          <w:rFonts w:ascii="Arial" w:hAnsi="Arial" w:cs="Arial"/>
          <w:sz w:val="24"/>
          <w:szCs w:val="24"/>
        </w:rPr>
        <w:t xml:space="preserve"> continuar en el </w:t>
      </w:r>
      <w:hyperlink r:id="rId13" w:history="1">
        <w:r w:rsidRPr="003B04C2">
          <w:rPr>
            <w:rStyle w:val="Hipervnculo"/>
            <w:rFonts w:ascii="Arial" w:hAnsi="Arial" w:cs="Arial"/>
            <w:color w:val="auto"/>
            <w:sz w:val="24"/>
            <w:szCs w:val="24"/>
          </w:rPr>
          <w:t>mercado</w:t>
        </w:r>
      </w:hyperlink>
      <w:r w:rsidRPr="003B04C2">
        <w:rPr>
          <w:rFonts w:ascii="Arial" w:hAnsi="Arial" w:cs="Arial"/>
          <w:sz w:val="24"/>
          <w:szCs w:val="24"/>
        </w:rPr>
        <w:t xml:space="preserve">. Además, esta ventaja tiene que ser conseguida por una </w:t>
      </w:r>
      <w:hyperlink r:id="rId14" w:history="1">
        <w:r w:rsidRPr="003B04C2">
          <w:rPr>
            <w:rStyle w:val="Hipervnculo"/>
            <w:rFonts w:ascii="Arial" w:hAnsi="Arial" w:cs="Arial"/>
            <w:color w:val="auto"/>
            <w:sz w:val="24"/>
            <w:szCs w:val="24"/>
          </w:rPr>
          <w:t>organización</w:t>
        </w:r>
      </w:hyperlink>
      <w:r w:rsidRPr="003B04C2">
        <w:rPr>
          <w:rFonts w:ascii="Arial" w:hAnsi="Arial" w:cs="Arial"/>
          <w:sz w:val="24"/>
          <w:szCs w:val="24"/>
        </w:rPr>
        <w:t xml:space="preserve">, la </w:t>
      </w:r>
      <w:hyperlink r:id="rId15" w:history="1">
        <w:r w:rsidRPr="003B04C2">
          <w:rPr>
            <w:rStyle w:val="Hipervnculo"/>
            <w:rFonts w:ascii="Arial" w:hAnsi="Arial" w:cs="Arial"/>
            <w:color w:val="auto"/>
            <w:sz w:val="24"/>
            <w:szCs w:val="24"/>
          </w:rPr>
          <w:t>empresa</w:t>
        </w:r>
      </w:hyperlink>
      <w:r w:rsidRPr="003B04C2">
        <w:rPr>
          <w:rFonts w:ascii="Arial" w:hAnsi="Arial" w:cs="Arial"/>
          <w:sz w:val="24"/>
          <w:szCs w:val="24"/>
        </w:rPr>
        <w:t xml:space="preserve">, que es un complejo conjunto de personas, </w:t>
      </w:r>
      <w:hyperlink r:id="rId16" w:history="1">
        <w:r w:rsidRPr="003B04C2">
          <w:rPr>
            <w:rStyle w:val="Hipervnculo"/>
            <w:rFonts w:ascii="Arial" w:hAnsi="Arial" w:cs="Arial"/>
            <w:color w:val="auto"/>
            <w:sz w:val="24"/>
            <w:szCs w:val="24"/>
          </w:rPr>
          <w:t>recursos</w:t>
        </w:r>
      </w:hyperlink>
      <w:r w:rsidRPr="003B04C2">
        <w:rPr>
          <w:rFonts w:ascii="Arial" w:hAnsi="Arial" w:cs="Arial"/>
          <w:sz w:val="24"/>
          <w:szCs w:val="24"/>
        </w:rPr>
        <w:t xml:space="preserve">, </w:t>
      </w:r>
      <w:hyperlink r:id="rId17" w:anchor="PROCE" w:history="1">
        <w:r w:rsidRPr="003B04C2">
          <w:rPr>
            <w:rStyle w:val="Hipervnculo"/>
            <w:rFonts w:ascii="Arial" w:hAnsi="Arial" w:cs="Arial"/>
            <w:color w:val="auto"/>
            <w:sz w:val="24"/>
            <w:szCs w:val="24"/>
          </w:rPr>
          <w:t>procesos</w:t>
        </w:r>
      </w:hyperlink>
      <w:r w:rsidRPr="003B04C2">
        <w:rPr>
          <w:rFonts w:ascii="Arial" w:hAnsi="Arial" w:cs="Arial"/>
          <w:sz w:val="24"/>
          <w:szCs w:val="24"/>
        </w:rPr>
        <w:t>, culturas, etc.</w:t>
      </w:r>
    </w:p>
    <w:p w:rsidR="00C34C4C" w:rsidRPr="003B04C2" w:rsidRDefault="00C34C4C" w:rsidP="00C34C4C">
      <w:pPr>
        <w:jc w:val="both"/>
        <w:rPr>
          <w:rFonts w:ascii="Arial" w:hAnsi="Arial" w:cs="Arial"/>
          <w:sz w:val="24"/>
          <w:szCs w:val="24"/>
        </w:rPr>
      </w:pPr>
      <w:r w:rsidRPr="008C7314">
        <w:rPr>
          <w:rFonts w:ascii="Arial" w:hAnsi="Arial" w:cs="Arial"/>
          <w:sz w:val="24"/>
          <w:szCs w:val="24"/>
        </w:rPr>
        <w:lastRenderedPageBreak/>
        <w:t xml:space="preserve">La Dirección Estratégica permite formular los propósitos y objetivos a partir de una evaluación profunda de todos los factores externos e internos que los condicionan, y lograr su cumplimiento a través de una ampliación  de la planificación, que incorpora un conjunto bien definido de planes y programas, donde se determinan las acciones y tareas, </w:t>
      </w:r>
      <w:r w:rsidRPr="003B04C2">
        <w:rPr>
          <w:rFonts w:ascii="Arial" w:hAnsi="Arial" w:cs="Arial"/>
          <w:sz w:val="24"/>
          <w:szCs w:val="24"/>
        </w:rPr>
        <w:t xml:space="preserve">los </w:t>
      </w:r>
      <w:hyperlink r:id="rId18" w:history="1">
        <w:r w:rsidRPr="003B04C2">
          <w:rPr>
            <w:rStyle w:val="Hipervnculo"/>
            <w:rFonts w:ascii="Arial" w:hAnsi="Arial" w:cs="Arial"/>
            <w:color w:val="auto"/>
            <w:sz w:val="24"/>
            <w:szCs w:val="24"/>
          </w:rPr>
          <w:t>recursos</w:t>
        </w:r>
      </w:hyperlink>
      <w:r w:rsidRPr="003B04C2">
        <w:rPr>
          <w:rFonts w:ascii="Arial" w:hAnsi="Arial" w:cs="Arial"/>
          <w:sz w:val="24"/>
          <w:szCs w:val="24"/>
        </w:rPr>
        <w:t xml:space="preserve"> necesarios, y la designación de los responsables y plazos que harán posible alcanzar las metas fijadas. </w:t>
      </w:r>
    </w:p>
    <w:p w:rsidR="00C34C4C" w:rsidRPr="00631DC8" w:rsidRDefault="00C34C4C" w:rsidP="00C34C4C">
      <w:pPr>
        <w:jc w:val="both"/>
        <w:rPr>
          <w:rFonts w:ascii="Arial" w:hAnsi="Arial" w:cs="Arial"/>
          <w:sz w:val="24"/>
          <w:szCs w:val="24"/>
          <w:vertAlign w:val="superscript"/>
        </w:rPr>
      </w:pPr>
      <w:r w:rsidRPr="003B04C2">
        <w:rPr>
          <w:rFonts w:ascii="Arial" w:hAnsi="Arial" w:cs="Arial"/>
          <w:sz w:val="24"/>
          <w:szCs w:val="24"/>
        </w:rPr>
        <w:t xml:space="preserve">Este proceso debe realizarse de forma periódica y revisarse cada vez que un cambio importante se produzca en cualquiera de los múltiples aspectos que afectan a la empresa. Además es fundamental que se implique en él a todo el equipo directivo para que sea un </w:t>
      </w:r>
      <w:hyperlink r:id="rId19" w:history="1">
        <w:r w:rsidRPr="003B04C2">
          <w:rPr>
            <w:rStyle w:val="Hipervnculo"/>
            <w:rFonts w:ascii="Arial" w:hAnsi="Arial" w:cs="Arial"/>
            <w:color w:val="auto"/>
            <w:sz w:val="24"/>
            <w:szCs w:val="24"/>
          </w:rPr>
          <w:t>proyecto</w:t>
        </w:r>
      </w:hyperlink>
      <w:r w:rsidRPr="003B04C2">
        <w:rPr>
          <w:rFonts w:ascii="Arial" w:hAnsi="Arial" w:cs="Arial"/>
          <w:sz w:val="24"/>
          <w:szCs w:val="24"/>
        </w:rPr>
        <w:t xml:space="preserve"> asumido por todos sin reticencias, resulte ilusionante y sirva como guía ante los diversos avatares en los que la empresa se ve inmersa proporcionando una referencia para el contraste de la</w:t>
      </w:r>
      <w:r>
        <w:rPr>
          <w:rFonts w:ascii="Arial" w:hAnsi="Arial" w:cs="Arial"/>
          <w:sz w:val="24"/>
          <w:szCs w:val="24"/>
        </w:rPr>
        <w:t>s diversas opciones posibles.[1]</w:t>
      </w:r>
    </w:p>
    <w:p w:rsidR="00C34C4C" w:rsidRPr="003B04C2" w:rsidRDefault="00C34C4C" w:rsidP="00C34C4C">
      <w:pPr>
        <w:jc w:val="both"/>
        <w:rPr>
          <w:rFonts w:ascii="Arial" w:hAnsi="Arial" w:cs="Arial"/>
          <w:sz w:val="24"/>
          <w:szCs w:val="24"/>
        </w:rPr>
      </w:pPr>
    </w:p>
    <w:p w:rsidR="00C34C4C" w:rsidRPr="003B04C2" w:rsidRDefault="00C34C4C" w:rsidP="00C34C4C">
      <w:pPr>
        <w:jc w:val="both"/>
        <w:rPr>
          <w:rFonts w:ascii="Arial" w:hAnsi="Arial" w:cs="Arial"/>
          <w:b/>
          <w:sz w:val="24"/>
          <w:szCs w:val="24"/>
        </w:rPr>
      </w:pPr>
      <w:r w:rsidRPr="003B04C2">
        <w:rPr>
          <w:rFonts w:ascii="Arial" w:hAnsi="Arial" w:cs="Arial"/>
          <w:b/>
          <w:sz w:val="24"/>
          <w:szCs w:val="24"/>
        </w:rPr>
        <w:t>2.1.1.1 VISION ORGANIZACIONAL</w:t>
      </w:r>
    </w:p>
    <w:p w:rsidR="00C34C4C" w:rsidRPr="003B04C2" w:rsidRDefault="00C34C4C" w:rsidP="00C34C4C">
      <w:pPr>
        <w:jc w:val="both"/>
        <w:rPr>
          <w:rFonts w:ascii="Arial" w:hAnsi="Arial" w:cs="Arial"/>
          <w:sz w:val="24"/>
          <w:szCs w:val="24"/>
        </w:rPr>
      </w:pPr>
      <w:r w:rsidRPr="003B04C2">
        <w:rPr>
          <w:rFonts w:ascii="Arial" w:hAnsi="Arial" w:cs="Arial"/>
          <w:sz w:val="24"/>
          <w:szCs w:val="24"/>
        </w:rPr>
        <w:t xml:space="preserve">La visión de la empresa es el resultado de un proceso de búsqueda, un impulso intuitivo que resulta de la experiencia y la acumulación de la </w:t>
      </w:r>
      <w:hyperlink r:id="rId20" w:history="1">
        <w:r w:rsidRPr="003B04C2">
          <w:rPr>
            <w:rStyle w:val="Hipervnculo"/>
            <w:rFonts w:ascii="Arial" w:hAnsi="Arial" w:cs="Arial"/>
            <w:color w:val="auto"/>
            <w:sz w:val="24"/>
            <w:szCs w:val="24"/>
          </w:rPr>
          <w:t>información</w:t>
        </w:r>
      </w:hyperlink>
      <w:r w:rsidRPr="003B04C2">
        <w:rPr>
          <w:rFonts w:ascii="Arial" w:hAnsi="Arial" w:cs="Arial"/>
          <w:sz w:val="24"/>
          <w:szCs w:val="24"/>
        </w:rPr>
        <w:t>.</w:t>
      </w:r>
    </w:p>
    <w:p w:rsidR="00C34C4C" w:rsidRPr="008C7314" w:rsidRDefault="00C34C4C" w:rsidP="00C34C4C">
      <w:pPr>
        <w:jc w:val="both"/>
        <w:rPr>
          <w:rFonts w:ascii="Arial" w:hAnsi="Arial" w:cs="Arial"/>
          <w:sz w:val="24"/>
          <w:szCs w:val="24"/>
        </w:rPr>
      </w:pPr>
    </w:p>
    <w:p w:rsidR="00C34C4C" w:rsidRPr="008C7314" w:rsidRDefault="00C34C4C" w:rsidP="00C34C4C">
      <w:pPr>
        <w:jc w:val="both"/>
        <w:rPr>
          <w:rFonts w:ascii="Arial" w:hAnsi="Arial" w:cs="Arial"/>
          <w:b/>
          <w:sz w:val="24"/>
          <w:szCs w:val="24"/>
        </w:rPr>
      </w:pPr>
      <w:r w:rsidRPr="008C7314">
        <w:rPr>
          <w:rFonts w:ascii="Arial" w:hAnsi="Arial" w:cs="Arial"/>
          <w:b/>
          <w:sz w:val="24"/>
          <w:szCs w:val="24"/>
        </w:rPr>
        <w:t>2.1.1.2 MISION ORGANIZACIONAL</w:t>
      </w:r>
    </w:p>
    <w:p w:rsidR="00C34C4C" w:rsidRDefault="00C34C4C" w:rsidP="00C34C4C">
      <w:pPr>
        <w:jc w:val="both"/>
        <w:rPr>
          <w:rFonts w:ascii="Arial" w:hAnsi="Arial" w:cs="Arial"/>
          <w:sz w:val="24"/>
          <w:szCs w:val="24"/>
        </w:rPr>
      </w:pPr>
      <w:r>
        <w:rPr>
          <w:rFonts w:ascii="Arial" w:hAnsi="Arial" w:cs="Arial"/>
          <w:sz w:val="24"/>
          <w:szCs w:val="24"/>
        </w:rPr>
        <w:t xml:space="preserve">La misión según </w:t>
      </w:r>
      <w:r w:rsidRPr="00817D75">
        <w:t xml:space="preserve"> </w:t>
      </w:r>
      <w:r w:rsidRPr="00817D75">
        <w:rPr>
          <w:rFonts w:ascii="Arial" w:hAnsi="Arial" w:cs="Arial"/>
          <w:sz w:val="24"/>
          <w:szCs w:val="24"/>
        </w:rPr>
        <w:t>Guerras Martin</w:t>
      </w:r>
      <w:r>
        <w:rPr>
          <w:rFonts w:ascii="Arial" w:hAnsi="Arial" w:cs="Arial"/>
          <w:sz w:val="24"/>
          <w:szCs w:val="24"/>
        </w:rPr>
        <w:t xml:space="preserve"> se </w:t>
      </w:r>
      <w:r w:rsidRPr="008C7314">
        <w:rPr>
          <w:rFonts w:ascii="Arial" w:hAnsi="Arial" w:cs="Arial"/>
          <w:sz w:val="24"/>
          <w:szCs w:val="24"/>
        </w:rPr>
        <w:t>define</w:t>
      </w:r>
      <w:r>
        <w:rPr>
          <w:rFonts w:ascii="Arial" w:hAnsi="Arial" w:cs="Arial"/>
          <w:sz w:val="24"/>
          <w:szCs w:val="24"/>
        </w:rPr>
        <w:t xml:space="preserve">  como  “</w:t>
      </w:r>
      <w:r w:rsidRPr="008C7314">
        <w:rPr>
          <w:rFonts w:ascii="Arial" w:hAnsi="Arial" w:cs="Arial"/>
          <w:sz w:val="24"/>
          <w:szCs w:val="24"/>
        </w:rPr>
        <w:t xml:space="preserve">la razón de ser de la empresa, que condicionará sus actividades presentes y futuras, proporciona unidad, sentido de dirección y guía en la toma de decisiones estratégicas. Nos va a proporcionar una visión clara a la hora de definir </w:t>
      </w:r>
      <w:r w:rsidRPr="003B04C2">
        <w:rPr>
          <w:rFonts w:ascii="Arial" w:hAnsi="Arial" w:cs="Arial"/>
          <w:sz w:val="24"/>
          <w:szCs w:val="24"/>
        </w:rPr>
        <w:t xml:space="preserve">en qué </w:t>
      </w:r>
      <w:hyperlink r:id="rId21" w:history="1">
        <w:r w:rsidRPr="003B04C2">
          <w:rPr>
            <w:rStyle w:val="Hipervnculo"/>
            <w:rFonts w:ascii="Arial" w:hAnsi="Arial" w:cs="Arial"/>
            <w:color w:val="auto"/>
            <w:sz w:val="24"/>
            <w:szCs w:val="24"/>
          </w:rPr>
          <w:t>mercado</w:t>
        </w:r>
      </w:hyperlink>
      <w:r w:rsidRPr="003B04C2">
        <w:rPr>
          <w:rFonts w:ascii="Arial" w:hAnsi="Arial" w:cs="Arial"/>
          <w:sz w:val="24"/>
          <w:szCs w:val="24"/>
        </w:rPr>
        <w:t xml:space="preserve"> estamos, quiénes son nuestros </w:t>
      </w:r>
      <w:hyperlink r:id="rId22" w:history="1">
        <w:r w:rsidRPr="003B04C2">
          <w:rPr>
            <w:rStyle w:val="Hipervnculo"/>
            <w:rFonts w:ascii="Arial" w:hAnsi="Arial" w:cs="Arial"/>
            <w:color w:val="auto"/>
            <w:sz w:val="24"/>
            <w:szCs w:val="24"/>
          </w:rPr>
          <w:t>clientes</w:t>
        </w:r>
      </w:hyperlink>
      <w:r w:rsidRPr="003B04C2">
        <w:rPr>
          <w:rFonts w:ascii="Arial" w:hAnsi="Arial" w:cs="Arial"/>
          <w:sz w:val="24"/>
          <w:szCs w:val="24"/>
        </w:rPr>
        <w:t xml:space="preserve"> </w:t>
      </w:r>
      <w:r w:rsidRPr="008C7314">
        <w:rPr>
          <w:rFonts w:ascii="Arial" w:hAnsi="Arial" w:cs="Arial"/>
          <w:sz w:val="24"/>
          <w:szCs w:val="24"/>
        </w:rPr>
        <w:t>y con quién estamos compitiendo. Sin una misión clara es imposible practicar la dirección estratégica</w:t>
      </w:r>
      <w:r>
        <w:rPr>
          <w:rFonts w:ascii="Arial" w:hAnsi="Arial" w:cs="Arial"/>
          <w:sz w:val="24"/>
          <w:szCs w:val="24"/>
        </w:rPr>
        <w:t>”</w:t>
      </w:r>
      <w:r w:rsidRPr="008C7314">
        <w:rPr>
          <w:rFonts w:ascii="Arial" w:hAnsi="Arial" w:cs="Arial"/>
          <w:sz w:val="24"/>
          <w:szCs w:val="24"/>
        </w:rPr>
        <w:t>.</w:t>
      </w:r>
    </w:p>
    <w:p w:rsidR="00C34C4C" w:rsidRDefault="00C34C4C" w:rsidP="00C34C4C">
      <w:pPr>
        <w:jc w:val="both"/>
        <w:rPr>
          <w:rFonts w:ascii="Arial" w:hAnsi="Arial" w:cs="Arial"/>
          <w:sz w:val="24"/>
          <w:szCs w:val="24"/>
        </w:rPr>
      </w:pPr>
      <w:r>
        <w:rPr>
          <w:rFonts w:ascii="Arial" w:hAnsi="Arial" w:cs="Arial"/>
          <w:sz w:val="24"/>
          <w:szCs w:val="24"/>
        </w:rPr>
        <w:t>_________________________________</w:t>
      </w:r>
    </w:p>
    <w:p w:rsidR="00C34C4C" w:rsidRPr="005B051E" w:rsidRDefault="00C34C4C" w:rsidP="00C34C4C">
      <w:pPr>
        <w:rPr>
          <w:rStyle w:val="nfasissutil"/>
          <w:lang w:val="es-ES"/>
        </w:rPr>
      </w:pPr>
      <w:r>
        <w:rPr>
          <w:rStyle w:val="nfasissutil"/>
        </w:rPr>
        <w:t>[</w:t>
      </w:r>
      <w:r w:rsidRPr="005B051E">
        <w:rPr>
          <w:rStyle w:val="nfasissutil"/>
        </w:rPr>
        <w:t>1] D</w:t>
      </w:r>
      <w:r w:rsidRPr="005B051E">
        <w:rPr>
          <w:rStyle w:val="nfasissutil"/>
          <w:lang w:val="es-ES"/>
        </w:rPr>
        <w:t xml:space="preserve">irección estratégica de la empresa: Teoría y aplicaciones </w:t>
      </w:r>
      <w:hyperlink r:id="rId23" w:tooltip="LUIS A. GUERRAS MARTIN" w:history="1">
        <w:r w:rsidRPr="005B051E">
          <w:rPr>
            <w:rStyle w:val="nfasissutil"/>
            <w:lang w:val="es-ES"/>
          </w:rPr>
          <w:t>Luis a. Guerras Martin</w:t>
        </w:r>
      </w:hyperlink>
      <w:r w:rsidRPr="005B051E">
        <w:rPr>
          <w:rStyle w:val="nfasissutil"/>
          <w:lang w:val="es-ES"/>
        </w:rPr>
        <w:t xml:space="preserve">, </w:t>
      </w:r>
      <w:hyperlink r:id="rId24" w:tooltip="JOSE EMILIO NAVAS LOPEZ" w:history="1">
        <w:r w:rsidRPr="005B051E">
          <w:rPr>
            <w:rStyle w:val="nfasissutil"/>
            <w:lang w:val="es-ES"/>
          </w:rPr>
          <w:t>José Emilio Navas López</w:t>
        </w:r>
      </w:hyperlink>
      <w:r w:rsidRPr="005B051E">
        <w:rPr>
          <w:rStyle w:val="nfasissutil"/>
          <w:lang w:val="es-ES"/>
        </w:rPr>
        <w:t xml:space="preserve">, </w:t>
      </w:r>
      <w:proofErr w:type="spellStart"/>
      <w:r w:rsidRPr="005B051E">
        <w:rPr>
          <w:rStyle w:val="nfasissutil"/>
          <w:lang w:val="es-ES"/>
        </w:rPr>
        <w:t>civitas</w:t>
      </w:r>
      <w:proofErr w:type="spellEnd"/>
      <w:r w:rsidRPr="005B051E">
        <w:rPr>
          <w:rStyle w:val="nfasissutil"/>
          <w:lang w:val="es-ES"/>
        </w:rPr>
        <w:t xml:space="preserve"> ediciones, s.l., 2007 </w:t>
      </w:r>
    </w:p>
    <w:p w:rsidR="00C34C4C" w:rsidRPr="008C7314" w:rsidRDefault="00C34C4C" w:rsidP="00C34C4C">
      <w:pPr>
        <w:jc w:val="both"/>
        <w:rPr>
          <w:rFonts w:ascii="Arial" w:hAnsi="Arial" w:cs="Arial"/>
          <w:b/>
          <w:sz w:val="24"/>
          <w:szCs w:val="24"/>
        </w:rPr>
      </w:pPr>
      <w:r w:rsidRPr="008C7314">
        <w:rPr>
          <w:rFonts w:ascii="Arial" w:hAnsi="Arial" w:cs="Arial"/>
          <w:b/>
          <w:sz w:val="24"/>
          <w:szCs w:val="24"/>
        </w:rPr>
        <w:lastRenderedPageBreak/>
        <w:t>2.1.1.3 OBJETIVOS ESTRATEGICOS</w:t>
      </w:r>
    </w:p>
    <w:p w:rsidR="00C34C4C" w:rsidRPr="008C7314" w:rsidRDefault="00C34C4C" w:rsidP="00C34C4C">
      <w:pPr>
        <w:jc w:val="both"/>
        <w:rPr>
          <w:rFonts w:ascii="Arial" w:hAnsi="Arial" w:cs="Arial"/>
          <w:sz w:val="24"/>
          <w:szCs w:val="24"/>
        </w:rPr>
      </w:pPr>
      <w:r w:rsidRPr="003B04C2">
        <w:rPr>
          <w:rFonts w:ascii="Arial" w:hAnsi="Arial" w:cs="Arial"/>
          <w:sz w:val="24"/>
          <w:szCs w:val="24"/>
        </w:rPr>
        <w:t xml:space="preserve">Toda </w:t>
      </w:r>
      <w:hyperlink r:id="rId25" w:history="1">
        <w:r w:rsidRPr="003B04C2">
          <w:rPr>
            <w:rStyle w:val="Hipervnculo"/>
            <w:rFonts w:ascii="Arial" w:hAnsi="Arial" w:cs="Arial"/>
            <w:color w:val="auto"/>
            <w:sz w:val="24"/>
            <w:szCs w:val="24"/>
          </w:rPr>
          <w:t>organización</w:t>
        </w:r>
      </w:hyperlink>
      <w:r w:rsidRPr="003B04C2">
        <w:rPr>
          <w:rFonts w:ascii="Arial" w:hAnsi="Arial" w:cs="Arial"/>
          <w:sz w:val="24"/>
          <w:szCs w:val="24"/>
        </w:rPr>
        <w:t xml:space="preserve"> pretende alcanzar </w:t>
      </w:r>
      <w:hyperlink r:id="rId26" w:history="1">
        <w:r w:rsidRPr="003B04C2">
          <w:rPr>
            <w:rStyle w:val="Hipervnculo"/>
            <w:rFonts w:ascii="Arial" w:hAnsi="Arial" w:cs="Arial"/>
            <w:color w:val="auto"/>
            <w:sz w:val="24"/>
            <w:szCs w:val="24"/>
          </w:rPr>
          <w:t>objetivos</w:t>
        </w:r>
      </w:hyperlink>
      <w:r w:rsidRPr="003B04C2">
        <w:rPr>
          <w:rFonts w:ascii="Arial" w:hAnsi="Arial" w:cs="Arial"/>
          <w:sz w:val="24"/>
          <w:szCs w:val="24"/>
        </w:rPr>
        <w:t xml:space="preserve">. Un </w:t>
      </w:r>
      <w:hyperlink r:id="rId27" w:history="1">
        <w:r w:rsidRPr="003B04C2">
          <w:rPr>
            <w:rStyle w:val="Hipervnculo"/>
            <w:rFonts w:ascii="Arial" w:hAnsi="Arial" w:cs="Arial"/>
            <w:color w:val="auto"/>
            <w:sz w:val="24"/>
            <w:szCs w:val="24"/>
          </w:rPr>
          <w:t>objetivo</w:t>
        </w:r>
      </w:hyperlink>
      <w:r w:rsidRPr="003B04C2">
        <w:rPr>
          <w:rFonts w:ascii="Arial" w:hAnsi="Arial" w:cs="Arial"/>
          <w:sz w:val="24"/>
          <w:szCs w:val="24"/>
        </w:rPr>
        <w:t xml:space="preserve"> organizacional es una situación deseada que </w:t>
      </w:r>
      <w:hyperlink r:id="rId28" w:history="1">
        <w:r w:rsidRPr="003B04C2">
          <w:rPr>
            <w:rStyle w:val="Hipervnculo"/>
            <w:rFonts w:ascii="Arial" w:hAnsi="Arial" w:cs="Arial"/>
            <w:color w:val="auto"/>
            <w:sz w:val="24"/>
            <w:szCs w:val="24"/>
          </w:rPr>
          <w:t>la empresa</w:t>
        </w:r>
      </w:hyperlink>
      <w:r w:rsidRPr="003B04C2">
        <w:rPr>
          <w:rFonts w:ascii="Arial" w:hAnsi="Arial" w:cs="Arial"/>
          <w:sz w:val="24"/>
          <w:szCs w:val="24"/>
        </w:rPr>
        <w:t xml:space="preserve"> intenta lograr, es una </w:t>
      </w:r>
      <w:hyperlink r:id="rId29" w:history="1">
        <w:r w:rsidRPr="003B04C2">
          <w:rPr>
            <w:rStyle w:val="Hipervnculo"/>
            <w:rFonts w:ascii="Arial" w:hAnsi="Arial" w:cs="Arial"/>
            <w:color w:val="auto"/>
            <w:sz w:val="24"/>
            <w:szCs w:val="24"/>
          </w:rPr>
          <w:t>imagen</w:t>
        </w:r>
      </w:hyperlink>
      <w:r w:rsidRPr="003B04C2">
        <w:rPr>
          <w:rFonts w:ascii="Arial" w:hAnsi="Arial" w:cs="Arial"/>
          <w:sz w:val="24"/>
          <w:szCs w:val="24"/>
        </w:rPr>
        <w:t xml:space="preserve"> que la </w:t>
      </w:r>
      <w:r w:rsidRPr="008C7314">
        <w:rPr>
          <w:rFonts w:ascii="Arial" w:hAnsi="Arial" w:cs="Arial"/>
          <w:sz w:val="24"/>
          <w:szCs w:val="24"/>
        </w:rPr>
        <w:t>organización pretende para el futuro. Al alcanzar el objetivo, la imagen deja de ser ideal y se convierte en real y actual, por lo tanto, el objetivo deja de ser deseado y se busca otro para ser alcanzado.</w:t>
      </w:r>
    </w:p>
    <w:p w:rsidR="00C34C4C" w:rsidRPr="008C7314" w:rsidRDefault="00C34C4C" w:rsidP="00C34C4C">
      <w:pPr>
        <w:spacing w:before="180" w:after="180" w:line="360" w:lineRule="atLeast"/>
        <w:jc w:val="both"/>
        <w:outlineLvl w:val="2"/>
        <w:rPr>
          <w:rFonts w:ascii="Arial" w:eastAsia="Times New Roman" w:hAnsi="Arial" w:cs="Arial"/>
          <w:b/>
          <w:sz w:val="24"/>
          <w:szCs w:val="24"/>
          <w:lang w:val="es-ES" w:eastAsia="es-MX"/>
        </w:rPr>
      </w:pPr>
      <w:r w:rsidRPr="008C7314">
        <w:rPr>
          <w:rFonts w:ascii="Arial" w:eastAsia="Times New Roman" w:hAnsi="Arial" w:cs="Arial"/>
          <w:b/>
          <w:sz w:val="24"/>
          <w:szCs w:val="24"/>
          <w:lang w:val="es-ES" w:eastAsia="es-MX"/>
        </w:rPr>
        <w:t>2.1.1.4 VALORES ORGANIZACIONALES</w:t>
      </w:r>
    </w:p>
    <w:p w:rsidR="00C34C4C" w:rsidRPr="006752BC" w:rsidRDefault="00C34C4C" w:rsidP="00C34C4C">
      <w:pPr>
        <w:spacing w:before="180" w:after="180" w:line="360" w:lineRule="atLeast"/>
        <w:jc w:val="both"/>
        <w:outlineLvl w:val="2"/>
        <w:rPr>
          <w:rFonts w:ascii="Arial" w:eastAsia="Times New Roman" w:hAnsi="Arial" w:cs="Arial"/>
          <w:sz w:val="24"/>
          <w:szCs w:val="24"/>
          <w:lang w:val="es-ES" w:eastAsia="es-MX"/>
        </w:rPr>
      </w:pPr>
      <w:r w:rsidRPr="006752BC">
        <w:rPr>
          <w:rFonts w:ascii="Arial" w:eastAsia="Times New Roman" w:hAnsi="Arial" w:cs="Arial"/>
          <w:sz w:val="24"/>
          <w:szCs w:val="24"/>
          <w:lang w:val="es-ES" w:eastAsia="es-MX"/>
        </w:rPr>
        <w:t>Los valores organizacionales constituyen el cimiento de la organización y generan beneficios para las personas y empresas que los aplican. Lo que se conoce como cultura organizacional es básicamente un concepto constituido por el conjunto de creencias, valores y patrones de comportamiento que identifican a una organización de otra.</w:t>
      </w:r>
    </w:p>
    <w:p w:rsidR="00C34C4C" w:rsidRPr="008C7314" w:rsidRDefault="00C34C4C" w:rsidP="00C34C4C">
      <w:pPr>
        <w:spacing w:before="180" w:after="180" w:line="360" w:lineRule="atLeast"/>
        <w:jc w:val="both"/>
        <w:outlineLvl w:val="2"/>
        <w:rPr>
          <w:rFonts w:ascii="Arial" w:eastAsia="Times New Roman" w:hAnsi="Arial" w:cs="Arial"/>
          <w:color w:val="333333"/>
          <w:sz w:val="24"/>
          <w:szCs w:val="24"/>
          <w:lang w:val="es-ES" w:eastAsia="es-MX"/>
        </w:rPr>
      </w:pPr>
    </w:p>
    <w:p w:rsidR="00C34C4C" w:rsidRPr="008C7314" w:rsidRDefault="00C34C4C" w:rsidP="00C34C4C">
      <w:pPr>
        <w:jc w:val="both"/>
        <w:rPr>
          <w:rFonts w:ascii="Arial" w:hAnsi="Arial" w:cs="Arial"/>
          <w:b/>
          <w:sz w:val="24"/>
          <w:szCs w:val="24"/>
        </w:rPr>
      </w:pPr>
      <w:r w:rsidRPr="008C7314">
        <w:rPr>
          <w:rFonts w:ascii="Arial" w:hAnsi="Arial" w:cs="Arial"/>
          <w:b/>
          <w:sz w:val="24"/>
          <w:szCs w:val="24"/>
        </w:rPr>
        <w:t>2.2 GESTION POR PROCESOS</w:t>
      </w:r>
    </w:p>
    <w:p w:rsidR="00C34C4C" w:rsidRPr="008C7314" w:rsidRDefault="00C34C4C" w:rsidP="00C34C4C">
      <w:pPr>
        <w:autoSpaceDE w:val="0"/>
        <w:autoSpaceDN w:val="0"/>
        <w:adjustRightInd w:val="0"/>
        <w:spacing w:after="0" w:line="240" w:lineRule="auto"/>
        <w:jc w:val="both"/>
        <w:rPr>
          <w:rFonts w:ascii="Arial" w:hAnsi="Arial" w:cs="Arial"/>
          <w:sz w:val="24"/>
          <w:szCs w:val="24"/>
        </w:rPr>
      </w:pPr>
      <w:r w:rsidRPr="008C7314">
        <w:rPr>
          <w:rFonts w:ascii="Arial" w:hAnsi="Arial" w:cs="Arial"/>
          <w:sz w:val="24"/>
          <w:szCs w:val="24"/>
        </w:rPr>
        <w:t xml:space="preserve">El marco teórico de la presente investigación parte de la definición del concepto de </w:t>
      </w:r>
      <w:r w:rsidRPr="008C7314">
        <w:rPr>
          <w:rFonts w:ascii="Arial" w:hAnsi="Arial" w:cs="Arial"/>
          <w:b/>
          <w:bCs/>
          <w:sz w:val="24"/>
          <w:szCs w:val="24"/>
        </w:rPr>
        <w:t>proceso</w:t>
      </w:r>
      <w:r w:rsidRPr="008C7314">
        <w:rPr>
          <w:rFonts w:ascii="Arial" w:hAnsi="Arial" w:cs="Arial"/>
          <w:sz w:val="24"/>
          <w:szCs w:val="24"/>
        </w:rPr>
        <w:t xml:space="preserve">, para luego de un breve recuento evolutivo por diferentes modelos organizativos, ver como el enfoque a los procesos ha ganado una posición relevante dentro de los actuales sistemas de gestión y particularmente de los de </w:t>
      </w:r>
      <w:r w:rsidRPr="008C7314">
        <w:rPr>
          <w:rFonts w:ascii="Arial" w:hAnsi="Arial" w:cs="Arial"/>
          <w:b/>
          <w:bCs/>
          <w:sz w:val="24"/>
          <w:szCs w:val="24"/>
        </w:rPr>
        <w:t>Gestión de la Calidad Total</w:t>
      </w:r>
      <w:proofErr w:type="gramStart"/>
      <w:r w:rsidRPr="008C7314">
        <w:rPr>
          <w:rFonts w:ascii="Arial" w:hAnsi="Arial" w:cs="Arial"/>
          <w:sz w:val="24"/>
          <w:szCs w:val="24"/>
        </w:rPr>
        <w:t>.</w:t>
      </w:r>
      <w:r>
        <w:rPr>
          <w:rFonts w:ascii="Arial" w:hAnsi="Arial" w:cs="Arial"/>
          <w:sz w:val="24"/>
          <w:szCs w:val="24"/>
        </w:rPr>
        <w:t>[</w:t>
      </w:r>
      <w:proofErr w:type="gramEnd"/>
      <w:r>
        <w:rPr>
          <w:rFonts w:ascii="Arial" w:hAnsi="Arial" w:cs="Arial"/>
          <w:sz w:val="24"/>
          <w:szCs w:val="24"/>
        </w:rPr>
        <w:t>2]</w:t>
      </w:r>
    </w:p>
    <w:p w:rsidR="00C34C4C" w:rsidRDefault="00C34C4C" w:rsidP="00C34C4C">
      <w:pPr>
        <w:autoSpaceDE w:val="0"/>
        <w:autoSpaceDN w:val="0"/>
        <w:adjustRightInd w:val="0"/>
        <w:spacing w:after="0" w:line="240" w:lineRule="auto"/>
        <w:jc w:val="both"/>
        <w:rPr>
          <w:rFonts w:ascii="Arial" w:hAnsi="Arial" w:cs="Arial"/>
          <w:noProof/>
          <w:sz w:val="24"/>
          <w:szCs w:val="24"/>
          <w:lang w:eastAsia="es-MX"/>
        </w:rPr>
      </w:pPr>
    </w:p>
    <w:p w:rsidR="00C34C4C" w:rsidRPr="008C7314" w:rsidRDefault="00C34C4C" w:rsidP="00C34C4C">
      <w:pPr>
        <w:autoSpaceDE w:val="0"/>
        <w:autoSpaceDN w:val="0"/>
        <w:adjustRightInd w:val="0"/>
        <w:spacing w:after="0" w:line="240" w:lineRule="auto"/>
        <w:jc w:val="both"/>
        <w:rPr>
          <w:rFonts w:ascii="Arial" w:hAnsi="Arial" w:cs="Arial"/>
          <w:sz w:val="24"/>
          <w:szCs w:val="24"/>
        </w:rPr>
      </w:pPr>
    </w:p>
    <w:p w:rsidR="00C34C4C" w:rsidRPr="008C7314" w:rsidRDefault="00C34C4C" w:rsidP="00C34C4C">
      <w:pPr>
        <w:jc w:val="center"/>
        <w:rPr>
          <w:rFonts w:ascii="Arial" w:hAnsi="Arial" w:cs="Arial"/>
          <w:i/>
          <w:iCs/>
          <w:sz w:val="24"/>
          <w:szCs w:val="24"/>
        </w:rPr>
      </w:pPr>
      <w:r>
        <w:rPr>
          <w:rFonts w:ascii="Arial" w:hAnsi="Arial" w:cs="Arial"/>
          <w:noProof/>
          <w:color w:val="1122CC"/>
          <w:sz w:val="27"/>
          <w:szCs w:val="27"/>
          <w:lang w:eastAsia="es-MX"/>
        </w:rPr>
        <w:drawing>
          <wp:inline distT="0" distB="0" distL="0" distR="0" wp14:anchorId="674F75C9" wp14:editId="6E669940">
            <wp:extent cx="5095875" cy="981075"/>
            <wp:effectExtent l="0" t="0" r="9525" b="9525"/>
            <wp:docPr id="44" name="Imagen 44" descr="http://t3.gstatic.com/images?q=tbn:ANd9GcQrDsPgsWr8f7rprpgSPbu0uV0X3R1Pk1UWy-XOFzkePtm744ko">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QrDsPgsWr8f7rprpgSPbu0uV0X3R1Pk1UWy-XOFzkePtm744ko">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95875" cy="981075"/>
                    </a:xfrm>
                    <a:prstGeom prst="rect">
                      <a:avLst/>
                    </a:prstGeom>
                    <a:noFill/>
                    <a:ln>
                      <a:noFill/>
                    </a:ln>
                  </pic:spPr>
                </pic:pic>
              </a:graphicData>
            </a:graphic>
          </wp:inline>
        </w:drawing>
      </w:r>
    </w:p>
    <w:p w:rsidR="00C34C4C" w:rsidRDefault="00C34C4C" w:rsidP="00C34C4C">
      <w:pPr>
        <w:jc w:val="center"/>
        <w:rPr>
          <w:rFonts w:ascii="Arial" w:hAnsi="Arial" w:cs="Arial"/>
          <w:b/>
          <w:sz w:val="24"/>
          <w:szCs w:val="24"/>
        </w:rPr>
      </w:pPr>
      <w:r w:rsidRPr="008C7314">
        <w:rPr>
          <w:rFonts w:ascii="Arial" w:hAnsi="Arial" w:cs="Arial"/>
          <w:b/>
          <w:iCs/>
          <w:sz w:val="24"/>
          <w:szCs w:val="24"/>
        </w:rPr>
        <w:t xml:space="preserve">Figura 2.1 Elementos Teóricos del Estudio de Procesos  </w:t>
      </w:r>
      <w:r>
        <w:rPr>
          <w:rFonts w:ascii="Arial" w:hAnsi="Arial" w:cs="Arial"/>
          <w:b/>
          <w:sz w:val="24"/>
          <w:szCs w:val="24"/>
        </w:rPr>
        <w:t>Jordán, H. (1995</w:t>
      </w:r>
      <w:r w:rsidRPr="008C7314">
        <w:rPr>
          <w:rFonts w:ascii="Arial" w:hAnsi="Arial" w:cs="Arial"/>
          <w:b/>
          <w:sz w:val="24"/>
          <w:szCs w:val="24"/>
        </w:rPr>
        <w:t>)</w:t>
      </w:r>
    </w:p>
    <w:p w:rsidR="00C34C4C" w:rsidRDefault="00C34C4C" w:rsidP="00C34C4C">
      <w:pPr>
        <w:autoSpaceDE w:val="0"/>
        <w:autoSpaceDN w:val="0"/>
        <w:adjustRightInd w:val="0"/>
        <w:spacing w:after="0" w:line="240" w:lineRule="auto"/>
        <w:jc w:val="both"/>
        <w:rPr>
          <w:rFonts w:ascii="Arial" w:hAnsi="Arial" w:cs="Arial"/>
          <w:sz w:val="24"/>
          <w:szCs w:val="24"/>
        </w:rPr>
      </w:pPr>
      <w:r>
        <w:rPr>
          <w:rFonts w:ascii="Arial" w:hAnsi="Arial" w:cs="Arial"/>
          <w:sz w:val="24"/>
          <w:szCs w:val="24"/>
        </w:rPr>
        <w:t>________________________________________</w:t>
      </w:r>
    </w:p>
    <w:p w:rsidR="00C34C4C" w:rsidRDefault="00C34C4C" w:rsidP="00C34C4C">
      <w:pPr>
        <w:autoSpaceDE w:val="0"/>
        <w:autoSpaceDN w:val="0"/>
        <w:adjustRightInd w:val="0"/>
        <w:spacing w:after="0" w:line="240" w:lineRule="auto"/>
        <w:jc w:val="both"/>
        <w:rPr>
          <w:rFonts w:ascii="Arial" w:hAnsi="Arial" w:cs="Arial"/>
          <w:sz w:val="24"/>
          <w:szCs w:val="24"/>
        </w:rPr>
      </w:pPr>
    </w:p>
    <w:p w:rsidR="00C34C4C" w:rsidRPr="00C53800" w:rsidRDefault="00C34C4C" w:rsidP="00C34C4C">
      <w:pPr>
        <w:autoSpaceDE w:val="0"/>
        <w:autoSpaceDN w:val="0"/>
        <w:adjustRightInd w:val="0"/>
        <w:spacing w:after="0" w:line="240" w:lineRule="auto"/>
        <w:jc w:val="both"/>
        <w:rPr>
          <w:rStyle w:val="nfasissutil"/>
        </w:rPr>
      </w:pPr>
      <w:r>
        <w:rPr>
          <w:rStyle w:val="nfasissutil"/>
        </w:rPr>
        <w:t>[2]</w:t>
      </w:r>
      <w:r w:rsidRPr="00C53800">
        <w:rPr>
          <w:rStyle w:val="nfasissutil"/>
        </w:rPr>
        <w:t xml:space="preserve">(Navarro E. </w:t>
      </w:r>
      <w:proofErr w:type="spellStart"/>
      <w:r w:rsidRPr="00C53800">
        <w:rPr>
          <w:rStyle w:val="nfasissutil"/>
        </w:rPr>
        <w:t>Improven</w:t>
      </w:r>
      <w:proofErr w:type="spellEnd"/>
      <w:r w:rsidRPr="00C53800">
        <w:rPr>
          <w:rStyle w:val="nfasissutil"/>
        </w:rPr>
        <w:t xml:space="preserve"> Consultores, Valencia, España, 2000).</w:t>
      </w:r>
    </w:p>
    <w:p w:rsidR="00C34C4C" w:rsidRPr="008C7314" w:rsidRDefault="00C34C4C" w:rsidP="00C34C4C">
      <w:pPr>
        <w:autoSpaceDE w:val="0"/>
        <w:autoSpaceDN w:val="0"/>
        <w:adjustRightInd w:val="0"/>
        <w:spacing w:after="0" w:line="240" w:lineRule="auto"/>
        <w:jc w:val="both"/>
        <w:rPr>
          <w:rFonts w:ascii="Arial" w:hAnsi="Arial" w:cs="Arial"/>
          <w:sz w:val="24"/>
          <w:szCs w:val="24"/>
        </w:rPr>
      </w:pPr>
    </w:p>
    <w:p w:rsidR="00C34C4C" w:rsidRPr="008C7314" w:rsidRDefault="00C34C4C" w:rsidP="00C34C4C">
      <w:pPr>
        <w:rPr>
          <w:rFonts w:ascii="Arial" w:hAnsi="Arial" w:cs="Arial"/>
          <w:b/>
          <w:sz w:val="24"/>
          <w:szCs w:val="24"/>
        </w:rPr>
      </w:pPr>
      <w:r w:rsidRPr="008C7314">
        <w:rPr>
          <w:rFonts w:ascii="Arial" w:hAnsi="Arial" w:cs="Arial"/>
          <w:b/>
          <w:sz w:val="24"/>
          <w:szCs w:val="24"/>
        </w:rPr>
        <w:lastRenderedPageBreak/>
        <w:t>2.2.1 DEFINICION  DE  PROCESO</w:t>
      </w:r>
    </w:p>
    <w:p w:rsidR="00C34C4C" w:rsidRPr="008C7314" w:rsidRDefault="00C34C4C" w:rsidP="00C34C4C">
      <w:pPr>
        <w:jc w:val="both"/>
        <w:rPr>
          <w:rFonts w:ascii="Arial" w:hAnsi="Arial" w:cs="Arial"/>
          <w:b/>
          <w:sz w:val="24"/>
          <w:szCs w:val="24"/>
        </w:rPr>
      </w:pPr>
      <w:r w:rsidRPr="008C7314">
        <w:rPr>
          <w:rFonts w:ascii="Arial" w:hAnsi="Arial" w:cs="Arial"/>
          <w:sz w:val="24"/>
          <w:szCs w:val="24"/>
        </w:rPr>
        <w:t xml:space="preserve">La palabra proceso viene del latín </w:t>
      </w:r>
      <w:proofErr w:type="spellStart"/>
      <w:r w:rsidRPr="008C7314">
        <w:rPr>
          <w:rFonts w:ascii="Arial" w:hAnsi="Arial" w:cs="Arial"/>
          <w:sz w:val="24"/>
          <w:szCs w:val="24"/>
        </w:rPr>
        <w:t>processus</w:t>
      </w:r>
      <w:proofErr w:type="spellEnd"/>
      <w:r w:rsidRPr="008C7314">
        <w:rPr>
          <w:rFonts w:ascii="Arial" w:hAnsi="Arial" w:cs="Arial"/>
          <w:sz w:val="24"/>
          <w:szCs w:val="24"/>
        </w:rPr>
        <w:t>, q</w:t>
      </w:r>
      <w:r>
        <w:rPr>
          <w:rFonts w:ascii="Arial" w:hAnsi="Arial" w:cs="Arial"/>
          <w:sz w:val="24"/>
          <w:szCs w:val="24"/>
        </w:rPr>
        <w:t xml:space="preserve">ue significa avance y progreso. </w:t>
      </w:r>
      <w:r w:rsidRPr="008C7314">
        <w:rPr>
          <w:rFonts w:ascii="Arial" w:hAnsi="Arial" w:cs="Arial"/>
          <w:sz w:val="24"/>
          <w:szCs w:val="24"/>
        </w:rPr>
        <w:t>Un proceso puede ser definido como:</w:t>
      </w:r>
    </w:p>
    <w:p w:rsidR="00C34C4C" w:rsidRDefault="00C34C4C" w:rsidP="00C34C4C">
      <w:pPr>
        <w:autoSpaceDE w:val="0"/>
        <w:autoSpaceDN w:val="0"/>
        <w:adjustRightInd w:val="0"/>
        <w:spacing w:after="0" w:line="240" w:lineRule="auto"/>
        <w:jc w:val="both"/>
        <w:rPr>
          <w:rFonts w:ascii="Arial" w:hAnsi="Arial" w:cs="Arial"/>
          <w:sz w:val="24"/>
          <w:szCs w:val="24"/>
        </w:rPr>
      </w:pPr>
      <w:r>
        <w:rPr>
          <w:rFonts w:ascii="Arial" w:hAnsi="Arial" w:cs="Arial"/>
          <w:iCs/>
          <w:sz w:val="24"/>
          <w:szCs w:val="24"/>
        </w:rPr>
        <w:t xml:space="preserve">Según  Jordán H. </w:t>
      </w:r>
      <w:r w:rsidRPr="008C7314">
        <w:rPr>
          <w:rFonts w:ascii="Arial" w:hAnsi="Arial" w:cs="Arial"/>
          <w:iCs/>
          <w:sz w:val="24"/>
          <w:szCs w:val="24"/>
        </w:rPr>
        <w:t>“Conjunto de actividades interrelacionadas entre sí que, a partir de una o varias entradas de materiales o información, dan lugar a una o varias salidas también de materiales o información  con  valor añadido. En otras palabras, es la manera en la que se hacen las cosas en la organización</w:t>
      </w:r>
      <w:r w:rsidRPr="008C7314">
        <w:rPr>
          <w:rFonts w:ascii="Arial" w:hAnsi="Arial" w:cs="Arial"/>
          <w:sz w:val="24"/>
          <w:szCs w:val="24"/>
        </w:rPr>
        <w:t>”.</w:t>
      </w:r>
    </w:p>
    <w:p w:rsidR="00C34C4C" w:rsidRDefault="00C34C4C" w:rsidP="00C34C4C">
      <w:pPr>
        <w:autoSpaceDE w:val="0"/>
        <w:autoSpaceDN w:val="0"/>
        <w:adjustRightInd w:val="0"/>
        <w:spacing w:after="0" w:line="240" w:lineRule="auto"/>
        <w:jc w:val="both"/>
        <w:rPr>
          <w:rFonts w:ascii="Arial" w:hAnsi="Arial" w:cs="Arial"/>
          <w:sz w:val="24"/>
          <w:szCs w:val="24"/>
        </w:rPr>
      </w:pPr>
    </w:p>
    <w:p w:rsidR="00C34C4C" w:rsidRDefault="00C34C4C" w:rsidP="00C34C4C">
      <w:pPr>
        <w:autoSpaceDE w:val="0"/>
        <w:autoSpaceDN w:val="0"/>
        <w:adjustRightInd w:val="0"/>
        <w:spacing w:after="0" w:line="240" w:lineRule="auto"/>
        <w:jc w:val="both"/>
        <w:rPr>
          <w:rFonts w:ascii="Arial" w:hAnsi="Arial" w:cs="Arial"/>
          <w:sz w:val="24"/>
          <w:szCs w:val="24"/>
        </w:rPr>
      </w:pPr>
    </w:p>
    <w:p w:rsidR="00C34C4C" w:rsidRDefault="00C34C4C" w:rsidP="00C34C4C">
      <w:pPr>
        <w:autoSpaceDE w:val="0"/>
        <w:autoSpaceDN w:val="0"/>
        <w:adjustRightInd w:val="0"/>
        <w:spacing w:after="0" w:line="240" w:lineRule="auto"/>
        <w:jc w:val="both"/>
        <w:rPr>
          <w:rFonts w:ascii="Arial" w:hAnsi="Arial" w:cs="Arial"/>
          <w:sz w:val="24"/>
          <w:szCs w:val="24"/>
        </w:rPr>
      </w:pPr>
    </w:p>
    <w:p w:rsidR="00C34C4C" w:rsidRPr="008C7314" w:rsidRDefault="00C34C4C" w:rsidP="00C34C4C">
      <w:pPr>
        <w:jc w:val="center"/>
        <w:rPr>
          <w:rFonts w:ascii="Arial" w:hAnsi="Arial" w:cs="Arial"/>
          <w:sz w:val="24"/>
          <w:szCs w:val="24"/>
        </w:rPr>
      </w:pPr>
      <w:r w:rsidRPr="008C7314">
        <w:rPr>
          <w:rFonts w:ascii="Arial" w:hAnsi="Arial" w:cs="Arial"/>
          <w:noProof/>
          <w:sz w:val="24"/>
          <w:szCs w:val="24"/>
          <w:lang w:eastAsia="es-MX"/>
        </w:rPr>
        <w:drawing>
          <wp:inline distT="0" distB="0" distL="0" distR="0" wp14:anchorId="7A11EEA9" wp14:editId="1CFDCC39">
            <wp:extent cx="5610225" cy="7334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0225" cy="733425"/>
                    </a:xfrm>
                    <a:prstGeom prst="rect">
                      <a:avLst/>
                    </a:prstGeom>
                    <a:noFill/>
                    <a:ln>
                      <a:noFill/>
                    </a:ln>
                  </pic:spPr>
                </pic:pic>
              </a:graphicData>
            </a:graphic>
          </wp:inline>
        </w:drawing>
      </w:r>
    </w:p>
    <w:p w:rsidR="00C34C4C" w:rsidRPr="005712D9" w:rsidRDefault="00C34C4C" w:rsidP="00C34C4C">
      <w:pPr>
        <w:jc w:val="center"/>
        <w:rPr>
          <w:rFonts w:ascii="Arial" w:hAnsi="Arial" w:cs="Arial"/>
          <w:b/>
        </w:rPr>
      </w:pPr>
      <w:r w:rsidRPr="005712D9">
        <w:rPr>
          <w:rFonts w:ascii="Arial" w:hAnsi="Arial" w:cs="Arial"/>
          <w:b/>
        </w:rPr>
        <w:t xml:space="preserve">Figura  2.2  Proceso </w:t>
      </w:r>
      <w:r w:rsidRPr="005712D9">
        <w:rPr>
          <w:rStyle w:val="nfasissutil"/>
          <w:rFonts w:ascii="Arial" w:hAnsi="Arial" w:cs="Arial"/>
          <w:b/>
          <w:i w:val="0"/>
          <w:color w:val="auto"/>
        </w:rPr>
        <w:t xml:space="preserve">Navarro E. </w:t>
      </w:r>
      <w:proofErr w:type="spellStart"/>
      <w:r w:rsidRPr="005712D9">
        <w:rPr>
          <w:rStyle w:val="nfasissutil"/>
          <w:rFonts w:ascii="Arial" w:hAnsi="Arial" w:cs="Arial"/>
          <w:b/>
          <w:i w:val="0"/>
          <w:color w:val="auto"/>
        </w:rPr>
        <w:t>Improven</w:t>
      </w:r>
      <w:proofErr w:type="spellEnd"/>
      <w:r w:rsidRPr="005712D9">
        <w:rPr>
          <w:rStyle w:val="nfasissutil"/>
          <w:rFonts w:ascii="Arial" w:hAnsi="Arial" w:cs="Arial"/>
          <w:b/>
          <w:i w:val="0"/>
          <w:color w:val="auto"/>
        </w:rPr>
        <w:t xml:space="preserve"> Consultores, Valencia, España, 2000</w:t>
      </w:r>
    </w:p>
    <w:p w:rsidR="00C34C4C" w:rsidRPr="008C7314" w:rsidRDefault="00C34C4C" w:rsidP="00C34C4C">
      <w:pPr>
        <w:rPr>
          <w:rFonts w:ascii="Arial" w:hAnsi="Arial" w:cs="Arial"/>
          <w:b/>
          <w:sz w:val="24"/>
          <w:szCs w:val="24"/>
        </w:rPr>
      </w:pPr>
    </w:p>
    <w:p w:rsidR="00C34C4C" w:rsidRPr="008C7314" w:rsidRDefault="00C34C4C" w:rsidP="00C34C4C">
      <w:pPr>
        <w:autoSpaceDE w:val="0"/>
        <w:autoSpaceDN w:val="0"/>
        <w:adjustRightInd w:val="0"/>
        <w:spacing w:after="0" w:line="240" w:lineRule="auto"/>
        <w:rPr>
          <w:rFonts w:ascii="Arial" w:hAnsi="Arial" w:cs="Arial"/>
          <w:sz w:val="24"/>
          <w:szCs w:val="24"/>
        </w:rPr>
      </w:pPr>
      <w:r w:rsidRPr="008C7314">
        <w:rPr>
          <w:rFonts w:ascii="Arial" w:hAnsi="Arial" w:cs="Arial"/>
          <w:sz w:val="24"/>
          <w:szCs w:val="24"/>
        </w:rPr>
        <w:t>No se concibe un proceso sin un objetivo, ya sea un bien o servicio, ni ese  resultado no asociado a un usuario que tiene una necesidad por satisfacer.</w:t>
      </w:r>
    </w:p>
    <w:p w:rsidR="00C34C4C" w:rsidRPr="008C7314" w:rsidRDefault="00C34C4C" w:rsidP="00C34C4C">
      <w:pPr>
        <w:autoSpaceDE w:val="0"/>
        <w:autoSpaceDN w:val="0"/>
        <w:adjustRightInd w:val="0"/>
        <w:spacing w:after="0" w:line="240" w:lineRule="auto"/>
        <w:rPr>
          <w:rFonts w:ascii="Arial" w:hAnsi="Arial" w:cs="Arial"/>
          <w:sz w:val="24"/>
          <w:szCs w:val="24"/>
        </w:rPr>
      </w:pPr>
    </w:p>
    <w:p w:rsidR="00C34C4C" w:rsidRPr="008C7314" w:rsidRDefault="00C34C4C" w:rsidP="00C34C4C">
      <w:pPr>
        <w:autoSpaceDE w:val="0"/>
        <w:autoSpaceDN w:val="0"/>
        <w:adjustRightInd w:val="0"/>
        <w:spacing w:after="0" w:line="240" w:lineRule="auto"/>
        <w:jc w:val="both"/>
        <w:rPr>
          <w:rFonts w:ascii="Arial" w:hAnsi="Arial" w:cs="Arial"/>
          <w:sz w:val="24"/>
          <w:szCs w:val="24"/>
        </w:rPr>
      </w:pPr>
      <w:r w:rsidRPr="008C7314">
        <w:rPr>
          <w:rFonts w:ascii="Arial" w:hAnsi="Arial" w:cs="Arial"/>
          <w:sz w:val="24"/>
          <w:szCs w:val="24"/>
        </w:rPr>
        <w:t>Los procesos en la organización se identifican a partir de la norma de constitución de la entidad, quien define sus objetivos, productos o servicios, y funciones. Estos en conjunto con la definición de la misión de la organización, la cual determina el valor agregado de la entidad, formalizan los procesos y subprocesos que debe adelantar el ente gubernamental o empresa, a fin de cumplir con sus objetivos, productos o servicios que le son demandados.</w:t>
      </w:r>
    </w:p>
    <w:p w:rsidR="00C34C4C" w:rsidRPr="008C7314" w:rsidRDefault="00C34C4C" w:rsidP="00C34C4C">
      <w:pPr>
        <w:autoSpaceDE w:val="0"/>
        <w:autoSpaceDN w:val="0"/>
        <w:adjustRightInd w:val="0"/>
        <w:spacing w:after="0" w:line="240" w:lineRule="auto"/>
        <w:jc w:val="both"/>
        <w:rPr>
          <w:rFonts w:ascii="Arial" w:hAnsi="Arial" w:cs="Arial"/>
          <w:sz w:val="24"/>
          <w:szCs w:val="24"/>
        </w:rPr>
      </w:pPr>
    </w:p>
    <w:p w:rsidR="00C34C4C" w:rsidRDefault="00C34C4C" w:rsidP="00C34C4C">
      <w:pPr>
        <w:autoSpaceDE w:val="0"/>
        <w:autoSpaceDN w:val="0"/>
        <w:adjustRightInd w:val="0"/>
        <w:spacing w:after="0" w:line="240" w:lineRule="auto"/>
        <w:jc w:val="both"/>
        <w:rPr>
          <w:rFonts w:ascii="Arial" w:hAnsi="Arial" w:cs="Arial"/>
          <w:sz w:val="24"/>
          <w:szCs w:val="24"/>
        </w:rPr>
      </w:pPr>
      <w:r w:rsidRPr="008C7314">
        <w:rPr>
          <w:rFonts w:ascii="Arial" w:hAnsi="Arial" w:cs="Arial"/>
          <w:sz w:val="24"/>
          <w:szCs w:val="24"/>
        </w:rPr>
        <w:t>Los procesos se caracterizan por tener un principio y un fin, es decir inician con determinada acción o evento y finalizan en otro. La secuencia es otro aspecto importante dentro de un proceso. Cada paso se ubica en determinado lugar. “Lo primero es lo primero y lo segundo es lo segundo". Buscar el orden o la secuencia lógica de los procesos es un objetivo clave cuando de mejorar procesos se trata.</w:t>
      </w:r>
    </w:p>
    <w:p w:rsidR="00C34C4C" w:rsidRDefault="00C34C4C" w:rsidP="00C34C4C">
      <w:pPr>
        <w:autoSpaceDE w:val="0"/>
        <w:autoSpaceDN w:val="0"/>
        <w:adjustRightInd w:val="0"/>
        <w:spacing w:after="0" w:line="240" w:lineRule="auto"/>
        <w:jc w:val="both"/>
        <w:rPr>
          <w:rFonts w:ascii="Arial" w:hAnsi="Arial" w:cs="Arial"/>
          <w:sz w:val="24"/>
          <w:szCs w:val="24"/>
        </w:rPr>
      </w:pPr>
    </w:p>
    <w:p w:rsidR="00C34C4C" w:rsidRPr="008C7314" w:rsidRDefault="00C34C4C" w:rsidP="00C34C4C">
      <w:pPr>
        <w:autoSpaceDE w:val="0"/>
        <w:autoSpaceDN w:val="0"/>
        <w:adjustRightInd w:val="0"/>
        <w:spacing w:after="0" w:line="240" w:lineRule="auto"/>
        <w:jc w:val="both"/>
        <w:rPr>
          <w:rFonts w:ascii="Arial" w:hAnsi="Arial" w:cs="Arial"/>
          <w:sz w:val="24"/>
          <w:szCs w:val="24"/>
        </w:rPr>
      </w:pPr>
    </w:p>
    <w:p w:rsidR="00C34C4C" w:rsidRPr="008C7314" w:rsidRDefault="00C34C4C" w:rsidP="00C34C4C">
      <w:pPr>
        <w:rPr>
          <w:rFonts w:ascii="Arial" w:hAnsi="Arial" w:cs="Arial"/>
          <w:b/>
          <w:sz w:val="24"/>
          <w:szCs w:val="24"/>
        </w:rPr>
      </w:pPr>
    </w:p>
    <w:p w:rsidR="00C34C4C" w:rsidRDefault="00C34C4C" w:rsidP="00C34C4C">
      <w:pPr>
        <w:jc w:val="both"/>
        <w:rPr>
          <w:rFonts w:ascii="Arial" w:hAnsi="Arial" w:cs="Arial"/>
          <w:b/>
          <w:sz w:val="24"/>
          <w:szCs w:val="24"/>
        </w:rPr>
      </w:pPr>
      <w:r w:rsidRPr="008C7314">
        <w:rPr>
          <w:rFonts w:ascii="Arial" w:hAnsi="Arial" w:cs="Arial"/>
          <w:b/>
          <w:sz w:val="24"/>
          <w:szCs w:val="24"/>
        </w:rPr>
        <w:lastRenderedPageBreak/>
        <w:t>2.2.1.1  CARACTERISTICAS  DE UN PROCESO</w:t>
      </w:r>
      <w:r>
        <w:rPr>
          <w:rFonts w:ascii="Arial" w:hAnsi="Arial" w:cs="Arial"/>
          <w:b/>
          <w:sz w:val="24"/>
          <w:szCs w:val="24"/>
        </w:rPr>
        <w:t xml:space="preserve"> </w:t>
      </w:r>
    </w:p>
    <w:p w:rsidR="00C34C4C" w:rsidRPr="005712D9" w:rsidRDefault="00C34C4C" w:rsidP="00C34C4C">
      <w:pPr>
        <w:jc w:val="both"/>
        <w:rPr>
          <w:rFonts w:ascii="Arial" w:hAnsi="Arial" w:cs="Arial"/>
          <w:i/>
          <w:sz w:val="24"/>
          <w:szCs w:val="24"/>
        </w:rPr>
      </w:pPr>
      <w:r>
        <w:rPr>
          <w:rFonts w:ascii="Arial" w:hAnsi="Arial" w:cs="Arial"/>
          <w:sz w:val="24"/>
          <w:szCs w:val="24"/>
        </w:rPr>
        <w:t>Un proceso presenta las siguientes características  s</w:t>
      </w:r>
      <w:r w:rsidRPr="005712D9">
        <w:rPr>
          <w:rFonts w:ascii="Arial" w:hAnsi="Arial" w:cs="Arial"/>
          <w:sz w:val="24"/>
          <w:szCs w:val="24"/>
        </w:rPr>
        <w:t xml:space="preserve">egún </w:t>
      </w:r>
      <w:r w:rsidRPr="005712D9">
        <w:rPr>
          <w:rFonts w:ascii="Arial" w:hAnsi="Arial" w:cs="Arial"/>
          <w:b/>
          <w:i/>
          <w:sz w:val="24"/>
          <w:szCs w:val="24"/>
        </w:rPr>
        <w:t xml:space="preserve">  </w:t>
      </w:r>
      <w:r w:rsidRPr="005712D9">
        <w:rPr>
          <w:rStyle w:val="nfasissutil"/>
          <w:rFonts w:ascii="Arial" w:hAnsi="Arial" w:cs="Arial"/>
          <w:i w:val="0"/>
          <w:color w:val="auto"/>
          <w:sz w:val="24"/>
          <w:szCs w:val="24"/>
        </w:rPr>
        <w:t>Jordán, H:</w:t>
      </w:r>
    </w:p>
    <w:p w:rsidR="00C34C4C" w:rsidRPr="008C7314" w:rsidRDefault="00C34C4C" w:rsidP="00C34C4C">
      <w:pPr>
        <w:pStyle w:val="Prrafodelista"/>
        <w:numPr>
          <w:ilvl w:val="0"/>
          <w:numId w:val="4"/>
        </w:numPr>
        <w:autoSpaceDE w:val="0"/>
        <w:autoSpaceDN w:val="0"/>
        <w:adjustRightInd w:val="0"/>
        <w:spacing w:after="0" w:line="240" w:lineRule="auto"/>
        <w:jc w:val="both"/>
        <w:rPr>
          <w:rFonts w:ascii="Arial" w:hAnsi="Arial" w:cs="Arial"/>
          <w:sz w:val="24"/>
          <w:szCs w:val="24"/>
        </w:rPr>
      </w:pPr>
      <w:r w:rsidRPr="008C7314">
        <w:rPr>
          <w:rFonts w:ascii="Arial" w:hAnsi="Arial" w:cs="Arial"/>
          <w:sz w:val="24"/>
          <w:szCs w:val="24"/>
        </w:rPr>
        <w:t>Tiene alguna lógica, un método o racionalidad dominante que se mantiene durante la actividad y que permite identificar el proceso.</w:t>
      </w:r>
    </w:p>
    <w:p w:rsidR="00C34C4C" w:rsidRPr="008C7314" w:rsidRDefault="00C34C4C" w:rsidP="00C34C4C">
      <w:pPr>
        <w:pStyle w:val="Prrafodelista"/>
        <w:numPr>
          <w:ilvl w:val="0"/>
          <w:numId w:val="4"/>
        </w:numPr>
        <w:autoSpaceDE w:val="0"/>
        <w:autoSpaceDN w:val="0"/>
        <w:adjustRightInd w:val="0"/>
        <w:spacing w:after="0" w:line="240" w:lineRule="auto"/>
        <w:jc w:val="both"/>
        <w:rPr>
          <w:rFonts w:ascii="Arial" w:hAnsi="Arial" w:cs="Arial"/>
          <w:sz w:val="24"/>
          <w:szCs w:val="24"/>
        </w:rPr>
      </w:pPr>
      <w:r w:rsidRPr="008C7314">
        <w:rPr>
          <w:rFonts w:ascii="Arial" w:hAnsi="Arial" w:cs="Arial"/>
          <w:sz w:val="24"/>
          <w:szCs w:val="24"/>
        </w:rPr>
        <w:t>Se trabaja con recursos, (materiales, energía, información) que se transforman durante el proceso.</w:t>
      </w:r>
    </w:p>
    <w:p w:rsidR="00C34C4C" w:rsidRPr="008C7314" w:rsidRDefault="00C34C4C" w:rsidP="00C34C4C">
      <w:pPr>
        <w:pStyle w:val="Prrafodelista"/>
        <w:numPr>
          <w:ilvl w:val="0"/>
          <w:numId w:val="4"/>
        </w:numPr>
        <w:autoSpaceDE w:val="0"/>
        <w:autoSpaceDN w:val="0"/>
        <w:adjustRightInd w:val="0"/>
        <w:spacing w:after="0" w:line="240" w:lineRule="auto"/>
        <w:jc w:val="both"/>
        <w:rPr>
          <w:rFonts w:ascii="Arial" w:hAnsi="Arial" w:cs="Arial"/>
          <w:sz w:val="24"/>
          <w:szCs w:val="24"/>
        </w:rPr>
      </w:pPr>
      <w:r w:rsidRPr="008C7314">
        <w:rPr>
          <w:rFonts w:ascii="Arial" w:hAnsi="Arial" w:cs="Arial"/>
          <w:sz w:val="24"/>
          <w:szCs w:val="24"/>
        </w:rPr>
        <w:t>Se pueden describir las ENTRADAS y las SALIDAS.</w:t>
      </w:r>
    </w:p>
    <w:p w:rsidR="00C34C4C" w:rsidRPr="008C7314" w:rsidRDefault="00C34C4C" w:rsidP="00C34C4C">
      <w:pPr>
        <w:pStyle w:val="Prrafodelista"/>
        <w:numPr>
          <w:ilvl w:val="0"/>
          <w:numId w:val="4"/>
        </w:numPr>
        <w:autoSpaceDE w:val="0"/>
        <w:autoSpaceDN w:val="0"/>
        <w:adjustRightInd w:val="0"/>
        <w:spacing w:after="0" w:line="240" w:lineRule="auto"/>
        <w:jc w:val="both"/>
        <w:rPr>
          <w:rFonts w:ascii="Arial" w:hAnsi="Arial" w:cs="Arial"/>
          <w:sz w:val="24"/>
          <w:szCs w:val="24"/>
        </w:rPr>
      </w:pPr>
      <w:r w:rsidRPr="008C7314">
        <w:rPr>
          <w:rFonts w:ascii="Arial" w:hAnsi="Arial" w:cs="Arial"/>
          <w:sz w:val="24"/>
          <w:szCs w:val="24"/>
        </w:rPr>
        <w:t>El Proceso puede cruzar uno o varios límites  organizativos funcionales siendo capaz de cruzar vertical y horizontalmente la organización.</w:t>
      </w:r>
    </w:p>
    <w:p w:rsidR="00C34C4C" w:rsidRPr="008C7314" w:rsidRDefault="00C34C4C" w:rsidP="00C34C4C">
      <w:pPr>
        <w:pStyle w:val="Prrafodelista"/>
        <w:numPr>
          <w:ilvl w:val="0"/>
          <w:numId w:val="9"/>
        </w:numPr>
        <w:autoSpaceDE w:val="0"/>
        <w:autoSpaceDN w:val="0"/>
        <w:adjustRightInd w:val="0"/>
        <w:spacing w:after="0" w:line="240" w:lineRule="auto"/>
        <w:jc w:val="both"/>
        <w:rPr>
          <w:rFonts w:ascii="Arial" w:hAnsi="Arial" w:cs="Arial"/>
          <w:sz w:val="24"/>
          <w:szCs w:val="24"/>
        </w:rPr>
      </w:pPr>
      <w:r w:rsidRPr="008C7314">
        <w:rPr>
          <w:rFonts w:ascii="Arial" w:hAnsi="Arial" w:cs="Arial"/>
          <w:sz w:val="24"/>
          <w:szCs w:val="24"/>
        </w:rPr>
        <w:t>Se requiere hablar de metas y fines en vez de acciones y medios. Un proceso responde a la pregunta "QUE", no al "COMO".</w:t>
      </w:r>
    </w:p>
    <w:p w:rsidR="00C34C4C" w:rsidRPr="008C7314" w:rsidRDefault="00C34C4C" w:rsidP="00C34C4C">
      <w:pPr>
        <w:pStyle w:val="Prrafodelista"/>
        <w:numPr>
          <w:ilvl w:val="0"/>
          <w:numId w:val="9"/>
        </w:numPr>
        <w:autoSpaceDE w:val="0"/>
        <w:autoSpaceDN w:val="0"/>
        <w:adjustRightInd w:val="0"/>
        <w:spacing w:after="0" w:line="240" w:lineRule="auto"/>
        <w:jc w:val="both"/>
        <w:rPr>
          <w:rFonts w:ascii="Arial" w:hAnsi="Arial" w:cs="Arial"/>
          <w:sz w:val="24"/>
          <w:szCs w:val="24"/>
        </w:rPr>
      </w:pPr>
      <w:r w:rsidRPr="008C7314">
        <w:rPr>
          <w:rFonts w:ascii="Arial" w:hAnsi="Arial" w:cs="Arial"/>
          <w:sz w:val="24"/>
          <w:szCs w:val="24"/>
        </w:rPr>
        <w:t>Hay un permanente recomenzar de las actividades (recurrencia), las cuales no se detienen salvo por crisis o conflictos.</w:t>
      </w:r>
    </w:p>
    <w:p w:rsidR="00C34C4C" w:rsidRPr="008C7314" w:rsidRDefault="00C34C4C" w:rsidP="00C34C4C">
      <w:pPr>
        <w:pStyle w:val="Prrafodelista"/>
        <w:autoSpaceDE w:val="0"/>
        <w:autoSpaceDN w:val="0"/>
        <w:adjustRightInd w:val="0"/>
        <w:spacing w:after="0" w:line="240" w:lineRule="auto"/>
        <w:ind w:left="360"/>
        <w:jc w:val="both"/>
        <w:rPr>
          <w:rFonts w:ascii="Arial" w:hAnsi="Arial" w:cs="Arial"/>
          <w:sz w:val="24"/>
          <w:szCs w:val="24"/>
        </w:rPr>
      </w:pPr>
    </w:p>
    <w:p w:rsidR="00C34C4C" w:rsidRDefault="00C34C4C" w:rsidP="00C34C4C">
      <w:pPr>
        <w:autoSpaceDE w:val="0"/>
        <w:autoSpaceDN w:val="0"/>
        <w:adjustRightInd w:val="0"/>
        <w:spacing w:after="0" w:line="240" w:lineRule="auto"/>
        <w:jc w:val="both"/>
        <w:rPr>
          <w:rFonts w:ascii="Arial" w:hAnsi="Arial" w:cs="Arial"/>
          <w:b/>
          <w:sz w:val="24"/>
          <w:szCs w:val="24"/>
        </w:rPr>
      </w:pPr>
    </w:p>
    <w:p w:rsidR="00C34C4C" w:rsidRPr="008C7314" w:rsidRDefault="00C34C4C" w:rsidP="00C34C4C">
      <w:pPr>
        <w:autoSpaceDE w:val="0"/>
        <w:autoSpaceDN w:val="0"/>
        <w:adjustRightInd w:val="0"/>
        <w:spacing w:after="0" w:line="240" w:lineRule="auto"/>
        <w:jc w:val="both"/>
        <w:rPr>
          <w:rFonts w:ascii="Arial" w:hAnsi="Arial" w:cs="Arial"/>
          <w:b/>
          <w:sz w:val="24"/>
          <w:szCs w:val="24"/>
        </w:rPr>
      </w:pPr>
      <w:r w:rsidRPr="008C7314">
        <w:rPr>
          <w:rFonts w:ascii="Arial" w:hAnsi="Arial" w:cs="Arial"/>
          <w:b/>
          <w:sz w:val="24"/>
          <w:szCs w:val="24"/>
        </w:rPr>
        <w:t>2.2.1.2  DEFINICION DE  UN PROCEDIMIENTO</w:t>
      </w:r>
    </w:p>
    <w:p w:rsidR="00C34C4C" w:rsidRPr="008C7314" w:rsidRDefault="00C34C4C" w:rsidP="00C34C4C">
      <w:pPr>
        <w:autoSpaceDE w:val="0"/>
        <w:autoSpaceDN w:val="0"/>
        <w:adjustRightInd w:val="0"/>
        <w:spacing w:after="0" w:line="240" w:lineRule="auto"/>
        <w:jc w:val="both"/>
        <w:rPr>
          <w:rFonts w:ascii="Arial" w:hAnsi="Arial" w:cs="Arial"/>
          <w:b/>
          <w:sz w:val="24"/>
          <w:szCs w:val="24"/>
        </w:rPr>
      </w:pPr>
    </w:p>
    <w:p w:rsidR="00C34C4C" w:rsidRPr="008C7314" w:rsidRDefault="00C34C4C" w:rsidP="00C34C4C">
      <w:pPr>
        <w:autoSpaceDE w:val="0"/>
        <w:autoSpaceDN w:val="0"/>
        <w:adjustRightInd w:val="0"/>
        <w:spacing w:after="0" w:line="240" w:lineRule="auto"/>
        <w:jc w:val="both"/>
        <w:rPr>
          <w:rFonts w:ascii="Arial" w:hAnsi="Arial" w:cs="Arial"/>
          <w:sz w:val="24"/>
          <w:szCs w:val="24"/>
        </w:rPr>
      </w:pPr>
      <w:r w:rsidRPr="008C7314">
        <w:rPr>
          <w:rFonts w:ascii="Arial" w:hAnsi="Arial" w:cs="Arial"/>
          <w:sz w:val="24"/>
          <w:szCs w:val="24"/>
        </w:rPr>
        <w:t>Conjunto o sucesión de pasos, ampliamente vinculados y cronológicamente dispuestos, realizados al interior de la entidad por las personas y dirigidos a precisar la forma de hacer algo, incluyendo el qué, cómo y a quién corresponde el desarrollo de una tarea.</w:t>
      </w:r>
    </w:p>
    <w:p w:rsidR="00C34C4C" w:rsidRDefault="00C34C4C" w:rsidP="00C34C4C">
      <w:pPr>
        <w:autoSpaceDE w:val="0"/>
        <w:autoSpaceDN w:val="0"/>
        <w:adjustRightInd w:val="0"/>
        <w:spacing w:after="0" w:line="240" w:lineRule="auto"/>
        <w:jc w:val="both"/>
        <w:rPr>
          <w:rFonts w:ascii="Arial" w:hAnsi="Arial" w:cs="Arial"/>
          <w:sz w:val="24"/>
          <w:szCs w:val="24"/>
        </w:rPr>
      </w:pPr>
      <w:r w:rsidRPr="008C7314">
        <w:rPr>
          <w:rFonts w:ascii="Arial" w:hAnsi="Arial" w:cs="Arial"/>
          <w:sz w:val="24"/>
          <w:szCs w:val="24"/>
        </w:rPr>
        <w:t xml:space="preserve"> En él se encuentra registrada y transmitida sin distorsión la información básica referente al funcionamiento y control interno y su vigilancia, genera la conciencia en los empleados y en sus jefes de que el trabajo se está realizando o no adecuadamente.</w:t>
      </w:r>
      <w:r>
        <w:rPr>
          <w:rFonts w:ascii="Arial" w:hAnsi="Arial" w:cs="Arial"/>
          <w:sz w:val="24"/>
          <w:szCs w:val="24"/>
        </w:rPr>
        <w:t xml:space="preserve"> [3]</w:t>
      </w:r>
    </w:p>
    <w:p w:rsidR="00C34C4C" w:rsidRPr="008C7314" w:rsidRDefault="00C34C4C" w:rsidP="00C34C4C">
      <w:pPr>
        <w:autoSpaceDE w:val="0"/>
        <w:autoSpaceDN w:val="0"/>
        <w:adjustRightInd w:val="0"/>
        <w:spacing w:after="0" w:line="240" w:lineRule="auto"/>
        <w:jc w:val="both"/>
        <w:rPr>
          <w:rFonts w:ascii="Arial" w:hAnsi="Arial" w:cs="Arial"/>
          <w:sz w:val="24"/>
          <w:szCs w:val="24"/>
        </w:rPr>
      </w:pPr>
    </w:p>
    <w:p w:rsidR="00C34C4C" w:rsidRPr="008C7314" w:rsidRDefault="00C34C4C" w:rsidP="00C34C4C">
      <w:pPr>
        <w:autoSpaceDE w:val="0"/>
        <w:autoSpaceDN w:val="0"/>
        <w:adjustRightInd w:val="0"/>
        <w:spacing w:after="0" w:line="240" w:lineRule="auto"/>
        <w:jc w:val="center"/>
        <w:rPr>
          <w:rFonts w:ascii="Arial" w:hAnsi="Arial" w:cs="Arial"/>
          <w:sz w:val="24"/>
          <w:szCs w:val="24"/>
        </w:rPr>
      </w:pPr>
      <w:r w:rsidRPr="008C7314">
        <w:rPr>
          <w:rFonts w:ascii="Arial" w:hAnsi="Arial" w:cs="Arial"/>
          <w:noProof/>
          <w:sz w:val="24"/>
          <w:szCs w:val="24"/>
          <w:lang w:eastAsia="es-MX"/>
        </w:rPr>
        <w:drawing>
          <wp:inline distT="0" distB="0" distL="0" distR="0" wp14:anchorId="4815AD99" wp14:editId="02B1A346">
            <wp:extent cx="5610225" cy="10096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0225" cy="1009650"/>
                    </a:xfrm>
                    <a:prstGeom prst="rect">
                      <a:avLst/>
                    </a:prstGeom>
                    <a:noFill/>
                    <a:ln>
                      <a:noFill/>
                    </a:ln>
                  </pic:spPr>
                </pic:pic>
              </a:graphicData>
            </a:graphic>
          </wp:inline>
        </w:drawing>
      </w:r>
    </w:p>
    <w:p w:rsidR="00C34C4C" w:rsidRDefault="00C34C4C" w:rsidP="00C34C4C">
      <w:pPr>
        <w:autoSpaceDE w:val="0"/>
        <w:autoSpaceDN w:val="0"/>
        <w:adjustRightInd w:val="0"/>
        <w:spacing w:after="0" w:line="240" w:lineRule="auto"/>
        <w:jc w:val="both"/>
        <w:rPr>
          <w:rFonts w:ascii="Arial" w:hAnsi="Arial" w:cs="Arial"/>
          <w:sz w:val="24"/>
          <w:szCs w:val="24"/>
        </w:rPr>
      </w:pPr>
      <w:r w:rsidRPr="008C7314">
        <w:rPr>
          <w:rFonts w:ascii="Arial" w:hAnsi="Arial" w:cs="Arial"/>
          <w:b/>
          <w:sz w:val="24"/>
          <w:szCs w:val="24"/>
        </w:rPr>
        <w:t xml:space="preserve">Figura 2.3 Diferencia de proceso y procedimiento </w:t>
      </w:r>
      <w:r w:rsidRPr="008C7314">
        <w:rPr>
          <w:rFonts w:ascii="Arial" w:hAnsi="Arial" w:cs="Arial"/>
          <w:sz w:val="24"/>
          <w:szCs w:val="24"/>
        </w:rPr>
        <w:t>Jordán, H. (1995)</w:t>
      </w:r>
    </w:p>
    <w:p w:rsidR="00C34C4C" w:rsidRDefault="00C34C4C" w:rsidP="00C34C4C">
      <w:pPr>
        <w:autoSpaceDE w:val="0"/>
        <w:autoSpaceDN w:val="0"/>
        <w:adjustRightInd w:val="0"/>
        <w:spacing w:after="0" w:line="240" w:lineRule="auto"/>
        <w:jc w:val="both"/>
        <w:rPr>
          <w:rFonts w:ascii="Arial" w:hAnsi="Arial" w:cs="Arial"/>
          <w:sz w:val="24"/>
          <w:szCs w:val="24"/>
        </w:rPr>
      </w:pPr>
    </w:p>
    <w:p w:rsidR="00C34C4C" w:rsidRDefault="00C34C4C" w:rsidP="00C34C4C">
      <w:pPr>
        <w:autoSpaceDE w:val="0"/>
        <w:autoSpaceDN w:val="0"/>
        <w:adjustRightInd w:val="0"/>
        <w:spacing w:after="0" w:line="240" w:lineRule="auto"/>
        <w:jc w:val="both"/>
        <w:rPr>
          <w:rFonts w:ascii="Arial" w:hAnsi="Arial" w:cs="Arial"/>
          <w:b/>
          <w:sz w:val="24"/>
          <w:szCs w:val="24"/>
        </w:rPr>
      </w:pPr>
    </w:p>
    <w:p w:rsidR="00C34C4C" w:rsidRPr="008C7314" w:rsidRDefault="00C34C4C" w:rsidP="00C34C4C">
      <w:pPr>
        <w:autoSpaceDE w:val="0"/>
        <w:autoSpaceDN w:val="0"/>
        <w:adjustRightInd w:val="0"/>
        <w:spacing w:after="0" w:line="240" w:lineRule="auto"/>
        <w:jc w:val="both"/>
        <w:rPr>
          <w:rFonts w:ascii="Arial" w:hAnsi="Arial" w:cs="Arial"/>
          <w:b/>
          <w:sz w:val="24"/>
          <w:szCs w:val="24"/>
        </w:rPr>
      </w:pPr>
    </w:p>
    <w:p w:rsidR="00C34C4C" w:rsidRDefault="00C34C4C" w:rsidP="00C34C4C">
      <w:pPr>
        <w:autoSpaceDE w:val="0"/>
        <w:autoSpaceDN w:val="0"/>
        <w:adjustRightInd w:val="0"/>
        <w:spacing w:after="0" w:line="240" w:lineRule="auto"/>
        <w:jc w:val="both"/>
        <w:rPr>
          <w:rFonts w:ascii="Arial" w:hAnsi="Arial" w:cs="Arial"/>
          <w:sz w:val="24"/>
          <w:szCs w:val="24"/>
        </w:rPr>
      </w:pPr>
      <w:r>
        <w:rPr>
          <w:rFonts w:ascii="Arial" w:hAnsi="Arial" w:cs="Arial"/>
          <w:sz w:val="24"/>
          <w:szCs w:val="24"/>
        </w:rPr>
        <w:t>________________________________________</w:t>
      </w:r>
    </w:p>
    <w:p w:rsidR="00C34C4C" w:rsidRDefault="00C34C4C" w:rsidP="00C34C4C">
      <w:pPr>
        <w:autoSpaceDE w:val="0"/>
        <w:autoSpaceDN w:val="0"/>
        <w:adjustRightInd w:val="0"/>
        <w:spacing w:after="0" w:line="240" w:lineRule="auto"/>
        <w:jc w:val="both"/>
        <w:rPr>
          <w:rFonts w:ascii="Arial" w:hAnsi="Arial" w:cs="Arial"/>
          <w:sz w:val="24"/>
          <w:szCs w:val="24"/>
        </w:rPr>
      </w:pPr>
    </w:p>
    <w:p w:rsidR="00C34C4C" w:rsidRPr="00C53800" w:rsidRDefault="00C34C4C" w:rsidP="00C34C4C">
      <w:pPr>
        <w:widowControl w:val="0"/>
        <w:autoSpaceDE w:val="0"/>
        <w:autoSpaceDN w:val="0"/>
        <w:adjustRightInd w:val="0"/>
        <w:snapToGrid w:val="0"/>
        <w:spacing w:after="0" w:line="240" w:lineRule="auto"/>
        <w:jc w:val="both"/>
        <w:rPr>
          <w:rStyle w:val="nfasissutil"/>
        </w:rPr>
      </w:pPr>
      <w:r>
        <w:rPr>
          <w:rStyle w:val="nfasissutil"/>
        </w:rPr>
        <w:t>[3]</w:t>
      </w:r>
      <w:r w:rsidRPr="00C53800">
        <w:rPr>
          <w:rStyle w:val="nfasissutil"/>
        </w:rPr>
        <w:t>Jordán, H. (1995)</w:t>
      </w:r>
    </w:p>
    <w:p w:rsidR="00C34C4C" w:rsidRPr="008C7314" w:rsidRDefault="00C34C4C" w:rsidP="00C34C4C">
      <w:pPr>
        <w:autoSpaceDE w:val="0"/>
        <w:autoSpaceDN w:val="0"/>
        <w:adjustRightInd w:val="0"/>
        <w:spacing w:after="0" w:line="240" w:lineRule="auto"/>
        <w:jc w:val="both"/>
        <w:rPr>
          <w:rFonts w:ascii="Arial" w:hAnsi="Arial" w:cs="Arial"/>
          <w:b/>
          <w:bCs/>
          <w:sz w:val="24"/>
          <w:szCs w:val="24"/>
        </w:rPr>
      </w:pPr>
      <w:r w:rsidRPr="008C7314">
        <w:rPr>
          <w:rFonts w:ascii="Arial" w:hAnsi="Arial" w:cs="Arial"/>
          <w:b/>
          <w:bCs/>
          <w:sz w:val="24"/>
          <w:szCs w:val="24"/>
        </w:rPr>
        <w:lastRenderedPageBreak/>
        <w:t xml:space="preserve">2.2.1.3  INSUFICIENCIAS DE LAS METODOLOGÍAS Y PROCEDIMIENTOS </w:t>
      </w:r>
    </w:p>
    <w:p w:rsidR="00C34C4C" w:rsidRPr="008C7314" w:rsidRDefault="00C34C4C" w:rsidP="00C34C4C">
      <w:pPr>
        <w:autoSpaceDE w:val="0"/>
        <w:autoSpaceDN w:val="0"/>
        <w:adjustRightInd w:val="0"/>
        <w:spacing w:after="0" w:line="240" w:lineRule="auto"/>
        <w:jc w:val="both"/>
        <w:rPr>
          <w:rFonts w:ascii="Arial" w:hAnsi="Arial" w:cs="Arial"/>
          <w:b/>
          <w:bCs/>
          <w:sz w:val="24"/>
          <w:szCs w:val="24"/>
        </w:rPr>
      </w:pPr>
    </w:p>
    <w:p w:rsidR="00C34C4C" w:rsidRPr="008C7314" w:rsidRDefault="00C34C4C" w:rsidP="00C34C4C">
      <w:pPr>
        <w:autoSpaceDE w:val="0"/>
        <w:autoSpaceDN w:val="0"/>
        <w:adjustRightInd w:val="0"/>
        <w:spacing w:after="0" w:line="240" w:lineRule="auto"/>
        <w:jc w:val="both"/>
        <w:rPr>
          <w:rFonts w:ascii="Arial" w:hAnsi="Arial" w:cs="Arial"/>
          <w:sz w:val="24"/>
          <w:szCs w:val="24"/>
        </w:rPr>
      </w:pPr>
      <w:r w:rsidRPr="008C7314">
        <w:rPr>
          <w:rFonts w:ascii="Arial" w:hAnsi="Arial" w:cs="Arial"/>
          <w:sz w:val="24"/>
          <w:szCs w:val="24"/>
        </w:rPr>
        <w:t>El Estudio de Procesos se debe realizar en una secuencia ordenada de pasos donde cada tarea requiere del uso  ajustar para adaptarlas al contexto de la organización y su entorno o para lograr que encaje de modo coherente con el resto de los pasos a desarrollar.</w:t>
      </w:r>
    </w:p>
    <w:p w:rsidR="00C34C4C" w:rsidRPr="008C7314" w:rsidRDefault="00C34C4C" w:rsidP="00C34C4C">
      <w:pPr>
        <w:autoSpaceDE w:val="0"/>
        <w:autoSpaceDN w:val="0"/>
        <w:adjustRightInd w:val="0"/>
        <w:spacing w:after="0" w:line="240" w:lineRule="auto"/>
        <w:jc w:val="both"/>
        <w:rPr>
          <w:rFonts w:ascii="Arial" w:hAnsi="Arial" w:cs="Arial"/>
          <w:sz w:val="24"/>
          <w:szCs w:val="24"/>
        </w:rPr>
      </w:pPr>
      <w:r w:rsidRPr="008C7314">
        <w:rPr>
          <w:rFonts w:ascii="Arial" w:hAnsi="Arial" w:cs="Arial"/>
          <w:sz w:val="24"/>
          <w:szCs w:val="24"/>
        </w:rPr>
        <w:t>Por tanto para la elaboración del procedimiento, se parte de un grupo de premisas (o requisitos) teniendo en cuenta: en lo que debe ser aplicado, condiciones que al no estar presentes y reunidas en otros modelos (métodos, meto</w:t>
      </w:r>
      <w:r>
        <w:rPr>
          <w:rFonts w:ascii="Arial" w:hAnsi="Arial" w:cs="Arial"/>
          <w:sz w:val="24"/>
          <w:szCs w:val="24"/>
        </w:rPr>
        <w:t>dologías, procedimientos, etc. [4]</w:t>
      </w:r>
    </w:p>
    <w:p w:rsidR="00C34C4C" w:rsidRPr="008C7314" w:rsidRDefault="00C34C4C" w:rsidP="00C34C4C">
      <w:pPr>
        <w:autoSpaceDE w:val="0"/>
        <w:autoSpaceDN w:val="0"/>
        <w:adjustRightInd w:val="0"/>
        <w:spacing w:after="0" w:line="240" w:lineRule="auto"/>
        <w:jc w:val="both"/>
        <w:rPr>
          <w:rFonts w:ascii="Arial" w:hAnsi="Arial" w:cs="Arial"/>
          <w:sz w:val="24"/>
          <w:szCs w:val="24"/>
        </w:rPr>
      </w:pPr>
    </w:p>
    <w:p w:rsidR="00C34C4C" w:rsidRPr="008C7314" w:rsidRDefault="00C34C4C" w:rsidP="00C34C4C">
      <w:pPr>
        <w:jc w:val="both"/>
        <w:rPr>
          <w:rFonts w:ascii="Arial" w:hAnsi="Arial" w:cs="Arial"/>
          <w:b/>
          <w:sz w:val="24"/>
          <w:szCs w:val="24"/>
        </w:rPr>
      </w:pPr>
      <w:r w:rsidRPr="008C7314">
        <w:rPr>
          <w:rFonts w:ascii="Arial" w:hAnsi="Arial" w:cs="Arial"/>
          <w:b/>
          <w:sz w:val="24"/>
          <w:szCs w:val="24"/>
        </w:rPr>
        <w:t>2.2.2 PROCESO DE GESTION</w:t>
      </w:r>
    </w:p>
    <w:p w:rsidR="00C34C4C" w:rsidRPr="008C7314" w:rsidRDefault="00C34C4C" w:rsidP="00C34C4C">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De acuerdo al criterio de  Ángel Maldonado en su libro </w:t>
      </w:r>
      <w:r w:rsidRPr="00B71EB6">
        <w:rPr>
          <w:rFonts w:ascii="Arial" w:hAnsi="Arial" w:cs="Arial"/>
          <w:sz w:val="24"/>
          <w:szCs w:val="24"/>
        </w:rPr>
        <w:t xml:space="preserve">Fundamentos de </w:t>
      </w:r>
      <w:r>
        <w:rPr>
          <w:rFonts w:ascii="Arial" w:hAnsi="Arial" w:cs="Arial"/>
          <w:sz w:val="24"/>
          <w:szCs w:val="24"/>
        </w:rPr>
        <w:t>Calidad Total, “l</w:t>
      </w:r>
      <w:r w:rsidRPr="008C7314">
        <w:rPr>
          <w:rFonts w:ascii="Arial" w:hAnsi="Arial" w:cs="Arial"/>
          <w:sz w:val="24"/>
          <w:szCs w:val="24"/>
        </w:rPr>
        <w:t>a gestión por procesos es la forma de administrar toda la organización basándose en los procesos, entendiéndose estos como una secuencia de actividades orientadas a generar un valor añadido sobre una entrada para conseguir un resultado</w:t>
      </w:r>
      <w:r>
        <w:rPr>
          <w:rFonts w:ascii="Arial" w:hAnsi="Arial" w:cs="Arial"/>
          <w:sz w:val="24"/>
          <w:szCs w:val="24"/>
        </w:rPr>
        <w:t>”</w:t>
      </w:r>
      <w:r w:rsidRPr="008C7314">
        <w:rPr>
          <w:rFonts w:ascii="Arial" w:hAnsi="Arial" w:cs="Arial"/>
          <w:sz w:val="24"/>
          <w:szCs w:val="24"/>
        </w:rPr>
        <w:t xml:space="preserve">. </w:t>
      </w:r>
    </w:p>
    <w:p w:rsidR="00C34C4C" w:rsidRPr="008C7314" w:rsidRDefault="00C34C4C" w:rsidP="00C34C4C">
      <w:pPr>
        <w:autoSpaceDE w:val="0"/>
        <w:autoSpaceDN w:val="0"/>
        <w:adjustRightInd w:val="0"/>
        <w:spacing w:after="0" w:line="240" w:lineRule="auto"/>
        <w:jc w:val="both"/>
        <w:rPr>
          <w:rFonts w:ascii="Arial" w:hAnsi="Arial" w:cs="Arial"/>
          <w:sz w:val="24"/>
          <w:szCs w:val="24"/>
        </w:rPr>
      </w:pPr>
    </w:p>
    <w:p w:rsidR="00C34C4C" w:rsidRPr="008C7314" w:rsidRDefault="00C34C4C" w:rsidP="00C34C4C">
      <w:pPr>
        <w:widowControl w:val="0"/>
        <w:autoSpaceDE w:val="0"/>
        <w:autoSpaceDN w:val="0"/>
        <w:adjustRightInd w:val="0"/>
        <w:snapToGrid w:val="0"/>
        <w:spacing w:after="0" w:line="240" w:lineRule="auto"/>
        <w:jc w:val="both"/>
        <w:rPr>
          <w:rFonts w:ascii="Arial" w:hAnsi="Arial" w:cs="Arial"/>
          <w:sz w:val="24"/>
          <w:szCs w:val="24"/>
        </w:rPr>
      </w:pPr>
    </w:p>
    <w:p w:rsidR="00C34C4C" w:rsidRPr="008C7314" w:rsidRDefault="00C34C4C" w:rsidP="00C34C4C">
      <w:pPr>
        <w:widowControl w:val="0"/>
        <w:autoSpaceDE w:val="0"/>
        <w:autoSpaceDN w:val="0"/>
        <w:adjustRightInd w:val="0"/>
        <w:snapToGrid w:val="0"/>
        <w:spacing w:after="0" w:line="240" w:lineRule="auto"/>
        <w:jc w:val="center"/>
        <w:rPr>
          <w:rFonts w:ascii="Arial" w:hAnsi="Arial" w:cs="Arial"/>
          <w:sz w:val="24"/>
          <w:szCs w:val="24"/>
        </w:rPr>
      </w:pPr>
      <w:r w:rsidRPr="008C7314">
        <w:rPr>
          <w:rFonts w:ascii="Arial" w:hAnsi="Arial" w:cs="Arial"/>
          <w:noProof/>
          <w:sz w:val="24"/>
          <w:szCs w:val="24"/>
          <w:lang w:eastAsia="es-MX"/>
        </w:rPr>
        <w:drawing>
          <wp:inline distT="0" distB="0" distL="0" distR="0" wp14:anchorId="2453B3FB" wp14:editId="3A2C727C">
            <wp:extent cx="5600700" cy="24098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2130" cy="2414743"/>
                    </a:xfrm>
                    <a:prstGeom prst="rect">
                      <a:avLst/>
                    </a:prstGeom>
                    <a:noFill/>
                    <a:ln>
                      <a:noFill/>
                    </a:ln>
                  </pic:spPr>
                </pic:pic>
              </a:graphicData>
            </a:graphic>
          </wp:inline>
        </w:drawing>
      </w:r>
    </w:p>
    <w:p w:rsidR="00C34C4C" w:rsidRPr="008C7314" w:rsidRDefault="00C34C4C" w:rsidP="00C34C4C">
      <w:pPr>
        <w:widowControl w:val="0"/>
        <w:autoSpaceDE w:val="0"/>
        <w:autoSpaceDN w:val="0"/>
        <w:adjustRightInd w:val="0"/>
        <w:snapToGrid w:val="0"/>
        <w:spacing w:after="0" w:line="240" w:lineRule="auto"/>
        <w:jc w:val="both"/>
        <w:rPr>
          <w:rFonts w:ascii="Arial" w:hAnsi="Arial" w:cs="Arial"/>
          <w:sz w:val="24"/>
          <w:szCs w:val="24"/>
        </w:rPr>
      </w:pPr>
    </w:p>
    <w:p w:rsidR="00C34C4C" w:rsidRDefault="00C34C4C" w:rsidP="00C34C4C">
      <w:pPr>
        <w:widowControl w:val="0"/>
        <w:autoSpaceDE w:val="0"/>
        <w:autoSpaceDN w:val="0"/>
        <w:adjustRightInd w:val="0"/>
        <w:snapToGrid w:val="0"/>
        <w:spacing w:after="0" w:line="240" w:lineRule="auto"/>
        <w:jc w:val="center"/>
        <w:rPr>
          <w:rFonts w:ascii="Arial" w:hAnsi="Arial" w:cs="Arial"/>
          <w:b/>
          <w:sz w:val="24"/>
          <w:szCs w:val="24"/>
        </w:rPr>
      </w:pPr>
      <w:r w:rsidRPr="008C7314">
        <w:rPr>
          <w:rFonts w:ascii="Arial" w:hAnsi="Arial" w:cs="Arial"/>
          <w:b/>
          <w:sz w:val="24"/>
          <w:szCs w:val="24"/>
        </w:rPr>
        <w:t>Figura 2.4 Generación de Resultados por Gestión</w:t>
      </w:r>
    </w:p>
    <w:p w:rsidR="00C34C4C" w:rsidRPr="00975B34" w:rsidRDefault="00C34C4C" w:rsidP="00C34C4C">
      <w:pPr>
        <w:widowControl w:val="0"/>
        <w:autoSpaceDE w:val="0"/>
        <w:autoSpaceDN w:val="0"/>
        <w:adjustRightInd w:val="0"/>
        <w:snapToGrid w:val="0"/>
        <w:spacing w:after="0" w:line="240" w:lineRule="auto"/>
        <w:jc w:val="center"/>
        <w:rPr>
          <w:rFonts w:ascii="Arial" w:hAnsi="Arial" w:cs="Arial"/>
          <w:b/>
          <w:sz w:val="24"/>
          <w:szCs w:val="24"/>
        </w:rPr>
      </w:pPr>
      <w:r w:rsidRPr="00975B34">
        <w:rPr>
          <w:rFonts w:ascii="Arial" w:hAnsi="Arial" w:cs="Arial"/>
          <w:b/>
          <w:sz w:val="24"/>
          <w:szCs w:val="24"/>
        </w:rPr>
        <w:t>Fundamentos de Calidad Total, Ángel Maldonado.</w:t>
      </w:r>
    </w:p>
    <w:p w:rsidR="00C34C4C" w:rsidRPr="00975B34" w:rsidRDefault="00C34C4C" w:rsidP="00C34C4C">
      <w:pPr>
        <w:widowControl w:val="0"/>
        <w:autoSpaceDE w:val="0"/>
        <w:autoSpaceDN w:val="0"/>
        <w:adjustRightInd w:val="0"/>
        <w:snapToGrid w:val="0"/>
        <w:spacing w:after="0" w:line="240" w:lineRule="auto"/>
        <w:jc w:val="both"/>
        <w:rPr>
          <w:rFonts w:ascii="Arial" w:hAnsi="Arial" w:cs="Arial"/>
          <w:b/>
          <w:sz w:val="24"/>
          <w:szCs w:val="24"/>
        </w:rPr>
      </w:pPr>
    </w:p>
    <w:p w:rsidR="00C34C4C" w:rsidRPr="008C7314" w:rsidRDefault="00C34C4C" w:rsidP="00C34C4C">
      <w:pPr>
        <w:widowControl w:val="0"/>
        <w:autoSpaceDE w:val="0"/>
        <w:autoSpaceDN w:val="0"/>
        <w:adjustRightInd w:val="0"/>
        <w:snapToGrid w:val="0"/>
        <w:spacing w:after="0" w:line="240" w:lineRule="auto"/>
        <w:jc w:val="both"/>
        <w:rPr>
          <w:rFonts w:ascii="Arial" w:hAnsi="Arial" w:cs="Arial"/>
          <w:sz w:val="24"/>
          <w:szCs w:val="24"/>
        </w:rPr>
      </w:pPr>
      <w:r>
        <w:rPr>
          <w:rFonts w:ascii="Arial" w:hAnsi="Arial" w:cs="Arial"/>
          <w:sz w:val="24"/>
          <w:szCs w:val="24"/>
        </w:rPr>
        <w:t>__________________________________________</w:t>
      </w:r>
    </w:p>
    <w:p w:rsidR="00C34C4C" w:rsidRPr="00C53800" w:rsidRDefault="00C34C4C" w:rsidP="00C34C4C">
      <w:pPr>
        <w:widowControl w:val="0"/>
        <w:autoSpaceDE w:val="0"/>
        <w:autoSpaceDN w:val="0"/>
        <w:adjustRightInd w:val="0"/>
        <w:snapToGrid w:val="0"/>
        <w:spacing w:after="0" w:line="240" w:lineRule="auto"/>
        <w:jc w:val="both"/>
        <w:rPr>
          <w:rStyle w:val="nfasissutil"/>
        </w:rPr>
      </w:pPr>
      <w:r>
        <w:rPr>
          <w:rStyle w:val="nfasissutil"/>
        </w:rPr>
        <w:t>[4]</w:t>
      </w:r>
      <w:r w:rsidRPr="00C53800">
        <w:rPr>
          <w:rStyle w:val="nfasissutil"/>
        </w:rPr>
        <w:t>Jordán, H. (1995)</w:t>
      </w:r>
    </w:p>
    <w:p w:rsidR="00C34C4C" w:rsidRDefault="00C34C4C" w:rsidP="00C34C4C">
      <w:pPr>
        <w:widowControl w:val="0"/>
        <w:autoSpaceDE w:val="0"/>
        <w:autoSpaceDN w:val="0"/>
        <w:adjustRightInd w:val="0"/>
        <w:snapToGrid w:val="0"/>
        <w:spacing w:after="0" w:line="240" w:lineRule="auto"/>
        <w:jc w:val="both"/>
        <w:rPr>
          <w:rFonts w:ascii="Arial" w:hAnsi="Arial" w:cs="Arial"/>
          <w:sz w:val="24"/>
          <w:szCs w:val="24"/>
        </w:rPr>
      </w:pPr>
    </w:p>
    <w:p w:rsidR="00C34C4C" w:rsidRPr="008C7314" w:rsidRDefault="00C34C4C" w:rsidP="00C34C4C">
      <w:pPr>
        <w:widowControl w:val="0"/>
        <w:autoSpaceDE w:val="0"/>
        <w:autoSpaceDN w:val="0"/>
        <w:adjustRightInd w:val="0"/>
        <w:snapToGrid w:val="0"/>
        <w:spacing w:after="0" w:line="240" w:lineRule="auto"/>
        <w:jc w:val="both"/>
        <w:rPr>
          <w:rFonts w:ascii="Arial" w:hAnsi="Arial" w:cs="Arial"/>
          <w:sz w:val="24"/>
          <w:szCs w:val="24"/>
        </w:rPr>
      </w:pPr>
      <w:r w:rsidRPr="00F72918">
        <w:rPr>
          <w:rFonts w:ascii="Arial" w:hAnsi="Arial" w:cs="Arial"/>
          <w:sz w:val="24"/>
          <w:szCs w:val="24"/>
        </w:rPr>
        <w:lastRenderedPageBreak/>
        <w:t>La gestión de procesos</w:t>
      </w:r>
      <w:r w:rsidRPr="008C7314">
        <w:rPr>
          <w:rFonts w:ascii="Arial" w:hAnsi="Arial" w:cs="Arial"/>
          <w:sz w:val="24"/>
          <w:szCs w:val="24"/>
        </w:rPr>
        <w:t xml:space="preserve"> aporta una visión y unas herramientas con las que se puede mejorar y rediseñar el flujo de trabajo para hacerlo más eficiente y adaptado a las necesidades de los clientes. No hay que olvidar que los procesos lo realizan personas y los productos los reciben personas, y por tanto, hay que tener en cuenta en todo momento las relaciones entre proveedores y clientes.</w:t>
      </w:r>
    </w:p>
    <w:p w:rsidR="00C34C4C" w:rsidRPr="008C7314" w:rsidRDefault="00C34C4C" w:rsidP="00C34C4C">
      <w:pPr>
        <w:widowControl w:val="0"/>
        <w:autoSpaceDE w:val="0"/>
        <w:autoSpaceDN w:val="0"/>
        <w:adjustRightInd w:val="0"/>
        <w:snapToGrid w:val="0"/>
        <w:spacing w:after="0" w:line="240" w:lineRule="auto"/>
        <w:jc w:val="both"/>
        <w:rPr>
          <w:rFonts w:ascii="Arial" w:hAnsi="Arial" w:cs="Arial"/>
          <w:sz w:val="24"/>
          <w:szCs w:val="24"/>
        </w:rPr>
      </w:pPr>
    </w:p>
    <w:p w:rsidR="00C34C4C" w:rsidRPr="008C7314" w:rsidRDefault="00C34C4C" w:rsidP="00C34C4C">
      <w:pPr>
        <w:widowControl w:val="0"/>
        <w:autoSpaceDE w:val="0"/>
        <w:autoSpaceDN w:val="0"/>
        <w:adjustRightInd w:val="0"/>
        <w:snapToGrid w:val="0"/>
        <w:spacing w:after="0" w:line="240" w:lineRule="auto"/>
        <w:jc w:val="both"/>
        <w:rPr>
          <w:rFonts w:ascii="Arial" w:hAnsi="Arial" w:cs="Arial"/>
          <w:sz w:val="24"/>
          <w:szCs w:val="24"/>
        </w:rPr>
      </w:pPr>
    </w:p>
    <w:tbl>
      <w:tblPr>
        <w:tblStyle w:val="Cuadrculaclara-nfasis2"/>
        <w:tblW w:w="0" w:type="auto"/>
        <w:tblLook w:val="04A0" w:firstRow="1" w:lastRow="0" w:firstColumn="1" w:lastColumn="0" w:noHBand="0" w:noVBand="1"/>
      </w:tblPr>
      <w:tblGrid>
        <w:gridCol w:w="2949"/>
        <w:gridCol w:w="2926"/>
        <w:gridCol w:w="2952"/>
      </w:tblGrid>
      <w:tr w:rsidR="00C34C4C" w:rsidRPr="008C7314" w:rsidTr="00751E20">
        <w:trPr>
          <w:cnfStyle w:val="100000000000" w:firstRow="1" w:lastRow="0" w:firstColumn="0" w:lastColumn="0" w:oddVBand="0" w:evenVBand="0" w:oddHBand="0"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2987" w:type="dxa"/>
          </w:tcPr>
          <w:p w:rsidR="00C34C4C" w:rsidRPr="008C7314" w:rsidRDefault="00C34C4C" w:rsidP="00751E20">
            <w:pPr>
              <w:widowControl w:val="0"/>
              <w:autoSpaceDE w:val="0"/>
              <w:autoSpaceDN w:val="0"/>
              <w:adjustRightInd w:val="0"/>
              <w:snapToGrid w:val="0"/>
              <w:jc w:val="center"/>
              <w:rPr>
                <w:rFonts w:ascii="Arial" w:hAnsi="Arial" w:cs="Arial"/>
                <w:sz w:val="24"/>
                <w:szCs w:val="24"/>
              </w:rPr>
            </w:pPr>
          </w:p>
          <w:p w:rsidR="00C34C4C" w:rsidRPr="008C7314" w:rsidRDefault="00C34C4C" w:rsidP="00751E20">
            <w:pPr>
              <w:widowControl w:val="0"/>
              <w:autoSpaceDE w:val="0"/>
              <w:autoSpaceDN w:val="0"/>
              <w:adjustRightInd w:val="0"/>
              <w:snapToGrid w:val="0"/>
              <w:jc w:val="center"/>
              <w:rPr>
                <w:rFonts w:ascii="Arial" w:hAnsi="Arial" w:cs="Arial"/>
                <w:sz w:val="24"/>
                <w:szCs w:val="24"/>
              </w:rPr>
            </w:pPr>
            <w:r w:rsidRPr="008C7314">
              <w:rPr>
                <w:rFonts w:ascii="Arial" w:hAnsi="Arial" w:cs="Arial"/>
                <w:sz w:val="24"/>
                <w:szCs w:val="24"/>
              </w:rPr>
              <w:t>AUTOR</w:t>
            </w:r>
          </w:p>
        </w:tc>
        <w:tc>
          <w:tcPr>
            <w:tcW w:w="2988" w:type="dxa"/>
          </w:tcPr>
          <w:p w:rsidR="00C34C4C" w:rsidRPr="008C7314" w:rsidRDefault="00C34C4C" w:rsidP="00751E20">
            <w:pPr>
              <w:widowControl w:val="0"/>
              <w:autoSpaceDE w:val="0"/>
              <w:autoSpaceDN w:val="0"/>
              <w:adjustRightInd w:val="0"/>
              <w:snapToGrid w:val="0"/>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p w:rsidR="00C34C4C" w:rsidRPr="008C7314" w:rsidRDefault="00C34C4C" w:rsidP="00751E20">
            <w:pPr>
              <w:widowControl w:val="0"/>
              <w:autoSpaceDE w:val="0"/>
              <w:autoSpaceDN w:val="0"/>
              <w:adjustRightInd w:val="0"/>
              <w:snapToGrid w:val="0"/>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8C7314">
              <w:rPr>
                <w:rFonts w:ascii="Arial" w:hAnsi="Arial" w:cs="Arial"/>
                <w:sz w:val="24"/>
                <w:szCs w:val="24"/>
              </w:rPr>
              <w:t>AÑO</w:t>
            </w:r>
          </w:p>
        </w:tc>
        <w:tc>
          <w:tcPr>
            <w:tcW w:w="2988" w:type="dxa"/>
          </w:tcPr>
          <w:p w:rsidR="00C34C4C" w:rsidRPr="008C7314" w:rsidRDefault="00C34C4C" w:rsidP="00751E20">
            <w:pPr>
              <w:widowControl w:val="0"/>
              <w:autoSpaceDE w:val="0"/>
              <w:autoSpaceDN w:val="0"/>
              <w:adjustRightInd w:val="0"/>
              <w:snapToGrid w:val="0"/>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p w:rsidR="00C34C4C" w:rsidRPr="008C7314" w:rsidRDefault="00C34C4C" w:rsidP="00751E20">
            <w:pPr>
              <w:widowControl w:val="0"/>
              <w:autoSpaceDE w:val="0"/>
              <w:autoSpaceDN w:val="0"/>
              <w:adjustRightInd w:val="0"/>
              <w:snapToGrid w:val="0"/>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8C7314">
              <w:rPr>
                <w:rFonts w:ascii="Arial" w:hAnsi="Arial" w:cs="Arial"/>
                <w:sz w:val="24"/>
                <w:szCs w:val="24"/>
              </w:rPr>
              <w:t>CONCEPTO de Gestión por proceso</w:t>
            </w:r>
          </w:p>
        </w:tc>
      </w:tr>
      <w:tr w:rsidR="00C34C4C" w:rsidRPr="008C7314" w:rsidTr="00751E20">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2987" w:type="dxa"/>
          </w:tcPr>
          <w:p w:rsidR="00C34C4C" w:rsidRPr="008C7314" w:rsidRDefault="00C34C4C" w:rsidP="00751E20">
            <w:pPr>
              <w:autoSpaceDE w:val="0"/>
              <w:autoSpaceDN w:val="0"/>
              <w:adjustRightInd w:val="0"/>
              <w:jc w:val="center"/>
              <w:rPr>
                <w:rFonts w:ascii="Arial" w:hAnsi="Arial" w:cs="Arial"/>
                <w:b w:val="0"/>
                <w:sz w:val="24"/>
                <w:szCs w:val="24"/>
              </w:rPr>
            </w:pPr>
          </w:p>
          <w:p w:rsidR="00C34C4C" w:rsidRPr="008C7314" w:rsidRDefault="00C34C4C" w:rsidP="00751E20">
            <w:pPr>
              <w:autoSpaceDE w:val="0"/>
              <w:autoSpaceDN w:val="0"/>
              <w:adjustRightInd w:val="0"/>
              <w:jc w:val="center"/>
              <w:rPr>
                <w:rFonts w:ascii="Arial" w:hAnsi="Arial" w:cs="Arial"/>
                <w:b w:val="0"/>
                <w:sz w:val="24"/>
                <w:szCs w:val="24"/>
              </w:rPr>
            </w:pPr>
            <w:r w:rsidRPr="008C7314">
              <w:rPr>
                <w:rFonts w:ascii="Arial" w:hAnsi="Arial" w:cs="Arial"/>
                <w:b w:val="0"/>
                <w:sz w:val="24"/>
                <w:szCs w:val="24"/>
              </w:rPr>
              <w:t>Universidad</w:t>
            </w:r>
          </w:p>
          <w:p w:rsidR="00C34C4C" w:rsidRPr="008C7314" w:rsidRDefault="00C34C4C" w:rsidP="00751E20">
            <w:pPr>
              <w:autoSpaceDE w:val="0"/>
              <w:autoSpaceDN w:val="0"/>
              <w:adjustRightInd w:val="0"/>
              <w:jc w:val="center"/>
              <w:rPr>
                <w:rFonts w:ascii="Arial" w:hAnsi="Arial" w:cs="Arial"/>
                <w:b w:val="0"/>
                <w:sz w:val="24"/>
                <w:szCs w:val="24"/>
              </w:rPr>
            </w:pPr>
            <w:proofErr w:type="spellStart"/>
            <w:r w:rsidRPr="008C7314">
              <w:rPr>
                <w:rFonts w:ascii="Arial" w:hAnsi="Arial" w:cs="Arial"/>
                <w:b w:val="0"/>
                <w:sz w:val="24"/>
                <w:szCs w:val="24"/>
              </w:rPr>
              <w:t>Champagnat</w:t>
            </w:r>
            <w:proofErr w:type="spellEnd"/>
          </w:p>
          <w:p w:rsidR="00C34C4C" w:rsidRPr="008C7314" w:rsidRDefault="00C34C4C" w:rsidP="00751E20">
            <w:pPr>
              <w:autoSpaceDE w:val="0"/>
              <w:autoSpaceDN w:val="0"/>
              <w:adjustRightInd w:val="0"/>
              <w:jc w:val="center"/>
              <w:rPr>
                <w:rFonts w:ascii="Arial" w:hAnsi="Arial" w:cs="Arial"/>
                <w:b w:val="0"/>
                <w:sz w:val="24"/>
                <w:szCs w:val="24"/>
              </w:rPr>
            </w:pPr>
            <w:r w:rsidRPr="008C7314">
              <w:rPr>
                <w:rFonts w:ascii="Arial" w:hAnsi="Arial" w:cs="Arial"/>
                <w:b w:val="0"/>
                <w:sz w:val="24"/>
                <w:szCs w:val="24"/>
              </w:rPr>
              <w:t>Mendoza</w:t>
            </w:r>
          </w:p>
          <w:p w:rsidR="00C34C4C" w:rsidRPr="008C7314" w:rsidRDefault="00C34C4C" w:rsidP="00751E20">
            <w:pPr>
              <w:autoSpaceDE w:val="0"/>
              <w:autoSpaceDN w:val="0"/>
              <w:adjustRightInd w:val="0"/>
              <w:jc w:val="center"/>
              <w:rPr>
                <w:rFonts w:ascii="Arial" w:hAnsi="Arial" w:cs="Arial"/>
                <w:b w:val="0"/>
                <w:sz w:val="24"/>
                <w:szCs w:val="24"/>
              </w:rPr>
            </w:pPr>
            <w:r w:rsidRPr="008C7314">
              <w:rPr>
                <w:rFonts w:ascii="Arial" w:hAnsi="Arial" w:cs="Arial"/>
                <w:b w:val="0"/>
                <w:sz w:val="24"/>
                <w:szCs w:val="24"/>
              </w:rPr>
              <w:t>Argentina</w:t>
            </w:r>
          </w:p>
          <w:p w:rsidR="00C34C4C" w:rsidRPr="008C7314" w:rsidRDefault="00C34C4C" w:rsidP="00751E20">
            <w:pPr>
              <w:widowControl w:val="0"/>
              <w:autoSpaceDE w:val="0"/>
              <w:autoSpaceDN w:val="0"/>
              <w:adjustRightInd w:val="0"/>
              <w:snapToGrid w:val="0"/>
              <w:jc w:val="center"/>
              <w:rPr>
                <w:rFonts w:ascii="Arial" w:hAnsi="Arial" w:cs="Arial"/>
                <w:b w:val="0"/>
                <w:sz w:val="24"/>
                <w:szCs w:val="24"/>
              </w:rPr>
            </w:pPr>
          </w:p>
        </w:tc>
        <w:tc>
          <w:tcPr>
            <w:tcW w:w="2988" w:type="dxa"/>
          </w:tcPr>
          <w:p w:rsidR="00C34C4C" w:rsidRPr="008C7314" w:rsidRDefault="00C34C4C" w:rsidP="00751E20">
            <w:pPr>
              <w:widowControl w:val="0"/>
              <w:autoSpaceDE w:val="0"/>
              <w:autoSpaceDN w:val="0"/>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C34C4C" w:rsidRPr="008C7314" w:rsidRDefault="00C34C4C" w:rsidP="00751E20">
            <w:pPr>
              <w:widowControl w:val="0"/>
              <w:autoSpaceDE w:val="0"/>
              <w:autoSpaceDN w:val="0"/>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C34C4C" w:rsidRPr="008C7314" w:rsidRDefault="00C34C4C" w:rsidP="00751E20">
            <w:pPr>
              <w:widowControl w:val="0"/>
              <w:autoSpaceDE w:val="0"/>
              <w:autoSpaceDN w:val="0"/>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C34C4C" w:rsidRPr="008C7314" w:rsidRDefault="00C34C4C" w:rsidP="00751E20">
            <w:pPr>
              <w:widowControl w:val="0"/>
              <w:autoSpaceDE w:val="0"/>
              <w:autoSpaceDN w:val="0"/>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C7314">
              <w:rPr>
                <w:rFonts w:ascii="Arial" w:hAnsi="Arial" w:cs="Arial"/>
                <w:sz w:val="24"/>
                <w:szCs w:val="24"/>
              </w:rPr>
              <w:t>2002</w:t>
            </w:r>
          </w:p>
        </w:tc>
        <w:tc>
          <w:tcPr>
            <w:tcW w:w="2988" w:type="dxa"/>
          </w:tcPr>
          <w:p w:rsidR="00C34C4C" w:rsidRPr="008C7314" w:rsidRDefault="00C34C4C" w:rsidP="00751E2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C7314">
              <w:rPr>
                <w:rFonts w:ascii="Arial" w:hAnsi="Arial" w:cs="Arial"/>
                <w:sz w:val="24"/>
                <w:szCs w:val="24"/>
              </w:rPr>
              <w:t>Consiste en gestionar integralmente cada una de las transacciones o procesos que la empresa realiza, concentrando la atención en el Resultado de cada uno de los proceso, no en las tareas.</w:t>
            </w:r>
          </w:p>
          <w:p w:rsidR="00C34C4C" w:rsidRPr="008C7314" w:rsidRDefault="00C34C4C" w:rsidP="00751E2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C34C4C" w:rsidRPr="008C7314" w:rsidRDefault="00C34C4C" w:rsidP="00751E20">
            <w:pPr>
              <w:widowControl w:val="0"/>
              <w:autoSpaceDE w:val="0"/>
              <w:autoSpaceDN w:val="0"/>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bl>
    <w:p w:rsidR="00C34C4C" w:rsidRPr="008C7314" w:rsidRDefault="00C34C4C" w:rsidP="00C34C4C">
      <w:pPr>
        <w:widowControl w:val="0"/>
        <w:autoSpaceDE w:val="0"/>
        <w:autoSpaceDN w:val="0"/>
        <w:adjustRightInd w:val="0"/>
        <w:snapToGrid w:val="0"/>
        <w:spacing w:after="0" w:line="240" w:lineRule="auto"/>
        <w:jc w:val="both"/>
        <w:rPr>
          <w:rFonts w:ascii="Arial" w:hAnsi="Arial" w:cs="Arial"/>
          <w:sz w:val="24"/>
          <w:szCs w:val="24"/>
        </w:rPr>
      </w:pPr>
    </w:p>
    <w:p w:rsidR="00C34C4C" w:rsidRPr="008C7314" w:rsidRDefault="00C34C4C" w:rsidP="00C34C4C">
      <w:pPr>
        <w:widowControl w:val="0"/>
        <w:autoSpaceDE w:val="0"/>
        <w:autoSpaceDN w:val="0"/>
        <w:adjustRightInd w:val="0"/>
        <w:snapToGrid w:val="0"/>
        <w:spacing w:after="0" w:line="240" w:lineRule="auto"/>
        <w:jc w:val="center"/>
        <w:rPr>
          <w:rFonts w:ascii="Arial" w:hAnsi="Arial" w:cs="Arial"/>
          <w:b/>
          <w:sz w:val="24"/>
          <w:szCs w:val="24"/>
        </w:rPr>
      </w:pPr>
      <w:r w:rsidRPr="008C7314">
        <w:rPr>
          <w:rFonts w:ascii="Arial" w:hAnsi="Arial" w:cs="Arial"/>
          <w:b/>
          <w:sz w:val="24"/>
          <w:szCs w:val="24"/>
        </w:rPr>
        <w:t>Tabla  2.1 Definición proceso de gestión</w:t>
      </w:r>
    </w:p>
    <w:p w:rsidR="00C34C4C" w:rsidRPr="008C7314" w:rsidRDefault="00C34C4C" w:rsidP="00C34C4C">
      <w:pPr>
        <w:widowControl w:val="0"/>
        <w:autoSpaceDE w:val="0"/>
        <w:autoSpaceDN w:val="0"/>
        <w:adjustRightInd w:val="0"/>
        <w:snapToGrid w:val="0"/>
        <w:spacing w:after="0" w:line="240" w:lineRule="auto"/>
        <w:jc w:val="center"/>
        <w:rPr>
          <w:rFonts w:ascii="Arial" w:hAnsi="Arial" w:cs="Arial"/>
          <w:b/>
          <w:sz w:val="24"/>
          <w:szCs w:val="24"/>
        </w:rPr>
      </w:pPr>
      <w:r w:rsidRPr="008C7314">
        <w:rPr>
          <w:rFonts w:ascii="Arial" w:hAnsi="Arial" w:cs="Arial"/>
          <w:b/>
          <w:sz w:val="24"/>
          <w:szCs w:val="24"/>
        </w:rPr>
        <w:t>Elaborado por Sindy García</w:t>
      </w:r>
    </w:p>
    <w:p w:rsidR="00C34C4C" w:rsidRPr="008C7314" w:rsidRDefault="00C34C4C" w:rsidP="00C34C4C">
      <w:pPr>
        <w:autoSpaceDE w:val="0"/>
        <w:autoSpaceDN w:val="0"/>
        <w:adjustRightInd w:val="0"/>
        <w:spacing w:after="0" w:line="240" w:lineRule="auto"/>
        <w:jc w:val="both"/>
        <w:rPr>
          <w:rFonts w:ascii="Arial" w:hAnsi="Arial" w:cs="Arial"/>
          <w:sz w:val="24"/>
          <w:szCs w:val="24"/>
        </w:rPr>
      </w:pPr>
    </w:p>
    <w:p w:rsidR="00C34C4C" w:rsidRPr="008C7314" w:rsidRDefault="00C34C4C" w:rsidP="00C34C4C">
      <w:pPr>
        <w:autoSpaceDE w:val="0"/>
        <w:autoSpaceDN w:val="0"/>
        <w:adjustRightInd w:val="0"/>
        <w:spacing w:after="0" w:line="240" w:lineRule="auto"/>
        <w:jc w:val="both"/>
        <w:rPr>
          <w:rFonts w:ascii="Arial" w:hAnsi="Arial" w:cs="Arial"/>
          <w:sz w:val="24"/>
          <w:szCs w:val="24"/>
        </w:rPr>
      </w:pPr>
    </w:p>
    <w:p w:rsidR="00C34C4C" w:rsidRPr="008C7314" w:rsidRDefault="00C34C4C" w:rsidP="00C34C4C">
      <w:pPr>
        <w:autoSpaceDE w:val="0"/>
        <w:autoSpaceDN w:val="0"/>
        <w:adjustRightInd w:val="0"/>
        <w:spacing w:after="0" w:line="240" w:lineRule="auto"/>
        <w:jc w:val="both"/>
        <w:rPr>
          <w:rFonts w:ascii="Arial" w:hAnsi="Arial" w:cs="Arial"/>
          <w:sz w:val="24"/>
          <w:szCs w:val="24"/>
        </w:rPr>
      </w:pPr>
      <w:r w:rsidRPr="008C7314">
        <w:rPr>
          <w:rFonts w:ascii="Arial" w:hAnsi="Arial" w:cs="Arial"/>
          <w:sz w:val="24"/>
          <w:szCs w:val="24"/>
        </w:rPr>
        <w:t xml:space="preserve">La gestión por procesos consiste en administrar integralmente cada una de </w:t>
      </w:r>
      <w:proofErr w:type="gramStart"/>
      <w:r w:rsidRPr="008C7314">
        <w:rPr>
          <w:rFonts w:ascii="Arial" w:hAnsi="Arial" w:cs="Arial"/>
          <w:sz w:val="24"/>
          <w:szCs w:val="24"/>
        </w:rPr>
        <w:t>las</w:t>
      </w:r>
      <w:proofErr w:type="gramEnd"/>
      <w:r w:rsidRPr="008C7314">
        <w:rPr>
          <w:rFonts w:ascii="Arial" w:hAnsi="Arial" w:cs="Arial"/>
          <w:sz w:val="24"/>
          <w:szCs w:val="24"/>
        </w:rPr>
        <w:t xml:space="preserve"> procesos que la organización realiza.</w:t>
      </w:r>
    </w:p>
    <w:p w:rsidR="00C34C4C" w:rsidRPr="008C7314" w:rsidRDefault="00C34C4C" w:rsidP="00C34C4C">
      <w:pPr>
        <w:autoSpaceDE w:val="0"/>
        <w:autoSpaceDN w:val="0"/>
        <w:adjustRightInd w:val="0"/>
        <w:spacing w:after="0" w:line="240" w:lineRule="auto"/>
        <w:jc w:val="both"/>
        <w:rPr>
          <w:rFonts w:ascii="Arial" w:hAnsi="Arial" w:cs="Arial"/>
          <w:sz w:val="24"/>
          <w:szCs w:val="24"/>
        </w:rPr>
      </w:pPr>
    </w:p>
    <w:p w:rsidR="00C34C4C" w:rsidRPr="008C7314" w:rsidRDefault="00C34C4C" w:rsidP="00C34C4C">
      <w:pPr>
        <w:autoSpaceDE w:val="0"/>
        <w:autoSpaceDN w:val="0"/>
        <w:adjustRightInd w:val="0"/>
        <w:spacing w:after="0" w:line="240" w:lineRule="auto"/>
        <w:jc w:val="both"/>
        <w:rPr>
          <w:rFonts w:ascii="Arial" w:hAnsi="Arial" w:cs="Arial"/>
          <w:sz w:val="24"/>
          <w:szCs w:val="24"/>
        </w:rPr>
      </w:pPr>
      <w:r w:rsidRPr="008C7314">
        <w:rPr>
          <w:rFonts w:ascii="Arial" w:hAnsi="Arial" w:cs="Arial"/>
          <w:sz w:val="24"/>
          <w:szCs w:val="24"/>
        </w:rPr>
        <w:t>Los sistemas que constituyen un conjunto de procesos, coordinan las funciones independientemente de quien las realiza.</w:t>
      </w:r>
    </w:p>
    <w:p w:rsidR="00C34C4C" w:rsidRPr="008C7314" w:rsidRDefault="00C34C4C" w:rsidP="00C34C4C">
      <w:pPr>
        <w:autoSpaceDE w:val="0"/>
        <w:autoSpaceDN w:val="0"/>
        <w:adjustRightInd w:val="0"/>
        <w:spacing w:after="0" w:line="240" w:lineRule="auto"/>
        <w:jc w:val="both"/>
        <w:rPr>
          <w:rFonts w:ascii="Arial" w:hAnsi="Arial" w:cs="Arial"/>
          <w:sz w:val="24"/>
          <w:szCs w:val="24"/>
        </w:rPr>
      </w:pPr>
    </w:p>
    <w:p w:rsidR="00C34C4C" w:rsidRPr="008C7314" w:rsidRDefault="00C34C4C" w:rsidP="00C34C4C">
      <w:pPr>
        <w:autoSpaceDE w:val="0"/>
        <w:autoSpaceDN w:val="0"/>
        <w:adjustRightInd w:val="0"/>
        <w:spacing w:after="0" w:line="240" w:lineRule="auto"/>
        <w:jc w:val="both"/>
        <w:rPr>
          <w:rFonts w:ascii="Arial" w:hAnsi="Arial" w:cs="Arial"/>
          <w:sz w:val="24"/>
          <w:szCs w:val="24"/>
        </w:rPr>
      </w:pPr>
      <w:r w:rsidRPr="008C7314">
        <w:rPr>
          <w:rFonts w:ascii="Arial" w:hAnsi="Arial" w:cs="Arial"/>
          <w:sz w:val="24"/>
          <w:szCs w:val="24"/>
        </w:rPr>
        <w:t>La responsabilidad de los resultados de los procesos es de un directivo que los</w:t>
      </w:r>
    </w:p>
    <w:p w:rsidR="00C34C4C" w:rsidRPr="008C7314" w:rsidRDefault="00C34C4C" w:rsidP="00C34C4C">
      <w:pPr>
        <w:autoSpaceDE w:val="0"/>
        <w:autoSpaceDN w:val="0"/>
        <w:adjustRightInd w:val="0"/>
        <w:spacing w:after="0" w:line="240" w:lineRule="auto"/>
        <w:jc w:val="both"/>
        <w:rPr>
          <w:rFonts w:ascii="Arial" w:hAnsi="Arial" w:cs="Arial"/>
          <w:sz w:val="24"/>
          <w:szCs w:val="24"/>
        </w:rPr>
      </w:pPr>
      <w:r w:rsidRPr="008C7314">
        <w:rPr>
          <w:rFonts w:ascii="Arial" w:hAnsi="Arial" w:cs="Arial"/>
          <w:sz w:val="24"/>
          <w:szCs w:val="24"/>
        </w:rPr>
        <w:t>Delega, pero conservando la responsabilidad final de los resultados. La dirección general participa en la coordinación y solución de los conflictos entre los procesos pero no en un proceso concreto, salvo por excepción.</w:t>
      </w:r>
    </w:p>
    <w:p w:rsidR="00C34C4C" w:rsidRPr="008C7314" w:rsidRDefault="00C34C4C" w:rsidP="00C34C4C">
      <w:pPr>
        <w:autoSpaceDE w:val="0"/>
        <w:autoSpaceDN w:val="0"/>
        <w:adjustRightInd w:val="0"/>
        <w:spacing w:after="0" w:line="240" w:lineRule="auto"/>
        <w:jc w:val="both"/>
        <w:rPr>
          <w:rFonts w:ascii="Arial" w:hAnsi="Arial" w:cs="Arial"/>
          <w:sz w:val="24"/>
          <w:szCs w:val="24"/>
        </w:rPr>
      </w:pPr>
    </w:p>
    <w:p w:rsidR="00C34C4C" w:rsidRPr="008C7314" w:rsidRDefault="00C34C4C" w:rsidP="00C34C4C">
      <w:pPr>
        <w:autoSpaceDE w:val="0"/>
        <w:autoSpaceDN w:val="0"/>
        <w:adjustRightInd w:val="0"/>
        <w:spacing w:after="0" w:line="240" w:lineRule="auto"/>
        <w:jc w:val="both"/>
        <w:rPr>
          <w:rFonts w:ascii="Arial" w:hAnsi="Arial" w:cs="Arial"/>
          <w:sz w:val="24"/>
          <w:szCs w:val="24"/>
        </w:rPr>
      </w:pPr>
      <w:r w:rsidRPr="008C7314">
        <w:rPr>
          <w:rFonts w:ascii="Arial" w:hAnsi="Arial" w:cs="Arial"/>
          <w:sz w:val="24"/>
          <w:szCs w:val="24"/>
        </w:rPr>
        <w:t>La gestión por procesos implica un cambio en el estilo de la dirección, la cual</w:t>
      </w:r>
    </w:p>
    <w:p w:rsidR="00C34C4C" w:rsidRPr="008C7314" w:rsidRDefault="00C34C4C" w:rsidP="00C34C4C">
      <w:pPr>
        <w:autoSpaceDE w:val="0"/>
        <w:autoSpaceDN w:val="0"/>
        <w:adjustRightInd w:val="0"/>
        <w:spacing w:after="0" w:line="240" w:lineRule="auto"/>
        <w:jc w:val="both"/>
        <w:rPr>
          <w:rFonts w:ascii="Arial" w:hAnsi="Arial" w:cs="Arial"/>
          <w:sz w:val="24"/>
          <w:szCs w:val="24"/>
        </w:rPr>
      </w:pPr>
      <w:r w:rsidRPr="008C7314">
        <w:rPr>
          <w:rFonts w:ascii="Arial" w:hAnsi="Arial" w:cs="Arial"/>
          <w:sz w:val="24"/>
          <w:szCs w:val="24"/>
        </w:rPr>
        <w:t>Debe liderar y apoyar este modelo de administración.</w:t>
      </w:r>
    </w:p>
    <w:p w:rsidR="00C34C4C" w:rsidRDefault="00C34C4C" w:rsidP="00C34C4C">
      <w:pPr>
        <w:jc w:val="both"/>
        <w:rPr>
          <w:rFonts w:ascii="Arial" w:hAnsi="Arial" w:cs="Arial"/>
          <w:b/>
          <w:bCs/>
          <w:sz w:val="24"/>
          <w:szCs w:val="24"/>
        </w:rPr>
      </w:pPr>
      <w:r w:rsidRPr="008C7314">
        <w:rPr>
          <w:rFonts w:ascii="Arial" w:hAnsi="Arial" w:cs="Arial"/>
          <w:b/>
          <w:bCs/>
          <w:sz w:val="24"/>
          <w:szCs w:val="24"/>
        </w:rPr>
        <w:lastRenderedPageBreak/>
        <w:t>2.2.2.1 CONDICIONES BÁSICAS DE UN SISTEMA DE CONTROL DE GESTIÓN</w:t>
      </w:r>
    </w:p>
    <w:p w:rsidR="00C34C4C" w:rsidRPr="008C7314" w:rsidRDefault="00C34C4C" w:rsidP="00C34C4C">
      <w:pPr>
        <w:jc w:val="both"/>
        <w:rPr>
          <w:rFonts w:ascii="Arial" w:hAnsi="Arial" w:cs="Arial"/>
          <w:b/>
          <w:bCs/>
          <w:sz w:val="24"/>
          <w:szCs w:val="24"/>
        </w:rPr>
      </w:pPr>
      <w:r w:rsidRPr="00975B34">
        <w:rPr>
          <w:rFonts w:ascii="Arial" w:hAnsi="Arial" w:cs="Arial"/>
          <w:bCs/>
          <w:sz w:val="24"/>
          <w:szCs w:val="24"/>
        </w:rPr>
        <w:t>Según</w:t>
      </w:r>
      <w:r>
        <w:rPr>
          <w:rFonts w:ascii="Arial" w:hAnsi="Arial" w:cs="Arial"/>
          <w:b/>
          <w:bCs/>
          <w:sz w:val="24"/>
          <w:szCs w:val="24"/>
        </w:rPr>
        <w:t xml:space="preserve"> </w:t>
      </w:r>
      <w:r w:rsidRPr="00B71EB6">
        <w:rPr>
          <w:rFonts w:ascii="Arial" w:hAnsi="Arial" w:cs="Arial"/>
          <w:sz w:val="24"/>
          <w:szCs w:val="24"/>
        </w:rPr>
        <w:t>Ángel Maldonado</w:t>
      </w:r>
      <w:r>
        <w:rPr>
          <w:rFonts w:ascii="Arial" w:hAnsi="Arial" w:cs="Arial"/>
          <w:sz w:val="24"/>
          <w:szCs w:val="24"/>
        </w:rPr>
        <w:t>, las condiciones básicas de un sistema son:</w:t>
      </w:r>
    </w:p>
    <w:p w:rsidR="00C34C4C" w:rsidRPr="005B051E" w:rsidRDefault="00C34C4C" w:rsidP="00C34C4C">
      <w:pPr>
        <w:pStyle w:val="Prrafodelista"/>
        <w:numPr>
          <w:ilvl w:val="0"/>
          <w:numId w:val="48"/>
        </w:numPr>
        <w:autoSpaceDE w:val="0"/>
        <w:autoSpaceDN w:val="0"/>
        <w:adjustRightInd w:val="0"/>
        <w:spacing w:after="0" w:line="240" w:lineRule="auto"/>
        <w:jc w:val="both"/>
        <w:rPr>
          <w:rFonts w:ascii="Arial" w:hAnsi="Arial" w:cs="Arial"/>
          <w:sz w:val="24"/>
          <w:szCs w:val="24"/>
        </w:rPr>
      </w:pPr>
      <w:r w:rsidRPr="005B051E">
        <w:rPr>
          <w:rFonts w:ascii="Arial" w:hAnsi="Arial" w:cs="Arial"/>
          <w:sz w:val="24"/>
          <w:szCs w:val="24"/>
        </w:rPr>
        <w:t>Debe ser diseñado a la medida de la empresa, es decir, de acuerdo con la planificación y la organización establecidas.</w:t>
      </w:r>
    </w:p>
    <w:p w:rsidR="00C34C4C" w:rsidRPr="005B051E" w:rsidRDefault="00C34C4C" w:rsidP="00C34C4C">
      <w:pPr>
        <w:pStyle w:val="Prrafodelista"/>
        <w:numPr>
          <w:ilvl w:val="0"/>
          <w:numId w:val="48"/>
        </w:numPr>
        <w:autoSpaceDE w:val="0"/>
        <w:autoSpaceDN w:val="0"/>
        <w:adjustRightInd w:val="0"/>
        <w:spacing w:after="0" w:line="240" w:lineRule="auto"/>
        <w:jc w:val="both"/>
        <w:rPr>
          <w:rFonts w:ascii="Arial" w:hAnsi="Arial" w:cs="Arial"/>
          <w:sz w:val="24"/>
          <w:szCs w:val="24"/>
        </w:rPr>
      </w:pPr>
      <w:r w:rsidRPr="005B051E">
        <w:rPr>
          <w:rFonts w:ascii="Arial" w:hAnsi="Arial" w:cs="Arial"/>
          <w:sz w:val="24"/>
          <w:szCs w:val="24"/>
        </w:rPr>
        <w:t>Debe tener un carácter objetivo, estableciendo unos planes y unos estándares con los que se deben contrastar los resultados reales. Dichos estándares deben ser apropiados y, en consecuencia, razonablemente alcanzables.</w:t>
      </w:r>
    </w:p>
    <w:p w:rsidR="00C34C4C" w:rsidRPr="005B051E" w:rsidRDefault="00C34C4C" w:rsidP="00C34C4C">
      <w:pPr>
        <w:pStyle w:val="Prrafodelista"/>
        <w:numPr>
          <w:ilvl w:val="0"/>
          <w:numId w:val="48"/>
        </w:numPr>
        <w:autoSpaceDE w:val="0"/>
        <w:autoSpaceDN w:val="0"/>
        <w:adjustRightInd w:val="0"/>
        <w:spacing w:after="0" w:line="240" w:lineRule="auto"/>
        <w:jc w:val="both"/>
        <w:rPr>
          <w:rFonts w:ascii="Arial" w:hAnsi="Arial" w:cs="Arial"/>
          <w:sz w:val="24"/>
          <w:szCs w:val="24"/>
        </w:rPr>
      </w:pPr>
      <w:r w:rsidRPr="005B051E">
        <w:rPr>
          <w:rFonts w:ascii="Arial" w:hAnsi="Arial" w:cs="Arial"/>
          <w:sz w:val="24"/>
          <w:szCs w:val="24"/>
        </w:rPr>
        <w:t>Debe ser flexible, esto es, compatible con posibles variaciones en los planes inicialmente previstos.</w:t>
      </w:r>
    </w:p>
    <w:p w:rsidR="00C34C4C" w:rsidRPr="005B051E" w:rsidRDefault="00C34C4C" w:rsidP="00C34C4C">
      <w:pPr>
        <w:pStyle w:val="Prrafodelista"/>
        <w:numPr>
          <w:ilvl w:val="0"/>
          <w:numId w:val="48"/>
        </w:numPr>
        <w:autoSpaceDE w:val="0"/>
        <w:autoSpaceDN w:val="0"/>
        <w:adjustRightInd w:val="0"/>
        <w:spacing w:after="0" w:line="240" w:lineRule="auto"/>
        <w:jc w:val="both"/>
        <w:rPr>
          <w:rFonts w:ascii="Arial" w:hAnsi="Arial" w:cs="Arial"/>
          <w:sz w:val="24"/>
          <w:szCs w:val="24"/>
        </w:rPr>
      </w:pPr>
      <w:r w:rsidRPr="005B051E">
        <w:rPr>
          <w:rFonts w:ascii="Arial" w:hAnsi="Arial" w:cs="Arial"/>
          <w:sz w:val="24"/>
          <w:szCs w:val="24"/>
        </w:rPr>
        <w:t>Debe ser precoz, es decir, capaz de detectar las desviaciones con la suficiente anticipación como para permitir tomar una acción correctora eficaz.</w:t>
      </w:r>
    </w:p>
    <w:p w:rsidR="00C34C4C" w:rsidRPr="005B051E" w:rsidRDefault="00C34C4C" w:rsidP="00C34C4C">
      <w:pPr>
        <w:pStyle w:val="Prrafodelista"/>
        <w:numPr>
          <w:ilvl w:val="0"/>
          <w:numId w:val="48"/>
        </w:numPr>
        <w:autoSpaceDE w:val="0"/>
        <w:autoSpaceDN w:val="0"/>
        <w:adjustRightInd w:val="0"/>
        <w:spacing w:after="0" w:line="240" w:lineRule="auto"/>
        <w:jc w:val="both"/>
        <w:rPr>
          <w:rFonts w:ascii="Arial" w:hAnsi="Arial" w:cs="Arial"/>
          <w:sz w:val="24"/>
          <w:szCs w:val="24"/>
        </w:rPr>
      </w:pPr>
      <w:r w:rsidRPr="005B051E">
        <w:rPr>
          <w:rFonts w:ascii="Arial" w:hAnsi="Arial" w:cs="Arial"/>
          <w:sz w:val="24"/>
          <w:szCs w:val="24"/>
        </w:rPr>
        <w:t>Debe ser claro, inteligible para personas que deben hacer uso de él.</w:t>
      </w:r>
    </w:p>
    <w:p w:rsidR="00C34C4C" w:rsidRPr="005B051E" w:rsidRDefault="00C34C4C" w:rsidP="00C34C4C">
      <w:pPr>
        <w:pStyle w:val="Prrafodelista"/>
        <w:numPr>
          <w:ilvl w:val="0"/>
          <w:numId w:val="48"/>
        </w:numPr>
        <w:autoSpaceDE w:val="0"/>
        <w:autoSpaceDN w:val="0"/>
        <w:adjustRightInd w:val="0"/>
        <w:spacing w:after="0" w:line="240" w:lineRule="auto"/>
        <w:jc w:val="both"/>
        <w:rPr>
          <w:rFonts w:ascii="Arial" w:hAnsi="Arial" w:cs="Arial"/>
          <w:sz w:val="24"/>
          <w:szCs w:val="24"/>
        </w:rPr>
      </w:pPr>
      <w:r w:rsidRPr="005B051E">
        <w:rPr>
          <w:rFonts w:ascii="Arial" w:hAnsi="Arial" w:cs="Arial"/>
          <w:sz w:val="24"/>
          <w:szCs w:val="24"/>
        </w:rPr>
        <w:t>Debe ser eficaz, es decir, debe concentrar su atención en los puntos críticos o,</w:t>
      </w:r>
    </w:p>
    <w:p w:rsidR="00C34C4C" w:rsidRPr="005B051E" w:rsidRDefault="00C34C4C" w:rsidP="00C34C4C">
      <w:pPr>
        <w:pStyle w:val="Prrafodelista"/>
        <w:numPr>
          <w:ilvl w:val="0"/>
          <w:numId w:val="48"/>
        </w:numPr>
        <w:autoSpaceDE w:val="0"/>
        <w:autoSpaceDN w:val="0"/>
        <w:adjustRightInd w:val="0"/>
        <w:spacing w:after="0" w:line="240" w:lineRule="auto"/>
        <w:jc w:val="both"/>
        <w:rPr>
          <w:rFonts w:ascii="Arial" w:hAnsi="Arial" w:cs="Arial"/>
          <w:sz w:val="24"/>
          <w:szCs w:val="24"/>
        </w:rPr>
      </w:pPr>
      <w:r w:rsidRPr="005B051E">
        <w:rPr>
          <w:rFonts w:ascii="Arial" w:hAnsi="Arial" w:cs="Arial"/>
          <w:sz w:val="24"/>
          <w:szCs w:val="24"/>
        </w:rPr>
        <w:t>Fundamentalmente, donde sus posibles efectos son más importantes.</w:t>
      </w:r>
    </w:p>
    <w:p w:rsidR="00C34C4C" w:rsidRPr="005B051E" w:rsidRDefault="00C34C4C" w:rsidP="00C34C4C">
      <w:pPr>
        <w:pStyle w:val="Prrafodelista"/>
        <w:numPr>
          <w:ilvl w:val="0"/>
          <w:numId w:val="48"/>
        </w:numPr>
        <w:autoSpaceDE w:val="0"/>
        <w:autoSpaceDN w:val="0"/>
        <w:adjustRightInd w:val="0"/>
        <w:spacing w:after="0" w:line="240" w:lineRule="auto"/>
        <w:jc w:val="both"/>
        <w:rPr>
          <w:rFonts w:ascii="Arial" w:hAnsi="Arial" w:cs="Arial"/>
          <w:sz w:val="24"/>
          <w:szCs w:val="24"/>
        </w:rPr>
      </w:pPr>
      <w:r w:rsidRPr="005B051E">
        <w:rPr>
          <w:rFonts w:ascii="Arial" w:hAnsi="Arial" w:cs="Arial"/>
          <w:sz w:val="24"/>
          <w:szCs w:val="24"/>
        </w:rPr>
        <w:t>Debe cumplir el requisito de garantizar una seguridad razonable, lo que significa que, el coste de los mismos no debe sobrepasar los beneficios que de ellos se esperan, requiriendo, como es natural, un juicio razonado por parte de la Dirección.</w:t>
      </w:r>
    </w:p>
    <w:p w:rsidR="00C34C4C" w:rsidRPr="008C7314" w:rsidRDefault="00C34C4C" w:rsidP="00C34C4C">
      <w:pPr>
        <w:autoSpaceDE w:val="0"/>
        <w:autoSpaceDN w:val="0"/>
        <w:adjustRightInd w:val="0"/>
        <w:spacing w:after="0" w:line="240" w:lineRule="auto"/>
        <w:jc w:val="both"/>
        <w:rPr>
          <w:rFonts w:ascii="Arial" w:hAnsi="Arial" w:cs="Arial"/>
          <w:sz w:val="24"/>
          <w:szCs w:val="24"/>
        </w:rPr>
      </w:pPr>
    </w:p>
    <w:p w:rsidR="00C34C4C" w:rsidRPr="008C7314" w:rsidRDefault="00C34C4C" w:rsidP="00C34C4C">
      <w:pPr>
        <w:autoSpaceDE w:val="0"/>
        <w:autoSpaceDN w:val="0"/>
        <w:adjustRightInd w:val="0"/>
        <w:spacing w:after="0" w:line="240" w:lineRule="auto"/>
        <w:jc w:val="both"/>
        <w:rPr>
          <w:rFonts w:ascii="Arial" w:hAnsi="Arial" w:cs="Arial"/>
          <w:sz w:val="24"/>
          <w:szCs w:val="24"/>
        </w:rPr>
      </w:pPr>
    </w:p>
    <w:p w:rsidR="00C34C4C" w:rsidRPr="008C7314" w:rsidRDefault="00C34C4C" w:rsidP="00C34C4C">
      <w:pPr>
        <w:pStyle w:val="Prrafodelista"/>
        <w:numPr>
          <w:ilvl w:val="2"/>
          <w:numId w:val="16"/>
        </w:numPr>
        <w:autoSpaceDE w:val="0"/>
        <w:autoSpaceDN w:val="0"/>
        <w:adjustRightInd w:val="0"/>
        <w:spacing w:after="0" w:line="240" w:lineRule="auto"/>
        <w:jc w:val="both"/>
        <w:rPr>
          <w:rFonts w:ascii="Arial" w:hAnsi="Arial" w:cs="Arial"/>
          <w:b/>
          <w:bCs/>
          <w:sz w:val="24"/>
          <w:szCs w:val="24"/>
        </w:rPr>
      </w:pPr>
      <w:r w:rsidRPr="008C7314">
        <w:rPr>
          <w:rFonts w:ascii="Arial" w:hAnsi="Arial" w:cs="Arial"/>
          <w:b/>
          <w:bCs/>
          <w:sz w:val="24"/>
          <w:szCs w:val="24"/>
        </w:rPr>
        <w:t>OBJETIVOS FUNDAMENTALES DE LA GESTIÓN POR PROCESOS</w:t>
      </w:r>
    </w:p>
    <w:p w:rsidR="00C34C4C" w:rsidRPr="0099674C" w:rsidRDefault="00C34C4C" w:rsidP="00C34C4C">
      <w:pPr>
        <w:pStyle w:val="Prrafodelista"/>
        <w:autoSpaceDE w:val="0"/>
        <w:autoSpaceDN w:val="0"/>
        <w:adjustRightInd w:val="0"/>
        <w:spacing w:after="0" w:line="240" w:lineRule="auto"/>
        <w:ind w:left="765"/>
        <w:jc w:val="both"/>
        <w:rPr>
          <w:rFonts w:ascii="Arial" w:hAnsi="Arial" w:cs="Arial"/>
          <w:bCs/>
          <w:sz w:val="24"/>
          <w:szCs w:val="24"/>
        </w:rPr>
      </w:pPr>
      <w:r>
        <w:rPr>
          <w:rFonts w:ascii="Arial" w:hAnsi="Arial" w:cs="Arial"/>
          <w:bCs/>
          <w:sz w:val="24"/>
          <w:szCs w:val="24"/>
        </w:rPr>
        <w:t>La gestión por procesos persigue los siguientes objetivos:</w:t>
      </w:r>
    </w:p>
    <w:p w:rsidR="00C34C4C" w:rsidRPr="008C7314" w:rsidRDefault="00C34C4C" w:rsidP="00C34C4C">
      <w:pPr>
        <w:pStyle w:val="Prrafodelista"/>
        <w:numPr>
          <w:ilvl w:val="0"/>
          <w:numId w:val="13"/>
        </w:numPr>
        <w:autoSpaceDE w:val="0"/>
        <w:autoSpaceDN w:val="0"/>
        <w:adjustRightInd w:val="0"/>
        <w:spacing w:after="0" w:line="240" w:lineRule="auto"/>
        <w:jc w:val="both"/>
        <w:rPr>
          <w:rFonts w:ascii="Arial" w:hAnsi="Arial" w:cs="Arial"/>
          <w:sz w:val="24"/>
          <w:szCs w:val="24"/>
        </w:rPr>
      </w:pPr>
      <w:r w:rsidRPr="008C7314">
        <w:rPr>
          <w:rFonts w:ascii="Arial" w:hAnsi="Arial" w:cs="Arial"/>
          <w:sz w:val="24"/>
          <w:szCs w:val="24"/>
        </w:rPr>
        <w:t>Conseguir que los procesos sean más eficaces, es decir, que produzcan los resultados deseados. Lograr que los procesos sean más eficientes, es decir que minimicen el uso de recursos.</w:t>
      </w:r>
    </w:p>
    <w:p w:rsidR="00C34C4C" w:rsidRPr="008C7314" w:rsidRDefault="00C34C4C" w:rsidP="00C34C4C">
      <w:pPr>
        <w:pStyle w:val="Prrafodelista"/>
        <w:numPr>
          <w:ilvl w:val="0"/>
          <w:numId w:val="13"/>
        </w:numPr>
        <w:autoSpaceDE w:val="0"/>
        <w:autoSpaceDN w:val="0"/>
        <w:adjustRightInd w:val="0"/>
        <w:spacing w:after="0" w:line="240" w:lineRule="auto"/>
        <w:jc w:val="both"/>
        <w:rPr>
          <w:rFonts w:ascii="Arial" w:hAnsi="Arial" w:cs="Arial"/>
          <w:sz w:val="24"/>
          <w:szCs w:val="24"/>
        </w:rPr>
      </w:pPr>
      <w:r w:rsidRPr="008C7314">
        <w:rPr>
          <w:rFonts w:ascii="Arial" w:hAnsi="Arial" w:cs="Arial"/>
          <w:sz w:val="24"/>
          <w:szCs w:val="24"/>
        </w:rPr>
        <w:t xml:space="preserve">Hacer que los procesos se adapten a las necesidades cambiantes de los usuarios o su entorno. </w:t>
      </w:r>
    </w:p>
    <w:p w:rsidR="00C34C4C" w:rsidRPr="008C7314" w:rsidRDefault="00C34C4C" w:rsidP="00C34C4C">
      <w:pPr>
        <w:pStyle w:val="Prrafodelista"/>
        <w:numPr>
          <w:ilvl w:val="0"/>
          <w:numId w:val="13"/>
        </w:numPr>
        <w:autoSpaceDE w:val="0"/>
        <w:autoSpaceDN w:val="0"/>
        <w:adjustRightInd w:val="0"/>
        <w:spacing w:after="0" w:line="240" w:lineRule="auto"/>
        <w:jc w:val="both"/>
        <w:rPr>
          <w:rFonts w:ascii="Arial" w:hAnsi="Arial" w:cs="Arial"/>
          <w:sz w:val="24"/>
          <w:szCs w:val="24"/>
        </w:rPr>
      </w:pPr>
      <w:r w:rsidRPr="008C7314">
        <w:rPr>
          <w:rFonts w:ascii="Arial" w:hAnsi="Arial" w:cs="Arial"/>
          <w:sz w:val="24"/>
          <w:szCs w:val="24"/>
        </w:rPr>
        <w:t>Desarrollar nuevos procesos de forma que se conforme un panorama competitivo en el que la posición de la organización sea reforzada y se puedan mejor aprovechar los oportunidades de crecimiento.</w:t>
      </w:r>
      <w:r>
        <w:rPr>
          <w:rFonts w:ascii="Arial" w:hAnsi="Arial" w:cs="Arial"/>
          <w:sz w:val="24"/>
          <w:szCs w:val="24"/>
        </w:rPr>
        <w:t>[5]</w:t>
      </w:r>
    </w:p>
    <w:p w:rsidR="00C34C4C" w:rsidRPr="008C7314" w:rsidRDefault="00C34C4C" w:rsidP="00C34C4C">
      <w:pPr>
        <w:autoSpaceDE w:val="0"/>
        <w:autoSpaceDN w:val="0"/>
        <w:adjustRightInd w:val="0"/>
        <w:spacing w:after="0" w:line="240" w:lineRule="auto"/>
        <w:jc w:val="both"/>
        <w:rPr>
          <w:rFonts w:ascii="Arial" w:hAnsi="Arial" w:cs="Arial"/>
          <w:sz w:val="24"/>
          <w:szCs w:val="24"/>
        </w:rPr>
      </w:pPr>
    </w:p>
    <w:p w:rsidR="00C34C4C" w:rsidRDefault="00C34C4C" w:rsidP="00C34C4C">
      <w:pPr>
        <w:autoSpaceDE w:val="0"/>
        <w:autoSpaceDN w:val="0"/>
        <w:adjustRightInd w:val="0"/>
        <w:spacing w:after="0" w:line="240" w:lineRule="auto"/>
        <w:jc w:val="both"/>
        <w:rPr>
          <w:rFonts w:ascii="Arial" w:hAnsi="Arial" w:cs="Arial"/>
          <w:sz w:val="24"/>
          <w:szCs w:val="24"/>
        </w:rPr>
      </w:pPr>
    </w:p>
    <w:p w:rsidR="00C34C4C" w:rsidRPr="008C7314" w:rsidRDefault="00C34C4C" w:rsidP="00C34C4C">
      <w:pPr>
        <w:autoSpaceDE w:val="0"/>
        <w:autoSpaceDN w:val="0"/>
        <w:adjustRightInd w:val="0"/>
        <w:spacing w:after="0" w:line="240" w:lineRule="auto"/>
        <w:jc w:val="both"/>
        <w:rPr>
          <w:rFonts w:ascii="Arial" w:hAnsi="Arial" w:cs="Arial"/>
          <w:sz w:val="24"/>
          <w:szCs w:val="24"/>
        </w:rPr>
      </w:pPr>
    </w:p>
    <w:p w:rsidR="00C34C4C" w:rsidRPr="008C7314" w:rsidRDefault="00C34C4C" w:rsidP="00C34C4C">
      <w:pPr>
        <w:widowControl w:val="0"/>
        <w:autoSpaceDE w:val="0"/>
        <w:autoSpaceDN w:val="0"/>
        <w:adjustRightInd w:val="0"/>
        <w:snapToGrid w:val="0"/>
        <w:spacing w:after="0" w:line="240" w:lineRule="auto"/>
        <w:jc w:val="both"/>
        <w:rPr>
          <w:rFonts w:ascii="Arial" w:hAnsi="Arial" w:cs="Arial"/>
          <w:sz w:val="24"/>
          <w:szCs w:val="24"/>
        </w:rPr>
      </w:pPr>
      <w:r>
        <w:rPr>
          <w:rFonts w:ascii="Arial" w:hAnsi="Arial" w:cs="Arial"/>
          <w:sz w:val="24"/>
          <w:szCs w:val="24"/>
        </w:rPr>
        <w:t>__________________________________________</w:t>
      </w:r>
    </w:p>
    <w:p w:rsidR="00C34C4C" w:rsidRPr="00B43BCA" w:rsidRDefault="00C34C4C" w:rsidP="00C34C4C">
      <w:pPr>
        <w:pStyle w:val="Sinespaciado"/>
        <w:jc w:val="both"/>
        <w:rPr>
          <w:rStyle w:val="nfasissutil"/>
        </w:rPr>
      </w:pPr>
      <w:r>
        <w:rPr>
          <w:rStyle w:val="nfasissutil"/>
        </w:rPr>
        <w:t>[5]</w:t>
      </w:r>
      <w:r w:rsidRPr="00B43BCA">
        <w:t xml:space="preserve"> </w:t>
      </w:r>
      <w:r w:rsidRPr="00B43BCA">
        <w:rPr>
          <w:rStyle w:val="nfasissutil"/>
        </w:rPr>
        <w:t>Fundamentos de Calidad Total, Ángel Maldonado.</w:t>
      </w:r>
    </w:p>
    <w:p w:rsidR="00C34C4C" w:rsidRPr="008C7314" w:rsidRDefault="00C34C4C" w:rsidP="00C34C4C">
      <w:pPr>
        <w:autoSpaceDE w:val="0"/>
        <w:autoSpaceDN w:val="0"/>
        <w:adjustRightInd w:val="0"/>
        <w:spacing w:after="0" w:line="240" w:lineRule="auto"/>
        <w:jc w:val="both"/>
        <w:rPr>
          <w:rFonts w:ascii="Arial" w:hAnsi="Arial" w:cs="Arial"/>
          <w:b/>
          <w:sz w:val="24"/>
          <w:szCs w:val="24"/>
        </w:rPr>
      </w:pPr>
      <w:r w:rsidRPr="008C7314">
        <w:rPr>
          <w:rFonts w:ascii="Arial" w:hAnsi="Arial" w:cs="Arial"/>
          <w:b/>
          <w:sz w:val="24"/>
          <w:szCs w:val="24"/>
        </w:rPr>
        <w:lastRenderedPageBreak/>
        <w:t>2.2.4   REINGENIERIA   DE  UN  PROCESO</w:t>
      </w:r>
    </w:p>
    <w:p w:rsidR="00C34C4C" w:rsidRPr="008C7314" w:rsidRDefault="00C34C4C" w:rsidP="00C34C4C">
      <w:pPr>
        <w:autoSpaceDE w:val="0"/>
        <w:autoSpaceDN w:val="0"/>
        <w:adjustRightInd w:val="0"/>
        <w:spacing w:after="0" w:line="240" w:lineRule="auto"/>
        <w:jc w:val="both"/>
        <w:rPr>
          <w:rFonts w:ascii="Arial" w:hAnsi="Arial" w:cs="Arial"/>
          <w:sz w:val="24"/>
          <w:szCs w:val="24"/>
        </w:rPr>
      </w:pPr>
    </w:p>
    <w:p w:rsidR="00C34C4C" w:rsidRPr="008C7314" w:rsidRDefault="00C34C4C" w:rsidP="00C34C4C">
      <w:pPr>
        <w:autoSpaceDE w:val="0"/>
        <w:autoSpaceDN w:val="0"/>
        <w:adjustRightInd w:val="0"/>
        <w:spacing w:after="0" w:line="240" w:lineRule="auto"/>
        <w:jc w:val="both"/>
        <w:rPr>
          <w:rFonts w:ascii="Arial" w:hAnsi="Arial" w:cs="Arial"/>
          <w:sz w:val="24"/>
          <w:szCs w:val="24"/>
        </w:rPr>
      </w:pPr>
      <w:r w:rsidRPr="008C7314">
        <w:rPr>
          <w:rFonts w:ascii="Arial" w:hAnsi="Arial" w:cs="Arial"/>
          <w:sz w:val="24"/>
          <w:szCs w:val="24"/>
        </w:rPr>
        <w:t>Ante un nuevo contexto, surgen nuevas modalidades de administración,</w:t>
      </w:r>
      <w:r>
        <w:rPr>
          <w:rFonts w:ascii="Arial" w:hAnsi="Arial" w:cs="Arial"/>
          <w:sz w:val="24"/>
          <w:szCs w:val="24"/>
        </w:rPr>
        <w:t xml:space="preserve"> como lo menciona </w:t>
      </w:r>
      <w:hyperlink r:id="rId35" w:tooltip="JOSE EMILIO NAVAS LOPEZ" w:history="1">
        <w:r w:rsidRPr="0099674C">
          <w:rPr>
            <w:rStyle w:val="Hipervnculo"/>
            <w:rFonts w:ascii="Arial" w:hAnsi="Arial" w:cs="Arial"/>
            <w:color w:val="auto"/>
            <w:sz w:val="24"/>
            <w:szCs w:val="24"/>
            <w:u w:val="none"/>
            <w:lang w:val="es-ES"/>
          </w:rPr>
          <w:t>José Emilio Navas López</w:t>
        </w:r>
      </w:hyperlink>
      <w:r>
        <w:rPr>
          <w:rFonts w:ascii="Arial" w:hAnsi="Arial" w:cs="Arial"/>
          <w:sz w:val="24"/>
          <w:szCs w:val="24"/>
        </w:rPr>
        <w:t xml:space="preserve">; </w:t>
      </w:r>
      <w:r w:rsidRPr="008C7314">
        <w:rPr>
          <w:rFonts w:ascii="Arial" w:hAnsi="Arial" w:cs="Arial"/>
          <w:sz w:val="24"/>
          <w:szCs w:val="24"/>
        </w:rPr>
        <w:t xml:space="preserve"> entre ellas está la conocida como “</w:t>
      </w:r>
      <w:r w:rsidRPr="008C7314">
        <w:rPr>
          <w:rFonts w:ascii="Arial" w:hAnsi="Arial" w:cs="Arial"/>
          <w:b/>
          <w:bCs/>
          <w:sz w:val="24"/>
          <w:szCs w:val="24"/>
        </w:rPr>
        <w:t>Reingeniería</w:t>
      </w:r>
      <w:r w:rsidRPr="008C7314">
        <w:rPr>
          <w:rFonts w:ascii="Arial" w:hAnsi="Arial" w:cs="Arial"/>
          <w:sz w:val="24"/>
          <w:szCs w:val="24"/>
        </w:rPr>
        <w:t xml:space="preserve">”, fundamentada en la premisa de que no son los productos, sino los procesos que los crean, los que a la larga llevan al éxito a las empresas, y lo que estas tienen que hacer es organizarse en torno al proceso. </w:t>
      </w:r>
      <w:r>
        <w:rPr>
          <w:rFonts w:ascii="Arial" w:hAnsi="Arial" w:cs="Arial"/>
          <w:sz w:val="24"/>
          <w:szCs w:val="24"/>
        </w:rPr>
        <w:t>[6]</w:t>
      </w:r>
    </w:p>
    <w:p w:rsidR="00C34C4C" w:rsidRPr="008C7314" w:rsidRDefault="00C34C4C" w:rsidP="00C34C4C">
      <w:pPr>
        <w:autoSpaceDE w:val="0"/>
        <w:autoSpaceDN w:val="0"/>
        <w:adjustRightInd w:val="0"/>
        <w:spacing w:after="0" w:line="240" w:lineRule="auto"/>
        <w:jc w:val="both"/>
        <w:rPr>
          <w:rFonts w:ascii="Arial" w:hAnsi="Arial" w:cs="Arial"/>
          <w:iCs/>
          <w:sz w:val="24"/>
          <w:szCs w:val="24"/>
        </w:rPr>
      </w:pPr>
    </w:p>
    <w:p w:rsidR="00C34C4C" w:rsidRPr="008C7314" w:rsidRDefault="00C34C4C" w:rsidP="00C34C4C">
      <w:pPr>
        <w:pStyle w:val="Prrafodelista"/>
        <w:numPr>
          <w:ilvl w:val="1"/>
          <w:numId w:val="16"/>
        </w:numPr>
        <w:autoSpaceDE w:val="0"/>
        <w:autoSpaceDN w:val="0"/>
        <w:adjustRightInd w:val="0"/>
        <w:spacing w:after="0" w:line="240" w:lineRule="auto"/>
        <w:jc w:val="both"/>
        <w:rPr>
          <w:rFonts w:ascii="Arial" w:hAnsi="Arial" w:cs="Arial"/>
          <w:b/>
          <w:bCs/>
          <w:sz w:val="24"/>
          <w:szCs w:val="24"/>
        </w:rPr>
      </w:pPr>
      <w:r w:rsidRPr="008C7314">
        <w:rPr>
          <w:rFonts w:ascii="Arial" w:hAnsi="Arial" w:cs="Arial"/>
          <w:b/>
          <w:bCs/>
          <w:sz w:val="24"/>
          <w:szCs w:val="24"/>
        </w:rPr>
        <w:t>MAPA CONCEPTUAL DE GESTION</w:t>
      </w:r>
    </w:p>
    <w:p w:rsidR="00C34C4C" w:rsidRPr="008C7314" w:rsidRDefault="00C34C4C" w:rsidP="00C34C4C">
      <w:pPr>
        <w:pStyle w:val="Prrafodelista"/>
        <w:autoSpaceDE w:val="0"/>
        <w:autoSpaceDN w:val="0"/>
        <w:adjustRightInd w:val="0"/>
        <w:spacing w:after="0" w:line="240" w:lineRule="auto"/>
        <w:jc w:val="both"/>
        <w:rPr>
          <w:rFonts w:ascii="Arial" w:hAnsi="Arial" w:cs="Arial"/>
          <w:b/>
          <w:bCs/>
          <w:sz w:val="24"/>
          <w:szCs w:val="24"/>
        </w:rPr>
      </w:pPr>
    </w:p>
    <w:p w:rsidR="00C34C4C" w:rsidRPr="008C7314" w:rsidRDefault="00C34C4C" w:rsidP="00C34C4C">
      <w:pPr>
        <w:autoSpaceDE w:val="0"/>
        <w:autoSpaceDN w:val="0"/>
        <w:adjustRightInd w:val="0"/>
        <w:spacing w:after="0" w:line="240" w:lineRule="auto"/>
        <w:jc w:val="both"/>
        <w:rPr>
          <w:rFonts w:ascii="Arial" w:hAnsi="Arial" w:cs="Arial"/>
          <w:b/>
          <w:bCs/>
          <w:sz w:val="24"/>
          <w:szCs w:val="24"/>
        </w:rPr>
      </w:pPr>
      <w:r w:rsidRPr="008C7314">
        <w:rPr>
          <w:rFonts w:ascii="Arial" w:hAnsi="Arial" w:cs="Arial"/>
          <w:b/>
          <w:bCs/>
          <w:sz w:val="24"/>
          <w:szCs w:val="24"/>
        </w:rPr>
        <w:t>2.3.1 DEFINICION</w:t>
      </w:r>
    </w:p>
    <w:p w:rsidR="00C34C4C" w:rsidRPr="008C7314" w:rsidRDefault="00C34C4C" w:rsidP="00C34C4C">
      <w:pPr>
        <w:pStyle w:val="Prrafodelista"/>
        <w:autoSpaceDE w:val="0"/>
        <w:autoSpaceDN w:val="0"/>
        <w:adjustRightInd w:val="0"/>
        <w:spacing w:after="0" w:line="240" w:lineRule="auto"/>
        <w:ind w:left="1485"/>
        <w:jc w:val="both"/>
        <w:rPr>
          <w:rFonts w:ascii="Arial" w:hAnsi="Arial" w:cs="Arial"/>
          <w:b/>
          <w:bCs/>
          <w:sz w:val="24"/>
          <w:szCs w:val="24"/>
        </w:rPr>
      </w:pPr>
    </w:p>
    <w:p w:rsidR="00C34C4C" w:rsidRPr="008C7314" w:rsidRDefault="00C34C4C" w:rsidP="00C34C4C">
      <w:pPr>
        <w:autoSpaceDE w:val="0"/>
        <w:autoSpaceDN w:val="0"/>
        <w:adjustRightInd w:val="0"/>
        <w:spacing w:after="0" w:line="240" w:lineRule="auto"/>
        <w:jc w:val="both"/>
        <w:rPr>
          <w:rFonts w:ascii="Arial" w:hAnsi="Arial" w:cs="Arial"/>
          <w:sz w:val="24"/>
          <w:szCs w:val="24"/>
        </w:rPr>
      </w:pPr>
      <w:r w:rsidRPr="008C7314">
        <w:rPr>
          <w:rFonts w:ascii="Arial" w:hAnsi="Arial" w:cs="Arial"/>
          <w:sz w:val="24"/>
          <w:szCs w:val="24"/>
        </w:rPr>
        <w:t>El mapa de procesos es un modelo donde se muestran todos los procesos Necesarios y suficientes para que organización pueda realizar su gestión.</w:t>
      </w:r>
    </w:p>
    <w:p w:rsidR="00C34C4C" w:rsidRPr="008C7314" w:rsidRDefault="00C34C4C" w:rsidP="00C34C4C">
      <w:pPr>
        <w:autoSpaceDE w:val="0"/>
        <w:autoSpaceDN w:val="0"/>
        <w:adjustRightInd w:val="0"/>
        <w:spacing w:after="0" w:line="240" w:lineRule="auto"/>
        <w:jc w:val="both"/>
        <w:rPr>
          <w:rFonts w:ascii="Arial" w:hAnsi="Arial" w:cs="Arial"/>
          <w:sz w:val="24"/>
          <w:szCs w:val="24"/>
        </w:rPr>
      </w:pPr>
      <w:r w:rsidRPr="008C7314">
        <w:rPr>
          <w:rFonts w:ascii="Arial" w:hAnsi="Arial" w:cs="Arial"/>
          <w:sz w:val="24"/>
          <w:szCs w:val="24"/>
        </w:rPr>
        <w:t xml:space="preserve">El </w:t>
      </w:r>
      <w:r w:rsidRPr="008C7314">
        <w:rPr>
          <w:rFonts w:ascii="Arial" w:hAnsi="Arial" w:cs="Arial"/>
          <w:b/>
          <w:bCs/>
          <w:sz w:val="24"/>
          <w:szCs w:val="24"/>
        </w:rPr>
        <w:t xml:space="preserve">mapa de los procesos </w:t>
      </w:r>
      <w:r w:rsidRPr="008C7314">
        <w:rPr>
          <w:rFonts w:ascii="Arial" w:hAnsi="Arial" w:cs="Arial"/>
          <w:sz w:val="24"/>
          <w:szCs w:val="24"/>
        </w:rPr>
        <w:t>permite considerar la forma en que cada proceso individual se vincula vertical y horizontalmente con otros, muestra sus relaciones y las interacciones dentro de la organización, pero sobre todo también con las partes interesadas fuera de la organización, formando así el proceso general de ésta. El mapa de procesos permite identificar los procesos y conocer su estructura, reflejando las</w:t>
      </w:r>
      <w:r>
        <w:rPr>
          <w:rFonts w:ascii="Arial" w:hAnsi="Arial" w:cs="Arial"/>
          <w:sz w:val="24"/>
          <w:szCs w:val="24"/>
        </w:rPr>
        <w:t xml:space="preserve"> interacciones entre los mismos. [7]</w:t>
      </w:r>
    </w:p>
    <w:p w:rsidR="00C34C4C" w:rsidRPr="008C7314" w:rsidRDefault="00C34C4C" w:rsidP="00C34C4C">
      <w:pPr>
        <w:autoSpaceDE w:val="0"/>
        <w:autoSpaceDN w:val="0"/>
        <w:adjustRightInd w:val="0"/>
        <w:spacing w:after="0" w:line="240" w:lineRule="auto"/>
        <w:jc w:val="both"/>
        <w:rPr>
          <w:rFonts w:ascii="Arial" w:hAnsi="Arial" w:cs="Arial"/>
          <w:sz w:val="24"/>
          <w:szCs w:val="24"/>
        </w:rPr>
      </w:pPr>
    </w:p>
    <w:p w:rsidR="00C34C4C" w:rsidRDefault="00C34C4C" w:rsidP="00C34C4C">
      <w:pPr>
        <w:jc w:val="center"/>
        <w:rPr>
          <w:rFonts w:ascii="Arial" w:hAnsi="Arial" w:cs="Arial"/>
          <w:b/>
          <w:sz w:val="24"/>
          <w:szCs w:val="24"/>
        </w:rPr>
      </w:pPr>
      <w:r>
        <w:rPr>
          <w:rFonts w:ascii="Arial" w:hAnsi="Arial" w:cs="Arial"/>
          <w:noProof/>
          <w:color w:val="1122CC"/>
          <w:sz w:val="27"/>
          <w:szCs w:val="27"/>
          <w:lang w:eastAsia="es-MX"/>
        </w:rPr>
        <w:drawing>
          <wp:inline distT="0" distB="0" distL="0" distR="0" wp14:anchorId="7D38727F" wp14:editId="798D7449">
            <wp:extent cx="2676525" cy="1743075"/>
            <wp:effectExtent l="0" t="0" r="9525" b="9525"/>
            <wp:docPr id="23" name="Imagen 23" descr="http://t0.gstatic.com/images?q=tbn:ANd9GcSWS1uImcwzOzeEPNR8hBMK__KAfo6haeolgNg71FH_QWD0B8OE">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SWS1uImcwzOzeEPNR8hBMK__KAfo6haeolgNg71FH_QWD0B8OE">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76525" cy="1743075"/>
                    </a:xfrm>
                    <a:prstGeom prst="rect">
                      <a:avLst/>
                    </a:prstGeom>
                    <a:noFill/>
                    <a:ln>
                      <a:noFill/>
                    </a:ln>
                  </pic:spPr>
                </pic:pic>
              </a:graphicData>
            </a:graphic>
          </wp:inline>
        </w:drawing>
      </w:r>
    </w:p>
    <w:p w:rsidR="00C34C4C" w:rsidRDefault="00C34C4C" w:rsidP="00C34C4C">
      <w:pPr>
        <w:jc w:val="center"/>
        <w:rPr>
          <w:rStyle w:val="nfasissutil"/>
          <w:i w:val="0"/>
          <w:color w:val="auto"/>
        </w:rPr>
      </w:pPr>
      <w:r w:rsidRPr="008C7314">
        <w:rPr>
          <w:rFonts w:ascii="Arial" w:hAnsi="Arial" w:cs="Arial"/>
          <w:b/>
          <w:sz w:val="24"/>
          <w:szCs w:val="24"/>
        </w:rPr>
        <w:t>Figura  2.5 Clasificación de Procesos</w:t>
      </w:r>
      <w:r>
        <w:rPr>
          <w:rFonts w:ascii="Arial" w:hAnsi="Arial" w:cs="Arial"/>
          <w:b/>
          <w:sz w:val="24"/>
          <w:szCs w:val="24"/>
        </w:rPr>
        <w:t xml:space="preserve"> </w:t>
      </w:r>
      <w:r w:rsidRPr="00A76FCC">
        <w:rPr>
          <w:rFonts w:ascii="Arial" w:hAnsi="Arial" w:cs="Arial"/>
          <w:sz w:val="24"/>
          <w:szCs w:val="24"/>
        </w:rPr>
        <w:t xml:space="preserve"> (</w:t>
      </w:r>
      <w:r w:rsidRPr="00A76FCC">
        <w:rPr>
          <w:rStyle w:val="nfasissutil"/>
          <w:i w:val="0"/>
          <w:color w:val="auto"/>
        </w:rPr>
        <w:t xml:space="preserve">Gestión por Procesos </w:t>
      </w:r>
      <w:proofErr w:type="spellStart"/>
      <w:r w:rsidRPr="00A76FCC">
        <w:rPr>
          <w:rStyle w:val="nfasissutil"/>
          <w:i w:val="0"/>
          <w:color w:val="auto"/>
        </w:rPr>
        <w:t>Caslles</w:t>
      </w:r>
      <w:proofErr w:type="spellEnd"/>
      <w:r w:rsidRPr="00A76FCC">
        <w:rPr>
          <w:rStyle w:val="nfasissutil"/>
          <w:i w:val="0"/>
          <w:color w:val="auto"/>
        </w:rPr>
        <w:t xml:space="preserve"> Joan M</w:t>
      </w:r>
      <w:r>
        <w:rPr>
          <w:rStyle w:val="nfasissutil"/>
          <w:i w:val="0"/>
          <w:color w:val="auto"/>
        </w:rPr>
        <w:t>.)</w:t>
      </w:r>
    </w:p>
    <w:p w:rsidR="00C34C4C" w:rsidRDefault="00C34C4C" w:rsidP="00C34C4C">
      <w:pPr>
        <w:jc w:val="both"/>
        <w:rPr>
          <w:rStyle w:val="nfasissutil"/>
          <w:i w:val="0"/>
          <w:color w:val="auto"/>
        </w:rPr>
      </w:pPr>
    </w:p>
    <w:p w:rsidR="00C34C4C" w:rsidRPr="008C7314" w:rsidRDefault="00C34C4C" w:rsidP="00C34C4C">
      <w:pPr>
        <w:widowControl w:val="0"/>
        <w:autoSpaceDE w:val="0"/>
        <w:autoSpaceDN w:val="0"/>
        <w:adjustRightInd w:val="0"/>
        <w:snapToGrid w:val="0"/>
        <w:spacing w:after="0" w:line="240" w:lineRule="auto"/>
        <w:jc w:val="both"/>
        <w:rPr>
          <w:rFonts w:ascii="Arial" w:hAnsi="Arial" w:cs="Arial"/>
          <w:sz w:val="24"/>
          <w:szCs w:val="24"/>
        </w:rPr>
      </w:pPr>
      <w:r>
        <w:rPr>
          <w:rFonts w:ascii="Arial" w:hAnsi="Arial" w:cs="Arial"/>
          <w:sz w:val="24"/>
          <w:szCs w:val="24"/>
        </w:rPr>
        <w:t>_______________________________________</w:t>
      </w:r>
    </w:p>
    <w:p w:rsidR="00C34C4C" w:rsidRPr="005B051E" w:rsidRDefault="00C34C4C" w:rsidP="00C34C4C">
      <w:pPr>
        <w:rPr>
          <w:rStyle w:val="nfasissutil"/>
          <w:lang w:val="es-ES"/>
        </w:rPr>
      </w:pPr>
      <w:r>
        <w:rPr>
          <w:rStyle w:val="nfasissutil"/>
        </w:rPr>
        <w:t>[6</w:t>
      </w:r>
      <w:r w:rsidRPr="00216E96">
        <w:rPr>
          <w:rStyle w:val="nfasissutil"/>
        </w:rPr>
        <w:t xml:space="preserve">] </w:t>
      </w:r>
      <w:r w:rsidRPr="005B051E">
        <w:rPr>
          <w:rStyle w:val="nfasissutil"/>
        </w:rPr>
        <w:t xml:space="preserve">Dirección estratégica de la empresa: Teoría y aplicaciones </w:t>
      </w:r>
      <w:hyperlink r:id="rId38" w:tooltip="LUIS A. GUERRAS MARTIN" w:history="1">
        <w:r w:rsidRPr="005B051E">
          <w:rPr>
            <w:rStyle w:val="nfasissutil"/>
          </w:rPr>
          <w:t>Luis a. Guerras Martin</w:t>
        </w:r>
      </w:hyperlink>
      <w:r w:rsidRPr="005B051E">
        <w:rPr>
          <w:rStyle w:val="nfasissutil"/>
        </w:rPr>
        <w:t xml:space="preserve">, </w:t>
      </w:r>
      <w:hyperlink r:id="rId39" w:tooltip="JOSE EMILIO NAVAS LOPEZ" w:history="1">
        <w:r w:rsidRPr="005B051E">
          <w:rPr>
            <w:rStyle w:val="nfasissutil"/>
          </w:rPr>
          <w:t>José Emilio Navas López</w:t>
        </w:r>
      </w:hyperlink>
      <w:r w:rsidRPr="005B051E">
        <w:rPr>
          <w:rStyle w:val="nfasissutil"/>
        </w:rPr>
        <w:t xml:space="preserve">, </w:t>
      </w:r>
      <w:proofErr w:type="spellStart"/>
      <w:r w:rsidRPr="005B051E">
        <w:rPr>
          <w:rStyle w:val="nfasissutil"/>
        </w:rPr>
        <w:t>civitas</w:t>
      </w:r>
      <w:proofErr w:type="spellEnd"/>
      <w:r w:rsidRPr="005B051E">
        <w:rPr>
          <w:rStyle w:val="nfasissutil"/>
        </w:rPr>
        <w:t xml:space="preserve"> ediciones, s.l., 2007 </w:t>
      </w:r>
    </w:p>
    <w:p w:rsidR="00C34C4C" w:rsidRPr="00216E96" w:rsidRDefault="00C34C4C" w:rsidP="00C34C4C">
      <w:pPr>
        <w:jc w:val="both"/>
        <w:rPr>
          <w:rStyle w:val="nfasissutil"/>
        </w:rPr>
      </w:pPr>
      <w:r>
        <w:rPr>
          <w:rStyle w:val="nfasissutil"/>
        </w:rPr>
        <w:t>[7</w:t>
      </w:r>
      <w:r w:rsidRPr="00216E96">
        <w:rPr>
          <w:rStyle w:val="nfasissutil"/>
        </w:rPr>
        <w:t xml:space="preserve">] Gestión por Procesos </w:t>
      </w:r>
      <w:proofErr w:type="spellStart"/>
      <w:r w:rsidRPr="00216E96">
        <w:rPr>
          <w:rStyle w:val="nfasissutil"/>
        </w:rPr>
        <w:t>Caslles</w:t>
      </w:r>
      <w:proofErr w:type="spellEnd"/>
      <w:r w:rsidRPr="00216E96">
        <w:rPr>
          <w:rStyle w:val="nfasissutil"/>
        </w:rPr>
        <w:t xml:space="preserve"> Joan M. Barcelona 2000</w:t>
      </w:r>
    </w:p>
    <w:p w:rsidR="00C34C4C" w:rsidRPr="008C7314" w:rsidRDefault="00C34C4C" w:rsidP="00C34C4C">
      <w:pPr>
        <w:autoSpaceDE w:val="0"/>
        <w:autoSpaceDN w:val="0"/>
        <w:adjustRightInd w:val="0"/>
        <w:spacing w:after="0" w:line="240" w:lineRule="auto"/>
        <w:jc w:val="both"/>
        <w:rPr>
          <w:rFonts w:ascii="Arial" w:hAnsi="Arial" w:cs="Arial"/>
          <w:b/>
          <w:bCs/>
          <w:sz w:val="24"/>
          <w:szCs w:val="24"/>
        </w:rPr>
      </w:pPr>
      <w:r w:rsidRPr="008C7314">
        <w:rPr>
          <w:rFonts w:ascii="Arial" w:hAnsi="Arial" w:cs="Arial"/>
          <w:b/>
          <w:bCs/>
          <w:sz w:val="24"/>
          <w:szCs w:val="24"/>
        </w:rPr>
        <w:lastRenderedPageBreak/>
        <w:t>2.3.2  CLASIFICACIÓN   DE  LOS  PROCESOS</w:t>
      </w:r>
    </w:p>
    <w:p w:rsidR="00C34C4C" w:rsidRPr="008C7314" w:rsidRDefault="00C34C4C" w:rsidP="00C34C4C">
      <w:pPr>
        <w:autoSpaceDE w:val="0"/>
        <w:autoSpaceDN w:val="0"/>
        <w:adjustRightInd w:val="0"/>
        <w:spacing w:after="0" w:line="240" w:lineRule="auto"/>
        <w:jc w:val="both"/>
        <w:rPr>
          <w:rFonts w:ascii="Arial" w:hAnsi="Arial" w:cs="Arial"/>
          <w:b/>
          <w:bCs/>
          <w:sz w:val="24"/>
          <w:szCs w:val="24"/>
        </w:rPr>
      </w:pPr>
    </w:p>
    <w:p w:rsidR="00C34C4C" w:rsidRPr="008C7314" w:rsidRDefault="00C34C4C" w:rsidP="00C34C4C">
      <w:pPr>
        <w:autoSpaceDE w:val="0"/>
        <w:autoSpaceDN w:val="0"/>
        <w:adjustRightInd w:val="0"/>
        <w:spacing w:after="0" w:line="240" w:lineRule="auto"/>
        <w:jc w:val="both"/>
        <w:rPr>
          <w:rFonts w:ascii="Arial" w:hAnsi="Arial" w:cs="Arial"/>
          <w:sz w:val="24"/>
          <w:szCs w:val="24"/>
        </w:rPr>
      </w:pPr>
      <w:r w:rsidRPr="008C7314">
        <w:rPr>
          <w:rFonts w:ascii="Arial" w:hAnsi="Arial" w:cs="Arial"/>
          <w:sz w:val="24"/>
          <w:szCs w:val="24"/>
        </w:rPr>
        <w:t>El mapa de procesos está compuesto principalmente de tres tipos de procesos que siguen una secuencia lógica.</w:t>
      </w:r>
      <w:r>
        <w:rPr>
          <w:rFonts w:ascii="Arial" w:hAnsi="Arial" w:cs="Arial"/>
          <w:sz w:val="24"/>
          <w:szCs w:val="24"/>
        </w:rPr>
        <w:t xml:space="preserve"> [8]</w:t>
      </w:r>
    </w:p>
    <w:p w:rsidR="00C34C4C" w:rsidRDefault="00C34C4C" w:rsidP="00C34C4C">
      <w:pPr>
        <w:autoSpaceDE w:val="0"/>
        <w:autoSpaceDN w:val="0"/>
        <w:adjustRightInd w:val="0"/>
        <w:spacing w:after="0" w:line="240" w:lineRule="auto"/>
        <w:jc w:val="both"/>
        <w:rPr>
          <w:rFonts w:ascii="Arial" w:hAnsi="Arial" w:cs="Arial"/>
          <w:b/>
          <w:bCs/>
          <w:sz w:val="24"/>
          <w:szCs w:val="24"/>
        </w:rPr>
      </w:pPr>
    </w:p>
    <w:p w:rsidR="00C34C4C" w:rsidRPr="008C7314" w:rsidRDefault="00C34C4C" w:rsidP="00C34C4C">
      <w:pPr>
        <w:autoSpaceDE w:val="0"/>
        <w:autoSpaceDN w:val="0"/>
        <w:adjustRightInd w:val="0"/>
        <w:spacing w:after="0" w:line="240" w:lineRule="auto"/>
        <w:jc w:val="both"/>
        <w:rPr>
          <w:rFonts w:ascii="Arial" w:hAnsi="Arial" w:cs="Arial"/>
          <w:b/>
          <w:bCs/>
          <w:sz w:val="24"/>
          <w:szCs w:val="24"/>
        </w:rPr>
      </w:pPr>
    </w:p>
    <w:p w:rsidR="00C34C4C" w:rsidRPr="008C7314" w:rsidRDefault="00C34C4C" w:rsidP="00C34C4C">
      <w:pPr>
        <w:autoSpaceDE w:val="0"/>
        <w:autoSpaceDN w:val="0"/>
        <w:adjustRightInd w:val="0"/>
        <w:spacing w:after="0" w:line="240" w:lineRule="auto"/>
        <w:jc w:val="both"/>
        <w:rPr>
          <w:rFonts w:ascii="Arial" w:hAnsi="Arial" w:cs="Arial"/>
          <w:b/>
          <w:bCs/>
          <w:sz w:val="24"/>
          <w:szCs w:val="24"/>
        </w:rPr>
      </w:pPr>
      <w:r w:rsidRPr="008C7314">
        <w:rPr>
          <w:rFonts w:ascii="Arial" w:hAnsi="Arial" w:cs="Arial"/>
          <w:b/>
          <w:bCs/>
          <w:sz w:val="24"/>
          <w:szCs w:val="24"/>
        </w:rPr>
        <w:t>2.3.2.1 PROCESOS ESTRATÉGICOS.</w:t>
      </w:r>
    </w:p>
    <w:p w:rsidR="00C34C4C" w:rsidRDefault="00C34C4C" w:rsidP="00C34C4C">
      <w:pPr>
        <w:autoSpaceDE w:val="0"/>
        <w:autoSpaceDN w:val="0"/>
        <w:adjustRightInd w:val="0"/>
        <w:spacing w:after="0" w:line="240" w:lineRule="auto"/>
        <w:jc w:val="both"/>
        <w:rPr>
          <w:rFonts w:ascii="Arial" w:hAnsi="Arial" w:cs="Arial"/>
          <w:sz w:val="24"/>
          <w:szCs w:val="24"/>
        </w:rPr>
      </w:pPr>
      <w:r w:rsidRPr="008C7314">
        <w:rPr>
          <w:rFonts w:ascii="Arial" w:hAnsi="Arial" w:cs="Arial"/>
          <w:sz w:val="24"/>
          <w:szCs w:val="24"/>
        </w:rPr>
        <w:t>Están vinculados a procesos de la dirección y principalmente a largo plazo. Se refieren a procesos de planificación.</w:t>
      </w:r>
    </w:p>
    <w:p w:rsidR="00C34C4C" w:rsidRPr="008C7314" w:rsidRDefault="00C34C4C" w:rsidP="00C34C4C">
      <w:pPr>
        <w:autoSpaceDE w:val="0"/>
        <w:autoSpaceDN w:val="0"/>
        <w:adjustRightInd w:val="0"/>
        <w:spacing w:after="0" w:line="240" w:lineRule="auto"/>
        <w:jc w:val="both"/>
        <w:rPr>
          <w:rFonts w:ascii="Arial" w:hAnsi="Arial" w:cs="Arial"/>
          <w:sz w:val="24"/>
          <w:szCs w:val="24"/>
        </w:rPr>
      </w:pPr>
    </w:p>
    <w:p w:rsidR="00C34C4C" w:rsidRPr="008C7314" w:rsidRDefault="00C34C4C" w:rsidP="00C34C4C">
      <w:pPr>
        <w:autoSpaceDE w:val="0"/>
        <w:autoSpaceDN w:val="0"/>
        <w:adjustRightInd w:val="0"/>
        <w:spacing w:after="0" w:line="240" w:lineRule="auto"/>
        <w:jc w:val="both"/>
        <w:rPr>
          <w:rFonts w:ascii="Arial" w:hAnsi="Arial" w:cs="Arial"/>
          <w:sz w:val="24"/>
          <w:szCs w:val="24"/>
        </w:rPr>
      </w:pPr>
    </w:p>
    <w:p w:rsidR="00C34C4C" w:rsidRPr="008C7314" w:rsidRDefault="00C34C4C" w:rsidP="00C34C4C">
      <w:pPr>
        <w:autoSpaceDE w:val="0"/>
        <w:autoSpaceDN w:val="0"/>
        <w:adjustRightInd w:val="0"/>
        <w:spacing w:after="0" w:line="240" w:lineRule="auto"/>
        <w:jc w:val="both"/>
        <w:rPr>
          <w:rFonts w:ascii="Arial" w:hAnsi="Arial" w:cs="Arial"/>
          <w:b/>
          <w:bCs/>
          <w:sz w:val="24"/>
          <w:szCs w:val="24"/>
        </w:rPr>
      </w:pPr>
      <w:r w:rsidRPr="008C7314">
        <w:rPr>
          <w:rFonts w:ascii="Arial" w:hAnsi="Arial" w:cs="Arial"/>
          <w:b/>
          <w:bCs/>
          <w:sz w:val="24"/>
          <w:szCs w:val="24"/>
        </w:rPr>
        <w:t>2.3.2.2  PROCESOS OPERATIVOS.</w:t>
      </w:r>
    </w:p>
    <w:p w:rsidR="00C34C4C" w:rsidRDefault="00C34C4C" w:rsidP="00C34C4C">
      <w:pPr>
        <w:autoSpaceDE w:val="0"/>
        <w:autoSpaceDN w:val="0"/>
        <w:adjustRightInd w:val="0"/>
        <w:spacing w:after="0" w:line="240" w:lineRule="auto"/>
        <w:jc w:val="both"/>
        <w:rPr>
          <w:rFonts w:ascii="Arial" w:hAnsi="Arial" w:cs="Arial"/>
          <w:sz w:val="24"/>
          <w:szCs w:val="24"/>
        </w:rPr>
      </w:pPr>
      <w:r w:rsidRPr="008C7314">
        <w:rPr>
          <w:rFonts w:ascii="Arial" w:hAnsi="Arial" w:cs="Arial"/>
          <w:sz w:val="24"/>
          <w:szCs w:val="24"/>
        </w:rPr>
        <w:t>Están ligados directamente con la realización del Producto o la prestación del servicio. Tienen un mayor impacto sobre la satisfacción del usuario.</w:t>
      </w:r>
    </w:p>
    <w:p w:rsidR="00C34C4C" w:rsidRPr="008C7314" w:rsidRDefault="00C34C4C" w:rsidP="00C34C4C">
      <w:pPr>
        <w:autoSpaceDE w:val="0"/>
        <w:autoSpaceDN w:val="0"/>
        <w:adjustRightInd w:val="0"/>
        <w:spacing w:after="0" w:line="240" w:lineRule="auto"/>
        <w:jc w:val="both"/>
        <w:rPr>
          <w:rFonts w:ascii="Arial" w:hAnsi="Arial" w:cs="Arial"/>
          <w:sz w:val="24"/>
          <w:szCs w:val="24"/>
        </w:rPr>
      </w:pPr>
    </w:p>
    <w:p w:rsidR="00C34C4C" w:rsidRPr="008C7314" w:rsidRDefault="00C34C4C" w:rsidP="00C34C4C">
      <w:pPr>
        <w:autoSpaceDE w:val="0"/>
        <w:autoSpaceDN w:val="0"/>
        <w:adjustRightInd w:val="0"/>
        <w:spacing w:after="0" w:line="240" w:lineRule="auto"/>
        <w:jc w:val="both"/>
        <w:rPr>
          <w:rFonts w:ascii="Arial" w:hAnsi="Arial" w:cs="Arial"/>
          <w:sz w:val="24"/>
          <w:szCs w:val="24"/>
        </w:rPr>
      </w:pPr>
    </w:p>
    <w:p w:rsidR="00C34C4C" w:rsidRPr="008C7314" w:rsidRDefault="00C34C4C" w:rsidP="00C34C4C">
      <w:pPr>
        <w:autoSpaceDE w:val="0"/>
        <w:autoSpaceDN w:val="0"/>
        <w:adjustRightInd w:val="0"/>
        <w:spacing w:after="0" w:line="240" w:lineRule="auto"/>
        <w:jc w:val="both"/>
        <w:rPr>
          <w:rFonts w:ascii="Arial" w:hAnsi="Arial" w:cs="Arial"/>
          <w:b/>
          <w:bCs/>
          <w:sz w:val="24"/>
          <w:szCs w:val="24"/>
        </w:rPr>
      </w:pPr>
      <w:r w:rsidRPr="008C7314">
        <w:rPr>
          <w:rFonts w:ascii="Arial" w:hAnsi="Arial" w:cs="Arial"/>
          <w:b/>
          <w:bCs/>
          <w:sz w:val="24"/>
          <w:szCs w:val="24"/>
        </w:rPr>
        <w:t>2.3.2.3 PROCESOS DE APOYO.</w:t>
      </w:r>
    </w:p>
    <w:p w:rsidR="00C34C4C" w:rsidRPr="008C7314" w:rsidRDefault="00C34C4C" w:rsidP="00C34C4C">
      <w:pPr>
        <w:autoSpaceDE w:val="0"/>
        <w:autoSpaceDN w:val="0"/>
        <w:adjustRightInd w:val="0"/>
        <w:spacing w:after="0" w:line="240" w:lineRule="auto"/>
        <w:jc w:val="both"/>
        <w:rPr>
          <w:rFonts w:ascii="Arial" w:hAnsi="Arial" w:cs="Arial"/>
          <w:b/>
          <w:sz w:val="24"/>
          <w:szCs w:val="24"/>
        </w:rPr>
      </w:pPr>
      <w:r w:rsidRPr="008C7314">
        <w:rPr>
          <w:rFonts w:ascii="Arial" w:hAnsi="Arial" w:cs="Arial"/>
          <w:sz w:val="24"/>
          <w:szCs w:val="24"/>
        </w:rPr>
        <w:t>Proveen los recursos que necesitan los demás procesos. Están relacionados con recursos.</w:t>
      </w:r>
    </w:p>
    <w:p w:rsidR="00C34C4C" w:rsidRDefault="00C34C4C" w:rsidP="00C34C4C">
      <w:pPr>
        <w:jc w:val="center"/>
        <w:rPr>
          <w:rFonts w:ascii="Arial" w:hAnsi="Arial" w:cs="Arial"/>
          <w:sz w:val="24"/>
          <w:szCs w:val="24"/>
        </w:rPr>
      </w:pPr>
    </w:p>
    <w:p w:rsidR="00C34C4C" w:rsidRDefault="00C34C4C" w:rsidP="00C34C4C">
      <w:pPr>
        <w:jc w:val="center"/>
        <w:rPr>
          <w:rFonts w:ascii="Arial" w:hAnsi="Arial" w:cs="Arial"/>
          <w:sz w:val="24"/>
          <w:szCs w:val="24"/>
        </w:rPr>
      </w:pPr>
      <w:r>
        <w:rPr>
          <w:rFonts w:ascii="Arial" w:hAnsi="Arial" w:cs="Arial"/>
          <w:noProof/>
          <w:color w:val="1122CC"/>
          <w:sz w:val="27"/>
          <w:szCs w:val="27"/>
          <w:lang w:eastAsia="es-MX"/>
        </w:rPr>
        <w:drawing>
          <wp:inline distT="0" distB="0" distL="0" distR="0" wp14:anchorId="78B951AD" wp14:editId="787F5F97">
            <wp:extent cx="2438400" cy="1876425"/>
            <wp:effectExtent l="0" t="0" r="0" b="9525"/>
            <wp:docPr id="1" name="Imagen 1" descr="http://t0.gstatic.com/images?q=tbn:ANd9GcTG5gBHUBw7TSPp_VdOndQmSHTBVkbsHuIJvuo78pXZ6-EW_l7w">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TG5gBHUBw7TSPp_VdOndQmSHTBVkbsHuIJvuo78pXZ6-EW_l7w">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38400" cy="1876425"/>
                    </a:xfrm>
                    <a:prstGeom prst="rect">
                      <a:avLst/>
                    </a:prstGeom>
                    <a:noFill/>
                    <a:ln>
                      <a:noFill/>
                    </a:ln>
                  </pic:spPr>
                </pic:pic>
              </a:graphicData>
            </a:graphic>
          </wp:inline>
        </w:drawing>
      </w:r>
    </w:p>
    <w:p w:rsidR="00C34C4C" w:rsidRDefault="00C34C4C" w:rsidP="00C34C4C">
      <w:pPr>
        <w:jc w:val="center"/>
        <w:rPr>
          <w:rStyle w:val="nfasissutil"/>
          <w:rFonts w:ascii="Arial" w:hAnsi="Arial" w:cs="Arial"/>
          <w:b/>
          <w:i w:val="0"/>
          <w:color w:val="auto"/>
          <w:sz w:val="24"/>
          <w:szCs w:val="24"/>
        </w:rPr>
      </w:pPr>
      <w:r w:rsidRPr="008C7314">
        <w:rPr>
          <w:rFonts w:ascii="Arial" w:hAnsi="Arial" w:cs="Arial"/>
          <w:b/>
          <w:sz w:val="24"/>
          <w:szCs w:val="24"/>
        </w:rPr>
        <w:t xml:space="preserve">Figura 2.6 Niveles de </w:t>
      </w:r>
      <w:r w:rsidRPr="00B4317E">
        <w:rPr>
          <w:rFonts w:ascii="Arial" w:hAnsi="Arial" w:cs="Arial"/>
          <w:b/>
          <w:sz w:val="24"/>
          <w:szCs w:val="24"/>
        </w:rPr>
        <w:t>Procesos</w:t>
      </w:r>
      <w:r w:rsidRPr="00B4317E">
        <w:rPr>
          <w:rStyle w:val="nfasissutil"/>
          <w:color w:val="auto"/>
        </w:rPr>
        <w:t xml:space="preserve"> </w:t>
      </w:r>
      <w:r w:rsidRPr="00B4317E">
        <w:rPr>
          <w:rStyle w:val="nfasissutil"/>
          <w:rFonts w:ascii="Arial" w:hAnsi="Arial" w:cs="Arial"/>
          <w:b/>
          <w:i w:val="0"/>
          <w:color w:val="auto"/>
          <w:sz w:val="24"/>
          <w:szCs w:val="24"/>
        </w:rPr>
        <w:t>Dirección estratégica de la empresa</w:t>
      </w:r>
    </w:p>
    <w:p w:rsidR="00C34C4C" w:rsidRDefault="00C34C4C" w:rsidP="00C34C4C">
      <w:pPr>
        <w:jc w:val="center"/>
        <w:rPr>
          <w:rStyle w:val="nfasissutil"/>
          <w:rFonts w:ascii="Arial" w:hAnsi="Arial" w:cs="Arial"/>
          <w:b/>
          <w:i w:val="0"/>
          <w:color w:val="auto"/>
          <w:sz w:val="24"/>
          <w:szCs w:val="24"/>
        </w:rPr>
      </w:pPr>
    </w:p>
    <w:p w:rsidR="00C34C4C" w:rsidRPr="008C7314" w:rsidRDefault="00C34C4C" w:rsidP="00C34C4C">
      <w:pPr>
        <w:widowControl w:val="0"/>
        <w:autoSpaceDE w:val="0"/>
        <w:autoSpaceDN w:val="0"/>
        <w:adjustRightInd w:val="0"/>
        <w:snapToGrid w:val="0"/>
        <w:spacing w:after="0" w:line="240" w:lineRule="auto"/>
        <w:jc w:val="both"/>
        <w:rPr>
          <w:rFonts w:ascii="Arial" w:hAnsi="Arial" w:cs="Arial"/>
          <w:sz w:val="24"/>
          <w:szCs w:val="24"/>
        </w:rPr>
      </w:pPr>
      <w:r>
        <w:rPr>
          <w:rFonts w:ascii="Arial" w:hAnsi="Arial" w:cs="Arial"/>
          <w:sz w:val="24"/>
          <w:szCs w:val="24"/>
        </w:rPr>
        <w:t>_______________________________________</w:t>
      </w:r>
    </w:p>
    <w:p w:rsidR="00C34C4C" w:rsidRDefault="00C34C4C" w:rsidP="00C34C4C">
      <w:pPr>
        <w:rPr>
          <w:rStyle w:val="nfasissutil"/>
        </w:rPr>
      </w:pPr>
      <w:r>
        <w:rPr>
          <w:rStyle w:val="nfasissutil"/>
        </w:rPr>
        <w:t>[8</w:t>
      </w:r>
      <w:r w:rsidRPr="00216E96">
        <w:rPr>
          <w:rStyle w:val="nfasissutil"/>
        </w:rPr>
        <w:t xml:space="preserve">] </w:t>
      </w:r>
      <w:r w:rsidRPr="005B051E">
        <w:rPr>
          <w:rStyle w:val="nfasissutil"/>
        </w:rPr>
        <w:t xml:space="preserve">Dirección estratégica de la empresa: Teoría y aplicaciones </w:t>
      </w:r>
      <w:hyperlink r:id="rId42" w:tooltip="LUIS A. GUERRAS MARTIN" w:history="1">
        <w:r w:rsidRPr="005B051E">
          <w:rPr>
            <w:rStyle w:val="nfasissutil"/>
          </w:rPr>
          <w:t>Luis a. Guerras Martin</w:t>
        </w:r>
      </w:hyperlink>
      <w:r w:rsidRPr="005B051E">
        <w:rPr>
          <w:rStyle w:val="nfasissutil"/>
        </w:rPr>
        <w:t xml:space="preserve">, </w:t>
      </w:r>
      <w:hyperlink r:id="rId43" w:tooltip="JOSE EMILIO NAVAS LOPEZ" w:history="1">
        <w:r w:rsidRPr="005B051E">
          <w:rPr>
            <w:rStyle w:val="nfasissutil"/>
          </w:rPr>
          <w:t>José Emilio Navas López</w:t>
        </w:r>
      </w:hyperlink>
      <w:r w:rsidRPr="005B051E">
        <w:rPr>
          <w:rStyle w:val="nfasissutil"/>
        </w:rPr>
        <w:t xml:space="preserve">, </w:t>
      </w:r>
      <w:proofErr w:type="spellStart"/>
      <w:r w:rsidRPr="005B051E">
        <w:rPr>
          <w:rStyle w:val="nfasissutil"/>
        </w:rPr>
        <w:t>civitas</w:t>
      </w:r>
      <w:proofErr w:type="spellEnd"/>
      <w:r w:rsidRPr="005B051E">
        <w:rPr>
          <w:rStyle w:val="nfasissutil"/>
        </w:rPr>
        <w:t xml:space="preserve"> ediciones, s.l., 2007 </w:t>
      </w:r>
    </w:p>
    <w:p w:rsidR="00C34C4C" w:rsidRPr="008C7314" w:rsidRDefault="00C34C4C" w:rsidP="00C34C4C">
      <w:pPr>
        <w:pStyle w:val="Prrafodelista"/>
        <w:numPr>
          <w:ilvl w:val="1"/>
          <w:numId w:val="16"/>
        </w:numPr>
        <w:autoSpaceDE w:val="0"/>
        <w:autoSpaceDN w:val="0"/>
        <w:adjustRightInd w:val="0"/>
        <w:spacing w:after="0" w:line="240" w:lineRule="auto"/>
        <w:jc w:val="both"/>
        <w:rPr>
          <w:rFonts w:ascii="Arial" w:hAnsi="Arial" w:cs="Arial"/>
          <w:b/>
          <w:bCs/>
          <w:sz w:val="24"/>
          <w:szCs w:val="24"/>
        </w:rPr>
      </w:pPr>
      <w:r w:rsidRPr="008C7314">
        <w:rPr>
          <w:rFonts w:ascii="Arial" w:hAnsi="Arial" w:cs="Arial"/>
          <w:b/>
          <w:bCs/>
          <w:sz w:val="24"/>
          <w:szCs w:val="24"/>
        </w:rPr>
        <w:lastRenderedPageBreak/>
        <w:t>INDICADORES DE LOS PROCESOS</w:t>
      </w:r>
    </w:p>
    <w:p w:rsidR="00C34C4C" w:rsidRPr="008C7314" w:rsidRDefault="00C34C4C" w:rsidP="00C34C4C">
      <w:pPr>
        <w:autoSpaceDE w:val="0"/>
        <w:autoSpaceDN w:val="0"/>
        <w:adjustRightInd w:val="0"/>
        <w:spacing w:after="0" w:line="240" w:lineRule="auto"/>
        <w:jc w:val="both"/>
        <w:rPr>
          <w:rFonts w:ascii="Arial" w:hAnsi="Arial" w:cs="Arial"/>
          <w:b/>
          <w:bCs/>
          <w:sz w:val="24"/>
          <w:szCs w:val="24"/>
        </w:rPr>
      </w:pPr>
    </w:p>
    <w:p w:rsidR="00C34C4C" w:rsidRPr="008C7314" w:rsidRDefault="00C34C4C" w:rsidP="00C34C4C">
      <w:pPr>
        <w:autoSpaceDE w:val="0"/>
        <w:autoSpaceDN w:val="0"/>
        <w:adjustRightInd w:val="0"/>
        <w:spacing w:after="0" w:line="240" w:lineRule="auto"/>
        <w:jc w:val="both"/>
        <w:rPr>
          <w:rFonts w:ascii="Arial" w:hAnsi="Arial" w:cs="Arial"/>
          <w:b/>
          <w:bCs/>
          <w:sz w:val="24"/>
          <w:szCs w:val="24"/>
        </w:rPr>
      </w:pPr>
      <w:r w:rsidRPr="008C7314">
        <w:rPr>
          <w:rFonts w:ascii="Arial" w:hAnsi="Arial" w:cs="Arial"/>
          <w:b/>
          <w:bCs/>
          <w:sz w:val="24"/>
          <w:szCs w:val="24"/>
        </w:rPr>
        <w:t>2.4.1 DEFINICION</w:t>
      </w:r>
    </w:p>
    <w:p w:rsidR="00C34C4C" w:rsidRPr="008C7314" w:rsidRDefault="00C34C4C" w:rsidP="00C34C4C">
      <w:pPr>
        <w:autoSpaceDE w:val="0"/>
        <w:autoSpaceDN w:val="0"/>
        <w:adjustRightInd w:val="0"/>
        <w:spacing w:after="0" w:line="240" w:lineRule="auto"/>
        <w:jc w:val="both"/>
        <w:rPr>
          <w:rFonts w:ascii="Arial" w:hAnsi="Arial" w:cs="Arial"/>
          <w:sz w:val="24"/>
          <w:szCs w:val="24"/>
        </w:rPr>
      </w:pPr>
    </w:p>
    <w:p w:rsidR="00C34C4C" w:rsidRDefault="00C34C4C" w:rsidP="00C34C4C">
      <w:pPr>
        <w:autoSpaceDE w:val="0"/>
        <w:autoSpaceDN w:val="0"/>
        <w:adjustRightInd w:val="0"/>
        <w:spacing w:after="0" w:line="240" w:lineRule="auto"/>
        <w:jc w:val="both"/>
        <w:rPr>
          <w:rFonts w:ascii="Arial" w:hAnsi="Arial" w:cs="Arial"/>
          <w:sz w:val="24"/>
          <w:szCs w:val="24"/>
        </w:rPr>
      </w:pPr>
      <w:r w:rsidRPr="00B71EB6">
        <w:rPr>
          <w:rFonts w:ascii="Arial" w:hAnsi="Arial" w:cs="Arial"/>
          <w:bCs/>
          <w:color w:val="333333"/>
          <w:sz w:val="24"/>
          <w:szCs w:val="24"/>
        </w:rPr>
        <w:t>Lluís</w:t>
      </w:r>
      <w:r>
        <w:rPr>
          <w:rFonts w:ascii="Arial" w:hAnsi="Arial" w:cs="Arial"/>
          <w:bCs/>
          <w:color w:val="333333"/>
          <w:sz w:val="24"/>
          <w:szCs w:val="24"/>
        </w:rPr>
        <w:t>, experto en  consultoría de calidad</w:t>
      </w:r>
      <w:r w:rsidRPr="008C7314">
        <w:rPr>
          <w:rFonts w:ascii="Arial" w:hAnsi="Arial" w:cs="Arial"/>
          <w:sz w:val="24"/>
          <w:szCs w:val="24"/>
        </w:rPr>
        <w:t xml:space="preserve"> </w:t>
      </w:r>
      <w:r>
        <w:rPr>
          <w:rFonts w:ascii="Arial" w:hAnsi="Arial" w:cs="Arial"/>
          <w:sz w:val="24"/>
          <w:szCs w:val="24"/>
        </w:rPr>
        <w:t>dijo: “</w:t>
      </w:r>
      <w:r w:rsidRPr="008C7314">
        <w:rPr>
          <w:rFonts w:ascii="Arial" w:hAnsi="Arial" w:cs="Arial"/>
          <w:sz w:val="24"/>
          <w:szCs w:val="24"/>
        </w:rPr>
        <w:t>Son las relaciones matemáticas que permiten medir cuantitativamente, atributos  resultados de un proceso con el objetivo de comparar estos índices con metas numéricas prestablecidas</w:t>
      </w:r>
      <w:r>
        <w:rPr>
          <w:rFonts w:ascii="Arial" w:hAnsi="Arial" w:cs="Arial"/>
          <w:sz w:val="24"/>
          <w:szCs w:val="24"/>
        </w:rPr>
        <w:t>”</w:t>
      </w:r>
      <w:r w:rsidRPr="008C7314">
        <w:rPr>
          <w:rFonts w:ascii="Arial" w:hAnsi="Arial" w:cs="Arial"/>
          <w:sz w:val="24"/>
          <w:szCs w:val="24"/>
        </w:rPr>
        <w:t>.</w:t>
      </w:r>
    </w:p>
    <w:p w:rsidR="00C34C4C" w:rsidRPr="008C7314" w:rsidRDefault="00C34C4C" w:rsidP="00C34C4C">
      <w:pPr>
        <w:autoSpaceDE w:val="0"/>
        <w:autoSpaceDN w:val="0"/>
        <w:adjustRightInd w:val="0"/>
        <w:spacing w:after="0" w:line="240" w:lineRule="auto"/>
        <w:jc w:val="both"/>
        <w:rPr>
          <w:rFonts w:ascii="Arial" w:hAnsi="Arial" w:cs="Arial"/>
          <w:sz w:val="24"/>
          <w:szCs w:val="24"/>
        </w:rPr>
      </w:pPr>
      <w:r>
        <w:rPr>
          <w:rFonts w:ascii="Arial" w:hAnsi="Arial" w:cs="Arial"/>
          <w:sz w:val="24"/>
          <w:szCs w:val="24"/>
        </w:rPr>
        <w:t>Un indicador es</w:t>
      </w:r>
      <w:r w:rsidRPr="008C7314">
        <w:rPr>
          <w:rFonts w:ascii="Arial" w:hAnsi="Arial" w:cs="Arial"/>
          <w:sz w:val="24"/>
          <w:szCs w:val="24"/>
        </w:rPr>
        <w:t xml:space="preserve"> la manifestación de una variable o factor clave, para alcanzar el éxito en la gestión institucional.</w:t>
      </w:r>
    </w:p>
    <w:p w:rsidR="00C34C4C" w:rsidRPr="008C7314" w:rsidRDefault="00C34C4C" w:rsidP="00C34C4C">
      <w:pPr>
        <w:autoSpaceDE w:val="0"/>
        <w:autoSpaceDN w:val="0"/>
        <w:adjustRightInd w:val="0"/>
        <w:spacing w:after="0" w:line="240" w:lineRule="auto"/>
        <w:jc w:val="both"/>
        <w:rPr>
          <w:rFonts w:ascii="Arial" w:hAnsi="Arial" w:cs="Arial"/>
          <w:sz w:val="24"/>
          <w:szCs w:val="24"/>
        </w:rPr>
      </w:pPr>
      <w:r w:rsidRPr="008C7314">
        <w:rPr>
          <w:rFonts w:ascii="Arial" w:hAnsi="Arial" w:cs="Arial"/>
          <w:sz w:val="24"/>
          <w:szCs w:val="24"/>
        </w:rPr>
        <w:t xml:space="preserve"> El seguimiento y la medición constituyen, la base para saber qué se está obteniendo, en qué extensión se cumplen los resultados deseados y por dónde se</w:t>
      </w:r>
      <w:r>
        <w:rPr>
          <w:rFonts w:ascii="Arial" w:hAnsi="Arial" w:cs="Arial"/>
          <w:sz w:val="24"/>
          <w:szCs w:val="24"/>
        </w:rPr>
        <w:t xml:space="preserve"> </w:t>
      </w:r>
      <w:r w:rsidRPr="008C7314">
        <w:rPr>
          <w:rFonts w:ascii="Arial" w:hAnsi="Arial" w:cs="Arial"/>
          <w:sz w:val="24"/>
          <w:szCs w:val="24"/>
        </w:rPr>
        <w:t>deben orientar las mejoras.</w:t>
      </w:r>
    </w:p>
    <w:p w:rsidR="00C34C4C" w:rsidRPr="008C7314" w:rsidRDefault="00C34C4C" w:rsidP="00C34C4C">
      <w:pPr>
        <w:autoSpaceDE w:val="0"/>
        <w:autoSpaceDN w:val="0"/>
        <w:adjustRightInd w:val="0"/>
        <w:spacing w:after="0" w:line="240" w:lineRule="auto"/>
        <w:jc w:val="both"/>
        <w:rPr>
          <w:rFonts w:ascii="Arial" w:hAnsi="Arial" w:cs="Arial"/>
          <w:sz w:val="24"/>
          <w:szCs w:val="24"/>
        </w:rPr>
      </w:pPr>
      <w:r w:rsidRPr="008C7314">
        <w:rPr>
          <w:rFonts w:ascii="Arial" w:hAnsi="Arial" w:cs="Arial"/>
          <w:sz w:val="24"/>
          <w:szCs w:val="24"/>
        </w:rPr>
        <w:t>En este sentido los indicadores permiten conocer la capacidad y la eficacia del</w:t>
      </w:r>
    </w:p>
    <w:p w:rsidR="00C34C4C" w:rsidRPr="008C7314" w:rsidRDefault="00C34C4C" w:rsidP="00C34C4C">
      <w:pPr>
        <w:autoSpaceDE w:val="0"/>
        <w:autoSpaceDN w:val="0"/>
        <w:adjustRightInd w:val="0"/>
        <w:spacing w:after="0" w:line="240" w:lineRule="auto"/>
        <w:jc w:val="both"/>
        <w:rPr>
          <w:rFonts w:ascii="Arial" w:hAnsi="Arial" w:cs="Arial"/>
          <w:sz w:val="24"/>
          <w:szCs w:val="24"/>
        </w:rPr>
      </w:pPr>
      <w:r w:rsidRPr="008C7314">
        <w:rPr>
          <w:rFonts w:ascii="Arial" w:hAnsi="Arial" w:cs="Arial"/>
          <w:sz w:val="24"/>
          <w:szCs w:val="24"/>
        </w:rPr>
        <w:t>Proceso alineado al objetivo que persigue.</w:t>
      </w:r>
    </w:p>
    <w:p w:rsidR="00C34C4C" w:rsidRPr="008C7314" w:rsidRDefault="00C34C4C" w:rsidP="00C34C4C">
      <w:pPr>
        <w:jc w:val="both"/>
        <w:rPr>
          <w:rFonts w:ascii="Arial" w:hAnsi="Arial" w:cs="Arial"/>
          <w:sz w:val="24"/>
          <w:szCs w:val="24"/>
        </w:rPr>
      </w:pPr>
    </w:p>
    <w:p w:rsidR="00C34C4C" w:rsidRPr="008C7314" w:rsidRDefault="00C34C4C" w:rsidP="00C34C4C">
      <w:pPr>
        <w:jc w:val="both"/>
        <w:rPr>
          <w:rFonts w:ascii="Arial" w:hAnsi="Arial" w:cs="Arial"/>
          <w:sz w:val="24"/>
          <w:szCs w:val="24"/>
        </w:rPr>
      </w:pPr>
    </w:p>
    <w:p w:rsidR="00C34C4C" w:rsidRDefault="00C34C4C" w:rsidP="00C34C4C">
      <w:pPr>
        <w:jc w:val="center"/>
        <w:rPr>
          <w:rFonts w:ascii="Arial" w:hAnsi="Arial" w:cs="Arial"/>
          <w:b/>
          <w:sz w:val="24"/>
          <w:szCs w:val="24"/>
        </w:rPr>
      </w:pPr>
      <w:r w:rsidRPr="008C7314">
        <w:rPr>
          <w:rFonts w:ascii="Arial" w:hAnsi="Arial" w:cs="Arial"/>
          <w:noProof/>
          <w:sz w:val="24"/>
          <w:szCs w:val="24"/>
          <w:lang w:eastAsia="es-MX"/>
        </w:rPr>
        <w:drawing>
          <wp:inline distT="0" distB="0" distL="0" distR="0" wp14:anchorId="543FCA4A" wp14:editId="2E4049A8">
            <wp:extent cx="3666106" cy="25241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67125" cy="2524827"/>
                    </a:xfrm>
                    <a:prstGeom prst="rect">
                      <a:avLst/>
                    </a:prstGeom>
                    <a:noFill/>
                    <a:ln>
                      <a:noFill/>
                    </a:ln>
                  </pic:spPr>
                </pic:pic>
              </a:graphicData>
            </a:graphic>
          </wp:inline>
        </w:drawing>
      </w:r>
    </w:p>
    <w:p w:rsidR="00C34C4C" w:rsidRPr="008C7314" w:rsidRDefault="00C34C4C" w:rsidP="00C34C4C">
      <w:pPr>
        <w:jc w:val="center"/>
        <w:rPr>
          <w:rFonts w:ascii="Arial" w:hAnsi="Arial" w:cs="Arial"/>
          <w:b/>
          <w:sz w:val="24"/>
          <w:szCs w:val="24"/>
        </w:rPr>
      </w:pPr>
    </w:p>
    <w:p w:rsidR="00C34C4C" w:rsidRPr="00F939E5" w:rsidRDefault="00C34C4C" w:rsidP="00C34C4C">
      <w:pPr>
        <w:jc w:val="center"/>
        <w:rPr>
          <w:rFonts w:ascii="Arial" w:hAnsi="Arial" w:cs="Arial"/>
          <w:b/>
          <w:sz w:val="24"/>
          <w:szCs w:val="24"/>
        </w:rPr>
      </w:pPr>
      <w:r w:rsidRPr="008C7314">
        <w:rPr>
          <w:rFonts w:ascii="Arial" w:hAnsi="Arial" w:cs="Arial"/>
          <w:b/>
          <w:sz w:val="24"/>
          <w:szCs w:val="24"/>
        </w:rPr>
        <w:t>Figura 2.7  Modelo Conceptual</w:t>
      </w:r>
      <w:r>
        <w:rPr>
          <w:rFonts w:ascii="Arial" w:hAnsi="Arial" w:cs="Arial"/>
          <w:b/>
          <w:sz w:val="24"/>
          <w:szCs w:val="24"/>
        </w:rPr>
        <w:t xml:space="preserve">  (</w:t>
      </w:r>
      <w:proofErr w:type="spellStart"/>
      <w:r w:rsidRPr="00F939E5">
        <w:rPr>
          <w:rFonts w:ascii="Arial" w:hAnsi="Arial" w:cs="Arial"/>
          <w:b/>
          <w:bCs/>
          <w:sz w:val="24"/>
          <w:szCs w:val="24"/>
        </w:rPr>
        <w:t>Cuatrecasas</w:t>
      </w:r>
      <w:proofErr w:type="spellEnd"/>
      <w:r w:rsidRPr="00F939E5">
        <w:rPr>
          <w:rFonts w:ascii="Arial" w:hAnsi="Arial" w:cs="Arial"/>
          <w:b/>
          <w:bCs/>
          <w:sz w:val="24"/>
          <w:szCs w:val="24"/>
        </w:rPr>
        <w:t>, Lluís. Gestión integral de la calidad: implantación, control y certificación</w:t>
      </w:r>
      <w:r>
        <w:rPr>
          <w:rFonts w:ascii="Arial" w:hAnsi="Arial" w:cs="Arial"/>
          <w:b/>
          <w:bCs/>
          <w:sz w:val="24"/>
          <w:szCs w:val="24"/>
        </w:rPr>
        <w:t>)</w:t>
      </w:r>
    </w:p>
    <w:p w:rsidR="00C34C4C" w:rsidRDefault="00C34C4C" w:rsidP="00C34C4C">
      <w:pPr>
        <w:jc w:val="center"/>
        <w:rPr>
          <w:rFonts w:ascii="Arial" w:hAnsi="Arial" w:cs="Arial"/>
          <w:b/>
          <w:sz w:val="24"/>
          <w:szCs w:val="24"/>
        </w:rPr>
      </w:pPr>
    </w:p>
    <w:p w:rsidR="00C34C4C" w:rsidRDefault="00C34C4C" w:rsidP="00C34C4C">
      <w:pPr>
        <w:jc w:val="center"/>
        <w:rPr>
          <w:rFonts w:ascii="Arial" w:hAnsi="Arial" w:cs="Arial"/>
          <w:b/>
          <w:sz w:val="24"/>
          <w:szCs w:val="24"/>
        </w:rPr>
      </w:pPr>
    </w:p>
    <w:p w:rsidR="00C34C4C" w:rsidRPr="008C7314" w:rsidRDefault="00C34C4C" w:rsidP="00C34C4C">
      <w:pPr>
        <w:jc w:val="center"/>
        <w:rPr>
          <w:rFonts w:ascii="Arial" w:hAnsi="Arial" w:cs="Arial"/>
          <w:sz w:val="24"/>
          <w:szCs w:val="24"/>
        </w:rPr>
      </w:pPr>
    </w:p>
    <w:p w:rsidR="00C34C4C" w:rsidRPr="008C7314" w:rsidRDefault="00C34C4C" w:rsidP="00C34C4C">
      <w:pPr>
        <w:autoSpaceDE w:val="0"/>
        <w:autoSpaceDN w:val="0"/>
        <w:adjustRightInd w:val="0"/>
        <w:spacing w:after="0" w:line="240" w:lineRule="auto"/>
        <w:jc w:val="both"/>
        <w:rPr>
          <w:rFonts w:ascii="Arial" w:hAnsi="Arial" w:cs="Arial"/>
          <w:b/>
          <w:bCs/>
          <w:sz w:val="24"/>
          <w:szCs w:val="24"/>
        </w:rPr>
      </w:pPr>
      <w:r w:rsidRPr="008C7314">
        <w:rPr>
          <w:rFonts w:ascii="Arial" w:hAnsi="Arial" w:cs="Arial"/>
          <w:b/>
          <w:bCs/>
          <w:sz w:val="24"/>
          <w:szCs w:val="24"/>
        </w:rPr>
        <w:t>2.4.2  CLASES  DE INDICADORES</w:t>
      </w:r>
    </w:p>
    <w:p w:rsidR="00C34C4C" w:rsidRPr="008C7314" w:rsidRDefault="00C34C4C" w:rsidP="00C34C4C">
      <w:pPr>
        <w:autoSpaceDE w:val="0"/>
        <w:autoSpaceDN w:val="0"/>
        <w:adjustRightInd w:val="0"/>
        <w:spacing w:after="0" w:line="240" w:lineRule="auto"/>
        <w:jc w:val="both"/>
        <w:rPr>
          <w:rFonts w:ascii="Arial" w:hAnsi="Arial" w:cs="Arial"/>
          <w:b/>
          <w:bCs/>
          <w:sz w:val="24"/>
          <w:szCs w:val="24"/>
        </w:rPr>
      </w:pPr>
    </w:p>
    <w:p w:rsidR="00C34C4C" w:rsidRPr="008C7314" w:rsidRDefault="00C34C4C" w:rsidP="00C34C4C">
      <w:pPr>
        <w:autoSpaceDE w:val="0"/>
        <w:autoSpaceDN w:val="0"/>
        <w:adjustRightInd w:val="0"/>
        <w:spacing w:after="0" w:line="240" w:lineRule="auto"/>
        <w:jc w:val="both"/>
        <w:rPr>
          <w:rFonts w:ascii="Arial" w:hAnsi="Arial" w:cs="Arial"/>
          <w:sz w:val="24"/>
          <w:szCs w:val="24"/>
        </w:rPr>
      </w:pPr>
      <w:r w:rsidRPr="008C7314">
        <w:rPr>
          <w:rFonts w:ascii="Arial" w:hAnsi="Arial" w:cs="Arial"/>
          <w:sz w:val="24"/>
          <w:szCs w:val="24"/>
        </w:rPr>
        <w:t xml:space="preserve">• </w:t>
      </w:r>
      <w:r w:rsidRPr="008C7314">
        <w:rPr>
          <w:rFonts w:ascii="Arial" w:hAnsi="Arial" w:cs="Arial"/>
          <w:b/>
          <w:bCs/>
          <w:sz w:val="24"/>
          <w:szCs w:val="24"/>
          <w:u w:val="single"/>
        </w:rPr>
        <w:t>DE EFICACIA</w:t>
      </w:r>
      <w:r w:rsidRPr="008C7314">
        <w:rPr>
          <w:rFonts w:ascii="Arial" w:hAnsi="Arial" w:cs="Arial"/>
          <w:sz w:val="24"/>
          <w:szCs w:val="24"/>
        </w:rPr>
        <w:t>: Grado en que se logran las actividades planificadas.</w:t>
      </w:r>
    </w:p>
    <w:p w:rsidR="00C34C4C" w:rsidRPr="008C7314" w:rsidRDefault="00C34C4C" w:rsidP="00C34C4C">
      <w:pPr>
        <w:autoSpaceDE w:val="0"/>
        <w:autoSpaceDN w:val="0"/>
        <w:adjustRightInd w:val="0"/>
        <w:spacing w:after="0" w:line="240" w:lineRule="auto"/>
        <w:jc w:val="both"/>
        <w:rPr>
          <w:rFonts w:ascii="Arial" w:hAnsi="Arial" w:cs="Arial"/>
          <w:sz w:val="24"/>
          <w:szCs w:val="24"/>
        </w:rPr>
      </w:pPr>
      <w:r w:rsidRPr="008C7314">
        <w:rPr>
          <w:rFonts w:ascii="Arial" w:hAnsi="Arial" w:cs="Arial"/>
          <w:sz w:val="24"/>
          <w:szCs w:val="24"/>
        </w:rPr>
        <w:t>Cuántos de los resultados esperados se alcanzaron.</w:t>
      </w:r>
    </w:p>
    <w:p w:rsidR="00C34C4C" w:rsidRPr="008C7314" w:rsidRDefault="00C34C4C" w:rsidP="00C34C4C">
      <w:pPr>
        <w:autoSpaceDE w:val="0"/>
        <w:autoSpaceDN w:val="0"/>
        <w:adjustRightInd w:val="0"/>
        <w:spacing w:after="0" w:line="240" w:lineRule="auto"/>
        <w:jc w:val="both"/>
        <w:rPr>
          <w:rFonts w:ascii="Arial" w:hAnsi="Arial" w:cs="Arial"/>
          <w:sz w:val="24"/>
          <w:szCs w:val="24"/>
        </w:rPr>
      </w:pPr>
    </w:p>
    <w:p w:rsidR="00C34C4C" w:rsidRPr="008C7314" w:rsidRDefault="00C34C4C" w:rsidP="00C34C4C">
      <w:pPr>
        <w:autoSpaceDE w:val="0"/>
        <w:autoSpaceDN w:val="0"/>
        <w:adjustRightInd w:val="0"/>
        <w:spacing w:after="0" w:line="240" w:lineRule="auto"/>
        <w:jc w:val="both"/>
        <w:rPr>
          <w:rFonts w:ascii="Arial" w:hAnsi="Arial" w:cs="Arial"/>
          <w:sz w:val="24"/>
          <w:szCs w:val="24"/>
        </w:rPr>
      </w:pPr>
      <w:r w:rsidRPr="008C7314">
        <w:rPr>
          <w:rFonts w:ascii="Arial" w:hAnsi="Arial" w:cs="Arial"/>
          <w:sz w:val="24"/>
          <w:szCs w:val="24"/>
        </w:rPr>
        <w:t xml:space="preserve">• </w:t>
      </w:r>
      <w:r w:rsidRPr="008C7314">
        <w:rPr>
          <w:rFonts w:ascii="Arial" w:hAnsi="Arial" w:cs="Arial"/>
          <w:b/>
          <w:bCs/>
          <w:sz w:val="24"/>
          <w:szCs w:val="24"/>
          <w:u w:val="single"/>
        </w:rPr>
        <w:t>DE EFICIENCIA</w:t>
      </w:r>
      <w:r w:rsidRPr="008C7314">
        <w:rPr>
          <w:rFonts w:ascii="Arial" w:hAnsi="Arial" w:cs="Arial"/>
          <w:sz w:val="24"/>
          <w:szCs w:val="24"/>
        </w:rPr>
        <w:t>: Entre el resultado alcanzado y los recursos utilizados.</w:t>
      </w:r>
    </w:p>
    <w:p w:rsidR="00C34C4C" w:rsidRPr="008C7314" w:rsidRDefault="00C34C4C" w:rsidP="00C34C4C">
      <w:pPr>
        <w:autoSpaceDE w:val="0"/>
        <w:autoSpaceDN w:val="0"/>
        <w:adjustRightInd w:val="0"/>
        <w:spacing w:after="0" w:line="240" w:lineRule="auto"/>
        <w:jc w:val="both"/>
        <w:rPr>
          <w:rFonts w:ascii="Arial" w:hAnsi="Arial" w:cs="Arial"/>
          <w:sz w:val="24"/>
          <w:szCs w:val="24"/>
        </w:rPr>
      </w:pPr>
      <w:r w:rsidRPr="008C7314">
        <w:rPr>
          <w:rFonts w:ascii="Arial" w:hAnsi="Arial" w:cs="Arial"/>
          <w:sz w:val="24"/>
          <w:szCs w:val="24"/>
        </w:rPr>
        <w:t>Buscar el uso óptimo de los recursos disponibles para lograr los objetivos deseados.</w:t>
      </w:r>
    </w:p>
    <w:p w:rsidR="00C34C4C" w:rsidRPr="008C7314" w:rsidRDefault="00C34C4C" w:rsidP="00C34C4C">
      <w:pPr>
        <w:autoSpaceDE w:val="0"/>
        <w:autoSpaceDN w:val="0"/>
        <w:adjustRightInd w:val="0"/>
        <w:spacing w:after="0" w:line="240" w:lineRule="auto"/>
        <w:jc w:val="both"/>
        <w:rPr>
          <w:rFonts w:ascii="Arial" w:hAnsi="Arial" w:cs="Arial"/>
          <w:sz w:val="24"/>
          <w:szCs w:val="24"/>
        </w:rPr>
      </w:pPr>
    </w:p>
    <w:p w:rsidR="00C34C4C" w:rsidRDefault="00C34C4C" w:rsidP="00C34C4C">
      <w:pPr>
        <w:autoSpaceDE w:val="0"/>
        <w:autoSpaceDN w:val="0"/>
        <w:adjustRightInd w:val="0"/>
        <w:spacing w:after="0" w:line="240" w:lineRule="auto"/>
        <w:jc w:val="both"/>
        <w:rPr>
          <w:rFonts w:ascii="Arial" w:hAnsi="Arial" w:cs="Arial"/>
          <w:sz w:val="24"/>
          <w:szCs w:val="24"/>
        </w:rPr>
      </w:pPr>
      <w:r w:rsidRPr="008C7314">
        <w:rPr>
          <w:rFonts w:ascii="Arial" w:hAnsi="Arial" w:cs="Arial"/>
          <w:sz w:val="24"/>
          <w:szCs w:val="24"/>
        </w:rPr>
        <w:t xml:space="preserve">• </w:t>
      </w:r>
      <w:r w:rsidRPr="008C7314">
        <w:rPr>
          <w:rFonts w:ascii="Arial" w:hAnsi="Arial" w:cs="Arial"/>
          <w:b/>
          <w:bCs/>
          <w:sz w:val="24"/>
          <w:szCs w:val="24"/>
          <w:u w:val="single"/>
        </w:rPr>
        <w:t>DE EFECTIVIDAD</w:t>
      </w:r>
      <w:r w:rsidRPr="008C7314">
        <w:rPr>
          <w:rFonts w:ascii="Arial" w:hAnsi="Arial" w:cs="Arial"/>
          <w:sz w:val="24"/>
          <w:szCs w:val="24"/>
        </w:rPr>
        <w:t>: Impacto de la gestión tanto en el logro de los resultados planificados, como en el manejo de los recursos.</w:t>
      </w:r>
    </w:p>
    <w:p w:rsidR="00C34C4C" w:rsidRPr="008C7314" w:rsidRDefault="00C34C4C" w:rsidP="00C34C4C">
      <w:pPr>
        <w:autoSpaceDE w:val="0"/>
        <w:autoSpaceDN w:val="0"/>
        <w:adjustRightInd w:val="0"/>
        <w:spacing w:after="0" w:line="240" w:lineRule="auto"/>
        <w:jc w:val="both"/>
        <w:rPr>
          <w:rFonts w:ascii="Arial" w:hAnsi="Arial" w:cs="Arial"/>
          <w:sz w:val="24"/>
          <w:szCs w:val="24"/>
        </w:rPr>
      </w:pPr>
    </w:p>
    <w:p w:rsidR="00C34C4C" w:rsidRPr="008C7314" w:rsidRDefault="00C34C4C" w:rsidP="00C34C4C">
      <w:pPr>
        <w:pStyle w:val="Prrafodelista"/>
        <w:numPr>
          <w:ilvl w:val="2"/>
          <w:numId w:val="16"/>
        </w:numPr>
        <w:autoSpaceDE w:val="0"/>
        <w:autoSpaceDN w:val="0"/>
        <w:adjustRightInd w:val="0"/>
        <w:spacing w:after="0" w:line="240" w:lineRule="auto"/>
        <w:jc w:val="both"/>
        <w:rPr>
          <w:rFonts w:ascii="Arial" w:hAnsi="Arial" w:cs="Arial"/>
          <w:b/>
          <w:bCs/>
          <w:sz w:val="24"/>
          <w:szCs w:val="24"/>
        </w:rPr>
      </w:pPr>
      <w:r w:rsidRPr="008C7314">
        <w:rPr>
          <w:rFonts w:ascii="Arial" w:hAnsi="Arial" w:cs="Arial"/>
          <w:b/>
          <w:bCs/>
          <w:sz w:val="24"/>
          <w:szCs w:val="24"/>
        </w:rPr>
        <w:t>PASOS PARA ESTABLECER UN INDICADOR</w:t>
      </w:r>
    </w:p>
    <w:p w:rsidR="00C34C4C" w:rsidRPr="008C7314" w:rsidRDefault="00C34C4C" w:rsidP="00C34C4C">
      <w:pPr>
        <w:pStyle w:val="Prrafodelista"/>
        <w:autoSpaceDE w:val="0"/>
        <w:autoSpaceDN w:val="0"/>
        <w:adjustRightInd w:val="0"/>
        <w:spacing w:after="0" w:line="240" w:lineRule="auto"/>
        <w:jc w:val="both"/>
        <w:rPr>
          <w:rFonts w:ascii="Arial" w:hAnsi="Arial" w:cs="Arial"/>
          <w:b/>
          <w:bCs/>
          <w:sz w:val="24"/>
          <w:szCs w:val="24"/>
        </w:rPr>
      </w:pPr>
    </w:p>
    <w:p w:rsidR="00C34C4C" w:rsidRPr="008C7314" w:rsidRDefault="00C34C4C" w:rsidP="00C34C4C">
      <w:pPr>
        <w:pStyle w:val="Prrafodelista"/>
        <w:numPr>
          <w:ilvl w:val="0"/>
          <w:numId w:val="10"/>
        </w:numPr>
        <w:autoSpaceDE w:val="0"/>
        <w:autoSpaceDN w:val="0"/>
        <w:adjustRightInd w:val="0"/>
        <w:spacing w:after="0" w:line="240" w:lineRule="auto"/>
        <w:jc w:val="both"/>
        <w:rPr>
          <w:rFonts w:ascii="Arial" w:hAnsi="Arial" w:cs="Arial"/>
          <w:sz w:val="24"/>
          <w:szCs w:val="24"/>
        </w:rPr>
      </w:pPr>
      <w:r w:rsidRPr="008C7314">
        <w:rPr>
          <w:rFonts w:ascii="Arial" w:hAnsi="Arial" w:cs="Arial"/>
          <w:sz w:val="24"/>
          <w:szCs w:val="24"/>
        </w:rPr>
        <w:t>Tenga en cuenta el objetivo del proceso.</w:t>
      </w:r>
    </w:p>
    <w:p w:rsidR="00C34C4C" w:rsidRPr="008C7314" w:rsidRDefault="00C34C4C" w:rsidP="00C34C4C">
      <w:pPr>
        <w:pStyle w:val="Prrafodelista"/>
        <w:numPr>
          <w:ilvl w:val="0"/>
          <w:numId w:val="10"/>
        </w:numPr>
        <w:autoSpaceDE w:val="0"/>
        <w:autoSpaceDN w:val="0"/>
        <w:adjustRightInd w:val="0"/>
        <w:spacing w:after="0" w:line="240" w:lineRule="auto"/>
        <w:jc w:val="both"/>
        <w:rPr>
          <w:rFonts w:ascii="Arial" w:hAnsi="Arial" w:cs="Arial"/>
          <w:sz w:val="24"/>
          <w:szCs w:val="24"/>
        </w:rPr>
      </w:pPr>
      <w:r w:rsidRPr="008C7314">
        <w:rPr>
          <w:rFonts w:ascii="Arial" w:hAnsi="Arial" w:cs="Arial"/>
          <w:sz w:val="24"/>
          <w:szCs w:val="24"/>
        </w:rPr>
        <w:t>Determine los indicadores representativos (del proceso) a medir.</w:t>
      </w:r>
    </w:p>
    <w:p w:rsidR="00C34C4C" w:rsidRPr="008C7314" w:rsidRDefault="00C34C4C" w:rsidP="00C34C4C">
      <w:pPr>
        <w:pStyle w:val="Prrafodelista"/>
        <w:numPr>
          <w:ilvl w:val="0"/>
          <w:numId w:val="10"/>
        </w:numPr>
        <w:autoSpaceDE w:val="0"/>
        <w:autoSpaceDN w:val="0"/>
        <w:adjustRightInd w:val="0"/>
        <w:spacing w:after="0" w:line="240" w:lineRule="auto"/>
        <w:jc w:val="both"/>
        <w:rPr>
          <w:rFonts w:ascii="Arial" w:hAnsi="Arial" w:cs="Arial"/>
          <w:sz w:val="24"/>
          <w:szCs w:val="24"/>
        </w:rPr>
      </w:pPr>
      <w:r w:rsidRPr="008C7314">
        <w:rPr>
          <w:rFonts w:ascii="Arial" w:hAnsi="Arial" w:cs="Arial"/>
          <w:sz w:val="24"/>
          <w:szCs w:val="24"/>
        </w:rPr>
        <w:t xml:space="preserve"> Establezca los resultados que se desea obtener para cada indicador.</w:t>
      </w:r>
    </w:p>
    <w:p w:rsidR="00C34C4C" w:rsidRPr="008C7314" w:rsidRDefault="00C34C4C" w:rsidP="00C34C4C">
      <w:pPr>
        <w:pStyle w:val="Prrafodelista"/>
        <w:numPr>
          <w:ilvl w:val="0"/>
          <w:numId w:val="10"/>
        </w:numPr>
        <w:autoSpaceDE w:val="0"/>
        <w:autoSpaceDN w:val="0"/>
        <w:adjustRightInd w:val="0"/>
        <w:spacing w:after="0" w:line="240" w:lineRule="auto"/>
        <w:jc w:val="both"/>
        <w:rPr>
          <w:rFonts w:ascii="Arial" w:hAnsi="Arial" w:cs="Arial"/>
          <w:sz w:val="24"/>
          <w:szCs w:val="24"/>
        </w:rPr>
      </w:pPr>
      <w:r w:rsidRPr="008C7314">
        <w:rPr>
          <w:rFonts w:ascii="Arial" w:hAnsi="Arial" w:cs="Arial"/>
          <w:sz w:val="24"/>
          <w:szCs w:val="24"/>
        </w:rPr>
        <w:t>Relacionados con los objetivos de la institución.</w:t>
      </w:r>
    </w:p>
    <w:p w:rsidR="00C34C4C" w:rsidRPr="008C7314" w:rsidRDefault="00C34C4C" w:rsidP="00C34C4C">
      <w:pPr>
        <w:pStyle w:val="Prrafodelista"/>
        <w:numPr>
          <w:ilvl w:val="0"/>
          <w:numId w:val="10"/>
        </w:numPr>
        <w:autoSpaceDE w:val="0"/>
        <w:autoSpaceDN w:val="0"/>
        <w:adjustRightInd w:val="0"/>
        <w:spacing w:after="0" w:line="240" w:lineRule="auto"/>
        <w:jc w:val="both"/>
        <w:rPr>
          <w:rFonts w:ascii="Arial" w:hAnsi="Arial" w:cs="Arial"/>
          <w:sz w:val="24"/>
          <w:szCs w:val="24"/>
        </w:rPr>
      </w:pPr>
      <w:r w:rsidRPr="008C7314">
        <w:rPr>
          <w:rFonts w:ascii="Arial" w:hAnsi="Arial" w:cs="Arial"/>
          <w:sz w:val="24"/>
          <w:szCs w:val="24"/>
        </w:rPr>
        <w:t>Específicos, referidos a un solo tema.</w:t>
      </w:r>
    </w:p>
    <w:p w:rsidR="00C34C4C" w:rsidRPr="008C7314" w:rsidRDefault="00C34C4C" w:rsidP="00C34C4C">
      <w:pPr>
        <w:pStyle w:val="Prrafodelista"/>
        <w:numPr>
          <w:ilvl w:val="0"/>
          <w:numId w:val="10"/>
        </w:numPr>
        <w:autoSpaceDE w:val="0"/>
        <w:autoSpaceDN w:val="0"/>
        <w:adjustRightInd w:val="0"/>
        <w:spacing w:after="0" w:line="240" w:lineRule="auto"/>
        <w:jc w:val="both"/>
        <w:rPr>
          <w:rFonts w:ascii="Arial" w:hAnsi="Arial" w:cs="Arial"/>
          <w:sz w:val="24"/>
          <w:szCs w:val="24"/>
        </w:rPr>
      </w:pPr>
      <w:r w:rsidRPr="008C7314">
        <w:rPr>
          <w:rFonts w:ascii="Arial" w:hAnsi="Arial" w:cs="Arial"/>
          <w:sz w:val="24"/>
          <w:szCs w:val="24"/>
        </w:rPr>
        <w:t xml:space="preserve"> Medibles mediante un instrumento de medición o una fórmula que  relacione sus  componentes.</w:t>
      </w:r>
    </w:p>
    <w:p w:rsidR="00C34C4C" w:rsidRPr="008C7314" w:rsidRDefault="00C34C4C" w:rsidP="00C34C4C">
      <w:pPr>
        <w:pStyle w:val="Prrafodelista"/>
        <w:numPr>
          <w:ilvl w:val="0"/>
          <w:numId w:val="10"/>
        </w:numPr>
        <w:autoSpaceDE w:val="0"/>
        <w:autoSpaceDN w:val="0"/>
        <w:adjustRightInd w:val="0"/>
        <w:spacing w:after="0" w:line="240" w:lineRule="auto"/>
        <w:jc w:val="both"/>
        <w:rPr>
          <w:rFonts w:ascii="Arial" w:hAnsi="Arial" w:cs="Arial"/>
          <w:sz w:val="24"/>
          <w:szCs w:val="24"/>
        </w:rPr>
      </w:pPr>
      <w:r w:rsidRPr="008C7314">
        <w:rPr>
          <w:rFonts w:ascii="Arial" w:hAnsi="Arial" w:cs="Arial"/>
          <w:sz w:val="24"/>
          <w:szCs w:val="24"/>
        </w:rPr>
        <w:t>Controlables por el responsable del indicador.</w:t>
      </w:r>
    </w:p>
    <w:p w:rsidR="00C34C4C" w:rsidRPr="008C7314" w:rsidRDefault="00C34C4C" w:rsidP="00C34C4C">
      <w:pPr>
        <w:pStyle w:val="Prrafodelista"/>
        <w:numPr>
          <w:ilvl w:val="0"/>
          <w:numId w:val="10"/>
        </w:numPr>
        <w:autoSpaceDE w:val="0"/>
        <w:autoSpaceDN w:val="0"/>
        <w:adjustRightInd w:val="0"/>
        <w:spacing w:after="0" w:line="240" w:lineRule="auto"/>
        <w:jc w:val="both"/>
        <w:rPr>
          <w:rFonts w:ascii="Arial" w:hAnsi="Arial" w:cs="Arial"/>
          <w:sz w:val="24"/>
          <w:szCs w:val="24"/>
        </w:rPr>
      </w:pPr>
      <w:r w:rsidRPr="008C7314">
        <w:rPr>
          <w:rFonts w:ascii="Arial" w:hAnsi="Arial" w:cs="Arial"/>
          <w:sz w:val="24"/>
          <w:szCs w:val="24"/>
        </w:rPr>
        <w:t xml:space="preserve"> Relevantes, tanto para la institución como para el responsable.</w:t>
      </w:r>
    </w:p>
    <w:p w:rsidR="00C34C4C" w:rsidRPr="008C7314" w:rsidRDefault="00C34C4C" w:rsidP="00C34C4C">
      <w:pPr>
        <w:pStyle w:val="Prrafodelista"/>
        <w:numPr>
          <w:ilvl w:val="0"/>
          <w:numId w:val="10"/>
        </w:numPr>
        <w:jc w:val="both"/>
        <w:rPr>
          <w:rFonts w:ascii="Arial" w:hAnsi="Arial" w:cs="Arial"/>
          <w:sz w:val="24"/>
          <w:szCs w:val="24"/>
        </w:rPr>
      </w:pPr>
      <w:r w:rsidRPr="008C7314">
        <w:rPr>
          <w:rFonts w:ascii="Arial" w:hAnsi="Arial" w:cs="Arial"/>
          <w:sz w:val="24"/>
          <w:szCs w:val="24"/>
        </w:rPr>
        <w:t>Disponibles a tiempo.</w:t>
      </w:r>
    </w:p>
    <w:p w:rsidR="00C34C4C" w:rsidRPr="008C7314" w:rsidRDefault="00C34C4C" w:rsidP="00C34C4C">
      <w:pPr>
        <w:autoSpaceDE w:val="0"/>
        <w:autoSpaceDN w:val="0"/>
        <w:adjustRightInd w:val="0"/>
        <w:spacing w:after="0" w:line="240" w:lineRule="auto"/>
        <w:jc w:val="both"/>
        <w:rPr>
          <w:rFonts w:ascii="Arial" w:hAnsi="Arial" w:cs="Arial"/>
          <w:b/>
          <w:bCs/>
          <w:sz w:val="24"/>
          <w:szCs w:val="24"/>
        </w:rPr>
      </w:pPr>
      <w:r w:rsidRPr="008C7314">
        <w:rPr>
          <w:rFonts w:ascii="Arial" w:hAnsi="Arial" w:cs="Arial"/>
          <w:b/>
          <w:bCs/>
          <w:sz w:val="24"/>
          <w:szCs w:val="24"/>
        </w:rPr>
        <w:t>2.4.4  ANALISIS DE INDICADORES</w:t>
      </w:r>
    </w:p>
    <w:p w:rsidR="00C34C4C" w:rsidRPr="008C7314" w:rsidRDefault="00C34C4C" w:rsidP="00C34C4C">
      <w:pPr>
        <w:autoSpaceDE w:val="0"/>
        <w:autoSpaceDN w:val="0"/>
        <w:adjustRightInd w:val="0"/>
        <w:spacing w:after="0" w:line="240" w:lineRule="auto"/>
        <w:jc w:val="both"/>
        <w:rPr>
          <w:rFonts w:ascii="Arial" w:hAnsi="Arial" w:cs="Arial"/>
          <w:sz w:val="24"/>
          <w:szCs w:val="24"/>
        </w:rPr>
      </w:pPr>
    </w:p>
    <w:p w:rsidR="00C34C4C" w:rsidRPr="008C7314" w:rsidRDefault="00C34C4C" w:rsidP="00C34C4C">
      <w:pPr>
        <w:autoSpaceDE w:val="0"/>
        <w:autoSpaceDN w:val="0"/>
        <w:adjustRightInd w:val="0"/>
        <w:spacing w:after="0" w:line="240" w:lineRule="auto"/>
        <w:jc w:val="both"/>
        <w:rPr>
          <w:rFonts w:ascii="Arial" w:hAnsi="Arial" w:cs="Arial"/>
          <w:sz w:val="24"/>
          <w:szCs w:val="24"/>
        </w:rPr>
      </w:pPr>
      <w:r w:rsidRPr="008C7314">
        <w:rPr>
          <w:rFonts w:ascii="Arial" w:hAnsi="Arial" w:cs="Arial"/>
          <w:sz w:val="24"/>
          <w:szCs w:val="24"/>
        </w:rPr>
        <w:t>Lo que no se mide no se puede controlar, y lo que no se controla no se puede gestionar. Por lo tanto los indicadores son imprescindibles para:</w:t>
      </w:r>
    </w:p>
    <w:p w:rsidR="00C34C4C" w:rsidRPr="008C7314" w:rsidRDefault="00C34C4C" w:rsidP="00C34C4C">
      <w:pPr>
        <w:autoSpaceDE w:val="0"/>
        <w:autoSpaceDN w:val="0"/>
        <w:adjustRightInd w:val="0"/>
        <w:spacing w:after="0" w:line="240" w:lineRule="auto"/>
        <w:jc w:val="both"/>
        <w:rPr>
          <w:rFonts w:ascii="Arial" w:hAnsi="Arial" w:cs="Arial"/>
          <w:sz w:val="24"/>
          <w:szCs w:val="24"/>
        </w:rPr>
      </w:pPr>
      <w:r w:rsidRPr="008C7314">
        <w:rPr>
          <w:rFonts w:ascii="Arial" w:hAnsi="Arial" w:cs="Arial"/>
          <w:sz w:val="24"/>
          <w:szCs w:val="24"/>
        </w:rPr>
        <w:t>· Interpretar lo que está ocurriendo y su magnitud.</w:t>
      </w:r>
    </w:p>
    <w:p w:rsidR="00C34C4C" w:rsidRPr="008C7314" w:rsidRDefault="00C34C4C" w:rsidP="00C34C4C">
      <w:pPr>
        <w:autoSpaceDE w:val="0"/>
        <w:autoSpaceDN w:val="0"/>
        <w:adjustRightInd w:val="0"/>
        <w:spacing w:after="0" w:line="240" w:lineRule="auto"/>
        <w:jc w:val="both"/>
        <w:rPr>
          <w:rFonts w:ascii="Arial" w:hAnsi="Arial" w:cs="Arial"/>
          <w:sz w:val="24"/>
          <w:szCs w:val="24"/>
        </w:rPr>
      </w:pPr>
      <w:r w:rsidRPr="008C7314">
        <w:rPr>
          <w:rFonts w:ascii="Arial" w:hAnsi="Arial" w:cs="Arial"/>
          <w:sz w:val="24"/>
          <w:szCs w:val="24"/>
        </w:rPr>
        <w:t>· Tomar medidas cuando las variables se salen de los límites establecidos.</w:t>
      </w:r>
    </w:p>
    <w:p w:rsidR="00C34C4C" w:rsidRPr="008C7314" w:rsidRDefault="00C34C4C" w:rsidP="00C34C4C">
      <w:pPr>
        <w:autoSpaceDE w:val="0"/>
        <w:autoSpaceDN w:val="0"/>
        <w:adjustRightInd w:val="0"/>
        <w:spacing w:after="0" w:line="240" w:lineRule="auto"/>
        <w:jc w:val="both"/>
        <w:rPr>
          <w:rFonts w:ascii="Arial" w:hAnsi="Arial" w:cs="Arial"/>
          <w:sz w:val="24"/>
          <w:szCs w:val="24"/>
        </w:rPr>
      </w:pPr>
      <w:r w:rsidRPr="008C7314">
        <w:rPr>
          <w:rFonts w:ascii="Arial" w:hAnsi="Arial" w:cs="Arial"/>
          <w:sz w:val="24"/>
          <w:szCs w:val="24"/>
        </w:rPr>
        <w:t>· Evaluar las posibles consecuencias ante la necesidad de introducir cambios.</w:t>
      </w:r>
    </w:p>
    <w:p w:rsidR="00C34C4C" w:rsidRPr="008C7314" w:rsidRDefault="00C34C4C" w:rsidP="00C34C4C">
      <w:pPr>
        <w:autoSpaceDE w:val="0"/>
        <w:autoSpaceDN w:val="0"/>
        <w:adjustRightInd w:val="0"/>
        <w:spacing w:after="0" w:line="240" w:lineRule="auto"/>
        <w:jc w:val="both"/>
        <w:rPr>
          <w:rFonts w:ascii="Arial" w:hAnsi="Arial" w:cs="Arial"/>
          <w:sz w:val="24"/>
          <w:szCs w:val="24"/>
        </w:rPr>
      </w:pPr>
      <w:r w:rsidRPr="008C7314">
        <w:rPr>
          <w:rFonts w:ascii="Arial" w:hAnsi="Arial" w:cs="Arial"/>
          <w:sz w:val="24"/>
          <w:szCs w:val="24"/>
        </w:rPr>
        <w:t>· Planificar actividades como respuesta a nuevas necesidades.</w:t>
      </w:r>
    </w:p>
    <w:p w:rsidR="00C34C4C" w:rsidRPr="008C7314" w:rsidRDefault="00C34C4C" w:rsidP="00C34C4C">
      <w:pPr>
        <w:autoSpaceDE w:val="0"/>
        <w:autoSpaceDN w:val="0"/>
        <w:adjustRightInd w:val="0"/>
        <w:spacing w:after="0" w:line="240" w:lineRule="auto"/>
        <w:jc w:val="both"/>
        <w:rPr>
          <w:rFonts w:ascii="Arial" w:hAnsi="Arial" w:cs="Arial"/>
          <w:sz w:val="24"/>
          <w:szCs w:val="24"/>
        </w:rPr>
      </w:pPr>
    </w:p>
    <w:p w:rsidR="00C34C4C" w:rsidRPr="008C7314" w:rsidRDefault="00C34C4C" w:rsidP="00C34C4C">
      <w:pPr>
        <w:autoSpaceDE w:val="0"/>
        <w:autoSpaceDN w:val="0"/>
        <w:adjustRightInd w:val="0"/>
        <w:spacing w:after="0" w:line="240" w:lineRule="auto"/>
        <w:jc w:val="both"/>
        <w:rPr>
          <w:rFonts w:ascii="Arial" w:hAnsi="Arial" w:cs="Arial"/>
          <w:sz w:val="24"/>
          <w:szCs w:val="24"/>
        </w:rPr>
      </w:pPr>
      <w:r w:rsidRPr="008C7314">
        <w:rPr>
          <w:rFonts w:ascii="Arial" w:hAnsi="Arial" w:cs="Arial"/>
          <w:sz w:val="24"/>
          <w:szCs w:val="24"/>
        </w:rPr>
        <w:t>Para gestionar un proceso se requiere definir indicadores dando respuesta a las siguientes preguntas:</w:t>
      </w:r>
    </w:p>
    <w:p w:rsidR="00C34C4C" w:rsidRPr="008C7314" w:rsidRDefault="00C34C4C" w:rsidP="00C34C4C">
      <w:pPr>
        <w:autoSpaceDE w:val="0"/>
        <w:autoSpaceDN w:val="0"/>
        <w:adjustRightInd w:val="0"/>
        <w:spacing w:after="0" w:line="240" w:lineRule="auto"/>
        <w:jc w:val="both"/>
        <w:rPr>
          <w:rFonts w:ascii="Arial" w:hAnsi="Arial" w:cs="Arial"/>
          <w:sz w:val="24"/>
          <w:szCs w:val="24"/>
        </w:rPr>
      </w:pPr>
      <w:r w:rsidRPr="008C7314">
        <w:rPr>
          <w:rFonts w:ascii="Arial" w:hAnsi="Arial" w:cs="Arial"/>
          <w:sz w:val="24"/>
          <w:szCs w:val="24"/>
        </w:rPr>
        <w:t>· ¿Que debemos medir?</w:t>
      </w:r>
    </w:p>
    <w:p w:rsidR="00C34C4C" w:rsidRPr="008C7314" w:rsidRDefault="00C34C4C" w:rsidP="00C34C4C">
      <w:pPr>
        <w:autoSpaceDE w:val="0"/>
        <w:autoSpaceDN w:val="0"/>
        <w:adjustRightInd w:val="0"/>
        <w:spacing w:after="0" w:line="240" w:lineRule="auto"/>
        <w:jc w:val="both"/>
        <w:rPr>
          <w:rFonts w:ascii="Arial" w:hAnsi="Arial" w:cs="Arial"/>
          <w:sz w:val="24"/>
          <w:szCs w:val="24"/>
        </w:rPr>
      </w:pPr>
      <w:r w:rsidRPr="008C7314">
        <w:rPr>
          <w:rFonts w:ascii="Arial" w:hAnsi="Arial" w:cs="Arial"/>
          <w:sz w:val="24"/>
          <w:szCs w:val="24"/>
        </w:rPr>
        <w:t>· ¿Dónde es conveniente medir?</w:t>
      </w:r>
    </w:p>
    <w:p w:rsidR="00C34C4C" w:rsidRPr="008C7314" w:rsidRDefault="00C34C4C" w:rsidP="00C34C4C">
      <w:pPr>
        <w:autoSpaceDE w:val="0"/>
        <w:autoSpaceDN w:val="0"/>
        <w:adjustRightInd w:val="0"/>
        <w:spacing w:after="0" w:line="240" w:lineRule="auto"/>
        <w:jc w:val="both"/>
        <w:rPr>
          <w:rFonts w:ascii="Arial" w:hAnsi="Arial" w:cs="Arial"/>
          <w:sz w:val="24"/>
          <w:szCs w:val="24"/>
        </w:rPr>
      </w:pPr>
      <w:r w:rsidRPr="008C7314">
        <w:rPr>
          <w:rFonts w:ascii="Arial" w:hAnsi="Arial" w:cs="Arial"/>
          <w:sz w:val="24"/>
          <w:szCs w:val="24"/>
        </w:rPr>
        <w:t>· ¿Cuándo hay que medir? ¿En qué momento o con qué frecuencia?</w:t>
      </w:r>
    </w:p>
    <w:p w:rsidR="00C34C4C" w:rsidRPr="008C7314" w:rsidRDefault="00C34C4C" w:rsidP="00C34C4C">
      <w:pPr>
        <w:autoSpaceDE w:val="0"/>
        <w:autoSpaceDN w:val="0"/>
        <w:adjustRightInd w:val="0"/>
        <w:spacing w:after="0" w:line="240" w:lineRule="auto"/>
        <w:jc w:val="both"/>
        <w:rPr>
          <w:rFonts w:ascii="Arial" w:hAnsi="Arial" w:cs="Arial"/>
          <w:sz w:val="24"/>
          <w:szCs w:val="24"/>
        </w:rPr>
      </w:pPr>
      <w:r w:rsidRPr="008C7314">
        <w:rPr>
          <w:rFonts w:ascii="Arial" w:hAnsi="Arial" w:cs="Arial"/>
          <w:sz w:val="24"/>
          <w:szCs w:val="24"/>
        </w:rPr>
        <w:lastRenderedPageBreak/>
        <w:t>· ¿Quién debe medir?</w:t>
      </w:r>
    </w:p>
    <w:p w:rsidR="00C34C4C" w:rsidRPr="008C7314" w:rsidRDefault="00C34C4C" w:rsidP="00C34C4C">
      <w:pPr>
        <w:autoSpaceDE w:val="0"/>
        <w:autoSpaceDN w:val="0"/>
        <w:adjustRightInd w:val="0"/>
        <w:spacing w:after="0" w:line="240" w:lineRule="auto"/>
        <w:jc w:val="both"/>
        <w:rPr>
          <w:rFonts w:ascii="Arial" w:hAnsi="Arial" w:cs="Arial"/>
          <w:sz w:val="24"/>
          <w:szCs w:val="24"/>
        </w:rPr>
      </w:pPr>
      <w:r w:rsidRPr="008C7314">
        <w:rPr>
          <w:rFonts w:ascii="Arial" w:hAnsi="Arial" w:cs="Arial"/>
          <w:sz w:val="24"/>
          <w:szCs w:val="24"/>
        </w:rPr>
        <w:t>· ¿Cómo se debe medir?</w:t>
      </w:r>
    </w:p>
    <w:p w:rsidR="00C34C4C" w:rsidRPr="008C7314" w:rsidRDefault="00C34C4C" w:rsidP="00C34C4C">
      <w:pPr>
        <w:autoSpaceDE w:val="0"/>
        <w:autoSpaceDN w:val="0"/>
        <w:adjustRightInd w:val="0"/>
        <w:spacing w:after="0" w:line="240" w:lineRule="auto"/>
        <w:jc w:val="both"/>
        <w:rPr>
          <w:rFonts w:ascii="Arial" w:hAnsi="Arial" w:cs="Arial"/>
          <w:sz w:val="24"/>
          <w:szCs w:val="24"/>
        </w:rPr>
      </w:pPr>
      <w:r w:rsidRPr="008C7314">
        <w:rPr>
          <w:rFonts w:ascii="Arial" w:hAnsi="Arial" w:cs="Arial"/>
          <w:sz w:val="24"/>
          <w:szCs w:val="24"/>
        </w:rPr>
        <w:t>· ¿Cómo se van a difundir los resultados?</w:t>
      </w:r>
    </w:p>
    <w:p w:rsidR="00C34C4C" w:rsidRPr="008C7314" w:rsidRDefault="00C34C4C" w:rsidP="00C34C4C">
      <w:pPr>
        <w:jc w:val="both"/>
        <w:rPr>
          <w:rFonts w:ascii="Arial" w:hAnsi="Arial" w:cs="Arial"/>
          <w:sz w:val="24"/>
          <w:szCs w:val="24"/>
        </w:rPr>
      </w:pPr>
    </w:p>
    <w:p w:rsidR="00C34C4C" w:rsidRPr="008C7314" w:rsidRDefault="00C34C4C" w:rsidP="00C34C4C">
      <w:pPr>
        <w:pStyle w:val="Prrafodelista"/>
        <w:numPr>
          <w:ilvl w:val="1"/>
          <w:numId w:val="16"/>
        </w:numPr>
        <w:jc w:val="both"/>
        <w:rPr>
          <w:rFonts w:ascii="Arial" w:hAnsi="Arial" w:cs="Arial"/>
          <w:b/>
          <w:sz w:val="24"/>
          <w:szCs w:val="24"/>
        </w:rPr>
      </w:pPr>
      <w:r w:rsidRPr="008C7314">
        <w:rPr>
          <w:rFonts w:ascii="Arial" w:hAnsi="Arial" w:cs="Arial"/>
          <w:b/>
          <w:sz w:val="24"/>
          <w:szCs w:val="24"/>
        </w:rPr>
        <w:t>PLAN  DE  CALIDAD</w:t>
      </w:r>
    </w:p>
    <w:p w:rsidR="00C34C4C" w:rsidRPr="008C7314" w:rsidRDefault="00C34C4C" w:rsidP="00C34C4C">
      <w:pPr>
        <w:pStyle w:val="Prrafodelista"/>
        <w:ind w:left="525"/>
        <w:jc w:val="both"/>
        <w:rPr>
          <w:rFonts w:ascii="Arial" w:hAnsi="Arial" w:cs="Arial"/>
          <w:b/>
          <w:sz w:val="24"/>
          <w:szCs w:val="24"/>
        </w:rPr>
      </w:pPr>
    </w:p>
    <w:p w:rsidR="00C34C4C" w:rsidRPr="008C7314" w:rsidRDefault="00C34C4C" w:rsidP="00C34C4C">
      <w:pPr>
        <w:jc w:val="both"/>
        <w:rPr>
          <w:rFonts w:ascii="Arial" w:hAnsi="Arial" w:cs="Arial"/>
          <w:b/>
          <w:sz w:val="24"/>
          <w:szCs w:val="24"/>
        </w:rPr>
      </w:pPr>
      <w:r w:rsidRPr="008C7314">
        <w:rPr>
          <w:rFonts w:ascii="Arial" w:hAnsi="Arial" w:cs="Arial"/>
          <w:b/>
          <w:sz w:val="24"/>
          <w:szCs w:val="24"/>
        </w:rPr>
        <w:t>2.5.1 DEFINICION</w:t>
      </w:r>
    </w:p>
    <w:p w:rsidR="00C34C4C" w:rsidRPr="008C7314" w:rsidRDefault="00C34C4C" w:rsidP="00C34C4C">
      <w:pPr>
        <w:autoSpaceDE w:val="0"/>
        <w:autoSpaceDN w:val="0"/>
        <w:adjustRightInd w:val="0"/>
        <w:spacing w:after="0" w:line="240" w:lineRule="auto"/>
        <w:jc w:val="both"/>
        <w:rPr>
          <w:rFonts w:ascii="Arial" w:hAnsi="Arial" w:cs="Arial"/>
          <w:sz w:val="24"/>
          <w:szCs w:val="24"/>
        </w:rPr>
      </w:pPr>
      <w:r w:rsidRPr="008C7314">
        <w:rPr>
          <w:rFonts w:ascii="Arial" w:hAnsi="Arial" w:cs="Arial"/>
          <w:sz w:val="24"/>
          <w:szCs w:val="24"/>
        </w:rPr>
        <w:t>Es una parte de la gestión de calidad  enfocada al establecimiento de los objetivos de la calidad de los procesos misionales de la organización. Es un documento que especifica cuáles procedimientos y recursos asociados deben ser aplicados, por quien y cuando para cumplir con los requisitos de un proyecto, un producto, un proceso o un contrato.</w:t>
      </w:r>
    </w:p>
    <w:p w:rsidR="00C34C4C" w:rsidRPr="008C7314" w:rsidRDefault="00C34C4C" w:rsidP="00C34C4C">
      <w:pPr>
        <w:jc w:val="both"/>
        <w:rPr>
          <w:rFonts w:ascii="Arial" w:hAnsi="Arial" w:cs="Arial"/>
          <w:sz w:val="24"/>
          <w:szCs w:val="24"/>
        </w:rPr>
      </w:pPr>
    </w:p>
    <w:p w:rsidR="00C34C4C" w:rsidRPr="008C7314" w:rsidRDefault="00C34C4C" w:rsidP="00C34C4C">
      <w:pPr>
        <w:pStyle w:val="Prrafodelista"/>
        <w:ind w:left="360"/>
        <w:jc w:val="both"/>
        <w:rPr>
          <w:rFonts w:ascii="Arial" w:hAnsi="Arial" w:cs="Arial"/>
          <w:sz w:val="24"/>
          <w:szCs w:val="24"/>
        </w:rPr>
      </w:pPr>
    </w:p>
    <w:p w:rsidR="00C34C4C" w:rsidRPr="008C7314" w:rsidRDefault="00C34C4C" w:rsidP="00C34C4C">
      <w:pPr>
        <w:jc w:val="center"/>
        <w:rPr>
          <w:rFonts w:ascii="Arial" w:hAnsi="Arial" w:cs="Arial"/>
          <w:sz w:val="24"/>
          <w:szCs w:val="24"/>
        </w:rPr>
      </w:pPr>
      <w:r w:rsidRPr="008C7314">
        <w:rPr>
          <w:rFonts w:ascii="Arial" w:hAnsi="Arial" w:cs="Arial"/>
          <w:noProof/>
          <w:sz w:val="24"/>
          <w:szCs w:val="24"/>
          <w:lang w:eastAsia="es-MX"/>
        </w:rPr>
        <w:drawing>
          <wp:inline distT="0" distB="0" distL="0" distR="0" wp14:anchorId="21660B94" wp14:editId="62D6FA04">
            <wp:extent cx="5159036" cy="3248025"/>
            <wp:effectExtent l="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61407" cy="3249518"/>
                    </a:xfrm>
                    <a:prstGeom prst="rect">
                      <a:avLst/>
                    </a:prstGeom>
                    <a:noFill/>
                    <a:ln>
                      <a:noFill/>
                    </a:ln>
                  </pic:spPr>
                </pic:pic>
              </a:graphicData>
            </a:graphic>
          </wp:inline>
        </w:drawing>
      </w:r>
    </w:p>
    <w:p w:rsidR="00C34C4C" w:rsidRDefault="00C34C4C" w:rsidP="00C34C4C">
      <w:pPr>
        <w:pStyle w:val="Prrafodelista"/>
        <w:jc w:val="center"/>
        <w:rPr>
          <w:rFonts w:ascii="Arial" w:hAnsi="Arial" w:cs="Arial"/>
          <w:b/>
          <w:sz w:val="24"/>
          <w:szCs w:val="24"/>
        </w:rPr>
      </w:pPr>
      <w:r w:rsidRPr="008C7314">
        <w:rPr>
          <w:rFonts w:ascii="Arial" w:hAnsi="Arial" w:cs="Arial"/>
          <w:b/>
          <w:sz w:val="24"/>
          <w:szCs w:val="24"/>
        </w:rPr>
        <w:t>Figura 2.8 Plan de Calidad</w:t>
      </w:r>
    </w:p>
    <w:p w:rsidR="00C34C4C" w:rsidRPr="00F939E5" w:rsidRDefault="00C34C4C" w:rsidP="00C34C4C">
      <w:pPr>
        <w:pStyle w:val="Prrafodelista"/>
        <w:jc w:val="center"/>
        <w:rPr>
          <w:rFonts w:ascii="Arial" w:hAnsi="Arial" w:cs="Arial"/>
          <w:b/>
          <w:sz w:val="24"/>
          <w:szCs w:val="24"/>
        </w:rPr>
      </w:pPr>
      <w:r w:rsidRPr="00F939E5">
        <w:rPr>
          <w:rFonts w:ascii="Arial" w:hAnsi="Arial" w:cs="Arial"/>
          <w:b/>
          <w:sz w:val="24"/>
          <w:szCs w:val="24"/>
        </w:rPr>
        <w:t xml:space="preserve">Gestión por Procesos </w:t>
      </w:r>
      <w:proofErr w:type="spellStart"/>
      <w:r w:rsidRPr="00F939E5">
        <w:rPr>
          <w:rFonts w:ascii="Arial" w:hAnsi="Arial" w:cs="Arial"/>
          <w:b/>
          <w:sz w:val="24"/>
          <w:szCs w:val="24"/>
        </w:rPr>
        <w:t>Caslles</w:t>
      </w:r>
      <w:proofErr w:type="spellEnd"/>
      <w:r w:rsidRPr="00F939E5">
        <w:rPr>
          <w:rFonts w:ascii="Arial" w:hAnsi="Arial" w:cs="Arial"/>
          <w:b/>
          <w:sz w:val="24"/>
          <w:szCs w:val="24"/>
        </w:rPr>
        <w:t xml:space="preserve"> Joan M. Barcelona 2000</w:t>
      </w:r>
    </w:p>
    <w:p w:rsidR="00C34C4C" w:rsidRPr="008C7314" w:rsidRDefault="00C34C4C" w:rsidP="00C34C4C">
      <w:pPr>
        <w:autoSpaceDE w:val="0"/>
        <w:autoSpaceDN w:val="0"/>
        <w:adjustRightInd w:val="0"/>
        <w:spacing w:after="0" w:line="240" w:lineRule="auto"/>
        <w:jc w:val="both"/>
        <w:rPr>
          <w:rFonts w:ascii="Arial" w:hAnsi="Arial" w:cs="Arial"/>
          <w:sz w:val="24"/>
          <w:szCs w:val="24"/>
        </w:rPr>
      </w:pPr>
      <w:r w:rsidRPr="008C7314">
        <w:rPr>
          <w:rFonts w:ascii="Arial" w:hAnsi="Arial" w:cs="Arial"/>
          <w:sz w:val="24"/>
          <w:szCs w:val="24"/>
        </w:rPr>
        <w:lastRenderedPageBreak/>
        <w:t>Es la concepción básica que dinamiza la relación entre las personas y los Procesos y entre los Procesos y los Resultados.</w:t>
      </w:r>
      <w:r>
        <w:rPr>
          <w:rFonts w:ascii="Arial" w:hAnsi="Arial" w:cs="Arial"/>
          <w:sz w:val="24"/>
          <w:szCs w:val="24"/>
        </w:rPr>
        <w:t xml:space="preserve"> [9]</w:t>
      </w:r>
    </w:p>
    <w:p w:rsidR="00C34C4C" w:rsidRPr="008C7314" w:rsidRDefault="00C34C4C" w:rsidP="00C34C4C">
      <w:pPr>
        <w:autoSpaceDE w:val="0"/>
        <w:autoSpaceDN w:val="0"/>
        <w:adjustRightInd w:val="0"/>
        <w:spacing w:after="0" w:line="240" w:lineRule="auto"/>
        <w:jc w:val="both"/>
        <w:rPr>
          <w:rFonts w:ascii="Arial" w:hAnsi="Arial" w:cs="Arial"/>
          <w:sz w:val="24"/>
          <w:szCs w:val="24"/>
        </w:rPr>
      </w:pPr>
    </w:p>
    <w:p w:rsidR="00C34C4C" w:rsidRPr="008C7314" w:rsidRDefault="00C34C4C" w:rsidP="00C34C4C">
      <w:pPr>
        <w:autoSpaceDE w:val="0"/>
        <w:autoSpaceDN w:val="0"/>
        <w:adjustRightInd w:val="0"/>
        <w:spacing w:after="0" w:line="240" w:lineRule="auto"/>
        <w:jc w:val="both"/>
        <w:rPr>
          <w:rFonts w:ascii="Arial" w:hAnsi="Arial" w:cs="Arial"/>
          <w:b/>
          <w:sz w:val="24"/>
          <w:szCs w:val="24"/>
        </w:rPr>
      </w:pPr>
      <w:r w:rsidRPr="008C7314">
        <w:rPr>
          <w:rFonts w:ascii="Arial" w:hAnsi="Arial" w:cs="Arial"/>
          <w:b/>
          <w:sz w:val="24"/>
          <w:szCs w:val="24"/>
        </w:rPr>
        <w:t>2.5.2  RUTA  DE  LA  CALIDAD</w:t>
      </w:r>
    </w:p>
    <w:p w:rsidR="00C34C4C" w:rsidRPr="008C7314" w:rsidRDefault="00C34C4C" w:rsidP="00C34C4C">
      <w:pPr>
        <w:autoSpaceDE w:val="0"/>
        <w:autoSpaceDN w:val="0"/>
        <w:adjustRightInd w:val="0"/>
        <w:spacing w:after="0" w:line="240" w:lineRule="auto"/>
        <w:jc w:val="both"/>
        <w:rPr>
          <w:rFonts w:ascii="Arial" w:hAnsi="Arial" w:cs="Arial"/>
          <w:b/>
          <w:sz w:val="24"/>
          <w:szCs w:val="24"/>
        </w:rPr>
      </w:pPr>
    </w:p>
    <w:p w:rsidR="00C34C4C" w:rsidRPr="008C7314" w:rsidRDefault="00C34C4C" w:rsidP="00C34C4C">
      <w:pPr>
        <w:autoSpaceDE w:val="0"/>
        <w:autoSpaceDN w:val="0"/>
        <w:adjustRightInd w:val="0"/>
        <w:spacing w:after="0" w:line="240" w:lineRule="auto"/>
        <w:jc w:val="both"/>
        <w:rPr>
          <w:rFonts w:ascii="Arial" w:hAnsi="Arial" w:cs="Arial"/>
          <w:sz w:val="24"/>
          <w:szCs w:val="24"/>
        </w:rPr>
      </w:pPr>
      <w:r w:rsidRPr="008C7314">
        <w:rPr>
          <w:rFonts w:ascii="Arial" w:hAnsi="Arial" w:cs="Arial"/>
          <w:sz w:val="24"/>
          <w:szCs w:val="24"/>
        </w:rPr>
        <w:t>Es un procedimiento para solucionar  problemas.</w:t>
      </w:r>
    </w:p>
    <w:p w:rsidR="00C34C4C" w:rsidRPr="008C7314" w:rsidRDefault="00C34C4C" w:rsidP="00C34C4C">
      <w:pPr>
        <w:autoSpaceDE w:val="0"/>
        <w:autoSpaceDN w:val="0"/>
        <w:adjustRightInd w:val="0"/>
        <w:spacing w:after="0" w:line="240" w:lineRule="auto"/>
        <w:jc w:val="both"/>
        <w:rPr>
          <w:rFonts w:ascii="Arial" w:hAnsi="Arial" w:cs="Arial"/>
          <w:sz w:val="24"/>
          <w:szCs w:val="24"/>
        </w:rPr>
      </w:pPr>
      <w:r w:rsidRPr="008C7314">
        <w:rPr>
          <w:rFonts w:ascii="Arial" w:hAnsi="Arial" w:cs="Arial"/>
          <w:sz w:val="24"/>
          <w:szCs w:val="24"/>
        </w:rPr>
        <w:t>En los términos usados en ella: "Un problema es el resultado no deseado de una</w:t>
      </w:r>
    </w:p>
    <w:p w:rsidR="00C34C4C" w:rsidRPr="008C7314" w:rsidRDefault="00C34C4C" w:rsidP="00C34C4C">
      <w:pPr>
        <w:jc w:val="both"/>
        <w:rPr>
          <w:rFonts w:ascii="Arial" w:hAnsi="Arial" w:cs="Arial"/>
          <w:sz w:val="24"/>
          <w:szCs w:val="24"/>
        </w:rPr>
      </w:pPr>
      <w:r w:rsidRPr="008C7314">
        <w:rPr>
          <w:rFonts w:ascii="Arial" w:hAnsi="Arial" w:cs="Arial"/>
          <w:sz w:val="24"/>
          <w:szCs w:val="24"/>
        </w:rPr>
        <w:t>Tarea“.</w:t>
      </w:r>
    </w:p>
    <w:p w:rsidR="00C34C4C" w:rsidRPr="008C7314" w:rsidRDefault="00C34C4C" w:rsidP="00C34C4C">
      <w:pPr>
        <w:autoSpaceDE w:val="0"/>
        <w:autoSpaceDN w:val="0"/>
        <w:adjustRightInd w:val="0"/>
        <w:spacing w:after="0" w:line="240" w:lineRule="auto"/>
        <w:jc w:val="both"/>
        <w:rPr>
          <w:rFonts w:ascii="Arial" w:hAnsi="Arial" w:cs="Arial"/>
          <w:sz w:val="24"/>
          <w:szCs w:val="24"/>
        </w:rPr>
      </w:pPr>
      <w:r w:rsidRPr="008C7314">
        <w:rPr>
          <w:rFonts w:ascii="Arial" w:hAnsi="Arial" w:cs="Arial"/>
          <w:sz w:val="24"/>
          <w:szCs w:val="24"/>
        </w:rPr>
        <w:t>Las causas de los problemas se investigan desde el punto de vista de los hechos y se analiza la relación causa efecto. Se evitan estrictamente las decisiones sin fundamento basadas en la imaginación o en la teoría sin el análisis requerido, debido a que los intentos de solucionar los problemas con bases subjetivas orientan en direcciones equivocadas, lo cual lleva al fracaso o a demorar la mejora.</w:t>
      </w:r>
    </w:p>
    <w:p w:rsidR="00C34C4C" w:rsidRPr="008C7314" w:rsidRDefault="00C34C4C" w:rsidP="00C34C4C">
      <w:pPr>
        <w:jc w:val="both"/>
        <w:rPr>
          <w:rFonts w:ascii="Arial" w:hAnsi="Arial" w:cs="Arial"/>
          <w:sz w:val="24"/>
          <w:szCs w:val="24"/>
        </w:rPr>
      </w:pPr>
    </w:p>
    <w:p w:rsidR="00C34C4C" w:rsidRPr="008C7314" w:rsidRDefault="00C34C4C" w:rsidP="00C34C4C">
      <w:pPr>
        <w:autoSpaceDE w:val="0"/>
        <w:autoSpaceDN w:val="0"/>
        <w:adjustRightInd w:val="0"/>
        <w:spacing w:after="0" w:line="240" w:lineRule="auto"/>
        <w:jc w:val="both"/>
        <w:rPr>
          <w:rFonts w:ascii="Arial" w:hAnsi="Arial" w:cs="Arial"/>
          <w:b/>
          <w:bCs/>
          <w:sz w:val="24"/>
          <w:szCs w:val="24"/>
        </w:rPr>
      </w:pPr>
      <w:r w:rsidRPr="008C7314">
        <w:rPr>
          <w:rFonts w:ascii="Arial" w:hAnsi="Arial" w:cs="Arial"/>
          <w:b/>
          <w:sz w:val="24"/>
          <w:szCs w:val="24"/>
        </w:rPr>
        <w:t xml:space="preserve">2.5.2.1  </w:t>
      </w:r>
      <w:r w:rsidRPr="008C7314">
        <w:rPr>
          <w:rFonts w:ascii="Arial" w:hAnsi="Arial" w:cs="Arial"/>
          <w:b/>
          <w:bCs/>
          <w:sz w:val="24"/>
          <w:szCs w:val="24"/>
        </w:rPr>
        <w:t>PASOS DE LA RUTA DE LA CALIDAD</w:t>
      </w:r>
    </w:p>
    <w:p w:rsidR="00C34C4C" w:rsidRPr="008C7314" w:rsidRDefault="00C34C4C" w:rsidP="00C34C4C">
      <w:pPr>
        <w:autoSpaceDE w:val="0"/>
        <w:autoSpaceDN w:val="0"/>
        <w:adjustRightInd w:val="0"/>
        <w:spacing w:after="0" w:line="240" w:lineRule="auto"/>
        <w:jc w:val="both"/>
        <w:rPr>
          <w:rFonts w:ascii="Arial" w:hAnsi="Arial" w:cs="Arial"/>
          <w:b/>
          <w:bCs/>
          <w:sz w:val="24"/>
          <w:szCs w:val="24"/>
        </w:rPr>
      </w:pPr>
    </w:p>
    <w:p w:rsidR="00C34C4C" w:rsidRPr="008C7314" w:rsidRDefault="00C34C4C" w:rsidP="00C34C4C">
      <w:pPr>
        <w:autoSpaceDE w:val="0"/>
        <w:autoSpaceDN w:val="0"/>
        <w:adjustRightInd w:val="0"/>
        <w:spacing w:after="0" w:line="240" w:lineRule="auto"/>
        <w:jc w:val="both"/>
        <w:rPr>
          <w:rFonts w:ascii="Arial" w:hAnsi="Arial" w:cs="Arial"/>
          <w:sz w:val="24"/>
          <w:szCs w:val="24"/>
        </w:rPr>
      </w:pPr>
      <w:r w:rsidRPr="008C7314">
        <w:rPr>
          <w:rFonts w:ascii="Arial" w:hAnsi="Arial" w:cs="Arial"/>
          <w:sz w:val="24"/>
          <w:szCs w:val="24"/>
        </w:rPr>
        <w:t>Existen 7 pasos para analizar y solucionar problemas</w:t>
      </w:r>
      <w:r>
        <w:rPr>
          <w:rFonts w:ascii="Arial" w:hAnsi="Arial" w:cs="Arial"/>
          <w:sz w:val="24"/>
          <w:szCs w:val="24"/>
        </w:rPr>
        <w:t xml:space="preserve">, según lo que menciona </w:t>
      </w:r>
      <w:r w:rsidRPr="00B71EB6">
        <w:rPr>
          <w:rFonts w:ascii="Arial" w:hAnsi="Arial" w:cs="Arial"/>
          <w:sz w:val="24"/>
          <w:szCs w:val="24"/>
        </w:rPr>
        <w:t xml:space="preserve">Ángel Maldonado </w:t>
      </w:r>
      <w:r>
        <w:rPr>
          <w:rFonts w:ascii="Arial" w:hAnsi="Arial" w:cs="Arial"/>
          <w:sz w:val="24"/>
          <w:szCs w:val="24"/>
        </w:rPr>
        <w:t xml:space="preserve">en su libro </w:t>
      </w:r>
      <w:r w:rsidRPr="00B71EB6">
        <w:rPr>
          <w:rFonts w:ascii="Arial" w:hAnsi="Arial" w:cs="Arial"/>
          <w:sz w:val="24"/>
          <w:szCs w:val="24"/>
        </w:rPr>
        <w:t>Fundamentos de Calidad Total:</w:t>
      </w:r>
    </w:p>
    <w:p w:rsidR="00C34C4C" w:rsidRPr="008C7314" w:rsidRDefault="00C34C4C" w:rsidP="00C34C4C">
      <w:pPr>
        <w:autoSpaceDE w:val="0"/>
        <w:autoSpaceDN w:val="0"/>
        <w:adjustRightInd w:val="0"/>
        <w:spacing w:after="0" w:line="240" w:lineRule="auto"/>
        <w:jc w:val="both"/>
        <w:rPr>
          <w:rFonts w:ascii="Arial" w:hAnsi="Arial" w:cs="Arial"/>
          <w:sz w:val="24"/>
          <w:szCs w:val="24"/>
        </w:rPr>
      </w:pPr>
    </w:p>
    <w:p w:rsidR="00C34C4C" w:rsidRPr="008C7314" w:rsidRDefault="00C34C4C" w:rsidP="00C34C4C">
      <w:pPr>
        <w:pStyle w:val="Prrafodelista"/>
        <w:numPr>
          <w:ilvl w:val="0"/>
          <w:numId w:val="11"/>
        </w:numPr>
        <w:autoSpaceDE w:val="0"/>
        <w:autoSpaceDN w:val="0"/>
        <w:adjustRightInd w:val="0"/>
        <w:spacing w:after="0" w:line="240" w:lineRule="auto"/>
        <w:jc w:val="both"/>
        <w:rPr>
          <w:rFonts w:ascii="Arial" w:hAnsi="Arial" w:cs="Arial"/>
          <w:sz w:val="24"/>
          <w:szCs w:val="24"/>
        </w:rPr>
      </w:pPr>
      <w:r w:rsidRPr="008C7314">
        <w:rPr>
          <w:rFonts w:ascii="Arial" w:hAnsi="Arial" w:cs="Arial"/>
          <w:b/>
          <w:sz w:val="24"/>
          <w:szCs w:val="24"/>
          <w:u w:val="single"/>
        </w:rPr>
        <w:t xml:space="preserve">Problema: </w:t>
      </w:r>
      <w:r w:rsidRPr="008C7314">
        <w:rPr>
          <w:rFonts w:ascii="Arial" w:hAnsi="Arial" w:cs="Arial"/>
          <w:sz w:val="24"/>
          <w:szCs w:val="24"/>
        </w:rPr>
        <w:t>Identificar el problema.</w:t>
      </w:r>
    </w:p>
    <w:p w:rsidR="00C34C4C" w:rsidRPr="008C7314" w:rsidRDefault="00C34C4C" w:rsidP="00C34C4C">
      <w:pPr>
        <w:autoSpaceDE w:val="0"/>
        <w:autoSpaceDN w:val="0"/>
        <w:adjustRightInd w:val="0"/>
        <w:spacing w:after="0" w:line="240" w:lineRule="auto"/>
        <w:jc w:val="both"/>
        <w:rPr>
          <w:rFonts w:ascii="Arial" w:hAnsi="Arial" w:cs="Arial"/>
          <w:sz w:val="24"/>
          <w:szCs w:val="24"/>
        </w:rPr>
      </w:pPr>
    </w:p>
    <w:p w:rsidR="00C34C4C" w:rsidRPr="008C7314" w:rsidRDefault="00C34C4C" w:rsidP="00C34C4C">
      <w:pPr>
        <w:pStyle w:val="Prrafodelista"/>
        <w:numPr>
          <w:ilvl w:val="0"/>
          <w:numId w:val="11"/>
        </w:numPr>
        <w:autoSpaceDE w:val="0"/>
        <w:autoSpaceDN w:val="0"/>
        <w:adjustRightInd w:val="0"/>
        <w:spacing w:after="0" w:line="240" w:lineRule="auto"/>
        <w:jc w:val="both"/>
        <w:rPr>
          <w:rFonts w:ascii="Arial" w:hAnsi="Arial" w:cs="Arial"/>
          <w:sz w:val="24"/>
          <w:szCs w:val="24"/>
        </w:rPr>
      </w:pPr>
      <w:r w:rsidRPr="008C7314">
        <w:rPr>
          <w:rFonts w:ascii="Arial" w:hAnsi="Arial" w:cs="Arial"/>
          <w:b/>
          <w:sz w:val="24"/>
          <w:szCs w:val="24"/>
          <w:u w:val="single"/>
        </w:rPr>
        <w:t xml:space="preserve">Observación: </w:t>
      </w:r>
      <w:r w:rsidRPr="008C7314">
        <w:rPr>
          <w:rFonts w:ascii="Arial" w:hAnsi="Arial" w:cs="Arial"/>
          <w:sz w:val="24"/>
          <w:szCs w:val="24"/>
        </w:rPr>
        <w:t>Reconocimiento de las características del problema.</w:t>
      </w:r>
    </w:p>
    <w:p w:rsidR="00C34C4C" w:rsidRPr="008C7314" w:rsidRDefault="00C34C4C" w:rsidP="00C34C4C">
      <w:pPr>
        <w:autoSpaceDE w:val="0"/>
        <w:autoSpaceDN w:val="0"/>
        <w:adjustRightInd w:val="0"/>
        <w:spacing w:after="0" w:line="240" w:lineRule="auto"/>
        <w:jc w:val="both"/>
        <w:rPr>
          <w:rFonts w:ascii="Arial" w:hAnsi="Arial" w:cs="Arial"/>
          <w:sz w:val="24"/>
          <w:szCs w:val="24"/>
        </w:rPr>
      </w:pPr>
    </w:p>
    <w:p w:rsidR="00C34C4C" w:rsidRPr="008C7314" w:rsidRDefault="00C34C4C" w:rsidP="00C34C4C">
      <w:pPr>
        <w:pStyle w:val="Prrafodelista"/>
        <w:numPr>
          <w:ilvl w:val="0"/>
          <w:numId w:val="11"/>
        </w:numPr>
        <w:autoSpaceDE w:val="0"/>
        <w:autoSpaceDN w:val="0"/>
        <w:adjustRightInd w:val="0"/>
        <w:spacing w:after="0" w:line="240" w:lineRule="auto"/>
        <w:jc w:val="both"/>
        <w:rPr>
          <w:rFonts w:ascii="Arial" w:hAnsi="Arial" w:cs="Arial"/>
          <w:sz w:val="24"/>
          <w:szCs w:val="24"/>
        </w:rPr>
      </w:pPr>
      <w:r w:rsidRPr="008C7314">
        <w:rPr>
          <w:rFonts w:ascii="Arial" w:hAnsi="Arial" w:cs="Arial"/>
          <w:b/>
          <w:sz w:val="24"/>
          <w:szCs w:val="24"/>
          <w:u w:val="single"/>
        </w:rPr>
        <w:t>Análisis:</w:t>
      </w:r>
      <w:r w:rsidRPr="008C7314">
        <w:rPr>
          <w:rFonts w:ascii="Arial" w:hAnsi="Arial" w:cs="Arial"/>
          <w:sz w:val="24"/>
          <w:szCs w:val="24"/>
        </w:rPr>
        <w:t xml:space="preserve"> Búsqueda de las principales causas.</w:t>
      </w:r>
    </w:p>
    <w:p w:rsidR="00C34C4C" w:rsidRPr="008C7314" w:rsidRDefault="00C34C4C" w:rsidP="00C34C4C">
      <w:pPr>
        <w:autoSpaceDE w:val="0"/>
        <w:autoSpaceDN w:val="0"/>
        <w:adjustRightInd w:val="0"/>
        <w:spacing w:after="0" w:line="240" w:lineRule="auto"/>
        <w:jc w:val="both"/>
        <w:rPr>
          <w:rFonts w:ascii="Arial" w:hAnsi="Arial" w:cs="Arial"/>
          <w:sz w:val="24"/>
          <w:szCs w:val="24"/>
        </w:rPr>
      </w:pPr>
    </w:p>
    <w:p w:rsidR="00C34C4C" w:rsidRPr="008C7314" w:rsidRDefault="00C34C4C" w:rsidP="00C34C4C">
      <w:pPr>
        <w:pStyle w:val="Prrafodelista"/>
        <w:numPr>
          <w:ilvl w:val="0"/>
          <w:numId w:val="11"/>
        </w:numPr>
        <w:autoSpaceDE w:val="0"/>
        <w:autoSpaceDN w:val="0"/>
        <w:adjustRightInd w:val="0"/>
        <w:spacing w:after="0" w:line="240" w:lineRule="auto"/>
        <w:jc w:val="both"/>
        <w:rPr>
          <w:rFonts w:ascii="Arial" w:hAnsi="Arial" w:cs="Arial"/>
          <w:sz w:val="24"/>
          <w:szCs w:val="24"/>
        </w:rPr>
      </w:pPr>
      <w:r w:rsidRPr="008C7314">
        <w:rPr>
          <w:rFonts w:ascii="Arial" w:hAnsi="Arial" w:cs="Arial"/>
          <w:b/>
          <w:sz w:val="24"/>
          <w:szCs w:val="24"/>
          <w:u w:val="single"/>
        </w:rPr>
        <w:t>Acción:</w:t>
      </w:r>
      <w:r w:rsidRPr="008C7314">
        <w:rPr>
          <w:rFonts w:ascii="Arial" w:hAnsi="Arial" w:cs="Arial"/>
          <w:sz w:val="24"/>
          <w:szCs w:val="24"/>
        </w:rPr>
        <w:t xml:space="preserve"> Acción para eliminar las causas.</w:t>
      </w:r>
    </w:p>
    <w:p w:rsidR="00C34C4C" w:rsidRPr="008C7314" w:rsidRDefault="00C34C4C" w:rsidP="00C34C4C">
      <w:pPr>
        <w:autoSpaceDE w:val="0"/>
        <w:autoSpaceDN w:val="0"/>
        <w:adjustRightInd w:val="0"/>
        <w:spacing w:after="0" w:line="240" w:lineRule="auto"/>
        <w:jc w:val="both"/>
        <w:rPr>
          <w:rFonts w:ascii="Arial" w:hAnsi="Arial" w:cs="Arial"/>
          <w:sz w:val="24"/>
          <w:szCs w:val="24"/>
        </w:rPr>
      </w:pPr>
    </w:p>
    <w:p w:rsidR="00C34C4C" w:rsidRPr="008C7314" w:rsidRDefault="00C34C4C" w:rsidP="00C34C4C">
      <w:pPr>
        <w:pStyle w:val="Prrafodelista"/>
        <w:numPr>
          <w:ilvl w:val="0"/>
          <w:numId w:val="11"/>
        </w:numPr>
        <w:autoSpaceDE w:val="0"/>
        <w:autoSpaceDN w:val="0"/>
        <w:adjustRightInd w:val="0"/>
        <w:spacing w:after="0" w:line="240" w:lineRule="auto"/>
        <w:jc w:val="both"/>
        <w:rPr>
          <w:rFonts w:ascii="Arial" w:hAnsi="Arial" w:cs="Arial"/>
          <w:sz w:val="24"/>
          <w:szCs w:val="24"/>
        </w:rPr>
      </w:pPr>
      <w:r w:rsidRPr="008C7314">
        <w:rPr>
          <w:rFonts w:ascii="Arial" w:hAnsi="Arial" w:cs="Arial"/>
          <w:b/>
          <w:sz w:val="24"/>
          <w:szCs w:val="24"/>
          <w:u w:val="single"/>
        </w:rPr>
        <w:t>Verificación:</w:t>
      </w:r>
      <w:r w:rsidRPr="008C7314">
        <w:rPr>
          <w:rFonts w:ascii="Arial" w:hAnsi="Arial" w:cs="Arial"/>
          <w:sz w:val="24"/>
          <w:szCs w:val="24"/>
        </w:rPr>
        <w:t xml:space="preserve"> Confirmación de la efectividad de la acción.</w:t>
      </w:r>
    </w:p>
    <w:p w:rsidR="00C34C4C" w:rsidRPr="008C7314" w:rsidRDefault="00C34C4C" w:rsidP="00C34C4C">
      <w:pPr>
        <w:autoSpaceDE w:val="0"/>
        <w:autoSpaceDN w:val="0"/>
        <w:adjustRightInd w:val="0"/>
        <w:spacing w:after="0" w:line="240" w:lineRule="auto"/>
        <w:jc w:val="both"/>
        <w:rPr>
          <w:rFonts w:ascii="Arial" w:hAnsi="Arial" w:cs="Arial"/>
          <w:sz w:val="24"/>
          <w:szCs w:val="24"/>
        </w:rPr>
      </w:pPr>
    </w:p>
    <w:p w:rsidR="00C34C4C" w:rsidRPr="008C7314" w:rsidRDefault="00C34C4C" w:rsidP="00C34C4C">
      <w:pPr>
        <w:pStyle w:val="Prrafodelista"/>
        <w:numPr>
          <w:ilvl w:val="0"/>
          <w:numId w:val="11"/>
        </w:numPr>
        <w:autoSpaceDE w:val="0"/>
        <w:autoSpaceDN w:val="0"/>
        <w:adjustRightInd w:val="0"/>
        <w:spacing w:after="0" w:line="240" w:lineRule="auto"/>
        <w:jc w:val="both"/>
        <w:rPr>
          <w:rFonts w:ascii="Arial" w:hAnsi="Arial" w:cs="Arial"/>
          <w:sz w:val="24"/>
          <w:szCs w:val="24"/>
        </w:rPr>
      </w:pPr>
      <w:r w:rsidRPr="008C7314">
        <w:rPr>
          <w:rFonts w:ascii="Arial" w:hAnsi="Arial" w:cs="Arial"/>
          <w:b/>
          <w:sz w:val="24"/>
          <w:szCs w:val="24"/>
          <w:u w:val="single"/>
        </w:rPr>
        <w:t>Estandarización:</w:t>
      </w:r>
      <w:r w:rsidRPr="008C7314">
        <w:rPr>
          <w:rFonts w:ascii="Arial" w:hAnsi="Arial" w:cs="Arial"/>
          <w:sz w:val="24"/>
          <w:szCs w:val="24"/>
        </w:rPr>
        <w:t xml:space="preserve"> Eliminar permanentemente las causas.</w:t>
      </w:r>
    </w:p>
    <w:p w:rsidR="00C34C4C" w:rsidRPr="008C7314" w:rsidRDefault="00C34C4C" w:rsidP="00C34C4C">
      <w:pPr>
        <w:autoSpaceDE w:val="0"/>
        <w:autoSpaceDN w:val="0"/>
        <w:adjustRightInd w:val="0"/>
        <w:spacing w:after="0" w:line="240" w:lineRule="auto"/>
        <w:jc w:val="both"/>
        <w:rPr>
          <w:rFonts w:ascii="Arial" w:hAnsi="Arial" w:cs="Arial"/>
          <w:sz w:val="24"/>
          <w:szCs w:val="24"/>
        </w:rPr>
      </w:pPr>
    </w:p>
    <w:p w:rsidR="00C34C4C" w:rsidRPr="008C7314" w:rsidRDefault="00C34C4C" w:rsidP="00C34C4C">
      <w:pPr>
        <w:pStyle w:val="Prrafodelista"/>
        <w:numPr>
          <w:ilvl w:val="0"/>
          <w:numId w:val="11"/>
        </w:numPr>
        <w:autoSpaceDE w:val="0"/>
        <w:autoSpaceDN w:val="0"/>
        <w:adjustRightInd w:val="0"/>
        <w:spacing w:after="0" w:line="240" w:lineRule="auto"/>
        <w:jc w:val="both"/>
        <w:rPr>
          <w:rFonts w:ascii="Arial" w:hAnsi="Arial" w:cs="Arial"/>
          <w:sz w:val="24"/>
          <w:szCs w:val="24"/>
        </w:rPr>
      </w:pPr>
      <w:r w:rsidRPr="008C7314">
        <w:rPr>
          <w:rFonts w:ascii="Arial" w:hAnsi="Arial" w:cs="Arial"/>
          <w:b/>
          <w:sz w:val="24"/>
          <w:szCs w:val="24"/>
          <w:u w:val="single"/>
        </w:rPr>
        <w:t>Conclusión:</w:t>
      </w:r>
      <w:r w:rsidRPr="008C7314">
        <w:rPr>
          <w:rFonts w:ascii="Arial" w:hAnsi="Arial" w:cs="Arial"/>
          <w:sz w:val="24"/>
          <w:szCs w:val="24"/>
        </w:rPr>
        <w:t xml:space="preserve"> Revisión de las actividades y planeación del trabajo futuro. Acción para eliminar las causas.</w:t>
      </w:r>
    </w:p>
    <w:p w:rsidR="00C34C4C" w:rsidRPr="008C7314" w:rsidRDefault="00C34C4C" w:rsidP="00C34C4C">
      <w:pPr>
        <w:jc w:val="both"/>
        <w:rPr>
          <w:rFonts w:ascii="Arial" w:hAnsi="Arial" w:cs="Arial"/>
          <w:sz w:val="24"/>
          <w:szCs w:val="24"/>
        </w:rPr>
      </w:pPr>
    </w:p>
    <w:p w:rsidR="00C34C4C" w:rsidRPr="008C7314" w:rsidRDefault="00C34C4C" w:rsidP="00C34C4C">
      <w:pPr>
        <w:widowControl w:val="0"/>
        <w:autoSpaceDE w:val="0"/>
        <w:autoSpaceDN w:val="0"/>
        <w:adjustRightInd w:val="0"/>
        <w:snapToGrid w:val="0"/>
        <w:spacing w:after="0" w:line="240" w:lineRule="auto"/>
        <w:jc w:val="both"/>
        <w:rPr>
          <w:rFonts w:ascii="Arial" w:hAnsi="Arial" w:cs="Arial"/>
          <w:sz w:val="24"/>
          <w:szCs w:val="24"/>
        </w:rPr>
      </w:pPr>
      <w:r>
        <w:rPr>
          <w:rFonts w:ascii="Arial" w:hAnsi="Arial" w:cs="Arial"/>
          <w:sz w:val="24"/>
          <w:szCs w:val="24"/>
        </w:rPr>
        <w:t>_______________________________________</w:t>
      </w:r>
    </w:p>
    <w:p w:rsidR="00C34C4C" w:rsidRPr="00216E96" w:rsidRDefault="00C34C4C" w:rsidP="00C34C4C">
      <w:pPr>
        <w:jc w:val="both"/>
        <w:rPr>
          <w:rStyle w:val="nfasissutil"/>
        </w:rPr>
      </w:pPr>
      <w:r>
        <w:rPr>
          <w:rStyle w:val="nfasissutil"/>
        </w:rPr>
        <w:t xml:space="preserve"> [9</w:t>
      </w:r>
      <w:r w:rsidRPr="00216E96">
        <w:rPr>
          <w:rStyle w:val="nfasissutil"/>
        </w:rPr>
        <w:t xml:space="preserve">] Gestión por Procesos </w:t>
      </w:r>
      <w:proofErr w:type="spellStart"/>
      <w:r w:rsidRPr="00216E96">
        <w:rPr>
          <w:rStyle w:val="nfasissutil"/>
        </w:rPr>
        <w:t>Caslles</w:t>
      </w:r>
      <w:proofErr w:type="spellEnd"/>
      <w:r w:rsidRPr="00216E96">
        <w:rPr>
          <w:rStyle w:val="nfasissutil"/>
        </w:rPr>
        <w:t xml:space="preserve"> Joan M. Barcelona 2000</w:t>
      </w:r>
    </w:p>
    <w:p w:rsidR="00C34C4C" w:rsidRPr="008C7314" w:rsidRDefault="00C34C4C" w:rsidP="00C34C4C">
      <w:pPr>
        <w:jc w:val="both"/>
        <w:rPr>
          <w:rFonts w:ascii="Arial" w:hAnsi="Arial" w:cs="Arial"/>
          <w:b/>
          <w:sz w:val="24"/>
          <w:szCs w:val="24"/>
        </w:rPr>
      </w:pPr>
      <w:r w:rsidRPr="008C7314">
        <w:rPr>
          <w:rFonts w:ascii="Arial" w:hAnsi="Arial" w:cs="Arial"/>
          <w:b/>
          <w:sz w:val="24"/>
          <w:szCs w:val="24"/>
        </w:rPr>
        <w:lastRenderedPageBreak/>
        <w:t>2.5.3  PROCESOS  CLAVES</w:t>
      </w:r>
    </w:p>
    <w:p w:rsidR="00C34C4C" w:rsidRPr="008C7314" w:rsidRDefault="00C34C4C" w:rsidP="00C34C4C">
      <w:pPr>
        <w:autoSpaceDE w:val="0"/>
        <w:autoSpaceDN w:val="0"/>
        <w:adjustRightInd w:val="0"/>
        <w:spacing w:after="0" w:line="240" w:lineRule="auto"/>
        <w:jc w:val="both"/>
        <w:rPr>
          <w:rFonts w:ascii="Arial" w:hAnsi="Arial" w:cs="Arial"/>
          <w:sz w:val="24"/>
          <w:szCs w:val="24"/>
        </w:rPr>
      </w:pPr>
      <w:r w:rsidRPr="008C7314">
        <w:rPr>
          <w:rFonts w:ascii="Arial" w:hAnsi="Arial" w:cs="Arial"/>
          <w:sz w:val="24"/>
          <w:szCs w:val="24"/>
        </w:rPr>
        <w:t>Contribuyen sobre todo con los objetivos que la dirección ha fijado como estratégicos, los mismos reflejan los factores claves de éxito de la organización y su visión.</w:t>
      </w:r>
    </w:p>
    <w:p w:rsidR="00C34C4C" w:rsidRPr="008C7314" w:rsidRDefault="00C34C4C" w:rsidP="00C34C4C">
      <w:pPr>
        <w:jc w:val="both"/>
        <w:rPr>
          <w:rFonts w:ascii="Arial" w:hAnsi="Arial" w:cs="Arial"/>
          <w:b/>
          <w:sz w:val="24"/>
          <w:szCs w:val="24"/>
        </w:rPr>
      </w:pPr>
    </w:p>
    <w:p w:rsidR="00C34C4C" w:rsidRPr="008C7314" w:rsidRDefault="00C34C4C" w:rsidP="00C34C4C">
      <w:pPr>
        <w:jc w:val="both"/>
        <w:rPr>
          <w:rFonts w:ascii="Arial" w:hAnsi="Arial" w:cs="Arial"/>
          <w:b/>
          <w:sz w:val="24"/>
          <w:szCs w:val="24"/>
        </w:rPr>
      </w:pPr>
      <w:r w:rsidRPr="008C7314">
        <w:rPr>
          <w:rFonts w:ascii="Arial" w:hAnsi="Arial" w:cs="Arial"/>
          <w:b/>
          <w:sz w:val="24"/>
          <w:szCs w:val="24"/>
        </w:rPr>
        <w:t>2.5.3.1 DETERMINACION DE PROCESOS CLAVES</w:t>
      </w:r>
    </w:p>
    <w:p w:rsidR="00C34C4C" w:rsidRPr="008C7314" w:rsidRDefault="00C34C4C" w:rsidP="00C34C4C">
      <w:pPr>
        <w:autoSpaceDE w:val="0"/>
        <w:autoSpaceDN w:val="0"/>
        <w:adjustRightInd w:val="0"/>
        <w:spacing w:after="0" w:line="240" w:lineRule="auto"/>
        <w:jc w:val="both"/>
        <w:rPr>
          <w:rFonts w:ascii="Arial" w:hAnsi="Arial" w:cs="Arial"/>
          <w:sz w:val="24"/>
          <w:szCs w:val="24"/>
        </w:rPr>
      </w:pPr>
      <w:r w:rsidRPr="008C7314">
        <w:rPr>
          <w:rFonts w:ascii="Arial" w:hAnsi="Arial" w:cs="Arial"/>
          <w:sz w:val="24"/>
          <w:szCs w:val="24"/>
        </w:rPr>
        <w:t>Para determinar los procesos claves, se utiliza el método de la Matriz Impacto – Proceso, con el fin de realizar una valoración subjetiva de la importancia de cada proceso, teniendo en cuenta su repercusión con:</w:t>
      </w:r>
    </w:p>
    <w:p w:rsidR="00C34C4C" w:rsidRDefault="00C34C4C" w:rsidP="00C34C4C">
      <w:pPr>
        <w:autoSpaceDE w:val="0"/>
        <w:autoSpaceDN w:val="0"/>
        <w:adjustRightInd w:val="0"/>
        <w:spacing w:after="0" w:line="240" w:lineRule="auto"/>
        <w:jc w:val="both"/>
        <w:rPr>
          <w:rFonts w:ascii="Arial" w:hAnsi="Arial" w:cs="Arial"/>
          <w:sz w:val="24"/>
          <w:szCs w:val="24"/>
        </w:rPr>
      </w:pPr>
    </w:p>
    <w:p w:rsidR="00C34C4C" w:rsidRPr="008C7314" w:rsidRDefault="00C34C4C" w:rsidP="00C34C4C">
      <w:pPr>
        <w:autoSpaceDE w:val="0"/>
        <w:autoSpaceDN w:val="0"/>
        <w:adjustRightInd w:val="0"/>
        <w:spacing w:after="0" w:line="240" w:lineRule="auto"/>
        <w:jc w:val="both"/>
        <w:rPr>
          <w:rFonts w:ascii="Arial" w:hAnsi="Arial" w:cs="Arial"/>
          <w:sz w:val="24"/>
          <w:szCs w:val="24"/>
        </w:rPr>
      </w:pPr>
    </w:p>
    <w:p w:rsidR="00C34C4C" w:rsidRPr="008C7314" w:rsidRDefault="00C34C4C" w:rsidP="00C34C4C">
      <w:pPr>
        <w:autoSpaceDE w:val="0"/>
        <w:autoSpaceDN w:val="0"/>
        <w:adjustRightInd w:val="0"/>
        <w:spacing w:after="0" w:line="240" w:lineRule="auto"/>
        <w:jc w:val="both"/>
        <w:rPr>
          <w:rFonts w:ascii="Arial" w:hAnsi="Arial" w:cs="Arial"/>
          <w:b/>
          <w:bCs/>
          <w:sz w:val="24"/>
          <w:szCs w:val="24"/>
        </w:rPr>
      </w:pPr>
      <w:r w:rsidRPr="008C7314">
        <w:rPr>
          <w:rFonts w:ascii="Arial" w:hAnsi="Arial" w:cs="Arial"/>
          <w:sz w:val="24"/>
          <w:szCs w:val="24"/>
        </w:rPr>
        <w:t xml:space="preserve"> </w:t>
      </w:r>
      <w:r w:rsidRPr="008C7314">
        <w:rPr>
          <w:rFonts w:ascii="Arial" w:hAnsi="Arial" w:cs="Arial"/>
          <w:b/>
          <w:bCs/>
          <w:sz w:val="24"/>
          <w:szCs w:val="24"/>
        </w:rPr>
        <w:t>Los objetivos estratégicos y/o metas:</w:t>
      </w:r>
    </w:p>
    <w:p w:rsidR="00C34C4C" w:rsidRPr="008C7314" w:rsidRDefault="00C34C4C" w:rsidP="00C34C4C">
      <w:pPr>
        <w:autoSpaceDE w:val="0"/>
        <w:autoSpaceDN w:val="0"/>
        <w:adjustRightInd w:val="0"/>
        <w:spacing w:after="0" w:line="240" w:lineRule="auto"/>
        <w:jc w:val="both"/>
        <w:rPr>
          <w:rFonts w:ascii="Arial" w:hAnsi="Arial" w:cs="Arial"/>
          <w:b/>
          <w:bCs/>
          <w:sz w:val="24"/>
          <w:szCs w:val="24"/>
        </w:rPr>
      </w:pPr>
    </w:p>
    <w:p w:rsidR="00C34C4C" w:rsidRPr="008C7314" w:rsidRDefault="00C34C4C" w:rsidP="00C34C4C">
      <w:pPr>
        <w:autoSpaceDE w:val="0"/>
        <w:autoSpaceDN w:val="0"/>
        <w:adjustRightInd w:val="0"/>
        <w:spacing w:after="0" w:line="240" w:lineRule="auto"/>
        <w:jc w:val="both"/>
        <w:rPr>
          <w:rFonts w:ascii="Arial" w:hAnsi="Arial" w:cs="Arial"/>
          <w:sz w:val="24"/>
          <w:szCs w:val="24"/>
        </w:rPr>
      </w:pPr>
      <w:r w:rsidRPr="008C7314">
        <w:rPr>
          <w:rFonts w:ascii="Arial" w:hAnsi="Arial" w:cs="Arial"/>
          <w:b/>
          <w:bCs/>
          <w:sz w:val="24"/>
          <w:szCs w:val="24"/>
        </w:rPr>
        <w:t xml:space="preserve"> </w:t>
      </w:r>
      <w:r w:rsidRPr="008C7314">
        <w:rPr>
          <w:rFonts w:ascii="Arial" w:hAnsi="Arial" w:cs="Arial"/>
          <w:sz w:val="24"/>
          <w:szCs w:val="24"/>
        </w:rPr>
        <w:t>- Rescatar los Objetivos Estratégicos determinados en el Ejercicio Estratégico por el Consejo de Dirección y contrastar estos con el listado de procesos.</w:t>
      </w:r>
    </w:p>
    <w:p w:rsidR="00C34C4C" w:rsidRPr="008C7314" w:rsidRDefault="00C34C4C" w:rsidP="00C34C4C">
      <w:pPr>
        <w:autoSpaceDE w:val="0"/>
        <w:autoSpaceDN w:val="0"/>
        <w:adjustRightInd w:val="0"/>
        <w:spacing w:after="0" w:line="240" w:lineRule="auto"/>
        <w:jc w:val="both"/>
        <w:rPr>
          <w:rFonts w:ascii="Arial" w:hAnsi="Arial" w:cs="Arial"/>
          <w:sz w:val="24"/>
          <w:szCs w:val="24"/>
        </w:rPr>
      </w:pPr>
      <w:r w:rsidRPr="008C7314">
        <w:rPr>
          <w:rFonts w:ascii="Arial" w:hAnsi="Arial" w:cs="Arial"/>
          <w:sz w:val="24"/>
          <w:szCs w:val="24"/>
        </w:rPr>
        <w:t>- Resaltar el aporte del proceso al objetivo estratégico.</w:t>
      </w:r>
    </w:p>
    <w:p w:rsidR="00C34C4C" w:rsidRPr="008C7314" w:rsidRDefault="00C34C4C" w:rsidP="00C34C4C">
      <w:pPr>
        <w:autoSpaceDE w:val="0"/>
        <w:autoSpaceDN w:val="0"/>
        <w:adjustRightInd w:val="0"/>
        <w:spacing w:after="0" w:line="240" w:lineRule="auto"/>
        <w:jc w:val="both"/>
        <w:rPr>
          <w:rFonts w:ascii="Arial" w:hAnsi="Arial" w:cs="Arial"/>
          <w:sz w:val="24"/>
          <w:szCs w:val="24"/>
        </w:rPr>
      </w:pPr>
      <w:r w:rsidRPr="008C7314">
        <w:rPr>
          <w:rFonts w:ascii="Arial" w:hAnsi="Arial" w:cs="Arial"/>
          <w:sz w:val="24"/>
          <w:szCs w:val="24"/>
        </w:rPr>
        <w:t>-  Determinar el impacto de cada proceso en los objetivos estratégicos.</w:t>
      </w:r>
    </w:p>
    <w:p w:rsidR="00C34C4C" w:rsidRDefault="00C34C4C" w:rsidP="00C34C4C">
      <w:pPr>
        <w:autoSpaceDE w:val="0"/>
        <w:autoSpaceDN w:val="0"/>
        <w:adjustRightInd w:val="0"/>
        <w:spacing w:after="0" w:line="240" w:lineRule="auto"/>
        <w:jc w:val="both"/>
        <w:rPr>
          <w:rFonts w:ascii="Arial" w:hAnsi="Arial" w:cs="Arial"/>
          <w:sz w:val="24"/>
          <w:szCs w:val="24"/>
        </w:rPr>
      </w:pPr>
    </w:p>
    <w:p w:rsidR="00C34C4C" w:rsidRPr="008C7314" w:rsidRDefault="00C34C4C" w:rsidP="00C34C4C">
      <w:pPr>
        <w:autoSpaceDE w:val="0"/>
        <w:autoSpaceDN w:val="0"/>
        <w:adjustRightInd w:val="0"/>
        <w:spacing w:after="0" w:line="240" w:lineRule="auto"/>
        <w:jc w:val="both"/>
        <w:rPr>
          <w:rFonts w:ascii="Arial" w:hAnsi="Arial" w:cs="Arial"/>
          <w:sz w:val="24"/>
          <w:szCs w:val="24"/>
        </w:rPr>
      </w:pPr>
    </w:p>
    <w:p w:rsidR="00C34C4C" w:rsidRPr="008C7314" w:rsidRDefault="00C34C4C" w:rsidP="00C34C4C">
      <w:pPr>
        <w:autoSpaceDE w:val="0"/>
        <w:autoSpaceDN w:val="0"/>
        <w:adjustRightInd w:val="0"/>
        <w:spacing w:after="0" w:line="240" w:lineRule="auto"/>
        <w:jc w:val="both"/>
        <w:rPr>
          <w:rFonts w:ascii="Arial" w:hAnsi="Arial" w:cs="Arial"/>
          <w:b/>
          <w:bCs/>
          <w:sz w:val="24"/>
          <w:szCs w:val="24"/>
        </w:rPr>
      </w:pPr>
      <w:r w:rsidRPr="008C7314">
        <w:rPr>
          <w:rFonts w:ascii="Arial" w:hAnsi="Arial" w:cs="Arial"/>
          <w:sz w:val="24"/>
          <w:szCs w:val="24"/>
        </w:rPr>
        <w:t xml:space="preserve"> </w:t>
      </w:r>
      <w:r w:rsidRPr="008C7314">
        <w:rPr>
          <w:rFonts w:ascii="Arial" w:hAnsi="Arial" w:cs="Arial"/>
          <w:b/>
          <w:bCs/>
          <w:sz w:val="24"/>
          <w:szCs w:val="24"/>
        </w:rPr>
        <w:t>Las necesidades de los clientes:</w:t>
      </w:r>
    </w:p>
    <w:p w:rsidR="00C34C4C" w:rsidRPr="008C7314" w:rsidRDefault="00C34C4C" w:rsidP="00C34C4C">
      <w:pPr>
        <w:autoSpaceDE w:val="0"/>
        <w:autoSpaceDN w:val="0"/>
        <w:adjustRightInd w:val="0"/>
        <w:spacing w:after="0" w:line="240" w:lineRule="auto"/>
        <w:jc w:val="both"/>
        <w:rPr>
          <w:rFonts w:ascii="Arial" w:hAnsi="Arial" w:cs="Arial"/>
          <w:b/>
          <w:bCs/>
          <w:sz w:val="24"/>
          <w:szCs w:val="24"/>
        </w:rPr>
      </w:pPr>
    </w:p>
    <w:p w:rsidR="00C34C4C" w:rsidRPr="008C7314" w:rsidRDefault="00C34C4C" w:rsidP="00C34C4C">
      <w:pPr>
        <w:pStyle w:val="Prrafodelista"/>
        <w:numPr>
          <w:ilvl w:val="0"/>
          <w:numId w:val="12"/>
        </w:numPr>
        <w:autoSpaceDE w:val="0"/>
        <w:autoSpaceDN w:val="0"/>
        <w:adjustRightInd w:val="0"/>
        <w:spacing w:after="0" w:line="240" w:lineRule="auto"/>
        <w:jc w:val="both"/>
        <w:rPr>
          <w:rFonts w:ascii="Arial" w:hAnsi="Arial" w:cs="Arial"/>
          <w:sz w:val="24"/>
          <w:szCs w:val="24"/>
        </w:rPr>
      </w:pPr>
      <w:r w:rsidRPr="008C7314">
        <w:rPr>
          <w:rFonts w:ascii="Arial" w:hAnsi="Arial" w:cs="Arial"/>
          <w:sz w:val="24"/>
          <w:szCs w:val="24"/>
        </w:rPr>
        <w:t>Replantear las Necesidades de los Clientes identificadas en el ejercicio estratégico y contrastar estas con el listado de procesos.</w:t>
      </w:r>
    </w:p>
    <w:p w:rsidR="00C34C4C" w:rsidRPr="008C7314" w:rsidRDefault="00C34C4C" w:rsidP="00C34C4C">
      <w:pPr>
        <w:pStyle w:val="Prrafodelista"/>
        <w:numPr>
          <w:ilvl w:val="0"/>
          <w:numId w:val="12"/>
        </w:numPr>
        <w:autoSpaceDE w:val="0"/>
        <w:autoSpaceDN w:val="0"/>
        <w:adjustRightInd w:val="0"/>
        <w:spacing w:after="0" w:line="240" w:lineRule="auto"/>
        <w:jc w:val="both"/>
        <w:rPr>
          <w:rFonts w:ascii="Arial" w:hAnsi="Arial" w:cs="Arial"/>
          <w:sz w:val="24"/>
          <w:szCs w:val="24"/>
        </w:rPr>
      </w:pPr>
      <w:r w:rsidRPr="008C7314">
        <w:rPr>
          <w:rFonts w:ascii="Arial" w:hAnsi="Arial" w:cs="Arial"/>
          <w:sz w:val="24"/>
          <w:szCs w:val="24"/>
        </w:rPr>
        <w:t>Resaltar los puntos de contacto del cliente con los procesos (Puntos clave).</w:t>
      </w:r>
    </w:p>
    <w:p w:rsidR="00C34C4C" w:rsidRPr="008C7314" w:rsidRDefault="00C34C4C" w:rsidP="00C34C4C">
      <w:pPr>
        <w:pStyle w:val="Prrafodelista"/>
        <w:numPr>
          <w:ilvl w:val="0"/>
          <w:numId w:val="12"/>
        </w:numPr>
        <w:jc w:val="both"/>
        <w:rPr>
          <w:rFonts w:ascii="Arial" w:hAnsi="Arial" w:cs="Arial"/>
          <w:sz w:val="24"/>
          <w:szCs w:val="24"/>
        </w:rPr>
      </w:pPr>
      <w:r w:rsidRPr="008C7314">
        <w:rPr>
          <w:rFonts w:ascii="Arial" w:hAnsi="Arial" w:cs="Arial"/>
          <w:sz w:val="24"/>
          <w:szCs w:val="24"/>
        </w:rPr>
        <w:t>Determinar el impacto de cada proceso en las necesidades de los clientes.</w:t>
      </w:r>
    </w:p>
    <w:p w:rsidR="00C34C4C" w:rsidRPr="008C7314" w:rsidRDefault="00C34C4C" w:rsidP="00C34C4C">
      <w:pPr>
        <w:jc w:val="both"/>
        <w:rPr>
          <w:rFonts w:ascii="Arial" w:hAnsi="Arial" w:cs="Arial"/>
          <w:sz w:val="24"/>
          <w:szCs w:val="24"/>
        </w:rPr>
      </w:pPr>
    </w:p>
    <w:p w:rsidR="00C34C4C" w:rsidRDefault="00C34C4C" w:rsidP="00C34C4C">
      <w:pPr>
        <w:jc w:val="center"/>
        <w:rPr>
          <w:rFonts w:ascii="Arial" w:hAnsi="Arial" w:cs="Arial"/>
          <w:b/>
          <w:sz w:val="24"/>
          <w:szCs w:val="24"/>
        </w:rPr>
      </w:pPr>
      <w:r w:rsidRPr="008C7314">
        <w:rPr>
          <w:rFonts w:ascii="Arial" w:hAnsi="Arial" w:cs="Arial"/>
          <w:noProof/>
          <w:sz w:val="24"/>
          <w:szCs w:val="24"/>
          <w:lang w:eastAsia="es-MX"/>
        </w:rPr>
        <w:lastRenderedPageBreak/>
        <w:drawing>
          <wp:inline distT="0" distB="0" distL="0" distR="0" wp14:anchorId="6AE76DCC" wp14:editId="4B6C2578">
            <wp:extent cx="2857500" cy="185737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57500" cy="1857375"/>
                    </a:xfrm>
                    <a:prstGeom prst="rect">
                      <a:avLst/>
                    </a:prstGeom>
                    <a:noFill/>
                    <a:ln>
                      <a:noFill/>
                    </a:ln>
                  </pic:spPr>
                </pic:pic>
              </a:graphicData>
            </a:graphic>
          </wp:inline>
        </w:drawing>
      </w:r>
    </w:p>
    <w:p w:rsidR="00C34C4C" w:rsidRDefault="00C34C4C" w:rsidP="00C34C4C">
      <w:pPr>
        <w:jc w:val="center"/>
        <w:rPr>
          <w:rFonts w:ascii="Arial" w:hAnsi="Arial" w:cs="Arial"/>
          <w:b/>
          <w:sz w:val="24"/>
          <w:szCs w:val="24"/>
        </w:rPr>
      </w:pPr>
      <w:r w:rsidRPr="008C7314">
        <w:rPr>
          <w:rFonts w:ascii="Arial" w:hAnsi="Arial" w:cs="Arial"/>
          <w:b/>
          <w:sz w:val="24"/>
          <w:szCs w:val="24"/>
        </w:rPr>
        <w:t>Figura 2.9 Matriz de Impactos</w:t>
      </w:r>
    </w:p>
    <w:p w:rsidR="00C34C4C" w:rsidRPr="000D65F6" w:rsidRDefault="00C34C4C" w:rsidP="00C34C4C">
      <w:pPr>
        <w:jc w:val="center"/>
        <w:rPr>
          <w:rStyle w:val="nfasissutil"/>
          <w:rFonts w:ascii="Arial" w:hAnsi="Arial" w:cs="Arial"/>
          <w:b/>
          <w:i w:val="0"/>
          <w:color w:val="auto"/>
          <w:sz w:val="24"/>
          <w:szCs w:val="24"/>
        </w:rPr>
      </w:pPr>
      <w:r w:rsidRPr="000D65F6">
        <w:rPr>
          <w:rStyle w:val="nfasissutil"/>
          <w:rFonts w:ascii="Arial" w:hAnsi="Arial" w:cs="Arial"/>
          <w:b/>
          <w:i w:val="0"/>
          <w:color w:val="auto"/>
          <w:sz w:val="24"/>
          <w:szCs w:val="24"/>
        </w:rPr>
        <w:t xml:space="preserve">Gestión por Procesos </w:t>
      </w:r>
      <w:proofErr w:type="spellStart"/>
      <w:r w:rsidRPr="000D65F6">
        <w:rPr>
          <w:rStyle w:val="nfasissutil"/>
          <w:rFonts w:ascii="Arial" w:hAnsi="Arial" w:cs="Arial"/>
          <w:b/>
          <w:i w:val="0"/>
          <w:color w:val="auto"/>
          <w:sz w:val="24"/>
          <w:szCs w:val="24"/>
        </w:rPr>
        <w:t>Caslles</w:t>
      </w:r>
      <w:proofErr w:type="spellEnd"/>
      <w:r w:rsidRPr="000D65F6">
        <w:rPr>
          <w:rStyle w:val="nfasissutil"/>
          <w:rFonts w:ascii="Arial" w:hAnsi="Arial" w:cs="Arial"/>
          <w:b/>
          <w:i w:val="0"/>
          <w:color w:val="auto"/>
          <w:sz w:val="24"/>
          <w:szCs w:val="24"/>
        </w:rPr>
        <w:t xml:space="preserve"> Joan M. Barcelona 2000</w:t>
      </w:r>
    </w:p>
    <w:p w:rsidR="00C34C4C" w:rsidRDefault="00C34C4C" w:rsidP="00C34C4C">
      <w:pPr>
        <w:jc w:val="center"/>
        <w:rPr>
          <w:rFonts w:ascii="Arial" w:hAnsi="Arial" w:cs="Arial"/>
          <w:b/>
          <w:sz w:val="24"/>
          <w:szCs w:val="24"/>
        </w:rPr>
      </w:pPr>
    </w:p>
    <w:p w:rsidR="00C34C4C" w:rsidRPr="008C7314" w:rsidRDefault="00C34C4C" w:rsidP="00C34C4C">
      <w:pPr>
        <w:autoSpaceDE w:val="0"/>
        <w:autoSpaceDN w:val="0"/>
        <w:adjustRightInd w:val="0"/>
        <w:spacing w:after="0" w:line="240" w:lineRule="auto"/>
        <w:jc w:val="both"/>
        <w:rPr>
          <w:rFonts w:ascii="Arial" w:hAnsi="Arial" w:cs="Arial"/>
          <w:sz w:val="24"/>
          <w:szCs w:val="24"/>
        </w:rPr>
      </w:pPr>
      <w:r w:rsidRPr="008C7314">
        <w:rPr>
          <w:rFonts w:ascii="Arial" w:hAnsi="Arial" w:cs="Arial"/>
          <w:sz w:val="24"/>
          <w:szCs w:val="24"/>
        </w:rPr>
        <w:t>Una vez calculado el total de puntos para todos los procesos, a partir de la suma del impacto de los procesos con los objetivos estratégicos y con los clientes, se ordenan en orden descendente y se seleccionan los más significativos, tomando como referencia los procesos con más puntos según los resultados de la matriz.</w:t>
      </w:r>
    </w:p>
    <w:p w:rsidR="00C34C4C" w:rsidRPr="008C7314" w:rsidRDefault="00C34C4C" w:rsidP="00C34C4C">
      <w:pPr>
        <w:jc w:val="both"/>
        <w:rPr>
          <w:rFonts w:ascii="Arial" w:hAnsi="Arial" w:cs="Arial"/>
          <w:b/>
          <w:sz w:val="24"/>
          <w:szCs w:val="24"/>
        </w:rPr>
      </w:pPr>
    </w:p>
    <w:p w:rsidR="00C34C4C" w:rsidRPr="008C7314" w:rsidRDefault="00C34C4C" w:rsidP="00C34C4C">
      <w:pPr>
        <w:spacing w:before="100" w:beforeAutospacing="1" w:after="100" w:afterAutospacing="1" w:line="360" w:lineRule="atLeast"/>
        <w:jc w:val="both"/>
        <w:rPr>
          <w:rFonts w:ascii="Arial" w:eastAsia="Times New Roman" w:hAnsi="Arial" w:cs="Arial"/>
          <w:b/>
          <w:color w:val="333333"/>
          <w:sz w:val="24"/>
          <w:szCs w:val="24"/>
          <w:lang w:val="es-ES" w:eastAsia="es-MX"/>
        </w:rPr>
      </w:pPr>
      <w:r w:rsidRPr="008C7314">
        <w:rPr>
          <w:rFonts w:ascii="Arial" w:eastAsia="Times New Roman" w:hAnsi="Arial" w:cs="Arial"/>
          <w:b/>
          <w:color w:val="333333"/>
          <w:sz w:val="24"/>
          <w:szCs w:val="24"/>
          <w:lang w:val="es-ES" w:eastAsia="es-MX"/>
        </w:rPr>
        <w:t>2.6 MANUAL DE PROCEDIMIENTOS</w:t>
      </w:r>
    </w:p>
    <w:p w:rsidR="00C34C4C" w:rsidRPr="000D65F6" w:rsidRDefault="00C34C4C" w:rsidP="00C34C4C">
      <w:pPr>
        <w:spacing w:before="100" w:beforeAutospacing="1" w:after="100" w:afterAutospacing="1" w:line="360" w:lineRule="atLeast"/>
        <w:jc w:val="both"/>
        <w:rPr>
          <w:rFonts w:ascii="Arial" w:eastAsia="Times New Roman" w:hAnsi="Arial" w:cs="Arial"/>
          <w:sz w:val="24"/>
          <w:szCs w:val="24"/>
          <w:lang w:val="es-ES" w:eastAsia="es-MX"/>
        </w:rPr>
      </w:pPr>
      <w:r w:rsidRPr="000D65F6">
        <w:rPr>
          <w:rFonts w:ascii="Arial" w:eastAsia="Times New Roman" w:hAnsi="Arial" w:cs="Arial"/>
          <w:sz w:val="24"/>
          <w:szCs w:val="24"/>
          <w:lang w:val="es-ES" w:eastAsia="es-MX"/>
        </w:rPr>
        <w:t>El manual de procedimientos es un componente del sistema de control interno, el cual se crea para obtener una información detallada, ordenada, sistemática e integral que contiene todas las instrucciones, responsabilidades e información sobre políticas, funciones, sistemas y procedimientos de las distintas operaciones o actividades que se realizan en una organización.</w:t>
      </w:r>
    </w:p>
    <w:p w:rsidR="00C34C4C" w:rsidRPr="000D65F6" w:rsidRDefault="00C34C4C" w:rsidP="00C34C4C">
      <w:pPr>
        <w:spacing w:before="100" w:beforeAutospacing="1" w:after="100" w:afterAutospacing="1" w:line="360" w:lineRule="atLeast"/>
        <w:jc w:val="both"/>
        <w:rPr>
          <w:rFonts w:ascii="Arial" w:hAnsi="Arial" w:cs="Arial"/>
          <w:sz w:val="24"/>
          <w:szCs w:val="24"/>
        </w:rPr>
      </w:pPr>
      <w:r w:rsidRPr="000D65F6">
        <w:rPr>
          <w:rFonts w:ascii="Arial" w:eastAsia="Times New Roman" w:hAnsi="Arial" w:cs="Arial"/>
          <w:sz w:val="24"/>
          <w:szCs w:val="24"/>
          <w:lang w:val="es-ES" w:eastAsia="es-MX"/>
        </w:rPr>
        <w:t xml:space="preserve">Las empresas en todo el proceso de diseñar e implementar el sistema de control interno, tiene que preparar los procedimientos integrales de procedimientos, los cuales son los que forman el pilar para poder desarrollar adecuadamente sus actividades, estableciendo responsabilidades a los encargados de las todas las áreas, generando información útil y necesaria, estableciendo medidas de </w:t>
      </w:r>
      <w:r w:rsidRPr="000D65F6">
        <w:rPr>
          <w:rFonts w:ascii="Arial" w:eastAsia="Times New Roman" w:hAnsi="Arial" w:cs="Arial"/>
          <w:sz w:val="24"/>
          <w:szCs w:val="24"/>
          <w:lang w:val="es-ES" w:eastAsia="es-MX"/>
        </w:rPr>
        <w:lastRenderedPageBreak/>
        <w:t>seguridad, control y autocontrol y objetivos que participen en el cumplimiento con la función empresarial.</w:t>
      </w:r>
      <w:r>
        <w:rPr>
          <w:rFonts w:ascii="Arial" w:eastAsia="Times New Roman" w:hAnsi="Arial" w:cs="Arial"/>
          <w:sz w:val="24"/>
          <w:szCs w:val="24"/>
          <w:lang w:val="es-ES" w:eastAsia="es-MX"/>
        </w:rPr>
        <w:t xml:space="preserve"> </w:t>
      </w:r>
      <w:r w:rsidRPr="000D65F6">
        <w:rPr>
          <w:rFonts w:ascii="Arial" w:eastAsia="Times New Roman" w:hAnsi="Arial" w:cs="Arial"/>
          <w:sz w:val="24"/>
          <w:szCs w:val="24"/>
          <w:lang w:val="es-ES" w:eastAsia="es-MX"/>
        </w:rPr>
        <w:t>El sistema de control interno aparte de ser una política de gerencia, se constituye como una herramienta de apoyo para las directivas de cualquier empresa para modernizarse, cambiar y producir los mejores resultados, con calidad y eficiencia</w:t>
      </w:r>
      <w:r>
        <w:rPr>
          <w:rFonts w:ascii="Arial" w:eastAsia="Times New Roman" w:hAnsi="Arial" w:cs="Arial"/>
          <w:sz w:val="24"/>
          <w:szCs w:val="24"/>
          <w:lang w:val="es-ES" w:eastAsia="es-MX"/>
        </w:rPr>
        <w:t xml:space="preserve">. </w:t>
      </w:r>
      <w:r w:rsidRPr="000D65F6">
        <w:rPr>
          <w:rFonts w:ascii="Arial" w:hAnsi="Arial" w:cs="Arial"/>
          <w:sz w:val="24"/>
          <w:szCs w:val="24"/>
        </w:rPr>
        <w:t xml:space="preserve">La funcionalidad del Manual, es permitir que todas las tareas y procedimientos por área vinculada, así como, la información relacionada, sean totalmente auditables, para atender a los requerimientos de la  administración, con el fin de tomarlos como guía en cualquier proceso de verificación.  A continuación su Utilidad: </w:t>
      </w:r>
    </w:p>
    <w:p w:rsidR="00C34C4C" w:rsidRPr="000D65F6" w:rsidRDefault="00C34C4C" w:rsidP="00C34C4C">
      <w:pPr>
        <w:pStyle w:val="Prrafodelista"/>
        <w:numPr>
          <w:ilvl w:val="0"/>
          <w:numId w:val="36"/>
        </w:numPr>
        <w:shd w:val="clear" w:color="auto" w:fill="FFFFFF"/>
        <w:spacing w:before="100" w:beforeAutospacing="1" w:after="240" w:line="240" w:lineRule="auto"/>
        <w:jc w:val="both"/>
        <w:rPr>
          <w:rFonts w:ascii="Arial" w:eastAsia="Times New Roman" w:hAnsi="Arial" w:cs="Arial"/>
          <w:sz w:val="24"/>
          <w:szCs w:val="24"/>
          <w:lang w:eastAsia="es-MX"/>
        </w:rPr>
      </w:pPr>
      <w:r w:rsidRPr="000D65F6">
        <w:rPr>
          <w:rFonts w:ascii="Arial" w:eastAsia="Times New Roman" w:hAnsi="Arial" w:cs="Arial"/>
          <w:sz w:val="24"/>
          <w:szCs w:val="24"/>
          <w:lang w:eastAsia="es-MX"/>
        </w:rPr>
        <w:t xml:space="preserve">Permite conocer el funcionamiento interno con lo que respecta a descripción de tareas, ubicación, requerimientos y a los puestos responsables de su ejecución. </w:t>
      </w:r>
    </w:p>
    <w:p w:rsidR="00C34C4C" w:rsidRPr="000D65F6" w:rsidRDefault="00C34C4C" w:rsidP="00C34C4C">
      <w:pPr>
        <w:pStyle w:val="Prrafodelista"/>
        <w:numPr>
          <w:ilvl w:val="0"/>
          <w:numId w:val="36"/>
        </w:numPr>
        <w:shd w:val="clear" w:color="auto" w:fill="FFFFFF"/>
        <w:spacing w:before="100" w:beforeAutospacing="1" w:after="240" w:line="240" w:lineRule="auto"/>
        <w:jc w:val="both"/>
        <w:rPr>
          <w:rFonts w:ascii="Arial" w:eastAsia="Times New Roman" w:hAnsi="Arial" w:cs="Arial"/>
          <w:sz w:val="24"/>
          <w:szCs w:val="24"/>
          <w:lang w:eastAsia="es-MX"/>
        </w:rPr>
      </w:pPr>
      <w:r w:rsidRPr="000D65F6">
        <w:rPr>
          <w:rFonts w:ascii="Arial" w:eastAsia="Times New Roman" w:hAnsi="Arial" w:cs="Arial"/>
          <w:sz w:val="24"/>
          <w:szCs w:val="24"/>
          <w:lang w:eastAsia="es-MX"/>
        </w:rPr>
        <w:t xml:space="preserve">Auxilian en la inducción del puesto y al adiestramiento facilitando la capacitación del personal ya que describen en forma detallada las actividades de cada puesto. </w:t>
      </w:r>
    </w:p>
    <w:p w:rsidR="00C34C4C" w:rsidRPr="000D65F6" w:rsidRDefault="00C34C4C" w:rsidP="00C34C4C">
      <w:pPr>
        <w:pStyle w:val="Prrafodelista"/>
        <w:numPr>
          <w:ilvl w:val="0"/>
          <w:numId w:val="36"/>
        </w:numPr>
        <w:shd w:val="clear" w:color="auto" w:fill="FFFFFF"/>
        <w:spacing w:before="100" w:beforeAutospacing="1" w:after="240" w:line="240" w:lineRule="auto"/>
        <w:jc w:val="both"/>
        <w:rPr>
          <w:rFonts w:ascii="Arial" w:eastAsia="Times New Roman" w:hAnsi="Arial" w:cs="Arial"/>
          <w:sz w:val="24"/>
          <w:szCs w:val="24"/>
          <w:lang w:eastAsia="es-MX"/>
        </w:rPr>
      </w:pPr>
      <w:r w:rsidRPr="000D65F6">
        <w:rPr>
          <w:rFonts w:ascii="Arial" w:eastAsia="Times New Roman" w:hAnsi="Arial" w:cs="Arial"/>
          <w:sz w:val="24"/>
          <w:szCs w:val="24"/>
          <w:lang w:eastAsia="es-MX"/>
        </w:rPr>
        <w:t xml:space="preserve">Sirve para el análisis o revisión de los procedimientos de un sistema (Auditoria sistémica). </w:t>
      </w:r>
    </w:p>
    <w:p w:rsidR="00C34C4C" w:rsidRPr="000D65F6" w:rsidRDefault="00C34C4C" w:rsidP="00C34C4C">
      <w:pPr>
        <w:pStyle w:val="Prrafodelista"/>
        <w:numPr>
          <w:ilvl w:val="0"/>
          <w:numId w:val="36"/>
        </w:numPr>
        <w:shd w:val="clear" w:color="auto" w:fill="FFFFFF"/>
        <w:spacing w:before="100" w:beforeAutospacing="1" w:after="240" w:line="240" w:lineRule="auto"/>
        <w:jc w:val="both"/>
        <w:rPr>
          <w:rFonts w:ascii="Arial" w:eastAsia="Times New Roman" w:hAnsi="Arial" w:cs="Arial"/>
          <w:sz w:val="24"/>
          <w:szCs w:val="24"/>
          <w:lang w:eastAsia="es-MX"/>
        </w:rPr>
      </w:pPr>
      <w:r w:rsidRPr="000D65F6">
        <w:rPr>
          <w:rFonts w:ascii="Arial" w:eastAsia="Times New Roman" w:hAnsi="Arial" w:cs="Arial"/>
          <w:sz w:val="24"/>
          <w:szCs w:val="24"/>
          <w:lang w:eastAsia="es-MX"/>
        </w:rPr>
        <w:t xml:space="preserve">Interviene en la consulta de todo el personal. </w:t>
      </w:r>
    </w:p>
    <w:p w:rsidR="00C34C4C" w:rsidRPr="000D65F6" w:rsidRDefault="00C34C4C" w:rsidP="00C34C4C">
      <w:pPr>
        <w:pStyle w:val="Prrafodelista"/>
        <w:numPr>
          <w:ilvl w:val="0"/>
          <w:numId w:val="36"/>
        </w:numPr>
        <w:shd w:val="clear" w:color="auto" w:fill="FFFFFF"/>
        <w:spacing w:before="100" w:beforeAutospacing="1" w:after="240" w:line="240" w:lineRule="auto"/>
        <w:jc w:val="both"/>
        <w:rPr>
          <w:rFonts w:ascii="Arial" w:eastAsia="Times New Roman" w:hAnsi="Arial" w:cs="Arial"/>
          <w:sz w:val="24"/>
          <w:szCs w:val="24"/>
          <w:lang w:eastAsia="es-MX"/>
        </w:rPr>
      </w:pPr>
      <w:r w:rsidRPr="000D65F6">
        <w:rPr>
          <w:rFonts w:ascii="Arial" w:eastAsia="Times New Roman" w:hAnsi="Arial" w:cs="Arial"/>
          <w:sz w:val="24"/>
          <w:szCs w:val="24"/>
          <w:lang w:eastAsia="es-MX"/>
        </w:rPr>
        <w:t xml:space="preserve">Proporciona ayudas para el emprendimiento en tareas como; la simplificación de trabajo como; análisis de tiempos, delegación de autoridad, eliminación de pasos, etc. </w:t>
      </w:r>
    </w:p>
    <w:p w:rsidR="00C34C4C" w:rsidRPr="000D65F6" w:rsidRDefault="00C34C4C" w:rsidP="00C34C4C">
      <w:pPr>
        <w:pStyle w:val="Prrafodelista"/>
        <w:numPr>
          <w:ilvl w:val="0"/>
          <w:numId w:val="36"/>
        </w:numPr>
        <w:shd w:val="clear" w:color="auto" w:fill="FFFFFF"/>
        <w:spacing w:before="100" w:beforeAutospacing="1" w:after="900" w:line="240" w:lineRule="auto"/>
        <w:jc w:val="both"/>
        <w:rPr>
          <w:rFonts w:ascii="Arial" w:eastAsia="Times New Roman" w:hAnsi="Arial" w:cs="Arial"/>
          <w:sz w:val="24"/>
          <w:szCs w:val="24"/>
          <w:lang w:eastAsia="es-MX"/>
        </w:rPr>
      </w:pPr>
      <w:r w:rsidRPr="000D65F6">
        <w:rPr>
          <w:rFonts w:ascii="Arial" w:eastAsia="Times New Roman" w:hAnsi="Arial" w:cs="Arial"/>
          <w:sz w:val="24"/>
          <w:szCs w:val="24"/>
          <w:lang w:eastAsia="es-MX"/>
        </w:rPr>
        <w:t xml:space="preserve">Para establecer un sistema de información o bien modificar el ya existente. </w:t>
      </w:r>
    </w:p>
    <w:p w:rsidR="00C34C4C" w:rsidRPr="000D65F6" w:rsidRDefault="00C34C4C" w:rsidP="00C34C4C">
      <w:pPr>
        <w:pStyle w:val="Prrafodelista"/>
        <w:numPr>
          <w:ilvl w:val="0"/>
          <w:numId w:val="36"/>
        </w:numPr>
        <w:shd w:val="clear" w:color="auto" w:fill="FFFFFF"/>
        <w:spacing w:before="100" w:beforeAutospacing="1" w:after="900" w:line="240" w:lineRule="auto"/>
        <w:jc w:val="both"/>
        <w:rPr>
          <w:rFonts w:ascii="Arial" w:eastAsia="Times New Roman" w:hAnsi="Arial" w:cs="Arial"/>
          <w:sz w:val="24"/>
          <w:szCs w:val="24"/>
          <w:lang w:eastAsia="es-MX"/>
        </w:rPr>
      </w:pPr>
      <w:r w:rsidRPr="000D65F6">
        <w:rPr>
          <w:rFonts w:ascii="Arial" w:eastAsia="Times New Roman" w:hAnsi="Arial" w:cs="Arial"/>
          <w:sz w:val="24"/>
          <w:szCs w:val="24"/>
          <w:lang w:eastAsia="es-MX"/>
        </w:rPr>
        <w:t xml:space="preserve">Para uniformar y controlar el cumplimiento de las rutinas de trabajo y evitar su alteración arbitraria. </w:t>
      </w:r>
    </w:p>
    <w:p w:rsidR="00C34C4C" w:rsidRPr="000D65F6" w:rsidRDefault="00C34C4C" w:rsidP="00C34C4C">
      <w:pPr>
        <w:pStyle w:val="Prrafodelista"/>
        <w:numPr>
          <w:ilvl w:val="0"/>
          <w:numId w:val="36"/>
        </w:numPr>
        <w:shd w:val="clear" w:color="auto" w:fill="FFFFFF"/>
        <w:spacing w:before="100" w:beforeAutospacing="1" w:after="900" w:line="240" w:lineRule="auto"/>
        <w:jc w:val="both"/>
        <w:rPr>
          <w:rFonts w:ascii="Arial" w:eastAsia="Times New Roman" w:hAnsi="Arial" w:cs="Arial"/>
          <w:sz w:val="24"/>
          <w:szCs w:val="24"/>
          <w:lang w:eastAsia="es-MX"/>
        </w:rPr>
      </w:pPr>
      <w:r w:rsidRPr="000D65F6">
        <w:rPr>
          <w:rFonts w:ascii="Arial" w:eastAsia="Times New Roman" w:hAnsi="Arial" w:cs="Arial"/>
          <w:sz w:val="24"/>
          <w:szCs w:val="24"/>
          <w:lang w:eastAsia="es-MX"/>
        </w:rPr>
        <w:t xml:space="preserve">Facilita las labores de auditoria, evaluación del control interno  y estudio de desempeño. </w:t>
      </w:r>
    </w:p>
    <w:p w:rsidR="00C34C4C" w:rsidRPr="000D65F6" w:rsidRDefault="00C34C4C" w:rsidP="00C34C4C">
      <w:pPr>
        <w:pStyle w:val="Prrafodelista"/>
        <w:numPr>
          <w:ilvl w:val="0"/>
          <w:numId w:val="36"/>
        </w:numPr>
        <w:shd w:val="clear" w:color="auto" w:fill="FFFFFF"/>
        <w:spacing w:before="100" w:beforeAutospacing="1" w:after="900" w:line="240" w:lineRule="auto"/>
        <w:jc w:val="both"/>
        <w:rPr>
          <w:rFonts w:ascii="Arial" w:eastAsia="Times New Roman" w:hAnsi="Arial" w:cs="Arial"/>
          <w:sz w:val="24"/>
          <w:szCs w:val="24"/>
          <w:lang w:eastAsia="es-MX"/>
        </w:rPr>
      </w:pPr>
      <w:r w:rsidRPr="000D65F6">
        <w:rPr>
          <w:rFonts w:ascii="Arial" w:eastAsia="Times New Roman" w:hAnsi="Arial" w:cs="Arial"/>
          <w:sz w:val="24"/>
          <w:szCs w:val="24"/>
          <w:lang w:eastAsia="es-MX"/>
        </w:rPr>
        <w:t xml:space="preserve">Aumenta la eficiencia de los empleados, indicándoles lo que deben hacer y cómo deben hacerlo. </w:t>
      </w:r>
    </w:p>
    <w:p w:rsidR="00C34C4C" w:rsidRPr="000D65F6" w:rsidRDefault="00C34C4C" w:rsidP="00C34C4C">
      <w:pPr>
        <w:pStyle w:val="Prrafodelista"/>
        <w:numPr>
          <w:ilvl w:val="0"/>
          <w:numId w:val="36"/>
        </w:numPr>
        <w:shd w:val="clear" w:color="auto" w:fill="FFFFFF"/>
        <w:spacing w:before="100" w:beforeAutospacing="1" w:after="900" w:line="240" w:lineRule="auto"/>
        <w:jc w:val="both"/>
        <w:rPr>
          <w:rFonts w:ascii="Arial" w:eastAsia="Times New Roman" w:hAnsi="Arial" w:cs="Arial"/>
          <w:sz w:val="24"/>
          <w:szCs w:val="24"/>
          <w:lang w:eastAsia="es-MX"/>
        </w:rPr>
      </w:pPr>
      <w:r w:rsidRPr="000D65F6">
        <w:rPr>
          <w:rFonts w:ascii="Arial" w:eastAsia="Times New Roman" w:hAnsi="Arial" w:cs="Arial"/>
          <w:sz w:val="24"/>
          <w:szCs w:val="24"/>
          <w:lang w:eastAsia="es-MX"/>
        </w:rPr>
        <w:t xml:space="preserve">Ayuda a la coordinación de actividades y evitar duplicidades, regulando a su vez la carga laboral. </w:t>
      </w:r>
    </w:p>
    <w:p w:rsidR="00C34C4C" w:rsidRDefault="00C34C4C" w:rsidP="00C34C4C">
      <w:pPr>
        <w:pStyle w:val="Prrafodelista"/>
        <w:shd w:val="clear" w:color="auto" w:fill="FFFFFF"/>
        <w:spacing w:before="240" w:after="900" w:line="432" w:lineRule="atLeast"/>
        <w:ind w:left="1211" w:right="1" w:hanging="1211"/>
        <w:jc w:val="both"/>
        <w:rPr>
          <w:rFonts w:ascii="Arial" w:eastAsia="Times New Roman" w:hAnsi="Arial" w:cs="Arial"/>
          <w:b/>
          <w:bCs/>
          <w:sz w:val="24"/>
          <w:szCs w:val="24"/>
          <w:lang w:eastAsia="es-MX"/>
        </w:rPr>
      </w:pPr>
    </w:p>
    <w:p w:rsidR="00C34C4C" w:rsidRDefault="00C34C4C" w:rsidP="00C34C4C">
      <w:pPr>
        <w:pStyle w:val="Prrafodelista"/>
        <w:shd w:val="clear" w:color="auto" w:fill="FFFFFF"/>
        <w:spacing w:before="240" w:after="900" w:line="432" w:lineRule="atLeast"/>
        <w:ind w:left="1211" w:right="1" w:hanging="1211"/>
        <w:jc w:val="both"/>
        <w:rPr>
          <w:rFonts w:ascii="Arial" w:eastAsia="Times New Roman" w:hAnsi="Arial" w:cs="Arial"/>
          <w:b/>
          <w:bCs/>
          <w:sz w:val="24"/>
          <w:szCs w:val="24"/>
          <w:lang w:eastAsia="es-MX"/>
        </w:rPr>
      </w:pPr>
    </w:p>
    <w:p w:rsidR="00C34C4C" w:rsidRDefault="00C34C4C" w:rsidP="00C34C4C">
      <w:pPr>
        <w:pStyle w:val="Prrafodelista"/>
        <w:shd w:val="clear" w:color="auto" w:fill="FFFFFF"/>
        <w:spacing w:before="240" w:after="900" w:line="432" w:lineRule="atLeast"/>
        <w:ind w:left="1211" w:right="1" w:hanging="1211"/>
        <w:jc w:val="both"/>
        <w:rPr>
          <w:rFonts w:ascii="Arial" w:eastAsia="Times New Roman" w:hAnsi="Arial" w:cs="Arial"/>
          <w:b/>
          <w:bCs/>
          <w:sz w:val="24"/>
          <w:szCs w:val="24"/>
          <w:lang w:eastAsia="es-MX"/>
        </w:rPr>
      </w:pPr>
      <w:r w:rsidRPr="000D65F6">
        <w:rPr>
          <w:rFonts w:ascii="Arial" w:eastAsia="Times New Roman" w:hAnsi="Arial" w:cs="Arial"/>
          <w:b/>
          <w:bCs/>
          <w:sz w:val="24"/>
          <w:szCs w:val="24"/>
          <w:lang w:eastAsia="es-MX"/>
        </w:rPr>
        <w:t>2.6.1DIGRAMAS DE FLUJO</w:t>
      </w:r>
    </w:p>
    <w:p w:rsidR="00C34C4C" w:rsidRDefault="00C34C4C" w:rsidP="00C34C4C">
      <w:pPr>
        <w:pStyle w:val="Prrafodelista"/>
        <w:shd w:val="clear" w:color="auto" w:fill="FFFFFF"/>
        <w:spacing w:before="240" w:after="900" w:line="432" w:lineRule="atLeast"/>
        <w:ind w:left="0" w:right="1" w:hanging="1211"/>
        <w:jc w:val="both"/>
        <w:rPr>
          <w:rFonts w:ascii="Arial" w:hAnsi="Arial" w:cs="Arial"/>
          <w:sz w:val="24"/>
          <w:szCs w:val="24"/>
        </w:rPr>
      </w:pPr>
      <w:r>
        <w:rPr>
          <w:rFonts w:ascii="Arial" w:hAnsi="Arial" w:cs="Arial"/>
          <w:sz w:val="24"/>
          <w:szCs w:val="24"/>
        </w:rPr>
        <w:lastRenderedPageBreak/>
        <w:t xml:space="preserve">                    </w:t>
      </w:r>
      <w:r w:rsidRPr="000D65F6">
        <w:rPr>
          <w:rFonts w:ascii="Arial" w:hAnsi="Arial" w:cs="Arial"/>
          <w:sz w:val="24"/>
          <w:szCs w:val="24"/>
        </w:rPr>
        <w:t>Son la representación gráfica de las etapas de un proceso, obteniéndose una descripción detallada de cómo funciona el mismo, es útil en la investigación de oportunidades para la mejora continua de lo que se está haciendo, permitiendo establecer de forma clara los puntos sensibles del desarrollo del proceso, además su simbología simple permite establecer un estándar fácil de interpretar.</w:t>
      </w:r>
      <w:r>
        <w:rPr>
          <w:rFonts w:ascii="Arial" w:hAnsi="Arial" w:cs="Arial"/>
          <w:sz w:val="24"/>
          <w:szCs w:val="24"/>
        </w:rPr>
        <w:t>[10]</w:t>
      </w:r>
    </w:p>
    <w:p w:rsidR="00C34C4C" w:rsidRDefault="00C34C4C" w:rsidP="00C34C4C">
      <w:pPr>
        <w:pStyle w:val="Prrafodelista"/>
        <w:shd w:val="clear" w:color="auto" w:fill="FFFFFF"/>
        <w:spacing w:before="240" w:after="900" w:line="432" w:lineRule="atLeast"/>
        <w:ind w:left="0" w:right="1" w:hanging="1211"/>
        <w:jc w:val="both"/>
        <w:rPr>
          <w:rFonts w:ascii="Arial" w:hAnsi="Arial" w:cs="Arial"/>
          <w:sz w:val="24"/>
          <w:szCs w:val="24"/>
        </w:rPr>
      </w:pPr>
    </w:p>
    <w:p w:rsidR="00C34C4C" w:rsidRDefault="00C34C4C" w:rsidP="00C34C4C">
      <w:pPr>
        <w:pStyle w:val="Prrafodelista"/>
        <w:shd w:val="clear" w:color="auto" w:fill="FFFFFF"/>
        <w:spacing w:before="240" w:after="900" w:line="432" w:lineRule="atLeast"/>
        <w:ind w:left="0" w:right="1"/>
        <w:jc w:val="center"/>
        <w:rPr>
          <w:rFonts w:ascii="Arial" w:hAnsi="Arial" w:cs="Arial"/>
          <w:b/>
          <w:sz w:val="24"/>
          <w:szCs w:val="24"/>
        </w:rPr>
      </w:pPr>
      <w:r w:rsidRPr="000D65F6">
        <w:rPr>
          <w:rFonts w:ascii="Arial" w:hAnsi="Arial" w:cs="Arial"/>
          <w:noProof/>
          <w:sz w:val="24"/>
          <w:szCs w:val="24"/>
          <w:lang w:eastAsia="es-MX"/>
        </w:rPr>
        <w:drawing>
          <wp:inline distT="0" distB="0" distL="0" distR="0" wp14:anchorId="7A6A9791" wp14:editId="664591D4">
            <wp:extent cx="5274679" cy="1200150"/>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74679" cy="1200150"/>
                    </a:xfrm>
                    <a:prstGeom prst="rect">
                      <a:avLst/>
                    </a:prstGeom>
                    <a:noFill/>
                    <a:ln>
                      <a:noFill/>
                    </a:ln>
                  </pic:spPr>
                </pic:pic>
              </a:graphicData>
            </a:graphic>
          </wp:inline>
        </w:drawing>
      </w:r>
    </w:p>
    <w:p w:rsidR="00C34C4C" w:rsidRDefault="00C34C4C" w:rsidP="00C34C4C">
      <w:pPr>
        <w:pStyle w:val="Prrafodelista"/>
        <w:shd w:val="clear" w:color="auto" w:fill="FFFFFF"/>
        <w:spacing w:before="240" w:after="900" w:line="432" w:lineRule="atLeast"/>
        <w:ind w:left="0" w:right="1" w:hanging="1211"/>
        <w:jc w:val="center"/>
        <w:rPr>
          <w:rFonts w:ascii="Arial" w:hAnsi="Arial" w:cs="Arial"/>
          <w:b/>
          <w:sz w:val="24"/>
          <w:szCs w:val="24"/>
        </w:rPr>
      </w:pPr>
      <w:r w:rsidRPr="000D65F6">
        <w:rPr>
          <w:rFonts w:ascii="Arial" w:hAnsi="Arial" w:cs="Arial"/>
          <w:b/>
          <w:sz w:val="24"/>
          <w:szCs w:val="24"/>
        </w:rPr>
        <w:t>Figura 2. 11 Formato de diagramas</w:t>
      </w:r>
    </w:p>
    <w:p w:rsidR="00C34C4C" w:rsidRPr="0025487A" w:rsidRDefault="00C34C4C" w:rsidP="00C34C4C">
      <w:pPr>
        <w:pStyle w:val="Prrafodelista"/>
        <w:shd w:val="clear" w:color="auto" w:fill="FFFFFF"/>
        <w:spacing w:before="240" w:after="900" w:line="432" w:lineRule="atLeast"/>
        <w:ind w:left="0" w:right="1"/>
        <w:jc w:val="center"/>
        <w:rPr>
          <w:rFonts w:ascii="Arial" w:hAnsi="Arial" w:cs="Arial"/>
          <w:b/>
          <w:bCs/>
          <w:color w:val="333333"/>
          <w:sz w:val="20"/>
          <w:szCs w:val="20"/>
        </w:rPr>
      </w:pPr>
      <w:proofErr w:type="spellStart"/>
      <w:r w:rsidRPr="0025487A">
        <w:rPr>
          <w:rFonts w:ascii="Arial" w:hAnsi="Arial" w:cs="Arial"/>
          <w:b/>
          <w:bCs/>
          <w:color w:val="333333"/>
          <w:sz w:val="20"/>
          <w:szCs w:val="20"/>
        </w:rPr>
        <w:t>Cuatrecasas</w:t>
      </w:r>
      <w:proofErr w:type="spellEnd"/>
      <w:r w:rsidRPr="0025487A">
        <w:rPr>
          <w:rFonts w:ascii="Arial" w:hAnsi="Arial" w:cs="Arial"/>
          <w:b/>
          <w:bCs/>
          <w:color w:val="333333"/>
          <w:sz w:val="20"/>
          <w:szCs w:val="20"/>
        </w:rPr>
        <w:t>, Lluís. Gestión integral de la calidad: implantación, control y certificación.</w:t>
      </w:r>
    </w:p>
    <w:p w:rsidR="00C34C4C" w:rsidRDefault="00C34C4C" w:rsidP="00C34C4C">
      <w:pPr>
        <w:pStyle w:val="Prrafodelista"/>
        <w:shd w:val="clear" w:color="auto" w:fill="FFFFFF"/>
        <w:spacing w:before="240" w:after="900" w:line="432" w:lineRule="atLeast"/>
        <w:ind w:left="0" w:right="1" w:hanging="1211"/>
        <w:jc w:val="center"/>
        <w:rPr>
          <w:rFonts w:ascii="Arial" w:hAnsi="Arial" w:cs="Arial"/>
          <w:b/>
          <w:bCs/>
          <w:color w:val="333333"/>
        </w:rPr>
      </w:pPr>
    </w:p>
    <w:p w:rsidR="00C34C4C" w:rsidRDefault="00C34C4C" w:rsidP="00C34C4C">
      <w:pPr>
        <w:pStyle w:val="Prrafodelista"/>
        <w:shd w:val="clear" w:color="auto" w:fill="FFFFFF"/>
        <w:spacing w:before="240" w:after="900" w:line="432" w:lineRule="atLeast"/>
        <w:ind w:left="0" w:right="1"/>
        <w:jc w:val="center"/>
        <w:rPr>
          <w:rFonts w:ascii="Arial" w:hAnsi="Arial" w:cs="Arial"/>
          <w:b/>
          <w:sz w:val="24"/>
          <w:szCs w:val="24"/>
        </w:rPr>
      </w:pPr>
      <w:r w:rsidRPr="008C7314">
        <w:rPr>
          <w:rFonts w:ascii="Arial" w:hAnsi="Arial" w:cs="Arial"/>
          <w:noProof/>
          <w:sz w:val="24"/>
          <w:szCs w:val="24"/>
          <w:bdr w:val="double" w:sz="4" w:space="0" w:color="548DD4" w:themeColor="text2" w:themeTint="99"/>
          <w:lang w:eastAsia="es-MX"/>
        </w:rPr>
        <w:drawing>
          <wp:inline distT="0" distB="0" distL="0" distR="0" wp14:anchorId="66D88C99" wp14:editId="1C96B6AD">
            <wp:extent cx="5610225" cy="69532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10225" cy="695325"/>
                    </a:xfrm>
                    <a:prstGeom prst="rect">
                      <a:avLst/>
                    </a:prstGeom>
                    <a:noFill/>
                    <a:ln>
                      <a:noFill/>
                    </a:ln>
                  </pic:spPr>
                </pic:pic>
              </a:graphicData>
            </a:graphic>
          </wp:inline>
        </w:drawing>
      </w:r>
      <w:r w:rsidRPr="008C7314">
        <w:rPr>
          <w:rFonts w:ascii="Arial" w:hAnsi="Arial" w:cs="Arial"/>
          <w:b/>
          <w:sz w:val="24"/>
          <w:szCs w:val="24"/>
        </w:rPr>
        <w:t>Figura 2.12  Símbolos para diagramar</w:t>
      </w:r>
    </w:p>
    <w:p w:rsidR="00C34C4C" w:rsidRPr="0025487A" w:rsidRDefault="00C34C4C" w:rsidP="00C34C4C">
      <w:pPr>
        <w:pStyle w:val="Prrafodelista"/>
        <w:shd w:val="clear" w:color="auto" w:fill="FFFFFF"/>
        <w:spacing w:before="240" w:after="900" w:line="432" w:lineRule="atLeast"/>
        <w:ind w:left="0" w:right="1"/>
        <w:jc w:val="center"/>
        <w:rPr>
          <w:rFonts w:ascii="Arial" w:hAnsi="Arial" w:cs="Arial"/>
          <w:b/>
          <w:sz w:val="20"/>
          <w:szCs w:val="20"/>
        </w:rPr>
      </w:pPr>
      <w:proofErr w:type="spellStart"/>
      <w:r w:rsidRPr="0025487A">
        <w:rPr>
          <w:rFonts w:ascii="Arial" w:hAnsi="Arial" w:cs="Arial"/>
          <w:b/>
          <w:bCs/>
          <w:color w:val="333333"/>
          <w:sz w:val="20"/>
          <w:szCs w:val="20"/>
        </w:rPr>
        <w:t>Cuatrecasas</w:t>
      </w:r>
      <w:proofErr w:type="spellEnd"/>
      <w:r w:rsidRPr="0025487A">
        <w:rPr>
          <w:rFonts w:ascii="Arial" w:hAnsi="Arial" w:cs="Arial"/>
          <w:b/>
          <w:bCs/>
          <w:color w:val="333333"/>
          <w:sz w:val="20"/>
          <w:szCs w:val="20"/>
        </w:rPr>
        <w:t>, Lluís. Gestión integral de la calidad: implantación, control y certificación.</w:t>
      </w:r>
    </w:p>
    <w:p w:rsidR="00C34C4C" w:rsidRDefault="00C34C4C" w:rsidP="00C34C4C">
      <w:pPr>
        <w:widowControl w:val="0"/>
        <w:autoSpaceDE w:val="0"/>
        <w:autoSpaceDN w:val="0"/>
        <w:adjustRightInd w:val="0"/>
        <w:snapToGrid w:val="0"/>
        <w:spacing w:after="0" w:line="240" w:lineRule="auto"/>
        <w:jc w:val="both"/>
        <w:rPr>
          <w:rFonts w:ascii="Arial" w:hAnsi="Arial" w:cs="Arial"/>
          <w:sz w:val="24"/>
          <w:szCs w:val="24"/>
        </w:rPr>
      </w:pPr>
      <w:r>
        <w:rPr>
          <w:rFonts w:ascii="Arial" w:hAnsi="Arial" w:cs="Arial"/>
          <w:sz w:val="24"/>
          <w:szCs w:val="24"/>
        </w:rPr>
        <w:t>______________________________________</w:t>
      </w:r>
    </w:p>
    <w:p w:rsidR="00C34C4C" w:rsidRPr="0025487A" w:rsidRDefault="00C34C4C" w:rsidP="00C34C4C">
      <w:pPr>
        <w:widowControl w:val="0"/>
        <w:autoSpaceDE w:val="0"/>
        <w:autoSpaceDN w:val="0"/>
        <w:adjustRightInd w:val="0"/>
        <w:snapToGrid w:val="0"/>
        <w:spacing w:after="0" w:line="240" w:lineRule="auto"/>
        <w:jc w:val="both"/>
        <w:rPr>
          <w:rStyle w:val="nfasissutil"/>
        </w:rPr>
      </w:pPr>
      <w:r w:rsidRPr="0025487A">
        <w:rPr>
          <w:rStyle w:val="nfasissutil"/>
        </w:rPr>
        <w:t xml:space="preserve"> [9] </w:t>
      </w:r>
      <w:proofErr w:type="spellStart"/>
      <w:r w:rsidRPr="0025487A">
        <w:rPr>
          <w:rStyle w:val="nfasissutil"/>
        </w:rPr>
        <w:t>Cuatrecasas</w:t>
      </w:r>
      <w:proofErr w:type="spellEnd"/>
      <w:r w:rsidRPr="0025487A">
        <w:rPr>
          <w:rStyle w:val="nfasissutil"/>
        </w:rPr>
        <w:t xml:space="preserve">, Lluís. Gestión integral de la calidad: implantación, control y certificación. España. Gestión 2000.  </w:t>
      </w:r>
    </w:p>
    <w:p w:rsidR="00C34C4C" w:rsidRPr="008C7314" w:rsidRDefault="00C34C4C" w:rsidP="00C34C4C">
      <w:pPr>
        <w:pStyle w:val="Prrafodelista"/>
        <w:shd w:val="clear" w:color="auto" w:fill="FFFFFF"/>
        <w:spacing w:before="240" w:after="900" w:line="432" w:lineRule="atLeast"/>
        <w:ind w:left="0" w:right="1"/>
        <w:jc w:val="center"/>
        <w:rPr>
          <w:rFonts w:ascii="Arial" w:hAnsi="Arial" w:cs="Arial"/>
          <w:sz w:val="24"/>
          <w:szCs w:val="24"/>
        </w:rPr>
      </w:pPr>
    </w:p>
    <w:p w:rsidR="00C34C4C" w:rsidRPr="008C7314" w:rsidRDefault="00C34C4C" w:rsidP="00C34C4C">
      <w:pPr>
        <w:jc w:val="center"/>
        <w:rPr>
          <w:rFonts w:ascii="Arial" w:hAnsi="Arial" w:cs="Arial"/>
          <w:b/>
          <w:sz w:val="24"/>
          <w:szCs w:val="24"/>
        </w:rPr>
      </w:pPr>
    </w:p>
    <w:p w:rsidR="00C34C4C" w:rsidRDefault="00C34C4C" w:rsidP="00C34C4C">
      <w:pPr>
        <w:jc w:val="both"/>
        <w:rPr>
          <w:rFonts w:ascii="Arial" w:hAnsi="Arial" w:cs="Arial"/>
          <w:b/>
          <w:sz w:val="24"/>
          <w:szCs w:val="24"/>
        </w:rPr>
      </w:pPr>
    </w:p>
    <w:p w:rsidR="00C34C4C" w:rsidRDefault="00C34C4C" w:rsidP="00C34C4C">
      <w:pPr>
        <w:jc w:val="both"/>
        <w:rPr>
          <w:rFonts w:ascii="Arial" w:hAnsi="Arial" w:cs="Arial"/>
          <w:b/>
          <w:sz w:val="24"/>
          <w:szCs w:val="24"/>
        </w:rPr>
      </w:pPr>
    </w:p>
    <w:p w:rsidR="00C34C4C" w:rsidRDefault="00C34C4C" w:rsidP="00C34C4C">
      <w:pPr>
        <w:jc w:val="both"/>
        <w:rPr>
          <w:rFonts w:ascii="Arial" w:hAnsi="Arial" w:cs="Arial"/>
          <w:b/>
          <w:sz w:val="24"/>
          <w:szCs w:val="24"/>
        </w:rPr>
      </w:pPr>
    </w:p>
    <w:p w:rsidR="00C34C4C" w:rsidRPr="008C7314" w:rsidRDefault="00C34C4C" w:rsidP="00C34C4C">
      <w:pPr>
        <w:jc w:val="both"/>
        <w:rPr>
          <w:rFonts w:ascii="Arial" w:hAnsi="Arial" w:cs="Arial"/>
          <w:b/>
          <w:sz w:val="24"/>
          <w:szCs w:val="24"/>
        </w:rPr>
      </w:pPr>
    </w:p>
    <w:p w:rsidR="00C34C4C" w:rsidRDefault="00C34C4C" w:rsidP="00C34C4C">
      <w:pPr>
        <w:jc w:val="center"/>
        <w:rPr>
          <w:rFonts w:ascii="Arial" w:hAnsi="Arial" w:cs="Arial"/>
          <w:b/>
          <w:sz w:val="24"/>
          <w:szCs w:val="24"/>
        </w:rPr>
      </w:pPr>
    </w:p>
    <w:p w:rsidR="00C34C4C" w:rsidRPr="00F97C83" w:rsidRDefault="00C34C4C" w:rsidP="00C34C4C">
      <w:pPr>
        <w:jc w:val="center"/>
        <w:rPr>
          <w:rFonts w:ascii="Arial" w:hAnsi="Arial" w:cs="Arial"/>
          <w:b/>
          <w:sz w:val="48"/>
          <w:szCs w:val="48"/>
        </w:rPr>
      </w:pPr>
      <w:r w:rsidRPr="00F97C83">
        <w:rPr>
          <w:rFonts w:ascii="Arial" w:hAnsi="Arial" w:cs="Arial"/>
          <w:b/>
          <w:sz w:val="48"/>
          <w:szCs w:val="48"/>
        </w:rPr>
        <w:t>CAPITULO 3</w:t>
      </w:r>
    </w:p>
    <w:p w:rsidR="00C34C4C" w:rsidRPr="00F97C83" w:rsidRDefault="00C34C4C" w:rsidP="00C34C4C">
      <w:pPr>
        <w:jc w:val="center"/>
        <w:rPr>
          <w:rFonts w:ascii="Arial" w:hAnsi="Arial" w:cs="Arial"/>
          <w:b/>
          <w:sz w:val="48"/>
          <w:szCs w:val="48"/>
        </w:rPr>
      </w:pPr>
      <w:r w:rsidRPr="00F97C83">
        <w:rPr>
          <w:rFonts w:ascii="Arial" w:hAnsi="Arial" w:cs="Arial"/>
          <w:b/>
          <w:sz w:val="48"/>
          <w:szCs w:val="48"/>
        </w:rPr>
        <w:t xml:space="preserve"> </w:t>
      </w:r>
      <w:r w:rsidRPr="00F72918">
        <w:rPr>
          <w:rFonts w:ascii="Arial" w:hAnsi="Arial" w:cs="Arial"/>
          <w:b/>
          <w:sz w:val="48"/>
          <w:szCs w:val="48"/>
        </w:rPr>
        <w:t>LA GESTION  POR  PROCESO EN S&amp;S, DISEÑO Y PROPUESTA DE MEJORA</w:t>
      </w:r>
      <w:r w:rsidRPr="00F97C83">
        <w:rPr>
          <w:rFonts w:ascii="Arial" w:hAnsi="Arial" w:cs="Arial"/>
          <w:b/>
          <w:sz w:val="48"/>
          <w:szCs w:val="48"/>
        </w:rPr>
        <w:t xml:space="preserve"> </w:t>
      </w:r>
    </w:p>
    <w:p w:rsidR="00C34C4C" w:rsidRPr="008C7314" w:rsidRDefault="00C34C4C" w:rsidP="00C34C4C">
      <w:pPr>
        <w:tabs>
          <w:tab w:val="left" w:pos="3120"/>
        </w:tabs>
        <w:jc w:val="both"/>
        <w:rPr>
          <w:rFonts w:ascii="Arial" w:hAnsi="Arial" w:cs="Arial"/>
          <w:b/>
          <w:sz w:val="24"/>
          <w:szCs w:val="24"/>
        </w:rPr>
      </w:pPr>
      <w:r w:rsidRPr="008C7314">
        <w:rPr>
          <w:rFonts w:ascii="Arial" w:hAnsi="Arial" w:cs="Arial"/>
          <w:b/>
          <w:sz w:val="24"/>
          <w:szCs w:val="24"/>
        </w:rPr>
        <w:tab/>
      </w:r>
    </w:p>
    <w:p w:rsidR="00C34C4C" w:rsidRPr="008C7314" w:rsidRDefault="00C34C4C" w:rsidP="00C34C4C">
      <w:pPr>
        <w:jc w:val="both"/>
        <w:rPr>
          <w:rFonts w:ascii="Arial" w:hAnsi="Arial" w:cs="Arial"/>
          <w:b/>
          <w:sz w:val="24"/>
          <w:szCs w:val="24"/>
        </w:rPr>
      </w:pPr>
      <w:r w:rsidRPr="008C7314">
        <w:rPr>
          <w:rFonts w:ascii="Arial" w:hAnsi="Arial" w:cs="Arial"/>
          <w:b/>
          <w:sz w:val="24"/>
          <w:szCs w:val="24"/>
        </w:rPr>
        <w:t>3.1 SITUACION ACTUAL</w:t>
      </w:r>
    </w:p>
    <w:p w:rsidR="00C34C4C" w:rsidRPr="008C7314" w:rsidRDefault="00C34C4C" w:rsidP="00C34C4C">
      <w:pPr>
        <w:jc w:val="both"/>
        <w:rPr>
          <w:rFonts w:ascii="Arial" w:hAnsi="Arial" w:cs="Arial"/>
          <w:sz w:val="24"/>
          <w:szCs w:val="24"/>
          <w:lang w:val="es-EC"/>
        </w:rPr>
      </w:pPr>
      <w:r w:rsidRPr="008C7314">
        <w:rPr>
          <w:rFonts w:ascii="Arial" w:hAnsi="Arial" w:cs="Arial"/>
          <w:sz w:val="24"/>
          <w:szCs w:val="24"/>
        </w:rPr>
        <w:t>La empresa objeto de estudio, nace</w:t>
      </w:r>
      <w:r w:rsidRPr="008C7314">
        <w:rPr>
          <w:rFonts w:ascii="Arial" w:hAnsi="Arial" w:cs="Arial"/>
          <w:sz w:val="24"/>
          <w:szCs w:val="24"/>
          <w:lang w:val="es-EC"/>
        </w:rPr>
        <w:t xml:space="preserve"> hace 17 años en la ciudad de Quito, extendiéndose hasta la Ciudad  de Guayaquil.</w:t>
      </w:r>
    </w:p>
    <w:p w:rsidR="00C34C4C" w:rsidRPr="008C7314" w:rsidRDefault="00C34C4C" w:rsidP="00C34C4C">
      <w:pPr>
        <w:jc w:val="both"/>
        <w:rPr>
          <w:rFonts w:ascii="Arial" w:hAnsi="Arial" w:cs="Arial"/>
          <w:sz w:val="24"/>
          <w:szCs w:val="24"/>
        </w:rPr>
      </w:pPr>
      <w:r w:rsidRPr="008C7314">
        <w:rPr>
          <w:rFonts w:ascii="Arial" w:hAnsi="Arial" w:cs="Arial"/>
          <w:sz w:val="24"/>
          <w:szCs w:val="24"/>
          <w:lang w:val="es-EC"/>
        </w:rPr>
        <w:t xml:space="preserve">La actividad económica ha ido incrementándose con los años,  ofreciendo servicios tecnológicos, como lo son: </w:t>
      </w:r>
      <w:r w:rsidRPr="008C7314">
        <w:rPr>
          <w:rFonts w:ascii="Arial" w:hAnsi="Arial" w:cs="Arial"/>
          <w:sz w:val="24"/>
          <w:szCs w:val="24"/>
        </w:rPr>
        <w:t>Renta de Equipos, Centro autorizado de servicios, Servicio de mantenimiento preventivo - correctivo y Capacitación.</w:t>
      </w:r>
    </w:p>
    <w:p w:rsidR="00C34C4C" w:rsidRDefault="00C34C4C" w:rsidP="00C34C4C">
      <w:pPr>
        <w:jc w:val="both"/>
        <w:rPr>
          <w:rFonts w:ascii="Arial" w:hAnsi="Arial" w:cs="Arial"/>
          <w:sz w:val="24"/>
          <w:szCs w:val="24"/>
        </w:rPr>
      </w:pPr>
      <w:r w:rsidRPr="008C7314">
        <w:rPr>
          <w:rFonts w:ascii="Arial" w:hAnsi="Arial" w:cs="Arial"/>
          <w:sz w:val="24"/>
          <w:szCs w:val="24"/>
        </w:rPr>
        <w:t>Desde hace 4 años ha mantenido un incremento anual en Ventas, lo que incluye mayor necesidad de recursos humanos y tecnológicos. Esto ha provocado un movimiento de sus procesos operacionales existentes, los mismos que con la ayuda de este proyecto serán transformados para utilidad y beneficio de la empresa.</w:t>
      </w:r>
    </w:p>
    <w:p w:rsidR="00C34C4C" w:rsidRPr="008C7314" w:rsidRDefault="00C34C4C" w:rsidP="00C34C4C">
      <w:pPr>
        <w:jc w:val="both"/>
        <w:rPr>
          <w:rFonts w:ascii="Arial" w:hAnsi="Arial" w:cs="Arial"/>
          <w:sz w:val="24"/>
          <w:szCs w:val="24"/>
        </w:rPr>
      </w:pPr>
    </w:p>
    <w:p w:rsidR="00C34C4C" w:rsidRPr="008C7314" w:rsidRDefault="00C34C4C" w:rsidP="00C34C4C">
      <w:pPr>
        <w:jc w:val="both"/>
        <w:rPr>
          <w:rFonts w:ascii="Arial" w:hAnsi="Arial" w:cs="Arial"/>
          <w:b/>
          <w:sz w:val="24"/>
          <w:szCs w:val="24"/>
        </w:rPr>
      </w:pPr>
      <w:r w:rsidRPr="008C7314">
        <w:rPr>
          <w:rFonts w:ascii="Arial" w:hAnsi="Arial" w:cs="Arial"/>
          <w:b/>
          <w:sz w:val="24"/>
          <w:szCs w:val="24"/>
        </w:rPr>
        <w:lastRenderedPageBreak/>
        <w:t>3.1.1 VISION</w:t>
      </w:r>
    </w:p>
    <w:p w:rsidR="00C34C4C" w:rsidRDefault="00C34C4C" w:rsidP="00C34C4C">
      <w:pPr>
        <w:jc w:val="both"/>
        <w:rPr>
          <w:rFonts w:ascii="Arial" w:hAnsi="Arial" w:cs="Arial"/>
          <w:sz w:val="24"/>
          <w:szCs w:val="24"/>
          <w:lang w:val="es-EC"/>
        </w:rPr>
      </w:pPr>
      <w:r w:rsidRPr="008C7314">
        <w:rPr>
          <w:rFonts w:ascii="Arial" w:hAnsi="Arial" w:cs="Arial"/>
          <w:sz w:val="24"/>
          <w:szCs w:val="24"/>
          <w:lang w:val="es-EC"/>
        </w:rPr>
        <w:t>“Ser el mejor proveedor, empleador y socio comercial del sector.”</w:t>
      </w:r>
    </w:p>
    <w:p w:rsidR="00C34C4C" w:rsidRPr="008C7314" w:rsidRDefault="00C34C4C" w:rsidP="00C34C4C">
      <w:pPr>
        <w:jc w:val="both"/>
        <w:rPr>
          <w:rFonts w:ascii="Arial" w:hAnsi="Arial" w:cs="Arial"/>
          <w:b/>
          <w:sz w:val="24"/>
          <w:szCs w:val="24"/>
          <w:lang w:val="es-EC"/>
        </w:rPr>
      </w:pPr>
      <w:r w:rsidRPr="008C7314">
        <w:rPr>
          <w:rFonts w:ascii="Arial" w:hAnsi="Arial" w:cs="Arial"/>
          <w:b/>
          <w:sz w:val="24"/>
          <w:szCs w:val="24"/>
          <w:lang w:val="es-EC"/>
        </w:rPr>
        <w:t>3.1.2 MISION</w:t>
      </w:r>
    </w:p>
    <w:p w:rsidR="00C34C4C" w:rsidRDefault="00C34C4C" w:rsidP="00C34C4C">
      <w:pPr>
        <w:jc w:val="both"/>
        <w:rPr>
          <w:rFonts w:ascii="Arial" w:hAnsi="Arial" w:cs="Arial"/>
          <w:sz w:val="24"/>
          <w:szCs w:val="24"/>
          <w:lang w:val="es-EC"/>
        </w:rPr>
      </w:pPr>
      <w:r w:rsidRPr="008C7314">
        <w:rPr>
          <w:rFonts w:ascii="Arial" w:hAnsi="Arial" w:cs="Arial"/>
          <w:sz w:val="24"/>
          <w:szCs w:val="24"/>
          <w:lang w:val="es-EC"/>
        </w:rPr>
        <w:t>“Mejoramos cada día para brindar soluciones tecnológicas confiables.”</w:t>
      </w:r>
    </w:p>
    <w:p w:rsidR="00C34C4C" w:rsidRPr="008C7314" w:rsidRDefault="00C34C4C" w:rsidP="00C34C4C">
      <w:pPr>
        <w:jc w:val="both"/>
        <w:rPr>
          <w:rFonts w:ascii="Arial" w:hAnsi="Arial" w:cs="Arial"/>
          <w:b/>
          <w:sz w:val="24"/>
          <w:szCs w:val="24"/>
        </w:rPr>
      </w:pPr>
      <w:r w:rsidRPr="008C7314">
        <w:rPr>
          <w:rFonts w:ascii="Arial" w:hAnsi="Arial" w:cs="Arial"/>
          <w:b/>
          <w:bCs/>
          <w:sz w:val="24"/>
          <w:szCs w:val="24"/>
          <w:lang w:val="es-EC"/>
        </w:rPr>
        <w:t>3.1.3 VALORES CORPORATIVOS.</w:t>
      </w:r>
    </w:p>
    <w:p w:rsidR="00C34C4C" w:rsidRPr="008C7314" w:rsidRDefault="00C34C4C" w:rsidP="00C34C4C">
      <w:pPr>
        <w:numPr>
          <w:ilvl w:val="0"/>
          <w:numId w:val="14"/>
        </w:numPr>
        <w:jc w:val="both"/>
        <w:rPr>
          <w:rFonts w:ascii="Arial" w:hAnsi="Arial" w:cs="Arial"/>
          <w:sz w:val="24"/>
          <w:szCs w:val="24"/>
        </w:rPr>
      </w:pPr>
      <w:r w:rsidRPr="008C7314">
        <w:rPr>
          <w:rFonts w:ascii="Arial" w:hAnsi="Arial" w:cs="Arial"/>
          <w:sz w:val="24"/>
          <w:szCs w:val="24"/>
          <w:lang w:val="es-EC"/>
        </w:rPr>
        <w:t>Creemos en la integridad como base de nuestra operación.</w:t>
      </w:r>
    </w:p>
    <w:p w:rsidR="00C34C4C" w:rsidRPr="008C7314" w:rsidRDefault="00C34C4C" w:rsidP="00C34C4C">
      <w:pPr>
        <w:numPr>
          <w:ilvl w:val="0"/>
          <w:numId w:val="14"/>
        </w:numPr>
        <w:jc w:val="both"/>
        <w:rPr>
          <w:rFonts w:ascii="Arial" w:hAnsi="Arial" w:cs="Arial"/>
          <w:sz w:val="24"/>
          <w:szCs w:val="24"/>
        </w:rPr>
      </w:pPr>
      <w:r w:rsidRPr="008C7314">
        <w:rPr>
          <w:rFonts w:ascii="Arial" w:hAnsi="Arial" w:cs="Arial"/>
          <w:sz w:val="24"/>
          <w:szCs w:val="24"/>
          <w:lang w:val="es-EC"/>
        </w:rPr>
        <w:t>Creemos en el trabajo en equipo.</w:t>
      </w:r>
    </w:p>
    <w:p w:rsidR="00C34C4C" w:rsidRPr="003B04C2" w:rsidRDefault="00C34C4C" w:rsidP="00C34C4C">
      <w:pPr>
        <w:pStyle w:val="Prrafodelista"/>
        <w:numPr>
          <w:ilvl w:val="0"/>
          <w:numId w:val="14"/>
        </w:numPr>
        <w:jc w:val="both"/>
        <w:rPr>
          <w:rFonts w:ascii="Arial" w:hAnsi="Arial" w:cs="Arial"/>
          <w:sz w:val="24"/>
          <w:szCs w:val="24"/>
        </w:rPr>
      </w:pPr>
      <w:r w:rsidRPr="008C7314">
        <w:rPr>
          <w:rFonts w:ascii="Arial" w:hAnsi="Arial" w:cs="Arial"/>
          <w:sz w:val="24"/>
          <w:szCs w:val="24"/>
          <w:lang w:val="es-EC"/>
        </w:rPr>
        <w:t>Creemos en  el cambio y la innovación.</w:t>
      </w:r>
    </w:p>
    <w:p w:rsidR="00C34C4C" w:rsidRPr="008C7314" w:rsidRDefault="00C34C4C" w:rsidP="00C34C4C">
      <w:pPr>
        <w:jc w:val="both"/>
        <w:rPr>
          <w:rFonts w:ascii="Arial" w:hAnsi="Arial" w:cs="Arial"/>
          <w:b/>
          <w:sz w:val="24"/>
          <w:szCs w:val="24"/>
        </w:rPr>
      </w:pPr>
      <w:r w:rsidRPr="008C7314">
        <w:rPr>
          <w:rFonts w:ascii="Arial" w:hAnsi="Arial" w:cs="Arial"/>
          <w:b/>
          <w:sz w:val="24"/>
          <w:szCs w:val="24"/>
        </w:rPr>
        <w:t>3.1.4 OBJETIVOS  ESTRATEGICOS DE S&amp;S</w:t>
      </w:r>
    </w:p>
    <w:p w:rsidR="00C34C4C" w:rsidRPr="008C7314" w:rsidRDefault="00C34C4C" w:rsidP="00C34C4C">
      <w:pPr>
        <w:shd w:val="clear" w:color="auto" w:fill="FFFFFF"/>
        <w:spacing w:before="135" w:after="135" w:line="270" w:lineRule="atLeast"/>
        <w:jc w:val="both"/>
        <w:rPr>
          <w:rFonts w:ascii="Arial" w:eastAsia="Times New Roman" w:hAnsi="Arial" w:cs="Arial"/>
          <w:sz w:val="24"/>
          <w:szCs w:val="24"/>
          <w:lang w:val="es-ES" w:eastAsia="es-MX"/>
        </w:rPr>
      </w:pPr>
      <w:r w:rsidRPr="008C7314">
        <w:rPr>
          <w:rFonts w:ascii="Arial" w:eastAsia="Times New Roman" w:hAnsi="Arial" w:cs="Arial"/>
          <w:sz w:val="24"/>
          <w:szCs w:val="24"/>
          <w:lang w:val="es-ES" w:eastAsia="es-MX"/>
        </w:rPr>
        <w:t>Los objetivos estratégicos  que  desea  alcanzar  S&amp;S, son los siguientes:</w:t>
      </w:r>
    </w:p>
    <w:p w:rsidR="00C34C4C" w:rsidRPr="008C7314" w:rsidRDefault="00C34C4C" w:rsidP="00C34C4C">
      <w:pPr>
        <w:shd w:val="clear" w:color="auto" w:fill="FFFFFF"/>
        <w:spacing w:before="135" w:after="135" w:line="270" w:lineRule="atLeast"/>
        <w:jc w:val="both"/>
        <w:rPr>
          <w:rFonts w:ascii="Arial" w:eastAsia="Times New Roman" w:hAnsi="Arial" w:cs="Arial"/>
          <w:sz w:val="24"/>
          <w:szCs w:val="24"/>
          <w:u w:val="single"/>
          <w:lang w:val="es-ES" w:eastAsia="es-MX"/>
        </w:rPr>
      </w:pPr>
      <w:r w:rsidRPr="008C7314">
        <w:rPr>
          <w:rFonts w:ascii="Arial" w:eastAsia="Times New Roman" w:hAnsi="Arial" w:cs="Arial"/>
          <w:sz w:val="24"/>
          <w:szCs w:val="24"/>
          <w:lang w:val="es-ES" w:eastAsia="es-MX"/>
        </w:rPr>
        <w:t xml:space="preserve">           </w:t>
      </w:r>
      <w:r w:rsidRPr="008C7314">
        <w:rPr>
          <w:rFonts w:ascii="Arial" w:eastAsia="Times New Roman" w:hAnsi="Arial" w:cs="Arial"/>
          <w:sz w:val="24"/>
          <w:szCs w:val="24"/>
          <w:u w:val="single"/>
          <w:lang w:val="es-ES" w:eastAsia="es-MX"/>
        </w:rPr>
        <w:t>DE ENTORNO:</w:t>
      </w:r>
    </w:p>
    <w:p w:rsidR="00C34C4C" w:rsidRPr="008C7314" w:rsidRDefault="00C34C4C" w:rsidP="00C34C4C">
      <w:pPr>
        <w:numPr>
          <w:ilvl w:val="0"/>
          <w:numId w:val="15"/>
        </w:numPr>
        <w:shd w:val="clear" w:color="auto" w:fill="FFFFFF"/>
        <w:spacing w:after="100" w:afterAutospacing="1" w:line="270" w:lineRule="atLeast"/>
        <w:ind w:left="750"/>
        <w:jc w:val="both"/>
        <w:rPr>
          <w:rFonts w:ascii="Arial" w:eastAsia="Times New Roman" w:hAnsi="Arial" w:cs="Arial"/>
          <w:sz w:val="24"/>
          <w:szCs w:val="24"/>
          <w:lang w:val="es-ES" w:eastAsia="es-MX"/>
        </w:rPr>
      </w:pPr>
      <w:r w:rsidRPr="008C7314">
        <w:rPr>
          <w:rFonts w:ascii="Arial" w:eastAsia="Times New Roman" w:hAnsi="Arial" w:cs="Arial"/>
          <w:sz w:val="24"/>
          <w:szCs w:val="24"/>
          <w:lang w:val="es-ES" w:eastAsia="es-MX"/>
        </w:rPr>
        <w:t xml:space="preserve">O1. Orientar las tareas de S&amp;S, hacia el servicio a los usuarios (internos y externos), y lograr estándares de </w:t>
      </w:r>
      <w:hyperlink r:id="rId49" w:history="1">
        <w:r w:rsidRPr="008C7314">
          <w:rPr>
            <w:rFonts w:ascii="Arial" w:eastAsia="Times New Roman" w:hAnsi="Arial" w:cs="Arial"/>
            <w:sz w:val="24"/>
            <w:szCs w:val="24"/>
            <w:lang w:val="es-ES" w:eastAsia="es-MX"/>
          </w:rPr>
          <w:t>clase</w:t>
        </w:r>
      </w:hyperlink>
      <w:r w:rsidRPr="008C7314">
        <w:rPr>
          <w:rFonts w:ascii="Arial" w:eastAsia="Times New Roman" w:hAnsi="Arial" w:cs="Arial"/>
          <w:sz w:val="24"/>
          <w:szCs w:val="24"/>
          <w:lang w:val="es-ES" w:eastAsia="es-MX"/>
        </w:rPr>
        <w:t xml:space="preserve"> mundial.</w:t>
      </w:r>
    </w:p>
    <w:p w:rsidR="00C34C4C" w:rsidRPr="008C7314" w:rsidRDefault="00C34C4C" w:rsidP="00C34C4C">
      <w:pPr>
        <w:numPr>
          <w:ilvl w:val="0"/>
          <w:numId w:val="15"/>
        </w:numPr>
        <w:shd w:val="clear" w:color="auto" w:fill="FFFFFF"/>
        <w:spacing w:after="100" w:afterAutospacing="1" w:line="270" w:lineRule="atLeast"/>
        <w:ind w:left="750"/>
        <w:jc w:val="both"/>
        <w:rPr>
          <w:rFonts w:ascii="Arial" w:eastAsia="Times New Roman" w:hAnsi="Arial" w:cs="Arial"/>
          <w:sz w:val="24"/>
          <w:szCs w:val="24"/>
          <w:lang w:val="es-ES" w:eastAsia="es-MX"/>
        </w:rPr>
      </w:pPr>
      <w:r w:rsidRPr="008C7314">
        <w:rPr>
          <w:rFonts w:ascii="Arial" w:eastAsia="Times New Roman" w:hAnsi="Arial" w:cs="Arial"/>
          <w:sz w:val="24"/>
          <w:szCs w:val="24"/>
          <w:lang w:val="es-ES" w:eastAsia="es-MX"/>
        </w:rPr>
        <w:t xml:space="preserve">O2. Aislar la </w:t>
      </w:r>
      <w:hyperlink r:id="rId50" w:history="1">
        <w:r w:rsidRPr="008C7314">
          <w:rPr>
            <w:rFonts w:ascii="Arial" w:eastAsia="Times New Roman" w:hAnsi="Arial" w:cs="Arial"/>
            <w:sz w:val="24"/>
            <w:szCs w:val="24"/>
            <w:lang w:val="es-ES" w:eastAsia="es-MX"/>
          </w:rPr>
          <w:t>corrupción</w:t>
        </w:r>
      </w:hyperlink>
      <w:r w:rsidRPr="008C7314">
        <w:rPr>
          <w:rFonts w:ascii="Arial" w:eastAsia="Times New Roman" w:hAnsi="Arial" w:cs="Arial"/>
          <w:sz w:val="24"/>
          <w:szCs w:val="24"/>
          <w:lang w:val="es-ES" w:eastAsia="es-MX"/>
        </w:rPr>
        <w:t xml:space="preserve"> y la </w:t>
      </w:r>
      <w:hyperlink r:id="rId51" w:history="1">
        <w:r w:rsidRPr="008C7314">
          <w:rPr>
            <w:rFonts w:ascii="Arial" w:eastAsia="Times New Roman" w:hAnsi="Arial" w:cs="Arial"/>
            <w:sz w:val="24"/>
            <w:szCs w:val="24"/>
            <w:lang w:val="es-ES" w:eastAsia="es-MX"/>
          </w:rPr>
          <w:t>imagen</w:t>
        </w:r>
      </w:hyperlink>
      <w:r w:rsidRPr="008C7314">
        <w:rPr>
          <w:rFonts w:ascii="Arial" w:eastAsia="Times New Roman" w:hAnsi="Arial" w:cs="Arial"/>
          <w:sz w:val="24"/>
          <w:szCs w:val="24"/>
          <w:lang w:val="es-ES" w:eastAsia="es-MX"/>
        </w:rPr>
        <w:t xml:space="preserve"> negativa de S&amp;S, forjando condiciones de confianza entre los participantes del </w:t>
      </w:r>
      <w:hyperlink r:id="rId52" w:anchor="PROCE" w:history="1">
        <w:r w:rsidRPr="008C7314">
          <w:rPr>
            <w:rFonts w:ascii="Arial" w:eastAsia="Times New Roman" w:hAnsi="Arial" w:cs="Arial"/>
            <w:sz w:val="24"/>
            <w:szCs w:val="24"/>
            <w:lang w:val="es-ES" w:eastAsia="es-MX"/>
          </w:rPr>
          <w:t>proceso</w:t>
        </w:r>
      </w:hyperlink>
      <w:r w:rsidRPr="008C7314">
        <w:rPr>
          <w:rFonts w:ascii="Arial" w:eastAsia="Times New Roman" w:hAnsi="Arial" w:cs="Arial"/>
          <w:sz w:val="24"/>
          <w:szCs w:val="24"/>
          <w:lang w:val="es-ES" w:eastAsia="es-MX"/>
        </w:rPr>
        <w:t xml:space="preserve"> y los interesados.</w:t>
      </w:r>
    </w:p>
    <w:p w:rsidR="00C34C4C" w:rsidRPr="008C7314" w:rsidRDefault="00C34C4C" w:rsidP="00C34C4C">
      <w:pPr>
        <w:shd w:val="clear" w:color="auto" w:fill="FFFFFF"/>
        <w:spacing w:after="100" w:afterAutospacing="1" w:line="270" w:lineRule="atLeast"/>
        <w:ind w:left="750"/>
        <w:jc w:val="both"/>
        <w:rPr>
          <w:rFonts w:ascii="Arial" w:eastAsia="Times New Roman" w:hAnsi="Arial" w:cs="Arial"/>
          <w:sz w:val="24"/>
          <w:szCs w:val="24"/>
          <w:u w:val="single"/>
          <w:lang w:val="es-ES" w:eastAsia="es-MX"/>
        </w:rPr>
      </w:pPr>
      <w:r w:rsidRPr="008C7314">
        <w:rPr>
          <w:rFonts w:ascii="Arial" w:eastAsia="Times New Roman" w:hAnsi="Arial" w:cs="Arial"/>
          <w:sz w:val="24"/>
          <w:szCs w:val="24"/>
          <w:u w:val="single"/>
          <w:lang w:val="es-ES" w:eastAsia="es-MX"/>
        </w:rPr>
        <w:t>DE APRENDIZAJE Y DESARROLLO:</w:t>
      </w:r>
    </w:p>
    <w:p w:rsidR="00C34C4C" w:rsidRPr="008C7314" w:rsidRDefault="00C34C4C" w:rsidP="00C34C4C">
      <w:pPr>
        <w:numPr>
          <w:ilvl w:val="0"/>
          <w:numId w:val="15"/>
        </w:numPr>
        <w:shd w:val="clear" w:color="auto" w:fill="FFFFFF"/>
        <w:spacing w:after="100" w:afterAutospacing="1" w:line="270" w:lineRule="atLeast"/>
        <w:ind w:left="750"/>
        <w:jc w:val="both"/>
        <w:rPr>
          <w:rFonts w:ascii="Arial" w:eastAsia="Times New Roman" w:hAnsi="Arial" w:cs="Arial"/>
          <w:sz w:val="24"/>
          <w:szCs w:val="24"/>
          <w:lang w:val="es-ES" w:eastAsia="es-MX"/>
        </w:rPr>
      </w:pPr>
      <w:r w:rsidRPr="008C7314">
        <w:rPr>
          <w:rFonts w:ascii="Arial" w:eastAsia="Times New Roman" w:hAnsi="Arial" w:cs="Arial"/>
          <w:sz w:val="24"/>
          <w:szCs w:val="24"/>
          <w:lang w:val="es-ES" w:eastAsia="es-MX"/>
        </w:rPr>
        <w:t xml:space="preserve">O3. Desarrollar las tecnologías disponibles, reduciendo tiempos y movimientos, así como corrigiendo la </w:t>
      </w:r>
      <w:hyperlink r:id="rId53" w:history="1">
        <w:r w:rsidRPr="008C7314">
          <w:rPr>
            <w:rFonts w:ascii="Arial" w:eastAsia="Times New Roman" w:hAnsi="Arial" w:cs="Arial"/>
            <w:sz w:val="24"/>
            <w:szCs w:val="24"/>
            <w:lang w:val="es-ES" w:eastAsia="es-MX"/>
          </w:rPr>
          <w:t>eficacia</w:t>
        </w:r>
      </w:hyperlink>
      <w:r w:rsidRPr="008C7314">
        <w:rPr>
          <w:rFonts w:ascii="Arial" w:eastAsia="Times New Roman" w:hAnsi="Arial" w:cs="Arial"/>
          <w:sz w:val="24"/>
          <w:szCs w:val="24"/>
          <w:lang w:val="es-ES" w:eastAsia="es-MX"/>
        </w:rPr>
        <w:t xml:space="preserve"> administrativa de nuestra organización.</w:t>
      </w:r>
    </w:p>
    <w:p w:rsidR="00C34C4C" w:rsidRDefault="00C34C4C" w:rsidP="00C34C4C">
      <w:pPr>
        <w:numPr>
          <w:ilvl w:val="0"/>
          <w:numId w:val="15"/>
        </w:numPr>
        <w:shd w:val="clear" w:color="auto" w:fill="FFFFFF"/>
        <w:spacing w:after="100" w:afterAutospacing="1" w:line="270" w:lineRule="atLeast"/>
        <w:ind w:left="750"/>
        <w:jc w:val="both"/>
        <w:rPr>
          <w:rFonts w:ascii="Arial" w:eastAsia="Times New Roman" w:hAnsi="Arial" w:cs="Arial"/>
          <w:sz w:val="24"/>
          <w:szCs w:val="24"/>
          <w:lang w:val="es-ES" w:eastAsia="es-MX"/>
        </w:rPr>
      </w:pPr>
      <w:r w:rsidRPr="008C7314">
        <w:rPr>
          <w:rFonts w:ascii="Arial" w:eastAsia="Times New Roman" w:hAnsi="Arial" w:cs="Arial"/>
          <w:sz w:val="24"/>
          <w:szCs w:val="24"/>
          <w:lang w:val="es-ES" w:eastAsia="es-MX"/>
        </w:rPr>
        <w:t xml:space="preserve">O4. Promover el progreso de los  empleados, aumentando su capacidad y pericias necesarias para el logro de la misión organizacional, generando un </w:t>
      </w:r>
      <w:hyperlink r:id="rId54" w:history="1">
        <w:r w:rsidRPr="008C7314">
          <w:rPr>
            <w:rFonts w:ascii="Arial" w:eastAsia="Times New Roman" w:hAnsi="Arial" w:cs="Arial"/>
            <w:sz w:val="24"/>
            <w:szCs w:val="24"/>
            <w:lang w:val="es-ES" w:eastAsia="es-MX"/>
          </w:rPr>
          <w:t>clima</w:t>
        </w:r>
      </w:hyperlink>
      <w:r w:rsidRPr="008C7314">
        <w:rPr>
          <w:rFonts w:ascii="Arial" w:eastAsia="Times New Roman" w:hAnsi="Arial" w:cs="Arial"/>
          <w:sz w:val="24"/>
          <w:szCs w:val="24"/>
          <w:lang w:val="es-ES" w:eastAsia="es-MX"/>
        </w:rPr>
        <w:t xml:space="preserve"> de cordialidad y un </w:t>
      </w:r>
      <w:hyperlink r:id="rId55" w:history="1">
        <w:r w:rsidRPr="008C7314">
          <w:rPr>
            <w:rFonts w:ascii="Arial" w:eastAsia="Times New Roman" w:hAnsi="Arial" w:cs="Arial"/>
            <w:sz w:val="24"/>
            <w:szCs w:val="24"/>
            <w:lang w:val="es-ES" w:eastAsia="es-MX"/>
          </w:rPr>
          <w:t>ambiente</w:t>
        </w:r>
      </w:hyperlink>
      <w:r w:rsidRPr="008C7314">
        <w:rPr>
          <w:rFonts w:ascii="Arial" w:eastAsia="Times New Roman" w:hAnsi="Arial" w:cs="Arial"/>
          <w:sz w:val="24"/>
          <w:szCs w:val="24"/>
          <w:lang w:val="es-ES" w:eastAsia="es-MX"/>
        </w:rPr>
        <w:t xml:space="preserve"> interesante de </w:t>
      </w:r>
      <w:hyperlink r:id="rId56" w:history="1">
        <w:r w:rsidRPr="008C7314">
          <w:rPr>
            <w:rFonts w:ascii="Arial" w:eastAsia="Times New Roman" w:hAnsi="Arial" w:cs="Arial"/>
            <w:sz w:val="24"/>
            <w:szCs w:val="24"/>
            <w:lang w:val="es-ES" w:eastAsia="es-MX"/>
          </w:rPr>
          <w:t>trabajo</w:t>
        </w:r>
      </w:hyperlink>
      <w:r w:rsidRPr="008C7314">
        <w:rPr>
          <w:rFonts w:ascii="Arial" w:eastAsia="Times New Roman" w:hAnsi="Arial" w:cs="Arial"/>
          <w:sz w:val="24"/>
          <w:szCs w:val="24"/>
          <w:lang w:val="es-ES" w:eastAsia="es-MX"/>
        </w:rPr>
        <w:t>.</w:t>
      </w:r>
    </w:p>
    <w:p w:rsidR="00C34C4C" w:rsidRPr="008C7314" w:rsidRDefault="00C34C4C" w:rsidP="00C34C4C">
      <w:pPr>
        <w:shd w:val="clear" w:color="auto" w:fill="FFFFFF"/>
        <w:spacing w:after="100" w:afterAutospacing="1" w:line="270" w:lineRule="atLeast"/>
        <w:ind w:left="750"/>
        <w:jc w:val="both"/>
        <w:rPr>
          <w:rFonts w:ascii="Arial" w:eastAsia="Times New Roman" w:hAnsi="Arial" w:cs="Arial"/>
          <w:sz w:val="24"/>
          <w:szCs w:val="24"/>
          <w:u w:val="single"/>
          <w:lang w:val="es-ES" w:eastAsia="es-MX"/>
        </w:rPr>
      </w:pPr>
      <w:r w:rsidRPr="008C7314">
        <w:rPr>
          <w:rFonts w:ascii="Arial" w:eastAsia="Times New Roman" w:hAnsi="Arial" w:cs="Arial"/>
          <w:sz w:val="24"/>
          <w:szCs w:val="24"/>
          <w:u w:val="single"/>
          <w:lang w:val="es-ES" w:eastAsia="es-MX"/>
        </w:rPr>
        <w:t>DE  CLIENTES:</w:t>
      </w:r>
    </w:p>
    <w:p w:rsidR="00C34C4C" w:rsidRPr="008C7314" w:rsidRDefault="00C34C4C" w:rsidP="00C34C4C">
      <w:pPr>
        <w:pStyle w:val="Prrafodelista"/>
        <w:numPr>
          <w:ilvl w:val="0"/>
          <w:numId w:val="15"/>
        </w:numPr>
        <w:shd w:val="clear" w:color="auto" w:fill="FFFFFF"/>
        <w:spacing w:after="100" w:afterAutospacing="1" w:line="270" w:lineRule="atLeast"/>
        <w:jc w:val="both"/>
        <w:rPr>
          <w:rFonts w:ascii="Arial" w:eastAsia="Times New Roman" w:hAnsi="Arial" w:cs="Arial"/>
          <w:sz w:val="24"/>
          <w:szCs w:val="24"/>
          <w:lang w:val="es-ES" w:eastAsia="es-MX"/>
        </w:rPr>
      </w:pPr>
      <w:r w:rsidRPr="008C7314">
        <w:rPr>
          <w:rFonts w:ascii="Arial" w:eastAsia="Times New Roman" w:hAnsi="Arial" w:cs="Arial"/>
          <w:sz w:val="24"/>
          <w:szCs w:val="24"/>
          <w:lang w:val="es-ES" w:eastAsia="es-MX"/>
        </w:rPr>
        <w:t>O5. Mantenimiento y aumento de cartera de clientes externos.</w:t>
      </w:r>
    </w:p>
    <w:p w:rsidR="00C34C4C" w:rsidRPr="008C7314" w:rsidRDefault="00C34C4C" w:rsidP="00C34C4C">
      <w:pPr>
        <w:pStyle w:val="Prrafodelista"/>
        <w:numPr>
          <w:ilvl w:val="0"/>
          <w:numId w:val="15"/>
        </w:numPr>
        <w:shd w:val="clear" w:color="auto" w:fill="FFFFFF"/>
        <w:spacing w:after="100" w:afterAutospacing="1" w:line="270" w:lineRule="atLeast"/>
        <w:ind w:left="720"/>
        <w:jc w:val="both"/>
        <w:rPr>
          <w:rFonts w:ascii="Arial" w:eastAsia="Times New Roman" w:hAnsi="Arial" w:cs="Arial"/>
          <w:sz w:val="24"/>
          <w:szCs w:val="24"/>
          <w:u w:val="single"/>
          <w:lang w:val="es-ES" w:eastAsia="es-MX"/>
        </w:rPr>
      </w:pPr>
      <w:r w:rsidRPr="008C7314">
        <w:rPr>
          <w:rFonts w:ascii="Arial" w:eastAsia="Times New Roman" w:hAnsi="Arial" w:cs="Arial"/>
          <w:sz w:val="24"/>
          <w:szCs w:val="24"/>
          <w:lang w:val="es-ES" w:eastAsia="es-MX"/>
        </w:rPr>
        <w:t>O6. Proporcionar prácticas actuales de tecnología.</w:t>
      </w:r>
    </w:p>
    <w:p w:rsidR="00C34C4C" w:rsidRPr="008C7314" w:rsidRDefault="00C34C4C" w:rsidP="00C34C4C">
      <w:pPr>
        <w:pStyle w:val="Prrafodelista"/>
        <w:shd w:val="clear" w:color="auto" w:fill="FFFFFF"/>
        <w:spacing w:after="100" w:afterAutospacing="1" w:line="270" w:lineRule="atLeast"/>
        <w:jc w:val="both"/>
        <w:rPr>
          <w:rFonts w:ascii="Arial" w:eastAsia="Times New Roman" w:hAnsi="Arial" w:cs="Arial"/>
          <w:sz w:val="24"/>
          <w:szCs w:val="24"/>
          <w:u w:val="single"/>
          <w:lang w:val="es-ES" w:eastAsia="es-MX"/>
        </w:rPr>
      </w:pPr>
    </w:p>
    <w:p w:rsidR="00C34C4C" w:rsidRPr="008C7314" w:rsidRDefault="00C34C4C" w:rsidP="00C34C4C">
      <w:pPr>
        <w:pStyle w:val="Prrafodelista"/>
        <w:shd w:val="clear" w:color="auto" w:fill="FFFFFF"/>
        <w:spacing w:after="100" w:afterAutospacing="1" w:line="270" w:lineRule="atLeast"/>
        <w:jc w:val="both"/>
        <w:rPr>
          <w:rFonts w:ascii="Arial" w:eastAsia="Times New Roman" w:hAnsi="Arial" w:cs="Arial"/>
          <w:sz w:val="24"/>
          <w:szCs w:val="24"/>
          <w:u w:val="single"/>
          <w:lang w:val="es-ES" w:eastAsia="es-MX"/>
        </w:rPr>
      </w:pPr>
      <w:r w:rsidRPr="008C7314">
        <w:rPr>
          <w:rFonts w:ascii="Arial" w:eastAsia="Times New Roman" w:hAnsi="Arial" w:cs="Arial"/>
          <w:sz w:val="24"/>
          <w:szCs w:val="24"/>
          <w:u w:val="single"/>
          <w:lang w:val="es-ES" w:eastAsia="es-MX"/>
        </w:rPr>
        <w:t>DE  FINANZAS:</w:t>
      </w:r>
    </w:p>
    <w:p w:rsidR="00C34C4C" w:rsidRPr="008C7314" w:rsidRDefault="00C34C4C" w:rsidP="00C34C4C">
      <w:pPr>
        <w:pStyle w:val="Prrafodelista"/>
        <w:numPr>
          <w:ilvl w:val="0"/>
          <w:numId w:val="18"/>
        </w:numPr>
        <w:shd w:val="clear" w:color="auto" w:fill="FFFFFF"/>
        <w:spacing w:after="100" w:afterAutospacing="1" w:line="270" w:lineRule="atLeast"/>
        <w:jc w:val="both"/>
        <w:rPr>
          <w:rFonts w:ascii="Arial" w:eastAsia="Times New Roman" w:hAnsi="Arial" w:cs="Arial"/>
          <w:sz w:val="24"/>
          <w:szCs w:val="24"/>
          <w:lang w:val="es-ES" w:eastAsia="es-MX"/>
        </w:rPr>
      </w:pPr>
      <w:r w:rsidRPr="008C7314">
        <w:rPr>
          <w:rFonts w:ascii="Arial" w:eastAsia="Times New Roman" w:hAnsi="Arial" w:cs="Arial"/>
          <w:sz w:val="24"/>
          <w:szCs w:val="24"/>
          <w:lang w:val="es-ES" w:eastAsia="es-MX"/>
        </w:rPr>
        <w:lastRenderedPageBreak/>
        <w:t>09. Incrementar las ventas en un 20% para finales del 2012</w:t>
      </w:r>
    </w:p>
    <w:p w:rsidR="00C34C4C" w:rsidRPr="008C7314" w:rsidRDefault="00C34C4C" w:rsidP="00C34C4C">
      <w:pPr>
        <w:pStyle w:val="Prrafodelista"/>
        <w:numPr>
          <w:ilvl w:val="0"/>
          <w:numId w:val="18"/>
        </w:numPr>
        <w:shd w:val="clear" w:color="auto" w:fill="FFFFFF"/>
        <w:spacing w:after="100" w:afterAutospacing="1" w:line="270" w:lineRule="atLeast"/>
        <w:jc w:val="both"/>
        <w:rPr>
          <w:rFonts w:ascii="Arial" w:eastAsia="Times New Roman" w:hAnsi="Arial" w:cs="Arial"/>
          <w:sz w:val="24"/>
          <w:szCs w:val="24"/>
          <w:lang w:val="es-ES" w:eastAsia="es-MX"/>
        </w:rPr>
      </w:pPr>
      <w:r w:rsidRPr="008C7314">
        <w:rPr>
          <w:rFonts w:ascii="Arial" w:eastAsia="Times New Roman" w:hAnsi="Arial" w:cs="Arial"/>
          <w:sz w:val="24"/>
          <w:szCs w:val="24"/>
          <w:lang w:val="es-ES" w:eastAsia="es-MX"/>
        </w:rPr>
        <w:t>O8. Incrementar las utilidades anuales.</w:t>
      </w:r>
    </w:p>
    <w:p w:rsidR="00C34C4C" w:rsidRPr="008C7314" w:rsidRDefault="00C34C4C" w:rsidP="00C34C4C">
      <w:pPr>
        <w:shd w:val="clear" w:color="auto" w:fill="FFFFFF"/>
        <w:spacing w:after="100" w:afterAutospacing="1" w:line="270" w:lineRule="atLeast"/>
        <w:jc w:val="both"/>
        <w:rPr>
          <w:rFonts w:ascii="Arial" w:eastAsia="Times New Roman" w:hAnsi="Arial" w:cs="Arial"/>
          <w:b/>
          <w:sz w:val="24"/>
          <w:szCs w:val="24"/>
          <w:lang w:val="es-ES" w:eastAsia="es-MX"/>
        </w:rPr>
      </w:pPr>
      <w:r w:rsidRPr="008C7314">
        <w:rPr>
          <w:rFonts w:ascii="Arial" w:eastAsia="Times New Roman" w:hAnsi="Arial" w:cs="Arial"/>
          <w:b/>
          <w:sz w:val="24"/>
          <w:szCs w:val="24"/>
          <w:lang w:val="es-ES" w:eastAsia="es-MX"/>
        </w:rPr>
        <w:t>3.1.5 CLIENTES</w:t>
      </w:r>
    </w:p>
    <w:p w:rsidR="00C34C4C" w:rsidRPr="008C7314" w:rsidRDefault="00C34C4C" w:rsidP="00C34C4C">
      <w:pPr>
        <w:jc w:val="both"/>
        <w:rPr>
          <w:rFonts w:ascii="Arial" w:hAnsi="Arial" w:cs="Arial"/>
          <w:sz w:val="24"/>
          <w:szCs w:val="24"/>
          <w:lang w:val="es-EC"/>
        </w:rPr>
      </w:pPr>
      <w:r w:rsidRPr="008C7314">
        <w:rPr>
          <w:rFonts w:ascii="Arial" w:hAnsi="Arial" w:cs="Arial"/>
          <w:sz w:val="24"/>
          <w:szCs w:val="24"/>
          <w:lang w:val="es-EC"/>
        </w:rPr>
        <w:t xml:space="preserve">Actualmente, mantiene una amplia cartera de clientes dentro de los cuales esta: ANDEC, Alegro, ANETA, Banco </w:t>
      </w:r>
      <w:proofErr w:type="spellStart"/>
      <w:r w:rsidRPr="008C7314">
        <w:rPr>
          <w:rFonts w:ascii="Arial" w:hAnsi="Arial" w:cs="Arial"/>
          <w:sz w:val="24"/>
          <w:szCs w:val="24"/>
          <w:lang w:val="es-EC"/>
        </w:rPr>
        <w:t>ProCredic</w:t>
      </w:r>
      <w:proofErr w:type="spellEnd"/>
      <w:r w:rsidRPr="008C7314">
        <w:rPr>
          <w:rFonts w:ascii="Arial" w:hAnsi="Arial" w:cs="Arial"/>
          <w:sz w:val="24"/>
          <w:szCs w:val="24"/>
          <w:lang w:val="es-EC"/>
        </w:rPr>
        <w:t xml:space="preserve">, Cervecería Nacional, CONELEC, </w:t>
      </w:r>
      <w:proofErr w:type="spellStart"/>
      <w:r w:rsidRPr="008C7314">
        <w:rPr>
          <w:rFonts w:ascii="Arial" w:hAnsi="Arial" w:cs="Arial"/>
          <w:sz w:val="24"/>
          <w:szCs w:val="24"/>
          <w:lang w:val="es-EC"/>
        </w:rPr>
        <w:t>Holcim</w:t>
      </w:r>
      <w:proofErr w:type="spellEnd"/>
      <w:r w:rsidRPr="008C7314">
        <w:rPr>
          <w:rFonts w:ascii="Arial" w:hAnsi="Arial" w:cs="Arial"/>
          <w:sz w:val="24"/>
          <w:szCs w:val="24"/>
          <w:lang w:val="es-EC"/>
        </w:rPr>
        <w:t xml:space="preserve">, </w:t>
      </w:r>
      <w:proofErr w:type="spellStart"/>
      <w:r w:rsidRPr="008C7314">
        <w:rPr>
          <w:rFonts w:ascii="Arial" w:hAnsi="Arial" w:cs="Arial"/>
          <w:sz w:val="24"/>
          <w:szCs w:val="24"/>
          <w:lang w:val="es-EC"/>
        </w:rPr>
        <w:t>Pronaca</w:t>
      </w:r>
      <w:proofErr w:type="spellEnd"/>
      <w:r w:rsidRPr="008C7314">
        <w:rPr>
          <w:rFonts w:ascii="Arial" w:hAnsi="Arial" w:cs="Arial"/>
          <w:sz w:val="24"/>
          <w:szCs w:val="24"/>
          <w:lang w:val="es-EC"/>
        </w:rPr>
        <w:t xml:space="preserve">, entre otros, etc. </w:t>
      </w:r>
    </w:p>
    <w:p w:rsidR="00C34C4C" w:rsidRDefault="00C34C4C" w:rsidP="00C34C4C">
      <w:pPr>
        <w:shd w:val="clear" w:color="auto" w:fill="FFFFFF"/>
        <w:spacing w:after="100" w:afterAutospacing="1" w:line="270" w:lineRule="atLeast"/>
        <w:rPr>
          <w:rFonts w:ascii="Arial" w:eastAsia="Times New Roman" w:hAnsi="Arial" w:cs="Arial"/>
          <w:b/>
          <w:sz w:val="24"/>
          <w:szCs w:val="24"/>
          <w:lang w:val="es-ES" w:eastAsia="es-MX"/>
        </w:rPr>
      </w:pPr>
      <w:r w:rsidRPr="008C7314">
        <w:rPr>
          <w:rFonts w:ascii="Arial" w:eastAsia="Times New Roman" w:hAnsi="Arial" w:cs="Arial"/>
          <w:b/>
          <w:sz w:val="24"/>
          <w:szCs w:val="24"/>
          <w:lang w:val="es-ES" w:eastAsia="es-MX"/>
        </w:rPr>
        <w:t>3.1.6 CADENA DE VALOR</w:t>
      </w:r>
    </w:p>
    <w:p w:rsidR="00C34C4C" w:rsidRPr="008C7314" w:rsidRDefault="00C34C4C" w:rsidP="00C34C4C">
      <w:pPr>
        <w:shd w:val="clear" w:color="auto" w:fill="FFFFFF"/>
        <w:spacing w:after="100" w:afterAutospacing="1" w:line="270" w:lineRule="atLeast"/>
        <w:rPr>
          <w:rFonts w:ascii="Arial" w:eastAsia="Times New Roman" w:hAnsi="Arial" w:cs="Arial"/>
          <w:b/>
          <w:sz w:val="24"/>
          <w:szCs w:val="24"/>
          <w:lang w:val="es-ES" w:eastAsia="es-MX"/>
        </w:rPr>
      </w:pPr>
    </w:p>
    <w:p w:rsidR="00C34C4C" w:rsidRPr="008C7314" w:rsidRDefault="00C34C4C" w:rsidP="00C34C4C">
      <w:pPr>
        <w:shd w:val="clear" w:color="auto" w:fill="FFFFFF"/>
        <w:spacing w:after="100" w:afterAutospacing="1" w:line="270" w:lineRule="atLeast"/>
        <w:jc w:val="center"/>
        <w:rPr>
          <w:rFonts w:ascii="Arial" w:eastAsia="Times New Roman" w:hAnsi="Arial" w:cs="Arial"/>
          <w:b/>
          <w:sz w:val="24"/>
          <w:szCs w:val="24"/>
          <w:lang w:val="es-ES" w:eastAsia="es-MX"/>
        </w:rPr>
      </w:pPr>
      <w:r w:rsidRPr="008C7314">
        <w:rPr>
          <w:rFonts w:ascii="Arial" w:eastAsia="Times New Roman" w:hAnsi="Arial" w:cs="Arial"/>
          <w:b/>
          <w:sz w:val="24"/>
          <w:szCs w:val="24"/>
          <w:lang w:val="es-ES" w:eastAsia="es-MX"/>
        </w:rPr>
        <w:t xml:space="preserve"> Figura 3 Cadena de Valor </w:t>
      </w:r>
    </w:p>
    <w:p w:rsidR="00C34C4C" w:rsidRPr="008C7314" w:rsidRDefault="00C34C4C" w:rsidP="00C34C4C">
      <w:pPr>
        <w:shd w:val="clear" w:color="auto" w:fill="FFFFFF"/>
        <w:spacing w:after="100" w:afterAutospacing="1" w:line="270" w:lineRule="atLeast"/>
        <w:jc w:val="both"/>
        <w:rPr>
          <w:rFonts w:ascii="Arial" w:eastAsia="Times New Roman" w:hAnsi="Arial" w:cs="Arial"/>
          <w:b/>
          <w:sz w:val="24"/>
          <w:szCs w:val="24"/>
          <w:lang w:val="es-ES" w:eastAsia="es-MX"/>
        </w:rPr>
      </w:pPr>
      <w:r w:rsidRPr="008C7314">
        <w:rPr>
          <w:rFonts w:ascii="Arial" w:eastAsia="Times New Roman" w:hAnsi="Arial" w:cs="Arial"/>
          <w:b/>
          <w:noProof/>
          <w:sz w:val="24"/>
          <w:szCs w:val="24"/>
          <w:lang w:eastAsia="es-MX"/>
        </w:rPr>
        <w:drawing>
          <wp:inline distT="0" distB="0" distL="0" distR="0" wp14:anchorId="26731911" wp14:editId="289555B4">
            <wp:extent cx="5715000" cy="3629025"/>
            <wp:effectExtent l="0" t="0" r="0" b="952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715798" cy="3629532"/>
                    </a:xfrm>
                    <a:prstGeom prst="rect">
                      <a:avLst/>
                    </a:prstGeom>
                  </pic:spPr>
                </pic:pic>
              </a:graphicData>
            </a:graphic>
          </wp:inline>
        </w:drawing>
      </w:r>
    </w:p>
    <w:p w:rsidR="00C34C4C" w:rsidRPr="008C7314" w:rsidRDefault="00C34C4C" w:rsidP="00C34C4C">
      <w:pPr>
        <w:shd w:val="clear" w:color="auto" w:fill="FFFFFF"/>
        <w:spacing w:after="100" w:afterAutospacing="1" w:line="270" w:lineRule="atLeast"/>
        <w:jc w:val="center"/>
        <w:rPr>
          <w:rFonts w:ascii="Arial" w:eastAsia="Times New Roman" w:hAnsi="Arial" w:cs="Arial"/>
          <w:sz w:val="24"/>
          <w:szCs w:val="24"/>
          <w:lang w:val="es-ES" w:eastAsia="es-MX"/>
        </w:rPr>
      </w:pPr>
      <w:r w:rsidRPr="008C7314">
        <w:rPr>
          <w:rFonts w:ascii="Arial" w:eastAsia="Times New Roman" w:hAnsi="Arial" w:cs="Arial"/>
          <w:b/>
          <w:sz w:val="24"/>
          <w:szCs w:val="24"/>
          <w:lang w:val="es-ES" w:eastAsia="es-MX"/>
        </w:rPr>
        <w:t>Fuente:</w:t>
      </w:r>
      <w:r w:rsidRPr="008C7314">
        <w:rPr>
          <w:rFonts w:ascii="Arial" w:eastAsia="Times New Roman" w:hAnsi="Arial" w:cs="Arial"/>
          <w:sz w:val="24"/>
          <w:szCs w:val="24"/>
          <w:lang w:val="es-ES" w:eastAsia="es-MX"/>
        </w:rPr>
        <w:t xml:space="preserve"> S&amp;S</w:t>
      </w:r>
    </w:p>
    <w:p w:rsidR="00C34C4C" w:rsidRPr="008C7314" w:rsidRDefault="00C34C4C" w:rsidP="00C34C4C">
      <w:pPr>
        <w:shd w:val="clear" w:color="auto" w:fill="FFFFFF"/>
        <w:spacing w:after="100" w:afterAutospacing="1" w:line="270" w:lineRule="atLeast"/>
        <w:jc w:val="center"/>
        <w:rPr>
          <w:rFonts w:ascii="Arial" w:eastAsia="Times New Roman" w:hAnsi="Arial" w:cs="Arial"/>
          <w:sz w:val="24"/>
          <w:szCs w:val="24"/>
          <w:lang w:val="es-ES" w:eastAsia="es-MX"/>
        </w:rPr>
      </w:pPr>
      <w:r w:rsidRPr="008C7314">
        <w:rPr>
          <w:rFonts w:ascii="Arial" w:eastAsia="Times New Roman" w:hAnsi="Arial" w:cs="Arial"/>
          <w:b/>
          <w:sz w:val="24"/>
          <w:szCs w:val="24"/>
          <w:lang w:val="es-ES" w:eastAsia="es-MX"/>
        </w:rPr>
        <w:t>Elaborado por:</w:t>
      </w:r>
      <w:r w:rsidRPr="008C7314">
        <w:rPr>
          <w:rFonts w:ascii="Arial" w:eastAsia="Times New Roman" w:hAnsi="Arial" w:cs="Arial"/>
          <w:sz w:val="24"/>
          <w:szCs w:val="24"/>
          <w:lang w:val="es-ES" w:eastAsia="es-MX"/>
        </w:rPr>
        <w:t xml:space="preserve"> </w:t>
      </w:r>
      <w:proofErr w:type="spellStart"/>
      <w:r w:rsidRPr="008C7314">
        <w:rPr>
          <w:rFonts w:ascii="Arial" w:eastAsia="Times New Roman" w:hAnsi="Arial" w:cs="Arial"/>
          <w:sz w:val="24"/>
          <w:szCs w:val="24"/>
          <w:lang w:val="es-ES" w:eastAsia="es-MX"/>
        </w:rPr>
        <w:t>Sindy</w:t>
      </w:r>
      <w:proofErr w:type="spellEnd"/>
      <w:r w:rsidRPr="008C7314">
        <w:rPr>
          <w:rFonts w:ascii="Arial" w:eastAsia="Times New Roman" w:hAnsi="Arial" w:cs="Arial"/>
          <w:sz w:val="24"/>
          <w:szCs w:val="24"/>
          <w:lang w:val="es-ES" w:eastAsia="es-MX"/>
        </w:rPr>
        <w:t xml:space="preserve"> García</w:t>
      </w:r>
    </w:p>
    <w:p w:rsidR="00C34C4C" w:rsidRPr="008C7314" w:rsidRDefault="00C34C4C" w:rsidP="00C34C4C">
      <w:pPr>
        <w:shd w:val="clear" w:color="auto" w:fill="FFFFFF"/>
        <w:spacing w:after="100" w:afterAutospacing="1" w:line="270" w:lineRule="atLeast"/>
        <w:jc w:val="both"/>
        <w:rPr>
          <w:rFonts w:ascii="Arial" w:eastAsia="Times New Roman" w:hAnsi="Arial" w:cs="Arial"/>
          <w:b/>
          <w:sz w:val="24"/>
          <w:szCs w:val="24"/>
          <w:lang w:val="es-ES" w:eastAsia="es-MX"/>
        </w:rPr>
      </w:pPr>
      <w:r w:rsidRPr="008C7314">
        <w:rPr>
          <w:rFonts w:ascii="Arial" w:eastAsia="Times New Roman" w:hAnsi="Arial" w:cs="Arial"/>
          <w:b/>
          <w:sz w:val="24"/>
          <w:szCs w:val="24"/>
          <w:lang w:val="es-ES" w:eastAsia="es-MX"/>
        </w:rPr>
        <w:lastRenderedPageBreak/>
        <w:t>3.2  MAPA DE PROCESOS</w:t>
      </w:r>
    </w:p>
    <w:p w:rsidR="00C34C4C" w:rsidRPr="008C7314" w:rsidRDefault="00C34C4C" w:rsidP="00C34C4C">
      <w:pPr>
        <w:shd w:val="clear" w:color="auto" w:fill="FFFFFF"/>
        <w:spacing w:after="100" w:afterAutospacing="1" w:line="270" w:lineRule="atLeast"/>
        <w:jc w:val="both"/>
        <w:rPr>
          <w:rFonts w:ascii="Arial" w:eastAsia="Times New Roman" w:hAnsi="Arial" w:cs="Arial"/>
          <w:b/>
          <w:sz w:val="24"/>
          <w:szCs w:val="24"/>
          <w:lang w:val="es-ES" w:eastAsia="es-MX"/>
        </w:rPr>
      </w:pPr>
    </w:p>
    <w:p w:rsidR="00C34C4C" w:rsidRPr="008C7314" w:rsidRDefault="00C34C4C" w:rsidP="00C34C4C">
      <w:pPr>
        <w:shd w:val="clear" w:color="auto" w:fill="FFFFFF"/>
        <w:spacing w:after="100" w:afterAutospacing="1" w:line="270" w:lineRule="atLeast"/>
        <w:jc w:val="both"/>
        <w:rPr>
          <w:rFonts w:ascii="Arial" w:eastAsia="Times New Roman" w:hAnsi="Arial" w:cs="Arial"/>
          <w:b/>
          <w:sz w:val="24"/>
          <w:szCs w:val="24"/>
          <w:lang w:val="es-ES" w:eastAsia="es-MX"/>
        </w:rPr>
      </w:pPr>
      <w:r w:rsidRPr="008C7314">
        <w:rPr>
          <w:rFonts w:ascii="Arial" w:eastAsia="Times New Roman" w:hAnsi="Arial" w:cs="Arial"/>
          <w:b/>
          <w:sz w:val="24"/>
          <w:szCs w:val="24"/>
          <w:lang w:val="es-ES" w:eastAsia="es-MX"/>
        </w:rPr>
        <w:t xml:space="preserve">                                                    Figura  3.1 Mapa de Procesos de la Empresa</w:t>
      </w:r>
    </w:p>
    <w:p w:rsidR="00C34C4C" w:rsidRPr="008C7314" w:rsidRDefault="00C34C4C" w:rsidP="00C34C4C">
      <w:pPr>
        <w:shd w:val="clear" w:color="auto" w:fill="FFFFFF"/>
        <w:spacing w:after="100" w:afterAutospacing="1" w:line="270" w:lineRule="atLeast"/>
        <w:jc w:val="both"/>
        <w:rPr>
          <w:rFonts w:ascii="Arial" w:eastAsia="Times New Roman" w:hAnsi="Arial" w:cs="Arial"/>
          <w:b/>
          <w:sz w:val="24"/>
          <w:szCs w:val="24"/>
          <w:lang w:val="es-ES" w:eastAsia="es-MX"/>
        </w:rPr>
      </w:pPr>
      <w:r w:rsidRPr="008C7314">
        <w:rPr>
          <w:rFonts w:ascii="Arial" w:hAnsi="Arial" w:cs="Arial"/>
          <w:sz w:val="24"/>
          <w:szCs w:val="24"/>
        </w:rPr>
        <w:object w:dxaOrig="15532" w:dyaOrig="10980">
          <v:shape id="_x0000_i1025" type="#_x0000_t75" style="width:441.75pt;height:312.75pt" o:ole="">
            <v:imagedata r:id="rId58" o:title=""/>
          </v:shape>
          <o:OLEObject Type="Embed" ProgID="Visio.Drawing.11" ShapeID="_x0000_i1025" DrawAspect="Content" ObjectID="_1390159057" r:id="rId59"/>
        </w:object>
      </w:r>
    </w:p>
    <w:p w:rsidR="00C34C4C" w:rsidRDefault="00C34C4C" w:rsidP="00C34C4C">
      <w:pPr>
        <w:shd w:val="clear" w:color="auto" w:fill="FFFFFF"/>
        <w:spacing w:after="100" w:afterAutospacing="1" w:line="270" w:lineRule="atLeast"/>
        <w:jc w:val="both"/>
        <w:rPr>
          <w:rFonts w:ascii="Arial" w:eastAsia="Times New Roman" w:hAnsi="Arial" w:cs="Arial"/>
          <w:sz w:val="24"/>
          <w:szCs w:val="24"/>
          <w:lang w:val="es-ES" w:eastAsia="es-MX"/>
        </w:rPr>
      </w:pPr>
      <w:r>
        <w:rPr>
          <w:rFonts w:ascii="Arial" w:eastAsia="Times New Roman" w:hAnsi="Arial" w:cs="Arial"/>
          <w:sz w:val="24"/>
          <w:szCs w:val="24"/>
          <w:lang w:val="es-ES" w:eastAsia="es-MX"/>
        </w:rPr>
        <w:t>El  grafico</w:t>
      </w:r>
      <w:r w:rsidRPr="008C7314">
        <w:rPr>
          <w:rFonts w:ascii="Arial" w:eastAsia="Times New Roman" w:hAnsi="Arial" w:cs="Arial"/>
          <w:sz w:val="24"/>
          <w:szCs w:val="24"/>
          <w:lang w:val="es-ES" w:eastAsia="es-MX"/>
        </w:rPr>
        <w:t xml:space="preserve"> anterior, muestra la estructura de los procesos actuales de la empresa. Se espera mejorar los procesos claves, en la forma en que sea posible.</w:t>
      </w:r>
    </w:p>
    <w:p w:rsidR="00C34C4C" w:rsidRPr="008C7314" w:rsidRDefault="00C34C4C" w:rsidP="00C34C4C">
      <w:pPr>
        <w:pStyle w:val="Prrafodelista"/>
        <w:numPr>
          <w:ilvl w:val="1"/>
          <w:numId w:val="29"/>
        </w:numPr>
        <w:jc w:val="both"/>
        <w:rPr>
          <w:rFonts w:ascii="Arial" w:hAnsi="Arial" w:cs="Arial"/>
          <w:sz w:val="24"/>
          <w:szCs w:val="24"/>
        </w:rPr>
      </w:pPr>
      <w:r w:rsidRPr="008C7314">
        <w:rPr>
          <w:rFonts w:ascii="Arial" w:eastAsia="Times New Roman" w:hAnsi="Arial" w:cs="Arial"/>
          <w:b/>
          <w:sz w:val="24"/>
          <w:szCs w:val="24"/>
          <w:lang w:val="es-ES" w:eastAsia="es-MX"/>
        </w:rPr>
        <w:t xml:space="preserve">IDENTIFICACION DE PROCESOS </w:t>
      </w:r>
    </w:p>
    <w:p w:rsidR="00C34C4C" w:rsidRPr="008C7314" w:rsidRDefault="00C34C4C" w:rsidP="00C34C4C">
      <w:pPr>
        <w:pStyle w:val="Prrafodelista"/>
        <w:ind w:left="525"/>
        <w:jc w:val="both"/>
        <w:rPr>
          <w:rFonts w:ascii="Arial" w:hAnsi="Arial" w:cs="Arial"/>
          <w:sz w:val="24"/>
          <w:szCs w:val="24"/>
        </w:rPr>
      </w:pPr>
      <w:r w:rsidRPr="008C7314">
        <w:rPr>
          <w:rFonts w:ascii="Arial" w:hAnsi="Arial" w:cs="Arial"/>
          <w:sz w:val="24"/>
          <w:szCs w:val="24"/>
        </w:rPr>
        <w:t>Luego de la anterior presentación, se puede identificar los procesos existentes dentro de la organización. Los mismos que están definidos en la siguiente escala: Gerenciales, Claves y Apoyo</w:t>
      </w:r>
      <w:r>
        <w:rPr>
          <w:rFonts w:ascii="Arial" w:hAnsi="Arial" w:cs="Arial"/>
          <w:sz w:val="24"/>
          <w:szCs w:val="24"/>
        </w:rPr>
        <w:t>.</w:t>
      </w:r>
    </w:p>
    <w:p w:rsidR="00C34C4C" w:rsidRPr="008C7314" w:rsidRDefault="00C34C4C" w:rsidP="00C34C4C">
      <w:pPr>
        <w:jc w:val="both"/>
        <w:rPr>
          <w:rFonts w:ascii="Arial" w:hAnsi="Arial" w:cs="Arial"/>
          <w:b/>
          <w:sz w:val="24"/>
          <w:szCs w:val="24"/>
        </w:rPr>
      </w:pPr>
      <w:r w:rsidRPr="008C7314">
        <w:rPr>
          <w:rFonts w:ascii="Arial" w:hAnsi="Arial" w:cs="Arial"/>
          <w:b/>
          <w:sz w:val="24"/>
          <w:szCs w:val="24"/>
        </w:rPr>
        <w:lastRenderedPageBreak/>
        <w:t>3.3.1PROCESOS GERENCIALES</w:t>
      </w:r>
    </w:p>
    <w:tbl>
      <w:tblPr>
        <w:tblStyle w:val="Sombreadomedio2-nfasis4"/>
        <w:tblW w:w="9081" w:type="dxa"/>
        <w:jc w:val="center"/>
        <w:tblLook w:val="04A0" w:firstRow="1" w:lastRow="0" w:firstColumn="1" w:lastColumn="0" w:noHBand="0" w:noVBand="1"/>
      </w:tblPr>
      <w:tblGrid>
        <w:gridCol w:w="4283"/>
        <w:gridCol w:w="4798"/>
      </w:tblGrid>
      <w:tr w:rsidR="00C34C4C" w:rsidRPr="008C7314" w:rsidTr="00751E20">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4283" w:type="dxa"/>
          </w:tcPr>
          <w:p w:rsidR="00C34C4C" w:rsidRPr="008C7314" w:rsidRDefault="00C34C4C" w:rsidP="00751E20">
            <w:pPr>
              <w:rPr>
                <w:rFonts w:ascii="Arial" w:hAnsi="Arial" w:cs="Arial"/>
                <w:sz w:val="24"/>
                <w:szCs w:val="24"/>
              </w:rPr>
            </w:pPr>
            <w:r w:rsidRPr="008C7314">
              <w:rPr>
                <w:rFonts w:ascii="Arial" w:hAnsi="Arial" w:cs="Arial"/>
                <w:sz w:val="24"/>
                <w:szCs w:val="24"/>
              </w:rPr>
              <w:t>PROCESOS</w:t>
            </w:r>
          </w:p>
        </w:tc>
        <w:tc>
          <w:tcPr>
            <w:tcW w:w="4798" w:type="dxa"/>
          </w:tcPr>
          <w:p w:rsidR="00C34C4C" w:rsidRPr="008C7314" w:rsidRDefault="00C34C4C" w:rsidP="00751E20">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8C7314">
              <w:rPr>
                <w:rFonts w:ascii="Arial" w:hAnsi="Arial" w:cs="Arial"/>
                <w:sz w:val="24"/>
                <w:szCs w:val="24"/>
              </w:rPr>
              <w:t>SUBPROCESOS</w:t>
            </w:r>
          </w:p>
        </w:tc>
      </w:tr>
      <w:tr w:rsidR="00C34C4C" w:rsidRPr="008C7314" w:rsidTr="00751E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83" w:type="dxa"/>
          </w:tcPr>
          <w:p w:rsidR="00C34C4C" w:rsidRPr="008C7314" w:rsidRDefault="00C34C4C" w:rsidP="00C34C4C">
            <w:pPr>
              <w:pStyle w:val="Prrafodelista"/>
              <w:numPr>
                <w:ilvl w:val="0"/>
                <w:numId w:val="17"/>
              </w:numPr>
              <w:rPr>
                <w:rFonts w:ascii="Arial" w:hAnsi="Arial" w:cs="Arial"/>
                <w:sz w:val="24"/>
                <w:szCs w:val="24"/>
              </w:rPr>
            </w:pPr>
            <w:r w:rsidRPr="008C7314">
              <w:rPr>
                <w:rFonts w:ascii="Arial" w:hAnsi="Arial" w:cs="Arial"/>
                <w:sz w:val="24"/>
                <w:szCs w:val="24"/>
              </w:rPr>
              <w:t>Identificación y desarrollo de oportunidades de negocio.</w:t>
            </w:r>
          </w:p>
        </w:tc>
        <w:tc>
          <w:tcPr>
            <w:tcW w:w="4798" w:type="dxa"/>
          </w:tcPr>
          <w:p w:rsidR="00C34C4C" w:rsidRPr="008C7314" w:rsidRDefault="00C34C4C" w:rsidP="00751E20">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C34C4C" w:rsidRPr="008C7314" w:rsidRDefault="00C34C4C" w:rsidP="00751E20">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C7314">
              <w:rPr>
                <w:rFonts w:ascii="Arial" w:hAnsi="Arial" w:cs="Arial"/>
                <w:sz w:val="24"/>
                <w:szCs w:val="24"/>
              </w:rPr>
              <w:t>A.1 Gestión Administrativa</w:t>
            </w:r>
          </w:p>
        </w:tc>
      </w:tr>
      <w:tr w:rsidR="00C34C4C" w:rsidRPr="008C7314" w:rsidTr="00751E20">
        <w:trPr>
          <w:jc w:val="center"/>
        </w:trPr>
        <w:tc>
          <w:tcPr>
            <w:cnfStyle w:val="001000000000" w:firstRow="0" w:lastRow="0" w:firstColumn="1" w:lastColumn="0" w:oddVBand="0" w:evenVBand="0" w:oddHBand="0" w:evenHBand="0" w:firstRowFirstColumn="0" w:firstRowLastColumn="0" w:lastRowFirstColumn="0" w:lastRowLastColumn="0"/>
            <w:tcW w:w="4283" w:type="dxa"/>
          </w:tcPr>
          <w:p w:rsidR="00C34C4C" w:rsidRPr="008C7314" w:rsidRDefault="00C34C4C" w:rsidP="00C34C4C">
            <w:pPr>
              <w:pStyle w:val="Prrafodelista"/>
              <w:numPr>
                <w:ilvl w:val="0"/>
                <w:numId w:val="17"/>
              </w:numPr>
              <w:rPr>
                <w:rFonts w:ascii="Arial" w:hAnsi="Arial" w:cs="Arial"/>
                <w:sz w:val="24"/>
                <w:szCs w:val="24"/>
              </w:rPr>
            </w:pPr>
            <w:r w:rsidRPr="008C7314">
              <w:rPr>
                <w:rFonts w:ascii="Arial" w:hAnsi="Arial" w:cs="Arial"/>
                <w:sz w:val="24"/>
                <w:szCs w:val="24"/>
              </w:rPr>
              <w:t>Planificación Estratégica</w:t>
            </w:r>
          </w:p>
        </w:tc>
        <w:tc>
          <w:tcPr>
            <w:tcW w:w="4798" w:type="dxa"/>
          </w:tcPr>
          <w:p w:rsidR="00C34C4C" w:rsidRPr="008C7314" w:rsidRDefault="00C34C4C" w:rsidP="00751E20">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C7314">
              <w:rPr>
                <w:rFonts w:ascii="Arial" w:hAnsi="Arial" w:cs="Arial"/>
                <w:sz w:val="24"/>
                <w:szCs w:val="24"/>
              </w:rPr>
              <w:t>B.1 Implementación de    estrategias organizacionales</w:t>
            </w:r>
          </w:p>
        </w:tc>
      </w:tr>
      <w:tr w:rsidR="00C34C4C" w:rsidRPr="008C7314" w:rsidTr="00751E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83" w:type="dxa"/>
          </w:tcPr>
          <w:p w:rsidR="00C34C4C" w:rsidRPr="008C7314" w:rsidRDefault="00C34C4C" w:rsidP="00C34C4C">
            <w:pPr>
              <w:pStyle w:val="Prrafodelista"/>
              <w:numPr>
                <w:ilvl w:val="0"/>
                <w:numId w:val="17"/>
              </w:numPr>
              <w:rPr>
                <w:rFonts w:ascii="Arial" w:hAnsi="Arial" w:cs="Arial"/>
                <w:sz w:val="24"/>
                <w:szCs w:val="24"/>
              </w:rPr>
            </w:pPr>
            <w:r w:rsidRPr="008C7314">
              <w:rPr>
                <w:rFonts w:ascii="Arial" w:hAnsi="Arial" w:cs="Arial"/>
                <w:sz w:val="24"/>
                <w:szCs w:val="24"/>
              </w:rPr>
              <w:t>Seguimiento y Revisión</w:t>
            </w:r>
          </w:p>
        </w:tc>
        <w:tc>
          <w:tcPr>
            <w:tcW w:w="4798" w:type="dxa"/>
          </w:tcPr>
          <w:p w:rsidR="00C34C4C" w:rsidRPr="008C7314" w:rsidRDefault="00C34C4C" w:rsidP="00751E20">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C7314">
              <w:rPr>
                <w:rFonts w:ascii="Arial" w:hAnsi="Arial" w:cs="Arial"/>
                <w:sz w:val="24"/>
                <w:szCs w:val="24"/>
              </w:rPr>
              <w:t>C.1 Evaluaciones de procesos</w:t>
            </w:r>
          </w:p>
        </w:tc>
      </w:tr>
      <w:tr w:rsidR="00C34C4C" w:rsidRPr="008C7314" w:rsidTr="00751E20">
        <w:trPr>
          <w:jc w:val="center"/>
        </w:trPr>
        <w:tc>
          <w:tcPr>
            <w:cnfStyle w:val="001000000000" w:firstRow="0" w:lastRow="0" w:firstColumn="1" w:lastColumn="0" w:oddVBand="0" w:evenVBand="0" w:oddHBand="0" w:evenHBand="0" w:firstRowFirstColumn="0" w:firstRowLastColumn="0" w:lastRowFirstColumn="0" w:lastRowLastColumn="0"/>
            <w:tcW w:w="4283" w:type="dxa"/>
          </w:tcPr>
          <w:p w:rsidR="00C34C4C" w:rsidRPr="008C7314" w:rsidRDefault="00C34C4C" w:rsidP="00C34C4C">
            <w:pPr>
              <w:pStyle w:val="Prrafodelista"/>
              <w:numPr>
                <w:ilvl w:val="0"/>
                <w:numId w:val="17"/>
              </w:numPr>
              <w:rPr>
                <w:rFonts w:ascii="Arial" w:hAnsi="Arial" w:cs="Arial"/>
                <w:sz w:val="24"/>
                <w:szCs w:val="24"/>
              </w:rPr>
            </w:pPr>
            <w:r w:rsidRPr="008C7314">
              <w:rPr>
                <w:rFonts w:ascii="Arial" w:hAnsi="Arial" w:cs="Arial"/>
                <w:sz w:val="24"/>
                <w:szCs w:val="24"/>
              </w:rPr>
              <w:t>Mejoramiento</w:t>
            </w:r>
          </w:p>
        </w:tc>
        <w:tc>
          <w:tcPr>
            <w:tcW w:w="4798" w:type="dxa"/>
          </w:tcPr>
          <w:p w:rsidR="00C34C4C" w:rsidRPr="008C7314" w:rsidRDefault="00C34C4C" w:rsidP="00751E20">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C7314">
              <w:rPr>
                <w:rFonts w:ascii="Arial" w:hAnsi="Arial" w:cs="Arial"/>
                <w:sz w:val="24"/>
                <w:szCs w:val="24"/>
              </w:rPr>
              <w:t>D.1 Aplicaciones de proyectos</w:t>
            </w:r>
          </w:p>
        </w:tc>
      </w:tr>
    </w:tbl>
    <w:p w:rsidR="00C34C4C" w:rsidRDefault="00C34C4C" w:rsidP="00C34C4C">
      <w:pPr>
        <w:jc w:val="center"/>
        <w:rPr>
          <w:rFonts w:ascii="Arial" w:hAnsi="Arial" w:cs="Arial"/>
          <w:b/>
          <w:sz w:val="24"/>
          <w:szCs w:val="24"/>
        </w:rPr>
      </w:pPr>
      <w:r w:rsidRPr="008C7314">
        <w:rPr>
          <w:rFonts w:ascii="Arial" w:hAnsi="Arial" w:cs="Arial"/>
          <w:b/>
          <w:sz w:val="24"/>
          <w:szCs w:val="24"/>
        </w:rPr>
        <w:t>Tabla 3.1 Procesos Gerenciales</w:t>
      </w:r>
    </w:p>
    <w:p w:rsidR="00C34C4C" w:rsidRPr="008C7314" w:rsidRDefault="00C34C4C" w:rsidP="00C34C4C">
      <w:pPr>
        <w:jc w:val="center"/>
        <w:rPr>
          <w:rFonts w:ascii="Arial" w:hAnsi="Arial" w:cs="Arial"/>
          <w:b/>
          <w:sz w:val="24"/>
          <w:szCs w:val="24"/>
        </w:rPr>
      </w:pPr>
    </w:p>
    <w:p w:rsidR="00C34C4C" w:rsidRPr="008C7314" w:rsidRDefault="00C34C4C" w:rsidP="00C34C4C">
      <w:pPr>
        <w:jc w:val="both"/>
        <w:rPr>
          <w:rFonts w:ascii="Arial" w:hAnsi="Arial" w:cs="Arial"/>
          <w:b/>
          <w:sz w:val="24"/>
          <w:szCs w:val="24"/>
        </w:rPr>
      </w:pPr>
      <w:r w:rsidRPr="008C7314">
        <w:rPr>
          <w:rFonts w:ascii="Arial" w:hAnsi="Arial" w:cs="Arial"/>
          <w:b/>
          <w:sz w:val="24"/>
          <w:szCs w:val="24"/>
        </w:rPr>
        <w:t>3.3.2PROCESOS CLAVES</w:t>
      </w:r>
    </w:p>
    <w:tbl>
      <w:tblPr>
        <w:tblStyle w:val="Sombreadomedio2-nfasis4"/>
        <w:tblW w:w="0" w:type="auto"/>
        <w:jc w:val="center"/>
        <w:tblLook w:val="04A0" w:firstRow="1" w:lastRow="0" w:firstColumn="1" w:lastColumn="0" w:noHBand="0" w:noVBand="1"/>
      </w:tblPr>
      <w:tblGrid>
        <w:gridCol w:w="4922"/>
        <w:gridCol w:w="3905"/>
      </w:tblGrid>
      <w:tr w:rsidR="00C34C4C" w:rsidRPr="008C7314" w:rsidTr="00751E20">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5065" w:type="dxa"/>
          </w:tcPr>
          <w:p w:rsidR="00C34C4C" w:rsidRPr="008C7314" w:rsidRDefault="00C34C4C" w:rsidP="00751E20">
            <w:pPr>
              <w:jc w:val="both"/>
              <w:rPr>
                <w:rFonts w:ascii="Arial" w:hAnsi="Arial" w:cs="Arial"/>
                <w:sz w:val="24"/>
                <w:szCs w:val="24"/>
              </w:rPr>
            </w:pPr>
            <w:r w:rsidRPr="008C7314">
              <w:rPr>
                <w:rFonts w:ascii="Arial" w:hAnsi="Arial" w:cs="Arial"/>
                <w:sz w:val="24"/>
                <w:szCs w:val="24"/>
              </w:rPr>
              <w:t>PROCESOS</w:t>
            </w:r>
          </w:p>
        </w:tc>
        <w:tc>
          <w:tcPr>
            <w:tcW w:w="3989" w:type="dxa"/>
          </w:tcPr>
          <w:p w:rsidR="00C34C4C" w:rsidRPr="008C7314" w:rsidRDefault="00C34C4C" w:rsidP="00751E20">
            <w:pPr>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8C7314">
              <w:rPr>
                <w:rFonts w:ascii="Arial" w:hAnsi="Arial" w:cs="Arial"/>
                <w:sz w:val="24"/>
                <w:szCs w:val="24"/>
              </w:rPr>
              <w:t>SUBPROCESOS</w:t>
            </w:r>
          </w:p>
        </w:tc>
      </w:tr>
      <w:tr w:rsidR="00C34C4C" w:rsidRPr="008C7314" w:rsidTr="00751E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65" w:type="dxa"/>
          </w:tcPr>
          <w:p w:rsidR="00C34C4C" w:rsidRPr="008C7314" w:rsidRDefault="00C34C4C" w:rsidP="00751E20">
            <w:pPr>
              <w:jc w:val="both"/>
              <w:rPr>
                <w:rFonts w:ascii="Arial" w:hAnsi="Arial" w:cs="Arial"/>
                <w:sz w:val="24"/>
                <w:szCs w:val="24"/>
              </w:rPr>
            </w:pPr>
            <w:proofErr w:type="spellStart"/>
            <w:r w:rsidRPr="008C7314">
              <w:rPr>
                <w:rFonts w:ascii="Arial" w:hAnsi="Arial" w:cs="Arial"/>
                <w:sz w:val="24"/>
                <w:szCs w:val="24"/>
              </w:rPr>
              <w:t>F.Compras</w:t>
            </w:r>
            <w:proofErr w:type="spellEnd"/>
          </w:p>
        </w:tc>
        <w:tc>
          <w:tcPr>
            <w:tcW w:w="3989" w:type="dxa"/>
          </w:tcPr>
          <w:p w:rsidR="00C34C4C" w:rsidRPr="008C7314" w:rsidRDefault="00C34C4C" w:rsidP="00751E2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C7314">
              <w:rPr>
                <w:rFonts w:ascii="Arial" w:hAnsi="Arial" w:cs="Arial"/>
                <w:sz w:val="24"/>
                <w:szCs w:val="24"/>
              </w:rPr>
              <w:t>F.1 Ordenar compra del Cliente</w:t>
            </w:r>
          </w:p>
        </w:tc>
      </w:tr>
      <w:tr w:rsidR="00C34C4C" w:rsidRPr="008C7314" w:rsidTr="00751E20">
        <w:trPr>
          <w:jc w:val="center"/>
        </w:trPr>
        <w:tc>
          <w:tcPr>
            <w:cnfStyle w:val="001000000000" w:firstRow="0" w:lastRow="0" w:firstColumn="1" w:lastColumn="0" w:oddVBand="0" w:evenVBand="0" w:oddHBand="0" w:evenHBand="0" w:firstRowFirstColumn="0" w:firstRowLastColumn="0" w:lastRowFirstColumn="0" w:lastRowLastColumn="0"/>
            <w:tcW w:w="5065" w:type="dxa"/>
          </w:tcPr>
          <w:p w:rsidR="00C34C4C" w:rsidRPr="008C7314" w:rsidRDefault="00C34C4C" w:rsidP="00751E20">
            <w:pPr>
              <w:jc w:val="both"/>
              <w:rPr>
                <w:rFonts w:ascii="Arial" w:hAnsi="Arial" w:cs="Arial"/>
                <w:sz w:val="24"/>
                <w:szCs w:val="24"/>
              </w:rPr>
            </w:pPr>
            <w:proofErr w:type="spellStart"/>
            <w:r w:rsidRPr="008C7314">
              <w:rPr>
                <w:rFonts w:ascii="Arial" w:hAnsi="Arial" w:cs="Arial"/>
                <w:sz w:val="24"/>
                <w:szCs w:val="24"/>
              </w:rPr>
              <w:t>H.Tratamiento</w:t>
            </w:r>
            <w:proofErr w:type="spellEnd"/>
            <w:r w:rsidRPr="008C7314">
              <w:rPr>
                <w:rFonts w:ascii="Arial" w:hAnsi="Arial" w:cs="Arial"/>
                <w:sz w:val="24"/>
                <w:szCs w:val="24"/>
              </w:rPr>
              <w:t xml:space="preserve"> de Garantías</w:t>
            </w:r>
          </w:p>
        </w:tc>
        <w:tc>
          <w:tcPr>
            <w:tcW w:w="3989" w:type="dxa"/>
          </w:tcPr>
          <w:p w:rsidR="00C34C4C" w:rsidRPr="008C7314" w:rsidRDefault="00C34C4C" w:rsidP="00751E2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C7314">
              <w:rPr>
                <w:rFonts w:ascii="Arial" w:hAnsi="Arial" w:cs="Arial"/>
                <w:sz w:val="24"/>
                <w:szCs w:val="24"/>
              </w:rPr>
              <w:t>H.1 Confirmación de garantías</w:t>
            </w:r>
          </w:p>
        </w:tc>
      </w:tr>
      <w:tr w:rsidR="00C34C4C" w:rsidRPr="008C7314" w:rsidTr="00751E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65" w:type="dxa"/>
          </w:tcPr>
          <w:p w:rsidR="00C34C4C" w:rsidRPr="008C7314" w:rsidRDefault="00C34C4C" w:rsidP="00751E20">
            <w:pPr>
              <w:jc w:val="both"/>
              <w:rPr>
                <w:rFonts w:ascii="Arial" w:hAnsi="Arial" w:cs="Arial"/>
                <w:sz w:val="24"/>
                <w:szCs w:val="24"/>
              </w:rPr>
            </w:pPr>
            <w:proofErr w:type="spellStart"/>
            <w:r w:rsidRPr="008C7314">
              <w:rPr>
                <w:rFonts w:ascii="Arial" w:hAnsi="Arial" w:cs="Arial"/>
                <w:sz w:val="24"/>
                <w:szCs w:val="24"/>
              </w:rPr>
              <w:t>I.Servicio</w:t>
            </w:r>
            <w:proofErr w:type="spellEnd"/>
            <w:r w:rsidRPr="008C7314">
              <w:rPr>
                <w:rFonts w:ascii="Arial" w:hAnsi="Arial" w:cs="Arial"/>
                <w:sz w:val="24"/>
                <w:szCs w:val="24"/>
              </w:rPr>
              <w:t xml:space="preserve"> al Cliente</w:t>
            </w:r>
          </w:p>
        </w:tc>
        <w:tc>
          <w:tcPr>
            <w:tcW w:w="3989" w:type="dxa"/>
          </w:tcPr>
          <w:p w:rsidR="00C34C4C" w:rsidRPr="008C7314" w:rsidRDefault="00C34C4C" w:rsidP="00751E2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C7314">
              <w:rPr>
                <w:rFonts w:ascii="Arial" w:hAnsi="Arial" w:cs="Arial"/>
                <w:sz w:val="24"/>
                <w:szCs w:val="24"/>
              </w:rPr>
              <w:t>I.1 Brindar servicio</w:t>
            </w:r>
            <w:r>
              <w:rPr>
                <w:rFonts w:ascii="Arial" w:hAnsi="Arial" w:cs="Arial"/>
                <w:sz w:val="24"/>
                <w:szCs w:val="24"/>
              </w:rPr>
              <w:t xml:space="preserve"> al cliente</w:t>
            </w:r>
          </w:p>
        </w:tc>
      </w:tr>
    </w:tbl>
    <w:p w:rsidR="00C34C4C" w:rsidRDefault="00C34C4C" w:rsidP="00C34C4C">
      <w:pPr>
        <w:jc w:val="center"/>
        <w:rPr>
          <w:rFonts w:ascii="Arial" w:hAnsi="Arial" w:cs="Arial"/>
          <w:b/>
          <w:sz w:val="24"/>
          <w:szCs w:val="24"/>
        </w:rPr>
      </w:pPr>
      <w:r w:rsidRPr="008C7314">
        <w:rPr>
          <w:rFonts w:ascii="Arial" w:hAnsi="Arial" w:cs="Arial"/>
          <w:b/>
          <w:sz w:val="24"/>
          <w:szCs w:val="24"/>
        </w:rPr>
        <w:t>Tabla 3.2 Procesos Claves</w:t>
      </w:r>
    </w:p>
    <w:p w:rsidR="00C34C4C" w:rsidRPr="008C7314" w:rsidRDefault="00C34C4C" w:rsidP="00C34C4C">
      <w:pPr>
        <w:jc w:val="center"/>
        <w:rPr>
          <w:rFonts w:ascii="Arial" w:hAnsi="Arial" w:cs="Arial"/>
          <w:b/>
          <w:sz w:val="24"/>
          <w:szCs w:val="24"/>
        </w:rPr>
      </w:pPr>
    </w:p>
    <w:p w:rsidR="00C34C4C" w:rsidRPr="008C7314" w:rsidRDefault="00C34C4C" w:rsidP="00C34C4C">
      <w:pPr>
        <w:jc w:val="both"/>
        <w:rPr>
          <w:rFonts w:ascii="Arial" w:hAnsi="Arial" w:cs="Arial"/>
          <w:b/>
          <w:sz w:val="24"/>
          <w:szCs w:val="24"/>
        </w:rPr>
      </w:pPr>
      <w:r w:rsidRPr="008C7314">
        <w:rPr>
          <w:rFonts w:ascii="Arial" w:hAnsi="Arial" w:cs="Arial"/>
          <w:b/>
          <w:sz w:val="24"/>
          <w:szCs w:val="24"/>
        </w:rPr>
        <w:t>3.3.3 PROCESOS DE APOYO</w:t>
      </w:r>
    </w:p>
    <w:tbl>
      <w:tblPr>
        <w:tblStyle w:val="Sombreadomedio2-nfasis4"/>
        <w:tblW w:w="0" w:type="auto"/>
        <w:jc w:val="center"/>
        <w:tblLook w:val="04A0" w:firstRow="1" w:lastRow="0" w:firstColumn="1" w:lastColumn="0" w:noHBand="0" w:noVBand="1"/>
      </w:tblPr>
      <w:tblGrid>
        <w:gridCol w:w="4412"/>
        <w:gridCol w:w="4415"/>
      </w:tblGrid>
      <w:tr w:rsidR="00C34C4C" w:rsidRPr="008C7314" w:rsidTr="00751E20">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4489" w:type="dxa"/>
          </w:tcPr>
          <w:p w:rsidR="00C34C4C" w:rsidRPr="008C7314" w:rsidRDefault="00C34C4C" w:rsidP="00751E20">
            <w:pPr>
              <w:jc w:val="both"/>
              <w:rPr>
                <w:rFonts w:ascii="Arial" w:hAnsi="Arial" w:cs="Arial"/>
                <w:sz w:val="24"/>
                <w:szCs w:val="24"/>
              </w:rPr>
            </w:pPr>
            <w:r>
              <w:rPr>
                <w:rFonts w:ascii="Arial" w:hAnsi="Arial" w:cs="Arial"/>
                <w:sz w:val="24"/>
                <w:szCs w:val="24"/>
              </w:rPr>
              <w:t>PROCESOS</w:t>
            </w:r>
          </w:p>
        </w:tc>
        <w:tc>
          <w:tcPr>
            <w:tcW w:w="4489" w:type="dxa"/>
          </w:tcPr>
          <w:p w:rsidR="00C34C4C" w:rsidRPr="008C7314" w:rsidRDefault="00C34C4C" w:rsidP="00751E20">
            <w:pPr>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SUBPROCESOS</w:t>
            </w:r>
          </w:p>
        </w:tc>
      </w:tr>
      <w:tr w:rsidR="00C34C4C" w:rsidRPr="008C7314" w:rsidTr="00751E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89" w:type="dxa"/>
          </w:tcPr>
          <w:p w:rsidR="00C34C4C" w:rsidRPr="008C7314" w:rsidRDefault="00C34C4C" w:rsidP="00751E20">
            <w:pPr>
              <w:jc w:val="both"/>
              <w:rPr>
                <w:rFonts w:ascii="Arial" w:hAnsi="Arial" w:cs="Arial"/>
                <w:sz w:val="24"/>
                <w:szCs w:val="24"/>
              </w:rPr>
            </w:pPr>
            <w:r w:rsidRPr="008C7314">
              <w:rPr>
                <w:rFonts w:ascii="Arial" w:hAnsi="Arial" w:cs="Arial"/>
                <w:sz w:val="24"/>
                <w:szCs w:val="24"/>
              </w:rPr>
              <w:t>k. Recursos Humanos</w:t>
            </w:r>
          </w:p>
        </w:tc>
        <w:tc>
          <w:tcPr>
            <w:tcW w:w="4489" w:type="dxa"/>
          </w:tcPr>
          <w:p w:rsidR="00C34C4C" w:rsidRPr="008C7314" w:rsidRDefault="00C34C4C" w:rsidP="00751E2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C7314">
              <w:rPr>
                <w:rFonts w:ascii="Arial" w:hAnsi="Arial" w:cs="Arial"/>
                <w:sz w:val="24"/>
                <w:szCs w:val="24"/>
              </w:rPr>
              <w:t>K.1 Contratar de Personal</w:t>
            </w:r>
          </w:p>
          <w:p w:rsidR="00C34C4C" w:rsidRPr="008C7314" w:rsidRDefault="00C34C4C" w:rsidP="00751E2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C7314">
              <w:rPr>
                <w:rFonts w:ascii="Arial" w:hAnsi="Arial" w:cs="Arial"/>
                <w:sz w:val="24"/>
                <w:szCs w:val="24"/>
              </w:rPr>
              <w:t>K.2 Selección Candidato</w:t>
            </w:r>
          </w:p>
        </w:tc>
      </w:tr>
      <w:tr w:rsidR="00C34C4C" w:rsidRPr="008C7314" w:rsidTr="00751E20">
        <w:trPr>
          <w:jc w:val="center"/>
        </w:trPr>
        <w:tc>
          <w:tcPr>
            <w:cnfStyle w:val="001000000000" w:firstRow="0" w:lastRow="0" w:firstColumn="1" w:lastColumn="0" w:oddVBand="0" w:evenVBand="0" w:oddHBand="0" w:evenHBand="0" w:firstRowFirstColumn="0" w:firstRowLastColumn="0" w:lastRowFirstColumn="0" w:lastRowLastColumn="0"/>
            <w:tcW w:w="4489" w:type="dxa"/>
          </w:tcPr>
          <w:p w:rsidR="00C34C4C" w:rsidRPr="008C7314" w:rsidRDefault="00C34C4C" w:rsidP="00751E20">
            <w:pPr>
              <w:jc w:val="both"/>
              <w:rPr>
                <w:rFonts w:ascii="Arial" w:hAnsi="Arial" w:cs="Arial"/>
                <w:sz w:val="24"/>
                <w:szCs w:val="24"/>
              </w:rPr>
            </w:pPr>
            <w:r w:rsidRPr="008C7314">
              <w:rPr>
                <w:rFonts w:ascii="Arial" w:hAnsi="Arial" w:cs="Arial"/>
                <w:sz w:val="24"/>
                <w:szCs w:val="24"/>
              </w:rPr>
              <w:t>L. Administración de Sistemas</w:t>
            </w:r>
          </w:p>
        </w:tc>
        <w:tc>
          <w:tcPr>
            <w:tcW w:w="4489" w:type="dxa"/>
          </w:tcPr>
          <w:p w:rsidR="00C34C4C" w:rsidRPr="008C7314" w:rsidRDefault="00C34C4C" w:rsidP="00751E2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C7314">
              <w:rPr>
                <w:rFonts w:ascii="Arial" w:hAnsi="Arial" w:cs="Arial"/>
                <w:sz w:val="24"/>
                <w:szCs w:val="24"/>
              </w:rPr>
              <w:t>L.1 Uso de Claves</w:t>
            </w:r>
          </w:p>
        </w:tc>
      </w:tr>
      <w:tr w:rsidR="00C34C4C" w:rsidRPr="008C7314" w:rsidTr="00751E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89" w:type="dxa"/>
          </w:tcPr>
          <w:p w:rsidR="00C34C4C" w:rsidRPr="008C7314" w:rsidRDefault="00C34C4C" w:rsidP="00751E20">
            <w:pPr>
              <w:jc w:val="both"/>
              <w:rPr>
                <w:rFonts w:ascii="Arial" w:hAnsi="Arial" w:cs="Arial"/>
                <w:sz w:val="24"/>
                <w:szCs w:val="24"/>
              </w:rPr>
            </w:pPr>
            <w:r w:rsidRPr="008C7314">
              <w:rPr>
                <w:rFonts w:ascii="Arial" w:hAnsi="Arial" w:cs="Arial"/>
                <w:sz w:val="24"/>
                <w:szCs w:val="24"/>
              </w:rPr>
              <w:t>P. Gestión Financiera y Contable</w:t>
            </w:r>
          </w:p>
        </w:tc>
        <w:tc>
          <w:tcPr>
            <w:tcW w:w="4489" w:type="dxa"/>
          </w:tcPr>
          <w:p w:rsidR="00C34C4C" w:rsidRPr="008C7314" w:rsidRDefault="00C34C4C" w:rsidP="00751E2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C7314">
              <w:rPr>
                <w:rFonts w:ascii="Arial" w:hAnsi="Arial" w:cs="Arial"/>
                <w:sz w:val="24"/>
                <w:szCs w:val="24"/>
              </w:rPr>
              <w:t>P.1 Control de inventarios</w:t>
            </w:r>
          </w:p>
          <w:p w:rsidR="00C34C4C" w:rsidRPr="008C7314" w:rsidRDefault="00C34C4C" w:rsidP="00751E2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C7314">
              <w:rPr>
                <w:rFonts w:ascii="Arial" w:hAnsi="Arial" w:cs="Arial"/>
                <w:sz w:val="24"/>
                <w:szCs w:val="24"/>
              </w:rPr>
              <w:t>P.2 Nomina de pago</w:t>
            </w:r>
          </w:p>
          <w:p w:rsidR="00C34C4C" w:rsidRPr="008C7314" w:rsidRDefault="00C34C4C" w:rsidP="00751E2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C7314">
              <w:rPr>
                <w:rFonts w:ascii="Arial" w:hAnsi="Arial" w:cs="Arial"/>
                <w:sz w:val="24"/>
                <w:szCs w:val="24"/>
              </w:rPr>
              <w:t>P.3 Cuenta por cobrar</w:t>
            </w:r>
          </w:p>
          <w:p w:rsidR="00C34C4C" w:rsidRPr="008C7314" w:rsidRDefault="00C34C4C" w:rsidP="00751E2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C7314">
              <w:rPr>
                <w:rFonts w:ascii="Arial" w:hAnsi="Arial" w:cs="Arial"/>
                <w:sz w:val="24"/>
                <w:szCs w:val="24"/>
              </w:rPr>
              <w:t>P.4 Cuenta por pagar</w:t>
            </w:r>
          </w:p>
        </w:tc>
      </w:tr>
    </w:tbl>
    <w:p w:rsidR="00C34C4C" w:rsidRDefault="00C34C4C" w:rsidP="00C34C4C">
      <w:pPr>
        <w:jc w:val="center"/>
        <w:rPr>
          <w:rFonts w:ascii="Arial" w:hAnsi="Arial" w:cs="Arial"/>
          <w:b/>
          <w:sz w:val="24"/>
          <w:szCs w:val="24"/>
        </w:rPr>
      </w:pPr>
      <w:r w:rsidRPr="008C7314">
        <w:rPr>
          <w:rFonts w:ascii="Arial" w:hAnsi="Arial" w:cs="Arial"/>
          <w:b/>
          <w:sz w:val="24"/>
          <w:szCs w:val="24"/>
        </w:rPr>
        <w:t>Tabla 3.3 Procesos de apoyo</w:t>
      </w:r>
    </w:p>
    <w:p w:rsidR="00C34C4C" w:rsidRPr="008C7314" w:rsidRDefault="00C34C4C" w:rsidP="00C34C4C">
      <w:pPr>
        <w:pStyle w:val="Prrafodelista"/>
        <w:numPr>
          <w:ilvl w:val="1"/>
          <w:numId w:val="29"/>
        </w:numPr>
        <w:jc w:val="both"/>
        <w:rPr>
          <w:rFonts w:ascii="Arial" w:hAnsi="Arial" w:cs="Arial"/>
          <w:b/>
          <w:sz w:val="24"/>
          <w:szCs w:val="24"/>
        </w:rPr>
      </w:pPr>
      <w:r w:rsidRPr="008C7314">
        <w:rPr>
          <w:rFonts w:ascii="Arial" w:hAnsi="Arial" w:cs="Arial"/>
          <w:b/>
          <w:sz w:val="24"/>
          <w:szCs w:val="24"/>
        </w:rPr>
        <w:t>IDENTIFICACION DE PROCESOS CRITICOS</w:t>
      </w:r>
    </w:p>
    <w:p w:rsidR="00C34C4C" w:rsidRPr="008C7314" w:rsidRDefault="00C34C4C" w:rsidP="00C34C4C">
      <w:pPr>
        <w:jc w:val="both"/>
        <w:rPr>
          <w:rFonts w:ascii="Arial" w:hAnsi="Arial" w:cs="Arial"/>
          <w:sz w:val="24"/>
          <w:szCs w:val="24"/>
        </w:rPr>
      </w:pPr>
      <w:r w:rsidRPr="008C7314">
        <w:rPr>
          <w:rFonts w:ascii="Arial" w:hAnsi="Arial" w:cs="Arial"/>
          <w:sz w:val="24"/>
          <w:szCs w:val="24"/>
        </w:rPr>
        <w:t>Para un mayor análisis de la significancia de los procesos y la ayuda que brindan para el alcance de los objetivos estratégicos, es necesario aplicar una matriz de Priorización de Procesos.</w:t>
      </w:r>
    </w:p>
    <w:p w:rsidR="00C34C4C" w:rsidRPr="008C7314" w:rsidRDefault="00C34C4C" w:rsidP="00C34C4C">
      <w:pPr>
        <w:jc w:val="both"/>
        <w:rPr>
          <w:rFonts w:ascii="Arial" w:hAnsi="Arial" w:cs="Arial"/>
          <w:sz w:val="24"/>
          <w:szCs w:val="24"/>
        </w:rPr>
      </w:pPr>
      <w:r w:rsidRPr="008C7314">
        <w:rPr>
          <w:rFonts w:ascii="Arial" w:hAnsi="Arial" w:cs="Arial"/>
          <w:sz w:val="24"/>
          <w:szCs w:val="24"/>
        </w:rPr>
        <w:lastRenderedPageBreak/>
        <w:t>El siguiente cuadro muestra las calificaciones utilizadas para el análisis, de manera de descendente.</w:t>
      </w:r>
    </w:p>
    <w:p w:rsidR="00C34C4C" w:rsidRPr="008C7314" w:rsidRDefault="00C34C4C" w:rsidP="00C34C4C">
      <w:pPr>
        <w:jc w:val="center"/>
        <w:rPr>
          <w:rFonts w:ascii="Arial" w:hAnsi="Arial" w:cs="Arial"/>
          <w:sz w:val="24"/>
          <w:szCs w:val="24"/>
        </w:rPr>
      </w:pPr>
      <w:r w:rsidRPr="008C7314">
        <w:rPr>
          <w:rFonts w:ascii="Arial" w:hAnsi="Arial" w:cs="Arial"/>
          <w:noProof/>
          <w:sz w:val="24"/>
          <w:szCs w:val="24"/>
          <w:lang w:eastAsia="es-MX"/>
        </w:rPr>
        <w:drawing>
          <wp:inline distT="0" distB="0" distL="0" distR="0" wp14:anchorId="25A65C74" wp14:editId="7A35A128">
            <wp:extent cx="5451894" cy="1560242"/>
            <wp:effectExtent l="0" t="0" r="0"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52343" cy="1560370"/>
                    </a:xfrm>
                    <a:prstGeom prst="rect">
                      <a:avLst/>
                    </a:prstGeom>
                    <a:noFill/>
                    <a:ln>
                      <a:noFill/>
                    </a:ln>
                  </pic:spPr>
                </pic:pic>
              </a:graphicData>
            </a:graphic>
          </wp:inline>
        </w:drawing>
      </w:r>
    </w:p>
    <w:p w:rsidR="00C34C4C" w:rsidRPr="008C7314" w:rsidRDefault="00C34C4C" w:rsidP="00C34C4C">
      <w:pPr>
        <w:jc w:val="center"/>
        <w:rPr>
          <w:rFonts w:ascii="Arial" w:hAnsi="Arial" w:cs="Arial"/>
          <w:b/>
          <w:sz w:val="24"/>
          <w:szCs w:val="24"/>
        </w:rPr>
      </w:pPr>
      <w:r w:rsidRPr="008C7314">
        <w:rPr>
          <w:rFonts w:ascii="Arial" w:hAnsi="Arial" w:cs="Arial"/>
          <w:b/>
          <w:sz w:val="24"/>
          <w:szCs w:val="24"/>
        </w:rPr>
        <w:t>Tabla 3.4 Cuadro de calificaciones</w:t>
      </w:r>
    </w:p>
    <w:p w:rsidR="00C34C4C" w:rsidRPr="008C7314" w:rsidRDefault="00C34C4C" w:rsidP="00C34C4C">
      <w:pPr>
        <w:jc w:val="both"/>
        <w:rPr>
          <w:rFonts w:ascii="Arial" w:hAnsi="Arial" w:cs="Arial"/>
          <w:sz w:val="24"/>
          <w:szCs w:val="24"/>
        </w:rPr>
      </w:pPr>
    </w:p>
    <w:p w:rsidR="00C34C4C" w:rsidRPr="008C7314" w:rsidRDefault="00C34C4C" w:rsidP="00C34C4C">
      <w:pPr>
        <w:jc w:val="both"/>
        <w:rPr>
          <w:rFonts w:ascii="Arial" w:hAnsi="Arial" w:cs="Arial"/>
          <w:sz w:val="24"/>
          <w:szCs w:val="24"/>
        </w:rPr>
      </w:pPr>
      <w:r w:rsidRPr="008C7314">
        <w:rPr>
          <w:rFonts w:ascii="Arial" w:hAnsi="Arial" w:cs="Arial"/>
          <w:sz w:val="24"/>
          <w:szCs w:val="24"/>
        </w:rPr>
        <w:t>En base a un cauteloso análisis (Anexo N° 1) se determinaron los siguientes procesos como críticos:</w:t>
      </w:r>
    </w:p>
    <w:tbl>
      <w:tblPr>
        <w:tblStyle w:val="Sombreadomedio2-nfasis2"/>
        <w:tblW w:w="0" w:type="auto"/>
        <w:jc w:val="center"/>
        <w:tblLook w:val="04A0" w:firstRow="1" w:lastRow="0" w:firstColumn="1" w:lastColumn="0" w:noHBand="0" w:noVBand="1"/>
      </w:tblPr>
      <w:tblGrid>
        <w:gridCol w:w="4034"/>
        <w:gridCol w:w="4034"/>
      </w:tblGrid>
      <w:tr w:rsidR="00C34C4C" w:rsidRPr="008C7314" w:rsidTr="00751E20">
        <w:trPr>
          <w:cnfStyle w:val="100000000000" w:firstRow="1" w:lastRow="0" w:firstColumn="0" w:lastColumn="0" w:oddVBand="0" w:evenVBand="0" w:oddHBand="0" w:evenHBand="0" w:firstRowFirstColumn="0" w:firstRowLastColumn="0" w:lastRowFirstColumn="0" w:lastRowLastColumn="0"/>
          <w:trHeight w:val="245"/>
          <w:jc w:val="center"/>
        </w:trPr>
        <w:tc>
          <w:tcPr>
            <w:cnfStyle w:val="001000000100" w:firstRow="0" w:lastRow="0" w:firstColumn="1" w:lastColumn="0" w:oddVBand="0" w:evenVBand="0" w:oddHBand="0" w:evenHBand="0" w:firstRowFirstColumn="1" w:firstRowLastColumn="0" w:lastRowFirstColumn="0" w:lastRowLastColumn="0"/>
            <w:tcW w:w="4034" w:type="dxa"/>
          </w:tcPr>
          <w:p w:rsidR="00C34C4C" w:rsidRPr="008C7314" w:rsidRDefault="00C34C4C" w:rsidP="00751E20">
            <w:pPr>
              <w:jc w:val="both"/>
              <w:rPr>
                <w:rFonts w:ascii="Arial" w:hAnsi="Arial" w:cs="Arial"/>
                <w:sz w:val="24"/>
                <w:szCs w:val="24"/>
              </w:rPr>
            </w:pPr>
            <w:r w:rsidRPr="008C7314">
              <w:rPr>
                <w:rFonts w:ascii="Arial" w:hAnsi="Arial" w:cs="Arial"/>
                <w:sz w:val="24"/>
                <w:szCs w:val="24"/>
              </w:rPr>
              <w:t>Procesos Críticos</w:t>
            </w:r>
          </w:p>
        </w:tc>
        <w:tc>
          <w:tcPr>
            <w:tcW w:w="4034" w:type="dxa"/>
          </w:tcPr>
          <w:p w:rsidR="00C34C4C" w:rsidRPr="008C7314" w:rsidRDefault="00C34C4C" w:rsidP="00751E20">
            <w:pPr>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8C7314">
              <w:rPr>
                <w:rFonts w:ascii="Arial" w:hAnsi="Arial" w:cs="Arial"/>
                <w:sz w:val="24"/>
                <w:szCs w:val="24"/>
              </w:rPr>
              <w:t xml:space="preserve"> TOTALES</w:t>
            </w:r>
          </w:p>
        </w:tc>
      </w:tr>
      <w:tr w:rsidR="00C34C4C" w:rsidRPr="008C7314" w:rsidTr="00751E20">
        <w:trPr>
          <w:cnfStyle w:val="000000100000" w:firstRow="0" w:lastRow="0" w:firstColumn="0" w:lastColumn="0" w:oddVBand="0" w:evenVBand="0" w:oddHBand="1" w:evenHBand="0" w:firstRowFirstColumn="0" w:firstRowLastColumn="0" w:lastRowFirstColumn="0" w:lastRowLastColumn="0"/>
          <w:trHeight w:val="234"/>
          <w:jc w:val="center"/>
        </w:trPr>
        <w:tc>
          <w:tcPr>
            <w:cnfStyle w:val="001000000000" w:firstRow="0" w:lastRow="0" w:firstColumn="1" w:lastColumn="0" w:oddVBand="0" w:evenVBand="0" w:oddHBand="0" w:evenHBand="0" w:firstRowFirstColumn="0" w:firstRowLastColumn="0" w:lastRowFirstColumn="0" w:lastRowLastColumn="0"/>
            <w:tcW w:w="4034" w:type="dxa"/>
          </w:tcPr>
          <w:p w:rsidR="00C34C4C" w:rsidRPr="008C7314" w:rsidRDefault="00C34C4C" w:rsidP="00751E20">
            <w:pPr>
              <w:jc w:val="both"/>
              <w:rPr>
                <w:rFonts w:ascii="Arial" w:hAnsi="Arial" w:cs="Arial"/>
                <w:sz w:val="24"/>
                <w:szCs w:val="24"/>
              </w:rPr>
            </w:pPr>
            <w:r w:rsidRPr="008C7314">
              <w:rPr>
                <w:rFonts w:ascii="Arial" w:hAnsi="Arial" w:cs="Arial"/>
                <w:sz w:val="24"/>
                <w:szCs w:val="24"/>
              </w:rPr>
              <w:t>F1</w:t>
            </w:r>
          </w:p>
        </w:tc>
        <w:tc>
          <w:tcPr>
            <w:tcW w:w="4034" w:type="dxa"/>
          </w:tcPr>
          <w:p w:rsidR="00C34C4C" w:rsidRPr="008C7314" w:rsidRDefault="00C34C4C" w:rsidP="00751E2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C7314">
              <w:rPr>
                <w:rFonts w:ascii="Arial" w:hAnsi="Arial" w:cs="Arial"/>
                <w:sz w:val="24"/>
                <w:szCs w:val="24"/>
              </w:rPr>
              <w:t>31</w:t>
            </w:r>
          </w:p>
        </w:tc>
      </w:tr>
      <w:tr w:rsidR="00C34C4C" w:rsidRPr="008C7314" w:rsidTr="00751E20">
        <w:trPr>
          <w:trHeight w:val="234"/>
          <w:jc w:val="center"/>
        </w:trPr>
        <w:tc>
          <w:tcPr>
            <w:cnfStyle w:val="001000000000" w:firstRow="0" w:lastRow="0" w:firstColumn="1" w:lastColumn="0" w:oddVBand="0" w:evenVBand="0" w:oddHBand="0" w:evenHBand="0" w:firstRowFirstColumn="0" w:firstRowLastColumn="0" w:lastRowFirstColumn="0" w:lastRowLastColumn="0"/>
            <w:tcW w:w="4034" w:type="dxa"/>
          </w:tcPr>
          <w:p w:rsidR="00C34C4C" w:rsidRPr="008C7314" w:rsidRDefault="00C34C4C" w:rsidP="00751E20">
            <w:pPr>
              <w:jc w:val="both"/>
              <w:rPr>
                <w:rFonts w:ascii="Arial" w:hAnsi="Arial" w:cs="Arial"/>
                <w:sz w:val="24"/>
                <w:szCs w:val="24"/>
              </w:rPr>
            </w:pPr>
            <w:r w:rsidRPr="008C7314">
              <w:rPr>
                <w:rFonts w:ascii="Arial" w:hAnsi="Arial" w:cs="Arial"/>
                <w:sz w:val="24"/>
                <w:szCs w:val="24"/>
              </w:rPr>
              <w:t>H1</w:t>
            </w:r>
          </w:p>
        </w:tc>
        <w:tc>
          <w:tcPr>
            <w:tcW w:w="4034" w:type="dxa"/>
          </w:tcPr>
          <w:p w:rsidR="00C34C4C" w:rsidRPr="008C7314" w:rsidRDefault="00C34C4C" w:rsidP="00751E2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C7314">
              <w:rPr>
                <w:rFonts w:ascii="Arial" w:hAnsi="Arial" w:cs="Arial"/>
                <w:sz w:val="24"/>
                <w:szCs w:val="24"/>
              </w:rPr>
              <w:t>27</w:t>
            </w:r>
          </w:p>
        </w:tc>
      </w:tr>
      <w:tr w:rsidR="00C34C4C" w:rsidRPr="008C7314" w:rsidTr="00751E20">
        <w:trPr>
          <w:cnfStyle w:val="000000100000" w:firstRow="0" w:lastRow="0" w:firstColumn="0" w:lastColumn="0" w:oddVBand="0" w:evenVBand="0" w:oddHBand="1" w:evenHBand="0" w:firstRowFirstColumn="0" w:firstRowLastColumn="0" w:lastRowFirstColumn="0" w:lastRowLastColumn="0"/>
          <w:trHeight w:val="234"/>
          <w:jc w:val="center"/>
        </w:trPr>
        <w:tc>
          <w:tcPr>
            <w:cnfStyle w:val="001000000000" w:firstRow="0" w:lastRow="0" w:firstColumn="1" w:lastColumn="0" w:oddVBand="0" w:evenVBand="0" w:oddHBand="0" w:evenHBand="0" w:firstRowFirstColumn="0" w:firstRowLastColumn="0" w:lastRowFirstColumn="0" w:lastRowLastColumn="0"/>
            <w:tcW w:w="4034" w:type="dxa"/>
          </w:tcPr>
          <w:p w:rsidR="00C34C4C" w:rsidRPr="008C7314" w:rsidRDefault="00C34C4C" w:rsidP="00751E20">
            <w:pPr>
              <w:jc w:val="both"/>
              <w:rPr>
                <w:rFonts w:ascii="Arial" w:hAnsi="Arial" w:cs="Arial"/>
                <w:sz w:val="24"/>
                <w:szCs w:val="24"/>
              </w:rPr>
            </w:pPr>
            <w:r w:rsidRPr="008C7314">
              <w:rPr>
                <w:rFonts w:ascii="Arial" w:hAnsi="Arial" w:cs="Arial"/>
                <w:sz w:val="24"/>
                <w:szCs w:val="24"/>
              </w:rPr>
              <w:t>I1</w:t>
            </w:r>
          </w:p>
        </w:tc>
        <w:tc>
          <w:tcPr>
            <w:tcW w:w="4034" w:type="dxa"/>
          </w:tcPr>
          <w:p w:rsidR="00C34C4C" w:rsidRPr="008C7314" w:rsidRDefault="00C34C4C" w:rsidP="00751E2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C7314">
              <w:rPr>
                <w:rFonts w:ascii="Arial" w:hAnsi="Arial" w:cs="Arial"/>
                <w:sz w:val="24"/>
                <w:szCs w:val="24"/>
              </w:rPr>
              <w:t>29</w:t>
            </w:r>
          </w:p>
        </w:tc>
      </w:tr>
    </w:tbl>
    <w:p w:rsidR="00C34C4C" w:rsidRDefault="00C34C4C" w:rsidP="00C34C4C">
      <w:pPr>
        <w:jc w:val="center"/>
        <w:rPr>
          <w:rFonts w:ascii="Arial" w:hAnsi="Arial" w:cs="Arial"/>
          <w:b/>
          <w:sz w:val="24"/>
          <w:szCs w:val="24"/>
        </w:rPr>
      </w:pPr>
      <w:r w:rsidRPr="008C7314">
        <w:rPr>
          <w:rFonts w:ascii="Arial" w:hAnsi="Arial" w:cs="Arial"/>
          <w:b/>
          <w:sz w:val="24"/>
          <w:szCs w:val="24"/>
        </w:rPr>
        <w:t>Tabla 3.5 Totales de Procesos Críticos</w:t>
      </w:r>
    </w:p>
    <w:p w:rsidR="00C34C4C" w:rsidRDefault="00C34C4C" w:rsidP="00C34C4C">
      <w:pPr>
        <w:jc w:val="both"/>
        <w:rPr>
          <w:rFonts w:ascii="Arial" w:hAnsi="Arial" w:cs="Arial"/>
          <w:b/>
          <w:sz w:val="24"/>
          <w:szCs w:val="24"/>
        </w:rPr>
      </w:pPr>
    </w:p>
    <w:p w:rsidR="00C34C4C" w:rsidRPr="008C7314" w:rsidRDefault="00C34C4C" w:rsidP="00C34C4C">
      <w:pPr>
        <w:jc w:val="both"/>
        <w:rPr>
          <w:rFonts w:ascii="Arial" w:hAnsi="Arial" w:cs="Arial"/>
          <w:sz w:val="24"/>
          <w:szCs w:val="24"/>
        </w:rPr>
      </w:pPr>
      <w:r w:rsidRPr="008C7314">
        <w:rPr>
          <w:rFonts w:ascii="Arial" w:hAnsi="Arial" w:cs="Arial"/>
          <w:sz w:val="24"/>
          <w:szCs w:val="24"/>
        </w:rPr>
        <w:t>El anterior cuadro indica que los procesos críticos son:</w:t>
      </w:r>
    </w:p>
    <w:p w:rsidR="00C34C4C" w:rsidRPr="008C7314" w:rsidRDefault="00C34C4C" w:rsidP="00C34C4C">
      <w:pPr>
        <w:pStyle w:val="Prrafodelista"/>
        <w:numPr>
          <w:ilvl w:val="0"/>
          <w:numId w:val="19"/>
        </w:numPr>
        <w:jc w:val="both"/>
        <w:rPr>
          <w:rFonts w:ascii="Arial" w:hAnsi="Arial" w:cs="Arial"/>
          <w:sz w:val="24"/>
          <w:szCs w:val="24"/>
        </w:rPr>
      </w:pPr>
      <w:r w:rsidRPr="008C7314">
        <w:rPr>
          <w:rFonts w:ascii="Arial" w:hAnsi="Arial" w:cs="Arial"/>
          <w:sz w:val="24"/>
          <w:szCs w:val="24"/>
        </w:rPr>
        <w:t>F.1 Ordenar compra del Cliente</w:t>
      </w:r>
    </w:p>
    <w:p w:rsidR="00C34C4C" w:rsidRPr="008C7314" w:rsidRDefault="00C34C4C" w:rsidP="00C34C4C">
      <w:pPr>
        <w:pStyle w:val="Prrafodelista"/>
        <w:numPr>
          <w:ilvl w:val="0"/>
          <w:numId w:val="19"/>
        </w:numPr>
        <w:jc w:val="both"/>
        <w:rPr>
          <w:rFonts w:ascii="Arial" w:hAnsi="Arial" w:cs="Arial"/>
          <w:sz w:val="24"/>
          <w:szCs w:val="24"/>
        </w:rPr>
      </w:pPr>
      <w:r w:rsidRPr="008C7314">
        <w:rPr>
          <w:rFonts w:ascii="Arial" w:hAnsi="Arial" w:cs="Arial"/>
          <w:sz w:val="24"/>
          <w:szCs w:val="24"/>
        </w:rPr>
        <w:t>H.1 Confirmación de garantías</w:t>
      </w:r>
    </w:p>
    <w:p w:rsidR="00C34C4C" w:rsidRPr="008C7314" w:rsidRDefault="00C34C4C" w:rsidP="00C34C4C">
      <w:pPr>
        <w:pStyle w:val="Prrafodelista"/>
        <w:numPr>
          <w:ilvl w:val="0"/>
          <w:numId w:val="19"/>
        </w:numPr>
        <w:jc w:val="both"/>
        <w:rPr>
          <w:rFonts w:ascii="Arial" w:hAnsi="Arial" w:cs="Arial"/>
          <w:sz w:val="24"/>
          <w:szCs w:val="24"/>
        </w:rPr>
      </w:pPr>
      <w:r w:rsidRPr="008C7314">
        <w:rPr>
          <w:rFonts w:ascii="Arial" w:hAnsi="Arial" w:cs="Arial"/>
          <w:sz w:val="24"/>
          <w:szCs w:val="24"/>
        </w:rPr>
        <w:t>I.1 Brindar servicio</w:t>
      </w:r>
    </w:p>
    <w:p w:rsidR="00C34C4C" w:rsidRDefault="00C34C4C" w:rsidP="00C34C4C">
      <w:pPr>
        <w:jc w:val="both"/>
        <w:rPr>
          <w:rFonts w:ascii="Arial" w:hAnsi="Arial" w:cs="Arial"/>
          <w:sz w:val="24"/>
          <w:szCs w:val="24"/>
        </w:rPr>
      </w:pPr>
      <w:r w:rsidRPr="008C7314">
        <w:rPr>
          <w:rFonts w:ascii="Arial" w:hAnsi="Arial" w:cs="Arial"/>
          <w:sz w:val="24"/>
          <w:szCs w:val="24"/>
        </w:rPr>
        <w:t>Estos procesos necesitan ser optimizados para ofrecer un mejor beneficio a la organización.</w:t>
      </w:r>
    </w:p>
    <w:p w:rsidR="00C34C4C" w:rsidRDefault="00C34C4C" w:rsidP="00C34C4C">
      <w:pPr>
        <w:jc w:val="both"/>
        <w:rPr>
          <w:rFonts w:ascii="Arial" w:hAnsi="Arial" w:cs="Arial"/>
          <w:sz w:val="24"/>
          <w:szCs w:val="24"/>
        </w:rPr>
      </w:pPr>
    </w:p>
    <w:p w:rsidR="00C34C4C" w:rsidRDefault="00C34C4C" w:rsidP="00C34C4C">
      <w:pPr>
        <w:jc w:val="both"/>
        <w:rPr>
          <w:rFonts w:ascii="Arial" w:hAnsi="Arial" w:cs="Arial"/>
          <w:sz w:val="24"/>
          <w:szCs w:val="24"/>
        </w:rPr>
      </w:pPr>
    </w:p>
    <w:p w:rsidR="00C34C4C" w:rsidRPr="008C7314" w:rsidRDefault="00C34C4C" w:rsidP="00C34C4C">
      <w:pPr>
        <w:jc w:val="both"/>
        <w:rPr>
          <w:rFonts w:ascii="Arial" w:hAnsi="Arial" w:cs="Arial"/>
          <w:b/>
          <w:sz w:val="24"/>
          <w:szCs w:val="24"/>
        </w:rPr>
      </w:pPr>
      <w:r w:rsidRPr="008C7314">
        <w:rPr>
          <w:rFonts w:ascii="Arial" w:hAnsi="Arial" w:cs="Arial"/>
          <w:b/>
          <w:sz w:val="24"/>
          <w:szCs w:val="24"/>
        </w:rPr>
        <w:lastRenderedPageBreak/>
        <w:t>3.5  PROPUESTA  DE UN PLAN DE MEJORAMIENTO EN BASE A  LA METODOLOGIA   PHVA</w:t>
      </w:r>
    </w:p>
    <w:p w:rsidR="00C34C4C" w:rsidRPr="008C7314" w:rsidRDefault="00C34C4C" w:rsidP="00C34C4C">
      <w:pPr>
        <w:jc w:val="both"/>
        <w:rPr>
          <w:rFonts w:ascii="Arial" w:hAnsi="Arial" w:cs="Arial"/>
          <w:sz w:val="24"/>
          <w:szCs w:val="24"/>
        </w:rPr>
      </w:pPr>
      <w:r w:rsidRPr="008C7314">
        <w:rPr>
          <w:rFonts w:ascii="Arial" w:hAnsi="Arial" w:cs="Arial"/>
          <w:sz w:val="24"/>
          <w:szCs w:val="24"/>
        </w:rPr>
        <w:t>Una vez identificados los procesos críticos, que aportan al   desarrollo  del negocio y a la obtención de los objetivos estratégicos se hará un análisis  de  la situación actual para mejorar sus estructuras organizacionales.</w:t>
      </w:r>
    </w:p>
    <w:p w:rsidR="00C34C4C" w:rsidRPr="008C7314" w:rsidRDefault="00C34C4C" w:rsidP="00C34C4C">
      <w:pPr>
        <w:jc w:val="both"/>
        <w:rPr>
          <w:rFonts w:ascii="Arial" w:hAnsi="Arial" w:cs="Arial"/>
          <w:sz w:val="24"/>
          <w:szCs w:val="24"/>
        </w:rPr>
      </w:pPr>
    </w:p>
    <w:p w:rsidR="00C34C4C" w:rsidRPr="008C7314" w:rsidRDefault="00C34C4C" w:rsidP="00C34C4C">
      <w:pPr>
        <w:jc w:val="both"/>
        <w:rPr>
          <w:rFonts w:ascii="Arial" w:hAnsi="Arial" w:cs="Arial"/>
          <w:b/>
          <w:sz w:val="24"/>
          <w:szCs w:val="24"/>
        </w:rPr>
      </w:pPr>
      <w:r w:rsidRPr="008C7314">
        <w:rPr>
          <w:rFonts w:ascii="Arial" w:hAnsi="Arial" w:cs="Arial"/>
          <w:b/>
          <w:sz w:val="24"/>
          <w:szCs w:val="24"/>
        </w:rPr>
        <w:t>3.5.1  ANALISIS DE LOS PROCESOS PARA S&amp;S</w:t>
      </w:r>
    </w:p>
    <w:p w:rsidR="00C34C4C" w:rsidRPr="008C7314" w:rsidRDefault="00C34C4C" w:rsidP="00C34C4C">
      <w:pPr>
        <w:rPr>
          <w:rFonts w:ascii="Arial" w:hAnsi="Arial" w:cs="Arial"/>
          <w:sz w:val="24"/>
          <w:szCs w:val="24"/>
        </w:rPr>
      </w:pPr>
      <w:r w:rsidRPr="008C7314">
        <w:rPr>
          <w:rFonts w:ascii="Arial" w:hAnsi="Arial" w:cs="Arial"/>
          <w:sz w:val="24"/>
          <w:szCs w:val="24"/>
        </w:rPr>
        <w:t>Para  desarrollar  el análisis de los procesos  críticos de S&amp;S, será necesario apoyarse en las siguientes herramientas:</w:t>
      </w:r>
    </w:p>
    <w:p w:rsidR="00C34C4C" w:rsidRPr="008C7314" w:rsidRDefault="00C34C4C" w:rsidP="00C34C4C">
      <w:pPr>
        <w:pStyle w:val="Prrafodelista"/>
        <w:numPr>
          <w:ilvl w:val="0"/>
          <w:numId w:val="20"/>
        </w:numPr>
        <w:rPr>
          <w:rFonts w:ascii="Arial" w:hAnsi="Arial" w:cs="Arial"/>
          <w:sz w:val="24"/>
          <w:szCs w:val="24"/>
        </w:rPr>
      </w:pPr>
      <w:r w:rsidRPr="008C7314">
        <w:rPr>
          <w:rFonts w:ascii="Arial" w:hAnsi="Arial" w:cs="Arial"/>
          <w:sz w:val="24"/>
          <w:szCs w:val="24"/>
        </w:rPr>
        <w:t>Diagrama de Flujo de la  Situación actual y la situación  mejorada.</w:t>
      </w:r>
    </w:p>
    <w:p w:rsidR="00C34C4C" w:rsidRPr="008C7314" w:rsidRDefault="00C34C4C" w:rsidP="00C34C4C">
      <w:pPr>
        <w:pStyle w:val="Prrafodelista"/>
        <w:numPr>
          <w:ilvl w:val="0"/>
          <w:numId w:val="20"/>
        </w:numPr>
        <w:rPr>
          <w:rFonts w:ascii="Arial" w:hAnsi="Arial" w:cs="Arial"/>
          <w:sz w:val="24"/>
          <w:szCs w:val="24"/>
        </w:rPr>
      </w:pPr>
      <w:r w:rsidRPr="008C7314">
        <w:rPr>
          <w:rFonts w:ascii="Arial" w:hAnsi="Arial" w:cs="Arial"/>
          <w:sz w:val="24"/>
          <w:szCs w:val="24"/>
        </w:rPr>
        <w:t>Análisis de Valor Agregado de la situación actual y la situación mejorada.</w:t>
      </w:r>
    </w:p>
    <w:p w:rsidR="00C34C4C" w:rsidRPr="008C7314" w:rsidRDefault="00C34C4C" w:rsidP="00C34C4C">
      <w:pPr>
        <w:rPr>
          <w:rFonts w:ascii="Arial" w:hAnsi="Arial" w:cs="Arial"/>
          <w:sz w:val="24"/>
          <w:szCs w:val="24"/>
        </w:rPr>
      </w:pPr>
      <w:r w:rsidRPr="008C7314">
        <w:rPr>
          <w:rFonts w:ascii="Arial" w:hAnsi="Arial" w:cs="Arial"/>
          <w:sz w:val="24"/>
          <w:szCs w:val="24"/>
        </w:rPr>
        <w:t>Para los procesos, que de acuerdo con el resultado del análisis no fueron considerados como críticos, solo se presentan un Análisis de Valor Agregado.</w:t>
      </w:r>
    </w:p>
    <w:p w:rsidR="00C34C4C" w:rsidRPr="008C7314" w:rsidRDefault="00C34C4C" w:rsidP="00C34C4C">
      <w:pPr>
        <w:rPr>
          <w:rFonts w:ascii="Arial" w:hAnsi="Arial" w:cs="Arial"/>
          <w:sz w:val="24"/>
          <w:szCs w:val="24"/>
        </w:rPr>
      </w:pPr>
      <w:r w:rsidRPr="008C7314">
        <w:rPr>
          <w:rFonts w:ascii="Arial" w:hAnsi="Arial" w:cs="Arial"/>
          <w:sz w:val="24"/>
          <w:szCs w:val="24"/>
        </w:rPr>
        <w:t>A cada proceso crítico, lo acompañan sus respectivos indicadores y la propuesta para mejorar su situación.</w:t>
      </w:r>
    </w:p>
    <w:p w:rsidR="00C34C4C" w:rsidRDefault="00C34C4C" w:rsidP="00C34C4C">
      <w:pPr>
        <w:jc w:val="both"/>
        <w:rPr>
          <w:rFonts w:ascii="Arial" w:hAnsi="Arial" w:cs="Arial"/>
          <w:b/>
          <w:sz w:val="24"/>
          <w:szCs w:val="24"/>
        </w:rPr>
      </w:pPr>
    </w:p>
    <w:p w:rsidR="00C34C4C" w:rsidRDefault="00C34C4C" w:rsidP="00C34C4C">
      <w:pPr>
        <w:jc w:val="both"/>
        <w:rPr>
          <w:rFonts w:ascii="Arial" w:hAnsi="Arial" w:cs="Arial"/>
          <w:b/>
          <w:sz w:val="24"/>
          <w:szCs w:val="24"/>
        </w:rPr>
      </w:pPr>
    </w:p>
    <w:p w:rsidR="00C34C4C" w:rsidRDefault="00C34C4C" w:rsidP="00C34C4C">
      <w:pPr>
        <w:jc w:val="both"/>
        <w:rPr>
          <w:rFonts w:ascii="Arial" w:hAnsi="Arial" w:cs="Arial"/>
          <w:b/>
          <w:sz w:val="24"/>
          <w:szCs w:val="24"/>
        </w:rPr>
      </w:pPr>
    </w:p>
    <w:p w:rsidR="00C34C4C" w:rsidRDefault="00C34C4C" w:rsidP="00C34C4C">
      <w:pPr>
        <w:jc w:val="both"/>
        <w:rPr>
          <w:rFonts w:ascii="Arial" w:hAnsi="Arial" w:cs="Arial"/>
          <w:b/>
          <w:sz w:val="24"/>
          <w:szCs w:val="24"/>
        </w:rPr>
      </w:pPr>
    </w:p>
    <w:p w:rsidR="00C34C4C" w:rsidRDefault="00C34C4C" w:rsidP="00C34C4C">
      <w:pPr>
        <w:jc w:val="both"/>
        <w:rPr>
          <w:rFonts w:ascii="Arial" w:hAnsi="Arial" w:cs="Arial"/>
          <w:b/>
          <w:sz w:val="24"/>
          <w:szCs w:val="24"/>
        </w:rPr>
      </w:pPr>
    </w:p>
    <w:p w:rsidR="00C34C4C" w:rsidRDefault="00C34C4C" w:rsidP="00C34C4C">
      <w:pPr>
        <w:jc w:val="both"/>
        <w:rPr>
          <w:rFonts w:ascii="Arial" w:hAnsi="Arial" w:cs="Arial"/>
          <w:b/>
          <w:sz w:val="24"/>
          <w:szCs w:val="24"/>
        </w:rPr>
      </w:pPr>
    </w:p>
    <w:p w:rsidR="00C34C4C" w:rsidRDefault="00C34C4C" w:rsidP="00C34C4C">
      <w:pPr>
        <w:jc w:val="center"/>
        <w:rPr>
          <w:rFonts w:ascii="Arial" w:hAnsi="Arial" w:cs="Arial"/>
          <w:b/>
          <w:sz w:val="24"/>
          <w:szCs w:val="24"/>
        </w:rPr>
      </w:pPr>
    </w:p>
    <w:p w:rsidR="00C34C4C" w:rsidRDefault="00C34C4C" w:rsidP="00C34C4C">
      <w:pPr>
        <w:jc w:val="center"/>
        <w:rPr>
          <w:rFonts w:ascii="Arial" w:hAnsi="Arial" w:cs="Arial"/>
          <w:b/>
          <w:sz w:val="24"/>
          <w:szCs w:val="24"/>
        </w:rPr>
      </w:pPr>
    </w:p>
    <w:p w:rsidR="00C34C4C" w:rsidRDefault="00C34C4C" w:rsidP="00C34C4C">
      <w:pPr>
        <w:jc w:val="center"/>
        <w:rPr>
          <w:rFonts w:ascii="Arial" w:hAnsi="Arial" w:cs="Arial"/>
          <w:b/>
          <w:sz w:val="24"/>
          <w:szCs w:val="24"/>
        </w:rPr>
      </w:pPr>
    </w:p>
    <w:p w:rsidR="00C34C4C" w:rsidRDefault="00C34C4C" w:rsidP="00C34C4C">
      <w:pPr>
        <w:jc w:val="center"/>
        <w:rPr>
          <w:rFonts w:ascii="Arial" w:hAnsi="Arial" w:cs="Arial"/>
          <w:b/>
          <w:sz w:val="24"/>
          <w:szCs w:val="24"/>
        </w:rPr>
      </w:pPr>
    </w:p>
    <w:p w:rsidR="00C34C4C" w:rsidRPr="008C7314" w:rsidRDefault="00C34C4C" w:rsidP="00C34C4C">
      <w:pPr>
        <w:jc w:val="center"/>
        <w:rPr>
          <w:rFonts w:ascii="Arial" w:hAnsi="Arial" w:cs="Arial"/>
          <w:b/>
          <w:sz w:val="24"/>
          <w:szCs w:val="24"/>
        </w:rPr>
      </w:pPr>
      <w:r w:rsidRPr="008C7314">
        <w:rPr>
          <w:rFonts w:ascii="Arial" w:hAnsi="Arial" w:cs="Arial"/>
          <w:b/>
          <w:sz w:val="24"/>
          <w:szCs w:val="24"/>
        </w:rPr>
        <w:lastRenderedPageBreak/>
        <w:t>3.5.1.1  ANALISIS DEL PROCESO   “Ordenar  Compra  del  Cliente”</w:t>
      </w:r>
    </w:p>
    <w:p w:rsidR="00C34C4C" w:rsidRDefault="00C34C4C" w:rsidP="00C34C4C">
      <w:pPr>
        <w:jc w:val="center"/>
        <w:rPr>
          <w:rFonts w:ascii="Arial" w:hAnsi="Arial" w:cs="Arial"/>
          <w:b/>
          <w:sz w:val="24"/>
          <w:szCs w:val="24"/>
        </w:rPr>
      </w:pPr>
      <w:r w:rsidRPr="008C7314">
        <w:rPr>
          <w:rFonts w:ascii="Arial" w:hAnsi="Arial" w:cs="Arial"/>
          <w:b/>
          <w:sz w:val="24"/>
          <w:szCs w:val="24"/>
        </w:rPr>
        <w:t>3.5.1.1.1DIAGRAMA DE FLUJO  “Ordenar Compra del Cliente”</w:t>
      </w:r>
    </w:p>
    <w:p w:rsidR="00C34C4C" w:rsidRPr="008C7314" w:rsidRDefault="00C34C4C" w:rsidP="00C34C4C">
      <w:pPr>
        <w:jc w:val="center"/>
        <w:rPr>
          <w:rFonts w:ascii="Arial" w:hAnsi="Arial" w:cs="Arial"/>
          <w:sz w:val="24"/>
          <w:szCs w:val="24"/>
        </w:rPr>
      </w:pPr>
      <w:r w:rsidRPr="008C7314">
        <w:rPr>
          <w:rFonts w:ascii="Arial" w:hAnsi="Arial" w:cs="Arial"/>
          <w:b/>
          <w:sz w:val="24"/>
          <w:szCs w:val="24"/>
        </w:rPr>
        <w:t>(Situación  Actual)</w:t>
      </w:r>
      <w:r w:rsidRPr="00F72918">
        <w:t xml:space="preserve"> </w:t>
      </w:r>
      <w:r>
        <w:object w:dxaOrig="11818" w:dyaOrig="16779">
          <v:shape id="_x0000_i1026" type="#_x0000_t75" style="width:460.5pt;height:465pt" o:ole="">
            <v:imagedata r:id="rId61" o:title=""/>
          </v:shape>
          <o:OLEObject Type="Embed" ProgID="Visio.Drawing.11" ShapeID="_x0000_i1026" DrawAspect="Content" ObjectID="_1390159058" r:id="rId62"/>
        </w:object>
      </w:r>
      <w:r w:rsidRPr="008C7314">
        <w:rPr>
          <w:rFonts w:ascii="Arial" w:hAnsi="Arial" w:cs="Arial"/>
          <w:sz w:val="24"/>
          <w:szCs w:val="24"/>
        </w:rPr>
        <w:t xml:space="preserve"> </w:t>
      </w:r>
    </w:p>
    <w:p w:rsidR="00C34C4C" w:rsidRPr="008C7314" w:rsidRDefault="00C34C4C" w:rsidP="00C34C4C">
      <w:pPr>
        <w:jc w:val="both"/>
        <w:rPr>
          <w:rFonts w:ascii="Arial" w:hAnsi="Arial" w:cs="Arial"/>
          <w:b/>
          <w:sz w:val="24"/>
          <w:szCs w:val="24"/>
        </w:rPr>
      </w:pPr>
      <w:r>
        <w:object w:dxaOrig="11620" w:dyaOrig="16496">
          <v:shape id="_x0000_i1027" type="#_x0000_t75" style="width:465pt;height:482.25pt" o:ole="">
            <v:imagedata r:id="rId63" o:title=""/>
          </v:shape>
          <o:OLEObject Type="Embed" ProgID="Visio.Drawing.11" ShapeID="_x0000_i1027" DrawAspect="Content" ObjectID="_1390159059" r:id="rId64"/>
        </w:object>
      </w:r>
      <w:r w:rsidRPr="008C7314">
        <w:rPr>
          <w:rFonts w:ascii="Arial" w:hAnsi="Arial" w:cs="Arial"/>
          <w:b/>
          <w:sz w:val="24"/>
          <w:szCs w:val="24"/>
        </w:rPr>
        <w:t>Figura 3.2   Diagrama de Flujo de Situación Actual del Proceso F1</w:t>
      </w:r>
    </w:p>
    <w:p w:rsidR="00C34C4C" w:rsidRDefault="00C34C4C" w:rsidP="00C34C4C">
      <w:pPr>
        <w:jc w:val="both"/>
        <w:rPr>
          <w:rFonts w:ascii="Arial" w:hAnsi="Arial" w:cs="Arial"/>
          <w:b/>
          <w:sz w:val="24"/>
          <w:szCs w:val="24"/>
        </w:rPr>
      </w:pPr>
      <w:proofErr w:type="spellStart"/>
      <w:r w:rsidRPr="008C7314">
        <w:rPr>
          <w:rFonts w:ascii="Arial" w:hAnsi="Arial" w:cs="Arial"/>
          <w:b/>
          <w:sz w:val="24"/>
          <w:szCs w:val="24"/>
        </w:rPr>
        <w:t>Fuente</w:t>
      </w:r>
      <w:proofErr w:type="gramStart"/>
      <w:r w:rsidRPr="008C7314">
        <w:rPr>
          <w:rFonts w:ascii="Arial" w:hAnsi="Arial" w:cs="Arial"/>
          <w:b/>
          <w:sz w:val="24"/>
          <w:szCs w:val="24"/>
        </w:rPr>
        <w:t>:</w:t>
      </w:r>
      <w:r>
        <w:rPr>
          <w:rFonts w:ascii="Arial" w:hAnsi="Arial" w:cs="Arial"/>
          <w:b/>
          <w:sz w:val="24"/>
          <w:szCs w:val="24"/>
        </w:rPr>
        <w:t>S</w:t>
      </w:r>
      <w:proofErr w:type="gramEnd"/>
      <w:r>
        <w:rPr>
          <w:rFonts w:ascii="Arial" w:hAnsi="Arial" w:cs="Arial"/>
          <w:b/>
          <w:sz w:val="24"/>
          <w:szCs w:val="24"/>
        </w:rPr>
        <w:t>&amp;S</w:t>
      </w:r>
      <w:proofErr w:type="spellEnd"/>
      <w:r w:rsidRPr="008C7314">
        <w:rPr>
          <w:rFonts w:ascii="Arial" w:hAnsi="Arial" w:cs="Arial"/>
          <w:b/>
          <w:sz w:val="24"/>
          <w:szCs w:val="24"/>
        </w:rPr>
        <w:t xml:space="preserve">  </w:t>
      </w:r>
    </w:p>
    <w:p w:rsidR="00C34C4C" w:rsidRDefault="00C34C4C" w:rsidP="00C34C4C">
      <w:pPr>
        <w:jc w:val="both"/>
        <w:rPr>
          <w:rFonts w:ascii="Arial" w:hAnsi="Arial" w:cs="Arial"/>
          <w:b/>
          <w:sz w:val="24"/>
          <w:szCs w:val="24"/>
        </w:rPr>
      </w:pPr>
    </w:p>
    <w:p w:rsidR="00C34C4C" w:rsidRPr="008C7314" w:rsidRDefault="00C34C4C" w:rsidP="00C34C4C">
      <w:pPr>
        <w:jc w:val="both"/>
        <w:rPr>
          <w:rFonts w:ascii="Arial" w:hAnsi="Arial" w:cs="Arial"/>
          <w:b/>
          <w:sz w:val="24"/>
          <w:szCs w:val="24"/>
        </w:rPr>
      </w:pPr>
      <w:r w:rsidRPr="008C7314">
        <w:rPr>
          <w:rFonts w:ascii="Arial" w:hAnsi="Arial" w:cs="Arial"/>
          <w:b/>
          <w:sz w:val="24"/>
          <w:szCs w:val="24"/>
        </w:rPr>
        <w:lastRenderedPageBreak/>
        <w:t xml:space="preserve">3.5.1.1.2 DIAGRAMA DE FLUJO “Ordenar Compra del Cliente” </w:t>
      </w:r>
    </w:p>
    <w:p w:rsidR="00C34C4C" w:rsidRPr="008C7314" w:rsidRDefault="00C34C4C" w:rsidP="00C34C4C">
      <w:pPr>
        <w:jc w:val="center"/>
        <w:rPr>
          <w:rFonts w:ascii="Arial" w:hAnsi="Arial" w:cs="Arial"/>
          <w:sz w:val="24"/>
          <w:szCs w:val="24"/>
        </w:rPr>
      </w:pPr>
      <w:r w:rsidRPr="008C7314">
        <w:rPr>
          <w:rFonts w:ascii="Arial" w:hAnsi="Arial" w:cs="Arial"/>
          <w:b/>
          <w:sz w:val="24"/>
          <w:szCs w:val="24"/>
        </w:rPr>
        <w:t>(Situación  Mejorada)</w:t>
      </w:r>
      <w:r w:rsidRPr="008C7314">
        <w:rPr>
          <w:rFonts w:ascii="Arial" w:hAnsi="Arial" w:cs="Arial"/>
          <w:sz w:val="24"/>
          <w:szCs w:val="24"/>
        </w:rPr>
        <w:t xml:space="preserve"> </w:t>
      </w:r>
    </w:p>
    <w:p w:rsidR="00C34C4C" w:rsidRPr="008C7314" w:rsidRDefault="00C34C4C" w:rsidP="00C34C4C">
      <w:pPr>
        <w:jc w:val="center"/>
        <w:rPr>
          <w:rFonts w:ascii="Arial" w:hAnsi="Arial" w:cs="Arial"/>
          <w:sz w:val="24"/>
          <w:szCs w:val="24"/>
        </w:rPr>
      </w:pPr>
      <w:r>
        <w:object w:dxaOrig="11818" w:dyaOrig="16779">
          <v:shape id="_x0000_i1028" type="#_x0000_t75" style="width:444.75pt;height:421.5pt" o:ole="">
            <v:imagedata r:id="rId65" o:title=""/>
          </v:shape>
          <o:OLEObject Type="Embed" ProgID="Visio.Drawing.11" ShapeID="_x0000_i1028" DrawAspect="Content" ObjectID="_1390159060" r:id="rId66"/>
        </w:object>
      </w:r>
    </w:p>
    <w:p w:rsidR="00C34C4C" w:rsidRPr="008C7314" w:rsidRDefault="00C34C4C" w:rsidP="00C34C4C">
      <w:pPr>
        <w:jc w:val="both"/>
        <w:rPr>
          <w:rFonts w:ascii="Arial" w:hAnsi="Arial" w:cs="Arial"/>
          <w:b/>
          <w:sz w:val="24"/>
          <w:szCs w:val="24"/>
        </w:rPr>
      </w:pPr>
      <w:r w:rsidRPr="008C7314">
        <w:rPr>
          <w:rFonts w:ascii="Arial" w:hAnsi="Arial" w:cs="Arial"/>
          <w:b/>
          <w:sz w:val="24"/>
          <w:szCs w:val="24"/>
        </w:rPr>
        <w:t>Figura  3.3    Diagrama de Flujo de Situación Mejorada del Proceso  F1</w:t>
      </w:r>
    </w:p>
    <w:p w:rsidR="00C34C4C" w:rsidRPr="008C7314" w:rsidRDefault="00C34C4C" w:rsidP="00C34C4C">
      <w:pPr>
        <w:jc w:val="both"/>
        <w:rPr>
          <w:rFonts w:ascii="Arial" w:hAnsi="Arial" w:cs="Arial"/>
          <w:sz w:val="24"/>
          <w:szCs w:val="24"/>
        </w:rPr>
      </w:pPr>
      <w:r w:rsidRPr="008C7314">
        <w:rPr>
          <w:rFonts w:ascii="Arial" w:hAnsi="Arial" w:cs="Arial"/>
          <w:sz w:val="24"/>
          <w:szCs w:val="24"/>
        </w:rPr>
        <w:t>Elaborado por: Sandy García</w:t>
      </w:r>
    </w:p>
    <w:tbl>
      <w:tblPr>
        <w:tblStyle w:val="Cuadrculaclara-nfasis6"/>
        <w:tblpPr w:leftFromText="141" w:rightFromText="141" w:horzAnchor="margin" w:tblpY="-780"/>
        <w:tblW w:w="9180" w:type="dxa"/>
        <w:tblLayout w:type="fixed"/>
        <w:tblLook w:val="04A0" w:firstRow="1" w:lastRow="0" w:firstColumn="1" w:lastColumn="0" w:noHBand="0" w:noVBand="1"/>
      </w:tblPr>
      <w:tblGrid>
        <w:gridCol w:w="1242"/>
        <w:gridCol w:w="1036"/>
        <w:gridCol w:w="1300"/>
        <w:gridCol w:w="1492"/>
        <w:gridCol w:w="1724"/>
        <w:gridCol w:w="969"/>
        <w:gridCol w:w="1417"/>
      </w:tblGrid>
      <w:tr w:rsidR="00C34C4C" w:rsidRPr="008C7314" w:rsidTr="00751E20">
        <w:trPr>
          <w:cnfStyle w:val="100000000000" w:firstRow="1" w:lastRow="0" w:firstColumn="0" w:lastColumn="0" w:oddVBand="0" w:evenVBand="0" w:oddHBand="0" w:evenHBand="0" w:firstRowFirstColumn="0" w:firstRowLastColumn="0" w:lastRowFirstColumn="0" w:lastRowLastColumn="0"/>
          <w:trHeight w:val="1253"/>
        </w:trPr>
        <w:tc>
          <w:tcPr>
            <w:cnfStyle w:val="001000000000" w:firstRow="0" w:lastRow="0" w:firstColumn="1" w:lastColumn="0" w:oddVBand="0" w:evenVBand="0" w:oddHBand="0" w:evenHBand="0" w:firstRowFirstColumn="0" w:firstRowLastColumn="0" w:lastRowFirstColumn="0" w:lastRowLastColumn="0"/>
            <w:tcW w:w="1242" w:type="dxa"/>
          </w:tcPr>
          <w:p w:rsidR="00C34C4C" w:rsidRPr="00F26365" w:rsidRDefault="00C34C4C" w:rsidP="00751E20">
            <w:pPr>
              <w:jc w:val="center"/>
              <w:rPr>
                <w:rFonts w:ascii="Arial" w:hAnsi="Arial" w:cs="Arial"/>
                <w:color w:val="984806" w:themeColor="accent6" w:themeShade="80"/>
                <w:sz w:val="20"/>
                <w:szCs w:val="20"/>
              </w:rPr>
            </w:pPr>
          </w:p>
          <w:p w:rsidR="00C34C4C" w:rsidRDefault="00C34C4C" w:rsidP="00751E20">
            <w:pPr>
              <w:jc w:val="center"/>
              <w:rPr>
                <w:rFonts w:ascii="Arial" w:hAnsi="Arial" w:cs="Arial"/>
                <w:b w:val="0"/>
                <w:bCs w:val="0"/>
                <w:color w:val="984806" w:themeColor="accent6" w:themeShade="80"/>
                <w:sz w:val="20"/>
                <w:szCs w:val="20"/>
              </w:rPr>
            </w:pPr>
            <w:r w:rsidRPr="00F26365">
              <w:rPr>
                <w:rFonts w:ascii="Arial" w:hAnsi="Arial" w:cs="Arial"/>
                <w:color w:val="984806" w:themeColor="accent6" w:themeShade="80"/>
                <w:sz w:val="20"/>
                <w:szCs w:val="20"/>
              </w:rPr>
              <w:t>Indicador</w:t>
            </w:r>
          </w:p>
          <w:p w:rsidR="00C34C4C" w:rsidRDefault="00C34C4C" w:rsidP="00751E20">
            <w:pPr>
              <w:jc w:val="center"/>
              <w:rPr>
                <w:rFonts w:ascii="Arial" w:hAnsi="Arial" w:cs="Arial"/>
                <w:b w:val="0"/>
                <w:bCs w:val="0"/>
                <w:sz w:val="20"/>
                <w:szCs w:val="20"/>
              </w:rPr>
            </w:pPr>
          </w:p>
          <w:p w:rsidR="00C34C4C" w:rsidRPr="00F26365" w:rsidRDefault="00C34C4C" w:rsidP="00751E20">
            <w:pPr>
              <w:tabs>
                <w:tab w:val="left" w:pos="825"/>
              </w:tabs>
              <w:jc w:val="center"/>
              <w:rPr>
                <w:rFonts w:ascii="Arial" w:hAnsi="Arial" w:cs="Arial"/>
                <w:sz w:val="20"/>
                <w:szCs w:val="20"/>
              </w:rPr>
            </w:pPr>
          </w:p>
        </w:tc>
        <w:tc>
          <w:tcPr>
            <w:tcW w:w="1036" w:type="dxa"/>
          </w:tcPr>
          <w:p w:rsidR="00C34C4C" w:rsidRPr="00F26365" w:rsidRDefault="00C34C4C" w:rsidP="00751E20">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sz w:val="20"/>
                <w:szCs w:val="20"/>
              </w:rPr>
            </w:pPr>
          </w:p>
          <w:p w:rsidR="00C34C4C" w:rsidRPr="00F26365" w:rsidRDefault="00C34C4C" w:rsidP="00751E20">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sz w:val="20"/>
                <w:szCs w:val="20"/>
              </w:rPr>
            </w:pPr>
            <w:r w:rsidRPr="00F26365">
              <w:rPr>
                <w:rFonts w:ascii="Arial" w:hAnsi="Arial" w:cs="Arial"/>
                <w:color w:val="984806" w:themeColor="accent6" w:themeShade="80"/>
                <w:sz w:val="20"/>
                <w:szCs w:val="20"/>
              </w:rPr>
              <w:t>Variable</w:t>
            </w:r>
          </w:p>
        </w:tc>
        <w:tc>
          <w:tcPr>
            <w:tcW w:w="1300" w:type="dxa"/>
          </w:tcPr>
          <w:p w:rsidR="00C34C4C" w:rsidRPr="00F26365" w:rsidRDefault="00C34C4C" w:rsidP="00751E20">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sz w:val="20"/>
                <w:szCs w:val="20"/>
              </w:rPr>
            </w:pPr>
            <w:r>
              <w:rPr>
                <w:rFonts w:ascii="Arial" w:hAnsi="Arial" w:cs="Arial"/>
                <w:color w:val="984806" w:themeColor="accent6" w:themeShade="80"/>
                <w:sz w:val="20"/>
                <w:szCs w:val="20"/>
              </w:rPr>
              <w:t>N</w:t>
            </w:r>
            <w:r w:rsidRPr="00F26365">
              <w:rPr>
                <w:rFonts w:ascii="Arial" w:hAnsi="Arial" w:cs="Arial"/>
                <w:color w:val="984806" w:themeColor="accent6" w:themeShade="80"/>
                <w:sz w:val="20"/>
                <w:szCs w:val="20"/>
              </w:rPr>
              <w:t>ombre/ Indicador</w:t>
            </w:r>
          </w:p>
        </w:tc>
        <w:tc>
          <w:tcPr>
            <w:tcW w:w="1492" w:type="dxa"/>
          </w:tcPr>
          <w:p w:rsidR="00C34C4C" w:rsidRPr="00F26365" w:rsidRDefault="00C34C4C" w:rsidP="00751E20">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sz w:val="20"/>
                <w:szCs w:val="20"/>
              </w:rPr>
            </w:pPr>
          </w:p>
          <w:p w:rsidR="00C34C4C" w:rsidRPr="00F26365" w:rsidRDefault="00C34C4C" w:rsidP="00751E20">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sz w:val="20"/>
                <w:szCs w:val="20"/>
              </w:rPr>
            </w:pPr>
            <w:r w:rsidRPr="00F26365">
              <w:rPr>
                <w:rFonts w:ascii="Arial" w:hAnsi="Arial" w:cs="Arial"/>
                <w:color w:val="984806" w:themeColor="accent6" w:themeShade="80"/>
                <w:sz w:val="20"/>
                <w:szCs w:val="20"/>
              </w:rPr>
              <w:t>Descripción</w:t>
            </w:r>
          </w:p>
        </w:tc>
        <w:tc>
          <w:tcPr>
            <w:tcW w:w="1724" w:type="dxa"/>
          </w:tcPr>
          <w:p w:rsidR="00C34C4C" w:rsidRPr="00F26365" w:rsidRDefault="00C34C4C" w:rsidP="00751E20">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sz w:val="20"/>
                <w:szCs w:val="20"/>
              </w:rPr>
            </w:pPr>
          </w:p>
          <w:p w:rsidR="00C34C4C" w:rsidRPr="00F26365" w:rsidRDefault="00C34C4C" w:rsidP="00751E20">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sz w:val="20"/>
                <w:szCs w:val="20"/>
              </w:rPr>
            </w:pPr>
            <w:r>
              <w:rPr>
                <w:rFonts w:ascii="Arial" w:hAnsi="Arial" w:cs="Arial"/>
                <w:color w:val="984806" w:themeColor="accent6" w:themeShade="80"/>
                <w:sz w:val="20"/>
                <w:szCs w:val="20"/>
              </w:rPr>
              <w:t>Formula</w:t>
            </w:r>
          </w:p>
        </w:tc>
        <w:tc>
          <w:tcPr>
            <w:tcW w:w="969" w:type="dxa"/>
          </w:tcPr>
          <w:p w:rsidR="00C34C4C" w:rsidRPr="00F26365" w:rsidRDefault="00C34C4C" w:rsidP="00751E20">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sz w:val="20"/>
                <w:szCs w:val="20"/>
              </w:rPr>
            </w:pPr>
          </w:p>
          <w:p w:rsidR="00C34C4C" w:rsidRPr="00F26365" w:rsidRDefault="00C34C4C" w:rsidP="00751E20">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sz w:val="20"/>
                <w:szCs w:val="20"/>
              </w:rPr>
            </w:pPr>
            <w:r>
              <w:rPr>
                <w:rFonts w:ascii="Arial" w:hAnsi="Arial" w:cs="Arial"/>
                <w:color w:val="984806" w:themeColor="accent6" w:themeShade="80"/>
                <w:sz w:val="20"/>
                <w:szCs w:val="20"/>
              </w:rPr>
              <w:t>Unidad</w:t>
            </w:r>
          </w:p>
        </w:tc>
        <w:tc>
          <w:tcPr>
            <w:tcW w:w="1417" w:type="dxa"/>
          </w:tcPr>
          <w:p w:rsidR="00C34C4C" w:rsidRPr="00F26365" w:rsidRDefault="00C34C4C" w:rsidP="00751E20">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sz w:val="20"/>
                <w:szCs w:val="20"/>
              </w:rPr>
            </w:pPr>
          </w:p>
          <w:p w:rsidR="00C34C4C" w:rsidRPr="00F26365" w:rsidRDefault="00C34C4C" w:rsidP="00751E20">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sz w:val="20"/>
                <w:szCs w:val="20"/>
              </w:rPr>
            </w:pPr>
            <w:r w:rsidRPr="00F26365">
              <w:rPr>
                <w:rFonts w:ascii="Arial" w:hAnsi="Arial" w:cs="Arial"/>
                <w:color w:val="984806" w:themeColor="accent6" w:themeShade="80"/>
                <w:sz w:val="20"/>
                <w:szCs w:val="20"/>
              </w:rPr>
              <w:t>Frecuencia</w:t>
            </w:r>
          </w:p>
        </w:tc>
      </w:tr>
      <w:tr w:rsidR="00C34C4C" w:rsidRPr="008C7314" w:rsidTr="00751E20">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242" w:type="dxa"/>
          </w:tcPr>
          <w:p w:rsidR="00C34C4C" w:rsidRPr="008C7314" w:rsidRDefault="00C34C4C" w:rsidP="00751E20">
            <w:pPr>
              <w:jc w:val="both"/>
              <w:rPr>
                <w:rFonts w:ascii="Arial" w:hAnsi="Arial" w:cs="Arial"/>
                <w:b w:val="0"/>
                <w:color w:val="808080" w:themeColor="background1" w:themeShade="80"/>
                <w:sz w:val="24"/>
                <w:szCs w:val="24"/>
              </w:rPr>
            </w:pPr>
            <w:r w:rsidRPr="008C7314">
              <w:rPr>
                <w:rFonts w:ascii="Arial" w:hAnsi="Arial" w:cs="Arial"/>
                <w:b w:val="0"/>
                <w:color w:val="808080" w:themeColor="background1" w:themeShade="80"/>
                <w:sz w:val="24"/>
                <w:szCs w:val="24"/>
              </w:rPr>
              <w:t>X1</w:t>
            </w:r>
          </w:p>
        </w:tc>
        <w:tc>
          <w:tcPr>
            <w:tcW w:w="1036" w:type="dxa"/>
          </w:tcPr>
          <w:p w:rsidR="00C34C4C" w:rsidRPr="00F26365" w:rsidRDefault="00C34C4C" w:rsidP="00751E20">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F26365">
              <w:rPr>
                <w:rFonts w:ascii="Arial" w:hAnsi="Arial" w:cs="Arial"/>
                <w:b/>
                <w:sz w:val="20"/>
                <w:szCs w:val="20"/>
              </w:rPr>
              <w:t>Tiempo</w:t>
            </w:r>
          </w:p>
        </w:tc>
        <w:tc>
          <w:tcPr>
            <w:tcW w:w="1300" w:type="dxa"/>
          </w:tcPr>
          <w:p w:rsidR="00C34C4C" w:rsidRPr="00F26365" w:rsidRDefault="00C34C4C" w:rsidP="00751E20">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808080" w:themeColor="background1" w:themeShade="80"/>
                <w:sz w:val="20"/>
                <w:szCs w:val="20"/>
              </w:rPr>
            </w:pPr>
            <w:r w:rsidRPr="00F26365">
              <w:rPr>
                <w:rFonts w:ascii="Arial" w:hAnsi="Arial" w:cs="Arial"/>
                <w:b/>
                <w:color w:val="808080" w:themeColor="background1" w:themeShade="80"/>
                <w:sz w:val="20"/>
                <w:szCs w:val="20"/>
              </w:rPr>
              <w:t>Tasa de solicitudes aprobadas</w:t>
            </w:r>
          </w:p>
          <w:p w:rsidR="00C34C4C" w:rsidRPr="00F26365" w:rsidRDefault="00C34C4C" w:rsidP="00751E20">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808080" w:themeColor="background1" w:themeShade="80"/>
                <w:sz w:val="20"/>
                <w:szCs w:val="20"/>
              </w:rPr>
            </w:pPr>
          </w:p>
        </w:tc>
        <w:tc>
          <w:tcPr>
            <w:tcW w:w="1492" w:type="dxa"/>
          </w:tcPr>
          <w:p w:rsidR="00C34C4C" w:rsidRPr="00F26365" w:rsidRDefault="00C34C4C" w:rsidP="00751E20">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F26365">
              <w:rPr>
                <w:rFonts w:ascii="Arial" w:hAnsi="Arial" w:cs="Arial"/>
                <w:b/>
                <w:sz w:val="20"/>
                <w:szCs w:val="20"/>
              </w:rPr>
              <w:t>Mide la cantidad de solicitudes aprobadas</w:t>
            </w:r>
          </w:p>
        </w:tc>
        <w:tc>
          <w:tcPr>
            <w:tcW w:w="1724" w:type="dxa"/>
          </w:tcPr>
          <w:p w:rsidR="00C34C4C" w:rsidRPr="00F26365" w:rsidRDefault="00C34C4C" w:rsidP="00751E20">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808080" w:themeColor="background1" w:themeShade="80"/>
                <w:sz w:val="20"/>
                <w:szCs w:val="20"/>
              </w:rPr>
            </w:pPr>
            <w:r w:rsidRPr="00F26365">
              <w:rPr>
                <w:rFonts w:ascii="Arial" w:hAnsi="Arial" w:cs="Arial"/>
                <w:b/>
                <w:color w:val="808080" w:themeColor="background1" w:themeShade="80"/>
                <w:sz w:val="20"/>
                <w:szCs w:val="20"/>
              </w:rPr>
              <w:t>#</w:t>
            </w:r>
            <w:proofErr w:type="spellStart"/>
            <w:r w:rsidRPr="00F26365">
              <w:rPr>
                <w:rFonts w:ascii="Arial" w:hAnsi="Arial" w:cs="Arial"/>
                <w:b/>
                <w:color w:val="808080" w:themeColor="background1" w:themeShade="80"/>
                <w:sz w:val="20"/>
                <w:szCs w:val="20"/>
              </w:rPr>
              <w:t>solic</w:t>
            </w:r>
            <w:proofErr w:type="spellEnd"/>
            <w:r w:rsidRPr="00F26365">
              <w:rPr>
                <w:rFonts w:ascii="Arial" w:hAnsi="Arial" w:cs="Arial"/>
                <w:b/>
                <w:color w:val="808080" w:themeColor="background1" w:themeShade="80"/>
                <w:sz w:val="20"/>
                <w:szCs w:val="20"/>
              </w:rPr>
              <w:t>. Aprobadas/ total de solicitudes</w:t>
            </w:r>
          </w:p>
        </w:tc>
        <w:tc>
          <w:tcPr>
            <w:tcW w:w="969" w:type="dxa"/>
          </w:tcPr>
          <w:p w:rsidR="00C34C4C" w:rsidRPr="00F26365" w:rsidRDefault="00C34C4C" w:rsidP="00751E20">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p w:rsidR="00C34C4C" w:rsidRPr="00F26365" w:rsidRDefault="00C34C4C" w:rsidP="00751E20">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F26365">
              <w:rPr>
                <w:rFonts w:ascii="Arial" w:hAnsi="Arial" w:cs="Arial"/>
                <w:b/>
                <w:sz w:val="20"/>
                <w:szCs w:val="20"/>
              </w:rPr>
              <w:t>%</w:t>
            </w:r>
          </w:p>
          <w:p w:rsidR="00C34C4C" w:rsidRPr="00F26365" w:rsidRDefault="00C34C4C" w:rsidP="00751E20">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c>
          <w:tcPr>
            <w:tcW w:w="1417" w:type="dxa"/>
          </w:tcPr>
          <w:p w:rsidR="00C34C4C" w:rsidRPr="00F26365" w:rsidRDefault="00C34C4C" w:rsidP="00751E20">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808080" w:themeColor="background1" w:themeShade="80"/>
                <w:sz w:val="20"/>
                <w:szCs w:val="20"/>
              </w:rPr>
            </w:pPr>
          </w:p>
          <w:p w:rsidR="00C34C4C" w:rsidRPr="00F26365" w:rsidRDefault="00C34C4C" w:rsidP="00751E20">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808080" w:themeColor="background1" w:themeShade="80"/>
                <w:sz w:val="20"/>
                <w:szCs w:val="20"/>
              </w:rPr>
            </w:pPr>
            <w:r w:rsidRPr="00F26365">
              <w:rPr>
                <w:rFonts w:ascii="Arial" w:hAnsi="Arial" w:cs="Arial"/>
                <w:b/>
                <w:color w:val="808080" w:themeColor="background1" w:themeShade="80"/>
                <w:sz w:val="20"/>
                <w:szCs w:val="20"/>
              </w:rPr>
              <w:t>Mensual</w:t>
            </w:r>
          </w:p>
        </w:tc>
      </w:tr>
      <w:tr w:rsidR="00C34C4C" w:rsidRPr="008C7314" w:rsidTr="00751E20">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242" w:type="dxa"/>
          </w:tcPr>
          <w:p w:rsidR="00C34C4C" w:rsidRPr="008C7314" w:rsidRDefault="00C34C4C" w:rsidP="00751E20">
            <w:pPr>
              <w:jc w:val="both"/>
              <w:rPr>
                <w:rFonts w:ascii="Arial" w:hAnsi="Arial" w:cs="Arial"/>
                <w:b w:val="0"/>
                <w:color w:val="808080" w:themeColor="background1" w:themeShade="80"/>
                <w:sz w:val="24"/>
                <w:szCs w:val="24"/>
              </w:rPr>
            </w:pPr>
            <w:r w:rsidRPr="008C7314">
              <w:rPr>
                <w:rFonts w:ascii="Arial" w:hAnsi="Arial" w:cs="Arial"/>
                <w:b w:val="0"/>
                <w:color w:val="808080" w:themeColor="background1" w:themeShade="80"/>
                <w:sz w:val="24"/>
                <w:szCs w:val="24"/>
              </w:rPr>
              <w:t>X2</w:t>
            </w:r>
          </w:p>
        </w:tc>
        <w:tc>
          <w:tcPr>
            <w:tcW w:w="1036" w:type="dxa"/>
          </w:tcPr>
          <w:p w:rsidR="00C34C4C" w:rsidRPr="00F26365" w:rsidRDefault="00C34C4C" w:rsidP="00751E20">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F26365">
              <w:rPr>
                <w:rFonts w:ascii="Arial" w:hAnsi="Arial" w:cs="Arial"/>
                <w:b/>
                <w:sz w:val="18"/>
                <w:szCs w:val="18"/>
              </w:rPr>
              <w:t>Productividad</w:t>
            </w:r>
          </w:p>
        </w:tc>
        <w:tc>
          <w:tcPr>
            <w:tcW w:w="1300" w:type="dxa"/>
          </w:tcPr>
          <w:p w:rsidR="00C34C4C" w:rsidRPr="00F26365" w:rsidRDefault="00C34C4C" w:rsidP="00751E20">
            <w:pPr>
              <w:jc w:val="both"/>
              <w:cnfStyle w:val="000000010000" w:firstRow="0" w:lastRow="0" w:firstColumn="0" w:lastColumn="0" w:oddVBand="0" w:evenVBand="0" w:oddHBand="0" w:evenHBand="1" w:firstRowFirstColumn="0" w:firstRowLastColumn="0" w:lastRowFirstColumn="0" w:lastRowLastColumn="0"/>
              <w:rPr>
                <w:rFonts w:ascii="Arial" w:hAnsi="Arial" w:cs="Arial"/>
                <w:b/>
                <w:color w:val="808080" w:themeColor="background1" w:themeShade="80"/>
                <w:sz w:val="20"/>
                <w:szCs w:val="20"/>
              </w:rPr>
            </w:pPr>
            <w:r w:rsidRPr="00F26365">
              <w:rPr>
                <w:rFonts w:ascii="Arial" w:hAnsi="Arial" w:cs="Arial"/>
                <w:b/>
                <w:color w:val="808080" w:themeColor="background1" w:themeShade="80"/>
                <w:sz w:val="20"/>
                <w:szCs w:val="20"/>
              </w:rPr>
              <w:t>Tasa de Compras importadas</w:t>
            </w:r>
          </w:p>
        </w:tc>
        <w:tc>
          <w:tcPr>
            <w:tcW w:w="1492" w:type="dxa"/>
          </w:tcPr>
          <w:p w:rsidR="00C34C4C" w:rsidRPr="00F26365" w:rsidRDefault="00C34C4C" w:rsidP="00751E20">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r w:rsidRPr="00F26365">
              <w:rPr>
                <w:rFonts w:ascii="Arial" w:hAnsi="Arial" w:cs="Arial"/>
                <w:b/>
                <w:sz w:val="20"/>
                <w:szCs w:val="20"/>
              </w:rPr>
              <w:t>Mide la cantidad de compras importadas</w:t>
            </w:r>
          </w:p>
        </w:tc>
        <w:tc>
          <w:tcPr>
            <w:tcW w:w="1724" w:type="dxa"/>
          </w:tcPr>
          <w:p w:rsidR="00C34C4C" w:rsidRPr="00F26365" w:rsidRDefault="00C34C4C" w:rsidP="00751E20">
            <w:pPr>
              <w:jc w:val="both"/>
              <w:cnfStyle w:val="000000010000" w:firstRow="0" w:lastRow="0" w:firstColumn="0" w:lastColumn="0" w:oddVBand="0" w:evenVBand="0" w:oddHBand="0" w:evenHBand="1" w:firstRowFirstColumn="0" w:firstRowLastColumn="0" w:lastRowFirstColumn="0" w:lastRowLastColumn="0"/>
              <w:rPr>
                <w:rFonts w:ascii="Arial" w:hAnsi="Arial" w:cs="Arial"/>
                <w:b/>
                <w:color w:val="808080" w:themeColor="background1" w:themeShade="80"/>
                <w:sz w:val="20"/>
                <w:szCs w:val="20"/>
              </w:rPr>
            </w:pPr>
            <w:r w:rsidRPr="00F26365">
              <w:rPr>
                <w:rFonts w:ascii="Arial" w:hAnsi="Arial" w:cs="Arial"/>
                <w:b/>
                <w:color w:val="808080" w:themeColor="background1" w:themeShade="80"/>
                <w:sz w:val="20"/>
                <w:szCs w:val="20"/>
              </w:rPr>
              <w:t># compras importadas/ total de compras</w:t>
            </w:r>
          </w:p>
        </w:tc>
        <w:tc>
          <w:tcPr>
            <w:tcW w:w="969" w:type="dxa"/>
          </w:tcPr>
          <w:p w:rsidR="00C34C4C" w:rsidRPr="00F26365" w:rsidRDefault="00C34C4C" w:rsidP="00751E20">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p>
          <w:p w:rsidR="00C34C4C" w:rsidRPr="00F26365" w:rsidRDefault="00C34C4C" w:rsidP="00751E20">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r w:rsidRPr="00F26365">
              <w:rPr>
                <w:rFonts w:ascii="Arial" w:hAnsi="Arial" w:cs="Arial"/>
                <w:b/>
                <w:sz w:val="20"/>
                <w:szCs w:val="20"/>
              </w:rPr>
              <w:t>%</w:t>
            </w:r>
          </w:p>
        </w:tc>
        <w:tc>
          <w:tcPr>
            <w:tcW w:w="1417" w:type="dxa"/>
          </w:tcPr>
          <w:p w:rsidR="00C34C4C" w:rsidRPr="00F26365" w:rsidRDefault="00C34C4C" w:rsidP="00751E20">
            <w:pPr>
              <w:jc w:val="both"/>
              <w:cnfStyle w:val="000000010000" w:firstRow="0" w:lastRow="0" w:firstColumn="0" w:lastColumn="0" w:oddVBand="0" w:evenVBand="0" w:oddHBand="0" w:evenHBand="1" w:firstRowFirstColumn="0" w:firstRowLastColumn="0" w:lastRowFirstColumn="0" w:lastRowLastColumn="0"/>
              <w:rPr>
                <w:rFonts w:ascii="Arial" w:hAnsi="Arial" w:cs="Arial"/>
                <w:b/>
                <w:color w:val="808080" w:themeColor="background1" w:themeShade="80"/>
                <w:sz w:val="20"/>
                <w:szCs w:val="20"/>
              </w:rPr>
            </w:pPr>
          </w:p>
          <w:p w:rsidR="00C34C4C" w:rsidRPr="00F26365" w:rsidRDefault="00C34C4C" w:rsidP="00751E20">
            <w:pPr>
              <w:jc w:val="both"/>
              <w:cnfStyle w:val="000000010000" w:firstRow="0" w:lastRow="0" w:firstColumn="0" w:lastColumn="0" w:oddVBand="0" w:evenVBand="0" w:oddHBand="0" w:evenHBand="1" w:firstRowFirstColumn="0" w:firstRowLastColumn="0" w:lastRowFirstColumn="0" w:lastRowLastColumn="0"/>
              <w:rPr>
                <w:rFonts w:ascii="Arial" w:hAnsi="Arial" w:cs="Arial"/>
                <w:b/>
                <w:color w:val="808080" w:themeColor="background1" w:themeShade="80"/>
                <w:sz w:val="20"/>
                <w:szCs w:val="20"/>
              </w:rPr>
            </w:pPr>
            <w:r w:rsidRPr="00F26365">
              <w:rPr>
                <w:rFonts w:ascii="Arial" w:hAnsi="Arial" w:cs="Arial"/>
                <w:b/>
                <w:color w:val="808080" w:themeColor="background1" w:themeShade="80"/>
                <w:sz w:val="20"/>
                <w:szCs w:val="20"/>
              </w:rPr>
              <w:t>Mensual</w:t>
            </w:r>
          </w:p>
        </w:tc>
      </w:tr>
      <w:tr w:rsidR="00C34C4C" w:rsidRPr="008C7314" w:rsidTr="00751E20">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242" w:type="dxa"/>
          </w:tcPr>
          <w:p w:rsidR="00C34C4C" w:rsidRPr="008C7314" w:rsidRDefault="00C34C4C" w:rsidP="00751E20">
            <w:pPr>
              <w:jc w:val="both"/>
              <w:rPr>
                <w:rFonts w:ascii="Arial" w:hAnsi="Arial" w:cs="Arial"/>
                <w:b w:val="0"/>
                <w:color w:val="808080" w:themeColor="background1" w:themeShade="80"/>
                <w:sz w:val="24"/>
                <w:szCs w:val="24"/>
              </w:rPr>
            </w:pPr>
            <w:r w:rsidRPr="008C7314">
              <w:rPr>
                <w:rFonts w:ascii="Arial" w:hAnsi="Arial" w:cs="Arial"/>
                <w:b w:val="0"/>
                <w:color w:val="808080" w:themeColor="background1" w:themeShade="80"/>
                <w:sz w:val="24"/>
                <w:szCs w:val="24"/>
              </w:rPr>
              <w:t>X3</w:t>
            </w:r>
          </w:p>
        </w:tc>
        <w:tc>
          <w:tcPr>
            <w:tcW w:w="1036" w:type="dxa"/>
          </w:tcPr>
          <w:p w:rsidR="00C34C4C" w:rsidRPr="00F26365" w:rsidRDefault="00C34C4C" w:rsidP="00751E20">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F26365">
              <w:rPr>
                <w:rFonts w:ascii="Arial" w:hAnsi="Arial" w:cs="Arial"/>
                <w:b/>
                <w:sz w:val="18"/>
                <w:szCs w:val="18"/>
              </w:rPr>
              <w:t>Tiempo</w:t>
            </w:r>
          </w:p>
        </w:tc>
        <w:tc>
          <w:tcPr>
            <w:tcW w:w="1300" w:type="dxa"/>
          </w:tcPr>
          <w:p w:rsidR="00C34C4C" w:rsidRPr="00F26365" w:rsidRDefault="00C34C4C" w:rsidP="00751E20">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808080" w:themeColor="background1" w:themeShade="80"/>
                <w:sz w:val="20"/>
                <w:szCs w:val="20"/>
              </w:rPr>
            </w:pPr>
            <w:r w:rsidRPr="00F26365">
              <w:rPr>
                <w:rFonts w:ascii="Arial" w:hAnsi="Arial" w:cs="Arial"/>
                <w:b/>
                <w:color w:val="808080" w:themeColor="background1" w:themeShade="80"/>
                <w:sz w:val="20"/>
                <w:szCs w:val="20"/>
              </w:rPr>
              <w:t>Tasa de tiempo de despacho</w:t>
            </w:r>
          </w:p>
          <w:p w:rsidR="00C34C4C" w:rsidRPr="00F26365" w:rsidRDefault="00C34C4C" w:rsidP="00751E20">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808080" w:themeColor="background1" w:themeShade="80"/>
                <w:sz w:val="20"/>
                <w:szCs w:val="20"/>
              </w:rPr>
            </w:pPr>
          </w:p>
        </w:tc>
        <w:tc>
          <w:tcPr>
            <w:tcW w:w="1492" w:type="dxa"/>
          </w:tcPr>
          <w:p w:rsidR="00C34C4C" w:rsidRPr="00F26365" w:rsidRDefault="00C34C4C" w:rsidP="00751E20">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F26365">
              <w:rPr>
                <w:rFonts w:ascii="Arial" w:hAnsi="Arial" w:cs="Arial"/>
                <w:b/>
                <w:sz w:val="20"/>
                <w:szCs w:val="20"/>
              </w:rPr>
              <w:t>Mide el tiempo de despacho</w:t>
            </w:r>
          </w:p>
        </w:tc>
        <w:tc>
          <w:tcPr>
            <w:tcW w:w="1724" w:type="dxa"/>
          </w:tcPr>
          <w:p w:rsidR="00C34C4C" w:rsidRPr="00F26365" w:rsidRDefault="00C34C4C" w:rsidP="00751E20">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808080" w:themeColor="background1" w:themeShade="80"/>
                <w:sz w:val="20"/>
                <w:szCs w:val="20"/>
              </w:rPr>
            </w:pPr>
            <w:r w:rsidRPr="00F26365">
              <w:rPr>
                <w:rFonts w:ascii="Arial" w:hAnsi="Arial" w:cs="Arial"/>
                <w:b/>
                <w:color w:val="808080" w:themeColor="background1" w:themeShade="80"/>
                <w:sz w:val="20"/>
                <w:szCs w:val="20"/>
              </w:rPr>
              <w:t># tiempo de despacho por orden/total tiempo despacho</w:t>
            </w:r>
          </w:p>
        </w:tc>
        <w:tc>
          <w:tcPr>
            <w:tcW w:w="969" w:type="dxa"/>
          </w:tcPr>
          <w:p w:rsidR="00C34C4C" w:rsidRPr="00F26365" w:rsidRDefault="00C34C4C" w:rsidP="00751E20">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p w:rsidR="00C34C4C" w:rsidRPr="00F26365" w:rsidRDefault="00C34C4C" w:rsidP="00751E20">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p w:rsidR="00C34C4C" w:rsidRPr="00F26365" w:rsidRDefault="00C34C4C" w:rsidP="00751E20">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F26365">
              <w:rPr>
                <w:rFonts w:ascii="Arial" w:hAnsi="Arial" w:cs="Arial"/>
                <w:b/>
                <w:sz w:val="20"/>
                <w:szCs w:val="20"/>
              </w:rPr>
              <w:t>%</w:t>
            </w:r>
          </w:p>
        </w:tc>
        <w:tc>
          <w:tcPr>
            <w:tcW w:w="1417" w:type="dxa"/>
          </w:tcPr>
          <w:p w:rsidR="00C34C4C" w:rsidRPr="00F26365" w:rsidRDefault="00C34C4C" w:rsidP="00751E20">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808080" w:themeColor="background1" w:themeShade="80"/>
                <w:sz w:val="20"/>
                <w:szCs w:val="20"/>
              </w:rPr>
            </w:pPr>
          </w:p>
          <w:p w:rsidR="00C34C4C" w:rsidRPr="00F26365" w:rsidRDefault="00C34C4C" w:rsidP="00751E20">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808080" w:themeColor="background1" w:themeShade="80"/>
                <w:sz w:val="20"/>
                <w:szCs w:val="20"/>
              </w:rPr>
            </w:pPr>
            <w:r w:rsidRPr="00F26365">
              <w:rPr>
                <w:rFonts w:ascii="Arial" w:hAnsi="Arial" w:cs="Arial"/>
                <w:b/>
                <w:color w:val="808080" w:themeColor="background1" w:themeShade="80"/>
                <w:sz w:val="20"/>
                <w:szCs w:val="20"/>
              </w:rPr>
              <w:t>Mensual</w:t>
            </w:r>
          </w:p>
        </w:tc>
      </w:tr>
    </w:tbl>
    <w:p w:rsidR="00C34C4C" w:rsidRPr="008C7314" w:rsidRDefault="00C34C4C" w:rsidP="00C34C4C">
      <w:pPr>
        <w:jc w:val="center"/>
        <w:rPr>
          <w:rFonts w:ascii="Arial" w:hAnsi="Arial" w:cs="Arial"/>
          <w:b/>
          <w:sz w:val="24"/>
          <w:szCs w:val="24"/>
        </w:rPr>
      </w:pPr>
      <w:r w:rsidRPr="008C7314">
        <w:rPr>
          <w:rFonts w:ascii="Arial" w:hAnsi="Arial" w:cs="Arial"/>
          <w:b/>
          <w:sz w:val="24"/>
          <w:szCs w:val="24"/>
        </w:rPr>
        <w:t>Tabla 3.6 Indicadores del PROCESO F1</w:t>
      </w:r>
    </w:p>
    <w:p w:rsidR="00C34C4C" w:rsidRPr="008C7314" w:rsidRDefault="00C34C4C" w:rsidP="00C34C4C">
      <w:pPr>
        <w:jc w:val="center"/>
        <w:rPr>
          <w:rFonts w:ascii="Arial" w:hAnsi="Arial" w:cs="Arial"/>
          <w:sz w:val="24"/>
          <w:szCs w:val="24"/>
        </w:rPr>
      </w:pPr>
      <w:r w:rsidRPr="008C7314">
        <w:rPr>
          <w:rFonts w:ascii="Arial" w:hAnsi="Arial" w:cs="Arial"/>
          <w:sz w:val="24"/>
          <w:szCs w:val="24"/>
        </w:rPr>
        <w:t>Elaborado por Sindy García</w:t>
      </w:r>
    </w:p>
    <w:p w:rsidR="00C34C4C" w:rsidRPr="008C7314" w:rsidRDefault="00C34C4C" w:rsidP="00C34C4C">
      <w:pPr>
        <w:jc w:val="center"/>
        <w:rPr>
          <w:rFonts w:ascii="Arial" w:hAnsi="Arial" w:cs="Arial"/>
          <w:sz w:val="24"/>
          <w:szCs w:val="24"/>
        </w:rPr>
      </w:pPr>
      <w:r w:rsidRPr="008C7314">
        <w:rPr>
          <w:rFonts w:ascii="Arial" w:hAnsi="Arial" w:cs="Arial"/>
          <w:sz w:val="24"/>
          <w:szCs w:val="24"/>
        </w:rPr>
        <w:t>Fuente: S&amp;S</w:t>
      </w:r>
    </w:p>
    <w:p w:rsidR="00C34C4C" w:rsidRPr="008C7314" w:rsidRDefault="00C34C4C" w:rsidP="00C34C4C">
      <w:pPr>
        <w:jc w:val="both"/>
        <w:rPr>
          <w:rFonts w:ascii="Arial" w:hAnsi="Arial" w:cs="Arial"/>
          <w:sz w:val="24"/>
          <w:szCs w:val="24"/>
        </w:rPr>
      </w:pPr>
      <w:r w:rsidRPr="008C7314">
        <w:rPr>
          <w:rFonts w:ascii="Arial" w:hAnsi="Arial" w:cs="Arial"/>
          <w:sz w:val="24"/>
          <w:szCs w:val="24"/>
        </w:rPr>
        <w:t xml:space="preserve">Al  revisar el diagrama de flujo del proceso Critico F1, se visualiza las actividades paso a paso al momento que una compra es importada, para evitar problemas en cualquiera de sus procedimientos. </w:t>
      </w:r>
    </w:p>
    <w:p w:rsidR="00C34C4C" w:rsidRDefault="00C34C4C" w:rsidP="00C34C4C">
      <w:pPr>
        <w:jc w:val="both"/>
        <w:rPr>
          <w:rFonts w:ascii="Arial" w:hAnsi="Arial" w:cs="Arial"/>
          <w:sz w:val="24"/>
          <w:szCs w:val="24"/>
        </w:rPr>
      </w:pPr>
      <w:r w:rsidRPr="008C7314">
        <w:rPr>
          <w:rFonts w:ascii="Arial" w:hAnsi="Arial" w:cs="Arial"/>
          <w:sz w:val="24"/>
          <w:szCs w:val="24"/>
        </w:rPr>
        <w:t>Se aprecia la existencia de Solicitudes y documentos necesarios para que el proceso de compra sea realizado, puesto que se necesita soportes para que la compra tenga validez.</w:t>
      </w:r>
    </w:p>
    <w:p w:rsidR="00C34C4C" w:rsidRDefault="00C34C4C" w:rsidP="00C34C4C">
      <w:pPr>
        <w:jc w:val="both"/>
        <w:rPr>
          <w:rFonts w:ascii="Arial" w:hAnsi="Arial" w:cs="Arial"/>
          <w:sz w:val="24"/>
          <w:szCs w:val="24"/>
        </w:rPr>
      </w:pPr>
    </w:p>
    <w:p w:rsidR="00C34C4C" w:rsidRDefault="00C34C4C" w:rsidP="00C34C4C">
      <w:pPr>
        <w:jc w:val="both"/>
        <w:rPr>
          <w:rFonts w:ascii="Arial" w:hAnsi="Arial" w:cs="Arial"/>
          <w:sz w:val="24"/>
          <w:szCs w:val="24"/>
        </w:rPr>
      </w:pPr>
    </w:p>
    <w:p w:rsidR="00C34C4C" w:rsidRDefault="00C34C4C" w:rsidP="00C34C4C">
      <w:pPr>
        <w:jc w:val="both"/>
        <w:rPr>
          <w:rFonts w:ascii="Arial" w:hAnsi="Arial" w:cs="Arial"/>
          <w:sz w:val="24"/>
          <w:szCs w:val="24"/>
        </w:rPr>
      </w:pPr>
    </w:p>
    <w:p w:rsidR="00C34C4C" w:rsidRDefault="00C34C4C" w:rsidP="00C34C4C">
      <w:pPr>
        <w:jc w:val="both"/>
        <w:rPr>
          <w:rFonts w:ascii="Arial" w:hAnsi="Arial" w:cs="Arial"/>
          <w:sz w:val="24"/>
          <w:szCs w:val="24"/>
        </w:rPr>
      </w:pPr>
    </w:p>
    <w:p w:rsidR="00C34C4C" w:rsidRDefault="00C34C4C" w:rsidP="00C34C4C">
      <w:pPr>
        <w:jc w:val="both"/>
        <w:rPr>
          <w:rFonts w:ascii="Arial" w:hAnsi="Arial" w:cs="Arial"/>
          <w:sz w:val="24"/>
          <w:szCs w:val="24"/>
        </w:rPr>
      </w:pPr>
    </w:p>
    <w:p w:rsidR="00C34C4C" w:rsidRDefault="00C34C4C" w:rsidP="00C34C4C">
      <w:pPr>
        <w:jc w:val="both"/>
        <w:rPr>
          <w:rFonts w:ascii="Arial" w:hAnsi="Arial" w:cs="Arial"/>
          <w:sz w:val="24"/>
          <w:szCs w:val="24"/>
        </w:rPr>
      </w:pPr>
    </w:p>
    <w:p w:rsidR="00C34C4C" w:rsidRPr="008C7314" w:rsidRDefault="00C34C4C" w:rsidP="00C34C4C">
      <w:pPr>
        <w:jc w:val="both"/>
        <w:rPr>
          <w:rFonts w:ascii="Arial" w:hAnsi="Arial" w:cs="Arial"/>
          <w:sz w:val="24"/>
          <w:szCs w:val="24"/>
        </w:rPr>
      </w:pPr>
    </w:p>
    <w:p w:rsidR="00C34C4C" w:rsidRPr="008C7314" w:rsidRDefault="00C34C4C" w:rsidP="00C34C4C">
      <w:pPr>
        <w:jc w:val="center"/>
        <w:rPr>
          <w:rFonts w:ascii="Arial" w:hAnsi="Arial" w:cs="Arial"/>
          <w:b/>
          <w:sz w:val="24"/>
          <w:szCs w:val="24"/>
        </w:rPr>
      </w:pPr>
      <w:r w:rsidRPr="008C7314">
        <w:rPr>
          <w:rFonts w:ascii="Arial" w:hAnsi="Arial" w:cs="Arial"/>
          <w:b/>
          <w:sz w:val="24"/>
          <w:szCs w:val="24"/>
        </w:rPr>
        <w:lastRenderedPageBreak/>
        <w:t>3.5.1.1.3 ANALISIS DE VALOR AGREGADO PARA EL PROCESO</w:t>
      </w:r>
    </w:p>
    <w:p w:rsidR="00C34C4C" w:rsidRPr="008C7314" w:rsidRDefault="00C34C4C" w:rsidP="00C34C4C">
      <w:pPr>
        <w:jc w:val="center"/>
        <w:rPr>
          <w:rFonts w:ascii="Arial" w:hAnsi="Arial" w:cs="Arial"/>
          <w:b/>
          <w:sz w:val="24"/>
          <w:szCs w:val="24"/>
        </w:rPr>
      </w:pPr>
      <w:r w:rsidRPr="008C7314">
        <w:rPr>
          <w:rFonts w:ascii="Arial" w:hAnsi="Arial" w:cs="Arial"/>
          <w:b/>
          <w:sz w:val="24"/>
          <w:szCs w:val="24"/>
        </w:rPr>
        <w:t xml:space="preserve"> “Ordenar compra de Cliente”</w:t>
      </w:r>
    </w:p>
    <w:p w:rsidR="00C34C4C" w:rsidRPr="008C7314" w:rsidRDefault="00C34C4C" w:rsidP="00C34C4C">
      <w:pPr>
        <w:jc w:val="center"/>
        <w:rPr>
          <w:rFonts w:ascii="Arial" w:hAnsi="Arial" w:cs="Arial"/>
          <w:b/>
          <w:sz w:val="24"/>
          <w:szCs w:val="24"/>
        </w:rPr>
      </w:pPr>
      <w:r w:rsidRPr="008C7314">
        <w:rPr>
          <w:rFonts w:ascii="Arial" w:hAnsi="Arial" w:cs="Arial"/>
          <w:b/>
          <w:sz w:val="24"/>
          <w:szCs w:val="24"/>
        </w:rPr>
        <w:t xml:space="preserve">SITUACION ACTUAL </w:t>
      </w:r>
      <w:r w:rsidRPr="008C7314">
        <w:rPr>
          <w:rFonts w:ascii="Arial" w:hAnsi="Arial" w:cs="Arial"/>
          <w:sz w:val="24"/>
          <w:szCs w:val="24"/>
        </w:rPr>
        <w:t>(</w:t>
      </w:r>
      <w:r w:rsidRPr="008C7314">
        <w:rPr>
          <w:rFonts w:ascii="Arial" w:hAnsi="Arial" w:cs="Arial"/>
          <w:b/>
          <w:sz w:val="24"/>
          <w:szCs w:val="24"/>
        </w:rPr>
        <w:t>en minutos)</w:t>
      </w:r>
    </w:p>
    <w:tbl>
      <w:tblPr>
        <w:tblW w:w="22975" w:type="dxa"/>
        <w:tblInd w:w="55" w:type="dxa"/>
        <w:tblCellMar>
          <w:left w:w="70" w:type="dxa"/>
          <w:right w:w="70" w:type="dxa"/>
        </w:tblCellMar>
        <w:tblLook w:val="04A0" w:firstRow="1" w:lastRow="0" w:firstColumn="1" w:lastColumn="0" w:noHBand="0" w:noVBand="1"/>
      </w:tblPr>
      <w:tblGrid>
        <w:gridCol w:w="9938"/>
        <w:gridCol w:w="717"/>
        <w:gridCol w:w="600"/>
        <w:gridCol w:w="600"/>
        <w:gridCol w:w="600"/>
        <w:gridCol w:w="600"/>
        <w:gridCol w:w="600"/>
        <w:gridCol w:w="600"/>
        <w:gridCol w:w="600"/>
        <w:gridCol w:w="1540"/>
        <w:gridCol w:w="1200"/>
        <w:gridCol w:w="2620"/>
        <w:gridCol w:w="1560"/>
        <w:gridCol w:w="1200"/>
      </w:tblGrid>
      <w:tr w:rsidR="00C34C4C" w:rsidRPr="008C7314" w:rsidTr="00751E20">
        <w:trPr>
          <w:trHeight w:val="300"/>
        </w:trPr>
        <w:tc>
          <w:tcPr>
            <w:tcW w:w="9938"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r w:rsidRPr="008C7314">
              <w:rPr>
                <w:rFonts w:ascii="Arial" w:hAnsi="Arial" w:cs="Arial"/>
                <w:sz w:val="24"/>
                <w:szCs w:val="24"/>
              </w:rPr>
              <w:object w:dxaOrig="9210" w:dyaOrig="6315">
                <v:shape id="_x0000_i1029" type="#_x0000_t75" style="width:441.75pt;height:223.5pt" o:ole="">
                  <v:imagedata r:id="rId67" o:title=""/>
                </v:shape>
                <o:OLEObject Type="Embed" ProgID="PBrush" ShapeID="_x0000_i1029" DrawAspect="Content" ObjectID="_1390159061" r:id="rId68"/>
              </w:object>
            </w:r>
            <w:r w:rsidRPr="008C7314">
              <w:rPr>
                <w:rFonts w:ascii="Arial" w:hAnsi="Arial" w:cs="Arial"/>
                <w:sz w:val="24"/>
                <w:szCs w:val="24"/>
              </w:rPr>
              <w:object w:dxaOrig="8955" w:dyaOrig="3300">
                <v:shape id="_x0000_i1030" type="#_x0000_t75" style="width:441.75pt;height:177pt" o:ole="">
                  <v:imagedata r:id="rId69" o:title=""/>
                </v:shape>
                <o:OLEObject Type="Embed" ProgID="PBrush" ShapeID="_x0000_i1030" DrawAspect="Content" ObjectID="_1390159062" r:id="rId70"/>
              </w:object>
            </w:r>
          </w:p>
        </w:tc>
        <w:tc>
          <w:tcPr>
            <w:tcW w:w="717"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60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60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60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60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60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60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60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154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120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262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156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120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r>
      <w:tr w:rsidR="00C34C4C" w:rsidRPr="008C7314" w:rsidTr="00751E20">
        <w:trPr>
          <w:trHeight w:val="300"/>
        </w:trPr>
        <w:tc>
          <w:tcPr>
            <w:tcW w:w="9938"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717"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60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60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60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60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60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60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60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154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120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262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156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120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r>
      <w:tr w:rsidR="00C34C4C" w:rsidRPr="008C7314" w:rsidTr="00751E20">
        <w:trPr>
          <w:trHeight w:val="300"/>
        </w:trPr>
        <w:tc>
          <w:tcPr>
            <w:tcW w:w="9938"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b/>
                <w:color w:val="000000"/>
                <w:sz w:val="24"/>
                <w:szCs w:val="24"/>
                <w:lang w:eastAsia="es-MX"/>
              </w:rPr>
            </w:pPr>
            <w:r w:rsidRPr="008C7314">
              <w:rPr>
                <w:rFonts w:ascii="Arial" w:eastAsia="Times New Roman" w:hAnsi="Arial" w:cs="Arial"/>
                <w:b/>
                <w:color w:val="000000"/>
                <w:sz w:val="24"/>
                <w:szCs w:val="24"/>
                <w:lang w:eastAsia="es-MX"/>
              </w:rPr>
              <w:t>Tabla 3.7 AVA Situación Actual del Proceso F1</w:t>
            </w:r>
          </w:p>
          <w:p w:rsidR="00C34C4C" w:rsidRPr="008C7314" w:rsidRDefault="00C34C4C" w:rsidP="00751E20">
            <w:pPr>
              <w:spacing w:after="0" w:line="240" w:lineRule="auto"/>
              <w:jc w:val="center"/>
              <w:rPr>
                <w:rFonts w:ascii="Arial" w:eastAsia="Times New Roman" w:hAnsi="Arial" w:cs="Arial"/>
                <w:b/>
                <w:color w:val="000000"/>
                <w:sz w:val="24"/>
                <w:szCs w:val="24"/>
                <w:lang w:eastAsia="es-MX"/>
              </w:rPr>
            </w:pPr>
          </w:p>
          <w:p w:rsidR="00C34C4C" w:rsidRPr="008C7314" w:rsidRDefault="00C34C4C" w:rsidP="00751E20">
            <w:pPr>
              <w:spacing w:after="0" w:line="240" w:lineRule="auto"/>
              <w:jc w:val="center"/>
              <w:rPr>
                <w:rFonts w:ascii="Arial" w:eastAsia="Times New Roman" w:hAnsi="Arial" w:cs="Arial"/>
                <w:color w:val="000000"/>
                <w:sz w:val="24"/>
                <w:szCs w:val="24"/>
                <w:lang w:eastAsia="es-MX"/>
              </w:rPr>
            </w:pPr>
            <w:r w:rsidRPr="008C7314">
              <w:rPr>
                <w:rFonts w:ascii="Arial" w:eastAsia="Times New Roman" w:hAnsi="Arial" w:cs="Arial"/>
                <w:color w:val="000000"/>
                <w:sz w:val="24"/>
                <w:szCs w:val="24"/>
                <w:lang w:eastAsia="es-MX"/>
              </w:rPr>
              <w:t>Elaborado por: Sindy García</w:t>
            </w:r>
          </w:p>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717"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60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60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60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60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60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60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60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154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120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262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156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120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r>
      <w:tr w:rsidR="00C34C4C" w:rsidRPr="008C7314" w:rsidTr="00751E20">
        <w:trPr>
          <w:trHeight w:val="300"/>
        </w:trPr>
        <w:tc>
          <w:tcPr>
            <w:tcW w:w="9938"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both"/>
              <w:rPr>
                <w:rFonts w:ascii="Arial" w:eastAsia="Times New Roman" w:hAnsi="Arial" w:cs="Arial"/>
                <w:color w:val="000000"/>
                <w:sz w:val="24"/>
                <w:szCs w:val="24"/>
                <w:lang w:eastAsia="es-MX"/>
              </w:rPr>
            </w:pPr>
          </w:p>
        </w:tc>
        <w:tc>
          <w:tcPr>
            <w:tcW w:w="717"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60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60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60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60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60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60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60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154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120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262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156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120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r>
      <w:tr w:rsidR="00C34C4C" w:rsidRPr="008C7314" w:rsidTr="00751E20">
        <w:trPr>
          <w:trHeight w:val="300"/>
        </w:trPr>
        <w:tc>
          <w:tcPr>
            <w:tcW w:w="9938" w:type="dxa"/>
            <w:tcBorders>
              <w:top w:val="nil"/>
              <w:left w:val="nil"/>
              <w:bottom w:val="nil"/>
              <w:right w:val="nil"/>
            </w:tcBorders>
            <w:shd w:val="clear" w:color="auto" w:fill="auto"/>
            <w:noWrap/>
            <w:vAlign w:val="center"/>
          </w:tcPr>
          <w:p w:rsidR="00C34C4C" w:rsidRPr="008C7314" w:rsidRDefault="00C34C4C" w:rsidP="00751E20">
            <w:pPr>
              <w:jc w:val="center"/>
              <w:rPr>
                <w:rFonts w:ascii="Arial" w:hAnsi="Arial" w:cs="Arial"/>
                <w:b/>
                <w:sz w:val="24"/>
                <w:szCs w:val="24"/>
              </w:rPr>
            </w:pPr>
            <w:r w:rsidRPr="008C7314">
              <w:rPr>
                <w:rFonts w:ascii="Arial" w:hAnsi="Arial" w:cs="Arial"/>
                <w:b/>
                <w:sz w:val="24"/>
                <w:szCs w:val="24"/>
              </w:rPr>
              <w:lastRenderedPageBreak/>
              <w:t xml:space="preserve">3.5.1.1.4 ANALISIS DE VALOR AGREGADO PARA EL PROCESO </w:t>
            </w:r>
          </w:p>
          <w:p w:rsidR="00C34C4C" w:rsidRPr="008C7314" w:rsidRDefault="00C34C4C" w:rsidP="00751E20">
            <w:pPr>
              <w:jc w:val="center"/>
              <w:rPr>
                <w:rFonts w:ascii="Arial" w:hAnsi="Arial" w:cs="Arial"/>
                <w:b/>
                <w:sz w:val="24"/>
                <w:szCs w:val="24"/>
              </w:rPr>
            </w:pPr>
            <w:r w:rsidRPr="008C7314">
              <w:rPr>
                <w:rFonts w:ascii="Arial" w:hAnsi="Arial" w:cs="Arial"/>
                <w:b/>
                <w:sz w:val="24"/>
                <w:szCs w:val="24"/>
              </w:rPr>
              <w:t>“Ordenar compra del Cliente”</w:t>
            </w:r>
          </w:p>
          <w:p w:rsidR="00C34C4C" w:rsidRPr="008C7314" w:rsidRDefault="00C34C4C" w:rsidP="00751E20">
            <w:pPr>
              <w:jc w:val="center"/>
              <w:rPr>
                <w:rFonts w:ascii="Arial" w:hAnsi="Arial" w:cs="Arial"/>
                <w:b/>
                <w:sz w:val="24"/>
                <w:szCs w:val="24"/>
              </w:rPr>
            </w:pPr>
            <w:r w:rsidRPr="008C7314">
              <w:rPr>
                <w:rFonts w:ascii="Arial" w:hAnsi="Arial" w:cs="Arial"/>
                <w:b/>
                <w:sz w:val="24"/>
                <w:szCs w:val="24"/>
              </w:rPr>
              <w:t xml:space="preserve">SITUACION  MEJORADA </w:t>
            </w:r>
            <w:r w:rsidRPr="008C7314">
              <w:rPr>
                <w:rFonts w:ascii="Arial" w:hAnsi="Arial" w:cs="Arial"/>
                <w:sz w:val="24"/>
                <w:szCs w:val="24"/>
              </w:rPr>
              <w:t>(</w:t>
            </w:r>
            <w:r w:rsidRPr="008C7314">
              <w:rPr>
                <w:rFonts w:ascii="Arial" w:hAnsi="Arial" w:cs="Arial"/>
                <w:b/>
                <w:sz w:val="24"/>
                <w:szCs w:val="24"/>
              </w:rPr>
              <w:t>en minutos)</w:t>
            </w:r>
          </w:p>
          <w:p w:rsidR="00C34C4C" w:rsidRPr="008C7314" w:rsidRDefault="00C34C4C" w:rsidP="00751E20">
            <w:pPr>
              <w:spacing w:after="0" w:line="240" w:lineRule="auto"/>
              <w:rPr>
                <w:rFonts w:ascii="Arial" w:hAnsi="Arial" w:cs="Arial"/>
                <w:sz w:val="24"/>
                <w:szCs w:val="24"/>
              </w:rPr>
            </w:pPr>
            <w:r w:rsidRPr="008C7314">
              <w:rPr>
                <w:rFonts w:ascii="Arial" w:hAnsi="Arial" w:cs="Arial"/>
                <w:sz w:val="24"/>
                <w:szCs w:val="24"/>
              </w:rPr>
              <w:object w:dxaOrig="9645" w:dyaOrig="4200">
                <v:shape id="_x0000_i1031" type="#_x0000_t75" style="width:484.5pt;height:252.75pt" o:ole="">
                  <v:imagedata r:id="rId71" o:title=""/>
                </v:shape>
                <o:OLEObject Type="Embed" ProgID="PBrush" ShapeID="_x0000_i1031" DrawAspect="Content" ObjectID="_1390159063" r:id="rId72"/>
              </w:object>
            </w:r>
            <w:r w:rsidRPr="008C7314">
              <w:rPr>
                <w:rFonts w:ascii="Arial" w:hAnsi="Arial" w:cs="Arial"/>
                <w:sz w:val="24"/>
                <w:szCs w:val="24"/>
              </w:rPr>
              <w:object w:dxaOrig="5520" w:dyaOrig="3330">
                <v:shape id="_x0000_i1032" type="#_x0000_t75" style="width:484.5pt;height:177.75pt" o:ole="">
                  <v:imagedata r:id="rId73" o:title=""/>
                </v:shape>
                <o:OLEObject Type="Embed" ProgID="PBrush" ShapeID="_x0000_i1032" DrawAspect="Content" ObjectID="_1390159064" r:id="rId74"/>
              </w:object>
            </w:r>
          </w:p>
          <w:p w:rsidR="00C34C4C" w:rsidRPr="008C7314" w:rsidRDefault="00C34C4C" w:rsidP="00751E20">
            <w:pPr>
              <w:spacing w:after="0" w:line="240" w:lineRule="auto"/>
              <w:rPr>
                <w:rFonts w:ascii="Arial" w:hAnsi="Arial" w:cs="Arial"/>
                <w:sz w:val="24"/>
                <w:szCs w:val="24"/>
              </w:rPr>
            </w:pPr>
          </w:p>
          <w:p w:rsidR="00C34C4C" w:rsidRPr="008C7314" w:rsidRDefault="00C34C4C" w:rsidP="00751E20">
            <w:pPr>
              <w:spacing w:after="0" w:line="240" w:lineRule="auto"/>
              <w:rPr>
                <w:rFonts w:ascii="Arial" w:hAnsi="Arial" w:cs="Arial"/>
                <w:sz w:val="24"/>
                <w:szCs w:val="24"/>
              </w:rPr>
            </w:pPr>
          </w:p>
          <w:p w:rsidR="00C34C4C" w:rsidRPr="008C7314" w:rsidRDefault="00C34C4C" w:rsidP="00751E20">
            <w:pPr>
              <w:spacing w:after="0" w:line="240" w:lineRule="auto"/>
              <w:jc w:val="center"/>
              <w:rPr>
                <w:rFonts w:ascii="Arial" w:hAnsi="Arial" w:cs="Arial"/>
                <w:b/>
                <w:sz w:val="24"/>
                <w:szCs w:val="24"/>
              </w:rPr>
            </w:pPr>
            <w:r w:rsidRPr="008C7314">
              <w:rPr>
                <w:rFonts w:ascii="Arial" w:hAnsi="Arial" w:cs="Arial"/>
                <w:b/>
                <w:sz w:val="24"/>
                <w:szCs w:val="24"/>
              </w:rPr>
              <w:t xml:space="preserve">Tabla 3.8 AVA Situación Mejorada del Proceso F1 </w:t>
            </w:r>
          </w:p>
          <w:p w:rsidR="00C34C4C" w:rsidRPr="008C7314" w:rsidRDefault="00C34C4C" w:rsidP="00751E20">
            <w:pPr>
              <w:spacing w:after="0" w:line="240" w:lineRule="auto"/>
              <w:jc w:val="center"/>
              <w:rPr>
                <w:rFonts w:ascii="Arial" w:hAnsi="Arial" w:cs="Arial"/>
                <w:sz w:val="24"/>
                <w:szCs w:val="24"/>
              </w:rPr>
            </w:pPr>
            <w:r w:rsidRPr="008C7314">
              <w:rPr>
                <w:rFonts w:ascii="Arial" w:hAnsi="Arial" w:cs="Arial"/>
                <w:sz w:val="24"/>
                <w:szCs w:val="24"/>
              </w:rPr>
              <w:t>Elaborado por: Sindy García</w:t>
            </w:r>
          </w:p>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717"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60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60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60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60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60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60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60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154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120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262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156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120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r>
      <w:tr w:rsidR="00C34C4C" w:rsidRPr="008C7314" w:rsidTr="00751E20">
        <w:trPr>
          <w:trHeight w:val="300"/>
        </w:trPr>
        <w:tc>
          <w:tcPr>
            <w:tcW w:w="9938" w:type="dxa"/>
            <w:tcBorders>
              <w:top w:val="nil"/>
              <w:left w:val="nil"/>
              <w:bottom w:val="nil"/>
              <w:right w:val="nil"/>
            </w:tcBorders>
            <w:shd w:val="clear" w:color="auto" w:fill="auto"/>
            <w:noWrap/>
            <w:vAlign w:val="center"/>
          </w:tcPr>
          <w:p w:rsidR="00C34C4C" w:rsidRPr="008C7314" w:rsidRDefault="00C34C4C" w:rsidP="00751E20">
            <w:pPr>
              <w:jc w:val="center"/>
              <w:rPr>
                <w:rFonts w:ascii="Arial" w:hAnsi="Arial" w:cs="Arial"/>
                <w:b/>
                <w:sz w:val="24"/>
                <w:szCs w:val="24"/>
              </w:rPr>
            </w:pPr>
            <w:r w:rsidRPr="008C7314">
              <w:rPr>
                <w:rFonts w:ascii="Arial" w:hAnsi="Arial" w:cs="Arial"/>
                <w:b/>
                <w:sz w:val="24"/>
                <w:szCs w:val="24"/>
              </w:rPr>
              <w:lastRenderedPageBreak/>
              <w:t>3.5.1.1.5 CUADRO COMPARATIVO DE ANALISIS DE VALOR AGREGADO DEL PROCESO F1</w:t>
            </w:r>
          </w:p>
          <w:p w:rsidR="00C34C4C" w:rsidRPr="008C7314" w:rsidRDefault="00C34C4C" w:rsidP="00751E20">
            <w:pPr>
              <w:jc w:val="center"/>
              <w:rPr>
                <w:rFonts w:ascii="Arial" w:eastAsia="Times New Roman" w:hAnsi="Arial" w:cs="Arial"/>
                <w:color w:val="000000"/>
                <w:sz w:val="24"/>
                <w:szCs w:val="24"/>
                <w:lang w:eastAsia="es-MX"/>
              </w:rPr>
            </w:pPr>
            <w:r w:rsidRPr="008C7314">
              <w:rPr>
                <w:rFonts w:ascii="Arial" w:hAnsi="Arial" w:cs="Arial"/>
                <w:b/>
                <w:sz w:val="24"/>
                <w:szCs w:val="24"/>
              </w:rPr>
              <w:t>“ Ordenar   compra del Cliente”</w:t>
            </w:r>
          </w:p>
        </w:tc>
        <w:tc>
          <w:tcPr>
            <w:tcW w:w="717"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60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60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60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60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60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60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60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154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120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262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156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120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r>
      <w:tr w:rsidR="00C34C4C" w:rsidRPr="008C7314" w:rsidTr="00751E20">
        <w:trPr>
          <w:trHeight w:val="300"/>
        </w:trPr>
        <w:tc>
          <w:tcPr>
            <w:tcW w:w="9938"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717"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60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60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60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60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60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60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60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154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120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262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156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120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r>
      <w:tr w:rsidR="00C34C4C" w:rsidRPr="008C7314" w:rsidTr="00751E20">
        <w:trPr>
          <w:trHeight w:val="300"/>
        </w:trPr>
        <w:tc>
          <w:tcPr>
            <w:tcW w:w="9938"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r w:rsidRPr="008C7314">
              <w:rPr>
                <w:rFonts w:ascii="Arial" w:hAnsi="Arial" w:cs="Arial"/>
                <w:noProof/>
                <w:sz w:val="24"/>
                <w:szCs w:val="24"/>
                <w:lang w:eastAsia="es-MX"/>
              </w:rPr>
              <w:drawing>
                <wp:inline distT="0" distB="0" distL="0" distR="0" wp14:anchorId="5C711924" wp14:editId="79DE5DF4">
                  <wp:extent cx="4572000" cy="1990725"/>
                  <wp:effectExtent l="0" t="0" r="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c>
        <w:tc>
          <w:tcPr>
            <w:tcW w:w="717"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60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60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60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60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60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60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60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154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120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262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156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120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r>
      <w:tr w:rsidR="00C34C4C" w:rsidRPr="008C7314" w:rsidTr="00751E20">
        <w:trPr>
          <w:trHeight w:val="300"/>
        </w:trPr>
        <w:tc>
          <w:tcPr>
            <w:tcW w:w="9938"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both"/>
              <w:rPr>
                <w:rFonts w:ascii="Arial" w:eastAsia="Times New Roman" w:hAnsi="Arial" w:cs="Arial"/>
                <w:color w:val="000000"/>
                <w:sz w:val="24"/>
                <w:szCs w:val="24"/>
                <w:lang w:eastAsia="es-MX"/>
              </w:rPr>
            </w:pPr>
          </w:p>
        </w:tc>
        <w:tc>
          <w:tcPr>
            <w:tcW w:w="717"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60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60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60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60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60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60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60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154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120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262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156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c>
          <w:tcPr>
            <w:tcW w:w="1200" w:type="dxa"/>
            <w:tcBorders>
              <w:top w:val="nil"/>
              <w:left w:val="nil"/>
              <w:bottom w:val="nil"/>
              <w:right w:val="nil"/>
            </w:tcBorders>
            <w:shd w:val="clear" w:color="auto" w:fill="auto"/>
            <w:noWrap/>
            <w:vAlign w:val="center"/>
          </w:tcPr>
          <w:p w:rsidR="00C34C4C" w:rsidRPr="008C7314" w:rsidRDefault="00C34C4C" w:rsidP="00751E20">
            <w:pPr>
              <w:spacing w:after="0" w:line="240" w:lineRule="auto"/>
              <w:jc w:val="center"/>
              <w:rPr>
                <w:rFonts w:ascii="Arial" w:eastAsia="Times New Roman" w:hAnsi="Arial" w:cs="Arial"/>
                <w:color w:val="000000"/>
                <w:sz w:val="24"/>
                <w:szCs w:val="24"/>
                <w:lang w:eastAsia="es-MX"/>
              </w:rPr>
            </w:pPr>
          </w:p>
        </w:tc>
      </w:tr>
    </w:tbl>
    <w:p w:rsidR="00C34C4C" w:rsidRPr="008C7314" w:rsidRDefault="00C34C4C" w:rsidP="00C34C4C">
      <w:pPr>
        <w:jc w:val="center"/>
        <w:rPr>
          <w:rFonts w:ascii="Arial" w:hAnsi="Arial" w:cs="Arial"/>
          <w:b/>
          <w:sz w:val="24"/>
          <w:szCs w:val="24"/>
        </w:rPr>
      </w:pPr>
      <w:r w:rsidRPr="008C7314">
        <w:rPr>
          <w:rFonts w:ascii="Arial" w:hAnsi="Arial" w:cs="Arial"/>
          <w:b/>
          <w:sz w:val="24"/>
          <w:szCs w:val="24"/>
        </w:rPr>
        <w:t>Figura 3.4 AVA Situación actual F1</w:t>
      </w:r>
    </w:p>
    <w:p w:rsidR="00C34C4C" w:rsidRPr="008C7314" w:rsidRDefault="00C34C4C" w:rsidP="00C34C4C">
      <w:pPr>
        <w:jc w:val="center"/>
        <w:rPr>
          <w:rFonts w:ascii="Arial" w:hAnsi="Arial" w:cs="Arial"/>
          <w:b/>
          <w:sz w:val="24"/>
          <w:szCs w:val="24"/>
        </w:rPr>
      </w:pPr>
      <w:r w:rsidRPr="008C7314">
        <w:rPr>
          <w:rFonts w:ascii="Arial" w:hAnsi="Arial" w:cs="Arial"/>
          <w:b/>
          <w:sz w:val="24"/>
          <w:szCs w:val="24"/>
        </w:rPr>
        <w:t xml:space="preserve">                 </w:t>
      </w:r>
      <w:r w:rsidRPr="008C7314">
        <w:rPr>
          <w:rFonts w:ascii="Arial" w:hAnsi="Arial" w:cs="Arial"/>
          <w:noProof/>
          <w:sz w:val="24"/>
          <w:szCs w:val="24"/>
          <w:lang w:eastAsia="es-MX"/>
        </w:rPr>
        <w:drawing>
          <wp:inline distT="0" distB="0" distL="0" distR="0" wp14:anchorId="485AC548" wp14:editId="5D4F482D">
            <wp:extent cx="4572000" cy="1876425"/>
            <wp:effectExtent l="0" t="0" r="0"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C34C4C" w:rsidRPr="008C7314" w:rsidRDefault="00C34C4C" w:rsidP="00C34C4C">
      <w:pPr>
        <w:jc w:val="center"/>
        <w:rPr>
          <w:rFonts w:ascii="Arial" w:hAnsi="Arial" w:cs="Arial"/>
          <w:b/>
          <w:sz w:val="24"/>
          <w:szCs w:val="24"/>
        </w:rPr>
      </w:pPr>
      <w:r w:rsidRPr="008C7314">
        <w:rPr>
          <w:rFonts w:ascii="Arial" w:hAnsi="Arial" w:cs="Arial"/>
          <w:b/>
          <w:sz w:val="24"/>
          <w:szCs w:val="24"/>
        </w:rPr>
        <w:t>Figura 3.5 AVA Situación mejorada F1</w:t>
      </w:r>
    </w:p>
    <w:p w:rsidR="00C34C4C" w:rsidRPr="008C7314" w:rsidRDefault="00C34C4C" w:rsidP="00C34C4C">
      <w:pPr>
        <w:jc w:val="center"/>
        <w:rPr>
          <w:rFonts w:ascii="Arial" w:hAnsi="Arial" w:cs="Arial"/>
          <w:b/>
          <w:sz w:val="24"/>
          <w:szCs w:val="24"/>
        </w:rPr>
      </w:pPr>
    </w:p>
    <w:p w:rsidR="00C34C4C" w:rsidRPr="008C7314" w:rsidRDefault="00C34C4C" w:rsidP="00C34C4C">
      <w:pPr>
        <w:jc w:val="center"/>
        <w:rPr>
          <w:rFonts w:ascii="Arial" w:hAnsi="Arial" w:cs="Arial"/>
          <w:b/>
          <w:sz w:val="24"/>
          <w:szCs w:val="24"/>
        </w:rPr>
      </w:pPr>
      <w:r w:rsidRPr="008C7314">
        <w:rPr>
          <w:rFonts w:ascii="Arial" w:hAnsi="Arial" w:cs="Arial"/>
          <w:b/>
          <w:sz w:val="24"/>
          <w:szCs w:val="24"/>
        </w:rPr>
        <w:t>3.5.1.1.6  METODOLOGIA UTILIZADA PARA EL PROCESO F1</w:t>
      </w:r>
    </w:p>
    <w:p w:rsidR="00C34C4C" w:rsidRPr="008C7314" w:rsidRDefault="00C34C4C" w:rsidP="00C34C4C">
      <w:pPr>
        <w:jc w:val="both"/>
        <w:rPr>
          <w:rFonts w:ascii="Arial" w:hAnsi="Arial" w:cs="Arial"/>
          <w:sz w:val="24"/>
          <w:szCs w:val="24"/>
        </w:rPr>
      </w:pPr>
      <w:r w:rsidRPr="008C7314">
        <w:rPr>
          <w:rFonts w:ascii="Arial" w:hAnsi="Arial" w:cs="Arial"/>
          <w:sz w:val="24"/>
          <w:szCs w:val="24"/>
        </w:rPr>
        <w:t>Entrevista con el personal de compras y el Jefe de Bodega, aplicación de proceso  conforme el manual de políticas de Compras.</w:t>
      </w:r>
    </w:p>
    <w:p w:rsidR="00C34C4C" w:rsidRPr="008C7314" w:rsidRDefault="00C34C4C" w:rsidP="00C34C4C">
      <w:pPr>
        <w:jc w:val="center"/>
        <w:rPr>
          <w:rFonts w:ascii="Arial" w:hAnsi="Arial" w:cs="Arial"/>
          <w:b/>
          <w:sz w:val="24"/>
          <w:szCs w:val="24"/>
        </w:rPr>
      </w:pPr>
      <w:r w:rsidRPr="008C7314">
        <w:rPr>
          <w:rFonts w:ascii="Arial" w:hAnsi="Arial" w:cs="Arial"/>
          <w:b/>
          <w:sz w:val="24"/>
          <w:szCs w:val="24"/>
        </w:rPr>
        <w:lastRenderedPageBreak/>
        <w:t>3.5.1.2 ANALISIS DEL PROCESO   “Confirmar Garantías”</w:t>
      </w:r>
    </w:p>
    <w:p w:rsidR="00C34C4C" w:rsidRPr="008C7314" w:rsidRDefault="00C34C4C" w:rsidP="00C34C4C">
      <w:pPr>
        <w:jc w:val="center"/>
        <w:rPr>
          <w:rFonts w:ascii="Arial" w:hAnsi="Arial" w:cs="Arial"/>
          <w:b/>
          <w:sz w:val="24"/>
          <w:szCs w:val="24"/>
        </w:rPr>
      </w:pPr>
      <w:r w:rsidRPr="008C7314">
        <w:rPr>
          <w:rFonts w:ascii="Arial" w:hAnsi="Arial" w:cs="Arial"/>
          <w:b/>
          <w:sz w:val="24"/>
          <w:szCs w:val="24"/>
        </w:rPr>
        <w:t>3.5.1.2.1DIAGRAMA DE FLUJO  “Confirmar Garantías”</w:t>
      </w:r>
    </w:p>
    <w:p w:rsidR="00C34C4C" w:rsidRPr="008C7314" w:rsidRDefault="00C34C4C" w:rsidP="00C34C4C">
      <w:pPr>
        <w:jc w:val="center"/>
        <w:rPr>
          <w:rFonts w:ascii="Arial" w:hAnsi="Arial" w:cs="Arial"/>
          <w:b/>
          <w:sz w:val="24"/>
          <w:szCs w:val="24"/>
        </w:rPr>
      </w:pPr>
      <w:r w:rsidRPr="008C7314">
        <w:rPr>
          <w:rFonts w:ascii="Arial" w:hAnsi="Arial" w:cs="Arial"/>
          <w:b/>
          <w:sz w:val="24"/>
          <w:szCs w:val="24"/>
        </w:rPr>
        <w:t xml:space="preserve">(Situación  Actual) </w:t>
      </w:r>
      <w:r>
        <w:object w:dxaOrig="11818" w:dyaOrig="16779">
          <v:shape id="_x0000_i1033" type="#_x0000_t75" style="width:446.25pt;height:413.25pt" o:ole="">
            <v:imagedata r:id="rId77" o:title=""/>
          </v:shape>
          <o:OLEObject Type="Embed" ProgID="Visio.Drawing.11" ShapeID="_x0000_i1033" DrawAspect="Content" ObjectID="_1390159065" r:id="rId78"/>
        </w:object>
      </w:r>
    </w:p>
    <w:p w:rsidR="00C34C4C" w:rsidRPr="008C7314" w:rsidRDefault="00C34C4C" w:rsidP="00C34C4C">
      <w:pPr>
        <w:jc w:val="both"/>
        <w:rPr>
          <w:rFonts w:ascii="Arial" w:hAnsi="Arial" w:cs="Arial"/>
          <w:b/>
          <w:sz w:val="24"/>
          <w:szCs w:val="24"/>
        </w:rPr>
      </w:pPr>
      <w:r w:rsidRPr="008C7314">
        <w:rPr>
          <w:rFonts w:ascii="Arial" w:hAnsi="Arial" w:cs="Arial"/>
          <w:b/>
          <w:sz w:val="24"/>
          <w:szCs w:val="24"/>
        </w:rPr>
        <w:t>Figura 3.6 Diagrama de Flujo de Situación Actual del Proceso H1</w:t>
      </w:r>
    </w:p>
    <w:p w:rsidR="00C34C4C" w:rsidRPr="008C7314" w:rsidRDefault="00C34C4C" w:rsidP="00C34C4C">
      <w:pPr>
        <w:jc w:val="both"/>
        <w:rPr>
          <w:rFonts w:ascii="Arial" w:hAnsi="Arial" w:cs="Arial"/>
          <w:b/>
          <w:sz w:val="24"/>
          <w:szCs w:val="24"/>
        </w:rPr>
      </w:pPr>
      <w:r w:rsidRPr="008C7314">
        <w:rPr>
          <w:rFonts w:ascii="Arial" w:hAnsi="Arial" w:cs="Arial"/>
          <w:b/>
          <w:sz w:val="24"/>
          <w:szCs w:val="24"/>
        </w:rPr>
        <w:t xml:space="preserve">Fuente: </w:t>
      </w:r>
      <w:r>
        <w:rPr>
          <w:rFonts w:ascii="Arial" w:hAnsi="Arial" w:cs="Arial"/>
          <w:b/>
          <w:sz w:val="24"/>
          <w:szCs w:val="24"/>
        </w:rPr>
        <w:t>S&amp;S</w:t>
      </w:r>
    </w:p>
    <w:p w:rsidR="00C34C4C" w:rsidRPr="008C7314" w:rsidRDefault="00C34C4C" w:rsidP="00C34C4C">
      <w:pPr>
        <w:jc w:val="center"/>
        <w:rPr>
          <w:rFonts w:ascii="Arial" w:hAnsi="Arial" w:cs="Arial"/>
          <w:b/>
          <w:sz w:val="24"/>
          <w:szCs w:val="24"/>
        </w:rPr>
      </w:pPr>
      <w:r w:rsidRPr="008C7314">
        <w:rPr>
          <w:rFonts w:ascii="Arial" w:hAnsi="Arial" w:cs="Arial"/>
          <w:b/>
          <w:sz w:val="24"/>
          <w:szCs w:val="24"/>
        </w:rPr>
        <w:lastRenderedPageBreak/>
        <w:t xml:space="preserve">3.5.1.2.2 DIAGRAMA DE FLUJO  “Confirmar Garantías” </w:t>
      </w:r>
    </w:p>
    <w:p w:rsidR="00C34C4C" w:rsidRPr="008C7314" w:rsidRDefault="00C34C4C" w:rsidP="00C34C4C">
      <w:pPr>
        <w:jc w:val="center"/>
        <w:rPr>
          <w:rFonts w:ascii="Arial" w:hAnsi="Arial" w:cs="Arial"/>
          <w:sz w:val="24"/>
          <w:szCs w:val="24"/>
        </w:rPr>
      </w:pPr>
      <w:r w:rsidRPr="008C7314">
        <w:rPr>
          <w:rFonts w:ascii="Arial" w:hAnsi="Arial" w:cs="Arial"/>
          <w:b/>
          <w:sz w:val="24"/>
          <w:szCs w:val="24"/>
        </w:rPr>
        <w:t>(Situación  Mejorada)</w:t>
      </w:r>
      <w:r w:rsidRPr="008C7314">
        <w:rPr>
          <w:rFonts w:ascii="Arial" w:hAnsi="Arial" w:cs="Arial"/>
          <w:sz w:val="24"/>
          <w:szCs w:val="24"/>
        </w:rPr>
        <w:t xml:space="preserve"> </w:t>
      </w:r>
      <w:r>
        <w:object w:dxaOrig="11818" w:dyaOrig="16779">
          <v:shape id="_x0000_i1034" type="#_x0000_t75" style="width:450pt;height:457.5pt" o:ole="">
            <v:imagedata r:id="rId79" o:title=""/>
          </v:shape>
          <o:OLEObject Type="Embed" ProgID="Visio.Drawing.11" ShapeID="_x0000_i1034" DrawAspect="Content" ObjectID="_1390159066" r:id="rId80"/>
        </w:object>
      </w:r>
    </w:p>
    <w:p w:rsidR="00C34C4C" w:rsidRPr="008C7314" w:rsidRDefault="00C34C4C" w:rsidP="00C34C4C">
      <w:pPr>
        <w:jc w:val="center"/>
        <w:rPr>
          <w:rFonts w:ascii="Arial" w:hAnsi="Arial" w:cs="Arial"/>
          <w:b/>
          <w:sz w:val="24"/>
          <w:szCs w:val="24"/>
        </w:rPr>
      </w:pPr>
      <w:r w:rsidRPr="008C7314">
        <w:rPr>
          <w:rFonts w:ascii="Arial" w:hAnsi="Arial" w:cs="Arial"/>
          <w:b/>
          <w:sz w:val="24"/>
          <w:szCs w:val="24"/>
        </w:rPr>
        <w:t>Figura 3.7 Diagrama de flujo de situación mejorada del proceso H1</w:t>
      </w:r>
    </w:p>
    <w:p w:rsidR="00C34C4C" w:rsidRPr="008C7314" w:rsidRDefault="00C34C4C" w:rsidP="00C34C4C">
      <w:pPr>
        <w:jc w:val="center"/>
        <w:rPr>
          <w:rFonts w:ascii="Arial" w:hAnsi="Arial" w:cs="Arial"/>
          <w:sz w:val="24"/>
          <w:szCs w:val="24"/>
        </w:rPr>
      </w:pPr>
      <w:r w:rsidRPr="008C7314">
        <w:rPr>
          <w:rFonts w:ascii="Arial" w:hAnsi="Arial" w:cs="Arial"/>
          <w:sz w:val="24"/>
          <w:szCs w:val="24"/>
        </w:rPr>
        <w:t>Elaborado por: Sandy García</w:t>
      </w:r>
    </w:p>
    <w:tbl>
      <w:tblPr>
        <w:tblStyle w:val="Cuadrculaclara-nfasis6"/>
        <w:tblW w:w="9039" w:type="dxa"/>
        <w:tblLayout w:type="fixed"/>
        <w:tblLook w:val="04A0" w:firstRow="1" w:lastRow="0" w:firstColumn="1" w:lastColumn="0" w:noHBand="0" w:noVBand="1"/>
      </w:tblPr>
      <w:tblGrid>
        <w:gridCol w:w="1242"/>
        <w:gridCol w:w="1134"/>
        <w:gridCol w:w="1134"/>
        <w:gridCol w:w="1418"/>
        <w:gridCol w:w="1673"/>
        <w:gridCol w:w="1020"/>
        <w:gridCol w:w="1418"/>
      </w:tblGrid>
      <w:tr w:rsidR="00C34C4C" w:rsidRPr="008C7314" w:rsidTr="00751E20">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1242" w:type="dxa"/>
          </w:tcPr>
          <w:p w:rsidR="00C34C4C" w:rsidRDefault="00C34C4C" w:rsidP="00751E20">
            <w:pPr>
              <w:jc w:val="both"/>
              <w:rPr>
                <w:rFonts w:ascii="Arial" w:hAnsi="Arial" w:cs="Arial"/>
                <w:color w:val="984806" w:themeColor="accent6" w:themeShade="80"/>
                <w:sz w:val="20"/>
                <w:szCs w:val="20"/>
              </w:rPr>
            </w:pPr>
          </w:p>
          <w:p w:rsidR="00C34C4C" w:rsidRPr="00F26365" w:rsidRDefault="00C34C4C" w:rsidP="00751E20">
            <w:pPr>
              <w:jc w:val="both"/>
              <w:rPr>
                <w:rFonts w:ascii="Arial" w:hAnsi="Arial" w:cs="Arial"/>
                <w:color w:val="984806" w:themeColor="accent6" w:themeShade="80"/>
                <w:sz w:val="20"/>
                <w:szCs w:val="20"/>
              </w:rPr>
            </w:pPr>
            <w:r w:rsidRPr="00F26365">
              <w:rPr>
                <w:rFonts w:ascii="Arial" w:hAnsi="Arial" w:cs="Arial"/>
                <w:color w:val="984806" w:themeColor="accent6" w:themeShade="80"/>
                <w:sz w:val="20"/>
                <w:szCs w:val="20"/>
              </w:rPr>
              <w:t>Indicador</w:t>
            </w:r>
          </w:p>
        </w:tc>
        <w:tc>
          <w:tcPr>
            <w:tcW w:w="1134" w:type="dxa"/>
          </w:tcPr>
          <w:p w:rsidR="00C34C4C" w:rsidRPr="00F26365" w:rsidRDefault="00C34C4C" w:rsidP="00751E20">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sz w:val="20"/>
                <w:szCs w:val="20"/>
              </w:rPr>
            </w:pPr>
          </w:p>
          <w:p w:rsidR="00C34C4C" w:rsidRPr="00F26365" w:rsidRDefault="00C34C4C" w:rsidP="00751E20">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sz w:val="20"/>
                <w:szCs w:val="20"/>
              </w:rPr>
            </w:pPr>
            <w:r w:rsidRPr="00F26365">
              <w:rPr>
                <w:rFonts w:ascii="Arial" w:hAnsi="Arial" w:cs="Arial"/>
                <w:color w:val="984806" w:themeColor="accent6" w:themeShade="80"/>
                <w:sz w:val="20"/>
                <w:szCs w:val="20"/>
              </w:rPr>
              <w:t>Variable</w:t>
            </w:r>
          </w:p>
        </w:tc>
        <w:tc>
          <w:tcPr>
            <w:tcW w:w="1134" w:type="dxa"/>
          </w:tcPr>
          <w:p w:rsidR="00C34C4C" w:rsidRPr="00F26365" w:rsidRDefault="00C34C4C" w:rsidP="00751E20">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sz w:val="20"/>
                <w:szCs w:val="20"/>
              </w:rPr>
            </w:pPr>
            <w:r w:rsidRPr="00F26365">
              <w:rPr>
                <w:rFonts w:ascii="Arial" w:hAnsi="Arial" w:cs="Arial"/>
                <w:color w:val="984806" w:themeColor="accent6" w:themeShade="80"/>
                <w:sz w:val="20"/>
                <w:szCs w:val="20"/>
              </w:rPr>
              <w:t>Nombre/ Indicador</w:t>
            </w:r>
          </w:p>
        </w:tc>
        <w:tc>
          <w:tcPr>
            <w:tcW w:w="1418" w:type="dxa"/>
          </w:tcPr>
          <w:p w:rsidR="00C34C4C" w:rsidRPr="00F26365" w:rsidRDefault="00C34C4C" w:rsidP="00751E20">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sz w:val="20"/>
                <w:szCs w:val="20"/>
              </w:rPr>
            </w:pPr>
          </w:p>
          <w:p w:rsidR="00C34C4C" w:rsidRPr="00F26365" w:rsidRDefault="00C34C4C" w:rsidP="00751E20">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sz w:val="20"/>
                <w:szCs w:val="20"/>
              </w:rPr>
            </w:pPr>
            <w:r w:rsidRPr="00F26365">
              <w:rPr>
                <w:rFonts w:ascii="Arial" w:hAnsi="Arial" w:cs="Arial"/>
                <w:color w:val="984806" w:themeColor="accent6" w:themeShade="80"/>
                <w:sz w:val="20"/>
                <w:szCs w:val="20"/>
              </w:rPr>
              <w:t>Descripción</w:t>
            </w:r>
          </w:p>
        </w:tc>
        <w:tc>
          <w:tcPr>
            <w:tcW w:w="1673" w:type="dxa"/>
          </w:tcPr>
          <w:p w:rsidR="00C34C4C" w:rsidRPr="00F26365" w:rsidRDefault="00C34C4C" w:rsidP="00751E20">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sz w:val="20"/>
                <w:szCs w:val="20"/>
              </w:rPr>
            </w:pPr>
          </w:p>
          <w:p w:rsidR="00C34C4C" w:rsidRPr="00F26365" w:rsidRDefault="00C34C4C" w:rsidP="00751E20">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sz w:val="20"/>
                <w:szCs w:val="20"/>
              </w:rPr>
            </w:pPr>
            <w:r>
              <w:rPr>
                <w:rFonts w:ascii="Arial" w:hAnsi="Arial" w:cs="Arial"/>
                <w:color w:val="984806" w:themeColor="accent6" w:themeShade="80"/>
                <w:sz w:val="20"/>
                <w:szCs w:val="20"/>
              </w:rPr>
              <w:t>Formula</w:t>
            </w:r>
          </w:p>
        </w:tc>
        <w:tc>
          <w:tcPr>
            <w:tcW w:w="1020" w:type="dxa"/>
          </w:tcPr>
          <w:p w:rsidR="00C34C4C" w:rsidRPr="00F26365" w:rsidRDefault="00C34C4C" w:rsidP="00751E20">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sz w:val="20"/>
                <w:szCs w:val="20"/>
              </w:rPr>
            </w:pPr>
          </w:p>
          <w:p w:rsidR="00C34C4C" w:rsidRPr="00F26365" w:rsidRDefault="00C34C4C" w:rsidP="00751E20">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sz w:val="20"/>
                <w:szCs w:val="20"/>
              </w:rPr>
            </w:pPr>
            <w:r>
              <w:rPr>
                <w:rFonts w:ascii="Arial" w:hAnsi="Arial" w:cs="Arial"/>
                <w:color w:val="984806" w:themeColor="accent6" w:themeShade="80"/>
                <w:sz w:val="20"/>
                <w:szCs w:val="20"/>
              </w:rPr>
              <w:t>Unidad</w:t>
            </w:r>
          </w:p>
        </w:tc>
        <w:tc>
          <w:tcPr>
            <w:tcW w:w="1418" w:type="dxa"/>
          </w:tcPr>
          <w:p w:rsidR="00C34C4C" w:rsidRPr="00F26365" w:rsidRDefault="00C34C4C" w:rsidP="00751E20">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sz w:val="20"/>
                <w:szCs w:val="20"/>
              </w:rPr>
            </w:pPr>
          </w:p>
          <w:p w:rsidR="00C34C4C" w:rsidRPr="00F26365" w:rsidRDefault="00C34C4C" w:rsidP="00751E20">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sz w:val="20"/>
                <w:szCs w:val="20"/>
              </w:rPr>
            </w:pPr>
            <w:r w:rsidRPr="00F26365">
              <w:rPr>
                <w:rFonts w:ascii="Arial" w:hAnsi="Arial" w:cs="Arial"/>
                <w:color w:val="984806" w:themeColor="accent6" w:themeShade="80"/>
                <w:sz w:val="20"/>
                <w:szCs w:val="20"/>
              </w:rPr>
              <w:t>Frecuencia</w:t>
            </w:r>
          </w:p>
        </w:tc>
      </w:tr>
      <w:tr w:rsidR="00C34C4C" w:rsidRPr="008C7314" w:rsidTr="00751E20">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242" w:type="dxa"/>
          </w:tcPr>
          <w:p w:rsidR="00C34C4C" w:rsidRPr="00F26365" w:rsidRDefault="00C34C4C" w:rsidP="00751E20">
            <w:pPr>
              <w:jc w:val="both"/>
              <w:rPr>
                <w:rFonts w:ascii="Arial" w:hAnsi="Arial" w:cs="Arial"/>
                <w:b w:val="0"/>
                <w:color w:val="808080" w:themeColor="background1" w:themeShade="80"/>
                <w:sz w:val="20"/>
                <w:szCs w:val="20"/>
              </w:rPr>
            </w:pPr>
            <w:r w:rsidRPr="00F26365">
              <w:rPr>
                <w:rFonts w:ascii="Arial" w:hAnsi="Arial" w:cs="Arial"/>
                <w:b w:val="0"/>
                <w:color w:val="808080" w:themeColor="background1" w:themeShade="80"/>
                <w:sz w:val="20"/>
                <w:szCs w:val="20"/>
              </w:rPr>
              <w:t>X4</w:t>
            </w:r>
          </w:p>
        </w:tc>
        <w:tc>
          <w:tcPr>
            <w:tcW w:w="1134" w:type="dxa"/>
          </w:tcPr>
          <w:p w:rsidR="00C34C4C" w:rsidRPr="00F26365" w:rsidRDefault="00C34C4C" w:rsidP="00751E20">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F26365">
              <w:rPr>
                <w:rFonts w:ascii="Arial" w:hAnsi="Arial" w:cs="Arial"/>
                <w:b/>
                <w:sz w:val="20"/>
                <w:szCs w:val="20"/>
              </w:rPr>
              <w:t>Efectividad</w:t>
            </w:r>
          </w:p>
        </w:tc>
        <w:tc>
          <w:tcPr>
            <w:tcW w:w="1134" w:type="dxa"/>
          </w:tcPr>
          <w:p w:rsidR="00C34C4C" w:rsidRPr="00F26365" w:rsidRDefault="00C34C4C" w:rsidP="00751E20">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808080" w:themeColor="background1" w:themeShade="80"/>
                <w:sz w:val="20"/>
                <w:szCs w:val="20"/>
              </w:rPr>
            </w:pPr>
            <w:r w:rsidRPr="00F26365">
              <w:rPr>
                <w:rFonts w:ascii="Arial" w:hAnsi="Arial" w:cs="Arial"/>
                <w:b/>
                <w:color w:val="808080" w:themeColor="background1" w:themeShade="80"/>
                <w:sz w:val="20"/>
                <w:szCs w:val="20"/>
              </w:rPr>
              <w:t>Tasa de Casos resueltos</w:t>
            </w:r>
          </w:p>
        </w:tc>
        <w:tc>
          <w:tcPr>
            <w:tcW w:w="1418" w:type="dxa"/>
          </w:tcPr>
          <w:p w:rsidR="00C34C4C" w:rsidRPr="00F26365" w:rsidRDefault="00C34C4C" w:rsidP="00751E20">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F26365">
              <w:rPr>
                <w:rFonts w:ascii="Arial" w:hAnsi="Arial" w:cs="Arial"/>
                <w:b/>
                <w:sz w:val="20"/>
                <w:szCs w:val="20"/>
              </w:rPr>
              <w:t>Mide la cantidad de casos que fueron asumidos por S&amp;S</w:t>
            </w:r>
          </w:p>
        </w:tc>
        <w:tc>
          <w:tcPr>
            <w:tcW w:w="1673" w:type="dxa"/>
          </w:tcPr>
          <w:p w:rsidR="00C34C4C" w:rsidRPr="00F26365" w:rsidRDefault="00C34C4C" w:rsidP="00751E20">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808080" w:themeColor="background1" w:themeShade="80"/>
                <w:sz w:val="20"/>
                <w:szCs w:val="20"/>
              </w:rPr>
            </w:pPr>
            <w:r w:rsidRPr="00F26365">
              <w:rPr>
                <w:rFonts w:ascii="Arial" w:hAnsi="Arial" w:cs="Arial"/>
                <w:b/>
                <w:color w:val="808080" w:themeColor="background1" w:themeShade="80"/>
                <w:sz w:val="20"/>
                <w:szCs w:val="20"/>
              </w:rPr>
              <w:t># Casos asignados/</w:t>
            </w:r>
          </w:p>
          <w:p w:rsidR="00C34C4C" w:rsidRPr="00F26365" w:rsidRDefault="00C34C4C" w:rsidP="00751E20">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808080" w:themeColor="background1" w:themeShade="80"/>
                <w:sz w:val="20"/>
                <w:szCs w:val="20"/>
              </w:rPr>
            </w:pPr>
            <w:r w:rsidRPr="00F26365">
              <w:rPr>
                <w:rFonts w:ascii="Arial" w:hAnsi="Arial" w:cs="Arial"/>
                <w:b/>
                <w:color w:val="808080" w:themeColor="background1" w:themeShade="80"/>
                <w:sz w:val="20"/>
                <w:szCs w:val="20"/>
              </w:rPr>
              <w:t>Total de casos resueltos</w:t>
            </w:r>
          </w:p>
        </w:tc>
        <w:tc>
          <w:tcPr>
            <w:tcW w:w="1020" w:type="dxa"/>
          </w:tcPr>
          <w:p w:rsidR="00C34C4C" w:rsidRPr="00F26365" w:rsidRDefault="00C34C4C" w:rsidP="00751E20">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p w:rsidR="00C34C4C" w:rsidRPr="00F26365" w:rsidRDefault="00C34C4C" w:rsidP="00751E20">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F26365">
              <w:rPr>
                <w:rFonts w:ascii="Arial" w:hAnsi="Arial" w:cs="Arial"/>
                <w:b/>
                <w:sz w:val="20"/>
                <w:szCs w:val="20"/>
              </w:rPr>
              <w:t>%</w:t>
            </w:r>
          </w:p>
          <w:p w:rsidR="00C34C4C" w:rsidRPr="00F26365" w:rsidRDefault="00C34C4C" w:rsidP="00751E20">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c>
          <w:tcPr>
            <w:tcW w:w="1418" w:type="dxa"/>
          </w:tcPr>
          <w:p w:rsidR="00C34C4C" w:rsidRPr="00F26365" w:rsidRDefault="00C34C4C" w:rsidP="00751E20">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808080" w:themeColor="background1" w:themeShade="80"/>
                <w:sz w:val="20"/>
                <w:szCs w:val="20"/>
              </w:rPr>
            </w:pPr>
          </w:p>
          <w:p w:rsidR="00C34C4C" w:rsidRPr="00F26365" w:rsidRDefault="00C34C4C" w:rsidP="00751E20">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808080" w:themeColor="background1" w:themeShade="80"/>
                <w:sz w:val="20"/>
                <w:szCs w:val="20"/>
              </w:rPr>
            </w:pPr>
            <w:r w:rsidRPr="00F26365">
              <w:rPr>
                <w:rFonts w:ascii="Arial" w:hAnsi="Arial" w:cs="Arial"/>
                <w:b/>
                <w:color w:val="808080" w:themeColor="background1" w:themeShade="80"/>
                <w:sz w:val="20"/>
                <w:szCs w:val="20"/>
              </w:rPr>
              <w:t>Mensual</w:t>
            </w:r>
          </w:p>
        </w:tc>
      </w:tr>
      <w:tr w:rsidR="00C34C4C" w:rsidRPr="008C7314" w:rsidTr="00751E20">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242" w:type="dxa"/>
          </w:tcPr>
          <w:p w:rsidR="00C34C4C" w:rsidRPr="00F26365" w:rsidRDefault="00C34C4C" w:rsidP="00751E20">
            <w:pPr>
              <w:jc w:val="both"/>
              <w:rPr>
                <w:rFonts w:ascii="Arial" w:hAnsi="Arial" w:cs="Arial"/>
                <w:b w:val="0"/>
                <w:color w:val="808080" w:themeColor="background1" w:themeShade="80"/>
                <w:sz w:val="20"/>
                <w:szCs w:val="20"/>
              </w:rPr>
            </w:pPr>
            <w:r w:rsidRPr="00F26365">
              <w:rPr>
                <w:rFonts w:ascii="Arial" w:hAnsi="Arial" w:cs="Arial"/>
                <w:b w:val="0"/>
                <w:color w:val="808080" w:themeColor="background1" w:themeShade="80"/>
                <w:sz w:val="20"/>
                <w:szCs w:val="20"/>
              </w:rPr>
              <w:t>X5</w:t>
            </w:r>
          </w:p>
        </w:tc>
        <w:tc>
          <w:tcPr>
            <w:tcW w:w="1134" w:type="dxa"/>
          </w:tcPr>
          <w:p w:rsidR="00C34C4C" w:rsidRPr="00F26365" w:rsidRDefault="00C34C4C" w:rsidP="00751E20">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r w:rsidRPr="00F26365">
              <w:rPr>
                <w:rFonts w:ascii="Arial" w:hAnsi="Arial" w:cs="Arial"/>
                <w:b/>
                <w:sz w:val="20"/>
                <w:szCs w:val="20"/>
              </w:rPr>
              <w:t>Efectividad</w:t>
            </w:r>
          </w:p>
        </w:tc>
        <w:tc>
          <w:tcPr>
            <w:tcW w:w="1134" w:type="dxa"/>
          </w:tcPr>
          <w:p w:rsidR="00C34C4C" w:rsidRPr="00F26365" w:rsidRDefault="00C34C4C" w:rsidP="00751E20">
            <w:pPr>
              <w:jc w:val="both"/>
              <w:cnfStyle w:val="000000010000" w:firstRow="0" w:lastRow="0" w:firstColumn="0" w:lastColumn="0" w:oddVBand="0" w:evenVBand="0" w:oddHBand="0" w:evenHBand="1" w:firstRowFirstColumn="0" w:firstRowLastColumn="0" w:lastRowFirstColumn="0" w:lastRowLastColumn="0"/>
              <w:rPr>
                <w:rFonts w:ascii="Arial" w:hAnsi="Arial" w:cs="Arial"/>
                <w:b/>
                <w:color w:val="808080" w:themeColor="background1" w:themeShade="80"/>
                <w:sz w:val="20"/>
                <w:szCs w:val="20"/>
              </w:rPr>
            </w:pPr>
            <w:r w:rsidRPr="00F26365">
              <w:rPr>
                <w:rFonts w:ascii="Arial" w:hAnsi="Arial" w:cs="Arial"/>
                <w:b/>
                <w:color w:val="808080" w:themeColor="background1" w:themeShade="80"/>
                <w:sz w:val="20"/>
                <w:szCs w:val="20"/>
              </w:rPr>
              <w:t>Tasa de repuestos pedidos</w:t>
            </w:r>
          </w:p>
        </w:tc>
        <w:tc>
          <w:tcPr>
            <w:tcW w:w="1418" w:type="dxa"/>
          </w:tcPr>
          <w:p w:rsidR="00C34C4C" w:rsidRPr="00F26365" w:rsidRDefault="00C34C4C" w:rsidP="00751E20">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r w:rsidRPr="00F26365">
              <w:rPr>
                <w:rFonts w:ascii="Arial" w:hAnsi="Arial" w:cs="Arial"/>
                <w:b/>
                <w:sz w:val="20"/>
                <w:szCs w:val="20"/>
              </w:rPr>
              <w:t>Mide la cantidad de repuestos  pedidos.</w:t>
            </w:r>
          </w:p>
        </w:tc>
        <w:tc>
          <w:tcPr>
            <w:tcW w:w="1673" w:type="dxa"/>
          </w:tcPr>
          <w:p w:rsidR="00C34C4C" w:rsidRPr="00F26365" w:rsidRDefault="00C34C4C" w:rsidP="00751E20">
            <w:pPr>
              <w:jc w:val="both"/>
              <w:cnfStyle w:val="000000010000" w:firstRow="0" w:lastRow="0" w:firstColumn="0" w:lastColumn="0" w:oddVBand="0" w:evenVBand="0" w:oddHBand="0" w:evenHBand="1" w:firstRowFirstColumn="0" w:firstRowLastColumn="0" w:lastRowFirstColumn="0" w:lastRowLastColumn="0"/>
              <w:rPr>
                <w:rFonts w:ascii="Arial" w:hAnsi="Arial" w:cs="Arial"/>
                <w:b/>
                <w:color w:val="808080" w:themeColor="background1" w:themeShade="80"/>
                <w:sz w:val="20"/>
                <w:szCs w:val="20"/>
              </w:rPr>
            </w:pPr>
            <w:r w:rsidRPr="00F26365">
              <w:rPr>
                <w:rFonts w:ascii="Arial" w:hAnsi="Arial" w:cs="Arial"/>
                <w:b/>
                <w:color w:val="808080" w:themeColor="background1" w:themeShade="80"/>
                <w:sz w:val="20"/>
                <w:szCs w:val="20"/>
              </w:rPr>
              <w:t># repuestos recibidos/ total de pedidos</w:t>
            </w:r>
          </w:p>
        </w:tc>
        <w:tc>
          <w:tcPr>
            <w:tcW w:w="1020" w:type="dxa"/>
          </w:tcPr>
          <w:p w:rsidR="00C34C4C" w:rsidRPr="00F26365" w:rsidRDefault="00C34C4C" w:rsidP="00751E20">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p>
          <w:p w:rsidR="00C34C4C" w:rsidRPr="00F26365" w:rsidRDefault="00C34C4C" w:rsidP="00751E20">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r w:rsidRPr="00F26365">
              <w:rPr>
                <w:rFonts w:ascii="Arial" w:hAnsi="Arial" w:cs="Arial"/>
                <w:b/>
                <w:sz w:val="20"/>
                <w:szCs w:val="20"/>
              </w:rPr>
              <w:t>%</w:t>
            </w:r>
          </w:p>
        </w:tc>
        <w:tc>
          <w:tcPr>
            <w:tcW w:w="1418" w:type="dxa"/>
          </w:tcPr>
          <w:p w:rsidR="00C34C4C" w:rsidRPr="00F26365" w:rsidRDefault="00C34C4C" w:rsidP="00751E20">
            <w:pPr>
              <w:jc w:val="both"/>
              <w:cnfStyle w:val="000000010000" w:firstRow="0" w:lastRow="0" w:firstColumn="0" w:lastColumn="0" w:oddVBand="0" w:evenVBand="0" w:oddHBand="0" w:evenHBand="1" w:firstRowFirstColumn="0" w:firstRowLastColumn="0" w:lastRowFirstColumn="0" w:lastRowLastColumn="0"/>
              <w:rPr>
                <w:rFonts w:ascii="Arial" w:hAnsi="Arial" w:cs="Arial"/>
                <w:b/>
                <w:color w:val="808080" w:themeColor="background1" w:themeShade="80"/>
                <w:sz w:val="20"/>
                <w:szCs w:val="20"/>
              </w:rPr>
            </w:pPr>
          </w:p>
          <w:p w:rsidR="00C34C4C" w:rsidRPr="00F26365" w:rsidRDefault="00C34C4C" w:rsidP="00751E20">
            <w:pPr>
              <w:jc w:val="both"/>
              <w:cnfStyle w:val="000000010000" w:firstRow="0" w:lastRow="0" w:firstColumn="0" w:lastColumn="0" w:oddVBand="0" w:evenVBand="0" w:oddHBand="0" w:evenHBand="1" w:firstRowFirstColumn="0" w:firstRowLastColumn="0" w:lastRowFirstColumn="0" w:lastRowLastColumn="0"/>
              <w:rPr>
                <w:rFonts w:ascii="Arial" w:hAnsi="Arial" w:cs="Arial"/>
                <w:b/>
                <w:color w:val="808080" w:themeColor="background1" w:themeShade="80"/>
                <w:sz w:val="20"/>
                <w:szCs w:val="20"/>
              </w:rPr>
            </w:pPr>
            <w:r w:rsidRPr="00F26365">
              <w:rPr>
                <w:rFonts w:ascii="Arial" w:hAnsi="Arial" w:cs="Arial"/>
                <w:b/>
                <w:color w:val="808080" w:themeColor="background1" w:themeShade="80"/>
                <w:sz w:val="20"/>
                <w:szCs w:val="20"/>
              </w:rPr>
              <w:t>Mensual</w:t>
            </w:r>
          </w:p>
        </w:tc>
      </w:tr>
    </w:tbl>
    <w:p w:rsidR="00C34C4C" w:rsidRPr="008C7314" w:rsidRDefault="00C34C4C" w:rsidP="00C34C4C">
      <w:pPr>
        <w:jc w:val="center"/>
        <w:rPr>
          <w:rFonts w:ascii="Arial" w:hAnsi="Arial" w:cs="Arial"/>
          <w:b/>
          <w:sz w:val="24"/>
          <w:szCs w:val="24"/>
        </w:rPr>
      </w:pPr>
    </w:p>
    <w:p w:rsidR="00C34C4C" w:rsidRPr="008C7314" w:rsidRDefault="00C34C4C" w:rsidP="00C34C4C">
      <w:pPr>
        <w:jc w:val="center"/>
        <w:rPr>
          <w:rFonts w:ascii="Arial" w:hAnsi="Arial" w:cs="Arial"/>
          <w:b/>
          <w:sz w:val="24"/>
          <w:szCs w:val="24"/>
        </w:rPr>
      </w:pPr>
      <w:r w:rsidRPr="008C7314">
        <w:rPr>
          <w:rFonts w:ascii="Arial" w:hAnsi="Arial" w:cs="Arial"/>
          <w:b/>
          <w:sz w:val="24"/>
          <w:szCs w:val="24"/>
        </w:rPr>
        <w:t>Tabla 3.9 Indicadores del Proceso H1</w:t>
      </w:r>
    </w:p>
    <w:p w:rsidR="00C34C4C" w:rsidRPr="008C7314" w:rsidRDefault="00C34C4C" w:rsidP="00C34C4C">
      <w:pPr>
        <w:jc w:val="center"/>
        <w:rPr>
          <w:rFonts w:ascii="Arial" w:hAnsi="Arial" w:cs="Arial"/>
          <w:sz w:val="24"/>
          <w:szCs w:val="24"/>
        </w:rPr>
      </w:pPr>
      <w:r w:rsidRPr="008C7314">
        <w:rPr>
          <w:rFonts w:ascii="Arial" w:hAnsi="Arial" w:cs="Arial"/>
          <w:sz w:val="24"/>
          <w:szCs w:val="24"/>
        </w:rPr>
        <w:t>Elaborado por Sindy García</w:t>
      </w:r>
    </w:p>
    <w:p w:rsidR="00C34C4C" w:rsidRPr="008C7314" w:rsidRDefault="00C34C4C" w:rsidP="00C34C4C">
      <w:pPr>
        <w:jc w:val="center"/>
        <w:rPr>
          <w:rFonts w:ascii="Arial" w:hAnsi="Arial" w:cs="Arial"/>
          <w:sz w:val="24"/>
          <w:szCs w:val="24"/>
        </w:rPr>
      </w:pPr>
    </w:p>
    <w:p w:rsidR="00C34C4C" w:rsidRPr="008C7314" w:rsidRDefault="00C34C4C" w:rsidP="00C34C4C">
      <w:pPr>
        <w:jc w:val="both"/>
        <w:rPr>
          <w:rFonts w:ascii="Arial" w:hAnsi="Arial" w:cs="Arial"/>
          <w:sz w:val="24"/>
          <w:szCs w:val="24"/>
        </w:rPr>
      </w:pPr>
      <w:r w:rsidRPr="008C7314">
        <w:rPr>
          <w:rFonts w:ascii="Arial" w:hAnsi="Arial" w:cs="Arial"/>
          <w:sz w:val="24"/>
          <w:szCs w:val="24"/>
        </w:rPr>
        <w:t>El fabricante de cada marca de los equipos que vende S&amp;S, le asigna al mismo, casos  relacionados a las garantías que reclaman determinados clientes, para este estudio se consideró el caso de garantía de equipos genéricos.</w:t>
      </w:r>
    </w:p>
    <w:p w:rsidR="00C34C4C" w:rsidRDefault="00C34C4C" w:rsidP="00C34C4C">
      <w:pPr>
        <w:jc w:val="both"/>
        <w:rPr>
          <w:rFonts w:ascii="Arial" w:hAnsi="Arial" w:cs="Arial"/>
          <w:sz w:val="24"/>
          <w:szCs w:val="24"/>
        </w:rPr>
      </w:pPr>
      <w:r w:rsidRPr="008C7314">
        <w:rPr>
          <w:rFonts w:ascii="Arial" w:hAnsi="Arial" w:cs="Arial"/>
          <w:sz w:val="24"/>
          <w:szCs w:val="24"/>
        </w:rPr>
        <w:t xml:space="preserve">Se midieron  dos tipos de indicadores relacionados a la eficiencia del presente  </w:t>
      </w:r>
      <w:proofErr w:type="gramStart"/>
      <w:r w:rsidRPr="008C7314">
        <w:rPr>
          <w:rFonts w:ascii="Arial" w:hAnsi="Arial" w:cs="Arial"/>
          <w:sz w:val="24"/>
          <w:szCs w:val="24"/>
        </w:rPr>
        <w:t>proceso ,</w:t>
      </w:r>
      <w:proofErr w:type="gramEnd"/>
      <w:r w:rsidRPr="008C7314">
        <w:rPr>
          <w:rFonts w:ascii="Arial" w:hAnsi="Arial" w:cs="Arial"/>
          <w:sz w:val="24"/>
          <w:szCs w:val="24"/>
        </w:rPr>
        <w:t xml:space="preserve"> el primero mide los casos resueltos por S&amp;S; el segundo mide la cantidad repuestos pedidos en el mes.</w:t>
      </w:r>
    </w:p>
    <w:p w:rsidR="00C34C4C" w:rsidRDefault="00C34C4C" w:rsidP="00C34C4C">
      <w:pPr>
        <w:jc w:val="both"/>
        <w:rPr>
          <w:rFonts w:ascii="Arial" w:hAnsi="Arial" w:cs="Arial"/>
          <w:sz w:val="24"/>
          <w:szCs w:val="24"/>
        </w:rPr>
      </w:pPr>
    </w:p>
    <w:p w:rsidR="00C34C4C" w:rsidRDefault="00C34C4C" w:rsidP="00C34C4C">
      <w:pPr>
        <w:jc w:val="both"/>
        <w:rPr>
          <w:rFonts w:ascii="Arial" w:hAnsi="Arial" w:cs="Arial"/>
          <w:sz w:val="24"/>
          <w:szCs w:val="24"/>
        </w:rPr>
      </w:pPr>
    </w:p>
    <w:p w:rsidR="00C34C4C" w:rsidRDefault="00C34C4C" w:rsidP="00C34C4C">
      <w:pPr>
        <w:jc w:val="both"/>
        <w:rPr>
          <w:rFonts w:ascii="Arial" w:hAnsi="Arial" w:cs="Arial"/>
          <w:sz w:val="24"/>
          <w:szCs w:val="24"/>
        </w:rPr>
      </w:pPr>
    </w:p>
    <w:p w:rsidR="00C34C4C" w:rsidRDefault="00C34C4C" w:rsidP="00C34C4C">
      <w:pPr>
        <w:jc w:val="both"/>
        <w:rPr>
          <w:rFonts w:ascii="Arial" w:hAnsi="Arial" w:cs="Arial"/>
          <w:sz w:val="24"/>
          <w:szCs w:val="24"/>
        </w:rPr>
      </w:pPr>
    </w:p>
    <w:p w:rsidR="00C34C4C" w:rsidRDefault="00C34C4C" w:rsidP="00C34C4C">
      <w:pPr>
        <w:jc w:val="both"/>
        <w:rPr>
          <w:rFonts w:ascii="Arial" w:hAnsi="Arial" w:cs="Arial"/>
          <w:sz w:val="24"/>
          <w:szCs w:val="24"/>
        </w:rPr>
      </w:pPr>
    </w:p>
    <w:p w:rsidR="00C34C4C" w:rsidRPr="008C7314" w:rsidRDefault="00C34C4C" w:rsidP="00C34C4C">
      <w:pPr>
        <w:jc w:val="both"/>
        <w:rPr>
          <w:rFonts w:ascii="Arial" w:hAnsi="Arial" w:cs="Arial"/>
          <w:sz w:val="24"/>
          <w:szCs w:val="24"/>
        </w:rPr>
      </w:pPr>
    </w:p>
    <w:p w:rsidR="00C34C4C" w:rsidRPr="008C7314" w:rsidRDefault="00C34C4C" w:rsidP="00C34C4C">
      <w:pPr>
        <w:jc w:val="center"/>
        <w:rPr>
          <w:rFonts w:ascii="Arial" w:hAnsi="Arial" w:cs="Arial"/>
          <w:b/>
          <w:sz w:val="24"/>
          <w:szCs w:val="24"/>
        </w:rPr>
      </w:pPr>
    </w:p>
    <w:p w:rsidR="00C34C4C" w:rsidRPr="008C7314" w:rsidRDefault="00C34C4C" w:rsidP="00C34C4C">
      <w:pPr>
        <w:jc w:val="center"/>
        <w:rPr>
          <w:rFonts w:ascii="Arial" w:hAnsi="Arial" w:cs="Arial"/>
          <w:b/>
          <w:sz w:val="24"/>
          <w:szCs w:val="24"/>
        </w:rPr>
      </w:pPr>
      <w:r w:rsidRPr="008C7314">
        <w:rPr>
          <w:rFonts w:ascii="Arial" w:hAnsi="Arial" w:cs="Arial"/>
          <w:b/>
          <w:sz w:val="24"/>
          <w:szCs w:val="24"/>
        </w:rPr>
        <w:lastRenderedPageBreak/>
        <w:t>3.5.1.2.3 ANALISIS DE VALOR AGREGADO DEL PROCESO H1</w:t>
      </w:r>
    </w:p>
    <w:p w:rsidR="00C34C4C" w:rsidRPr="008C7314" w:rsidRDefault="00C34C4C" w:rsidP="00C34C4C">
      <w:pPr>
        <w:jc w:val="center"/>
        <w:rPr>
          <w:rFonts w:ascii="Arial" w:hAnsi="Arial" w:cs="Arial"/>
          <w:b/>
          <w:sz w:val="24"/>
          <w:szCs w:val="24"/>
        </w:rPr>
      </w:pPr>
      <w:r w:rsidRPr="008C7314">
        <w:rPr>
          <w:rFonts w:ascii="Arial" w:hAnsi="Arial" w:cs="Arial"/>
          <w:b/>
          <w:sz w:val="24"/>
          <w:szCs w:val="24"/>
        </w:rPr>
        <w:t>“Confirmar Garantías”</w:t>
      </w:r>
    </w:p>
    <w:p w:rsidR="00C34C4C" w:rsidRPr="008C7314" w:rsidRDefault="00C34C4C" w:rsidP="00C34C4C">
      <w:pPr>
        <w:jc w:val="center"/>
        <w:rPr>
          <w:rFonts w:ascii="Arial" w:hAnsi="Arial" w:cs="Arial"/>
          <w:b/>
          <w:sz w:val="24"/>
          <w:szCs w:val="24"/>
        </w:rPr>
      </w:pPr>
      <w:r w:rsidRPr="008C7314">
        <w:rPr>
          <w:rFonts w:ascii="Arial" w:hAnsi="Arial" w:cs="Arial"/>
          <w:b/>
          <w:sz w:val="24"/>
          <w:szCs w:val="24"/>
        </w:rPr>
        <w:t xml:space="preserve"> SITUACION ACTUAL </w:t>
      </w:r>
      <w:r w:rsidRPr="008C7314">
        <w:rPr>
          <w:rFonts w:ascii="Arial" w:hAnsi="Arial" w:cs="Arial"/>
          <w:sz w:val="24"/>
          <w:szCs w:val="24"/>
        </w:rPr>
        <w:t>(</w:t>
      </w:r>
      <w:r w:rsidRPr="008C7314">
        <w:rPr>
          <w:rFonts w:ascii="Arial" w:hAnsi="Arial" w:cs="Arial"/>
          <w:b/>
          <w:sz w:val="24"/>
          <w:szCs w:val="24"/>
        </w:rPr>
        <w:t>en minutos).</w:t>
      </w:r>
    </w:p>
    <w:p w:rsidR="00C34C4C" w:rsidRPr="008C7314" w:rsidRDefault="00C34C4C" w:rsidP="00C34C4C">
      <w:pPr>
        <w:jc w:val="both"/>
        <w:rPr>
          <w:rFonts w:ascii="Arial" w:hAnsi="Arial" w:cs="Arial"/>
          <w:b/>
          <w:sz w:val="24"/>
          <w:szCs w:val="24"/>
        </w:rPr>
      </w:pPr>
      <w:r w:rsidRPr="008C7314">
        <w:rPr>
          <w:rFonts w:ascii="Arial" w:hAnsi="Arial" w:cs="Arial"/>
          <w:b/>
          <w:noProof/>
          <w:sz w:val="24"/>
          <w:szCs w:val="24"/>
          <w:lang w:eastAsia="es-MX"/>
        </w:rPr>
        <w:drawing>
          <wp:inline distT="0" distB="0" distL="0" distR="0" wp14:anchorId="365B8761" wp14:editId="70656C80">
            <wp:extent cx="6115050" cy="27432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15050" cy="2743200"/>
                    </a:xfrm>
                    <a:prstGeom prst="rect">
                      <a:avLst/>
                    </a:prstGeom>
                    <a:noFill/>
                    <a:ln>
                      <a:noFill/>
                    </a:ln>
                  </pic:spPr>
                </pic:pic>
              </a:graphicData>
            </a:graphic>
          </wp:inline>
        </w:drawing>
      </w:r>
      <w:r w:rsidRPr="008C7314">
        <w:rPr>
          <w:rFonts w:ascii="Arial" w:hAnsi="Arial" w:cs="Arial"/>
          <w:b/>
          <w:noProof/>
          <w:sz w:val="24"/>
          <w:szCs w:val="24"/>
          <w:lang w:eastAsia="es-MX"/>
        </w:rPr>
        <w:drawing>
          <wp:inline distT="0" distB="0" distL="0" distR="0" wp14:anchorId="7E0069A6" wp14:editId="70E20EF2">
            <wp:extent cx="6115050" cy="23622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15050" cy="2362200"/>
                    </a:xfrm>
                    <a:prstGeom prst="rect">
                      <a:avLst/>
                    </a:prstGeom>
                    <a:noFill/>
                    <a:ln>
                      <a:noFill/>
                    </a:ln>
                  </pic:spPr>
                </pic:pic>
              </a:graphicData>
            </a:graphic>
          </wp:inline>
        </w:drawing>
      </w:r>
    </w:p>
    <w:p w:rsidR="00C34C4C" w:rsidRPr="008C7314" w:rsidRDefault="00C34C4C" w:rsidP="00C34C4C">
      <w:pPr>
        <w:jc w:val="both"/>
        <w:rPr>
          <w:rFonts w:ascii="Arial" w:hAnsi="Arial" w:cs="Arial"/>
          <w:b/>
          <w:sz w:val="24"/>
          <w:szCs w:val="24"/>
        </w:rPr>
      </w:pPr>
      <w:r w:rsidRPr="008C7314">
        <w:rPr>
          <w:rFonts w:ascii="Arial" w:hAnsi="Arial" w:cs="Arial"/>
          <w:b/>
          <w:sz w:val="24"/>
          <w:szCs w:val="24"/>
        </w:rPr>
        <w:t>Tabla 3.10 AVA Situación Actual del Proceso H1</w:t>
      </w:r>
    </w:p>
    <w:p w:rsidR="00C34C4C" w:rsidRPr="008C7314" w:rsidRDefault="00C34C4C" w:rsidP="00C34C4C">
      <w:pPr>
        <w:jc w:val="both"/>
        <w:rPr>
          <w:rFonts w:ascii="Arial" w:hAnsi="Arial" w:cs="Arial"/>
          <w:sz w:val="24"/>
          <w:szCs w:val="24"/>
        </w:rPr>
      </w:pPr>
      <w:r w:rsidRPr="008C7314">
        <w:rPr>
          <w:rFonts w:ascii="Arial" w:hAnsi="Arial" w:cs="Arial"/>
          <w:sz w:val="24"/>
          <w:szCs w:val="24"/>
        </w:rPr>
        <w:t>Elaborado por: Sindy García</w:t>
      </w:r>
    </w:p>
    <w:p w:rsidR="00C34C4C" w:rsidRPr="008C7314" w:rsidRDefault="00C34C4C" w:rsidP="00C34C4C">
      <w:pPr>
        <w:jc w:val="both"/>
        <w:rPr>
          <w:rFonts w:ascii="Arial" w:hAnsi="Arial" w:cs="Arial"/>
          <w:b/>
          <w:sz w:val="24"/>
          <w:szCs w:val="24"/>
        </w:rPr>
      </w:pPr>
    </w:p>
    <w:p w:rsidR="00C34C4C" w:rsidRPr="008C7314" w:rsidRDefault="00C34C4C" w:rsidP="00C34C4C">
      <w:pPr>
        <w:jc w:val="center"/>
        <w:rPr>
          <w:rFonts w:ascii="Arial" w:hAnsi="Arial" w:cs="Arial"/>
          <w:b/>
          <w:sz w:val="24"/>
          <w:szCs w:val="24"/>
        </w:rPr>
      </w:pPr>
      <w:r w:rsidRPr="008C7314">
        <w:rPr>
          <w:rFonts w:ascii="Arial" w:hAnsi="Arial" w:cs="Arial"/>
          <w:b/>
          <w:sz w:val="24"/>
          <w:szCs w:val="24"/>
        </w:rPr>
        <w:lastRenderedPageBreak/>
        <w:t xml:space="preserve">3.5.1.2.4 ANALISIS DE VALOR AGREGADO DEL PROCESO H1 </w:t>
      </w:r>
    </w:p>
    <w:p w:rsidR="00C34C4C" w:rsidRPr="008C7314" w:rsidRDefault="00C34C4C" w:rsidP="00C34C4C">
      <w:pPr>
        <w:spacing w:line="480" w:lineRule="auto"/>
        <w:jc w:val="center"/>
        <w:rPr>
          <w:rFonts w:ascii="Arial" w:hAnsi="Arial" w:cs="Arial"/>
          <w:b/>
          <w:sz w:val="24"/>
          <w:szCs w:val="24"/>
        </w:rPr>
      </w:pPr>
      <w:r w:rsidRPr="008C7314">
        <w:rPr>
          <w:rFonts w:ascii="Arial" w:hAnsi="Arial" w:cs="Arial"/>
          <w:b/>
          <w:sz w:val="24"/>
          <w:szCs w:val="24"/>
        </w:rPr>
        <w:t xml:space="preserve">“Confirmar  Garantías” </w:t>
      </w:r>
    </w:p>
    <w:p w:rsidR="00C34C4C" w:rsidRPr="008C7314" w:rsidRDefault="00C34C4C" w:rsidP="00C34C4C">
      <w:pPr>
        <w:spacing w:line="480" w:lineRule="auto"/>
        <w:jc w:val="center"/>
        <w:rPr>
          <w:rFonts w:ascii="Arial" w:hAnsi="Arial" w:cs="Arial"/>
          <w:b/>
          <w:sz w:val="24"/>
          <w:szCs w:val="24"/>
        </w:rPr>
      </w:pPr>
      <w:r w:rsidRPr="008C7314">
        <w:rPr>
          <w:rFonts w:ascii="Arial" w:hAnsi="Arial" w:cs="Arial"/>
          <w:b/>
          <w:sz w:val="24"/>
          <w:szCs w:val="24"/>
        </w:rPr>
        <w:t xml:space="preserve"> SITUACION MEJORADA </w:t>
      </w:r>
      <w:r w:rsidRPr="008C7314">
        <w:rPr>
          <w:rFonts w:ascii="Arial" w:hAnsi="Arial" w:cs="Arial"/>
          <w:sz w:val="24"/>
          <w:szCs w:val="24"/>
        </w:rPr>
        <w:t>(</w:t>
      </w:r>
      <w:r w:rsidRPr="008C7314">
        <w:rPr>
          <w:rFonts w:ascii="Arial" w:hAnsi="Arial" w:cs="Arial"/>
          <w:b/>
          <w:sz w:val="24"/>
          <w:szCs w:val="24"/>
        </w:rPr>
        <w:t>en minutos).</w:t>
      </w:r>
    </w:p>
    <w:p w:rsidR="00C34C4C" w:rsidRPr="008C7314" w:rsidRDefault="00C34C4C" w:rsidP="00C34C4C">
      <w:pPr>
        <w:jc w:val="center"/>
        <w:rPr>
          <w:rFonts w:ascii="Arial" w:hAnsi="Arial" w:cs="Arial"/>
          <w:b/>
          <w:sz w:val="24"/>
          <w:szCs w:val="24"/>
        </w:rPr>
      </w:pPr>
      <w:r>
        <w:rPr>
          <w:rFonts w:ascii="Arial" w:hAnsi="Arial" w:cs="Arial"/>
          <w:b/>
          <w:noProof/>
          <w:sz w:val="24"/>
          <w:szCs w:val="24"/>
          <w:lang w:eastAsia="es-MX"/>
        </w:rPr>
        <w:drawing>
          <wp:inline distT="0" distB="0" distL="0" distR="0" wp14:anchorId="0CE572CA" wp14:editId="59716BC6">
            <wp:extent cx="5705475" cy="28289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05475" cy="2828925"/>
                    </a:xfrm>
                    <a:prstGeom prst="rect">
                      <a:avLst/>
                    </a:prstGeom>
                    <a:noFill/>
                    <a:ln>
                      <a:noFill/>
                    </a:ln>
                  </pic:spPr>
                </pic:pic>
              </a:graphicData>
            </a:graphic>
          </wp:inline>
        </w:drawing>
      </w:r>
      <w:r>
        <w:rPr>
          <w:rFonts w:ascii="Arial" w:hAnsi="Arial" w:cs="Arial"/>
          <w:b/>
          <w:noProof/>
          <w:sz w:val="24"/>
          <w:szCs w:val="24"/>
          <w:lang w:eastAsia="es-MX"/>
        </w:rPr>
        <w:drawing>
          <wp:inline distT="0" distB="0" distL="0" distR="0" wp14:anchorId="6F407434" wp14:editId="16B6D09A">
            <wp:extent cx="5657850" cy="1914525"/>
            <wp:effectExtent l="0" t="0" r="0" b="952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57850" cy="1914525"/>
                    </a:xfrm>
                    <a:prstGeom prst="rect">
                      <a:avLst/>
                    </a:prstGeom>
                    <a:noFill/>
                    <a:ln>
                      <a:noFill/>
                    </a:ln>
                  </pic:spPr>
                </pic:pic>
              </a:graphicData>
            </a:graphic>
          </wp:inline>
        </w:drawing>
      </w:r>
    </w:p>
    <w:p w:rsidR="00C34C4C" w:rsidRPr="008C7314" w:rsidRDefault="00C34C4C" w:rsidP="00C34C4C">
      <w:pPr>
        <w:jc w:val="center"/>
        <w:rPr>
          <w:rFonts w:ascii="Arial" w:hAnsi="Arial" w:cs="Arial"/>
          <w:b/>
          <w:sz w:val="24"/>
          <w:szCs w:val="24"/>
        </w:rPr>
      </w:pPr>
      <w:r w:rsidRPr="008C7314">
        <w:rPr>
          <w:rFonts w:ascii="Arial" w:hAnsi="Arial" w:cs="Arial"/>
          <w:b/>
          <w:sz w:val="24"/>
          <w:szCs w:val="24"/>
        </w:rPr>
        <w:t>Tabla 3.11  AVA Situación mejorada del Proceso H1</w:t>
      </w:r>
    </w:p>
    <w:p w:rsidR="00C34C4C" w:rsidRPr="008C7314" w:rsidRDefault="00C34C4C" w:rsidP="00C34C4C">
      <w:pPr>
        <w:jc w:val="center"/>
        <w:rPr>
          <w:rFonts w:ascii="Arial" w:hAnsi="Arial" w:cs="Arial"/>
          <w:sz w:val="24"/>
          <w:szCs w:val="24"/>
        </w:rPr>
      </w:pPr>
      <w:r w:rsidRPr="008C7314">
        <w:rPr>
          <w:rFonts w:ascii="Arial" w:hAnsi="Arial" w:cs="Arial"/>
          <w:sz w:val="24"/>
          <w:szCs w:val="24"/>
        </w:rPr>
        <w:t>Elaborado por: Sandy García</w:t>
      </w:r>
    </w:p>
    <w:p w:rsidR="00C34C4C" w:rsidRPr="008C7314" w:rsidRDefault="00C34C4C" w:rsidP="00C34C4C">
      <w:pPr>
        <w:jc w:val="center"/>
        <w:rPr>
          <w:rFonts w:ascii="Arial" w:hAnsi="Arial" w:cs="Arial"/>
          <w:b/>
          <w:sz w:val="24"/>
          <w:szCs w:val="24"/>
        </w:rPr>
      </w:pPr>
      <w:r w:rsidRPr="008C7314">
        <w:rPr>
          <w:rFonts w:ascii="Arial" w:hAnsi="Arial" w:cs="Arial"/>
          <w:b/>
          <w:sz w:val="24"/>
          <w:szCs w:val="24"/>
        </w:rPr>
        <w:lastRenderedPageBreak/>
        <w:t>3.5.1.2.5 CUADRO COMPARATIVO DE ANALISIS DE VALOR AGREGADO DEL PROCESO H1</w:t>
      </w:r>
    </w:p>
    <w:p w:rsidR="00C34C4C" w:rsidRPr="008C7314" w:rsidRDefault="00C34C4C" w:rsidP="00C34C4C">
      <w:pPr>
        <w:jc w:val="both"/>
        <w:rPr>
          <w:rFonts w:ascii="Arial" w:hAnsi="Arial" w:cs="Arial"/>
          <w:b/>
          <w:sz w:val="24"/>
          <w:szCs w:val="24"/>
        </w:rPr>
      </w:pPr>
      <w:r w:rsidRPr="008C7314">
        <w:rPr>
          <w:rFonts w:ascii="Arial" w:hAnsi="Arial" w:cs="Arial"/>
          <w:noProof/>
          <w:sz w:val="24"/>
          <w:szCs w:val="24"/>
          <w:lang w:eastAsia="es-MX"/>
        </w:rPr>
        <w:drawing>
          <wp:inline distT="0" distB="0" distL="0" distR="0" wp14:anchorId="3C088F4D" wp14:editId="2F6E62CD">
            <wp:extent cx="4572000" cy="1790700"/>
            <wp:effectExtent l="0" t="0" r="0" b="0"/>
            <wp:docPr id="107" name="Gráfico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C34C4C" w:rsidRPr="008C7314" w:rsidRDefault="00C34C4C" w:rsidP="00C34C4C">
      <w:pPr>
        <w:jc w:val="center"/>
        <w:rPr>
          <w:rFonts w:ascii="Arial" w:hAnsi="Arial" w:cs="Arial"/>
          <w:b/>
          <w:sz w:val="24"/>
          <w:szCs w:val="24"/>
        </w:rPr>
      </w:pPr>
      <w:r w:rsidRPr="008C7314">
        <w:rPr>
          <w:rFonts w:ascii="Arial" w:hAnsi="Arial" w:cs="Arial"/>
          <w:b/>
          <w:sz w:val="24"/>
          <w:szCs w:val="24"/>
        </w:rPr>
        <w:t>Figura 3.8 AVA Situación Actual H1</w:t>
      </w:r>
    </w:p>
    <w:p w:rsidR="00C34C4C" w:rsidRPr="008C7314" w:rsidRDefault="00C34C4C" w:rsidP="00C34C4C">
      <w:pPr>
        <w:jc w:val="both"/>
        <w:rPr>
          <w:rFonts w:ascii="Arial" w:hAnsi="Arial" w:cs="Arial"/>
          <w:b/>
          <w:sz w:val="24"/>
          <w:szCs w:val="24"/>
        </w:rPr>
      </w:pPr>
      <w:r>
        <w:rPr>
          <w:noProof/>
          <w:lang w:eastAsia="es-MX"/>
        </w:rPr>
        <w:drawing>
          <wp:inline distT="0" distB="0" distL="0" distR="0" wp14:anchorId="54498E1B" wp14:editId="24DD798D">
            <wp:extent cx="4572000" cy="1676400"/>
            <wp:effectExtent l="0" t="0" r="0" b="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C34C4C" w:rsidRDefault="00C34C4C" w:rsidP="00C34C4C">
      <w:pPr>
        <w:jc w:val="center"/>
        <w:rPr>
          <w:rFonts w:ascii="Arial" w:hAnsi="Arial" w:cs="Arial"/>
          <w:b/>
          <w:sz w:val="24"/>
          <w:szCs w:val="24"/>
        </w:rPr>
      </w:pPr>
      <w:r w:rsidRPr="008C7314">
        <w:rPr>
          <w:rFonts w:ascii="Arial" w:hAnsi="Arial" w:cs="Arial"/>
          <w:b/>
          <w:sz w:val="24"/>
          <w:szCs w:val="24"/>
        </w:rPr>
        <w:t>Figura 3.9 AVA Situación Mejorada H1</w:t>
      </w:r>
    </w:p>
    <w:p w:rsidR="00C34C4C" w:rsidRDefault="00C34C4C" w:rsidP="00C34C4C">
      <w:pPr>
        <w:jc w:val="both"/>
        <w:rPr>
          <w:rFonts w:ascii="Arial" w:hAnsi="Arial" w:cs="Arial"/>
          <w:b/>
          <w:sz w:val="24"/>
          <w:szCs w:val="24"/>
        </w:rPr>
      </w:pPr>
    </w:p>
    <w:p w:rsidR="00C34C4C" w:rsidRPr="008C7314" w:rsidRDefault="00C34C4C" w:rsidP="00C34C4C">
      <w:pPr>
        <w:jc w:val="both"/>
        <w:rPr>
          <w:rFonts w:ascii="Arial" w:hAnsi="Arial" w:cs="Arial"/>
          <w:b/>
          <w:sz w:val="24"/>
          <w:szCs w:val="24"/>
        </w:rPr>
      </w:pPr>
      <w:r w:rsidRPr="008C7314">
        <w:rPr>
          <w:rFonts w:ascii="Arial" w:hAnsi="Arial" w:cs="Arial"/>
          <w:b/>
          <w:sz w:val="24"/>
          <w:szCs w:val="24"/>
        </w:rPr>
        <w:t>3.5.1.2.6 METODOLOGIA  UTILIZADA PARA EL  PROCESO H1</w:t>
      </w:r>
    </w:p>
    <w:p w:rsidR="00C34C4C" w:rsidRPr="008C7314" w:rsidRDefault="00C34C4C" w:rsidP="00C34C4C">
      <w:pPr>
        <w:jc w:val="both"/>
        <w:rPr>
          <w:rFonts w:ascii="Arial" w:hAnsi="Arial" w:cs="Arial"/>
          <w:b/>
          <w:sz w:val="24"/>
          <w:szCs w:val="24"/>
        </w:rPr>
      </w:pPr>
      <w:r w:rsidRPr="008C7314">
        <w:rPr>
          <w:rFonts w:ascii="Arial" w:hAnsi="Arial" w:cs="Arial"/>
          <w:sz w:val="24"/>
          <w:szCs w:val="24"/>
        </w:rPr>
        <w:t>Entrevista con el personal del área tramites de garantías, revisión de los respectivos documentos y aplicación de políticas de Garantías</w:t>
      </w:r>
      <w:r w:rsidRPr="008C7314">
        <w:rPr>
          <w:rFonts w:ascii="Arial" w:hAnsi="Arial" w:cs="Arial"/>
          <w:b/>
          <w:sz w:val="24"/>
          <w:szCs w:val="24"/>
        </w:rPr>
        <w:t>.</w:t>
      </w:r>
    </w:p>
    <w:p w:rsidR="00C34C4C" w:rsidRDefault="00C34C4C" w:rsidP="00C34C4C">
      <w:pPr>
        <w:jc w:val="center"/>
        <w:rPr>
          <w:rFonts w:ascii="Arial" w:hAnsi="Arial" w:cs="Arial"/>
          <w:b/>
          <w:sz w:val="24"/>
          <w:szCs w:val="24"/>
        </w:rPr>
      </w:pPr>
    </w:p>
    <w:p w:rsidR="00C34C4C" w:rsidRDefault="00C34C4C" w:rsidP="00C34C4C">
      <w:pPr>
        <w:jc w:val="center"/>
        <w:rPr>
          <w:rFonts w:ascii="Arial" w:hAnsi="Arial" w:cs="Arial"/>
          <w:b/>
          <w:sz w:val="24"/>
          <w:szCs w:val="24"/>
        </w:rPr>
      </w:pPr>
    </w:p>
    <w:p w:rsidR="00C34C4C" w:rsidRDefault="00C34C4C" w:rsidP="00C34C4C">
      <w:pPr>
        <w:jc w:val="center"/>
        <w:rPr>
          <w:rFonts w:ascii="Arial" w:hAnsi="Arial" w:cs="Arial"/>
          <w:b/>
          <w:sz w:val="24"/>
          <w:szCs w:val="24"/>
        </w:rPr>
      </w:pPr>
    </w:p>
    <w:p w:rsidR="00C34C4C" w:rsidRPr="008C7314" w:rsidRDefault="00C34C4C" w:rsidP="00C34C4C">
      <w:pPr>
        <w:jc w:val="center"/>
        <w:rPr>
          <w:rFonts w:ascii="Arial" w:hAnsi="Arial" w:cs="Arial"/>
          <w:b/>
          <w:sz w:val="24"/>
          <w:szCs w:val="24"/>
        </w:rPr>
      </w:pPr>
      <w:r w:rsidRPr="008C7314">
        <w:rPr>
          <w:rFonts w:ascii="Arial" w:hAnsi="Arial" w:cs="Arial"/>
          <w:b/>
          <w:sz w:val="24"/>
          <w:szCs w:val="24"/>
        </w:rPr>
        <w:lastRenderedPageBreak/>
        <w:t>3.5.1.3 ANALISIS DEL PROCESO   “Servicio al cliente”</w:t>
      </w:r>
    </w:p>
    <w:p w:rsidR="00C34C4C" w:rsidRPr="008C7314" w:rsidRDefault="00C34C4C" w:rsidP="00C34C4C">
      <w:pPr>
        <w:jc w:val="center"/>
        <w:rPr>
          <w:rFonts w:ascii="Arial" w:hAnsi="Arial" w:cs="Arial"/>
          <w:b/>
          <w:sz w:val="24"/>
          <w:szCs w:val="24"/>
        </w:rPr>
      </w:pPr>
      <w:r w:rsidRPr="008C7314">
        <w:rPr>
          <w:rFonts w:ascii="Arial" w:hAnsi="Arial" w:cs="Arial"/>
          <w:b/>
          <w:sz w:val="24"/>
          <w:szCs w:val="24"/>
        </w:rPr>
        <w:t>3.5.1.3.1DIAGRAMA DE FLUJO  “servicio al cliente”</w:t>
      </w:r>
    </w:p>
    <w:p w:rsidR="00C34C4C" w:rsidRPr="008C7314" w:rsidRDefault="00C34C4C" w:rsidP="00C34C4C">
      <w:pPr>
        <w:jc w:val="center"/>
        <w:rPr>
          <w:rFonts w:ascii="Arial" w:hAnsi="Arial" w:cs="Arial"/>
          <w:b/>
          <w:sz w:val="24"/>
          <w:szCs w:val="24"/>
        </w:rPr>
      </w:pPr>
      <w:r w:rsidRPr="008C7314">
        <w:rPr>
          <w:rFonts w:ascii="Arial" w:hAnsi="Arial" w:cs="Arial"/>
          <w:b/>
          <w:sz w:val="24"/>
          <w:szCs w:val="24"/>
        </w:rPr>
        <w:t>(Situación  Actual)</w:t>
      </w:r>
      <w:r w:rsidRPr="00F46739">
        <w:t xml:space="preserve"> </w:t>
      </w:r>
      <w:r>
        <w:object w:dxaOrig="11932" w:dyaOrig="16553">
          <v:shape id="_x0000_i1035" type="#_x0000_t75" style="width:463.5pt;height:394.5pt" o:ole="">
            <v:imagedata r:id="rId87" o:title=""/>
          </v:shape>
          <o:OLEObject Type="Embed" ProgID="Visio.Drawing.11" ShapeID="_x0000_i1035" DrawAspect="Content" ObjectID="_1390159067" r:id="rId88"/>
        </w:object>
      </w:r>
    </w:p>
    <w:p w:rsidR="00C34C4C" w:rsidRPr="008C7314" w:rsidRDefault="00C34C4C" w:rsidP="00C34C4C">
      <w:pPr>
        <w:jc w:val="center"/>
        <w:rPr>
          <w:rFonts w:ascii="Arial" w:hAnsi="Arial" w:cs="Arial"/>
          <w:b/>
          <w:sz w:val="24"/>
          <w:szCs w:val="24"/>
        </w:rPr>
      </w:pPr>
      <w:r w:rsidRPr="008C7314">
        <w:rPr>
          <w:rFonts w:ascii="Arial" w:hAnsi="Arial" w:cs="Arial"/>
          <w:b/>
          <w:sz w:val="24"/>
          <w:szCs w:val="24"/>
        </w:rPr>
        <w:t>Figura 3.10 Diagrama de flujo de Situación actual del proceso I1</w:t>
      </w:r>
    </w:p>
    <w:p w:rsidR="00C34C4C" w:rsidRDefault="00C34C4C" w:rsidP="00C34C4C">
      <w:pPr>
        <w:jc w:val="center"/>
        <w:rPr>
          <w:rFonts w:ascii="Arial" w:hAnsi="Arial" w:cs="Arial"/>
          <w:b/>
          <w:sz w:val="24"/>
          <w:szCs w:val="24"/>
        </w:rPr>
      </w:pPr>
      <w:r w:rsidRPr="008C7314">
        <w:rPr>
          <w:rFonts w:ascii="Arial" w:hAnsi="Arial" w:cs="Arial"/>
          <w:b/>
          <w:sz w:val="24"/>
          <w:szCs w:val="24"/>
        </w:rPr>
        <w:t xml:space="preserve">Fuente: </w:t>
      </w:r>
      <w:r>
        <w:rPr>
          <w:rFonts w:ascii="Arial" w:hAnsi="Arial" w:cs="Arial"/>
          <w:b/>
          <w:sz w:val="24"/>
          <w:szCs w:val="24"/>
        </w:rPr>
        <w:t>S&amp;S</w:t>
      </w:r>
    </w:p>
    <w:p w:rsidR="00C34C4C" w:rsidRPr="008C7314" w:rsidRDefault="00C34C4C" w:rsidP="00C34C4C">
      <w:pPr>
        <w:jc w:val="center"/>
        <w:rPr>
          <w:rFonts w:ascii="Arial" w:hAnsi="Arial" w:cs="Arial"/>
          <w:b/>
          <w:sz w:val="24"/>
          <w:szCs w:val="24"/>
        </w:rPr>
      </w:pPr>
    </w:p>
    <w:p w:rsidR="00C34C4C" w:rsidRPr="008C7314" w:rsidRDefault="00C34C4C" w:rsidP="00C34C4C">
      <w:pPr>
        <w:jc w:val="center"/>
        <w:rPr>
          <w:rFonts w:ascii="Arial" w:hAnsi="Arial" w:cs="Arial"/>
          <w:b/>
          <w:sz w:val="24"/>
          <w:szCs w:val="24"/>
        </w:rPr>
      </w:pPr>
      <w:r w:rsidRPr="008C7314">
        <w:rPr>
          <w:rFonts w:ascii="Arial" w:hAnsi="Arial" w:cs="Arial"/>
          <w:b/>
          <w:sz w:val="24"/>
          <w:szCs w:val="24"/>
        </w:rPr>
        <w:lastRenderedPageBreak/>
        <w:t>3.5.1.3.2 DIAGRAMA DE FLUJO  “servicio al cliente”</w:t>
      </w:r>
    </w:p>
    <w:p w:rsidR="00C34C4C" w:rsidRPr="008C7314" w:rsidRDefault="00C34C4C" w:rsidP="00C34C4C">
      <w:pPr>
        <w:jc w:val="center"/>
        <w:rPr>
          <w:rFonts w:ascii="Arial" w:hAnsi="Arial" w:cs="Arial"/>
          <w:b/>
          <w:sz w:val="24"/>
          <w:szCs w:val="24"/>
        </w:rPr>
      </w:pPr>
      <w:r w:rsidRPr="008C7314">
        <w:rPr>
          <w:rFonts w:ascii="Arial" w:hAnsi="Arial" w:cs="Arial"/>
          <w:b/>
          <w:sz w:val="24"/>
          <w:szCs w:val="24"/>
        </w:rPr>
        <w:t>(Situación  Mejorada)</w:t>
      </w:r>
      <w:r w:rsidRPr="00925B13">
        <w:t xml:space="preserve"> </w:t>
      </w:r>
      <w:r>
        <w:object w:dxaOrig="11932" w:dyaOrig="16553">
          <v:shape id="_x0000_i1036" type="#_x0000_t75" style="width:470.25pt;height:411pt" o:ole="">
            <v:imagedata r:id="rId89" o:title=""/>
          </v:shape>
          <o:OLEObject Type="Embed" ProgID="Visio.Drawing.11" ShapeID="_x0000_i1036" DrawAspect="Content" ObjectID="_1390159068" r:id="rId90"/>
        </w:object>
      </w:r>
    </w:p>
    <w:p w:rsidR="00C34C4C" w:rsidRPr="008C7314" w:rsidRDefault="00C34C4C" w:rsidP="00C34C4C">
      <w:pPr>
        <w:jc w:val="center"/>
        <w:rPr>
          <w:rFonts w:ascii="Arial" w:hAnsi="Arial" w:cs="Arial"/>
          <w:b/>
          <w:sz w:val="24"/>
          <w:szCs w:val="24"/>
        </w:rPr>
      </w:pPr>
      <w:r w:rsidRPr="008C7314">
        <w:rPr>
          <w:rFonts w:ascii="Arial" w:hAnsi="Arial" w:cs="Arial"/>
          <w:b/>
          <w:sz w:val="24"/>
          <w:szCs w:val="24"/>
        </w:rPr>
        <w:t>Figura 3.11 Diagrama de flujo de situación mejorada del proceso I1</w:t>
      </w:r>
    </w:p>
    <w:p w:rsidR="00C34C4C" w:rsidRDefault="00C34C4C" w:rsidP="00C34C4C">
      <w:pPr>
        <w:jc w:val="center"/>
        <w:rPr>
          <w:rFonts w:ascii="Arial" w:hAnsi="Arial" w:cs="Arial"/>
          <w:sz w:val="24"/>
          <w:szCs w:val="24"/>
        </w:rPr>
      </w:pPr>
      <w:r w:rsidRPr="008C7314">
        <w:rPr>
          <w:rFonts w:ascii="Arial" w:hAnsi="Arial" w:cs="Arial"/>
          <w:sz w:val="24"/>
          <w:szCs w:val="24"/>
        </w:rPr>
        <w:t>Elaborado por: Sandy García</w:t>
      </w:r>
    </w:p>
    <w:p w:rsidR="00C34C4C" w:rsidRPr="008C7314" w:rsidRDefault="00C34C4C" w:rsidP="00C34C4C">
      <w:pPr>
        <w:jc w:val="center"/>
        <w:rPr>
          <w:rFonts w:ascii="Arial" w:hAnsi="Arial" w:cs="Arial"/>
          <w:b/>
          <w:sz w:val="24"/>
          <w:szCs w:val="24"/>
        </w:rPr>
      </w:pPr>
    </w:p>
    <w:tbl>
      <w:tblPr>
        <w:tblStyle w:val="Cuadrculaclara-nfasis6"/>
        <w:tblW w:w="8897" w:type="dxa"/>
        <w:tblLayout w:type="fixed"/>
        <w:tblLook w:val="04A0" w:firstRow="1" w:lastRow="0" w:firstColumn="1" w:lastColumn="0" w:noHBand="0" w:noVBand="1"/>
      </w:tblPr>
      <w:tblGrid>
        <w:gridCol w:w="1242"/>
        <w:gridCol w:w="1134"/>
        <w:gridCol w:w="1418"/>
        <w:gridCol w:w="1464"/>
        <w:gridCol w:w="1332"/>
        <w:gridCol w:w="1031"/>
        <w:gridCol w:w="1276"/>
      </w:tblGrid>
      <w:tr w:rsidR="00C34C4C" w:rsidRPr="008C7314" w:rsidTr="00751E20">
        <w:trPr>
          <w:cnfStyle w:val="100000000000" w:firstRow="1" w:lastRow="0" w:firstColumn="0" w:lastColumn="0" w:oddVBand="0" w:evenVBand="0" w:oddHBand="0"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1242" w:type="dxa"/>
          </w:tcPr>
          <w:p w:rsidR="00C34C4C" w:rsidRPr="002E034E" w:rsidRDefault="00C34C4C" w:rsidP="00751E20">
            <w:pPr>
              <w:jc w:val="both"/>
              <w:rPr>
                <w:rFonts w:ascii="Arial" w:hAnsi="Arial" w:cs="Arial"/>
                <w:color w:val="984806" w:themeColor="accent6" w:themeShade="80"/>
                <w:sz w:val="20"/>
                <w:szCs w:val="20"/>
              </w:rPr>
            </w:pPr>
          </w:p>
          <w:p w:rsidR="00C34C4C" w:rsidRPr="002E034E" w:rsidRDefault="00C34C4C" w:rsidP="00751E20">
            <w:pPr>
              <w:jc w:val="both"/>
              <w:rPr>
                <w:rFonts w:ascii="Arial" w:hAnsi="Arial" w:cs="Arial"/>
                <w:color w:val="984806" w:themeColor="accent6" w:themeShade="80"/>
                <w:sz w:val="20"/>
                <w:szCs w:val="20"/>
              </w:rPr>
            </w:pPr>
            <w:r w:rsidRPr="002E034E">
              <w:rPr>
                <w:rFonts w:ascii="Arial" w:hAnsi="Arial" w:cs="Arial"/>
                <w:color w:val="984806" w:themeColor="accent6" w:themeShade="80"/>
                <w:sz w:val="20"/>
                <w:szCs w:val="20"/>
              </w:rPr>
              <w:t>Indicador</w:t>
            </w:r>
          </w:p>
        </w:tc>
        <w:tc>
          <w:tcPr>
            <w:tcW w:w="1134" w:type="dxa"/>
          </w:tcPr>
          <w:p w:rsidR="00C34C4C" w:rsidRPr="002E034E" w:rsidRDefault="00C34C4C" w:rsidP="00751E20">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sz w:val="20"/>
                <w:szCs w:val="20"/>
              </w:rPr>
            </w:pPr>
          </w:p>
          <w:p w:rsidR="00C34C4C" w:rsidRPr="002E034E" w:rsidRDefault="00C34C4C" w:rsidP="00751E20">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sz w:val="20"/>
                <w:szCs w:val="20"/>
              </w:rPr>
            </w:pPr>
            <w:r w:rsidRPr="002E034E">
              <w:rPr>
                <w:rFonts w:ascii="Arial" w:hAnsi="Arial" w:cs="Arial"/>
                <w:color w:val="984806" w:themeColor="accent6" w:themeShade="80"/>
                <w:sz w:val="20"/>
                <w:szCs w:val="20"/>
              </w:rPr>
              <w:t>Variable</w:t>
            </w:r>
          </w:p>
        </w:tc>
        <w:tc>
          <w:tcPr>
            <w:tcW w:w="1418" w:type="dxa"/>
          </w:tcPr>
          <w:p w:rsidR="00C34C4C" w:rsidRPr="002E034E" w:rsidRDefault="00C34C4C" w:rsidP="00751E20">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sz w:val="20"/>
                <w:szCs w:val="20"/>
              </w:rPr>
            </w:pPr>
            <w:r w:rsidRPr="002E034E">
              <w:rPr>
                <w:rFonts w:ascii="Arial" w:hAnsi="Arial" w:cs="Arial"/>
                <w:color w:val="984806" w:themeColor="accent6" w:themeShade="80"/>
                <w:sz w:val="20"/>
                <w:szCs w:val="20"/>
              </w:rPr>
              <w:t>Nombre/ Indicador</w:t>
            </w:r>
          </w:p>
        </w:tc>
        <w:tc>
          <w:tcPr>
            <w:tcW w:w="1464" w:type="dxa"/>
          </w:tcPr>
          <w:p w:rsidR="00C34C4C" w:rsidRPr="002E034E" w:rsidRDefault="00C34C4C" w:rsidP="00751E20">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sz w:val="20"/>
                <w:szCs w:val="20"/>
              </w:rPr>
            </w:pPr>
          </w:p>
          <w:p w:rsidR="00C34C4C" w:rsidRPr="002E034E" w:rsidRDefault="00C34C4C" w:rsidP="00751E20">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sz w:val="20"/>
                <w:szCs w:val="20"/>
              </w:rPr>
            </w:pPr>
            <w:r w:rsidRPr="002E034E">
              <w:rPr>
                <w:rFonts w:ascii="Arial" w:hAnsi="Arial" w:cs="Arial"/>
                <w:color w:val="984806" w:themeColor="accent6" w:themeShade="80"/>
                <w:sz w:val="20"/>
                <w:szCs w:val="20"/>
              </w:rPr>
              <w:t>Descripción</w:t>
            </w:r>
          </w:p>
        </w:tc>
        <w:tc>
          <w:tcPr>
            <w:tcW w:w="1332" w:type="dxa"/>
          </w:tcPr>
          <w:p w:rsidR="00C34C4C" w:rsidRPr="002E034E" w:rsidRDefault="00C34C4C" w:rsidP="00751E20">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sz w:val="20"/>
                <w:szCs w:val="20"/>
              </w:rPr>
            </w:pPr>
          </w:p>
          <w:p w:rsidR="00C34C4C" w:rsidRPr="002E034E" w:rsidRDefault="00C34C4C" w:rsidP="00751E20">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sz w:val="20"/>
                <w:szCs w:val="20"/>
              </w:rPr>
            </w:pPr>
            <w:r>
              <w:rPr>
                <w:rFonts w:ascii="Arial" w:hAnsi="Arial" w:cs="Arial"/>
                <w:color w:val="984806" w:themeColor="accent6" w:themeShade="80"/>
                <w:sz w:val="20"/>
                <w:szCs w:val="20"/>
              </w:rPr>
              <w:t>Formula</w:t>
            </w:r>
          </w:p>
        </w:tc>
        <w:tc>
          <w:tcPr>
            <w:tcW w:w="1031" w:type="dxa"/>
          </w:tcPr>
          <w:p w:rsidR="00C34C4C" w:rsidRPr="002E034E" w:rsidRDefault="00C34C4C" w:rsidP="00751E20">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sz w:val="20"/>
                <w:szCs w:val="20"/>
              </w:rPr>
            </w:pPr>
          </w:p>
          <w:p w:rsidR="00C34C4C" w:rsidRPr="002E034E" w:rsidRDefault="00C34C4C" w:rsidP="00751E20">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sz w:val="20"/>
                <w:szCs w:val="20"/>
              </w:rPr>
            </w:pPr>
            <w:r>
              <w:rPr>
                <w:rFonts w:ascii="Arial" w:hAnsi="Arial" w:cs="Arial"/>
                <w:color w:val="984806" w:themeColor="accent6" w:themeShade="80"/>
                <w:sz w:val="20"/>
                <w:szCs w:val="20"/>
              </w:rPr>
              <w:t>Unidad</w:t>
            </w:r>
          </w:p>
        </w:tc>
        <w:tc>
          <w:tcPr>
            <w:tcW w:w="1276" w:type="dxa"/>
          </w:tcPr>
          <w:p w:rsidR="00C34C4C" w:rsidRPr="002E034E" w:rsidRDefault="00C34C4C" w:rsidP="00751E20">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sz w:val="20"/>
                <w:szCs w:val="20"/>
              </w:rPr>
            </w:pPr>
          </w:p>
          <w:p w:rsidR="00C34C4C" w:rsidRPr="002E034E" w:rsidRDefault="00C34C4C" w:rsidP="00751E20">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984806" w:themeColor="accent6" w:themeShade="80"/>
                <w:sz w:val="20"/>
                <w:szCs w:val="20"/>
              </w:rPr>
            </w:pPr>
            <w:r w:rsidRPr="002E034E">
              <w:rPr>
                <w:rFonts w:ascii="Arial" w:hAnsi="Arial" w:cs="Arial"/>
                <w:color w:val="984806" w:themeColor="accent6" w:themeShade="80"/>
                <w:sz w:val="20"/>
                <w:szCs w:val="20"/>
              </w:rPr>
              <w:t>Frecuencia</w:t>
            </w:r>
          </w:p>
        </w:tc>
      </w:tr>
      <w:tr w:rsidR="00C34C4C" w:rsidRPr="008C7314" w:rsidTr="00751E20">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242" w:type="dxa"/>
          </w:tcPr>
          <w:p w:rsidR="00C34C4C" w:rsidRPr="002E034E" w:rsidRDefault="00C34C4C" w:rsidP="00751E20">
            <w:pPr>
              <w:jc w:val="both"/>
              <w:rPr>
                <w:rFonts w:ascii="Arial" w:hAnsi="Arial" w:cs="Arial"/>
                <w:b w:val="0"/>
                <w:color w:val="808080" w:themeColor="background1" w:themeShade="80"/>
                <w:sz w:val="20"/>
                <w:szCs w:val="20"/>
              </w:rPr>
            </w:pPr>
            <w:r w:rsidRPr="002E034E">
              <w:rPr>
                <w:rFonts w:ascii="Arial" w:hAnsi="Arial" w:cs="Arial"/>
                <w:b w:val="0"/>
                <w:color w:val="808080" w:themeColor="background1" w:themeShade="80"/>
                <w:sz w:val="20"/>
                <w:szCs w:val="20"/>
              </w:rPr>
              <w:t>X6</w:t>
            </w:r>
          </w:p>
        </w:tc>
        <w:tc>
          <w:tcPr>
            <w:tcW w:w="1134" w:type="dxa"/>
          </w:tcPr>
          <w:p w:rsidR="00C34C4C" w:rsidRPr="002E034E" w:rsidRDefault="00C34C4C" w:rsidP="00751E20">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2E034E">
              <w:rPr>
                <w:rFonts w:ascii="Arial" w:hAnsi="Arial" w:cs="Arial"/>
                <w:b/>
                <w:sz w:val="20"/>
                <w:szCs w:val="20"/>
              </w:rPr>
              <w:t>Calidad</w:t>
            </w:r>
          </w:p>
        </w:tc>
        <w:tc>
          <w:tcPr>
            <w:tcW w:w="1418" w:type="dxa"/>
          </w:tcPr>
          <w:p w:rsidR="00C34C4C" w:rsidRPr="002E034E" w:rsidRDefault="00C34C4C" w:rsidP="00751E20">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808080" w:themeColor="background1" w:themeShade="80"/>
                <w:sz w:val="20"/>
                <w:szCs w:val="20"/>
              </w:rPr>
            </w:pPr>
            <w:r w:rsidRPr="002E034E">
              <w:rPr>
                <w:rFonts w:ascii="Arial" w:hAnsi="Arial" w:cs="Arial"/>
                <w:b/>
                <w:color w:val="808080" w:themeColor="background1" w:themeShade="80"/>
                <w:sz w:val="20"/>
                <w:szCs w:val="20"/>
              </w:rPr>
              <w:t>Número de quejas  Recibidas</w:t>
            </w:r>
          </w:p>
        </w:tc>
        <w:tc>
          <w:tcPr>
            <w:tcW w:w="1464" w:type="dxa"/>
          </w:tcPr>
          <w:p w:rsidR="00C34C4C" w:rsidRPr="002E034E" w:rsidRDefault="00C34C4C" w:rsidP="00751E20">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2E034E">
              <w:rPr>
                <w:rFonts w:ascii="Arial" w:hAnsi="Arial" w:cs="Arial"/>
                <w:b/>
                <w:sz w:val="20"/>
                <w:szCs w:val="20"/>
              </w:rPr>
              <w:t>Mide la cantidad de  quejas realizadas por los clientes</w:t>
            </w:r>
          </w:p>
        </w:tc>
        <w:tc>
          <w:tcPr>
            <w:tcW w:w="1332" w:type="dxa"/>
          </w:tcPr>
          <w:p w:rsidR="00C34C4C" w:rsidRPr="002E034E" w:rsidRDefault="00C34C4C" w:rsidP="00751E20">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808080" w:themeColor="background1" w:themeShade="80"/>
                <w:sz w:val="20"/>
                <w:szCs w:val="20"/>
              </w:rPr>
            </w:pPr>
            <w:r w:rsidRPr="002E034E">
              <w:rPr>
                <w:rFonts w:ascii="Arial" w:hAnsi="Arial" w:cs="Arial"/>
                <w:b/>
                <w:color w:val="808080" w:themeColor="background1" w:themeShade="80"/>
                <w:sz w:val="20"/>
                <w:szCs w:val="20"/>
              </w:rPr>
              <w:t xml:space="preserve"># de quejas </w:t>
            </w:r>
          </w:p>
          <w:p w:rsidR="00C34C4C" w:rsidRPr="002E034E" w:rsidRDefault="00C34C4C" w:rsidP="00751E20">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808080" w:themeColor="background1" w:themeShade="80"/>
                <w:sz w:val="20"/>
                <w:szCs w:val="20"/>
              </w:rPr>
            </w:pPr>
          </w:p>
        </w:tc>
        <w:tc>
          <w:tcPr>
            <w:tcW w:w="1031" w:type="dxa"/>
          </w:tcPr>
          <w:p w:rsidR="00C34C4C" w:rsidRPr="002E034E" w:rsidRDefault="00C34C4C" w:rsidP="00751E20">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p w:rsidR="00C34C4C" w:rsidRPr="002E034E" w:rsidRDefault="00C34C4C" w:rsidP="00751E20">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2E034E">
              <w:rPr>
                <w:rFonts w:ascii="Arial" w:hAnsi="Arial" w:cs="Arial"/>
                <w:b/>
                <w:sz w:val="20"/>
                <w:szCs w:val="20"/>
              </w:rPr>
              <w:t>U</w:t>
            </w:r>
          </w:p>
        </w:tc>
        <w:tc>
          <w:tcPr>
            <w:tcW w:w="1276" w:type="dxa"/>
          </w:tcPr>
          <w:p w:rsidR="00C34C4C" w:rsidRPr="002E034E" w:rsidRDefault="00C34C4C" w:rsidP="00751E20">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808080" w:themeColor="background1" w:themeShade="80"/>
                <w:sz w:val="20"/>
                <w:szCs w:val="20"/>
              </w:rPr>
            </w:pPr>
          </w:p>
          <w:p w:rsidR="00C34C4C" w:rsidRPr="002E034E" w:rsidRDefault="00C34C4C" w:rsidP="00751E20">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808080" w:themeColor="background1" w:themeShade="80"/>
                <w:sz w:val="20"/>
                <w:szCs w:val="20"/>
              </w:rPr>
            </w:pPr>
            <w:r w:rsidRPr="002E034E">
              <w:rPr>
                <w:rFonts w:ascii="Arial" w:hAnsi="Arial" w:cs="Arial"/>
                <w:b/>
                <w:color w:val="808080" w:themeColor="background1" w:themeShade="80"/>
                <w:sz w:val="20"/>
                <w:szCs w:val="20"/>
              </w:rPr>
              <w:t>Mensual</w:t>
            </w:r>
          </w:p>
        </w:tc>
      </w:tr>
      <w:tr w:rsidR="00C34C4C" w:rsidRPr="008C7314" w:rsidTr="00751E20">
        <w:trPr>
          <w:cnfStyle w:val="000000010000" w:firstRow="0" w:lastRow="0" w:firstColumn="0" w:lastColumn="0" w:oddVBand="0" w:evenVBand="0" w:oddHBand="0" w:evenHBand="1"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242" w:type="dxa"/>
          </w:tcPr>
          <w:p w:rsidR="00C34C4C" w:rsidRPr="002E034E" w:rsidRDefault="00C34C4C" w:rsidP="00751E20">
            <w:pPr>
              <w:jc w:val="both"/>
              <w:rPr>
                <w:rFonts w:ascii="Arial" w:hAnsi="Arial" w:cs="Arial"/>
                <w:b w:val="0"/>
                <w:color w:val="808080" w:themeColor="background1" w:themeShade="80"/>
                <w:sz w:val="20"/>
                <w:szCs w:val="20"/>
              </w:rPr>
            </w:pPr>
            <w:r w:rsidRPr="002E034E">
              <w:rPr>
                <w:rFonts w:ascii="Arial" w:hAnsi="Arial" w:cs="Arial"/>
                <w:b w:val="0"/>
                <w:color w:val="808080" w:themeColor="background1" w:themeShade="80"/>
                <w:sz w:val="20"/>
                <w:szCs w:val="20"/>
              </w:rPr>
              <w:t>X7</w:t>
            </w:r>
          </w:p>
        </w:tc>
        <w:tc>
          <w:tcPr>
            <w:tcW w:w="1134" w:type="dxa"/>
          </w:tcPr>
          <w:p w:rsidR="00C34C4C" w:rsidRPr="002E034E" w:rsidRDefault="00C34C4C" w:rsidP="00751E20">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r w:rsidRPr="002E034E">
              <w:rPr>
                <w:rFonts w:ascii="Arial" w:hAnsi="Arial" w:cs="Arial"/>
                <w:b/>
                <w:sz w:val="20"/>
                <w:szCs w:val="20"/>
              </w:rPr>
              <w:t>Calidad</w:t>
            </w:r>
          </w:p>
        </w:tc>
        <w:tc>
          <w:tcPr>
            <w:tcW w:w="1418" w:type="dxa"/>
          </w:tcPr>
          <w:p w:rsidR="00C34C4C" w:rsidRPr="002E034E" w:rsidRDefault="00C34C4C" w:rsidP="00751E20">
            <w:pPr>
              <w:jc w:val="both"/>
              <w:cnfStyle w:val="000000010000" w:firstRow="0" w:lastRow="0" w:firstColumn="0" w:lastColumn="0" w:oddVBand="0" w:evenVBand="0" w:oddHBand="0" w:evenHBand="1" w:firstRowFirstColumn="0" w:firstRowLastColumn="0" w:lastRowFirstColumn="0" w:lastRowLastColumn="0"/>
              <w:rPr>
                <w:rFonts w:ascii="Arial" w:hAnsi="Arial" w:cs="Arial"/>
                <w:b/>
                <w:color w:val="808080" w:themeColor="background1" w:themeShade="80"/>
                <w:sz w:val="20"/>
                <w:szCs w:val="20"/>
              </w:rPr>
            </w:pPr>
            <w:r w:rsidRPr="002E034E">
              <w:rPr>
                <w:rFonts w:ascii="Arial" w:hAnsi="Arial" w:cs="Arial"/>
                <w:b/>
                <w:color w:val="808080" w:themeColor="background1" w:themeShade="80"/>
                <w:sz w:val="20"/>
                <w:szCs w:val="20"/>
              </w:rPr>
              <w:t>Tasa de aceptación</w:t>
            </w:r>
          </w:p>
        </w:tc>
        <w:tc>
          <w:tcPr>
            <w:tcW w:w="1464" w:type="dxa"/>
          </w:tcPr>
          <w:p w:rsidR="00C34C4C" w:rsidRPr="002E034E" w:rsidRDefault="00C34C4C" w:rsidP="00751E20">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r w:rsidRPr="002E034E">
              <w:rPr>
                <w:rFonts w:ascii="Arial" w:hAnsi="Arial" w:cs="Arial"/>
                <w:b/>
                <w:sz w:val="20"/>
                <w:szCs w:val="20"/>
              </w:rPr>
              <w:t>Mide la cantidad de soluciones aceptadas.</w:t>
            </w:r>
          </w:p>
        </w:tc>
        <w:tc>
          <w:tcPr>
            <w:tcW w:w="1332" w:type="dxa"/>
          </w:tcPr>
          <w:p w:rsidR="00C34C4C" w:rsidRPr="002E034E" w:rsidRDefault="00C34C4C" w:rsidP="00751E20">
            <w:pPr>
              <w:jc w:val="both"/>
              <w:cnfStyle w:val="000000010000" w:firstRow="0" w:lastRow="0" w:firstColumn="0" w:lastColumn="0" w:oddVBand="0" w:evenVBand="0" w:oddHBand="0" w:evenHBand="1" w:firstRowFirstColumn="0" w:firstRowLastColumn="0" w:lastRowFirstColumn="0" w:lastRowLastColumn="0"/>
              <w:rPr>
                <w:rFonts w:ascii="Arial" w:hAnsi="Arial" w:cs="Arial"/>
                <w:b/>
                <w:color w:val="808080" w:themeColor="background1" w:themeShade="80"/>
                <w:sz w:val="20"/>
                <w:szCs w:val="20"/>
              </w:rPr>
            </w:pPr>
            <w:r w:rsidRPr="002E034E">
              <w:rPr>
                <w:rFonts w:ascii="Arial" w:hAnsi="Arial" w:cs="Arial"/>
                <w:b/>
                <w:color w:val="808080" w:themeColor="background1" w:themeShade="80"/>
                <w:sz w:val="20"/>
                <w:szCs w:val="20"/>
              </w:rPr>
              <w:t># soluciones aceptadas/soluciones ofrecidas</w:t>
            </w:r>
          </w:p>
        </w:tc>
        <w:tc>
          <w:tcPr>
            <w:tcW w:w="1031" w:type="dxa"/>
          </w:tcPr>
          <w:p w:rsidR="00C34C4C" w:rsidRPr="002E034E" w:rsidRDefault="00C34C4C" w:rsidP="00751E20">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p>
          <w:p w:rsidR="00C34C4C" w:rsidRPr="002E034E" w:rsidRDefault="00C34C4C" w:rsidP="00751E20">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r w:rsidRPr="002E034E">
              <w:rPr>
                <w:rFonts w:ascii="Arial" w:hAnsi="Arial" w:cs="Arial"/>
                <w:b/>
                <w:sz w:val="20"/>
                <w:szCs w:val="20"/>
              </w:rPr>
              <w:t>%</w:t>
            </w:r>
          </w:p>
        </w:tc>
        <w:tc>
          <w:tcPr>
            <w:tcW w:w="1276" w:type="dxa"/>
          </w:tcPr>
          <w:p w:rsidR="00C34C4C" w:rsidRPr="002E034E" w:rsidRDefault="00C34C4C" w:rsidP="00751E20">
            <w:pPr>
              <w:jc w:val="both"/>
              <w:cnfStyle w:val="000000010000" w:firstRow="0" w:lastRow="0" w:firstColumn="0" w:lastColumn="0" w:oddVBand="0" w:evenVBand="0" w:oddHBand="0" w:evenHBand="1" w:firstRowFirstColumn="0" w:firstRowLastColumn="0" w:lastRowFirstColumn="0" w:lastRowLastColumn="0"/>
              <w:rPr>
                <w:rFonts w:ascii="Arial" w:hAnsi="Arial" w:cs="Arial"/>
                <w:b/>
                <w:color w:val="808080" w:themeColor="background1" w:themeShade="80"/>
                <w:sz w:val="20"/>
                <w:szCs w:val="20"/>
              </w:rPr>
            </w:pPr>
          </w:p>
          <w:p w:rsidR="00C34C4C" w:rsidRPr="002E034E" w:rsidRDefault="00C34C4C" w:rsidP="00751E20">
            <w:pPr>
              <w:jc w:val="both"/>
              <w:cnfStyle w:val="000000010000" w:firstRow="0" w:lastRow="0" w:firstColumn="0" w:lastColumn="0" w:oddVBand="0" w:evenVBand="0" w:oddHBand="0" w:evenHBand="1" w:firstRowFirstColumn="0" w:firstRowLastColumn="0" w:lastRowFirstColumn="0" w:lastRowLastColumn="0"/>
              <w:rPr>
                <w:rFonts w:ascii="Arial" w:hAnsi="Arial" w:cs="Arial"/>
                <w:b/>
                <w:color w:val="808080" w:themeColor="background1" w:themeShade="80"/>
                <w:sz w:val="20"/>
                <w:szCs w:val="20"/>
              </w:rPr>
            </w:pPr>
            <w:r w:rsidRPr="002E034E">
              <w:rPr>
                <w:rFonts w:ascii="Arial" w:hAnsi="Arial" w:cs="Arial"/>
                <w:b/>
                <w:color w:val="808080" w:themeColor="background1" w:themeShade="80"/>
                <w:sz w:val="20"/>
                <w:szCs w:val="20"/>
              </w:rPr>
              <w:t>Mensual</w:t>
            </w:r>
          </w:p>
        </w:tc>
      </w:tr>
    </w:tbl>
    <w:p w:rsidR="00C34C4C" w:rsidRPr="008C7314" w:rsidRDefault="00C34C4C" w:rsidP="00C34C4C">
      <w:pPr>
        <w:jc w:val="both"/>
        <w:rPr>
          <w:rFonts w:ascii="Arial" w:hAnsi="Arial" w:cs="Arial"/>
          <w:sz w:val="24"/>
          <w:szCs w:val="24"/>
        </w:rPr>
      </w:pPr>
    </w:p>
    <w:p w:rsidR="00C34C4C" w:rsidRPr="008C7314" w:rsidRDefault="00C34C4C" w:rsidP="00C34C4C">
      <w:pPr>
        <w:jc w:val="center"/>
        <w:rPr>
          <w:rFonts w:ascii="Arial" w:hAnsi="Arial" w:cs="Arial"/>
          <w:b/>
          <w:sz w:val="24"/>
          <w:szCs w:val="24"/>
        </w:rPr>
      </w:pPr>
      <w:r w:rsidRPr="008C7314">
        <w:rPr>
          <w:rFonts w:ascii="Arial" w:hAnsi="Arial" w:cs="Arial"/>
          <w:b/>
          <w:sz w:val="24"/>
          <w:szCs w:val="24"/>
        </w:rPr>
        <w:t>Tabla 3.12  Indicadores del Proceso I1</w:t>
      </w:r>
    </w:p>
    <w:p w:rsidR="00C34C4C" w:rsidRPr="008C7314" w:rsidRDefault="00C34C4C" w:rsidP="00C34C4C">
      <w:pPr>
        <w:jc w:val="center"/>
        <w:rPr>
          <w:rFonts w:ascii="Arial" w:hAnsi="Arial" w:cs="Arial"/>
          <w:sz w:val="24"/>
          <w:szCs w:val="24"/>
        </w:rPr>
      </w:pPr>
      <w:r w:rsidRPr="008C7314">
        <w:rPr>
          <w:rFonts w:ascii="Arial" w:hAnsi="Arial" w:cs="Arial"/>
          <w:sz w:val="24"/>
          <w:szCs w:val="24"/>
        </w:rPr>
        <w:t>Elaborado por  Sindy García</w:t>
      </w:r>
    </w:p>
    <w:p w:rsidR="00C34C4C" w:rsidRPr="008C7314" w:rsidRDefault="00C34C4C" w:rsidP="00C34C4C">
      <w:pPr>
        <w:jc w:val="both"/>
        <w:rPr>
          <w:rFonts w:ascii="Arial" w:hAnsi="Arial" w:cs="Arial"/>
          <w:sz w:val="24"/>
          <w:szCs w:val="24"/>
        </w:rPr>
      </w:pPr>
      <w:r w:rsidRPr="008C7314">
        <w:rPr>
          <w:rFonts w:ascii="Arial" w:hAnsi="Arial" w:cs="Arial"/>
          <w:sz w:val="24"/>
          <w:szCs w:val="24"/>
        </w:rPr>
        <w:t>Este proceso consta en la satisfacción del cliente, y su proceso busca continuamente  ofrecer soluciones óptimas al cliente de acuerdo a lo establecido en los manuales y políticas de la organización.</w:t>
      </w:r>
    </w:p>
    <w:p w:rsidR="00C34C4C" w:rsidRPr="008C7314" w:rsidRDefault="00C34C4C" w:rsidP="00C34C4C">
      <w:pPr>
        <w:jc w:val="both"/>
        <w:rPr>
          <w:rFonts w:ascii="Arial" w:hAnsi="Arial" w:cs="Arial"/>
          <w:sz w:val="24"/>
          <w:szCs w:val="24"/>
        </w:rPr>
      </w:pPr>
      <w:r w:rsidRPr="008C7314">
        <w:rPr>
          <w:rFonts w:ascii="Arial" w:hAnsi="Arial" w:cs="Arial"/>
          <w:sz w:val="24"/>
          <w:szCs w:val="24"/>
        </w:rPr>
        <w:t>Se han medido tres indicadores, que miden las siguientes características:</w:t>
      </w:r>
    </w:p>
    <w:p w:rsidR="00C34C4C" w:rsidRPr="008C7314" w:rsidRDefault="00C34C4C" w:rsidP="00C34C4C">
      <w:pPr>
        <w:pStyle w:val="Prrafodelista"/>
        <w:numPr>
          <w:ilvl w:val="0"/>
          <w:numId w:val="21"/>
        </w:numPr>
        <w:jc w:val="both"/>
        <w:rPr>
          <w:rFonts w:ascii="Arial" w:hAnsi="Arial" w:cs="Arial"/>
          <w:sz w:val="24"/>
          <w:szCs w:val="24"/>
        </w:rPr>
      </w:pPr>
      <w:r w:rsidRPr="008C7314">
        <w:rPr>
          <w:rFonts w:ascii="Arial" w:hAnsi="Arial" w:cs="Arial"/>
          <w:sz w:val="24"/>
          <w:szCs w:val="24"/>
        </w:rPr>
        <w:t>Las quejas que fueron recibidas  de los  clientes durante el mes.</w:t>
      </w:r>
    </w:p>
    <w:p w:rsidR="00C34C4C" w:rsidRDefault="00C34C4C" w:rsidP="00C34C4C">
      <w:pPr>
        <w:pStyle w:val="Prrafodelista"/>
        <w:numPr>
          <w:ilvl w:val="0"/>
          <w:numId w:val="21"/>
        </w:numPr>
        <w:jc w:val="both"/>
        <w:rPr>
          <w:rFonts w:ascii="Arial" w:hAnsi="Arial" w:cs="Arial"/>
          <w:sz w:val="24"/>
          <w:szCs w:val="24"/>
        </w:rPr>
      </w:pPr>
      <w:r w:rsidRPr="008C7314">
        <w:rPr>
          <w:rFonts w:ascii="Arial" w:hAnsi="Arial" w:cs="Arial"/>
          <w:sz w:val="24"/>
          <w:szCs w:val="24"/>
        </w:rPr>
        <w:t>Las soluciones que fueron aceptadas  libremente por el cliente.</w:t>
      </w:r>
    </w:p>
    <w:p w:rsidR="00C34C4C" w:rsidRDefault="00C34C4C" w:rsidP="00C34C4C">
      <w:pPr>
        <w:jc w:val="both"/>
        <w:rPr>
          <w:rFonts w:ascii="Arial" w:hAnsi="Arial" w:cs="Arial"/>
          <w:sz w:val="24"/>
          <w:szCs w:val="24"/>
        </w:rPr>
      </w:pPr>
    </w:p>
    <w:p w:rsidR="00C34C4C" w:rsidRDefault="00C34C4C" w:rsidP="00C34C4C">
      <w:pPr>
        <w:jc w:val="both"/>
        <w:rPr>
          <w:rFonts w:ascii="Arial" w:hAnsi="Arial" w:cs="Arial"/>
          <w:sz w:val="24"/>
          <w:szCs w:val="24"/>
        </w:rPr>
      </w:pPr>
    </w:p>
    <w:p w:rsidR="00C34C4C" w:rsidRDefault="00C34C4C" w:rsidP="00C34C4C">
      <w:pPr>
        <w:jc w:val="both"/>
        <w:rPr>
          <w:rFonts w:ascii="Arial" w:hAnsi="Arial" w:cs="Arial"/>
          <w:sz w:val="24"/>
          <w:szCs w:val="24"/>
        </w:rPr>
      </w:pPr>
    </w:p>
    <w:p w:rsidR="00C34C4C" w:rsidRDefault="00C34C4C" w:rsidP="00C34C4C">
      <w:pPr>
        <w:jc w:val="both"/>
        <w:rPr>
          <w:rFonts w:ascii="Arial" w:hAnsi="Arial" w:cs="Arial"/>
          <w:sz w:val="24"/>
          <w:szCs w:val="24"/>
        </w:rPr>
      </w:pPr>
    </w:p>
    <w:p w:rsidR="00C34C4C" w:rsidRDefault="00C34C4C" w:rsidP="00C34C4C">
      <w:pPr>
        <w:jc w:val="both"/>
        <w:rPr>
          <w:rFonts w:ascii="Arial" w:hAnsi="Arial" w:cs="Arial"/>
          <w:sz w:val="24"/>
          <w:szCs w:val="24"/>
        </w:rPr>
      </w:pPr>
    </w:p>
    <w:p w:rsidR="00C34C4C" w:rsidRDefault="00C34C4C" w:rsidP="00C34C4C">
      <w:pPr>
        <w:jc w:val="both"/>
        <w:rPr>
          <w:rFonts w:ascii="Arial" w:hAnsi="Arial" w:cs="Arial"/>
          <w:sz w:val="24"/>
          <w:szCs w:val="24"/>
        </w:rPr>
      </w:pPr>
    </w:p>
    <w:p w:rsidR="00C34C4C" w:rsidRPr="002E034E" w:rsidRDefault="00C34C4C" w:rsidP="00C34C4C">
      <w:pPr>
        <w:jc w:val="both"/>
        <w:rPr>
          <w:rFonts w:ascii="Arial" w:hAnsi="Arial" w:cs="Arial"/>
          <w:sz w:val="24"/>
          <w:szCs w:val="24"/>
        </w:rPr>
      </w:pPr>
    </w:p>
    <w:p w:rsidR="00C34C4C" w:rsidRPr="008C7314" w:rsidRDefault="00C34C4C" w:rsidP="00C34C4C">
      <w:pPr>
        <w:jc w:val="center"/>
        <w:rPr>
          <w:rFonts w:ascii="Arial" w:hAnsi="Arial" w:cs="Arial"/>
          <w:b/>
          <w:sz w:val="24"/>
          <w:szCs w:val="24"/>
        </w:rPr>
      </w:pPr>
      <w:r w:rsidRPr="008C7314">
        <w:rPr>
          <w:rFonts w:ascii="Arial" w:hAnsi="Arial" w:cs="Arial"/>
          <w:b/>
          <w:sz w:val="24"/>
          <w:szCs w:val="24"/>
        </w:rPr>
        <w:lastRenderedPageBreak/>
        <w:t>3.5.1.3.3 ANALISIS DE VALOR AGREGADO DEL PROCESO I1</w:t>
      </w:r>
    </w:p>
    <w:p w:rsidR="00C34C4C" w:rsidRPr="008C7314" w:rsidRDefault="00C34C4C" w:rsidP="00C34C4C">
      <w:pPr>
        <w:jc w:val="center"/>
        <w:rPr>
          <w:rFonts w:ascii="Arial" w:hAnsi="Arial" w:cs="Arial"/>
          <w:b/>
          <w:sz w:val="24"/>
          <w:szCs w:val="24"/>
        </w:rPr>
      </w:pPr>
      <w:r w:rsidRPr="008C7314">
        <w:rPr>
          <w:rFonts w:ascii="Arial" w:hAnsi="Arial" w:cs="Arial"/>
          <w:b/>
          <w:sz w:val="24"/>
          <w:szCs w:val="24"/>
        </w:rPr>
        <w:t>“</w:t>
      </w:r>
      <w:r w:rsidRPr="008C7314">
        <w:rPr>
          <w:rFonts w:ascii="Arial" w:hAnsi="Arial" w:cs="Arial"/>
          <w:sz w:val="24"/>
          <w:szCs w:val="24"/>
        </w:rPr>
        <w:t>Servicio al Cliente</w:t>
      </w:r>
      <w:r w:rsidRPr="008C7314">
        <w:rPr>
          <w:rFonts w:ascii="Arial" w:hAnsi="Arial" w:cs="Arial"/>
          <w:b/>
          <w:sz w:val="24"/>
          <w:szCs w:val="24"/>
        </w:rPr>
        <w:t>”</w:t>
      </w:r>
    </w:p>
    <w:p w:rsidR="00C34C4C" w:rsidRPr="008C7314" w:rsidRDefault="00C34C4C" w:rsidP="00C34C4C">
      <w:pPr>
        <w:jc w:val="center"/>
        <w:rPr>
          <w:rFonts w:ascii="Arial" w:hAnsi="Arial" w:cs="Arial"/>
          <w:b/>
          <w:sz w:val="24"/>
          <w:szCs w:val="24"/>
        </w:rPr>
      </w:pPr>
      <w:r w:rsidRPr="008C7314">
        <w:rPr>
          <w:rFonts w:ascii="Arial" w:hAnsi="Arial" w:cs="Arial"/>
          <w:b/>
          <w:sz w:val="24"/>
          <w:szCs w:val="24"/>
        </w:rPr>
        <w:t xml:space="preserve"> SITUACION ACTUAL </w:t>
      </w:r>
      <w:r w:rsidRPr="008C7314">
        <w:rPr>
          <w:rFonts w:ascii="Arial" w:hAnsi="Arial" w:cs="Arial"/>
          <w:sz w:val="24"/>
          <w:szCs w:val="24"/>
        </w:rPr>
        <w:t>(</w:t>
      </w:r>
      <w:r w:rsidRPr="008C7314">
        <w:rPr>
          <w:rFonts w:ascii="Arial" w:hAnsi="Arial" w:cs="Arial"/>
          <w:b/>
          <w:sz w:val="24"/>
          <w:szCs w:val="24"/>
        </w:rPr>
        <w:t>en minutos).</w:t>
      </w:r>
    </w:p>
    <w:p w:rsidR="00C34C4C" w:rsidRPr="008C7314" w:rsidRDefault="00C34C4C" w:rsidP="00C34C4C">
      <w:pPr>
        <w:jc w:val="both"/>
        <w:rPr>
          <w:rFonts w:ascii="Arial" w:hAnsi="Arial" w:cs="Arial"/>
          <w:sz w:val="24"/>
          <w:szCs w:val="24"/>
        </w:rPr>
      </w:pPr>
      <w:r w:rsidRPr="008C7314">
        <w:rPr>
          <w:rFonts w:ascii="Arial" w:hAnsi="Arial" w:cs="Arial"/>
          <w:noProof/>
          <w:sz w:val="24"/>
          <w:szCs w:val="24"/>
          <w:lang w:eastAsia="es-MX"/>
        </w:rPr>
        <w:drawing>
          <wp:inline distT="0" distB="0" distL="0" distR="0" wp14:anchorId="2B665FD4" wp14:editId="11770CE1">
            <wp:extent cx="6143625" cy="2676525"/>
            <wp:effectExtent l="0" t="0" r="952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43625" cy="2676525"/>
                    </a:xfrm>
                    <a:prstGeom prst="rect">
                      <a:avLst/>
                    </a:prstGeom>
                    <a:noFill/>
                    <a:ln>
                      <a:noFill/>
                    </a:ln>
                  </pic:spPr>
                </pic:pic>
              </a:graphicData>
            </a:graphic>
          </wp:inline>
        </w:drawing>
      </w:r>
      <w:r w:rsidRPr="008C7314">
        <w:rPr>
          <w:rFonts w:ascii="Arial" w:hAnsi="Arial" w:cs="Arial"/>
          <w:noProof/>
          <w:sz w:val="24"/>
          <w:szCs w:val="24"/>
          <w:lang w:eastAsia="es-MX"/>
        </w:rPr>
        <w:drawing>
          <wp:inline distT="0" distB="0" distL="0" distR="0" wp14:anchorId="1F35C472" wp14:editId="6CBDFF6F">
            <wp:extent cx="6143625" cy="1876425"/>
            <wp:effectExtent l="0" t="0" r="9525"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43625" cy="1876425"/>
                    </a:xfrm>
                    <a:prstGeom prst="rect">
                      <a:avLst/>
                    </a:prstGeom>
                    <a:noFill/>
                    <a:ln>
                      <a:noFill/>
                    </a:ln>
                  </pic:spPr>
                </pic:pic>
              </a:graphicData>
            </a:graphic>
          </wp:inline>
        </w:drawing>
      </w:r>
    </w:p>
    <w:p w:rsidR="00C34C4C" w:rsidRPr="008C7314" w:rsidRDefault="00C34C4C" w:rsidP="00C34C4C">
      <w:pPr>
        <w:jc w:val="center"/>
        <w:rPr>
          <w:rFonts w:ascii="Arial" w:hAnsi="Arial" w:cs="Arial"/>
          <w:b/>
          <w:sz w:val="24"/>
          <w:szCs w:val="24"/>
        </w:rPr>
      </w:pPr>
      <w:r w:rsidRPr="008C7314">
        <w:rPr>
          <w:rFonts w:ascii="Arial" w:hAnsi="Arial" w:cs="Arial"/>
          <w:b/>
          <w:sz w:val="24"/>
          <w:szCs w:val="24"/>
        </w:rPr>
        <w:t>Tabla 3.13 AVA Situación Actual del Proceso I1</w:t>
      </w:r>
    </w:p>
    <w:p w:rsidR="00C34C4C" w:rsidRPr="008C7314" w:rsidRDefault="00C34C4C" w:rsidP="00C34C4C">
      <w:pPr>
        <w:jc w:val="center"/>
        <w:rPr>
          <w:rFonts w:ascii="Arial" w:hAnsi="Arial" w:cs="Arial"/>
          <w:sz w:val="24"/>
          <w:szCs w:val="24"/>
        </w:rPr>
      </w:pPr>
      <w:r w:rsidRPr="008C7314">
        <w:rPr>
          <w:rFonts w:ascii="Arial" w:hAnsi="Arial" w:cs="Arial"/>
          <w:sz w:val="24"/>
          <w:szCs w:val="24"/>
        </w:rPr>
        <w:t>Elaborado por: Sandy García</w:t>
      </w:r>
    </w:p>
    <w:p w:rsidR="00C34C4C" w:rsidRPr="008C7314" w:rsidRDefault="00C34C4C" w:rsidP="00C34C4C">
      <w:pPr>
        <w:jc w:val="both"/>
        <w:rPr>
          <w:rFonts w:ascii="Arial" w:hAnsi="Arial" w:cs="Arial"/>
          <w:sz w:val="24"/>
          <w:szCs w:val="24"/>
        </w:rPr>
      </w:pPr>
    </w:p>
    <w:p w:rsidR="00C34C4C" w:rsidRPr="008C7314" w:rsidRDefault="00C34C4C" w:rsidP="00C34C4C">
      <w:pPr>
        <w:jc w:val="both"/>
        <w:rPr>
          <w:rFonts w:ascii="Arial" w:hAnsi="Arial" w:cs="Arial"/>
          <w:sz w:val="24"/>
          <w:szCs w:val="24"/>
        </w:rPr>
      </w:pPr>
    </w:p>
    <w:p w:rsidR="00C34C4C" w:rsidRPr="008C7314" w:rsidRDefault="00C34C4C" w:rsidP="00C34C4C">
      <w:pPr>
        <w:jc w:val="center"/>
        <w:rPr>
          <w:rFonts w:ascii="Arial" w:hAnsi="Arial" w:cs="Arial"/>
          <w:b/>
          <w:sz w:val="24"/>
          <w:szCs w:val="24"/>
        </w:rPr>
      </w:pPr>
      <w:r w:rsidRPr="008C7314">
        <w:rPr>
          <w:rFonts w:ascii="Arial" w:hAnsi="Arial" w:cs="Arial"/>
          <w:b/>
          <w:sz w:val="24"/>
          <w:szCs w:val="24"/>
        </w:rPr>
        <w:lastRenderedPageBreak/>
        <w:t>3.5.1.3.4 ANALISIS DE VALOR AGREGADO DEL PROCESO I1</w:t>
      </w:r>
    </w:p>
    <w:p w:rsidR="00C34C4C" w:rsidRPr="008C7314" w:rsidRDefault="00C34C4C" w:rsidP="00C34C4C">
      <w:pPr>
        <w:jc w:val="center"/>
        <w:rPr>
          <w:rFonts w:ascii="Arial" w:hAnsi="Arial" w:cs="Arial"/>
          <w:b/>
          <w:sz w:val="24"/>
          <w:szCs w:val="24"/>
        </w:rPr>
      </w:pPr>
      <w:r w:rsidRPr="008C7314">
        <w:rPr>
          <w:rFonts w:ascii="Arial" w:hAnsi="Arial" w:cs="Arial"/>
          <w:b/>
          <w:sz w:val="24"/>
          <w:szCs w:val="24"/>
        </w:rPr>
        <w:t>“</w:t>
      </w:r>
      <w:r w:rsidRPr="008C7314">
        <w:rPr>
          <w:rFonts w:ascii="Arial" w:hAnsi="Arial" w:cs="Arial"/>
          <w:sz w:val="24"/>
          <w:szCs w:val="24"/>
        </w:rPr>
        <w:t>Servicio  al  Cliente</w:t>
      </w:r>
      <w:r w:rsidRPr="008C7314">
        <w:rPr>
          <w:rFonts w:ascii="Arial" w:hAnsi="Arial" w:cs="Arial"/>
          <w:b/>
          <w:sz w:val="24"/>
          <w:szCs w:val="24"/>
        </w:rPr>
        <w:t>”</w:t>
      </w:r>
    </w:p>
    <w:p w:rsidR="00C34C4C" w:rsidRPr="008C7314" w:rsidRDefault="00C34C4C" w:rsidP="00C34C4C">
      <w:pPr>
        <w:jc w:val="center"/>
        <w:rPr>
          <w:rFonts w:ascii="Arial" w:hAnsi="Arial" w:cs="Arial"/>
          <w:b/>
          <w:sz w:val="24"/>
          <w:szCs w:val="24"/>
        </w:rPr>
      </w:pPr>
      <w:r w:rsidRPr="008C7314">
        <w:rPr>
          <w:rFonts w:ascii="Arial" w:hAnsi="Arial" w:cs="Arial"/>
          <w:b/>
          <w:sz w:val="24"/>
          <w:szCs w:val="24"/>
        </w:rPr>
        <w:t xml:space="preserve"> SITUACION  MEJORADA </w:t>
      </w:r>
      <w:r w:rsidRPr="008C7314">
        <w:rPr>
          <w:rFonts w:ascii="Arial" w:hAnsi="Arial" w:cs="Arial"/>
          <w:sz w:val="24"/>
          <w:szCs w:val="24"/>
        </w:rPr>
        <w:t>(</w:t>
      </w:r>
      <w:r w:rsidRPr="008C7314">
        <w:rPr>
          <w:rFonts w:ascii="Arial" w:hAnsi="Arial" w:cs="Arial"/>
          <w:b/>
          <w:sz w:val="24"/>
          <w:szCs w:val="24"/>
        </w:rPr>
        <w:t>en minutos).</w:t>
      </w:r>
    </w:p>
    <w:p w:rsidR="00C34C4C" w:rsidRPr="008C7314" w:rsidRDefault="00C34C4C" w:rsidP="00C34C4C">
      <w:pPr>
        <w:jc w:val="both"/>
        <w:rPr>
          <w:rFonts w:ascii="Arial" w:hAnsi="Arial" w:cs="Arial"/>
          <w:sz w:val="24"/>
          <w:szCs w:val="24"/>
        </w:rPr>
      </w:pPr>
      <w:r w:rsidRPr="008C7314">
        <w:rPr>
          <w:rFonts w:ascii="Arial" w:hAnsi="Arial" w:cs="Arial"/>
          <w:noProof/>
          <w:sz w:val="24"/>
          <w:szCs w:val="24"/>
          <w:lang w:eastAsia="es-MX"/>
        </w:rPr>
        <w:drawing>
          <wp:inline distT="0" distB="0" distL="0" distR="0" wp14:anchorId="2BA82F8A" wp14:editId="6E348577">
            <wp:extent cx="5934075" cy="2495550"/>
            <wp:effectExtent l="0" t="0" r="952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34075" cy="2495550"/>
                    </a:xfrm>
                    <a:prstGeom prst="rect">
                      <a:avLst/>
                    </a:prstGeom>
                    <a:noFill/>
                    <a:ln>
                      <a:noFill/>
                    </a:ln>
                  </pic:spPr>
                </pic:pic>
              </a:graphicData>
            </a:graphic>
          </wp:inline>
        </w:drawing>
      </w:r>
      <w:r w:rsidRPr="008C7314">
        <w:rPr>
          <w:rFonts w:ascii="Arial" w:hAnsi="Arial" w:cs="Arial"/>
          <w:noProof/>
          <w:sz w:val="24"/>
          <w:szCs w:val="24"/>
          <w:lang w:eastAsia="es-MX"/>
        </w:rPr>
        <w:drawing>
          <wp:inline distT="0" distB="0" distL="0" distR="0" wp14:anchorId="6FF1193E" wp14:editId="0F6258D6">
            <wp:extent cx="5934075" cy="248602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34075" cy="2486025"/>
                    </a:xfrm>
                    <a:prstGeom prst="rect">
                      <a:avLst/>
                    </a:prstGeom>
                    <a:noFill/>
                    <a:ln>
                      <a:noFill/>
                    </a:ln>
                  </pic:spPr>
                </pic:pic>
              </a:graphicData>
            </a:graphic>
          </wp:inline>
        </w:drawing>
      </w:r>
    </w:p>
    <w:p w:rsidR="00C34C4C" w:rsidRPr="008C7314" w:rsidRDefault="00C34C4C" w:rsidP="00C34C4C">
      <w:pPr>
        <w:jc w:val="center"/>
        <w:rPr>
          <w:rFonts w:ascii="Arial" w:hAnsi="Arial" w:cs="Arial"/>
          <w:b/>
          <w:sz w:val="24"/>
          <w:szCs w:val="24"/>
        </w:rPr>
      </w:pPr>
      <w:r w:rsidRPr="008C7314">
        <w:rPr>
          <w:rFonts w:ascii="Arial" w:hAnsi="Arial" w:cs="Arial"/>
          <w:b/>
          <w:sz w:val="24"/>
          <w:szCs w:val="24"/>
        </w:rPr>
        <w:t>Tabla 3.14 AVA Situación mejorada del Proceso I1</w:t>
      </w:r>
    </w:p>
    <w:p w:rsidR="00C34C4C" w:rsidRPr="008C7314" w:rsidRDefault="00C34C4C" w:rsidP="00C34C4C">
      <w:pPr>
        <w:jc w:val="center"/>
        <w:rPr>
          <w:rFonts w:ascii="Arial" w:hAnsi="Arial" w:cs="Arial"/>
          <w:sz w:val="24"/>
          <w:szCs w:val="24"/>
        </w:rPr>
      </w:pPr>
      <w:r w:rsidRPr="008C7314">
        <w:rPr>
          <w:rFonts w:ascii="Arial" w:hAnsi="Arial" w:cs="Arial"/>
          <w:sz w:val="24"/>
          <w:szCs w:val="24"/>
        </w:rPr>
        <w:t>Elaborado por: Sandy  García</w:t>
      </w:r>
    </w:p>
    <w:p w:rsidR="00C34C4C" w:rsidRPr="008C7314" w:rsidRDefault="00C34C4C" w:rsidP="00C34C4C">
      <w:pPr>
        <w:jc w:val="center"/>
        <w:rPr>
          <w:rFonts w:ascii="Arial" w:hAnsi="Arial" w:cs="Arial"/>
          <w:sz w:val="24"/>
          <w:szCs w:val="24"/>
        </w:rPr>
      </w:pPr>
    </w:p>
    <w:p w:rsidR="00C34C4C" w:rsidRPr="008C7314" w:rsidRDefault="00C34C4C" w:rsidP="00C34C4C">
      <w:pPr>
        <w:jc w:val="center"/>
        <w:rPr>
          <w:rFonts w:ascii="Arial" w:hAnsi="Arial" w:cs="Arial"/>
          <w:b/>
          <w:sz w:val="24"/>
          <w:szCs w:val="24"/>
        </w:rPr>
      </w:pPr>
      <w:r w:rsidRPr="008C7314">
        <w:rPr>
          <w:rFonts w:ascii="Arial" w:hAnsi="Arial" w:cs="Arial"/>
          <w:b/>
          <w:sz w:val="24"/>
          <w:szCs w:val="24"/>
        </w:rPr>
        <w:lastRenderedPageBreak/>
        <w:t>3.5.1.3.5 CUADRO COMPARATIVO DE ANALISIS DE VALOR AGREGADO DEL PROCESO I1</w:t>
      </w:r>
    </w:p>
    <w:p w:rsidR="00C34C4C" w:rsidRPr="008C7314" w:rsidRDefault="00C34C4C" w:rsidP="00C34C4C">
      <w:pPr>
        <w:jc w:val="both"/>
        <w:rPr>
          <w:rFonts w:ascii="Arial" w:hAnsi="Arial" w:cs="Arial"/>
          <w:sz w:val="24"/>
          <w:szCs w:val="24"/>
        </w:rPr>
      </w:pPr>
      <w:r w:rsidRPr="008C7314">
        <w:rPr>
          <w:rFonts w:ascii="Arial" w:hAnsi="Arial" w:cs="Arial"/>
          <w:noProof/>
          <w:sz w:val="24"/>
          <w:szCs w:val="24"/>
          <w:lang w:eastAsia="es-MX"/>
        </w:rPr>
        <w:drawing>
          <wp:inline distT="0" distB="0" distL="0" distR="0" wp14:anchorId="090F2000" wp14:editId="244B5919">
            <wp:extent cx="4572000" cy="2038350"/>
            <wp:effectExtent l="0" t="0" r="0"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C34C4C" w:rsidRPr="008C7314" w:rsidRDefault="00C34C4C" w:rsidP="00C34C4C">
      <w:pPr>
        <w:jc w:val="center"/>
        <w:rPr>
          <w:rFonts w:ascii="Arial" w:hAnsi="Arial" w:cs="Arial"/>
          <w:b/>
          <w:sz w:val="24"/>
          <w:szCs w:val="24"/>
        </w:rPr>
      </w:pPr>
      <w:r w:rsidRPr="008C7314">
        <w:rPr>
          <w:rFonts w:ascii="Arial" w:hAnsi="Arial" w:cs="Arial"/>
          <w:b/>
          <w:sz w:val="24"/>
          <w:szCs w:val="24"/>
        </w:rPr>
        <w:t>Figura 3.12 AVA del proceso H1</w:t>
      </w:r>
    </w:p>
    <w:p w:rsidR="00C34C4C" w:rsidRPr="008C7314" w:rsidRDefault="00C34C4C" w:rsidP="00C34C4C">
      <w:pPr>
        <w:jc w:val="both"/>
        <w:rPr>
          <w:rFonts w:ascii="Arial" w:hAnsi="Arial" w:cs="Arial"/>
          <w:sz w:val="24"/>
          <w:szCs w:val="24"/>
        </w:rPr>
      </w:pPr>
      <w:r w:rsidRPr="008C7314">
        <w:rPr>
          <w:rFonts w:ascii="Arial" w:hAnsi="Arial" w:cs="Arial"/>
          <w:noProof/>
          <w:sz w:val="24"/>
          <w:szCs w:val="24"/>
          <w:lang w:eastAsia="es-MX"/>
        </w:rPr>
        <w:drawing>
          <wp:inline distT="0" distB="0" distL="0" distR="0" wp14:anchorId="61C6AC30" wp14:editId="1DC8A3FA">
            <wp:extent cx="4572000" cy="1828800"/>
            <wp:effectExtent l="0" t="0" r="0" b="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C34C4C" w:rsidRPr="008C7314" w:rsidRDefault="00C34C4C" w:rsidP="00C34C4C">
      <w:pPr>
        <w:jc w:val="center"/>
        <w:rPr>
          <w:rFonts w:ascii="Arial" w:hAnsi="Arial" w:cs="Arial"/>
          <w:b/>
          <w:sz w:val="24"/>
          <w:szCs w:val="24"/>
        </w:rPr>
      </w:pPr>
      <w:r w:rsidRPr="008C7314">
        <w:rPr>
          <w:rFonts w:ascii="Arial" w:hAnsi="Arial" w:cs="Arial"/>
          <w:b/>
          <w:sz w:val="24"/>
          <w:szCs w:val="24"/>
        </w:rPr>
        <w:t>Figura 3.13 AVA del proceso H1</w:t>
      </w:r>
    </w:p>
    <w:p w:rsidR="00C34C4C" w:rsidRPr="008C7314" w:rsidRDefault="00C34C4C" w:rsidP="00C34C4C">
      <w:pPr>
        <w:jc w:val="both"/>
        <w:rPr>
          <w:rFonts w:ascii="Arial" w:hAnsi="Arial" w:cs="Arial"/>
          <w:sz w:val="24"/>
          <w:szCs w:val="24"/>
        </w:rPr>
      </w:pPr>
    </w:p>
    <w:p w:rsidR="00C34C4C" w:rsidRPr="008C7314" w:rsidRDefault="00C34C4C" w:rsidP="00C34C4C">
      <w:pPr>
        <w:jc w:val="center"/>
        <w:rPr>
          <w:rFonts w:ascii="Arial" w:hAnsi="Arial" w:cs="Arial"/>
          <w:b/>
          <w:sz w:val="24"/>
          <w:szCs w:val="24"/>
        </w:rPr>
      </w:pPr>
      <w:r w:rsidRPr="008C7314">
        <w:rPr>
          <w:rFonts w:ascii="Arial" w:hAnsi="Arial" w:cs="Arial"/>
          <w:b/>
          <w:sz w:val="24"/>
          <w:szCs w:val="24"/>
        </w:rPr>
        <w:t>3.5.1.3.6 METODOLOGIA UTILIZADA PARA EL PROCESO H1</w:t>
      </w:r>
    </w:p>
    <w:p w:rsidR="00C34C4C" w:rsidRPr="008C7314" w:rsidRDefault="00C34C4C" w:rsidP="00C34C4C">
      <w:pPr>
        <w:jc w:val="both"/>
        <w:rPr>
          <w:rFonts w:ascii="Arial" w:hAnsi="Arial" w:cs="Arial"/>
          <w:sz w:val="24"/>
          <w:szCs w:val="24"/>
        </w:rPr>
      </w:pPr>
      <w:r w:rsidRPr="008C7314">
        <w:rPr>
          <w:rFonts w:ascii="Arial" w:hAnsi="Arial" w:cs="Arial"/>
          <w:sz w:val="24"/>
          <w:szCs w:val="24"/>
        </w:rPr>
        <w:t>Entrevista con el personal de Servicio al Cliente, entrevista con uno de los clientes presentes, aplicación de políticas de servicio al cliente y observación.</w:t>
      </w:r>
    </w:p>
    <w:p w:rsidR="00C34C4C" w:rsidRPr="008C7314" w:rsidRDefault="00C34C4C" w:rsidP="00C34C4C">
      <w:pPr>
        <w:jc w:val="both"/>
        <w:rPr>
          <w:rFonts w:ascii="Arial" w:hAnsi="Arial" w:cs="Arial"/>
          <w:sz w:val="24"/>
          <w:szCs w:val="24"/>
        </w:rPr>
      </w:pPr>
    </w:p>
    <w:p w:rsidR="00C34C4C" w:rsidRPr="008C7314" w:rsidRDefault="00C34C4C" w:rsidP="00C34C4C">
      <w:pPr>
        <w:jc w:val="center"/>
        <w:rPr>
          <w:rFonts w:ascii="Arial" w:hAnsi="Arial" w:cs="Arial"/>
          <w:b/>
          <w:sz w:val="24"/>
          <w:szCs w:val="24"/>
        </w:rPr>
      </w:pPr>
      <w:r w:rsidRPr="008C7314">
        <w:rPr>
          <w:rFonts w:ascii="Arial" w:hAnsi="Arial" w:cs="Arial"/>
          <w:b/>
          <w:sz w:val="24"/>
          <w:szCs w:val="24"/>
        </w:rPr>
        <w:lastRenderedPageBreak/>
        <w:t>3.5.1.4 ANALISIS DEL PROCESO IDENTIFICAR Y DESARROLLO DE OPORTUNIDADES DE NEGOCIO</w:t>
      </w:r>
    </w:p>
    <w:p w:rsidR="00C34C4C" w:rsidRDefault="00C34C4C" w:rsidP="00C34C4C">
      <w:pPr>
        <w:jc w:val="both"/>
        <w:rPr>
          <w:rFonts w:ascii="Arial" w:hAnsi="Arial" w:cs="Arial"/>
          <w:b/>
          <w:sz w:val="24"/>
          <w:szCs w:val="24"/>
        </w:rPr>
      </w:pPr>
      <w:r w:rsidRPr="008C7314">
        <w:rPr>
          <w:rFonts w:ascii="Arial" w:hAnsi="Arial" w:cs="Arial"/>
          <w:b/>
          <w:sz w:val="24"/>
          <w:szCs w:val="24"/>
        </w:rPr>
        <w:t xml:space="preserve">3.5.1.4.1  ANALISIS DE VALOR AGREGADO DEL PROCESO A1 </w:t>
      </w:r>
    </w:p>
    <w:p w:rsidR="00C34C4C" w:rsidRPr="008C7314" w:rsidRDefault="00C34C4C" w:rsidP="00C34C4C">
      <w:pPr>
        <w:jc w:val="both"/>
        <w:rPr>
          <w:rFonts w:ascii="Arial" w:hAnsi="Arial" w:cs="Arial"/>
          <w:b/>
          <w:sz w:val="24"/>
          <w:szCs w:val="24"/>
        </w:rPr>
      </w:pPr>
      <w:r>
        <w:rPr>
          <w:rFonts w:ascii="Arial" w:hAnsi="Arial" w:cs="Arial"/>
          <w:b/>
          <w:sz w:val="24"/>
          <w:szCs w:val="24"/>
        </w:rPr>
        <w:t xml:space="preserve">                                                   </w:t>
      </w:r>
      <w:r w:rsidRPr="008C7314">
        <w:rPr>
          <w:rFonts w:ascii="Arial" w:hAnsi="Arial" w:cs="Arial"/>
          <w:b/>
          <w:sz w:val="24"/>
          <w:szCs w:val="24"/>
        </w:rPr>
        <w:t>(En minutos)</w:t>
      </w:r>
    </w:p>
    <w:p w:rsidR="00C34C4C" w:rsidRPr="008C7314" w:rsidRDefault="00C34C4C" w:rsidP="00C34C4C">
      <w:pPr>
        <w:jc w:val="center"/>
        <w:rPr>
          <w:rFonts w:ascii="Arial" w:hAnsi="Arial" w:cs="Arial"/>
          <w:b/>
          <w:sz w:val="24"/>
          <w:szCs w:val="24"/>
        </w:rPr>
      </w:pPr>
      <w:r w:rsidRPr="008C7314">
        <w:rPr>
          <w:rFonts w:ascii="Arial" w:hAnsi="Arial" w:cs="Arial"/>
          <w:b/>
          <w:sz w:val="24"/>
          <w:szCs w:val="24"/>
        </w:rPr>
        <w:t xml:space="preserve">“Gestión Administrativa” </w:t>
      </w:r>
    </w:p>
    <w:p w:rsidR="00C34C4C" w:rsidRPr="008C7314" w:rsidRDefault="00C34C4C" w:rsidP="00C34C4C">
      <w:pPr>
        <w:jc w:val="both"/>
        <w:rPr>
          <w:rFonts w:ascii="Arial" w:hAnsi="Arial" w:cs="Arial"/>
          <w:sz w:val="24"/>
          <w:szCs w:val="24"/>
        </w:rPr>
      </w:pPr>
      <w:r w:rsidRPr="008C7314">
        <w:rPr>
          <w:rFonts w:ascii="Arial" w:hAnsi="Arial" w:cs="Arial"/>
          <w:noProof/>
          <w:sz w:val="24"/>
          <w:szCs w:val="24"/>
          <w:lang w:eastAsia="es-MX"/>
        </w:rPr>
        <w:drawing>
          <wp:inline distT="0" distB="0" distL="0" distR="0" wp14:anchorId="4014108A" wp14:editId="5CCB5F03">
            <wp:extent cx="5934075" cy="1990725"/>
            <wp:effectExtent l="0" t="0" r="952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34075" cy="1990725"/>
                    </a:xfrm>
                    <a:prstGeom prst="rect">
                      <a:avLst/>
                    </a:prstGeom>
                    <a:noFill/>
                    <a:ln>
                      <a:noFill/>
                    </a:ln>
                  </pic:spPr>
                </pic:pic>
              </a:graphicData>
            </a:graphic>
          </wp:inline>
        </w:drawing>
      </w:r>
      <w:r w:rsidRPr="008C7314">
        <w:rPr>
          <w:rFonts w:ascii="Arial" w:hAnsi="Arial" w:cs="Arial"/>
          <w:noProof/>
          <w:sz w:val="24"/>
          <w:szCs w:val="24"/>
          <w:lang w:eastAsia="es-MX"/>
        </w:rPr>
        <w:drawing>
          <wp:inline distT="0" distB="0" distL="0" distR="0" wp14:anchorId="0108F0FA" wp14:editId="4F115619">
            <wp:extent cx="5934075" cy="2066925"/>
            <wp:effectExtent l="0" t="0" r="9525"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34075" cy="2066925"/>
                    </a:xfrm>
                    <a:prstGeom prst="rect">
                      <a:avLst/>
                    </a:prstGeom>
                    <a:noFill/>
                    <a:ln>
                      <a:noFill/>
                    </a:ln>
                  </pic:spPr>
                </pic:pic>
              </a:graphicData>
            </a:graphic>
          </wp:inline>
        </w:drawing>
      </w:r>
    </w:p>
    <w:p w:rsidR="00C34C4C" w:rsidRPr="008C7314" w:rsidRDefault="00C34C4C" w:rsidP="00C34C4C">
      <w:pPr>
        <w:jc w:val="both"/>
        <w:rPr>
          <w:rFonts w:ascii="Arial" w:hAnsi="Arial" w:cs="Arial"/>
          <w:b/>
          <w:sz w:val="24"/>
          <w:szCs w:val="24"/>
        </w:rPr>
      </w:pPr>
      <w:r w:rsidRPr="008C7314">
        <w:rPr>
          <w:rFonts w:ascii="Arial" w:hAnsi="Arial" w:cs="Arial"/>
          <w:b/>
          <w:sz w:val="24"/>
          <w:szCs w:val="24"/>
        </w:rPr>
        <w:t xml:space="preserve">Tabla 3.15 AVA Situación Actual del Proceso A1 </w:t>
      </w:r>
    </w:p>
    <w:p w:rsidR="00C34C4C" w:rsidRPr="008C7314" w:rsidRDefault="00C34C4C" w:rsidP="00C34C4C">
      <w:pPr>
        <w:jc w:val="both"/>
        <w:rPr>
          <w:rFonts w:ascii="Arial" w:hAnsi="Arial" w:cs="Arial"/>
          <w:sz w:val="24"/>
          <w:szCs w:val="24"/>
        </w:rPr>
      </w:pPr>
      <w:r w:rsidRPr="008C7314">
        <w:rPr>
          <w:rFonts w:ascii="Arial" w:hAnsi="Arial" w:cs="Arial"/>
          <w:sz w:val="24"/>
          <w:szCs w:val="24"/>
        </w:rPr>
        <w:t>Elaborado por: Sindy García</w:t>
      </w:r>
    </w:p>
    <w:p w:rsidR="00C34C4C" w:rsidRDefault="00C34C4C" w:rsidP="00C34C4C">
      <w:pPr>
        <w:jc w:val="both"/>
        <w:rPr>
          <w:rFonts w:ascii="Arial" w:hAnsi="Arial" w:cs="Arial"/>
          <w:sz w:val="24"/>
          <w:szCs w:val="24"/>
        </w:rPr>
      </w:pPr>
    </w:p>
    <w:p w:rsidR="00C34C4C" w:rsidRPr="008C7314" w:rsidRDefault="00C34C4C" w:rsidP="00C34C4C">
      <w:pPr>
        <w:jc w:val="both"/>
        <w:rPr>
          <w:rFonts w:ascii="Arial" w:hAnsi="Arial" w:cs="Arial"/>
          <w:sz w:val="24"/>
          <w:szCs w:val="24"/>
        </w:rPr>
      </w:pPr>
    </w:p>
    <w:p w:rsidR="00C34C4C" w:rsidRPr="008C7314" w:rsidRDefault="00C34C4C" w:rsidP="00C34C4C">
      <w:pPr>
        <w:jc w:val="both"/>
        <w:rPr>
          <w:rFonts w:ascii="Arial" w:hAnsi="Arial" w:cs="Arial"/>
          <w:b/>
          <w:sz w:val="24"/>
          <w:szCs w:val="24"/>
        </w:rPr>
      </w:pPr>
      <w:r w:rsidRPr="008C7314">
        <w:rPr>
          <w:rFonts w:ascii="Arial" w:hAnsi="Arial" w:cs="Arial"/>
          <w:b/>
          <w:sz w:val="24"/>
          <w:szCs w:val="24"/>
        </w:rPr>
        <w:lastRenderedPageBreak/>
        <w:t>3.5.1.4.2  CUADRO DE AVA DE SITUACION ACTUAL DEL PROCESO A1</w:t>
      </w:r>
    </w:p>
    <w:p w:rsidR="00C34C4C" w:rsidRPr="008C7314" w:rsidRDefault="00C34C4C" w:rsidP="00C34C4C">
      <w:pPr>
        <w:jc w:val="both"/>
        <w:rPr>
          <w:rFonts w:ascii="Arial" w:hAnsi="Arial" w:cs="Arial"/>
          <w:b/>
          <w:sz w:val="24"/>
          <w:szCs w:val="24"/>
        </w:rPr>
      </w:pPr>
    </w:p>
    <w:p w:rsidR="00C34C4C" w:rsidRPr="008C7314" w:rsidRDefault="00C34C4C" w:rsidP="00C34C4C">
      <w:pPr>
        <w:jc w:val="both"/>
        <w:rPr>
          <w:rFonts w:ascii="Arial" w:hAnsi="Arial" w:cs="Arial"/>
          <w:b/>
          <w:sz w:val="24"/>
          <w:szCs w:val="24"/>
        </w:rPr>
      </w:pPr>
      <w:r w:rsidRPr="008C7314">
        <w:rPr>
          <w:rFonts w:ascii="Arial" w:hAnsi="Arial" w:cs="Arial"/>
          <w:noProof/>
          <w:sz w:val="24"/>
          <w:szCs w:val="24"/>
          <w:lang w:eastAsia="es-MX"/>
        </w:rPr>
        <w:drawing>
          <wp:inline distT="0" distB="0" distL="0" distR="0" wp14:anchorId="2646188C" wp14:editId="6A286D4D">
            <wp:extent cx="4572000" cy="3486150"/>
            <wp:effectExtent l="0" t="0" r="0" b="0"/>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C34C4C" w:rsidRPr="008C7314" w:rsidRDefault="00C34C4C" w:rsidP="00C34C4C">
      <w:pPr>
        <w:jc w:val="center"/>
        <w:rPr>
          <w:rFonts w:ascii="Arial" w:hAnsi="Arial" w:cs="Arial"/>
          <w:b/>
          <w:sz w:val="24"/>
          <w:szCs w:val="24"/>
        </w:rPr>
      </w:pPr>
      <w:r w:rsidRPr="008C7314">
        <w:rPr>
          <w:rFonts w:ascii="Arial" w:hAnsi="Arial" w:cs="Arial"/>
          <w:b/>
          <w:sz w:val="24"/>
          <w:szCs w:val="24"/>
        </w:rPr>
        <w:t xml:space="preserve">Figura 3.14   AVA  del </w:t>
      </w:r>
      <w:r>
        <w:rPr>
          <w:rFonts w:ascii="Arial" w:hAnsi="Arial" w:cs="Arial"/>
          <w:b/>
          <w:sz w:val="24"/>
          <w:szCs w:val="24"/>
        </w:rPr>
        <w:t xml:space="preserve"> </w:t>
      </w:r>
      <w:r w:rsidRPr="008C7314">
        <w:rPr>
          <w:rFonts w:ascii="Arial" w:hAnsi="Arial" w:cs="Arial"/>
          <w:b/>
          <w:sz w:val="24"/>
          <w:szCs w:val="24"/>
        </w:rPr>
        <w:t xml:space="preserve"> Proceso A1</w:t>
      </w:r>
    </w:p>
    <w:p w:rsidR="00C34C4C" w:rsidRPr="008C7314" w:rsidRDefault="00C34C4C" w:rsidP="00C34C4C">
      <w:pPr>
        <w:jc w:val="center"/>
        <w:rPr>
          <w:rFonts w:ascii="Arial" w:hAnsi="Arial" w:cs="Arial"/>
          <w:b/>
          <w:sz w:val="24"/>
          <w:szCs w:val="24"/>
        </w:rPr>
      </w:pPr>
      <w:r w:rsidRPr="008C7314">
        <w:rPr>
          <w:rFonts w:ascii="Arial" w:hAnsi="Arial" w:cs="Arial"/>
          <w:b/>
          <w:sz w:val="24"/>
          <w:szCs w:val="24"/>
        </w:rPr>
        <w:t>Elaborado por: Sandy García</w:t>
      </w:r>
    </w:p>
    <w:p w:rsidR="00C34C4C" w:rsidRPr="008C7314" w:rsidRDefault="00C34C4C" w:rsidP="00C34C4C">
      <w:pPr>
        <w:jc w:val="both"/>
        <w:rPr>
          <w:rFonts w:ascii="Arial" w:hAnsi="Arial" w:cs="Arial"/>
          <w:sz w:val="24"/>
          <w:szCs w:val="24"/>
        </w:rPr>
      </w:pPr>
    </w:p>
    <w:p w:rsidR="00C34C4C" w:rsidRPr="008C7314" w:rsidRDefault="00C34C4C" w:rsidP="00C34C4C">
      <w:pPr>
        <w:jc w:val="both"/>
        <w:rPr>
          <w:rFonts w:ascii="Arial" w:hAnsi="Arial" w:cs="Arial"/>
          <w:sz w:val="24"/>
          <w:szCs w:val="24"/>
        </w:rPr>
      </w:pPr>
    </w:p>
    <w:p w:rsidR="00C34C4C" w:rsidRPr="008C7314" w:rsidRDefault="00C34C4C" w:rsidP="00C34C4C">
      <w:pPr>
        <w:jc w:val="both"/>
        <w:rPr>
          <w:rFonts w:ascii="Arial" w:hAnsi="Arial" w:cs="Arial"/>
          <w:b/>
          <w:sz w:val="24"/>
          <w:szCs w:val="24"/>
        </w:rPr>
      </w:pPr>
      <w:r w:rsidRPr="008C7314">
        <w:rPr>
          <w:rFonts w:ascii="Arial" w:hAnsi="Arial" w:cs="Arial"/>
          <w:b/>
          <w:sz w:val="24"/>
          <w:szCs w:val="24"/>
        </w:rPr>
        <w:t>3.5.1.4.3 METODOLOGIA UTILIZADA PARA EL PROCESO A1</w:t>
      </w:r>
    </w:p>
    <w:p w:rsidR="00C34C4C" w:rsidRPr="008C7314" w:rsidRDefault="00C34C4C" w:rsidP="00C34C4C">
      <w:pPr>
        <w:jc w:val="both"/>
        <w:rPr>
          <w:rFonts w:ascii="Arial" w:hAnsi="Arial" w:cs="Arial"/>
          <w:sz w:val="24"/>
          <w:szCs w:val="24"/>
        </w:rPr>
      </w:pPr>
      <w:r w:rsidRPr="008C7314">
        <w:rPr>
          <w:rFonts w:ascii="Arial" w:hAnsi="Arial" w:cs="Arial"/>
          <w:sz w:val="24"/>
          <w:szCs w:val="24"/>
        </w:rPr>
        <w:t xml:space="preserve">Entrevista con el personal administrativo y con el gerente regional. </w:t>
      </w:r>
    </w:p>
    <w:p w:rsidR="00C34C4C" w:rsidRPr="008C7314" w:rsidRDefault="00C34C4C" w:rsidP="00C34C4C">
      <w:pPr>
        <w:jc w:val="both"/>
        <w:rPr>
          <w:rFonts w:ascii="Arial" w:hAnsi="Arial" w:cs="Arial"/>
          <w:sz w:val="24"/>
          <w:szCs w:val="24"/>
        </w:rPr>
      </w:pPr>
    </w:p>
    <w:p w:rsidR="00C34C4C" w:rsidRPr="008C7314" w:rsidRDefault="00C34C4C" w:rsidP="00C34C4C">
      <w:pPr>
        <w:jc w:val="both"/>
        <w:rPr>
          <w:rFonts w:ascii="Arial" w:hAnsi="Arial" w:cs="Arial"/>
          <w:sz w:val="24"/>
          <w:szCs w:val="24"/>
        </w:rPr>
      </w:pPr>
    </w:p>
    <w:p w:rsidR="00C34C4C" w:rsidRPr="008C7314" w:rsidRDefault="00C34C4C" w:rsidP="00C34C4C">
      <w:pPr>
        <w:jc w:val="both"/>
        <w:rPr>
          <w:rFonts w:ascii="Arial" w:hAnsi="Arial" w:cs="Arial"/>
          <w:sz w:val="24"/>
          <w:szCs w:val="24"/>
        </w:rPr>
      </w:pPr>
    </w:p>
    <w:p w:rsidR="00C34C4C" w:rsidRPr="008C7314" w:rsidRDefault="00C34C4C" w:rsidP="00C34C4C">
      <w:pPr>
        <w:jc w:val="both"/>
        <w:rPr>
          <w:rFonts w:ascii="Arial" w:hAnsi="Arial" w:cs="Arial"/>
          <w:b/>
          <w:sz w:val="24"/>
          <w:szCs w:val="24"/>
        </w:rPr>
      </w:pPr>
      <w:r w:rsidRPr="008C7314">
        <w:rPr>
          <w:rFonts w:ascii="Arial" w:hAnsi="Arial" w:cs="Arial"/>
          <w:b/>
          <w:sz w:val="24"/>
          <w:szCs w:val="24"/>
        </w:rPr>
        <w:lastRenderedPageBreak/>
        <w:t>3.5.1.5  ANALISIS DEL PROCESO DE PLANIFICACION ESTRATEGICA</w:t>
      </w:r>
    </w:p>
    <w:p w:rsidR="00C34C4C" w:rsidRPr="008C7314" w:rsidRDefault="00C34C4C" w:rsidP="00C34C4C">
      <w:pPr>
        <w:jc w:val="center"/>
        <w:rPr>
          <w:rFonts w:ascii="Arial" w:hAnsi="Arial" w:cs="Arial"/>
          <w:b/>
          <w:sz w:val="24"/>
          <w:szCs w:val="24"/>
        </w:rPr>
      </w:pPr>
      <w:r w:rsidRPr="008C7314">
        <w:rPr>
          <w:rFonts w:ascii="Arial" w:hAnsi="Arial" w:cs="Arial"/>
          <w:b/>
          <w:sz w:val="24"/>
          <w:szCs w:val="24"/>
        </w:rPr>
        <w:t>3.5.1.5.1 ANALISIS DE VALOR AGREGADO DEL PROCESO B1 (en minutos)</w:t>
      </w:r>
    </w:p>
    <w:p w:rsidR="00C34C4C" w:rsidRPr="008C7314" w:rsidRDefault="00C34C4C" w:rsidP="00C34C4C">
      <w:pPr>
        <w:spacing w:line="480" w:lineRule="auto"/>
        <w:jc w:val="center"/>
        <w:rPr>
          <w:rFonts w:ascii="Arial" w:hAnsi="Arial" w:cs="Arial"/>
          <w:b/>
          <w:sz w:val="24"/>
          <w:szCs w:val="24"/>
        </w:rPr>
      </w:pPr>
      <w:r w:rsidRPr="008C7314">
        <w:rPr>
          <w:rFonts w:ascii="Arial" w:hAnsi="Arial" w:cs="Arial"/>
          <w:b/>
          <w:sz w:val="24"/>
          <w:szCs w:val="24"/>
        </w:rPr>
        <w:t>“</w:t>
      </w:r>
      <w:r w:rsidRPr="008C7314">
        <w:rPr>
          <w:rFonts w:ascii="Arial" w:hAnsi="Arial" w:cs="Arial"/>
          <w:sz w:val="24"/>
          <w:szCs w:val="24"/>
        </w:rPr>
        <w:t>Implementación de estrategias Organizacionales</w:t>
      </w:r>
      <w:r w:rsidRPr="008C7314">
        <w:rPr>
          <w:rFonts w:ascii="Arial" w:hAnsi="Arial" w:cs="Arial"/>
          <w:b/>
          <w:sz w:val="24"/>
          <w:szCs w:val="24"/>
        </w:rPr>
        <w:t>”</w:t>
      </w:r>
    </w:p>
    <w:p w:rsidR="00C34C4C" w:rsidRPr="008C7314" w:rsidRDefault="00C34C4C" w:rsidP="00C34C4C">
      <w:pPr>
        <w:jc w:val="both"/>
        <w:rPr>
          <w:rFonts w:ascii="Arial" w:hAnsi="Arial" w:cs="Arial"/>
          <w:sz w:val="24"/>
          <w:szCs w:val="24"/>
        </w:rPr>
      </w:pPr>
      <w:r w:rsidRPr="008C7314">
        <w:rPr>
          <w:rFonts w:ascii="Arial" w:hAnsi="Arial" w:cs="Arial"/>
          <w:noProof/>
          <w:sz w:val="24"/>
          <w:szCs w:val="24"/>
          <w:lang w:eastAsia="es-MX"/>
        </w:rPr>
        <w:drawing>
          <wp:inline distT="0" distB="0" distL="0" distR="0" wp14:anchorId="7F3D73CE" wp14:editId="7390AE21">
            <wp:extent cx="5612130" cy="2153700"/>
            <wp:effectExtent l="0" t="0" r="762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612130" cy="2153700"/>
                    </a:xfrm>
                    <a:prstGeom prst="rect">
                      <a:avLst/>
                    </a:prstGeom>
                    <a:noFill/>
                    <a:ln>
                      <a:noFill/>
                    </a:ln>
                  </pic:spPr>
                </pic:pic>
              </a:graphicData>
            </a:graphic>
          </wp:inline>
        </w:drawing>
      </w:r>
      <w:r w:rsidRPr="008C7314">
        <w:rPr>
          <w:rFonts w:ascii="Arial" w:hAnsi="Arial" w:cs="Arial"/>
          <w:noProof/>
          <w:sz w:val="24"/>
          <w:szCs w:val="24"/>
          <w:lang w:eastAsia="es-MX"/>
        </w:rPr>
        <w:drawing>
          <wp:inline distT="0" distB="0" distL="0" distR="0" wp14:anchorId="1075116A" wp14:editId="7629D8DC">
            <wp:extent cx="5600700" cy="2971800"/>
            <wp:effectExtent l="0" t="0" r="0" b="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600700" cy="2971800"/>
                    </a:xfrm>
                    <a:prstGeom prst="rect">
                      <a:avLst/>
                    </a:prstGeom>
                    <a:noFill/>
                    <a:ln>
                      <a:noFill/>
                    </a:ln>
                  </pic:spPr>
                </pic:pic>
              </a:graphicData>
            </a:graphic>
          </wp:inline>
        </w:drawing>
      </w:r>
    </w:p>
    <w:p w:rsidR="00C34C4C" w:rsidRPr="008C7314" w:rsidRDefault="00C34C4C" w:rsidP="00C34C4C">
      <w:pPr>
        <w:jc w:val="both"/>
        <w:rPr>
          <w:rFonts w:ascii="Arial" w:hAnsi="Arial" w:cs="Arial"/>
          <w:b/>
          <w:sz w:val="24"/>
          <w:szCs w:val="24"/>
        </w:rPr>
      </w:pPr>
      <w:r w:rsidRPr="008C7314">
        <w:rPr>
          <w:rFonts w:ascii="Arial" w:hAnsi="Arial" w:cs="Arial"/>
          <w:b/>
          <w:sz w:val="24"/>
          <w:szCs w:val="24"/>
        </w:rPr>
        <w:t>Tabla 3.16 AVA Situación Actual del Proceso B1</w:t>
      </w:r>
    </w:p>
    <w:p w:rsidR="00C34C4C" w:rsidRPr="008C7314" w:rsidRDefault="00C34C4C" w:rsidP="00C34C4C">
      <w:pPr>
        <w:jc w:val="both"/>
        <w:rPr>
          <w:rFonts w:ascii="Arial" w:hAnsi="Arial" w:cs="Arial"/>
          <w:sz w:val="24"/>
          <w:szCs w:val="24"/>
        </w:rPr>
      </w:pPr>
      <w:r w:rsidRPr="008C7314">
        <w:rPr>
          <w:rFonts w:ascii="Arial" w:hAnsi="Arial" w:cs="Arial"/>
          <w:sz w:val="24"/>
          <w:szCs w:val="24"/>
        </w:rPr>
        <w:t>Elaborado por: Sindy García</w:t>
      </w:r>
    </w:p>
    <w:p w:rsidR="00C34C4C" w:rsidRPr="008C7314" w:rsidRDefault="00C34C4C" w:rsidP="00C34C4C">
      <w:pPr>
        <w:jc w:val="both"/>
        <w:rPr>
          <w:rFonts w:ascii="Arial" w:hAnsi="Arial" w:cs="Arial"/>
          <w:b/>
          <w:sz w:val="24"/>
          <w:szCs w:val="24"/>
        </w:rPr>
      </w:pPr>
      <w:r w:rsidRPr="008C7314">
        <w:rPr>
          <w:rFonts w:ascii="Arial" w:hAnsi="Arial" w:cs="Arial"/>
          <w:b/>
          <w:sz w:val="24"/>
          <w:szCs w:val="24"/>
        </w:rPr>
        <w:lastRenderedPageBreak/>
        <w:t>3.5.1.5.2 CUADRO  AVA DE SITUACION ACTUAL DEL PROCESO B1</w:t>
      </w:r>
    </w:p>
    <w:p w:rsidR="00C34C4C" w:rsidRPr="008C7314" w:rsidRDefault="00C34C4C" w:rsidP="00C34C4C">
      <w:pPr>
        <w:jc w:val="both"/>
        <w:rPr>
          <w:rFonts w:ascii="Arial" w:hAnsi="Arial" w:cs="Arial"/>
          <w:sz w:val="24"/>
          <w:szCs w:val="24"/>
        </w:rPr>
      </w:pPr>
      <w:r w:rsidRPr="008C7314">
        <w:rPr>
          <w:rFonts w:ascii="Arial" w:hAnsi="Arial" w:cs="Arial"/>
          <w:noProof/>
          <w:sz w:val="24"/>
          <w:szCs w:val="24"/>
          <w:lang w:eastAsia="es-MX"/>
        </w:rPr>
        <w:drawing>
          <wp:inline distT="0" distB="0" distL="0" distR="0" wp14:anchorId="0522D8FC" wp14:editId="24EAFFF5">
            <wp:extent cx="4610100" cy="4162425"/>
            <wp:effectExtent l="0" t="0" r="0" b="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C34C4C" w:rsidRPr="008C7314" w:rsidRDefault="00C34C4C" w:rsidP="00C34C4C">
      <w:pPr>
        <w:jc w:val="center"/>
        <w:rPr>
          <w:rFonts w:ascii="Arial" w:hAnsi="Arial" w:cs="Arial"/>
          <w:b/>
          <w:sz w:val="24"/>
          <w:szCs w:val="24"/>
        </w:rPr>
      </w:pPr>
      <w:r w:rsidRPr="008C7314">
        <w:rPr>
          <w:rFonts w:ascii="Arial" w:hAnsi="Arial" w:cs="Arial"/>
          <w:b/>
          <w:sz w:val="24"/>
          <w:szCs w:val="24"/>
        </w:rPr>
        <w:t>Figura 3.15 AVA del Proceso B1</w:t>
      </w:r>
    </w:p>
    <w:p w:rsidR="00C34C4C" w:rsidRPr="008C7314" w:rsidRDefault="00C34C4C" w:rsidP="00C34C4C">
      <w:pPr>
        <w:jc w:val="center"/>
        <w:rPr>
          <w:rFonts w:ascii="Arial" w:hAnsi="Arial" w:cs="Arial"/>
          <w:sz w:val="24"/>
          <w:szCs w:val="24"/>
        </w:rPr>
      </w:pPr>
      <w:r w:rsidRPr="008C7314">
        <w:rPr>
          <w:rFonts w:ascii="Arial" w:hAnsi="Arial" w:cs="Arial"/>
          <w:sz w:val="24"/>
          <w:szCs w:val="24"/>
        </w:rPr>
        <w:t>Elaborado por: Sandy García</w:t>
      </w:r>
    </w:p>
    <w:p w:rsidR="00C34C4C" w:rsidRPr="008C7314" w:rsidRDefault="00C34C4C" w:rsidP="00C34C4C">
      <w:pPr>
        <w:jc w:val="both"/>
        <w:rPr>
          <w:rFonts w:ascii="Arial" w:hAnsi="Arial" w:cs="Arial"/>
          <w:sz w:val="24"/>
          <w:szCs w:val="24"/>
        </w:rPr>
      </w:pPr>
    </w:p>
    <w:p w:rsidR="00C34C4C" w:rsidRPr="008C7314" w:rsidRDefault="00C34C4C" w:rsidP="00C34C4C">
      <w:pPr>
        <w:jc w:val="both"/>
        <w:rPr>
          <w:rFonts w:ascii="Arial" w:hAnsi="Arial" w:cs="Arial"/>
          <w:b/>
          <w:sz w:val="24"/>
          <w:szCs w:val="24"/>
        </w:rPr>
      </w:pPr>
      <w:r w:rsidRPr="008C7314">
        <w:rPr>
          <w:rFonts w:ascii="Arial" w:hAnsi="Arial" w:cs="Arial"/>
          <w:b/>
          <w:sz w:val="24"/>
          <w:szCs w:val="24"/>
        </w:rPr>
        <w:t>3.5.1.5.3 METODOLOGIA UTILIZADA PARA EL PROCESO B1</w:t>
      </w:r>
    </w:p>
    <w:p w:rsidR="00C34C4C" w:rsidRPr="008C7314" w:rsidRDefault="00C34C4C" w:rsidP="00C34C4C">
      <w:pPr>
        <w:jc w:val="both"/>
        <w:rPr>
          <w:rFonts w:ascii="Arial" w:hAnsi="Arial" w:cs="Arial"/>
          <w:sz w:val="24"/>
          <w:szCs w:val="24"/>
        </w:rPr>
      </w:pPr>
      <w:r w:rsidRPr="008C7314">
        <w:rPr>
          <w:rFonts w:ascii="Arial" w:hAnsi="Arial" w:cs="Arial"/>
          <w:sz w:val="24"/>
          <w:szCs w:val="24"/>
        </w:rPr>
        <w:t xml:space="preserve">Entrevista con el personal del  departamento de  Planificación Estratégica. </w:t>
      </w:r>
    </w:p>
    <w:p w:rsidR="00C34C4C" w:rsidRPr="008C7314" w:rsidRDefault="00C34C4C" w:rsidP="00C34C4C">
      <w:pPr>
        <w:jc w:val="both"/>
        <w:rPr>
          <w:rFonts w:ascii="Arial" w:hAnsi="Arial" w:cs="Arial"/>
          <w:sz w:val="24"/>
          <w:szCs w:val="24"/>
        </w:rPr>
      </w:pPr>
    </w:p>
    <w:p w:rsidR="00C34C4C" w:rsidRPr="008C7314" w:rsidRDefault="00C34C4C" w:rsidP="00C34C4C">
      <w:pPr>
        <w:jc w:val="both"/>
        <w:rPr>
          <w:rFonts w:ascii="Arial" w:hAnsi="Arial" w:cs="Arial"/>
          <w:b/>
          <w:sz w:val="24"/>
          <w:szCs w:val="24"/>
        </w:rPr>
      </w:pPr>
    </w:p>
    <w:p w:rsidR="00C34C4C" w:rsidRPr="008C7314" w:rsidRDefault="00C34C4C" w:rsidP="00C34C4C">
      <w:pPr>
        <w:jc w:val="both"/>
        <w:rPr>
          <w:rFonts w:ascii="Arial" w:hAnsi="Arial" w:cs="Arial"/>
          <w:b/>
          <w:sz w:val="24"/>
          <w:szCs w:val="24"/>
        </w:rPr>
      </w:pPr>
    </w:p>
    <w:p w:rsidR="00C34C4C" w:rsidRPr="008C7314" w:rsidRDefault="00C34C4C" w:rsidP="00C34C4C">
      <w:pPr>
        <w:jc w:val="both"/>
        <w:rPr>
          <w:rFonts w:ascii="Arial" w:hAnsi="Arial" w:cs="Arial"/>
          <w:b/>
          <w:sz w:val="24"/>
          <w:szCs w:val="24"/>
        </w:rPr>
      </w:pPr>
      <w:r w:rsidRPr="008C7314">
        <w:rPr>
          <w:rFonts w:ascii="Arial" w:hAnsi="Arial" w:cs="Arial"/>
          <w:b/>
          <w:sz w:val="24"/>
          <w:szCs w:val="24"/>
        </w:rPr>
        <w:lastRenderedPageBreak/>
        <w:t>3.5.1.6</w:t>
      </w:r>
      <w:r w:rsidRPr="008C7314">
        <w:rPr>
          <w:rFonts w:ascii="Arial" w:hAnsi="Arial" w:cs="Arial"/>
          <w:sz w:val="24"/>
          <w:szCs w:val="24"/>
        </w:rPr>
        <w:t xml:space="preserve">  </w:t>
      </w:r>
      <w:r w:rsidRPr="008C7314">
        <w:rPr>
          <w:rFonts w:ascii="Arial" w:hAnsi="Arial" w:cs="Arial"/>
          <w:b/>
          <w:sz w:val="24"/>
          <w:szCs w:val="24"/>
        </w:rPr>
        <w:t>ANALISIS DEL PROCESO DE SEGUIMIENTO Y REVISION</w:t>
      </w:r>
    </w:p>
    <w:p w:rsidR="00C34C4C" w:rsidRPr="008C7314" w:rsidRDefault="00C34C4C" w:rsidP="00C34C4C">
      <w:pPr>
        <w:jc w:val="center"/>
        <w:rPr>
          <w:rFonts w:ascii="Arial" w:hAnsi="Arial" w:cs="Arial"/>
          <w:b/>
          <w:sz w:val="24"/>
          <w:szCs w:val="24"/>
        </w:rPr>
      </w:pPr>
      <w:r w:rsidRPr="008C7314">
        <w:rPr>
          <w:rFonts w:ascii="Arial" w:hAnsi="Arial" w:cs="Arial"/>
          <w:b/>
          <w:sz w:val="24"/>
          <w:szCs w:val="24"/>
        </w:rPr>
        <w:t>3.5.1.6.1 ANALISIS DE VALOR AGREGADO DEL PROCESO C1 (en minutos)</w:t>
      </w:r>
    </w:p>
    <w:p w:rsidR="00C34C4C" w:rsidRPr="008C7314" w:rsidRDefault="00C34C4C" w:rsidP="00C34C4C">
      <w:pPr>
        <w:jc w:val="center"/>
        <w:rPr>
          <w:rFonts w:ascii="Arial" w:hAnsi="Arial" w:cs="Arial"/>
          <w:sz w:val="24"/>
          <w:szCs w:val="24"/>
        </w:rPr>
      </w:pPr>
      <w:r w:rsidRPr="008C7314">
        <w:rPr>
          <w:rFonts w:ascii="Arial" w:hAnsi="Arial" w:cs="Arial"/>
          <w:sz w:val="24"/>
          <w:szCs w:val="24"/>
        </w:rPr>
        <w:t>“Evaluación de Procesos”</w:t>
      </w:r>
    </w:p>
    <w:p w:rsidR="00C34C4C" w:rsidRPr="008C7314" w:rsidRDefault="00C34C4C" w:rsidP="00C34C4C">
      <w:pPr>
        <w:jc w:val="both"/>
        <w:rPr>
          <w:rFonts w:ascii="Arial" w:hAnsi="Arial" w:cs="Arial"/>
          <w:sz w:val="24"/>
          <w:szCs w:val="24"/>
        </w:rPr>
      </w:pPr>
      <w:r w:rsidRPr="008C7314">
        <w:rPr>
          <w:rFonts w:ascii="Arial" w:hAnsi="Arial" w:cs="Arial"/>
          <w:noProof/>
          <w:sz w:val="24"/>
          <w:szCs w:val="24"/>
          <w:lang w:eastAsia="es-MX"/>
        </w:rPr>
        <w:drawing>
          <wp:inline distT="0" distB="0" distL="0" distR="0" wp14:anchorId="505BF53F" wp14:editId="72DC64AD">
            <wp:extent cx="5895975" cy="2171700"/>
            <wp:effectExtent l="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895975" cy="2171700"/>
                    </a:xfrm>
                    <a:prstGeom prst="rect">
                      <a:avLst/>
                    </a:prstGeom>
                    <a:noFill/>
                    <a:ln>
                      <a:noFill/>
                    </a:ln>
                  </pic:spPr>
                </pic:pic>
              </a:graphicData>
            </a:graphic>
          </wp:inline>
        </w:drawing>
      </w:r>
      <w:r w:rsidRPr="008C7314">
        <w:rPr>
          <w:rFonts w:ascii="Arial" w:hAnsi="Arial" w:cs="Arial"/>
          <w:noProof/>
          <w:sz w:val="24"/>
          <w:szCs w:val="24"/>
          <w:lang w:eastAsia="es-MX"/>
        </w:rPr>
        <w:drawing>
          <wp:inline distT="0" distB="0" distL="0" distR="0" wp14:anchorId="0C0F252E" wp14:editId="3C121194">
            <wp:extent cx="5895975" cy="2505075"/>
            <wp:effectExtent l="0" t="0" r="9525"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895975" cy="2505075"/>
                    </a:xfrm>
                    <a:prstGeom prst="rect">
                      <a:avLst/>
                    </a:prstGeom>
                    <a:noFill/>
                    <a:ln>
                      <a:noFill/>
                    </a:ln>
                  </pic:spPr>
                </pic:pic>
              </a:graphicData>
            </a:graphic>
          </wp:inline>
        </w:drawing>
      </w:r>
      <w:r w:rsidRPr="008C7314">
        <w:rPr>
          <w:rFonts w:ascii="Arial" w:hAnsi="Arial" w:cs="Arial"/>
          <w:sz w:val="24"/>
          <w:szCs w:val="24"/>
        </w:rPr>
        <w:t xml:space="preserve"> </w:t>
      </w:r>
    </w:p>
    <w:p w:rsidR="00C34C4C" w:rsidRPr="008C7314" w:rsidRDefault="00C34C4C" w:rsidP="00C34C4C">
      <w:pPr>
        <w:jc w:val="both"/>
        <w:rPr>
          <w:rFonts w:ascii="Arial" w:hAnsi="Arial" w:cs="Arial"/>
          <w:b/>
          <w:sz w:val="24"/>
          <w:szCs w:val="24"/>
        </w:rPr>
      </w:pPr>
      <w:r w:rsidRPr="008C7314">
        <w:rPr>
          <w:rFonts w:ascii="Arial" w:hAnsi="Arial" w:cs="Arial"/>
          <w:b/>
          <w:sz w:val="24"/>
          <w:szCs w:val="24"/>
        </w:rPr>
        <w:t>Tabla 3.17 AVA Situación Actual del proceso C1</w:t>
      </w:r>
    </w:p>
    <w:p w:rsidR="00C34C4C" w:rsidRPr="008C7314" w:rsidRDefault="00C34C4C" w:rsidP="00C34C4C">
      <w:pPr>
        <w:jc w:val="both"/>
        <w:rPr>
          <w:rFonts w:ascii="Arial" w:hAnsi="Arial" w:cs="Arial"/>
          <w:sz w:val="24"/>
          <w:szCs w:val="24"/>
        </w:rPr>
      </w:pPr>
      <w:r w:rsidRPr="008C7314">
        <w:rPr>
          <w:rFonts w:ascii="Arial" w:hAnsi="Arial" w:cs="Arial"/>
          <w:sz w:val="24"/>
          <w:szCs w:val="24"/>
        </w:rPr>
        <w:t>Elaborado por: Sandy García</w:t>
      </w:r>
    </w:p>
    <w:p w:rsidR="00C34C4C" w:rsidRPr="008C7314" w:rsidRDefault="00C34C4C" w:rsidP="00C34C4C">
      <w:pPr>
        <w:jc w:val="both"/>
        <w:rPr>
          <w:rFonts w:ascii="Arial" w:hAnsi="Arial" w:cs="Arial"/>
          <w:sz w:val="24"/>
          <w:szCs w:val="24"/>
        </w:rPr>
      </w:pPr>
    </w:p>
    <w:p w:rsidR="00C34C4C" w:rsidRPr="008C7314" w:rsidRDefault="00C34C4C" w:rsidP="00C34C4C">
      <w:pPr>
        <w:jc w:val="both"/>
        <w:rPr>
          <w:rFonts w:ascii="Arial" w:hAnsi="Arial" w:cs="Arial"/>
          <w:sz w:val="24"/>
          <w:szCs w:val="24"/>
        </w:rPr>
      </w:pPr>
    </w:p>
    <w:p w:rsidR="00C34C4C" w:rsidRPr="008C7314" w:rsidRDefault="00C34C4C" w:rsidP="00C34C4C">
      <w:pPr>
        <w:jc w:val="both"/>
        <w:rPr>
          <w:rFonts w:ascii="Arial" w:hAnsi="Arial" w:cs="Arial"/>
          <w:sz w:val="24"/>
          <w:szCs w:val="24"/>
        </w:rPr>
      </w:pPr>
    </w:p>
    <w:p w:rsidR="00C34C4C" w:rsidRPr="008C7314" w:rsidRDefault="00C34C4C" w:rsidP="00C34C4C">
      <w:pPr>
        <w:jc w:val="both"/>
        <w:rPr>
          <w:rFonts w:ascii="Arial" w:hAnsi="Arial" w:cs="Arial"/>
          <w:b/>
          <w:sz w:val="24"/>
          <w:szCs w:val="24"/>
        </w:rPr>
      </w:pPr>
      <w:r w:rsidRPr="008C7314">
        <w:rPr>
          <w:rFonts w:ascii="Arial" w:hAnsi="Arial" w:cs="Arial"/>
          <w:b/>
          <w:sz w:val="24"/>
          <w:szCs w:val="24"/>
        </w:rPr>
        <w:t>3.5.1.6.2 CUADRO AVA DE SITUACION ACTUAL DEL PROCESO C1</w:t>
      </w:r>
    </w:p>
    <w:p w:rsidR="00C34C4C" w:rsidRPr="008C7314" w:rsidRDefault="00C34C4C" w:rsidP="00C34C4C">
      <w:pPr>
        <w:jc w:val="both"/>
        <w:rPr>
          <w:rFonts w:ascii="Arial" w:hAnsi="Arial" w:cs="Arial"/>
          <w:sz w:val="24"/>
          <w:szCs w:val="24"/>
        </w:rPr>
      </w:pPr>
      <w:r w:rsidRPr="008C7314">
        <w:rPr>
          <w:rFonts w:ascii="Arial" w:hAnsi="Arial" w:cs="Arial"/>
          <w:noProof/>
          <w:sz w:val="24"/>
          <w:szCs w:val="24"/>
          <w:lang w:eastAsia="es-MX"/>
        </w:rPr>
        <w:drawing>
          <wp:inline distT="0" distB="0" distL="0" distR="0" wp14:anchorId="177794F9" wp14:editId="619AC66F">
            <wp:extent cx="5162550" cy="3571875"/>
            <wp:effectExtent l="0" t="0" r="0" b="0"/>
            <wp:docPr id="111" name="Gráfico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C34C4C" w:rsidRPr="008C7314" w:rsidRDefault="00C34C4C" w:rsidP="00C34C4C">
      <w:pPr>
        <w:jc w:val="center"/>
        <w:rPr>
          <w:rFonts w:ascii="Arial" w:hAnsi="Arial" w:cs="Arial"/>
          <w:b/>
          <w:sz w:val="24"/>
          <w:szCs w:val="24"/>
        </w:rPr>
      </w:pPr>
      <w:r w:rsidRPr="008C7314">
        <w:rPr>
          <w:rFonts w:ascii="Arial" w:hAnsi="Arial" w:cs="Arial"/>
          <w:b/>
          <w:sz w:val="24"/>
          <w:szCs w:val="24"/>
        </w:rPr>
        <w:t>Figura 3.16 AVA de situación actual de proceso C1</w:t>
      </w:r>
    </w:p>
    <w:p w:rsidR="00C34C4C" w:rsidRPr="008C7314" w:rsidRDefault="00C34C4C" w:rsidP="00C34C4C">
      <w:pPr>
        <w:jc w:val="center"/>
        <w:rPr>
          <w:rFonts w:ascii="Arial" w:hAnsi="Arial" w:cs="Arial"/>
          <w:sz w:val="24"/>
          <w:szCs w:val="24"/>
        </w:rPr>
      </w:pPr>
      <w:r w:rsidRPr="008C7314">
        <w:rPr>
          <w:rFonts w:ascii="Arial" w:hAnsi="Arial" w:cs="Arial"/>
          <w:sz w:val="24"/>
          <w:szCs w:val="24"/>
        </w:rPr>
        <w:t>Elaborado por: Sandy García</w:t>
      </w:r>
    </w:p>
    <w:p w:rsidR="00C34C4C" w:rsidRDefault="00C34C4C" w:rsidP="00C34C4C">
      <w:pPr>
        <w:jc w:val="both"/>
        <w:rPr>
          <w:rFonts w:ascii="Arial" w:hAnsi="Arial" w:cs="Arial"/>
          <w:b/>
          <w:sz w:val="24"/>
          <w:szCs w:val="24"/>
        </w:rPr>
      </w:pPr>
    </w:p>
    <w:p w:rsidR="00C34C4C" w:rsidRPr="008C7314" w:rsidRDefault="00C34C4C" w:rsidP="00C34C4C">
      <w:pPr>
        <w:jc w:val="both"/>
        <w:rPr>
          <w:rFonts w:ascii="Arial" w:hAnsi="Arial" w:cs="Arial"/>
          <w:b/>
          <w:sz w:val="24"/>
          <w:szCs w:val="24"/>
        </w:rPr>
      </w:pPr>
      <w:r w:rsidRPr="008C7314">
        <w:rPr>
          <w:rFonts w:ascii="Arial" w:hAnsi="Arial" w:cs="Arial"/>
          <w:b/>
          <w:sz w:val="24"/>
          <w:szCs w:val="24"/>
        </w:rPr>
        <w:t>3.5.1.6.3 METODOLOGIA UTILIZADA PARA EL PROCESO C1</w:t>
      </w:r>
    </w:p>
    <w:p w:rsidR="00C34C4C" w:rsidRPr="008C7314" w:rsidRDefault="00C34C4C" w:rsidP="00C34C4C">
      <w:pPr>
        <w:jc w:val="both"/>
        <w:rPr>
          <w:rFonts w:ascii="Arial" w:hAnsi="Arial" w:cs="Arial"/>
          <w:sz w:val="24"/>
          <w:szCs w:val="24"/>
        </w:rPr>
      </w:pPr>
      <w:r w:rsidRPr="008C7314">
        <w:rPr>
          <w:rFonts w:ascii="Arial" w:hAnsi="Arial" w:cs="Arial"/>
          <w:sz w:val="24"/>
          <w:szCs w:val="24"/>
        </w:rPr>
        <w:t>Entrevista con el personal de Administración, revisión de documentos respectivos, revisión de plan de revisión vigente.</w:t>
      </w:r>
    </w:p>
    <w:p w:rsidR="00C34C4C" w:rsidRPr="008C7314" w:rsidRDefault="00C34C4C" w:rsidP="00C34C4C">
      <w:pPr>
        <w:jc w:val="both"/>
        <w:rPr>
          <w:rFonts w:ascii="Arial" w:hAnsi="Arial" w:cs="Arial"/>
          <w:sz w:val="24"/>
          <w:szCs w:val="24"/>
        </w:rPr>
      </w:pPr>
    </w:p>
    <w:p w:rsidR="00C34C4C" w:rsidRPr="008C7314" w:rsidRDefault="00C34C4C" w:rsidP="00C34C4C">
      <w:pPr>
        <w:jc w:val="both"/>
        <w:rPr>
          <w:rFonts w:ascii="Arial" w:hAnsi="Arial" w:cs="Arial"/>
          <w:sz w:val="24"/>
          <w:szCs w:val="24"/>
        </w:rPr>
      </w:pPr>
    </w:p>
    <w:p w:rsidR="00C34C4C" w:rsidRPr="008C7314" w:rsidRDefault="00C34C4C" w:rsidP="00C34C4C">
      <w:pPr>
        <w:jc w:val="both"/>
        <w:rPr>
          <w:rFonts w:ascii="Arial" w:hAnsi="Arial" w:cs="Arial"/>
          <w:sz w:val="24"/>
          <w:szCs w:val="24"/>
        </w:rPr>
      </w:pPr>
    </w:p>
    <w:p w:rsidR="00C34C4C" w:rsidRPr="008C7314" w:rsidRDefault="00C34C4C" w:rsidP="00C34C4C">
      <w:pPr>
        <w:jc w:val="both"/>
        <w:rPr>
          <w:rFonts w:ascii="Arial" w:hAnsi="Arial" w:cs="Arial"/>
          <w:b/>
          <w:sz w:val="24"/>
          <w:szCs w:val="24"/>
        </w:rPr>
      </w:pPr>
      <w:r w:rsidRPr="008C7314">
        <w:rPr>
          <w:rFonts w:ascii="Arial" w:hAnsi="Arial" w:cs="Arial"/>
          <w:b/>
          <w:sz w:val="24"/>
          <w:szCs w:val="24"/>
        </w:rPr>
        <w:lastRenderedPageBreak/>
        <w:t>3.5.1.7 ANALISIS DEL PROCESO DE MEJORAMIENTO</w:t>
      </w:r>
    </w:p>
    <w:p w:rsidR="00C34C4C" w:rsidRPr="008C7314" w:rsidRDefault="00C34C4C" w:rsidP="00C34C4C">
      <w:pPr>
        <w:jc w:val="center"/>
        <w:rPr>
          <w:rFonts w:ascii="Arial" w:hAnsi="Arial" w:cs="Arial"/>
          <w:b/>
          <w:sz w:val="24"/>
          <w:szCs w:val="24"/>
        </w:rPr>
      </w:pPr>
      <w:r w:rsidRPr="008C7314">
        <w:rPr>
          <w:rFonts w:ascii="Arial" w:hAnsi="Arial" w:cs="Arial"/>
          <w:b/>
          <w:sz w:val="24"/>
          <w:szCs w:val="24"/>
        </w:rPr>
        <w:t>3.5.1.7.1 ANALISIS DE VALOR AGREGADO DEL PROCESO D1 (en minutos)</w:t>
      </w:r>
    </w:p>
    <w:p w:rsidR="00C34C4C" w:rsidRPr="008C7314" w:rsidRDefault="00C34C4C" w:rsidP="00C34C4C">
      <w:pPr>
        <w:jc w:val="center"/>
        <w:rPr>
          <w:rFonts w:ascii="Arial" w:hAnsi="Arial" w:cs="Arial"/>
          <w:sz w:val="24"/>
          <w:szCs w:val="24"/>
        </w:rPr>
      </w:pPr>
      <w:r w:rsidRPr="008C7314">
        <w:rPr>
          <w:rFonts w:ascii="Arial" w:hAnsi="Arial" w:cs="Arial"/>
          <w:sz w:val="24"/>
          <w:szCs w:val="24"/>
        </w:rPr>
        <w:t>“Aplicación de Proyectos”</w:t>
      </w:r>
    </w:p>
    <w:p w:rsidR="00C34C4C" w:rsidRPr="008C7314" w:rsidRDefault="00C34C4C" w:rsidP="00C34C4C">
      <w:pPr>
        <w:rPr>
          <w:rFonts w:ascii="Arial" w:hAnsi="Arial" w:cs="Arial"/>
          <w:sz w:val="24"/>
          <w:szCs w:val="24"/>
        </w:rPr>
      </w:pPr>
      <w:r w:rsidRPr="008C7314">
        <w:rPr>
          <w:rFonts w:ascii="Arial" w:hAnsi="Arial" w:cs="Arial"/>
          <w:b/>
          <w:noProof/>
          <w:sz w:val="24"/>
          <w:szCs w:val="24"/>
          <w:lang w:eastAsia="es-MX"/>
        </w:rPr>
        <w:drawing>
          <wp:inline distT="0" distB="0" distL="0" distR="0" wp14:anchorId="33539321" wp14:editId="28403620">
            <wp:extent cx="5886450" cy="2447925"/>
            <wp:effectExtent l="0" t="0" r="0" b="9525"/>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886450" cy="2447925"/>
                    </a:xfrm>
                    <a:prstGeom prst="rect">
                      <a:avLst/>
                    </a:prstGeom>
                    <a:noFill/>
                    <a:ln>
                      <a:noFill/>
                    </a:ln>
                  </pic:spPr>
                </pic:pic>
              </a:graphicData>
            </a:graphic>
          </wp:inline>
        </w:drawing>
      </w:r>
      <w:r w:rsidRPr="008C7314">
        <w:rPr>
          <w:rFonts w:ascii="Arial" w:hAnsi="Arial" w:cs="Arial"/>
          <w:noProof/>
          <w:sz w:val="24"/>
          <w:szCs w:val="24"/>
          <w:lang w:eastAsia="es-MX"/>
        </w:rPr>
        <w:drawing>
          <wp:inline distT="0" distB="0" distL="0" distR="0" wp14:anchorId="42693AFF" wp14:editId="5A092C84">
            <wp:extent cx="5886450" cy="2619375"/>
            <wp:effectExtent l="0" t="0" r="0" b="9525"/>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886450" cy="2619375"/>
                    </a:xfrm>
                    <a:prstGeom prst="rect">
                      <a:avLst/>
                    </a:prstGeom>
                    <a:noFill/>
                    <a:ln>
                      <a:noFill/>
                    </a:ln>
                  </pic:spPr>
                </pic:pic>
              </a:graphicData>
            </a:graphic>
          </wp:inline>
        </w:drawing>
      </w:r>
    </w:p>
    <w:p w:rsidR="00C34C4C" w:rsidRPr="008C7314" w:rsidRDefault="00C34C4C" w:rsidP="00C34C4C">
      <w:pPr>
        <w:jc w:val="both"/>
        <w:rPr>
          <w:rFonts w:ascii="Arial" w:hAnsi="Arial" w:cs="Arial"/>
          <w:b/>
          <w:sz w:val="24"/>
          <w:szCs w:val="24"/>
        </w:rPr>
      </w:pPr>
      <w:r w:rsidRPr="008C7314">
        <w:rPr>
          <w:rFonts w:ascii="Arial" w:hAnsi="Arial" w:cs="Arial"/>
          <w:b/>
          <w:sz w:val="24"/>
          <w:szCs w:val="24"/>
        </w:rPr>
        <w:t>Tabla 3.18 AVA Situación Actual del Proceso D1</w:t>
      </w:r>
    </w:p>
    <w:p w:rsidR="00C34C4C" w:rsidRPr="008C7314" w:rsidRDefault="00C34C4C" w:rsidP="00C34C4C">
      <w:pPr>
        <w:jc w:val="both"/>
        <w:rPr>
          <w:rFonts w:ascii="Arial" w:hAnsi="Arial" w:cs="Arial"/>
          <w:sz w:val="24"/>
          <w:szCs w:val="24"/>
        </w:rPr>
      </w:pPr>
      <w:r w:rsidRPr="008C7314">
        <w:rPr>
          <w:rFonts w:ascii="Arial" w:hAnsi="Arial" w:cs="Arial"/>
          <w:sz w:val="24"/>
          <w:szCs w:val="24"/>
        </w:rPr>
        <w:t>Elaborado por: Sindy García</w:t>
      </w:r>
    </w:p>
    <w:p w:rsidR="00C34C4C" w:rsidRPr="008C7314" w:rsidRDefault="00C34C4C" w:rsidP="00C34C4C">
      <w:pPr>
        <w:jc w:val="both"/>
        <w:rPr>
          <w:rFonts w:ascii="Arial" w:hAnsi="Arial" w:cs="Arial"/>
          <w:sz w:val="24"/>
          <w:szCs w:val="24"/>
        </w:rPr>
      </w:pPr>
    </w:p>
    <w:p w:rsidR="00C34C4C" w:rsidRPr="008C7314" w:rsidRDefault="00C34C4C" w:rsidP="00C34C4C">
      <w:pPr>
        <w:jc w:val="both"/>
        <w:rPr>
          <w:rFonts w:ascii="Arial" w:hAnsi="Arial" w:cs="Arial"/>
          <w:b/>
          <w:sz w:val="24"/>
          <w:szCs w:val="24"/>
        </w:rPr>
      </w:pPr>
      <w:r w:rsidRPr="008C7314">
        <w:rPr>
          <w:rFonts w:ascii="Arial" w:hAnsi="Arial" w:cs="Arial"/>
          <w:b/>
          <w:sz w:val="24"/>
          <w:szCs w:val="24"/>
        </w:rPr>
        <w:lastRenderedPageBreak/>
        <w:t>3.5.1.7.2 CUADRO AVA DE SITUACION ACTUAL DEL PROCESO D1</w:t>
      </w:r>
    </w:p>
    <w:p w:rsidR="00C34C4C" w:rsidRPr="008C7314" w:rsidRDefault="00C34C4C" w:rsidP="00C34C4C">
      <w:pPr>
        <w:jc w:val="both"/>
        <w:rPr>
          <w:rFonts w:ascii="Arial" w:hAnsi="Arial" w:cs="Arial"/>
          <w:sz w:val="24"/>
          <w:szCs w:val="24"/>
        </w:rPr>
      </w:pPr>
      <w:r w:rsidRPr="008C7314">
        <w:rPr>
          <w:rFonts w:ascii="Arial" w:hAnsi="Arial" w:cs="Arial"/>
          <w:noProof/>
          <w:sz w:val="24"/>
          <w:szCs w:val="24"/>
          <w:lang w:eastAsia="es-MX"/>
        </w:rPr>
        <w:drawing>
          <wp:inline distT="0" distB="0" distL="0" distR="0" wp14:anchorId="70F91ADB" wp14:editId="1F882B1D">
            <wp:extent cx="5200650" cy="3876675"/>
            <wp:effectExtent l="0" t="0" r="0" b="0"/>
            <wp:docPr id="115" name="Gráfico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C34C4C" w:rsidRPr="008C7314" w:rsidRDefault="00C34C4C" w:rsidP="00C34C4C">
      <w:pPr>
        <w:jc w:val="center"/>
        <w:rPr>
          <w:rFonts w:ascii="Arial" w:hAnsi="Arial" w:cs="Arial"/>
          <w:b/>
          <w:sz w:val="24"/>
          <w:szCs w:val="24"/>
        </w:rPr>
      </w:pPr>
      <w:r w:rsidRPr="008C7314">
        <w:rPr>
          <w:rFonts w:ascii="Arial" w:hAnsi="Arial" w:cs="Arial"/>
          <w:b/>
          <w:sz w:val="24"/>
          <w:szCs w:val="24"/>
        </w:rPr>
        <w:t>Figura 3.17 AVA Situación Actual del Proceso D1</w:t>
      </w:r>
    </w:p>
    <w:p w:rsidR="00C34C4C" w:rsidRPr="008C7314" w:rsidRDefault="00C34C4C" w:rsidP="00C34C4C">
      <w:pPr>
        <w:jc w:val="center"/>
        <w:rPr>
          <w:rFonts w:ascii="Arial" w:hAnsi="Arial" w:cs="Arial"/>
          <w:sz w:val="24"/>
          <w:szCs w:val="24"/>
        </w:rPr>
      </w:pPr>
      <w:r w:rsidRPr="008C7314">
        <w:rPr>
          <w:rFonts w:ascii="Arial" w:hAnsi="Arial" w:cs="Arial"/>
          <w:sz w:val="24"/>
          <w:szCs w:val="24"/>
        </w:rPr>
        <w:t>Elaborado por: Sandy García</w:t>
      </w:r>
    </w:p>
    <w:p w:rsidR="00C34C4C" w:rsidRDefault="00C34C4C" w:rsidP="00C34C4C">
      <w:pPr>
        <w:jc w:val="both"/>
        <w:rPr>
          <w:rFonts w:ascii="Arial" w:hAnsi="Arial" w:cs="Arial"/>
          <w:b/>
          <w:sz w:val="24"/>
          <w:szCs w:val="24"/>
        </w:rPr>
      </w:pPr>
    </w:p>
    <w:p w:rsidR="00C34C4C" w:rsidRPr="008C7314" w:rsidRDefault="00C34C4C" w:rsidP="00C34C4C">
      <w:pPr>
        <w:jc w:val="both"/>
        <w:rPr>
          <w:rFonts w:ascii="Arial" w:hAnsi="Arial" w:cs="Arial"/>
          <w:b/>
          <w:sz w:val="24"/>
          <w:szCs w:val="24"/>
        </w:rPr>
      </w:pPr>
      <w:r w:rsidRPr="008C7314">
        <w:rPr>
          <w:rFonts w:ascii="Arial" w:hAnsi="Arial" w:cs="Arial"/>
          <w:b/>
          <w:sz w:val="24"/>
          <w:szCs w:val="24"/>
        </w:rPr>
        <w:t>3.5.1.7.3 METODOLOGIA UTILIZADA PARA EL PROCESO D1</w:t>
      </w:r>
    </w:p>
    <w:p w:rsidR="00C34C4C" w:rsidRPr="008C7314" w:rsidRDefault="00C34C4C" w:rsidP="00C34C4C">
      <w:pPr>
        <w:jc w:val="both"/>
        <w:rPr>
          <w:rFonts w:ascii="Arial" w:hAnsi="Arial" w:cs="Arial"/>
          <w:sz w:val="24"/>
          <w:szCs w:val="24"/>
        </w:rPr>
      </w:pPr>
      <w:r w:rsidRPr="008C7314">
        <w:rPr>
          <w:rFonts w:ascii="Arial" w:hAnsi="Arial" w:cs="Arial"/>
          <w:sz w:val="24"/>
          <w:szCs w:val="24"/>
        </w:rPr>
        <w:t>Entrevista con personal respectivo.</w:t>
      </w:r>
    </w:p>
    <w:p w:rsidR="00C34C4C" w:rsidRPr="008C7314" w:rsidRDefault="00C34C4C" w:rsidP="00C34C4C">
      <w:pPr>
        <w:jc w:val="both"/>
        <w:rPr>
          <w:rFonts w:ascii="Arial" w:hAnsi="Arial" w:cs="Arial"/>
          <w:sz w:val="24"/>
          <w:szCs w:val="24"/>
        </w:rPr>
      </w:pPr>
    </w:p>
    <w:p w:rsidR="00C34C4C" w:rsidRPr="008C7314" w:rsidRDefault="00C34C4C" w:rsidP="00C34C4C">
      <w:pPr>
        <w:jc w:val="both"/>
        <w:rPr>
          <w:rFonts w:ascii="Arial" w:hAnsi="Arial" w:cs="Arial"/>
          <w:sz w:val="24"/>
          <w:szCs w:val="24"/>
        </w:rPr>
      </w:pPr>
    </w:p>
    <w:p w:rsidR="00C34C4C" w:rsidRPr="008C7314" w:rsidRDefault="00C34C4C" w:rsidP="00C34C4C">
      <w:pPr>
        <w:jc w:val="both"/>
        <w:rPr>
          <w:rFonts w:ascii="Arial" w:hAnsi="Arial" w:cs="Arial"/>
          <w:sz w:val="24"/>
          <w:szCs w:val="24"/>
        </w:rPr>
      </w:pPr>
    </w:p>
    <w:p w:rsidR="00C34C4C" w:rsidRPr="008C7314" w:rsidRDefault="00C34C4C" w:rsidP="00C34C4C">
      <w:pPr>
        <w:jc w:val="both"/>
        <w:rPr>
          <w:rFonts w:ascii="Arial" w:hAnsi="Arial" w:cs="Arial"/>
          <w:sz w:val="24"/>
          <w:szCs w:val="24"/>
        </w:rPr>
      </w:pPr>
    </w:p>
    <w:p w:rsidR="00C34C4C" w:rsidRPr="008C7314" w:rsidRDefault="00C34C4C" w:rsidP="00C34C4C">
      <w:pPr>
        <w:jc w:val="both"/>
        <w:rPr>
          <w:rFonts w:ascii="Arial" w:hAnsi="Arial" w:cs="Arial"/>
          <w:b/>
          <w:sz w:val="24"/>
          <w:szCs w:val="24"/>
        </w:rPr>
      </w:pPr>
      <w:r w:rsidRPr="008C7314">
        <w:rPr>
          <w:rFonts w:ascii="Arial" w:hAnsi="Arial" w:cs="Arial"/>
          <w:b/>
          <w:sz w:val="24"/>
          <w:szCs w:val="24"/>
        </w:rPr>
        <w:lastRenderedPageBreak/>
        <w:t>3.5.1.8</w:t>
      </w:r>
      <w:r w:rsidRPr="008C7314">
        <w:rPr>
          <w:rFonts w:ascii="Arial" w:hAnsi="Arial" w:cs="Arial"/>
          <w:sz w:val="24"/>
          <w:szCs w:val="24"/>
        </w:rPr>
        <w:t xml:space="preserve"> </w:t>
      </w:r>
      <w:r w:rsidRPr="008C7314">
        <w:rPr>
          <w:rFonts w:ascii="Arial" w:hAnsi="Arial" w:cs="Arial"/>
          <w:b/>
          <w:sz w:val="24"/>
          <w:szCs w:val="24"/>
        </w:rPr>
        <w:t>ANALISIS DEL PROCESO DE RECURSOS HUMANOS</w:t>
      </w:r>
    </w:p>
    <w:p w:rsidR="00C34C4C" w:rsidRPr="008C7314" w:rsidRDefault="00C34C4C" w:rsidP="00C34C4C">
      <w:pPr>
        <w:jc w:val="center"/>
        <w:rPr>
          <w:rFonts w:ascii="Arial" w:hAnsi="Arial" w:cs="Arial"/>
          <w:b/>
          <w:sz w:val="24"/>
          <w:szCs w:val="24"/>
        </w:rPr>
      </w:pPr>
      <w:r w:rsidRPr="008C7314">
        <w:rPr>
          <w:rFonts w:ascii="Arial" w:hAnsi="Arial" w:cs="Arial"/>
          <w:b/>
          <w:sz w:val="24"/>
          <w:szCs w:val="24"/>
        </w:rPr>
        <w:t>3.5.1.8.1 ANALISIS DE VALOR AGREGADO DEL PROCESO K1 (en minutos)</w:t>
      </w:r>
    </w:p>
    <w:p w:rsidR="00C34C4C" w:rsidRPr="008C7314" w:rsidRDefault="00C34C4C" w:rsidP="00C34C4C">
      <w:pPr>
        <w:jc w:val="center"/>
        <w:rPr>
          <w:rFonts w:ascii="Arial" w:hAnsi="Arial" w:cs="Arial"/>
          <w:sz w:val="24"/>
          <w:szCs w:val="24"/>
        </w:rPr>
      </w:pPr>
      <w:r w:rsidRPr="008C7314">
        <w:rPr>
          <w:rFonts w:ascii="Arial" w:hAnsi="Arial" w:cs="Arial"/>
          <w:sz w:val="24"/>
          <w:szCs w:val="24"/>
        </w:rPr>
        <w:t>“Contratación del Personal”</w:t>
      </w:r>
    </w:p>
    <w:p w:rsidR="00C34C4C" w:rsidRPr="008C7314" w:rsidRDefault="00C34C4C" w:rsidP="00C34C4C">
      <w:pPr>
        <w:jc w:val="center"/>
        <w:rPr>
          <w:rFonts w:ascii="Arial" w:hAnsi="Arial" w:cs="Arial"/>
          <w:sz w:val="24"/>
          <w:szCs w:val="24"/>
        </w:rPr>
      </w:pPr>
      <w:r w:rsidRPr="008C7314">
        <w:rPr>
          <w:rFonts w:ascii="Arial" w:hAnsi="Arial" w:cs="Arial"/>
          <w:b/>
          <w:noProof/>
          <w:sz w:val="24"/>
          <w:szCs w:val="24"/>
          <w:lang w:eastAsia="es-MX"/>
        </w:rPr>
        <w:drawing>
          <wp:inline distT="0" distB="0" distL="0" distR="0" wp14:anchorId="73F6DD5E" wp14:editId="60974C78">
            <wp:extent cx="6076950" cy="2505075"/>
            <wp:effectExtent l="0" t="0" r="0" b="9525"/>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076950" cy="2505075"/>
                    </a:xfrm>
                    <a:prstGeom prst="rect">
                      <a:avLst/>
                    </a:prstGeom>
                    <a:noFill/>
                    <a:ln>
                      <a:noFill/>
                    </a:ln>
                  </pic:spPr>
                </pic:pic>
              </a:graphicData>
            </a:graphic>
          </wp:inline>
        </w:drawing>
      </w:r>
      <w:r w:rsidRPr="008C7314">
        <w:rPr>
          <w:rFonts w:ascii="Arial" w:hAnsi="Arial" w:cs="Arial"/>
          <w:noProof/>
          <w:sz w:val="24"/>
          <w:szCs w:val="24"/>
          <w:lang w:eastAsia="es-MX"/>
        </w:rPr>
        <w:drawing>
          <wp:inline distT="0" distB="0" distL="0" distR="0" wp14:anchorId="275D7209" wp14:editId="46EC7FF6">
            <wp:extent cx="5905500" cy="2771775"/>
            <wp:effectExtent l="0" t="0" r="0" b="9525"/>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05500" cy="2771775"/>
                    </a:xfrm>
                    <a:prstGeom prst="rect">
                      <a:avLst/>
                    </a:prstGeom>
                    <a:noFill/>
                    <a:ln>
                      <a:noFill/>
                    </a:ln>
                  </pic:spPr>
                </pic:pic>
              </a:graphicData>
            </a:graphic>
          </wp:inline>
        </w:drawing>
      </w:r>
    </w:p>
    <w:p w:rsidR="00C34C4C" w:rsidRPr="008C7314" w:rsidRDefault="00C34C4C" w:rsidP="00C34C4C">
      <w:pPr>
        <w:jc w:val="both"/>
        <w:rPr>
          <w:rFonts w:ascii="Arial" w:hAnsi="Arial" w:cs="Arial"/>
          <w:b/>
          <w:sz w:val="24"/>
          <w:szCs w:val="24"/>
        </w:rPr>
      </w:pPr>
      <w:r w:rsidRPr="008C7314">
        <w:rPr>
          <w:rFonts w:ascii="Arial" w:hAnsi="Arial" w:cs="Arial"/>
          <w:b/>
          <w:sz w:val="24"/>
          <w:szCs w:val="24"/>
        </w:rPr>
        <w:t>Tabla 3.19 AVA Situación Actual del proceso K1</w:t>
      </w:r>
    </w:p>
    <w:p w:rsidR="00C34C4C" w:rsidRPr="008C7314" w:rsidRDefault="00C34C4C" w:rsidP="00C34C4C">
      <w:pPr>
        <w:jc w:val="both"/>
        <w:rPr>
          <w:rFonts w:ascii="Arial" w:hAnsi="Arial" w:cs="Arial"/>
          <w:sz w:val="24"/>
          <w:szCs w:val="24"/>
        </w:rPr>
      </w:pPr>
      <w:r w:rsidRPr="008C7314">
        <w:rPr>
          <w:rFonts w:ascii="Arial" w:hAnsi="Arial" w:cs="Arial"/>
          <w:sz w:val="24"/>
          <w:szCs w:val="24"/>
        </w:rPr>
        <w:t>Elaborado por: Sindy García</w:t>
      </w:r>
    </w:p>
    <w:p w:rsidR="00C34C4C" w:rsidRPr="008C7314" w:rsidRDefault="00C34C4C" w:rsidP="00C34C4C">
      <w:pPr>
        <w:jc w:val="center"/>
        <w:rPr>
          <w:rFonts w:ascii="Arial" w:hAnsi="Arial" w:cs="Arial"/>
          <w:b/>
          <w:sz w:val="24"/>
          <w:szCs w:val="24"/>
        </w:rPr>
      </w:pPr>
      <w:r w:rsidRPr="008C7314">
        <w:rPr>
          <w:rFonts w:ascii="Arial" w:hAnsi="Arial" w:cs="Arial"/>
          <w:b/>
          <w:sz w:val="24"/>
          <w:szCs w:val="24"/>
        </w:rPr>
        <w:lastRenderedPageBreak/>
        <w:t>3.5.1.8.2 ANALISIS DE VALOR AGREGADO DEL PROCESO K1 (en minutos)</w:t>
      </w:r>
    </w:p>
    <w:p w:rsidR="00C34C4C" w:rsidRPr="008C7314" w:rsidRDefault="00C34C4C" w:rsidP="00C34C4C">
      <w:pPr>
        <w:jc w:val="center"/>
        <w:rPr>
          <w:rFonts w:ascii="Arial" w:hAnsi="Arial" w:cs="Arial"/>
          <w:b/>
          <w:sz w:val="24"/>
          <w:szCs w:val="24"/>
        </w:rPr>
      </w:pPr>
      <w:r w:rsidRPr="008C7314">
        <w:rPr>
          <w:rFonts w:ascii="Arial" w:hAnsi="Arial" w:cs="Arial"/>
          <w:noProof/>
          <w:sz w:val="24"/>
          <w:szCs w:val="24"/>
          <w:lang w:eastAsia="es-MX"/>
        </w:rPr>
        <w:drawing>
          <wp:inline distT="0" distB="0" distL="0" distR="0" wp14:anchorId="2B6E4D53" wp14:editId="419923F9">
            <wp:extent cx="4572000" cy="3419475"/>
            <wp:effectExtent l="0" t="0" r="0" b="0"/>
            <wp:docPr id="119" name="Gráfico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C34C4C" w:rsidRPr="008C7314" w:rsidRDefault="00C34C4C" w:rsidP="00C34C4C">
      <w:pPr>
        <w:jc w:val="center"/>
        <w:rPr>
          <w:rFonts w:ascii="Arial" w:hAnsi="Arial" w:cs="Arial"/>
          <w:b/>
          <w:sz w:val="24"/>
          <w:szCs w:val="24"/>
        </w:rPr>
      </w:pPr>
      <w:r w:rsidRPr="008C7314">
        <w:rPr>
          <w:rFonts w:ascii="Arial" w:hAnsi="Arial" w:cs="Arial"/>
          <w:b/>
          <w:sz w:val="24"/>
          <w:szCs w:val="24"/>
        </w:rPr>
        <w:t>Figura 3.18 AVA Situación Actual del proceso K1</w:t>
      </w:r>
    </w:p>
    <w:p w:rsidR="00C34C4C" w:rsidRPr="008C7314" w:rsidRDefault="00C34C4C" w:rsidP="00C34C4C">
      <w:pPr>
        <w:jc w:val="center"/>
        <w:rPr>
          <w:rFonts w:ascii="Arial" w:hAnsi="Arial" w:cs="Arial"/>
          <w:sz w:val="24"/>
          <w:szCs w:val="24"/>
        </w:rPr>
      </w:pPr>
      <w:r w:rsidRPr="008C7314">
        <w:rPr>
          <w:rFonts w:ascii="Arial" w:hAnsi="Arial" w:cs="Arial"/>
          <w:sz w:val="24"/>
          <w:szCs w:val="24"/>
        </w:rPr>
        <w:t>Elaborado por: Sandy García</w:t>
      </w:r>
    </w:p>
    <w:p w:rsidR="00C34C4C" w:rsidRPr="008C7314" w:rsidRDefault="00C34C4C" w:rsidP="00C34C4C">
      <w:pPr>
        <w:jc w:val="center"/>
        <w:rPr>
          <w:rFonts w:ascii="Arial" w:hAnsi="Arial" w:cs="Arial"/>
          <w:sz w:val="24"/>
          <w:szCs w:val="24"/>
        </w:rPr>
      </w:pPr>
    </w:p>
    <w:p w:rsidR="00C34C4C" w:rsidRPr="008C7314" w:rsidRDefault="00C34C4C" w:rsidP="00C34C4C">
      <w:pPr>
        <w:jc w:val="both"/>
        <w:rPr>
          <w:rFonts w:ascii="Arial" w:hAnsi="Arial" w:cs="Arial"/>
          <w:b/>
          <w:sz w:val="24"/>
          <w:szCs w:val="24"/>
        </w:rPr>
      </w:pPr>
      <w:r w:rsidRPr="008C7314">
        <w:rPr>
          <w:rFonts w:ascii="Arial" w:hAnsi="Arial" w:cs="Arial"/>
          <w:b/>
          <w:sz w:val="24"/>
          <w:szCs w:val="24"/>
        </w:rPr>
        <w:t>3.5.1.8.3 METODOLOGIA  PARA  EL  PROCESO K1</w:t>
      </w:r>
    </w:p>
    <w:p w:rsidR="00C34C4C" w:rsidRPr="008C7314" w:rsidRDefault="00C34C4C" w:rsidP="00C34C4C">
      <w:pPr>
        <w:jc w:val="both"/>
        <w:rPr>
          <w:rFonts w:ascii="Arial" w:hAnsi="Arial" w:cs="Arial"/>
          <w:sz w:val="24"/>
          <w:szCs w:val="24"/>
        </w:rPr>
      </w:pPr>
      <w:r w:rsidRPr="008C7314">
        <w:rPr>
          <w:rFonts w:ascii="Arial" w:hAnsi="Arial" w:cs="Arial"/>
          <w:sz w:val="24"/>
          <w:szCs w:val="24"/>
        </w:rPr>
        <w:t>Entrevista con el personal de Recursos Humanos.</w:t>
      </w:r>
    </w:p>
    <w:p w:rsidR="00C34C4C" w:rsidRPr="008C7314" w:rsidRDefault="00C34C4C" w:rsidP="00C34C4C">
      <w:pPr>
        <w:jc w:val="center"/>
        <w:rPr>
          <w:rFonts w:ascii="Arial" w:hAnsi="Arial" w:cs="Arial"/>
          <w:sz w:val="24"/>
          <w:szCs w:val="24"/>
        </w:rPr>
      </w:pPr>
    </w:p>
    <w:p w:rsidR="00C34C4C" w:rsidRPr="008C7314" w:rsidRDefault="00C34C4C" w:rsidP="00C34C4C">
      <w:pPr>
        <w:jc w:val="center"/>
        <w:rPr>
          <w:rFonts w:ascii="Arial" w:hAnsi="Arial" w:cs="Arial"/>
          <w:sz w:val="24"/>
          <w:szCs w:val="24"/>
        </w:rPr>
      </w:pPr>
    </w:p>
    <w:p w:rsidR="00C34C4C" w:rsidRPr="008C7314" w:rsidRDefault="00C34C4C" w:rsidP="00C34C4C">
      <w:pPr>
        <w:jc w:val="center"/>
        <w:rPr>
          <w:rFonts w:ascii="Arial" w:hAnsi="Arial" w:cs="Arial"/>
          <w:sz w:val="24"/>
          <w:szCs w:val="24"/>
        </w:rPr>
      </w:pPr>
    </w:p>
    <w:p w:rsidR="00C34C4C" w:rsidRPr="008C7314" w:rsidRDefault="00C34C4C" w:rsidP="00C34C4C">
      <w:pPr>
        <w:jc w:val="center"/>
        <w:rPr>
          <w:rFonts w:ascii="Arial" w:hAnsi="Arial" w:cs="Arial"/>
          <w:sz w:val="24"/>
          <w:szCs w:val="24"/>
        </w:rPr>
      </w:pPr>
    </w:p>
    <w:p w:rsidR="00C34C4C" w:rsidRPr="008C7314" w:rsidRDefault="00C34C4C" w:rsidP="00C34C4C">
      <w:pPr>
        <w:jc w:val="both"/>
        <w:rPr>
          <w:rFonts w:ascii="Arial" w:hAnsi="Arial" w:cs="Arial"/>
          <w:b/>
          <w:sz w:val="24"/>
          <w:szCs w:val="24"/>
        </w:rPr>
      </w:pPr>
    </w:p>
    <w:p w:rsidR="00C34C4C" w:rsidRPr="008C7314" w:rsidRDefault="00C34C4C" w:rsidP="00C34C4C">
      <w:pPr>
        <w:jc w:val="both"/>
        <w:rPr>
          <w:rFonts w:ascii="Arial" w:hAnsi="Arial" w:cs="Arial"/>
          <w:b/>
          <w:sz w:val="24"/>
          <w:szCs w:val="24"/>
        </w:rPr>
      </w:pPr>
      <w:r w:rsidRPr="008C7314">
        <w:rPr>
          <w:rFonts w:ascii="Arial" w:hAnsi="Arial" w:cs="Arial"/>
          <w:b/>
          <w:sz w:val="24"/>
          <w:szCs w:val="24"/>
        </w:rPr>
        <w:lastRenderedPageBreak/>
        <w:t>3.5.1.9 ANALISIS DEL PROCESO DE RECURSOS HUMANOS</w:t>
      </w:r>
    </w:p>
    <w:p w:rsidR="00C34C4C" w:rsidRPr="008C7314" w:rsidRDefault="00C34C4C" w:rsidP="00C34C4C">
      <w:pPr>
        <w:jc w:val="center"/>
        <w:rPr>
          <w:rFonts w:ascii="Arial" w:hAnsi="Arial" w:cs="Arial"/>
          <w:b/>
          <w:sz w:val="24"/>
          <w:szCs w:val="24"/>
        </w:rPr>
      </w:pPr>
      <w:r w:rsidRPr="008C7314">
        <w:rPr>
          <w:rFonts w:ascii="Arial" w:hAnsi="Arial" w:cs="Arial"/>
          <w:b/>
          <w:sz w:val="24"/>
          <w:szCs w:val="24"/>
        </w:rPr>
        <w:t>3.5.1.9.1 ANALISIS DE VALOR AGREGADO DEL PROCESO K2 (en minutos)</w:t>
      </w:r>
    </w:p>
    <w:p w:rsidR="00C34C4C" w:rsidRPr="008C7314" w:rsidRDefault="00C34C4C" w:rsidP="00C34C4C">
      <w:pPr>
        <w:jc w:val="center"/>
        <w:rPr>
          <w:rFonts w:ascii="Arial" w:hAnsi="Arial" w:cs="Arial"/>
          <w:sz w:val="24"/>
          <w:szCs w:val="24"/>
        </w:rPr>
      </w:pPr>
      <w:r w:rsidRPr="008C7314">
        <w:rPr>
          <w:rFonts w:ascii="Arial" w:hAnsi="Arial" w:cs="Arial"/>
          <w:sz w:val="24"/>
          <w:szCs w:val="24"/>
        </w:rPr>
        <w:t>“Selección del  Candidato”</w:t>
      </w:r>
    </w:p>
    <w:p w:rsidR="00C34C4C" w:rsidRPr="008C7314" w:rsidRDefault="00C34C4C" w:rsidP="00C34C4C">
      <w:pPr>
        <w:jc w:val="center"/>
        <w:rPr>
          <w:rFonts w:ascii="Arial" w:hAnsi="Arial" w:cs="Arial"/>
          <w:b/>
          <w:sz w:val="24"/>
          <w:szCs w:val="24"/>
        </w:rPr>
      </w:pPr>
      <w:r w:rsidRPr="008C7314">
        <w:rPr>
          <w:rFonts w:ascii="Arial" w:hAnsi="Arial" w:cs="Arial"/>
          <w:b/>
          <w:noProof/>
          <w:sz w:val="24"/>
          <w:szCs w:val="24"/>
          <w:lang w:eastAsia="es-MX"/>
        </w:rPr>
        <w:drawing>
          <wp:inline distT="0" distB="0" distL="0" distR="0" wp14:anchorId="69836727" wp14:editId="711938BA">
            <wp:extent cx="6057900" cy="28194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057900" cy="2819400"/>
                    </a:xfrm>
                    <a:prstGeom prst="rect">
                      <a:avLst/>
                    </a:prstGeom>
                    <a:noFill/>
                    <a:ln>
                      <a:noFill/>
                    </a:ln>
                  </pic:spPr>
                </pic:pic>
              </a:graphicData>
            </a:graphic>
          </wp:inline>
        </w:drawing>
      </w:r>
      <w:r w:rsidRPr="008C7314">
        <w:rPr>
          <w:rFonts w:ascii="Arial" w:hAnsi="Arial" w:cs="Arial"/>
          <w:b/>
          <w:noProof/>
          <w:sz w:val="24"/>
          <w:szCs w:val="24"/>
          <w:lang w:eastAsia="es-MX"/>
        </w:rPr>
        <w:drawing>
          <wp:inline distT="0" distB="0" distL="0" distR="0" wp14:anchorId="6FA2378C" wp14:editId="3D39D8FD">
            <wp:extent cx="6057900" cy="19812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057900" cy="1981200"/>
                    </a:xfrm>
                    <a:prstGeom prst="rect">
                      <a:avLst/>
                    </a:prstGeom>
                    <a:noFill/>
                    <a:ln>
                      <a:noFill/>
                    </a:ln>
                  </pic:spPr>
                </pic:pic>
              </a:graphicData>
            </a:graphic>
          </wp:inline>
        </w:drawing>
      </w:r>
    </w:p>
    <w:p w:rsidR="00C34C4C" w:rsidRPr="008C7314" w:rsidRDefault="00C34C4C" w:rsidP="00C34C4C">
      <w:pPr>
        <w:jc w:val="center"/>
        <w:rPr>
          <w:rFonts w:ascii="Arial" w:hAnsi="Arial" w:cs="Arial"/>
          <w:b/>
          <w:sz w:val="24"/>
          <w:szCs w:val="24"/>
        </w:rPr>
      </w:pPr>
      <w:r w:rsidRPr="008C7314">
        <w:rPr>
          <w:rFonts w:ascii="Arial" w:hAnsi="Arial" w:cs="Arial"/>
          <w:b/>
          <w:sz w:val="24"/>
          <w:szCs w:val="24"/>
        </w:rPr>
        <w:t>Tabla 3.20 AVA Situación Actual del proceso K2</w:t>
      </w:r>
    </w:p>
    <w:p w:rsidR="00C34C4C" w:rsidRDefault="00C34C4C" w:rsidP="00C34C4C">
      <w:pPr>
        <w:jc w:val="center"/>
        <w:rPr>
          <w:rFonts w:ascii="Arial" w:hAnsi="Arial" w:cs="Arial"/>
          <w:sz w:val="24"/>
          <w:szCs w:val="24"/>
        </w:rPr>
      </w:pPr>
      <w:r w:rsidRPr="008C7314">
        <w:rPr>
          <w:rFonts w:ascii="Arial" w:hAnsi="Arial" w:cs="Arial"/>
          <w:sz w:val="24"/>
          <w:szCs w:val="24"/>
        </w:rPr>
        <w:t>Elaborado por: Sindy García</w:t>
      </w:r>
    </w:p>
    <w:p w:rsidR="00C34C4C" w:rsidRDefault="00C34C4C" w:rsidP="00C34C4C">
      <w:pPr>
        <w:jc w:val="center"/>
        <w:rPr>
          <w:rFonts w:ascii="Arial" w:hAnsi="Arial" w:cs="Arial"/>
          <w:sz w:val="24"/>
          <w:szCs w:val="24"/>
        </w:rPr>
      </w:pPr>
    </w:p>
    <w:p w:rsidR="00C34C4C" w:rsidRPr="008C7314" w:rsidRDefault="00C34C4C" w:rsidP="00C34C4C">
      <w:pPr>
        <w:jc w:val="center"/>
        <w:rPr>
          <w:rFonts w:ascii="Arial" w:hAnsi="Arial" w:cs="Arial"/>
          <w:sz w:val="24"/>
          <w:szCs w:val="24"/>
        </w:rPr>
      </w:pPr>
    </w:p>
    <w:p w:rsidR="00C34C4C" w:rsidRPr="008C7314" w:rsidRDefault="00C34C4C" w:rsidP="00C34C4C">
      <w:pPr>
        <w:jc w:val="both"/>
        <w:rPr>
          <w:rFonts w:ascii="Arial" w:hAnsi="Arial" w:cs="Arial"/>
          <w:b/>
          <w:sz w:val="24"/>
          <w:szCs w:val="24"/>
        </w:rPr>
      </w:pPr>
      <w:r w:rsidRPr="008C7314">
        <w:rPr>
          <w:rFonts w:ascii="Arial" w:hAnsi="Arial" w:cs="Arial"/>
          <w:b/>
          <w:sz w:val="24"/>
          <w:szCs w:val="24"/>
        </w:rPr>
        <w:lastRenderedPageBreak/>
        <w:t>3.5.1.9.2 CUADRO AVA  SITUACION ACTUAL DEL PROCESO K2</w:t>
      </w:r>
    </w:p>
    <w:p w:rsidR="00C34C4C" w:rsidRPr="008C7314" w:rsidRDefault="00C34C4C" w:rsidP="00C34C4C">
      <w:pPr>
        <w:jc w:val="both"/>
        <w:rPr>
          <w:rFonts w:ascii="Arial" w:hAnsi="Arial" w:cs="Arial"/>
          <w:b/>
          <w:sz w:val="24"/>
          <w:szCs w:val="24"/>
        </w:rPr>
      </w:pPr>
      <w:r w:rsidRPr="008C7314">
        <w:rPr>
          <w:rFonts w:ascii="Arial" w:hAnsi="Arial" w:cs="Arial"/>
          <w:noProof/>
          <w:sz w:val="24"/>
          <w:szCs w:val="24"/>
          <w:lang w:eastAsia="es-MX"/>
        </w:rPr>
        <w:drawing>
          <wp:inline distT="0" distB="0" distL="0" distR="0" wp14:anchorId="153F46EA" wp14:editId="37903F39">
            <wp:extent cx="4572000" cy="2743200"/>
            <wp:effectExtent l="0" t="0" r="0" b="0"/>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C34C4C" w:rsidRPr="008C7314" w:rsidRDefault="00C34C4C" w:rsidP="00C34C4C">
      <w:pPr>
        <w:jc w:val="center"/>
        <w:rPr>
          <w:rFonts w:ascii="Arial" w:hAnsi="Arial" w:cs="Arial"/>
          <w:b/>
          <w:sz w:val="24"/>
          <w:szCs w:val="24"/>
        </w:rPr>
      </w:pPr>
      <w:r w:rsidRPr="008C7314">
        <w:rPr>
          <w:rFonts w:ascii="Arial" w:hAnsi="Arial" w:cs="Arial"/>
          <w:b/>
          <w:sz w:val="24"/>
          <w:szCs w:val="24"/>
        </w:rPr>
        <w:t>Figura 3.19 AVA Situación actual del proceso K2</w:t>
      </w:r>
    </w:p>
    <w:p w:rsidR="00C34C4C" w:rsidRPr="008C7314" w:rsidRDefault="00C34C4C" w:rsidP="00C34C4C">
      <w:pPr>
        <w:jc w:val="center"/>
        <w:rPr>
          <w:rFonts w:ascii="Arial" w:hAnsi="Arial" w:cs="Arial"/>
          <w:sz w:val="24"/>
          <w:szCs w:val="24"/>
        </w:rPr>
      </w:pPr>
      <w:r w:rsidRPr="008C7314">
        <w:rPr>
          <w:rFonts w:ascii="Arial" w:hAnsi="Arial" w:cs="Arial"/>
          <w:sz w:val="24"/>
          <w:szCs w:val="24"/>
        </w:rPr>
        <w:t>Elaborado por: Sandy García</w:t>
      </w:r>
    </w:p>
    <w:p w:rsidR="00C34C4C" w:rsidRPr="008C7314" w:rsidRDefault="00C34C4C" w:rsidP="00C34C4C">
      <w:pPr>
        <w:jc w:val="both"/>
        <w:rPr>
          <w:rFonts w:ascii="Arial" w:hAnsi="Arial" w:cs="Arial"/>
          <w:b/>
          <w:sz w:val="24"/>
          <w:szCs w:val="24"/>
        </w:rPr>
      </w:pPr>
    </w:p>
    <w:p w:rsidR="00C34C4C" w:rsidRPr="008C7314" w:rsidRDefault="00C34C4C" w:rsidP="00C34C4C">
      <w:pPr>
        <w:jc w:val="both"/>
        <w:rPr>
          <w:rFonts w:ascii="Arial" w:hAnsi="Arial" w:cs="Arial"/>
          <w:b/>
          <w:sz w:val="24"/>
          <w:szCs w:val="24"/>
        </w:rPr>
      </w:pPr>
      <w:r w:rsidRPr="008C7314">
        <w:rPr>
          <w:rFonts w:ascii="Arial" w:hAnsi="Arial" w:cs="Arial"/>
          <w:b/>
          <w:sz w:val="24"/>
          <w:szCs w:val="24"/>
        </w:rPr>
        <w:t>3.5.1.9.3 METODOLOGIA UTILIZADA PARA EL PROCESO K2</w:t>
      </w:r>
    </w:p>
    <w:p w:rsidR="00C34C4C" w:rsidRPr="008C7314" w:rsidRDefault="00C34C4C" w:rsidP="00C34C4C">
      <w:pPr>
        <w:jc w:val="both"/>
        <w:rPr>
          <w:rFonts w:ascii="Arial" w:hAnsi="Arial" w:cs="Arial"/>
          <w:sz w:val="24"/>
          <w:szCs w:val="24"/>
        </w:rPr>
      </w:pPr>
      <w:r w:rsidRPr="008C7314">
        <w:rPr>
          <w:rFonts w:ascii="Arial" w:hAnsi="Arial" w:cs="Arial"/>
          <w:sz w:val="24"/>
          <w:szCs w:val="24"/>
        </w:rPr>
        <w:t>Entrevista con el personal de RRHH, revisión de manual de políticas de RRHH.</w:t>
      </w:r>
    </w:p>
    <w:p w:rsidR="00C34C4C" w:rsidRPr="008C7314" w:rsidRDefault="00C34C4C" w:rsidP="00C34C4C">
      <w:pPr>
        <w:jc w:val="both"/>
        <w:rPr>
          <w:rFonts w:ascii="Arial" w:hAnsi="Arial" w:cs="Arial"/>
          <w:sz w:val="24"/>
          <w:szCs w:val="24"/>
        </w:rPr>
      </w:pPr>
    </w:p>
    <w:p w:rsidR="00C34C4C" w:rsidRPr="008C7314" w:rsidRDefault="00C34C4C" w:rsidP="00C34C4C">
      <w:pPr>
        <w:jc w:val="both"/>
        <w:rPr>
          <w:rFonts w:ascii="Arial" w:hAnsi="Arial" w:cs="Arial"/>
          <w:sz w:val="24"/>
          <w:szCs w:val="24"/>
        </w:rPr>
      </w:pPr>
    </w:p>
    <w:p w:rsidR="00C34C4C" w:rsidRPr="008C7314" w:rsidRDefault="00C34C4C" w:rsidP="00C34C4C">
      <w:pPr>
        <w:jc w:val="both"/>
        <w:rPr>
          <w:rFonts w:ascii="Arial" w:hAnsi="Arial" w:cs="Arial"/>
          <w:sz w:val="24"/>
          <w:szCs w:val="24"/>
        </w:rPr>
      </w:pPr>
    </w:p>
    <w:p w:rsidR="00C34C4C" w:rsidRPr="008C7314" w:rsidRDefault="00C34C4C" w:rsidP="00C34C4C">
      <w:pPr>
        <w:jc w:val="both"/>
        <w:rPr>
          <w:rFonts w:ascii="Arial" w:hAnsi="Arial" w:cs="Arial"/>
          <w:sz w:val="24"/>
          <w:szCs w:val="24"/>
        </w:rPr>
      </w:pPr>
    </w:p>
    <w:p w:rsidR="00C34C4C" w:rsidRPr="008C7314" w:rsidRDefault="00C34C4C" w:rsidP="00C34C4C">
      <w:pPr>
        <w:jc w:val="both"/>
        <w:rPr>
          <w:rFonts w:ascii="Arial" w:hAnsi="Arial" w:cs="Arial"/>
          <w:sz w:val="24"/>
          <w:szCs w:val="24"/>
        </w:rPr>
      </w:pPr>
    </w:p>
    <w:p w:rsidR="00C34C4C" w:rsidRPr="008C7314" w:rsidRDefault="00C34C4C" w:rsidP="00C34C4C">
      <w:pPr>
        <w:jc w:val="both"/>
        <w:rPr>
          <w:rFonts w:ascii="Arial" w:hAnsi="Arial" w:cs="Arial"/>
          <w:sz w:val="24"/>
          <w:szCs w:val="24"/>
        </w:rPr>
      </w:pPr>
    </w:p>
    <w:p w:rsidR="00C34C4C" w:rsidRPr="008C7314" w:rsidRDefault="00C34C4C" w:rsidP="00C34C4C">
      <w:pPr>
        <w:jc w:val="both"/>
        <w:rPr>
          <w:rFonts w:ascii="Arial" w:hAnsi="Arial" w:cs="Arial"/>
          <w:sz w:val="24"/>
          <w:szCs w:val="24"/>
        </w:rPr>
      </w:pPr>
    </w:p>
    <w:p w:rsidR="00C34C4C" w:rsidRPr="008C7314" w:rsidRDefault="00C34C4C" w:rsidP="00C34C4C">
      <w:pPr>
        <w:jc w:val="both"/>
        <w:rPr>
          <w:rFonts w:ascii="Arial" w:hAnsi="Arial" w:cs="Arial"/>
          <w:b/>
          <w:sz w:val="24"/>
          <w:szCs w:val="24"/>
        </w:rPr>
      </w:pPr>
      <w:r w:rsidRPr="008C7314">
        <w:rPr>
          <w:rFonts w:ascii="Arial" w:hAnsi="Arial" w:cs="Arial"/>
          <w:b/>
          <w:sz w:val="24"/>
          <w:szCs w:val="24"/>
        </w:rPr>
        <w:lastRenderedPageBreak/>
        <w:t>3.5.1.10</w:t>
      </w:r>
      <w:r w:rsidRPr="008C7314">
        <w:rPr>
          <w:rFonts w:ascii="Arial" w:hAnsi="Arial" w:cs="Arial"/>
          <w:sz w:val="24"/>
          <w:szCs w:val="24"/>
        </w:rPr>
        <w:t xml:space="preserve"> </w:t>
      </w:r>
      <w:r w:rsidRPr="008C7314">
        <w:rPr>
          <w:rFonts w:ascii="Arial" w:hAnsi="Arial" w:cs="Arial"/>
          <w:b/>
          <w:sz w:val="24"/>
          <w:szCs w:val="24"/>
        </w:rPr>
        <w:t>ANALISIS DEL PROCESO DE ADMINISTRACION DE SISTEMAS</w:t>
      </w:r>
    </w:p>
    <w:p w:rsidR="00C34C4C" w:rsidRPr="008C7314" w:rsidRDefault="00C34C4C" w:rsidP="00C34C4C">
      <w:pPr>
        <w:jc w:val="center"/>
        <w:rPr>
          <w:rFonts w:ascii="Arial" w:hAnsi="Arial" w:cs="Arial"/>
          <w:b/>
          <w:sz w:val="24"/>
          <w:szCs w:val="24"/>
        </w:rPr>
      </w:pPr>
      <w:r w:rsidRPr="008C7314">
        <w:rPr>
          <w:rFonts w:ascii="Arial" w:hAnsi="Arial" w:cs="Arial"/>
          <w:b/>
          <w:sz w:val="24"/>
          <w:szCs w:val="24"/>
        </w:rPr>
        <w:t>3.5.1.10.1 ANALISIS DE VALOR AGREGADO DEL PROCESO L1 (en minutos)</w:t>
      </w:r>
    </w:p>
    <w:p w:rsidR="00C34C4C" w:rsidRPr="008C7314" w:rsidRDefault="00C34C4C" w:rsidP="00C34C4C">
      <w:pPr>
        <w:jc w:val="center"/>
        <w:rPr>
          <w:rFonts w:ascii="Arial" w:hAnsi="Arial" w:cs="Arial"/>
          <w:b/>
          <w:sz w:val="24"/>
          <w:szCs w:val="24"/>
        </w:rPr>
      </w:pPr>
      <w:r w:rsidRPr="008C7314">
        <w:rPr>
          <w:rFonts w:ascii="Arial" w:hAnsi="Arial" w:cs="Arial"/>
          <w:sz w:val="24"/>
          <w:szCs w:val="24"/>
        </w:rPr>
        <w:t>“Uso  de Claves”</w:t>
      </w:r>
      <w:r w:rsidRPr="008C7314">
        <w:rPr>
          <w:rFonts w:ascii="Arial" w:hAnsi="Arial" w:cs="Arial"/>
          <w:noProof/>
          <w:sz w:val="24"/>
          <w:szCs w:val="24"/>
          <w:lang w:eastAsia="es-MX"/>
        </w:rPr>
        <w:drawing>
          <wp:inline distT="0" distB="0" distL="0" distR="0" wp14:anchorId="533F6D83" wp14:editId="43591315">
            <wp:extent cx="6143625" cy="2752725"/>
            <wp:effectExtent l="0" t="0" r="9525"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143625" cy="2752725"/>
                    </a:xfrm>
                    <a:prstGeom prst="rect">
                      <a:avLst/>
                    </a:prstGeom>
                    <a:noFill/>
                    <a:ln>
                      <a:noFill/>
                    </a:ln>
                  </pic:spPr>
                </pic:pic>
              </a:graphicData>
            </a:graphic>
          </wp:inline>
        </w:drawing>
      </w:r>
      <w:r w:rsidRPr="008C7314">
        <w:rPr>
          <w:rFonts w:ascii="Arial" w:hAnsi="Arial" w:cs="Arial"/>
          <w:b/>
          <w:noProof/>
          <w:sz w:val="24"/>
          <w:szCs w:val="24"/>
          <w:lang w:eastAsia="es-MX"/>
        </w:rPr>
        <w:drawing>
          <wp:inline distT="0" distB="0" distL="0" distR="0" wp14:anchorId="4B3DD3F6" wp14:editId="1DF95B36">
            <wp:extent cx="6143625" cy="2676525"/>
            <wp:effectExtent l="0" t="0" r="9525" b="9525"/>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143625" cy="2676525"/>
                    </a:xfrm>
                    <a:prstGeom prst="rect">
                      <a:avLst/>
                    </a:prstGeom>
                    <a:noFill/>
                    <a:ln>
                      <a:noFill/>
                    </a:ln>
                  </pic:spPr>
                </pic:pic>
              </a:graphicData>
            </a:graphic>
          </wp:inline>
        </w:drawing>
      </w:r>
    </w:p>
    <w:p w:rsidR="00C34C4C" w:rsidRPr="008C7314" w:rsidRDefault="00C34C4C" w:rsidP="00C34C4C">
      <w:pPr>
        <w:jc w:val="both"/>
        <w:rPr>
          <w:rFonts w:ascii="Arial" w:hAnsi="Arial" w:cs="Arial"/>
          <w:b/>
          <w:sz w:val="24"/>
          <w:szCs w:val="24"/>
        </w:rPr>
      </w:pPr>
      <w:r w:rsidRPr="008C7314">
        <w:rPr>
          <w:rFonts w:ascii="Arial" w:hAnsi="Arial" w:cs="Arial"/>
          <w:b/>
          <w:sz w:val="24"/>
          <w:szCs w:val="24"/>
        </w:rPr>
        <w:t>Tabla 3.21 AVA Situación actual del proceso L1</w:t>
      </w:r>
    </w:p>
    <w:p w:rsidR="00C34C4C" w:rsidRPr="008C7314" w:rsidRDefault="00C34C4C" w:rsidP="00C34C4C">
      <w:pPr>
        <w:jc w:val="both"/>
        <w:rPr>
          <w:rFonts w:ascii="Arial" w:hAnsi="Arial" w:cs="Arial"/>
          <w:sz w:val="24"/>
          <w:szCs w:val="24"/>
        </w:rPr>
      </w:pPr>
      <w:r w:rsidRPr="008C7314">
        <w:rPr>
          <w:rFonts w:ascii="Arial" w:hAnsi="Arial" w:cs="Arial"/>
          <w:sz w:val="24"/>
          <w:szCs w:val="24"/>
        </w:rPr>
        <w:t>Elaborado Por: Sandy García</w:t>
      </w:r>
    </w:p>
    <w:p w:rsidR="00C34C4C" w:rsidRPr="008C7314" w:rsidRDefault="00C34C4C" w:rsidP="00C34C4C">
      <w:pPr>
        <w:jc w:val="both"/>
        <w:rPr>
          <w:rFonts w:ascii="Arial" w:hAnsi="Arial" w:cs="Arial"/>
          <w:b/>
          <w:sz w:val="24"/>
          <w:szCs w:val="24"/>
        </w:rPr>
      </w:pPr>
      <w:r w:rsidRPr="008C7314">
        <w:rPr>
          <w:rFonts w:ascii="Arial" w:hAnsi="Arial" w:cs="Arial"/>
          <w:b/>
          <w:sz w:val="24"/>
          <w:szCs w:val="24"/>
        </w:rPr>
        <w:lastRenderedPageBreak/>
        <w:t>3.5.1.10.2 CUADRO AVA DE SITUACION ACTUAL DEL PROCESO L1</w:t>
      </w:r>
    </w:p>
    <w:p w:rsidR="00C34C4C" w:rsidRPr="008C7314" w:rsidRDefault="00C34C4C" w:rsidP="00C34C4C">
      <w:pPr>
        <w:jc w:val="both"/>
        <w:rPr>
          <w:rFonts w:ascii="Arial" w:hAnsi="Arial" w:cs="Arial"/>
          <w:sz w:val="24"/>
          <w:szCs w:val="24"/>
        </w:rPr>
      </w:pPr>
    </w:p>
    <w:p w:rsidR="00C34C4C" w:rsidRPr="008C7314" w:rsidRDefault="00C34C4C" w:rsidP="00C34C4C">
      <w:pPr>
        <w:jc w:val="both"/>
        <w:rPr>
          <w:rFonts w:ascii="Arial" w:hAnsi="Arial" w:cs="Arial"/>
          <w:sz w:val="24"/>
          <w:szCs w:val="24"/>
        </w:rPr>
      </w:pPr>
      <w:r w:rsidRPr="008C7314">
        <w:rPr>
          <w:rFonts w:ascii="Arial" w:hAnsi="Arial" w:cs="Arial"/>
          <w:noProof/>
          <w:sz w:val="24"/>
          <w:szCs w:val="24"/>
          <w:lang w:eastAsia="es-MX"/>
        </w:rPr>
        <w:drawing>
          <wp:inline distT="0" distB="0" distL="0" distR="0" wp14:anchorId="667441AD" wp14:editId="15086C15">
            <wp:extent cx="4572000" cy="3324225"/>
            <wp:effectExtent l="0" t="0" r="0" b="0"/>
            <wp:docPr id="131" name="Gráfico 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C34C4C" w:rsidRPr="008C7314" w:rsidRDefault="00C34C4C" w:rsidP="00C34C4C">
      <w:pPr>
        <w:jc w:val="center"/>
        <w:rPr>
          <w:rFonts w:ascii="Arial" w:hAnsi="Arial" w:cs="Arial"/>
          <w:b/>
          <w:sz w:val="24"/>
          <w:szCs w:val="24"/>
        </w:rPr>
      </w:pPr>
      <w:r w:rsidRPr="008C7314">
        <w:rPr>
          <w:rFonts w:ascii="Arial" w:hAnsi="Arial" w:cs="Arial"/>
          <w:b/>
          <w:sz w:val="24"/>
          <w:szCs w:val="24"/>
        </w:rPr>
        <w:t>Figura 3.20 AVA de situación actual del proceso L1</w:t>
      </w:r>
    </w:p>
    <w:p w:rsidR="00C34C4C" w:rsidRPr="008C7314" w:rsidRDefault="00C34C4C" w:rsidP="00C34C4C">
      <w:pPr>
        <w:jc w:val="center"/>
        <w:rPr>
          <w:rFonts w:ascii="Arial" w:hAnsi="Arial" w:cs="Arial"/>
          <w:sz w:val="24"/>
          <w:szCs w:val="24"/>
        </w:rPr>
      </w:pPr>
      <w:r w:rsidRPr="008C7314">
        <w:rPr>
          <w:rFonts w:ascii="Arial" w:hAnsi="Arial" w:cs="Arial"/>
          <w:sz w:val="24"/>
          <w:szCs w:val="24"/>
        </w:rPr>
        <w:t>Elaborado por: Sindy García</w:t>
      </w:r>
    </w:p>
    <w:p w:rsidR="00C34C4C" w:rsidRPr="008C7314" w:rsidRDefault="00C34C4C" w:rsidP="00C34C4C">
      <w:pPr>
        <w:jc w:val="both"/>
        <w:rPr>
          <w:rFonts w:ascii="Arial" w:hAnsi="Arial" w:cs="Arial"/>
          <w:b/>
          <w:sz w:val="24"/>
          <w:szCs w:val="24"/>
        </w:rPr>
      </w:pPr>
    </w:p>
    <w:p w:rsidR="00C34C4C" w:rsidRPr="008C7314" w:rsidRDefault="00C34C4C" w:rsidP="00C34C4C">
      <w:pPr>
        <w:jc w:val="both"/>
        <w:rPr>
          <w:rFonts w:ascii="Arial" w:hAnsi="Arial" w:cs="Arial"/>
          <w:b/>
          <w:sz w:val="24"/>
          <w:szCs w:val="24"/>
        </w:rPr>
      </w:pPr>
      <w:r w:rsidRPr="008C7314">
        <w:rPr>
          <w:rFonts w:ascii="Arial" w:hAnsi="Arial" w:cs="Arial"/>
          <w:b/>
          <w:sz w:val="24"/>
          <w:szCs w:val="24"/>
        </w:rPr>
        <w:t>3.5.10.3 METODOLOGIA UTILIZADA PARA EL PROCESO L1</w:t>
      </w:r>
    </w:p>
    <w:p w:rsidR="00C34C4C" w:rsidRPr="008C7314" w:rsidRDefault="00C34C4C" w:rsidP="00C34C4C">
      <w:pPr>
        <w:jc w:val="both"/>
        <w:rPr>
          <w:rFonts w:ascii="Arial" w:hAnsi="Arial" w:cs="Arial"/>
          <w:sz w:val="24"/>
          <w:szCs w:val="24"/>
        </w:rPr>
      </w:pPr>
      <w:r w:rsidRPr="008C7314">
        <w:rPr>
          <w:rFonts w:ascii="Arial" w:hAnsi="Arial" w:cs="Arial"/>
          <w:sz w:val="24"/>
          <w:szCs w:val="24"/>
        </w:rPr>
        <w:t>Entrevista con el personal de  sistemas, revisión de manual de políticas de sistemas.</w:t>
      </w:r>
    </w:p>
    <w:p w:rsidR="00C34C4C" w:rsidRPr="008C7314" w:rsidRDefault="00C34C4C" w:rsidP="00C34C4C">
      <w:pPr>
        <w:jc w:val="both"/>
        <w:rPr>
          <w:rFonts w:ascii="Arial" w:hAnsi="Arial" w:cs="Arial"/>
          <w:sz w:val="24"/>
          <w:szCs w:val="24"/>
        </w:rPr>
      </w:pPr>
    </w:p>
    <w:p w:rsidR="00C34C4C" w:rsidRPr="008C7314" w:rsidRDefault="00C34C4C" w:rsidP="00C34C4C">
      <w:pPr>
        <w:jc w:val="both"/>
        <w:rPr>
          <w:rFonts w:ascii="Arial" w:hAnsi="Arial" w:cs="Arial"/>
          <w:sz w:val="24"/>
          <w:szCs w:val="24"/>
        </w:rPr>
      </w:pPr>
    </w:p>
    <w:p w:rsidR="00C34C4C" w:rsidRPr="008C7314" w:rsidRDefault="00C34C4C" w:rsidP="00C34C4C">
      <w:pPr>
        <w:jc w:val="both"/>
        <w:rPr>
          <w:rFonts w:ascii="Arial" w:hAnsi="Arial" w:cs="Arial"/>
          <w:sz w:val="24"/>
          <w:szCs w:val="24"/>
        </w:rPr>
      </w:pPr>
    </w:p>
    <w:p w:rsidR="00C34C4C" w:rsidRPr="008C7314" w:rsidRDefault="00C34C4C" w:rsidP="00C34C4C">
      <w:pPr>
        <w:jc w:val="both"/>
        <w:rPr>
          <w:rFonts w:ascii="Arial" w:hAnsi="Arial" w:cs="Arial"/>
          <w:sz w:val="24"/>
          <w:szCs w:val="24"/>
        </w:rPr>
      </w:pPr>
    </w:p>
    <w:p w:rsidR="00C34C4C" w:rsidRPr="008C7314" w:rsidRDefault="00C34C4C" w:rsidP="00C34C4C">
      <w:pPr>
        <w:jc w:val="both"/>
        <w:rPr>
          <w:rFonts w:ascii="Arial" w:hAnsi="Arial" w:cs="Arial"/>
          <w:b/>
          <w:sz w:val="24"/>
          <w:szCs w:val="24"/>
        </w:rPr>
      </w:pPr>
      <w:r w:rsidRPr="008C7314">
        <w:rPr>
          <w:rFonts w:ascii="Arial" w:hAnsi="Arial" w:cs="Arial"/>
          <w:b/>
          <w:sz w:val="24"/>
          <w:szCs w:val="24"/>
        </w:rPr>
        <w:lastRenderedPageBreak/>
        <w:t>3.5.1.11 ANALISIS DEL PROCESO DE GESTION FINANCIERA Y CONTABLE</w:t>
      </w:r>
    </w:p>
    <w:p w:rsidR="00C34C4C" w:rsidRPr="008C7314" w:rsidRDefault="00C34C4C" w:rsidP="00C34C4C">
      <w:pPr>
        <w:jc w:val="center"/>
        <w:rPr>
          <w:rFonts w:ascii="Arial" w:hAnsi="Arial" w:cs="Arial"/>
          <w:b/>
          <w:sz w:val="24"/>
          <w:szCs w:val="24"/>
        </w:rPr>
      </w:pPr>
      <w:r w:rsidRPr="008C7314">
        <w:rPr>
          <w:rFonts w:ascii="Arial" w:hAnsi="Arial" w:cs="Arial"/>
          <w:b/>
          <w:sz w:val="24"/>
          <w:szCs w:val="24"/>
        </w:rPr>
        <w:t>3.5.1.11.1 ANALISIS DE VALOR AGREGADO DEL PROCESO P1 (en minutos)</w:t>
      </w:r>
    </w:p>
    <w:p w:rsidR="00C34C4C" w:rsidRPr="008C7314" w:rsidRDefault="00C34C4C" w:rsidP="00C34C4C">
      <w:pPr>
        <w:jc w:val="center"/>
        <w:rPr>
          <w:rFonts w:ascii="Arial" w:hAnsi="Arial" w:cs="Arial"/>
          <w:sz w:val="24"/>
          <w:szCs w:val="24"/>
        </w:rPr>
      </w:pPr>
      <w:r w:rsidRPr="008C7314">
        <w:rPr>
          <w:rFonts w:ascii="Arial" w:hAnsi="Arial" w:cs="Arial"/>
          <w:sz w:val="24"/>
          <w:szCs w:val="24"/>
        </w:rPr>
        <w:t>“Control de inventarios”</w:t>
      </w:r>
      <w:r w:rsidRPr="008C7314">
        <w:rPr>
          <w:rFonts w:ascii="Arial" w:hAnsi="Arial" w:cs="Arial"/>
          <w:noProof/>
          <w:sz w:val="24"/>
          <w:szCs w:val="24"/>
          <w:lang w:eastAsia="es-MX"/>
        </w:rPr>
        <w:drawing>
          <wp:inline distT="0" distB="0" distL="0" distR="0" wp14:anchorId="5BFBBB7B" wp14:editId="63544C33">
            <wp:extent cx="6143625" cy="226695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143625" cy="2266950"/>
                    </a:xfrm>
                    <a:prstGeom prst="rect">
                      <a:avLst/>
                    </a:prstGeom>
                    <a:noFill/>
                    <a:ln>
                      <a:noFill/>
                    </a:ln>
                  </pic:spPr>
                </pic:pic>
              </a:graphicData>
            </a:graphic>
          </wp:inline>
        </w:drawing>
      </w:r>
      <w:r w:rsidRPr="008C7314">
        <w:rPr>
          <w:rFonts w:ascii="Arial" w:hAnsi="Arial" w:cs="Arial"/>
          <w:noProof/>
          <w:sz w:val="24"/>
          <w:szCs w:val="24"/>
          <w:lang w:eastAsia="es-MX"/>
        </w:rPr>
        <w:drawing>
          <wp:inline distT="0" distB="0" distL="0" distR="0" wp14:anchorId="33FC3DA9" wp14:editId="6ED63CE8">
            <wp:extent cx="6143625" cy="2562225"/>
            <wp:effectExtent l="0" t="0" r="9525"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143625" cy="2562225"/>
                    </a:xfrm>
                    <a:prstGeom prst="rect">
                      <a:avLst/>
                    </a:prstGeom>
                    <a:noFill/>
                    <a:ln>
                      <a:noFill/>
                    </a:ln>
                  </pic:spPr>
                </pic:pic>
              </a:graphicData>
            </a:graphic>
          </wp:inline>
        </w:drawing>
      </w:r>
    </w:p>
    <w:p w:rsidR="00C34C4C" w:rsidRPr="008C7314" w:rsidRDefault="00C34C4C" w:rsidP="00C34C4C">
      <w:pPr>
        <w:tabs>
          <w:tab w:val="left" w:pos="6779"/>
        </w:tabs>
        <w:jc w:val="both"/>
        <w:rPr>
          <w:rFonts w:ascii="Arial" w:hAnsi="Arial" w:cs="Arial"/>
          <w:b/>
          <w:sz w:val="24"/>
          <w:szCs w:val="24"/>
        </w:rPr>
      </w:pPr>
      <w:r w:rsidRPr="008C7314">
        <w:rPr>
          <w:rFonts w:ascii="Arial" w:hAnsi="Arial" w:cs="Arial"/>
          <w:b/>
          <w:sz w:val="24"/>
          <w:szCs w:val="24"/>
        </w:rPr>
        <w:t>Tabla 3.22 AVA Situación actual del proceso P1</w:t>
      </w:r>
      <w:r w:rsidRPr="008C7314">
        <w:rPr>
          <w:rFonts w:ascii="Arial" w:hAnsi="Arial" w:cs="Arial"/>
          <w:b/>
          <w:sz w:val="24"/>
          <w:szCs w:val="24"/>
        </w:rPr>
        <w:tab/>
      </w:r>
    </w:p>
    <w:p w:rsidR="00C34C4C" w:rsidRPr="008C7314" w:rsidRDefault="00C34C4C" w:rsidP="00C34C4C">
      <w:pPr>
        <w:jc w:val="both"/>
        <w:rPr>
          <w:rFonts w:ascii="Arial" w:hAnsi="Arial" w:cs="Arial"/>
          <w:sz w:val="24"/>
          <w:szCs w:val="24"/>
        </w:rPr>
      </w:pPr>
      <w:r w:rsidRPr="008C7314">
        <w:rPr>
          <w:rFonts w:ascii="Arial" w:hAnsi="Arial" w:cs="Arial"/>
          <w:sz w:val="24"/>
          <w:szCs w:val="24"/>
        </w:rPr>
        <w:t>Elaborado por: Sandy García</w:t>
      </w:r>
    </w:p>
    <w:p w:rsidR="00C34C4C" w:rsidRPr="008C7314" w:rsidRDefault="00C34C4C" w:rsidP="00C34C4C">
      <w:pPr>
        <w:jc w:val="both"/>
        <w:rPr>
          <w:rFonts w:ascii="Arial" w:hAnsi="Arial" w:cs="Arial"/>
          <w:sz w:val="24"/>
          <w:szCs w:val="24"/>
        </w:rPr>
      </w:pPr>
    </w:p>
    <w:p w:rsidR="00C34C4C" w:rsidRPr="008C7314" w:rsidRDefault="00C34C4C" w:rsidP="00C34C4C">
      <w:pPr>
        <w:jc w:val="both"/>
        <w:rPr>
          <w:rFonts w:ascii="Arial" w:hAnsi="Arial" w:cs="Arial"/>
          <w:b/>
          <w:sz w:val="24"/>
          <w:szCs w:val="24"/>
        </w:rPr>
      </w:pPr>
      <w:r w:rsidRPr="008C7314">
        <w:rPr>
          <w:rFonts w:ascii="Arial" w:hAnsi="Arial" w:cs="Arial"/>
          <w:b/>
          <w:sz w:val="24"/>
          <w:szCs w:val="24"/>
        </w:rPr>
        <w:lastRenderedPageBreak/>
        <w:t>3.5.1.11.2 CUADRO AVA SITUACION ACTUAL DEL PROCESO P1</w:t>
      </w:r>
    </w:p>
    <w:p w:rsidR="00C34C4C" w:rsidRPr="008C7314" w:rsidRDefault="00C34C4C" w:rsidP="00C34C4C">
      <w:pPr>
        <w:jc w:val="both"/>
        <w:rPr>
          <w:rFonts w:ascii="Arial" w:hAnsi="Arial" w:cs="Arial"/>
          <w:sz w:val="24"/>
          <w:szCs w:val="24"/>
        </w:rPr>
      </w:pPr>
      <w:r w:rsidRPr="008C7314">
        <w:rPr>
          <w:rFonts w:ascii="Arial" w:hAnsi="Arial" w:cs="Arial"/>
          <w:noProof/>
          <w:sz w:val="24"/>
          <w:szCs w:val="24"/>
          <w:lang w:eastAsia="es-MX"/>
        </w:rPr>
        <w:drawing>
          <wp:inline distT="0" distB="0" distL="0" distR="0" wp14:anchorId="409B5FC5" wp14:editId="23B5DE36">
            <wp:extent cx="5534025" cy="3571875"/>
            <wp:effectExtent l="0" t="0" r="0" b="0"/>
            <wp:docPr id="46" name="Gráfico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C34C4C" w:rsidRPr="008C7314" w:rsidRDefault="00C34C4C" w:rsidP="00C34C4C">
      <w:pPr>
        <w:jc w:val="center"/>
        <w:rPr>
          <w:rFonts w:ascii="Arial" w:hAnsi="Arial" w:cs="Arial"/>
          <w:b/>
          <w:sz w:val="24"/>
          <w:szCs w:val="24"/>
        </w:rPr>
      </w:pPr>
      <w:r w:rsidRPr="008C7314">
        <w:rPr>
          <w:rFonts w:ascii="Arial" w:hAnsi="Arial" w:cs="Arial"/>
          <w:b/>
          <w:sz w:val="24"/>
          <w:szCs w:val="24"/>
        </w:rPr>
        <w:t>Figura 3.21 AVA Situación actual del proceso P1</w:t>
      </w:r>
    </w:p>
    <w:p w:rsidR="00C34C4C" w:rsidRPr="008C7314" w:rsidRDefault="00C34C4C" w:rsidP="00C34C4C">
      <w:pPr>
        <w:jc w:val="center"/>
        <w:rPr>
          <w:rFonts w:ascii="Arial" w:hAnsi="Arial" w:cs="Arial"/>
          <w:sz w:val="24"/>
          <w:szCs w:val="24"/>
        </w:rPr>
      </w:pPr>
      <w:r w:rsidRPr="008C7314">
        <w:rPr>
          <w:rFonts w:ascii="Arial" w:hAnsi="Arial" w:cs="Arial"/>
          <w:sz w:val="24"/>
          <w:szCs w:val="24"/>
        </w:rPr>
        <w:t>Elaborado por: Sindy García</w:t>
      </w:r>
    </w:p>
    <w:p w:rsidR="00C34C4C" w:rsidRPr="008C7314" w:rsidRDefault="00C34C4C" w:rsidP="00C34C4C">
      <w:pPr>
        <w:jc w:val="center"/>
        <w:rPr>
          <w:rFonts w:ascii="Arial" w:hAnsi="Arial" w:cs="Arial"/>
          <w:sz w:val="24"/>
          <w:szCs w:val="24"/>
        </w:rPr>
      </w:pPr>
    </w:p>
    <w:p w:rsidR="00C34C4C" w:rsidRPr="008C7314" w:rsidRDefault="00C34C4C" w:rsidP="00C34C4C">
      <w:pPr>
        <w:jc w:val="both"/>
        <w:rPr>
          <w:rFonts w:ascii="Arial" w:hAnsi="Arial" w:cs="Arial"/>
          <w:sz w:val="24"/>
          <w:szCs w:val="24"/>
        </w:rPr>
      </w:pPr>
    </w:p>
    <w:p w:rsidR="00C34C4C" w:rsidRPr="008C7314" w:rsidRDefault="00C34C4C" w:rsidP="00C34C4C">
      <w:pPr>
        <w:jc w:val="both"/>
        <w:rPr>
          <w:rFonts w:ascii="Arial" w:hAnsi="Arial" w:cs="Arial"/>
          <w:b/>
          <w:sz w:val="24"/>
          <w:szCs w:val="24"/>
        </w:rPr>
      </w:pPr>
      <w:r w:rsidRPr="008C7314">
        <w:rPr>
          <w:rFonts w:ascii="Arial" w:hAnsi="Arial" w:cs="Arial"/>
          <w:b/>
          <w:sz w:val="24"/>
          <w:szCs w:val="24"/>
        </w:rPr>
        <w:t>3.5.1.11.3 METODOLOGIA UTILIZADA PARA EL PROCESO P1</w:t>
      </w:r>
    </w:p>
    <w:p w:rsidR="00C34C4C" w:rsidRPr="008C7314" w:rsidRDefault="00C34C4C" w:rsidP="00C34C4C">
      <w:pPr>
        <w:jc w:val="both"/>
        <w:rPr>
          <w:rFonts w:ascii="Arial" w:hAnsi="Arial" w:cs="Arial"/>
          <w:sz w:val="24"/>
          <w:szCs w:val="24"/>
        </w:rPr>
      </w:pPr>
      <w:r w:rsidRPr="008C7314">
        <w:rPr>
          <w:rFonts w:ascii="Arial" w:hAnsi="Arial" w:cs="Arial"/>
          <w:sz w:val="24"/>
          <w:szCs w:val="24"/>
        </w:rPr>
        <w:t>Entrevista con el personal de crédito y cobranza y revisión de políticas de crédito.</w:t>
      </w:r>
    </w:p>
    <w:p w:rsidR="00C34C4C" w:rsidRPr="008C7314" w:rsidRDefault="00C34C4C" w:rsidP="00C34C4C">
      <w:pPr>
        <w:jc w:val="both"/>
        <w:rPr>
          <w:rFonts w:ascii="Arial" w:hAnsi="Arial" w:cs="Arial"/>
          <w:sz w:val="24"/>
          <w:szCs w:val="24"/>
        </w:rPr>
      </w:pPr>
    </w:p>
    <w:p w:rsidR="00C34C4C" w:rsidRPr="008C7314" w:rsidRDefault="00C34C4C" w:rsidP="00C34C4C">
      <w:pPr>
        <w:jc w:val="both"/>
        <w:rPr>
          <w:rFonts w:ascii="Arial" w:hAnsi="Arial" w:cs="Arial"/>
          <w:sz w:val="24"/>
          <w:szCs w:val="24"/>
        </w:rPr>
      </w:pPr>
    </w:p>
    <w:p w:rsidR="00C34C4C" w:rsidRPr="008C7314" w:rsidRDefault="00C34C4C" w:rsidP="00C34C4C">
      <w:pPr>
        <w:jc w:val="both"/>
        <w:rPr>
          <w:rFonts w:ascii="Arial" w:hAnsi="Arial" w:cs="Arial"/>
          <w:sz w:val="24"/>
          <w:szCs w:val="24"/>
        </w:rPr>
      </w:pPr>
    </w:p>
    <w:p w:rsidR="00C34C4C" w:rsidRPr="008C7314" w:rsidRDefault="00C34C4C" w:rsidP="00C34C4C">
      <w:pPr>
        <w:jc w:val="both"/>
        <w:rPr>
          <w:rFonts w:ascii="Arial" w:hAnsi="Arial" w:cs="Arial"/>
          <w:b/>
          <w:sz w:val="24"/>
          <w:szCs w:val="24"/>
        </w:rPr>
      </w:pPr>
      <w:r w:rsidRPr="008C7314">
        <w:rPr>
          <w:rFonts w:ascii="Arial" w:hAnsi="Arial" w:cs="Arial"/>
          <w:b/>
          <w:sz w:val="24"/>
          <w:szCs w:val="24"/>
        </w:rPr>
        <w:lastRenderedPageBreak/>
        <w:t>3.5.1.12</w:t>
      </w:r>
      <w:r w:rsidRPr="008C7314">
        <w:rPr>
          <w:rFonts w:ascii="Arial" w:hAnsi="Arial" w:cs="Arial"/>
          <w:sz w:val="24"/>
          <w:szCs w:val="24"/>
        </w:rPr>
        <w:t xml:space="preserve"> </w:t>
      </w:r>
      <w:r w:rsidRPr="008C7314">
        <w:rPr>
          <w:rFonts w:ascii="Arial" w:hAnsi="Arial" w:cs="Arial"/>
          <w:b/>
          <w:sz w:val="24"/>
          <w:szCs w:val="24"/>
        </w:rPr>
        <w:t>ANALISIS DEL PROCESO GESTION FINANCIERA Y CONTABLE</w:t>
      </w:r>
    </w:p>
    <w:p w:rsidR="00C34C4C" w:rsidRPr="008C7314" w:rsidRDefault="00C34C4C" w:rsidP="00C34C4C">
      <w:pPr>
        <w:rPr>
          <w:rFonts w:ascii="Arial" w:hAnsi="Arial" w:cs="Arial"/>
          <w:b/>
          <w:sz w:val="24"/>
          <w:szCs w:val="24"/>
        </w:rPr>
      </w:pPr>
      <w:r w:rsidRPr="008C7314">
        <w:rPr>
          <w:rFonts w:ascii="Arial" w:hAnsi="Arial" w:cs="Arial"/>
          <w:b/>
          <w:sz w:val="24"/>
          <w:szCs w:val="24"/>
        </w:rPr>
        <w:t>3.5.1.12.1 ANALISIS DE VALOR AGREGADO DEL PROCESO P2 (en minutos)</w:t>
      </w:r>
    </w:p>
    <w:p w:rsidR="00C34C4C" w:rsidRPr="008C7314" w:rsidRDefault="00C34C4C" w:rsidP="00C34C4C">
      <w:pPr>
        <w:jc w:val="center"/>
        <w:rPr>
          <w:rFonts w:ascii="Arial" w:hAnsi="Arial" w:cs="Arial"/>
          <w:b/>
          <w:sz w:val="24"/>
          <w:szCs w:val="24"/>
        </w:rPr>
      </w:pPr>
      <w:r w:rsidRPr="008C7314">
        <w:rPr>
          <w:rFonts w:ascii="Arial" w:hAnsi="Arial" w:cs="Arial"/>
          <w:sz w:val="24"/>
          <w:szCs w:val="24"/>
        </w:rPr>
        <w:t>“NOMINA DE PAGO”</w:t>
      </w:r>
      <w:r w:rsidRPr="008C7314">
        <w:rPr>
          <w:rFonts w:ascii="Arial" w:hAnsi="Arial" w:cs="Arial"/>
          <w:b/>
          <w:noProof/>
          <w:sz w:val="24"/>
          <w:szCs w:val="24"/>
          <w:lang w:eastAsia="es-MX"/>
        </w:rPr>
        <w:drawing>
          <wp:inline distT="0" distB="0" distL="0" distR="0" wp14:anchorId="4C0CB1C9" wp14:editId="1E0D3C7F">
            <wp:extent cx="6086475" cy="2314575"/>
            <wp:effectExtent l="0" t="0" r="9525"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086475" cy="2314575"/>
                    </a:xfrm>
                    <a:prstGeom prst="rect">
                      <a:avLst/>
                    </a:prstGeom>
                    <a:noFill/>
                    <a:ln>
                      <a:noFill/>
                    </a:ln>
                  </pic:spPr>
                </pic:pic>
              </a:graphicData>
            </a:graphic>
          </wp:inline>
        </w:drawing>
      </w:r>
      <w:r w:rsidRPr="008C7314">
        <w:rPr>
          <w:rFonts w:ascii="Arial" w:hAnsi="Arial" w:cs="Arial"/>
          <w:b/>
          <w:noProof/>
          <w:sz w:val="24"/>
          <w:szCs w:val="24"/>
          <w:lang w:eastAsia="es-MX"/>
        </w:rPr>
        <w:drawing>
          <wp:inline distT="0" distB="0" distL="0" distR="0" wp14:anchorId="7CD68AC2" wp14:editId="4D961E46">
            <wp:extent cx="6086475" cy="2647950"/>
            <wp:effectExtent l="0" t="0" r="952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086475" cy="2647950"/>
                    </a:xfrm>
                    <a:prstGeom prst="rect">
                      <a:avLst/>
                    </a:prstGeom>
                    <a:noFill/>
                    <a:ln>
                      <a:noFill/>
                    </a:ln>
                  </pic:spPr>
                </pic:pic>
              </a:graphicData>
            </a:graphic>
          </wp:inline>
        </w:drawing>
      </w:r>
    </w:p>
    <w:p w:rsidR="00C34C4C" w:rsidRPr="008C7314" w:rsidRDefault="00C34C4C" w:rsidP="00C34C4C">
      <w:pPr>
        <w:jc w:val="both"/>
        <w:rPr>
          <w:rFonts w:ascii="Arial" w:hAnsi="Arial" w:cs="Arial"/>
          <w:b/>
          <w:sz w:val="24"/>
          <w:szCs w:val="24"/>
        </w:rPr>
      </w:pPr>
      <w:r w:rsidRPr="008C7314">
        <w:rPr>
          <w:rFonts w:ascii="Arial" w:hAnsi="Arial" w:cs="Arial"/>
          <w:b/>
          <w:sz w:val="24"/>
          <w:szCs w:val="24"/>
        </w:rPr>
        <w:t>Tabla 3.23 AVA Situación Actual del proceso P2</w:t>
      </w:r>
    </w:p>
    <w:p w:rsidR="00C34C4C" w:rsidRPr="008C7314" w:rsidRDefault="00C34C4C" w:rsidP="00C34C4C">
      <w:pPr>
        <w:jc w:val="both"/>
        <w:rPr>
          <w:rFonts w:ascii="Arial" w:hAnsi="Arial" w:cs="Arial"/>
          <w:b/>
          <w:sz w:val="24"/>
          <w:szCs w:val="24"/>
        </w:rPr>
      </w:pPr>
      <w:r w:rsidRPr="008C7314">
        <w:rPr>
          <w:rFonts w:ascii="Arial" w:hAnsi="Arial" w:cs="Arial"/>
          <w:b/>
          <w:sz w:val="24"/>
          <w:szCs w:val="24"/>
        </w:rPr>
        <w:t>Elaborado por: Sandy García</w:t>
      </w:r>
    </w:p>
    <w:p w:rsidR="00C34C4C" w:rsidRPr="008C7314" w:rsidRDefault="00C34C4C" w:rsidP="00C34C4C">
      <w:pPr>
        <w:jc w:val="both"/>
        <w:rPr>
          <w:rFonts w:ascii="Arial" w:hAnsi="Arial" w:cs="Arial"/>
          <w:b/>
          <w:sz w:val="24"/>
          <w:szCs w:val="24"/>
        </w:rPr>
      </w:pPr>
    </w:p>
    <w:p w:rsidR="00C34C4C" w:rsidRPr="008C7314" w:rsidRDefault="00C34C4C" w:rsidP="00C34C4C">
      <w:pPr>
        <w:jc w:val="both"/>
        <w:rPr>
          <w:rFonts w:ascii="Arial" w:hAnsi="Arial" w:cs="Arial"/>
          <w:b/>
          <w:sz w:val="24"/>
          <w:szCs w:val="24"/>
        </w:rPr>
      </w:pPr>
      <w:r w:rsidRPr="008C7314">
        <w:rPr>
          <w:rFonts w:ascii="Arial" w:hAnsi="Arial" w:cs="Arial"/>
          <w:b/>
          <w:sz w:val="24"/>
          <w:szCs w:val="24"/>
        </w:rPr>
        <w:lastRenderedPageBreak/>
        <w:t>3.5.1.12.2 CUADRO AVA DE SITUACION ACTUAL DEL PROCESO P2</w:t>
      </w:r>
    </w:p>
    <w:p w:rsidR="00C34C4C" w:rsidRPr="008C7314" w:rsidRDefault="00C34C4C" w:rsidP="00C34C4C">
      <w:pPr>
        <w:jc w:val="both"/>
        <w:rPr>
          <w:rFonts w:ascii="Arial" w:hAnsi="Arial" w:cs="Arial"/>
          <w:b/>
          <w:sz w:val="24"/>
          <w:szCs w:val="24"/>
        </w:rPr>
      </w:pPr>
    </w:p>
    <w:p w:rsidR="00C34C4C" w:rsidRPr="008C7314" w:rsidRDefault="00C34C4C" w:rsidP="00C34C4C">
      <w:pPr>
        <w:jc w:val="both"/>
        <w:rPr>
          <w:rFonts w:ascii="Arial" w:hAnsi="Arial" w:cs="Arial"/>
          <w:b/>
          <w:sz w:val="24"/>
          <w:szCs w:val="24"/>
        </w:rPr>
      </w:pPr>
      <w:r w:rsidRPr="008C7314">
        <w:rPr>
          <w:rFonts w:ascii="Arial" w:hAnsi="Arial" w:cs="Arial"/>
          <w:noProof/>
          <w:sz w:val="24"/>
          <w:szCs w:val="24"/>
          <w:lang w:eastAsia="es-MX"/>
        </w:rPr>
        <w:drawing>
          <wp:inline distT="0" distB="0" distL="0" distR="0" wp14:anchorId="1B3539AD" wp14:editId="63F2504D">
            <wp:extent cx="4572000" cy="2743200"/>
            <wp:effectExtent l="0" t="0" r="0" b="0"/>
            <wp:docPr id="48" name="Gráfico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C34C4C" w:rsidRPr="008C7314" w:rsidRDefault="00C34C4C" w:rsidP="00C34C4C">
      <w:pPr>
        <w:jc w:val="both"/>
        <w:rPr>
          <w:rFonts w:ascii="Arial" w:hAnsi="Arial" w:cs="Arial"/>
          <w:b/>
          <w:sz w:val="24"/>
          <w:szCs w:val="24"/>
        </w:rPr>
      </w:pPr>
    </w:p>
    <w:p w:rsidR="00C34C4C" w:rsidRPr="008C7314" w:rsidRDefault="00C34C4C" w:rsidP="00C34C4C">
      <w:pPr>
        <w:jc w:val="center"/>
        <w:rPr>
          <w:rFonts w:ascii="Arial" w:hAnsi="Arial" w:cs="Arial"/>
          <w:b/>
          <w:sz w:val="24"/>
          <w:szCs w:val="24"/>
        </w:rPr>
      </w:pPr>
      <w:r w:rsidRPr="008C7314">
        <w:rPr>
          <w:rFonts w:ascii="Arial" w:hAnsi="Arial" w:cs="Arial"/>
          <w:b/>
          <w:sz w:val="24"/>
          <w:szCs w:val="24"/>
        </w:rPr>
        <w:t>Figura 3.22 AVA de situación actual del proceso P2</w:t>
      </w:r>
    </w:p>
    <w:p w:rsidR="00C34C4C" w:rsidRPr="008C7314" w:rsidRDefault="00C34C4C" w:rsidP="00C34C4C">
      <w:pPr>
        <w:jc w:val="center"/>
        <w:rPr>
          <w:rFonts w:ascii="Arial" w:hAnsi="Arial" w:cs="Arial"/>
          <w:sz w:val="24"/>
          <w:szCs w:val="24"/>
        </w:rPr>
      </w:pPr>
      <w:r w:rsidRPr="008C7314">
        <w:rPr>
          <w:rFonts w:ascii="Arial" w:hAnsi="Arial" w:cs="Arial"/>
          <w:sz w:val="24"/>
          <w:szCs w:val="24"/>
        </w:rPr>
        <w:t>Elaborado por: Sindy García</w:t>
      </w:r>
    </w:p>
    <w:p w:rsidR="00C34C4C" w:rsidRPr="008C7314" w:rsidRDefault="00C34C4C" w:rsidP="00C34C4C">
      <w:pPr>
        <w:jc w:val="both"/>
        <w:rPr>
          <w:rFonts w:ascii="Arial" w:hAnsi="Arial" w:cs="Arial"/>
          <w:sz w:val="24"/>
          <w:szCs w:val="24"/>
        </w:rPr>
      </w:pPr>
    </w:p>
    <w:p w:rsidR="00C34C4C" w:rsidRPr="008C7314" w:rsidRDefault="00C34C4C" w:rsidP="00C34C4C">
      <w:pPr>
        <w:jc w:val="both"/>
        <w:rPr>
          <w:rFonts w:ascii="Arial" w:hAnsi="Arial" w:cs="Arial"/>
          <w:b/>
          <w:sz w:val="24"/>
          <w:szCs w:val="24"/>
        </w:rPr>
      </w:pPr>
      <w:r w:rsidRPr="008C7314">
        <w:rPr>
          <w:rFonts w:ascii="Arial" w:hAnsi="Arial" w:cs="Arial"/>
          <w:b/>
          <w:sz w:val="24"/>
          <w:szCs w:val="24"/>
        </w:rPr>
        <w:t>3.5.12.3 METODOLOGIA UTILIZADA PARA EL PROCESO P2</w:t>
      </w:r>
    </w:p>
    <w:p w:rsidR="00C34C4C" w:rsidRPr="008C7314" w:rsidRDefault="00C34C4C" w:rsidP="00C34C4C">
      <w:pPr>
        <w:jc w:val="both"/>
        <w:rPr>
          <w:rFonts w:ascii="Arial" w:hAnsi="Arial" w:cs="Arial"/>
          <w:sz w:val="24"/>
          <w:szCs w:val="24"/>
        </w:rPr>
      </w:pPr>
      <w:r w:rsidRPr="008C7314">
        <w:rPr>
          <w:rFonts w:ascii="Arial" w:hAnsi="Arial" w:cs="Arial"/>
          <w:sz w:val="24"/>
          <w:szCs w:val="24"/>
        </w:rPr>
        <w:t>Entrevista con personal de Contabilidad.</w:t>
      </w:r>
    </w:p>
    <w:p w:rsidR="00C34C4C" w:rsidRPr="008C7314" w:rsidRDefault="00C34C4C" w:rsidP="00C34C4C">
      <w:pPr>
        <w:jc w:val="both"/>
        <w:rPr>
          <w:rFonts w:ascii="Arial" w:hAnsi="Arial" w:cs="Arial"/>
          <w:sz w:val="24"/>
          <w:szCs w:val="24"/>
        </w:rPr>
      </w:pPr>
    </w:p>
    <w:p w:rsidR="00C34C4C" w:rsidRPr="008C7314" w:rsidRDefault="00C34C4C" w:rsidP="00C34C4C">
      <w:pPr>
        <w:jc w:val="both"/>
        <w:rPr>
          <w:rFonts w:ascii="Arial" w:hAnsi="Arial" w:cs="Arial"/>
          <w:sz w:val="24"/>
          <w:szCs w:val="24"/>
        </w:rPr>
      </w:pPr>
    </w:p>
    <w:p w:rsidR="00C34C4C" w:rsidRPr="008C7314" w:rsidRDefault="00C34C4C" w:rsidP="00C34C4C">
      <w:pPr>
        <w:jc w:val="both"/>
        <w:rPr>
          <w:rFonts w:ascii="Arial" w:hAnsi="Arial" w:cs="Arial"/>
          <w:sz w:val="24"/>
          <w:szCs w:val="24"/>
        </w:rPr>
      </w:pPr>
    </w:p>
    <w:p w:rsidR="00C34C4C" w:rsidRPr="008C7314" w:rsidRDefault="00C34C4C" w:rsidP="00C34C4C">
      <w:pPr>
        <w:jc w:val="both"/>
        <w:rPr>
          <w:rFonts w:ascii="Arial" w:hAnsi="Arial" w:cs="Arial"/>
          <w:sz w:val="24"/>
          <w:szCs w:val="24"/>
        </w:rPr>
      </w:pPr>
    </w:p>
    <w:p w:rsidR="00C34C4C" w:rsidRPr="008C7314" w:rsidRDefault="00C34C4C" w:rsidP="00C34C4C">
      <w:pPr>
        <w:jc w:val="both"/>
        <w:rPr>
          <w:rFonts w:ascii="Arial" w:hAnsi="Arial" w:cs="Arial"/>
          <w:sz w:val="24"/>
          <w:szCs w:val="24"/>
        </w:rPr>
      </w:pPr>
    </w:p>
    <w:p w:rsidR="00C34C4C" w:rsidRPr="008C7314" w:rsidRDefault="00C34C4C" w:rsidP="00C34C4C">
      <w:pPr>
        <w:jc w:val="both"/>
        <w:rPr>
          <w:rFonts w:ascii="Arial" w:hAnsi="Arial" w:cs="Arial"/>
          <w:b/>
          <w:sz w:val="24"/>
          <w:szCs w:val="24"/>
        </w:rPr>
      </w:pPr>
      <w:r w:rsidRPr="008C7314">
        <w:rPr>
          <w:rFonts w:ascii="Arial" w:hAnsi="Arial" w:cs="Arial"/>
          <w:b/>
          <w:sz w:val="24"/>
          <w:szCs w:val="24"/>
        </w:rPr>
        <w:lastRenderedPageBreak/>
        <w:t>3.5.1.13 ANALISIS DEL PROCESO DE GESTION FINANCIERA Y CONTABLE</w:t>
      </w:r>
    </w:p>
    <w:p w:rsidR="00C34C4C" w:rsidRPr="008C7314" w:rsidRDefault="00C34C4C" w:rsidP="00C34C4C">
      <w:pPr>
        <w:jc w:val="center"/>
        <w:rPr>
          <w:rFonts w:ascii="Arial" w:hAnsi="Arial" w:cs="Arial"/>
          <w:b/>
          <w:sz w:val="24"/>
          <w:szCs w:val="24"/>
        </w:rPr>
      </w:pPr>
      <w:r w:rsidRPr="008C7314">
        <w:rPr>
          <w:rFonts w:ascii="Arial" w:hAnsi="Arial" w:cs="Arial"/>
          <w:b/>
          <w:sz w:val="24"/>
          <w:szCs w:val="24"/>
        </w:rPr>
        <w:t>3.5.1.13.1 ANALISIS DE VALOR AGREGADO DEL PROCESO P3 (en minutos)</w:t>
      </w:r>
    </w:p>
    <w:p w:rsidR="00C34C4C" w:rsidRPr="008C7314" w:rsidRDefault="00C34C4C" w:rsidP="00C34C4C">
      <w:pPr>
        <w:jc w:val="center"/>
        <w:rPr>
          <w:rFonts w:ascii="Arial" w:hAnsi="Arial" w:cs="Arial"/>
          <w:sz w:val="24"/>
          <w:szCs w:val="24"/>
        </w:rPr>
      </w:pPr>
      <w:r w:rsidRPr="008C7314">
        <w:rPr>
          <w:rFonts w:ascii="Arial" w:hAnsi="Arial" w:cs="Arial"/>
          <w:sz w:val="24"/>
          <w:szCs w:val="24"/>
        </w:rPr>
        <w:t>“Cuenta por cobrar”</w:t>
      </w:r>
      <w:r w:rsidRPr="008C7314">
        <w:rPr>
          <w:rFonts w:ascii="Arial" w:hAnsi="Arial" w:cs="Arial"/>
          <w:noProof/>
          <w:sz w:val="24"/>
          <w:szCs w:val="24"/>
          <w:lang w:eastAsia="es-MX"/>
        </w:rPr>
        <w:drawing>
          <wp:inline distT="0" distB="0" distL="0" distR="0" wp14:anchorId="36A30029" wp14:editId="2649E2F0">
            <wp:extent cx="6181725" cy="2400300"/>
            <wp:effectExtent l="0" t="0" r="952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181725" cy="2400300"/>
                    </a:xfrm>
                    <a:prstGeom prst="rect">
                      <a:avLst/>
                    </a:prstGeom>
                    <a:noFill/>
                    <a:ln>
                      <a:noFill/>
                    </a:ln>
                  </pic:spPr>
                </pic:pic>
              </a:graphicData>
            </a:graphic>
          </wp:inline>
        </w:drawing>
      </w:r>
      <w:r w:rsidRPr="008C7314">
        <w:rPr>
          <w:rFonts w:ascii="Arial" w:hAnsi="Arial" w:cs="Arial"/>
          <w:noProof/>
          <w:sz w:val="24"/>
          <w:szCs w:val="24"/>
          <w:lang w:eastAsia="es-MX"/>
        </w:rPr>
        <w:drawing>
          <wp:inline distT="0" distB="0" distL="0" distR="0" wp14:anchorId="7B93D3F2" wp14:editId="7136E50B">
            <wp:extent cx="6181725" cy="2609850"/>
            <wp:effectExtent l="0" t="0" r="9525"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181725" cy="2609850"/>
                    </a:xfrm>
                    <a:prstGeom prst="rect">
                      <a:avLst/>
                    </a:prstGeom>
                    <a:noFill/>
                    <a:ln>
                      <a:noFill/>
                    </a:ln>
                  </pic:spPr>
                </pic:pic>
              </a:graphicData>
            </a:graphic>
          </wp:inline>
        </w:drawing>
      </w:r>
    </w:p>
    <w:p w:rsidR="00C34C4C" w:rsidRPr="008C7314" w:rsidRDefault="00C34C4C" w:rsidP="00C34C4C">
      <w:pPr>
        <w:jc w:val="both"/>
        <w:rPr>
          <w:rFonts w:ascii="Arial" w:hAnsi="Arial" w:cs="Arial"/>
          <w:sz w:val="24"/>
          <w:szCs w:val="24"/>
        </w:rPr>
      </w:pPr>
      <w:r w:rsidRPr="008C7314">
        <w:rPr>
          <w:rFonts w:ascii="Arial" w:hAnsi="Arial" w:cs="Arial"/>
          <w:b/>
          <w:sz w:val="24"/>
          <w:szCs w:val="24"/>
        </w:rPr>
        <w:t>Tabla 3.24</w:t>
      </w:r>
      <w:r w:rsidRPr="008C7314">
        <w:rPr>
          <w:rFonts w:ascii="Arial" w:hAnsi="Arial" w:cs="Arial"/>
          <w:sz w:val="24"/>
          <w:szCs w:val="24"/>
        </w:rPr>
        <w:t xml:space="preserve"> AVA situación actual del proceso P3</w:t>
      </w:r>
    </w:p>
    <w:p w:rsidR="00C34C4C" w:rsidRDefault="00C34C4C" w:rsidP="00C34C4C">
      <w:pPr>
        <w:jc w:val="both"/>
        <w:rPr>
          <w:rFonts w:ascii="Arial" w:hAnsi="Arial" w:cs="Arial"/>
          <w:sz w:val="24"/>
          <w:szCs w:val="24"/>
        </w:rPr>
      </w:pPr>
      <w:r w:rsidRPr="008C7314">
        <w:rPr>
          <w:rFonts w:ascii="Arial" w:hAnsi="Arial" w:cs="Arial"/>
          <w:b/>
          <w:sz w:val="24"/>
          <w:szCs w:val="24"/>
        </w:rPr>
        <w:t>Elaborado por:</w:t>
      </w:r>
      <w:r w:rsidRPr="008C7314">
        <w:rPr>
          <w:rFonts w:ascii="Arial" w:hAnsi="Arial" w:cs="Arial"/>
          <w:sz w:val="24"/>
          <w:szCs w:val="24"/>
        </w:rPr>
        <w:t xml:space="preserve"> Sindy García</w:t>
      </w:r>
    </w:p>
    <w:p w:rsidR="00C34C4C" w:rsidRPr="008C7314" w:rsidRDefault="00C34C4C" w:rsidP="00C34C4C">
      <w:pPr>
        <w:jc w:val="both"/>
        <w:rPr>
          <w:rFonts w:ascii="Arial" w:hAnsi="Arial" w:cs="Arial"/>
          <w:sz w:val="24"/>
          <w:szCs w:val="24"/>
        </w:rPr>
      </w:pPr>
    </w:p>
    <w:p w:rsidR="00C34C4C" w:rsidRPr="008C7314" w:rsidRDefault="00C34C4C" w:rsidP="00C34C4C">
      <w:pPr>
        <w:jc w:val="both"/>
        <w:rPr>
          <w:rFonts w:ascii="Arial" w:hAnsi="Arial" w:cs="Arial"/>
          <w:b/>
          <w:sz w:val="24"/>
          <w:szCs w:val="24"/>
        </w:rPr>
      </w:pPr>
      <w:r w:rsidRPr="008C7314">
        <w:rPr>
          <w:rFonts w:ascii="Arial" w:hAnsi="Arial" w:cs="Arial"/>
          <w:b/>
          <w:sz w:val="24"/>
          <w:szCs w:val="24"/>
        </w:rPr>
        <w:lastRenderedPageBreak/>
        <w:t>3.5.1.13.2 CUADRO AVA DE SITUACION ACTUAL DEL PROCESO P3</w:t>
      </w:r>
    </w:p>
    <w:p w:rsidR="00C34C4C" w:rsidRPr="008C7314" w:rsidRDefault="00C34C4C" w:rsidP="00C34C4C">
      <w:pPr>
        <w:jc w:val="both"/>
        <w:rPr>
          <w:rFonts w:ascii="Arial" w:hAnsi="Arial" w:cs="Arial"/>
          <w:b/>
          <w:sz w:val="24"/>
          <w:szCs w:val="24"/>
        </w:rPr>
      </w:pPr>
      <w:r w:rsidRPr="008C7314">
        <w:rPr>
          <w:rFonts w:ascii="Arial" w:hAnsi="Arial" w:cs="Arial"/>
          <w:noProof/>
          <w:sz w:val="24"/>
          <w:szCs w:val="24"/>
          <w:lang w:eastAsia="es-MX"/>
        </w:rPr>
        <w:drawing>
          <wp:inline distT="0" distB="0" distL="0" distR="0" wp14:anchorId="7CDE6908" wp14:editId="7B704500">
            <wp:extent cx="4572000" cy="2743200"/>
            <wp:effectExtent l="0" t="0" r="0" b="0"/>
            <wp:docPr id="51" name="Gráfico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C34C4C" w:rsidRPr="008C7314" w:rsidRDefault="00C34C4C" w:rsidP="00C34C4C">
      <w:pPr>
        <w:jc w:val="center"/>
        <w:rPr>
          <w:rFonts w:ascii="Arial" w:hAnsi="Arial" w:cs="Arial"/>
          <w:sz w:val="24"/>
          <w:szCs w:val="24"/>
        </w:rPr>
      </w:pPr>
      <w:r w:rsidRPr="008C7314">
        <w:rPr>
          <w:rFonts w:ascii="Arial" w:hAnsi="Arial" w:cs="Arial"/>
          <w:b/>
          <w:sz w:val="24"/>
          <w:szCs w:val="24"/>
        </w:rPr>
        <w:t>Figura  3.23</w:t>
      </w:r>
      <w:r w:rsidRPr="008C7314">
        <w:rPr>
          <w:rFonts w:ascii="Arial" w:hAnsi="Arial" w:cs="Arial"/>
          <w:sz w:val="24"/>
          <w:szCs w:val="24"/>
        </w:rPr>
        <w:t xml:space="preserve"> AVA situación actual del proceso P3</w:t>
      </w:r>
    </w:p>
    <w:p w:rsidR="00C34C4C" w:rsidRPr="008C7314" w:rsidRDefault="00C34C4C" w:rsidP="00C34C4C">
      <w:pPr>
        <w:jc w:val="center"/>
        <w:rPr>
          <w:rFonts w:ascii="Arial" w:hAnsi="Arial" w:cs="Arial"/>
          <w:sz w:val="24"/>
          <w:szCs w:val="24"/>
        </w:rPr>
      </w:pPr>
      <w:r w:rsidRPr="008C7314">
        <w:rPr>
          <w:rFonts w:ascii="Arial" w:hAnsi="Arial" w:cs="Arial"/>
          <w:b/>
          <w:sz w:val="24"/>
          <w:szCs w:val="24"/>
        </w:rPr>
        <w:t>Elaborado por:</w:t>
      </w:r>
      <w:r w:rsidRPr="008C7314">
        <w:rPr>
          <w:rFonts w:ascii="Arial" w:hAnsi="Arial" w:cs="Arial"/>
          <w:sz w:val="24"/>
          <w:szCs w:val="24"/>
        </w:rPr>
        <w:t xml:space="preserve"> Sindy García</w:t>
      </w:r>
    </w:p>
    <w:p w:rsidR="00C34C4C" w:rsidRPr="008C7314" w:rsidRDefault="00C34C4C" w:rsidP="00C34C4C">
      <w:pPr>
        <w:jc w:val="both"/>
        <w:rPr>
          <w:rFonts w:ascii="Arial" w:hAnsi="Arial" w:cs="Arial"/>
          <w:b/>
          <w:sz w:val="24"/>
          <w:szCs w:val="24"/>
        </w:rPr>
      </w:pPr>
    </w:p>
    <w:p w:rsidR="00C34C4C" w:rsidRPr="008C7314" w:rsidRDefault="00C34C4C" w:rsidP="00C34C4C">
      <w:pPr>
        <w:jc w:val="both"/>
        <w:rPr>
          <w:rFonts w:ascii="Arial" w:hAnsi="Arial" w:cs="Arial"/>
          <w:b/>
          <w:sz w:val="24"/>
          <w:szCs w:val="24"/>
        </w:rPr>
      </w:pPr>
      <w:r w:rsidRPr="008C7314">
        <w:rPr>
          <w:rFonts w:ascii="Arial" w:hAnsi="Arial" w:cs="Arial"/>
          <w:b/>
          <w:sz w:val="24"/>
          <w:szCs w:val="24"/>
        </w:rPr>
        <w:t>3.5.1.13.3 METODOLOGIA UTILIZADA PARA EL PROCESO P2</w:t>
      </w:r>
    </w:p>
    <w:p w:rsidR="00C34C4C" w:rsidRPr="008C7314" w:rsidRDefault="00C34C4C" w:rsidP="00C34C4C">
      <w:pPr>
        <w:jc w:val="both"/>
        <w:rPr>
          <w:rFonts w:ascii="Arial" w:hAnsi="Arial" w:cs="Arial"/>
          <w:sz w:val="24"/>
          <w:szCs w:val="24"/>
        </w:rPr>
      </w:pPr>
      <w:r w:rsidRPr="008C7314">
        <w:rPr>
          <w:rFonts w:ascii="Arial" w:hAnsi="Arial" w:cs="Arial"/>
          <w:sz w:val="24"/>
          <w:szCs w:val="24"/>
        </w:rPr>
        <w:t>Entrevista con el personal de contabilidad y el gerente financiero.</w:t>
      </w:r>
    </w:p>
    <w:p w:rsidR="00C34C4C" w:rsidRPr="008C7314" w:rsidRDefault="00C34C4C" w:rsidP="00C34C4C">
      <w:pPr>
        <w:jc w:val="both"/>
        <w:rPr>
          <w:rFonts w:ascii="Arial" w:hAnsi="Arial" w:cs="Arial"/>
          <w:b/>
          <w:sz w:val="24"/>
          <w:szCs w:val="24"/>
        </w:rPr>
      </w:pPr>
    </w:p>
    <w:p w:rsidR="00C34C4C" w:rsidRPr="008C7314" w:rsidRDefault="00C34C4C" w:rsidP="00C34C4C">
      <w:pPr>
        <w:jc w:val="both"/>
        <w:rPr>
          <w:rFonts w:ascii="Arial" w:hAnsi="Arial" w:cs="Arial"/>
          <w:b/>
          <w:sz w:val="24"/>
          <w:szCs w:val="24"/>
        </w:rPr>
      </w:pPr>
    </w:p>
    <w:p w:rsidR="00C34C4C" w:rsidRPr="008C7314" w:rsidRDefault="00C34C4C" w:rsidP="00C34C4C">
      <w:pPr>
        <w:jc w:val="both"/>
        <w:rPr>
          <w:rFonts w:ascii="Arial" w:hAnsi="Arial" w:cs="Arial"/>
          <w:b/>
          <w:sz w:val="24"/>
          <w:szCs w:val="24"/>
        </w:rPr>
      </w:pPr>
    </w:p>
    <w:p w:rsidR="00C34C4C" w:rsidRPr="008C7314" w:rsidRDefault="00C34C4C" w:rsidP="00C34C4C">
      <w:pPr>
        <w:jc w:val="both"/>
        <w:rPr>
          <w:rFonts w:ascii="Arial" w:hAnsi="Arial" w:cs="Arial"/>
          <w:b/>
          <w:sz w:val="24"/>
          <w:szCs w:val="24"/>
        </w:rPr>
      </w:pPr>
    </w:p>
    <w:p w:rsidR="00C34C4C" w:rsidRPr="008C7314" w:rsidRDefault="00C34C4C" w:rsidP="00C34C4C">
      <w:pPr>
        <w:jc w:val="both"/>
        <w:rPr>
          <w:rFonts w:ascii="Arial" w:hAnsi="Arial" w:cs="Arial"/>
          <w:b/>
          <w:sz w:val="24"/>
          <w:szCs w:val="24"/>
        </w:rPr>
      </w:pPr>
    </w:p>
    <w:p w:rsidR="00C34C4C" w:rsidRPr="008C7314" w:rsidRDefault="00C34C4C" w:rsidP="00C34C4C">
      <w:pPr>
        <w:jc w:val="both"/>
        <w:rPr>
          <w:rFonts w:ascii="Arial" w:hAnsi="Arial" w:cs="Arial"/>
          <w:b/>
          <w:sz w:val="24"/>
          <w:szCs w:val="24"/>
        </w:rPr>
      </w:pPr>
    </w:p>
    <w:p w:rsidR="00C34C4C" w:rsidRPr="008C7314" w:rsidRDefault="00C34C4C" w:rsidP="00C34C4C">
      <w:pPr>
        <w:jc w:val="both"/>
        <w:rPr>
          <w:rFonts w:ascii="Arial" w:hAnsi="Arial" w:cs="Arial"/>
          <w:b/>
          <w:sz w:val="24"/>
          <w:szCs w:val="24"/>
        </w:rPr>
      </w:pPr>
    </w:p>
    <w:p w:rsidR="00C34C4C" w:rsidRPr="008C7314" w:rsidRDefault="00C34C4C" w:rsidP="00C34C4C">
      <w:pPr>
        <w:jc w:val="both"/>
        <w:rPr>
          <w:rFonts w:ascii="Arial" w:hAnsi="Arial" w:cs="Arial"/>
          <w:b/>
          <w:sz w:val="24"/>
          <w:szCs w:val="24"/>
        </w:rPr>
      </w:pPr>
      <w:r w:rsidRPr="008C7314">
        <w:rPr>
          <w:rFonts w:ascii="Arial" w:hAnsi="Arial" w:cs="Arial"/>
          <w:b/>
          <w:sz w:val="24"/>
          <w:szCs w:val="24"/>
        </w:rPr>
        <w:lastRenderedPageBreak/>
        <w:t>3.5.1.14 ANALISIS DEL PROCESO DE GESTION FINANCIERA Y CONTABLE</w:t>
      </w:r>
    </w:p>
    <w:p w:rsidR="00C34C4C" w:rsidRPr="008C7314" w:rsidRDefault="00C34C4C" w:rsidP="00C34C4C">
      <w:pPr>
        <w:jc w:val="center"/>
        <w:rPr>
          <w:rFonts w:ascii="Arial" w:hAnsi="Arial" w:cs="Arial"/>
          <w:b/>
          <w:sz w:val="24"/>
          <w:szCs w:val="24"/>
        </w:rPr>
      </w:pPr>
      <w:r w:rsidRPr="008C7314">
        <w:rPr>
          <w:rFonts w:ascii="Arial" w:hAnsi="Arial" w:cs="Arial"/>
          <w:b/>
          <w:sz w:val="24"/>
          <w:szCs w:val="24"/>
        </w:rPr>
        <w:t>3.5.1.14.1 ANALISIS DE VALOR AGREGADO DEL PROCESO P4 (en minutos)</w:t>
      </w:r>
    </w:p>
    <w:p w:rsidR="00C34C4C" w:rsidRPr="008C7314" w:rsidRDefault="00C34C4C" w:rsidP="00C34C4C">
      <w:pPr>
        <w:jc w:val="center"/>
        <w:rPr>
          <w:rFonts w:ascii="Arial" w:hAnsi="Arial" w:cs="Arial"/>
          <w:sz w:val="24"/>
          <w:szCs w:val="24"/>
        </w:rPr>
      </w:pPr>
      <w:r w:rsidRPr="008C7314">
        <w:rPr>
          <w:rFonts w:ascii="Arial" w:hAnsi="Arial" w:cs="Arial"/>
          <w:sz w:val="24"/>
          <w:szCs w:val="24"/>
        </w:rPr>
        <w:t>“Cuenta por pagar”</w:t>
      </w:r>
      <w:r w:rsidRPr="008C7314">
        <w:rPr>
          <w:rFonts w:ascii="Arial" w:hAnsi="Arial" w:cs="Arial"/>
          <w:noProof/>
          <w:sz w:val="24"/>
          <w:szCs w:val="24"/>
          <w:lang w:eastAsia="es-MX"/>
        </w:rPr>
        <w:drawing>
          <wp:inline distT="0" distB="0" distL="0" distR="0" wp14:anchorId="260CEEB5" wp14:editId="592E6301">
            <wp:extent cx="6086475" cy="2295525"/>
            <wp:effectExtent l="0" t="0" r="9525" b="952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086475" cy="2295525"/>
                    </a:xfrm>
                    <a:prstGeom prst="rect">
                      <a:avLst/>
                    </a:prstGeom>
                    <a:noFill/>
                    <a:ln>
                      <a:noFill/>
                    </a:ln>
                  </pic:spPr>
                </pic:pic>
              </a:graphicData>
            </a:graphic>
          </wp:inline>
        </w:drawing>
      </w:r>
      <w:r w:rsidRPr="008C7314">
        <w:rPr>
          <w:rFonts w:ascii="Arial" w:hAnsi="Arial" w:cs="Arial"/>
          <w:noProof/>
          <w:sz w:val="24"/>
          <w:szCs w:val="24"/>
          <w:lang w:eastAsia="es-MX"/>
        </w:rPr>
        <w:drawing>
          <wp:inline distT="0" distB="0" distL="0" distR="0" wp14:anchorId="6399019E" wp14:editId="7FDFE595">
            <wp:extent cx="6086475" cy="2276475"/>
            <wp:effectExtent l="0" t="0" r="9525" b="952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086475" cy="2276475"/>
                    </a:xfrm>
                    <a:prstGeom prst="rect">
                      <a:avLst/>
                    </a:prstGeom>
                    <a:noFill/>
                    <a:ln>
                      <a:noFill/>
                    </a:ln>
                  </pic:spPr>
                </pic:pic>
              </a:graphicData>
            </a:graphic>
          </wp:inline>
        </w:drawing>
      </w:r>
    </w:p>
    <w:p w:rsidR="00C34C4C" w:rsidRPr="008C7314" w:rsidRDefault="00C34C4C" w:rsidP="00C34C4C">
      <w:pPr>
        <w:jc w:val="both"/>
        <w:rPr>
          <w:rFonts w:ascii="Arial" w:hAnsi="Arial" w:cs="Arial"/>
          <w:sz w:val="24"/>
          <w:szCs w:val="24"/>
        </w:rPr>
      </w:pPr>
      <w:r w:rsidRPr="008C7314">
        <w:rPr>
          <w:rFonts w:ascii="Arial" w:hAnsi="Arial" w:cs="Arial"/>
          <w:b/>
          <w:sz w:val="24"/>
          <w:szCs w:val="24"/>
        </w:rPr>
        <w:t xml:space="preserve">Tabla 3.25 </w:t>
      </w:r>
      <w:r w:rsidRPr="008C7314">
        <w:rPr>
          <w:rFonts w:ascii="Arial" w:hAnsi="Arial" w:cs="Arial"/>
          <w:sz w:val="24"/>
          <w:szCs w:val="24"/>
        </w:rPr>
        <w:t>AVA de  situación  actual  del proceso P4</w:t>
      </w:r>
    </w:p>
    <w:p w:rsidR="00C34C4C" w:rsidRDefault="00C34C4C" w:rsidP="00C34C4C">
      <w:pPr>
        <w:jc w:val="both"/>
        <w:rPr>
          <w:rFonts w:ascii="Arial" w:hAnsi="Arial" w:cs="Arial"/>
          <w:sz w:val="24"/>
          <w:szCs w:val="24"/>
        </w:rPr>
      </w:pPr>
      <w:r w:rsidRPr="008C7314">
        <w:rPr>
          <w:rFonts w:ascii="Arial" w:hAnsi="Arial" w:cs="Arial"/>
          <w:b/>
          <w:sz w:val="24"/>
          <w:szCs w:val="24"/>
        </w:rPr>
        <w:t xml:space="preserve"> Elaborado: </w:t>
      </w:r>
      <w:r w:rsidRPr="008C7314">
        <w:rPr>
          <w:rFonts w:ascii="Arial" w:hAnsi="Arial" w:cs="Arial"/>
          <w:sz w:val="24"/>
          <w:szCs w:val="24"/>
        </w:rPr>
        <w:t>Sandy García</w:t>
      </w:r>
    </w:p>
    <w:p w:rsidR="00C34C4C" w:rsidRDefault="00C34C4C" w:rsidP="00C34C4C">
      <w:pPr>
        <w:jc w:val="both"/>
        <w:rPr>
          <w:rFonts w:ascii="Arial" w:hAnsi="Arial" w:cs="Arial"/>
          <w:sz w:val="24"/>
          <w:szCs w:val="24"/>
        </w:rPr>
      </w:pPr>
    </w:p>
    <w:p w:rsidR="00C34C4C" w:rsidRPr="008C7314" w:rsidRDefault="00C34C4C" w:rsidP="00C34C4C">
      <w:pPr>
        <w:jc w:val="both"/>
        <w:rPr>
          <w:rFonts w:ascii="Arial" w:hAnsi="Arial" w:cs="Arial"/>
          <w:sz w:val="24"/>
          <w:szCs w:val="24"/>
        </w:rPr>
      </w:pPr>
    </w:p>
    <w:p w:rsidR="00C34C4C" w:rsidRPr="008C7314" w:rsidRDefault="00C34C4C" w:rsidP="00C34C4C">
      <w:pPr>
        <w:jc w:val="both"/>
        <w:rPr>
          <w:rFonts w:ascii="Arial" w:hAnsi="Arial" w:cs="Arial"/>
          <w:b/>
          <w:sz w:val="24"/>
          <w:szCs w:val="24"/>
        </w:rPr>
      </w:pPr>
      <w:r w:rsidRPr="008C7314">
        <w:rPr>
          <w:rFonts w:ascii="Arial" w:hAnsi="Arial" w:cs="Arial"/>
          <w:b/>
          <w:sz w:val="24"/>
          <w:szCs w:val="24"/>
        </w:rPr>
        <w:lastRenderedPageBreak/>
        <w:t>3.5.1.14.2 CUADRO AVA DE SITUACION ACTUAL DEL PROCESO P4</w:t>
      </w:r>
    </w:p>
    <w:p w:rsidR="00C34C4C" w:rsidRPr="008C7314" w:rsidRDefault="00C34C4C" w:rsidP="00C34C4C">
      <w:pPr>
        <w:jc w:val="both"/>
        <w:rPr>
          <w:rFonts w:ascii="Arial" w:hAnsi="Arial" w:cs="Arial"/>
          <w:b/>
          <w:sz w:val="24"/>
          <w:szCs w:val="24"/>
        </w:rPr>
      </w:pPr>
    </w:p>
    <w:p w:rsidR="00C34C4C" w:rsidRPr="008C7314" w:rsidRDefault="00C34C4C" w:rsidP="00C34C4C">
      <w:pPr>
        <w:jc w:val="both"/>
        <w:rPr>
          <w:rFonts w:ascii="Arial" w:hAnsi="Arial" w:cs="Arial"/>
          <w:b/>
          <w:sz w:val="24"/>
          <w:szCs w:val="24"/>
        </w:rPr>
      </w:pPr>
      <w:r w:rsidRPr="008C7314">
        <w:rPr>
          <w:rFonts w:ascii="Arial" w:hAnsi="Arial" w:cs="Arial"/>
          <w:noProof/>
          <w:sz w:val="24"/>
          <w:szCs w:val="24"/>
          <w:lang w:eastAsia="es-MX"/>
        </w:rPr>
        <w:drawing>
          <wp:inline distT="0" distB="0" distL="0" distR="0" wp14:anchorId="26BCA93E" wp14:editId="2EB58697">
            <wp:extent cx="4572000" cy="2743200"/>
            <wp:effectExtent l="0" t="0" r="0" b="0"/>
            <wp:docPr id="55" name="Gráfico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C34C4C" w:rsidRPr="008C7314" w:rsidRDefault="00C34C4C" w:rsidP="00C34C4C">
      <w:pPr>
        <w:jc w:val="center"/>
        <w:rPr>
          <w:rFonts w:ascii="Arial" w:hAnsi="Arial" w:cs="Arial"/>
          <w:sz w:val="24"/>
          <w:szCs w:val="24"/>
        </w:rPr>
      </w:pPr>
      <w:r w:rsidRPr="008C7314">
        <w:rPr>
          <w:rFonts w:ascii="Arial" w:hAnsi="Arial" w:cs="Arial"/>
          <w:b/>
          <w:sz w:val="24"/>
          <w:szCs w:val="24"/>
        </w:rPr>
        <w:t xml:space="preserve">Figura 3.24 </w:t>
      </w:r>
      <w:r w:rsidRPr="008C7314">
        <w:rPr>
          <w:rFonts w:ascii="Arial" w:hAnsi="Arial" w:cs="Arial"/>
          <w:sz w:val="24"/>
          <w:szCs w:val="24"/>
        </w:rPr>
        <w:t>AVA de situación actual del proceso P4</w:t>
      </w:r>
    </w:p>
    <w:p w:rsidR="00C34C4C" w:rsidRPr="008C7314" w:rsidRDefault="00C34C4C" w:rsidP="00C34C4C">
      <w:pPr>
        <w:jc w:val="center"/>
        <w:rPr>
          <w:rFonts w:ascii="Arial" w:hAnsi="Arial" w:cs="Arial"/>
          <w:sz w:val="24"/>
          <w:szCs w:val="24"/>
        </w:rPr>
      </w:pPr>
      <w:r w:rsidRPr="008C7314">
        <w:rPr>
          <w:rFonts w:ascii="Arial" w:hAnsi="Arial" w:cs="Arial"/>
          <w:b/>
          <w:sz w:val="24"/>
          <w:szCs w:val="24"/>
        </w:rPr>
        <w:t>Elaborado por:</w:t>
      </w:r>
      <w:r w:rsidRPr="008C7314">
        <w:rPr>
          <w:rFonts w:ascii="Arial" w:hAnsi="Arial" w:cs="Arial"/>
          <w:sz w:val="24"/>
          <w:szCs w:val="24"/>
        </w:rPr>
        <w:t xml:space="preserve"> Sandy García</w:t>
      </w:r>
    </w:p>
    <w:p w:rsidR="00C34C4C" w:rsidRPr="008C7314" w:rsidRDefault="00C34C4C" w:rsidP="00C34C4C">
      <w:pPr>
        <w:jc w:val="both"/>
        <w:rPr>
          <w:rFonts w:ascii="Arial" w:hAnsi="Arial" w:cs="Arial"/>
          <w:sz w:val="24"/>
          <w:szCs w:val="24"/>
        </w:rPr>
      </w:pPr>
    </w:p>
    <w:p w:rsidR="00C34C4C" w:rsidRPr="008C7314" w:rsidRDefault="00C34C4C" w:rsidP="00C34C4C">
      <w:pPr>
        <w:jc w:val="both"/>
        <w:rPr>
          <w:rFonts w:ascii="Arial" w:hAnsi="Arial" w:cs="Arial"/>
          <w:b/>
          <w:sz w:val="24"/>
          <w:szCs w:val="24"/>
        </w:rPr>
      </w:pPr>
      <w:r w:rsidRPr="008C7314">
        <w:rPr>
          <w:rFonts w:ascii="Arial" w:hAnsi="Arial" w:cs="Arial"/>
          <w:b/>
          <w:sz w:val="24"/>
          <w:szCs w:val="24"/>
        </w:rPr>
        <w:t>3.5.1.14.3 METODOLOGIA UTILIZADA PARA EL PROCESO P4</w:t>
      </w:r>
    </w:p>
    <w:p w:rsidR="00C34C4C" w:rsidRPr="008C7314" w:rsidRDefault="00C34C4C" w:rsidP="00C34C4C">
      <w:pPr>
        <w:jc w:val="both"/>
        <w:rPr>
          <w:rFonts w:ascii="Arial" w:hAnsi="Arial" w:cs="Arial"/>
          <w:sz w:val="24"/>
          <w:szCs w:val="24"/>
        </w:rPr>
      </w:pPr>
      <w:r w:rsidRPr="008C7314">
        <w:rPr>
          <w:rFonts w:ascii="Arial" w:hAnsi="Arial" w:cs="Arial"/>
          <w:sz w:val="24"/>
          <w:szCs w:val="24"/>
        </w:rPr>
        <w:t>Entrevista con el personal de Contabilidad y el Gerente General.</w:t>
      </w:r>
    </w:p>
    <w:p w:rsidR="00C34C4C" w:rsidRPr="008C7314" w:rsidRDefault="00C34C4C" w:rsidP="00C34C4C">
      <w:pPr>
        <w:jc w:val="both"/>
        <w:rPr>
          <w:rFonts w:ascii="Arial" w:hAnsi="Arial" w:cs="Arial"/>
          <w:sz w:val="24"/>
          <w:szCs w:val="24"/>
        </w:rPr>
      </w:pPr>
    </w:p>
    <w:p w:rsidR="00C34C4C" w:rsidRPr="008C7314" w:rsidRDefault="00C34C4C" w:rsidP="00C34C4C">
      <w:pPr>
        <w:jc w:val="both"/>
        <w:rPr>
          <w:rFonts w:ascii="Arial" w:hAnsi="Arial" w:cs="Arial"/>
          <w:sz w:val="24"/>
          <w:szCs w:val="24"/>
        </w:rPr>
      </w:pPr>
    </w:p>
    <w:p w:rsidR="00C34C4C" w:rsidRPr="008C7314" w:rsidRDefault="00C34C4C" w:rsidP="00C34C4C">
      <w:pPr>
        <w:jc w:val="both"/>
        <w:rPr>
          <w:rFonts w:ascii="Arial" w:hAnsi="Arial" w:cs="Arial"/>
          <w:sz w:val="24"/>
          <w:szCs w:val="24"/>
        </w:rPr>
      </w:pPr>
    </w:p>
    <w:p w:rsidR="00C34C4C" w:rsidRPr="008C7314" w:rsidRDefault="00C34C4C" w:rsidP="00C34C4C">
      <w:pPr>
        <w:jc w:val="both"/>
        <w:rPr>
          <w:rFonts w:ascii="Arial" w:hAnsi="Arial" w:cs="Arial"/>
          <w:sz w:val="24"/>
          <w:szCs w:val="24"/>
        </w:rPr>
      </w:pPr>
    </w:p>
    <w:p w:rsidR="00C34C4C" w:rsidRPr="008C7314" w:rsidRDefault="00C34C4C" w:rsidP="00C34C4C">
      <w:pPr>
        <w:jc w:val="both"/>
        <w:rPr>
          <w:rFonts w:ascii="Arial" w:hAnsi="Arial" w:cs="Arial"/>
          <w:sz w:val="24"/>
          <w:szCs w:val="24"/>
        </w:rPr>
      </w:pPr>
    </w:p>
    <w:p w:rsidR="00C34C4C" w:rsidRPr="008C7314" w:rsidRDefault="00C34C4C" w:rsidP="00C34C4C">
      <w:pPr>
        <w:jc w:val="both"/>
        <w:rPr>
          <w:rFonts w:ascii="Arial" w:hAnsi="Arial" w:cs="Arial"/>
          <w:sz w:val="24"/>
          <w:szCs w:val="24"/>
        </w:rPr>
      </w:pPr>
    </w:p>
    <w:p w:rsidR="00C34C4C" w:rsidRPr="008C7314" w:rsidRDefault="00C34C4C" w:rsidP="00C34C4C">
      <w:pPr>
        <w:autoSpaceDE w:val="0"/>
        <w:autoSpaceDN w:val="0"/>
        <w:adjustRightInd w:val="0"/>
        <w:spacing w:after="0" w:line="240" w:lineRule="auto"/>
        <w:jc w:val="both"/>
        <w:rPr>
          <w:rFonts w:ascii="Arial" w:hAnsi="Arial" w:cs="Arial"/>
          <w:sz w:val="24"/>
          <w:szCs w:val="24"/>
        </w:rPr>
      </w:pPr>
      <w:r w:rsidRPr="008C7314">
        <w:rPr>
          <w:rFonts w:ascii="Arial" w:hAnsi="Arial" w:cs="Arial"/>
          <w:b/>
          <w:sz w:val="24"/>
          <w:szCs w:val="24"/>
        </w:rPr>
        <w:lastRenderedPageBreak/>
        <w:t xml:space="preserve">3.6 PROPUESTA DE UN  PLAN DE MEJORAMIENTO DE LOS PROCESOS CRITICOS EN BASE A LA METODOLOGIA </w:t>
      </w:r>
      <w:r w:rsidRPr="008C7314">
        <w:rPr>
          <w:rFonts w:ascii="Arial" w:hAnsi="Arial" w:cs="Arial"/>
          <w:b/>
          <w:bCs/>
          <w:sz w:val="24"/>
          <w:szCs w:val="24"/>
        </w:rPr>
        <w:t>CICLO DE GESTIÓN BÁSICO PHVA</w:t>
      </w:r>
    </w:p>
    <w:p w:rsidR="00C34C4C" w:rsidRPr="008C7314" w:rsidRDefault="00C34C4C" w:rsidP="00C34C4C">
      <w:pPr>
        <w:jc w:val="both"/>
        <w:rPr>
          <w:rFonts w:ascii="Arial" w:hAnsi="Arial" w:cs="Arial"/>
          <w:sz w:val="24"/>
          <w:szCs w:val="24"/>
        </w:rPr>
      </w:pPr>
      <w:r w:rsidRPr="008C7314">
        <w:rPr>
          <w:rFonts w:ascii="Arial" w:hAnsi="Arial" w:cs="Arial"/>
          <w:sz w:val="24"/>
          <w:szCs w:val="24"/>
        </w:rPr>
        <w:t>Una vez establecido los objetivos de este proyecto, y habiendo conocido la situación actual de S&amp;S, hemos identificado los procesos críticos, con la ayuda de una matriz de impacto, la cual se presenta más adelante como parte del anexo, los procesos críticos fueron analizados y son los siguientes:</w:t>
      </w:r>
    </w:p>
    <w:p w:rsidR="00C34C4C" w:rsidRPr="008C7314" w:rsidRDefault="00C34C4C" w:rsidP="00C34C4C">
      <w:pPr>
        <w:jc w:val="both"/>
        <w:rPr>
          <w:rFonts w:ascii="Arial" w:hAnsi="Arial" w:cs="Arial"/>
          <w:sz w:val="24"/>
          <w:szCs w:val="24"/>
        </w:rPr>
      </w:pPr>
      <w:r w:rsidRPr="008C7314">
        <w:rPr>
          <w:rFonts w:ascii="Arial" w:hAnsi="Arial" w:cs="Arial"/>
          <w:sz w:val="24"/>
          <w:szCs w:val="24"/>
        </w:rPr>
        <w:t>F.1 Ordenar compra del Cliente</w:t>
      </w:r>
    </w:p>
    <w:p w:rsidR="00C34C4C" w:rsidRPr="008C7314" w:rsidRDefault="00C34C4C" w:rsidP="00C34C4C">
      <w:pPr>
        <w:jc w:val="both"/>
        <w:rPr>
          <w:rFonts w:ascii="Arial" w:hAnsi="Arial" w:cs="Arial"/>
          <w:sz w:val="24"/>
          <w:szCs w:val="24"/>
        </w:rPr>
      </w:pPr>
      <w:r w:rsidRPr="008C7314">
        <w:rPr>
          <w:rFonts w:ascii="Arial" w:hAnsi="Arial" w:cs="Arial"/>
          <w:sz w:val="24"/>
          <w:szCs w:val="24"/>
        </w:rPr>
        <w:t>H.1 Confirmación de garantías</w:t>
      </w:r>
    </w:p>
    <w:p w:rsidR="00C34C4C" w:rsidRPr="008C7314" w:rsidRDefault="00C34C4C" w:rsidP="00C34C4C">
      <w:pPr>
        <w:jc w:val="both"/>
        <w:rPr>
          <w:rFonts w:ascii="Arial" w:hAnsi="Arial" w:cs="Arial"/>
          <w:sz w:val="24"/>
          <w:szCs w:val="24"/>
        </w:rPr>
      </w:pPr>
      <w:r w:rsidRPr="008C7314">
        <w:rPr>
          <w:rFonts w:ascii="Arial" w:hAnsi="Arial" w:cs="Arial"/>
          <w:sz w:val="24"/>
          <w:szCs w:val="24"/>
        </w:rPr>
        <w:t>I.1 Brindar servicio</w:t>
      </w:r>
    </w:p>
    <w:p w:rsidR="00C34C4C" w:rsidRPr="00925B13" w:rsidRDefault="00C34C4C" w:rsidP="00C34C4C">
      <w:pPr>
        <w:jc w:val="both"/>
        <w:rPr>
          <w:rFonts w:ascii="Arial" w:hAnsi="Arial" w:cs="Arial"/>
          <w:sz w:val="24"/>
          <w:szCs w:val="24"/>
        </w:rPr>
      </w:pPr>
      <w:r w:rsidRPr="00925B13">
        <w:rPr>
          <w:rFonts w:ascii="Arial" w:hAnsi="Arial" w:cs="Arial"/>
          <w:sz w:val="24"/>
          <w:szCs w:val="24"/>
        </w:rPr>
        <w:t>A continuación se muestra una tabla de las posibles causas  que debilitan el desarrollo de  cada uno de los procesos críticos:</w:t>
      </w:r>
    </w:p>
    <w:tbl>
      <w:tblPr>
        <w:tblStyle w:val="Sombreadomedio2-nfasis5"/>
        <w:tblW w:w="0" w:type="auto"/>
        <w:tblLook w:val="04A0" w:firstRow="1" w:lastRow="0" w:firstColumn="1" w:lastColumn="0" w:noHBand="0" w:noVBand="1"/>
      </w:tblPr>
      <w:tblGrid>
        <w:gridCol w:w="4418"/>
        <w:gridCol w:w="4409"/>
      </w:tblGrid>
      <w:tr w:rsidR="00C34C4C" w:rsidRPr="008C7314" w:rsidTr="00751E2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489" w:type="dxa"/>
          </w:tcPr>
          <w:p w:rsidR="00C34C4C" w:rsidRPr="005766DD" w:rsidRDefault="00C34C4C" w:rsidP="00751E20">
            <w:pPr>
              <w:jc w:val="both"/>
              <w:rPr>
                <w:rFonts w:ascii="Arial" w:hAnsi="Arial" w:cs="Arial"/>
                <w:color w:val="404040" w:themeColor="text1" w:themeTint="BF"/>
                <w:sz w:val="24"/>
                <w:szCs w:val="24"/>
              </w:rPr>
            </w:pPr>
            <w:r w:rsidRPr="005766DD">
              <w:rPr>
                <w:rFonts w:ascii="Arial" w:hAnsi="Arial" w:cs="Arial"/>
                <w:color w:val="404040" w:themeColor="text1" w:themeTint="BF"/>
                <w:sz w:val="24"/>
                <w:szCs w:val="24"/>
              </w:rPr>
              <w:t xml:space="preserve">  CAUSAS  DE DEBILIDAD</w:t>
            </w:r>
          </w:p>
        </w:tc>
        <w:tc>
          <w:tcPr>
            <w:tcW w:w="4489" w:type="dxa"/>
          </w:tcPr>
          <w:p w:rsidR="00C34C4C" w:rsidRPr="005766DD" w:rsidRDefault="00C34C4C" w:rsidP="00751E20">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404040" w:themeColor="text1" w:themeTint="BF"/>
                <w:sz w:val="24"/>
                <w:szCs w:val="24"/>
              </w:rPr>
            </w:pPr>
            <w:r w:rsidRPr="005766DD">
              <w:rPr>
                <w:rFonts w:ascii="Arial" w:hAnsi="Arial" w:cs="Arial"/>
                <w:color w:val="404040" w:themeColor="text1" w:themeTint="BF"/>
                <w:sz w:val="24"/>
                <w:szCs w:val="24"/>
              </w:rPr>
              <w:t xml:space="preserve">                         DETALLE</w:t>
            </w:r>
          </w:p>
        </w:tc>
      </w:tr>
      <w:tr w:rsidR="00C34C4C" w:rsidRPr="008C7314" w:rsidTr="00751E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rsidR="00C34C4C" w:rsidRPr="008C7314" w:rsidRDefault="00C34C4C" w:rsidP="00751E20">
            <w:pPr>
              <w:jc w:val="both"/>
              <w:rPr>
                <w:rFonts w:ascii="Arial" w:hAnsi="Arial" w:cs="Arial"/>
                <w:color w:val="C00000"/>
                <w:sz w:val="24"/>
                <w:szCs w:val="24"/>
              </w:rPr>
            </w:pPr>
            <w:r w:rsidRPr="008C7314">
              <w:rPr>
                <w:rFonts w:ascii="Arial" w:hAnsi="Arial" w:cs="Arial"/>
                <w:color w:val="C00000"/>
                <w:sz w:val="24"/>
                <w:szCs w:val="24"/>
              </w:rPr>
              <w:t>En el proceso F1</w:t>
            </w:r>
          </w:p>
          <w:p w:rsidR="00C34C4C" w:rsidRPr="008C7314" w:rsidRDefault="00C34C4C" w:rsidP="00751E20">
            <w:pPr>
              <w:jc w:val="both"/>
              <w:rPr>
                <w:rFonts w:ascii="Arial" w:hAnsi="Arial" w:cs="Arial"/>
                <w:color w:val="C00000"/>
                <w:sz w:val="24"/>
                <w:szCs w:val="24"/>
              </w:rPr>
            </w:pPr>
          </w:p>
          <w:p w:rsidR="00C34C4C" w:rsidRPr="008C7314" w:rsidRDefault="00C34C4C" w:rsidP="00751E20">
            <w:pPr>
              <w:pStyle w:val="Prrafodelista"/>
              <w:numPr>
                <w:ilvl w:val="0"/>
                <w:numId w:val="47"/>
              </w:numPr>
              <w:rPr>
                <w:rFonts w:ascii="Arial" w:hAnsi="Arial" w:cs="Arial"/>
                <w:sz w:val="24"/>
                <w:szCs w:val="24"/>
              </w:rPr>
            </w:pPr>
            <w:r w:rsidRPr="008C7314">
              <w:rPr>
                <w:rFonts w:ascii="Arial" w:hAnsi="Arial" w:cs="Arial"/>
                <w:sz w:val="24"/>
                <w:szCs w:val="24"/>
              </w:rPr>
              <w:t>Falta  de comunicación e integración de las actividades para  terminar el proceso.</w:t>
            </w:r>
          </w:p>
        </w:tc>
        <w:tc>
          <w:tcPr>
            <w:tcW w:w="4489" w:type="dxa"/>
          </w:tcPr>
          <w:p w:rsidR="00C34C4C" w:rsidRPr="008C7314" w:rsidRDefault="00C34C4C" w:rsidP="00751E2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C7314">
              <w:rPr>
                <w:rFonts w:ascii="Arial" w:hAnsi="Arial" w:cs="Arial"/>
                <w:sz w:val="24"/>
                <w:szCs w:val="24"/>
              </w:rPr>
              <w:t>Al existir un procedimiento demasiado largo en el que intervienen algunos participantes, se presentan malos entendidos de las actividades, generando demora  en el proceso F1.</w:t>
            </w:r>
          </w:p>
          <w:p w:rsidR="00C34C4C" w:rsidRPr="008C7314" w:rsidRDefault="00C34C4C" w:rsidP="00751E2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C34C4C" w:rsidRPr="008C7314" w:rsidTr="00751E20">
        <w:tc>
          <w:tcPr>
            <w:cnfStyle w:val="001000000000" w:firstRow="0" w:lastRow="0" w:firstColumn="1" w:lastColumn="0" w:oddVBand="0" w:evenVBand="0" w:oddHBand="0" w:evenHBand="0" w:firstRowFirstColumn="0" w:firstRowLastColumn="0" w:lastRowFirstColumn="0" w:lastRowLastColumn="0"/>
            <w:tcW w:w="4489" w:type="dxa"/>
          </w:tcPr>
          <w:p w:rsidR="00C34C4C" w:rsidRPr="008C7314" w:rsidRDefault="00C34C4C" w:rsidP="00751E20">
            <w:pPr>
              <w:jc w:val="both"/>
              <w:rPr>
                <w:rFonts w:ascii="Arial" w:hAnsi="Arial" w:cs="Arial"/>
                <w:sz w:val="24"/>
                <w:szCs w:val="24"/>
              </w:rPr>
            </w:pPr>
          </w:p>
          <w:p w:rsidR="00C34C4C" w:rsidRPr="008C7314" w:rsidRDefault="00C34C4C" w:rsidP="00751E20">
            <w:pPr>
              <w:jc w:val="both"/>
              <w:rPr>
                <w:rFonts w:ascii="Arial" w:hAnsi="Arial" w:cs="Arial"/>
                <w:color w:val="C00000"/>
                <w:sz w:val="24"/>
                <w:szCs w:val="24"/>
              </w:rPr>
            </w:pPr>
            <w:r w:rsidRPr="008C7314">
              <w:rPr>
                <w:rFonts w:ascii="Arial" w:hAnsi="Arial" w:cs="Arial"/>
                <w:color w:val="C00000"/>
                <w:sz w:val="24"/>
                <w:szCs w:val="24"/>
              </w:rPr>
              <w:t>En el proceso H1</w:t>
            </w:r>
          </w:p>
          <w:p w:rsidR="00C34C4C" w:rsidRPr="008C7314" w:rsidRDefault="00C34C4C" w:rsidP="00751E20">
            <w:pPr>
              <w:jc w:val="both"/>
              <w:rPr>
                <w:rFonts w:ascii="Arial" w:hAnsi="Arial" w:cs="Arial"/>
                <w:color w:val="C00000"/>
                <w:sz w:val="24"/>
                <w:szCs w:val="24"/>
              </w:rPr>
            </w:pPr>
          </w:p>
          <w:p w:rsidR="00C34C4C" w:rsidRPr="008C7314" w:rsidRDefault="00C34C4C" w:rsidP="00751E20">
            <w:pPr>
              <w:pStyle w:val="Prrafodelista"/>
              <w:numPr>
                <w:ilvl w:val="0"/>
                <w:numId w:val="44"/>
              </w:numPr>
              <w:rPr>
                <w:rFonts w:ascii="Arial" w:hAnsi="Arial" w:cs="Arial"/>
                <w:sz w:val="24"/>
                <w:szCs w:val="24"/>
              </w:rPr>
            </w:pPr>
            <w:r w:rsidRPr="008C7314">
              <w:rPr>
                <w:rFonts w:ascii="Arial" w:hAnsi="Arial" w:cs="Arial"/>
                <w:sz w:val="24"/>
                <w:szCs w:val="24"/>
              </w:rPr>
              <w:t>Falta de control del tiempo en el desarrollo  de las actividades.</w:t>
            </w:r>
          </w:p>
          <w:p w:rsidR="00C34C4C" w:rsidRPr="008C7314" w:rsidRDefault="00C34C4C" w:rsidP="00751E20">
            <w:pPr>
              <w:pStyle w:val="Prrafodelista"/>
              <w:jc w:val="both"/>
              <w:rPr>
                <w:rFonts w:ascii="Arial" w:hAnsi="Arial" w:cs="Arial"/>
                <w:sz w:val="24"/>
                <w:szCs w:val="24"/>
              </w:rPr>
            </w:pPr>
          </w:p>
        </w:tc>
        <w:tc>
          <w:tcPr>
            <w:tcW w:w="4489" w:type="dxa"/>
          </w:tcPr>
          <w:p w:rsidR="00C34C4C" w:rsidRPr="008C7314" w:rsidRDefault="00C34C4C" w:rsidP="00751E2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C7314">
              <w:rPr>
                <w:rFonts w:ascii="Arial" w:hAnsi="Arial" w:cs="Arial"/>
                <w:sz w:val="24"/>
                <w:szCs w:val="24"/>
              </w:rPr>
              <w:t>Ciertas actividades dependen del desarrollo de otras, sin embargo no se controla el tiempo de cumplimiento de las actividades de acuerdo a lo planificado.</w:t>
            </w:r>
          </w:p>
        </w:tc>
      </w:tr>
      <w:tr w:rsidR="00C34C4C" w:rsidRPr="008C7314" w:rsidTr="00751E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rsidR="00C34C4C" w:rsidRPr="008C7314" w:rsidRDefault="00C34C4C" w:rsidP="00751E20">
            <w:pPr>
              <w:jc w:val="both"/>
              <w:rPr>
                <w:rFonts w:ascii="Arial" w:hAnsi="Arial" w:cs="Arial"/>
                <w:sz w:val="24"/>
                <w:szCs w:val="24"/>
              </w:rPr>
            </w:pPr>
          </w:p>
          <w:p w:rsidR="00C34C4C" w:rsidRPr="008C7314" w:rsidRDefault="00C34C4C" w:rsidP="00751E20">
            <w:pPr>
              <w:jc w:val="both"/>
              <w:rPr>
                <w:rFonts w:ascii="Arial" w:hAnsi="Arial" w:cs="Arial"/>
                <w:sz w:val="24"/>
                <w:szCs w:val="24"/>
              </w:rPr>
            </w:pPr>
            <w:r w:rsidRPr="008C7314">
              <w:rPr>
                <w:rFonts w:ascii="Arial" w:hAnsi="Arial" w:cs="Arial"/>
                <w:color w:val="C00000"/>
                <w:sz w:val="24"/>
                <w:szCs w:val="24"/>
              </w:rPr>
              <w:t>En el proceso I1</w:t>
            </w:r>
            <w:r w:rsidRPr="008C7314">
              <w:rPr>
                <w:rFonts w:ascii="Arial" w:hAnsi="Arial" w:cs="Arial"/>
                <w:sz w:val="24"/>
                <w:szCs w:val="24"/>
              </w:rPr>
              <w:t xml:space="preserve"> </w:t>
            </w:r>
          </w:p>
          <w:p w:rsidR="00C34C4C" w:rsidRPr="008C7314" w:rsidRDefault="00C34C4C" w:rsidP="00751E20">
            <w:pPr>
              <w:jc w:val="both"/>
              <w:rPr>
                <w:rFonts w:ascii="Arial" w:hAnsi="Arial" w:cs="Arial"/>
                <w:sz w:val="24"/>
                <w:szCs w:val="24"/>
              </w:rPr>
            </w:pPr>
          </w:p>
          <w:p w:rsidR="00C34C4C" w:rsidRPr="008C7314" w:rsidRDefault="00C34C4C" w:rsidP="00751E20">
            <w:pPr>
              <w:jc w:val="both"/>
              <w:rPr>
                <w:rFonts w:ascii="Arial" w:hAnsi="Arial" w:cs="Arial"/>
                <w:sz w:val="24"/>
                <w:szCs w:val="24"/>
              </w:rPr>
            </w:pPr>
          </w:p>
          <w:p w:rsidR="00C34C4C" w:rsidRPr="008C7314" w:rsidRDefault="00C34C4C" w:rsidP="00751E20">
            <w:pPr>
              <w:pStyle w:val="Prrafodelista"/>
              <w:numPr>
                <w:ilvl w:val="0"/>
                <w:numId w:val="44"/>
              </w:numPr>
              <w:rPr>
                <w:rFonts w:ascii="Arial" w:hAnsi="Arial" w:cs="Arial"/>
                <w:sz w:val="24"/>
                <w:szCs w:val="24"/>
              </w:rPr>
            </w:pPr>
            <w:r w:rsidRPr="008C7314">
              <w:rPr>
                <w:rFonts w:ascii="Arial" w:hAnsi="Arial" w:cs="Arial"/>
                <w:sz w:val="24"/>
                <w:szCs w:val="24"/>
              </w:rPr>
              <w:t>Falta de Políticas de Productos no Conformes.</w:t>
            </w:r>
          </w:p>
        </w:tc>
        <w:tc>
          <w:tcPr>
            <w:tcW w:w="4489" w:type="dxa"/>
          </w:tcPr>
          <w:p w:rsidR="00C34C4C" w:rsidRPr="008C7314" w:rsidRDefault="00C34C4C" w:rsidP="00751E2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C7314">
              <w:rPr>
                <w:rFonts w:ascii="Arial" w:hAnsi="Arial" w:cs="Arial"/>
                <w:sz w:val="24"/>
                <w:szCs w:val="24"/>
              </w:rPr>
              <w:t>Al no existir un manual de Políticas de productos no conformes, se presentan problemas de insatisfacciones en los clientes al recibir productos defectuosos.</w:t>
            </w:r>
          </w:p>
        </w:tc>
      </w:tr>
    </w:tbl>
    <w:p w:rsidR="00C34C4C" w:rsidRPr="008C7314" w:rsidRDefault="00C34C4C" w:rsidP="00C34C4C">
      <w:pPr>
        <w:jc w:val="both"/>
        <w:rPr>
          <w:rFonts w:ascii="Arial" w:hAnsi="Arial" w:cs="Arial"/>
          <w:b/>
          <w:sz w:val="24"/>
          <w:szCs w:val="24"/>
        </w:rPr>
      </w:pPr>
      <w:r w:rsidRPr="008C7314">
        <w:rPr>
          <w:rFonts w:ascii="Arial" w:hAnsi="Arial" w:cs="Arial"/>
          <w:b/>
          <w:sz w:val="24"/>
          <w:szCs w:val="24"/>
        </w:rPr>
        <w:t>Tabla 3.26 Causas  que debilitan los Procesos críticos.</w:t>
      </w:r>
    </w:p>
    <w:p w:rsidR="00C34C4C" w:rsidRPr="008C7314" w:rsidRDefault="00C34C4C" w:rsidP="00C34C4C">
      <w:pPr>
        <w:jc w:val="both"/>
        <w:rPr>
          <w:rFonts w:ascii="Arial" w:hAnsi="Arial" w:cs="Arial"/>
          <w:sz w:val="24"/>
          <w:szCs w:val="24"/>
        </w:rPr>
      </w:pPr>
      <w:r w:rsidRPr="008C7314">
        <w:rPr>
          <w:rFonts w:ascii="Arial" w:hAnsi="Arial" w:cs="Arial"/>
          <w:sz w:val="24"/>
          <w:szCs w:val="24"/>
        </w:rPr>
        <w:t>Elaborado por: Sandy García.</w:t>
      </w:r>
    </w:p>
    <w:p w:rsidR="00C34C4C" w:rsidRPr="008C7314" w:rsidRDefault="00C34C4C" w:rsidP="00C34C4C">
      <w:pPr>
        <w:shd w:val="clear" w:color="auto" w:fill="FFFFFF" w:themeFill="background1"/>
        <w:jc w:val="both"/>
        <w:rPr>
          <w:rFonts w:ascii="Arial" w:hAnsi="Arial" w:cs="Arial"/>
          <w:b/>
          <w:sz w:val="24"/>
          <w:szCs w:val="24"/>
        </w:rPr>
      </w:pPr>
      <w:r w:rsidRPr="005766DD">
        <w:rPr>
          <w:rFonts w:ascii="Arial" w:hAnsi="Arial" w:cs="Arial"/>
          <w:b/>
          <w:sz w:val="24"/>
          <w:szCs w:val="24"/>
        </w:rPr>
        <w:lastRenderedPageBreak/>
        <w:t>3.6.1 RIESGOS GENERADOS POR LA DEBILIDAD DE LOS PROCESOS</w:t>
      </w:r>
    </w:p>
    <w:p w:rsidR="00C34C4C" w:rsidRPr="008C7314" w:rsidRDefault="00C34C4C" w:rsidP="00C34C4C">
      <w:pPr>
        <w:jc w:val="both"/>
        <w:rPr>
          <w:rFonts w:ascii="Arial" w:hAnsi="Arial" w:cs="Arial"/>
          <w:sz w:val="24"/>
          <w:szCs w:val="24"/>
        </w:rPr>
      </w:pPr>
      <w:r w:rsidRPr="008C7314">
        <w:rPr>
          <w:rFonts w:ascii="Arial" w:hAnsi="Arial" w:cs="Arial"/>
          <w:sz w:val="24"/>
          <w:szCs w:val="24"/>
        </w:rPr>
        <w:t xml:space="preserve">Considerando las causas antes mencionadas, que debilitan la eficiencia de los procesos críticos, podemos establecer  ciertos riesgos  que podrían perjudicar a  S&amp;S: </w:t>
      </w:r>
    </w:p>
    <w:p w:rsidR="00C34C4C" w:rsidRPr="008C7314" w:rsidRDefault="00C34C4C" w:rsidP="00C34C4C">
      <w:pPr>
        <w:jc w:val="both"/>
        <w:rPr>
          <w:rFonts w:ascii="Arial" w:hAnsi="Arial" w:cs="Arial"/>
          <w:sz w:val="24"/>
          <w:szCs w:val="24"/>
        </w:rPr>
      </w:pPr>
    </w:p>
    <w:p w:rsidR="00C34C4C" w:rsidRPr="008C7314" w:rsidRDefault="00C34C4C" w:rsidP="00C34C4C">
      <w:pPr>
        <w:pStyle w:val="Prrafodelista"/>
        <w:numPr>
          <w:ilvl w:val="1"/>
          <w:numId w:val="15"/>
        </w:numPr>
        <w:jc w:val="both"/>
        <w:rPr>
          <w:rFonts w:ascii="Arial" w:hAnsi="Arial" w:cs="Arial"/>
          <w:sz w:val="24"/>
          <w:szCs w:val="24"/>
        </w:rPr>
      </w:pPr>
      <w:r w:rsidRPr="008C7314">
        <w:rPr>
          <w:rFonts w:ascii="Arial" w:hAnsi="Arial" w:cs="Arial"/>
          <w:b/>
          <w:color w:val="FF0000"/>
          <w:sz w:val="24"/>
          <w:szCs w:val="24"/>
        </w:rPr>
        <w:t>Una disminución  considerable, en las ventas</w:t>
      </w:r>
      <w:r w:rsidRPr="008C7314">
        <w:rPr>
          <w:rFonts w:ascii="Arial" w:hAnsi="Arial" w:cs="Arial"/>
          <w:sz w:val="24"/>
          <w:szCs w:val="24"/>
        </w:rPr>
        <w:t xml:space="preserve">. </w:t>
      </w:r>
    </w:p>
    <w:p w:rsidR="00C34C4C" w:rsidRPr="008C7314" w:rsidRDefault="00C34C4C" w:rsidP="00C34C4C">
      <w:pPr>
        <w:pStyle w:val="Prrafodelista"/>
        <w:ind w:left="1364"/>
        <w:jc w:val="both"/>
        <w:rPr>
          <w:rFonts w:ascii="Arial" w:hAnsi="Arial" w:cs="Arial"/>
          <w:sz w:val="24"/>
          <w:szCs w:val="24"/>
        </w:rPr>
      </w:pPr>
      <w:r w:rsidRPr="008C7314">
        <w:rPr>
          <w:rFonts w:ascii="Arial" w:hAnsi="Arial" w:cs="Arial"/>
          <w:sz w:val="24"/>
          <w:szCs w:val="24"/>
        </w:rPr>
        <w:t>El proceso “Ordenar compra del cliente” es muy largo, tiene  poca integración en sus tareas y mala comunicación entre sus participantes, lo que genera un retraso al entregar la orden del cliente, y en muchos casos se observa clientes molestos y desanimados por el servicio.</w:t>
      </w:r>
    </w:p>
    <w:p w:rsidR="00C34C4C" w:rsidRPr="008C7314" w:rsidRDefault="00C34C4C" w:rsidP="00C34C4C">
      <w:pPr>
        <w:pStyle w:val="Prrafodelista"/>
        <w:ind w:left="1364"/>
        <w:jc w:val="both"/>
        <w:rPr>
          <w:rFonts w:ascii="Arial" w:hAnsi="Arial" w:cs="Arial"/>
          <w:sz w:val="24"/>
          <w:szCs w:val="24"/>
        </w:rPr>
      </w:pPr>
    </w:p>
    <w:p w:rsidR="00C34C4C" w:rsidRPr="008C7314" w:rsidRDefault="00C34C4C" w:rsidP="00C34C4C">
      <w:pPr>
        <w:pStyle w:val="Prrafodelista"/>
        <w:numPr>
          <w:ilvl w:val="1"/>
          <w:numId w:val="15"/>
        </w:numPr>
        <w:jc w:val="both"/>
        <w:rPr>
          <w:rFonts w:ascii="Arial" w:hAnsi="Arial" w:cs="Arial"/>
          <w:b/>
          <w:color w:val="FF0000"/>
          <w:sz w:val="24"/>
          <w:szCs w:val="24"/>
        </w:rPr>
      </w:pPr>
      <w:r w:rsidRPr="008C7314">
        <w:rPr>
          <w:rFonts w:ascii="Arial" w:hAnsi="Arial" w:cs="Arial"/>
          <w:b/>
          <w:color w:val="FF0000"/>
          <w:sz w:val="24"/>
          <w:szCs w:val="24"/>
        </w:rPr>
        <w:t>Retraso  en el cumplimiento de Garantías.</w:t>
      </w:r>
    </w:p>
    <w:p w:rsidR="00C34C4C" w:rsidRPr="008C7314" w:rsidRDefault="00C34C4C" w:rsidP="00C34C4C">
      <w:pPr>
        <w:pStyle w:val="Prrafodelista"/>
        <w:ind w:left="1070"/>
        <w:jc w:val="both"/>
        <w:rPr>
          <w:rFonts w:ascii="Arial" w:hAnsi="Arial" w:cs="Arial"/>
          <w:sz w:val="24"/>
          <w:szCs w:val="24"/>
        </w:rPr>
      </w:pPr>
      <w:r w:rsidRPr="008C7314">
        <w:rPr>
          <w:rFonts w:ascii="Arial" w:hAnsi="Arial" w:cs="Arial"/>
          <w:sz w:val="24"/>
          <w:szCs w:val="24"/>
        </w:rPr>
        <w:t>De acuerdo a las Políticas de Garantías se debe resolver  un problema de garantía máximo en 3 días desde el momento en que se recibió el reclamo respectivo. De manera que si se cumple con el tiempo estándar no se almacena trabajo incumplido y se satisface al cliente. En el momento que las actividades se salen de su tiempo planificado  se genera incumplimiento con el cliente.</w:t>
      </w:r>
    </w:p>
    <w:p w:rsidR="00C34C4C" w:rsidRPr="008C7314" w:rsidRDefault="00C34C4C" w:rsidP="00C34C4C">
      <w:pPr>
        <w:pStyle w:val="Prrafodelista"/>
        <w:ind w:left="1070"/>
        <w:jc w:val="both"/>
        <w:rPr>
          <w:rFonts w:ascii="Arial" w:hAnsi="Arial" w:cs="Arial"/>
          <w:sz w:val="24"/>
          <w:szCs w:val="24"/>
        </w:rPr>
      </w:pPr>
    </w:p>
    <w:p w:rsidR="00C34C4C" w:rsidRPr="008C7314" w:rsidRDefault="00C34C4C" w:rsidP="00C34C4C">
      <w:pPr>
        <w:pStyle w:val="Prrafodelista"/>
        <w:numPr>
          <w:ilvl w:val="1"/>
          <w:numId w:val="15"/>
        </w:numPr>
        <w:jc w:val="both"/>
        <w:rPr>
          <w:rFonts w:ascii="Arial" w:hAnsi="Arial" w:cs="Arial"/>
          <w:b/>
          <w:color w:val="FF0000"/>
          <w:sz w:val="24"/>
          <w:szCs w:val="24"/>
        </w:rPr>
      </w:pPr>
      <w:r w:rsidRPr="008C7314">
        <w:rPr>
          <w:rFonts w:ascii="Arial" w:hAnsi="Arial" w:cs="Arial"/>
          <w:b/>
          <w:color w:val="FF0000"/>
          <w:sz w:val="24"/>
          <w:szCs w:val="24"/>
        </w:rPr>
        <w:t>Crear Imagen Negativa de S&amp;S.</w:t>
      </w:r>
    </w:p>
    <w:p w:rsidR="00C34C4C" w:rsidRPr="008C7314" w:rsidRDefault="00C34C4C" w:rsidP="00C34C4C">
      <w:pPr>
        <w:pStyle w:val="Prrafodelista"/>
        <w:ind w:left="1070"/>
        <w:jc w:val="both"/>
        <w:rPr>
          <w:rFonts w:ascii="Arial" w:hAnsi="Arial" w:cs="Arial"/>
          <w:sz w:val="24"/>
          <w:szCs w:val="24"/>
        </w:rPr>
      </w:pPr>
      <w:r w:rsidRPr="008C7314">
        <w:rPr>
          <w:rFonts w:ascii="Arial" w:hAnsi="Arial" w:cs="Arial"/>
          <w:sz w:val="24"/>
          <w:szCs w:val="24"/>
        </w:rPr>
        <w:t>Si se ofrecen productos que no pasan bajo un ojo de registro de Calidad, se podría perjudicar directamente el nombre de la compañía, generado por la falta de compromiso por parte de la Administración, ente que debería pronunciar el respectivo Manual de Políticas de Producto no Conforme, el mismo que debería ser conocido por el personal, para disminuir reclamos de servicio al Cliente y Tramite de Garantías.</w:t>
      </w:r>
    </w:p>
    <w:p w:rsidR="00C34C4C" w:rsidRDefault="00C34C4C" w:rsidP="00C34C4C">
      <w:pPr>
        <w:pStyle w:val="Prrafodelista"/>
        <w:ind w:left="1364"/>
        <w:jc w:val="both"/>
        <w:rPr>
          <w:rFonts w:ascii="Arial" w:hAnsi="Arial" w:cs="Arial"/>
          <w:sz w:val="24"/>
          <w:szCs w:val="24"/>
        </w:rPr>
      </w:pPr>
    </w:p>
    <w:p w:rsidR="00C34C4C" w:rsidRDefault="00C34C4C" w:rsidP="00C34C4C">
      <w:pPr>
        <w:pStyle w:val="Prrafodelista"/>
        <w:ind w:left="1364"/>
        <w:jc w:val="both"/>
        <w:rPr>
          <w:rFonts w:ascii="Arial" w:hAnsi="Arial" w:cs="Arial"/>
          <w:sz w:val="24"/>
          <w:szCs w:val="24"/>
        </w:rPr>
      </w:pPr>
    </w:p>
    <w:p w:rsidR="00C34C4C" w:rsidRDefault="00C34C4C" w:rsidP="00C34C4C">
      <w:pPr>
        <w:pStyle w:val="Prrafodelista"/>
        <w:ind w:left="1364"/>
        <w:jc w:val="both"/>
        <w:rPr>
          <w:rFonts w:ascii="Arial" w:hAnsi="Arial" w:cs="Arial"/>
          <w:sz w:val="24"/>
          <w:szCs w:val="24"/>
        </w:rPr>
      </w:pPr>
    </w:p>
    <w:p w:rsidR="00C34C4C" w:rsidRDefault="00C34C4C" w:rsidP="00C34C4C">
      <w:pPr>
        <w:pStyle w:val="Prrafodelista"/>
        <w:ind w:left="1364"/>
        <w:jc w:val="both"/>
        <w:rPr>
          <w:rFonts w:ascii="Arial" w:hAnsi="Arial" w:cs="Arial"/>
          <w:sz w:val="24"/>
          <w:szCs w:val="24"/>
        </w:rPr>
      </w:pPr>
    </w:p>
    <w:p w:rsidR="00C34C4C" w:rsidRDefault="00C34C4C" w:rsidP="00C34C4C">
      <w:pPr>
        <w:pStyle w:val="Prrafodelista"/>
        <w:ind w:left="1364"/>
        <w:jc w:val="both"/>
        <w:rPr>
          <w:rFonts w:ascii="Arial" w:hAnsi="Arial" w:cs="Arial"/>
          <w:sz w:val="24"/>
          <w:szCs w:val="24"/>
        </w:rPr>
      </w:pPr>
    </w:p>
    <w:p w:rsidR="00C34C4C" w:rsidRPr="008C7314" w:rsidRDefault="00C34C4C" w:rsidP="00C34C4C">
      <w:pPr>
        <w:jc w:val="both"/>
        <w:rPr>
          <w:rFonts w:ascii="Arial" w:hAnsi="Arial" w:cs="Arial"/>
          <w:b/>
          <w:sz w:val="24"/>
          <w:szCs w:val="24"/>
        </w:rPr>
      </w:pPr>
      <w:r w:rsidRPr="008C7314">
        <w:rPr>
          <w:rFonts w:ascii="Arial" w:hAnsi="Arial" w:cs="Arial"/>
          <w:b/>
          <w:sz w:val="24"/>
          <w:szCs w:val="24"/>
        </w:rPr>
        <w:lastRenderedPageBreak/>
        <w:t>3.6.2 MAPA DE PROCESOS MEJORADO</w:t>
      </w:r>
    </w:p>
    <w:p w:rsidR="00C34C4C" w:rsidRPr="008C7314" w:rsidRDefault="00C34C4C" w:rsidP="00C34C4C">
      <w:pPr>
        <w:jc w:val="both"/>
        <w:rPr>
          <w:rFonts w:ascii="Arial" w:hAnsi="Arial" w:cs="Arial"/>
          <w:sz w:val="24"/>
          <w:szCs w:val="24"/>
        </w:rPr>
      </w:pPr>
    </w:p>
    <w:p w:rsidR="00C34C4C" w:rsidRPr="008C7314" w:rsidRDefault="00C34C4C" w:rsidP="00C34C4C">
      <w:pPr>
        <w:jc w:val="both"/>
        <w:rPr>
          <w:rFonts w:ascii="Arial" w:hAnsi="Arial" w:cs="Arial"/>
          <w:sz w:val="24"/>
          <w:szCs w:val="24"/>
        </w:rPr>
      </w:pPr>
      <w:r w:rsidRPr="008C7314">
        <w:rPr>
          <w:rFonts w:ascii="Arial" w:hAnsi="Arial" w:cs="Arial"/>
          <w:noProof/>
          <w:sz w:val="24"/>
          <w:szCs w:val="24"/>
          <w:lang w:eastAsia="es-MX"/>
        </w:rPr>
        <w:drawing>
          <wp:inline distT="0" distB="0" distL="0" distR="0" wp14:anchorId="3BCDC70A" wp14:editId="60598F91">
            <wp:extent cx="5838825" cy="4743450"/>
            <wp:effectExtent l="0" t="0" r="9525"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849217" cy="4751892"/>
                    </a:xfrm>
                    <a:prstGeom prst="rect">
                      <a:avLst/>
                    </a:prstGeom>
                    <a:noFill/>
                    <a:ln>
                      <a:noFill/>
                    </a:ln>
                  </pic:spPr>
                </pic:pic>
              </a:graphicData>
            </a:graphic>
          </wp:inline>
        </w:drawing>
      </w:r>
    </w:p>
    <w:p w:rsidR="00C34C4C" w:rsidRPr="008C7314" w:rsidRDefault="00C34C4C" w:rsidP="00C34C4C">
      <w:pPr>
        <w:jc w:val="both"/>
        <w:rPr>
          <w:rFonts w:ascii="Arial" w:hAnsi="Arial" w:cs="Arial"/>
          <w:b/>
          <w:sz w:val="24"/>
          <w:szCs w:val="24"/>
        </w:rPr>
      </w:pPr>
      <w:r w:rsidRPr="008C7314">
        <w:rPr>
          <w:rFonts w:ascii="Arial" w:hAnsi="Arial" w:cs="Arial"/>
          <w:b/>
          <w:sz w:val="24"/>
          <w:szCs w:val="24"/>
        </w:rPr>
        <w:t>Figura 3.25 Mapa de procesos mejorado</w:t>
      </w:r>
    </w:p>
    <w:p w:rsidR="00C34C4C" w:rsidRPr="008C7314" w:rsidRDefault="00C34C4C" w:rsidP="00C34C4C">
      <w:pPr>
        <w:jc w:val="both"/>
        <w:rPr>
          <w:rFonts w:ascii="Arial" w:hAnsi="Arial" w:cs="Arial"/>
          <w:sz w:val="24"/>
          <w:szCs w:val="24"/>
        </w:rPr>
      </w:pPr>
      <w:r w:rsidRPr="008C7314">
        <w:rPr>
          <w:rFonts w:ascii="Arial" w:hAnsi="Arial" w:cs="Arial"/>
          <w:sz w:val="24"/>
          <w:szCs w:val="24"/>
        </w:rPr>
        <w:t>Elaborado por: Sindy García</w:t>
      </w:r>
    </w:p>
    <w:p w:rsidR="00C34C4C" w:rsidRPr="008C7314" w:rsidRDefault="00C34C4C" w:rsidP="00C34C4C">
      <w:pPr>
        <w:jc w:val="both"/>
        <w:rPr>
          <w:rFonts w:ascii="Arial" w:hAnsi="Arial" w:cs="Arial"/>
          <w:sz w:val="24"/>
          <w:szCs w:val="24"/>
        </w:rPr>
      </w:pPr>
      <w:r w:rsidRPr="008C7314">
        <w:rPr>
          <w:rFonts w:ascii="Arial" w:hAnsi="Arial" w:cs="Arial"/>
          <w:sz w:val="24"/>
          <w:szCs w:val="24"/>
        </w:rPr>
        <w:t>Con la ayuda de este mapa de procesos, será más sencillo comprender la integración de un proceso con respecto a otro.</w:t>
      </w:r>
    </w:p>
    <w:p w:rsidR="00C34C4C" w:rsidRPr="008C7314" w:rsidRDefault="00C34C4C" w:rsidP="00C34C4C">
      <w:pPr>
        <w:jc w:val="both"/>
        <w:rPr>
          <w:rFonts w:ascii="Arial" w:hAnsi="Arial" w:cs="Arial"/>
          <w:sz w:val="24"/>
          <w:szCs w:val="24"/>
        </w:rPr>
      </w:pPr>
      <w:r>
        <w:rPr>
          <w:rFonts w:ascii="Arial" w:hAnsi="Arial" w:cs="Arial"/>
          <w:sz w:val="24"/>
          <w:szCs w:val="24"/>
        </w:rPr>
        <w:t>En este grafico</w:t>
      </w:r>
      <w:r w:rsidRPr="008C7314">
        <w:rPr>
          <w:rFonts w:ascii="Arial" w:hAnsi="Arial" w:cs="Arial"/>
          <w:sz w:val="24"/>
          <w:szCs w:val="24"/>
        </w:rPr>
        <w:t>,  se visualiza,  como se relacionan los procesos críticos y que entidades incluye, ya sean, proveedores o clientes.</w:t>
      </w:r>
    </w:p>
    <w:p w:rsidR="00C34C4C" w:rsidRPr="008C7314" w:rsidRDefault="00C34C4C" w:rsidP="00C34C4C">
      <w:pPr>
        <w:jc w:val="both"/>
        <w:rPr>
          <w:rFonts w:ascii="Arial" w:hAnsi="Arial" w:cs="Arial"/>
          <w:b/>
          <w:sz w:val="24"/>
          <w:szCs w:val="24"/>
        </w:rPr>
      </w:pPr>
      <w:r w:rsidRPr="00C931D2">
        <w:rPr>
          <w:rFonts w:ascii="Arial" w:hAnsi="Arial" w:cs="Arial"/>
          <w:b/>
          <w:sz w:val="24"/>
          <w:szCs w:val="24"/>
        </w:rPr>
        <w:lastRenderedPageBreak/>
        <w:t>3.6.3   APORTE DEL SISTEMA DE GESTION POR PROCESO</w:t>
      </w:r>
    </w:p>
    <w:p w:rsidR="00C34C4C" w:rsidRPr="00C931D2" w:rsidRDefault="00C34C4C" w:rsidP="00C34C4C">
      <w:pPr>
        <w:jc w:val="both"/>
        <w:rPr>
          <w:rFonts w:ascii="Arial" w:hAnsi="Arial" w:cs="Arial"/>
          <w:sz w:val="24"/>
          <w:szCs w:val="24"/>
        </w:rPr>
      </w:pPr>
      <w:r w:rsidRPr="00C931D2">
        <w:rPr>
          <w:rFonts w:ascii="Arial" w:hAnsi="Arial" w:cs="Arial"/>
          <w:sz w:val="24"/>
          <w:szCs w:val="24"/>
        </w:rPr>
        <w:t xml:space="preserve">Conocidas las causas que afectan la eficiencia de los procesos,  </w:t>
      </w:r>
      <w:r>
        <w:rPr>
          <w:rFonts w:ascii="Arial" w:hAnsi="Arial" w:cs="Arial"/>
          <w:sz w:val="24"/>
          <w:szCs w:val="24"/>
        </w:rPr>
        <w:t xml:space="preserve">se desarrollo </w:t>
      </w:r>
      <w:r w:rsidRPr="00C931D2">
        <w:rPr>
          <w:rFonts w:ascii="Arial" w:hAnsi="Arial" w:cs="Arial"/>
          <w:sz w:val="24"/>
          <w:szCs w:val="24"/>
        </w:rPr>
        <w:t>una metodología para evaluar periódicamente la gestión de los procesos. El diseño que se presenta a continuación  se creó con el objeto de involucrar a las personas encargadas o responsables de administrar cada proceso, con el afán de que puedan resolver los inconvenientes que se vayan citando en el desarrollo de las actividades normales de los procesos.</w:t>
      </w:r>
    </w:p>
    <w:p w:rsidR="00C34C4C" w:rsidRPr="00C931D2" w:rsidRDefault="00C34C4C" w:rsidP="00C34C4C">
      <w:pPr>
        <w:jc w:val="both"/>
        <w:rPr>
          <w:rFonts w:ascii="Arial" w:hAnsi="Arial" w:cs="Arial"/>
          <w:sz w:val="24"/>
          <w:szCs w:val="24"/>
        </w:rPr>
      </w:pPr>
      <w:r w:rsidRPr="00C931D2">
        <w:rPr>
          <w:rFonts w:ascii="Arial" w:hAnsi="Arial" w:cs="Arial"/>
          <w:sz w:val="24"/>
          <w:szCs w:val="24"/>
        </w:rPr>
        <w:t xml:space="preserve"> Además esta propuesta aspira conseguir los siguientes resultados:</w:t>
      </w:r>
    </w:p>
    <w:p w:rsidR="00C34C4C" w:rsidRPr="00C931D2" w:rsidRDefault="00C34C4C" w:rsidP="00C34C4C">
      <w:pPr>
        <w:numPr>
          <w:ilvl w:val="0"/>
          <w:numId w:val="22"/>
        </w:numPr>
        <w:jc w:val="both"/>
        <w:rPr>
          <w:rFonts w:ascii="Arial" w:hAnsi="Arial" w:cs="Arial"/>
          <w:sz w:val="24"/>
          <w:szCs w:val="24"/>
        </w:rPr>
      </w:pPr>
      <w:r w:rsidRPr="00C931D2">
        <w:rPr>
          <w:rFonts w:ascii="Arial" w:hAnsi="Arial" w:cs="Arial"/>
          <w:sz w:val="24"/>
          <w:szCs w:val="24"/>
          <w:lang w:val="es-EC"/>
        </w:rPr>
        <w:t xml:space="preserve">Permitir mayor involucramiento del personal </w:t>
      </w:r>
    </w:p>
    <w:p w:rsidR="00C34C4C" w:rsidRPr="00C931D2" w:rsidRDefault="00C34C4C" w:rsidP="00C34C4C">
      <w:pPr>
        <w:numPr>
          <w:ilvl w:val="0"/>
          <w:numId w:val="22"/>
        </w:numPr>
        <w:jc w:val="both"/>
        <w:rPr>
          <w:rFonts w:ascii="Arial" w:hAnsi="Arial" w:cs="Arial"/>
          <w:sz w:val="24"/>
          <w:szCs w:val="24"/>
        </w:rPr>
      </w:pPr>
      <w:r w:rsidRPr="00C931D2">
        <w:rPr>
          <w:rFonts w:ascii="Arial" w:hAnsi="Arial" w:cs="Arial"/>
          <w:sz w:val="24"/>
          <w:szCs w:val="24"/>
          <w:lang w:val="es-EC"/>
        </w:rPr>
        <w:t>Liderazgo sobre sus propios procesos.</w:t>
      </w:r>
    </w:p>
    <w:p w:rsidR="00C34C4C" w:rsidRPr="00C931D2" w:rsidRDefault="00C34C4C" w:rsidP="00C34C4C">
      <w:pPr>
        <w:numPr>
          <w:ilvl w:val="0"/>
          <w:numId w:val="22"/>
        </w:numPr>
        <w:jc w:val="both"/>
        <w:rPr>
          <w:rFonts w:ascii="Arial" w:hAnsi="Arial" w:cs="Arial"/>
          <w:sz w:val="24"/>
          <w:szCs w:val="24"/>
        </w:rPr>
      </w:pPr>
      <w:r w:rsidRPr="00C931D2">
        <w:rPr>
          <w:rFonts w:ascii="Arial" w:hAnsi="Arial" w:cs="Arial"/>
          <w:sz w:val="24"/>
          <w:szCs w:val="24"/>
          <w:lang w:val="es-EC"/>
        </w:rPr>
        <w:t>Mayor conocimiento de su área y de las demás.</w:t>
      </w:r>
    </w:p>
    <w:p w:rsidR="00C34C4C" w:rsidRPr="00C931D2" w:rsidRDefault="00C34C4C" w:rsidP="00C34C4C">
      <w:pPr>
        <w:numPr>
          <w:ilvl w:val="0"/>
          <w:numId w:val="22"/>
        </w:numPr>
        <w:jc w:val="both"/>
        <w:rPr>
          <w:rFonts w:ascii="Arial" w:hAnsi="Arial" w:cs="Arial"/>
          <w:sz w:val="24"/>
          <w:szCs w:val="24"/>
        </w:rPr>
      </w:pPr>
      <w:r w:rsidRPr="00C931D2">
        <w:rPr>
          <w:rFonts w:ascii="Arial" w:hAnsi="Arial" w:cs="Arial"/>
          <w:sz w:val="24"/>
          <w:szCs w:val="24"/>
          <w:lang w:val="es-EC"/>
        </w:rPr>
        <w:t>Compromiso con su grupo de trabajo.</w:t>
      </w:r>
    </w:p>
    <w:p w:rsidR="00C34C4C" w:rsidRPr="00C931D2" w:rsidRDefault="00C34C4C" w:rsidP="00C34C4C">
      <w:pPr>
        <w:numPr>
          <w:ilvl w:val="0"/>
          <w:numId w:val="22"/>
        </w:numPr>
        <w:jc w:val="both"/>
        <w:rPr>
          <w:rFonts w:ascii="Arial" w:hAnsi="Arial" w:cs="Arial"/>
          <w:sz w:val="24"/>
          <w:szCs w:val="24"/>
        </w:rPr>
      </w:pPr>
      <w:r w:rsidRPr="00C931D2">
        <w:rPr>
          <w:rFonts w:ascii="Arial" w:hAnsi="Arial" w:cs="Arial"/>
          <w:sz w:val="24"/>
          <w:szCs w:val="24"/>
          <w:lang w:val="es-EC"/>
        </w:rPr>
        <w:t>Conocimiento de la empresa.</w:t>
      </w:r>
    </w:p>
    <w:p w:rsidR="00C34C4C" w:rsidRPr="00C931D2" w:rsidRDefault="00C34C4C" w:rsidP="00C34C4C">
      <w:pPr>
        <w:numPr>
          <w:ilvl w:val="0"/>
          <w:numId w:val="22"/>
        </w:numPr>
        <w:jc w:val="both"/>
        <w:rPr>
          <w:rFonts w:ascii="Arial" w:hAnsi="Arial" w:cs="Arial"/>
          <w:sz w:val="24"/>
          <w:szCs w:val="24"/>
        </w:rPr>
      </w:pPr>
      <w:r w:rsidRPr="00C931D2">
        <w:rPr>
          <w:rFonts w:ascii="Arial" w:hAnsi="Arial" w:cs="Arial"/>
          <w:sz w:val="24"/>
          <w:szCs w:val="24"/>
          <w:lang w:val="es-EC"/>
        </w:rPr>
        <w:t>Monitoreo de problemas en forma oportuna.</w:t>
      </w:r>
    </w:p>
    <w:p w:rsidR="00C34C4C" w:rsidRPr="00C931D2" w:rsidRDefault="00C34C4C" w:rsidP="00C34C4C">
      <w:pPr>
        <w:pStyle w:val="Prrafodelista"/>
        <w:numPr>
          <w:ilvl w:val="0"/>
          <w:numId w:val="22"/>
        </w:numPr>
        <w:jc w:val="both"/>
        <w:rPr>
          <w:rFonts w:ascii="Arial" w:hAnsi="Arial" w:cs="Arial"/>
          <w:sz w:val="24"/>
          <w:szCs w:val="24"/>
        </w:rPr>
      </w:pPr>
      <w:r w:rsidRPr="00C931D2">
        <w:rPr>
          <w:rFonts w:ascii="Arial" w:hAnsi="Arial" w:cs="Arial"/>
          <w:sz w:val="24"/>
          <w:szCs w:val="24"/>
          <w:lang w:val="es-EC"/>
        </w:rPr>
        <w:t>Descentralización  de actividades.</w:t>
      </w:r>
    </w:p>
    <w:p w:rsidR="00C34C4C" w:rsidRPr="00C931D2" w:rsidRDefault="00C34C4C" w:rsidP="00C34C4C">
      <w:pPr>
        <w:pStyle w:val="Prrafodelista"/>
        <w:jc w:val="both"/>
        <w:rPr>
          <w:rFonts w:ascii="Arial" w:hAnsi="Arial" w:cs="Arial"/>
          <w:sz w:val="24"/>
          <w:szCs w:val="24"/>
        </w:rPr>
      </w:pPr>
    </w:p>
    <w:p w:rsidR="00C34C4C" w:rsidRPr="008C7314" w:rsidRDefault="00C34C4C" w:rsidP="00C34C4C">
      <w:pPr>
        <w:jc w:val="both"/>
        <w:rPr>
          <w:rFonts w:ascii="Arial" w:hAnsi="Arial" w:cs="Arial"/>
          <w:b/>
          <w:sz w:val="24"/>
          <w:szCs w:val="24"/>
        </w:rPr>
      </w:pPr>
      <w:r w:rsidRPr="008C7314">
        <w:rPr>
          <w:rFonts w:ascii="Arial" w:hAnsi="Arial" w:cs="Arial"/>
          <w:b/>
          <w:sz w:val="24"/>
          <w:szCs w:val="24"/>
        </w:rPr>
        <w:t>3.6.4  EQUIPOS DE CÉLULAS EN GUAYAQUIL</w:t>
      </w:r>
    </w:p>
    <w:p w:rsidR="00C34C4C" w:rsidRPr="008C7314" w:rsidRDefault="00C34C4C" w:rsidP="00C34C4C">
      <w:pPr>
        <w:jc w:val="both"/>
        <w:rPr>
          <w:rFonts w:ascii="Arial" w:hAnsi="Arial" w:cs="Arial"/>
          <w:sz w:val="24"/>
          <w:szCs w:val="24"/>
        </w:rPr>
      </w:pPr>
      <w:r>
        <w:rPr>
          <w:rFonts w:ascii="Arial" w:hAnsi="Arial" w:cs="Arial"/>
          <w:sz w:val="24"/>
          <w:szCs w:val="24"/>
        </w:rPr>
        <w:t xml:space="preserve">Se pretende formar </w:t>
      </w:r>
      <w:r w:rsidRPr="008C7314">
        <w:rPr>
          <w:rFonts w:ascii="Arial" w:hAnsi="Arial" w:cs="Arial"/>
          <w:sz w:val="24"/>
          <w:szCs w:val="24"/>
        </w:rPr>
        <w:t xml:space="preserve"> grupos de células, cada uno de ellos estará conformado por los departamento</w:t>
      </w:r>
      <w:r>
        <w:rPr>
          <w:rFonts w:ascii="Arial" w:hAnsi="Arial" w:cs="Arial"/>
          <w:sz w:val="24"/>
          <w:szCs w:val="24"/>
        </w:rPr>
        <w:t>s que a continuación se presenta</w:t>
      </w:r>
      <w:r w:rsidRPr="008C7314">
        <w:rPr>
          <w:rFonts w:ascii="Arial" w:hAnsi="Arial" w:cs="Arial"/>
          <w:sz w:val="24"/>
          <w:szCs w:val="24"/>
        </w:rPr>
        <w:t>, se debe recalcar que cada líder de grupo será el respectivo jefe del departamento.</w:t>
      </w:r>
    </w:p>
    <w:tbl>
      <w:tblPr>
        <w:tblStyle w:val="Sombreadomedio2"/>
        <w:tblW w:w="0" w:type="auto"/>
        <w:tblLook w:val="04A0" w:firstRow="1" w:lastRow="0" w:firstColumn="1" w:lastColumn="0" w:noHBand="0" w:noVBand="1"/>
      </w:tblPr>
      <w:tblGrid>
        <w:gridCol w:w="4398"/>
        <w:gridCol w:w="4429"/>
      </w:tblGrid>
      <w:tr w:rsidR="00C34C4C" w:rsidRPr="008C7314" w:rsidTr="00751E2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489" w:type="dxa"/>
          </w:tcPr>
          <w:p w:rsidR="00C34C4C" w:rsidRPr="008C7314" w:rsidRDefault="00C34C4C" w:rsidP="00751E20">
            <w:pPr>
              <w:jc w:val="both"/>
              <w:rPr>
                <w:rFonts w:ascii="Arial" w:hAnsi="Arial" w:cs="Arial"/>
                <w:sz w:val="24"/>
                <w:szCs w:val="24"/>
              </w:rPr>
            </w:pPr>
            <w:r w:rsidRPr="008C7314">
              <w:rPr>
                <w:rFonts w:ascii="Arial" w:hAnsi="Arial" w:cs="Arial"/>
                <w:sz w:val="24"/>
                <w:szCs w:val="24"/>
              </w:rPr>
              <w:t>CELULAS</w:t>
            </w:r>
          </w:p>
        </w:tc>
        <w:tc>
          <w:tcPr>
            <w:tcW w:w="4489" w:type="dxa"/>
          </w:tcPr>
          <w:p w:rsidR="00C34C4C" w:rsidRPr="008C7314" w:rsidRDefault="00C34C4C" w:rsidP="00751E20">
            <w:pPr>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8C7314">
              <w:rPr>
                <w:rFonts w:ascii="Arial" w:hAnsi="Arial" w:cs="Arial"/>
                <w:sz w:val="24"/>
                <w:szCs w:val="24"/>
              </w:rPr>
              <w:t>DEPARTAMENTOS</w:t>
            </w:r>
          </w:p>
        </w:tc>
      </w:tr>
      <w:tr w:rsidR="00C34C4C" w:rsidRPr="008C7314" w:rsidTr="00751E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rsidR="00C34C4C" w:rsidRPr="008C7314" w:rsidRDefault="00C34C4C" w:rsidP="00751E20">
            <w:pPr>
              <w:jc w:val="both"/>
              <w:rPr>
                <w:rFonts w:ascii="Arial" w:hAnsi="Arial" w:cs="Arial"/>
                <w:sz w:val="24"/>
                <w:szCs w:val="24"/>
              </w:rPr>
            </w:pPr>
            <w:r w:rsidRPr="008C7314">
              <w:rPr>
                <w:rFonts w:ascii="Arial" w:hAnsi="Arial" w:cs="Arial"/>
                <w:sz w:val="24"/>
                <w:szCs w:val="24"/>
              </w:rPr>
              <w:t>G001</w:t>
            </w:r>
          </w:p>
        </w:tc>
        <w:tc>
          <w:tcPr>
            <w:tcW w:w="4489" w:type="dxa"/>
          </w:tcPr>
          <w:p w:rsidR="00C34C4C" w:rsidRPr="008C7314" w:rsidRDefault="00C34C4C" w:rsidP="00751E2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C7314">
              <w:rPr>
                <w:rFonts w:ascii="Arial" w:hAnsi="Arial" w:cs="Arial"/>
                <w:sz w:val="24"/>
                <w:szCs w:val="24"/>
              </w:rPr>
              <w:t>Compras</w:t>
            </w:r>
          </w:p>
        </w:tc>
      </w:tr>
      <w:tr w:rsidR="00C34C4C" w:rsidRPr="008C7314" w:rsidTr="00751E20">
        <w:tc>
          <w:tcPr>
            <w:cnfStyle w:val="001000000000" w:firstRow="0" w:lastRow="0" w:firstColumn="1" w:lastColumn="0" w:oddVBand="0" w:evenVBand="0" w:oddHBand="0" w:evenHBand="0" w:firstRowFirstColumn="0" w:firstRowLastColumn="0" w:lastRowFirstColumn="0" w:lastRowLastColumn="0"/>
            <w:tcW w:w="4489" w:type="dxa"/>
          </w:tcPr>
          <w:p w:rsidR="00C34C4C" w:rsidRPr="008C7314" w:rsidRDefault="00C34C4C" w:rsidP="00751E20">
            <w:pPr>
              <w:jc w:val="both"/>
              <w:rPr>
                <w:rFonts w:ascii="Arial" w:hAnsi="Arial" w:cs="Arial"/>
                <w:sz w:val="24"/>
                <w:szCs w:val="24"/>
              </w:rPr>
            </w:pPr>
            <w:r w:rsidRPr="008C7314">
              <w:rPr>
                <w:rFonts w:ascii="Arial" w:hAnsi="Arial" w:cs="Arial"/>
                <w:sz w:val="24"/>
                <w:szCs w:val="24"/>
              </w:rPr>
              <w:t>G002</w:t>
            </w:r>
          </w:p>
        </w:tc>
        <w:tc>
          <w:tcPr>
            <w:tcW w:w="4489" w:type="dxa"/>
          </w:tcPr>
          <w:p w:rsidR="00C34C4C" w:rsidRPr="008C7314" w:rsidRDefault="00C34C4C" w:rsidP="00751E2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C7314">
              <w:rPr>
                <w:rFonts w:ascii="Arial" w:hAnsi="Arial" w:cs="Arial"/>
                <w:sz w:val="24"/>
                <w:szCs w:val="24"/>
              </w:rPr>
              <w:t>Ventas</w:t>
            </w:r>
          </w:p>
        </w:tc>
      </w:tr>
      <w:tr w:rsidR="00C34C4C" w:rsidRPr="008C7314" w:rsidTr="00751E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rsidR="00C34C4C" w:rsidRPr="008C7314" w:rsidRDefault="00C34C4C" w:rsidP="00751E20">
            <w:pPr>
              <w:jc w:val="both"/>
              <w:rPr>
                <w:rFonts w:ascii="Arial" w:hAnsi="Arial" w:cs="Arial"/>
                <w:sz w:val="24"/>
                <w:szCs w:val="24"/>
              </w:rPr>
            </w:pPr>
            <w:r w:rsidRPr="008C7314">
              <w:rPr>
                <w:rFonts w:ascii="Arial" w:hAnsi="Arial" w:cs="Arial"/>
                <w:sz w:val="24"/>
                <w:szCs w:val="24"/>
              </w:rPr>
              <w:t>G003</w:t>
            </w:r>
          </w:p>
        </w:tc>
        <w:tc>
          <w:tcPr>
            <w:tcW w:w="4489" w:type="dxa"/>
          </w:tcPr>
          <w:p w:rsidR="00C34C4C" w:rsidRPr="008C7314" w:rsidRDefault="00C34C4C" w:rsidP="00751E2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C7314">
              <w:rPr>
                <w:rFonts w:ascii="Arial" w:hAnsi="Arial" w:cs="Arial"/>
                <w:sz w:val="24"/>
                <w:szCs w:val="24"/>
              </w:rPr>
              <w:t>Garantías</w:t>
            </w:r>
          </w:p>
        </w:tc>
      </w:tr>
      <w:tr w:rsidR="00C34C4C" w:rsidRPr="008C7314" w:rsidTr="00751E20">
        <w:tc>
          <w:tcPr>
            <w:cnfStyle w:val="001000000000" w:firstRow="0" w:lastRow="0" w:firstColumn="1" w:lastColumn="0" w:oddVBand="0" w:evenVBand="0" w:oddHBand="0" w:evenHBand="0" w:firstRowFirstColumn="0" w:firstRowLastColumn="0" w:lastRowFirstColumn="0" w:lastRowLastColumn="0"/>
            <w:tcW w:w="4489" w:type="dxa"/>
          </w:tcPr>
          <w:p w:rsidR="00C34C4C" w:rsidRPr="008C7314" w:rsidRDefault="00C34C4C" w:rsidP="00751E20">
            <w:pPr>
              <w:jc w:val="both"/>
              <w:rPr>
                <w:rFonts w:ascii="Arial" w:hAnsi="Arial" w:cs="Arial"/>
                <w:sz w:val="24"/>
                <w:szCs w:val="24"/>
              </w:rPr>
            </w:pPr>
            <w:r w:rsidRPr="008C7314">
              <w:rPr>
                <w:rFonts w:ascii="Arial" w:hAnsi="Arial" w:cs="Arial"/>
                <w:sz w:val="24"/>
                <w:szCs w:val="24"/>
              </w:rPr>
              <w:t>G004</w:t>
            </w:r>
          </w:p>
        </w:tc>
        <w:tc>
          <w:tcPr>
            <w:tcW w:w="4489" w:type="dxa"/>
          </w:tcPr>
          <w:p w:rsidR="00C34C4C" w:rsidRPr="008C7314" w:rsidRDefault="00C34C4C" w:rsidP="00751E2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C7314">
              <w:rPr>
                <w:rFonts w:ascii="Arial" w:hAnsi="Arial" w:cs="Arial"/>
                <w:sz w:val="24"/>
                <w:szCs w:val="24"/>
              </w:rPr>
              <w:t>Sistemas</w:t>
            </w:r>
          </w:p>
        </w:tc>
      </w:tr>
      <w:tr w:rsidR="00C34C4C" w:rsidRPr="008C7314" w:rsidTr="00751E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rsidR="00C34C4C" w:rsidRPr="008C7314" w:rsidRDefault="00C34C4C" w:rsidP="00751E20">
            <w:pPr>
              <w:jc w:val="both"/>
              <w:rPr>
                <w:rFonts w:ascii="Arial" w:hAnsi="Arial" w:cs="Arial"/>
                <w:sz w:val="24"/>
                <w:szCs w:val="24"/>
              </w:rPr>
            </w:pPr>
            <w:r w:rsidRPr="008C7314">
              <w:rPr>
                <w:rFonts w:ascii="Arial" w:hAnsi="Arial" w:cs="Arial"/>
                <w:sz w:val="24"/>
                <w:szCs w:val="24"/>
              </w:rPr>
              <w:t>G005</w:t>
            </w:r>
          </w:p>
        </w:tc>
        <w:tc>
          <w:tcPr>
            <w:tcW w:w="4489" w:type="dxa"/>
          </w:tcPr>
          <w:p w:rsidR="00C34C4C" w:rsidRPr="008C7314" w:rsidRDefault="00C34C4C" w:rsidP="00751E2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C7314">
              <w:rPr>
                <w:rFonts w:ascii="Arial" w:hAnsi="Arial" w:cs="Arial"/>
                <w:sz w:val="24"/>
                <w:szCs w:val="24"/>
              </w:rPr>
              <w:t>Servicio al Cliente</w:t>
            </w:r>
          </w:p>
        </w:tc>
      </w:tr>
      <w:tr w:rsidR="00C34C4C" w:rsidRPr="008C7314" w:rsidTr="00751E20">
        <w:tc>
          <w:tcPr>
            <w:cnfStyle w:val="001000000000" w:firstRow="0" w:lastRow="0" w:firstColumn="1" w:lastColumn="0" w:oddVBand="0" w:evenVBand="0" w:oddHBand="0" w:evenHBand="0" w:firstRowFirstColumn="0" w:firstRowLastColumn="0" w:lastRowFirstColumn="0" w:lastRowLastColumn="0"/>
            <w:tcW w:w="4489" w:type="dxa"/>
          </w:tcPr>
          <w:p w:rsidR="00C34C4C" w:rsidRPr="008C7314" w:rsidRDefault="00C34C4C" w:rsidP="00751E20">
            <w:pPr>
              <w:jc w:val="both"/>
              <w:rPr>
                <w:rFonts w:ascii="Arial" w:hAnsi="Arial" w:cs="Arial"/>
                <w:sz w:val="24"/>
                <w:szCs w:val="24"/>
              </w:rPr>
            </w:pPr>
            <w:r w:rsidRPr="008C7314">
              <w:rPr>
                <w:rFonts w:ascii="Arial" w:hAnsi="Arial" w:cs="Arial"/>
                <w:sz w:val="24"/>
                <w:szCs w:val="24"/>
              </w:rPr>
              <w:t>G006</w:t>
            </w:r>
          </w:p>
        </w:tc>
        <w:tc>
          <w:tcPr>
            <w:tcW w:w="4489" w:type="dxa"/>
          </w:tcPr>
          <w:p w:rsidR="00C34C4C" w:rsidRPr="008C7314" w:rsidRDefault="00C34C4C" w:rsidP="00751E2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C7314">
              <w:rPr>
                <w:rFonts w:ascii="Arial" w:hAnsi="Arial" w:cs="Arial"/>
                <w:sz w:val="24"/>
                <w:szCs w:val="24"/>
              </w:rPr>
              <w:t>Logística</w:t>
            </w:r>
          </w:p>
        </w:tc>
      </w:tr>
    </w:tbl>
    <w:p w:rsidR="00C34C4C" w:rsidRPr="008C7314" w:rsidRDefault="00C34C4C" w:rsidP="00C34C4C">
      <w:pPr>
        <w:jc w:val="center"/>
        <w:rPr>
          <w:rFonts w:ascii="Arial" w:hAnsi="Arial" w:cs="Arial"/>
          <w:b/>
          <w:sz w:val="24"/>
          <w:szCs w:val="24"/>
        </w:rPr>
      </w:pPr>
      <w:r w:rsidRPr="008C7314">
        <w:rPr>
          <w:rFonts w:ascii="Arial" w:hAnsi="Arial" w:cs="Arial"/>
          <w:b/>
          <w:sz w:val="24"/>
          <w:szCs w:val="24"/>
        </w:rPr>
        <w:t>Tabla 3.27 Grupos de Célula</w:t>
      </w:r>
    </w:p>
    <w:p w:rsidR="00C34C4C" w:rsidRPr="008C7314" w:rsidRDefault="00C34C4C" w:rsidP="00C34C4C">
      <w:pPr>
        <w:jc w:val="both"/>
        <w:rPr>
          <w:rFonts w:ascii="Arial" w:hAnsi="Arial" w:cs="Arial"/>
          <w:sz w:val="24"/>
          <w:szCs w:val="24"/>
        </w:rPr>
      </w:pPr>
      <w:r w:rsidRPr="008C7314">
        <w:rPr>
          <w:rFonts w:ascii="Arial" w:hAnsi="Arial" w:cs="Arial"/>
          <w:sz w:val="24"/>
          <w:szCs w:val="24"/>
        </w:rPr>
        <w:lastRenderedPageBreak/>
        <w:t>Cada  jefe de los grupos antes mencionados, formara parte de la célula principal, la cual tendrá que reunirse semanalmente para revisar el desarrollo de los procesos y comunicar asuntos en particulares.</w:t>
      </w:r>
    </w:p>
    <w:p w:rsidR="00C34C4C" w:rsidRPr="008C7314" w:rsidRDefault="00C34C4C" w:rsidP="00C34C4C">
      <w:pPr>
        <w:jc w:val="both"/>
        <w:rPr>
          <w:rFonts w:ascii="Arial" w:hAnsi="Arial" w:cs="Arial"/>
          <w:sz w:val="24"/>
          <w:szCs w:val="24"/>
        </w:rPr>
      </w:pPr>
      <w:r w:rsidRPr="008C7314">
        <w:rPr>
          <w:rFonts w:ascii="Arial" w:hAnsi="Arial" w:cs="Arial"/>
          <w:sz w:val="24"/>
          <w:szCs w:val="24"/>
        </w:rPr>
        <w:t>La Célula principal se integrara de la siguiente manera:</w:t>
      </w:r>
    </w:p>
    <w:p w:rsidR="00C34C4C" w:rsidRPr="008C7314" w:rsidRDefault="00C34C4C" w:rsidP="00C34C4C">
      <w:pPr>
        <w:jc w:val="both"/>
        <w:rPr>
          <w:rFonts w:ascii="Arial" w:hAnsi="Arial" w:cs="Arial"/>
          <w:sz w:val="24"/>
          <w:szCs w:val="24"/>
        </w:rPr>
      </w:pPr>
    </w:p>
    <w:p w:rsidR="00C34C4C" w:rsidRPr="008C7314" w:rsidRDefault="00C34C4C" w:rsidP="00C34C4C">
      <w:pPr>
        <w:jc w:val="both"/>
        <w:rPr>
          <w:rFonts w:ascii="Arial" w:hAnsi="Arial" w:cs="Arial"/>
          <w:sz w:val="24"/>
          <w:szCs w:val="24"/>
        </w:rPr>
      </w:pPr>
      <w:r w:rsidRPr="008C7314">
        <w:rPr>
          <w:rFonts w:ascii="Arial" w:hAnsi="Arial" w:cs="Arial"/>
          <w:noProof/>
          <w:sz w:val="24"/>
          <w:szCs w:val="24"/>
          <w:lang w:eastAsia="es-MX"/>
        </w:rPr>
        <mc:AlternateContent>
          <mc:Choice Requires="wps">
            <w:drawing>
              <wp:anchor distT="0" distB="0" distL="114300" distR="114300" simplePos="0" relativeHeight="251659264" behindDoc="0" locked="0" layoutInCell="1" allowOverlap="1" wp14:anchorId="6D974DA2" wp14:editId="608A41A0">
                <wp:simplePos x="0" y="0"/>
                <wp:positionH relativeFrom="column">
                  <wp:posOffset>1895978</wp:posOffset>
                </wp:positionH>
                <wp:positionV relativeFrom="paragraph">
                  <wp:posOffset>24465</wp:posOffset>
                </wp:positionV>
                <wp:extent cx="2096219" cy="293299"/>
                <wp:effectExtent l="152400" t="57150" r="56515" b="183515"/>
                <wp:wrapNone/>
                <wp:docPr id="64" name="19 Rectángulo redondeado"/>
                <wp:cNvGraphicFramePr/>
                <a:graphic xmlns:a="http://schemas.openxmlformats.org/drawingml/2006/main">
                  <a:graphicData uri="http://schemas.microsoft.com/office/word/2010/wordprocessingShape">
                    <wps:wsp>
                      <wps:cNvSpPr/>
                      <wps:spPr>
                        <a:xfrm>
                          <a:off x="0" y="0"/>
                          <a:ext cx="2096219" cy="293299"/>
                        </a:xfrm>
                        <a:prstGeom prst="roundRect">
                          <a:avLst/>
                        </a:prstGeom>
                        <a:gradFill flip="none" rotWithShape="1">
                          <a:gsLst>
                            <a:gs pos="0">
                              <a:srgbClr val="8488C4"/>
                            </a:gs>
                            <a:gs pos="53000">
                              <a:srgbClr val="D4DEFF"/>
                            </a:gs>
                            <a:gs pos="83000">
                              <a:srgbClr val="D4DEFF"/>
                            </a:gs>
                            <a:gs pos="100000">
                              <a:srgbClr val="96AB94"/>
                            </a:gs>
                          </a:gsLst>
                          <a:lin ang="8100000" scaled="1"/>
                          <a:tileRect/>
                        </a:gradFill>
                        <a:ln>
                          <a:noFill/>
                        </a:ln>
                        <a:effectLst>
                          <a:outerShdw blurRad="76200" dir="13500000" sy="23000" kx="1200000" algn="br" rotWithShape="0">
                            <a:prstClr val="black">
                              <a:alpha val="20000"/>
                            </a:prstClr>
                          </a:outerShdw>
                          <a:reflection blurRad="6350" stA="50000" endA="300" endPos="55000" dir="5400000" sy="-100000" algn="bl" rotWithShape="0"/>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C34C4C" w:rsidRDefault="00C34C4C" w:rsidP="00C34C4C">
                            <w:pPr>
                              <w:pStyle w:val="NormalWeb"/>
                              <w:spacing w:before="0" w:beforeAutospacing="0" w:after="0" w:afterAutospacing="0"/>
                              <w:jc w:val="center"/>
                            </w:pPr>
                            <w:r>
                              <w:rPr>
                                <w:rFonts w:asciiTheme="minorHAnsi" w:hAnsi="Calibri" w:cstheme="minorBidi"/>
                                <w:color w:val="365F91" w:themeColor="accent1" w:themeShade="BF"/>
                                <w:kern w:val="24"/>
                                <w:lang w:val="es-EC"/>
                              </w:rPr>
                              <w:t>Coordinadoras GYE</w:t>
                            </w:r>
                          </w:p>
                          <w:p w:rsidR="00C34C4C" w:rsidRDefault="00C34C4C" w:rsidP="00C34C4C">
                            <w:pPr>
                              <w:pStyle w:val="NormalWeb"/>
                              <w:spacing w:before="0" w:beforeAutospacing="0" w:after="0" w:afterAutospacing="0"/>
                              <w:jc w:val="center"/>
                            </w:pPr>
                            <w:r>
                              <w:rPr>
                                <w:rFonts w:asciiTheme="minorHAnsi" w:hAnsi="Calibri" w:cstheme="minorBidi"/>
                                <w:color w:val="365F91" w:themeColor="accent1" w:themeShade="BF"/>
                                <w:kern w:val="24"/>
                                <w:lang w:val="es-EC"/>
                              </w:rPr>
                              <w:t xml:space="preserve"> B. Monroy / C. Barriga</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id="19 Rectángulo redondeado" o:spid="_x0000_s1026" style="position:absolute;left:0;text-align:left;margin-left:149.3pt;margin-top:1.95pt;width:165.05pt;height:23.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" fillcolor="#8488c4" stroked="f" strokeweight="2pt">
                <v:fill color2="#96ab94" rotate="t" angle="315" colors="0 #8488c4;34734f #d4deff;54395f #d4deff;1 #96ab94" focus="100%" type="gradient"/>
                <v:shadow on="t" type="perspective" color="black" opacity="13107f" origin=".5,.5" offset="0,0" matrix=",23853f,,15073f"/>
                <v:textbox>
                  <w:txbxContent>
                    <w:p w:rsidR="00C34C4C" w:rsidRDefault="00C34C4C" w:rsidP="00C34C4C">
                      <w:pPr>
                        <w:pStyle w:val="NormalWeb"/>
                        <w:spacing w:before="0" w:beforeAutospacing="0" w:after="0" w:afterAutospacing="0"/>
                        <w:jc w:val="center"/>
                      </w:pPr>
                      <w:r>
                        <w:rPr>
                          <w:rFonts w:asciiTheme="minorHAnsi" w:hAnsi="Calibri" w:cstheme="minorBidi"/>
                          <w:color w:val="365F91" w:themeColor="accent1" w:themeShade="BF"/>
                          <w:kern w:val="24"/>
                          <w:lang w:val="es-EC"/>
                        </w:rPr>
                        <w:t>Coordinadoras GYE</w:t>
                      </w:r>
                    </w:p>
                    <w:p w:rsidR="00C34C4C" w:rsidRDefault="00C34C4C" w:rsidP="00C34C4C">
                      <w:pPr>
                        <w:pStyle w:val="NormalWeb"/>
                        <w:spacing w:before="0" w:beforeAutospacing="0" w:after="0" w:afterAutospacing="0"/>
                        <w:jc w:val="center"/>
                      </w:pPr>
                      <w:r>
                        <w:rPr>
                          <w:rFonts w:asciiTheme="minorHAnsi" w:hAnsi="Calibri" w:cstheme="minorBidi"/>
                          <w:color w:val="365F91" w:themeColor="accent1" w:themeShade="BF"/>
                          <w:kern w:val="24"/>
                          <w:lang w:val="es-EC"/>
                        </w:rPr>
                        <w:t xml:space="preserve"> B. Monroy / C. Barriga</w:t>
                      </w:r>
                    </w:p>
                  </w:txbxContent>
                </v:textbox>
              </v:roundrect>
            </w:pict>
          </mc:Fallback>
        </mc:AlternateContent>
      </w:r>
    </w:p>
    <w:p w:rsidR="00C34C4C" w:rsidRPr="008C7314" w:rsidRDefault="00C34C4C" w:rsidP="00C34C4C">
      <w:pPr>
        <w:jc w:val="both"/>
        <w:rPr>
          <w:rFonts w:ascii="Arial" w:hAnsi="Arial" w:cs="Arial"/>
          <w:sz w:val="24"/>
          <w:szCs w:val="24"/>
        </w:rPr>
      </w:pPr>
      <w:r w:rsidRPr="008C7314">
        <w:rPr>
          <w:rFonts w:ascii="Arial" w:hAnsi="Arial" w:cs="Arial"/>
          <w:noProof/>
          <w:sz w:val="24"/>
          <w:szCs w:val="24"/>
          <w:lang w:eastAsia="es-MX"/>
        </w:rPr>
        <mc:AlternateContent>
          <mc:Choice Requires="wps">
            <w:drawing>
              <wp:anchor distT="0" distB="0" distL="114300" distR="114300" simplePos="0" relativeHeight="251677696" behindDoc="0" locked="0" layoutInCell="1" allowOverlap="1" wp14:anchorId="75586CEE" wp14:editId="5C57CFCF">
                <wp:simplePos x="0" y="0"/>
                <wp:positionH relativeFrom="column">
                  <wp:posOffset>2278380</wp:posOffset>
                </wp:positionH>
                <wp:positionV relativeFrom="paragraph">
                  <wp:posOffset>198120</wp:posOffset>
                </wp:positionV>
                <wp:extent cx="1000125" cy="213995"/>
                <wp:effectExtent l="0" t="19050" r="47625" b="33655"/>
                <wp:wrapNone/>
                <wp:docPr id="82" name="27 Flecha derecha"/>
                <wp:cNvGraphicFramePr/>
                <a:graphic xmlns:a="http://schemas.openxmlformats.org/drawingml/2006/main">
                  <a:graphicData uri="http://schemas.microsoft.com/office/word/2010/wordprocessingShape">
                    <wps:wsp>
                      <wps:cNvSpPr/>
                      <wps:spPr>
                        <a:xfrm>
                          <a:off x="0" y="0"/>
                          <a:ext cx="1000125" cy="21399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27 Flecha derecha" o:spid="_x0000_s1026" type="#_x0000_t13" style="position:absolute;margin-left:179.4pt;margin-top:15.6pt;width:78.75pt;height:16.8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" adj="19289" fillcolor="#4f81bd [3204]" strokecolor="#243f60 [1604]" strokeweight="2pt"/>
            </w:pict>
          </mc:Fallback>
        </mc:AlternateContent>
      </w:r>
      <w:r w:rsidRPr="008C7314">
        <w:rPr>
          <w:rFonts w:ascii="Arial" w:hAnsi="Arial" w:cs="Arial"/>
          <w:noProof/>
          <w:sz w:val="24"/>
          <w:szCs w:val="24"/>
          <w:lang w:eastAsia="es-MX"/>
        </w:rPr>
        <mc:AlternateContent>
          <mc:Choice Requires="wps">
            <w:drawing>
              <wp:anchor distT="0" distB="0" distL="114300" distR="114300" simplePos="0" relativeHeight="251660288" behindDoc="0" locked="0" layoutInCell="1" allowOverlap="1" wp14:anchorId="2FCC20E0" wp14:editId="451601B3">
                <wp:simplePos x="0" y="0"/>
                <wp:positionH relativeFrom="column">
                  <wp:posOffset>-208915</wp:posOffset>
                </wp:positionH>
                <wp:positionV relativeFrom="paragraph">
                  <wp:posOffset>135255</wp:posOffset>
                </wp:positionV>
                <wp:extent cx="1508760" cy="327660"/>
                <wp:effectExtent l="152400" t="57150" r="53340" b="205740"/>
                <wp:wrapNone/>
                <wp:docPr id="65" name="49 Rectángulo redondeado"/>
                <wp:cNvGraphicFramePr/>
                <a:graphic xmlns:a="http://schemas.openxmlformats.org/drawingml/2006/main">
                  <a:graphicData uri="http://schemas.microsoft.com/office/word/2010/wordprocessingShape">
                    <wps:wsp>
                      <wps:cNvSpPr/>
                      <wps:spPr>
                        <a:xfrm>
                          <a:off x="0" y="0"/>
                          <a:ext cx="1508760" cy="327660"/>
                        </a:xfrm>
                        <a:prstGeom prst="roundRect">
                          <a:avLst/>
                        </a:prstGeom>
                        <a:solidFill>
                          <a:schemeClr val="accent4">
                            <a:lumMod val="20000"/>
                            <a:lumOff val="80000"/>
                          </a:schemeClr>
                        </a:solidFill>
                        <a:ln>
                          <a:noFill/>
                        </a:ln>
                        <a:effectLst>
                          <a:outerShdw blurRad="76200" dir="13500000" sy="23000" kx="1200000" algn="br" rotWithShape="0">
                            <a:prstClr val="black">
                              <a:alpha val="20000"/>
                            </a:prstClr>
                          </a:outerShdw>
                          <a:reflection blurRad="6350" stA="50000" endA="300" endPos="55000" dir="5400000" sy="-100000" algn="bl" rotWithShape="0"/>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C34C4C" w:rsidRDefault="00C34C4C" w:rsidP="00C34C4C">
                            <w:pPr>
                              <w:pStyle w:val="NormalWeb"/>
                              <w:spacing w:before="0" w:beforeAutospacing="0" w:after="0" w:afterAutospacing="0"/>
                              <w:jc w:val="center"/>
                            </w:pPr>
                            <w:r>
                              <w:rPr>
                                <w:rFonts w:asciiTheme="minorHAnsi" w:hAnsi="Calibri" w:cstheme="minorBidi"/>
                                <w:color w:val="1F497D" w:themeColor="text2"/>
                                <w:kern w:val="24"/>
                                <w:lang w:val="es-EC"/>
                              </w:rPr>
                              <w:t>V. Loor/B. Monroy</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id="49 Rectángulo redondeado" o:spid="_x0000_s1027" style="position:absolute;left:0;text-align:left;margin-left:-16.45pt;margin-top:10.65pt;width:118.8pt;height:25.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" fillcolor="#e5dfec [663]" stroked="f" strokeweight="2pt">
                <v:shadow on="t" type="perspective" color="black" opacity="13107f" origin=".5,.5" offset="0,0" matrix=",23853f,,15073f"/>
                <v:textbox>
                  <w:txbxContent>
                    <w:p w:rsidR="00C34C4C" w:rsidRDefault="00C34C4C" w:rsidP="00C34C4C">
                      <w:pPr>
                        <w:pStyle w:val="NormalWeb"/>
                        <w:spacing w:before="0" w:beforeAutospacing="0" w:after="0" w:afterAutospacing="0"/>
                        <w:jc w:val="center"/>
                      </w:pPr>
                      <w:r>
                        <w:rPr>
                          <w:rFonts w:asciiTheme="minorHAnsi" w:hAnsi="Calibri" w:cstheme="minorBidi"/>
                          <w:color w:val="1F497D" w:themeColor="text2"/>
                          <w:kern w:val="24"/>
                          <w:lang w:val="es-EC"/>
                        </w:rPr>
                        <w:t>V. Loor/B. Monroy</w:t>
                      </w:r>
                    </w:p>
                  </w:txbxContent>
                </v:textbox>
              </v:roundrect>
            </w:pict>
          </mc:Fallback>
        </mc:AlternateContent>
      </w:r>
      <w:r w:rsidRPr="008C7314">
        <w:rPr>
          <w:rFonts w:ascii="Arial" w:hAnsi="Arial" w:cs="Arial"/>
          <w:noProof/>
          <w:sz w:val="24"/>
          <w:szCs w:val="24"/>
          <w:lang w:eastAsia="es-MX"/>
        </w:rPr>
        <mc:AlternateContent>
          <mc:Choice Requires="wps">
            <w:drawing>
              <wp:anchor distT="0" distB="0" distL="114300" distR="114300" simplePos="0" relativeHeight="251662336" behindDoc="0" locked="0" layoutInCell="1" allowOverlap="1" wp14:anchorId="784BFF13" wp14:editId="16856DF2">
                <wp:simplePos x="0" y="0"/>
                <wp:positionH relativeFrom="column">
                  <wp:posOffset>4458023</wp:posOffset>
                </wp:positionH>
                <wp:positionV relativeFrom="paragraph">
                  <wp:posOffset>92351</wp:posOffset>
                </wp:positionV>
                <wp:extent cx="1733515" cy="370792"/>
                <wp:effectExtent l="57150" t="38100" r="76835" b="277495"/>
                <wp:wrapNone/>
                <wp:docPr id="67" name="52 Rectángulo redondeado"/>
                <wp:cNvGraphicFramePr/>
                <a:graphic xmlns:a="http://schemas.openxmlformats.org/drawingml/2006/main">
                  <a:graphicData uri="http://schemas.microsoft.com/office/word/2010/wordprocessingShape">
                    <wps:wsp>
                      <wps:cNvSpPr/>
                      <wps:spPr>
                        <a:xfrm>
                          <a:off x="0" y="0"/>
                          <a:ext cx="1733515" cy="370792"/>
                        </a:xfrm>
                        <a:prstGeom prst="roundRect">
                          <a:avLst/>
                        </a:prstGeom>
                        <a:solidFill>
                          <a:schemeClr val="accent4">
                            <a:lumMod val="20000"/>
                            <a:lumOff val="80000"/>
                          </a:schemeClr>
                        </a:solidFill>
                        <a:ln>
                          <a:noFill/>
                        </a:ln>
                        <a:effectLst>
                          <a:outerShdw blurRad="44450" dist="27940" dir="5400000" algn="ctr">
                            <a:srgbClr val="000000">
                              <a:alpha val="32000"/>
                            </a:srgbClr>
                          </a:outerShdw>
                          <a:reflection blurRad="6350" stA="50000" endA="300" endPos="55500" dist="50800" dir="5400000" sy="-100000" algn="bl" rotWithShape="0"/>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C34C4C" w:rsidRDefault="00C34C4C" w:rsidP="00C34C4C">
                            <w:pPr>
                              <w:pStyle w:val="NormalWeb"/>
                              <w:spacing w:before="0" w:beforeAutospacing="0" w:after="0" w:afterAutospacing="0"/>
                              <w:jc w:val="center"/>
                            </w:pPr>
                            <w:r>
                              <w:rPr>
                                <w:rFonts w:asciiTheme="minorHAnsi" w:hAnsi="Calibri" w:cstheme="minorBidi"/>
                                <w:color w:val="1F497D" w:themeColor="text2"/>
                                <w:kern w:val="24"/>
                                <w:lang w:val="es-EC"/>
                              </w:rPr>
                              <w:t>Asesora Comercial</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id="52 Rectángulo redondeado" o:spid="_x0000_s1028" style="position:absolute;left:0;text-align:left;margin-left:351.05pt;margin-top:7.25pt;width:136.5pt;height:29.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" fillcolor="#e5dfec [663]" stroked="f" strokeweight="2pt">
                <v:shadow on="t" color="black" opacity="20971f" offset="0,2.2pt"/>
                <v:textbox>
                  <w:txbxContent>
                    <w:p w:rsidR="00C34C4C" w:rsidRDefault="00C34C4C" w:rsidP="00C34C4C">
                      <w:pPr>
                        <w:pStyle w:val="NormalWeb"/>
                        <w:spacing w:before="0" w:beforeAutospacing="0" w:after="0" w:afterAutospacing="0"/>
                        <w:jc w:val="center"/>
                      </w:pPr>
                      <w:r>
                        <w:rPr>
                          <w:rFonts w:asciiTheme="minorHAnsi" w:hAnsi="Calibri" w:cstheme="minorBidi"/>
                          <w:color w:val="1F497D" w:themeColor="text2"/>
                          <w:kern w:val="24"/>
                          <w:lang w:val="es-EC"/>
                        </w:rPr>
                        <w:t>Asesora Comercial</w:t>
                      </w:r>
                    </w:p>
                  </w:txbxContent>
                </v:textbox>
              </v:roundrect>
            </w:pict>
          </mc:Fallback>
        </mc:AlternateContent>
      </w:r>
      <w:r w:rsidRPr="008C7314">
        <w:rPr>
          <w:rFonts w:ascii="Arial" w:hAnsi="Arial" w:cs="Arial"/>
          <w:sz w:val="24"/>
          <w:szCs w:val="24"/>
        </w:rPr>
        <w:tab/>
      </w:r>
    </w:p>
    <w:p w:rsidR="00C34C4C" w:rsidRPr="008C7314" w:rsidRDefault="00C34C4C" w:rsidP="00C34C4C">
      <w:pPr>
        <w:jc w:val="both"/>
        <w:rPr>
          <w:rFonts w:ascii="Arial" w:hAnsi="Arial" w:cs="Arial"/>
          <w:sz w:val="24"/>
          <w:szCs w:val="24"/>
        </w:rPr>
      </w:pPr>
      <w:r w:rsidRPr="008C7314">
        <w:rPr>
          <w:rFonts w:ascii="Arial" w:hAnsi="Arial" w:cs="Arial"/>
          <w:noProof/>
          <w:sz w:val="24"/>
          <w:szCs w:val="24"/>
          <w:lang w:eastAsia="es-MX"/>
        </w:rPr>
        <mc:AlternateContent>
          <mc:Choice Requires="wps">
            <w:drawing>
              <wp:anchor distT="0" distB="0" distL="114300" distR="114300" simplePos="0" relativeHeight="251682816" behindDoc="0" locked="0" layoutInCell="1" allowOverlap="1" wp14:anchorId="736739C3" wp14:editId="5A1FE619">
                <wp:simplePos x="0" y="0"/>
                <wp:positionH relativeFrom="column">
                  <wp:posOffset>2277745</wp:posOffset>
                </wp:positionH>
                <wp:positionV relativeFrom="paragraph">
                  <wp:posOffset>311150</wp:posOffset>
                </wp:positionV>
                <wp:extent cx="1000125" cy="213995"/>
                <wp:effectExtent l="0" t="19050" r="47625" b="33655"/>
                <wp:wrapNone/>
                <wp:docPr id="87" name="27 Flecha derecha"/>
                <wp:cNvGraphicFramePr/>
                <a:graphic xmlns:a="http://schemas.openxmlformats.org/drawingml/2006/main">
                  <a:graphicData uri="http://schemas.microsoft.com/office/word/2010/wordprocessingShape">
                    <wps:wsp>
                      <wps:cNvSpPr/>
                      <wps:spPr>
                        <a:xfrm>
                          <a:off x="0" y="0"/>
                          <a:ext cx="1000125" cy="21399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w:pict>
              <v:shape id="27 Flecha derecha" o:spid="_x0000_s1026" type="#_x0000_t13" style="position:absolute;margin-left:179.35pt;margin-top:24.5pt;width:78.75pt;height:16.8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" adj="19289" fillcolor="#4f81bd [3204]" strokecolor="#243f60 [1604]" strokeweight="2pt"/>
            </w:pict>
          </mc:Fallback>
        </mc:AlternateContent>
      </w:r>
      <w:r w:rsidRPr="008C7314">
        <w:rPr>
          <w:rFonts w:ascii="Arial" w:hAnsi="Arial" w:cs="Arial"/>
          <w:noProof/>
          <w:sz w:val="24"/>
          <w:szCs w:val="24"/>
          <w:lang w:eastAsia="es-MX"/>
        </w:rPr>
        <mc:AlternateContent>
          <mc:Choice Requires="wps">
            <w:drawing>
              <wp:anchor distT="0" distB="0" distL="114300" distR="114300" simplePos="0" relativeHeight="251661312" behindDoc="0" locked="0" layoutInCell="1" allowOverlap="1" wp14:anchorId="14CB3B74" wp14:editId="53B499F8">
                <wp:simplePos x="0" y="0"/>
                <wp:positionH relativeFrom="column">
                  <wp:posOffset>-208915</wp:posOffset>
                </wp:positionH>
                <wp:positionV relativeFrom="paragraph">
                  <wp:posOffset>307340</wp:posOffset>
                </wp:positionV>
                <wp:extent cx="1508760" cy="310515"/>
                <wp:effectExtent l="76200" t="38100" r="91440" b="203835"/>
                <wp:wrapNone/>
                <wp:docPr id="66" name="47 Rectángulo redondeado"/>
                <wp:cNvGraphicFramePr/>
                <a:graphic xmlns:a="http://schemas.openxmlformats.org/drawingml/2006/main">
                  <a:graphicData uri="http://schemas.microsoft.com/office/word/2010/wordprocessingShape">
                    <wps:wsp>
                      <wps:cNvSpPr/>
                      <wps:spPr>
                        <a:xfrm>
                          <a:off x="0" y="0"/>
                          <a:ext cx="1508760" cy="310515"/>
                        </a:xfrm>
                        <a:prstGeom prst="roundRect">
                          <a:avLst/>
                        </a:prstGeom>
                        <a:solidFill>
                          <a:schemeClr val="accent4">
                            <a:lumMod val="60000"/>
                            <a:lumOff val="40000"/>
                          </a:schemeClr>
                        </a:solidFill>
                        <a:ln>
                          <a:noFill/>
                        </a:ln>
                        <a:effectLst>
                          <a:outerShdw blurRad="44450" dist="27940" dir="5400000" algn="ctr">
                            <a:srgbClr val="000000">
                              <a:alpha val="32000"/>
                            </a:srgbClr>
                          </a:outerShdw>
                          <a:reflection blurRad="6350" stA="50000" endA="300" endPos="55000" dir="5400000" sy="-100000" algn="bl" rotWithShape="0"/>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C34C4C" w:rsidRDefault="00C34C4C" w:rsidP="00C34C4C">
                            <w:pPr>
                              <w:pStyle w:val="NormalWeb"/>
                              <w:spacing w:before="0" w:beforeAutospacing="0" w:after="0" w:afterAutospacing="0"/>
                              <w:jc w:val="center"/>
                            </w:pPr>
                            <w:r>
                              <w:rPr>
                                <w:rFonts w:asciiTheme="minorHAnsi" w:hAnsi="Calibri" w:cstheme="minorBidi"/>
                                <w:color w:val="002060"/>
                                <w:kern w:val="24"/>
                                <w:lang w:val="es-EC"/>
                              </w:rPr>
                              <w:t>P. Ortiz</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id="47 Rectángulo redondeado" o:spid="_x0000_s1029" style="position:absolute;left:0;text-align:left;margin-left:-16.45pt;margin-top:24.2pt;width:118.8pt;height:24.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" fillcolor="#b2a1c7 [1943]" stroked="f" strokeweight="2pt">
                <v:shadow on="t" color="black" opacity="20971f" offset="0,2.2pt"/>
                <v:textbox>
                  <w:txbxContent>
                    <w:p w:rsidR="00C34C4C" w:rsidRDefault="00C34C4C" w:rsidP="00C34C4C">
                      <w:pPr>
                        <w:pStyle w:val="NormalWeb"/>
                        <w:spacing w:before="0" w:beforeAutospacing="0" w:after="0" w:afterAutospacing="0"/>
                        <w:jc w:val="center"/>
                      </w:pPr>
                      <w:r>
                        <w:rPr>
                          <w:rFonts w:asciiTheme="minorHAnsi" w:hAnsi="Calibri" w:cstheme="minorBidi"/>
                          <w:color w:val="002060"/>
                          <w:kern w:val="24"/>
                          <w:lang w:val="es-EC"/>
                        </w:rPr>
                        <w:t>P. Ortiz</w:t>
                      </w:r>
                    </w:p>
                  </w:txbxContent>
                </v:textbox>
              </v:roundrect>
            </w:pict>
          </mc:Fallback>
        </mc:AlternateContent>
      </w:r>
      <w:r w:rsidRPr="008C7314">
        <w:rPr>
          <w:rFonts w:ascii="Arial" w:hAnsi="Arial" w:cs="Arial"/>
          <w:noProof/>
          <w:sz w:val="24"/>
          <w:szCs w:val="24"/>
          <w:lang w:eastAsia="es-MX"/>
        </w:rPr>
        <mc:AlternateContent>
          <mc:Choice Requires="wps">
            <w:drawing>
              <wp:anchor distT="0" distB="0" distL="114300" distR="114300" simplePos="0" relativeHeight="251663360" behindDoc="0" locked="0" layoutInCell="1" allowOverlap="1" wp14:anchorId="5283AE36" wp14:editId="20BF35C5">
                <wp:simplePos x="0" y="0"/>
                <wp:positionH relativeFrom="column">
                  <wp:posOffset>4458024</wp:posOffset>
                </wp:positionH>
                <wp:positionV relativeFrom="paragraph">
                  <wp:posOffset>238508</wp:posOffset>
                </wp:positionV>
                <wp:extent cx="1733562" cy="284480"/>
                <wp:effectExtent l="57150" t="38100" r="76200" b="248920"/>
                <wp:wrapNone/>
                <wp:docPr id="68" name="48 Rectángulo redondeado"/>
                <wp:cNvGraphicFramePr/>
                <a:graphic xmlns:a="http://schemas.openxmlformats.org/drawingml/2006/main">
                  <a:graphicData uri="http://schemas.microsoft.com/office/word/2010/wordprocessingShape">
                    <wps:wsp>
                      <wps:cNvSpPr/>
                      <wps:spPr>
                        <a:xfrm>
                          <a:off x="0" y="0"/>
                          <a:ext cx="1733562" cy="284480"/>
                        </a:xfrm>
                        <a:prstGeom prst="roundRect">
                          <a:avLst/>
                        </a:prstGeom>
                        <a:solidFill>
                          <a:schemeClr val="accent4">
                            <a:lumMod val="60000"/>
                            <a:lumOff val="40000"/>
                          </a:schemeClr>
                        </a:solidFill>
                        <a:ln>
                          <a:noFill/>
                        </a:ln>
                        <a:effectLst>
                          <a:outerShdw blurRad="44450" dist="27940" dir="5400000" algn="ctr">
                            <a:srgbClr val="000000">
                              <a:alpha val="32000"/>
                            </a:srgbClr>
                          </a:outerShdw>
                          <a:reflection blurRad="6350" stA="50000" endA="300" endPos="55500" dist="50800" dir="5400000" sy="-100000" algn="bl" rotWithShape="0"/>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C34C4C" w:rsidRDefault="00C34C4C" w:rsidP="00C34C4C">
                            <w:pPr>
                              <w:pStyle w:val="NormalWeb"/>
                              <w:spacing w:before="0" w:beforeAutospacing="0" w:after="0" w:afterAutospacing="0"/>
                              <w:jc w:val="center"/>
                            </w:pPr>
                            <w:r>
                              <w:rPr>
                                <w:rFonts w:asciiTheme="minorHAnsi" w:hAnsi="Calibri" w:cstheme="minorBidi"/>
                                <w:color w:val="002060"/>
                                <w:kern w:val="24"/>
                                <w:lang w:val="es-EC"/>
                              </w:rPr>
                              <w:t>Asesor Técnica</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id="48 Rectángulo redondeado" o:spid="_x0000_s1030" style="position:absolute;left:0;text-align:left;margin-left:351.05pt;margin-top:18.8pt;width:136.5pt;height:2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" fillcolor="#b2a1c7 [1943]" stroked="f" strokeweight="2pt">
                <v:shadow on="t" color="black" opacity="20971f" offset="0,2.2pt"/>
                <v:textbox>
                  <w:txbxContent>
                    <w:p w:rsidR="00C34C4C" w:rsidRDefault="00C34C4C" w:rsidP="00C34C4C">
                      <w:pPr>
                        <w:pStyle w:val="NormalWeb"/>
                        <w:spacing w:before="0" w:beforeAutospacing="0" w:after="0" w:afterAutospacing="0"/>
                        <w:jc w:val="center"/>
                      </w:pPr>
                      <w:r>
                        <w:rPr>
                          <w:rFonts w:asciiTheme="minorHAnsi" w:hAnsi="Calibri" w:cstheme="minorBidi"/>
                          <w:color w:val="002060"/>
                          <w:kern w:val="24"/>
                          <w:lang w:val="es-EC"/>
                        </w:rPr>
                        <w:t>Asesor Técnica</w:t>
                      </w:r>
                    </w:p>
                  </w:txbxContent>
                </v:textbox>
              </v:roundrect>
            </w:pict>
          </mc:Fallback>
        </mc:AlternateContent>
      </w:r>
    </w:p>
    <w:p w:rsidR="00C34C4C" w:rsidRPr="008C7314" w:rsidRDefault="00C34C4C" w:rsidP="00C34C4C">
      <w:pPr>
        <w:jc w:val="both"/>
        <w:rPr>
          <w:rFonts w:ascii="Arial" w:hAnsi="Arial" w:cs="Arial"/>
          <w:sz w:val="24"/>
          <w:szCs w:val="24"/>
        </w:rPr>
      </w:pPr>
      <w:r w:rsidRPr="008C7314">
        <w:rPr>
          <w:rFonts w:ascii="Arial" w:hAnsi="Arial" w:cs="Arial"/>
          <w:noProof/>
          <w:sz w:val="24"/>
          <w:szCs w:val="24"/>
          <w:lang w:eastAsia="es-MX"/>
        </w:rPr>
        <mc:AlternateContent>
          <mc:Choice Requires="wps">
            <w:drawing>
              <wp:anchor distT="0" distB="0" distL="114300" distR="114300" simplePos="0" relativeHeight="251665408" behindDoc="0" locked="0" layoutInCell="1" allowOverlap="1" wp14:anchorId="586447B2" wp14:editId="1A1F5374">
                <wp:simplePos x="0" y="0"/>
                <wp:positionH relativeFrom="column">
                  <wp:posOffset>4457735</wp:posOffset>
                </wp:positionH>
                <wp:positionV relativeFrom="paragraph">
                  <wp:posOffset>314804</wp:posOffset>
                </wp:positionV>
                <wp:extent cx="1742523" cy="301625"/>
                <wp:effectExtent l="76200" t="38100" r="86360" b="117475"/>
                <wp:wrapNone/>
                <wp:docPr id="70" name="25 Rectángulo redondeado"/>
                <wp:cNvGraphicFramePr/>
                <a:graphic xmlns:a="http://schemas.openxmlformats.org/drawingml/2006/main">
                  <a:graphicData uri="http://schemas.microsoft.com/office/word/2010/wordprocessingShape">
                    <wps:wsp>
                      <wps:cNvSpPr/>
                      <wps:spPr>
                        <a:xfrm>
                          <a:off x="0" y="0"/>
                          <a:ext cx="1742523" cy="301625"/>
                        </a:xfrm>
                        <a:prstGeom prst="roundRect">
                          <a:avLst/>
                        </a:prstGeom>
                        <a:solidFill>
                          <a:schemeClr val="accent3">
                            <a:lumMod val="20000"/>
                            <a:lumOff val="8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C34C4C" w:rsidRDefault="00C34C4C" w:rsidP="00C34C4C">
                            <w:pPr>
                              <w:pStyle w:val="NormalWeb"/>
                              <w:spacing w:before="0" w:beforeAutospacing="0" w:after="0" w:afterAutospacing="0"/>
                              <w:jc w:val="center"/>
                            </w:pPr>
                            <w:r>
                              <w:rPr>
                                <w:rFonts w:asciiTheme="minorHAnsi" w:hAnsi="Calibri" w:cstheme="minorBidi"/>
                                <w:color w:val="002060"/>
                                <w:kern w:val="24"/>
                                <w:lang w:val="es-EC"/>
                              </w:rPr>
                              <w:t>Compras e Inventarios</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id="25 Rectángulo redondeado" o:spid="_x0000_s1031" style="position:absolute;left:0;text-align:left;margin-left:351pt;margin-top:24.8pt;width:137.2pt;height:2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" fillcolor="#eaf1dd [662]" stroked="f" strokeweight="2pt">
                <v:shadow on="t" color="black" opacity="20971f" offset="0,2.2pt"/>
                <v:textbox>
                  <w:txbxContent>
                    <w:p w:rsidR="00C34C4C" w:rsidRDefault="00C34C4C" w:rsidP="00C34C4C">
                      <w:pPr>
                        <w:pStyle w:val="NormalWeb"/>
                        <w:spacing w:before="0" w:beforeAutospacing="0" w:after="0" w:afterAutospacing="0"/>
                        <w:jc w:val="center"/>
                      </w:pPr>
                      <w:r>
                        <w:rPr>
                          <w:rFonts w:asciiTheme="minorHAnsi" w:hAnsi="Calibri" w:cstheme="minorBidi"/>
                          <w:color w:val="002060"/>
                          <w:kern w:val="24"/>
                          <w:lang w:val="es-EC"/>
                        </w:rPr>
                        <w:t>Compras e Inventarios</w:t>
                      </w:r>
                    </w:p>
                  </w:txbxContent>
                </v:textbox>
              </v:roundrect>
            </w:pict>
          </mc:Fallback>
        </mc:AlternateContent>
      </w:r>
    </w:p>
    <w:p w:rsidR="00C34C4C" w:rsidRPr="008C7314" w:rsidRDefault="00C34C4C" w:rsidP="00C34C4C">
      <w:pPr>
        <w:jc w:val="both"/>
        <w:rPr>
          <w:rFonts w:ascii="Arial" w:hAnsi="Arial" w:cs="Arial"/>
          <w:sz w:val="24"/>
          <w:szCs w:val="24"/>
        </w:rPr>
      </w:pPr>
      <w:r w:rsidRPr="008C7314">
        <w:rPr>
          <w:rFonts w:ascii="Arial" w:hAnsi="Arial" w:cs="Arial"/>
          <w:noProof/>
          <w:sz w:val="24"/>
          <w:szCs w:val="24"/>
          <w:lang w:eastAsia="es-MX"/>
        </w:rPr>
        <mc:AlternateContent>
          <mc:Choice Requires="wps">
            <w:drawing>
              <wp:anchor distT="0" distB="0" distL="114300" distR="114300" simplePos="0" relativeHeight="251680768" behindDoc="0" locked="0" layoutInCell="1" allowOverlap="1" wp14:anchorId="42A69F9C" wp14:editId="0D45F100">
                <wp:simplePos x="0" y="0"/>
                <wp:positionH relativeFrom="column">
                  <wp:posOffset>2272030</wp:posOffset>
                </wp:positionH>
                <wp:positionV relativeFrom="paragraph">
                  <wp:posOffset>75565</wp:posOffset>
                </wp:positionV>
                <wp:extent cx="1000125" cy="213995"/>
                <wp:effectExtent l="0" t="19050" r="47625" b="33655"/>
                <wp:wrapNone/>
                <wp:docPr id="85" name="27 Flecha derecha"/>
                <wp:cNvGraphicFramePr/>
                <a:graphic xmlns:a="http://schemas.openxmlformats.org/drawingml/2006/main">
                  <a:graphicData uri="http://schemas.microsoft.com/office/word/2010/wordprocessingShape">
                    <wps:wsp>
                      <wps:cNvSpPr/>
                      <wps:spPr>
                        <a:xfrm>
                          <a:off x="0" y="0"/>
                          <a:ext cx="1000125" cy="21399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w:pict>
              <v:shape id="27 Flecha derecha" o:spid="_x0000_s1026" type="#_x0000_t13" style="position:absolute;margin-left:178.9pt;margin-top:5.95pt;width:78.75pt;height:16.8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" adj="19289" fillcolor="#4f81bd [3204]" strokecolor="#243f60 [1604]" strokeweight="2pt"/>
            </w:pict>
          </mc:Fallback>
        </mc:AlternateContent>
      </w:r>
      <w:r w:rsidRPr="008C7314">
        <w:rPr>
          <w:rFonts w:ascii="Arial" w:hAnsi="Arial" w:cs="Arial"/>
          <w:noProof/>
          <w:sz w:val="24"/>
          <w:szCs w:val="24"/>
          <w:lang w:eastAsia="es-MX"/>
        </w:rPr>
        <mc:AlternateContent>
          <mc:Choice Requires="wps">
            <w:drawing>
              <wp:anchor distT="0" distB="0" distL="114300" distR="114300" simplePos="0" relativeHeight="251664384" behindDoc="0" locked="0" layoutInCell="1" allowOverlap="1" wp14:anchorId="4F3B51DC" wp14:editId="31C03BFD">
                <wp:simplePos x="0" y="0"/>
                <wp:positionH relativeFrom="column">
                  <wp:posOffset>-208867</wp:posOffset>
                </wp:positionH>
                <wp:positionV relativeFrom="paragraph">
                  <wp:posOffset>72989</wp:posOffset>
                </wp:positionV>
                <wp:extent cx="1508173" cy="310515"/>
                <wp:effectExtent l="76200" t="38100" r="92075" b="108585"/>
                <wp:wrapNone/>
                <wp:docPr id="69" name="24 Rectángulo redondeado"/>
                <wp:cNvGraphicFramePr/>
                <a:graphic xmlns:a="http://schemas.openxmlformats.org/drawingml/2006/main">
                  <a:graphicData uri="http://schemas.microsoft.com/office/word/2010/wordprocessingShape">
                    <wps:wsp>
                      <wps:cNvSpPr/>
                      <wps:spPr>
                        <a:xfrm>
                          <a:off x="0" y="0"/>
                          <a:ext cx="1508173" cy="310515"/>
                        </a:xfrm>
                        <a:prstGeom prst="roundRect">
                          <a:avLst/>
                        </a:prstGeom>
                        <a:solidFill>
                          <a:schemeClr val="accent3">
                            <a:lumMod val="20000"/>
                            <a:lumOff val="8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C34C4C" w:rsidRDefault="00C34C4C" w:rsidP="00C34C4C">
                            <w:pPr>
                              <w:pStyle w:val="NormalWeb"/>
                              <w:spacing w:before="0" w:beforeAutospacing="0" w:after="0" w:afterAutospacing="0"/>
                              <w:jc w:val="center"/>
                            </w:pPr>
                            <w:r>
                              <w:rPr>
                                <w:rFonts w:asciiTheme="minorHAnsi" w:hAnsi="Calibri" w:cstheme="minorBidi"/>
                                <w:color w:val="002060"/>
                                <w:kern w:val="24"/>
                                <w:lang w:val="es-EC"/>
                              </w:rPr>
                              <w:t xml:space="preserve">K. </w:t>
                            </w:r>
                            <w:proofErr w:type="spellStart"/>
                            <w:r>
                              <w:rPr>
                                <w:rFonts w:asciiTheme="minorHAnsi" w:hAnsi="Calibri" w:cstheme="minorBidi"/>
                                <w:color w:val="002060"/>
                                <w:kern w:val="24"/>
                                <w:lang w:val="es-EC"/>
                              </w:rPr>
                              <w:t>Daud</w:t>
                            </w:r>
                            <w:proofErr w:type="spellEnd"/>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id="24 Rectángulo redondeado" o:spid="_x0000_s1032" style="position:absolute;left:0;text-align:left;margin-left:-16.45pt;margin-top:5.75pt;width:118.75pt;height:24.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" fillcolor="#eaf1dd [662]" stroked="f" strokeweight="2pt">
                <v:shadow on="t" color="black" opacity="20971f" offset="0,2.2pt"/>
                <v:textbox>
                  <w:txbxContent>
                    <w:p w:rsidR="00C34C4C" w:rsidRDefault="00C34C4C" w:rsidP="00C34C4C">
                      <w:pPr>
                        <w:pStyle w:val="NormalWeb"/>
                        <w:spacing w:before="0" w:beforeAutospacing="0" w:after="0" w:afterAutospacing="0"/>
                        <w:jc w:val="center"/>
                      </w:pPr>
                      <w:r>
                        <w:rPr>
                          <w:rFonts w:asciiTheme="minorHAnsi" w:hAnsi="Calibri" w:cstheme="minorBidi"/>
                          <w:color w:val="002060"/>
                          <w:kern w:val="24"/>
                          <w:lang w:val="es-EC"/>
                        </w:rPr>
                        <w:t xml:space="preserve">K. </w:t>
                      </w:r>
                      <w:proofErr w:type="spellStart"/>
                      <w:r>
                        <w:rPr>
                          <w:rFonts w:asciiTheme="minorHAnsi" w:hAnsi="Calibri" w:cstheme="minorBidi"/>
                          <w:color w:val="002060"/>
                          <w:kern w:val="24"/>
                          <w:lang w:val="es-EC"/>
                        </w:rPr>
                        <w:t>Daud</w:t>
                      </w:r>
                      <w:proofErr w:type="spellEnd"/>
                    </w:p>
                  </w:txbxContent>
                </v:textbox>
              </v:roundrect>
            </w:pict>
          </mc:Fallback>
        </mc:AlternateContent>
      </w:r>
    </w:p>
    <w:p w:rsidR="00C34C4C" w:rsidRPr="008C7314" w:rsidRDefault="00C34C4C" w:rsidP="00C34C4C">
      <w:pPr>
        <w:jc w:val="both"/>
        <w:rPr>
          <w:rFonts w:ascii="Arial" w:hAnsi="Arial" w:cs="Arial"/>
          <w:sz w:val="24"/>
          <w:szCs w:val="24"/>
        </w:rPr>
      </w:pPr>
      <w:r w:rsidRPr="008C7314">
        <w:rPr>
          <w:rFonts w:ascii="Arial" w:hAnsi="Arial" w:cs="Arial"/>
          <w:noProof/>
          <w:sz w:val="24"/>
          <w:szCs w:val="24"/>
          <w:lang w:eastAsia="es-MX"/>
        </w:rPr>
        <mc:AlternateContent>
          <mc:Choice Requires="wps">
            <w:drawing>
              <wp:anchor distT="0" distB="0" distL="114300" distR="114300" simplePos="0" relativeHeight="251678720" behindDoc="0" locked="0" layoutInCell="1" allowOverlap="1" wp14:anchorId="6FE6D392" wp14:editId="054F8240">
                <wp:simplePos x="0" y="0"/>
                <wp:positionH relativeFrom="column">
                  <wp:posOffset>2275205</wp:posOffset>
                </wp:positionH>
                <wp:positionV relativeFrom="paragraph">
                  <wp:posOffset>156845</wp:posOffset>
                </wp:positionV>
                <wp:extent cx="1000125" cy="213995"/>
                <wp:effectExtent l="0" t="19050" r="47625" b="33655"/>
                <wp:wrapNone/>
                <wp:docPr id="83" name="27 Flecha derecha"/>
                <wp:cNvGraphicFramePr/>
                <a:graphic xmlns:a="http://schemas.openxmlformats.org/drawingml/2006/main">
                  <a:graphicData uri="http://schemas.microsoft.com/office/word/2010/wordprocessingShape">
                    <wps:wsp>
                      <wps:cNvSpPr/>
                      <wps:spPr>
                        <a:xfrm>
                          <a:off x="0" y="0"/>
                          <a:ext cx="1000125" cy="21399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w:pict>
              <v:shape id="27 Flecha derecha" o:spid="_x0000_s1026" type="#_x0000_t13" style="position:absolute;margin-left:179.15pt;margin-top:12.35pt;width:78.75pt;height:16.8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" adj="19289" fillcolor="#4f81bd [3204]" strokecolor="#243f60 [1604]" strokeweight="2pt"/>
            </w:pict>
          </mc:Fallback>
        </mc:AlternateContent>
      </w:r>
      <w:r w:rsidRPr="008C7314">
        <w:rPr>
          <w:rFonts w:ascii="Arial" w:hAnsi="Arial" w:cs="Arial"/>
          <w:noProof/>
          <w:sz w:val="24"/>
          <w:szCs w:val="24"/>
          <w:lang w:eastAsia="es-MX"/>
        </w:rPr>
        <mc:AlternateContent>
          <mc:Choice Requires="wps">
            <w:drawing>
              <wp:anchor distT="0" distB="0" distL="114300" distR="114300" simplePos="0" relativeHeight="251667456" behindDoc="0" locked="0" layoutInCell="1" allowOverlap="1" wp14:anchorId="56448E9E" wp14:editId="1F20142C">
                <wp:simplePos x="0" y="0"/>
                <wp:positionH relativeFrom="column">
                  <wp:posOffset>4458023</wp:posOffset>
                </wp:positionH>
                <wp:positionV relativeFrom="paragraph">
                  <wp:posOffset>46619</wp:posOffset>
                </wp:positionV>
                <wp:extent cx="1733562" cy="293298"/>
                <wp:effectExtent l="76200" t="38100" r="76200" b="107315"/>
                <wp:wrapNone/>
                <wp:docPr id="72" name="23 Rectángulo redondeado"/>
                <wp:cNvGraphicFramePr/>
                <a:graphic xmlns:a="http://schemas.openxmlformats.org/drawingml/2006/main">
                  <a:graphicData uri="http://schemas.microsoft.com/office/word/2010/wordprocessingShape">
                    <wps:wsp>
                      <wps:cNvSpPr/>
                      <wps:spPr>
                        <a:xfrm>
                          <a:off x="0" y="0"/>
                          <a:ext cx="1733562" cy="293298"/>
                        </a:xfrm>
                        <a:prstGeom prst="roundRect">
                          <a:avLst/>
                        </a:prstGeom>
                        <a:solidFill>
                          <a:schemeClr val="accent3">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C34C4C" w:rsidRDefault="00C34C4C" w:rsidP="00C34C4C">
                            <w:pPr>
                              <w:pStyle w:val="NormalWeb"/>
                              <w:spacing w:before="0" w:beforeAutospacing="0" w:after="0" w:afterAutospacing="0"/>
                            </w:pPr>
                            <w:r>
                              <w:rPr>
                                <w:rFonts w:asciiTheme="minorHAnsi" w:hAnsi="Calibri" w:cstheme="minorBidi"/>
                                <w:color w:val="002060"/>
                                <w:kern w:val="24"/>
                                <w:lang w:val="es-EC"/>
                              </w:rPr>
                              <w:t xml:space="preserve">                  Ventas</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id="23 Rectángulo redondeado" o:spid="_x0000_s1033" style="position:absolute;left:0;text-align:left;margin-left:351.05pt;margin-top:3.65pt;width:136.5pt;height:23.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" fillcolor="#d6e3bc [1302]" stroked="f" strokeweight="2pt">
                <v:shadow on="t" color="black" opacity="20971f" offset="0,2.2pt"/>
                <v:textbox>
                  <w:txbxContent>
                    <w:p w:rsidR="00C34C4C" w:rsidRDefault="00C34C4C" w:rsidP="00C34C4C">
                      <w:pPr>
                        <w:pStyle w:val="NormalWeb"/>
                        <w:spacing w:before="0" w:beforeAutospacing="0" w:after="0" w:afterAutospacing="0"/>
                      </w:pPr>
                      <w:r>
                        <w:rPr>
                          <w:rFonts w:asciiTheme="minorHAnsi" w:hAnsi="Calibri" w:cstheme="minorBidi"/>
                          <w:color w:val="002060"/>
                          <w:kern w:val="24"/>
                          <w:lang w:val="es-EC"/>
                        </w:rPr>
                        <w:t xml:space="preserve">                  Ventas</w:t>
                      </w:r>
                    </w:p>
                  </w:txbxContent>
                </v:textbox>
              </v:roundrect>
            </w:pict>
          </mc:Fallback>
        </mc:AlternateContent>
      </w:r>
      <w:r w:rsidRPr="008C7314">
        <w:rPr>
          <w:rFonts w:ascii="Arial" w:hAnsi="Arial" w:cs="Arial"/>
          <w:noProof/>
          <w:sz w:val="24"/>
          <w:szCs w:val="24"/>
          <w:lang w:eastAsia="es-MX"/>
        </w:rPr>
        <mc:AlternateContent>
          <mc:Choice Requires="wps">
            <w:drawing>
              <wp:anchor distT="0" distB="0" distL="114300" distR="114300" simplePos="0" relativeHeight="251666432" behindDoc="0" locked="0" layoutInCell="1" allowOverlap="1" wp14:anchorId="2CB2AE7B" wp14:editId="5DDC7DFF">
                <wp:simplePos x="0" y="0"/>
                <wp:positionH relativeFrom="column">
                  <wp:posOffset>-208867</wp:posOffset>
                </wp:positionH>
                <wp:positionV relativeFrom="paragraph">
                  <wp:posOffset>158762</wp:posOffset>
                </wp:positionV>
                <wp:extent cx="1509012" cy="319177"/>
                <wp:effectExtent l="76200" t="38100" r="91440" b="119380"/>
                <wp:wrapNone/>
                <wp:docPr id="71" name="22 Rectángulo redondeado"/>
                <wp:cNvGraphicFramePr/>
                <a:graphic xmlns:a="http://schemas.openxmlformats.org/drawingml/2006/main">
                  <a:graphicData uri="http://schemas.microsoft.com/office/word/2010/wordprocessingShape">
                    <wps:wsp>
                      <wps:cNvSpPr/>
                      <wps:spPr>
                        <a:xfrm>
                          <a:off x="0" y="0"/>
                          <a:ext cx="1509012" cy="319177"/>
                        </a:xfrm>
                        <a:prstGeom prst="roundRect">
                          <a:avLst/>
                        </a:prstGeom>
                        <a:solidFill>
                          <a:schemeClr val="accent3">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C34C4C" w:rsidRDefault="00C34C4C" w:rsidP="00C34C4C">
                            <w:pPr>
                              <w:pStyle w:val="NormalWeb"/>
                              <w:spacing w:before="0" w:beforeAutospacing="0" w:after="0" w:afterAutospacing="0"/>
                              <w:jc w:val="center"/>
                            </w:pPr>
                            <w:r>
                              <w:rPr>
                                <w:rFonts w:asciiTheme="minorHAnsi" w:hAnsi="Calibri" w:cstheme="minorBidi"/>
                                <w:color w:val="002060"/>
                                <w:kern w:val="24"/>
                                <w:lang w:val="es-EC"/>
                              </w:rPr>
                              <w:t>K. Andrade</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id="22 Rectángulo redondeado" o:spid="_x0000_s1034" style="position:absolute;left:0;text-align:left;margin-left:-16.45pt;margin-top:12.5pt;width:118.8pt;height:25.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" fillcolor="#d6e3bc [1302]" stroked="f" strokeweight="2pt">
                <v:shadow on="t" color="black" opacity="20971f" offset="0,2.2pt"/>
                <v:textbox>
                  <w:txbxContent>
                    <w:p w:rsidR="00C34C4C" w:rsidRDefault="00C34C4C" w:rsidP="00C34C4C">
                      <w:pPr>
                        <w:pStyle w:val="NormalWeb"/>
                        <w:spacing w:before="0" w:beforeAutospacing="0" w:after="0" w:afterAutospacing="0"/>
                        <w:jc w:val="center"/>
                      </w:pPr>
                      <w:r>
                        <w:rPr>
                          <w:rFonts w:asciiTheme="minorHAnsi" w:hAnsi="Calibri" w:cstheme="minorBidi"/>
                          <w:color w:val="002060"/>
                          <w:kern w:val="24"/>
                          <w:lang w:val="es-EC"/>
                        </w:rPr>
                        <w:t>K. Andrade</w:t>
                      </w:r>
                    </w:p>
                  </w:txbxContent>
                </v:textbox>
              </v:roundrect>
            </w:pict>
          </mc:Fallback>
        </mc:AlternateContent>
      </w:r>
    </w:p>
    <w:p w:rsidR="00C34C4C" w:rsidRPr="008C7314" w:rsidRDefault="00C34C4C" w:rsidP="00C34C4C">
      <w:pPr>
        <w:jc w:val="both"/>
        <w:rPr>
          <w:rFonts w:ascii="Arial" w:hAnsi="Arial" w:cs="Arial"/>
          <w:sz w:val="24"/>
          <w:szCs w:val="24"/>
        </w:rPr>
      </w:pPr>
      <w:r w:rsidRPr="008C7314">
        <w:rPr>
          <w:rFonts w:ascii="Arial" w:hAnsi="Arial" w:cs="Arial"/>
          <w:noProof/>
          <w:sz w:val="24"/>
          <w:szCs w:val="24"/>
          <w:lang w:eastAsia="es-MX"/>
        </w:rPr>
        <mc:AlternateContent>
          <mc:Choice Requires="wps">
            <w:drawing>
              <wp:anchor distT="0" distB="0" distL="114300" distR="114300" simplePos="0" relativeHeight="251681792" behindDoc="0" locked="0" layoutInCell="1" allowOverlap="1" wp14:anchorId="23350254" wp14:editId="43A70DCF">
                <wp:simplePos x="0" y="0"/>
                <wp:positionH relativeFrom="column">
                  <wp:posOffset>2278056</wp:posOffset>
                </wp:positionH>
                <wp:positionV relativeFrom="paragraph">
                  <wp:posOffset>264795</wp:posOffset>
                </wp:positionV>
                <wp:extent cx="1000125" cy="213995"/>
                <wp:effectExtent l="0" t="19050" r="47625" b="33655"/>
                <wp:wrapNone/>
                <wp:docPr id="86" name="27 Flecha derecha"/>
                <wp:cNvGraphicFramePr/>
                <a:graphic xmlns:a="http://schemas.openxmlformats.org/drawingml/2006/main">
                  <a:graphicData uri="http://schemas.microsoft.com/office/word/2010/wordprocessingShape">
                    <wps:wsp>
                      <wps:cNvSpPr/>
                      <wps:spPr>
                        <a:xfrm>
                          <a:off x="0" y="0"/>
                          <a:ext cx="1000125" cy="21399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w:pict>
              <v:shape id="27 Flecha derecha" o:spid="_x0000_s1026" type="#_x0000_t13" style="position:absolute;margin-left:179.35pt;margin-top:20.85pt;width:78.75pt;height:16.8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" adj="19289" fillcolor="#4f81bd [3204]" strokecolor="#243f60 [1604]" strokeweight="2pt"/>
            </w:pict>
          </mc:Fallback>
        </mc:AlternateContent>
      </w:r>
      <w:r w:rsidRPr="008C7314">
        <w:rPr>
          <w:rFonts w:ascii="Arial" w:hAnsi="Arial" w:cs="Arial"/>
          <w:noProof/>
          <w:sz w:val="24"/>
          <w:szCs w:val="24"/>
          <w:lang w:eastAsia="es-MX"/>
        </w:rPr>
        <mc:AlternateContent>
          <mc:Choice Requires="wps">
            <w:drawing>
              <wp:anchor distT="0" distB="0" distL="114300" distR="114300" simplePos="0" relativeHeight="251669504" behindDoc="0" locked="0" layoutInCell="1" allowOverlap="1" wp14:anchorId="7AC98800" wp14:editId="207364FC">
                <wp:simplePos x="0" y="0"/>
                <wp:positionH relativeFrom="column">
                  <wp:posOffset>4509782</wp:posOffset>
                </wp:positionH>
                <wp:positionV relativeFrom="paragraph">
                  <wp:posOffset>149009</wp:posOffset>
                </wp:positionV>
                <wp:extent cx="1672913" cy="335915"/>
                <wp:effectExtent l="76200" t="38100" r="99060" b="121285"/>
                <wp:wrapNone/>
                <wp:docPr id="74" name="18 Rectángulo redondeado"/>
                <wp:cNvGraphicFramePr/>
                <a:graphic xmlns:a="http://schemas.openxmlformats.org/drawingml/2006/main">
                  <a:graphicData uri="http://schemas.microsoft.com/office/word/2010/wordprocessingShape">
                    <wps:wsp>
                      <wps:cNvSpPr/>
                      <wps:spPr>
                        <a:xfrm>
                          <a:off x="0" y="0"/>
                          <a:ext cx="1672913" cy="335915"/>
                        </a:xfrm>
                        <a:prstGeom prst="roundRect">
                          <a:avLst/>
                        </a:prstGeom>
                        <a:solidFill>
                          <a:schemeClr val="accent3">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C34C4C" w:rsidRDefault="00C34C4C" w:rsidP="00C34C4C">
                            <w:pPr>
                              <w:pStyle w:val="NormalWeb"/>
                              <w:spacing w:before="0" w:beforeAutospacing="0" w:after="0" w:afterAutospacing="0"/>
                              <w:jc w:val="center"/>
                            </w:pPr>
                            <w:r>
                              <w:rPr>
                                <w:rFonts w:asciiTheme="minorHAnsi" w:hAnsi="Calibri" w:cstheme="minorBidi"/>
                                <w:color w:val="1F497D" w:themeColor="text2"/>
                                <w:kern w:val="24"/>
                                <w:lang w:val="es-EC"/>
                              </w:rPr>
                              <w:t>Garantías</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id="18 Rectángulo redondeado" o:spid="_x0000_s1035" style="position:absolute;left:0;text-align:left;margin-left:355.1pt;margin-top:11.75pt;width:131.75pt;height:26.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" fillcolor="#c2d69b [1942]" stroked="f" strokeweight="2pt">
                <v:shadow on="t" color="black" opacity="20971f" offset="0,2.2pt"/>
                <v:textbox>
                  <w:txbxContent>
                    <w:p w:rsidR="00C34C4C" w:rsidRDefault="00C34C4C" w:rsidP="00C34C4C">
                      <w:pPr>
                        <w:pStyle w:val="NormalWeb"/>
                        <w:spacing w:before="0" w:beforeAutospacing="0" w:after="0" w:afterAutospacing="0"/>
                        <w:jc w:val="center"/>
                      </w:pPr>
                      <w:r>
                        <w:rPr>
                          <w:rFonts w:asciiTheme="minorHAnsi" w:hAnsi="Calibri" w:cstheme="minorBidi"/>
                          <w:color w:val="1F497D" w:themeColor="text2"/>
                          <w:kern w:val="24"/>
                          <w:lang w:val="es-EC"/>
                        </w:rPr>
                        <w:t>Garantías</w:t>
                      </w:r>
                    </w:p>
                  </w:txbxContent>
                </v:textbox>
              </v:roundrect>
            </w:pict>
          </mc:Fallback>
        </mc:AlternateContent>
      </w:r>
      <w:r w:rsidRPr="008C7314">
        <w:rPr>
          <w:rFonts w:ascii="Arial" w:hAnsi="Arial" w:cs="Arial"/>
          <w:noProof/>
          <w:sz w:val="24"/>
          <w:szCs w:val="24"/>
          <w:lang w:eastAsia="es-MX"/>
        </w:rPr>
        <mc:AlternateContent>
          <mc:Choice Requires="wps">
            <w:drawing>
              <wp:anchor distT="0" distB="0" distL="114300" distR="114300" simplePos="0" relativeHeight="251668480" behindDoc="0" locked="0" layoutInCell="1" allowOverlap="1" wp14:anchorId="05F5CA21" wp14:editId="4157F867">
                <wp:simplePos x="0" y="0"/>
                <wp:positionH relativeFrom="column">
                  <wp:posOffset>-165735</wp:posOffset>
                </wp:positionH>
                <wp:positionV relativeFrom="paragraph">
                  <wp:posOffset>261153</wp:posOffset>
                </wp:positionV>
                <wp:extent cx="1464478" cy="327660"/>
                <wp:effectExtent l="76200" t="38100" r="97790" b="110490"/>
                <wp:wrapNone/>
                <wp:docPr id="73" name="17 Rectángulo redondeado"/>
                <wp:cNvGraphicFramePr/>
                <a:graphic xmlns:a="http://schemas.openxmlformats.org/drawingml/2006/main">
                  <a:graphicData uri="http://schemas.microsoft.com/office/word/2010/wordprocessingShape">
                    <wps:wsp>
                      <wps:cNvSpPr/>
                      <wps:spPr>
                        <a:xfrm>
                          <a:off x="0" y="0"/>
                          <a:ext cx="1464478" cy="327660"/>
                        </a:xfrm>
                        <a:prstGeom prst="roundRect">
                          <a:avLst/>
                        </a:prstGeom>
                        <a:solidFill>
                          <a:schemeClr val="accent3">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C34C4C" w:rsidRDefault="00C34C4C" w:rsidP="00C34C4C">
                            <w:pPr>
                              <w:pStyle w:val="NormalWeb"/>
                              <w:spacing w:before="0" w:beforeAutospacing="0" w:after="0" w:afterAutospacing="0"/>
                              <w:jc w:val="center"/>
                            </w:pPr>
                            <w:r>
                              <w:rPr>
                                <w:rFonts w:asciiTheme="minorHAnsi" w:hAnsi="Calibri" w:cstheme="minorBidi"/>
                                <w:color w:val="1F497D" w:themeColor="text2"/>
                                <w:kern w:val="24"/>
                                <w:lang w:val="es-EC"/>
                              </w:rPr>
                              <w:t>M. Jiménez</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id="17 Rectángulo redondeado" o:spid="_x0000_s1036" style="position:absolute;left:0;text-align:left;margin-left:-13.05pt;margin-top:20.55pt;width:115.3pt;height:25.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" fillcolor="#c2d69b [1942]" stroked="f" strokeweight="2pt">
                <v:shadow on="t" color="black" opacity="20971f" offset="0,2.2pt"/>
                <v:textbox>
                  <w:txbxContent>
                    <w:p w:rsidR="00C34C4C" w:rsidRDefault="00C34C4C" w:rsidP="00C34C4C">
                      <w:pPr>
                        <w:pStyle w:val="NormalWeb"/>
                        <w:spacing w:before="0" w:beforeAutospacing="0" w:after="0" w:afterAutospacing="0"/>
                        <w:jc w:val="center"/>
                      </w:pPr>
                      <w:r>
                        <w:rPr>
                          <w:rFonts w:asciiTheme="minorHAnsi" w:hAnsi="Calibri" w:cstheme="minorBidi"/>
                          <w:color w:val="1F497D" w:themeColor="text2"/>
                          <w:kern w:val="24"/>
                          <w:lang w:val="es-EC"/>
                        </w:rPr>
                        <w:t>M. Jiménez</w:t>
                      </w:r>
                    </w:p>
                  </w:txbxContent>
                </v:textbox>
              </v:roundrect>
            </w:pict>
          </mc:Fallback>
        </mc:AlternateContent>
      </w:r>
    </w:p>
    <w:p w:rsidR="00C34C4C" w:rsidRPr="008C7314" w:rsidRDefault="00C34C4C" w:rsidP="00C34C4C">
      <w:pPr>
        <w:jc w:val="both"/>
        <w:rPr>
          <w:rFonts w:ascii="Arial" w:hAnsi="Arial" w:cs="Arial"/>
          <w:sz w:val="24"/>
          <w:szCs w:val="24"/>
        </w:rPr>
      </w:pPr>
      <w:r w:rsidRPr="008C7314">
        <w:rPr>
          <w:rFonts w:ascii="Arial" w:hAnsi="Arial" w:cs="Arial"/>
          <w:noProof/>
          <w:sz w:val="24"/>
          <w:szCs w:val="24"/>
          <w:lang w:eastAsia="es-MX"/>
        </w:rPr>
        <mc:AlternateContent>
          <mc:Choice Requires="wps">
            <w:drawing>
              <wp:anchor distT="0" distB="0" distL="114300" distR="114300" simplePos="0" relativeHeight="251671552" behindDoc="0" locked="0" layoutInCell="1" allowOverlap="1" wp14:anchorId="024A2EC3" wp14:editId="72F099D9">
                <wp:simplePos x="0" y="0"/>
                <wp:positionH relativeFrom="column">
                  <wp:posOffset>4561539</wp:posOffset>
                </wp:positionH>
                <wp:positionV relativeFrom="paragraph">
                  <wp:posOffset>312420</wp:posOffset>
                </wp:positionV>
                <wp:extent cx="1621155" cy="327660"/>
                <wp:effectExtent l="76200" t="38100" r="93345" b="110490"/>
                <wp:wrapNone/>
                <wp:docPr id="76" name="17 Rectángulo redondeado"/>
                <wp:cNvGraphicFramePr/>
                <a:graphic xmlns:a="http://schemas.openxmlformats.org/drawingml/2006/main">
                  <a:graphicData uri="http://schemas.microsoft.com/office/word/2010/wordprocessingShape">
                    <wps:wsp>
                      <wps:cNvSpPr/>
                      <wps:spPr>
                        <a:xfrm>
                          <a:off x="0" y="0"/>
                          <a:ext cx="1621155" cy="327660"/>
                        </a:xfrm>
                        <a:prstGeom prst="roundRect">
                          <a:avLst/>
                        </a:prstGeom>
                        <a:solidFill>
                          <a:schemeClr val="accent3">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C34C4C" w:rsidRDefault="00C34C4C" w:rsidP="00C34C4C">
                            <w:pPr>
                              <w:pStyle w:val="NormalWeb"/>
                              <w:spacing w:before="0" w:beforeAutospacing="0" w:after="0" w:afterAutospacing="0"/>
                              <w:jc w:val="center"/>
                            </w:pPr>
                            <w:r>
                              <w:rPr>
                                <w:rFonts w:asciiTheme="minorHAnsi" w:hAnsi="Calibri" w:cstheme="minorBidi"/>
                                <w:color w:val="1F497D" w:themeColor="text2"/>
                                <w:kern w:val="24"/>
                                <w:lang w:val="es-EC"/>
                              </w:rPr>
                              <w:t>Sistemas</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id="_x0000_s1037" style="position:absolute;left:0;text-align:left;margin-left:359.2pt;margin-top:24.6pt;width:127.65pt;height:25.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" fillcolor="#c2d69b [1942]" stroked="f" strokeweight="2pt">
                <v:shadow on="t" color="black" opacity="20971f" offset="0,2.2pt"/>
                <v:textbox>
                  <w:txbxContent>
                    <w:p w:rsidR="00C34C4C" w:rsidRDefault="00C34C4C" w:rsidP="00C34C4C">
                      <w:pPr>
                        <w:pStyle w:val="NormalWeb"/>
                        <w:spacing w:before="0" w:beforeAutospacing="0" w:after="0" w:afterAutospacing="0"/>
                        <w:jc w:val="center"/>
                      </w:pPr>
                      <w:r>
                        <w:rPr>
                          <w:rFonts w:asciiTheme="minorHAnsi" w:hAnsi="Calibri" w:cstheme="minorBidi"/>
                          <w:color w:val="1F497D" w:themeColor="text2"/>
                          <w:kern w:val="24"/>
                          <w:lang w:val="es-EC"/>
                        </w:rPr>
                        <w:t>Sistemas</w:t>
                      </w:r>
                    </w:p>
                  </w:txbxContent>
                </v:textbox>
              </v:roundrect>
            </w:pict>
          </mc:Fallback>
        </mc:AlternateContent>
      </w:r>
    </w:p>
    <w:p w:rsidR="00C34C4C" w:rsidRPr="008C7314" w:rsidRDefault="00C34C4C" w:rsidP="00C34C4C">
      <w:pPr>
        <w:jc w:val="both"/>
        <w:rPr>
          <w:rFonts w:ascii="Arial" w:hAnsi="Arial" w:cs="Arial"/>
          <w:sz w:val="24"/>
          <w:szCs w:val="24"/>
        </w:rPr>
      </w:pPr>
      <w:r w:rsidRPr="008C7314">
        <w:rPr>
          <w:rFonts w:ascii="Arial" w:hAnsi="Arial" w:cs="Arial"/>
          <w:noProof/>
          <w:sz w:val="24"/>
          <w:szCs w:val="24"/>
          <w:lang w:eastAsia="es-MX"/>
        </w:rPr>
        <mc:AlternateContent>
          <mc:Choice Requires="wps">
            <w:drawing>
              <wp:anchor distT="0" distB="0" distL="114300" distR="114300" simplePos="0" relativeHeight="251679744" behindDoc="0" locked="0" layoutInCell="1" allowOverlap="1" wp14:anchorId="24295591" wp14:editId="60C45BD0">
                <wp:simplePos x="0" y="0"/>
                <wp:positionH relativeFrom="column">
                  <wp:posOffset>2277421</wp:posOffset>
                </wp:positionH>
                <wp:positionV relativeFrom="paragraph">
                  <wp:posOffset>30684</wp:posOffset>
                </wp:positionV>
                <wp:extent cx="1000125" cy="213995"/>
                <wp:effectExtent l="0" t="19050" r="47625" b="33655"/>
                <wp:wrapNone/>
                <wp:docPr id="84" name="27 Flecha derecha"/>
                <wp:cNvGraphicFramePr/>
                <a:graphic xmlns:a="http://schemas.openxmlformats.org/drawingml/2006/main">
                  <a:graphicData uri="http://schemas.microsoft.com/office/word/2010/wordprocessingShape">
                    <wps:wsp>
                      <wps:cNvSpPr/>
                      <wps:spPr>
                        <a:xfrm>
                          <a:off x="0" y="0"/>
                          <a:ext cx="1000125" cy="21399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w:pict>
              <v:shape id="27 Flecha derecha" o:spid="_x0000_s1026" type="#_x0000_t13" style="position:absolute;margin-left:179.3pt;margin-top:2.4pt;width:78.75pt;height:16.8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" adj="19289" fillcolor="#4f81bd [3204]" strokecolor="#243f60 [1604]" strokeweight="2pt"/>
            </w:pict>
          </mc:Fallback>
        </mc:AlternateContent>
      </w:r>
      <w:r w:rsidRPr="008C7314">
        <w:rPr>
          <w:rFonts w:ascii="Arial" w:hAnsi="Arial" w:cs="Arial"/>
          <w:noProof/>
          <w:sz w:val="24"/>
          <w:szCs w:val="24"/>
          <w:lang w:eastAsia="es-MX"/>
        </w:rPr>
        <mc:AlternateContent>
          <mc:Choice Requires="wps">
            <w:drawing>
              <wp:anchor distT="0" distB="0" distL="114300" distR="114300" simplePos="0" relativeHeight="251670528" behindDoc="0" locked="0" layoutInCell="1" allowOverlap="1" wp14:anchorId="680326FB" wp14:editId="5BFB6504">
                <wp:simplePos x="0" y="0"/>
                <wp:positionH relativeFrom="column">
                  <wp:posOffset>-168910</wp:posOffset>
                </wp:positionH>
                <wp:positionV relativeFrom="paragraph">
                  <wp:posOffset>92710</wp:posOffset>
                </wp:positionV>
                <wp:extent cx="1464310" cy="327660"/>
                <wp:effectExtent l="76200" t="38100" r="97790" b="110490"/>
                <wp:wrapNone/>
                <wp:docPr id="75" name="17 Rectángulo redondeado"/>
                <wp:cNvGraphicFramePr/>
                <a:graphic xmlns:a="http://schemas.openxmlformats.org/drawingml/2006/main">
                  <a:graphicData uri="http://schemas.microsoft.com/office/word/2010/wordprocessingShape">
                    <wps:wsp>
                      <wps:cNvSpPr/>
                      <wps:spPr>
                        <a:xfrm>
                          <a:off x="0" y="0"/>
                          <a:ext cx="1464310" cy="327660"/>
                        </a:xfrm>
                        <a:prstGeom prst="roundRect">
                          <a:avLst/>
                        </a:prstGeom>
                        <a:solidFill>
                          <a:schemeClr val="accent3">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C34C4C" w:rsidRDefault="00C34C4C" w:rsidP="00C34C4C">
                            <w:pPr>
                              <w:pStyle w:val="NormalWeb"/>
                              <w:spacing w:before="0" w:beforeAutospacing="0" w:after="0" w:afterAutospacing="0"/>
                              <w:jc w:val="center"/>
                            </w:pPr>
                            <w:r>
                              <w:rPr>
                                <w:rFonts w:asciiTheme="minorHAnsi" w:hAnsi="Calibri" w:cstheme="minorBidi"/>
                                <w:color w:val="1F497D" w:themeColor="text2"/>
                                <w:kern w:val="24"/>
                                <w:lang w:val="es-EC"/>
                              </w:rPr>
                              <w:t>N. Suárez</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id="_x0000_s1038" style="position:absolute;left:0;text-align:left;margin-left:-13.3pt;margin-top:7.3pt;width:115.3pt;height:25.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" fillcolor="#c2d69b [1942]" stroked="f" strokeweight="2pt">
                <v:shadow on="t" color="black" opacity="20971f" offset="0,2.2pt"/>
                <v:textbox>
                  <w:txbxContent>
                    <w:p w:rsidR="00C34C4C" w:rsidRDefault="00C34C4C" w:rsidP="00C34C4C">
                      <w:pPr>
                        <w:pStyle w:val="NormalWeb"/>
                        <w:spacing w:before="0" w:beforeAutospacing="0" w:after="0" w:afterAutospacing="0"/>
                        <w:jc w:val="center"/>
                      </w:pPr>
                      <w:r>
                        <w:rPr>
                          <w:rFonts w:asciiTheme="minorHAnsi" w:hAnsi="Calibri" w:cstheme="minorBidi"/>
                          <w:color w:val="1F497D" w:themeColor="text2"/>
                          <w:kern w:val="24"/>
                          <w:lang w:val="es-EC"/>
                        </w:rPr>
                        <w:t>N. Suárez</w:t>
                      </w:r>
                    </w:p>
                  </w:txbxContent>
                </v:textbox>
              </v:roundrect>
            </w:pict>
          </mc:Fallback>
        </mc:AlternateContent>
      </w:r>
    </w:p>
    <w:p w:rsidR="00C34C4C" w:rsidRPr="008C7314" w:rsidRDefault="00C34C4C" w:rsidP="00C34C4C">
      <w:pPr>
        <w:jc w:val="both"/>
        <w:rPr>
          <w:rFonts w:ascii="Arial" w:hAnsi="Arial" w:cs="Arial"/>
          <w:sz w:val="24"/>
          <w:szCs w:val="24"/>
        </w:rPr>
      </w:pPr>
      <w:r w:rsidRPr="008C7314">
        <w:rPr>
          <w:rFonts w:ascii="Arial" w:hAnsi="Arial" w:cs="Arial"/>
          <w:noProof/>
          <w:sz w:val="24"/>
          <w:szCs w:val="24"/>
          <w:lang w:eastAsia="es-MX"/>
        </w:rPr>
        <mc:AlternateContent>
          <mc:Choice Requires="wps">
            <w:drawing>
              <wp:anchor distT="0" distB="0" distL="114300" distR="114300" simplePos="0" relativeHeight="251676672" behindDoc="0" locked="0" layoutInCell="1" allowOverlap="1" wp14:anchorId="3F2C27C9" wp14:editId="1BFF1F11">
                <wp:simplePos x="0" y="0"/>
                <wp:positionH relativeFrom="column">
                  <wp:posOffset>2271706</wp:posOffset>
                </wp:positionH>
                <wp:positionV relativeFrom="paragraph">
                  <wp:posOffset>142120</wp:posOffset>
                </wp:positionV>
                <wp:extent cx="1000125" cy="213995"/>
                <wp:effectExtent l="0" t="19050" r="47625" b="33655"/>
                <wp:wrapNone/>
                <wp:docPr id="81" name="27 Flecha derecha"/>
                <wp:cNvGraphicFramePr/>
                <a:graphic xmlns:a="http://schemas.openxmlformats.org/drawingml/2006/main">
                  <a:graphicData uri="http://schemas.microsoft.com/office/word/2010/wordprocessingShape">
                    <wps:wsp>
                      <wps:cNvSpPr/>
                      <wps:spPr>
                        <a:xfrm>
                          <a:off x="0" y="0"/>
                          <a:ext cx="1000125" cy="21399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w:pict>
              <v:shape id="27 Flecha derecha" o:spid="_x0000_s1026" type="#_x0000_t13" style="position:absolute;margin-left:178.85pt;margin-top:11.2pt;width:78.75pt;height:16.8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" adj="19289" fillcolor="#4f81bd [3204]" strokecolor="#243f60 [1604]" strokeweight="2pt"/>
            </w:pict>
          </mc:Fallback>
        </mc:AlternateContent>
      </w:r>
      <w:r w:rsidRPr="008C7314">
        <w:rPr>
          <w:rFonts w:ascii="Arial" w:hAnsi="Arial" w:cs="Arial"/>
          <w:noProof/>
          <w:sz w:val="24"/>
          <w:szCs w:val="24"/>
          <w:lang w:eastAsia="es-MX"/>
        </w:rPr>
        <mc:AlternateContent>
          <mc:Choice Requires="wps">
            <w:drawing>
              <wp:anchor distT="0" distB="0" distL="114300" distR="114300" simplePos="0" relativeHeight="251673600" behindDoc="0" locked="0" layoutInCell="1" allowOverlap="1" wp14:anchorId="255788DF" wp14:editId="2A2AA79B">
                <wp:simplePos x="0" y="0"/>
                <wp:positionH relativeFrom="column">
                  <wp:posOffset>4561205</wp:posOffset>
                </wp:positionH>
                <wp:positionV relativeFrom="paragraph">
                  <wp:posOffset>86360</wp:posOffset>
                </wp:positionV>
                <wp:extent cx="1620520" cy="327660"/>
                <wp:effectExtent l="76200" t="38100" r="93980" b="110490"/>
                <wp:wrapNone/>
                <wp:docPr id="78" name="17 Rectángulo redondeado"/>
                <wp:cNvGraphicFramePr/>
                <a:graphic xmlns:a="http://schemas.openxmlformats.org/drawingml/2006/main">
                  <a:graphicData uri="http://schemas.microsoft.com/office/word/2010/wordprocessingShape">
                    <wps:wsp>
                      <wps:cNvSpPr/>
                      <wps:spPr>
                        <a:xfrm>
                          <a:off x="0" y="0"/>
                          <a:ext cx="1620520" cy="327660"/>
                        </a:xfrm>
                        <a:prstGeom prst="roundRect">
                          <a:avLst/>
                        </a:prstGeom>
                        <a:solidFill>
                          <a:schemeClr val="accent3">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C34C4C" w:rsidRDefault="00C34C4C" w:rsidP="00C34C4C">
                            <w:pPr>
                              <w:pStyle w:val="NormalWeb"/>
                              <w:spacing w:before="0" w:beforeAutospacing="0" w:after="0" w:afterAutospacing="0"/>
                            </w:pPr>
                            <w:r>
                              <w:rPr>
                                <w:rFonts w:asciiTheme="minorHAnsi" w:hAnsi="Calibri" w:cstheme="minorBidi"/>
                                <w:color w:val="1F497D" w:themeColor="text2"/>
                                <w:kern w:val="24"/>
                                <w:lang w:val="es-EC"/>
                              </w:rPr>
                              <w:t>Servicio al Cliente</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id="_x0000_s1039" style="position:absolute;left:0;text-align:left;margin-left:359.15pt;margin-top:6.8pt;width:127.6pt;height:25.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" fillcolor="#c2d69b [1942]" stroked="f" strokeweight="2pt">
                <v:shadow on="t" color="black" opacity="20971f" offset="0,2.2pt"/>
                <v:textbox>
                  <w:txbxContent>
                    <w:p w:rsidR="00C34C4C" w:rsidRDefault="00C34C4C" w:rsidP="00C34C4C">
                      <w:pPr>
                        <w:pStyle w:val="NormalWeb"/>
                        <w:spacing w:before="0" w:beforeAutospacing="0" w:after="0" w:afterAutospacing="0"/>
                      </w:pPr>
                      <w:r>
                        <w:rPr>
                          <w:rFonts w:asciiTheme="minorHAnsi" w:hAnsi="Calibri" w:cstheme="minorBidi"/>
                          <w:color w:val="1F497D" w:themeColor="text2"/>
                          <w:kern w:val="24"/>
                          <w:lang w:val="es-EC"/>
                        </w:rPr>
                        <w:t>Servicio al Cliente</w:t>
                      </w:r>
                    </w:p>
                  </w:txbxContent>
                </v:textbox>
              </v:roundrect>
            </w:pict>
          </mc:Fallback>
        </mc:AlternateContent>
      </w:r>
      <w:r w:rsidRPr="008C7314">
        <w:rPr>
          <w:rFonts w:ascii="Arial" w:hAnsi="Arial" w:cs="Arial"/>
          <w:noProof/>
          <w:sz w:val="24"/>
          <w:szCs w:val="24"/>
          <w:lang w:eastAsia="es-MX"/>
        </w:rPr>
        <mc:AlternateContent>
          <mc:Choice Requires="wps">
            <w:drawing>
              <wp:anchor distT="0" distB="0" distL="114300" distR="114300" simplePos="0" relativeHeight="251672576" behindDoc="0" locked="0" layoutInCell="1" allowOverlap="1" wp14:anchorId="416CC1EC" wp14:editId="045841B2">
                <wp:simplePos x="0" y="0"/>
                <wp:positionH relativeFrom="column">
                  <wp:posOffset>-167640</wp:posOffset>
                </wp:positionH>
                <wp:positionV relativeFrom="paragraph">
                  <wp:posOffset>195580</wp:posOffset>
                </wp:positionV>
                <wp:extent cx="1464310" cy="327660"/>
                <wp:effectExtent l="76200" t="38100" r="97790" b="110490"/>
                <wp:wrapNone/>
                <wp:docPr id="77" name="17 Rectángulo redondeado"/>
                <wp:cNvGraphicFramePr/>
                <a:graphic xmlns:a="http://schemas.openxmlformats.org/drawingml/2006/main">
                  <a:graphicData uri="http://schemas.microsoft.com/office/word/2010/wordprocessingShape">
                    <wps:wsp>
                      <wps:cNvSpPr/>
                      <wps:spPr>
                        <a:xfrm>
                          <a:off x="0" y="0"/>
                          <a:ext cx="1464310" cy="327660"/>
                        </a:xfrm>
                        <a:prstGeom prst="roundRect">
                          <a:avLst/>
                        </a:prstGeom>
                        <a:solidFill>
                          <a:schemeClr val="accent3">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C34C4C" w:rsidRDefault="00C34C4C" w:rsidP="00C34C4C">
                            <w:pPr>
                              <w:pStyle w:val="NormalWeb"/>
                              <w:spacing w:before="0" w:beforeAutospacing="0" w:after="0" w:afterAutospacing="0"/>
                              <w:jc w:val="center"/>
                            </w:pPr>
                            <w:r>
                              <w:rPr>
                                <w:rFonts w:asciiTheme="minorHAnsi" w:hAnsi="Calibri" w:cstheme="minorBidi"/>
                                <w:color w:val="1F497D" w:themeColor="text2"/>
                                <w:kern w:val="24"/>
                                <w:lang w:val="es-EC"/>
                              </w:rPr>
                              <w:t>P. Alvarado</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id="_x0000_s1040" style="position:absolute;left:0;text-align:left;margin-left:-13.2pt;margin-top:15.4pt;width:115.3pt;height:25.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" fillcolor="#c2d69b [1942]" stroked="f" strokeweight="2pt">
                <v:shadow on="t" color="black" opacity="20971f" offset="0,2.2pt"/>
                <v:textbox>
                  <w:txbxContent>
                    <w:p w:rsidR="00C34C4C" w:rsidRDefault="00C34C4C" w:rsidP="00C34C4C">
                      <w:pPr>
                        <w:pStyle w:val="NormalWeb"/>
                        <w:spacing w:before="0" w:beforeAutospacing="0" w:after="0" w:afterAutospacing="0"/>
                        <w:jc w:val="center"/>
                      </w:pPr>
                      <w:r>
                        <w:rPr>
                          <w:rFonts w:asciiTheme="minorHAnsi" w:hAnsi="Calibri" w:cstheme="minorBidi"/>
                          <w:color w:val="1F497D" w:themeColor="text2"/>
                          <w:kern w:val="24"/>
                          <w:lang w:val="es-EC"/>
                        </w:rPr>
                        <w:t>P. Alvarado</w:t>
                      </w:r>
                    </w:p>
                  </w:txbxContent>
                </v:textbox>
              </v:roundrect>
            </w:pict>
          </mc:Fallback>
        </mc:AlternateContent>
      </w:r>
    </w:p>
    <w:p w:rsidR="00C34C4C" w:rsidRPr="008C7314" w:rsidRDefault="00C34C4C" w:rsidP="00C34C4C">
      <w:pPr>
        <w:jc w:val="both"/>
        <w:rPr>
          <w:rFonts w:ascii="Arial" w:hAnsi="Arial" w:cs="Arial"/>
          <w:sz w:val="24"/>
          <w:szCs w:val="24"/>
        </w:rPr>
      </w:pPr>
      <w:r w:rsidRPr="008C7314">
        <w:rPr>
          <w:rFonts w:ascii="Arial" w:hAnsi="Arial" w:cs="Arial"/>
          <w:noProof/>
          <w:sz w:val="24"/>
          <w:szCs w:val="24"/>
          <w:lang w:eastAsia="es-MX"/>
        </w:rPr>
        <mc:AlternateContent>
          <mc:Choice Requires="wps">
            <w:drawing>
              <wp:anchor distT="0" distB="0" distL="114300" distR="114300" simplePos="0" relativeHeight="251686912" behindDoc="0" locked="0" layoutInCell="1" allowOverlap="1" wp14:anchorId="491C93AD" wp14:editId="685A41D7">
                <wp:simplePos x="0" y="0"/>
                <wp:positionH relativeFrom="column">
                  <wp:posOffset>2328545</wp:posOffset>
                </wp:positionH>
                <wp:positionV relativeFrom="paragraph">
                  <wp:posOffset>201930</wp:posOffset>
                </wp:positionV>
                <wp:extent cx="1000125" cy="213995"/>
                <wp:effectExtent l="0" t="19050" r="47625" b="33655"/>
                <wp:wrapNone/>
                <wp:docPr id="39" name="27 Flecha derecha"/>
                <wp:cNvGraphicFramePr/>
                <a:graphic xmlns:a="http://schemas.openxmlformats.org/drawingml/2006/main">
                  <a:graphicData uri="http://schemas.microsoft.com/office/word/2010/wordprocessingShape">
                    <wps:wsp>
                      <wps:cNvSpPr/>
                      <wps:spPr>
                        <a:xfrm>
                          <a:off x="0" y="0"/>
                          <a:ext cx="1000125" cy="21399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w:pict>
              <v:shape id="27 Flecha derecha" o:spid="_x0000_s1026" type="#_x0000_t13" style="position:absolute;margin-left:183.35pt;margin-top:15.9pt;width:78.75pt;height:16.8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" adj="19289" fillcolor="#4f81bd [3204]" strokecolor="#243f60 [1604]" strokeweight="2pt"/>
            </w:pict>
          </mc:Fallback>
        </mc:AlternateContent>
      </w:r>
      <w:r w:rsidRPr="008C7314">
        <w:rPr>
          <w:rFonts w:ascii="Arial" w:hAnsi="Arial" w:cs="Arial"/>
          <w:noProof/>
          <w:sz w:val="24"/>
          <w:szCs w:val="24"/>
          <w:lang w:eastAsia="es-MX"/>
        </w:rPr>
        <mc:AlternateContent>
          <mc:Choice Requires="wps">
            <w:drawing>
              <wp:anchor distT="0" distB="0" distL="114300" distR="114300" simplePos="0" relativeHeight="251675648" behindDoc="0" locked="0" layoutInCell="1" allowOverlap="1" wp14:anchorId="699CC7D2" wp14:editId="3EAAA0A6">
                <wp:simplePos x="0" y="0"/>
                <wp:positionH relativeFrom="column">
                  <wp:posOffset>4595495</wp:posOffset>
                </wp:positionH>
                <wp:positionV relativeFrom="paragraph">
                  <wp:posOffset>198120</wp:posOffset>
                </wp:positionV>
                <wp:extent cx="1586230" cy="327660"/>
                <wp:effectExtent l="76200" t="38100" r="90170" b="110490"/>
                <wp:wrapNone/>
                <wp:docPr id="80" name="17 Rectángulo redondeado"/>
                <wp:cNvGraphicFramePr/>
                <a:graphic xmlns:a="http://schemas.openxmlformats.org/drawingml/2006/main">
                  <a:graphicData uri="http://schemas.microsoft.com/office/word/2010/wordprocessingShape">
                    <wps:wsp>
                      <wps:cNvSpPr/>
                      <wps:spPr>
                        <a:xfrm>
                          <a:off x="0" y="0"/>
                          <a:ext cx="1586230" cy="327660"/>
                        </a:xfrm>
                        <a:prstGeom prst="roundRect">
                          <a:avLst/>
                        </a:prstGeom>
                        <a:solidFill>
                          <a:schemeClr val="accent3">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C34C4C" w:rsidRDefault="00C34C4C" w:rsidP="00C34C4C">
                            <w:pPr>
                              <w:pStyle w:val="NormalWeb"/>
                              <w:spacing w:before="0" w:beforeAutospacing="0" w:after="0" w:afterAutospacing="0"/>
                              <w:jc w:val="center"/>
                            </w:pPr>
                            <w:r>
                              <w:rPr>
                                <w:rFonts w:asciiTheme="minorHAnsi" w:hAnsi="Calibri" w:cstheme="minorBidi"/>
                                <w:color w:val="1F497D" w:themeColor="text2"/>
                                <w:kern w:val="24"/>
                                <w:lang w:val="es-EC"/>
                              </w:rPr>
                              <w:t>Logística</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id="_x0000_s1041" style="position:absolute;left:0;text-align:left;margin-left:361.85pt;margin-top:15.6pt;width:124.9pt;height:25.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" fillcolor="#c2d69b [1942]" stroked="f" strokeweight="2pt">
                <v:shadow on="t" color="black" opacity="20971f" offset="0,2.2pt"/>
                <v:textbox>
                  <w:txbxContent>
                    <w:p w:rsidR="00C34C4C" w:rsidRDefault="00C34C4C" w:rsidP="00C34C4C">
                      <w:pPr>
                        <w:pStyle w:val="NormalWeb"/>
                        <w:spacing w:before="0" w:beforeAutospacing="0" w:after="0" w:afterAutospacing="0"/>
                        <w:jc w:val="center"/>
                      </w:pPr>
                      <w:r>
                        <w:rPr>
                          <w:rFonts w:asciiTheme="minorHAnsi" w:hAnsi="Calibri" w:cstheme="minorBidi"/>
                          <w:color w:val="1F497D" w:themeColor="text2"/>
                          <w:kern w:val="24"/>
                          <w:lang w:val="es-EC"/>
                        </w:rPr>
                        <w:t>Logística</w:t>
                      </w:r>
                    </w:p>
                  </w:txbxContent>
                </v:textbox>
              </v:roundrect>
            </w:pict>
          </mc:Fallback>
        </mc:AlternateContent>
      </w:r>
      <w:r w:rsidRPr="008C7314">
        <w:rPr>
          <w:rFonts w:ascii="Arial" w:hAnsi="Arial" w:cs="Arial"/>
          <w:noProof/>
          <w:sz w:val="24"/>
          <w:szCs w:val="24"/>
          <w:lang w:eastAsia="es-MX"/>
        </w:rPr>
        <mc:AlternateContent>
          <mc:Choice Requires="wps">
            <w:drawing>
              <wp:anchor distT="0" distB="0" distL="114300" distR="114300" simplePos="0" relativeHeight="251674624" behindDoc="0" locked="0" layoutInCell="1" allowOverlap="1" wp14:anchorId="32E1E695" wp14:editId="1F57B9A6">
                <wp:simplePos x="0" y="0"/>
                <wp:positionH relativeFrom="column">
                  <wp:posOffset>-168706</wp:posOffset>
                </wp:positionH>
                <wp:positionV relativeFrom="paragraph">
                  <wp:posOffset>289452</wp:posOffset>
                </wp:positionV>
                <wp:extent cx="1464310" cy="327660"/>
                <wp:effectExtent l="76200" t="38100" r="97790" b="110490"/>
                <wp:wrapNone/>
                <wp:docPr id="79" name="17 Rectángulo redondeado"/>
                <wp:cNvGraphicFramePr/>
                <a:graphic xmlns:a="http://schemas.openxmlformats.org/drawingml/2006/main">
                  <a:graphicData uri="http://schemas.microsoft.com/office/word/2010/wordprocessingShape">
                    <wps:wsp>
                      <wps:cNvSpPr/>
                      <wps:spPr>
                        <a:xfrm>
                          <a:off x="0" y="0"/>
                          <a:ext cx="1464310" cy="327660"/>
                        </a:xfrm>
                        <a:prstGeom prst="roundRect">
                          <a:avLst/>
                        </a:prstGeom>
                        <a:solidFill>
                          <a:schemeClr val="accent3">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C34C4C" w:rsidRDefault="00C34C4C" w:rsidP="00C34C4C">
                            <w:pPr>
                              <w:pStyle w:val="NormalWeb"/>
                              <w:spacing w:before="0" w:beforeAutospacing="0" w:after="0" w:afterAutospacing="0"/>
                              <w:jc w:val="center"/>
                            </w:pPr>
                            <w:r>
                              <w:rPr>
                                <w:rFonts w:asciiTheme="minorHAnsi" w:hAnsi="Calibri" w:cstheme="minorBidi"/>
                                <w:color w:val="1F497D" w:themeColor="text2"/>
                                <w:kern w:val="24"/>
                                <w:lang w:val="es-EC"/>
                              </w:rPr>
                              <w:t xml:space="preserve">N. </w:t>
                            </w:r>
                            <w:proofErr w:type="spellStart"/>
                            <w:r>
                              <w:rPr>
                                <w:rFonts w:asciiTheme="minorHAnsi" w:hAnsi="Calibri" w:cstheme="minorBidi"/>
                                <w:color w:val="1F497D" w:themeColor="text2"/>
                                <w:kern w:val="24"/>
                                <w:lang w:val="es-EC"/>
                              </w:rPr>
                              <w:t>Velíz</w:t>
                            </w:r>
                            <w:proofErr w:type="spellEnd"/>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id="_x0000_s1042" style="position:absolute;left:0;text-align:left;margin-left:-13.3pt;margin-top:22.8pt;width:115.3pt;height:25.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" fillcolor="#c2d69b [1942]" stroked="f" strokeweight="2pt">
                <v:shadow on="t" color="black" opacity="20971f" offset="0,2.2pt"/>
                <v:textbox>
                  <w:txbxContent>
                    <w:p w:rsidR="00C34C4C" w:rsidRDefault="00C34C4C" w:rsidP="00C34C4C">
                      <w:pPr>
                        <w:pStyle w:val="NormalWeb"/>
                        <w:spacing w:before="0" w:beforeAutospacing="0" w:after="0" w:afterAutospacing="0"/>
                        <w:jc w:val="center"/>
                      </w:pPr>
                      <w:r>
                        <w:rPr>
                          <w:rFonts w:asciiTheme="minorHAnsi" w:hAnsi="Calibri" w:cstheme="minorBidi"/>
                          <w:color w:val="1F497D" w:themeColor="text2"/>
                          <w:kern w:val="24"/>
                          <w:lang w:val="es-EC"/>
                        </w:rPr>
                        <w:t xml:space="preserve">N. </w:t>
                      </w:r>
                      <w:proofErr w:type="spellStart"/>
                      <w:r>
                        <w:rPr>
                          <w:rFonts w:asciiTheme="minorHAnsi" w:hAnsi="Calibri" w:cstheme="minorBidi"/>
                          <w:color w:val="1F497D" w:themeColor="text2"/>
                          <w:kern w:val="24"/>
                          <w:lang w:val="es-EC"/>
                        </w:rPr>
                        <w:t>Velíz</w:t>
                      </w:r>
                      <w:proofErr w:type="spellEnd"/>
                    </w:p>
                  </w:txbxContent>
                </v:textbox>
              </v:roundrect>
            </w:pict>
          </mc:Fallback>
        </mc:AlternateContent>
      </w:r>
    </w:p>
    <w:p w:rsidR="00C34C4C" w:rsidRPr="008C7314" w:rsidRDefault="00C34C4C" w:rsidP="00C34C4C">
      <w:pPr>
        <w:jc w:val="both"/>
        <w:rPr>
          <w:rFonts w:ascii="Arial" w:hAnsi="Arial" w:cs="Arial"/>
          <w:sz w:val="24"/>
          <w:szCs w:val="24"/>
        </w:rPr>
      </w:pPr>
      <w:r w:rsidRPr="008C7314">
        <w:rPr>
          <w:rFonts w:ascii="Arial" w:hAnsi="Arial" w:cs="Arial"/>
          <w:noProof/>
          <w:sz w:val="24"/>
          <w:szCs w:val="24"/>
          <w:lang w:eastAsia="es-MX"/>
        </w:rPr>
        <mc:AlternateContent>
          <mc:Choice Requires="wps">
            <w:drawing>
              <wp:anchor distT="0" distB="0" distL="114300" distR="114300" simplePos="0" relativeHeight="251683840" behindDoc="0" locked="0" layoutInCell="1" allowOverlap="1" wp14:anchorId="72FE67FB" wp14:editId="24E7F129">
                <wp:simplePos x="0" y="0"/>
                <wp:positionH relativeFrom="column">
                  <wp:posOffset>2299970</wp:posOffset>
                </wp:positionH>
                <wp:positionV relativeFrom="paragraph">
                  <wp:posOffset>286385</wp:posOffset>
                </wp:positionV>
                <wp:extent cx="1000125" cy="213995"/>
                <wp:effectExtent l="0" t="19050" r="47625" b="33655"/>
                <wp:wrapNone/>
                <wp:docPr id="88" name="27 Flecha derecha"/>
                <wp:cNvGraphicFramePr/>
                <a:graphic xmlns:a="http://schemas.openxmlformats.org/drawingml/2006/main">
                  <a:graphicData uri="http://schemas.microsoft.com/office/word/2010/wordprocessingShape">
                    <wps:wsp>
                      <wps:cNvSpPr/>
                      <wps:spPr>
                        <a:xfrm>
                          <a:off x="0" y="0"/>
                          <a:ext cx="1000125" cy="21399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w:pict>
              <v:shape id="27 Flecha derecha" o:spid="_x0000_s1026" type="#_x0000_t13" style="position:absolute;margin-left:181.1pt;margin-top:22.55pt;width:78.75pt;height:16.8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" adj="19289" fillcolor="#4f81bd [3204]" strokecolor="#243f60 [1604]" strokeweight="2pt"/>
            </w:pict>
          </mc:Fallback>
        </mc:AlternateContent>
      </w:r>
    </w:p>
    <w:p w:rsidR="00C34C4C" w:rsidRPr="008C7314" w:rsidRDefault="00C34C4C" w:rsidP="00C34C4C">
      <w:pPr>
        <w:jc w:val="both"/>
        <w:rPr>
          <w:rFonts w:ascii="Arial" w:hAnsi="Arial" w:cs="Arial"/>
          <w:sz w:val="24"/>
          <w:szCs w:val="24"/>
        </w:rPr>
      </w:pPr>
      <w:r w:rsidRPr="008C7314">
        <w:rPr>
          <w:rFonts w:ascii="Arial" w:hAnsi="Arial" w:cs="Arial"/>
          <w:noProof/>
          <w:sz w:val="24"/>
          <w:szCs w:val="24"/>
          <w:lang w:eastAsia="es-MX"/>
        </w:rPr>
        <mc:AlternateContent>
          <mc:Choice Requires="wps">
            <w:drawing>
              <wp:anchor distT="0" distB="0" distL="114300" distR="114300" simplePos="0" relativeHeight="251684864" behindDoc="0" locked="0" layoutInCell="1" allowOverlap="1" wp14:anchorId="4A00DCF0" wp14:editId="1E28C486">
                <wp:simplePos x="0" y="0"/>
                <wp:positionH relativeFrom="column">
                  <wp:posOffset>-170180</wp:posOffset>
                </wp:positionH>
                <wp:positionV relativeFrom="paragraph">
                  <wp:posOffset>111760</wp:posOffset>
                </wp:positionV>
                <wp:extent cx="1464310" cy="327660"/>
                <wp:effectExtent l="76200" t="38100" r="97790" b="110490"/>
                <wp:wrapNone/>
                <wp:docPr id="90" name="17 Rectángulo redondeado"/>
                <wp:cNvGraphicFramePr/>
                <a:graphic xmlns:a="http://schemas.openxmlformats.org/drawingml/2006/main">
                  <a:graphicData uri="http://schemas.microsoft.com/office/word/2010/wordprocessingShape">
                    <wps:wsp>
                      <wps:cNvSpPr/>
                      <wps:spPr>
                        <a:xfrm>
                          <a:off x="0" y="0"/>
                          <a:ext cx="1464310" cy="327660"/>
                        </a:xfrm>
                        <a:prstGeom prst="roundRect">
                          <a:avLst/>
                        </a:prstGeom>
                        <a:solidFill>
                          <a:schemeClr val="accent3">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C34C4C" w:rsidRDefault="00C34C4C" w:rsidP="00C34C4C">
                            <w:pPr>
                              <w:pStyle w:val="NormalWeb"/>
                              <w:numPr>
                                <w:ilvl w:val="0"/>
                                <w:numId w:val="24"/>
                              </w:numPr>
                              <w:spacing w:before="0" w:beforeAutospacing="0" w:after="0" w:afterAutospacing="0"/>
                            </w:pPr>
                            <w:proofErr w:type="spellStart"/>
                            <w:r>
                              <w:rPr>
                                <w:rFonts w:asciiTheme="minorHAnsi" w:hAnsi="Calibri" w:cstheme="minorBidi"/>
                                <w:color w:val="1F497D" w:themeColor="text2"/>
                                <w:kern w:val="24"/>
                                <w:lang w:val="es-EC"/>
                              </w:rPr>
                              <w:t>Aldaz</w:t>
                            </w:r>
                            <w:proofErr w:type="spellEnd"/>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id="_x0000_s1043" style="position:absolute;left:0;text-align:left;margin-left:-13.4pt;margin-top:8.8pt;width:115.3pt;height:25.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" fillcolor="#c2d69b [1942]" stroked="f" strokeweight="2pt">
                <v:shadow on="t" color="black" opacity="20971f" offset="0,2.2pt"/>
                <v:textbox>
                  <w:txbxContent>
                    <w:p w:rsidR="00C34C4C" w:rsidRDefault="00C34C4C" w:rsidP="00C34C4C">
                      <w:pPr>
                        <w:pStyle w:val="NormalWeb"/>
                        <w:numPr>
                          <w:ilvl w:val="0"/>
                          <w:numId w:val="24"/>
                        </w:numPr>
                        <w:spacing w:before="0" w:beforeAutospacing="0" w:after="0" w:afterAutospacing="0"/>
                      </w:pPr>
                      <w:proofErr w:type="spellStart"/>
                      <w:r>
                        <w:rPr>
                          <w:rFonts w:asciiTheme="minorHAnsi" w:hAnsi="Calibri" w:cstheme="minorBidi"/>
                          <w:color w:val="1F497D" w:themeColor="text2"/>
                          <w:kern w:val="24"/>
                          <w:lang w:val="es-EC"/>
                        </w:rPr>
                        <w:t>Aldaz</w:t>
                      </w:r>
                      <w:proofErr w:type="spellEnd"/>
                    </w:p>
                  </w:txbxContent>
                </v:textbox>
              </v:roundrect>
            </w:pict>
          </mc:Fallback>
        </mc:AlternateContent>
      </w:r>
      <w:r w:rsidRPr="008C7314">
        <w:rPr>
          <w:rFonts w:ascii="Arial" w:hAnsi="Arial" w:cs="Arial"/>
          <w:noProof/>
          <w:sz w:val="24"/>
          <w:szCs w:val="24"/>
          <w:lang w:eastAsia="es-MX"/>
        </w:rPr>
        <mc:AlternateContent>
          <mc:Choice Requires="wps">
            <w:drawing>
              <wp:anchor distT="0" distB="0" distL="114300" distR="114300" simplePos="0" relativeHeight="251685888" behindDoc="0" locked="0" layoutInCell="1" allowOverlap="1" wp14:anchorId="1D07FA49" wp14:editId="56197F6F">
                <wp:simplePos x="0" y="0"/>
                <wp:positionH relativeFrom="column">
                  <wp:posOffset>4596130</wp:posOffset>
                </wp:positionH>
                <wp:positionV relativeFrom="paragraph">
                  <wp:posOffset>40005</wp:posOffset>
                </wp:positionV>
                <wp:extent cx="1464310" cy="327660"/>
                <wp:effectExtent l="76200" t="38100" r="97790" b="110490"/>
                <wp:wrapNone/>
                <wp:docPr id="91" name="17 Rectángulo redondeado"/>
                <wp:cNvGraphicFramePr/>
                <a:graphic xmlns:a="http://schemas.openxmlformats.org/drawingml/2006/main">
                  <a:graphicData uri="http://schemas.microsoft.com/office/word/2010/wordprocessingShape">
                    <wps:wsp>
                      <wps:cNvSpPr/>
                      <wps:spPr>
                        <a:xfrm>
                          <a:off x="0" y="0"/>
                          <a:ext cx="1464310" cy="327660"/>
                        </a:xfrm>
                        <a:prstGeom prst="roundRect">
                          <a:avLst/>
                        </a:prstGeom>
                        <a:solidFill>
                          <a:schemeClr val="accent3">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C34C4C" w:rsidRDefault="00C34C4C" w:rsidP="00C34C4C">
                            <w:pPr>
                              <w:pStyle w:val="NormalWeb"/>
                              <w:spacing w:before="0" w:beforeAutospacing="0" w:after="0" w:afterAutospacing="0"/>
                              <w:jc w:val="center"/>
                            </w:pPr>
                            <w:r>
                              <w:rPr>
                                <w:rFonts w:asciiTheme="minorHAnsi" w:hAnsi="Calibri" w:cstheme="minorBidi"/>
                                <w:color w:val="1F497D" w:themeColor="text2"/>
                                <w:kern w:val="24"/>
                                <w:lang w:val="es-EC"/>
                              </w:rPr>
                              <w:t>Crédito y Cobranza</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id="_x0000_s1044" style="position:absolute;left:0;text-align:left;margin-left:361.9pt;margin-top:3.15pt;width:115.3pt;height:25.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" fillcolor="#c2d69b [1942]" stroked="f" strokeweight="2pt">
                <v:shadow on="t" color="black" opacity="20971f" offset="0,2.2pt"/>
                <v:textbox>
                  <w:txbxContent>
                    <w:p w:rsidR="00C34C4C" w:rsidRDefault="00C34C4C" w:rsidP="00C34C4C">
                      <w:pPr>
                        <w:pStyle w:val="NormalWeb"/>
                        <w:spacing w:before="0" w:beforeAutospacing="0" w:after="0" w:afterAutospacing="0"/>
                        <w:jc w:val="center"/>
                      </w:pPr>
                      <w:r>
                        <w:rPr>
                          <w:rFonts w:asciiTheme="minorHAnsi" w:hAnsi="Calibri" w:cstheme="minorBidi"/>
                          <w:color w:val="1F497D" w:themeColor="text2"/>
                          <w:kern w:val="24"/>
                          <w:lang w:val="es-EC"/>
                        </w:rPr>
                        <w:t>Crédito y Cobranza</w:t>
                      </w:r>
                    </w:p>
                  </w:txbxContent>
                </v:textbox>
              </v:roundrect>
            </w:pict>
          </mc:Fallback>
        </mc:AlternateContent>
      </w:r>
    </w:p>
    <w:p w:rsidR="00C34C4C" w:rsidRPr="008C7314" w:rsidRDefault="00C34C4C" w:rsidP="00C34C4C">
      <w:pPr>
        <w:jc w:val="both"/>
        <w:rPr>
          <w:rFonts w:ascii="Arial" w:hAnsi="Arial" w:cs="Arial"/>
          <w:sz w:val="24"/>
          <w:szCs w:val="24"/>
        </w:rPr>
      </w:pPr>
    </w:p>
    <w:p w:rsidR="00C34C4C" w:rsidRPr="008C7314" w:rsidRDefault="00C34C4C" w:rsidP="00C34C4C">
      <w:pPr>
        <w:jc w:val="center"/>
        <w:rPr>
          <w:rFonts w:ascii="Arial" w:hAnsi="Arial" w:cs="Arial"/>
          <w:b/>
          <w:sz w:val="24"/>
          <w:szCs w:val="24"/>
        </w:rPr>
      </w:pPr>
    </w:p>
    <w:p w:rsidR="00C34C4C" w:rsidRPr="008C7314" w:rsidRDefault="00C34C4C" w:rsidP="00C34C4C">
      <w:pPr>
        <w:jc w:val="center"/>
        <w:rPr>
          <w:rFonts w:ascii="Arial" w:hAnsi="Arial" w:cs="Arial"/>
          <w:b/>
          <w:sz w:val="24"/>
          <w:szCs w:val="24"/>
        </w:rPr>
      </w:pPr>
      <w:r w:rsidRPr="008C7314">
        <w:rPr>
          <w:rFonts w:ascii="Arial" w:hAnsi="Arial" w:cs="Arial"/>
          <w:b/>
          <w:sz w:val="24"/>
          <w:szCs w:val="24"/>
        </w:rPr>
        <w:t>Figura 3.26  Grupo Principal Guayaquil</w:t>
      </w:r>
    </w:p>
    <w:p w:rsidR="00C34C4C" w:rsidRPr="008C7314" w:rsidRDefault="00C34C4C" w:rsidP="00C34C4C">
      <w:pPr>
        <w:jc w:val="center"/>
        <w:rPr>
          <w:rFonts w:ascii="Arial" w:hAnsi="Arial" w:cs="Arial"/>
          <w:sz w:val="24"/>
          <w:szCs w:val="24"/>
        </w:rPr>
      </w:pPr>
      <w:r w:rsidRPr="008C7314">
        <w:rPr>
          <w:rFonts w:ascii="Arial" w:hAnsi="Arial" w:cs="Arial"/>
          <w:sz w:val="24"/>
          <w:szCs w:val="24"/>
        </w:rPr>
        <w:t>Elaborado por: Sandy García</w:t>
      </w:r>
    </w:p>
    <w:p w:rsidR="00C34C4C" w:rsidRPr="008C7314" w:rsidRDefault="00C34C4C" w:rsidP="00C34C4C">
      <w:pPr>
        <w:jc w:val="both"/>
        <w:rPr>
          <w:rFonts w:ascii="Arial" w:hAnsi="Arial" w:cs="Arial"/>
          <w:sz w:val="24"/>
          <w:szCs w:val="24"/>
        </w:rPr>
      </w:pPr>
    </w:p>
    <w:p w:rsidR="00C34C4C" w:rsidRPr="008C7314" w:rsidRDefault="00C34C4C" w:rsidP="00C34C4C">
      <w:pPr>
        <w:jc w:val="both"/>
        <w:rPr>
          <w:rFonts w:ascii="Arial" w:hAnsi="Arial" w:cs="Arial"/>
          <w:b/>
          <w:sz w:val="24"/>
          <w:szCs w:val="24"/>
        </w:rPr>
      </w:pPr>
      <w:r w:rsidRPr="008C7314">
        <w:rPr>
          <w:rFonts w:ascii="Arial" w:hAnsi="Arial" w:cs="Arial"/>
          <w:b/>
          <w:sz w:val="24"/>
          <w:szCs w:val="24"/>
        </w:rPr>
        <w:lastRenderedPageBreak/>
        <w:t>3.6.5  FORMA  DE  REALIZAR  EL TRABAJO</w:t>
      </w:r>
    </w:p>
    <w:p w:rsidR="00C34C4C" w:rsidRPr="008C7314" w:rsidRDefault="00C34C4C" w:rsidP="00C34C4C">
      <w:pPr>
        <w:jc w:val="both"/>
        <w:rPr>
          <w:rFonts w:ascii="Arial" w:hAnsi="Arial" w:cs="Arial"/>
          <w:sz w:val="24"/>
          <w:szCs w:val="24"/>
        </w:rPr>
      </w:pPr>
      <w:r w:rsidRPr="008C7314">
        <w:rPr>
          <w:rFonts w:ascii="Arial" w:hAnsi="Arial" w:cs="Arial"/>
          <w:sz w:val="24"/>
          <w:szCs w:val="24"/>
        </w:rPr>
        <w:t>A continuación se detallan aspectos sobre la forma de realizar las células:</w:t>
      </w:r>
    </w:p>
    <w:p w:rsidR="00C34C4C" w:rsidRPr="008C7314" w:rsidRDefault="00C34C4C" w:rsidP="00C34C4C">
      <w:pPr>
        <w:numPr>
          <w:ilvl w:val="0"/>
          <w:numId w:val="23"/>
        </w:numPr>
        <w:jc w:val="both"/>
        <w:rPr>
          <w:rFonts w:ascii="Arial" w:hAnsi="Arial" w:cs="Arial"/>
          <w:sz w:val="24"/>
          <w:szCs w:val="24"/>
        </w:rPr>
      </w:pPr>
      <w:r w:rsidRPr="008C7314">
        <w:rPr>
          <w:rFonts w:ascii="Arial" w:hAnsi="Arial" w:cs="Arial"/>
          <w:sz w:val="24"/>
          <w:szCs w:val="24"/>
          <w:lang w:val="es-EC"/>
        </w:rPr>
        <w:t>Reuniones permanentes con los jefes de cada célula.</w:t>
      </w:r>
    </w:p>
    <w:p w:rsidR="00C34C4C" w:rsidRPr="008C7314" w:rsidRDefault="00C34C4C" w:rsidP="00C34C4C">
      <w:pPr>
        <w:numPr>
          <w:ilvl w:val="0"/>
          <w:numId w:val="23"/>
        </w:numPr>
        <w:jc w:val="both"/>
        <w:rPr>
          <w:rFonts w:ascii="Arial" w:hAnsi="Arial" w:cs="Arial"/>
          <w:sz w:val="24"/>
          <w:szCs w:val="24"/>
        </w:rPr>
      </w:pPr>
      <w:r w:rsidRPr="008C7314">
        <w:rPr>
          <w:rFonts w:ascii="Arial" w:hAnsi="Arial" w:cs="Arial"/>
          <w:sz w:val="24"/>
          <w:szCs w:val="24"/>
          <w:lang w:val="es-EC"/>
        </w:rPr>
        <w:t xml:space="preserve"> Verificar las mejores prácticas para encontrar soluciones inmediatas a problemas emergentes.</w:t>
      </w:r>
    </w:p>
    <w:p w:rsidR="00C34C4C" w:rsidRPr="008C7314" w:rsidRDefault="00C34C4C" w:rsidP="00C34C4C">
      <w:pPr>
        <w:numPr>
          <w:ilvl w:val="0"/>
          <w:numId w:val="23"/>
        </w:numPr>
        <w:jc w:val="both"/>
        <w:rPr>
          <w:rFonts w:ascii="Arial" w:hAnsi="Arial" w:cs="Arial"/>
          <w:sz w:val="24"/>
          <w:szCs w:val="24"/>
        </w:rPr>
      </w:pPr>
      <w:r w:rsidRPr="008C7314">
        <w:rPr>
          <w:rFonts w:ascii="Arial" w:hAnsi="Arial" w:cs="Arial"/>
          <w:sz w:val="24"/>
          <w:szCs w:val="24"/>
          <w:lang w:val="es-EC"/>
        </w:rPr>
        <w:t>Evaluación permanente de los procesos.</w:t>
      </w:r>
    </w:p>
    <w:p w:rsidR="00C34C4C" w:rsidRPr="008C7314" w:rsidRDefault="00C34C4C" w:rsidP="00C34C4C">
      <w:pPr>
        <w:pStyle w:val="Prrafodelista"/>
        <w:numPr>
          <w:ilvl w:val="0"/>
          <w:numId w:val="23"/>
        </w:numPr>
        <w:jc w:val="both"/>
        <w:rPr>
          <w:rFonts w:ascii="Arial" w:hAnsi="Arial" w:cs="Arial"/>
          <w:sz w:val="24"/>
          <w:szCs w:val="24"/>
        </w:rPr>
      </w:pPr>
      <w:r w:rsidRPr="008C7314">
        <w:rPr>
          <w:rFonts w:ascii="Arial" w:hAnsi="Arial" w:cs="Arial"/>
          <w:sz w:val="24"/>
          <w:szCs w:val="24"/>
          <w:lang w:val="es-EC"/>
        </w:rPr>
        <w:t>Evaluar e implementar innovación  en procesos nuevos y maduros</w:t>
      </w:r>
    </w:p>
    <w:p w:rsidR="00C34C4C" w:rsidRPr="008C7314" w:rsidRDefault="00C34C4C" w:rsidP="00C34C4C">
      <w:pPr>
        <w:jc w:val="both"/>
        <w:rPr>
          <w:rFonts w:ascii="Arial" w:hAnsi="Arial" w:cs="Arial"/>
          <w:b/>
          <w:sz w:val="24"/>
          <w:szCs w:val="24"/>
        </w:rPr>
      </w:pPr>
      <w:r w:rsidRPr="008C7314">
        <w:rPr>
          <w:rFonts w:ascii="Arial" w:hAnsi="Arial" w:cs="Arial"/>
          <w:b/>
          <w:sz w:val="24"/>
          <w:szCs w:val="24"/>
        </w:rPr>
        <w:t>3.6.6 EJEMPLO DE VALORACION DE PROCESOS</w:t>
      </w:r>
    </w:p>
    <w:p w:rsidR="00C34C4C" w:rsidRPr="008C7314" w:rsidRDefault="00C34C4C" w:rsidP="00C34C4C">
      <w:pPr>
        <w:jc w:val="both"/>
        <w:rPr>
          <w:rFonts w:ascii="Arial" w:hAnsi="Arial" w:cs="Arial"/>
          <w:sz w:val="24"/>
          <w:szCs w:val="24"/>
        </w:rPr>
      </w:pPr>
      <w:r w:rsidRPr="008C7314">
        <w:rPr>
          <w:rFonts w:ascii="Arial" w:hAnsi="Arial" w:cs="Arial"/>
          <w:noProof/>
          <w:sz w:val="24"/>
          <w:szCs w:val="24"/>
          <w:lang w:eastAsia="es-MX"/>
        </w:rPr>
        <w:drawing>
          <wp:inline distT="0" distB="0" distL="0" distR="0" wp14:anchorId="57CD79FF" wp14:editId="00CE1CC8">
            <wp:extent cx="6076950" cy="2952750"/>
            <wp:effectExtent l="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083536" cy="2955950"/>
                    </a:xfrm>
                    <a:prstGeom prst="rect">
                      <a:avLst/>
                    </a:prstGeom>
                    <a:noFill/>
                    <a:ln>
                      <a:noFill/>
                    </a:ln>
                  </pic:spPr>
                </pic:pic>
              </a:graphicData>
            </a:graphic>
          </wp:inline>
        </w:drawing>
      </w:r>
    </w:p>
    <w:p w:rsidR="00C34C4C" w:rsidRPr="008C7314" w:rsidRDefault="00C34C4C" w:rsidP="00C34C4C">
      <w:pPr>
        <w:jc w:val="center"/>
        <w:rPr>
          <w:rFonts w:ascii="Arial" w:hAnsi="Arial" w:cs="Arial"/>
          <w:b/>
          <w:sz w:val="24"/>
          <w:szCs w:val="24"/>
        </w:rPr>
      </w:pPr>
      <w:r w:rsidRPr="008C7314">
        <w:rPr>
          <w:rFonts w:ascii="Arial" w:hAnsi="Arial" w:cs="Arial"/>
          <w:b/>
          <w:sz w:val="24"/>
          <w:szCs w:val="24"/>
        </w:rPr>
        <w:t>Tabla 3.28 Ejemplo de Valoración de Procesos</w:t>
      </w:r>
    </w:p>
    <w:p w:rsidR="00C34C4C" w:rsidRDefault="00C34C4C" w:rsidP="00C34C4C">
      <w:pPr>
        <w:jc w:val="center"/>
        <w:rPr>
          <w:rFonts w:ascii="Arial" w:hAnsi="Arial" w:cs="Arial"/>
          <w:sz w:val="24"/>
          <w:szCs w:val="24"/>
        </w:rPr>
      </w:pPr>
      <w:r w:rsidRPr="008C7314">
        <w:rPr>
          <w:rFonts w:ascii="Arial" w:hAnsi="Arial" w:cs="Arial"/>
          <w:sz w:val="24"/>
          <w:szCs w:val="24"/>
        </w:rPr>
        <w:t>Elaborado por: Sindy García</w:t>
      </w:r>
    </w:p>
    <w:p w:rsidR="00C34C4C" w:rsidRPr="008C7314" w:rsidRDefault="00C34C4C" w:rsidP="00C34C4C">
      <w:pPr>
        <w:jc w:val="both"/>
        <w:rPr>
          <w:rFonts w:ascii="Arial" w:hAnsi="Arial" w:cs="Arial"/>
          <w:sz w:val="24"/>
          <w:szCs w:val="24"/>
        </w:rPr>
      </w:pPr>
    </w:p>
    <w:p w:rsidR="00C34C4C" w:rsidRPr="008C7314" w:rsidRDefault="00C34C4C" w:rsidP="00C34C4C">
      <w:pPr>
        <w:jc w:val="both"/>
        <w:rPr>
          <w:rFonts w:ascii="Arial" w:hAnsi="Arial" w:cs="Arial"/>
          <w:sz w:val="24"/>
          <w:szCs w:val="24"/>
        </w:rPr>
      </w:pPr>
      <w:r w:rsidRPr="008C7314">
        <w:rPr>
          <w:rFonts w:ascii="Arial" w:hAnsi="Arial" w:cs="Arial"/>
          <w:sz w:val="24"/>
          <w:szCs w:val="24"/>
        </w:rPr>
        <w:t>Esta tabla evaluativa, muestra como estar a la mira de cada proceso que presento algún tipo de problema a lo largo de la semana, para conocer si está o no resuelto.</w:t>
      </w:r>
    </w:p>
    <w:p w:rsidR="00C34C4C" w:rsidRPr="008C7314" w:rsidRDefault="00C34C4C" w:rsidP="00C34C4C">
      <w:pPr>
        <w:jc w:val="both"/>
        <w:rPr>
          <w:rFonts w:ascii="Arial" w:hAnsi="Arial" w:cs="Arial"/>
          <w:b/>
          <w:sz w:val="24"/>
          <w:szCs w:val="24"/>
        </w:rPr>
      </w:pPr>
      <w:r w:rsidRPr="008C7314">
        <w:rPr>
          <w:rFonts w:ascii="Arial" w:hAnsi="Arial" w:cs="Arial"/>
          <w:b/>
          <w:sz w:val="24"/>
          <w:szCs w:val="24"/>
        </w:rPr>
        <w:lastRenderedPageBreak/>
        <w:t>3.6.7  EJEMPLO DE CRONOGRAMA DE EVALUACIÓN DE PROCESOS</w:t>
      </w:r>
    </w:p>
    <w:p w:rsidR="00C34C4C" w:rsidRPr="008C7314" w:rsidRDefault="00C34C4C" w:rsidP="00C34C4C">
      <w:pPr>
        <w:jc w:val="both"/>
        <w:rPr>
          <w:rFonts w:ascii="Arial" w:hAnsi="Arial" w:cs="Arial"/>
          <w:sz w:val="24"/>
          <w:szCs w:val="24"/>
        </w:rPr>
      </w:pPr>
      <w:r w:rsidRPr="008C7314">
        <w:rPr>
          <w:rFonts w:ascii="Arial" w:hAnsi="Arial" w:cs="Arial"/>
          <w:noProof/>
          <w:sz w:val="24"/>
          <w:szCs w:val="24"/>
          <w:lang w:eastAsia="es-MX"/>
        </w:rPr>
        <w:drawing>
          <wp:inline distT="0" distB="0" distL="0" distR="0" wp14:anchorId="118C6695" wp14:editId="524817ED">
            <wp:extent cx="5600700" cy="2047875"/>
            <wp:effectExtent l="0" t="0" r="0" b="9525"/>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607050" cy="2050197"/>
                    </a:xfrm>
                    <a:prstGeom prst="rect">
                      <a:avLst/>
                    </a:prstGeom>
                    <a:noFill/>
                    <a:ln>
                      <a:noFill/>
                    </a:ln>
                  </pic:spPr>
                </pic:pic>
              </a:graphicData>
            </a:graphic>
          </wp:inline>
        </w:drawing>
      </w:r>
    </w:p>
    <w:p w:rsidR="00C34C4C" w:rsidRPr="008C7314" w:rsidRDefault="00C34C4C" w:rsidP="00C34C4C">
      <w:pPr>
        <w:jc w:val="center"/>
        <w:rPr>
          <w:rFonts w:ascii="Arial" w:hAnsi="Arial" w:cs="Arial"/>
          <w:b/>
          <w:sz w:val="24"/>
          <w:szCs w:val="24"/>
        </w:rPr>
      </w:pPr>
      <w:r w:rsidRPr="008C7314">
        <w:rPr>
          <w:rFonts w:ascii="Arial" w:hAnsi="Arial" w:cs="Arial"/>
          <w:b/>
          <w:sz w:val="24"/>
          <w:szCs w:val="24"/>
        </w:rPr>
        <w:t>Tabla 3.29 Ejemplo de Cronograma de evolución de procesos</w:t>
      </w:r>
    </w:p>
    <w:p w:rsidR="00C34C4C" w:rsidRPr="008C7314" w:rsidRDefault="00C34C4C" w:rsidP="00C34C4C">
      <w:pPr>
        <w:jc w:val="center"/>
        <w:rPr>
          <w:rFonts w:ascii="Arial" w:hAnsi="Arial" w:cs="Arial"/>
          <w:sz w:val="24"/>
          <w:szCs w:val="24"/>
        </w:rPr>
      </w:pPr>
      <w:r w:rsidRPr="008C7314">
        <w:rPr>
          <w:rFonts w:ascii="Arial" w:hAnsi="Arial" w:cs="Arial"/>
          <w:sz w:val="24"/>
          <w:szCs w:val="24"/>
        </w:rPr>
        <w:t>Elaborado por: Sindy García</w:t>
      </w:r>
    </w:p>
    <w:p w:rsidR="00C34C4C" w:rsidRPr="008C7314" w:rsidRDefault="00C34C4C" w:rsidP="00C34C4C">
      <w:pPr>
        <w:jc w:val="both"/>
        <w:rPr>
          <w:rFonts w:ascii="Arial" w:hAnsi="Arial" w:cs="Arial"/>
          <w:sz w:val="24"/>
          <w:szCs w:val="24"/>
        </w:rPr>
      </w:pPr>
      <w:r w:rsidRPr="008C7314">
        <w:rPr>
          <w:rFonts w:ascii="Arial" w:hAnsi="Arial" w:cs="Arial"/>
          <w:sz w:val="24"/>
          <w:szCs w:val="24"/>
        </w:rPr>
        <w:t>La anterior presentación, exhibe, el día de la evaluación de un determinado proceso.</w:t>
      </w:r>
    </w:p>
    <w:p w:rsidR="00C34C4C" w:rsidRPr="008C7314" w:rsidRDefault="00C34C4C" w:rsidP="00C34C4C">
      <w:pPr>
        <w:jc w:val="both"/>
        <w:rPr>
          <w:rFonts w:ascii="Arial" w:hAnsi="Arial" w:cs="Arial"/>
          <w:b/>
          <w:sz w:val="24"/>
          <w:szCs w:val="24"/>
        </w:rPr>
      </w:pPr>
      <w:r w:rsidRPr="008C7314">
        <w:rPr>
          <w:rFonts w:ascii="Arial" w:hAnsi="Arial" w:cs="Arial"/>
          <w:b/>
          <w:sz w:val="24"/>
          <w:szCs w:val="24"/>
        </w:rPr>
        <w:t>3.6.8 ACTIVIDADES A EJECUTAR DESPUES DE LA EVALUACION DE LOS PROCESOS</w:t>
      </w:r>
    </w:p>
    <w:p w:rsidR="00C34C4C" w:rsidRPr="008C7314" w:rsidRDefault="00C34C4C" w:rsidP="00C34C4C">
      <w:pPr>
        <w:jc w:val="both"/>
        <w:rPr>
          <w:rFonts w:ascii="Arial" w:hAnsi="Arial" w:cs="Arial"/>
          <w:sz w:val="24"/>
          <w:szCs w:val="24"/>
        </w:rPr>
      </w:pPr>
      <w:r w:rsidRPr="008C7314">
        <w:rPr>
          <w:rFonts w:ascii="Arial" w:hAnsi="Arial" w:cs="Arial"/>
          <w:sz w:val="24"/>
          <w:szCs w:val="24"/>
        </w:rPr>
        <w:t>Luego de la evaluación y valoración de los procesos, se debe continuar con los siguientes pasos para concluir el ciclo de mejora continua:</w:t>
      </w:r>
    </w:p>
    <w:p w:rsidR="00C34C4C" w:rsidRPr="008C7314" w:rsidRDefault="00C34C4C" w:rsidP="00C34C4C">
      <w:pPr>
        <w:numPr>
          <w:ilvl w:val="0"/>
          <w:numId w:val="25"/>
        </w:numPr>
        <w:jc w:val="both"/>
        <w:rPr>
          <w:rFonts w:ascii="Arial" w:hAnsi="Arial" w:cs="Arial"/>
          <w:sz w:val="24"/>
          <w:szCs w:val="24"/>
        </w:rPr>
      </w:pPr>
      <w:r w:rsidRPr="008C7314">
        <w:rPr>
          <w:rFonts w:ascii="Arial" w:hAnsi="Arial" w:cs="Arial"/>
          <w:sz w:val="24"/>
          <w:szCs w:val="24"/>
          <w:lang w:val="es-EC"/>
        </w:rPr>
        <w:t>Reuniones con el personal para evaluar problemas emergentes y  procesos a mejorar.</w:t>
      </w:r>
    </w:p>
    <w:p w:rsidR="00C34C4C" w:rsidRPr="008C7314" w:rsidRDefault="00C34C4C" w:rsidP="00C34C4C">
      <w:pPr>
        <w:numPr>
          <w:ilvl w:val="0"/>
          <w:numId w:val="25"/>
        </w:numPr>
        <w:jc w:val="both"/>
        <w:rPr>
          <w:rFonts w:ascii="Arial" w:hAnsi="Arial" w:cs="Arial"/>
          <w:sz w:val="24"/>
          <w:szCs w:val="24"/>
        </w:rPr>
      </w:pPr>
      <w:r w:rsidRPr="008C7314">
        <w:rPr>
          <w:rFonts w:ascii="Arial" w:hAnsi="Arial" w:cs="Arial"/>
          <w:sz w:val="24"/>
          <w:szCs w:val="24"/>
          <w:lang w:val="es-EC"/>
        </w:rPr>
        <w:t>Con los dueños del proceso encontrar soluciones  y fechas de cambio.</w:t>
      </w:r>
    </w:p>
    <w:p w:rsidR="00C34C4C" w:rsidRPr="008C7314" w:rsidRDefault="00C34C4C" w:rsidP="00C34C4C">
      <w:pPr>
        <w:numPr>
          <w:ilvl w:val="0"/>
          <w:numId w:val="25"/>
        </w:numPr>
        <w:jc w:val="both"/>
        <w:rPr>
          <w:rFonts w:ascii="Arial" w:hAnsi="Arial" w:cs="Arial"/>
          <w:sz w:val="24"/>
          <w:szCs w:val="24"/>
        </w:rPr>
      </w:pPr>
      <w:r w:rsidRPr="008C7314">
        <w:rPr>
          <w:rFonts w:ascii="Arial" w:hAnsi="Arial" w:cs="Arial"/>
          <w:sz w:val="24"/>
          <w:szCs w:val="24"/>
          <w:lang w:val="es-EC"/>
        </w:rPr>
        <w:t>Evaluaciones permanentes de los procesos en conflicto.</w:t>
      </w:r>
    </w:p>
    <w:p w:rsidR="00C34C4C" w:rsidRPr="008C7314" w:rsidRDefault="00C34C4C" w:rsidP="00C34C4C">
      <w:pPr>
        <w:numPr>
          <w:ilvl w:val="0"/>
          <w:numId w:val="25"/>
        </w:numPr>
        <w:jc w:val="both"/>
        <w:rPr>
          <w:rFonts w:ascii="Arial" w:hAnsi="Arial" w:cs="Arial"/>
          <w:sz w:val="24"/>
          <w:szCs w:val="24"/>
        </w:rPr>
      </w:pPr>
      <w:r w:rsidRPr="008C7314">
        <w:rPr>
          <w:rFonts w:ascii="Arial" w:hAnsi="Arial" w:cs="Arial"/>
          <w:sz w:val="24"/>
          <w:szCs w:val="24"/>
          <w:lang w:val="es-EC"/>
        </w:rPr>
        <w:t>Plasmar los cambios en documentos.</w:t>
      </w:r>
    </w:p>
    <w:p w:rsidR="00C34C4C" w:rsidRDefault="00C34C4C" w:rsidP="00C34C4C"/>
    <w:p w:rsidR="00A07A1F" w:rsidRDefault="00A07A1F"/>
    <w:p w:rsidR="00C34C4C" w:rsidRDefault="00C34C4C"/>
    <w:p w:rsidR="00C34C4C" w:rsidRDefault="00C34C4C" w:rsidP="00C34C4C">
      <w:pPr>
        <w:jc w:val="center"/>
        <w:rPr>
          <w:rFonts w:ascii="Arial" w:hAnsi="Arial" w:cs="Arial"/>
          <w:b/>
          <w:sz w:val="48"/>
          <w:szCs w:val="48"/>
        </w:rPr>
      </w:pPr>
    </w:p>
    <w:p w:rsidR="00C34C4C" w:rsidRDefault="00C34C4C" w:rsidP="00C34C4C">
      <w:pPr>
        <w:jc w:val="center"/>
        <w:rPr>
          <w:rFonts w:ascii="Arial" w:hAnsi="Arial" w:cs="Arial"/>
          <w:b/>
          <w:sz w:val="48"/>
          <w:szCs w:val="48"/>
        </w:rPr>
      </w:pPr>
    </w:p>
    <w:p w:rsidR="00C34C4C" w:rsidRDefault="00C34C4C" w:rsidP="00C34C4C">
      <w:pPr>
        <w:jc w:val="center"/>
        <w:rPr>
          <w:rFonts w:ascii="Arial" w:hAnsi="Arial" w:cs="Arial"/>
          <w:b/>
          <w:sz w:val="48"/>
          <w:szCs w:val="48"/>
        </w:rPr>
      </w:pPr>
    </w:p>
    <w:p w:rsidR="00C34C4C" w:rsidRDefault="00C34C4C" w:rsidP="00C34C4C">
      <w:pPr>
        <w:jc w:val="center"/>
        <w:rPr>
          <w:rFonts w:ascii="Arial" w:hAnsi="Arial" w:cs="Arial"/>
          <w:b/>
          <w:sz w:val="48"/>
          <w:szCs w:val="48"/>
        </w:rPr>
      </w:pPr>
    </w:p>
    <w:p w:rsidR="00C34C4C" w:rsidRDefault="00C34C4C" w:rsidP="00C34C4C">
      <w:pPr>
        <w:jc w:val="center"/>
        <w:rPr>
          <w:rFonts w:ascii="Arial" w:hAnsi="Arial" w:cs="Arial"/>
          <w:b/>
          <w:sz w:val="48"/>
          <w:szCs w:val="48"/>
        </w:rPr>
      </w:pPr>
    </w:p>
    <w:p w:rsidR="00C34C4C" w:rsidRPr="00F97C83" w:rsidRDefault="00C34C4C" w:rsidP="00C34C4C">
      <w:pPr>
        <w:jc w:val="center"/>
        <w:rPr>
          <w:rFonts w:ascii="Arial" w:hAnsi="Arial" w:cs="Arial"/>
          <w:b/>
          <w:sz w:val="48"/>
          <w:szCs w:val="48"/>
        </w:rPr>
      </w:pPr>
      <w:r w:rsidRPr="00F97C83">
        <w:rPr>
          <w:rFonts w:ascii="Arial" w:hAnsi="Arial" w:cs="Arial"/>
          <w:b/>
          <w:sz w:val="48"/>
          <w:szCs w:val="48"/>
        </w:rPr>
        <w:t>CAPITULO 4</w:t>
      </w:r>
    </w:p>
    <w:p w:rsidR="00C34C4C" w:rsidRPr="00F97C83" w:rsidRDefault="00C34C4C" w:rsidP="00C34C4C">
      <w:pPr>
        <w:jc w:val="center"/>
        <w:rPr>
          <w:rFonts w:ascii="Arial" w:hAnsi="Arial" w:cs="Arial"/>
          <w:b/>
          <w:sz w:val="48"/>
          <w:szCs w:val="48"/>
        </w:rPr>
      </w:pPr>
      <w:r w:rsidRPr="00F97C83">
        <w:rPr>
          <w:rFonts w:ascii="Arial" w:hAnsi="Arial" w:cs="Arial"/>
          <w:b/>
          <w:sz w:val="48"/>
          <w:szCs w:val="48"/>
        </w:rPr>
        <w:t>CONCLUSIONES Y RECOMENDACIONES</w:t>
      </w:r>
    </w:p>
    <w:p w:rsidR="00C34C4C" w:rsidRPr="008C7314" w:rsidRDefault="00C34C4C" w:rsidP="00C34C4C">
      <w:pPr>
        <w:jc w:val="both"/>
        <w:rPr>
          <w:rFonts w:ascii="Arial" w:hAnsi="Arial" w:cs="Arial"/>
          <w:b/>
          <w:sz w:val="24"/>
          <w:szCs w:val="24"/>
        </w:rPr>
      </w:pPr>
    </w:p>
    <w:p w:rsidR="00C34C4C" w:rsidRPr="008C7314" w:rsidRDefault="00C34C4C" w:rsidP="00C34C4C">
      <w:pPr>
        <w:pStyle w:val="Prrafodelista"/>
        <w:numPr>
          <w:ilvl w:val="1"/>
          <w:numId w:val="25"/>
        </w:numPr>
        <w:jc w:val="both"/>
        <w:rPr>
          <w:rFonts w:ascii="Arial" w:hAnsi="Arial" w:cs="Arial"/>
          <w:b/>
          <w:sz w:val="24"/>
          <w:szCs w:val="24"/>
        </w:rPr>
      </w:pPr>
      <w:r w:rsidRPr="008C7314">
        <w:rPr>
          <w:rFonts w:ascii="Arial" w:hAnsi="Arial" w:cs="Arial"/>
          <w:b/>
          <w:sz w:val="24"/>
          <w:szCs w:val="24"/>
        </w:rPr>
        <w:t>CONCLUSIONES</w:t>
      </w:r>
    </w:p>
    <w:p w:rsidR="00C34C4C" w:rsidRPr="008C7314" w:rsidRDefault="00C34C4C" w:rsidP="00C34C4C">
      <w:pPr>
        <w:jc w:val="both"/>
        <w:rPr>
          <w:rFonts w:ascii="Arial" w:hAnsi="Arial" w:cs="Arial"/>
          <w:sz w:val="24"/>
          <w:szCs w:val="24"/>
        </w:rPr>
      </w:pPr>
      <w:r w:rsidRPr="008C7314">
        <w:rPr>
          <w:rFonts w:ascii="Arial" w:hAnsi="Arial" w:cs="Arial"/>
          <w:sz w:val="24"/>
          <w:szCs w:val="24"/>
        </w:rPr>
        <w:t>Las conclusiones del  proyecto son las  siguientes:</w:t>
      </w:r>
    </w:p>
    <w:p w:rsidR="00C34C4C" w:rsidRPr="008C7314" w:rsidRDefault="00C34C4C" w:rsidP="00C34C4C">
      <w:pPr>
        <w:pStyle w:val="Prrafodelista"/>
        <w:numPr>
          <w:ilvl w:val="0"/>
          <w:numId w:val="26"/>
        </w:numPr>
        <w:jc w:val="both"/>
        <w:rPr>
          <w:rFonts w:ascii="Arial" w:hAnsi="Arial" w:cs="Arial"/>
          <w:sz w:val="24"/>
          <w:szCs w:val="24"/>
        </w:rPr>
      </w:pPr>
      <w:r w:rsidRPr="008C7314">
        <w:rPr>
          <w:rFonts w:ascii="Arial" w:hAnsi="Arial" w:cs="Arial"/>
          <w:sz w:val="24"/>
          <w:szCs w:val="24"/>
        </w:rPr>
        <w:t>S&amp;S gestiona actualmente sus procesos de la misma manera que lo ha hecho desde el inicio de sus operaciones, puesto que no había incurrido en la idea de renovar sus procesos al ambiente comercial que ha estado viviendo, en estos últimos 4 años, donde su volumen de venta ha ido aumento.</w:t>
      </w:r>
    </w:p>
    <w:p w:rsidR="00C34C4C" w:rsidRPr="008C7314" w:rsidRDefault="00C34C4C" w:rsidP="00C34C4C">
      <w:pPr>
        <w:pStyle w:val="Prrafodelista"/>
        <w:numPr>
          <w:ilvl w:val="0"/>
          <w:numId w:val="26"/>
        </w:numPr>
        <w:jc w:val="both"/>
        <w:rPr>
          <w:rFonts w:ascii="Arial" w:hAnsi="Arial" w:cs="Arial"/>
          <w:sz w:val="24"/>
          <w:szCs w:val="24"/>
        </w:rPr>
      </w:pPr>
      <w:r w:rsidRPr="008C7314">
        <w:rPr>
          <w:rFonts w:ascii="Arial" w:hAnsi="Arial" w:cs="Arial"/>
          <w:sz w:val="24"/>
          <w:szCs w:val="24"/>
        </w:rPr>
        <w:t>La empresa objeto de estudio, presenta tres procesos de carácter crítico, puesto que son los que sustentan el esqueleto del negocio.</w:t>
      </w:r>
    </w:p>
    <w:p w:rsidR="00C34C4C" w:rsidRPr="008C7314" w:rsidRDefault="00C34C4C" w:rsidP="00C34C4C">
      <w:pPr>
        <w:pStyle w:val="Prrafodelista"/>
        <w:ind w:left="862"/>
        <w:jc w:val="both"/>
        <w:rPr>
          <w:rFonts w:ascii="Arial" w:hAnsi="Arial" w:cs="Arial"/>
          <w:sz w:val="24"/>
          <w:szCs w:val="24"/>
        </w:rPr>
      </w:pPr>
      <w:r w:rsidRPr="008C7314">
        <w:rPr>
          <w:rFonts w:ascii="Arial" w:hAnsi="Arial" w:cs="Arial"/>
          <w:sz w:val="24"/>
          <w:szCs w:val="24"/>
        </w:rPr>
        <w:t xml:space="preserve">Entre los que consta: el proceso F1, Ordenar compra del cliente, el cual  es muy largo, y por tener muchos participantes, suele existir demoras, </w:t>
      </w:r>
      <w:r w:rsidRPr="008C7314">
        <w:rPr>
          <w:rFonts w:ascii="Arial" w:hAnsi="Arial" w:cs="Arial"/>
          <w:sz w:val="24"/>
          <w:szCs w:val="24"/>
        </w:rPr>
        <w:lastRenderedPageBreak/>
        <w:t>excusas y descoordinación, lo que provocaba problemas con los despachos de los productos.</w:t>
      </w:r>
    </w:p>
    <w:p w:rsidR="00C34C4C" w:rsidRPr="008C7314" w:rsidRDefault="00C34C4C" w:rsidP="00C34C4C">
      <w:pPr>
        <w:pStyle w:val="Prrafodelista"/>
        <w:ind w:left="862"/>
        <w:jc w:val="both"/>
        <w:rPr>
          <w:rFonts w:ascii="Arial" w:hAnsi="Arial" w:cs="Arial"/>
          <w:sz w:val="24"/>
          <w:szCs w:val="24"/>
        </w:rPr>
      </w:pPr>
      <w:r w:rsidRPr="008C7314">
        <w:rPr>
          <w:rFonts w:ascii="Arial" w:hAnsi="Arial" w:cs="Arial"/>
          <w:sz w:val="24"/>
          <w:szCs w:val="24"/>
        </w:rPr>
        <w:t>El proceso H1, Confirmación  de Garantías, sus problemas surgen, cuando la empresa acepta el caso de garantías y tiene que llamar a UNISYS, para conocer si tienen el repuesto que necesita ser cambiado  y este no lo tiene disponible.</w:t>
      </w:r>
    </w:p>
    <w:p w:rsidR="00C34C4C" w:rsidRPr="008C7314" w:rsidRDefault="00C34C4C" w:rsidP="00C34C4C">
      <w:pPr>
        <w:pStyle w:val="Prrafodelista"/>
        <w:ind w:left="862"/>
        <w:jc w:val="both"/>
        <w:rPr>
          <w:rFonts w:ascii="Arial" w:hAnsi="Arial" w:cs="Arial"/>
          <w:sz w:val="24"/>
          <w:szCs w:val="24"/>
        </w:rPr>
      </w:pPr>
      <w:r w:rsidRPr="008C7314">
        <w:rPr>
          <w:rFonts w:ascii="Arial" w:hAnsi="Arial" w:cs="Arial"/>
          <w:sz w:val="24"/>
          <w:szCs w:val="24"/>
        </w:rPr>
        <w:t>El proceso I1, Brindar servicio al Cliente, esta es una prioridad, sin embargo en ocasiones se hace dificultoso buscar soluciones rápidas a los problemas de los clientes y suele llevarse más de 24 horas en dar una solución eficiente.</w:t>
      </w:r>
    </w:p>
    <w:p w:rsidR="00C34C4C" w:rsidRPr="008C7314" w:rsidRDefault="00C34C4C" w:rsidP="00C34C4C">
      <w:pPr>
        <w:pStyle w:val="Prrafodelista"/>
        <w:numPr>
          <w:ilvl w:val="0"/>
          <w:numId w:val="26"/>
        </w:numPr>
        <w:autoSpaceDE w:val="0"/>
        <w:autoSpaceDN w:val="0"/>
        <w:adjustRightInd w:val="0"/>
        <w:spacing w:after="0" w:line="240" w:lineRule="auto"/>
        <w:jc w:val="both"/>
        <w:rPr>
          <w:rFonts w:ascii="Arial" w:hAnsi="Arial" w:cs="Arial"/>
          <w:sz w:val="24"/>
          <w:szCs w:val="24"/>
        </w:rPr>
      </w:pPr>
      <w:r w:rsidRPr="008C7314">
        <w:rPr>
          <w:rFonts w:ascii="Arial" w:hAnsi="Arial" w:cs="Arial"/>
          <w:sz w:val="24"/>
          <w:szCs w:val="24"/>
        </w:rPr>
        <w:t>La aplicación del enfoque por procesos, puede ser considerado como una de las vías fundamentales para el mejoramiento de la organización, ya que  en la práctica esta entidad está conformada por procesos que generan productos  y servicios, siendo necesario lograr la eficiencia y la eficacia de los mismos para adaptarse mejor a las necesidades de los clientes y por tanto mejorar la competencia de las organizaciones.</w:t>
      </w:r>
    </w:p>
    <w:p w:rsidR="00C34C4C" w:rsidRPr="008C7314" w:rsidRDefault="00C34C4C" w:rsidP="00C34C4C">
      <w:pPr>
        <w:pStyle w:val="Prrafodelista"/>
        <w:numPr>
          <w:ilvl w:val="0"/>
          <w:numId w:val="26"/>
        </w:numPr>
        <w:autoSpaceDE w:val="0"/>
        <w:autoSpaceDN w:val="0"/>
        <w:adjustRightInd w:val="0"/>
        <w:spacing w:after="0" w:line="240" w:lineRule="auto"/>
        <w:jc w:val="both"/>
        <w:rPr>
          <w:rFonts w:ascii="Arial" w:hAnsi="Arial" w:cs="Arial"/>
          <w:sz w:val="24"/>
          <w:szCs w:val="24"/>
        </w:rPr>
      </w:pPr>
      <w:r w:rsidRPr="008C7314">
        <w:rPr>
          <w:rFonts w:ascii="Arial" w:hAnsi="Arial" w:cs="Arial"/>
          <w:sz w:val="24"/>
          <w:szCs w:val="24"/>
        </w:rPr>
        <w:t>La ausencia de coordinación de las actividades, entre departamentos fue muy evidente, sobre todo en el departamento de Compras, quienes desarrollan el proceso F1. Mantenían discusiones por actividades incompletas, por retraso de entregas, falta de registro de solicitudes de compras.</w:t>
      </w:r>
    </w:p>
    <w:p w:rsidR="00C34C4C" w:rsidRPr="008C7314" w:rsidRDefault="00C34C4C" w:rsidP="00C34C4C">
      <w:pPr>
        <w:pStyle w:val="Prrafodelista"/>
        <w:numPr>
          <w:ilvl w:val="0"/>
          <w:numId w:val="26"/>
        </w:numPr>
        <w:autoSpaceDE w:val="0"/>
        <w:autoSpaceDN w:val="0"/>
        <w:adjustRightInd w:val="0"/>
        <w:spacing w:after="0" w:line="240" w:lineRule="auto"/>
        <w:jc w:val="both"/>
        <w:rPr>
          <w:rFonts w:ascii="Arial" w:hAnsi="Arial" w:cs="Arial"/>
          <w:sz w:val="24"/>
          <w:szCs w:val="24"/>
        </w:rPr>
      </w:pPr>
      <w:r w:rsidRPr="008C7314">
        <w:rPr>
          <w:rFonts w:ascii="Arial" w:hAnsi="Arial" w:cs="Arial"/>
          <w:sz w:val="24"/>
          <w:szCs w:val="24"/>
        </w:rPr>
        <w:t>El departamento de Garantías mantiene  constantes mal entendidos con los clientes, puesto  que en ocasiones  el repuesto  recibido no era el mismo que el solicitado para el debido procedimiento.</w:t>
      </w:r>
    </w:p>
    <w:p w:rsidR="00C34C4C" w:rsidRPr="008C7314" w:rsidRDefault="00C34C4C" w:rsidP="00C34C4C">
      <w:pPr>
        <w:pStyle w:val="Prrafodelista"/>
        <w:numPr>
          <w:ilvl w:val="0"/>
          <w:numId w:val="26"/>
        </w:numPr>
        <w:autoSpaceDE w:val="0"/>
        <w:autoSpaceDN w:val="0"/>
        <w:adjustRightInd w:val="0"/>
        <w:spacing w:after="0" w:line="240" w:lineRule="auto"/>
        <w:jc w:val="both"/>
        <w:rPr>
          <w:rFonts w:ascii="Arial" w:hAnsi="Arial" w:cs="Arial"/>
          <w:sz w:val="24"/>
          <w:szCs w:val="24"/>
        </w:rPr>
      </w:pPr>
      <w:r w:rsidRPr="008C7314">
        <w:rPr>
          <w:rFonts w:ascii="Arial" w:hAnsi="Arial" w:cs="Arial"/>
          <w:sz w:val="24"/>
          <w:szCs w:val="24"/>
        </w:rPr>
        <w:t>La  selección y el estudio de los procesos críticos, establecen cimientos importantes para lograr destrezas únicas en materia de operaciones, pues estos procesos son los que identifican a la función principal que desarrolla la organización.</w:t>
      </w:r>
    </w:p>
    <w:p w:rsidR="00C34C4C" w:rsidRPr="008C7314" w:rsidRDefault="00C34C4C" w:rsidP="00C34C4C">
      <w:pPr>
        <w:pStyle w:val="Prrafodelista"/>
        <w:numPr>
          <w:ilvl w:val="0"/>
          <w:numId w:val="26"/>
        </w:numPr>
        <w:autoSpaceDE w:val="0"/>
        <w:autoSpaceDN w:val="0"/>
        <w:adjustRightInd w:val="0"/>
        <w:spacing w:after="0" w:line="240" w:lineRule="auto"/>
        <w:jc w:val="both"/>
        <w:rPr>
          <w:rFonts w:ascii="Arial" w:hAnsi="Arial" w:cs="Arial"/>
          <w:sz w:val="24"/>
          <w:szCs w:val="24"/>
        </w:rPr>
      </w:pPr>
      <w:r w:rsidRPr="008C7314">
        <w:rPr>
          <w:rFonts w:ascii="Arial" w:hAnsi="Arial" w:cs="Arial"/>
          <w:sz w:val="24"/>
          <w:szCs w:val="24"/>
        </w:rPr>
        <w:t xml:space="preserve">Los mapas de procesos, diagramas de flujos y manuales de políticas, son herramientas de gestión que facilitan el análisis de las operaciones actuales de la organización y que necesitan ser  actualizadas para generar mejoras internas y externas. </w:t>
      </w:r>
    </w:p>
    <w:p w:rsidR="00C34C4C" w:rsidRPr="008C7314" w:rsidRDefault="00C34C4C" w:rsidP="00C34C4C">
      <w:pPr>
        <w:pStyle w:val="Prrafodelista"/>
        <w:numPr>
          <w:ilvl w:val="0"/>
          <w:numId w:val="26"/>
        </w:numPr>
        <w:autoSpaceDE w:val="0"/>
        <w:autoSpaceDN w:val="0"/>
        <w:adjustRightInd w:val="0"/>
        <w:spacing w:after="0" w:line="240" w:lineRule="auto"/>
        <w:jc w:val="both"/>
        <w:rPr>
          <w:rFonts w:ascii="Arial" w:hAnsi="Arial" w:cs="Arial"/>
          <w:sz w:val="24"/>
          <w:szCs w:val="24"/>
        </w:rPr>
      </w:pPr>
      <w:r w:rsidRPr="008C7314">
        <w:rPr>
          <w:rFonts w:ascii="Arial" w:hAnsi="Arial" w:cs="Arial"/>
          <w:sz w:val="24"/>
          <w:szCs w:val="24"/>
        </w:rPr>
        <w:t>Observar  y entrevistar tanto a clientes internos como externos  ayudo a  descubrir   e identificar las causas que generaban problemas que incidían mayor peso en el nivel de servicios que estos ofrecían, constituyendo un aspecto muy importante para la materialización de acciones de mejoras efectivas.</w:t>
      </w:r>
    </w:p>
    <w:p w:rsidR="00C34C4C" w:rsidRDefault="00C34C4C" w:rsidP="00C34C4C">
      <w:pPr>
        <w:jc w:val="both"/>
        <w:rPr>
          <w:rFonts w:ascii="Arial" w:hAnsi="Arial" w:cs="Arial"/>
          <w:b/>
          <w:sz w:val="24"/>
          <w:szCs w:val="24"/>
        </w:rPr>
      </w:pPr>
    </w:p>
    <w:p w:rsidR="00C34C4C" w:rsidRPr="008C7314" w:rsidRDefault="00C34C4C" w:rsidP="00C34C4C">
      <w:pPr>
        <w:jc w:val="both"/>
        <w:rPr>
          <w:rFonts w:ascii="Arial" w:hAnsi="Arial" w:cs="Arial"/>
          <w:b/>
          <w:sz w:val="24"/>
          <w:szCs w:val="24"/>
        </w:rPr>
      </w:pPr>
      <w:r w:rsidRPr="008C7314">
        <w:rPr>
          <w:rFonts w:ascii="Arial" w:hAnsi="Arial" w:cs="Arial"/>
          <w:b/>
          <w:sz w:val="24"/>
          <w:szCs w:val="24"/>
        </w:rPr>
        <w:lastRenderedPageBreak/>
        <w:t>4.2 RECOMENDACIONES</w:t>
      </w:r>
    </w:p>
    <w:p w:rsidR="00C34C4C" w:rsidRPr="008C7314" w:rsidRDefault="00C34C4C" w:rsidP="00C34C4C">
      <w:pPr>
        <w:autoSpaceDE w:val="0"/>
        <w:autoSpaceDN w:val="0"/>
        <w:adjustRightInd w:val="0"/>
        <w:spacing w:after="0" w:line="240" w:lineRule="auto"/>
        <w:jc w:val="both"/>
        <w:rPr>
          <w:rFonts w:ascii="Arial" w:hAnsi="Arial" w:cs="Arial"/>
          <w:sz w:val="24"/>
          <w:szCs w:val="24"/>
        </w:rPr>
      </w:pPr>
      <w:r w:rsidRPr="008C7314">
        <w:rPr>
          <w:rFonts w:ascii="Arial" w:hAnsi="Arial" w:cs="Arial"/>
          <w:sz w:val="24"/>
          <w:szCs w:val="24"/>
        </w:rPr>
        <w:t>En base de los resultados obtenidos en la presente investigación se plantean las siguientes recomendaciones  para finalizar este proyecto:</w:t>
      </w:r>
    </w:p>
    <w:p w:rsidR="00C34C4C" w:rsidRPr="008C7314" w:rsidRDefault="00C34C4C" w:rsidP="00C34C4C">
      <w:pPr>
        <w:autoSpaceDE w:val="0"/>
        <w:autoSpaceDN w:val="0"/>
        <w:adjustRightInd w:val="0"/>
        <w:spacing w:after="0" w:line="240" w:lineRule="auto"/>
        <w:jc w:val="both"/>
        <w:rPr>
          <w:rFonts w:ascii="Arial" w:hAnsi="Arial" w:cs="Arial"/>
          <w:sz w:val="24"/>
          <w:szCs w:val="24"/>
        </w:rPr>
      </w:pPr>
    </w:p>
    <w:p w:rsidR="00C34C4C" w:rsidRPr="008C7314" w:rsidRDefault="00C34C4C" w:rsidP="00C34C4C">
      <w:pPr>
        <w:pStyle w:val="Prrafodelista"/>
        <w:numPr>
          <w:ilvl w:val="0"/>
          <w:numId w:val="50"/>
        </w:numPr>
        <w:autoSpaceDE w:val="0"/>
        <w:autoSpaceDN w:val="0"/>
        <w:adjustRightInd w:val="0"/>
        <w:spacing w:after="0" w:line="240" w:lineRule="auto"/>
        <w:jc w:val="both"/>
        <w:rPr>
          <w:rFonts w:ascii="Arial" w:hAnsi="Arial" w:cs="Arial"/>
          <w:sz w:val="24"/>
          <w:szCs w:val="24"/>
        </w:rPr>
      </w:pPr>
      <w:r w:rsidRPr="008C7314">
        <w:rPr>
          <w:rFonts w:ascii="Arial" w:hAnsi="Arial" w:cs="Arial"/>
          <w:sz w:val="24"/>
          <w:szCs w:val="24"/>
        </w:rPr>
        <w:t>Se recomienda a la Alta Dirección, estudiar y discurrir, la solución entregada, la misma que fue creada de manera particular de acuerdo a las necesidades y a las características de  S&amp;S.</w:t>
      </w:r>
    </w:p>
    <w:p w:rsidR="00C34C4C" w:rsidRPr="008C7314" w:rsidRDefault="00C34C4C" w:rsidP="00C34C4C">
      <w:pPr>
        <w:pStyle w:val="Prrafodelista"/>
        <w:autoSpaceDE w:val="0"/>
        <w:autoSpaceDN w:val="0"/>
        <w:adjustRightInd w:val="0"/>
        <w:spacing w:after="0" w:line="240" w:lineRule="auto"/>
        <w:ind w:left="851"/>
        <w:jc w:val="both"/>
        <w:rPr>
          <w:rFonts w:ascii="Arial" w:hAnsi="Arial" w:cs="Arial"/>
          <w:sz w:val="24"/>
          <w:szCs w:val="24"/>
        </w:rPr>
      </w:pPr>
    </w:p>
    <w:p w:rsidR="00C34C4C" w:rsidRPr="008C7314" w:rsidRDefault="00C34C4C" w:rsidP="00C34C4C">
      <w:pPr>
        <w:pStyle w:val="Prrafodelista"/>
        <w:numPr>
          <w:ilvl w:val="0"/>
          <w:numId w:val="50"/>
        </w:numPr>
        <w:autoSpaceDE w:val="0"/>
        <w:autoSpaceDN w:val="0"/>
        <w:adjustRightInd w:val="0"/>
        <w:spacing w:after="0" w:line="240" w:lineRule="auto"/>
        <w:jc w:val="both"/>
        <w:rPr>
          <w:rFonts w:ascii="Arial" w:hAnsi="Arial" w:cs="Arial"/>
          <w:sz w:val="24"/>
          <w:szCs w:val="24"/>
        </w:rPr>
      </w:pPr>
      <w:r w:rsidRPr="008C7314">
        <w:rPr>
          <w:rFonts w:ascii="Arial" w:hAnsi="Arial" w:cs="Arial"/>
          <w:sz w:val="24"/>
          <w:szCs w:val="24"/>
        </w:rPr>
        <w:t>Simplificar el alcance y revisión sobre los procesos evaluados, para asegurar el  fortalecimiento de las mejoras obtenidas.</w:t>
      </w:r>
    </w:p>
    <w:p w:rsidR="00C34C4C" w:rsidRPr="008C7314" w:rsidRDefault="00C34C4C" w:rsidP="00C34C4C">
      <w:pPr>
        <w:pStyle w:val="Prrafodelista"/>
        <w:jc w:val="both"/>
        <w:rPr>
          <w:rFonts w:ascii="Arial" w:hAnsi="Arial" w:cs="Arial"/>
          <w:sz w:val="24"/>
          <w:szCs w:val="24"/>
        </w:rPr>
      </w:pPr>
    </w:p>
    <w:p w:rsidR="00C34C4C" w:rsidRPr="008C7314" w:rsidRDefault="00C34C4C" w:rsidP="00C34C4C">
      <w:pPr>
        <w:pStyle w:val="Prrafodelista"/>
        <w:numPr>
          <w:ilvl w:val="0"/>
          <w:numId w:val="50"/>
        </w:numPr>
        <w:autoSpaceDE w:val="0"/>
        <w:autoSpaceDN w:val="0"/>
        <w:adjustRightInd w:val="0"/>
        <w:spacing w:after="0" w:line="240" w:lineRule="auto"/>
        <w:jc w:val="both"/>
        <w:rPr>
          <w:rFonts w:ascii="Arial" w:hAnsi="Arial" w:cs="Arial"/>
          <w:sz w:val="24"/>
          <w:szCs w:val="24"/>
        </w:rPr>
      </w:pPr>
      <w:r w:rsidRPr="008C7314">
        <w:rPr>
          <w:rFonts w:ascii="Arial" w:hAnsi="Arial" w:cs="Arial"/>
          <w:sz w:val="24"/>
          <w:szCs w:val="24"/>
        </w:rPr>
        <w:t>Introducir  a S&amp;S  al ciclo de la mejora continua, como parte del sistema de gestión de calidad.</w:t>
      </w:r>
    </w:p>
    <w:p w:rsidR="00C34C4C" w:rsidRPr="008C7314" w:rsidRDefault="00C34C4C" w:rsidP="00C34C4C">
      <w:pPr>
        <w:pStyle w:val="Prrafodelista"/>
        <w:jc w:val="both"/>
        <w:rPr>
          <w:rFonts w:ascii="Arial" w:hAnsi="Arial" w:cs="Arial"/>
          <w:sz w:val="24"/>
          <w:szCs w:val="24"/>
        </w:rPr>
      </w:pPr>
    </w:p>
    <w:p w:rsidR="00C34C4C" w:rsidRPr="008C7314" w:rsidRDefault="00C34C4C" w:rsidP="00C34C4C">
      <w:pPr>
        <w:pStyle w:val="Prrafodelista"/>
        <w:numPr>
          <w:ilvl w:val="0"/>
          <w:numId w:val="50"/>
        </w:numPr>
        <w:autoSpaceDE w:val="0"/>
        <w:autoSpaceDN w:val="0"/>
        <w:adjustRightInd w:val="0"/>
        <w:spacing w:after="0" w:line="240" w:lineRule="auto"/>
        <w:jc w:val="both"/>
        <w:rPr>
          <w:rFonts w:ascii="Arial" w:hAnsi="Arial" w:cs="Arial"/>
          <w:sz w:val="24"/>
          <w:szCs w:val="24"/>
        </w:rPr>
      </w:pPr>
      <w:r w:rsidRPr="008C7314">
        <w:rPr>
          <w:rFonts w:ascii="Arial" w:hAnsi="Arial" w:cs="Arial"/>
          <w:sz w:val="24"/>
          <w:szCs w:val="24"/>
        </w:rPr>
        <w:t>Se recomienda tomar acciones efectivas sobre la capacidad de comunicación  por departamentos, creando una mentalidad de equipo en cada  grupo de célula para mejorar el trabajo de cada departamento.</w:t>
      </w:r>
    </w:p>
    <w:p w:rsidR="00C34C4C" w:rsidRPr="008C7314" w:rsidRDefault="00C34C4C" w:rsidP="00C34C4C">
      <w:pPr>
        <w:pStyle w:val="Prrafodelista"/>
        <w:jc w:val="both"/>
        <w:rPr>
          <w:rFonts w:ascii="Arial" w:hAnsi="Arial" w:cs="Arial"/>
          <w:sz w:val="24"/>
          <w:szCs w:val="24"/>
        </w:rPr>
      </w:pPr>
    </w:p>
    <w:p w:rsidR="00C34C4C" w:rsidRPr="008C7314" w:rsidRDefault="00C34C4C" w:rsidP="00C34C4C">
      <w:pPr>
        <w:pStyle w:val="Prrafodelista"/>
        <w:numPr>
          <w:ilvl w:val="0"/>
          <w:numId w:val="50"/>
        </w:numPr>
        <w:autoSpaceDE w:val="0"/>
        <w:autoSpaceDN w:val="0"/>
        <w:adjustRightInd w:val="0"/>
        <w:spacing w:after="0" w:line="240" w:lineRule="auto"/>
        <w:jc w:val="both"/>
        <w:rPr>
          <w:rFonts w:ascii="Arial" w:hAnsi="Arial" w:cs="Arial"/>
          <w:sz w:val="24"/>
          <w:szCs w:val="24"/>
        </w:rPr>
      </w:pPr>
      <w:r w:rsidRPr="008C7314">
        <w:rPr>
          <w:rFonts w:ascii="Arial" w:hAnsi="Arial" w:cs="Arial"/>
          <w:sz w:val="24"/>
          <w:szCs w:val="24"/>
        </w:rPr>
        <w:t>Difundir en los departamentos correspondientes, el conocimiento de evaluación de los procesos por células, para armonizar e integrar los procesos antes mencionados.</w:t>
      </w:r>
    </w:p>
    <w:p w:rsidR="00C34C4C" w:rsidRPr="008C7314" w:rsidRDefault="00C34C4C" w:rsidP="00C34C4C">
      <w:pPr>
        <w:pStyle w:val="Prrafodelista"/>
        <w:jc w:val="both"/>
        <w:rPr>
          <w:rFonts w:ascii="Arial" w:hAnsi="Arial" w:cs="Arial"/>
          <w:sz w:val="24"/>
          <w:szCs w:val="24"/>
        </w:rPr>
      </w:pPr>
    </w:p>
    <w:p w:rsidR="00C34C4C" w:rsidRPr="008C7314" w:rsidRDefault="00C34C4C" w:rsidP="00C34C4C">
      <w:pPr>
        <w:pStyle w:val="Prrafodelista"/>
        <w:numPr>
          <w:ilvl w:val="0"/>
          <w:numId w:val="50"/>
        </w:numPr>
        <w:autoSpaceDE w:val="0"/>
        <w:autoSpaceDN w:val="0"/>
        <w:adjustRightInd w:val="0"/>
        <w:spacing w:after="0" w:line="240" w:lineRule="auto"/>
        <w:jc w:val="both"/>
        <w:rPr>
          <w:rFonts w:ascii="Arial" w:hAnsi="Arial" w:cs="Arial"/>
          <w:sz w:val="24"/>
          <w:szCs w:val="24"/>
        </w:rPr>
      </w:pPr>
      <w:r w:rsidRPr="008C7314">
        <w:rPr>
          <w:rFonts w:ascii="Arial" w:hAnsi="Arial" w:cs="Arial"/>
          <w:sz w:val="24"/>
          <w:szCs w:val="24"/>
        </w:rPr>
        <w:t>Instruir a los encargados del desarrollo de cada proceso, esto hará que los procesos sean más eficientes y que la calidad del servicio final sea mejor, a través del manual de procesos y de la supervisión de los Jefes Departamentales.</w:t>
      </w:r>
    </w:p>
    <w:p w:rsidR="00C34C4C" w:rsidRPr="008C7314" w:rsidRDefault="00C34C4C" w:rsidP="00C34C4C">
      <w:pPr>
        <w:pStyle w:val="Prrafodelista"/>
        <w:jc w:val="both"/>
        <w:rPr>
          <w:rFonts w:ascii="Arial" w:hAnsi="Arial" w:cs="Arial"/>
          <w:sz w:val="24"/>
          <w:szCs w:val="24"/>
        </w:rPr>
      </w:pPr>
    </w:p>
    <w:p w:rsidR="00C34C4C" w:rsidRPr="008C7314" w:rsidRDefault="00C34C4C" w:rsidP="00C34C4C">
      <w:pPr>
        <w:pStyle w:val="Prrafodelista"/>
        <w:numPr>
          <w:ilvl w:val="0"/>
          <w:numId w:val="50"/>
        </w:numPr>
        <w:autoSpaceDE w:val="0"/>
        <w:autoSpaceDN w:val="0"/>
        <w:adjustRightInd w:val="0"/>
        <w:spacing w:after="0" w:line="240" w:lineRule="auto"/>
        <w:jc w:val="both"/>
        <w:rPr>
          <w:rFonts w:ascii="Arial" w:hAnsi="Arial" w:cs="Arial"/>
          <w:sz w:val="24"/>
          <w:szCs w:val="24"/>
        </w:rPr>
      </w:pPr>
      <w:r w:rsidRPr="008C7314">
        <w:rPr>
          <w:rFonts w:ascii="Arial" w:hAnsi="Arial" w:cs="Arial"/>
          <w:sz w:val="24"/>
          <w:szCs w:val="24"/>
        </w:rPr>
        <w:t>Coordinar  las actividades de los procesos críticos, de manera semanal y de ser posible diariamente; señalando el responsable y  el tiempo establecido para cada actividad. Esta estrategia de trabajo optimizara tiempo en los procesos y será una herramienta útil para  evaluar  individual a cada responsable.</w:t>
      </w:r>
    </w:p>
    <w:p w:rsidR="00C34C4C" w:rsidRPr="008C7314" w:rsidRDefault="00C34C4C" w:rsidP="00C34C4C">
      <w:pPr>
        <w:pStyle w:val="Prrafodelista"/>
        <w:jc w:val="both"/>
        <w:rPr>
          <w:rFonts w:ascii="Arial" w:hAnsi="Arial" w:cs="Arial"/>
          <w:sz w:val="24"/>
          <w:szCs w:val="24"/>
        </w:rPr>
      </w:pPr>
    </w:p>
    <w:p w:rsidR="00C34C4C" w:rsidRPr="008C7314" w:rsidRDefault="00C34C4C" w:rsidP="00C34C4C">
      <w:pPr>
        <w:pStyle w:val="Prrafodelista"/>
        <w:numPr>
          <w:ilvl w:val="0"/>
          <w:numId w:val="50"/>
        </w:numPr>
        <w:autoSpaceDE w:val="0"/>
        <w:autoSpaceDN w:val="0"/>
        <w:adjustRightInd w:val="0"/>
        <w:spacing w:after="0" w:line="240" w:lineRule="auto"/>
        <w:jc w:val="both"/>
        <w:rPr>
          <w:rFonts w:ascii="Arial" w:hAnsi="Arial" w:cs="Arial"/>
          <w:sz w:val="24"/>
          <w:szCs w:val="24"/>
        </w:rPr>
      </w:pPr>
      <w:r w:rsidRPr="008C7314">
        <w:rPr>
          <w:rFonts w:ascii="Arial" w:hAnsi="Arial" w:cs="Arial"/>
          <w:sz w:val="24"/>
          <w:szCs w:val="24"/>
        </w:rPr>
        <w:t>Dictar cursos y charlas, sobre liderazgo,  para  los jefes de departamentos,  con el objetivo de crear y  fortalecer una  actitud de compromiso en cada uno de ellos, de manera que puedan motivar y guiar a su equipo de manera oportuna y enriquecedora.</w:t>
      </w:r>
    </w:p>
    <w:p w:rsidR="00C34C4C" w:rsidRPr="008C7314" w:rsidRDefault="00C34C4C" w:rsidP="00C34C4C">
      <w:pPr>
        <w:pStyle w:val="Prrafodelista"/>
        <w:jc w:val="both"/>
        <w:rPr>
          <w:rFonts w:ascii="Arial" w:hAnsi="Arial" w:cs="Arial"/>
          <w:sz w:val="24"/>
          <w:szCs w:val="24"/>
        </w:rPr>
      </w:pPr>
    </w:p>
    <w:p w:rsidR="00C34C4C" w:rsidRPr="008C7314" w:rsidRDefault="00C34C4C" w:rsidP="00C34C4C">
      <w:pPr>
        <w:pStyle w:val="Prrafodelista"/>
        <w:autoSpaceDE w:val="0"/>
        <w:autoSpaceDN w:val="0"/>
        <w:adjustRightInd w:val="0"/>
        <w:spacing w:after="0" w:line="240" w:lineRule="auto"/>
        <w:ind w:left="786"/>
        <w:jc w:val="both"/>
        <w:rPr>
          <w:rFonts w:ascii="Arial" w:hAnsi="Arial" w:cs="Arial"/>
          <w:sz w:val="24"/>
          <w:szCs w:val="24"/>
        </w:rPr>
      </w:pPr>
    </w:p>
    <w:p w:rsidR="00C34C4C" w:rsidRPr="008C7314" w:rsidRDefault="00C34C4C" w:rsidP="00C34C4C">
      <w:pPr>
        <w:pStyle w:val="Prrafodelista"/>
        <w:ind w:left="1211"/>
        <w:jc w:val="both"/>
        <w:rPr>
          <w:rFonts w:ascii="Arial" w:hAnsi="Arial" w:cs="Arial"/>
          <w:sz w:val="24"/>
          <w:szCs w:val="24"/>
        </w:rPr>
      </w:pPr>
    </w:p>
    <w:p w:rsidR="00C34C4C" w:rsidRDefault="00C34C4C" w:rsidP="00C34C4C">
      <w:pPr>
        <w:jc w:val="center"/>
        <w:rPr>
          <w:rFonts w:ascii="Arial" w:hAnsi="Arial" w:cs="Arial"/>
          <w:b/>
          <w:sz w:val="24"/>
          <w:szCs w:val="24"/>
        </w:rPr>
      </w:pPr>
      <w:r w:rsidRPr="008C7314">
        <w:rPr>
          <w:rFonts w:ascii="Arial" w:hAnsi="Arial" w:cs="Arial"/>
          <w:b/>
          <w:sz w:val="24"/>
          <w:szCs w:val="24"/>
        </w:rPr>
        <w:t>REFERENCIAS  BIBLIOGRAFICAS</w:t>
      </w:r>
    </w:p>
    <w:p w:rsidR="00C34C4C" w:rsidRPr="00C41553" w:rsidRDefault="00C34C4C" w:rsidP="00C34C4C">
      <w:pPr>
        <w:jc w:val="both"/>
        <w:rPr>
          <w:rFonts w:ascii="Arial" w:hAnsi="Arial" w:cs="Arial"/>
          <w:sz w:val="24"/>
          <w:szCs w:val="24"/>
          <w:lang w:val="es-ES"/>
        </w:rPr>
      </w:pPr>
      <w:r w:rsidRPr="00C41553">
        <w:rPr>
          <w:rFonts w:ascii="Arial" w:hAnsi="Arial" w:cs="Arial"/>
          <w:sz w:val="24"/>
          <w:szCs w:val="24"/>
        </w:rPr>
        <w:t>[1]D</w:t>
      </w:r>
      <w:r w:rsidRPr="00C41553">
        <w:rPr>
          <w:rFonts w:ascii="Arial" w:hAnsi="Arial" w:cs="Arial"/>
          <w:sz w:val="24"/>
          <w:szCs w:val="24"/>
          <w:lang w:val="es-ES"/>
        </w:rPr>
        <w:t xml:space="preserve">irección estratégica de la empresa: Teoría y aplicaciones </w:t>
      </w:r>
      <w:hyperlink r:id="rId133" w:tooltip="LUIS A. GUERRAS MARTIN" w:history="1">
        <w:r w:rsidRPr="00C41553">
          <w:rPr>
            <w:rStyle w:val="Hipervnculo"/>
            <w:rFonts w:ascii="Arial" w:hAnsi="Arial" w:cs="Arial"/>
            <w:sz w:val="24"/>
            <w:szCs w:val="24"/>
            <w:lang w:val="es-ES"/>
          </w:rPr>
          <w:t>Luis a. Guerras Martin</w:t>
        </w:r>
      </w:hyperlink>
      <w:r w:rsidRPr="00C41553">
        <w:rPr>
          <w:rFonts w:ascii="Arial" w:hAnsi="Arial" w:cs="Arial"/>
          <w:sz w:val="24"/>
          <w:szCs w:val="24"/>
          <w:lang w:val="es-ES"/>
        </w:rPr>
        <w:t xml:space="preserve">, </w:t>
      </w:r>
      <w:hyperlink r:id="rId134" w:tooltip="JOSE EMILIO NAVAS LOPEZ" w:history="1">
        <w:r w:rsidRPr="00C41553">
          <w:rPr>
            <w:rStyle w:val="Hipervnculo"/>
            <w:rFonts w:ascii="Arial" w:hAnsi="Arial" w:cs="Arial"/>
            <w:sz w:val="24"/>
            <w:szCs w:val="24"/>
            <w:lang w:val="es-ES"/>
          </w:rPr>
          <w:t>José Emilio Navas López</w:t>
        </w:r>
      </w:hyperlink>
      <w:r w:rsidRPr="00C41553">
        <w:rPr>
          <w:rFonts w:ascii="Arial" w:hAnsi="Arial" w:cs="Arial"/>
          <w:sz w:val="24"/>
          <w:szCs w:val="24"/>
          <w:lang w:val="es-ES"/>
        </w:rPr>
        <w:t xml:space="preserve">, </w:t>
      </w:r>
      <w:r w:rsidRPr="00C41553">
        <w:rPr>
          <w:rStyle w:val="book-header-2-subtitle-publisher"/>
          <w:rFonts w:ascii="Arial" w:hAnsi="Arial" w:cs="Arial"/>
          <w:sz w:val="24"/>
          <w:szCs w:val="24"/>
          <w:lang w:val="es-ES"/>
        </w:rPr>
        <w:t>civetas</w:t>
      </w:r>
      <w:r w:rsidRPr="00C41553">
        <w:rPr>
          <w:rStyle w:val="book-header-2-subtitle-publisher"/>
          <w:rFonts w:ascii="Arial" w:hAnsi="Arial" w:cs="Arial"/>
          <w:sz w:val="24"/>
          <w:szCs w:val="24"/>
          <w:lang w:val="es-ES"/>
        </w:rPr>
        <w:t xml:space="preserve"> ediciones, s.l.</w:t>
      </w:r>
      <w:r w:rsidRPr="00C41553">
        <w:rPr>
          <w:rFonts w:ascii="Arial" w:hAnsi="Arial" w:cs="Arial"/>
          <w:sz w:val="24"/>
          <w:szCs w:val="24"/>
          <w:lang w:val="es-ES"/>
        </w:rPr>
        <w:t>, 2007</w:t>
      </w:r>
    </w:p>
    <w:p w:rsidR="00C34C4C" w:rsidRPr="00C41553" w:rsidRDefault="00C34C4C" w:rsidP="00C34C4C">
      <w:pPr>
        <w:jc w:val="both"/>
        <w:rPr>
          <w:rFonts w:ascii="Arial" w:hAnsi="Arial" w:cs="Arial"/>
          <w:sz w:val="24"/>
          <w:szCs w:val="24"/>
        </w:rPr>
      </w:pPr>
      <w:r w:rsidRPr="00C41553">
        <w:rPr>
          <w:rFonts w:ascii="Arial" w:hAnsi="Arial" w:cs="Arial"/>
          <w:sz w:val="24"/>
          <w:szCs w:val="24"/>
        </w:rPr>
        <w:t xml:space="preserve">[2]Gestión por Procesos </w:t>
      </w:r>
      <w:r w:rsidRPr="00C41553">
        <w:rPr>
          <w:rFonts w:ascii="Arial" w:hAnsi="Arial" w:cs="Arial"/>
          <w:sz w:val="24"/>
          <w:szCs w:val="24"/>
        </w:rPr>
        <w:t>Calles</w:t>
      </w:r>
      <w:r w:rsidRPr="00C41553">
        <w:rPr>
          <w:rFonts w:ascii="Arial" w:hAnsi="Arial" w:cs="Arial"/>
          <w:sz w:val="24"/>
          <w:szCs w:val="24"/>
        </w:rPr>
        <w:t xml:space="preserve"> Joan M. Barcelona 2000</w:t>
      </w:r>
    </w:p>
    <w:p w:rsidR="00C34C4C" w:rsidRPr="00C41553" w:rsidRDefault="00C34C4C" w:rsidP="00C34C4C">
      <w:pPr>
        <w:jc w:val="both"/>
        <w:rPr>
          <w:rFonts w:ascii="Arial" w:hAnsi="Arial" w:cs="Arial"/>
          <w:b/>
          <w:sz w:val="24"/>
          <w:szCs w:val="24"/>
        </w:rPr>
      </w:pPr>
      <w:r w:rsidRPr="00C41553">
        <w:rPr>
          <w:rFonts w:ascii="Arial" w:hAnsi="Arial" w:cs="Arial"/>
          <w:sz w:val="24"/>
          <w:szCs w:val="24"/>
        </w:rPr>
        <w:t>[3]Fundamentos de Calidad Total, Ángel Maldonado.</w:t>
      </w:r>
    </w:p>
    <w:p w:rsidR="00C34C4C" w:rsidRPr="00C41553" w:rsidRDefault="00C34C4C" w:rsidP="00C34C4C">
      <w:pPr>
        <w:jc w:val="both"/>
        <w:rPr>
          <w:rFonts w:ascii="Arial" w:hAnsi="Arial" w:cs="Arial"/>
          <w:sz w:val="24"/>
          <w:szCs w:val="24"/>
        </w:rPr>
      </w:pPr>
      <w:r w:rsidRPr="00C41553">
        <w:rPr>
          <w:rFonts w:ascii="Arial" w:hAnsi="Arial" w:cs="Arial"/>
          <w:sz w:val="24"/>
          <w:szCs w:val="24"/>
        </w:rPr>
        <w:t>[4]</w:t>
      </w:r>
      <w:r w:rsidRPr="00C41553">
        <w:rPr>
          <w:rFonts w:ascii="Arial" w:hAnsi="Arial" w:cs="Arial"/>
          <w:bCs/>
          <w:color w:val="333333"/>
          <w:sz w:val="24"/>
          <w:szCs w:val="24"/>
        </w:rPr>
        <w:t>Cuatreases</w:t>
      </w:r>
      <w:r w:rsidRPr="00C41553">
        <w:rPr>
          <w:rFonts w:ascii="Arial" w:hAnsi="Arial" w:cs="Arial"/>
          <w:bCs/>
          <w:color w:val="333333"/>
          <w:sz w:val="24"/>
          <w:szCs w:val="24"/>
        </w:rPr>
        <w:t>, Lluís. Gestión integral de la calidad: implantación, control y certificación. España. Gestión 2000.</w:t>
      </w:r>
    </w:p>
    <w:p w:rsidR="00C34C4C" w:rsidRPr="00C41553" w:rsidRDefault="00C34C4C" w:rsidP="00C34C4C">
      <w:pPr>
        <w:jc w:val="both"/>
        <w:rPr>
          <w:rFonts w:ascii="Arial" w:hAnsi="Arial" w:cs="Arial"/>
          <w:sz w:val="24"/>
          <w:szCs w:val="24"/>
        </w:rPr>
      </w:pPr>
      <w:r w:rsidRPr="00C41553">
        <w:rPr>
          <w:rFonts w:ascii="Arial" w:hAnsi="Arial" w:cs="Arial"/>
          <w:sz w:val="24"/>
          <w:szCs w:val="24"/>
        </w:rPr>
        <w:t>[5]</w:t>
      </w:r>
      <w:hyperlink r:id="rId135" w:anchor="concep" w:history="1">
        <w:r w:rsidRPr="00C41553">
          <w:rPr>
            <w:rStyle w:val="Hipervnculo"/>
            <w:rFonts w:ascii="Arial" w:hAnsi="Arial" w:cs="Arial"/>
            <w:sz w:val="24"/>
            <w:szCs w:val="24"/>
          </w:rPr>
          <w:t>http://www.monografias.com/trabajos15/objetivos-organizacionales/objetivos-organizacionales.shtml#concep</w:t>
        </w:r>
      </w:hyperlink>
    </w:p>
    <w:p w:rsidR="00C34C4C" w:rsidRPr="00C41553" w:rsidRDefault="00C34C4C" w:rsidP="00C34C4C">
      <w:pPr>
        <w:jc w:val="both"/>
        <w:rPr>
          <w:rFonts w:ascii="Arial" w:hAnsi="Arial" w:cs="Arial"/>
          <w:sz w:val="24"/>
          <w:szCs w:val="24"/>
        </w:rPr>
      </w:pPr>
      <w:r w:rsidRPr="00C41553">
        <w:rPr>
          <w:rFonts w:ascii="Arial" w:hAnsi="Arial" w:cs="Arial"/>
          <w:sz w:val="24"/>
          <w:szCs w:val="24"/>
        </w:rPr>
        <w:t>[6]</w:t>
      </w:r>
      <w:hyperlink r:id="rId136" w:history="1">
        <w:r w:rsidRPr="00C41553">
          <w:rPr>
            <w:rStyle w:val="Hipervnculo"/>
            <w:rFonts w:ascii="Arial" w:hAnsi="Arial" w:cs="Arial"/>
            <w:sz w:val="24"/>
            <w:szCs w:val="24"/>
          </w:rPr>
          <w:t>http://gerenciaprocesos.comunidadcoomeva.com/blog/index.php?/categories/4-4-Mapeo-de-Procesos</w:t>
        </w:r>
      </w:hyperlink>
      <w:r w:rsidRPr="00C41553">
        <w:rPr>
          <w:rFonts w:ascii="Arial" w:hAnsi="Arial" w:cs="Arial"/>
          <w:sz w:val="24"/>
          <w:szCs w:val="24"/>
        </w:rPr>
        <w:t>.</w:t>
      </w:r>
    </w:p>
    <w:p w:rsidR="00C34C4C" w:rsidRPr="00C41553" w:rsidRDefault="00C34C4C" w:rsidP="00C34C4C">
      <w:pPr>
        <w:jc w:val="both"/>
        <w:rPr>
          <w:rFonts w:ascii="Arial" w:hAnsi="Arial" w:cs="Arial"/>
          <w:sz w:val="24"/>
          <w:szCs w:val="24"/>
        </w:rPr>
      </w:pPr>
      <w:r w:rsidRPr="00C41553">
        <w:rPr>
          <w:rFonts w:ascii="Arial" w:hAnsi="Arial" w:cs="Arial"/>
          <w:sz w:val="24"/>
          <w:szCs w:val="24"/>
        </w:rPr>
        <w:t>[7]</w:t>
      </w:r>
      <w:hyperlink r:id="rId137" w:history="1">
        <w:r w:rsidRPr="00C41553">
          <w:rPr>
            <w:rStyle w:val="Hipervnculo"/>
            <w:rFonts w:ascii="Arial" w:hAnsi="Arial" w:cs="Arial"/>
            <w:sz w:val="24"/>
            <w:szCs w:val="24"/>
          </w:rPr>
          <w:t>http://www.gestiopolis.com/administracion-estrategia/reingenieria-gestion-calidad.htm</w:t>
        </w:r>
      </w:hyperlink>
    </w:p>
    <w:p w:rsidR="00C34C4C" w:rsidRPr="00C41553" w:rsidRDefault="00C34C4C" w:rsidP="00C34C4C">
      <w:pPr>
        <w:jc w:val="both"/>
        <w:rPr>
          <w:rFonts w:ascii="Arial" w:hAnsi="Arial" w:cs="Arial"/>
          <w:sz w:val="24"/>
          <w:szCs w:val="24"/>
        </w:rPr>
      </w:pPr>
    </w:p>
    <w:p w:rsidR="00C34C4C" w:rsidRPr="00B71EB6" w:rsidRDefault="00C34C4C" w:rsidP="00C34C4C">
      <w:pPr>
        <w:jc w:val="both"/>
        <w:rPr>
          <w:rFonts w:ascii="Arial" w:hAnsi="Arial" w:cs="Arial"/>
          <w:sz w:val="24"/>
          <w:szCs w:val="24"/>
        </w:rPr>
      </w:pPr>
    </w:p>
    <w:p w:rsidR="00C34C4C" w:rsidRPr="008C7314" w:rsidRDefault="00C34C4C" w:rsidP="00C34C4C">
      <w:pPr>
        <w:jc w:val="center"/>
        <w:rPr>
          <w:rFonts w:ascii="Arial" w:hAnsi="Arial" w:cs="Arial"/>
          <w:sz w:val="24"/>
          <w:szCs w:val="24"/>
        </w:rPr>
      </w:pPr>
    </w:p>
    <w:p w:rsidR="00C34C4C" w:rsidRPr="008C7314" w:rsidRDefault="00C34C4C" w:rsidP="00C34C4C">
      <w:pPr>
        <w:jc w:val="center"/>
        <w:rPr>
          <w:rFonts w:ascii="Arial" w:hAnsi="Arial" w:cs="Arial"/>
          <w:sz w:val="24"/>
          <w:szCs w:val="24"/>
        </w:rPr>
      </w:pPr>
    </w:p>
    <w:p w:rsidR="00C34C4C" w:rsidRPr="008C7314" w:rsidRDefault="00C34C4C" w:rsidP="00C34C4C">
      <w:pPr>
        <w:jc w:val="center"/>
        <w:rPr>
          <w:rFonts w:ascii="Arial" w:hAnsi="Arial" w:cs="Arial"/>
          <w:b/>
          <w:sz w:val="24"/>
          <w:szCs w:val="24"/>
        </w:rPr>
      </w:pPr>
    </w:p>
    <w:p w:rsidR="00C34C4C" w:rsidRPr="008C7314" w:rsidRDefault="00C34C4C" w:rsidP="00C34C4C">
      <w:pPr>
        <w:jc w:val="center"/>
        <w:rPr>
          <w:rFonts w:ascii="Arial" w:hAnsi="Arial" w:cs="Arial"/>
          <w:b/>
          <w:sz w:val="24"/>
          <w:szCs w:val="24"/>
        </w:rPr>
      </w:pPr>
    </w:p>
    <w:p w:rsidR="00C34C4C" w:rsidRPr="008C7314" w:rsidRDefault="00C34C4C" w:rsidP="00C34C4C">
      <w:pPr>
        <w:jc w:val="center"/>
        <w:rPr>
          <w:rFonts w:ascii="Arial" w:hAnsi="Arial" w:cs="Arial"/>
          <w:b/>
          <w:sz w:val="24"/>
          <w:szCs w:val="24"/>
        </w:rPr>
      </w:pPr>
    </w:p>
    <w:p w:rsidR="00C34C4C" w:rsidRPr="008C7314" w:rsidRDefault="00C34C4C" w:rsidP="00C34C4C">
      <w:pPr>
        <w:jc w:val="center"/>
        <w:rPr>
          <w:rFonts w:ascii="Arial" w:hAnsi="Arial" w:cs="Arial"/>
          <w:b/>
          <w:sz w:val="24"/>
          <w:szCs w:val="24"/>
        </w:rPr>
      </w:pPr>
    </w:p>
    <w:p w:rsidR="00C34C4C" w:rsidRDefault="00C34C4C" w:rsidP="00C34C4C">
      <w:pPr>
        <w:jc w:val="center"/>
        <w:rPr>
          <w:rFonts w:ascii="Arial" w:hAnsi="Arial" w:cs="Arial"/>
          <w:b/>
          <w:sz w:val="24"/>
          <w:szCs w:val="24"/>
        </w:rPr>
      </w:pPr>
    </w:p>
    <w:p w:rsidR="00C34C4C" w:rsidRDefault="00C34C4C" w:rsidP="00C34C4C">
      <w:pPr>
        <w:jc w:val="center"/>
        <w:rPr>
          <w:rFonts w:ascii="Arial" w:hAnsi="Arial" w:cs="Arial"/>
          <w:b/>
          <w:sz w:val="24"/>
          <w:szCs w:val="24"/>
        </w:rPr>
      </w:pPr>
    </w:p>
    <w:p w:rsidR="00C34C4C" w:rsidRDefault="00C34C4C" w:rsidP="00C34C4C">
      <w:pPr>
        <w:jc w:val="center"/>
        <w:rPr>
          <w:rFonts w:ascii="Arial" w:hAnsi="Arial" w:cs="Arial"/>
          <w:b/>
          <w:sz w:val="24"/>
          <w:szCs w:val="24"/>
        </w:rPr>
      </w:pPr>
    </w:p>
    <w:p w:rsidR="00C34C4C" w:rsidRDefault="00C34C4C" w:rsidP="00C34C4C">
      <w:pPr>
        <w:jc w:val="center"/>
        <w:rPr>
          <w:rFonts w:ascii="Arial" w:hAnsi="Arial" w:cs="Arial"/>
          <w:b/>
          <w:sz w:val="24"/>
          <w:szCs w:val="24"/>
        </w:rPr>
      </w:pPr>
    </w:p>
    <w:p w:rsidR="00C34C4C" w:rsidRDefault="00C34C4C" w:rsidP="00C34C4C">
      <w:pPr>
        <w:jc w:val="center"/>
        <w:rPr>
          <w:rFonts w:ascii="Arial" w:hAnsi="Arial" w:cs="Arial"/>
          <w:b/>
          <w:sz w:val="24"/>
          <w:szCs w:val="24"/>
        </w:rPr>
      </w:pPr>
    </w:p>
    <w:p w:rsidR="00C34C4C" w:rsidRDefault="00C34C4C" w:rsidP="00C34C4C">
      <w:pPr>
        <w:jc w:val="center"/>
        <w:rPr>
          <w:rFonts w:ascii="Arial" w:hAnsi="Arial" w:cs="Arial"/>
          <w:b/>
          <w:sz w:val="24"/>
          <w:szCs w:val="24"/>
        </w:rPr>
      </w:pPr>
    </w:p>
    <w:p w:rsidR="00C34C4C" w:rsidRDefault="00C34C4C" w:rsidP="00C34C4C">
      <w:pPr>
        <w:jc w:val="center"/>
        <w:rPr>
          <w:rFonts w:ascii="Arial" w:hAnsi="Arial" w:cs="Arial"/>
          <w:b/>
          <w:sz w:val="24"/>
          <w:szCs w:val="24"/>
        </w:rPr>
      </w:pPr>
    </w:p>
    <w:p w:rsidR="00C34C4C" w:rsidRDefault="00C34C4C" w:rsidP="00C34C4C">
      <w:pPr>
        <w:jc w:val="center"/>
        <w:rPr>
          <w:rFonts w:ascii="Arial" w:hAnsi="Arial" w:cs="Arial"/>
          <w:b/>
          <w:sz w:val="24"/>
          <w:szCs w:val="24"/>
        </w:rPr>
      </w:pPr>
    </w:p>
    <w:p w:rsidR="00C34C4C" w:rsidRDefault="00C34C4C" w:rsidP="00C34C4C">
      <w:pPr>
        <w:jc w:val="center"/>
        <w:rPr>
          <w:rFonts w:ascii="Arial" w:hAnsi="Arial" w:cs="Arial"/>
          <w:b/>
          <w:sz w:val="24"/>
          <w:szCs w:val="24"/>
        </w:rPr>
      </w:pPr>
    </w:p>
    <w:p w:rsidR="00C34C4C" w:rsidRDefault="00C34C4C" w:rsidP="00C34C4C">
      <w:pPr>
        <w:jc w:val="center"/>
        <w:rPr>
          <w:rFonts w:ascii="Arial" w:hAnsi="Arial" w:cs="Arial"/>
          <w:b/>
          <w:sz w:val="24"/>
          <w:szCs w:val="24"/>
        </w:rPr>
      </w:pPr>
    </w:p>
    <w:p w:rsidR="00C34C4C" w:rsidRDefault="00C34C4C" w:rsidP="00C34C4C">
      <w:pPr>
        <w:jc w:val="center"/>
        <w:rPr>
          <w:rFonts w:ascii="Arial" w:hAnsi="Arial" w:cs="Arial"/>
          <w:b/>
          <w:sz w:val="24"/>
          <w:szCs w:val="24"/>
        </w:rPr>
      </w:pPr>
    </w:p>
    <w:p w:rsidR="00C34C4C" w:rsidRPr="00F97C83" w:rsidRDefault="00C34C4C" w:rsidP="00C34C4C">
      <w:pPr>
        <w:jc w:val="center"/>
        <w:rPr>
          <w:rFonts w:ascii="Arial" w:hAnsi="Arial" w:cs="Arial"/>
          <w:b/>
          <w:sz w:val="48"/>
          <w:szCs w:val="48"/>
        </w:rPr>
      </w:pPr>
    </w:p>
    <w:p w:rsidR="00C34C4C" w:rsidRPr="00F97C83" w:rsidRDefault="00C34C4C" w:rsidP="00C34C4C">
      <w:pPr>
        <w:jc w:val="center"/>
        <w:rPr>
          <w:rFonts w:ascii="Arial" w:hAnsi="Arial" w:cs="Arial"/>
          <w:b/>
          <w:sz w:val="48"/>
          <w:szCs w:val="48"/>
        </w:rPr>
      </w:pPr>
      <w:r w:rsidRPr="00F97C83">
        <w:rPr>
          <w:rFonts w:ascii="Arial" w:hAnsi="Arial" w:cs="Arial"/>
          <w:b/>
          <w:sz w:val="48"/>
          <w:szCs w:val="48"/>
        </w:rPr>
        <w:t>ANEXOS</w:t>
      </w:r>
    </w:p>
    <w:p w:rsidR="00C34C4C" w:rsidRPr="00F97C83" w:rsidRDefault="00C34C4C" w:rsidP="00C34C4C">
      <w:pPr>
        <w:jc w:val="center"/>
        <w:rPr>
          <w:rFonts w:ascii="Arial" w:hAnsi="Arial" w:cs="Arial"/>
          <w:b/>
          <w:sz w:val="48"/>
          <w:szCs w:val="48"/>
        </w:rPr>
      </w:pPr>
    </w:p>
    <w:p w:rsidR="00C34C4C" w:rsidRPr="008C7314" w:rsidRDefault="00C34C4C" w:rsidP="00C34C4C">
      <w:pPr>
        <w:jc w:val="center"/>
        <w:rPr>
          <w:rFonts w:ascii="Arial" w:hAnsi="Arial" w:cs="Arial"/>
          <w:sz w:val="24"/>
          <w:szCs w:val="24"/>
        </w:rPr>
      </w:pPr>
    </w:p>
    <w:p w:rsidR="00C34C4C" w:rsidRPr="008C7314" w:rsidRDefault="00C34C4C" w:rsidP="00C34C4C">
      <w:pPr>
        <w:jc w:val="center"/>
        <w:rPr>
          <w:rFonts w:ascii="Arial" w:hAnsi="Arial" w:cs="Arial"/>
          <w:sz w:val="24"/>
          <w:szCs w:val="24"/>
        </w:rPr>
      </w:pPr>
    </w:p>
    <w:p w:rsidR="00C34C4C" w:rsidRPr="008C7314" w:rsidRDefault="00C34C4C" w:rsidP="00C34C4C">
      <w:pPr>
        <w:jc w:val="center"/>
        <w:rPr>
          <w:rFonts w:ascii="Arial" w:hAnsi="Arial" w:cs="Arial"/>
          <w:sz w:val="24"/>
          <w:szCs w:val="24"/>
        </w:rPr>
      </w:pPr>
    </w:p>
    <w:p w:rsidR="00C34C4C" w:rsidRPr="008C7314" w:rsidRDefault="00C34C4C" w:rsidP="00C34C4C">
      <w:pPr>
        <w:jc w:val="center"/>
        <w:rPr>
          <w:rFonts w:ascii="Arial" w:hAnsi="Arial" w:cs="Arial"/>
          <w:sz w:val="24"/>
          <w:szCs w:val="24"/>
        </w:rPr>
      </w:pPr>
    </w:p>
    <w:p w:rsidR="00C34C4C" w:rsidRPr="008C7314" w:rsidRDefault="00C34C4C" w:rsidP="00C34C4C">
      <w:pPr>
        <w:jc w:val="center"/>
        <w:rPr>
          <w:rFonts w:ascii="Arial" w:hAnsi="Arial" w:cs="Arial"/>
          <w:sz w:val="24"/>
          <w:szCs w:val="24"/>
        </w:rPr>
      </w:pPr>
    </w:p>
    <w:p w:rsidR="00C34C4C" w:rsidRPr="008C7314" w:rsidRDefault="00C34C4C" w:rsidP="00C34C4C">
      <w:pPr>
        <w:jc w:val="center"/>
        <w:rPr>
          <w:rFonts w:ascii="Arial" w:hAnsi="Arial" w:cs="Arial"/>
          <w:sz w:val="24"/>
          <w:szCs w:val="24"/>
        </w:rPr>
      </w:pPr>
    </w:p>
    <w:p w:rsidR="00C34C4C" w:rsidRDefault="00C34C4C" w:rsidP="00C34C4C">
      <w:pPr>
        <w:jc w:val="center"/>
        <w:rPr>
          <w:rFonts w:ascii="Arial" w:hAnsi="Arial" w:cs="Arial"/>
          <w:sz w:val="24"/>
          <w:szCs w:val="24"/>
        </w:rPr>
      </w:pPr>
    </w:p>
    <w:p w:rsidR="00C34C4C" w:rsidRPr="008C7314" w:rsidRDefault="00C34C4C" w:rsidP="00C34C4C">
      <w:pPr>
        <w:jc w:val="center"/>
        <w:rPr>
          <w:rFonts w:ascii="Arial" w:hAnsi="Arial" w:cs="Arial"/>
          <w:sz w:val="24"/>
          <w:szCs w:val="24"/>
        </w:rPr>
      </w:pPr>
    </w:p>
    <w:p w:rsidR="00C34C4C" w:rsidRPr="008C7314" w:rsidRDefault="00C34C4C" w:rsidP="00C34C4C">
      <w:pPr>
        <w:jc w:val="center"/>
        <w:rPr>
          <w:rFonts w:ascii="Arial" w:hAnsi="Arial" w:cs="Arial"/>
          <w:b/>
          <w:sz w:val="24"/>
          <w:szCs w:val="24"/>
        </w:rPr>
      </w:pPr>
      <w:r w:rsidRPr="008C7314">
        <w:rPr>
          <w:rFonts w:ascii="Arial" w:hAnsi="Arial" w:cs="Arial"/>
          <w:b/>
          <w:sz w:val="24"/>
          <w:szCs w:val="24"/>
        </w:rPr>
        <w:lastRenderedPageBreak/>
        <w:t>ANEXO 1</w:t>
      </w:r>
    </w:p>
    <w:p w:rsidR="00C34C4C" w:rsidRPr="008C7314" w:rsidRDefault="00C34C4C" w:rsidP="00C34C4C">
      <w:pPr>
        <w:jc w:val="center"/>
        <w:rPr>
          <w:rFonts w:ascii="Arial" w:hAnsi="Arial" w:cs="Arial"/>
          <w:b/>
          <w:sz w:val="24"/>
          <w:szCs w:val="24"/>
        </w:rPr>
      </w:pPr>
      <w:r w:rsidRPr="008C7314">
        <w:rPr>
          <w:rFonts w:ascii="Arial" w:hAnsi="Arial" w:cs="Arial"/>
          <w:b/>
          <w:sz w:val="24"/>
          <w:szCs w:val="24"/>
        </w:rPr>
        <w:t>MATRIZ DE PRIORIZACION DE PROCESOS</w:t>
      </w:r>
    </w:p>
    <w:p w:rsidR="00C34C4C" w:rsidRPr="008C7314" w:rsidRDefault="00C34C4C" w:rsidP="00C34C4C">
      <w:pPr>
        <w:jc w:val="center"/>
        <w:rPr>
          <w:rFonts w:ascii="Arial" w:hAnsi="Arial" w:cs="Arial"/>
          <w:sz w:val="24"/>
          <w:szCs w:val="24"/>
        </w:rPr>
      </w:pPr>
    </w:p>
    <w:tbl>
      <w:tblPr>
        <w:tblStyle w:val="Sombreadomedio2-nfasis3"/>
        <w:tblW w:w="9126" w:type="dxa"/>
        <w:tblLook w:val="04A0" w:firstRow="1" w:lastRow="0" w:firstColumn="1" w:lastColumn="0" w:noHBand="0" w:noVBand="1"/>
      </w:tblPr>
      <w:tblGrid>
        <w:gridCol w:w="903"/>
        <w:gridCol w:w="903"/>
        <w:gridCol w:w="903"/>
        <w:gridCol w:w="903"/>
        <w:gridCol w:w="903"/>
        <w:gridCol w:w="903"/>
        <w:gridCol w:w="903"/>
        <w:gridCol w:w="903"/>
        <w:gridCol w:w="903"/>
        <w:gridCol w:w="999"/>
      </w:tblGrid>
      <w:tr w:rsidR="00C34C4C" w:rsidRPr="008C7314" w:rsidTr="00751E20">
        <w:trPr>
          <w:cnfStyle w:val="100000000000" w:firstRow="1" w:lastRow="0" w:firstColumn="0" w:lastColumn="0" w:oddVBand="0" w:evenVBand="0" w:oddHBand="0" w:evenHBand="0" w:firstRowFirstColumn="0" w:firstRowLastColumn="0" w:lastRowFirstColumn="0" w:lastRowLastColumn="0"/>
          <w:trHeight w:val="540"/>
        </w:trPr>
        <w:tc>
          <w:tcPr>
            <w:cnfStyle w:val="001000000100" w:firstRow="0" w:lastRow="0" w:firstColumn="1" w:lastColumn="0" w:oddVBand="0" w:evenVBand="0" w:oddHBand="0" w:evenHBand="0" w:firstRowFirstColumn="1" w:firstRowLastColumn="0" w:lastRowFirstColumn="0" w:lastRowLastColumn="0"/>
            <w:tcW w:w="903" w:type="dxa"/>
          </w:tcPr>
          <w:p w:rsidR="00C34C4C" w:rsidRPr="008C7314" w:rsidRDefault="00C34C4C" w:rsidP="00751E20">
            <w:pPr>
              <w:jc w:val="center"/>
              <w:rPr>
                <w:rFonts w:ascii="Arial" w:hAnsi="Arial" w:cs="Arial"/>
                <w:sz w:val="24"/>
                <w:szCs w:val="24"/>
              </w:rPr>
            </w:pPr>
          </w:p>
        </w:tc>
        <w:tc>
          <w:tcPr>
            <w:tcW w:w="903" w:type="dxa"/>
          </w:tcPr>
          <w:p w:rsidR="00C34C4C" w:rsidRPr="008C7314" w:rsidRDefault="00C34C4C" w:rsidP="00751E2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8C7314">
              <w:rPr>
                <w:rFonts w:ascii="Arial" w:hAnsi="Arial" w:cs="Arial"/>
                <w:sz w:val="24"/>
                <w:szCs w:val="24"/>
              </w:rPr>
              <w:t>O.1</w:t>
            </w:r>
          </w:p>
        </w:tc>
        <w:tc>
          <w:tcPr>
            <w:tcW w:w="903" w:type="dxa"/>
          </w:tcPr>
          <w:p w:rsidR="00C34C4C" w:rsidRPr="008C7314" w:rsidRDefault="00C34C4C" w:rsidP="00751E2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8C7314">
              <w:rPr>
                <w:rFonts w:ascii="Arial" w:hAnsi="Arial" w:cs="Arial"/>
                <w:sz w:val="24"/>
                <w:szCs w:val="24"/>
              </w:rPr>
              <w:t>O.2</w:t>
            </w:r>
          </w:p>
        </w:tc>
        <w:tc>
          <w:tcPr>
            <w:tcW w:w="903" w:type="dxa"/>
          </w:tcPr>
          <w:p w:rsidR="00C34C4C" w:rsidRPr="008C7314" w:rsidRDefault="00C34C4C" w:rsidP="00751E2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8C7314">
              <w:rPr>
                <w:rFonts w:ascii="Arial" w:hAnsi="Arial" w:cs="Arial"/>
                <w:sz w:val="24"/>
                <w:szCs w:val="24"/>
              </w:rPr>
              <w:t>O.3</w:t>
            </w:r>
          </w:p>
        </w:tc>
        <w:tc>
          <w:tcPr>
            <w:tcW w:w="903" w:type="dxa"/>
          </w:tcPr>
          <w:p w:rsidR="00C34C4C" w:rsidRPr="008C7314" w:rsidRDefault="00C34C4C" w:rsidP="00751E2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8C7314">
              <w:rPr>
                <w:rFonts w:ascii="Arial" w:hAnsi="Arial" w:cs="Arial"/>
                <w:sz w:val="24"/>
                <w:szCs w:val="24"/>
              </w:rPr>
              <w:t>O.4</w:t>
            </w:r>
          </w:p>
        </w:tc>
        <w:tc>
          <w:tcPr>
            <w:tcW w:w="903" w:type="dxa"/>
          </w:tcPr>
          <w:p w:rsidR="00C34C4C" w:rsidRPr="008C7314" w:rsidRDefault="00C34C4C" w:rsidP="00751E2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8C7314">
              <w:rPr>
                <w:rFonts w:ascii="Arial" w:hAnsi="Arial" w:cs="Arial"/>
                <w:sz w:val="24"/>
                <w:szCs w:val="24"/>
              </w:rPr>
              <w:t>O.5</w:t>
            </w:r>
          </w:p>
        </w:tc>
        <w:tc>
          <w:tcPr>
            <w:tcW w:w="903" w:type="dxa"/>
          </w:tcPr>
          <w:p w:rsidR="00C34C4C" w:rsidRPr="008C7314" w:rsidRDefault="00C34C4C" w:rsidP="00751E2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8C7314">
              <w:rPr>
                <w:rFonts w:ascii="Arial" w:hAnsi="Arial" w:cs="Arial"/>
                <w:sz w:val="24"/>
                <w:szCs w:val="24"/>
              </w:rPr>
              <w:t>O.6</w:t>
            </w:r>
          </w:p>
        </w:tc>
        <w:tc>
          <w:tcPr>
            <w:tcW w:w="903" w:type="dxa"/>
          </w:tcPr>
          <w:p w:rsidR="00C34C4C" w:rsidRPr="008C7314" w:rsidRDefault="00C34C4C" w:rsidP="00751E2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8C7314">
              <w:rPr>
                <w:rFonts w:ascii="Arial" w:hAnsi="Arial" w:cs="Arial"/>
                <w:sz w:val="24"/>
                <w:szCs w:val="24"/>
              </w:rPr>
              <w:t>O.7</w:t>
            </w:r>
          </w:p>
        </w:tc>
        <w:tc>
          <w:tcPr>
            <w:tcW w:w="903" w:type="dxa"/>
          </w:tcPr>
          <w:p w:rsidR="00C34C4C" w:rsidRPr="008C7314" w:rsidRDefault="00C34C4C" w:rsidP="00751E2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8C7314">
              <w:rPr>
                <w:rFonts w:ascii="Arial" w:hAnsi="Arial" w:cs="Arial"/>
                <w:sz w:val="24"/>
                <w:szCs w:val="24"/>
              </w:rPr>
              <w:t>O.8</w:t>
            </w:r>
          </w:p>
        </w:tc>
        <w:tc>
          <w:tcPr>
            <w:tcW w:w="999" w:type="dxa"/>
          </w:tcPr>
          <w:p w:rsidR="00C34C4C" w:rsidRPr="008C7314" w:rsidRDefault="00C34C4C" w:rsidP="00751E2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8C7314">
              <w:rPr>
                <w:rFonts w:ascii="Arial" w:hAnsi="Arial" w:cs="Arial"/>
                <w:sz w:val="24"/>
                <w:szCs w:val="24"/>
              </w:rPr>
              <w:t>Total</w:t>
            </w:r>
          </w:p>
        </w:tc>
      </w:tr>
      <w:tr w:rsidR="00C34C4C" w:rsidRPr="008C7314" w:rsidTr="00751E20">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903" w:type="dxa"/>
          </w:tcPr>
          <w:p w:rsidR="00C34C4C" w:rsidRPr="008C7314" w:rsidRDefault="00C34C4C" w:rsidP="00751E20">
            <w:pPr>
              <w:jc w:val="center"/>
              <w:rPr>
                <w:rFonts w:ascii="Arial" w:hAnsi="Arial" w:cs="Arial"/>
                <w:sz w:val="24"/>
                <w:szCs w:val="24"/>
              </w:rPr>
            </w:pPr>
            <w:r w:rsidRPr="008C7314">
              <w:rPr>
                <w:rFonts w:ascii="Arial" w:hAnsi="Arial" w:cs="Arial"/>
                <w:sz w:val="24"/>
                <w:szCs w:val="24"/>
              </w:rPr>
              <w:t>A1</w:t>
            </w:r>
          </w:p>
        </w:tc>
        <w:tc>
          <w:tcPr>
            <w:tcW w:w="903" w:type="dxa"/>
          </w:tcPr>
          <w:p w:rsidR="00C34C4C" w:rsidRPr="008C7314" w:rsidRDefault="00C34C4C" w:rsidP="00751E2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C7314">
              <w:rPr>
                <w:rFonts w:ascii="Arial" w:hAnsi="Arial" w:cs="Arial"/>
                <w:sz w:val="24"/>
                <w:szCs w:val="24"/>
              </w:rPr>
              <w:t>3</w:t>
            </w:r>
          </w:p>
        </w:tc>
        <w:tc>
          <w:tcPr>
            <w:tcW w:w="903" w:type="dxa"/>
          </w:tcPr>
          <w:p w:rsidR="00C34C4C" w:rsidRPr="008C7314" w:rsidRDefault="00C34C4C" w:rsidP="00751E2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C7314">
              <w:rPr>
                <w:rFonts w:ascii="Arial" w:hAnsi="Arial" w:cs="Arial"/>
                <w:sz w:val="24"/>
                <w:szCs w:val="24"/>
              </w:rPr>
              <w:t>2</w:t>
            </w:r>
          </w:p>
        </w:tc>
        <w:tc>
          <w:tcPr>
            <w:tcW w:w="903" w:type="dxa"/>
          </w:tcPr>
          <w:p w:rsidR="00C34C4C" w:rsidRPr="008C7314" w:rsidRDefault="00C34C4C" w:rsidP="00751E2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C7314">
              <w:rPr>
                <w:rFonts w:ascii="Arial" w:hAnsi="Arial" w:cs="Arial"/>
                <w:sz w:val="24"/>
                <w:szCs w:val="24"/>
              </w:rPr>
              <w:t>1</w:t>
            </w:r>
          </w:p>
        </w:tc>
        <w:tc>
          <w:tcPr>
            <w:tcW w:w="903" w:type="dxa"/>
          </w:tcPr>
          <w:p w:rsidR="00C34C4C" w:rsidRPr="008C7314" w:rsidRDefault="00C34C4C" w:rsidP="00751E2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C7314">
              <w:rPr>
                <w:rFonts w:ascii="Arial" w:hAnsi="Arial" w:cs="Arial"/>
                <w:sz w:val="24"/>
                <w:szCs w:val="24"/>
              </w:rPr>
              <w:t>2</w:t>
            </w:r>
          </w:p>
        </w:tc>
        <w:tc>
          <w:tcPr>
            <w:tcW w:w="903" w:type="dxa"/>
          </w:tcPr>
          <w:p w:rsidR="00C34C4C" w:rsidRPr="008C7314" w:rsidRDefault="00C34C4C" w:rsidP="00751E2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C7314">
              <w:rPr>
                <w:rFonts w:ascii="Arial" w:hAnsi="Arial" w:cs="Arial"/>
                <w:sz w:val="24"/>
                <w:szCs w:val="24"/>
              </w:rPr>
              <w:t>3</w:t>
            </w:r>
          </w:p>
        </w:tc>
        <w:tc>
          <w:tcPr>
            <w:tcW w:w="903" w:type="dxa"/>
          </w:tcPr>
          <w:p w:rsidR="00C34C4C" w:rsidRPr="008C7314" w:rsidRDefault="00C34C4C" w:rsidP="00751E2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C7314">
              <w:rPr>
                <w:rFonts w:ascii="Arial" w:hAnsi="Arial" w:cs="Arial"/>
                <w:sz w:val="24"/>
                <w:szCs w:val="24"/>
              </w:rPr>
              <w:t>1</w:t>
            </w:r>
          </w:p>
        </w:tc>
        <w:tc>
          <w:tcPr>
            <w:tcW w:w="903" w:type="dxa"/>
          </w:tcPr>
          <w:p w:rsidR="00C34C4C" w:rsidRPr="008C7314" w:rsidRDefault="00C34C4C" w:rsidP="00751E2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C7314">
              <w:rPr>
                <w:rFonts w:ascii="Arial" w:hAnsi="Arial" w:cs="Arial"/>
                <w:sz w:val="24"/>
                <w:szCs w:val="24"/>
              </w:rPr>
              <w:t>1</w:t>
            </w:r>
          </w:p>
        </w:tc>
        <w:tc>
          <w:tcPr>
            <w:tcW w:w="903" w:type="dxa"/>
          </w:tcPr>
          <w:p w:rsidR="00C34C4C" w:rsidRPr="008C7314" w:rsidRDefault="00C34C4C" w:rsidP="00751E2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C7314">
              <w:rPr>
                <w:rFonts w:ascii="Arial" w:hAnsi="Arial" w:cs="Arial"/>
                <w:sz w:val="24"/>
                <w:szCs w:val="24"/>
              </w:rPr>
              <w:t>3</w:t>
            </w:r>
          </w:p>
        </w:tc>
        <w:tc>
          <w:tcPr>
            <w:tcW w:w="999" w:type="dxa"/>
          </w:tcPr>
          <w:p w:rsidR="00C34C4C" w:rsidRPr="008C7314" w:rsidRDefault="00C34C4C" w:rsidP="00751E2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C7314">
              <w:rPr>
                <w:rFonts w:ascii="Arial" w:hAnsi="Arial" w:cs="Arial"/>
                <w:sz w:val="24"/>
                <w:szCs w:val="24"/>
              </w:rPr>
              <w:t>16</w:t>
            </w:r>
          </w:p>
        </w:tc>
      </w:tr>
      <w:tr w:rsidR="00C34C4C" w:rsidRPr="008C7314" w:rsidTr="00751E20">
        <w:trPr>
          <w:trHeight w:val="540"/>
        </w:trPr>
        <w:tc>
          <w:tcPr>
            <w:cnfStyle w:val="001000000000" w:firstRow="0" w:lastRow="0" w:firstColumn="1" w:lastColumn="0" w:oddVBand="0" w:evenVBand="0" w:oddHBand="0" w:evenHBand="0" w:firstRowFirstColumn="0" w:firstRowLastColumn="0" w:lastRowFirstColumn="0" w:lastRowLastColumn="0"/>
            <w:tcW w:w="903" w:type="dxa"/>
          </w:tcPr>
          <w:p w:rsidR="00C34C4C" w:rsidRPr="008C7314" w:rsidRDefault="00C34C4C" w:rsidP="00751E20">
            <w:pPr>
              <w:jc w:val="center"/>
              <w:rPr>
                <w:rFonts w:ascii="Arial" w:hAnsi="Arial" w:cs="Arial"/>
                <w:sz w:val="24"/>
                <w:szCs w:val="24"/>
              </w:rPr>
            </w:pPr>
            <w:r w:rsidRPr="008C7314">
              <w:rPr>
                <w:rFonts w:ascii="Arial" w:hAnsi="Arial" w:cs="Arial"/>
                <w:sz w:val="24"/>
                <w:szCs w:val="24"/>
              </w:rPr>
              <w:t>B1</w:t>
            </w:r>
          </w:p>
        </w:tc>
        <w:tc>
          <w:tcPr>
            <w:tcW w:w="903" w:type="dxa"/>
          </w:tcPr>
          <w:p w:rsidR="00C34C4C" w:rsidRPr="008C7314" w:rsidRDefault="00C34C4C" w:rsidP="00751E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C7314">
              <w:rPr>
                <w:rFonts w:ascii="Arial" w:hAnsi="Arial" w:cs="Arial"/>
                <w:sz w:val="24"/>
                <w:szCs w:val="24"/>
              </w:rPr>
              <w:t>2</w:t>
            </w:r>
          </w:p>
        </w:tc>
        <w:tc>
          <w:tcPr>
            <w:tcW w:w="903" w:type="dxa"/>
          </w:tcPr>
          <w:p w:rsidR="00C34C4C" w:rsidRPr="008C7314" w:rsidRDefault="00C34C4C" w:rsidP="00751E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C7314">
              <w:rPr>
                <w:rFonts w:ascii="Arial" w:hAnsi="Arial" w:cs="Arial"/>
                <w:sz w:val="24"/>
                <w:szCs w:val="24"/>
              </w:rPr>
              <w:t>3</w:t>
            </w:r>
          </w:p>
        </w:tc>
        <w:tc>
          <w:tcPr>
            <w:tcW w:w="903" w:type="dxa"/>
          </w:tcPr>
          <w:p w:rsidR="00C34C4C" w:rsidRPr="008C7314" w:rsidRDefault="00C34C4C" w:rsidP="00751E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C7314">
              <w:rPr>
                <w:rFonts w:ascii="Arial" w:hAnsi="Arial" w:cs="Arial"/>
                <w:sz w:val="24"/>
                <w:szCs w:val="24"/>
              </w:rPr>
              <w:t>1</w:t>
            </w:r>
          </w:p>
        </w:tc>
        <w:tc>
          <w:tcPr>
            <w:tcW w:w="903" w:type="dxa"/>
          </w:tcPr>
          <w:p w:rsidR="00C34C4C" w:rsidRPr="008C7314" w:rsidRDefault="00C34C4C" w:rsidP="00751E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C7314">
              <w:rPr>
                <w:rFonts w:ascii="Arial" w:hAnsi="Arial" w:cs="Arial"/>
                <w:sz w:val="24"/>
                <w:szCs w:val="24"/>
              </w:rPr>
              <w:t>1</w:t>
            </w:r>
          </w:p>
        </w:tc>
        <w:tc>
          <w:tcPr>
            <w:tcW w:w="903" w:type="dxa"/>
          </w:tcPr>
          <w:p w:rsidR="00C34C4C" w:rsidRPr="008C7314" w:rsidRDefault="00C34C4C" w:rsidP="00751E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C7314">
              <w:rPr>
                <w:rFonts w:ascii="Arial" w:hAnsi="Arial" w:cs="Arial"/>
                <w:sz w:val="24"/>
                <w:szCs w:val="24"/>
              </w:rPr>
              <w:t>2</w:t>
            </w:r>
          </w:p>
        </w:tc>
        <w:tc>
          <w:tcPr>
            <w:tcW w:w="903" w:type="dxa"/>
          </w:tcPr>
          <w:p w:rsidR="00C34C4C" w:rsidRPr="008C7314" w:rsidRDefault="00C34C4C" w:rsidP="00751E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C7314">
              <w:rPr>
                <w:rFonts w:ascii="Arial" w:hAnsi="Arial" w:cs="Arial"/>
                <w:sz w:val="24"/>
                <w:szCs w:val="24"/>
              </w:rPr>
              <w:t>1</w:t>
            </w:r>
          </w:p>
        </w:tc>
        <w:tc>
          <w:tcPr>
            <w:tcW w:w="903" w:type="dxa"/>
          </w:tcPr>
          <w:p w:rsidR="00C34C4C" w:rsidRPr="008C7314" w:rsidRDefault="00C34C4C" w:rsidP="00751E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C7314">
              <w:rPr>
                <w:rFonts w:ascii="Arial" w:hAnsi="Arial" w:cs="Arial"/>
                <w:sz w:val="24"/>
                <w:szCs w:val="24"/>
              </w:rPr>
              <w:t>2</w:t>
            </w:r>
          </w:p>
        </w:tc>
        <w:tc>
          <w:tcPr>
            <w:tcW w:w="903" w:type="dxa"/>
          </w:tcPr>
          <w:p w:rsidR="00C34C4C" w:rsidRPr="008C7314" w:rsidRDefault="00C34C4C" w:rsidP="00751E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C7314">
              <w:rPr>
                <w:rFonts w:ascii="Arial" w:hAnsi="Arial" w:cs="Arial"/>
                <w:sz w:val="24"/>
                <w:szCs w:val="24"/>
              </w:rPr>
              <w:t>2</w:t>
            </w:r>
          </w:p>
        </w:tc>
        <w:tc>
          <w:tcPr>
            <w:tcW w:w="999" w:type="dxa"/>
          </w:tcPr>
          <w:p w:rsidR="00C34C4C" w:rsidRPr="008C7314" w:rsidRDefault="00C34C4C" w:rsidP="00751E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C7314">
              <w:rPr>
                <w:rFonts w:ascii="Arial" w:hAnsi="Arial" w:cs="Arial"/>
                <w:sz w:val="24"/>
                <w:szCs w:val="24"/>
              </w:rPr>
              <w:t>16</w:t>
            </w:r>
          </w:p>
        </w:tc>
      </w:tr>
      <w:tr w:rsidR="00C34C4C" w:rsidRPr="008C7314" w:rsidTr="00751E20">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903" w:type="dxa"/>
          </w:tcPr>
          <w:p w:rsidR="00C34C4C" w:rsidRPr="008C7314" w:rsidRDefault="00C34C4C" w:rsidP="00751E20">
            <w:pPr>
              <w:jc w:val="center"/>
              <w:rPr>
                <w:rFonts w:ascii="Arial" w:hAnsi="Arial" w:cs="Arial"/>
                <w:sz w:val="24"/>
                <w:szCs w:val="24"/>
              </w:rPr>
            </w:pPr>
            <w:r w:rsidRPr="008C7314">
              <w:rPr>
                <w:rFonts w:ascii="Arial" w:hAnsi="Arial" w:cs="Arial"/>
                <w:sz w:val="24"/>
                <w:szCs w:val="24"/>
              </w:rPr>
              <w:t>C1</w:t>
            </w:r>
          </w:p>
        </w:tc>
        <w:tc>
          <w:tcPr>
            <w:tcW w:w="903" w:type="dxa"/>
          </w:tcPr>
          <w:p w:rsidR="00C34C4C" w:rsidRPr="008C7314" w:rsidRDefault="00C34C4C" w:rsidP="00751E2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C7314">
              <w:rPr>
                <w:rFonts w:ascii="Arial" w:hAnsi="Arial" w:cs="Arial"/>
                <w:sz w:val="24"/>
                <w:szCs w:val="24"/>
              </w:rPr>
              <w:t>3</w:t>
            </w:r>
          </w:p>
        </w:tc>
        <w:tc>
          <w:tcPr>
            <w:tcW w:w="903" w:type="dxa"/>
          </w:tcPr>
          <w:p w:rsidR="00C34C4C" w:rsidRPr="008C7314" w:rsidRDefault="00C34C4C" w:rsidP="00751E2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C7314">
              <w:rPr>
                <w:rFonts w:ascii="Arial" w:hAnsi="Arial" w:cs="Arial"/>
                <w:sz w:val="24"/>
                <w:szCs w:val="24"/>
              </w:rPr>
              <w:t>2</w:t>
            </w:r>
          </w:p>
        </w:tc>
        <w:tc>
          <w:tcPr>
            <w:tcW w:w="903" w:type="dxa"/>
          </w:tcPr>
          <w:p w:rsidR="00C34C4C" w:rsidRPr="008C7314" w:rsidRDefault="00C34C4C" w:rsidP="00751E2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C7314">
              <w:rPr>
                <w:rFonts w:ascii="Arial" w:hAnsi="Arial" w:cs="Arial"/>
                <w:sz w:val="24"/>
                <w:szCs w:val="24"/>
              </w:rPr>
              <w:t>2</w:t>
            </w:r>
          </w:p>
        </w:tc>
        <w:tc>
          <w:tcPr>
            <w:tcW w:w="903" w:type="dxa"/>
          </w:tcPr>
          <w:p w:rsidR="00C34C4C" w:rsidRPr="008C7314" w:rsidRDefault="00C34C4C" w:rsidP="00751E2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C7314">
              <w:rPr>
                <w:rFonts w:ascii="Arial" w:hAnsi="Arial" w:cs="Arial"/>
                <w:sz w:val="24"/>
                <w:szCs w:val="24"/>
              </w:rPr>
              <w:t>1</w:t>
            </w:r>
          </w:p>
        </w:tc>
        <w:tc>
          <w:tcPr>
            <w:tcW w:w="903" w:type="dxa"/>
          </w:tcPr>
          <w:p w:rsidR="00C34C4C" w:rsidRPr="008C7314" w:rsidRDefault="00C34C4C" w:rsidP="00751E2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C7314">
              <w:rPr>
                <w:rFonts w:ascii="Arial" w:hAnsi="Arial" w:cs="Arial"/>
                <w:sz w:val="24"/>
                <w:szCs w:val="24"/>
              </w:rPr>
              <w:t>4</w:t>
            </w:r>
          </w:p>
        </w:tc>
        <w:tc>
          <w:tcPr>
            <w:tcW w:w="903" w:type="dxa"/>
          </w:tcPr>
          <w:p w:rsidR="00C34C4C" w:rsidRPr="008C7314" w:rsidRDefault="00C34C4C" w:rsidP="00751E2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C7314">
              <w:rPr>
                <w:rFonts w:ascii="Arial" w:hAnsi="Arial" w:cs="Arial"/>
                <w:sz w:val="24"/>
                <w:szCs w:val="24"/>
              </w:rPr>
              <w:t>1</w:t>
            </w:r>
          </w:p>
        </w:tc>
        <w:tc>
          <w:tcPr>
            <w:tcW w:w="903" w:type="dxa"/>
          </w:tcPr>
          <w:p w:rsidR="00C34C4C" w:rsidRPr="008C7314" w:rsidRDefault="00C34C4C" w:rsidP="00751E2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C7314">
              <w:rPr>
                <w:rFonts w:ascii="Arial" w:hAnsi="Arial" w:cs="Arial"/>
                <w:sz w:val="24"/>
                <w:szCs w:val="24"/>
              </w:rPr>
              <w:t>3</w:t>
            </w:r>
          </w:p>
        </w:tc>
        <w:tc>
          <w:tcPr>
            <w:tcW w:w="903" w:type="dxa"/>
          </w:tcPr>
          <w:p w:rsidR="00C34C4C" w:rsidRPr="008C7314" w:rsidRDefault="00C34C4C" w:rsidP="00751E2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C7314">
              <w:rPr>
                <w:rFonts w:ascii="Arial" w:hAnsi="Arial" w:cs="Arial"/>
                <w:sz w:val="24"/>
                <w:szCs w:val="24"/>
              </w:rPr>
              <w:t>2</w:t>
            </w:r>
          </w:p>
        </w:tc>
        <w:tc>
          <w:tcPr>
            <w:tcW w:w="999" w:type="dxa"/>
          </w:tcPr>
          <w:p w:rsidR="00C34C4C" w:rsidRPr="008C7314" w:rsidRDefault="00C34C4C" w:rsidP="00751E2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C7314">
              <w:rPr>
                <w:rFonts w:ascii="Arial" w:hAnsi="Arial" w:cs="Arial"/>
                <w:sz w:val="24"/>
                <w:szCs w:val="24"/>
              </w:rPr>
              <w:t>18</w:t>
            </w:r>
          </w:p>
        </w:tc>
      </w:tr>
      <w:tr w:rsidR="00C34C4C" w:rsidRPr="008C7314" w:rsidTr="00751E20">
        <w:trPr>
          <w:trHeight w:val="540"/>
        </w:trPr>
        <w:tc>
          <w:tcPr>
            <w:cnfStyle w:val="001000000000" w:firstRow="0" w:lastRow="0" w:firstColumn="1" w:lastColumn="0" w:oddVBand="0" w:evenVBand="0" w:oddHBand="0" w:evenHBand="0" w:firstRowFirstColumn="0" w:firstRowLastColumn="0" w:lastRowFirstColumn="0" w:lastRowLastColumn="0"/>
            <w:tcW w:w="903" w:type="dxa"/>
          </w:tcPr>
          <w:p w:rsidR="00C34C4C" w:rsidRPr="008C7314" w:rsidRDefault="00C34C4C" w:rsidP="00751E20">
            <w:pPr>
              <w:jc w:val="center"/>
              <w:rPr>
                <w:rFonts w:ascii="Arial" w:hAnsi="Arial" w:cs="Arial"/>
                <w:sz w:val="24"/>
                <w:szCs w:val="24"/>
              </w:rPr>
            </w:pPr>
            <w:r w:rsidRPr="008C7314">
              <w:rPr>
                <w:rFonts w:ascii="Arial" w:hAnsi="Arial" w:cs="Arial"/>
                <w:sz w:val="24"/>
                <w:szCs w:val="24"/>
              </w:rPr>
              <w:t>D1</w:t>
            </w:r>
          </w:p>
        </w:tc>
        <w:tc>
          <w:tcPr>
            <w:tcW w:w="903" w:type="dxa"/>
          </w:tcPr>
          <w:p w:rsidR="00C34C4C" w:rsidRPr="008C7314" w:rsidRDefault="00C34C4C" w:rsidP="00751E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C7314">
              <w:rPr>
                <w:rFonts w:ascii="Arial" w:hAnsi="Arial" w:cs="Arial"/>
                <w:sz w:val="24"/>
                <w:szCs w:val="24"/>
              </w:rPr>
              <w:t>2</w:t>
            </w:r>
          </w:p>
        </w:tc>
        <w:tc>
          <w:tcPr>
            <w:tcW w:w="903" w:type="dxa"/>
          </w:tcPr>
          <w:p w:rsidR="00C34C4C" w:rsidRPr="008C7314" w:rsidRDefault="00C34C4C" w:rsidP="00751E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C7314">
              <w:rPr>
                <w:rFonts w:ascii="Arial" w:hAnsi="Arial" w:cs="Arial"/>
                <w:sz w:val="24"/>
                <w:szCs w:val="24"/>
              </w:rPr>
              <w:t>3</w:t>
            </w:r>
          </w:p>
        </w:tc>
        <w:tc>
          <w:tcPr>
            <w:tcW w:w="903" w:type="dxa"/>
          </w:tcPr>
          <w:p w:rsidR="00C34C4C" w:rsidRPr="008C7314" w:rsidRDefault="00C34C4C" w:rsidP="00751E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C7314">
              <w:rPr>
                <w:rFonts w:ascii="Arial" w:hAnsi="Arial" w:cs="Arial"/>
                <w:sz w:val="24"/>
                <w:szCs w:val="24"/>
              </w:rPr>
              <w:t>2</w:t>
            </w:r>
          </w:p>
        </w:tc>
        <w:tc>
          <w:tcPr>
            <w:tcW w:w="903" w:type="dxa"/>
          </w:tcPr>
          <w:p w:rsidR="00C34C4C" w:rsidRPr="008C7314" w:rsidRDefault="00C34C4C" w:rsidP="00751E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C7314">
              <w:rPr>
                <w:rFonts w:ascii="Arial" w:hAnsi="Arial" w:cs="Arial"/>
                <w:sz w:val="24"/>
                <w:szCs w:val="24"/>
              </w:rPr>
              <w:t>2</w:t>
            </w:r>
          </w:p>
        </w:tc>
        <w:tc>
          <w:tcPr>
            <w:tcW w:w="903" w:type="dxa"/>
          </w:tcPr>
          <w:p w:rsidR="00C34C4C" w:rsidRPr="008C7314" w:rsidRDefault="00C34C4C" w:rsidP="00751E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C7314">
              <w:rPr>
                <w:rFonts w:ascii="Arial" w:hAnsi="Arial" w:cs="Arial"/>
                <w:sz w:val="24"/>
                <w:szCs w:val="24"/>
              </w:rPr>
              <w:t>4</w:t>
            </w:r>
          </w:p>
        </w:tc>
        <w:tc>
          <w:tcPr>
            <w:tcW w:w="903" w:type="dxa"/>
          </w:tcPr>
          <w:p w:rsidR="00C34C4C" w:rsidRPr="008C7314" w:rsidRDefault="00C34C4C" w:rsidP="00751E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C7314">
              <w:rPr>
                <w:rFonts w:ascii="Arial" w:hAnsi="Arial" w:cs="Arial"/>
                <w:sz w:val="24"/>
                <w:szCs w:val="24"/>
              </w:rPr>
              <w:t>2</w:t>
            </w:r>
          </w:p>
        </w:tc>
        <w:tc>
          <w:tcPr>
            <w:tcW w:w="903" w:type="dxa"/>
          </w:tcPr>
          <w:p w:rsidR="00C34C4C" w:rsidRPr="008C7314" w:rsidRDefault="00C34C4C" w:rsidP="00751E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C7314">
              <w:rPr>
                <w:rFonts w:ascii="Arial" w:hAnsi="Arial" w:cs="Arial"/>
                <w:sz w:val="24"/>
                <w:szCs w:val="24"/>
              </w:rPr>
              <w:t>1</w:t>
            </w:r>
          </w:p>
        </w:tc>
        <w:tc>
          <w:tcPr>
            <w:tcW w:w="903" w:type="dxa"/>
          </w:tcPr>
          <w:p w:rsidR="00C34C4C" w:rsidRPr="008C7314" w:rsidRDefault="00C34C4C" w:rsidP="00751E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C7314">
              <w:rPr>
                <w:rFonts w:ascii="Arial" w:hAnsi="Arial" w:cs="Arial"/>
                <w:sz w:val="24"/>
                <w:szCs w:val="24"/>
              </w:rPr>
              <w:t>4</w:t>
            </w:r>
          </w:p>
        </w:tc>
        <w:tc>
          <w:tcPr>
            <w:tcW w:w="999" w:type="dxa"/>
          </w:tcPr>
          <w:p w:rsidR="00C34C4C" w:rsidRPr="008C7314" w:rsidRDefault="00C34C4C" w:rsidP="00751E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C7314">
              <w:rPr>
                <w:rFonts w:ascii="Arial" w:hAnsi="Arial" w:cs="Arial"/>
                <w:sz w:val="24"/>
                <w:szCs w:val="24"/>
              </w:rPr>
              <w:t>20</w:t>
            </w:r>
          </w:p>
        </w:tc>
      </w:tr>
      <w:tr w:rsidR="00C34C4C" w:rsidRPr="008C7314" w:rsidTr="00751E20">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903" w:type="dxa"/>
          </w:tcPr>
          <w:p w:rsidR="00C34C4C" w:rsidRPr="008C7314" w:rsidRDefault="00C34C4C" w:rsidP="00751E20">
            <w:pPr>
              <w:jc w:val="center"/>
              <w:rPr>
                <w:rFonts w:ascii="Arial" w:hAnsi="Arial" w:cs="Arial"/>
                <w:sz w:val="24"/>
                <w:szCs w:val="24"/>
              </w:rPr>
            </w:pPr>
            <w:r w:rsidRPr="008C7314">
              <w:rPr>
                <w:rFonts w:ascii="Arial" w:hAnsi="Arial" w:cs="Arial"/>
                <w:sz w:val="24"/>
                <w:szCs w:val="24"/>
              </w:rPr>
              <w:t>F1</w:t>
            </w:r>
          </w:p>
        </w:tc>
        <w:tc>
          <w:tcPr>
            <w:tcW w:w="903" w:type="dxa"/>
          </w:tcPr>
          <w:p w:rsidR="00C34C4C" w:rsidRPr="008C7314" w:rsidRDefault="00C34C4C" w:rsidP="00751E2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C7314">
              <w:rPr>
                <w:rFonts w:ascii="Arial" w:hAnsi="Arial" w:cs="Arial"/>
                <w:sz w:val="24"/>
                <w:szCs w:val="24"/>
              </w:rPr>
              <w:t>3</w:t>
            </w:r>
          </w:p>
        </w:tc>
        <w:tc>
          <w:tcPr>
            <w:tcW w:w="903" w:type="dxa"/>
          </w:tcPr>
          <w:p w:rsidR="00C34C4C" w:rsidRPr="008C7314" w:rsidRDefault="00C34C4C" w:rsidP="00751E2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C7314">
              <w:rPr>
                <w:rFonts w:ascii="Arial" w:hAnsi="Arial" w:cs="Arial"/>
                <w:sz w:val="24"/>
                <w:szCs w:val="24"/>
              </w:rPr>
              <w:t>3</w:t>
            </w:r>
          </w:p>
        </w:tc>
        <w:tc>
          <w:tcPr>
            <w:tcW w:w="903" w:type="dxa"/>
          </w:tcPr>
          <w:p w:rsidR="00C34C4C" w:rsidRPr="008C7314" w:rsidRDefault="00C34C4C" w:rsidP="00751E2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C7314">
              <w:rPr>
                <w:rFonts w:ascii="Arial" w:hAnsi="Arial" w:cs="Arial"/>
                <w:sz w:val="24"/>
                <w:szCs w:val="24"/>
              </w:rPr>
              <w:t>4</w:t>
            </w:r>
          </w:p>
        </w:tc>
        <w:tc>
          <w:tcPr>
            <w:tcW w:w="903" w:type="dxa"/>
          </w:tcPr>
          <w:p w:rsidR="00C34C4C" w:rsidRPr="008C7314" w:rsidRDefault="00C34C4C" w:rsidP="00751E2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C7314">
              <w:rPr>
                <w:rFonts w:ascii="Arial" w:hAnsi="Arial" w:cs="Arial"/>
                <w:sz w:val="24"/>
                <w:szCs w:val="24"/>
              </w:rPr>
              <w:t>5</w:t>
            </w:r>
          </w:p>
        </w:tc>
        <w:tc>
          <w:tcPr>
            <w:tcW w:w="903" w:type="dxa"/>
          </w:tcPr>
          <w:p w:rsidR="00C34C4C" w:rsidRPr="008C7314" w:rsidRDefault="00C34C4C" w:rsidP="00751E2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C7314">
              <w:rPr>
                <w:rFonts w:ascii="Arial" w:hAnsi="Arial" w:cs="Arial"/>
                <w:sz w:val="24"/>
                <w:szCs w:val="24"/>
              </w:rPr>
              <w:t>5</w:t>
            </w:r>
          </w:p>
        </w:tc>
        <w:tc>
          <w:tcPr>
            <w:tcW w:w="903" w:type="dxa"/>
          </w:tcPr>
          <w:p w:rsidR="00C34C4C" w:rsidRPr="008C7314" w:rsidRDefault="00C34C4C" w:rsidP="00751E2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C7314">
              <w:rPr>
                <w:rFonts w:ascii="Arial" w:hAnsi="Arial" w:cs="Arial"/>
                <w:sz w:val="24"/>
                <w:szCs w:val="24"/>
              </w:rPr>
              <w:t>1</w:t>
            </w:r>
          </w:p>
        </w:tc>
        <w:tc>
          <w:tcPr>
            <w:tcW w:w="903" w:type="dxa"/>
          </w:tcPr>
          <w:p w:rsidR="00C34C4C" w:rsidRPr="008C7314" w:rsidRDefault="00C34C4C" w:rsidP="00751E2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C7314">
              <w:rPr>
                <w:rFonts w:ascii="Arial" w:hAnsi="Arial" w:cs="Arial"/>
                <w:sz w:val="24"/>
                <w:szCs w:val="24"/>
              </w:rPr>
              <w:t>5</w:t>
            </w:r>
          </w:p>
        </w:tc>
        <w:tc>
          <w:tcPr>
            <w:tcW w:w="903" w:type="dxa"/>
          </w:tcPr>
          <w:p w:rsidR="00C34C4C" w:rsidRPr="008C7314" w:rsidRDefault="00C34C4C" w:rsidP="00751E2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C7314">
              <w:rPr>
                <w:rFonts w:ascii="Arial" w:hAnsi="Arial" w:cs="Arial"/>
                <w:sz w:val="24"/>
                <w:szCs w:val="24"/>
              </w:rPr>
              <w:t>5</w:t>
            </w:r>
          </w:p>
        </w:tc>
        <w:tc>
          <w:tcPr>
            <w:tcW w:w="999" w:type="dxa"/>
          </w:tcPr>
          <w:p w:rsidR="00C34C4C" w:rsidRPr="008C7314" w:rsidRDefault="00C34C4C" w:rsidP="00751E2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highlight w:val="yellow"/>
              </w:rPr>
            </w:pPr>
            <w:r w:rsidRPr="008C7314">
              <w:rPr>
                <w:rFonts w:ascii="Arial" w:hAnsi="Arial" w:cs="Arial"/>
                <w:sz w:val="24"/>
                <w:szCs w:val="24"/>
                <w:highlight w:val="yellow"/>
              </w:rPr>
              <w:t>31</w:t>
            </w:r>
          </w:p>
        </w:tc>
      </w:tr>
      <w:tr w:rsidR="00C34C4C" w:rsidRPr="008C7314" w:rsidTr="00751E20">
        <w:trPr>
          <w:trHeight w:val="570"/>
        </w:trPr>
        <w:tc>
          <w:tcPr>
            <w:cnfStyle w:val="001000000000" w:firstRow="0" w:lastRow="0" w:firstColumn="1" w:lastColumn="0" w:oddVBand="0" w:evenVBand="0" w:oddHBand="0" w:evenHBand="0" w:firstRowFirstColumn="0" w:firstRowLastColumn="0" w:lastRowFirstColumn="0" w:lastRowLastColumn="0"/>
            <w:tcW w:w="903" w:type="dxa"/>
          </w:tcPr>
          <w:p w:rsidR="00C34C4C" w:rsidRPr="008C7314" w:rsidRDefault="00C34C4C" w:rsidP="00751E20">
            <w:pPr>
              <w:jc w:val="center"/>
              <w:rPr>
                <w:rFonts w:ascii="Arial" w:hAnsi="Arial" w:cs="Arial"/>
                <w:sz w:val="24"/>
                <w:szCs w:val="24"/>
              </w:rPr>
            </w:pPr>
            <w:r w:rsidRPr="008C7314">
              <w:rPr>
                <w:rFonts w:ascii="Arial" w:hAnsi="Arial" w:cs="Arial"/>
                <w:sz w:val="24"/>
                <w:szCs w:val="24"/>
              </w:rPr>
              <w:t>H1</w:t>
            </w:r>
          </w:p>
        </w:tc>
        <w:tc>
          <w:tcPr>
            <w:tcW w:w="903" w:type="dxa"/>
          </w:tcPr>
          <w:p w:rsidR="00C34C4C" w:rsidRPr="008C7314" w:rsidRDefault="00C34C4C" w:rsidP="00751E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C7314">
              <w:rPr>
                <w:rFonts w:ascii="Arial" w:hAnsi="Arial" w:cs="Arial"/>
                <w:sz w:val="24"/>
                <w:szCs w:val="24"/>
              </w:rPr>
              <w:t>4</w:t>
            </w:r>
          </w:p>
        </w:tc>
        <w:tc>
          <w:tcPr>
            <w:tcW w:w="903" w:type="dxa"/>
          </w:tcPr>
          <w:p w:rsidR="00C34C4C" w:rsidRPr="008C7314" w:rsidRDefault="00C34C4C" w:rsidP="00751E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C7314">
              <w:rPr>
                <w:rFonts w:ascii="Arial" w:hAnsi="Arial" w:cs="Arial"/>
                <w:sz w:val="24"/>
                <w:szCs w:val="24"/>
              </w:rPr>
              <w:t>1</w:t>
            </w:r>
          </w:p>
        </w:tc>
        <w:tc>
          <w:tcPr>
            <w:tcW w:w="903" w:type="dxa"/>
          </w:tcPr>
          <w:p w:rsidR="00C34C4C" w:rsidRPr="008C7314" w:rsidRDefault="00C34C4C" w:rsidP="00751E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C7314">
              <w:rPr>
                <w:rFonts w:ascii="Arial" w:hAnsi="Arial" w:cs="Arial"/>
                <w:sz w:val="24"/>
                <w:szCs w:val="24"/>
              </w:rPr>
              <w:t>4</w:t>
            </w:r>
          </w:p>
        </w:tc>
        <w:tc>
          <w:tcPr>
            <w:tcW w:w="903" w:type="dxa"/>
          </w:tcPr>
          <w:p w:rsidR="00C34C4C" w:rsidRPr="008C7314" w:rsidRDefault="00C34C4C" w:rsidP="00751E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C7314">
              <w:rPr>
                <w:rFonts w:ascii="Arial" w:hAnsi="Arial" w:cs="Arial"/>
                <w:sz w:val="24"/>
                <w:szCs w:val="24"/>
              </w:rPr>
              <w:t>3</w:t>
            </w:r>
          </w:p>
        </w:tc>
        <w:tc>
          <w:tcPr>
            <w:tcW w:w="903" w:type="dxa"/>
          </w:tcPr>
          <w:p w:rsidR="00C34C4C" w:rsidRPr="008C7314" w:rsidRDefault="00C34C4C" w:rsidP="00751E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C7314">
              <w:rPr>
                <w:rFonts w:ascii="Arial" w:hAnsi="Arial" w:cs="Arial"/>
                <w:sz w:val="24"/>
                <w:szCs w:val="24"/>
              </w:rPr>
              <w:t>3</w:t>
            </w:r>
          </w:p>
        </w:tc>
        <w:tc>
          <w:tcPr>
            <w:tcW w:w="903" w:type="dxa"/>
          </w:tcPr>
          <w:p w:rsidR="00C34C4C" w:rsidRPr="008C7314" w:rsidRDefault="00C34C4C" w:rsidP="00751E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C7314">
              <w:rPr>
                <w:rFonts w:ascii="Arial" w:hAnsi="Arial" w:cs="Arial"/>
                <w:sz w:val="24"/>
                <w:szCs w:val="24"/>
              </w:rPr>
              <w:t>3</w:t>
            </w:r>
          </w:p>
        </w:tc>
        <w:tc>
          <w:tcPr>
            <w:tcW w:w="903" w:type="dxa"/>
          </w:tcPr>
          <w:p w:rsidR="00C34C4C" w:rsidRPr="008C7314" w:rsidRDefault="00C34C4C" w:rsidP="00751E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C7314">
              <w:rPr>
                <w:rFonts w:ascii="Arial" w:hAnsi="Arial" w:cs="Arial"/>
                <w:sz w:val="24"/>
                <w:szCs w:val="24"/>
              </w:rPr>
              <w:t>5</w:t>
            </w:r>
          </w:p>
        </w:tc>
        <w:tc>
          <w:tcPr>
            <w:tcW w:w="903" w:type="dxa"/>
          </w:tcPr>
          <w:p w:rsidR="00C34C4C" w:rsidRPr="008C7314" w:rsidRDefault="00C34C4C" w:rsidP="00751E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C7314">
              <w:rPr>
                <w:rFonts w:ascii="Arial" w:hAnsi="Arial" w:cs="Arial"/>
                <w:sz w:val="24"/>
                <w:szCs w:val="24"/>
              </w:rPr>
              <w:t>5</w:t>
            </w:r>
          </w:p>
        </w:tc>
        <w:tc>
          <w:tcPr>
            <w:tcW w:w="999" w:type="dxa"/>
          </w:tcPr>
          <w:p w:rsidR="00C34C4C" w:rsidRPr="008C7314" w:rsidRDefault="00C34C4C" w:rsidP="00751E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highlight w:val="yellow"/>
              </w:rPr>
            </w:pPr>
            <w:r w:rsidRPr="008C7314">
              <w:rPr>
                <w:rFonts w:ascii="Arial" w:hAnsi="Arial" w:cs="Arial"/>
                <w:sz w:val="24"/>
                <w:szCs w:val="24"/>
                <w:highlight w:val="yellow"/>
              </w:rPr>
              <w:t>27</w:t>
            </w:r>
          </w:p>
        </w:tc>
      </w:tr>
      <w:tr w:rsidR="00C34C4C" w:rsidRPr="008C7314" w:rsidTr="00751E20">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903" w:type="dxa"/>
          </w:tcPr>
          <w:p w:rsidR="00C34C4C" w:rsidRPr="008C7314" w:rsidRDefault="00C34C4C" w:rsidP="00751E20">
            <w:pPr>
              <w:jc w:val="center"/>
              <w:rPr>
                <w:rFonts w:ascii="Arial" w:hAnsi="Arial" w:cs="Arial"/>
                <w:sz w:val="24"/>
                <w:szCs w:val="24"/>
              </w:rPr>
            </w:pPr>
            <w:r w:rsidRPr="008C7314">
              <w:rPr>
                <w:rFonts w:ascii="Arial" w:hAnsi="Arial" w:cs="Arial"/>
                <w:sz w:val="24"/>
                <w:szCs w:val="24"/>
              </w:rPr>
              <w:t>I1</w:t>
            </w:r>
          </w:p>
        </w:tc>
        <w:tc>
          <w:tcPr>
            <w:tcW w:w="903" w:type="dxa"/>
          </w:tcPr>
          <w:p w:rsidR="00C34C4C" w:rsidRPr="008C7314" w:rsidRDefault="00C34C4C" w:rsidP="00751E2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C7314">
              <w:rPr>
                <w:rFonts w:ascii="Arial" w:hAnsi="Arial" w:cs="Arial"/>
                <w:sz w:val="24"/>
                <w:szCs w:val="24"/>
              </w:rPr>
              <w:t>5</w:t>
            </w:r>
          </w:p>
        </w:tc>
        <w:tc>
          <w:tcPr>
            <w:tcW w:w="903" w:type="dxa"/>
          </w:tcPr>
          <w:p w:rsidR="00C34C4C" w:rsidRPr="008C7314" w:rsidRDefault="00C34C4C" w:rsidP="00751E2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C7314">
              <w:rPr>
                <w:rFonts w:ascii="Arial" w:hAnsi="Arial" w:cs="Arial"/>
                <w:sz w:val="24"/>
                <w:szCs w:val="24"/>
              </w:rPr>
              <w:t>2</w:t>
            </w:r>
          </w:p>
        </w:tc>
        <w:tc>
          <w:tcPr>
            <w:tcW w:w="903" w:type="dxa"/>
          </w:tcPr>
          <w:p w:rsidR="00C34C4C" w:rsidRPr="008C7314" w:rsidRDefault="00C34C4C" w:rsidP="00751E2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C7314">
              <w:rPr>
                <w:rFonts w:ascii="Arial" w:hAnsi="Arial" w:cs="Arial"/>
                <w:sz w:val="24"/>
                <w:szCs w:val="24"/>
              </w:rPr>
              <w:t>2</w:t>
            </w:r>
          </w:p>
        </w:tc>
        <w:tc>
          <w:tcPr>
            <w:tcW w:w="903" w:type="dxa"/>
          </w:tcPr>
          <w:p w:rsidR="00C34C4C" w:rsidRPr="008C7314" w:rsidRDefault="00C34C4C" w:rsidP="00751E2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C7314">
              <w:rPr>
                <w:rFonts w:ascii="Arial" w:hAnsi="Arial" w:cs="Arial"/>
                <w:sz w:val="24"/>
                <w:szCs w:val="24"/>
              </w:rPr>
              <w:t>1</w:t>
            </w:r>
          </w:p>
        </w:tc>
        <w:tc>
          <w:tcPr>
            <w:tcW w:w="903" w:type="dxa"/>
          </w:tcPr>
          <w:p w:rsidR="00C34C4C" w:rsidRPr="008C7314" w:rsidRDefault="00C34C4C" w:rsidP="00751E2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C7314">
              <w:rPr>
                <w:rFonts w:ascii="Arial" w:hAnsi="Arial" w:cs="Arial"/>
                <w:sz w:val="24"/>
                <w:szCs w:val="24"/>
              </w:rPr>
              <w:t>5</w:t>
            </w:r>
          </w:p>
        </w:tc>
        <w:tc>
          <w:tcPr>
            <w:tcW w:w="903" w:type="dxa"/>
          </w:tcPr>
          <w:p w:rsidR="00C34C4C" w:rsidRPr="008C7314" w:rsidRDefault="00C34C4C" w:rsidP="00751E2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C7314">
              <w:rPr>
                <w:rFonts w:ascii="Arial" w:hAnsi="Arial" w:cs="Arial"/>
                <w:sz w:val="24"/>
                <w:szCs w:val="24"/>
              </w:rPr>
              <w:t>4</w:t>
            </w:r>
          </w:p>
        </w:tc>
        <w:tc>
          <w:tcPr>
            <w:tcW w:w="903" w:type="dxa"/>
          </w:tcPr>
          <w:p w:rsidR="00C34C4C" w:rsidRPr="008C7314" w:rsidRDefault="00C34C4C" w:rsidP="00751E2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C7314">
              <w:rPr>
                <w:rFonts w:ascii="Arial" w:hAnsi="Arial" w:cs="Arial"/>
                <w:sz w:val="24"/>
                <w:szCs w:val="24"/>
              </w:rPr>
              <w:t>5</w:t>
            </w:r>
          </w:p>
        </w:tc>
        <w:tc>
          <w:tcPr>
            <w:tcW w:w="903" w:type="dxa"/>
          </w:tcPr>
          <w:p w:rsidR="00C34C4C" w:rsidRPr="008C7314" w:rsidRDefault="00C34C4C" w:rsidP="00751E2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C7314">
              <w:rPr>
                <w:rFonts w:ascii="Arial" w:hAnsi="Arial" w:cs="Arial"/>
                <w:sz w:val="24"/>
                <w:szCs w:val="24"/>
              </w:rPr>
              <w:t>5</w:t>
            </w:r>
          </w:p>
        </w:tc>
        <w:tc>
          <w:tcPr>
            <w:tcW w:w="999" w:type="dxa"/>
          </w:tcPr>
          <w:p w:rsidR="00C34C4C" w:rsidRPr="008C7314" w:rsidRDefault="00C34C4C" w:rsidP="00751E2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highlight w:val="yellow"/>
              </w:rPr>
            </w:pPr>
            <w:r w:rsidRPr="008C7314">
              <w:rPr>
                <w:rFonts w:ascii="Arial" w:hAnsi="Arial" w:cs="Arial"/>
                <w:sz w:val="24"/>
                <w:szCs w:val="24"/>
                <w:highlight w:val="yellow"/>
              </w:rPr>
              <w:t>29</w:t>
            </w:r>
          </w:p>
        </w:tc>
      </w:tr>
      <w:tr w:rsidR="00C34C4C" w:rsidRPr="008C7314" w:rsidTr="00751E20">
        <w:trPr>
          <w:trHeight w:val="540"/>
        </w:trPr>
        <w:tc>
          <w:tcPr>
            <w:cnfStyle w:val="001000000000" w:firstRow="0" w:lastRow="0" w:firstColumn="1" w:lastColumn="0" w:oddVBand="0" w:evenVBand="0" w:oddHBand="0" w:evenHBand="0" w:firstRowFirstColumn="0" w:firstRowLastColumn="0" w:lastRowFirstColumn="0" w:lastRowLastColumn="0"/>
            <w:tcW w:w="903" w:type="dxa"/>
          </w:tcPr>
          <w:p w:rsidR="00C34C4C" w:rsidRPr="008C7314" w:rsidRDefault="00C34C4C" w:rsidP="00751E20">
            <w:pPr>
              <w:jc w:val="center"/>
              <w:rPr>
                <w:rFonts w:ascii="Arial" w:hAnsi="Arial" w:cs="Arial"/>
                <w:sz w:val="24"/>
                <w:szCs w:val="24"/>
              </w:rPr>
            </w:pPr>
            <w:r w:rsidRPr="008C7314">
              <w:rPr>
                <w:rFonts w:ascii="Arial" w:hAnsi="Arial" w:cs="Arial"/>
                <w:sz w:val="24"/>
                <w:szCs w:val="24"/>
              </w:rPr>
              <w:t>K1</w:t>
            </w:r>
          </w:p>
        </w:tc>
        <w:tc>
          <w:tcPr>
            <w:tcW w:w="903" w:type="dxa"/>
          </w:tcPr>
          <w:p w:rsidR="00C34C4C" w:rsidRPr="008C7314" w:rsidRDefault="00C34C4C" w:rsidP="00751E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C7314">
              <w:rPr>
                <w:rFonts w:ascii="Arial" w:hAnsi="Arial" w:cs="Arial"/>
                <w:sz w:val="24"/>
                <w:szCs w:val="24"/>
              </w:rPr>
              <w:t>3</w:t>
            </w:r>
          </w:p>
        </w:tc>
        <w:tc>
          <w:tcPr>
            <w:tcW w:w="903" w:type="dxa"/>
          </w:tcPr>
          <w:p w:rsidR="00C34C4C" w:rsidRPr="008C7314" w:rsidRDefault="00C34C4C" w:rsidP="00751E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C7314">
              <w:rPr>
                <w:rFonts w:ascii="Arial" w:hAnsi="Arial" w:cs="Arial"/>
                <w:sz w:val="24"/>
                <w:szCs w:val="24"/>
              </w:rPr>
              <w:t>2</w:t>
            </w:r>
          </w:p>
        </w:tc>
        <w:tc>
          <w:tcPr>
            <w:tcW w:w="903" w:type="dxa"/>
          </w:tcPr>
          <w:p w:rsidR="00C34C4C" w:rsidRPr="008C7314" w:rsidRDefault="00C34C4C" w:rsidP="00751E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C7314">
              <w:rPr>
                <w:rFonts w:ascii="Arial" w:hAnsi="Arial" w:cs="Arial"/>
                <w:sz w:val="24"/>
                <w:szCs w:val="24"/>
              </w:rPr>
              <w:t>2</w:t>
            </w:r>
          </w:p>
        </w:tc>
        <w:tc>
          <w:tcPr>
            <w:tcW w:w="903" w:type="dxa"/>
          </w:tcPr>
          <w:p w:rsidR="00C34C4C" w:rsidRPr="008C7314" w:rsidRDefault="00C34C4C" w:rsidP="00751E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C7314">
              <w:rPr>
                <w:rFonts w:ascii="Arial" w:hAnsi="Arial" w:cs="Arial"/>
                <w:sz w:val="24"/>
                <w:szCs w:val="24"/>
              </w:rPr>
              <w:t>2</w:t>
            </w:r>
          </w:p>
        </w:tc>
        <w:tc>
          <w:tcPr>
            <w:tcW w:w="903" w:type="dxa"/>
          </w:tcPr>
          <w:p w:rsidR="00C34C4C" w:rsidRPr="008C7314" w:rsidRDefault="00C34C4C" w:rsidP="00751E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C7314">
              <w:rPr>
                <w:rFonts w:ascii="Arial" w:hAnsi="Arial" w:cs="Arial"/>
                <w:sz w:val="24"/>
                <w:szCs w:val="24"/>
              </w:rPr>
              <w:t>3</w:t>
            </w:r>
          </w:p>
        </w:tc>
        <w:tc>
          <w:tcPr>
            <w:tcW w:w="903" w:type="dxa"/>
          </w:tcPr>
          <w:p w:rsidR="00C34C4C" w:rsidRPr="008C7314" w:rsidRDefault="00C34C4C" w:rsidP="00751E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C7314">
              <w:rPr>
                <w:rFonts w:ascii="Arial" w:hAnsi="Arial" w:cs="Arial"/>
                <w:sz w:val="24"/>
                <w:szCs w:val="24"/>
              </w:rPr>
              <w:t>2</w:t>
            </w:r>
          </w:p>
        </w:tc>
        <w:tc>
          <w:tcPr>
            <w:tcW w:w="903" w:type="dxa"/>
          </w:tcPr>
          <w:p w:rsidR="00C34C4C" w:rsidRPr="008C7314" w:rsidRDefault="00C34C4C" w:rsidP="00751E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C7314">
              <w:rPr>
                <w:rFonts w:ascii="Arial" w:hAnsi="Arial" w:cs="Arial"/>
                <w:sz w:val="24"/>
                <w:szCs w:val="24"/>
              </w:rPr>
              <w:t>1</w:t>
            </w:r>
          </w:p>
        </w:tc>
        <w:tc>
          <w:tcPr>
            <w:tcW w:w="903" w:type="dxa"/>
          </w:tcPr>
          <w:p w:rsidR="00C34C4C" w:rsidRPr="008C7314" w:rsidRDefault="00C34C4C" w:rsidP="00751E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C7314">
              <w:rPr>
                <w:rFonts w:ascii="Arial" w:hAnsi="Arial" w:cs="Arial"/>
                <w:sz w:val="24"/>
                <w:szCs w:val="24"/>
              </w:rPr>
              <w:t>1</w:t>
            </w:r>
          </w:p>
        </w:tc>
        <w:tc>
          <w:tcPr>
            <w:tcW w:w="999" w:type="dxa"/>
          </w:tcPr>
          <w:p w:rsidR="00C34C4C" w:rsidRPr="008C7314" w:rsidRDefault="00C34C4C" w:rsidP="00751E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C7314">
              <w:rPr>
                <w:rFonts w:ascii="Arial" w:hAnsi="Arial" w:cs="Arial"/>
                <w:sz w:val="24"/>
                <w:szCs w:val="24"/>
              </w:rPr>
              <w:t>17</w:t>
            </w:r>
          </w:p>
        </w:tc>
      </w:tr>
      <w:tr w:rsidR="00C34C4C" w:rsidRPr="008C7314" w:rsidTr="00751E20">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903" w:type="dxa"/>
          </w:tcPr>
          <w:p w:rsidR="00C34C4C" w:rsidRPr="008C7314" w:rsidRDefault="00C34C4C" w:rsidP="00751E20">
            <w:pPr>
              <w:jc w:val="center"/>
              <w:rPr>
                <w:rFonts w:ascii="Arial" w:hAnsi="Arial" w:cs="Arial"/>
                <w:sz w:val="24"/>
                <w:szCs w:val="24"/>
              </w:rPr>
            </w:pPr>
            <w:r w:rsidRPr="008C7314">
              <w:rPr>
                <w:rFonts w:ascii="Arial" w:hAnsi="Arial" w:cs="Arial"/>
                <w:sz w:val="24"/>
                <w:szCs w:val="24"/>
              </w:rPr>
              <w:t>K2</w:t>
            </w:r>
          </w:p>
        </w:tc>
        <w:tc>
          <w:tcPr>
            <w:tcW w:w="903" w:type="dxa"/>
          </w:tcPr>
          <w:p w:rsidR="00C34C4C" w:rsidRPr="008C7314" w:rsidRDefault="00C34C4C" w:rsidP="00751E2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C7314">
              <w:rPr>
                <w:rFonts w:ascii="Arial" w:hAnsi="Arial" w:cs="Arial"/>
                <w:sz w:val="24"/>
                <w:szCs w:val="24"/>
              </w:rPr>
              <w:t>4</w:t>
            </w:r>
          </w:p>
        </w:tc>
        <w:tc>
          <w:tcPr>
            <w:tcW w:w="903" w:type="dxa"/>
          </w:tcPr>
          <w:p w:rsidR="00C34C4C" w:rsidRPr="008C7314" w:rsidRDefault="00C34C4C" w:rsidP="00751E2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C7314">
              <w:rPr>
                <w:rFonts w:ascii="Arial" w:hAnsi="Arial" w:cs="Arial"/>
                <w:sz w:val="24"/>
                <w:szCs w:val="24"/>
              </w:rPr>
              <w:t>2</w:t>
            </w:r>
          </w:p>
        </w:tc>
        <w:tc>
          <w:tcPr>
            <w:tcW w:w="903" w:type="dxa"/>
          </w:tcPr>
          <w:p w:rsidR="00C34C4C" w:rsidRPr="008C7314" w:rsidRDefault="00C34C4C" w:rsidP="00751E2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C7314">
              <w:rPr>
                <w:rFonts w:ascii="Arial" w:hAnsi="Arial" w:cs="Arial"/>
                <w:sz w:val="24"/>
                <w:szCs w:val="24"/>
              </w:rPr>
              <w:t>1</w:t>
            </w:r>
          </w:p>
        </w:tc>
        <w:tc>
          <w:tcPr>
            <w:tcW w:w="903" w:type="dxa"/>
          </w:tcPr>
          <w:p w:rsidR="00C34C4C" w:rsidRPr="008C7314" w:rsidRDefault="00C34C4C" w:rsidP="00751E2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C7314">
              <w:rPr>
                <w:rFonts w:ascii="Arial" w:hAnsi="Arial" w:cs="Arial"/>
                <w:sz w:val="24"/>
                <w:szCs w:val="24"/>
              </w:rPr>
              <w:t>3</w:t>
            </w:r>
          </w:p>
        </w:tc>
        <w:tc>
          <w:tcPr>
            <w:tcW w:w="903" w:type="dxa"/>
          </w:tcPr>
          <w:p w:rsidR="00C34C4C" w:rsidRPr="008C7314" w:rsidRDefault="00C34C4C" w:rsidP="00751E2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C7314">
              <w:rPr>
                <w:rFonts w:ascii="Arial" w:hAnsi="Arial" w:cs="Arial"/>
                <w:sz w:val="24"/>
                <w:szCs w:val="24"/>
              </w:rPr>
              <w:t>1</w:t>
            </w:r>
          </w:p>
        </w:tc>
        <w:tc>
          <w:tcPr>
            <w:tcW w:w="903" w:type="dxa"/>
          </w:tcPr>
          <w:p w:rsidR="00C34C4C" w:rsidRPr="008C7314" w:rsidRDefault="00C34C4C" w:rsidP="00751E2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C7314">
              <w:rPr>
                <w:rFonts w:ascii="Arial" w:hAnsi="Arial" w:cs="Arial"/>
                <w:sz w:val="24"/>
                <w:szCs w:val="24"/>
              </w:rPr>
              <w:t>2</w:t>
            </w:r>
          </w:p>
        </w:tc>
        <w:tc>
          <w:tcPr>
            <w:tcW w:w="903" w:type="dxa"/>
          </w:tcPr>
          <w:p w:rsidR="00C34C4C" w:rsidRPr="008C7314" w:rsidRDefault="00C34C4C" w:rsidP="00751E2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C7314">
              <w:rPr>
                <w:rFonts w:ascii="Arial" w:hAnsi="Arial" w:cs="Arial"/>
                <w:sz w:val="24"/>
                <w:szCs w:val="24"/>
              </w:rPr>
              <w:t>2</w:t>
            </w:r>
          </w:p>
        </w:tc>
        <w:tc>
          <w:tcPr>
            <w:tcW w:w="903" w:type="dxa"/>
          </w:tcPr>
          <w:p w:rsidR="00C34C4C" w:rsidRPr="008C7314" w:rsidRDefault="00C34C4C" w:rsidP="00751E2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C7314">
              <w:rPr>
                <w:rFonts w:ascii="Arial" w:hAnsi="Arial" w:cs="Arial"/>
                <w:sz w:val="24"/>
                <w:szCs w:val="24"/>
              </w:rPr>
              <w:t>3</w:t>
            </w:r>
          </w:p>
        </w:tc>
        <w:tc>
          <w:tcPr>
            <w:tcW w:w="999" w:type="dxa"/>
          </w:tcPr>
          <w:p w:rsidR="00C34C4C" w:rsidRPr="008C7314" w:rsidRDefault="00C34C4C" w:rsidP="00751E2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C7314">
              <w:rPr>
                <w:rFonts w:ascii="Arial" w:hAnsi="Arial" w:cs="Arial"/>
                <w:sz w:val="24"/>
                <w:szCs w:val="24"/>
              </w:rPr>
              <w:t>18</w:t>
            </w:r>
          </w:p>
        </w:tc>
      </w:tr>
      <w:tr w:rsidR="00C34C4C" w:rsidRPr="008C7314" w:rsidTr="00751E20">
        <w:trPr>
          <w:trHeight w:val="540"/>
        </w:trPr>
        <w:tc>
          <w:tcPr>
            <w:cnfStyle w:val="001000000000" w:firstRow="0" w:lastRow="0" w:firstColumn="1" w:lastColumn="0" w:oddVBand="0" w:evenVBand="0" w:oddHBand="0" w:evenHBand="0" w:firstRowFirstColumn="0" w:firstRowLastColumn="0" w:lastRowFirstColumn="0" w:lastRowLastColumn="0"/>
            <w:tcW w:w="903" w:type="dxa"/>
          </w:tcPr>
          <w:p w:rsidR="00C34C4C" w:rsidRPr="008C7314" w:rsidRDefault="00C34C4C" w:rsidP="00751E20">
            <w:pPr>
              <w:jc w:val="center"/>
              <w:rPr>
                <w:rFonts w:ascii="Arial" w:hAnsi="Arial" w:cs="Arial"/>
                <w:sz w:val="24"/>
                <w:szCs w:val="24"/>
              </w:rPr>
            </w:pPr>
            <w:r w:rsidRPr="008C7314">
              <w:rPr>
                <w:rFonts w:ascii="Arial" w:hAnsi="Arial" w:cs="Arial"/>
                <w:sz w:val="24"/>
                <w:szCs w:val="24"/>
              </w:rPr>
              <w:t>L1</w:t>
            </w:r>
          </w:p>
        </w:tc>
        <w:tc>
          <w:tcPr>
            <w:tcW w:w="903" w:type="dxa"/>
          </w:tcPr>
          <w:p w:rsidR="00C34C4C" w:rsidRPr="008C7314" w:rsidRDefault="00C34C4C" w:rsidP="00751E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C7314">
              <w:rPr>
                <w:rFonts w:ascii="Arial" w:hAnsi="Arial" w:cs="Arial"/>
                <w:sz w:val="24"/>
                <w:szCs w:val="24"/>
              </w:rPr>
              <w:t>3</w:t>
            </w:r>
          </w:p>
        </w:tc>
        <w:tc>
          <w:tcPr>
            <w:tcW w:w="903" w:type="dxa"/>
          </w:tcPr>
          <w:p w:rsidR="00C34C4C" w:rsidRPr="008C7314" w:rsidRDefault="00C34C4C" w:rsidP="00751E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C7314">
              <w:rPr>
                <w:rFonts w:ascii="Arial" w:hAnsi="Arial" w:cs="Arial"/>
                <w:sz w:val="24"/>
                <w:szCs w:val="24"/>
              </w:rPr>
              <w:t>4</w:t>
            </w:r>
          </w:p>
        </w:tc>
        <w:tc>
          <w:tcPr>
            <w:tcW w:w="903" w:type="dxa"/>
          </w:tcPr>
          <w:p w:rsidR="00C34C4C" w:rsidRPr="008C7314" w:rsidRDefault="00C34C4C" w:rsidP="00751E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C7314">
              <w:rPr>
                <w:rFonts w:ascii="Arial" w:hAnsi="Arial" w:cs="Arial"/>
                <w:sz w:val="24"/>
                <w:szCs w:val="24"/>
              </w:rPr>
              <w:t>2</w:t>
            </w:r>
          </w:p>
        </w:tc>
        <w:tc>
          <w:tcPr>
            <w:tcW w:w="903" w:type="dxa"/>
          </w:tcPr>
          <w:p w:rsidR="00C34C4C" w:rsidRPr="008C7314" w:rsidRDefault="00C34C4C" w:rsidP="00751E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C7314">
              <w:rPr>
                <w:rFonts w:ascii="Arial" w:hAnsi="Arial" w:cs="Arial"/>
                <w:sz w:val="24"/>
                <w:szCs w:val="24"/>
              </w:rPr>
              <w:t>2</w:t>
            </w:r>
          </w:p>
        </w:tc>
        <w:tc>
          <w:tcPr>
            <w:tcW w:w="903" w:type="dxa"/>
          </w:tcPr>
          <w:p w:rsidR="00C34C4C" w:rsidRPr="008C7314" w:rsidRDefault="00C34C4C" w:rsidP="00751E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C7314">
              <w:rPr>
                <w:rFonts w:ascii="Arial" w:hAnsi="Arial" w:cs="Arial"/>
                <w:sz w:val="24"/>
                <w:szCs w:val="24"/>
              </w:rPr>
              <w:t>1</w:t>
            </w:r>
          </w:p>
        </w:tc>
        <w:tc>
          <w:tcPr>
            <w:tcW w:w="903" w:type="dxa"/>
          </w:tcPr>
          <w:p w:rsidR="00C34C4C" w:rsidRPr="008C7314" w:rsidRDefault="00C34C4C" w:rsidP="00751E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C7314">
              <w:rPr>
                <w:rFonts w:ascii="Arial" w:hAnsi="Arial" w:cs="Arial"/>
                <w:sz w:val="24"/>
                <w:szCs w:val="24"/>
              </w:rPr>
              <w:t>2</w:t>
            </w:r>
          </w:p>
        </w:tc>
        <w:tc>
          <w:tcPr>
            <w:tcW w:w="903" w:type="dxa"/>
          </w:tcPr>
          <w:p w:rsidR="00C34C4C" w:rsidRPr="008C7314" w:rsidRDefault="00C34C4C" w:rsidP="00751E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C7314">
              <w:rPr>
                <w:rFonts w:ascii="Arial" w:hAnsi="Arial" w:cs="Arial"/>
                <w:sz w:val="24"/>
                <w:szCs w:val="24"/>
              </w:rPr>
              <w:t>3</w:t>
            </w:r>
          </w:p>
        </w:tc>
        <w:tc>
          <w:tcPr>
            <w:tcW w:w="903" w:type="dxa"/>
          </w:tcPr>
          <w:p w:rsidR="00C34C4C" w:rsidRPr="008C7314" w:rsidRDefault="00C34C4C" w:rsidP="00751E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C7314">
              <w:rPr>
                <w:rFonts w:ascii="Arial" w:hAnsi="Arial" w:cs="Arial"/>
                <w:sz w:val="24"/>
                <w:szCs w:val="24"/>
              </w:rPr>
              <w:t>2</w:t>
            </w:r>
          </w:p>
        </w:tc>
        <w:tc>
          <w:tcPr>
            <w:tcW w:w="999" w:type="dxa"/>
          </w:tcPr>
          <w:p w:rsidR="00C34C4C" w:rsidRPr="008C7314" w:rsidRDefault="00C34C4C" w:rsidP="00751E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C7314">
              <w:rPr>
                <w:rFonts w:ascii="Arial" w:hAnsi="Arial" w:cs="Arial"/>
                <w:sz w:val="24"/>
                <w:szCs w:val="24"/>
              </w:rPr>
              <w:t>19</w:t>
            </w:r>
          </w:p>
        </w:tc>
      </w:tr>
      <w:tr w:rsidR="00C34C4C" w:rsidRPr="008C7314" w:rsidTr="00751E20">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903" w:type="dxa"/>
          </w:tcPr>
          <w:p w:rsidR="00C34C4C" w:rsidRPr="008C7314" w:rsidRDefault="00C34C4C" w:rsidP="00751E20">
            <w:pPr>
              <w:jc w:val="center"/>
              <w:rPr>
                <w:rFonts w:ascii="Arial" w:hAnsi="Arial" w:cs="Arial"/>
                <w:sz w:val="24"/>
                <w:szCs w:val="24"/>
              </w:rPr>
            </w:pPr>
            <w:r w:rsidRPr="008C7314">
              <w:rPr>
                <w:rFonts w:ascii="Arial" w:hAnsi="Arial" w:cs="Arial"/>
                <w:sz w:val="24"/>
                <w:szCs w:val="24"/>
              </w:rPr>
              <w:t>P1</w:t>
            </w:r>
          </w:p>
        </w:tc>
        <w:tc>
          <w:tcPr>
            <w:tcW w:w="903" w:type="dxa"/>
          </w:tcPr>
          <w:p w:rsidR="00C34C4C" w:rsidRPr="008C7314" w:rsidRDefault="00C34C4C" w:rsidP="00751E2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C7314">
              <w:rPr>
                <w:rFonts w:ascii="Arial" w:hAnsi="Arial" w:cs="Arial"/>
                <w:sz w:val="24"/>
                <w:szCs w:val="24"/>
              </w:rPr>
              <w:t>2</w:t>
            </w:r>
          </w:p>
        </w:tc>
        <w:tc>
          <w:tcPr>
            <w:tcW w:w="903" w:type="dxa"/>
          </w:tcPr>
          <w:p w:rsidR="00C34C4C" w:rsidRPr="008C7314" w:rsidRDefault="00C34C4C" w:rsidP="00751E2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C7314">
              <w:rPr>
                <w:rFonts w:ascii="Arial" w:hAnsi="Arial" w:cs="Arial"/>
                <w:sz w:val="24"/>
                <w:szCs w:val="24"/>
              </w:rPr>
              <w:t>3</w:t>
            </w:r>
          </w:p>
        </w:tc>
        <w:tc>
          <w:tcPr>
            <w:tcW w:w="903" w:type="dxa"/>
          </w:tcPr>
          <w:p w:rsidR="00C34C4C" w:rsidRPr="008C7314" w:rsidRDefault="00C34C4C" w:rsidP="00751E2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C7314">
              <w:rPr>
                <w:rFonts w:ascii="Arial" w:hAnsi="Arial" w:cs="Arial"/>
                <w:sz w:val="24"/>
                <w:szCs w:val="24"/>
              </w:rPr>
              <w:t>1</w:t>
            </w:r>
          </w:p>
        </w:tc>
        <w:tc>
          <w:tcPr>
            <w:tcW w:w="903" w:type="dxa"/>
          </w:tcPr>
          <w:p w:rsidR="00C34C4C" w:rsidRPr="008C7314" w:rsidRDefault="00C34C4C" w:rsidP="00751E2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C7314">
              <w:rPr>
                <w:rFonts w:ascii="Arial" w:hAnsi="Arial" w:cs="Arial"/>
                <w:sz w:val="24"/>
                <w:szCs w:val="24"/>
              </w:rPr>
              <w:t>1</w:t>
            </w:r>
          </w:p>
        </w:tc>
        <w:tc>
          <w:tcPr>
            <w:tcW w:w="903" w:type="dxa"/>
          </w:tcPr>
          <w:p w:rsidR="00C34C4C" w:rsidRPr="008C7314" w:rsidRDefault="00C34C4C" w:rsidP="00751E2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C7314">
              <w:rPr>
                <w:rFonts w:ascii="Arial" w:hAnsi="Arial" w:cs="Arial"/>
                <w:sz w:val="24"/>
                <w:szCs w:val="24"/>
              </w:rPr>
              <w:t>1</w:t>
            </w:r>
          </w:p>
        </w:tc>
        <w:tc>
          <w:tcPr>
            <w:tcW w:w="903" w:type="dxa"/>
          </w:tcPr>
          <w:p w:rsidR="00C34C4C" w:rsidRPr="008C7314" w:rsidRDefault="00C34C4C" w:rsidP="00751E2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C7314">
              <w:rPr>
                <w:rFonts w:ascii="Arial" w:hAnsi="Arial" w:cs="Arial"/>
                <w:sz w:val="24"/>
                <w:szCs w:val="24"/>
              </w:rPr>
              <w:t>2</w:t>
            </w:r>
          </w:p>
        </w:tc>
        <w:tc>
          <w:tcPr>
            <w:tcW w:w="903" w:type="dxa"/>
          </w:tcPr>
          <w:p w:rsidR="00C34C4C" w:rsidRPr="008C7314" w:rsidRDefault="00C34C4C" w:rsidP="00751E2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C7314">
              <w:rPr>
                <w:rFonts w:ascii="Arial" w:hAnsi="Arial" w:cs="Arial"/>
                <w:sz w:val="24"/>
                <w:szCs w:val="24"/>
              </w:rPr>
              <w:t>2</w:t>
            </w:r>
          </w:p>
        </w:tc>
        <w:tc>
          <w:tcPr>
            <w:tcW w:w="903" w:type="dxa"/>
          </w:tcPr>
          <w:p w:rsidR="00C34C4C" w:rsidRPr="008C7314" w:rsidRDefault="00C34C4C" w:rsidP="00751E2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C7314">
              <w:rPr>
                <w:rFonts w:ascii="Arial" w:hAnsi="Arial" w:cs="Arial"/>
                <w:sz w:val="24"/>
                <w:szCs w:val="24"/>
              </w:rPr>
              <w:t>1</w:t>
            </w:r>
          </w:p>
        </w:tc>
        <w:tc>
          <w:tcPr>
            <w:tcW w:w="999" w:type="dxa"/>
          </w:tcPr>
          <w:p w:rsidR="00C34C4C" w:rsidRPr="008C7314" w:rsidRDefault="00C34C4C" w:rsidP="00751E2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C7314">
              <w:rPr>
                <w:rFonts w:ascii="Arial" w:hAnsi="Arial" w:cs="Arial"/>
                <w:sz w:val="24"/>
                <w:szCs w:val="24"/>
              </w:rPr>
              <w:t>13</w:t>
            </w:r>
          </w:p>
        </w:tc>
      </w:tr>
      <w:tr w:rsidR="00C34C4C" w:rsidRPr="008C7314" w:rsidTr="00751E20">
        <w:trPr>
          <w:trHeight w:val="540"/>
        </w:trPr>
        <w:tc>
          <w:tcPr>
            <w:cnfStyle w:val="001000000000" w:firstRow="0" w:lastRow="0" w:firstColumn="1" w:lastColumn="0" w:oddVBand="0" w:evenVBand="0" w:oddHBand="0" w:evenHBand="0" w:firstRowFirstColumn="0" w:firstRowLastColumn="0" w:lastRowFirstColumn="0" w:lastRowLastColumn="0"/>
            <w:tcW w:w="903" w:type="dxa"/>
          </w:tcPr>
          <w:p w:rsidR="00C34C4C" w:rsidRPr="008C7314" w:rsidRDefault="00C34C4C" w:rsidP="00751E20">
            <w:pPr>
              <w:jc w:val="center"/>
              <w:rPr>
                <w:rFonts w:ascii="Arial" w:hAnsi="Arial" w:cs="Arial"/>
                <w:sz w:val="24"/>
                <w:szCs w:val="24"/>
              </w:rPr>
            </w:pPr>
            <w:r w:rsidRPr="008C7314">
              <w:rPr>
                <w:rFonts w:ascii="Arial" w:hAnsi="Arial" w:cs="Arial"/>
                <w:sz w:val="24"/>
                <w:szCs w:val="24"/>
              </w:rPr>
              <w:t>P2</w:t>
            </w:r>
          </w:p>
        </w:tc>
        <w:tc>
          <w:tcPr>
            <w:tcW w:w="903" w:type="dxa"/>
          </w:tcPr>
          <w:p w:rsidR="00C34C4C" w:rsidRPr="008C7314" w:rsidRDefault="00C34C4C" w:rsidP="00751E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C7314">
              <w:rPr>
                <w:rFonts w:ascii="Arial" w:hAnsi="Arial" w:cs="Arial"/>
                <w:sz w:val="24"/>
                <w:szCs w:val="24"/>
              </w:rPr>
              <w:t>2</w:t>
            </w:r>
          </w:p>
        </w:tc>
        <w:tc>
          <w:tcPr>
            <w:tcW w:w="903" w:type="dxa"/>
          </w:tcPr>
          <w:p w:rsidR="00C34C4C" w:rsidRPr="008C7314" w:rsidRDefault="00C34C4C" w:rsidP="00751E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C7314">
              <w:rPr>
                <w:rFonts w:ascii="Arial" w:hAnsi="Arial" w:cs="Arial"/>
                <w:sz w:val="24"/>
                <w:szCs w:val="24"/>
              </w:rPr>
              <w:t>3</w:t>
            </w:r>
          </w:p>
        </w:tc>
        <w:tc>
          <w:tcPr>
            <w:tcW w:w="903" w:type="dxa"/>
          </w:tcPr>
          <w:p w:rsidR="00C34C4C" w:rsidRPr="008C7314" w:rsidRDefault="00C34C4C" w:rsidP="00751E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C7314">
              <w:rPr>
                <w:rFonts w:ascii="Arial" w:hAnsi="Arial" w:cs="Arial"/>
                <w:sz w:val="24"/>
                <w:szCs w:val="24"/>
              </w:rPr>
              <w:t>3</w:t>
            </w:r>
          </w:p>
        </w:tc>
        <w:tc>
          <w:tcPr>
            <w:tcW w:w="903" w:type="dxa"/>
          </w:tcPr>
          <w:p w:rsidR="00C34C4C" w:rsidRPr="008C7314" w:rsidRDefault="00C34C4C" w:rsidP="00751E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C7314">
              <w:rPr>
                <w:rFonts w:ascii="Arial" w:hAnsi="Arial" w:cs="Arial"/>
                <w:sz w:val="24"/>
                <w:szCs w:val="24"/>
              </w:rPr>
              <w:t>2</w:t>
            </w:r>
          </w:p>
        </w:tc>
        <w:tc>
          <w:tcPr>
            <w:tcW w:w="903" w:type="dxa"/>
          </w:tcPr>
          <w:p w:rsidR="00C34C4C" w:rsidRPr="008C7314" w:rsidRDefault="00C34C4C" w:rsidP="00751E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C7314">
              <w:rPr>
                <w:rFonts w:ascii="Arial" w:hAnsi="Arial" w:cs="Arial"/>
                <w:sz w:val="24"/>
                <w:szCs w:val="24"/>
              </w:rPr>
              <w:t>1</w:t>
            </w:r>
          </w:p>
        </w:tc>
        <w:tc>
          <w:tcPr>
            <w:tcW w:w="903" w:type="dxa"/>
          </w:tcPr>
          <w:p w:rsidR="00C34C4C" w:rsidRPr="008C7314" w:rsidRDefault="00C34C4C" w:rsidP="00751E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C7314">
              <w:rPr>
                <w:rFonts w:ascii="Arial" w:hAnsi="Arial" w:cs="Arial"/>
                <w:sz w:val="24"/>
                <w:szCs w:val="24"/>
              </w:rPr>
              <w:t>2</w:t>
            </w:r>
          </w:p>
        </w:tc>
        <w:tc>
          <w:tcPr>
            <w:tcW w:w="903" w:type="dxa"/>
          </w:tcPr>
          <w:p w:rsidR="00C34C4C" w:rsidRPr="008C7314" w:rsidRDefault="00C34C4C" w:rsidP="00751E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C7314">
              <w:rPr>
                <w:rFonts w:ascii="Arial" w:hAnsi="Arial" w:cs="Arial"/>
                <w:sz w:val="24"/>
                <w:szCs w:val="24"/>
              </w:rPr>
              <w:t>1</w:t>
            </w:r>
          </w:p>
        </w:tc>
        <w:tc>
          <w:tcPr>
            <w:tcW w:w="903" w:type="dxa"/>
          </w:tcPr>
          <w:p w:rsidR="00C34C4C" w:rsidRPr="008C7314" w:rsidRDefault="00C34C4C" w:rsidP="00751E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C7314">
              <w:rPr>
                <w:rFonts w:ascii="Arial" w:hAnsi="Arial" w:cs="Arial"/>
                <w:sz w:val="24"/>
                <w:szCs w:val="24"/>
              </w:rPr>
              <w:t>2</w:t>
            </w:r>
          </w:p>
        </w:tc>
        <w:tc>
          <w:tcPr>
            <w:tcW w:w="999" w:type="dxa"/>
          </w:tcPr>
          <w:p w:rsidR="00C34C4C" w:rsidRPr="008C7314" w:rsidRDefault="00C34C4C" w:rsidP="00751E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C7314">
              <w:rPr>
                <w:rFonts w:ascii="Arial" w:hAnsi="Arial" w:cs="Arial"/>
                <w:sz w:val="24"/>
                <w:szCs w:val="24"/>
              </w:rPr>
              <w:t>16</w:t>
            </w:r>
          </w:p>
        </w:tc>
      </w:tr>
      <w:tr w:rsidR="00C34C4C" w:rsidRPr="008C7314" w:rsidTr="00751E20">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903" w:type="dxa"/>
          </w:tcPr>
          <w:p w:rsidR="00C34C4C" w:rsidRPr="008C7314" w:rsidRDefault="00C34C4C" w:rsidP="00751E20">
            <w:pPr>
              <w:jc w:val="center"/>
              <w:rPr>
                <w:rFonts w:ascii="Arial" w:hAnsi="Arial" w:cs="Arial"/>
                <w:sz w:val="24"/>
                <w:szCs w:val="24"/>
              </w:rPr>
            </w:pPr>
            <w:r w:rsidRPr="008C7314">
              <w:rPr>
                <w:rFonts w:ascii="Arial" w:hAnsi="Arial" w:cs="Arial"/>
                <w:sz w:val="24"/>
                <w:szCs w:val="24"/>
              </w:rPr>
              <w:t>P3</w:t>
            </w:r>
          </w:p>
        </w:tc>
        <w:tc>
          <w:tcPr>
            <w:tcW w:w="903" w:type="dxa"/>
          </w:tcPr>
          <w:p w:rsidR="00C34C4C" w:rsidRPr="008C7314" w:rsidRDefault="00C34C4C" w:rsidP="00751E2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C7314">
              <w:rPr>
                <w:rFonts w:ascii="Arial" w:hAnsi="Arial" w:cs="Arial"/>
                <w:sz w:val="24"/>
                <w:szCs w:val="24"/>
              </w:rPr>
              <w:t>1</w:t>
            </w:r>
          </w:p>
        </w:tc>
        <w:tc>
          <w:tcPr>
            <w:tcW w:w="903" w:type="dxa"/>
          </w:tcPr>
          <w:p w:rsidR="00C34C4C" w:rsidRPr="008C7314" w:rsidRDefault="00C34C4C" w:rsidP="00751E2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C7314">
              <w:rPr>
                <w:rFonts w:ascii="Arial" w:hAnsi="Arial" w:cs="Arial"/>
                <w:sz w:val="24"/>
                <w:szCs w:val="24"/>
              </w:rPr>
              <w:t>2</w:t>
            </w:r>
          </w:p>
        </w:tc>
        <w:tc>
          <w:tcPr>
            <w:tcW w:w="903" w:type="dxa"/>
          </w:tcPr>
          <w:p w:rsidR="00C34C4C" w:rsidRPr="008C7314" w:rsidRDefault="00C34C4C" w:rsidP="00751E2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C7314">
              <w:rPr>
                <w:rFonts w:ascii="Arial" w:hAnsi="Arial" w:cs="Arial"/>
                <w:sz w:val="24"/>
                <w:szCs w:val="24"/>
              </w:rPr>
              <w:t>3</w:t>
            </w:r>
          </w:p>
        </w:tc>
        <w:tc>
          <w:tcPr>
            <w:tcW w:w="903" w:type="dxa"/>
          </w:tcPr>
          <w:p w:rsidR="00C34C4C" w:rsidRPr="008C7314" w:rsidRDefault="00C34C4C" w:rsidP="00751E2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C7314">
              <w:rPr>
                <w:rFonts w:ascii="Arial" w:hAnsi="Arial" w:cs="Arial"/>
                <w:sz w:val="24"/>
                <w:szCs w:val="24"/>
              </w:rPr>
              <w:t>1</w:t>
            </w:r>
          </w:p>
        </w:tc>
        <w:tc>
          <w:tcPr>
            <w:tcW w:w="903" w:type="dxa"/>
          </w:tcPr>
          <w:p w:rsidR="00C34C4C" w:rsidRPr="008C7314" w:rsidRDefault="00C34C4C" w:rsidP="00751E2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C7314">
              <w:rPr>
                <w:rFonts w:ascii="Arial" w:hAnsi="Arial" w:cs="Arial"/>
                <w:sz w:val="24"/>
                <w:szCs w:val="24"/>
              </w:rPr>
              <w:t>1</w:t>
            </w:r>
          </w:p>
        </w:tc>
        <w:tc>
          <w:tcPr>
            <w:tcW w:w="903" w:type="dxa"/>
          </w:tcPr>
          <w:p w:rsidR="00C34C4C" w:rsidRPr="008C7314" w:rsidRDefault="00C34C4C" w:rsidP="00751E2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C7314">
              <w:rPr>
                <w:rFonts w:ascii="Arial" w:hAnsi="Arial" w:cs="Arial"/>
                <w:sz w:val="24"/>
                <w:szCs w:val="24"/>
              </w:rPr>
              <w:t>2</w:t>
            </w:r>
          </w:p>
        </w:tc>
        <w:tc>
          <w:tcPr>
            <w:tcW w:w="903" w:type="dxa"/>
          </w:tcPr>
          <w:p w:rsidR="00C34C4C" w:rsidRPr="008C7314" w:rsidRDefault="00C34C4C" w:rsidP="00751E2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C7314">
              <w:rPr>
                <w:rFonts w:ascii="Arial" w:hAnsi="Arial" w:cs="Arial"/>
                <w:sz w:val="24"/>
                <w:szCs w:val="24"/>
              </w:rPr>
              <w:t>1</w:t>
            </w:r>
          </w:p>
        </w:tc>
        <w:tc>
          <w:tcPr>
            <w:tcW w:w="903" w:type="dxa"/>
          </w:tcPr>
          <w:p w:rsidR="00C34C4C" w:rsidRPr="008C7314" w:rsidRDefault="00C34C4C" w:rsidP="00751E2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C7314">
              <w:rPr>
                <w:rFonts w:ascii="Arial" w:hAnsi="Arial" w:cs="Arial"/>
                <w:sz w:val="24"/>
                <w:szCs w:val="24"/>
              </w:rPr>
              <w:t>2</w:t>
            </w:r>
          </w:p>
        </w:tc>
        <w:tc>
          <w:tcPr>
            <w:tcW w:w="999" w:type="dxa"/>
          </w:tcPr>
          <w:p w:rsidR="00C34C4C" w:rsidRPr="008C7314" w:rsidRDefault="00C34C4C" w:rsidP="00751E2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C7314">
              <w:rPr>
                <w:rFonts w:ascii="Arial" w:hAnsi="Arial" w:cs="Arial"/>
                <w:sz w:val="24"/>
                <w:szCs w:val="24"/>
              </w:rPr>
              <w:t>13</w:t>
            </w:r>
          </w:p>
        </w:tc>
      </w:tr>
      <w:tr w:rsidR="00C34C4C" w:rsidRPr="008C7314" w:rsidTr="00751E20">
        <w:trPr>
          <w:trHeight w:val="540"/>
        </w:trPr>
        <w:tc>
          <w:tcPr>
            <w:cnfStyle w:val="001000000000" w:firstRow="0" w:lastRow="0" w:firstColumn="1" w:lastColumn="0" w:oddVBand="0" w:evenVBand="0" w:oddHBand="0" w:evenHBand="0" w:firstRowFirstColumn="0" w:firstRowLastColumn="0" w:lastRowFirstColumn="0" w:lastRowLastColumn="0"/>
            <w:tcW w:w="903" w:type="dxa"/>
          </w:tcPr>
          <w:p w:rsidR="00C34C4C" w:rsidRPr="008C7314" w:rsidRDefault="00C34C4C" w:rsidP="00751E20">
            <w:pPr>
              <w:jc w:val="center"/>
              <w:rPr>
                <w:rFonts w:ascii="Arial" w:hAnsi="Arial" w:cs="Arial"/>
                <w:sz w:val="24"/>
                <w:szCs w:val="24"/>
              </w:rPr>
            </w:pPr>
            <w:r w:rsidRPr="008C7314">
              <w:rPr>
                <w:rFonts w:ascii="Arial" w:hAnsi="Arial" w:cs="Arial"/>
                <w:sz w:val="24"/>
                <w:szCs w:val="24"/>
              </w:rPr>
              <w:t>P4</w:t>
            </w:r>
          </w:p>
        </w:tc>
        <w:tc>
          <w:tcPr>
            <w:tcW w:w="903" w:type="dxa"/>
          </w:tcPr>
          <w:p w:rsidR="00C34C4C" w:rsidRPr="008C7314" w:rsidRDefault="00C34C4C" w:rsidP="00751E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C7314">
              <w:rPr>
                <w:rFonts w:ascii="Arial" w:hAnsi="Arial" w:cs="Arial"/>
                <w:sz w:val="24"/>
                <w:szCs w:val="24"/>
              </w:rPr>
              <w:t>2</w:t>
            </w:r>
          </w:p>
        </w:tc>
        <w:tc>
          <w:tcPr>
            <w:tcW w:w="903" w:type="dxa"/>
          </w:tcPr>
          <w:p w:rsidR="00C34C4C" w:rsidRPr="008C7314" w:rsidRDefault="00C34C4C" w:rsidP="00751E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C7314">
              <w:rPr>
                <w:rFonts w:ascii="Arial" w:hAnsi="Arial" w:cs="Arial"/>
                <w:sz w:val="24"/>
                <w:szCs w:val="24"/>
              </w:rPr>
              <w:t>3</w:t>
            </w:r>
          </w:p>
        </w:tc>
        <w:tc>
          <w:tcPr>
            <w:tcW w:w="903" w:type="dxa"/>
          </w:tcPr>
          <w:p w:rsidR="00C34C4C" w:rsidRPr="008C7314" w:rsidRDefault="00C34C4C" w:rsidP="00751E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C7314">
              <w:rPr>
                <w:rFonts w:ascii="Arial" w:hAnsi="Arial" w:cs="Arial"/>
                <w:sz w:val="24"/>
                <w:szCs w:val="24"/>
              </w:rPr>
              <w:t>1</w:t>
            </w:r>
          </w:p>
        </w:tc>
        <w:tc>
          <w:tcPr>
            <w:tcW w:w="903" w:type="dxa"/>
          </w:tcPr>
          <w:p w:rsidR="00C34C4C" w:rsidRPr="008C7314" w:rsidRDefault="00C34C4C" w:rsidP="00751E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C7314">
              <w:rPr>
                <w:rFonts w:ascii="Arial" w:hAnsi="Arial" w:cs="Arial"/>
                <w:sz w:val="24"/>
                <w:szCs w:val="24"/>
              </w:rPr>
              <w:t>2</w:t>
            </w:r>
          </w:p>
        </w:tc>
        <w:tc>
          <w:tcPr>
            <w:tcW w:w="903" w:type="dxa"/>
          </w:tcPr>
          <w:p w:rsidR="00C34C4C" w:rsidRPr="008C7314" w:rsidRDefault="00C34C4C" w:rsidP="00751E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C7314">
              <w:rPr>
                <w:rFonts w:ascii="Arial" w:hAnsi="Arial" w:cs="Arial"/>
                <w:sz w:val="24"/>
                <w:szCs w:val="24"/>
              </w:rPr>
              <w:t>1</w:t>
            </w:r>
          </w:p>
        </w:tc>
        <w:tc>
          <w:tcPr>
            <w:tcW w:w="903" w:type="dxa"/>
          </w:tcPr>
          <w:p w:rsidR="00C34C4C" w:rsidRPr="008C7314" w:rsidRDefault="00C34C4C" w:rsidP="00751E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C7314">
              <w:rPr>
                <w:rFonts w:ascii="Arial" w:hAnsi="Arial" w:cs="Arial"/>
                <w:sz w:val="24"/>
                <w:szCs w:val="24"/>
              </w:rPr>
              <w:t>1</w:t>
            </w:r>
          </w:p>
        </w:tc>
        <w:tc>
          <w:tcPr>
            <w:tcW w:w="903" w:type="dxa"/>
          </w:tcPr>
          <w:p w:rsidR="00C34C4C" w:rsidRPr="008C7314" w:rsidRDefault="00C34C4C" w:rsidP="00751E20">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C7314">
              <w:rPr>
                <w:rFonts w:ascii="Arial" w:hAnsi="Arial" w:cs="Arial"/>
                <w:sz w:val="24"/>
                <w:szCs w:val="24"/>
              </w:rPr>
              <w:t xml:space="preserve">     2</w:t>
            </w:r>
          </w:p>
        </w:tc>
        <w:tc>
          <w:tcPr>
            <w:tcW w:w="903" w:type="dxa"/>
          </w:tcPr>
          <w:p w:rsidR="00C34C4C" w:rsidRPr="008C7314" w:rsidRDefault="00C34C4C" w:rsidP="00751E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C7314">
              <w:rPr>
                <w:rFonts w:ascii="Arial" w:hAnsi="Arial" w:cs="Arial"/>
                <w:sz w:val="24"/>
                <w:szCs w:val="24"/>
              </w:rPr>
              <w:t>1</w:t>
            </w:r>
          </w:p>
        </w:tc>
        <w:tc>
          <w:tcPr>
            <w:tcW w:w="999" w:type="dxa"/>
          </w:tcPr>
          <w:p w:rsidR="00C34C4C" w:rsidRPr="008C7314" w:rsidRDefault="00C34C4C" w:rsidP="00751E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C7314">
              <w:rPr>
                <w:rFonts w:ascii="Arial" w:hAnsi="Arial" w:cs="Arial"/>
                <w:sz w:val="24"/>
                <w:szCs w:val="24"/>
              </w:rPr>
              <w:t>13</w:t>
            </w:r>
          </w:p>
        </w:tc>
      </w:tr>
    </w:tbl>
    <w:p w:rsidR="00C34C4C" w:rsidRPr="008C7314" w:rsidRDefault="00C34C4C" w:rsidP="00C34C4C">
      <w:pPr>
        <w:jc w:val="both"/>
        <w:rPr>
          <w:rFonts w:ascii="Arial" w:hAnsi="Arial" w:cs="Arial"/>
          <w:b/>
          <w:sz w:val="24"/>
          <w:szCs w:val="24"/>
        </w:rPr>
      </w:pPr>
      <w:r w:rsidRPr="008C7314">
        <w:rPr>
          <w:rFonts w:ascii="Arial" w:hAnsi="Arial" w:cs="Arial"/>
          <w:b/>
          <w:sz w:val="24"/>
          <w:szCs w:val="24"/>
        </w:rPr>
        <w:t>Elaborado por: Sandy García</w:t>
      </w:r>
    </w:p>
    <w:p w:rsidR="00C34C4C" w:rsidRPr="008C7314" w:rsidRDefault="00C34C4C" w:rsidP="00C34C4C">
      <w:pPr>
        <w:jc w:val="center"/>
        <w:rPr>
          <w:rFonts w:ascii="Arial" w:hAnsi="Arial" w:cs="Arial"/>
          <w:b/>
          <w:sz w:val="24"/>
          <w:szCs w:val="24"/>
        </w:rPr>
      </w:pPr>
    </w:p>
    <w:p w:rsidR="00C34C4C" w:rsidRPr="008C7314" w:rsidRDefault="00C34C4C" w:rsidP="00C34C4C">
      <w:pPr>
        <w:jc w:val="center"/>
        <w:rPr>
          <w:rFonts w:ascii="Arial" w:hAnsi="Arial" w:cs="Arial"/>
          <w:b/>
          <w:sz w:val="24"/>
          <w:szCs w:val="24"/>
        </w:rPr>
      </w:pPr>
    </w:p>
    <w:p w:rsidR="00C34C4C" w:rsidRPr="008C7314" w:rsidRDefault="00C34C4C" w:rsidP="00C34C4C">
      <w:pPr>
        <w:jc w:val="center"/>
        <w:rPr>
          <w:rFonts w:ascii="Arial" w:hAnsi="Arial" w:cs="Arial"/>
          <w:b/>
          <w:sz w:val="24"/>
          <w:szCs w:val="24"/>
        </w:rPr>
      </w:pPr>
      <w:r w:rsidRPr="008C7314">
        <w:rPr>
          <w:rFonts w:ascii="Arial" w:hAnsi="Arial" w:cs="Arial"/>
          <w:b/>
          <w:sz w:val="24"/>
          <w:szCs w:val="24"/>
        </w:rPr>
        <w:lastRenderedPageBreak/>
        <w:t>ANEXO  2</w:t>
      </w:r>
    </w:p>
    <w:p w:rsidR="00C34C4C" w:rsidRPr="008C7314" w:rsidRDefault="00C34C4C" w:rsidP="00C34C4C">
      <w:pPr>
        <w:rPr>
          <w:rFonts w:ascii="Arial" w:hAnsi="Arial" w:cs="Arial"/>
          <w:sz w:val="24"/>
          <w:szCs w:val="24"/>
        </w:rPr>
      </w:pPr>
    </w:p>
    <w:p w:rsidR="00C34C4C" w:rsidRPr="008C7314" w:rsidRDefault="00C34C4C" w:rsidP="00C34C4C">
      <w:pPr>
        <w:rPr>
          <w:rFonts w:ascii="Arial" w:hAnsi="Arial" w:cs="Arial"/>
          <w:sz w:val="24"/>
          <w:szCs w:val="24"/>
        </w:rPr>
      </w:pPr>
      <w:r w:rsidRPr="008C7314">
        <w:rPr>
          <w:rFonts w:ascii="Arial" w:hAnsi="Arial" w:cs="Arial"/>
          <w:noProof/>
          <w:sz w:val="24"/>
          <w:szCs w:val="24"/>
          <w:lang w:eastAsia="es-MX"/>
        </w:rPr>
        <w:drawing>
          <wp:inline distT="0" distB="0" distL="0" distR="0" wp14:anchorId="6303CC7A" wp14:editId="23C84B33">
            <wp:extent cx="5610225" cy="4857750"/>
            <wp:effectExtent l="0" t="0" r="9525"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610225" cy="4857750"/>
                    </a:xfrm>
                    <a:prstGeom prst="rect">
                      <a:avLst/>
                    </a:prstGeom>
                    <a:noFill/>
                    <a:ln>
                      <a:noFill/>
                    </a:ln>
                  </pic:spPr>
                </pic:pic>
              </a:graphicData>
            </a:graphic>
          </wp:inline>
        </w:drawing>
      </w:r>
    </w:p>
    <w:p w:rsidR="00C34C4C" w:rsidRPr="008C7314" w:rsidRDefault="00C34C4C" w:rsidP="00C34C4C">
      <w:pPr>
        <w:jc w:val="both"/>
        <w:rPr>
          <w:rFonts w:ascii="Arial" w:hAnsi="Arial" w:cs="Arial"/>
          <w:b/>
          <w:sz w:val="24"/>
          <w:szCs w:val="24"/>
        </w:rPr>
      </w:pPr>
      <w:r w:rsidRPr="008C7314">
        <w:rPr>
          <w:rFonts w:ascii="Arial" w:hAnsi="Arial" w:cs="Arial"/>
          <w:b/>
          <w:sz w:val="24"/>
          <w:szCs w:val="24"/>
        </w:rPr>
        <w:t xml:space="preserve">MAPA DE PROCESOS ACTUAL  </w:t>
      </w:r>
    </w:p>
    <w:p w:rsidR="00C34C4C" w:rsidRPr="008C7314" w:rsidRDefault="00C34C4C" w:rsidP="00C34C4C">
      <w:pPr>
        <w:rPr>
          <w:rFonts w:ascii="Arial" w:hAnsi="Arial" w:cs="Arial"/>
          <w:b/>
          <w:sz w:val="24"/>
          <w:szCs w:val="24"/>
        </w:rPr>
      </w:pPr>
      <w:r w:rsidRPr="008C7314">
        <w:rPr>
          <w:rFonts w:ascii="Arial" w:hAnsi="Arial" w:cs="Arial"/>
          <w:b/>
          <w:sz w:val="24"/>
          <w:szCs w:val="24"/>
        </w:rPr>
        <w:t>Fuente: S&amp;S</w:t>
      </w:r>
    </w:p>
    <w:p w:rsidR="00C34C4C" w:rsidRPr="008C7314" w:rsidRDefault="00C34C4C" w:rsidP="00C34C4C">
      <w:pPr>
        <w:rPr>
          <w:rFonts w:ascii="Arial" w:hAnsi="Arial" w:cs="Arial"/>
          <w:sz w:val="24"/>
          <w:szCs w:val="24"/>
        </w:rPr>
      </w:pPr>
    </w:p>
    <w:p w:rsidR="00C34C4C" w:rsidRPr="008C7314" w:rsidRDefault="00C34C4C" w:rsidP="00C34C4C">
      <w:pPr>
        <w:rPr>
          <w:rFonts w:ascii="Arial" w:hAnsi="Arial" w:cs="Arial"/>
          <w:sz w:val="24"/>
          <w:szCs w:val="24"/>
        </w:rPr>
      </w:pPr>
    </w:p>
    <w:p w:rsidR="00C34C4C" w:rsidRPr="008C7314" w:rsidRDefault="00C34C4C" w:rsidP="00C34C4C">
      <w:pPr>
        <w:rPr>
          <w:rFonts w:ascii="Arial" w:hAnsi="Arial" w:cs="Arial"/>
          <w:sz w:val="24"/>
          <w:szCs w:val="24"/>
        </w:rPr>
      </w:pPr>
    </w:p>
    <w:p w:rsidR="00C34C4C" w:rsidRPr="008C7314" w:rsidRDefault="00C34C4C" w:rsidP="00C34C4C">
      <w:pPr>
        <w:jc w:val="center"/>
        <w:rPr>
          <w:rFonts w:ascii="Arial" w:hAnsi="Arial" w:cs="Arial"/>
          <w:b/>
          <w:sz w:val="24"/>
          <w:szCs w:val="24"/>
        </w:rPr>
      </w:pPr>
      <w:r w:rsidRPr="008C7314">
        <w:rPr>
          <w:rFonts w:ascii="Arial" w:hAnsi="Arial" w:cs="Arial"/>
          <w:b/>
          <w:sz w:val="24"/>
          <w:szCs w:val="24"/>
        </w:rPr>
        <w:lastRenderedPageBreak/>
        <w:t>ANEXO   3</w:t>
      </w:r>
    </w:p>
    <w:p w:rsidR="00C34C4C" w:rsidRPr="008C7314" w:rsidRDefault="00C34C4C" w:rsidP="00C34C4C">
      <w:pPr>
        <w:jc w:val="center"/>
        <w:rPr>
          <w:rFonts w:ascii="Arial" w:hAnsi="Arial" w:cs="Arial"/>
          <w:b/>
          <w:sz w:val="24"/>
          <w:szCs w:val="24"/>
        </w:rPr>
      </w:pPr>
      <w:r w:rsidRPr="008C7314">
        <w:rPr>
          <w:rFonts w:ascii="Arial" w:hAnsi="Arial" w:cs="Arial"/>
          <w:b/>
          <w:sz w:val="24"/>
          <w:szCs w:val="24"/>
        </w:rPr>
        <w:t>Matriz de Trabajo  Semanal  de Procesos</w:t>
      </w:r>
    </w:p>
    <w:p w:rsidR="00C34C4C" w:rsidRPr="008C7314" w:rsidRDefault="00C34C4C" w:rsidP="00C34C4C">
      <w:pPr>
        <w:jc w:val="center"/>
        <w:rPr>
          <w:rFonts w:ascii="Arial" w:hAnsi="Arial" w:cs="Arial"/>
          <w:b/>
          <w:sz w:val="24"/>
          <w:szCs w:val="24"/>
        </w:rPr>
      </w:pPr>
      <w:r w:rsidRPr="008C7314">
        <w:rPr>
          <w:rFonts w:ascii="Arial" w:hAnsi="Arial" w:cs="Arial"/>
          <w:b/>
          <w:noProof/>
          <w:sz w:val="24"/>
          <w:szCs w:val="24"/>
          <w:lang w:eastAsia="es-MX"/>
        </w:rPr>
        <w:drawing>
          <wp:inline distT="0" distB="0" distL="0" distR="0" wp14:anchorId="56B5016A" wp14:editId="790433B8">
            <wp:extent cx="6038850" cy="800100"/>
            <wp:effectExtent l="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038850" cy="800100"/>
                    </a:xfrm>
                    <a:prstGeom prst="rect">
                      <a:avLst/>
                    </a:prstGeom>
                    <a:noFill/>
                    <a:ln>
                      <a:noFill/>
                    </a:ln>
                  </pic:spPr>
                </pic:pic>
              </a:graphicData>
            </a:graphic>
          </wp:inline>
        </w:drawing>
      </w:r>
    </w:p>
    <w:p w:rsidR="00C34C4C" w:rsidRPr="008C7314" w:rsidRDefault="00C34C4C" w:rsidP="00C34C4C">
      <w:pPr>
        <w:rPr>
          <w:rFonts w:ascii="Arial" w:hAnsi="Arial" w:cs="Arial"/>
          <w:sz w:val="24"/>
          <w:szCs w:val="24"/>
        </w:rPr>
      </w:pPr>
      <w:r w:rsidRPr="008C7314">
        <w:rPr>
          <w:rFonts w:ascii="Arial" w:hAnsi="Arial" w:cs="Arial"/>
          <w:noProof/>
          <w:sz w:val="24"/>
          <w:szCs w:val="24"/>
          <w:lang w:eastAsia="es-MX"/>
        </w:rPr>
        <w:drawing>
          <wp:inline distT="0" distB="0" distL="0" distR="0" wp14:anchorId="27FBC245" wp14:editId="005889B7">
            <wp:extent cx="6134100" cy="4362450"/>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134100" cy="4362450"/>
                    </a:xfrm>
                    <a:prstGeom prst="rect">
                      <a:avLst/>
                    </a:prstGeom>
                    <a:noFill/>
                    <a:ln>
                      <a:noFill/>
                    </a:ln>
                  </pic:spPr>
                </pic:pic>
              </a:graphicData>
            </a:graphic>
          </wp:inline>
        </w:drawing>
      </w:r>
    </w:p>
    <w:p w:rsidR="00C34C4C" w:rsidRPr="008C7314" w:rsidRDefault="00C34C4C" w:rsidP="00C34C4C">
      <w:pPr>
        <w:rPr>
          <w:rFonts w:ascii="Arial" w:hAnsi="Arial" w:cs="Arial"/>
          <w:sz w:val="24"/>
          <w:szCs w:val="24"/>
        </w:rPr>
      </w:pPr>
    </w:p>
    <w:p w:rsidR="00C34C4C" w:rsidRDefault="00C34C4C" w:rsidP="00C34C4C">
      <w:pPr>
        <w:rPr>
          <w:rFonts w:ascii="Arial" w:hAnsi="Arial" w:cs="Arial"/>
          <w:sz w:val="24"/>
          <w:szCs w:val="24"/>
        </w:rPr>
      </w:pPr>
    </w:p>
    <w:p w:rsidR="00C34C4C" w:rsidRPr="008C7314" w:rsidRDefault="00C34C4C" w:rsidP="00C34C4C">
      <w:pPr>
        <w:rPr>
          <w:rFonts w:ascii="Arial" w:hAnsi="Arial" w:cs="Arial"/>
          <w:sz w:val="24"/>
          <w:szCs w:val="24"/>
        </w:rPr>
      </w:pPr>
    </w:p>
    <w:p w:rsidR="00C34C4C" w:rsidRPr="008C7314" w:rsidRDefault="00C34C4C" w:rsidP="00C34C4C">
      <w:pPr>
        <w:jc w:val="center"/>
        <w:rPr>
          <w:rFonts w:ascii="Arial" w:hAnsi="Arial" w:cs="Arial"/>
          <w:b/>
          <w:sz w:val="24"/>
          <w:szCs w:val="24"/>
        </w:rPr>
      </w:pPr>
      <w:r w:rsidRPr="008C7314">
        <w:rPr>
          <w:rFonts w:ascii="Arial" w:hAnsi="Arial" w:cs="Arial"/>
          <w:b/>
          <w:sz w:val="24"/>
          <w:szCs w:val="24"/>
        </w:rPr>
        <w:lastRenderedPageBreak/>
        <w:t>ANEXO 4</w:t>
      </w:r>
    </w:p>
    <w:p w:rsidR="00C34C4C" w:rsidRPr="008C7314" w:rsidRDefault="00C34C4C" w:rsidP="00C34C4C">
      <w:pPr>
        <w:rPr>
          <w:rFonts w:ascii="Arial" w:hAnsi="Arial" w:cs="Arial"/>
          <w:sz w:val="24"/>
          <w:szCs w:val="24"/>
        </w:rPr>
      </w:pPr>
      <w:r w:rsidRPr="008C7314">
        <w:rPr>
          <w:rFonts w:ascii="Arial" w:hAnsi="Arial" w:cs="Arial"/>
          <w:noProof/>
          <w:sz w:val="24"/>
          <w:szCs w:val="24"/>
          <w:lang w:eastAsia="es-MX"/>
        </w:rPr>
        <w:drawing>
          <wp:inline distT="0" distB="0" distL="0" distR="0" wp14:anchorId="6633DB68" wp14:editId="6E751459">
            <wp:extent cx="5238750" cy="866775"/>
            <wp:effectExtent l="0" t="0" r="0" b="9525"/>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238750" cy="866775"/>
                    </a:xfrm>
                    <a:prstGeom prst="rect">
                      <a:avLst/>
                    </a:prstGeom>
                    <a:noFill/>
                    <a:ln>
                      <a:noFill/>
                    </a:ln>
                  </pic:spPr>
                </pic:pic>
              </a:graphicData>
            </a:graphic>
          </wp:inline>
        </w:drawing>
      </w:r>
      <w:r w:rsidRPr="008C7314">
        <w:rPr>
          <w:rFonts w:ascii="Arial" w:hAnsi="Arial" w:cs="Arial"/>
          <w:noProof/>
          <w:sz w:val="24"/>
          <w:szCs w:val="24"/>
          <w:lang w:eastAsia="es-MX"/>
        </w:rPr>
        <w:drawing>
          <wp:inline distT="0" distB="0" distL="0" distR="0" wp14:anchorId="1C9A85EE" wp14:editId="6F10CF01">
            <wp:extent cx="5238750" cy="4552950"/>
            <wp:effectExtent l="0" t="0" r="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238750" cy="4552950"/>
                    </a:xfrm>
                    <a:prstGeom prst="rect">
                      <a:avLst/>
                    </a:prstGeom>
                    <a:noFill/>
                    <a:ln>
                      <a:noFill/>
                    </a:ln>
                  </pic:spPr>
                </pic:pic>
              </a:graphicData>
            </a:graphic>
          </wp:inline>
        </w:drawing>
      </w:r>
    </w:p>
    <w:p w:rsidR="00C34C4C" w:rsidRPr="008C7314" w:rsidRDefault="00C34C4C" w:rsidP="00C34C4C">
      <w:pPr>
        <w:rPr>
          <w:rFonts w:ascii="Arial" w:hAnsi="Arial" w:cs="Arial"/>
          <w:sz w:val="24"/>
          <w:szCs w:val="24"/>
        </w:rPr>
      </w:pPr>
    </w:p>
    <w:p w:rsidR="00C34C4C" w:rsidRPr="008C7314" w:rsidRDefault="00C34C4C" w:rsidP="00C34C4C">
      <w:pPr>
        <w:rPr>
          <w:rFonts w:ascii="Arial" w:hAnsi="Arial" w:cs="Arial"/>
          <w:sz w:val="24"/>
          <w:szCs w:val="24"/>
        </w:rPr>
      </w:pPr>
    </w:p>
    <w:p w:rsidR="00C34C4C" w:rsidRPr="008C7314" w:rsidRDefault="00C34C4C" w:rsidP="00C34C4C">
      <w:pPr>
        <w:rPr>
          <w:rFonts w:ascii="Arial" w:hAnsi="Arial" w:cs="Arial"/>
          <w:sz w:val="24"/>
          <w:szCs w:val="24"/>
        </w:rPr>
      </w:pPr>
    </w:p>
    <w:p w:rsidR="00C34C4C" w:rsidRPr="008C7314" w:rsidRDefault="00C34C4C" w:rsidP="00C34C4C">
      <w:pPr>
        <w:jc w:val="center"/>
        <w:rPr>
          <w:rFonts w:ascii="Arial" w:hAnsi="Arial" w:cs="Arial"/>
          <w:b/>
          <w:sz w:val="24"/>
          <w:szCs w:val="24"/>
        </w:rPr>
      </w:pPr>
    </w:p>
    <w:p w:rsidR="00C34C4C" w:rsidRPr="008C7314" w:rsidRDefault="00C34C4C" w:rsidP="00C34C4C">
      <w:pPr>
        <w:jc w:val="center"/>
        <w:rPr>
          <w:rFonts w:ascii="Arial" w:hAnsi="Arial" w:cs="Arial"/>
          <w:b/>
          <w:sz w:val="24"/>
          <w:szCs w:val="24"/>
        </w:rPr>
      </w:pPr>
      <w:r w:rsidRPr="008C7314">
        <w:rPr>
          <w:rFonts w:ascii="Arial" w:hAnsi="Arial" w:cs="Arial"/>
          <w:b/>
          <w:sz w:val="24"/>
          <w:szCs w:val="24"/>
        </w:rPr>
        <w:lastRenderedPageBreak/>
        <w:t>ANEXO  5</w:t>
      </w:r>
    </w:p>
    <w:p w:rsidR="00C34C4C" w:rsidRPr="008C7314" w:rsidRDefault="00C34C4C" w:rsidP="00C34C4C">
      <w:pPr>
        <w:jc w:val="center"/>
        <w:rPr>
          <w:rFonts w:ascii="Arial" w:hAnsi="Arial" w:cs="Arial"/>
          <w:b/>
          <w:sz w:val="24"/>
          <w:szCs w:val="24"/>
        </w:rPr>
      </w:pPr>
      <w:r w:rsidRPr="008C7314">
        <w:rPr>
          <w:rFonts w:ascii="Arial" w:hAnsi="Arial" w:cs="Arial"/>
          <w:b/>
          <w:sz w:val="24"/>
          <w:szCs w:val="24"/>
        </w:rPr>
        <w:t>DIAGRAMA  CAUSA  Y EFECTO  DEL  PROCESO  F1</w:t>
      </w:r>
    </w:p>
    <w:p w:rsidR="00C34C4C" w:rsidRPr="008C7314" w:rsidRDefault="00C34C4C" w:rsidP="00C34C4C">
      <w:pPr>
        <w:jc w:val="center"/>
        <w:rPr>
          <w:rFonts w:ascii="Arial" w:hAnsi="Arial" w:cs="Arial"/>
          <w:b/>
          <w:noProof/>
          <w:sz w:val="24"/>
          <w:szCs w:val="24"/>
          <w:lang w:eastAsia="es-MX"/>
        </w:rPr>
      </w:pPr>
      <w:r w:rsidRPr="008C7314">
        <w:rPr>
          <w:rFonts w:ascii="Arial" w:hAnsi="Arial" w:cs="Arial"/>
          <w:b/>
          <w:sz w:val="24"/>
          <w:szCs w:val="24"/>
        </w:rPr>
        <w:t>CAUSA: Falta  de comunicación e integración de las actividades para terminar el proceso F1</w:t>
      </w:r>
    </w:p>
    <w:p w:rsidR="00C34C4C" w:rsidRPr="008C7314" w:rsidRDefault="00C34C4C" w:rsidP="00C34C4C">
      <w:pPr>
        <w:jc w:val="center"/>
        <w:rPr>
          <w:rFonts w:ascii="Arial" w:hAnsi="Arial" w:cs="Arial"/>
          <w:b/>
          <w:noProof/>
          <w:sz w:val="24"/>
          <w:szCs w:val="24"/>
          <w:lang w:eastAsia="es-MX"/>
        </w:rPr>
      </w:pPr>
      <w:r w:rsidRPr="008C7314">
        <w:rPr>
          <w:rFonts w:ascii="Arial" w:hAnsi="Arial" w:cs="Arial"/>
          <w:b/>
          <w:noProof/>
          <w:sz w:val="24"/>
          <w:szCs w:val="24"/>
          <w:lang w:eastAsia="es-MX"/>
        </w:rPr>
        <w:drawing>
          <wp:inline distT="0" distB="0" distL="0" distR="0" wp14:anchorId="3A54460C" wp14:editId="4E101120">
            <wp:extent cx="5457825" cy="455295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457825" cy="4552950"/>
                    </a:xfrm>
                    <a:prstGeom prst="rect">
                      <a:avLst/>
                    </a:prstGeom>
                    <a:noFill/>
                    <a:ln>
                      <a:noFill/>
                    </a:ln>
                  </pic:spPr>
                </pic:pic>
              </a:graphicData>
            </a:graphic>
          </wp:inline>
        </w:drawing>
      </w:r>
    </w:p>
    <w:p w:rsidR="00C34C4C" w:rsidRPr="008C7314" w:rsidRDefault="00C34C4C" w:rsidP="00C34C4C">
      <w:pPr>
        <w:rPr>
          <w:rFonts w:ascii="Arial" w:hAnsi="Arial" w:cs="Arial"/>
          <w:b/>
          <w:sz w:val="24"/>
          <w:szCs w:val="24"/>
        </w:rPr>
      </w:pPr>
      <w:r w:rsidRPr="008C7314">
        <w:rPr>
          <w:rFonts w:ascii="Arial" w:hAnsi="Arial" w:cs="Arial"/>
          <w:b/>
          <w:sz w:val="24"/>
          <w:szCs w:val="24"/>
        </w:rPr>
        <w:t>Elaborado por: Sindy</w:t>
      </w:r>
      <w:bookmarkStart w:id="0" w:name="_GoBack"/>
      <w:bookmarkEnd w:id="0"/>
      <w:r w:rsidRPr="008C7314">
        <w:rPr>
          <w:rFonts w:ascii="Arial" w:hAnsi="Arial" w:cs="Arial"/>
          <w:b/>
          <w:sz w:val="24"/>
          <w:szCs w:val="24"/>
        </w:rPr>
        <w:t xml:space="preserve"> García</w:t>
      </w:r>
    </w:p>
    <w:p w:rsidR="00C34C4C" w:rsidRDefault="00C34C4C" w:rsidP="00C34C4C">
      <w:pPr>
        <w:jc w:val="center"/>
        <w:rPr>
          <w:rFonts w:ascii="Arial" w:hAnsi="Arial" w:cs="Arial"/>
          <w:b/>
          <w:sz w:val="24"/>
          <w:szCs w:val="24"/>
        </w:rPr>
      </w:pPr>
    </w:p>
    <w:p w:rsidR="00C34C4C" w:rsidRDefault="00C34C4C" w:rsidP="00C34C4C">
      <w:pPr>
        <w:jc w:val="center"/>
        <w:rPr>
          <w:rFonts w:ascii="Arial" w:hAnsi="Arial" w:cs="Arial"/>
          <w:b/>
          <w:sz w:val="24"/>
          <w:szCs w:val="24"/>
        </w:rPr>
      </w:pPr>
    </w:p>
    <w:p w:rsidR="00C34C4C" w:rsidRDefault="00C34C4C" w:rsidP="00C34C4C">
      <w:pPr>
        <w:jc w:val="center"/>
        <w:rPr>
          <w:rFonts w:ascii="Arial" w:hAnsi="Arial" w:cs="Arial"/>
          <w:b/>
          <w:sz w:val="24"/>
          <w:szCs w:val="24"/>
        </w:rPr>
      </w:pPr>
    </w:p>
    <w:p w:rsidR="00C34C4C" w:rsidRPr="008C7314" w:rsidRDefault="00C34C4C" w:rsidP="00C34C4C">
      <w:pPr>
        <w:jc w:val="center"/>
        <w:rPr>
          <w:rFonts w:ascii="Arial" w:hAnsi="Arial" w:cs="Arial"/>
          <w:b/>
          <w:sz w:val="24"/>
          <w:szCs w:val="24"/>
        </w:rPr>
      </w:pPr>
      <w:r w:rsidRPr="008C7314">
        <w:rPr>
          <w:rFonts w:ascii="Arial" w:hAnsi="Arial" w:cs="Arial"/>
          <w:b/>
          <w:sz w:val="24"/>
          <w:szCs w:val="24"/>
        </w:rPr>
        <w:lastRenderedPageBreak/>
        <w:t>ANEXO 6</w:t>
      </w:r>
    </w:p>
    <w:p w:rsidR="00C34C4C" w:rsidRPr="008C7314" w:rsidRDefault="00C34C4C" w:rsidP="00C34C4C">
      <w:pPr>
        <w:jc w:val="center"/>
        <w:rPr>
          <w:rFonts w:ascii="Arial" w:hAnsi="Arial" w:cs="Arial"/>
          <w:b/>
          <w:sz w:val="24"/>
          <w:szCs w:val="24"/>
        </w:rPr>
      </w:pPr>
      <w:r w:rsidRPr="008C7314">
        <w:rPr>
          <w:rFonts w:ascii="Arial" w:hAnsi="Arial" w:cs="Arial"/>
          <w:b/>
          <w:sz w:val="24"/>
          <w:szCs w:val="24"/>
        </w:rPr>
        <w:t>DIAGRAMA  CAUSA  Y EFECTO  DEL  PROCESO  H1</w:t>
      </w:r>
    </w:p>
    <w:p w:rsidR="00C34C4C" w:rsidRPr="008C7314" w:rsidRDefault="00C34C4C" w:rsidP="00C34C4C">
      <w:pPr>
        <w:jc w:val="center"/>
        <w:rPr>
          <w:rFonts w:ascii="Arial" w:hAnsi="Arial" w:cs="Arial"/>
          <w:b/>
          <w:sz w:val="24"/>
          <w:szCs w:val="24"/>
        </w:rPr>
      </w:pPr>
      <w:r w:rsidRPr="008C7314">
        <w:rPr>
          <w:rFonts w:ascii="Arial" w:hAnsi="Arial" w:cs="Arial"/>
          <w:b/>
          <w:sz w:val="24"/>
          <w:szCs w:val="24"/>
        </w:rPr>
        <w:t>CAUSA: Falta de control del tiempo en el desarrollo  de las actividades del proceso H1</w:t>
      </w:r>
    </w:p>
    <w:p w:rsidR="00C34C4C" w:rsidRPr="008C7314" w:rsidRDefault="00C34C4C" w:rsidP="00C34C4C">
      <w:pPr>
        <w:jc w:val="center"/>
        <w:rPr>
          <w:rFonts w:ascii="Arial" w:hAnsi="Arial" w:cs="Arial"/>
          <w:b/>
          <w:sz w:val="24"/>
          <w:szCs w:val="24"/>
        </w:rPr>
      </w:pPr>
      <w:r w:rsidRPr="008C7314">
        <w:rPr>
          <w:rFonts w:ascii="Arial" w:hAnsi="Arial" w:cs="Arial"/>
          <w:b/>
          <w:noProof/>
          <w:sz w:val="24"/>
          <w:szCs w:val="24"/>
          <w:lang w:eastAsia="es-MX"/>
        </w:rPr>
        <w:drawing>
          <wp:inline distT="0" distB="0" distL="0" distR="0" wp14:anchorId="7933BA15" wp14:editId="5076BB81">
            <wp:extent cx="5810250" cy="493395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810250" cy="4933950"/>
                    </a:xfrm>
                    <a:prstGeom prst="rect">
                      <a:avLst/>
                    </a:prstGeom>
                    <a:noFill/>
                    <a:ln>
                      <a:noFill/>
                    </a:ln>
                  </pic:spPr>
                </pic:pic>
              </a:graphicData>
            </a:graphic>
          </wp:inline>
        </w:drawing>
      </w:r>
    </w:p>
    <w:p w:rsidR="00C34C4C" w:rsidRPr="008C7314" w:rsidRDefault="00C34C4C" w:rsidP="00C34C4C">
      <w:pPr>
        <w:rPr>
          <w:rFonts w:ascii="Arial" w:hAnsi="Arial" w:cs="Arial"/>
          <w:b/>
          <w:sz w:val="24"/>
          <w:szCs w:val="24"/>
        </w:rPr>
      </w:pPr>
      <w:r w:rsidRPr="008C7314">
        <w:rPr>
          <w:rFonts w:ascii="Arial" w:hAnsi="Arial" w:cs="Arial"/>
          <w:b/>
          <w:sz w:val="24"/>
          <w:szCs w:val="24"/>
        </w:rPr>
        <w:t>Elaborado por: Sandy García</w:t>
      </w:r>
    </w:p>
    <w:p w:rsidR="00C34C4C" w:rsidRDefault="00C34C4C" w:rsidP="00C34C4C">
      <w:pPr>
        <w:jc w:val="center"/>
        <w:rPr>
          <w:rFonts w:ascii="Arial" w:hAnsi="Arial" w:cs="Arial"/>
          <w:b/>
          <w:sz w:val="24"/>
          <w:szCs w:val="24"/>
        </w:rPr>
      </w:pPr>
    </w:p>
    <w:p w:rsidR="00C34C4C" w:rsidRPr="008C7314" w:rsidRDefault="00C34C4C" w:rsidP="00C34C4C">
      <w:pPr>
        <w:jc w:val="center"/>
        <w:rPr>
          <w:rFonts w:ascii="Arial" w:hAnsi="Arial" w:cs="Arial"/>
          <w:b/>
          <w:sz w:val="24"/>
          <w:szCs w:val="24"/>
        </w:rPr>
      </w:pPr>
    </w:p>
    <w:p w:rsidR="00C34C4C" w:rsidRPr="008C7314" w:rsidRDefault="00C34C4C" w:rsidP="00C34C4C">
      <w:pPr>
        <w:jc w:val="center"/>
        <w:rPr>
          <w:rFonts w:ascii="Arial" w:hAnsi="Arial" w:cs="Arial"/>
          <w:b/>
          <w:sz w:val="24"/>
          <w:szCs w:val="24"/>
        </w:rPr>
      </w:pPr>
      <w:r w:rsidRPr="008C7314">
        <w:rPr>
          <w:rFonts w:ascii="Arial" w:hAnsi="Arial" w:cs="Arial"/>
          <w:b/>
          <w:sz w:val="24"/>
          <w:szCs w:val="24"/>
        </w:rPr>
        <w:lastRenderedPageBreak/>
        <w:t>ANEXO 7</w:t>
      </w:r>
    </w:p>
    <w:p w:rsidR="00C34C4C" w:rsidRPr="008C7314" w:rsidRDefault="00C34C4C" w:rsidP="00C34C4C">
      <w:pPr>
        <w:jc w:val="center"/>
        <w:rPr>
          <w:rFonts w:ascii="Arial" w:hAnsi="Arial" w:cs="Arial"/>
          <w:b/>
          <w:sz w:val="24"/>
          <w:szCs w:val="24"/>
        </w:rPr>
      </w:pPr>
      <w:r w:rsidRPr="008C7314">
        <w:rPr>
          <w:rFonts w:ascii="Arial" w:hAnsi="Arial" w:cs="Arial"/>
          <w:b/>
          <w:sz w:val="24"/>
          <w:szCs w:val="24"/>
        </w:rPr>
        <w:t>DIAGRAMA  CAUSA  Y EFECTO  DEL  PROCESO  I1</w:t>
      </w:r>
    </w:p>
    <w:p w:rsidR="00C34C4C" w:rsidRPr="008C7314" w:rsidRDefault="00C34C4C" w:rsidP="00C34C4C">
      <w:pPr>
        <w:jc w:val="center"/>
        <w:rPr>
          <w:rFonts w:ascii="Arial" w:hAnsi="Arial" w:cs="Arial"/>
          <w:b/>
          <w:noProof/>
          <w:sz w:val="24"/>
          <w:szCs w:val="24"/>
          <w:lang w:eastAsia="es-MX"/>
        </w:rPr>
      </w:pPr>
      <w:r w:rsidRPr="008C7314">
        <w:rPr>
          <w:rFonts w:ascii="Arial" w:hAnsi="Arial" w:cs="Arial"/>
          <w:b/>
          <w:sz w:val="24"/>
          <w:szCs w:val="24"/>
        </w:rPr>
        <w:t>CAUSA: Falta de Políticas de Productos no Conformes</w:t>
      </w:r>
    </w:p>
    <w:p w:rsidR="00C34C4C" w:rsidRPr="008C7314" w:rsidRDefault="00C34C4C" w:rsidP="00C34C4C">
      <w:pPr>
        <w:jc w:val="center"/>
        <w:rPr>
          <w:rFonts w:ascii="Arial" w:hAnsi="Arial" w:cs="Arial"/>
          <w:b/>
          <w:sz w:val="24"/>
          <w:szCs w:val="24"/>
        </w:rPr>
      </w:pPr>
      <w:r w:rsidRPr="008C7314">
        <w:rPr>
          <w:rFonts w:ascii="Arial" w:hAnsi="Arial" w:cs="Arial"/>
          <w:b/>
          <w:noProof/>
          <w:sz w:val="24"/>
          <w:szCs w:val="24"/>
          <w:lang w:eastAsia="es-MX"/>
        </w:rPr>
        <w:drawing>
          <wp:inline distT="0" distB="0" distL="0" distR="0" wp14:anchorId="11A5157A" wp14:editId="0535B2FB">
            <wp:extent cx="5410200" cy="5114925"/>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410200" cy="5114925"/>
                    </a:xfrm>
                    <a:prstGeom prst="rect">
                      <a:avLst/>
                    </a:prstGeom>
                    <a:noFill/>
                    <a:ln>
                      <a:noFill/>
                    </a:ln>
                  </pic:spPr>
                </pic:pic>
              </a:graphicData>
            </a:graphic>
          </wp:inline>
        </w:drawing>
      </w:r>
    </w:p>
    <w:p w:rsidR="00C34C4C" w:rsidRPr="008C7314" w:rsidRDefault="00C34C4C" w:rsidP="00C34C4C">
      <w:pPr>
        <w:rPr>
          <w:rFonts w:ascii="Arial" w:hAnsi="Arial" w:cs="Arial"/>
          <w:b/>
          <w:sz w:val="24"/>
          <w:szCs w:val="24"/>
        </w:rPr>
      </w:pPr>
      <w:r w:rsidRPr="008C7314">
        <w:rPr>
          <w:rFonts w:ascii="Arial" w:hAnsi="Arial" w:cs="Arial"/>
          <w:b/>
          <w:sz w:val="24"/>
          <w:szCs w:val="24"/>
        </w:rPr>
        <w:t>Elaborado  por: Sindy García</w:t>
      </w:r>
    </w:p>
    <w:p w:rsidR="00C34C4C" w:rsidRPr="008C7314" w:rsidRDefault="00C34C4C" w:rsidP="00C34C4C">
      <w:pPr>
        <w:rPr>
          <w:rFonts w:ascii="Arial" w:hAnsi="Arial" w:cs="Arial"/>
          <w:b/>
          <w:sz w:val="24"/>
          <w:szCs w:val="24"/>
        </w:rPr>
      </w:pPr>
    </w:p>
    <w:p w:rsidR="00C34C4C" w:rsidRPr="008C7314" w:rsidRDefault="00C34C4C" w:rsidP="00C34C4C">
      <w:pPr>
        <w:rPr>
          <w:rFonts w:ascii="Arial" w:hAnsi="Arial" w:cs="Arial"/>
          <w:b/>
          <w:sz w:val="24"/>
          <w:szCs w:val="24"/>
        </w:rPr>
      </w:pPr>
    </w:p>
    <w:p w:rsidR="00C34C4C" w:rsidRPr="008C7314" w:rsidRDefault="00C34C4C" w:rsidP="00C34C4C">
      <w:pPr>
        <w:jc w:val="center"/>
        <w:rPr>
          <w:rFonts w:ascii="Arial" w:hAnsi="Arial" w:cs="Arial"/>
          <w:b/>
          <w:sz w:val="24"/>
          <w:szCs w:val="24"/>
        </w:rPr>
      </w:pPr>
      <w:r w:rsidRPr="008C7314">
        <w:rPr>
          <w:rFonts w:ascii="Arial" w:hAnsi="Arial" w:cs="Arial"/>
          <w:b/>
          <w:sz w:val="24"/>
          <w:szCs w:val="24"/>
        </w:rPr>
        <w:lastRenderedPageBreak/>
        <w:t>ANEXO 8</w:t>
      </w:r>
    </w:p>
    <w:tbl>
      <w:tblPr>
        <w:tblStyle w:val="Listavistosa-nfasis3"/>
        <w:tblW w:w="0" w:type="auto"/>
        <w:tblLook w:val="04A0" w:firstRow="1" w:lastRow="0" w:firstColumn="1" w:lastColumn="0" w:noHBand="0" w:noVBand="1"/>
      </w:tblPr>
      <w:tblGrid>
        <w:gridCol w:w="8287"/>
      </w:tblGrid>
      <w:tr w:rsidR="00C34C4C" w:rsidRPr="008C7314" w:rsidTr="00751E20">
        <w:trPr>
          <w:cnfStyle w:val="100000000000" w:firstRow="1" w:lastRow="0" w:firstColumn="0" w:lastColumn="0" w:oddVBand="0" w:evenVBand="0" w:oddHBand="0" w:evenHBand="0" w:firstRowFirstColumn="0" w:firstRowLastColumn="0" w:lastRowFirstColumn="0" w:lastRowLastColumn="0"/>
          <w:trHeight w:val="4056"/>
        </w:trPr>
        <w:tc>
          <w:tcPr>
            <w:cnfStyle w:val="001000000000" w:firstRow="0" w:lastRow="0" w:firstColumn="1" w:lastColumn="0" w:oddVBand="0" w:evenVBand="0" w:oddHBand="0" w:evenHBand="0" w:firstRowFirstColumn="0" w:firstRowLastColumn="0" w:lastRowFirstColumn="0" w:lastRowLastColumn="0"/>
            <w:tcW w:w="8287" w:type="dxa"/>
          </w:tcPr>
          <w:p w:rsidR="00C34C4C" w:rsidRPr="008C7314" w:rsidRDefault="00C34C4C" w:rsidP="00751E20">
            <w:pPr>
              <w:tabs>
                <w:tab w:val="left" w:pos="6945"/>
              </w:tabs>
              <w:jc w:val="center"/>
              <w:rPr>
                <w:rFonts w:ascii="Arial" w:hAnsi="Arial" w:cs="Arial"/>
                <w:sz w:val="24"/>
                <w:szCs w:val="24"/>
              </w:rPr>
            </w:pPr>
          </w:p>
          <w:p w:rsidR="00C34C4C" w:rsidRPr="008C7314" w:rsidRDefault="00C34C4C" w:rsidP="00751E20">
            <w:pPr>
              <w:tabs>
                <w:tab w:val="left" w:pos="6945"/>
              </w:tabs>
              <w:jc w:val="center"/>
              <w:rPr>
                <w:rFonts w:ascii="Arial" w:hAnsi="Arial" w:cs="Arial"/>
                <w:sz w:val="24"/>
                <w:szCs w:val="24"/>
              </w:rPr>
            </w:pPr>
            <w:r w:rsidRPr="008C7314">
              <w:rPr>
                <w:rFonts w:ascii="Arial" w:hAnsi="Arial" w:cs="Arial"/>
                <w:sz w:val="24"/>
                <w:szCs w:val="24"/>
              </w:rPr>
              <w:t>S&amp;S</w:t>
            </w:r>
          </w:p>
          <w:p w:rsidR="00C34C4C" w:rsidRPr="008C7314" w:rsidRDefault="00C34C4C" w:rsidP="00751E20">
            <w:pPr>
              <w:jc w:val="center"/>
              <w:rPr>
                <w:rFonts w:ascii="Arial" w:hAnsi="Arial" w:cs="Arial"/>
                <w:sz w:val="24"/>
                <w:szCs w:val="24"/>
              </w:rPr>
            </w:pPr>
            <w:r w:rsidRPr="008C7314">
              <w:rPr>
                <w:rFonts w:ascii="Arial" w:hAnsi="Arial" w:cs="Arial"/>
                <w:sz w:val="24"/>
                <w:szCs w:val="24"/>
              </w:rPr>
              <w:t>Preguntas  de Entrevista</w:t>
            </w:r>
          </w:p>
          <w:p w:rsidR="00C34C4C" w:rsidRPr="008C7314" w:rsidRDefault="00C34C4C" w:rsidP="00751E20">
            <w:pPr>
              <w:jc w:val="center"/>
              <w:rPr>
                <w:rFonts w:ascii="Arial" w:hAnsi="Arial" w:cs="Arial"/>
                <w:sz w:val="24"/>
                <w:szCs w:val="24"/>
              </w:rPr>
            </w:pPr>
          </w:p>
          <w:p w:rsidR="00C34C4C" w:rsidRPr="008C7314" w:rsidRDefault="00C34C4C" w:rsidP="00751E20">
            <w:pPr>
              <w:rPr>
                <w:rFonts w:ascii="Arial" w:hAnsi="Arial" w:cs="Arial"/>
                <w:sz w:val="24"/>
                <w:szCs w:val="24"/>
              </w:rPr>
            </w:pPr>
          </w:p>
          <w:p w:rsidR="00C34C4C" w:rsidRPr="008C7314" w:rsidRDefault="00C34C4C" w:rsidP="00751E20">
            <w:pPr>
              <w:rPr>
                <w:rFonts w:ascii="Arial" w:hAnsi="Arial" w:cs="Arial"/>
                <w:sz w:val="24"/>
                <w:szCs w:val="24"/>
              </w:rPr>
            </w:pPr>
            <w:r w:rsidRPr="008C7314">
              <w:rPr>
                <w:rFonts w:ascii="Arial" w:hAnsi="Arial" w:cs="Arial"/>
                <w:sz w:val="24"/>
                <w:szCs w:val="24"/>
              </w:rPr>
              <w:t>Departamento:</w:t>
            </w:r>
          </w:p>
          <w:p w:rsidR="00C34C4C" w:rsidRPr="008C7314" w:rsidRDefault="00C34C4C" w:rsidP="00751E20">
            <w:pPr>
              <w:rPr>
                <w:rFonts w:ascii="Arial" w:hAnsi="Arial" w:cs="Arial"/>
                <w:sz w:val="24"/>
                <w:szCs w:val="24"/>
              </w:rPr>
            </w:pPr>
            <w:r w:rsidRPr="008C7314">
              <w:rPr>
                <w:rFonts w:ascii="Arial" w:hAnsi="Arial" w:cs="Arial"/>
                <w:sz w:val="24"/>
                <w:szCs w:val="24"/>
              </w:rPr>
              <w:t>Proceso:</w:t>
            </w:r>
          </w:p>
          <w:p w:rsidR="00C34C4C" w:rsidRPr="008C7314" w:rsidRDefault="00C34C4C" w:rsidP="00751E20">
            <w:pPr>
              <w:rPr>
                <w:rFonts w:ascii="Arial" w:hAnsi="Arial" w:cs="Arial"/>
                <w:sz w:val="24"/>
                <w:szCs w:val="24"/>
              </w:rPr>
            </w:pPr>
            <w:r w:rsidRPr="008C7314">
              <w:rPr>
                <w:rFonts w:ascii="Arial" w:hAnsi="Arial" w:cs="Arial"/>
                <w:sz w:val="24"/>
                <w:szCs w:val="24"/>
              </w:rPr>
              <w:t>Entrevistado:</w:t>
            </w:r>
          </w:p>
          <w:p w:rsidR="00C34C4C" w:rsidRPr="008C7314" w:rsidRDefault="00C34C4C" w:rsidP="00751E20">
            <w:pPr>
              <w:rPr>
                <w:rFonts w:ascii="Arial" w:hAnsi="Arial" w:cs="Arial"/>
                <w:sz w:val="24"/>
                <w:szCs w:val="24"/>
              </w:rPr>
            </w:pPr>
            <w:r w:rsidRPr="008C7314">
              <w:rPr>
                <w:rFonts w:ascii="Arial" w:hAnsi="Arial" w:cs="Arial"/>
                <w:sz w:val="24"/>
                <w:szCs w:val="24"/>
              </w:rPr>
              <w:t>Fecha:</w:t>
            </w:r>
          </w:p>
          <w:p w:rsidR="00C34C4C" w:rsidRPr="008C7314" w:rsidRDefault="00C34C4C" w:rsidP="00751E20">
            <w:pPr>
              <w:rPr>
                <w:rFonts w:ascii="Arial" w:hAnsi="Arial" w:cs="Arial"/>
                <w:sz w:val="24"/>
                <w:szCs w:val="24"/>
              </w:rPr>
            </w:pPr>
            <w:r w:rsidRPr="008C7314">
              <w:rPr>
                <w:rFonts w:ascii="Arial" w:hAnsi="Arial" w:cs="Arial"/>
                <w:sz w:val="24"/>
                <w:szCs w:val="24"/>
              </w:rPr>
              <w:t>Hora:</w:t>
            </w:r>
          </w:p>
          <w:p w:rsidR="00C34C4C" w:rsidRPr="008C7314" w:rsidRDefault="00C34C4C" w:rsidP="00751E20">
            <w:pPr>
              <w:rPr>
                <w:rFonts w:ascii="Arial" w:hAnsi="Arial" w:cs="Arial"/>
                <w:sz w:val="24"/>
                <w:szCs w:val="24"/>
              </w:rPr>
            </w:pPr>
          </w:p>
        </w:tc>
      </w:tr>
      <w:tr w:rsidR="00C34C4C" w:rsidRPr="008C7314" w:rsidTr="00751E20">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8287" w:type="dxa"/>
          </w:tcPr>
          <w:p w:rsidR="00C34C4C" w:rsidRPr="008C7314" w:rsidRDefault="00C34C4C" w:rsidP="00751E20">
            <w:pPr>
              <w:rPr>
                <w:rFonts w:ascii="Arial" w:hAnsi="Arial" w:cs="Arial"/>
                <w:sz w:val="24"/>
                <w:szCs w:val="24"/>
              </w:rPr>
            </w:pPr>
            <w:r w:rsidRPr="008C7314">
              <w:rPr>
                <w:rFonts w:ascii="Arial" w:hAnsi="Arial" w:cs="Arial"/>
                <w:sz w:val="24"/>
                <w:szCs w:val="24"/>
              </w:rPr>
              <w:t>1. ¿Existe manual de procedimientos  para  el  proceso x?</w:t>
            </w:r>
          </w:p>
        </w:tc>
      </w:tr>
      <w:tr w:rsidR="00C34C4C" w:rsidRPr="008C7314" w:rsidTr="00751E20">
        <w:trPr>
          <w:trHeight w:val="464"/>
        </w:trPr>
        <w:tc>
          <w:tcPr>
            <w:cnfStyle w:val="001000000000" w:firstRow="0" w:lastRow="0" w:firstColumn="1" w:lastColumn="0" w:oddVBand="0" w:evenVBand="0" w:oddHBand="0" w:evenHBand="0" w:firstRowFirstColumn="0" w:firstRowLastColumn="0" w:lastRowFirstColumn="0" w:lastRowLastColumn="0"/>
            <w:tcW w:w="8287" w:type="dxa"/>
          </w:tcPr>
          <w:p w:rsidR="00C34C4C" w:rsidRPr="008C7314" w:rsidRDefault="00C34C4C" w:rsidP="00C34C4C">
            <w:pPr>
              <w:pStyle w:val="Prrafodelista"/>
              <w:numPr>
                <w:ilvl w:val="0"/>
                <w:numId w:val="5"/>
              </w:numPr>
              <w:rPr>
                <w:rFonts w:ascii="Arial" w:hAnsi="Arial" w:cs="Arial"/>
                <w:sz w:val="24"/>
                <w:szCs w:val="24"/>
              </w:rPr>
            </w:pPr>
            <w:r w:rsidRPr="008C7314">
              <w:rPr>
                <w:rFonts w:ascii="Arial" w:hAnsi="Arial" w:cs="Arial"/>
                <w:sz w:val="24"/>
                <w:szCs w:val="24"/>
              </w:rPr>
              <w:t>¿Cuál es la persona responsable del  cumplimiento del  proceso x?</w:t>
            </w:r>
          </w:p>
        </w:tc>
      </w:tr>
      <w:tr w:rsidR="00C34C4C" w:rsidRPr="008C7314" w:rsidTr="00751E20">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8287" w:type="dxa"/>
          </w:tcPr>
          <w:p w:rsidR="00C34C4C" w:rsidRPr="008C7314" w:rsidRDefault="00C34C4C" w:rsidP="00C34C4C">
            <w:pPr>
              <w:pStyle w:val="Prrafodelista"/>
              <w:numPr>
                <w:ilvl w:val="0"/>
                <w:numId w:val="5"/>
              </w:numPr>
              <w:rPr>
                <w:rFonts w:ascii="Arial" w:hAnsi="Arial" w:cs="Arial"/>
                <w:sz w:val="24"/>
                <w:szCs w:val="24"/>
              </w:rPr>
            </w:pPr>
            <w:r w:rsidRPr="008C7314">
              <w:rPr>
                <w:rFonts w:ascii="Arial" w:hAnsi="Arial" w:cs="Arial"/>
                <w:sz w:val="24"/>
                <w:szCs w:val="24"/>
              </w:rPr>
              <w:t>¿Qué documentos respaldan  el desarrollo del proceso x?</w:t>
            </w:r>
          </w:p>
        </w:tc>
      </w:tr>
      <w:tr w:rsidR="00C34C4C" w:rsidRPr="008C7314" w:rsidTr="00751E20">
        <w:trPr>
          <w:trHeight w:val="464"/>
        </w:trPr>
        <w:tc>
          <w:tcPr>
            <w:cnfStyle w:val="001000000000" w:firstRow="0" w:lastRow="0" w:firstColumn="1" w:lastColumn="0" w:oddVBand="0" w:evenVBand="0" w:oddHBand="0" w:evenHBand="0" w:firstRowFirstColumn="0" w:firstRowLastColumn="0" w:lastRowFirstColumn="0" w:lastRowLastColumn="0"/>
            <w:tcW w:w="8287" w:type="dxa"/>
          </w:tcPr>
          <w:p w:rsidR="00C34C4C" w:rsidRPr="008C7314" w:rsidRDefault="00C34C4C" w:rsidP="00C34C4C">
            <w:pPr>
              <w:pStyle w:val="Prrafodelista"/>
              <w:numPr>
                <w:ilvl w:val="0"/>
                <w:numId w:val="5"/>
              </w:numPr>
              <w:rPr>
                <w:rFonts w:ascii="Arial" w:hAnsi="Arial" w:cs="Arial"/>
                <w:sz w:val="24"/>
                <w:szCs w:val="24"/>
              </w:rPr>
            </w:pPr>
            <w:r w:rsidRPr="008C7314">
              <w:rPr>
                <w:rFonts w:ascii="Arial" w:hAnsi="Arial" w:cs="Arial"/>
                <w:sz w:val="24"/>
                <w:szCs w:val="24"/>
              </w:rPr>
              <w:t>¿Cuál es el procedimiento del proceso x?</w:t>
            </w:r>
          </w:p>
        </w:tc>
      </w:tr>
      <w:tr w:rsidR="00C34C4C" w:rsidRPr="008C7314" w:rsidTr="00751E20">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8287" w:type="dxa"/>
          </w:tcPr>
          <w:p w:rsidR="00C34C4C" w:rsidRPr="008C7314" w:rsidRDefault="00C34C4C" w:rsidP="00C34C4C">
            <w:pPr>
              <w:pStyle w:val="Prrafodelista"/>
              <w:numPr>
                <w:ilvl w:val="0"/>
                <w:numId w:val="5"/>
              </w:numPr>
              <w:rPr>
                <w:rFonts w:ascii="Arial" w:hAnsi="Arial" w:cs="Arial"/>
                <w:sz w:val="24"/>
                <w:szCs w:val="24"/>
              </w:rPr>
            </w:pPr>
            <w:r w:rsidRPr="008C7314">
              <w:rPr>
                <w:rFonts w:ascii="Arial" w:hAnsi="Arial" w:cs="Arial"/>
                <w:sz w:val="24"/>
                <w:szCs w:val="24"/>
              </w:rPr>
              <w:t>¿Problemas frecuentes en el proceso x?</w:t>
            </w:r>
          </w:p>
        </w:tc>
      </w:tr>
      <w:tr w:rsidR="00C34C4C" w:rsidRPr="008C7314" w:rsidTr="00751E20">
        <w:trPr>
          <w:trHeight w:val="440"/>
        </w:trPr>
        <w:tc>
          <w:tcPr>
            <w:cnfStyle w:val="001000000000" w:firstRow="0" w:lastRow="0" w:firstColumn="1" w:lastColumn="0" w:oddVBand="0" w:evenVBand="0" w:oddHBand="0" w:evenHBand="0" w:firstRowFirstColumn="0" w:firstRowLastColumn="0" w:lastRowFirstColumn="0" w:lastRowLastColumn="0"/>
            <w:tcW w:w="8287" w:type="dxa"/>
          </w:tcPr>
          <w:p w:rsidR="00C34C4C" w:rsidRPr="008C7314" w:rsidRDefault="00C34C4C" w:rsidP="00C34C4C">
            <w:pPr>
              <w:pStyle w:val="Prrafodelista"/>
              <w:numPr>
                <w:ilvl w:val="0"/>
                <w:numId w:val="5"/>
              </w:numPr>
              <w:rPr>
                <w:rFonts w:ascii="Arial" w:hAnsi="Arial" w:cs="Arial"/>
                <w:sz w:val="24"/>
                <w:szCs w:val="24"/>
              </w:rPr>
            </w:pPr>
            <w:r w:rsidRPr="008C7314">
              <w:rPr>
                <w:rFonts w:ascii="Arial" w:hAnsi="Arial" w:cs="Arial"/>
                <w:sz w:val="24"/>
                <w:szCs w:val="24"/>
              </w:rPr>
              <w:t>¿Causas  de los problemas  el proceso x?</w:t>
            </w:r>
          </w:p>
        </w:tc>
      </w:tr>
      <w:tr w:rsidR="00C34C4C" w:rsidRPr="008C7314" w:rsidTr="00751E20">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8287" w:type="dxa"/>
          </w:tcPr>
          <w:p w:rsidR="00C34C4C" w:rsidRPr="008C7314" w:rsidRDefault="00C34C4C" w:rsidP="00C34C4C">
            <w:pPr>
              <w:pStyle w:val="Prrafodelista"/>
              <w:numPr>
                <w:ilvl w:val="0"/>
                <w:numId w:val="5"/>
              </w:numPr>
              <w:rPr>
                <w:rFonts w:ascii="Arial" w:hAnsi="Arial" w:cs="Arial"/>
                <w:sz w:val="24"/>
                <w:szCs w:val="24"/>
              </w:rPr>
            </w:pPr>
            <w:r w:rsidRPr="008C7314">
              <w:rPr>
                <w:rFonts w:ascii="Arial" w:hAnsi="Arial" w:cs="Arial"/>
                <w:sz w:val="24"/>
                <w:szCs w:val="24"/>
              </w:rPr>
              <w:t>¿Cuál es el ambiente dentro del departamento?</w:t>
            </w:r>
          </w:p>
        </w:tc>
      </w:tr>
      <w:tr w:rsidR="00C34C4C" w:rsidRPr="008C7314" w:rsidTr="00751E20">
        <w:trPr>
          <w:trHeight w:val="440"/>
        </w:trPr>
        <w:tc>
          <w:tcPr>
            <w:cnfStyle w:val="001000000000" w:firstRow="0" w:lastRow="0" w:firstColumn="1" w:lastColumn="0" w:oddVBand="0" w:evenVBand="0" w:oddHBand="0" w:evenHBand="0" w:firstRowFirstColumn="0" w:firstRowLastColumn="0" w:lastRowFirstColumn="0" w:lastRowLastColumn="0"/>
            <w:tcW w:w="8287" w:type="dxa"/>
          </w:tcPr>
          <w:p w:rsidR="00C34C4C" w:rsidRPr="008C7314" w:rsidRDefault="00C34C4C" w:rsidP="00C34C4C">
            <w:pPr>
              <w:pStyle w:val="Prrafodelista"/>
              <w:numPr>
                <w:ilvl w:val="0"/>
                <w:numId w:val="5"/>
              </w:numPr>
              <w:rPr>
                <w:rFonts w:ascii="Arial" w:hAnsi="Arial" w:cs="Arial"/>
                <w:sz w:val="24"/>
                <w:szCs w:val="24"/>
              </w:rPr>
            </w:pPr>
            <w:r w:rsidRPr="008C7314">
              <w:rPr>
                <w:rFonts w:ascii="Arial" w:hAnsi="Arial" w:cs="Arial"/>
                <w:sz w:val="24"/>
                <w:szCs w:val="24"/>
              </w:rPr>
              <w:t>¿Formas de resolver problemas en el proceso x?</w:t>
            </w:r>
          </w:p>
        </w:tc>
      </w:tr>
      <w:tr w:rsidR="00C34C4C" w:rsidRPr="008C7314" w:rsidTr="00751E20">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8287" w:type="dxa"/>
          </w:tcPr>
          <w:p w:rsidR="00C34C4C" w:rsidRPr="008C7314" w:rsidRDefault="00C34C4C" w:rsidP="00C34C4C">
            <w:pPr>
              <w:pStyle w:val="Prrafodelista"/>
              <w:numPr>
                <w:ilvl w:val="0"/>
                <w:numId w:val="5"/>
              </w:numPr>
              <w:rPr>
                <w:rFonts w:ascii="Arial" w:hAnsi="Arial" w:cs="Arial"/>
                <w:sz w:val="24"/>
                <w:szCs w:val="24"/>
              </w:rPr>
            </w:pPr>
            <w:r w:rsidRPr="008C7314">
              <w:rPr>
                <w:rFonts w:ascii="Arial" w:hAnsi="Arial" w:cs="Arial"/>
                <w:sz w:val="24"/>
                <w:szCs w:val="24"/>
              </w:rPr>
              <w:t>¿Cuál  es la forma de comunicación en el departamento?</w:t>
            </w:r>
          </w:p>
        </w:tc>
      </w:tr>
      <w:tr w:rsidR="00C34C4C" w:rsidRPr="008C7314" w:rsidTr="00751E20">
        <w:trPr>
          <w:trHeight w:val="440"/>
        </w:trPr>
        <w:tc>
          <w:tcPr>
            <w:cnfStyle w:val="001000000000" w:firstRow="0" w:lastRow="0" w:firstColumn="1" w:lastColumn="0" w:oddVBand="0" w:evenVBand="0" w:oddHBand="0" w:evenHBand="0" w:firstRowFirstColumn="0" w:firstRowLastColumn="0" w:lastRowFirstColumn="0" w:lastRowLastColumn="0"/>
            <w:tcW w:w="8287" w:type="dxa"/>
          </w:tcPr>
          <w:p w:rsidR="00C34C4C" w:rsidRPr="008C7314" w:rsidRDefault="00C34C4C" w:rsidP="00C34C4C">
            <w:pPr>
              <w:pStyle w:val="Prrafodelista"/>
              <w:numPr>
                <w:ilvl w:val="0"/>
                <w:numId w:val="5"/>
              </w:numPr>
              <w:rPr>
                <w:rFonts w:ascii="Arial" w:hAnsi="Arial" w:cs="Arial"/>
                <w:sz w:val="24"/>
                <w:szCs w:val="24"/>
              </w:rPr>
            </w:pPr>
            <w:r w:rsidRPr="008C7314">
              <w:rPr>
                <w:rFonts w:ascii="Arial" w:hAnsi="Arial" w:cs="Arial"/>
                <w:sz w:val="24"/>
                <w:szCs w:val="24"/>
              </w:rPr>
              <w:t>¿Cuál es el método de evaluar las actividades departamentales?</w:t>
            </w:r>
          </w:p>
        </w:tc>
      </w:tr>
      <w:tr w:rsidR="00C34C4C" w:rsidRPr="008C7314" w:rsidTr="00751E20">
        <w:trPr>
          <w:cnfStyle w:val="000000100000" w:firstRow="0" w:lastRow="0" w:firstColumn="0" w:lastColumn="0" w:oddVBand="0" w:evenVBand="0" w:oddHBand="1"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8287" w:type="dxa"/>
          </w:tcPr>
          <w:p w:rsidR="00C34C4C" w:rsidRPr="008C7314" w:rsidRDefault="00C34C4C" w:rsidP="00751E20">
            <w:pPr>
              <w:rPr>
                <w:rFonts w:ascii="Arial" w:hAnsi="Arial" w:cs="Arial"/>
                <w:sz w:val="24"/>
                <w:szCs w:val="24"/>
              </w:rPr>
            </w:pPr>
          </w:p>
          <w:p w:rsidR="00C34C4C" w:rsidRPr="008C7314" w:rsidRDefault="00C34C4C" w:rsidP="00751E20">
            <w:pPr>
              <w:rPr>
                <w:rFonts w:ascii="Arial" w:hAnsi="Arial" w:cs="Arial"/>
                <w:b w:val="0"/>
                <w:sz w:val="24"/>
                <w:szCs w:val="24"/>
              </w:rPr>
            </w:pPr>
            <w:r w:rsidRPr="008C7314">
              <w:rPr>
                <w:rFonts w:ascii="Arial" w:hAnsi="Arial" w:cs="Arial"/>
                <w:b w:val="0"/>
                <w:sz w:val="24"/>
                <w:szCs w:val="24"/>
              </w:rPr>
              <w:t>Elaborado por: Sandy García</w:t>
            </w:r>
          </w:p>
        </w:tc>
      </w:tr>
    </w:tbl>
    <w:p w:rsidR="00C34C4C" w:rsidRPr="008C7314" w:rsidRDefault="00C34C4C" w:rsidP="00C34C4C">
      <w:pPr>
        <w:rPr>
          <w:rFonts w:ascii="Arial" w:hAnsi="Arial" w:cs="Arial"/>
          <w:sz w:val="24"/>
          <w:szCs w:val="24"/>
        </w:rPr>
      </w:pPr>
    </w:p>
    <w:p w:rsidR="00C34C4C" w:rsidRPr="008C7314" w:rsidRDefault="00C34C4C" w:rsidP="00C34C4C">
      <w:pPr>
        <w:rPr>
          <w:rFonts w:ascii="Arial" w:hAnsi="Arial" w:cs="Arial"/>
          <w:sz w:val="24"/>
          <w:szCs w:val="24"/>
        </w:rPr>
      </w:pPr>
    </w:p>
    <w:p w:rsidR="00C34C4C" w:rsidRDefault="00C34C4C"/>
    <w:sectPr w:rsidR="00C34C4C" w:rsidSect="00FE7F56">
      <w:pgSz w:w="12240" w:h="15840"/>
      <w:pgMar w:top="2268" w:right="1361" w:bottom="2268" w:left="226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BD10264_"/>
      </v:shape>
    </w:pict>
  </w:numPicBullet>
  <w:abstractNum w:abstractNumId="0">
    <w:nsid w:val="00D921BF"/>
    <w:multiLevelType w:val="hybridMultilevel"/>
    <w:tmpl w:val="BA5A90C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1570E90"/>
    <w:multiLevelType w:val="hybridMultilevel"/>
    <w:tmpl w:val="2F264856"/>
    <w:lvl w:ilvl="0" w:tplc="AEC44706">
      <w:start w:val="5"/>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nsid w:val="02506553"/>
    <w:multiLevelType w:val="hybridMultilevel"/>
    <w:tmpl w:val="B6346DD4"/>
    <w:lvl w:ilvl="0" w:tplc="080A000F">
      <w:start w:val="1"/>
      <w:numFmt w:val="decimal"/>
      <w:lvlText w:val="%1."/>
      <w:lvlJc w:val="left"/>
      <w:pPr>
        <w:ind w:left="2084" w:hanging="360"/>
      </w:pPr>
    </w:lvl>
    <w:lvl w:ilvl="1" w:tplc="080A0019" w:tentative="1">
      <w:start w:val="1"/>
      <w:numFmt w:val="lowerLetter"/>
      <w:lvlText w:val="%2."/>
      <w:lvlJc w:val="left"/>
      <w:pPr>
        <w:ind w:left="2804" w:hanging="360"/>
      </w:pPr>
    </w:lvl>
    <w:lvl w:ilvl="2" w:tplc="080A001B" w:tentative="1">
      <w:start w:val="1"/>
      <w:numFmt w:val="lowerRoman"/>
      <w:lvlText w:val="%3."/>
      <w:lvlJc w:val="right"/>
      <w:pPr>
        <w:ind w:left="3524" w:hanging="180"/>
      </w:pPr>
    </w:lvl>
    <w:lvl w:ilvl="3" w:tplc="080A000F" w:tentative="1">
      <w:start w:val="1"/>
      <w:numFmt w:val="decimal"/>
      <w:lvlText w:val="%4."/>
      <w:lvlJc w:val="left"/>
      <w:pPr>
        <w:ind w:left="4244" w:hanging="360"/>
      </w:pPr>
    </w:lvl>
    <w:lvl w:ilvl="4" w:tplc="080A0019" w:tentative="1">
      <w:start w:val="1"/>
      <w:numFmt w:val="lowerLetter"/>
      <w:lvlText w:val="%5."/>
      <w:lvlJc w:val="left"/>
      <w:pPr>
        <w:ind w:left="4964" w:hanging="360"/>
      </w:pPr>
    </w:lvl>
    <w:lvl w:ilvl="5" w:tplc="080A001B" w:tentative="1">
      <w:start w:val="1"/>
      <w:numFmt w:val="lowerRoman"/>
      <w:lvlText w:val="%6."/>
      <w:lvlJc w:val="right"/>
      <w:pPr>
        <w:ind w:left="5684" w:hanging="180"/>
      </w:pPr>
    </w:lvl>
    <w:lvl w:ilvl="6" w:tplc="080A000F" w:tentative="1">
      <w:start w:val="1"/>
      <w:numFmt w:val="decimal"/>
      <w:lvlText w:val="%7."/>
      <w:lvlJc w:val="left"/>
      <w:pPr>
        <w:ind w:left="6404" w:hanging="360"/>
      </w:pPr>
    </w:lvl>
    <w:lvl w:ilvl="7" w:tplc="080A0019" w:tentative="1">
      <w:start w:val="1"/>
      <w:numFmt w:val="lowerLetter"/>
      <w:lvlText w:val="%8."/>
      <w:lvlJc w:val="left"/>
      <w:pPr>
        <w:ind w:left="7124" w:hanging="360"/>
      </w:pPr>
    </w:lvl>
    <w:lvl w:ilvl="8" w:tplc="080A001B" w:tentative="1">
      <w:start w:val="1"/>
      <w:numFmt w:val="lowerRoman"/>
      <w:lvlText w:val="%9."/>
      <w:lvlJc w:val="right"/>
      <w:pPr>
        <w:ind w:left="7844" w:hanging="180"/>
      </w:pPr>
    </w:lvl>
  </w:abstractNum>
  <w:abstractNum w:abstractNumId="3">
    <w:nsid w:val="031B5526"/>
    <w:multiLevelType w:val="hybridMultilevel"/>
    <w:tmpl w:val="938E4AAA"/>
    <w:lvl w:ilvl="0" w:tplc="3D90518A">
      <w:start w:val="15"/>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5F713BA"/>
    <w:multiLevelType w:val="hybridMultilevel"/>
    <w:tmpl w:val="FC306488"/>
    <w:lvl w:ilvl="0" w:tplc="1E9CC14C">
      <w:start w:val="1"/>
      <w:numFmt w:val="decimal"/>
      <w:lvlText w:val="%1."/>
      <w:lvlJc w:val="left"/>
      <w:pPr>
        <w:tabs>
          <w:tab w:val="num" w:pos="720"/>
        </w:tabs>
        <w:ind w:left="720" w:hanging="360"/>
      </w:pPr>
    </w:lvl>
    <w:lvl w:ilvl="1" w:tplc="1D349B6E" w:tentative="1">
      <w:start w:val="1"/>
      <w:numFmt w:val="decimal"/>
      <w:lvlText w:val="%2."/>
      <w:lvlJc w:val="left"/>
      <w:pPr>
        <w:tabs>
          <w:tab w:val="num" w:pos="1440"/>
        </w:tabs>
        <w:ind w:left="1440" w:hanging="360"/>
      </w:pPr>
    </w:lvl>
    <w:lvl w:ilvl="2" w:tplc="3202D084" w:tentative="1">
      <w:start w:val="1"/>
      <w:numFmt w:val="decimal"/>
      <w:lvlText w:val="%3."/>
      <w:lvlJc w:val="left"/>
      <w:pPr>
        <w:tabs>
          <w:tab w:val="num" w:pos="2160"/>
        </w:tabs>
        <w:ind w:left="2160" w:hanging="360"/>
      </w:pPr>
    </w:lvl>
    <w:lvl w:ilvl="3" w:tplc="D6E00BF6" w:tentative="1">
      <w:start w:val="1"/>
      <w:numFmt w:val="decimal"/>
      <w:lvlText w:val="%4."/>
      <w:lvlJc w:val="left"/>
      <w:pPr>
        <w:tabs>
          <w:tab w:val="num" w:pos="2880"/>
        </w:tabs>
        <w:ind w:left="2880" w:hanging="360"/>
      </w:pPr>
    </w:lvl>
    <w:lvl w:ilvl="4" w:tplc="528AE8C6" w:tentative="1">
      <w:start w:val="1"/>
      <w:numFmt w:val="decimal"/>
      <w:lvlText w:val="%5."/>
      <w:lvlJc w:val="left"/>
      <w:pPr>
        <w:tabs>
          <w:tab w:val="num" w:pos="3600"/>
        </w:tabs>
        <w:ind w:left="3600" w:hanging="360"/>
      </w:pPr>
    </w:lvl>
    <w:lvl w:ilvl="5" w:tplc="9612AD90" w:tentative="1">
      <w:start w:val="1"/>
      <w:numFmt w:val="decimal"/>
      <w:lvlText w:val="%6."/>
      <w:lvlJc w:val="left"/>
      <w:pPr>
        <w:tabs>
          <w:tab w:val="num" w:pos="4320"/>
        </w:tabs>
        <w:ind w:left="4320" w:hanging="360"/>
      </w:pPr>
    </w:lvl>
    <w:lvl w:ilvl="6" w:tplc="EE782196" w:tentative="1">
      <w:start w:val="1"/>
      <w:numFmt w:val="decimal"/>
      <w:lvlText w:val="%7."/>
      <w:lvlJc w:val="left"/>
      <w:pPr>
        <w:tabs>
          <w:tab w:val="num" w:pos="5040"/>
        </w:tabs>
        <w:ind w:left="5040" w:hanging="360"/>
      </w:pPr>
    </w:lvl>
    <w:lvl w:ilvl="7" w:tplc="02A8546A" w:tentative="1">
      <w:start w:val="1"/>
      <w:numFmt w:val="decimal"/>
      <w:lvlText w:val="%8."/>
      <w:lvlJc w:val="left"/>
      <w:pPr>
        <w:tabs>
          <w:tab w:val="num" w:pos="5760"/>
        </w:tabs>
        <w:ind w:left="5760" w:hanging="360"/>
      </w:pPr>
    </w:lvl>
    <w:lvl w:ilvl="8" w:tplc="FB22EE1C" w:tentative="1">
      <w:start w:val="1"/>
      <w:numFmt w:val="decimal"/>
      <w:lvlText w:val="%9."/>
      <w:lvlJc w:val="left"/>
      <w:pPr>
        <w:tabs>
          <w:tab w:val="num" w:pos="6480"/>
        </w:tabs>
        <w:ind w:left="6480" w:hanging="360"/>
      </w:pPr>
    </w:lvl>
  </w:abstractNum>
  <w:abstractNum w:abstractNumId="5">
    <w:nsid w:val="09035935"/>
    <w:multiLevelType w:val="hybridMultilevel"/>
    <w:tmpl w:val="43B25F38"/>
    <w:lvl w:ilvl="0" w:tplc="080A0001">
      <w:start w:val="1"/>
      <w:numFmt w:val="bullet"/>
      <w:lvlText w:val=""/>
      <w:lvlJc w:val="left"/>
      <w:pPr>
        <w:ind w:left="1582" w:hanging="360"/>
      </w:pPr>
      <w:rPr>
        <w:rFonts w:ascii="Symbol" w:hAnsi="Symbol" w:hint="default"/>
      </w:rPr>
    </w:lvl>
    <w:lvl w:ilvl="1" w:tplc="080A0003" w:tentative="1">
      <w:start w:val="1"/>
      <w:numFmt w:val="bullet"/>
      <w:lvlText w:val="o"/>
      <w:lvlJc w:val="left"/>
      <w:pPr>
        <w:ind w:left="2302" w:hanging="360"/>
      </w:pPr>
      <w:rPr>
        <w:rFonts w:ascii="Courier New" w:hAnsi="Courier New" w:cs="Courier New" w:hint="default"/>
      </w:rPr>
    </w:lvl>
    <w:lvl w:ilvl="2" w:tplc="080A0005" w:tentative="1">
      <w:start w:val="1"/>
      <w:numFmt w:val="bullet"/>
      <w:lvlText w:val=""/>
      <w:lvlJc w:val="left"/>
      <w:pPr>
        <w:ind w:left="3022" w:hanging="360"/>
      </w:pPr>
      <w:rPr>
        <w:rFonts w:ascii="Wingdings" w:hAnsi="Wingdings" w:hint="default"/>
      </w:rPr>
    </w:lvl>
    <w:lvl w:ilvl="3" w:tplc="080A0001" w:tentative="1">
      <w:start w:val="1"/>
      <w:numFmt w:val="bullet"/>
      <w:lvlText w:val=""/>
      <w:lvlJc w:val="left"/>
      <w:pPr>
        <w:ind w:left="3742" w:hanging="360"/>
      </w:pPr>
      <w:rPr>
        <w:rFonts w:ascii="Symbol" w:hAnsi="Symbol" w:hint="default"/>
      </w:rPr>
    </w:lvl>
    <w:lvl w:ilvl="4" w:tplc="080A0003" w:tentative="1">
      <w:start w:val="1"/>
      <w:numFmt w:val="bullet"/>
      <w:lvlText w:val="o"/>
      <w:lvlJc w:val="left"/>
      <w:pPr>
        <w:ind w:left="4462" w:hanging="360"/>
      </w:pPr>
      <w:rPr>
        <w:rFonts w:ascii="Courier New" w:hAnsi="Courier New" w:cs="Courier New" w:hint="default"/>
      </w:rPr>
    </w:lvl>
    <w:lvl w:ilvl="5" w:tplc="080A0005" w:tentative="1">
      <w:start w:val="1"/>
      <w:numFmt w:val="bullet"/>
      <w:lvlText w:val=""/>
      <w:lvlJc w:val="left"/>
      <w:pPr>
        <w:ind w:left="5182" w:hanging="360"/>
      </w:pPr>
      <w:rPr>
        <w:rFonts w:ascii="Wingdings" w:hAnsi="Wingdings" w:hint="default"/>
      </w:rPr>
    </w:lvl>
    <w:lvl w:ilvl="6" w:tplc="080A0001" w:tentative="1">
      <w:start w:val="1"/>
      <w:numFmt w:val="bullet"/>
      <w:lvlText w:val=""/>
      <w:lvlJc w:val="left"/>
      <w:pPr>
        <w:ind w:left="5902" w:hanging="360"/>
      </w:pPr>
      <w:rPr>
        <w:rFonts w:ascii="Symbol" w:hAnsi="Symbol" w:hint="default"/>
      </w:rPr>
    </w:lvl>
    <w:lvl w:ilvl="7" w:tplc="080A0003" w:tentative="1">
      <w:start w:val="1"/>
      <w:numFmt w:val="bullet"/>
      <w:lvlText w:val="o"/>
      <w:lvlJc w:val="left"/>
      <w:pPr>
        <w:ind w:left="6622" w:hanging="360"/>
      </w:pPr>
      <w:rPr>
        <w:rFonts w:ascii="Courier New" w:hAnsi="Courier New" w:cs="Courier New" w:hint="default"/>
      </w:rPr>
    </w:lvl>
    <w:lvl w:ilvl="8" w:tplc="080A0005" w:tentative="1">
      <w:start w:val="1"/>
      <w:numFmt w:val="bullet"/>
      <w:lvlText w:val=""/>
      <w:lvlJc w:val="left"/>
      <w:pPr>
        <w:ind w:left="7342" w:hanging="360"/>
      </w:pPr>
      <w:rPr>
        <w:rFonts w:ascii="Wingdings" w:hAnsi="Wingdings" w:hint="default"/>
      </w:rPr>
    </w:lvl>
  </w:abstractNum>
  <w:abstractNum w:abstractNumId="6">
    <w:nsid w:val="0C4B3850"/>
    <w:multiLevelType w:val="hybridMultilevel"/>
    <w:tmpl w:val="05F60FE0"/>
    <w:lvl w:ilvl="0" w:tplc="0928B6AC">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nsid w:val="137F25DD"/>
    <w:multiLevelType w:val="hybridMultilevel"/>
    <w:tmpl w:val="85F6B71A"/>
    <w:lvl w:ilvl="0" w:tplc="0928B6AC">
      <w:start w:val="1"/>
      <w:numFmt w:val="bullet"/>
      <w:lvlText w:val=""/>
      <w:lvlJc w:val="left"/>
      <w:pPr>
        <w:ind w:left="786" w:hanging="360"/>
      </w:pPr>
      <w:rPr>
        <w:rFonts w:ascii="Wingdings" w:hAnsi="Wingding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4746651"/>
    <w:multiLevelType w:val="hybridMultilevel"/>
    <w:tmpl w:val="44DC2716"/>
    <w:lvl w:ilvl="0" w:tplc="080A0009">
      <w:start w:val="1"/>
      <w:numFmt w:val="bullet"/>
      <w:lvlText w:val=""/>
      <w:lvlJc w:val="left"/>
      <w:pPr>
        <w:ind w:left="862" w:hanging="360"/>
      </w:pPr>
      <w:rPr>
        <w:rFonts w:ascii="Wingdings" w:hAnsi="Wingdings"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9">
    <w:nsid w:val="15F92E0E"/>
    <w:multiLevelType w:val="multilevel"/>
    <w:tmpl w:val="003C7906"/>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17141CEE"/>
    <w:multiLevelType w:val="hybridMultilevel"/>
    <w:tmpl w:val="FF528EE2"/>
    <w:lvl w:ilvl="0" w:tplc="0928B6AC">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7473BA2"/>
    <w:multiLevelType w:val="hybridMultilevel"/>
    <w:tmpl w:val="8946D1D8"/>
    <w:lvl w:ilvl="0" w:tplc="080A0001">
      <w:start w:val="1"/>
      <w:numFmt w:val="bullet"/>
      <w:lvlText w:val=""/>
      <w:lvlJc w:val="left"/>
      <w:pPr>
        <w:ind w:left="1211" w:hanging="360"/>
      </w:pPr>
      <w:rPr>
        <w:rFonts w:ascii="Symbol" w:hAnsi="Symbol"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12">
    <w:nsid w:val="17681623"/>
    <w:multiLevelType w:val="hybridMultilevel"/>
    <w:tmpl w:val="F42010A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1B401D0F"/>
    <w:multiLevelType w:val="multilevel"/>
    <w:tmpl w:val="1AB609F2"/>
    <w:lvl w:ilvl="0">
      <w:start w:val="1"/>
      <w:numFmt w:val="bullet"/>
      <w:lvlText w:val=""/>
      <w:lvlJc w:val="left"/>
      <w:pPr>
        <w:ind w:left="360" w:hanging="360"/>
      </w:pPr>
      <w:rPr>
        <w:rFonts w:ascii="Wingdings" w:hAnsi="Wingding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4">
    <w:nsid w:val="1EDA401C"/>
    <w:multiLevelType w:val="hybridMultilevel"/>
    <w:tmpl w:val="C4AC7EBA"/>
    <w:lvl w:ilvl="0" w:tplc="0928B6AC">
      <w:start w:val="1"/>
      <w:numFmt w:val="bullet"/>
      <w:lvlText w:val=""/>
      <w:lvlJc w:val="left"/>
      <w:pPr>
        <w:tabs>
          <w:tab w:val="num" w:pos="720"/>
        </w:tabs>
        <w:ind w:left="720" w:hanging="360"/>
      </w:pPr>
      <w:rPr>
        <w:rFonts w:ascii="Wingdings" w:hAnsi="Wingdings" w:hint="default"/>
      </w:rPr>
    </w:lvl>
    <w:lvl w:ilvl="1" w:tplc="77AA4658" w:tentative="1">
      <w:start w:val="1"/>
      <w:numFmt w:val="bullet"/>
      <w:lvlText w:val=""/>
      <w:lvlJc w:val="left"/>
      <w:pPr>
        <w:tabs>
          <w:tab w:val="num" w:pos="1440"/>
        </w:tabs>
        <w:ind w:left="1440" w:hanging="360"/>
      </w:pPr>
      <w:rPr>
        <w:rFonts w:ascii="Wingdings" w:hAnsi="Wingdings" w:hint="default"/>
      </w:rPr>
    </w:lvl>
    <w:lvl w:ilvl="2" w:tplc="245C6246" w:tentative="1">
      <w:start w:val="1"/>
      <w:numFmt w:val="bullet"/>
      <w:lvlText w:val=""/>
      <w:lvlJc w:val="left"/>
      <w:pPr>
        <w:tabs>
          <w:tab w:val="num" w:pos="2160"/>
        </w:tabs>
        <w:ind w:left="2160" w:hanging="360"/>
      </w:pPr>
      <w:rPr>
        <w:rFonts w:ascii="Wingdings" w:hAnsi="Wingdings" w:hint="default"/>
      </w:rPr>
    </w:lvl>
    <w:lvl w:ilvl="3" w:tplc="76C27568" w:tentative="1">
      <w:start w:val="1"/>
      <w:numFmt w:val="bullet"/>
      <w:lvlText w:val=""/>
      <w:lvlJc w:val="left"/>
      <w:pPr>
        <w:tabs>
          <w:tab w:val="num" w:pos="2880"/>
        </w:tabs>
        <w:ind w:left="2880" w:hanging="360"/>
      </w:pPr>
      <w:rPr>
        <w:rFonts w:ascii="Wingdings" w:hAnsi="Wingdings" w:hint="default"/>
      </w:rPr>
    </w:lvl>
    <w:lvl w:ilvl="4" w:tplc="ADB6B666" w:tentative="1">
      <w:start w:val="1"/>
      <w:numFmt w:val="bullet"/>
      <w:lvlText w:val=""/>
      <w:lvlJc w:val="left"/>
      <w:pPr>
        <w:tabs>
          <w:tab w:val="num" w:pos="3600"/>
        </w:tabs>
        <w:ind w:left="3600" w:hanging="360"/>
      </w:pPr>
      <w:rPr>
        <w:rFonts w:ascii="Wingdings" w:hAnsi="Wingdings" w:hint="default"/>
      </w:rPr>
    </w:lvl>
    <w:lvl w:ilvl="5" w:tplc="1EDC5A2A" w:tentative="1">
      <w:start w:val="1"/>
      <w:numFmt w:val="bullet"/>
      <w:lvlText w:val=""/>
      <w:lvlJc w:val="left"/>
      <w:pPr>
        <w:tabs>
          <w:tab w:val="num" w:pos="4320"/>
        </w:tabs>
        <w:ind w:left="4320" w:hanging="360"/>
      </w:pPr>
      <w:rPr>
        <w:rFonts w:ascii="Wingdings" w:hAnsi="Wingdings" w:hint="default"/>
      </w:rPr>
    </w:lvl>
    <w:lvl w:ilvl="6" w:tplc="84BA76B8" w:tentative="1">
      <w:start w:val="1"/>
      <w:numFmt w:val="bullet"/>
      <w:lvlText w:val=""/>
      <w:lvlJc w:val="left"/>
      <w:pPr>
        <w:tabs>
          <w:tab w:val="num" w:pos="5040"/>
        </w:tabs>
        <w:ind w:left="5040" w:hanging="360"/>
      </w:pPr>
      <w:rPr>
        <w:rFonts w:ascii="Wingdings" w:hAnsi="Wingdings" w:hint="default"/>
      </w:rPr>
    </w:lvl>
    <w:lvl w:ilvl="7" w:tplc="DA3A83EC" w:tentative="1">
      <w:start w:val="1"/>
      <w:numFmt w:val="bullet"/>
      <w:lvlText w:val=""/>
      <w:lvlJc w:val="left"/>
      <w:pPr>
        <w:tabs>
          <w:tab w:val="num" w:pos="5760"/>
        </w:tabs>
        <w:ind w:left="5760" w:hanging="360"/>
      </w:pPr>
      <w:rPr>
        <w:rFonts w:ascii="Wingdings" w:hAnsi="Wingdings" w:hint="default"/>
      </w:rPr>
    </w:lvl>
    <w:lvl w:ilvl="8" w:tplc="8CE265CA" w:tentative="1">
      <w:start w:val="1"/>
      <w:numFmt w:val="bullet"/>
      <w:lvlText w:val=""/>
      <w:lvlJc w:val="left"/>
      <w:pPr>
        <w:tabs>
          <w:tab w:val="num" w:pos="6480"/>
        </w:tabs>
        <w:ind w:left="6480" w:hanging="360"/>
      </w:pPr>
      <w:rPr>
        <w:rFonts w:ascii="Wingdings" w:hAnsi="Wingdings" w:hint="default"/>
      </w:rPr>
    </w:lvl>
  </w:abstractNum>
  <w:abstractNum w:abstractNumId="15">
    <w:nsid w:val="1FC20D04"/>
    <w:multiLevelType w:val="hybridMultilevel"/>
    <w:tmpl w:val="3326A764"/>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nsid w:val="1FE84B6A"/>
    <w:multiLevelType w:val="multilevel"/>
    <w:tmpl w:val="94F045FA"/>
    <w:lvl w:ilvl="0">
      <w:start w:val="1"/>
      <w:numFmt w:val="decimal"/>
      <w:lvlText w:val="%1"/>
      <w:lvlJc w:val="left"/>
      <w:pPr>
        <w:ind w:left="927" w:hanging="360"/>
      </w:pPr>
      <w:rPr>
        <w:rFonts w:hint="default"/>
      </w:rPr>
    </w:lvl>
    <w:lvl w:ilvl="1">
      <w:start w:val="1"/>
      <w:numFmt w:val="decimal"/>
      <w:isLgl/>
      <w:lvlText w:val="%1.%2"/>
      <w:lvlJc w:val="left"/>
      <w:pPr>
        <w:ind w:left="831" w:hanging="405"/>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931" w:hanging="1080"/>
      </w:pPr>
      <w:rPr>
        <w:rFonts w:hint="default"/>
        <w:b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nsid w:val="22641C6B"/>
    <w:multiLevelType w:val="hybridMultilevel"/>
    <w:tmpl w:val="3D6E33B4"/>
    <w:lvl w:ilvl="0" w:tplc="080A000D">
      <w:start w:val="1"/>
      <w:numFmt w:val="bullet"/>
      <w:lvlText w:val=""/>
      <w:lvlJc w:val="left"/>
      <w:pPr>
        <w:ind w:left="720" w:hanging="360"/>
      </w:pPr>
      <w:rPr>
        <w:rFonts w:ascii="Wingdings" w:hAnsi="Wingdings" w:hint="default"/>
      </w:rPr>
    </w:lvl>
    <w:lvl w:ilvl="1" w:tplc="08C6EFEC">
      <w:numFmt w:val="bullet"/>
      <w:lvlText w:val="·"/>
      <w:lvlJc w:val="left"/>
      <w:pPr>
        <w:ind w:left="1440" w:hanging="360"/>
      </w:pPr>
      <w:rPr>
        <w:rFonts w:ascii="Arial" w:eastAsiaTheme="minorHAnsi"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23FE7755"/>
    <w:multiLevelType w:val="multilevel"/>
    <w:tmpl w:val="0B74B0F0"/>
    <w:lvl w:ilvl="0">
      <w:start w:val="1"/>
      <w:numFmt w:val="decimal"/>
      <w:lvlText w:val="%1."/>
      <w:lvlJc w:val="left"/>
      <w:pPr>
        <w:tabs>
          <w:tab w:val="num" w:pos="720"/>
        </w:tabs>
        <w:ind w:left="720" w:hanging="360"/>
      </w:pPr>
    </w:lvl>
    <w:lvl w:ilvl="1">
      <w:start w:val="1"/>
      <w:numFmt w:val="decimal"/>
      <w:isLgl/>
      <w:lvlText w:val="%1.%2"/>
      <w:lvlJc w:val="left"/>
      <w:pPr>
        <w:ind w:left="547"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nsid w:val="25E8004B"/>
    <w:multiLevelType w:val="hybridMultilevel"/>
    <w:tmpl w:val="B824F64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2AF94902"/>
    <w:multiLevelType w:val="hybridMultilevel"/>
    <w:tmpl w:val="29FA9F1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1DC0C1C"/>
    <w:multiLevelType w:val="hybridMultilevel"/>
    <w:tmpl w:val="81D430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3E633AC"/>
    <w:multiLevelType w:val="multilevel"/>
    <w:tmpl w:val="DD7C7E5A"/>
    <w:lvl w:ilvl="0">
      <w:start w:val="1"/>
      <w:numFmt w:val="bullet"/>
      <w:lvlText w:val=""/>
      <w:lvlJc w:val="left"/>
      <w:pPr>
        <w:tabs>
          <w:tab w:val="num" w:pos="644"/>
        </w:tabs>
        <w:ind w:left="644" w:hanging="360"/>
      </w:pPr>
      <w:rPr>
        <w:rFonts w:ascii="Wingdings" w:hAnsi="Wingdings" w:hint="default"/>
        <w:sz w:val="20"/>
      </w:rPr>
    </w:lvl>
    <w:lvl w:ilvl="1">
      <w:start w:val="1"/>
      <w:numFmt w:val="decimal"/>
      <w:lvlText w:val="%2."/>
      <w:lvlJc w:val="left"/>
      <w:pPr>
        <w:ind w:left="1070" w:hanging="360"/>
      </w:pPr>
      <w:rPr>
        <w:rFonts w:hint="default"/>
        <w:b/>
        <w:color w:val="C00000"/>
      </w:rPr>
    </w:lvl>
    <w:lvl w:ilvl="2">
      <w:start w:val="6"/>
      <w:numFmt w:val="upperLetter"/>
      <w:lvlText w:val="%3."/>
      <w:lvlJc w:val="left"/>
      <w:pPr>
        <w:ind w:left="2084" w:hanging="360"/>
      </w:pPr>
      <w:rPr>
        <w:rFonts w:hint="default"/>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23">
    <w:nsid w:val="3E161814"/>
    <w:multiLevelType w:val="hybridMultilevel"/>
    <w:tmpl w:val="C18CB9C8"/>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4">
    <w:nsid w:val="3FBD02AF"/>
    <w:multiLevelType w:val="hybridMultilevel"/>
    <w:tmpl w:val="51B637D2"/>
    <w:lvl w:ilvl="0" w:tplc="0928B6AC">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0454BFC"/>
    <w:multiLevelType w:val="hybridMultilevel"/>
    <w:tmpl w:val="9C2CE488"/>
    <w:lvl w:ilvl="0" w:tplc="62D88D50">
      <w:start w:val="1"/>
      <w:numFmt w:val="upperLetter"/>
      <w:lvlText w:val="%1."/>
      <w:lvlJc w:val="left"/>
      <w:pPr>
        <w:ind w:left="720" w:hanging="360"/>
      </w:pPr>
      <w:rPr>
        <w:rFonts w:asciiTheme="minorHAnsi" w:hAnsi="Calibri" w:cstheme="minorBidi" w:hint="default"/>
        <w:color w:val="1F497D" w:themeColor="text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0E84A4F"/>
    <w:multiLevelType w:val="multilevel"/>
    <w:tmpl w:val="31C26B10"/>
    <w:lvl w:ilvl="0">
      <w:start w:val="1"/>
      <w:numFmt w:val="decimal"/>
      <w:lvlText w:val="%1."/>
      <w:lvlJc w:val="left"/>
      <w:pPr>
        <w:ind w:left="360" w:hanging="360"/>
      </w:pPr>
    </w:lvl>
    <w:lvl w:ilvl="1">
      <w:start w:val="3"/>
      <w:numFmt w:val="decimal"/>
      <w:isLgl/>
      <w:lvlText w:val="%1.%2"/>
      <w:lvlJc w:val="left"/>
      <w:pPr>
        <w:ind w:left="525" w:hanging="525"/>
      </w:pPr>
      <w:rPr>
        <w:rFonts w:hint="default"/>
        <w:b/>
      </w:rPr>
    </w:lvl>
    <w:lvl w:ilvl="2">
      <w:start w:val="2"/>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7">
    <w:nsid w:val="48BC1CE8"/>
    <w:multiLevelType w:val="hybridMultilevel"/>
    <w:tmpl w:val="739A5CE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8">
    <w:nsid w:val="543A76AD"/>
    <w:multiLevelType w:val="hybridMultilevel"/>
    <w:tmpl w:val="C81C67D4"/>
    <w:lvl w:ilvl="0" w:tplc="080A0005">
      <w:start w:val="1"/>
      <w:numFmt w:val="bullet"/>
      <w:lvlText w:val=""/>
      <w:lvlJc w:val="left"/>
      <w:pPr>
        <w:ind w:left="788" w:hanging="360"/>
      </w:pPr>
      <w:rPr>
        <w:rFonts w:ascii="Wingdings" w:hAnsi="Wingdings" w:hint="default"/>
      </w:rPr>
    </w:lvl>
    <w:lvl w:ilvl="1" w:tplc="080A0003" w:tentative="1">
      <w:start w:val="1"/>
      <w:numFmt w:val="bullet"/>
      <w:lvlText w:val="o"/>
      <w:lvlJc w:val="left"/>
      <w:pPr>
        <w:ind w:left="1508" w:hanging="360"/>
      </w:pPr>
      <w:rPr>
        <w:rFonts w:ascii="Courier New" w:hAnsi="Courier New" w:cs="Courier New" w:hint="default"/>
      </w:rPr>
    </w:lvl>
    <w:lvl w:ilvl="2" w:tplc="080A0005" w:tentative="1">
      <w:start w:val="1"/>
      <w:numFmt w:val="bullet"/>
      <w:lvlText w:val=""/>
      <w:lvlJc w:val="left"/>
      <w:pPr>
        <w:ind w:left="2228" w:hanging="360"/>
      </w:pPr>
      <w:rPr>
        <w:rFonts w:ascii="Wingdings" w:hAnsi="Wingdings" w:hint="default"/>
      </w:rPr>
    </w:lvl>
    <w:lvl w:ilvl="3" w:tplc="080A0001" w:tentative="1">
      <w:start w:val="1"/>
      <w:numFmt w:val="bullet"/>
      <w:lvlText w:val=""/>
      <w:lvlJc w:val="left"/>
      <w:pPr>
        <w:ind w:left="2948" w:hanging="360"/>
      </w:pPr>
      <w:rPr>
        <w:rFonts w:ascii="Symbol" w:hAnsi="Symbol" w:hint="default"/>
      </w:rPr>
    </w:lvl>
    <w:lvl w:ilvl="4" w:tplc="080A0003" w:tentative="1">
      <w:start w:val="1"/>
      <w:numFmt w:val="bullet"/>
      <w:lvlText w:val="o"/>
      <w:lvlJc w:val="left"/>
      <w:pPr>
        <w:ind w:left="3668" w:hanging="360"/>
      </w:pPr>
      <w:rPr>
        <w:rFonts w:ascii="Courier New" w:hAnsi="Courier New" w:cs="Courier New" w:hint="default"/>
      </w:rPr>
    </w:lvl>
    <w:lvl w:ilvl="5" w:tplc="080A0005" w:tentative="1">
      <w:start w:val="1"/>
      <w:numFmt w:val="bullet"/>
      <w:lvlText w:val=""/>
      <w:lvlJc w:val="left"/>
      <w:pPr>
        <w:ind w:left="4388" w:hanging="360"/>
      </w:pPr>
      <w:rPr>
        <w:rFonts w:ascii="Wingdings" w:hAnsi="Wingdings" w:hint="default"/>
      </w:rPr>
    </w:lvl>
    <w:lvl w:ilvl="6" w:tplc="080A0001" w:tentative="1">
      <w:start w:val="1"/>
      <w:numFmt w:val="bullet"/>
      <w:lvlText w:val=""/>
      <w:lvlJc w:val="left"/>
      <w:pPr>
        <w:ind w:left="5108" w:hanging="360"/>
      </w:pPr>
      <w:rPr>
        <w:rFonts w:ascii="Symbol" w:hAnsi="Symbol" w:hint="default"/>
      </w:rPr>
    </w:lvl>
    <w:lvl w:ilvl="7" w:tplc="080A0003" w:tentative="1">
      <w:start w:val="1"/>
      <w:numFmt w:val="bullet"/>
      <w:lvlText w:val="o"/>
      <w:lvlJc w:val="left"/>
      <w:pPr>
        <w:ind w:left="5828" w:hanging="360"/>
      </w:pPr>
      <w:rPr>
        <w:rFonts w:ascii="Courier New" w:hAnsi="Courier New" w:cs="Courier New" w:hint="default"/>
      </w:rPr>
    </w:lvl>
    <w:lvl w:ilvl="8" w:tplc="080A0005" w:tentative="1">
      <w:start w:val="1"/>
      <w:numFmt w:val="bullet"/>
      <w:lvlText w:val=""/>
      <w:lvlJc w:val="left"/>
      <w:pPr>
        <w:ind w:left="6548" w:hanging="360"/>
      </w:pPr>
      <w:rPr>
        <w:rFonts w:ascii="Wingdings" w:hAnsi="Wingdings" w:hint="default"/>
      </w:rPr>
    </w:lvl>
  </w:abstractNum>
  <w:abstractNum w:abstractNumId="29">
    <w:nsid w:val="5596173E"/>
    <w:multiLevelType w:val="multilevel"/>
    <w:tmpl w:val="C4E61DA4"/>
    <w:lvl w:ilvl="0">
      <w:start w:val="3"/>
      <w:numFmt w:val="decimal"/>
      <w:lvlText w:val="%1"/>
      <w:lvlJc w:val="left"/>
      <w:pPr>
        <w:ind w:left="450" w:hanging="450"/>
      </w:pPr>
      <w:rPr>
        <w:rFonts w:eastAsia="Times New Roman" w:hint="default"/>
        <w:b/>
      </w:rPr>
    </w:lvl>
    <w:lvl w:ilvl="1">
      <w:start w:val="3"/>
      <w:numFmt w:val="decimal"/>
      <w:lvlText w:val="%1.%2"/>
      <w:lvlJc w:val="left"/>
      <w:pPr>
        <w:ind w:left="720" w:hanging="720"/>
      </w:pPr>
      <w:rPr>
        <w:rFonts w:eastAsia="Times New Roman" w:hint="default"/>
        <w:b/>
      </w:rPr>
    </w:lvl>
    <w:lvl w:ilvl="2">
      <w:start w:val="1"/>
      <w:numFmt w:val="decimal"/>
      <w:lvlText w:val="%1.%2.%3"/>
      <w:lvlJc w:val="left"/>
      <w:pPr>
        <w:ind w:left="720" w:hanging="720"/>
      </w:pPr>
      <w:rPr>
        <w:rFonts w:eastAsia="Times New Roman" w:hint="default"/>
        <w:b/>
      </w:rPr>
    </w:lvl>
    <w:lvl w:ilvl="3">
      <w:start w:val="1"/>
      <w:numFmt w:val="decimal"/>
      <w:lvlText w:val="%1.%2.%3.%4"/>
      <w:lvlJc w:val="left"/>
      <w:pPr>
        <w:ind w:left="1080" w:hanging="1080"/>
      </w:pPr>
      <w:rPr>
        <w:rFonts w:eastAsia="Times New Roman" w:hint="default"/>
        <w:b/>
      </w:rPr>
    </w:lvl>
    <w:lvl w:ilvl="4">
      <w:start w:val="1"/>
      <w:numFmt w:val="decimal"/>
      <w:lvlText w:val="%1.%2.%3.%4.%5"/>
      <w:lvlJc w:val="left"/>
      <w:pPr>
        <w:ind w:left="1440" w:hanging="1440"/>
      </w:pPr>
      <w:rPr>
        <w:rFonts w:eastAsia="Times New Roman" w:hint="default"/>
        <w:b/>
      </w:rPr>
    </w:lvl>
    <w:lvl w:ilvl="5">
      <w:start w:val="1"/>
      <w:numFmt w:val="decimal"/>
      <w:lvlText w:val="%1.%2.%3.%4.%5.%6"/>
      <w:lvlJc w:val="left"/>
      <w:pPr>
        <w:ind w:left="1800" w:hanging="1800"/>
      </w:pPr>
      <w:rPr>
        <w:rFonts w:eastAsia="Times New Roman" w:hint="default"/>
        <w:b/>
      </w:rPr>
    </w:lvl>
    <w:lvl w:ilvl="6">
      <w:start w:val="1"/>
      <w:numFmt w:val="decimal"/>
      <w:lvlText w:val="%1.%2.%3.%4.%5.%6.%7"/>
      <w:lvlJc w:val="left"/>
      <w:pPr>
        <w:ind w:left="1800" w:hanging="1800"/>
      </w:pPr>
      <w:rPr>
        <w:rFonts w:eastAsia="Times New Roman" w:hint="default"/>
        <w:b/>
      </w:rPr>
    </w:lvl>
    <w:lvl w:ilvl="7">
      <w:start w:val="1"/>
      <w:numFmt w:val="decimal"/>
      <w:lvlText w:val="%1.%2.%3.%4.%5.%6.%7.%8"/>
      <w:lvlJc w:val="left"/>
      <w:pPr>
        <w:ind w:left="2160" w:hanging="2160"/>
      </w:pPr>
      <w:rPr>
        <w:rFonts w:eastAsia="Times New Roman" w:hint="default"/>
        <w:b/>
      </w:rPr>
    </w:lvl>
    <w:lvl w:ilvl="8">
      <w:start w:val="1"/>
      <w:numFmt w:val="decimal"/>
      <w:lvlText w:val="%1.%2.%3.%4.%5.%6.%7.%8.%9"/>
      <w:lvlJc w:val="left"/>
      <w:pPr>
        <w:ind w:left="2520" w:hanging="2520"/>
      </w:pPr>
      <w:rPr>
        <w:rFonts w:eastAsia="Times New Roman" w:hint="default"/>
        <w:b/>
      </w:rPr>
    </w:lvl>
  </w:abstractNum>
  <w:abstractNum w:abstractNumId="30">
    <w:nsid w:val="567C17F0"/>
    <w:multiLevelType w:val="hybridMultilevel"/>
    <w:tmpl w:val="197A9B2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572B4486"/>
    <w:multiLevelType w:val="hybridMultilevel"/>
    <w:tmpl w:val="B770F3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57663BAF"/>
    <w:multiLevelType w:val="multilevel"/>
    <w:tmpl w:val="F15CF544"/>
    <w:lvl w:ilvl="0">
      <w:start w:val="2"/>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nsid w:val="5EED01CD"/>
    <w:multiLevelType w:val="hybridMultilevel"/>
    <w:tmpl w:val="9F9A84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66290D1B"/>
    <w:multiLevelType w:val="hybridMultilevel"/>
    <w:tmpl w:val="40B49D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6BA3E21"/>
    <w:multiLevelType w:val="hybridMultilevel"/>
    <w:tmpl w:val="931ACD72"/>
    <w:lvl w:ilvl="0" w:tplc="080A0001">
      <w:start w:val="1"/>
      <w:numFmt w:val="bullet"/>
      <w:lvlText w:val=""/>
      <w:lvlJc w:val="left"/>
      <w:pPr>
        <w:ind w:left="1211" w:hanging="360"/>
      </w:pPr>
      <w:rPr>
        <w:rFonts w:ascii="Symbol" w:hAnsi="Symbol"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36">
    <w:nsid w:val="673C3E7F"/>
    <w:multiLevelType w:val="hybridMultilevel"/>
    <w:tmpl w:val="737A72B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67BB42B5"/>
    <w:multiLevelType w:val="hybridMultilevel"/>
    <w:tmpl w:val="D818CCFC"/>
    <w:lvl w:ilvl="0" w:tplc="080A000F">
      <w:start w:val="1"/>
      <w:numFmt w:val="decimal"/>
      <w:lvlText w:val="%1."/>
      <w:lvlJc w:val="left"/>
      <w:pPr>
        <w:ind w:left="1506" w:hanging="360"/>
      </w:pPr>
    </w:lvl>
    <w:lvl w:ilvl="1" w:tplc="080A0019" w:tentative="1">
      <w:start w:val="1"/>
      <w:numFmt w:val="lowerLetter"/>
      <w:lvlText w:val="%2."/>
      <w:lvlJc w:val="left"/>
      <w:pPr>
        <w:ind w:left="2226" w:hanging="360"/>
      </w:pPr>
    </w:lvl>
    <w:lvl w:ilvl="2" w:tplc="080A001B" w:tentative="1">
      <w:start w:val="1"/>
      <w:numFmt w:val="lowerRoman"/>
      <w:lvlText w:val="%3."/>
      <w:lvlJc w:val="right"/>
      <w:pPr>
        <w:ind w:left="2946" w:hanging="180"/>
      </w:pPr>
    </w:lvl>
    <w:lvl w:ilvl="3" w:tplc="080A000F" w:tentative="1">
      <w:start w:val="1"/>
      <w:numFmt w:val="decimal"/>
      <w:lvlText w:val="%4."/>
      <w:lvlJc w:val="left"/>
      <w:pPr>
        <w:ind w:left="3666" w:hanging="360"/>
      </w:pPr>
    </w:lvl>
    <w:lvl w:ilvl="4" w:tplc="080A0019" w:tentative="1">
      <w:start w:val="1"/>
      <w:numFmt w:val="lowerLetter"/>
      <w:lvlText w:val="%5."/>
      <w:lvlJc w:val="left"/>
      <w:pPr>
        <w:ind w:left="4386" w:hanging="360"/>
      </w:pPr>
    </w:lvl>
    <w:lvl w:ilvl="5" w:tplc="080A001B" w:tentative="1">
      <w:start w:val="1"/>
      <w:numFmt w:val="lowerRoman"/>
      <w:lvlText w:val="%6."/>
      <w:lvlJc w:val="right"/>
      <w:pPr>
        <w:ind w:left="5106" w:hanging="180"/>
      </w:pPr>
    </w:lvl>
    <w:lvl w:ilvl="6" w:tplc="080A000F" w:tentative="1">
      <w:start w:val="1"/>
      <w:numFmt w:val="decimal"/>
      <w:lvlText w:val="%7."/>
      <w:lvlJc w:val="left"/>
      <w:pPr>
        <w:ind w:left="5826" w:hanging="360"/>
      </w:pPr>
    </w:lvl>
    <w:lvl w:ilvl="7" w:tplc="080A0019" w:tentative="1">
      <w:start w:val="1"/>
      <w:numFmt w:val="lowerLetter"/>
      <w:lvlText w:val="%8."/>
      <w:lvlJc w:val="left"/>
      <w:pPr>
        <w:ind w:left="6546" w:hanging="360"/>
      </w:pPr>
    </w:lvl>
    <w:lvl w:ilvl="8" w:tplc="080A001B" w:tentative="1">
      <w:start w:val="1"/>
      <w:numFmt w:val="lowerRoman"/>
      <w:lvlText w:val="%9."/>
      <w:lvlJc w:val="right"/>
      <w:pPr>
        <w:ind w:left="7266" w:hanging="180"/>
      </w:pPr>
    </w:lvl>
  </w:abstractNum>
  <w:abstractNum w:abstractNumId="38">
    <w:nsid w:val="6B7F44D1"/>
    <w:multiLevelType w:val="hybridMultilevel"/>
    <w:tmpl w:val="8C5418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6C1D5427"/>
    <w:multiLevelType w:val="hybridMultilevel"/>
    <w:tmpl w:val="3C7239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6C7923A4"/>
    <w:multiLevelType w:val="hybridMultilevel"/>
    <w:tmpl w:val="13146BFC"/>
    <w:lvl w:ilvl="0" w:tplc="25207E2C">
      <w:start w:val="1"/>
      <w:numFmt w:val="decimal"/>
      <w:lvlText w:val="%1."/>
      <w:lvlJc w:val="left"/>
      <w:pPr>
        <w:tabs>
          <w:tab w:val="num" w:pos="720"/>
        </w:tabs>
        <w:ind w:left="720" w:hanging="360"/>
      </w:pPr>
    </w:lvl>
    <w:lvl w:ilvl="1" w:tplc="C1209CA6" w:tentative="1">
      <w:start w:val="1"/>
      <w:numFmt w:val="decimal"/>
      <w:lvlText w:val="%2."/>
      <w:lvlJc w:val="left"/>
      <w:pPr>
        <w:tabs>
          <w:tab w:val="num" w:pos="1440"/>
        </w:tabs>
        <w:ind w:left="1440" w:hanging="360"/>
      </w:pPr>
    </w:lvl>
    <w:lvl w:ilvl="2" w:tplc="1BF26640" w:tentative="1">
      <w:start w:val="1"/>
      <w:numFmt w:val="decimal"/>
      <w:lvlText w:val="%3."/>
      <w:lvlJc w:val="left"/>
      <w:pPr>
        <w:tabs>
          <w:tab w:val="num" w:pos="2160"/>
        </w:tabs>
        <w:ind w:left="2160" w:hanging="360"/>
      </w:pPr>
    </w:lvl>
    <w:lvl w:ilvl="3" w:tplc="1A7A21C6" w:tentative="1">
      <w:start w:val="1"/>
      <w:numFmt w:val="decimal"/>
      <w:lvlText w:val="%4."/>
      <w:lvlJc w:val="left"/>
      <w:pPr>
        <w:tabs>
          <w:tab w:val="num" w:pos="2880"/>
        </w:tabs>
        <w:ind w:left="2880" w:hanging="360"/>
      </w:pPr>
    </w:lvl>
    <w:lvl w:ilvl="4" w:tplc="158A90AE" w:tentative="1">
      <w:start w:val="1"/>
      <w:numFmt w:val="decimal"/>
      <w:lvlText w:val="%5."/>
      <w:lvlJc w:val="left"/>
      <w:pPr>
        <w:tabs>
          <w:tab w:val="num" w:pos="3600"/>
        </w:tabs>
        <w:ind w:left="3600" w:hanging="360"/>
      </w:pPr>
    </w:lvl>
    <w:lvl w:ilvl="5" w:tplc="EC9E281A" w:tentative="1">
      <w:start w:val="1"/>
      <w:numFmt w:val="decimal"/>
      <w:lvlText w:val="%6."/>
      <w:lvlJc w:val="left"/>
      <w:pPr>
        <w:tabs>
          <w:tab w:val="num" w:pos="4320"/>
        </w:tabs>
        <w:ind w:left="4320" w:hanging="360"/>
      </w:pPr>
    </w:lvl>
    <w:lvl w:ilvl="6" w:tplc="F0660D96" w:tentative="1">
      <w:start w:val="1"/>
      <w:numFmt w:val="decimal"/>
      <w:lvlText w:val="%7."/>
      <w:lvlJc w:val="left"/>
      <w:pPr>
        <w:tabs>
          <w:tab w:val="num" w:pos="5040"/>
        </w:tabs>
        <w:ind w:left="5040" w:hanging="360"/>
      </w:pPr>
    </w:lvl>
    <w:lvl w:ilvl="7" w:tplc="862E14B6" w:tentative="1">
      <w:start w:val="1"/>
      <w:numFmt w:val="decimal"/>
      <w:lvlText w:val="%8."/>
      <w:lvlJc w:val="left"/>
      <w:pPr>
        <w:tabs>
          <w:tab w:val="num" w:pos="5760"/>
        </w:tabs>
        <w:ind w:left="5760" w:hanging="360"/>
      </w:pPr>
    </w:lvl>
    <w:lvl w:ilvl="8" w:tplc="F8E03924" w:tentative="1">
      <w:start w:val="1"/>
      <w:numFmt w:val="decimal"/>
      <w:lvlText w:val="%9."/>
      <w:lvlJc w:val="left"/>
      <w:pPr>
        <w:tabs>
          <w:tab w:val="num" w:pos="6480"/>
        </w:tabs>
        <w:ind w:left="6480" w:hanging="360"/>
      </w:pPr>
    </w:lvl>
  </w:abstractNum>
  <w:abstractNum w:abstractNumId="41">
    <w:nsid w:val="6D9C5478"/>
    <w:multiLevelType w:val="hybridMultilevel"/>
    <w:tmpl w:val="8F9841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71493FB4"/>
    <w:multiLevelType w:val="hybridMultilevel"/>
    <w:tmpl w:val="03681412"/>
    <w:lvl w:ilvl="0" w:tplc="77744196">
      <w:start w:val="1"/>
      <w:numFmt w:val="decimal"/>
      <w:lvlText w:val="%1."/>
      <w:lvlJc w:val="left"/>
      <w:pPr>
        <w:ind w:left="1211" w:hanging="360"/>
      </w:pPr>
      <w:rPr>
        <w:rFonts w:hint="default"/>
        <w:b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1D122EF"/>
    <w:multiLevelType w:val="hybridMultilevel"/>
    <w:tmpl w:val="AC0E3A70"/>
    <w:lvl w:ilvl="0" w:tplc="77744196">
      <w:start w:val="1"/>
      <w:numFmt w:val="decimal"/>
      <w:lvlText w:val="%1."/>
      <w:lvlJc w:val="left"/>
      <w:pPr>
        <w:ind w:left="1211" w:hanging="360"/>
      </w:pPr>
      <w:rPr>
        <w:rFonts w:hint="default"/>
        <w:b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4872FB0"/>
    <w:multiLevelType w:val="hybridMultilevel"/>
    <w:tmpl w:val="963CE602"/>
    <w:lvl w:ilvl="0" w:tplc="F0523AF0">
      <w:start w:val="1"/>
      <w:numFmt w:val="decimal"/>
      <w:lvlText w:val="%1."/>
      <w:lvlJc w:val="left"/>
      <w:pPr>
        <w:ind w:left="786" w:hanging="36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68F2AF7"/>
    <w:multiLevelType w:val="hybridMultilevel"/>
    <w:tmpl w:val="1C66FCFC"/>
    <w:lvl w:ilvl="0" w:tplc="0928B6AC">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6">
    <w:nsid w:val="7B361D7A"/>
    <w:multiLevelType w:val="hybridMultilevel"/>
    <w:tmpl w:val="C556EBB4"/>
    <w:lvl w:ilvl="0" w:tplc="FCD6568C">
      <w:start w:val="1"/>
      <w:numFmt w:val="decimal"/>
      <w:lvlText w:val="%1."/>
      <w:lvlJc w:val="left"/>
      <w:pPr>
        <w:ind w:left="36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7C231499"/>
    <w:multiLevelType w:val="singleLevel"/>
    <w:tmpl w:val="B442ED2A"/>
    <w:lvl w:ilvl="0">
      <w:start w:val="4"/>
      <w:numFmt w:val="decimal"/>
      <w:pStyle w:val="Ttulo4"/>
      <w:lvlText w:val="%1"/>
      <w:lvlJc w:val="left"/>
      <w:pPr>
        <w:tabs>
          <w:tab w:val="num" w:pos="570"/>
        </w:tabs>
        <w:ind w:left="570" w:hanging="570"/>
      </w:pPr>
      <w:rPr>
        <w:rFonts w:hint="default"/>
        <w:b w:val="0"/>
      </w:rPr>
    </w:lvl>
  </w:abstractNum>
  <w:abstractNum w:abstractNumId="48">
    <w:nsid w:val="7FBB7CB8"/>
    <w:multiLevelType w:val="multilevel"/>
    <w:tmpl w:val="1AB609F2"/>
    <w:lvl w:ilvl="0">
      <w:start w:val="1"/>
      <w:numFmt w:val="bullet"/>
      <w:lvlText w:val=""/>
      <w:lvlJc w:val="left"/>
      <w:pPr>
        <w:ind w:left="360" w:hanging="360"/>
      </w:pPr>
      <w:rPr>
        <w:rFonts w:ascii="Wingdings" w:hAnsi="Wingding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num w:numId="1">
    <w:abstractNumId w:val="16"/>
  </w:num>
  <w:num w:numId="2">
    <w:abstractNumId w:val="1"/>
  </w:num>
  <w:num w:numId="3">
    <w:abstractNumId w:val="9"/>
  </w:num>
  <w:num w:numId="4">
    <w:abstractNumId w:val="48"/>
  </w:num>
  <w:num w:numId="5">
    <w:abstractNumId w:val="26"/>
  </w:num>
  <w:num w:numId="6">
    <w:abstractNumId w:val="20"/>
  </w:num>
  <w:num w:numId="7">
    <w:abstractNumId w:val="17"/>
  </w:num>
  <w:num w:numId="8">
    <w:abstractNumId w:val="12"/>
  </w:num>
  <w:num w:numId="9">
    <w:abstractNumId w:val="13"/>
  </w:num>
  <w:num w:numId="10">
    <w:abstractNumId w:val="15"/>
  </w:num>
  <w:num w:numId="11">
    <w:abstractNumId w:val="46"/>
  </w:num>
  <w:num w:numId="12">
    <w:abstractNumId w:val="3"/>
  </w:num>
  <w:num w:numId="13">
    <w:abstractNumId w:val="36"/>
  </w:num>
  <w:num w:numId="14">
    <w:abstractNumId w:val="14"/>
  </w:num>
  <w:num w:numId="15">
    <w:abstractNumId w:val="22"/>
  </w:num>
  <w:num w:numId="16">
    <w:abstractNumId w:val="32"/>
  </w:num>
  <w:num w:numId="17">
    <w:abstractNumId w:val="19"/>
  </w:num>
  <w:num w:numId="18">
    <w:abstractNumId w:val="30"/>
  </w:num>
  <w:num w:numId="19">
    <w:abstractNumId w:val="28"/>
  </w:num>
  <w:num w:numId="20">
    <w:abstractNumId w:val="24"/>
  </w:num>
  <w:num w:numId="21">
    <w:abstractNumId w:val="33"/>
  </w:num>
  <w:num w:numId="22">
    <w:abstractNumId w:val="4"/>
  </w:num>
  <w:num w:numId="23">
    <w:abstractNumId w:val="40"/>
  </w:num>
  <w:num w:numId="24">
    <w:abstractNumId w:val="25"/>
  </w:num>
  <w:num w:numId="25">
    <w:abstractNumId w:val="18"/>
  </w:num>
  <w:num w:numId="26">
    <w:abstractNumId w:val="8"/>
  </w:num>
  <w:num w:numId="27">
    <w:abstractNumId w:val="44"/>
  </w:num>
  <w:num w:numId="28">
    <w:abstractNumId w:val="42"/>
  </w:num>
  <w:num w:numId="29">
    <w:abstractNumId w:val="29"/>
  </w:num>
  <w:num w:numId="30">
    <w:abstractNumId w:val="47"/>
  </w:num>
  <w:num w:numId="31">
    <w:abstractNumId w:val="23"/>
  </w:num>
  <w:num w:numId="32">
    <w:abstractNumId w:val="34"/>
  </w:num>
  <w:num w:numId="33">
    <w:abstractNumId w:val="21"/>
  </w:num>
  <w:num w:numId="34">
    <w:abstractNumId w:val="43"/>
  </w:num>
  <w:num w:numId="35">
    <w:abstractNumId w:val="35"/>
  </w:num>
  <w:num w:numId="36">
    <w:abstractNumId w:val="11"/>
  </w:num>
  <w:num w:numId="37">
    <w:abstractNumId w:val="5"/>
  </w:num>
  <w:num w:numId="38">
    <w:abstractNumId w:val="41"/>
  </w:num>
  <w:num w:numId="39">
    <w:abstractNumId w:val="6"/>
  </w:num>
  <w:num w:numId="40">
    <w:abstractNumId w:val="10"/>
  </w:num>
  <w:num w:numId="41">
    <w:abstractNumId w:val="45"/>
  </w:num>
  <w:num w:numId="4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7"/>
  </w:num>
  <w:num w:numId="44">
    <w:abstractNumId w:val="31"/>
  </w:num>
  <w:num w:numId="45">
    <w:abstractNumId w:val="2"/>
  </w:num>
  <w:num w:numId="46">
    <w:abstractNumId w:val="27"/>
  </w:num>
  <w:num w:numId="47">
    <w:abstractNumId w:val="39"/>
  </w:num>
  <w:num w:numId="48">
    <w:abstractNumId w:val="0"/>
  </w:num>
  <w:num w:numId="49">
    <w:abstractNumId w:val="38"/>
  </w:num>
  <w:num w:numId="5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7F56"/>
    <w:rsid w:val="00A07A1F"/>
    <w:rsid w:val="00C34C4C"/>
    <w:rsid w:val="00FE7F5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7F56"/>
  </w:style>
  <w:style w:type="paragraph" w:styleId="Ttulo1">
    <w:name w:val="heading 1"/>
    <w:basedOn w:val="Normal"/>
    <w:next w:val="Normal"/>
    <w:link w:val="Ttulo1Car"/>
    <w:uiPriority w:val="9"/>
    <w:qFormat/>
    <w:rsid w:val="00C34C4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qFormat/>
    <w:rsid w:val="00C34C4C"/>
    <w:pPr>
      <w:keepNext/>
      <w:spacing w:after="0" w:line="240" w:lineRule="auto"/>
      <w:ind w:left="567" w:hanging="567"/>
      <w:jc w:val="both"/>
      <w:outlineLvl w:val="1"/>
    </w:pPr>
    <w:rPr>
      <w:rFonts w:ascii="Arial" w:eastAsia="Times New Roman" w:hAnsi="Arial" w:cs="Times New Roman"/>
      <w:b/>
      <w:sz w:val="20"/>
      <w:szCs w:val="20"/>
      <w:lang w:val="es-ES_tradnl" w:eastAsia="es-ES"/>
    </w:rPr>
  </w:style>
  <w:style w:type="paragraph" w:styleId="Ttulo4">
    <w:name w:val="heading 4"/>
    <w:basedOn w:val="Normal"/>
    <w:next w:val="Normal"/>
    <w:link w:val="Ttulo4Car"/>
    <w:qFormat/>
    <w:rsid w:val="00C34C4C"/>
    <w:pPr>
      <w:keepNext/>
      <w:numPr>
        <w:numId w:val="30"/>
      </w:numPr>
      <w:spacing w:before="120" w:after="0" w:line="360" w:lineRule="auto"/>
      <w:jc w:val="both"/>
      <w:outlineLvl w:val="3"/>
    </w:pPr>
    <w:rPr>
      <w:rFonts w:ascii="Arial" w:eastAsia="Times New Roman" w:hAnsi="Arial" w:cs="Times New Roman"/>
      <w:b/>
      <w:sz w:val="24"/>
      <w:szCs w:val="20"/>
      <w:lang w:val="es-EC" w:eastAsia="es-ES"/>
    </w:rPr>
  </w:style>
  <w:style w:type="paragraph" w:styleId="Ttulo5">
    <w:name w:val="heading 5"/>
    <w:basedOn w:val="Normal"/>
    <w:next w:val="Normal"/>
    <w:link w:val="Ttulo5Car"/>
    <w:qFormat/>
    <w:rsid w:val="00C34C4C"/>
    <w:pPr>
      <w:keepNext/>
      <w:spacing w:after="0" w:line="240" w:lineRule="auto"/>
      <w:jc w:val="center"/>
      <w:outlineLvl w:val="4"/>
    </w:pPr>
    <w:rPr>
      <w:rFonts w:ascii="Arial" w:eastAsia="Times New Roman" w:hAnsi="Arial" w:cs="Times New Roman"/>
      <w:b/>
      <w:sz w:val="16"/>
      <w:szCs w:val="20"/>
      <w:lang w:val="es-EC"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E7F56"/>
    <w:pPr>
      <w:ind w:left="720"/>
      <w:contextualSpacing/>
    </w:pPr>
  </w:style>
  <w:style w:type="paragraph" w:styleId="Textodeglobo">
    <w:name w:val="Balloon Text"/>
    <w:basedOn w:val="Normal"/>
    <w:link w:val="TextodegloboCar"/>
    <w:uiPriority w:val="99"/>
    <w:semiHidden/>
    <w:unhideWhenUsed/>
    <w:rsid w:val="00FE7F5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E7F56"/>
    <w:rPr>
      <w:rFonts w:ascii="Tahoma" w:hAnsi="Tahoma" w:cs="Tahoma"/>
      <w:sz w:val="16"/>
      <w:szCs w:val="16"/>
    </w:rPr>
  </w:style>
  <w:style w:type="character" w:customStyle="1" w:styleId="Ttulo1Car">
    <w:name w:val="Título 1 Car"/>
    <w:basedOn w:val="Fuentedeprrafopredeter"/>
    <w:link w:val="Ttulo1"/>
    <w:uiPriority w:val="9"/>
    <w:rsid w:val="00C34C4C"/>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rsid w:val="00C34C4C"/>
    <w:rPr>
      <w:rFonts w:ascii="Arial" w:eastAsia="Times New Roman" w:hAnsi="Arial" w:cs="Times New Roman"/>
      <w:b/>
      <w:sz w:val="20"/>
      <w:szCs w:val="20"/>
      <w:lang w:val="es-ES_tradnl" w:eastAsia="es-ES"/>
    </w:rPr>
  </w:style>
  <w:style w:type="character" w:customStyle="1" w:styleId="Ttulo4Car">
    <w:name w:val="Título 4 Car"/>
    <w:basedOn w:val="Fuentedeprrafopredeter"/>
    <w:link w:val="Ttulo4"/>
    <w:rsid w:val="00C34C4C"/>
    <w:rPr>
      <w:rFonts w:ascii="Arial" w:eastAsia="Times New Roman" w:hAnsi="Arial" w:cs="Times New Roman"/>
      <w:b/>
      <w:sz w:val="24"/>
      <w:szCs w:val="20"/>
      <w:lang w:val="es-EC" w:eastAsia="es-ES"/>
    </w:rPr>
  </w:style>
  <w:style w:type="character" w:customStyle="1" w:styleId="Ttulo5Car">
    <w:name w:val="Título 5 Car"/>
    <w:basedOn w:val="Fuentedeprrafopredeter"/>
    <w:link w:val="Ttulo5"/>
    <w:rsid w:val="00C34C4C"/>
    <w:rPr>
      <w:rFonts w:ascii="Arial" w:eastAsia="Times New Roman" w:hAnsi="Arial" w:cs="Times New Roman"/>
      <w:b/>
      <w:sz w:val="16"/>
      <w:szCs w:val="20"/>
      <w:lang w:val="es-EC" w:eastAsia="es-ES"/>
    </w:rPr>
  </w:style>
  <w:style w:type="paragraph" w:customStyle="1" w:styleId="Default">
    <w:name w:val="Default"/>
    <w:rsid w:val="00C34C4C"/>
    <w:pPr>
      <w:autoSpaceDE w:val="0"/>
      <w:autoSpaceDN w:val="0"/>
      <w:adjustRightInd w:val="0"/>
      <w:spacing w:after="0" w:line="240" w:lineRule="auto"/>
    </w:pPr>
    <w:rPr>
      <w:rFonts w:ascii="Arial" w:hAnsi="Arial" w:cs="Arial"/>
      <w:color w:val="000000"/>
      <w:sz w:val="24"/>
      <w:szCs w:val="24"/>
    </w:rPr>
  </w:style>
  <w:style w:type="character" w:customStyle="1" w:styleId="ilad1">
    <w:name w:val="il_ad1"/>
    <w:basedOn w:val="Fuentedeprrafopredeter"/>
    <w:rsid w:val="00C34C4C"/>
    <w:rPr>
      <w:vanish w:val="0"/>
      <w:webHidden w:val="0"/>
      <w:color w:val="009900"/>
      <w:u w:val="single"/>
      <w:specVanish w:val="0"/>
    </w:rPr>
  </w:style>
  <w:style w:type="paragraph" w:styleId="Encabezado">
    <w:name w:val="header"/>
    <w:basedOn w:val="Normal"/>
    <w:link w:val="EncabezadoCar"/>
    <w:uiPriority w:val="99"/>
    <w:unhideWhenUsed/>
    <w:rsid w:val="00C34C4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34C4C"/>
  </w:style>
  <w:style w:type="paragraph" w:styleId="Piedepgina">
    <w:name w:val="footer"/>
    <w:basedOn w:val="Normal"/>
    <w:link w:val="PiedepginaCar"/>
    <w:uiPriority w:val="99"/>
    <w:unhideWhenUsed/>
    <w:rsid w:val="00C34C4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34C4C"/>
  </w:style>
  <w:style w:type="table" w:styleId="Tablaconcuadrcula">
    <w:name w:val="Table Grid"/>
    <w:basedOn w:val="Tablanormal"/>
    <w:uiPriority w:val="59"/>
    <w:rsid w:val="00C34C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media3">
    <w:name w:val="Medium Grid 3"/>
    <w:basedOn w:val="Tablanormal"/>
    <w:uiPriority w:val="69"/>
    <w:rsid w:val="00C34C4C"/>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clara-nfasis2">
    <w:name w:val="Light Grid Accent 2"/>
    <w:basedOn w:val="Tablanormal"/>
    <w:uiPriority w:val="62"/>
    <w:rsid w:val="00C34C4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styleId="Hipervnculo">
    <w:name w:val="Hyperlink"/>
    <w:basedOn w:val="Fuentedeprrafopredeter"/>
    <w:uiPriority w:val="99"/>
    <w:unhideWhenUsed/>
    <w:rsid w:val="00C34C4C"/>
    <w:rPr>
      <w:color w:val="0248B0"/>
      <w:u w:val="single"/>
    </w:rPr>
  </w:style>
  <w:style w:type="paragraph" w:customStyle="1" w:styleId="ecxmsonormal">
    <w:name w:val="ecxmsonormal"/>
    <w:basedOn w:val="Normal"/>
    <w:rsid w:val="00C34C4C"/>
    <w:pPr>
      <w:spacing w:after="324" w:line="240" w:lineRule="auto"/>
    </w:pPr>
    <w:rPr>
      <w:rFonts w:ascii="Times New Roman" w:eastAsia="Times New Roman" w:hAnsi="Times New Roman" w:cs="Times New Roman"/>
      <w:sz w:val="24"/>
      <w:szCs w:val="24"/>
      <w:lang w:eastAsia="es-MX"/>
    </w:rPr>
  </w:style>
  <w:style w:type="table" w:styleId="Cuadrculamedia1">
    <w:name w:val="Medium Grid 1"/>
    <w:basedOn w:val="Tablanormal"/>
    <w:uiPriority w:val="67"/>
    <w:rsid w:val="00C34C4C"/>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Sombreadomedio2-nfasis3">
    <w:name w:val="Medium Shading 2 Accent 3"/>
    <w:basedOn w:val="Tablanormal"/>
    <w:uiPriority w:val="64"/>
    <w:rsid w:val="00C34C4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4">
    <w:name w:val="Medium Shading 2 Accent 4"/>
    <w:basedOn w:val="Tablanormal"/>
    <w:uiPriority w:val="64"/>
    <w:rsid w:val="00C34C4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2">
    <w:name w:val="Medium Shading 2 Accent 2"/>
    <w:basedOn w:val="Tablanormal"/>
    <w:uiPriority w:val="64"/>
    <w:rsid w:val="00C34C4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vistosa-nfasis2">
    <w:name w:val="Colorful Grid Accent 2"/>
    <w:basedOn w:val="Tablanormal"/>
    <w:uiPriority w:val="73"/>
    <w:rsid w:val="00C34C4C"/>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Listaoscura-nfasis4">
    <w:name w:val="Dark List Accent 4"/>
    <w:basedOn w:val="Tablanormal"/>
    <w:uiPriority w:val="70"/>
    <w:rsid w:val="00C34C4C"/>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Sombreadomedio2-nfasis5">
    <w:name w:val="Medium Shading 2 Accent 5"/>
    <w:basedOn w:val="Tablanormal"/>
    <w:uiPriority w:val="64"/>
    <w:rsid w:val="00C34C4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media1-nfasis4">
    <w:name w:val="Medium Grid 1 Accent 4"/>
    <w:basedOn w:val="Tablanormal"/>
    <w:uiPriority w:val="67"/>
    <w:rsid w:val="00C34C4C"/>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media1-nfasis2">
    <w:name w:val="Medium Grid 1 Accent 2"/>
    <w:basedOn w:val="Tablanormal"/>
    <w:uiPriority w:val="67"/>
    <w:rsid w:val="00C34C4C"/>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clara-nfasis5">
    <w:name w:val="Light Grid Accent 5"/>
    <w:basedOn w:val="Tablanormal"/>
    <w:uiPriority w:val="62"/>
    <w:rsid w:val="00C34C4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Cuadrculaclara-nfasis6">
    <w:name w:val="Light Grid Accent 6"/>
    <w:basedOn w:val="Tablanormal"/>
    <w:uiPriority w:val="62"/>
    <w:rsid w:val="00C34C4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Cuadrculamedia3-nfasis5">
    <w:name w:val="Medium Grid 3 Accent 5"/>
    <w:basedOn w:val="Tablanormal"/>
    <w:uiPriority w:val="69"/>
    <w:rsid w:val="00C34C4C"/>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Cuadrculamedia2-nfasis3">
    <w:name w:val="Medium Grid 2 Accent 3"/>
    <w:basedOn w:val="Tablanormal"/>
    <w:uiPriority w:val="68"/>
    <w:rsid w:val="00C34C4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Listamedia2">
    <w:name w:val="Medium List 2"/>
    <w:basedOn w:val="Tablanormal"/>
    <w:uiPriority w:val="66"/>
    <w:rsid w:val="00C34C4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rsid w:val="00C34C4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rsid w:val="00C34C4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paragraph" w:styleId="NormalWeb">
    <w:name w:val="Normal (Web)"/>
    <w:basedOn w:val="Normal"/>
    <w:uiPriority w:val="99"/>
    <w:semiHidden/>
    <w:unhideWhenUsed/>
    <w:rsid w:val="00C34C4C"/>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FooterOdd">
    <w:name w:val="Footer Odd"/>
    <w:basedOn w:val="Normal"/>
    <w:qFormat/>
    <w:rsid w:val="00C34C4C"/>
    <w:pPr>
      <w:pBdr>
        <w:top w:val="single" w:sz="4" w:space="1" w:color="4F81BD" w:themeColor="accent1"/>
      </w:pBdr>
      <w:spacing w:after="180" w:line="264" w:lineRule="auto"/>
      <w:jc w:val="right"/>
    </w:pPr>
    <w:rPr>
      <w:rFonts w:eastAsiaTheme="minorEastAsia"/>
      <w:color w:val="1F497D" w:themeColor="text2"/>
      <w:sz w:val="20"/>
      <w:szCs w:val="23"/>
      <w:lang w:val="es-ES" w:eastAsia="fr-FR"/>
    </w:rPr>
  </w:style>
  <w:style w:type="table" w:styleId="Sombreadomedio2">
    <w:name w:val="Medium Shading 2"/>
    <w:basedOn w:val="Tablanormal"/>
    <w:uiPriority w:val="64"/>
    <w:rsid w:val="00C34C4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Nmerodepgina">
    <w:name w:val="page number"/>
    <w:basedOn w:val="Fuentedeprrafopredeter"/>
    <w:rsid w:val="00C34C4C"/>
  </w:style>
  <w:style w:type="character" w:customStyle="1" w:styleId="ft">
    <w:name w:val="ft"/>
    <w:basedOn w:val="Fuentedeprrafopredeter"/>
    <w:rsid w:val="00C34C4C"/>
  </w:style>
  <w:style w:type="table" w:styleId="Listamedia1-nfasis6">
    <w:name w:val="Medium List 1 Accent 6"/>
    <w:basedOn w:val="Tablanormal"/>
    <w:uiPriority w:val="65"/>
    <w:rsid w:val="00C34C4C"/>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avistosa-nfasis3">
    <w:name w:val="Colorful List Accent 3"/>
    <w:basedOn w:val="Tablanormal"/>
    <w:uiPriority w:val="72"/>
    <w:rsid w:val="00C34C4C"/>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character" w:styleId="Textoennegrita">
    <w:name w:val="Strong"/>
    <w:basedOn w:val="Fuentedeprrafopredeter"/>
    <w:uiPriority w:val="22"/>
    <w:qFormat/>
    <w:rsid w:val="00C34C4C"/>
    <w:rPr>
      <w:b/>
      <w:bCs/>
      <w:color w:val="3B3B3B"/>
    </w:rPr>
  </w:style>
  <w:style w:type="character" w:customStyle="1" w:styleId="book-header-2-title-device2">
    <w:name w:val="book-header-2-title-device2"/>
    <w:basedOn w:val="Fuentedeprrafopredeter"/>
    <w:rsid w:val="00C34C4C"/>
    <w:rPr>
      <w:color w:val="000000"/>
      <w:sz w:val="13"/>
      <w:szCs w:val="13"/>
    </w:rPr>
  </w:style>
  <w:style w:type="character" w:customStyle="1" w:styleId="book-header-2-subtitle-publisher">
    <w:name w:val="book-header-2-subtitle-publisher"/>
    <w:basedOn w:val="Fuentedeprrafopredeter"/>
    <w:rsid w:val="00C34C4C"/>
  </w:style>
  <w:style w:type="character" w:customStyle="1" w:styleId="book-header-2-subtitle-isbn">
    <w:name w:val="book-header-2-subtitle-isbn"/>
    <w:basedOn w:val="Fuentedeprrafopredeter"/>
    <w:rsid w:val="00C34C4C"/>
  </w:style>
  <w:style w:type="character" w:styleId="nfasissutil">
    <w:name w:val="Subtle Emphasis"/>
    <w:basedOn w:val="Fuentedeprrafopredeter"/>
    <w:uiPriority w:val="19"/>
    <w:qFormat/>
    <w:rsid w:val="00C34C4C"/>
    <w:rPr>
      <w:i/>
      <w:iCs/>
      <w:color w:val="808080" w:themeColor="text1" w:themeTint="7F"/>
    </w:rPr>
  </w:style>
  <w:style w:type="paragraph" w:styleId="Sinespaciado">
    <w:name w:val="No Spacing"/>
    <w:uiPriority w:val="1"/>
    <w:qFormat/>
    <w:rsid w:val="00C34C4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7F56"/>
  </w:style>
  <w:style w:type="paragraph" w:styleId="Ttulo1">
    <w:name w:val="heading 1"/>
    <w:basedOn w:val="Normal"/>
    <w:next w:val="Normal"/>
    <w:link w:val="Ttulo1Car"/>
    <w:uiPriority w:val="9"/>
    <w:qFormat/>
    <w:rsid w:val="00C34C4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qFormat/>
    <w:rsid w:val="00C34C4C"/>
    <w:pPr>
      <w:keepNext/>
      <w:spacing w:after="0" w:line="240" w:lineRule="auto"/>
      <w:ind w:left="567" w:hanging="567"/>
      <w:jc w:val="both"/>
      <w:outlineLvl w:val="1"/>
    </w:pPr>
    <w:rPr>
      <w:rFonts w:ascii="Arial" w:eastAsia="Times New Roman" w:hAnsi="Arial" w:cs="Times New Roman"/>
      <w:b/>
      <w:sz w:val="20"/>
      <w:szCs w:val="20"/>
      <w:lang w:val="es-ES_tradnl" w:eastAsia="es-ES"/>
    </w:rPr>
  </w:style>
  <w:style w:type="paragraph" w:styleId="Ttulo4">
    <w:name w:val="heading 4"/>
    <w:basedOn w:val="Normal"/>
    <w:next w:val="Normal"/>
    <w:link w:val="Ttulo4Car"/>
    <w:qFormat/>
    <w:rsid w:val="00C34C4C"/>
    <w:pPr>
      <w:keepNext/>
      <w:numPr>
        <w:numId w:val="30"/>
      </w:numPr>
      <w:spacing w:before="120" w:after="0" w:line="360" w:lineRule="auto"/>
      <w:jc w:val="both"/>
      <w:outlineLvl w:val="3"/>
    </w:pPr>
    <w:rPr>
      <w:rFonts w:ascii="Arial" w:eastAsia="Times New Roman" w:hAnsi="Arial" w:cs="Times New Roman"/>
      <w:b/>
      <w:sz w:val="24"/>
      <w:szCs w:val="20"/>
      <w:lang w:val="es-EC" w:eastAsia="es-ES"/>
    </w:rPr>
  </w:style>
  <w:style w:type="paragraph" w:styleId="Ttulo5">
    <w:name w:val="heading 5"/>
    <w:basedOn w:val="Normal"/>
    <w:next w:val="Normal"/>
    <w:link w:val="Ttulo5Car"/>
    <w:qFormat/>
    <w:rsid w:val="00C34C4C"/>
    <w:pPr>
      <w:keepNext/>
      <w:spacing w:after="0" w:line="240" w:lineRule="auto"/>
      <w:jc w:val="center"/>
      <w:outlineLvl w:val="4"/>
    </w:pPr>
    <w:rPr>
      <w:rFonts w:ascii="Arial" w:eastAsia="Times New Roman" w:hAnsi="Arial" w:cs="Times New Roman"/>
      <w:b/>
      <w:sz w:val="16"/>
      <w:szCs w:val="20"/>
      <w:lang w:val="es-EC"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E7F56"/>
    <w:pPr>
      <w:ind w:left="720"/>
      <w:contextualSpacing/>
    </w:pPr>
  </w:style>
  <w:style w:type="paragraph" w:styleId="Textodeglobo">
    <w:name w:val="Balloon Text"/>
    <w:basedOn w:val="Normal"/>
    <w:link w:val="TextodegloboCar"/>
    <w:uiPriority w:val="99"/>
    <w:semiHidden/>
    <w:unhideWhenUsed/>
    <w:rsid w:val="00FE7F5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E7F56"/>
    <w:rPr>
      <w:rFonts w:ascii="Tahoma" w:hAnsi="Tahoma" w:cs="Tahoma"/>
      <w:sz w:val="16"/>
      <w:szCs w:val="16"/>
    </w:rPr>
  </w:style>
  <w:style w:type="character" w:customStyle="1" w:styleId="Ttulo1Car">
    <w:name w:val="Título 1 Car"/>
    <w:basedOn w:val="Fuentedeprrafopredeter"/>
    <w:link w:val="Ttulo1"/>
    <w:uiPriority w:val="9"/>
    <w:rsid w:val="00C34C4C"/>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rsid w:val="00C34C4C"/>
    <w:rPr>
      <w:rFonts w:ascii="Arial" w:eastAsia="Times New Roman" w:hAnsi="Arial" w:cs="Times New Roman"/>
      <w:b/>
      <w:sz w:val="20"/>
      <w:szCs w:val="20"/>
      <w:lang w:val="es-ES_tradnl" w:eastAsia="es-ES"/>
    </w:rPr>
  </w:style>
  <w:style w:type="character" w:customStyle="1" w:styleId="Ttulo4Car">
    <w:name w:val="Título 4 Car"/>
    <w:basedOn w:val="Fuentedeprrafopredeter"/>
    <w:link w:val="Ttulo4"/>
    <w:rsid w:val="00C34C4C"/>
    <w:rPr>
      <w:rFonts w:ascii="Arial" w:eastAsia="Times New Roman" w:hAnsi="Arial" w:cs="Times New Roman"/>
      <w:b/>
      <w:sz w:val="24"/>
      <w:szCs w:val="20"/>
      <w:lang w:val="es-EC" w:eastAsia="es-ES"/>
    </w:rPr>
  </w:style>
  <w:style w:type="character" w:customStyle="1" w:styleId="Ttulo5Car">
    <w:name w:val="Título 5 Car"/>
    <w:basedOn w:val="Fuentedeprrafopredeter"/>
    <w:link w:val="Ttulo5"/>
    <w:rsid w:val="00C34C4C"/>
    <w:rPr>
      <w:rFonts w:ascii="Arial" w:eastAsia="Times New Roman" w:hAnsi="Arial" w:cs="Times New Roman"/>
      <w:b/>
      <w:sz w:val="16"/>
      <w:szCs w:val="20"/>
      <w:lang w:val="es-EC" w:eastAsia="es-ES"/>
    </w:rPr>
  </w:style>
  <w:style w:type="paragraph" w:customStyle="1" w:styleId="Default">
    <w:name w:val="Default"/>
    <w:rsid w:val="00C34C4C"/>
    <w:pPr>
      <w:autoSpaceDE w:val="0"/>
      <w:autoSpaceDN w:val="0"/>
      <w:adjustRightInd w:val="0"/>
      <w:spacing w:after="0" w:line="240" w:lineRule="auto"/>
    </w:pPr>
    <w:rPr>
      <w:rFonts w:ascii="Arial" w:hAnsi="Arial" w:cs="Arial"/>
      <w:color w:val="000000"/>
      <w:sz w:val="24"/>
      <w:szCs w:val="24"/>
    </w:rPr>
  </w:style>
  <w:style w:type="character" w:customStyle="1" w:styleId="ilad1">
    <w:name w:val="il_ad1"/>
    <w:basedOn w:val="Fuentedeprrafopredeter"/>
    <w:rsid w:val="00C34C4C"/>
    <w:rPr>
      <w:vanish w:val="0"/>
      <w:webHidden w:val="0"/>
      <w:color w:val="009900"/>
      <w:u w:val="single"/>
      <w:specVanish w:val="0"/>
    </w:rPr>
  </w:style>
  <w:style w:type="paragraph" w:styleId="Encabezado">
    <w:name w:val="header"/>
    <w:basedOn w:val="Normal"/>
    <w:link w:val="EncabezadoCar"/>
    <w:uiPriority w:val="99"/>
    <w:unhideWhenUsed/>
    <w:rsid w:val="00C34C4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34C4C"/>
  </w:style>
  <w:style w:type="paragraph" w:styleId="Piedepgina">
    <w:name w:val="footer"/>
    <w:basedOn w:val="Normal"/>
    <w:link w:val="PiedepginaCar"/>
    <w:uiPriority w:val="99"/>
    <w:unhideWhenUsed/>
    <w:rsid w:val="00C34C4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34C4C"/>
  </w:style>
  <w:style w:type="table" w:styleId="Tablaconcuadrcula">
    <w:name w:val="Table Grid"/>
    <w:basedOn w:val="Tablanormal"/>
    <w:uiPriority w:val="59"/>
    <w:rsid w:val="00C34C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media3">
    <w:name w:val="Medium Grid 3"/>
    <w:basedOn w:val="Tablanormal"/>
    <w:uiPriority w:val="69"/>
    <w:rsid w:val="00C34C4C"/>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clara-nfasis2">
    <w:name w:val="Light Grid Accent 2"/>
    <w:basedOn w:val="Tablanormal"/>
    <w:uiPriority w:val="62"/>
    <w:rsid w:val="00C34C4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styleId="Hipervnculo">
    <w:name w:val="Hyperlink"/>
    <w:basedOn w:val="Fuentedeprrafopredeter"/>
    <w:uiPriority w:val="99"/>
    <w:unhideWhenUsed/>
    <w:rsid w:val="00C34C4C"/>
    <w:rPr>
      <w:color w:val="0248B0"/>
      <w:u w:val="single"/>
    </w:rPr>
  </w:style>
  <w:style w:type="paragraph" w:customStyle="1" w:styleId="ecxmsonormal">
    <w:name w:val="ecxmsonormal"/>
    <w:basedOn w:val="Normal"/>
    <w:rsid w:val="00C34C4C"/>
    <w:pPr>
      <w:spacing w:after="324" w:line="240" w:lineRule="auto"/>
    </w:pPr>
    <w:rPr>
      <w:rFonts w:ascii="Times New Roman" w:eastAsia="Times New Roman" w:hAnsi="Times New Roman" w:cs="Times New Roman"/>
      <w:sz w:val="24"/>
      <w:szCs w:val="24"/>
      <w:lang w:eastAsia="es-MX"/>
    </w:rPr>
  </w:style>
  <w:style w:type="table" w:styleId="Cuadrculamedia1">
    <w:name w:val="Medium Grid 1"/>
    <w:basedOn w:val="Tablanormal"/>
    <w:uiPriority w:val="67"/>
    <w:rsid w:val="00C34C4C"/>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Sombreadomedio2-nfasis3">
    <w:name w:val="Medium Shading 2 Accent 3"/>
    <w:basedOn w:val="Tablanormal"/>
    <w:uiPriority w:val="64"/>
    <w:rsid w:val="00C34C4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4">
    <w:name w:val="Medium Shading 2 Accent 4"/>
    <w:basedOn w:val="Tablanormal"/>
    <w:uiPriority w:val="64"/>
    <w:rsid w:val="00C34C4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2">
    <w:name w:val="Medium Shading 2 Accent 2"/>
    <w:basedOn w:val="Tablanormal"/>
    <w:uiPriority w:val="64"/>
    <w:rsid w:val="00C34C4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vistosa-nfasis2">
    <w:name w:val="Colorful Grid Accent 2"/>
    <w:basedOn w:val="Tablanormal"/>
    <w:uiPriority w:val="73"/>
    <w:rsid w:val="00C34C4C"/>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Listaoscura-nfasis4">
    <w:name w:val="Dark List Accent 4"/>
    <w:basedOn w:val="Tablanormal"/>
    <w:uiPriority w:val="70"/>
    <w:rsid w:val="00C34C4C"/>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Sombreadomedio2-nfasis5">
    <w:name w:val="Medium Shading 2 Accent 5"/>
    <w:basedOn w:val="Tablanormal"/>
    <w:uiPriority w:val="64"/>
    <w:rsid w:val="00C34C4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media1-nfasis4">
    <w:name w:val="Medium Grid 1 Accent 4"/>
    <w:basedOn w:val="Tablanormal"/>
    <w:uiPriority w:val="67"/>
    <w:rsid w:val="00C34C4C"/>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media1-nfasis2">
    <w:name w:val="Medium Grid 1 Accent 2"/>
    <w:basedOn w:val="Tablanormal"/>
    <w:uiPriority w:val="67"/>
    <w:rsid w:val="00C34C4C"/>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clara-nfasis5">
    <w:name w:val="Light Grid Accent 5"/>
    <w:basedOn w:val="Tablanormal"/>
    <w:uiPriority w:val="62"/>
    <w:rsid w:val="00C34C4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Cuadrculaclara-nfasis6">
    <w:name w:val="Light Grid Accent 6"/>
    <w:basedOn w:val="Tablanormal"/>
    <w:uiPriority w:val="62"/>
    <w:rsid w:val="00C34C4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Cuadrculamedia3-nfasis5">
    <w:name w:val="Medium Grid 3 Accent 5"/>
    <w:basedOn w:val="Tablanormal"/>
    <w:uiPriority w:val="69"/>
    <w:rsid w:val="00C34C4C"/>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Cuadrculamedia2-nfasis3">
    <w:name w:val="Medium Grid 2 Accent 3"/>
    <w:basedOn w:val="Tablanormal"/>
    <w:uiPriority w:val="68"/>
    <w:rsid w:val="00C34C4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Listamedia2">
    <w:name w:val="Medium List 2"/>
    <w:basedOn w:val="Tablanormal"/>
    <w:uiPriority w:val="66"/>
    <w:rsid w:val="00C34C4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rsid w:val="00C34C4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rsid w:val="00C34C4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paragraph" w:styleId="NormalWeb">
    <w:name w:val="Normal (Web)"/>
    <w:basedOn w:val="Normal"/>
    <w:uiPriority w:val="99"/>
    <w:semiHidden/>
    <w:unhideWhenUsed/>
    <w:rsid w:val="00C34C4C"/>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FooterOdd">
    <w:name w:val="Footer Odd"/>
    <w:basedOn w:val="Normal"/>
    <w:qFormat/>
    <w:rsid w:val="00C34C4C"/>
    <w:pPr>
      <w:pBdr>
        <w:top w:val="single" w:sz="4" w:space="1" w:color="4F81BD" w:themeColor="accent1"/>
      </w:pBdr>
      <w:spacing w:after="180" w:line="264" w:lineRule="auto"/>
      <w:jc w:val="right"/>
    </w:pPr>
    <w:rPr>
      <w:rFonts w:eastAsiaTheme="minorEastAsia"/>
      <w:color w:val="1F497D" w:themeColor="text2"/>
      <w:sz w:val="20"/>
      <w:szCs w:val="23"/>
      <w:lang w:val="es-ES" w:eastAsia="fr-FR"/>
    </w:rPr>
  </w:style>
  <w:style w:type="table" w:styleId="Sombreadomedio2">
    <w:name w:val="Medium Shading 2"/>
    <w:basedOn w:val="Tablanormal"/>
    <w:uiPriority w:val="64"/>
    <w:rsid w:val="00C34C4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Nmerodepgina">
    <w:name w:val="page number"/>
    <w:basedOn w:val="Fuentedeprrafopredeter"/>
    <w:rsid w:val="00C34C4C"/>
  </w:style>
  <w:style w:type="character" w:customStyle="1" w:styleId="ft">
    <w:name w:val="ft"/>
    <w:basedOn w:val="Fuentedeprrafopredeter"/>
    <w:rsid w:val="00C34C4C"/>
  </w:style>
  <w:style w:type="table" w:styleId="Listamedia1-nfasis6">
    <w:name w:val="Medium List 1 Accent 6"/>
    <w:basedOn w:val="Tablanormal"/>
    <w:uiPriority w:val="65"/>
    <w:rsid w:val="00C34C4C"/>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avistosa-nfasis3">
    <w:name w:val="Colorful List Accent 3"/>
    <w:basedOn w:val="Tablanormal"/>
    <w:uiPriority w:val="72"/>
    <w:rsid w:val="00C34C4C"/>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character" w:styleId="Textoennegrita">
    <w:name w:val="Strong"/>
    <w:basedOn w:val="Fuentedeprrafopredeter"/>
    <w:uiPriority w:val="22"/>
    <w:qFormat/>
    <w:rsid w:val="00C34C4C"/>
    <w:rPr>
      <w:b/>
      <w:bCs/>
      <w:color w:val="3B3B3B"/>
    </w:rPr>
  </w:style>
  <w:style w:type="character" w:customStyle="1" w:styleId="book-header-2-title-device2">
    <w:name w:val="book-header-2-title-device2"/>
    <w:basedOn w:val="Fuentedeprrafopredeter"/>
    <w:rsid w:val="00C34C4C"/>
    <w:rPr>
      <w:color w:val="000000"/>
      <w:sz w:val="13"/>
      <w:szCs w:val="13"/>
    </w:rPr>
  </w:style>
  <w:style w:type="character" w:customStyle="1" w:styleId="book-header-2-subtitle-publisher">
    <w:name w:val="book-header-2-subtitle-publisher"/>
    <w:basedOn w:val="Fuentedeprrafopredeter"/>
    <w:rsid w:val="00C34C4C"/>
  </w:style>
  <w:style w:type="character" w:customStyle="1" w:styleId="book-header-2-subtitle-isbn">
    <w:name w:val="book-header-2-subtitle-isbn"/>
    <w:basedOn w:val="Fuentedeprrafopredeter"/>
    <w:rsid w:val="00C34C4C"/>
  </w:style>
  <w:style w:type="character" w:styleId="nfasissutil">
    <w:name w:val="Subtle Emphasis"/>
    <w:basedOn w:val="Fuentedeprrafopredeter"/>
    <w:uiPriority w:val="19"/>
    <w:qFormat/>
    <w:rsid w:val="00C34C4C"/>
    <w:rPr>
      <w:i/>
      <w:iCs/>
      <w:color w:val="808080" w:themeColor="text1" w:themeTint="7F"/>
    </w:rPr>
  </w:style>
  <w:style w:type="paragraph" w:styleId="Sinespaciado">
    <w:name w:val="No Spacing"/>
    <w:uiPriority w:val="1"/>
    <w:qFormat/>
    <w:rsid w:val="00C34C4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onografias.com/trabajos16/objetivos-educacion/objetivos-educacion.shtml" TargetMode="External"/><Relationship Id="rId117" Type="http://schemas.openxmlformats.org/officeDocument/2006/relationships/chart" Target="charts/chart13.xml"/><Relationship Id="rId21" Type="http://schemas.openxmlformats.org/officeDocument/2006/relationships/hyperlink" Target="http://www.monografias.com/trabajos13/mercado/mercado.shtml" TargetMode="External"/><Relationship Id="rId42" Type="http://schemas.openxmlformats.org/officeDocument/2006/relationships/hyperlink" Target="http://www.casadellibro.com/libros-ebooks/luis-a-guerras-martin/59619" TargetMode="External"/><Relationship Id="rId47" Type="http://schemas.openxmlformats.org/officeDocument/2006/relationships/image" Target="media/image13.emf"/><Relationship Id="rId63" Type="http://schemas.openxmlformats.org/officeDocument/2006/relationships/image" Target="media/image19.emf"/><Relationship Id="rId68" Type="http://schemas.openxmlformats.org/officeDocument/2006/relationships/oleObject" Target="embeddings/oleObject5.bin"/><Relationship Id="rId84" Type="http://schemas.openxmlformats.org/officeDocument/2006/relationships/image" Target="media/image30.png"/><Relationship Id="rId89" Type="http://schemas.openxmlformats.org/officeDocument/2006/relationships/image" Target="media/image32.emf"/><Relationship Id="rId112" Type="http://schemas.openxmlformats.org/officeDocument/2006/relationships/image" Target="media/image47.png"/><Relationship Id="rId133" Type="http://schemas.openxmlformats.org/officeDocument/2006/relationships/hyperlink" Target="http://www.casadellibro.com/libros-ebooks/luis-a-guerras-martin/59619" TargetMode="External"/><Relationship Id="rId138" Type="http://schemas.openxmlformats.org/officeDocument/2006/relationships/image" Target="media/image62.png"/><Relationship Id="rId16" Type="http://schemas.openxmlformats.org/officeDocument/2006/relationships/hyperlink" Target="http://www.monografias.com/trabajos4/refrec/refrec.shtml" TargetMode="External"/><Relationship Id="rId107" Type="http://schemas.openxmlformats.org/officeDocument/2006/relationships/image" Target="media/image44.png"/><Relationship Id="rId11" Type="http://schemas.openxmlformats.org/officeDocument/2006/relationships/hyperlink" Target="http://www.monografias.com/trabajos15/mantenimiento-industrial/mantenimiento-industrial.shtml" TargetMode="External"/><Relationship Id="rId32" Type="http://schemas.openxmlformats.org/officeDocument/2006/relationships/image" Target="media/image5.png"/><Relationship Id="rId37" Type="http://schemas.openxmlformats.org/officeDocument/2006/relationships/image" Target="media/image8.jpeg"/><Relationship Id="rId53" Type="http://schemas.openxmlformats.org/officeDocument/2006/relationships/hyperlink" Target="http://www.monografias.com/trabajos11/veref/veref.shtml" TargetMode="External"/><Relationship Id="rId58" Type="http://schemas.openxmlformats.org/officeDocument/2006/relationships/image" Target="media/image16.emf"/><Relationship Id="rId74" Type="http://schemas.openxmlformats.org/officeDocument/2006/relationships/oleObject" Target="embeddings/oleObject8.bin"/><Relationship Id="rId79" Type="http://schemas.openxmlformats.org/officeDocument/2006/relationships/image" Target="media/image26.emf"/><Relationship Id="rId102" Type="http://schemas.openxmlformats.org/officeDocument/2006/relationships/chart" Target="charts/chart8.xml"/><Relationship Id="rId123" Type="http://schemas.openxmlformats.org/officeDocument/2006/relationships/chart" Target="charts/chart15.xml"/><Relationship Id="rId128" Type="http://schemas.openxmlformats.org/officeDocument/2006/relationships/image" Target="media/image58.png"/><Relationship Id="rId144" Type="http://schemas.openxmlformats.org/officeDocument/2006/relationships/image" Target="media/image68.png"/><Relationship Id="rId5" Type="http://schemas.openxmlformats.org/officeDocument/2006/relationships/webSettings" Target="webSettings.xml"/><Relationship Id="rId90" Type="http://schemas.openxmlformats.org/officeDocument/2006/relationships/oleObject" Target="embeddings/oleObject12.bin"/><Relationship Id="rId95" Type="http://schemas.openxmlformats.org/officeDocument/2006/relationships/chart" Target="charts/chart5.xml"/><Relationship Id="rId22" Type="http://schemas.openxmlformats.org/officeDocument/2006/relationships/hyperlink" Target="http://www.monografias.com/trabajos11/sercli/sercli.shtml" TargetMode="External"/><Relationship Id="rId27" Type="http://schemas.openxmlformats.org/officeDocument/2006/relationships/hyperlink" Target="http://www.monografias.com/trabajos16/objetivos-educacion/objetivos-educacion.shtml" TargetMode="External"/><Relationship Id="rId43" Type="http://schemas.openxmlformats.org/officeDocument/2006/relationships/hyperlink" Target="http://www.casadellibro.com/libros-ebooks/jose-emilio-navas-lopez/59618" TargetMode="External"/><Relationship Id="rId48" Type="http://schemas.openxmlformats.org/officeDocument/2006/relationships/image" Target="media/image14.png"/><Relationship Id="rId64" Type="http://schemas.openxmlformats.org/officeDocument/2006/relationships/oleObject" Target="embeddings/oleObject3.bin"/><Relationship Id="rId69" Type="http://schemas.openxmlformats.org/officeDocument/2006/relationships/image" Target="media/image22.png"/><Relationship Id="rId113" Type="http://schemas.openxmlformats.org/officeDocument/2006/relationships/image" Target="media/image48.png"/><Relationship Id="rId118" Type="http://schemas.openxmlformats.org/officeDocument/2006/relationships/image" Target="media/image51.png"/><Relationship Id="rId134" Type="http://schemas.openxmlformats.org/officeDocument/2006/relationships/hyperlink" Target="http://www.casadellibro.com/libros-ebooks/jose-emilio-navas-lopez/59618" TargetMode="External"/><Relationship Id="rId139" Type="http://schemas.openxmlformats.org/officeDocument/2006/relationships/image" Target="media/image63.png"/><Relationship Id="rId80" Type="http://schemas.openxmlformats.org/officeDocument/2006/relationships/oleObject" Target="embeddings/oleObject10.bin"/><Relationship Id="rId85" Type="http://schemas.openxmlformats.org/officeDocument/2006/relationships/chart" Target="charts/chart3.xml"/><Relationship Id="rId3" Type="http://schemas.microsoft.com/office/2007/relationships/stylesWithEffects" Target="stylesWithEffects.xml"/><Relationship Id="rId12" Type="http://schemas.openxmlformats.org/officeDocument/2006/relationships/hyperlink" Target="http://www.monografias.com/trabajos11/empre/empre.shtml" TargetMode="External"/><Relationship Id="rId17" Type="http://schemas.openxmlformats.org/officeDocument/2006/relationships/hyperlink" Target="http://www.monografias.com/trabajos14/administ-procesos/administ-procesos.shtml" TargetMode="External"/><Relationship Id="rId25" Type="http://schemas.openxmlformats.org/officeDocument/2006/relationships/hyperlink" Target="http://www.monografias.com/trabajos6/napro/napro.shtml" TargetMode="External"/><Relationship Id="rId33" Type="http://schemas.openxmlformats.org/officeDocument/2006/relationships/image" Target="media/image6.png"/><Relationship Id="rId38" Type="http://schemas.openxmlformats.org/officeDocument/2006/relationships/hyperlink" Target="http://www.casadellibro.com/libros-ebooks/luis-a-guerras-martin/59619" TargetMode="External"/><Relationship Id="rId46" Type="http://schemas.openxmlformats.org/officeDocument/2006/relationships/image" Target="media/image12.png"/><Relationship Id="rId59" Type="http://schemas.openxmlformats.org/officeDocument/2006/relationships/oleObject" Target="embeddings/oleObject1.bin"/><Relationship Id="rId67" Type="http://schemas.openxmlformats.org/officeDocument/2006/relationships/image" Target="media/image21.png"/><Relationship Id="rId103" Type="http://schemas.openxmlformats.org/officeDocument/2006/relationships/image" Target="media/image41.png"/><Relationship Id="rId108" Type="http://schemas.openxmlformats.org/officeDocument/2006/relationships/chart" Target="charts/chart10.xml"/><Relationship Id="rId116" Type="http://schemas.openxmlformats.org/officeDocument/2006/relationships/image" Target="media/image50.png"/><Relationship Id="rId124" Type="http://schemas.openxmlformats.org/officeDocument/2006/relationships/image" Target="media/image55.png"/><Relationship Id="rId129" Type="http://schemas.openxmlformats.org/officeDocument/2006/relationships/chart" Target="charts/chart17.xml"/><Relationship Id="rId137" Type="http://schemas.openxmlformats.org/officeDocument/2006/relationships/hyperlink" Target="http://www.gestiopolis.com/administracion-estrategia/reingenieria-gestion-calidad.htm" TargetMode="External"/><Relationship Id="rId20" Type="http://schemas.openxmlformats.org/officeDocument/2006/relationships/hyperlink" Target="http://www.monografias.com/trabajos7/sisinf/sisinf.shtml" TargetMode="External"/><Relationship Id="rId41" Type="http://schemas.openxmlformats.org/officeDocument/2006/relationships/image" Target="media/image9.jpeg"/><Relationship Id="rId54" Type="http://schemas.openxmlformats.org/officeDocument/2006/relationships/hyperlink" Target="http://www.monografias.com/trabajos/clima/clima.shtml" TargetMode="External"/><Relationship Id="rId62" Type="http://schemas.openxmlformats.org/officeDocument/2006/relationships/oleObject" Target="embeddings/oleObject2.bin"/><Relationship Id="rId70" Type="http://schemas.openxmlformats.org/officeDocument/2006/relationships/oleObject" Target="embeddings/oleObject6.bin"/><Relationship Id="rId75" Type="http://schemas.openxmlformats.org/officeDocument/2006/relationships/chart" Target="charts/chart1.xml"/><Relationship Id="rId83" Type="http://schemas.openxmlformats.org/officeDocument/2006/relationships/image" Target="media/image29.png"/><Relationship Id="rId88" Type="http://schemas.openxmlformats.org/officeDocument/2006/relationships/oleObject" Target="embeddings/oleObject11.bin"/><Relationship Id="rId91" Type="http://schemas.openxmlformats.org/officeDocument/2006/relationships/image" Target="media/image33.png"/><Relationship Id="rId96" Type="http://schemas.openxmlformats.org/officeDocument/2006/relationships/chart" Target="charts/chart6.xml"/><Relationship Id="rId111" Type="http://schemas.openxmlformats.org/officeDocument/2006/relationships/chart" Target="charts/chart11.xml"/><Relationship Id="rId132" Type="http://schemas.openxmlformats.org/officeDocument/2006/relationships/image" Target="media/image61.png"/><Relationship Id="rId140" Type="http://schemas.openxmlformats.org/officeDocument/2006/relationships/image" Target="media/image64.png"/><Relationship Id="rId145" Type="http://schemas.openxmlformats.org/officeDocument/2006/relationships/image" Target="media/image69.png"/><Relationship Id="rId1" Type="http://schemas.openxmlformats.org/officeDocument/2006/relationships/numbering" Target="numbering.xml"/><Relationship Id="rId6" Type="http://schemas.openxmlformats.org/officeDocument/2006/relationships/hyperlink" Target="http://www.google.com.mx/imgres?q=espol&amp;hl=es&amp;biw=1280&amp;bih=528&amp;gbv=2&amp;tbm=isch&amp;tbnid=9gch-3IFOmqekM:&amp;imgrefurl=http://es.wikipedia.org/wiki/Escuela_Superior_Polit%C3%A9cnica_del_Litoral&amp;docid=KJ49Zs48lVFPlM&amp;imgurl=http://upload.wikimedia.org/wikipedia/commons/7/75/Espol1-300x299.png&amp;w=300&amp;h=299&amp;ei=Y_UlT4PPLoLgtge7gamXDg&amp;zoom=1" TargetMode="External"/><Relationship Id="rId15" Type="http://schemas.openxmlformats.org/officeDocument/2006/relationships/hyperlink" Target="http://www.monografias.com/trabajos11/empre/empre.shtml" TargetMode="External"/><Relationship Id="rId23" Type="http://schemas.openxmlformats.org/officeDocument/2006/relationships/hyperlink" Target="http://www.casadellibro.com/libros-ebooks/luis-a-guerras-martin/59619" TargetMode="External"/><Relationship Id="rId28" Type="http://schemas.openxmlformats.org/officeDocument/2006/relationships/hyperlink" Target="http://www.monografias.com/trabajos11/empre/empre.shtml" TargetMode="External"/><Relationship Id="rId36" Type="http://schemas.openxmlformats.org/officeDocument/2006/relationships/hyperlink" Target="http://www.google.com.mx/imgres?q=mapa+de%C2%B4procesos&amp;um=1&amp;hl=es&amp;sa=N&amp;gbv=2&amp;biw=1280&amp;bih=528&amp;tbm=isch&amp;tbnid=MQ18GsGeQ9fOXM:&amp;imgrefurl=http://yoemprendo.es/2010/09/15/los-procesos-en-un-sistema-de-gestion-y-ii/&amp;docid=9aDlDad0_GtKsM&amp;imgurl=http://soyemprendedor.org/img/sistemagestion13.jpg&amp;w=566&amp;h=375&amp;ei=7I4mT8exFcKItweMjoGiCw&amp;zoom=1" TargetMode="External"/><Relationship Id="rId49" Type="http://schemas.openxmlformats.org/officeDocument/2006/relationships/hyperlink" Target="http://www.monografias.com/trabajos901/debate-multicultural-etnia-clase-nacion/debate-multicultural-etnia-clase-nacion.shtml" TargetMode="External"/><Relationship Id="rId57" Type="http://schemas.openxmlformats.org/officeDocument/2006/relationships/image" Target="media/image15.png"/><Relationship Id="rId106" Type="http://schemas.openxmlformats.org/officeDocument/2006/relationships/image" Target="media/image43.png"/><Relationship Id="rId114" Type="http://schemas.openxmlformats.org/officeDocument/2006/relationships/chart" Target="charts/chart12.xml"/><Relationship Id="rId119" Type="http://schemas.openxmlformats.org/officeDocument/2006/relationships/image" Target="media/image52.png"/><Relationship Id="rId127" Type="http://schemas.openxmlformats.org/officeDocument/2006/relationships/image" Target="media/image57.png"/><Relationship Id="rId10" Type="http://schemas.openxmlformats.org/officeDocument/2006/relationships/hyperlink" Target="http://www.monografias.com/trabajos14/administ-procesos/administ-procesos.shtml" TargetMode="External"/><Relationship Id="rId31" Type="http://schemas.openxmlformats.org/officeDocument/2006/relationships/image" Target="media/image4.jpeg"/><Relationship Id="rId44" Type="http://schemas.openxmlformats.org/officeDocument/2006/relationships/image" Target="media/image10.png"/><Relationship Id="rId52" Type="http://schemas.openxmlformats.org/officeDocument/2006/relationships/hyperlink" Target="http://www.monografias.com/trabajos14/administ-procesos/administ-procesos.shtml" TargetMode="External"/><Relationship Id="rId60" Type="http://schemas.openxmlformats.org/officeDocument/2006/relationships/image" Target="media/image17.png"/><Relationship Id="rId65" Type="http://schemas.openxmlformats.org/officeDocument/2006/relationships/image" Target="media/image20.emf"/><Relationship Id="rId73" Type="http://schemas.openxmlformats.org/officeDocument/2006/relationships/image" Target="media/image24.png"/><Relationship Id="rId78" Type="http://schemas.openxmlformats.org/officeDocument/2006/relationships/oleObject" Target="embeddings/oleObject9.bin"/><Relationship Id="rId81" Type="http://schemas.openxmlformats.org/officeDocument/2006/relationships/image" Target="media/image27.png"/><Relationship Id="rId86" Type="http://schemas.openxmlformats.org/officeDocument/2006/relationships/chart" Target="charts/chart4.xml"/><Relationship Id="rId94" Type="http://schemas.openxmlformats.org/officeDocument/2006/relationships/image" Target="media/image36.png"/><Relationship Id="rId99" Type="http://schemas.openxmlformats.org/officeDocument/2006/relationships/chart" Target="charts/chart7.xml"/><Relationship Id="rId101" Type="http://schemas.openxmlformats.org/officeDocument/2006/relationships/image" Target="media/image40.png"/><Relationship Id="rId122" Type="http://schemas.openxmlformats.org/officeDocument/2006/relationships/image" Target="media/image54.png"/><Relationship Id="rId130" Type="http://schemas.openxmlformats.org/officeDocument/2006/relationships/image" Target="media/image59.png"/><Relationship Id="rId135" Type="http://schemas.openxmlformats.org/officeDocument/2006/relationships/hyperlink" Target="http://www.monografias.com/trabajos15/objetivos-organizacionales/objetivos-organizacionales.shtml" TargetMode="External"/><Relationship Id="rId143" Type="http://schemas.openxmlformats.org/officeDocument/2006/relationships/image" Target="media/image67.png"/><Relationship Id="rId4" Type="http://schemas.openxmlformats.org/officeDocument/2006/relationships/settings" Target="settings.xml"/><Relationship Id="rId9" Type="http://schemas.openxmlformats.org/officeDocument/2006/relationships/hyperlink" Target="http://www.monografias.com/trabajos11/henrym/henrym.shtml" TargetMode="External"/><Relationship Id="rId13" Type="http://schemas.openxmlformats.org/officeDocument/2006/relationships/hyperlink" Target="http://www.monografias.com/trabajos13/mercado/mercado.shtml" TargetMode="External"/><Relationship Id="rId18" Type="http://schemas.openxmlformats.org/officeDocument/2006/relationships/hyperlink" Target="http://www.monografias.com/trabajos4/refrec/refrec.shtml" TargetMode="External"/><Relationship Id="rId39" Type="http://schemas.openxmlformats.org/officeDocument/2006/relationships/hyperlink" Target="http://www.casadellibro.com/libros-ebooks/jose-emilio-navas-lopez/59618" TargetMode="External"/><Relationship Id="rId109" Type="http://schemas.openxmlformats.org/officeDocument/2006/relationships/image" Target="media/image45.png"/><Relationship Id="rId34" Type="http://schemas.openxmlformats.org/officeDocument/2006/relationships/image" Target="media/image7.emf"/><Relationship Id="rId50" Type="http://schemas.openxmlformats.org/officeDocument/2006/relationships/hyperlink" Target="http://www.monografias.com/trabajos28/etica-corrupcion/etica-corrupcion.shtml" TargetMode="External"/><Relationship Id="rId55" Type="http://schemas.openxmlformats.org/officeDocument/2006/relationships/hyperlink" Target="http://www.monografias.com/trabajos15/medio-ambiente-venezuela/medio-ambiente-venezuela.shtml" TargetMode="External"/><Relationship Id="rId76" Type="http://schemas.openxmlformats.org/officeDocument/2006/relationships/chart" Target="charts/chart2.xml"/><Relationship Id="rId97" Type="http://schemas.openxmlformats.org/officeDocument/2006/relationships/image" Target="media/image37.png"/><Relationship Id="rId104" Type="http://schemas.openxmlformats.org/officeDocument/2006/relationships/image" Target="media/image42.png"/><Relationship Id="rId120" Type="http://schemas.openxmlformats.org/officeDocument/2006/relationships/chart" Target="charts/chart14.xml"/><Relationship Id="rId125" Type="http://schemas.openxmlformats.org/officeDocument/2006/relationships/image" Target="media/image56.png"/><Relationship Id="rId141" Type="http://schemas.openxmlformats.org/officeDocument/2006/relationships/image" Target="media/image65.png"/><Relationship Id="rId146" Type="http://schemas.openxmlformats.org/officeDocument/2006/relationships/fontTable" Target="fontTable.xml"/><Relationship Id="rId7" Type="http://schemas.openxmlformats.org/officeDocument/2006/relationships/image" Target="media/image2.jpeg"/><Relationship Id="rId71" Type="http://schemas.openxmlformats.org/officeDocument/2006/relationships/image" Target="media/image23.png"/><Relationship Id="rId92" Type="http://schemas.openxmlformats.org/officeDocument/2006/relationships/image" Target="media/image34.png"/><Relationship Id="rId2" Type="http://schemas.openxmlformats.org/officeDocument/2006/relationships/styles" Target="styles.xml"/><Relationship Id="rId29" Type="http://schemas.openxmlformats.org/officeDocument/2006/relationships/hyperlink" Target="http://www.monografias.com/trabajos7/imco/imco.shtml" TargetMode="External"/><Relationship Id="rId24" Type="http://schemas.openxmlformats.org/officeDocument/2006/relationships/hyperlink" Target="http://www.casadellibro.com/libros-ebooks/jose-emilio-navas-lopez/59618" TargetMode="External"/><Relationship Id="rId40" Type="http://schemas.openxmlformats.org/officeDocument/2006/relationships/hyperlink" Target="http://www.google.com.mx/imgres?q=mapa+de+procesos&amp;um=1&amp;hl=es&amp;sa=N&amp;rlz=1R2ADFA_esEC454&amp;biw=1280&amp;bih=528&amp;tbm=isch&amp;tbnid=hFpwT53qhU7tsM:&amp;imgrefurl=http://www.jbb.gov.co/jardinbotanico/index.php?option=com_content&amp;view=article&amp;id=49&amp;Itemid=58&amp;docid=MrlYSLe2suFupM&amp;imgurl=http://www.jbb.gov.co/jardinbotanico/images/stories/Cientifica/mapa_proceso.jpg&amp;w=402&amp;h=310&amp;ei=w2MnT6O2ApLrgQf45IXmBA&amp;zoom=1" TargetMode="External"/><Relationship Id="rId45" Type="http://schemas.openxmlformats.org/officeDocument/2006/relationships/image" Target="media/image11.png"/><Relationship Id="rId66" Type="http://schemas.openxmlformats.org/officeDocument/2006/relationships/oleObject" Target="embeddings/oleObject4.bin"/><Relationship Id="rId87" Type="http://schemas.openxmlformats.org/officeDocument/2006/relationships/image" Target="media/image31.emf"/><Relationship Id="rId110" Type="http://schemas.openxmlformats.org/officeDocument/2006/relationships/image" Target="media/image46.png"/><Relationship Id="rId115" Type="http://schemas.openxmlformats.org/officeDocument/2006/relationships/image" Target="media/image49.png"/><Relationship Id="rId131" Type="http://schemas.openxmlformats.org/officeDocument/2006/relationships/image" Target="media/image60.png"/><Relationship Id="rId136" Type="http://schemas.openxmlformats.org/officeDocument/2006/relationships/hyperlink" Target="http://gerenciaprocesos.comunidadcoomeva.com/blog/index.php?/categories/4-4-Mapeo-de-Procesos" TargetMode="External"/><Relationship Id="rId61" Type="http://schemas.openxmlformats.org/officeDocument/2006/relationships/image" Target="media/image18.emf"/><Relationship Id="rId82" Type="http://schemas.openxmlformats.org/officeDocument/2006/relationships/image" Target="media/image28.png"/><Relationship Id="rId19" Type="http://schemas.openxmlformats.org/officeDocument/2006/relationships/hyperlink" Target="http://www.monografias.com/trabajos12/pmbok/pmbok.shtml" TargetMode="External"/><Relationship Id="rId14" Type="http://schemas.openxmlformats.org/officeDocument/2006/relationships/hyperlink" Target="http://www.monografias.com/trabajos6/napro/napro.shtml" TargetMode="External"/><Relationship Id="rId30" Type="http://schemas.openxmlformats.org/officeDocument/2006/relationships/hyperlink" Target="http://www.google.com.mx/imgres?q=reingenieria+de+un+proceso&amp;hl=es&amp;rlz=1R2ADFA_esEC454&amp;biw=1280&amp;bih=528&amp;tbm=isch&amp;tbnid=467TlgL37gHdzM:&amp;imgrefurl=http://www.gestiopolis.com/canales/gerencial/articulos/56/gyrip.htm&amp;docid=dec2SvFgAJGzXM&amp;imgurl=http://www.gestiopolis.com/canales/gerencial/articulos/56/grpic.gif&amp;w=400&amp;h=257&amp;ei=woEQT4C6H4TXtweJ6f23DA&amp;zoom=1&amp;iact=rc&amp;dur=0&amp;sig=104750590236033006140&amp;page=1&amp;tbnh=126&amp;tbnw=196&amp;start=0&amp;ndsp=10&amp;ved=1t:429,r:2,s:0&amp;tx=115&amp;ty=82" TargetMode="External"/><Relationship Id="rId35" Type="http://schemas.openxmlformats.org/officeDocument/2006/relationships/hyperlink" Target="http://www.casadellibro.com/libros-ebooks/jose-emilio-navas-lopez/59618" TargetMode="External"/><Relationship Id="rId56" Type="http://schemas.openxmlformats.org/officeDocument/2006/relationships/hyperlink" Target="http://www.monografias.com/trabajos34/el-trabajo/el-trabajo.shtml" TargetMode="External"/><Relationship Id="rId77" Type="http://schemas.openxmlformats.org/officeDocument/2006/relationships/image" Target="media/image25.emf"/><Relationship Id="rId100" Type="http://schemas.openxmlformats.org/officeDocument/2006/relationships/image" Target="media/image39.png"/><Relationship Id="rId105" Type="http://schemas.openxmlformats.org/officeDocument/2006/relationships/chart" Target="charts/chart9.xml"/><Relationship Id="rId126" Type="http://schemas.openxmlformats.org/officeDocument/2006/relationships/chart" Target="charts/chart16.xml"/><Relationship Id="rId147"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hyperlink" Target="http://www.monografias.com/trabajos7/imco/imco.shtml" TargetMode="External"/><Relationship Id="rId72" Type="http://schemas.openxmlformats.org/officeDocument/2006/relationships/oleObject" Target="embeddings/oleObject7.bin"/><Relationship Id="rId93" Type="http://schemas.openxmlformats.org/officeDocument/2006/relationships/image" Target="media/image35.png"/><Relationship Id="rId98" Type="http://schemas.openxmlformats.org/officeDocument/2006/relationships/image" Target="media/image38.png"/><Relationship Id="rId121" Type="http://schemas.openxmlformats.org/officeDocument/2006/relationships/image" Target="media/image53.png"/><Relationship Id="rId142" Type="http://schemas.openxmlformats.org/officeDocument/2006/relationships/image" Target="media/image6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Sandy\Documents\INDICE%20F1%20TESI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G:\EXCEL%20TESIS\b.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G:\EXCEL%20TESIS\b.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G:\EXCEL%20TESIS\b.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G:\EXCEL%20TESIS\c.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G:\EXCEL%20TESIS\D.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G:\EXCEL%20TESIS\gestion%20contable.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G:\EXCEL%20TESIS\gestion%20contable.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G:\EXCEL%20TESIS\gestion%20contabl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andy\Documents\INDICE%20F1%20TESI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EXCEL%20TESIS\GARANTIA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Sandy\Documents\EXCEL%20TESIS\GARANTIA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G:\EXCEL%20TESIS\servciocliente.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G:\EXCEL%20TESIS\servciocliente.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G:\EXCEL%20TESIS\a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G:\EXCEL%20TESIS\a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G:\EXCEL%20TESIS\a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48"/>
    </mc:Choice>
    <mc:Fallback>
      <c:style val="48"/>
    </mc:Fallback>
  </mc:AlternateContent>
  <c:chart>
    <c:autoTitleDeleted val="0"/>
    <c:plotArea>
      <c:layout>
        <c:manualLayout>
          <c:layoutTarget val="inner"/>
          <c:xMode val="edge"/>
          <c:yMode val="edge"/>
          <c:x val="0.27929505686789152"/>
          <c:y val="0"/>
          <c:w val="0.68002449693788281"/>
          <c:h val="0.83309419655876349"/>
        </c:manualLayout>
      </c:layout>
      <c:barChart>
        <c:barDir val="bar"/>
        <c:grouping val="clustered"/>
        <c:varyColors val="0"/>
        <c:ser>
          <c:idx val="0"/>
          <c:order val="0"/>
          <c:invertIfNegative val="0"/>
          <c:cat>
            <c:strRef>
              <c:f>Hoja3!$D$2:$D$9</c:f>
              <c:strCache>
                <c:ptCount val="8"/>
                <c:pt idx="0">
                  <c:v>VAC</c:v>
                </c:pt>
                <c:pt idx="1">
                  <c:v>VAE</c:v>
                </c:pt>
                <c:pt idx="2">
                  <c:v>P</c:v>
                </c:pt>
                <c:pt idx="3">
                  <c:v>E</c:v>
                </c:pt>
                <c:pt idx="4">
                  <c:v>M</c:v>
                </c:pt>
                <c:pt idx="5">
                  <c:v>I</c:v>
                </c:pt>
                <c:pt idx="6">
                  <c:v>A</c:v>
                </c:pt>
                <c:pt idx="7">
                  <c:v>SITUACION ACTUAL</c:v>
                </c:pt>
              </c:strCache>
            </c:strRef>
          </c:cat>
          <c:val>
            <c:numRef>
              <c:f>Hoja3!$E$2:$E$9</c:f>
              <c:numCache>
                <c:formatCode>0%</c:formatCode>
                <c:ptCount val="8"/>
                <c:pt idx="0">
                  <c:v>0</c:v>
                </c:pt>
                <c:pt idx="1">
                  <c:v>0</c:v>
                </c:pt>
                <c:pt idx="2">
                  <c:v>0.02</c:v>
                </c:pt>
                <c:pt idx="3">
                  <c:v>0.21</c:v>
                </c:pt>
                <c:pt idx="4">
                  <c:v>0.33</c:v>
                </c:pt>
                <c:pt idx="5">
                  <c:v>0.46</c:v>
                </c:pt>
                <c:pt idx="6">
                  <c:v>0.01</c:v>
                </c:pt>
              </c:numCache>
            </c:numRef>
          </c:val>
        </c:ser>
        <c:dLbls>
          <c:showLegendKey val="0"/>
          <c:showVal val="0"/>
          <c:showCatName val="0"/>
          <c:showSerName val="0"/>
          <c:showPercent val="0"/>
          <c:showBubbleSize val="0"/>
        </c:dLbls>
        <c:gapWidth val="150"/>
        <c:axId val="111838720"/>
        <c:axId val="111899008"/>
      </c:barChart>
      <c:catAx>
        <c:axId val="111838720"/>
        <c:scaling>
          <c:orientation val="minMax"/>
        </c:scaling>
        <c:delete val="0"/>
        <c:axPos val="l"/>
        <c:majorTickMark val="out"/>
        <c:minorTickMark val="none"/>
        <c:tickLblPos val="nextTo"/>
        <c:crossAx val="111899008"/>
        <c:crosses val="autoZero"/>
        <c:auto val="1"/>
        <c:lblAlgn val="ctr"/>
        <c:lblOffset val="100"/>
        <c:noMultiLvlLbl val="0"/>
      </c:catAx>
      <c:valAx>
        <c:axId val="111899008"/>
        <c:scaling>
          <c:orientation val="minMax"/>
        </c:scaling>
        <c:delete val="0"/>
        <c:axPos val="b"/>
        <c:majorGridlines/>
        <c:numFmt formatCode="0%" sourceLinked="1"/>
        <c:majorTickMark val="out"/>
        <c:minorTickMark val="none"/>
        <c:tickLblPos val="nextTo"/>
        <c:crossAx val="111838720"/>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47"/>
    </mc:Choice>
    <mc:Fallback>
      <c:style val="47"/>
    </mc:Fallback>
  </mc:AlternateContent>
  <c:chart>
    <c:autoTitleDeleted val="0"/>
    <c:plotArea>
      <c:layout/>
      <c:barChart>
        <c:barDir val="bar"/>
        <c:grouping val="clustered"/>
        <c:varyColors val="0"/>
        <c:ser>
          <c:idx val="0"/>
          <c:order val="0"/>
          <c:invertIfNegative val="0"/>
          <c:cat>
            <c:strRef>
              <c:f>Hoja1!$J$24:$J$31</c:f>
              <c:strCache>
                <c:ptCount val="8"/>
                <c:pt idx="0">
                  <c:v>VAC</c:v>
                </c:pt>
                <c:pt idx="1">
                  <c:v>VAE</c:v>
                </c:pt>
                <c:pt idx="2">
                  <c:v>P</c:v>
                </c:pt>
                <c:pt idx="3">
                  <c:v>E</c:v>
                </c:pt>
                <c:pt idx="4">
                  <c:v>M</c:v>
                </c:pt>
                <c:pt idx="5">
                  <c:v>I</c:v>
                </c:pt>
                <c:pt idx="6">
                  <c:v>A</c:v>
                </c:pt>
                <c:pt idx="7">
                  <c:v>Situacion actual</c:v>
                </c:pt>
              </c:strCache>
            </c:strRef>
          </c:cat>
          <c:val>
            <c:numRef>
              <c:f>Hoja1!$K$24:$K$31</c:f>
              <c:numCache>
                <c:formatCode>0%</c:formatCode>
                <c:ptCount val="8"/>
                <c:pt idx="0">
                  <c:v>0</c:v>
                </c:pt>
                <c:pt idx="1">
                  <c:v>0.23</c:v>
                </c:pt>
                <c:pt idx="2">
                  <c:v>0.62</c:v>
                </c:pt>
                <c:pt idx="3">
                  <c:v>0</c:v>
                </c:pt>
                <c:pt idx="4">
                  <c:v>0.15</c:v>
                </c:pt>
                <c:pt idx="5">
                  <c:v>0</c:v>
                </c:pt>
                <c:pt idx="6">
                  <c:v>0</c:v>
                </c:pt>
              </c:numCache>
            </c:numRef>
          </c:val>
        </c:ser>
        <c:dLbls>
          <c:showLegendKey val="0"/>
          <c:showVal val="0"/>
          <c:showCatName val="0"/>
          <c:showSerName val="0"/>
          <c:showPercent val="0"/>
          <c:showBubbleSize val="0"/>
        </c:dLbls>
        <c:gapWidth val="150"/>
        <c:axId val="111684608"/>
        <c:axId val="111751936"/>
      </c:barChart>
      <c:catAx>
        <c:axId val="111684608"/>
        <c:scaling>
          <c:orientation val="minMax"/>
        </c:scaling>
        <c:delete val="0"/>
        <c:axPos val="l"/>
        <c:majorTickMark val="out"/>
        <c:minorTickMark val="none"/>
        <c:tickLblPos val="nextTo"/>
        <c:crossAx val="111751936"/>
        <c:crosses val="autoZero"/>
        <c:auto val="1"/>
        <c:lblAlgn val="ctr"/>
        <c:lblOffset val="100"/>
        <c:noMultiLvlLbl val="0"/>
      </c:catAx>
      <c:valAx>
        <c:axId val="111751936"/>
        <c:scaling>
          <c:orientation val="minMax"/>
        </c:scaling>
        <c:delete val="0"/>
        <c:axPos val="b"/>
        <c:majorGridlines/>
        <c:numFmt formatCode="0%" sourceLinked="1"/>
        <c:majorTickMark val="out"/>
        <c:minorTickMark val="none"/>
        <c:tickLblPos val="nextTo"/>
        <c:crossAx val="111684608"/>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47"/>
    </mc:Choice>
    <mc:Fallback>
      <c:style val="47"/>
    </mc:Fallback>
  </mc:AlternateContent>
  <c:chart>
    <c:autoTitleDeleted val="0"/>
    <c:plotArea>
      <c:layout/>
      <c:barChart>
        <c:barDir val="bar"/>
        <c:grouping val="clustered"/>
        <c:varyColors val="0"/>
        <c:ser>
          <c:idx val="0"/>
          <c:order val="0"/>
          <c:invertIfNegative val="0"/>
          <c:cat>
            <c:strRef>
              <c:f>Hoja2!$H$23:$H$30</c:f>
              <c:strCache>
                <c:ptCount val="8"/>
                <c:pt idx="0">
                  <c:v>VAC</c:v>
                </c:pt>
                <c:pt idx="1">
                  <c:v>VAE</c:v>
                </c:pt>
                <c:pt idx="2">
                  <c:v>P</c:v>
                </c:pt>
                <c:pt idx="3">
                  <c:v>E</c:v>
                </c:pt>
                <c:pt idx="4">
                  <c:v>M</c:v>
                </c:pt>
                <c:pt idx="5">
                  <c:v>I</c:v>
                </c:pt>
                <c:pt idx="6">
                  <c:v>A</c:v>
                </c:pt>
                <c:pt idx="7">
                  <c:v>Situacion actual</c:v>
                </c:pt>
              </c:strCache>
            </c:strRef>
          </c:cat>
          <c:val>
            <c:numRef>
              <c:f>Hoja2!$I$23:$I$30</c:f>
              <c:numCache>
                <c:formatCode>0%</c:formatCode>
                <c:ptCount val="8"/>
                <c:pt idx="0">
                  <c:v>0</c:v>
                </c:pt>
                <c:pt idx="1">
                  <c:v>0.05</c:v>
                </c:pt>
                <c:pt idx="2">
                  <c:v>0.1</c:v>
                </c:pt>
                <c:pt idx="3">
                  <c:v>0.7</c:v>
                </c:pt>
                <c:pt idx="4">
                  <c:v>0.15</c:v>
                </c:pt>
                <c:pt idx="5">
                  <c:v>0</c:v>
                </c:pt>
                <c:pt idx="6">
                  <c:v>0</c:v>
                </c:pt>
              </c:numCache>
            </c:numRef>
          </c:val>
        </c:ser>
        <c:dLbls>
          <c:showLegendKey val="0"/>
          <c:showVal val="0"/>
          <c:showCatName val="0"/>
          <c:showSerName val="0"/>
          <c:showPercent val="0"/>
          <c:showBubbleSize val="0"/>
        </c:dLbls>
        <c:gapWidth val="150"/>
        <c:axId val="111796224"/>
        <c:axId val="111797760"/>
      </c:barChart>
      <c:catAx>
        <c:axId val="111796224"/>
        <c:scaling>
          <c:orientation val="minMax"/>
        </c:scaling>
        <c:delete val="0"/>
        <c:axPos val="l"/>
        <c:majorTickMark val="out"/>
        <c:minorTickMark val="none"/>
        <c:tickLblPos val="nextTo"/>
        <c:crossAx val="111797760"/>
        <c:crosses val="autoZero"/>
        <c:auto val="1"/>
        <c:lblAlgn val="ctr"/>
        <c:lblOffset val="100"/>
        <c:noMultiLvlLbl val="0"/>
      </c:catAx>
      <c:valAx>
        <c:axId val="111797760"/>
        <c:scaling>
          <c:orientation val="minMax"/>
        </c:scaling>
        <c:delete val="0"/>
        <c:axPos val="b"/>
        <c:majorGridlines/>
        <c:numFmt formatCode="0%" sourceLinked="1"/>
        <c:majorTickMark val="out"/>
        <c:minorTickMark val="none"/>
        <c:tickLblPos val="nextTo"/>
        <c:crossAx val="111796224"/>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47"/>
    </mc:Choice>
    <mc:Fallback>
      <c:style val="47"/>
    </mc:Fallback>
  </mc:AlternateContent>
  <c:chart>
    <c:autoTitleDeleted val="0"/>
    <c:plotArea>
      <c:layout/>
      <c:barChart>
        <c:barDir val="bar"/>
        <c:grouping val="clustered"/>
        <c:varyColors val="0"/>
        <c:ser>
          <c:idx val="0"/>
          <c:order val="0"/>
          <c:invertIfNegative val="0"/>
          <c:cat>
            <c:strRef>
              <c:f>Hoja3!$J$32:$J$39</c:f>
              <c:strCache>
                <c:ptCount val="8"/>
                <c:pt idx="0">
                  <c:v>VAC</c:v>
                </c:pt>
                <c:pt idx="1">
                  <c:v>VAE</c:v>
                </c:pt>
                <c:pt idx="2">
                  <c:v>P</c:v>
                </c:pt>
                <c:pt idx="3">
                  <c:v>E</c:v>
                </c:pt>
                <c:pt idx="4">
                  <c:v>M</c:v>
                </c:pt>
                <c:pt idx="5">
                  <c:v>I</c:v>
                </c:pt>
                <c:pt idx="6">
                  <c:v>A</c:v>
                </c:pt>
                <c:pt idx="7">
                  <c:v>SITUACION ACTUAL</c:v>
                </c:pt>
              </c:strCache>
            </c:strRef>
          </c:cat>
          <c:val>
            <c:numRef>
              <c:f>Hoja3!$K$32:$K$39</c:f>
              <c:numCache>
                <c:formatCode>0%</c:formatCode>
                <c:ptCount val="8"/>
                <c:pt idx="0">
                  <c:v>0</c:v>
                </c:pt>
                <c:pt idx="1">
                  <c:v>0.15</c:v>
                </c:pt>
                <c:pt idx="2">
                  <c:v>0.17</c:v>
                </c:pt>
                <c:pt idx="3">
                  <c:v>0.38</c:v>
                </c:pt>
                <c:pt idx="4">
                  <c:v>0.16</c:v>
                </c:pt>
                <c:pt idx="5">
                  <c:v>0.14000000000000001</c:v>
                </c:pt>
                <c:pt idx="6">
                  <c:v>0</c:v>
                </c:pt>
              </c:numCache>
            </c:numRef>
          </c:val>
        </c:ser>
        <c:dLbls>
          <c:showLegendKey val="0"/>
          <c:showVal val="0"/>
          <c:showCatName val="0"/>
          <c:showSerName val="0"/>
          <c:showPercent val="0"/>
          <c:showBubbleSize val="0"/>
        </c:dLbls>
        <c:gapWidth val="150"/>
        <c:axId val="111891200"/>
        <c:axId val="111892736"/>
      </c:barChart>
      <c:catAx>
        <c:axId val="111891200"/>
        <c:scaling>
          <c:orientation val="minMax"/>
        </c:scaling>
        <c:delete val="0"/>
        <c:axPos val="l"/>
        <c:majorTickMark val="out"/>
        <c:minorTickMark val="none"/>
        <c:tickLblPos val="nextTo"/>
        <c:crossAx val="111892736"/>
        <c:crosses val="autoZero"/>
        <c:auto val="1"/>
        <c:lblAlgn val="ctr"/>
        <c:lblOffset val="100"/>
        <c:noMultiLvlLbl val="0"/>
      </c:catAx>
      <c:valAx>
        <c:axId val="111892736"/>
        <c:scaling>
          <c:orientation val="minMax"/>
        </c:scaling>
        <c:delete val="0"/>
        <c:axPos val="b"/>
        <c:majorGridlines/>
        <c:numFmt formatCode="0%" sourceLinked="1"/>
        <c:majorTickMark val="out"/>
        <c:minorTickMark val="none"/>
        <c:tickLblPos val="nextTo"/>
        <c:crossAx val="111891200"/>
        <c:crosses val="autoZero"/>
        <c:crossBetween val="between"/>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47"/>
    </mc:Choice>
    <mc:Fallback>
      <c:style val="47"/>
    </mc:Fallback>
  </mc:AlternateContent>
  <c:chart>
    <c:autoTitleDeleted val="0"/>
    <c:plotArea>
      <c:layout/>
      <c:barChart>
        <c:barDir val="bar"/>
        <c:grouping val="clustered"/>
        <c:varyColors val="0"/>
        <c:ser>
          <c:idx val="0"/>
          <c:order val="0"/>
          <c:invertIfNegative val="0"/>
          <c:cat>
            <c:strRef>
              <c:f>Hoja1!$I$22:$I$29</c:f>
              <c:strCache>
                <c:ptCount val="8"/>
                <c:pt idx="0">
                  <c:v>VAC</c:v>
                </c:pt>
                <c:pt idx="1">
                  <c:v>VAE</c:v>
                </c:pt>
                <c:pt idx="2">
                  <c:v>P</c:v>
                </c:pt>
                <c:pt idx="3">
                  <c:v>E</c:v>
                </c:pt>
                <c:pt idx="4">
                  <c:v>M</c:v>
                </c:pt>
                <c:pt idx="5">
                  <c:v>I</c:v>
                </c:pt>
                <c:pt idx="6">
                  <c:v>A</c:v>
                </c:pt>
                <c:pt idx="7">
                  <c:v>SITUACION ACTUAL</c:v>
                </c:pt>
              </c:strCache>
            </c:strRef>
          </c:cat>
          <c:val>
            <c:numRef>
              <c:f>Hoja1!$J$22:$J$29</c:f>
              <c:numCache>
                <c:formatCode>0%</c:formatCode>
                <c:ptCount val="8"/>
                <c:pt idx="0">
                  <c:v>0</c:v>
                </c:pt>
                <c:pt idx="1">
                  <c:v>0</c:v>
                </c:pt>
                <c:pt idx="2">
                  <c:v>0.67</c:v>
                </c:pt>
                <c:pt idx="3">
                  <c:v>0.2</c:v>
                </c:pt>
                <c:pt idx="4">
                  <c:v>0</c:v>
                </c:pt>
                <c:pt idx="5">
                  <c:v>0.13</c:v>
                </c:pt>
                <c:pt idx="6">
                  <c:v>0</c:v>
                </c:pt>
              </c:numCache>
            </c:numRef>
          </c:val>
        </c:ser>
        <c:dLbls>
          <c:showLegendKey val="0"/>
          <c:showVal val="0"/>
          <c:showCatName val="0"/>
          <c:showSerName val="0"/>
          <c:showPercent val="0"/>
          <c:showBubbleSize val="0"/>
        </c:dLbls>
        <c:gapWidth val="150"/>
        <c:axId val="111916544"/>
        <c:axId val="111918080"/>
      </c:barChart>
      <c:catAx>
        <c:axId val="111916544"/>
        <c:scaling>
          <c:orientation val="minMax"/>
        </c:scaling>
        <c:delete val="0"/>
        <c:axPos val="l"/>
        <c:majorTickMark val="out"/>
        <c:minorTickMark val="none"/>
        <c:tickLblPos val="nextTo"/>
        <c:crossAx val="111918080"/>
        <c:crosses val="autoZero"/>
        <c:auto val="1"/>
        <c:lblAlgn val="ctr"/>
        <c:lblOffset val="100"/>
        <c:noMultiLvlLbl val="0"/>
      </c:catAx>
      <c:valAx>
        <c:axId val="111918080"/>
        <c:scaling>
          <c:orientation val="minMax"/>
        </c:scaling>
        <c:delete val="0"/>
        <c:axPos val="b"/>
        <c:majorGridlines/>
        <c:numFmt formatCode="0%" sourceLinked="1"/>
        <c:majorTickMark val="out"/>
        <c:minorTickMark val="none"/>
        <c:tickLblPos val="nextTo"/>
        <c:crossAx val="111916544"/>
        <c:crosses val="autoZero"/>
        <c:crossBetween val="between"/>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47"/>
    </mc:Choice>
    <mc:Fallback>
      <c:style val="47"/>
    </mc:Fallback>
  </mc:AlternateContent>
  <c:chart>
    <c:autoTitleDeleted val="0"/>
    <c:plotArea>
      <c:layout>
        <c:manualLayout>
          <c:layoutTarget val="inner"/>
          <c:xMode val="edge"/>
          <c:yMode val="edge"/>
          <c:x val="0.10434973753280839"/>
          <c:y val="7.407407407407407E-2"/>
          <c:w val="0.85496981627296587"/>
          <c:h val="0.83309419655876349"/>
        </c:manualLayout>
      </c:layout>
      <c:barChart>
        <c:barDir val="bar"/>
        <c:grouping val="clustered"/>
        <c:varyColors val="0"/>
        <c:ser>
          <c:idx val="0"/>
          <c:order val="0"/>
          <c:invertIfNegative val="0"/>
          <c:cat>
            <c:strRef>
              <c:f>Hoja1!$D$23:$D$29</c:f>
              <c:strCache>
                <c:ptCount val="7"/>
                <c:pt idx="0">
                  <c:v>VAC</c:v>
                </c:pt>
                <c:pt idx="1">
                  <c:v>VAE</c:v>
                </c:pt>
                <c:pt idx="2">
                  <c:v>P</c:v>
                </c:pt>
                <c:pt idx="3">
                  <c:v>E</c:v>
                </c:pt>
                <c:pt idx="4">
                  <c:v>M</c:v>
                </c:pt>
                <c:pt idx="5">
                  <c:v>I</c:v>
                </c:pt>
                <c:pt idx="6">
                  <c:v>A</c:v>
                </c:pt>
              </c:strCache>
            </c:strRef>
          </c:cat>
          <c:val>
            <c:numRef>
              <c:f>Hoja1!$E$23:$E$29</c:f>
              <c:numCache>
                <c:formatCode>0%</c:formatCode>
                <c:ptCount val="7"/>
                <c:pt idx="0">
                  <c:v>0</c:v>
                </c:pt>
                <c:pt idx="1">
                  <c:v>0.5</c:v>
                </c:pt>
                <c:pt idx="2">
                  <c:v>0.06</c:v>
                </c:pt>
                <c:pt idx="3">
                  <c:v>0</c:v>
                </c:pt>
                <c:pt idx="4">
                  <c:v>0.22</c:v>
                </c:pt>
                <c:pt idx="5">
                  <c:v>0</c:v>
                </c:pt>
                <c:pt idx="6">
                  <c:v>0.22</c:v>
                </c:pt>
              </c:numCache>
            </c:numRef>
          </c:val>
        </c:ser>
        <c:dLbls>
          <c:showLegendKey val="0"/>
          <c:showVal val="0"/>
          <c:showCatName val="0"/>
          <c:showSerName val="0"/>
          <c:showPercent val="0"/>
          <c:showBubbleSize val="0"/>
        </c:dLbls>
        <c:gapWidth val="150"/>
        <c:axId val="111941888"/>
        <c:axId val="111943680"/>
      </c:barChart>
      <c:catAx>
        <c:axId val="111941888"/>
        <c:scaling>
          <c:orientation val="minMax"/>
        </c:scaling>
        <c:delete val="0"/>
        <c:axPos val="l"/>
        <c:majorTickMark val="out"/>
        <c:minorTickMark val="none"/>
        <c:tickLblPos val="nextTo"/>
        <c:crossAx val="111943680"/>
        <c:crosses val="autoZero"/>
        <c:auto val="1"/>
        <c:lblAlgn val="ctr"/>
        <c:lblOffset val="100"/>
        <c:noMultiLvlLbl val="0"/>
      </c:catAx>
      <c:valAx>
        <c:axId val="111943680"/>
        <c:scaling>
          <c:orientation val="minMax"/>
        </c:scaling>
        <c:delete val="0"/>
        <c:axPos val="b"/>
        <c:majorGridlines/>
        <c:numFmt formatCode="0%" sourceLinked="1"/>
        <c:majorTickMark val="out"/>
        <c:minorTickMark val="none"/>
        <c:tickLblPos val="nextTo"/>
        <c:crossAx val="111941888"/>
        <c:crosses val="autoZero"/>
        <c:crossBetween val="between"/>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47"/>
    </mc:Choice>
    <mc:Fallback>
      <c:style val="47"/>
    </mc:Fallback>
  </mc:AlternateContent>
  <c:chart>
    <c:autoTitleDeleted val="0"/>
    <c:plotArea>
      <c:layout/>
      <c:barChart>
        <c:barDir val="bar"/>
        <c:grouping val="clustered"/>
        <c:varyColors val="0"/>
        <c:ser>
          <c:idx val="0"/>
          <c:order val="0"/>
          <c:invertIfNegative val="0"/>
          <c:cat>
            <c:strRef>
              <c:f>Hoja1!$B$25:$B$32</c:f>
              <c:strCache>
                <c:ptCount val="8"/>
                <c:pt idx="0">
                  <c:v>VAC</c:v>
                </c:pt>
                <c:pt idx="1">
                  <c:v>VAE</c:v>
                </c:pt>
                <c:pt idx="2">
                  <c:v>P</c:v>
                </c:pt>
                <c:pt idx="3">
                  <c:v>E</c:v>
                </c:pt>
                <c:pt idx="4">
                  <c:v>M</c:v>
                </c:pt>
                <c:pt idx="5">
                  <c:v>I</c:v>
                </c:pt>
                <c:pt idx="6">
                  <c:v>A</c:v>
                </c:pt>
                <c:pt idx="7">
                  <c:v>situacion actual</c:v>
                </c:pt>
              </c:strCache>
            </c:strRef>
          </c:cat>
          <c:val>
            <c:numRef>
              <c:f>Hoja1!$C$25:$C$32</c:f>
              <c:numCache>
                <c:formatCode>0%</c:formatCode>
                <c:ptCount val="8"/>
                <c:pt idx="0">
                  <c:v>0</c:v>
                </c:pt>
                <c:pt idx="1">
                  <c:v>0</c:v>
                </c:pt>
                <c:pt idx="2">
                  <c:v>0.73</c:v>
                </c:pt>
                <c:pt idx="3">
                  <c:v>0.18</c:v>
                </c:pt>
                <c:pt idx="4">
                  <c:v>0.09</c:v>
                </c:pt>
                <c:pt idx="5">
                  <c:v>0</c:v>
                </c:pt>
                <c:pt idx="6">
                  <c:v>0</c:v>
                </c:pt>
              </c:numCache>
            </c:numRef>
          </c:val>
        </c:ser>
        <c:dLbls>
          <c:showLegendKey val="0"/>
          <c:showVal val="0"/>
          <c:showCatName val="0"/>
          <c:showSerName val="0"/>
          <c:showPercent val="0"/>
          <c:showBubbleSize val="0"/>
        </c:dLbls>
        <c:gapWidth val="150"/>
        <c:axId val="111950848"/>
        <c:axId val="111960832"/>
      </c:barChart>
      <c:catAx>
        <c:axId val="111950848"/>
        <c:scaling>
          <c:orientation val="minMax"/>
        </c:scaling>
        <c:delete val="0"/>
        <c:axPos val="l"/>
        <c:majorTickMark val="out"/>
        <c:minorTickMark val="none"/>
        <c:tickLblPos val="nextTo"/>
        <c:crossAx val="111960832"/>
        <c:crosses val="autoZero"/>
        <c:auto val="1"/>
        <c:lblAlgn val="ctr"/>
        <c:lblOffset val="100"/>
        <c:noMultiLvlLbl val="0"/>
      </c:catAx>
      <c:valAx>
        <c:axId val="111960832"/>
        <c:scaling>
          <c:orientation val="minMax"/>
        </c:scaling>
        <c:delete val="0"/>
        <c:axPos val="b"/>
        <c:majorGridlines/>
        <c:numFmt formatCode="0%" sourceLinked="1"/>
        <c:majorTickMark val="out"/>
        <c:minorTickMark val="none"/>
        <c:tickLblPos val="nextTo"/>
        <c:crossAx val="111950848"/>
        <c:crosses val="autoZero"/>
        <c:crossBetween val="between"/>
      </c:val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47"/>
    </mc:Choice>
    <mc:Fallback>
      <c:style val="47"/>
    </mc:Fallback>
  </mc:AlternateContent>
  <c:chart>
    <c:autoTitleDeleted val="0"/>
    <c:plotArea>
      <c:layout>
        <c:manualLayout>
          <c:layoutTarget val="inner"/>
          <c:xMode val="edge"/>
          <c:yMode val="edge"/>
          <c:x val="0.27929505686789152"/>
          <c:y val="5.0925925925925923E-2"/>
          <c:w val="0.68002449693788281"/>
          <c:h val="0.83309419655876349"/>
        </c:manualLayout>
      </c:layout>
      <c:barChart>
        <c:barDir val="bar"/>
        <c:grouping val="clustered"/>
        <c:varyColors val="0"/>
        <c:ser>
          <c:idx val="0"/>
          <c:order val="0"/>
          <c:invertIfNegative val="0"/>
          <c:cat>
            <c:strRef>
              <c:f>Hoja2!$B$24:$B$31</c:f>
              <c:strCache>
                <c:ptCount val="8"/>
                <c:pt idx="0">
                  <c:v>VAC</c:v>
                </c:pt>
                <c:pt idx="1">
                  <c:v>VAE</c:v>
                </c:pt>
                <c:pt idx="2">
                  <c:v>P</c:v>
                </c:pt>
                <c:pt idx="3">
                  <c:v>E</c:v>
                </c:pt>
                <c:pt idx="4">
                  <c:v>M</c:v>
                </c:pt>
                <c:pt idx="5">
                  <c:v>I</c:v>
                </c:pt>
                <c:pt idx="6">
                  <c:v>A</c:v>
                </c:pt>
                <c:pt idx="7">
                  <c:v>SITUACION ACTUAL</c:v>
                </c:pt>
              </c:strCache>
            </c:strRef>
          </c:cat>
          <c:val>
            <c:numRef>
              <c:f>Hoja2!$C$24:$C$31</c:f>
              <c:numCache>
                <c:formatCode>0%</c:formatCode>
                <c:ptCount val="8"/>
                <c:pt idx="0">
                  <c:v>0</c:v>
                </c:pt>
                <c:pt idx="1">
                  <c:v>0</c:v>
                </c:pt>
                <c:pt idx="2">
                  <c:v>0.52</c:v>
                </c:pt>
                <c:pt idx="3">
                  <c:v>0.13</c:v>
                </c:pt>
                <c:pt idx="4">
                  <c:v>0.13</c:v>
                </c:pt>
                <c:pt idx="5">
                  <c:v>0</c:v>
                </c:pt>
                <c:pt idx="6">
                  <c:v>0.22</c:v>
                </c:pt>
              </c:numCache>
            </c:numRef>
          </c:val>
        </c:ser>
        <c:dLbls>
          <c:showLegendKey val="0"/>
          <c:showVal val="0"/>
          <c:showCatName val="0"/>
          <c:showSerName val="0"/>
          <c:showPercent val="0"/>
          <c:showBubbleSize val="0"/>
        </c:dLbls>
        <c:gapWidth val="150"/>
        <c:axId val="111972352"/>
        <c:axId val="111973888"/>
      </c:barChart>
      <c:catAx>
        <c:axId val="111972352"/>
        <c:scaling>
          <c:orientation val="minMax"/>
        </c:scaling>
        <c:delete val="0"/>
        <c:axPos val="l"/>
        <c:majorTickMark val="out"/>
        <c:minorTickMark val="none"/>
        <c:tickLblPos val="nextTo"/>
        <c:crossAx val="111973888"/>
        <c:crosses val="autoZero"/>
        <c:auto val="1"/>
        <c:lblAlgn val="ctr"/>
        <c:lblOffset val="100"/>
        <c:noMultiLvlLbl val="0"/>
      </c:catAx>
      <c:valAx>
        <c:axId val="111973888"/>
        <c:scaling>
          <c:orientation val="minMax"/>
        </c:scaling>
        <c:delete val="0"/>
        <c:axPos val="b"/>
        <c:majorGridlines/>
        <c:numFmt formatCode="0%" sourceLinked="1"/>
        <c:majorTickMark val="out"/>
        <c:minorTickMark val="none"/>
        <c:tickLblPos val="nextTo"/>
        <c:crossAx val="111972352"/>
        <c:crosses val="autoZero"/>
        <c:crossBetween val="between"/>
      </c:valAx>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47"/>
    </mc:Choice>
    <mc:Fallback>
      <c:style val="47"/>
    </mc:Fallback>
  </mc:AlternateContent>
  <c:chart>
    <c:autoTitleDeleted val="0"/>
    <c:plotArea>
      <c:layout>
        <c:manualLayout>
          <c:layoutTarget val="inner"/>
          <c:xMode val="edge"/>
          <c:yMode val="edge"/>
          <c:x val="0.23444750656167979"/>
          <c:y val="7.407407407407407E-2"/>
          <c:w val="0.72487204724409449"/>
          <c:h val="0.83309419655876349"/>
        </c:manualLayout>
      </c:layout>
      <c:barChart>
        <c:barDir val="bar"/>
        <c:grouping val="clustered"/>
        <c:varyColors val="0"/>
        <c:ser>
          <c:idx val="0"/>
          <c:order val="0"/>
          <c:invertIfNegative val="0"/>
          <c:cat>
            <c:strRef>
              <c:f>Hoja3!$D$26:$D$33</c:f>
              <c:strCache>
                <c:ptCount val="8"/>
                <c:pt idx="0">
                  <c:v>VAC</c:v>
                </c:pt>
                <c:pt idx="1">
                  <c:v>VAE</c:v>
                </c:pt>
                <c:pt idx="2">
                  <c:v>P</c:v>
                </c:pt>
                <c:pt idx="3">
                  <c:v>E</c:v>
                </c:pt>
                <c:pt idx="4">
                  <c:v>M</c:v>
                </c:pt>
                <c:pt idx="5">
                  <c:v>I</c:v>
                </c:pt>
                <c:pt idx="6">
                  <c:v>A</c:v>
                </c:pt>
                <c:pt idx="7">
                  <c:v>situacion actual</c:v>
                </c:pt>
              </c:strCache>
            </c:strRef>
          </c:cat>
          <c:val>
            <c:numRef>
              <c:f>Hoja3!$E$26:$E$33</c:f>
              <c:numCache>
                <c:formatCode>0%</c:formatCode>
                <c:ptCount val="8"/>
                <c:pt idx="0">
                  <c:v>0</c:v>
                </c:pt>
                <c:pt idx="1">
                  <c:v>0</c:v>
                </c:pt>
                <c:pt idx="2">
                  <c:v>0.56999999999999995</c:v>
                </c:pt>
                <c:pt idx="3">
                  <c:v>0.08</c:v>
                </c:pt>
                <c:pt idx="4">
                  <c:v>0.08</c:v>
                </c:pt>
                <c:pt idx="5">
                  <c:v>0</c:v>
                </c:pt>
                <c:pt idx="6">
                  <c:v>0.27</c:v>
                </c:pt>
              </c:numCache>
            </c:numRef>
          </c:val>
        </c:ser>
        <c:dLbls>
          <c:showLegendKey val="0"/>
          <c:showVal val="0"/>
          <c:showCatName val="0"/>
          <c:showSerName val="0"/>
          <c:showPercent val="0"/>
          <c:showBubbleSize val="0"/>
        </c:dLbls>
        <c:gapWidth val="150"/>
        <c:axId val="112128768"/>
        <c:axId val="112130304"/>
      </c:barChart>
      <c:catAx>
        <c:axId val="112128768"/>
        <c:scaling>
          <c:orientation val="minMax"/>
        </c:scaling>
        <c:delete val="0"/>
        <c:axPos val="l"/>
        <c:majorTickMark val="out"/>
        <c:minorTickMark val="none"/>
        <c:tickLblPos val="nextTo"/>
        <c:crossAx val="112130304"/>
        <c:crosses val="autoZero"/>
        <c:auto val="1"/>
        <c:lblAlgn val="ctr"/>
        <c:lblOffset val="100"/>
        <c:noMultiLvlLbl val="0"/>
      </c:catAx>
      <c:valAx>
        <c:axId val="112130304"/>
        <c:scaling>
          <c:orientation val="minMax"/>
        </c:scaling>
        <c:delete val="0"/>
        <c:axPos val="b"/>
        <c:majorGridlines/>
        <c:numFmt formatCode="0%" sourceLinked="1"/>
        <c:majorTickMark val="out"/>
        <c:minorTickMark val="none"/>
        <c:tickLblPos val="nextTo"/>
        <c:crossAx val="11212876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48"/>
    </mc:Choice>
    <mc:Fallback>
      <c:style val="48"/>
    </mc:Fallback>
  </mc:AlternateContent>
  <c:chart>
    <c:autoTitleDeleted val="0"/>
    <c:plotArea>
      <c:layout>
        <c:manualLayout>
          <c:layoutTarget val="inner"/>
          <c:xMode val="edge"/>
          <c:yMode val="edge"/>
          <c:x val="0.31818372703412073"/>
          <c:y val="5.0925925925925923E-2"/>
          <c:w val="0.64113582677165359"/>
          <c:h val="0.83309419655876349"/>
        </c:manualLayout>
      </c:layout>
      <c:barChart>
        <c:barDir val="bar"/>
        <c:grouping val="clustered"/>
        <c:varyColors val="0"/>
        <c:ser>
          <c:idx val="0"/>
          <c:order val="0"/>
          <c:invertIfNegative val="0"/>
          <c:cat>
            <c:strRef>
              <c:f>Hoja3!$D$18:$D$25</c:f>
              <c:strCache>
                <c:ptCount val="8"/>
                <c:pt idx="0">
                  <c:v>VAC</c:v>
                </c:pt>
                <c:pt idx="1">
                  <c:v>VAE</c:v>
                </c:pt>
                <c:pt idx="2">
                  <c:v>P</c:v>
                </c:pt>
                <c:pt idx="3">
                  <c:v>E</c:v>
                </c:pt>
                <c:pt idx="4">
                  <c:v>M</c:v>
                </c:pt>
                <c:pt idx="5">
                  <c:v>I</c:v>
                </c:pt>
                <c:pt idx="6">
                  <c:v>A</c:v>
                </c:pt>
                <c:pt idx="7">
                  <c:v>SITUACION MEJORADA</c:v>
                </c:pt>
              </c:strCache>
            </c:strRef>
          </c:cat>
          <c:val>
            <c:numRef>
              <c:f>Hoja3!$E$18:$E$25</c:f>
              <c:numCache>
                <c:formatCode>0%</c:formatCode>
                <c:ptCount val="8"/>
                <c:pt idx="0">
                  <c:v>0.34</c:v>
                </c:pt>
                <c:pt idx="1">
                  <c:v>0</c:v>
                </c:pt>
                <c:pt idx="2">
                  <c:v>0.5</c:v>
                </c:pt>
                <c:pt idx="3">
                  <c:v>0</c:v>
                </c:pt>
                <c:pt idx="4">
                  <c:v>0.12</c:v>
                </c:pt>
                <c:pt idx="5">
                  <c:v>0</c:v>
                </c:pt>
                <c:pt idx="6">
                  <c:v>0.04</c:v>
                </c:pt>
              </c:numCache>
            </c:numRef>
          </c:val>
        </c:ser>
        <c:dLbls>
          <c:showLegendKey val="0"/>
          <c:showVal val="0"/>
          <c:showCatName val="0"/>
          <c:showSerName val="0"/>
          <c:showPercent val="0"/>
          <c:showBubbleSize val="0"/>
        </c:dLbls>
        <c:gapWidth val="150"/>
        <c:axId val="111991040"/>
        <c:axId val="112183936"/>
      </c:barChart>
      <c:catAx>
        <c:axId val="111991040"/>
        <c:scaling>
          <c:orientation val="minMax"/>
        </c:scaling>
        <c:delete val="0"/>
        <c:axPos val="l"/>
        <c:majorTickMark val="out"/>
        <c:minorTickMark val="none"/>
        <c:tickLblPos val="nextTo"/>
        <c:crossAx val="112183936"/>
        <c:crosses val="autoZero"/>
        <c:auto val="1"/>
        <c:lblAlgn val="ctr"/>
        <c:lblOffset val="100"/>
        <c:noMultiLvlLbl val="0"/>
      </c:catAx>
      <c:valAx>
        <c:axId val="112183936"/>
        <c:scaling>
          <c:orientation val="minMax"/>
        </c:scaling>
        <c:delete val="0"/>
        <c:axPos val="b"/>
        <c:majorGridlines/>
        <c:numFmt formatCode="0%" sourceLinked="1"/>
        <c:majorTickMark val="out"/>
        <c:minorTickMark val="none"/>
        <c:tickLblPos val="nextTo"/>
        <c:crossAx val="111991040"/>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48"/>
    </mc:Choice>
    <mc:Fallback>
      <c:style val="48"/>
    </mc:Fallback>
  </mc:AlternateContent>
  <c:chart>
    <c:autoTitleDeleted val="0"/>
    <c:plotArea>
      <c:layout/>
      <c:barChart>
        <c:barDir val="bar"/>
        <c:grouping val="clustered"/>
        <c:varyColors val="0"/>
        <c:ser>
          <c:idx val="0"/>
          <c:order val="0"/>
          <c:invertIfNegative val="0"/>
          <c:cat>
            <c:strRef>
              <c:f>Hoja3!$A$1:$A$8</c:f>
              <c:strCache>
                <c:ptCount val="8"/>
                <c:pt idx="0">
                  <c:v>VAC</c:v>
                </c:pt>
                <c:pt idx="1">
                  <c:v>VAE</c:v>
                </c:pt>
                <c:pt idx="2">
                  <c:v>P</c:v>
                </c:pt>
                <c:pt idx="3">
                  <c:v>E</c:v>
                </c:pt>
                <c:pt idx="4">
                  <c:v>M</c:v>
                </c:pt>
                <c:pt idx="5">
                  <c:v>I</c:v>
                </c:pt>
                <c:pt idx="6">
                  <c:v>A</c:v>
                </c:pt>
                <c:pt idx="7">
                  <c:v>SITUACION ACTUAL</c:v>
                </c:pt>
              </c:strCache>
            </c:strRef>
          </c:cat>
          <c:val>
            <c:numRef>
              <c:f>Hoja3!$B$1:$B$8</c:f>
              <c:numCache>
                <c:formatCode>0%</c:formatCode>
                <c:ptCount val="8"/>
                <c:pt idx="0">
                  <c:v>0.51</c:v>
                </c:pt>
                <c:pt idx="1">
                  <c:v>0.05</c:v>
                </c:pt>
                <c:pt idx="2">
                  <c:v>0.06</c:v>
                </c:pt>
                <c:pt idx="3">
                  <c:v>0.06</c:v>
                </c:pt>
                <c:pt idx="4">
                  <c:v>0.31</c:v>
                </c:pt>
                <c:pt idx="5">
                  <c:v>0</c:v>
                </c:pt>
                <c:pt idx="6">
                  <c:v>0</c:v>
                </c:pt>
              </c:numCache>
            </c:numRef>
          </c:val>
        </c:ser>
        <c:dLbls>
          <c:showLegendKey val="0"/>
          <c:showVal val="0"/>
          <c:showCatName val="0"/>
          <c:showSerName val="0"/>
          <c:showPercent val="0"/>
          <c:showBubbleSize val="0"/>
        </c:dLbls>
        <c:gapWidth val="150"/>
        <c:axId val="114475392"/>
        <c:axId val="114478080"/>
      </c:barChart>
      <c:catAx>
        <c:axId val="114475392"/>
        <c:scaling>
          <c:orientation val="minMax"/>
        </c:scaling>
        <c:delete val="0"/>
        <c:axPos val="l"/>
        <c:majorTickMark val="out"/>
        <c:minorTickMark val="none"/>
        <c:tickLblPos val="nextTo"/>
        <c:crossAx val="114478080"/>
        <c:crosses val="autoZero"/>
        <c:auto val="1"/>
        <c:lblAlgn val="ctr"/>
        <c:lblOffset val="100"/>
        <c:noMultiLvlLbl val="0"/>
      </c:catAx>
      <c:valAx>
        <c:axId val="114478080"/>
        <c:scaling>
          <c:orientation val="minMax"/>
        </c:scaling>
        <c:delete val="0"/>
        <c:axPos val="b"/>
        <c:majorGridlines/>
        <c:numFmt formatCode="0%" sourceLinked="1"/>
        <c:majorTickMark val="out"/>
        <c:minorTickMark val="none"/>
        <c:tickLblPos val="nextTo"/>
        <c:crossAx val="114475392"/>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48"/>
    </mc:Choice>
    <mc:Fallback>
      <c:style val="48"/>
    </mc:Fallback>
  </mc:AlternateContent>
  <c:chart>
    <c:autoTitleDeleted val="0"/>
    <c:plotArea>
      <c:layout/>
      <c:barChart>
        <c:barDir val="bar"/>
        <c:grouping val="clustered"/>
        <c:varyColors val="0"/>
        <c:ser>
          <c:idx val="0"/>
          <c:order val="0"/>
          <c:invertIfNegative val="0"/>
          <c:cat>
            <c:strRef>
              <c:f>Hoja3!$A$18:$A$25</c:f>
              <c:strCache>
                <c:ptCount val="8"/>
                <c:pt idx="0">
                  <c:v>VAC</c:v>
                </c:pt>
                <c:pt idx="1">
                  <c:v>VAE</c:v>
                </c:pt>
                <c:pt idx="2">
                  <c:v>P</c:v>
                </c:pt>
                <c:pt idx="3">
                  <c:v>E</c:v>
                </c:pt>
                <c:pt idx="4">
                  <c:v>M</c:v>
                </c:pt>
                <c:pt idx="5">
                  <c:v>I</c:v>
                </c:pt>
                <c:pt idx="6">
                  <c:v>A</c:v>
                </c:pt>
                <c:pt idx="7">
                  <c:v>SITUACION MEJORADA</c:v>
                </c:pt>
              </c:strCache>
            </c:strRef>
          </c:cat>
          <c:val>
            <c:numRef>
              <c:f>Hoja3!$B$18:$B$25</c:f>
              <c:numCache>
                <c:formatCode>0%</c:formatCode>
                <c:ptCount val="8"/>
                <c:pt idx="0">
                  <c:v>0.6</c:v>
                </c:pt>
                <c:pt idx="1">
                  <c:v>0.1</c:v>
                </c:pt>
                <c:pt idx="2">
                  <c:v>0.12</c:v>
                </c:pt>
                <c:pt idx="3">
                  <c:v>8.2000000000000003E-2</c:v>
                </c:pt>
                <c:pt idx="4">
                  <c:v>0.1</c:v>
                </c:pt>
                <c:pt idx="5">
                  <c:v>0</c:v>
                </c:pt>
                <c:pt idx="6">
                  <c:v>0</c:v>
                </c:pt>
              </c:numCache>
            </c:numRef>
          </c:val>
        </c:ser>
        <c:dLbls>
          <c:showLegendKey val="0"/>
          <c:showVal val="0"/>
          <c:showCatName val="0"/>
          <c:showSerName val="0"/>
          <c:showPercent val="0"/>
          <c:showBubbleSize val="0"/>
        </c:dLbls>
        <c:gapWidth val="150"/>
        <c:axId val="141140736"/>
        <c:axId val="141142656"/>
      </c:barChart>
      <c:catAx>
        <c:axId val="141140736"/>
        <c:scaling>
          <c:orientation val="minMax"/>
        </c:scaling>
        <c:delete val="0"/>
        <c:axPos val="l"/>
        <c:majorTickMark val="out"/>
        <c:minorTickMark val="none"/>
        <c:tickLblPos val="nextTo"/>
        <c:crossAx val="141142656"/>
        <c:crosses val="autoZero"/>
        <c:auto val="1"/>
        <c:lblAlgn val="ctr"/>
        <c:lblOffset val="100"/>
        <c:noMultiLvlLbl val="0"/>
      </c:catAx>
      <c:valAx>
        <c:axId val="141142656"/>
        <c:scaling>
          <c:orientation val="minMax"/>
        </c:scaling>
        <c:delete val="0"/>
        <c:axPos val="b"/>
        <c:majorGridlines/>
        <c:numFmt formatCode="0%" sourceLinked="1"/>
        <c:majorTickMark val="out"/>
        <c:minorTickMark val="none"/>
        <c:tickLblPos val="nextTo"/>
        <c:crossAx val="141140736"/>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48"/>
    </mc:Choice>
    <mc:Fallback>
      <c:style val="48"/>
    </mc:Fallback>
  </mc:AlternateContent>
  <c:chart>
    <c:autoTitleDeleted val="1"/>
    <c:plotArea>
      <c:layout/>
      <c:barChart>
        <c:barDir val="bar"/>
        <c:grouping val="clustered"/>
        <c:varyColors val="0"/>
        <c:ser>
          <c:idx val="0"/>
          <c:order val="0"/>
          <c:tx>
            <c:strRef>
              <c:f>Hoja3!$B$1:$B$3</c:f>
              <c:strCache>
                <c:ptCount val="1"/>
                <c:pt idx="0">
                  <c:v>12% 0% 0,18%</c:v>
                </c:pt>
              </c:strCache>
            </c:strRef>
          </c:tx>
          <c:invertIfNegative val="0"/>
          <c:cat>
            <c:strRef>
              <c:f>Hoja3!$A$4:$A$8</c:f>
              <c:strCache>
                <c:ptCount val="5"/>
                <c:pt idx="0">
                  <c:v>E</c:v>
                </c:pt>
                <c:pt idx="1">
                  <c:v>M</c:v>
                </c:pt>
                <c:pt idx="2">
                  <c:v>I</c:v>
                </c:pt>
                <c:pt idx="3">
                  <c:v>A</c:v>
                </c:pt>
                <c:pt idx="4">
                  <c:v>SITUACION ACTUAL</c:v>
                </c:pt>
              </c:strCache>
            </c:strRef>
          </c:cat>
          <c:val>
            <c:numRef>
              <c:f>Hoja3!$B$4:$B$8</c:f>
              <c:numCache>
                <c:formatCode>0%</c:formatCode>
                <c:ptCount val="5"/>
                <c:pt idx="0">
                  <c:v>0</c:v>
                </c:pt>
                <c:pt idx="1">
                  <c:v>0.36</c:v>
                </c:pt>
                <c:pt idx="2">
                  <c:v>0.21</c:v>
                </c:pt>
                <c:pt idx="3">
                  <c:v>0.31</c:v>
                </c:pt>
              </c:numCache>
            </c:numRef>
          </c:val>
        </c:ser>
        <c:dLbls>
          <c:showLegendKey val="0"/>
          <c:showVal val="0"/>
          <c:showCatName val="0"/>
          <c:showSerName val="0"/>
          <c:showPercent val="0"/>
          <c:showBubbleSize val="0"/>
        </c:dLbls>
        <c:gapWidth val="150"/>
        <c:axId val="190031744"/>
        <c:axId val="190033280"/>
      </c:barChart>
      <c:catAx>
        <c:axId val="190031744"/>
        <c:scaling>
          <c:orientation val="minMax"/>
        </c:scaling>
        <c:delete val="0"/>
        <c:axPos val="l"/>
        <c:majorTickMark val="out"/>
        <c:minorTickMark val="none"/>
        <c:tickLblPos val="nextTo"/>
        <c:crossAx val="190033280"/>
        <c:crosses val="autoZero"/>
        <c:auto val="1"/>
        <c:lblAlgn val="ctr"/>
        <c:lblOffset val="100"/>
        <c:noMultiLvlLbl val="0"/>
      </c:catAx>
      <c:valAx>
        <c:axId val="190033280"/>
        <c:scaling>
          <c:orientation val="minMax"/>
        </c:scaling>
        <c:delete val="0"/>
        <c:axPos val="b"/>
        <c:majorGridlines/>
        <c:numFmt formatCode="0%" sourceLinked="1"/>
        <c:majorTickMark val="out"/>
        <c:minorTickMark val="none"/>
        <c:tickLblPos val="nextTo"/>
        <c:crossAx val="190031744"/>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48"/>
    </mc:Choice>
    <mc:Fallback>
      <c:style val="48"/>
    </mc:Fallback>
  </mc:AlternateContent>
  <c:chart>
    <c:autoTitleDeleted val="1"/>
    <c:plotArea>
      <c:layout/>
      <c:barChart>
        <c:barDir val="bar"/>
        <c:grouping val="clustered"/>
        <c:varyColors val="0"/>
        <c:ser>
          <c:idx val="0"/>
          <c:order val="0"/>
          <c:tx>
            <c:strRef>
              <c:f>Hoja3!$B$19:$B$21</c:f>
              <c:strCache>
                <c:ptCount val="1"/>
                <c:pt idx="0">
                  <c:v>56% 0% 0,19%</c:v>
                </c:pt>
              </c:strCache>
            </c:strRef>
          </c:tx>
          <c:invertIfNegative val="0"/>
          <c:cat>
            <c:strRef>
              <c:f>Hoja3!$A$22:$A$26</c:f>
              <c:strCache>
                <c:ptCount val="5"/>
                <c:pt idx="0">
                  <c:v>E</c:v>
                </c:pt>
                <c:pt idx="1">
                  <c:v>M</c:v>
                </c:pt>
                <c:pt idx="2">
                  <c:v>I</c:v>
                </c:pt>
                <c:pt idx="3">
                  <c:v>A</c:v>
                </c:pt>
                <c:pt idx="4">
                  <c:v>SITUACION MEJORADA</c:v>
                </c:pt>
              </c:strCache>
            </c:strRef>
          </c:cat>
          <c:val>
            <c:numRef>
              <c:f>Hoja3!$B$22:$B$26</c:f>
              <c:numCache>
                <c:formatCode>0%</c:formatCode>
                <c:ptCount val="5"/>
                <c:pt idx="0">
                  <c:v>0</c:v>
                </c:pt>
                <c:pt idx="1">
                  <c:v>0</c:v>
                </c:pt>
                <c:pt idx="2">
                  <c:v>0.25</c:v>
                </c:pt>
                <c:pt idx="3">
                  <c:v>0.18</c:v>
                </c:pt>
              </c:numCache>
            </c:numRef>
          </c:val>
        </c:ser>
        <c:dLbls>
          <c:showLegendKey val="0"/>
          <c:showVal val="0"/>
          <c:showCatName val="0"/>
          <c:showSerName val="0"/>
          <c:showPercent val="0"/>
          <c:showBubbleSize val="0"/>
        </c:dLbls>
        <c:gapWidth val="150"/>
        <c:axId val="104422784"/>
        <c:axId val="104449152"/>
      </c:barChart>
      <c:catAx>
        <c:axId val="104422784"/>
        <c:scaling>
          <c:orientation val="minMax"/>
        </c:scaling>
        <c:delete val="0"/>
        <c:axPos val="l"/>
        <c:majorTickMark val="out"/>
        <c:minorTickMark val="none"/>
        <c:tickLblPos val="nextTo"/>
        <c:crossAx val="104449152"/>
        <c:crosses val="autoZero"/>
        <c:auto val="1"/>
        <c:lblAlgn val="ctr"/>
        <c:lblOffset val="100"/>
        <c:noMultiLvlLbl val="0"/>
      </c:catAx>
      <c:valAx>
        <c:axId val="104449152"/>
        <c:scaling>
          <c:orientation val="minMax"/>
        </c:scaling>
        <c:delete val="0"/>
        <c:axPos val="b"/>
        <c:majorGridlines/>
        <c:numFmt formatCode="0%" sourceLinked="1"/>
        <c:majorTickMark val="out"/>
        <c:minorTickMark val="none"/>
        <c:tickLblPos val="nextTo"/>
        <c:crossAx val="104422784"/>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47"/>
    </mc:Choice>
    <mc:Fallback>
      <c:style val="47"/>
    </mc:Fallback>
  </mc:AlternateContent>
  <c:chart>
    <c:autoTitleDeleted val="0"/>
    <c:plotArea>
      <c:layout>
        <c:manualLayout>
          <c:layoutTarget val="inner"/>
          <c:xMode val="edge"/>
          <c:yMode val="edge"/>
          <c:x val="0.26540616797900263"/>
          <c:y val="3.7037037037037035E-2"/>
          <c:w val="0.68644794400699916"/>
          <c:h val="0.83309419655876349"/>
        </c:manualLayout>
      </c:layout>
      <c:barChart>
        <c:barDir val="bar"/>
        <c:grouping val="clustered"/>
        <c:varyColors val="0"/>
        <c:ser>
          <c:idx val="0"/>
          <c:order val="0"/>
          <c:invertIfNegative val="0"/>
          <c:cat>
            <c:strRef>
              <c:f>Hoja1!$K$25:$K$32</c:f>
              <c:strCache>
                <c:ptCount val="8"/>
                <c:pt idx="0">
                  <c:v>SITUACION ACTUAL</c:v>
                </c:pt>
                <c:pt idx="1">
                  <c:v>VAC</c:v>
                </c:pt>
                <c:pt idx="2">
                  <c:v>VAE</c:v>
                </c:pt>
                <c:pt idx="3">
                  <c:v>P</c:v>
                </c:pt>
                <c:pt idx="4">
                  <c:v>E</c:v>
                </c:pt>
                <c:pt idx="5">
                  <c:v>M</c:v>
                </c:pt>
                <c:pt idx="6">
                  <c:v>I</c:v>
                </c:pt>
                <c:pt idx="7">
                  <c:v>A</c:v>
                </c:pt>
              </c:strCache>
            </c:strRef>
          </c:cat>
          <c:val>
            <c:numRef>
              <c:f>Hoja1!$L$25:$L$32</c:f>
              <c:numCache>
                <c:formatCode>0%</c:formatCode>
                <c:ptCount val="8"/>
                <c:pt idx="1">
                  <c:v>7.0000000000000007E-2</c:v>
                </c:pt>
                <c:pt idx="2">
                  <c:v>0.21</c:v>
                </c:pt>
                <c:pt idx="3">
                  <c:v>0.21</c:v>
                </c:pt>
                <c:pt idx="4">
                  <c:v>0</c:v>
                </c:pt>
                <c:pt idx="5">
                  <c:v>0.34</c:v>
                </c:pt>
                <c:pt idx="6">
                  <c:v>0.17</c:v>
                </c:pt>
                <c:pt idx="7">
                  <c:v>0</c:v>
                </c:pt>
              </c:numCache>
            </c:numRef>
          </c:val>
        </c:ser>
        <c:dLbls>
          <c:showLegendKey val="0"/>
          <c:showVal val="0"/>
          <c:showCatName val="0"/>
          <c:showSerName val="0"/>
          <c:showPercent val="0"/>
          <c:showBubbleSize val="0"/>
        </c:dLbls>
        <c:gapWidth val="150"/>
        <c:axId val="104571264"/>
        <c:axId val="104572800"/>
      </c:barChart>
      <c:catAx>
        <c:axId val="104571264"/>
        <c:scaling>
          <c:orientation val="minMax"/>
        </c:scaling>
        <c:delete val="0"/>
        <c:axPos val="l"/>
        <c:majorTickMark val="out"/>
        <c:minorTickMark val="none"/>
        <c:tickLblPos val="nextTo"/>
        <c:crossAx val="104572800"/>
        <c:crosses val="autoZero"/>
        <c:auto val="1"/>
        <c:lblAlgn val="ctr"/>
        <c:lblOffset val="100"/>
        <c:noMultiLvlLbl val="0"/>
      </c:catAx>
      <c:valAx>
        <c:axId val="104572800"/>
        <c:scaling>
          <c:orientation val="minMax"/>
        </c:scaling>
        <c:delete val="0"/>
        <c:axPos val="b"/>
        <c:majorGridlines/>
        <c:numFmt formatCode="0%" sourceLinked="1"/>
        <c:majorTickMark val="out"/>
        <c:minorTickMark val="none"/>
        <c:tickLblPos val="nextTo"/>
        <c:crossAx val="104571264"/>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47"/>
    </mc:Choice>
    <mc:Fallback>
      <c:style val="47"/>
    </mc:Fallback>
  </mc:AlternateContent>
  <c:chart>
    <c:autoTitleDeleted val="0"/>
    <c:plotArea>
      <c:layout/>
      <c:barChart>
        <c:barDir val="bar"/>
        <c:grouping val="clustered"/>
        <c:varyColors val="0"/>
        <c:ser>
          <c:idx val="0"/>
          <c:order val="0"/>
          <c:invertIfNegative val="0"/>
          <c:cat>
            <c:strRef>
              <c:f>Hoja2!$C$22:$C$29</c:f>
              <c:strCache>
                <c:ptCount val="8"/>
                <c:pt idx="0">
                  <c:v>VAC</c:v>
                </c:pt>
                <c:pt idx="1">
                  <c:v>VAE</c:v>
                </c:pt>
                <c:pt idx="2">
                  <c:v>P</c:v>
                </c:pt>
                <c:pt idx="3">
                  <c:v>E</c:v>
                </c:pt>
                <c:pt idx="4">
                  <c:v>M</c:v>
                </c:pt>
                <c:pt idx="5">
                  <c:v>I</c:v>
                </c:pt>
                <c:pt idx="6">
                  <c:v>A</c:v>
                </c:pt>
                <c:pt idx="7">
                  <c:v>SITUACION ACTUAL</c:v>
                </c:pt>
              </c:strCache>
            </c:strRef>
          </c:cat>
          <c:val>
            <c:numRef>
              <c:f>Hoja2!$D$22:$D$29</c:f>
              <c:numCache>
                <c:formatCode>0%</c:formatCode>
                <c:ptCount val="8"/>
                <c:pt idx="0">
                  <c:v>0</c:v>
                </c:pt>
                <c:pt idx="1">
                  <c:v>0.21</c:v>
                </c:pt>
                <c:pt idx="2">
                  <c:v>0.36</c:v>
                </c:pt>
                <c:pt idx="3">
                  <c:v>0</c:v>
                </c:pt>
                <c:pt idx="4">
                  <c:v>0.26</c:v>
                </c:pt>
                <c:pt idx="5">
                  <c:v>0.17</c:v>
                </c:pt>
                <c:pt idx="6" formatCode="General">
                  <c:v>0</c:v>
                </c:pt>
              </c:numCache>
            </c:numRef>
          </c:val>
        </c:ser>
        <c:dLbls>
          <c:showLegendKey val="0"/>
          <c:showVal val="0"/>
          <c:showCatName val="0"/>
          <c:showSerName val="0"/>
          <c:showPercent val="0"/>
          <c:showBubbleSize val="0"/>
        </c:dLbls>
        <c:gapWidth val="150"/>
        <c:axId val="104588416"/>
        <c:axId val="104589952"/>
      </c:barChart>
      <c:catAx>
        <c:axId val="104588416"/>
        <c:scaling>
          <c:orientation val="minMax"/>
        </c:scaling>
        <c:delete val="0"/>
        <c:axPos val="l"/>
        <c:majorTickMark val="out"/>
        <c:minorTickMark val="none"/>
        <c:tickLblPos val="nextTo"/>
        <c:crossAx val="104589952"/>
        <c:crosses val="autoZero"/>
        <c:auto val="1"/>
        <c:lblAlgn val="ctr"/>
        <c:lblOffset val="100"/>
        <c:noMultiLvlLbl val="0"/>
      </c:catAx>
      <c:valAx>
        <c:axId val="104589952"/>
        <c:scaling>
          <c:orientation val="minMax"/>
        </c:scaling>
        <c:delete val="0"/>
        <c:axPos val="b"/>
        <c:majorGridlines/>
        <c:numFmt formatCode="0%" sourceLinked="1"/>
        <c:majorTickMark val="out"/>
        <c:minorTickMark val="none"/>
        <c:tickLblPos val="nextTo"/>
        <c:crossAx val="104588416"/>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47"/>
    </mc:Choice>
    <mc:Fallback>
      <c:style val="47"/>
    </mc:Fallback>
  </mc:AlternateContent>
  <c:chart>
    <c:autoTitleDeleted val="0"/>
    <c:plotArea>
      <c:layout/>
      <c:barChart>
        <c:barDir val="bar"/>
        <c:grouping val="clustered"/>
        <c:varyColors val="0"/>
        <c:ser>
          <c:idx val="0"/>
          <c:order val="0"/>
          <c:invertIfNegative val="0"/>
          <c:cat>
            <c:strRef>
              <c:f>Hoja3!$C$25:$C$32</c:f>
              <c:strCache>
                <c:ptCount val="8"/>
                <c:pt idx="0">
                  <c:v>VAC</c:v>
                </c:pt>
                <c:pt idx="1">
                  <c:v>VAE</c:v>
                </c:pt>
                <c:pt idx="2">
                  <c:v>P</c:v>
                </c:pt>
                <c:pt idx="3">
                  <c:v>E</c:v>
                </c:pt>
                <c:pt idx="4">
                  <c:v>M</c:v>
                </c:pt>
                <c:pt idx="5">
                  <c:v>I</c:v>
                </c:pt>
                <c:pt idx="6">
                  <c:v>A</c:v>
                </c:pt>
                <c:pt idx="7">
                  <c:v>SITUACION ACTUAL</c:v>
                </c:pt>
              </c:strCache>
            </c:strRef>
          </c:cat>
          <c:val>
            <c:numRef>
              <c:f>Hoja3!$D$25:$D$32</c:f>
              <c:numCache>
                <c:formatCode>0%</c:formatCode>
                <c:ptCount val="8"/>
                <c:pt idx="0">
                  <c:v>0</c:v>
                </c:pt>
                <c:pt idx="1">
                  <c:v>0</c:v>
                </c:pt>
                <c:pt idx="2">
                  <c:v>0.38</c:v>
                </c:pt>
                <c:pt idx="3">
                  <c:v>0.05</c:v>
                </c:pt>
                <c:pt idx="4">
                  <c:v>0.33</c:v>
                </c:pt>
                <c:pt idx="5">
                  <c:v>0.24</c:v>
                </c:pt>
                <c:pt idx="6" formatCode="General">
                  <c:v>0</c:v>
                </c:pt>
              </c:numCache>
            </c:numRef>
          </c:val>
        </c:ser>
        <c:dLbls>
          <c:showLegendKey val="0"/>
          <c:showVal val="0"/>
          <c:showCatName val="0"/>
          <c:showSerName val="0"/>
          <c:showPercent val="0"/>
          <c:showBubbleSize val="0"/>
        </c:dLbls>
        <c:gapWidth val="150"/>
        <c:axId val="104642816"/>
        <c:axId val="105099264"/>
      </c:barChart>
      <c:catAx>
        <c:axId val="104642816"/>
        <c:scaling>
          <c:orientation val="minMax"/>
        </c:scaling>
        <c:delete val="0"/>
        <c:axPos val="l"/>
        <c:majorTickMark val="out"/>
        <c:minorTickMark val="none"/>
        <c:tickLblPos val="nextTo"/>
        <c:crossAx val="105099264"/>
        <c:crosses val="autoZero"/>
        <c:auto val="1"/>
        <c:lblAlgn val="ctr"/>
        <c:lblOffset val="100"/>
        <c:noMultiLvlLbl val="0"/>
      </c:catAx>
      <c:valAx>
        <c:axId val="105099264"/>
        <c:scaling>
          <c:orientation val="minMax"/>
        </c:scaling>
        <c:delete val="0"/>
        <c:axPos val="b"/>
        <c:majorGridlines/>
        <c:numFmt formatCode="0%" sourceLinked="1"/>
        <c:majorTickMark val="out"/>
        <c:minorTickMark val="none"/>
        <c:tickLblPos val="nextTo"/>
        <c:crossAx val="104642816"/>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113</Pages>
  <Words>13202</Words>
  <Characters>72615</Characters>
  <Application>Microsoft Office Word</Application>
  <DocSecurity>0</DocSecurity>
  <Lines>605</Lines>
  <Paragraphs>171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dc:creator>
  <cp:lastModifiedBy>Sandy</cp:lastModifiedBy>
  <cp:revision>2</cp:revision>
  <dcterms:created xsi:type="dcterms:W3CDTF">2012-02-08T03:31:00Z</dcterms:created>
  <dcterms:modified xsi:type="dcterms:W3CDTF">2012-02-08T03:31:00Z</dcterms:modified>
</cp:coreProperties>
</file>