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48" w:rsidRPr="00284895" w:rsidRDefault="008B052C" w:rsidP="00284895">
      <w:pPr>
        <w:jc w:val="center"/>
        <w:rPr>
          <w:b/>
          <w:lang w:val="es-ES"/>
        </w:rPr>
      </w:pPr>
      <w:r w:rsidRPr="00284895">
        <w:rPr>
          <w:b/>
          <w:lang w:val="es-ES"/>
        </w:rPr>
        <w:t>ESCUELA SUPERIOR POLITÉCNICA DEL LITORAL, FIEC – LSI</w:t>
      </w:r>
    </w:p>
    <w:p w:rsidR="008B052C" w:rsidRPr="00284895" w:rsidRDefault="008B052C" w:rsidP="00284895">
      <w:pPr>
        <w:jc w:val="center"/>
        <w:rPr>
          <w:b/>
          <w:lang w:val="es-ES"/>
        </w:rPr>
      </w:pPr>
      <w:r w:rsidRPr="00284895">
        <w:rPr>
          <w:b/>
          <w:lang w:val="es-ES"/>
        </w:rPr>
        <w:t>EXAMEN II, FINANZAS I. 29/08/2012</w:t>
      </w:r>
    </w:p>
    <w:p w:rsidR="008B052C" w:rsidRDefault="008B052C">
      <w:pPr>
        <w:rPr>
          <w:lang w:val="es-ES"/>
        </w:rPr>
      </w:pPr>
      <w:r>
        <w:rPr>
          <w:lang w:val="es-ES"/>
        </w:rPr>
        <w:t>Señale con una X lo que corresponda</w:t>
      </w:r>
      <w:r w:rsidR="00284895">
        <w:rPr>
          <w:lang w:val="es-ES"/>
        </w:rPr>
        <w:t xml:space="preserve"> (10 puntos)</w:t>
      </w:r>
    </w:p>
    <w:tbl>
      <w:tblPr>
        <w:tblStyle w:val="Tablaconcuadrcula"/>
        <w:tblW w:w="9498" w:type="dxa"/>
        <w:tblInd w:w="-459" w:type="dxa"/>
        <w:tblLayout w:type="fixed"/>
        <w:tblLook w:val="04A0"/>
      </w:tblPr>
      <w:tblGrid>
        <w:gridCol w:w="2835"/>
        <w:gridCol w:w="851"/>
        <w:gridCol w:w="992"/>
        <w:gridCol w:w="1134"/>
        <w:gridCol w:w="992"/>
        <w:gridCol w:w="1560"/>
        <w:gridCol w:w="1134"/>
      </w:tblGrid>
      <w:tr w:rsidR="00EF7814" w:rsidTr="00EF7814">
        <w:tc>
          <w:tcPr>
            <w:tcW w:w="2835" w:type="dxa"/>
          </w:tcPr>
          <w:p w:rsidR="008B052C" w:rsidRDefault="008B052C">
            <w:pPr>
              <w:rPr>
                <w:lang w:val="es-ES"/>
              </w:rPr>
            </w:pPr>
            <w:r>
              <w:rPr>
                <w:lang w:val="es-ES"/>
              </w:rPr>
              <w:t>CONCEPTO</w:t>
            </w:r>
          </w:p>
        </w:tc>
        <w:tc>
          <w:tcPr>
            <w:tcW w:w="851" w:type="dxa"/>
          </w:tcPr>
          <w:p w:rsidR="008B052C" w:rsidRPr="00EF7814" w:rsidRDefault="008B052C">
            <w:pPr>
              <w:rPr>
                <w:sz w:val="18"/>
                <w:lang w:val="es-ES"/>
              </w:rPr>
            </w:pPr>
            <w:r w:rsidRPr="00EF7814">
              <w:rPr>
                <w:sz w:val="18"/>
                <w:lang w:val="es-ES"/>
              </w:rPr>
              <w:t>Materia Prima</w:t>
            </w:r>
          </w:p>
        </w:tc>
        <w:tc>
          <w:tcPr>
            <w:tcW w:w="992" w:type="dxa"/>
          </w:tcPr>
          <w:p w:rsidR="008B052C" w:rsidRPr="00EF7814" w:rsidRDefault="008B052C">
            <w:pPr>
              <w:rPr>
                <w:sz w:val="18"/>
                <w:lang w:val="es-ES"/>
              </w:rPr>
            </w:pPr>
            <w:r w:rsidRPr="00EF7814">
              <w:rPr>
                <w:sz w:val="18"/>
                <w:lang w:val="es-ES"/>
              </w:rPr>
              <w:t>Mano de Obra Directa</w:t>
            </w:r>
          </w:p>
        </w:tc>
        <w:tc>
          <w:tcPr>
            <w:tcW w:w="1134" w:type="dxa"/>
          </w:tcPr>
          <w:p w:rsidR="008B052C" w:rsidRPr="00EF7814" w:rsidRDefault="008B052C">
            <w:pPr>
              <w:rPr>
                <w:sz w:val="18"/>
                <w:lang w:val="es-ES"/>
              </w:rPr>
            </w:pPr>
            <w:r w:rsidRPr="00EF7814">
              <w:rPr>
                <w:sz w:val="18"/>
                <w:lang w:val="es-ES"/>
              </w:rPr>
              <w:t>Materiales Indirectos</w:t>
            </w:r>
          </w:p>
        </w:tc>
        <w:tc>
          <w:tcPr>
            <w:tcW w:w="992" w:type="dxa"/>
          </w:tcPr>
          <w:p w:rsidR="008B052C" w:rsidRPr="00EF7814" w:rsidRDefault="008B052C">
            <w:pPr>
              <w:rPr>
                <w:sz w:val="18"/>
                <w:lang w:val="es-ES"/>
              </w:rPr>
            </w:pPr>
            <w:r w:rsidRPr="00EF7814">
              <w:rPr>
                <w:sz w:val="18"/>
                <w:lang w:val="es-ES"/>
              </w:rPr>
              <w:t>Mano de obra indirecta</w:t>
            </w:r>
          </w:p>
        </w:tc>
        <w:tc>
          <w:tcPr>
            <w:tcW w:w="1560" w:type="dxa"/>
          </w:tcPr>
          <w:p w:rsidR="008B052C" w:rsidRPr="00EF7814" w:rsidRDefault="008B052C">
            <w:pPr>
              <w:rPr>
                <w:sz w:val="18"/>
                <w:lang w:val="es-ES"/>
              </w:rPr>
            </w:pPr>
            <w:r w:rsidRPr="00EF7814">
              <w:rPr>
                <w:sz w:val="18"/>
                <w:lang w:val="es-ES"/>
              </w:rPr>
              <w:t>Otros Gastos Indirectos de Fabricación</w:t>
            </w:r>
          </w:p>
        </w:tc>
        <w:tc>
          <w:tcPr>
            <w:tcW w:w="1134" w:type="dxa"/>
          </w:tcPr>
          <w:p w:rsidR="008B052C" w:rsidRPr="00EF7814" w:rsidRDefault="008B052C">
            <w:pPr>
              <w:rPr>
                <w:sz w:val="18"/>
                <w:lang w:val="es-ES"/>
              </w:rPr>
            </w:pPr>
            <w:r w:rsidRPr="00EF7814">
              <w:rPr>
                <w:sz w:val="18"/>
                <w:lang w:val="es-ES"/>
              </w:rPr>
              <w:t>Gastos Generales</w:t>
            </w:r>
          </w:p>
        </w:tc>
      </w:tr>
      <w:tr w:rsidR="00EF7814" w:rsidTr="00EF7814">
        <w:tc>
          <w:tcPr>
            <w:tcW w:w="2835" w:type="dxa"/>
          </w:tcPr>
          <w:p w:rsidR="008B052C" w:rsidRPr="00452F03" w:rsidRDefault="00452F03">
            <w:pPr>
              <w:rPr>
                <w:sz w:val="18"/>
                <w:lang w:val="es-ES"/>
              </w:rPr>
            </w:pPr>
            <w:r w:rsidRPr="00452F03">
              <w:rPr>
                <w:sz w:val="18"/>
                <w:lang w:val="es-ES"/>
              </w:rPr>
              <w:t>Sueldos de Supervisores</w:t>
            </w:r>
          </w:p>
        </w:tc>
        <w:tc>
          <w:tcPr>
            <w:tcW w:w="851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</w:tr>
      <w:tr w:rsidR="00EF7814" w:rsidTr="00EF7814">
        <w:tc>
          <w:tcPr>
            <w:tcW w:w="2835" w:type="dxa"/>
          </w:tcPr>
          <w:p w:rsidR="008B052C" w:rsidRPr="00452F03" w:rsidRDefault="00452F03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Tela en fábrica de camisas</w:t>
            </w:r>
          </w:p>
        </w:tc>
        <w:tc>
          <w:tcPr>
            <w:tcW w:w="851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</w:tr>
      <w:tr w:rsidR="00EF7814" w:rsidTr="00EF7814">
        <w:tc>
          <w:tcPr>
            <w:tcW w:w="2835" w:type="dxa"/>
          </w:tcPr>
          <w:p w:rsidR="008B052C" w:rsidRPr="00452F03" w:rsidRDefault="00452F03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Servicios básicos generales</w:t>
            </w:r>
          </w:p>
        </w:tc>
        <w:tc>
          <w:tcPr>
            <w:tcW w:w="851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</w:tr>
      <w:tr w:rsidR="00EF7814" w:rsidTr="00EF7814">
        <w:tc>
          <w:tcPr>
            <w:tcW w:w="2835" w:type="dxa"/>
          </w:tcPr>
          <w:p w:rsidR="008B052C" w:rsidRPr="00452F03" w:rsidRDefault="00452F03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Energía eléctrica de planta</w:t>
            </w:r>
          </w:p>
        </w:tc>
        <w:tc>
          <w:tcPr>
            <w:tcW w:w="851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</w:tr>
      <w:tr w:rsidR="00EF7814" w:rsidTr="00EF7814">
        <w:tc>
          <w:tcPr>
            <w:tcW w:w="2835" w:type="dxa"/>
          </w:tcPr>
          <w:p w:rsidR="008B052C" w:rsidRPr="00452F03" w:rsidRDefault="00452F03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Depreciación de maquinaria</w:t>
            </w:r>
          </w:p>
        </w:tc>
        <w:tc>
          <w:tcPr>
            <w:tcW w:w="851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</w:tr>
      <w:tr w:rsidR="00EF7814" w:rsidTr="00EF7814">
        <w:tc>
          <w:tcPr>
            <w:tcW w:w="2835" w:type="dxa"/>
          </w:tcPr>
          <w:p w:rsidR="008B052C" w:rsidRPr="00452F03" w:rsidRDefault="00EF7814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Jornales de operadores de máquina</w:t>
            </w:r>
          </w:p>
        </w:tc>
        <w:tc>
          <w:tcPr>
            <w:tcW w:w="851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</w:tr>
      <w:tr w:rsidR="00EF7814" w:rsidTr="00EF7814">
        <w:tc>
          <w:tcPr>
            <w:tcW w:w="2835" w:type="dxa"/>
          </w:tcPr>
          <w:p w:rsidR="008B052C" w:rsidRPr="00452F03" w:rsidRDefault="002A1F83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Seguro de oficina de administración</w:t>
            </w:r>
          </w:p>
        </w:tc>
        <w:tc>
          <w:tcPr>
            <w:tcW w:w="851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</w:tr>
      <w:tr w:rsidR="00EF7814" w:rsidTr="00EF7814">
        <w:tc>
          <w:tcPr>
            <w:tcW w:w="2835" w:type="dxa"/>
          </w:tcPr>
          <w:p w:rsidR="008B052C" w:rsidRPr="00452F03" w:rsidRDefault="002A1F83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Materiales en taller de la fábrica</w:t>
            </w:r>
          </w:p>
        </w:tc>
        <w:tc>
          <w:tcPr>
            <w:tcW w:w="851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</w:tr>
      <w:tr w:rsidR="00EF7814" w:rsidTr="00EF7814">
        <w:tc>
          <w:tcPr>
            <w:tcW w:w="2835" w:type="dxa"/>
          </w:tcPr>
          <w:p w:rsidR="008B052C" w:rsidRPr="00452F03" w:rsidRDefault="002A1F83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Seguros de maquinaria</w:t>
            </w:r>
          </w:p>
        </w:tc>
        <w:tc>
          <w:tcPr>
            <w:tcW w:w="851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</w:tr>
      <w:tr w:rsidR="00EF7814" w:rsidTr="00EF7814">
        <w:tc>
          <w:tcPr>
            <w:tcW w:w="2835" w:type="dxa"/>
          </w:tcPr>
          <w:p w:rsidR="008B052C" w:rsidRDefault="002A1F83">
            <w:pPr>
              <w:rPr>
                <w:lang w:val="es-ES"/>
              </w:rPr>
            </w:pPr>
            <w:r w:rsidRPr="002A1F83">
              <w:rPr>
                <w:sz w:val="18"/>
                <w:lang w:val="es-ES"/>
              </w:rPr>
              <w:t>Leche en fábrica de helados</w:t>
            </w:r>
          </w:p>
        </w:tc>
        <w:tc>
          <w:tcPr>
            <w:tcW w:w="851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8B052C" w:rsidRDefault="008B052C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8B052C" w:rsidRDefault="008B052C">
            <w:pPr>
              <w:rPr>
                <w:lang w:val="es-ES"/>
              </w:rPr>
            </w:pPr>
          </w:p>
        </w:tc>
      </w:tr>
    </w:tbl>
    <w:p w:rsidR="00664514" w:rsidRDefault="00664514">
      <w:pPr>
        <w:rPr>
          <w:lang w:val="es-ES"/>
        </w:rPr>
      </w:pPr>
    </w:p>
    <w:p w:rsidR="00DE58D1" w:rsidRDefault="00DE58D1">
      <w:pPr>
        <w:rPr>
          <w:lang w:val="es-ES"/>
        </w:rPr>
      </w:pPr>
      <w:r>
        <w:rPr>
          <w:lang w:val="es-ES"/>
        </w:rPr>
        <w:t>Escriba en el paréntesis la letra que corresponda:</w:t>
      </w:r>
      <w:r w:rsidR="00284895">
        <w:rPr>
          <w:lang w:val="es-ES"/>
        </w:rPr>
        <w:t xml:space="preserve"> (5 puntos)</w:t>
      </w:r>
    </w:p>
    <w:p w:rsidR="00DE58D1" w:rsidRPr="00664514" w:rsidRDefault="00DE58D1" w:rsidP="00DE58D1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664514">
        <w:rPr>
          <w:b/>
          <w:lang w:val="es-ES"/>
        </w:rPr>
        <w:t>Existe un origen de fondos cuando (      )</w:t>
      </w:r>
    </w:p>
    <w:p w:rsidR="00DE58D1" w:rsidRDefault="00DE58D1" w:rsidP="00DE58D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Cuentas por pagar disminuye</w:t>
      </w:r>
    </w:p>
    <w:p w:rsidR="00DE58D1" w:rsidRDefault="00DE58D1" w:rsidP="00DE58D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Intereses pagados por anticipado aumenta</w:t>
      </w:r>
    </w:p>
    <w:p w:rsidR="00DE58D1" w:rsidRDefault="00DE58D1" w:rsidP="00DE58D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Documentos por pagar disminuye</w:t>
      </w:r>
    </w:p>
    <w:p w:rsidR="00DE58D1" w:rsidRDefault="00DE58D1" w:rsidP="00DE58D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Cuentas por cobrar disminuye</w:t>
      </w:r>
    </w:p>
    <w:p w:rsidR="00DE58D1" w:rsidRPr="00664514" w:rsidRDefault="00DE58D1" w:rsidP="00DE58D1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664514">
        <w:rPr>
          <w:b/>
          <w:lang w:val="es-ES"/>
        </w:rPr>
        <w:t xml:space="preserve">El </w:t>
      </w:r>
      <w:r w:rsidR="00FC6B74" w:rsidRPr="00664514">
        <w:rPr>
          <w:b/>
          <w:lang w:val="es-ES"/>
        </w:rPr>
        <w:t>capital contable común</w:t>
      </w:r>
      <w:r w:rsidRPr="00664514">
        <w:rPr>
          <w:b/>
          <w:lang w:val="es-ES"/>
        </w:rPr>
        <w:t xml:space="preserve"> se incrementa cuando (      )</w:t>
      </w:r>
    </w:p>
    <w:p w:rsidR="00DE58D1" w:rsidRDefault="00DE58D1" w:rsidP="00DE58D1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Se paga dividendos a los accionistas comunes</w:t>
      </w:r>
    </w:p>
    <w:p w:rsidR="00DE58D1" w:rsidRDefault="00DE58D1" w:rsidP="00DE58D1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La empresa tiene utilidades negativas</w:t>
      </w:r>
    </w:p>
    <w:p w:rsidR="00DE58D1" w:rsidRDefault="00DE58D1" w:rsidP="00DE58D1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De las utilidades disponibles para accionistas</w:t>
      </w:r>
      <w:r w:rsidR="00FC6B74">
        <w:rPr>
          <w:lang w:val="es-ES"/>
        </w:rPr>
        <w:t xml:space="preserve"> comunes</w:t>
      </w:r>
      <w:r>
        <w:rPr>
          <w:lang w:val="es-ES"/>
        </w:rPr>
        <w:t>, se reinvierte una parte</w:t>
      </w:r>
    </w:p>
    <w:p w:rsidR="00DE58D1" w:rsidRDefault="00DE58D1" w:rsidP="00DE58D1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Se emiten acciones preferentes</w:t>
      </w:r>
    </w:p>
    <w:p w:rsidR="00FC6B74" w:rsidRPr="00664514" w:rsidRDefault="00FC6B74" w:rsidP="00FC6B74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664514">
        <w:rPr>
          <w:b/>
          <w:lang w:val="es-ES"/>
        </w:rPr>
        <w:t>El siguiente pasivo es de tipo espontáneo (        )</w:t>
      </w:r>
    </w:p>
    <w:p w:rsidR="00FC6B74" w:rsidRDefault="00FC6B74" w:rsidP="00FC6B74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Intereses por pagar</w:t>
      </w:r>
    </w:p>
    <w:p w:rsidR="00FC6B74" w:rsidRDefault="00FC6B74" w:rsidP="00FC6B74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Beneficios sociales por pagar a trabajadores</w:t>
      </w:r>
    </w:p>
    <w:p w:rsidR="00FC6B74" w:rsidRDefault="00FC6B74" w:rsidP="00FC6B74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Deuda bancaria de corto plazo</w:t>
      </w:r>
    </w:p>
    <w:p w:rsidR="00FC6B74" w:rsidRDefault="00FC6B74" w:rsidP="00FC6B74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Intereses cobrados por anticipado</w:t>
      </w:r>
    </w:p>
    <w:p w:rsidR="00FC6B74" w:rsidRPr="00664514" w:rsidRDefault="00FC6B74" w:rsidP="00FC6B74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664514">
        <w:rPr>
          <w:b/>
          <w:lang w:val="es-ES"/>
        </w:rPr>
        <w:t>Las compras</w:t>
      </w:r>
      <w:r w:rsidR="00664514" w:rsidRPr="00664514">
        <w:rPr>
          <w:b/>
          <w:lang w:val="es-ES"/>
        </w:rPr>
        <w:t xml:space="preserve"> para el periodo</w:t>
      </w:r>
      <w:r w:rsidRPr="00664514">
        <w:rPr>
          <w:b/>
          <w:lang w:val="es-ES"/>
        </w:rPr>
        <w:t xml:space="preserve"> se calcula de la siguiente manera (       )</w:t>
      </w:r>
    </w:p>
    <w:p w:rsidR="00FC6B74" w:rsidRDefault="00FC6B74" w:rsidP="00FC6B74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Al costo de ventas de suma el inventario inicial y se resta el inventario final</w:t>
      </w:r>
    </w:p>
    <w:p w:rsidR="00FC6B74" w:rsidRDefault="00FC6B74" w:rsidP="00FC6B74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Al inventario final se resta el costo de ventas y se suma el inventario inicial</w:t>
      </w:r>
    </w:p>
    <w:p w:rsidR="00FC6B74" w:rsidRDefault="00FC6B74" w:rsidP="00FC6B74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Al inventario inicial se suma el costo de ventas y se resta el inventario final</w:t>
      </w:r>
    </w:p>
    <w:p w:rsidR="00FC6B74" w:rsidRDefault="00FC6B74" w:rsidP="00FC6B74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Al costo de ventas se suma el inventario final y se resta el inventario inicial.</w:t>
      </w:r>
    </w:p>
    <w:p w:rsidR="00FC6B74" w:rsidRPr="00664514" w:rsidRDefault="00FC6B74" w:rsidP="00FC6B74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664514">
        <w:rPr>
          <w:b/>
          <w:lang w:val="es-ES"/>
        </w:rPr>
        <w:t>El gasto por seguros pagados por anticipado</w:t>
      </w:r>
      <w:r w:rsidR="009F3FDF" w:rsidRPr="00664514">
        <w:rPr>
          <w:b/>
          <w:lang w:val="es-ES"/>
        </w:rPr>
        <w:t xml:space="preserve"> se lo registra en (       )</w:t>
      </w:r>
    </w:p>
    <w:p w:rsidR="009F3FDF" w:rsidRDefault="009F3FDF" w:rsidP="009F3FDF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El balance general</w:t>
      </w:r>
    </w:p>
    <w:p w:rsidR="009F3FDF" w:rsidRDefault="009F3FDF" w:rsidP="009F3FDF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El flujo del efectivo</w:t>
      </w:r>
    </w:p>
    <w:p w:rsidR="009F3FDF" w:rsidRDefault="009F3FDF" w:rsidP="009F3FDF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El estado de pérdidas y ganancias</w:t>
      </w:r>
    </w:p>
    <w:p w:rsidR="009F3FDF" w:rsidRDefault="009F3FDF" w:rsidP="009F3FDF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El estado cambio del patrimonio</w:t>
      </w:r>
    </w:p>
    <w:p w:rsidR="00FA6353" w:rsidRPr="00694317" w:rsidRDefault="00FA6353" w:rsidP="00FA6353">
      <w:pPr>
        <w:jc w:val="center"/>
      </w:pPr>
      <w:r w:rsidRPr="00694317">
        <w:lastRenderedPageBreak/>
        <w:t>ESCUELA SUPERIOR POLITECNICA DEL LITORAL</w:t>
      </w:r>
    </w:p>
    <w:p w:rsidR="00FA6353" w:rsidRDefault="00FA6353" w:rsidP="00FA6353">
      <w:pPr>
        <w:jc w:val="center"/>
      </w:pPr>
      <w:r>
        <w:t>FIEC - LSI</w:t>
      </w:r>
      <w:r w:rsidRPr="00694317">
        <w:t>, II EXAMEN DE FINANZAS I</w:t>
      </w:r>
    </w:p>
    <w:p w:rsidR="00FA6353" w:rsidRPr="00694317" w:rsidRDefault="00FA6353" w:rsidP="00FA6353">
      <w:pPr>
        <w:jc w:val="center"/>
      </w:pPr>
    </w:p>
    <w:p w:rsidR="00FA6353" w:rsidRPr="00694317" w:rsidRDefault="00FA6353" w:rsidP="00FA6353">
      <w:r w:rsidRPr="00694317">
        <w:t>NOMBRE:………………………………………………………………</w:t>
      </w:r>
      <w:r>
        <w:t>29</w:t>
      </w:r>
      <w:r w:rsidRPr="00694317">
        <w:t>/0</w:t>
      </w:r>
      <w:r>
        <w:t>8</w:t>
      </w:r>
      <w:r w:rsidRPr="00694317">
        <w:t>/201</w:t>
      </w:r>
      <w:r>
        <w:t>2</w:t>
      </w:r>
    </w:p>
    <w:p w:rsidR="00FA6353" w:rsidRPr="00694317" w:rsidRDefault="00FA6353" w:rsidP="00FA6353">
      <w:r w:rsidRPr="00694317">
        <w:t>La situación financiera de Comercial MARI</w:t>
      </w:r>
      <w:r>
        <w:t>SOL</w:t>
      </w:r>
      <w:r w:rsidRPr="00694317">
        <w:t xml:space="preserve"> se presenta a continuación:</w:t>
      </w:r>
    </w:p>
    <w:p w:rsidR="00FA6353" w:rsidRPr="00694317" w:rsidRDefault="00FA6353" w:rsidP="00FA6353">
      <w:pPr>
        <w:jc w:val="center"/>
        <w:rPr>
          <w:b/>
        </w:rPr>
      </w:pPr>
      <w:r w:rsidRPr="00694317">
        <w:rPr>
          <w:b/>
        </w:rPr>
        <w:t xml:space="preserve">BALANCE GENERAL CORTADO EL 31 DE </w:t>
      </w:r>
      <w:r>
        <w:rPr>
          <w:b/>
        </w:rPr>
        <w:t>AGOSTO</w:t>
      </w:r>
      <w:r w:rsidRPr="00694317">
        <w:rPr>
          <w:b/>
        </w:rPr>
        <w:t xml:space="preserve"> DE 201</w:t>
      </w:r>
      <w:r>
        <w:rPr>
          <w:b/>
        </w:rPr>
        <w:t>2</w:t>
      </w:r>
    </w:p>
    <w:tbl>
      <w:tblPr>
        <w:tblStyle w:val="Tablaconcuadrcula"/>
        <w:tblW w:w="0" w:type="auto"/>
        <w:tblLook w:val="04A0"/>
      </w:tblPr>
      <w:tblGrid>
        <w:gridCol w:w="2580"/>
        <w:gridCol w:w="1356"/>
        <w:gridCol w:w="3118"/>
        <w:gridCol w:w="1559"/>
      </w:tblGrid>
      <w:tr w:rsidR="00FA6353" w:rsidRPr="00694317" w:rsidTr="00B35190">
        <w:tc>
          <w:tcPr>
            <w:tcW w:w="2580" w:type="dxa"/>
          </w:tcPr>
          <w:p w:rsidR="00FA6353" w:rsidRPr="00694317" w:rsidRDefault="00FA6353" w:rsidP="00B35190">
            <w:r w:rsidRPr="00694317">
              <w:t>ACTIVOS</w:t>
            </w:r>
          </w:p>
        </w:tc>
        <w:tc>
          <w:tcPr>
            <w:tcW w:w="1356" w:type="dxa"/>
          </w:tcPr>
          <w:p w:rsidR="00FA6353" w:rsidRPr="00694317" w:rsidRDefault="00FA6353" w:rsidP="00B35190">
            <w:pPr>
              <w:jc w:val="center"/>
            </w:pPr>
          </w:p>
        </w:tc>
        <w:tc>
          <w:tcPr>
            <w:tcW w:w="3118" w:type="dxa"/>
          </w:tcPr>
          <w:p w:rsidR="00FA6353" w:rsidRPr="00694317" w:rsidRDefault="00FA6353" w:rsidP="00B35190">
            <w:r w:rsidRPr="00694317">
              <w:t>PASIVOS</w:t>
            </w:r>
          </w:p>
        </w:tc>
        <w:tc>
          <w:tcPr>
            <w:tcW w:w="1559" w:type="dxa"/>
          </w:tcPr>
          <w:p w:rsidR="00FA6353" w:rsidRPr="00694317" w:rsidRDefault="00FA6353" w:rsidP="00B35190">
            <w:pPr>
              <w:jc w:val="center"/>
            </w:pPr>
          </w:p>
        </w:tc>
      </w:tr>
      <w:tr w:rsidR="00FA6353" w:rsidRPr="00694317" w:rsidTr="00B35190">
        <w:tc>
          <w:tcPr>
            <w:tcW w:w="2580" w:type="dxa"/>
          </w:tcPr>
          <w:p w:rsidR="00FA6353" w:rsidRPr="00694317" w:rsidRDefault="00FA6353" w:rsidP="00B35190">
            <w:r w:rsidRPr="00694317">
              <w:t>Efectivo</w:t>
            </w:r>
          </w:p>
        </w:tc>
        <w:tc>
          <w:tcPr>
            <w:tcW w:w="1356" w:type="dxa"/>
          </w:tcPr>
          <w:p w:rsidR="00FA6353" w:rsidRPr="00694317" w:rsidRDefault="00FA6353" w:rsidP="00D82E8A">
            <w:r w:rsidRPr="00694317">
              <w:t>$</w:t>
            </w:r>
            <w:r w:rsidR="00D82E8A">
              <w:t xml:space="preserve"> 10</w:t>
            </w:r>
            <w:r w:rsidRPr="00694317">
              <w:t>0,000</w:t>
            </w:r>
          </w:p>
        </w:tc>
        <w:tc>
          <w:tcPr>
            <w:tcW w:w="3118" w:type="dxa"/>
          </w:tcPr>
          <w:p w:rsidR="00FA6353" w:rsidRPr="00694317" w:rsidRDefault="00FA6353" w:rsidP="00B35190">
            <w:r w:rsidRPr="00694317">
              <w:t>Cuentas por pagar</w:t>
            </w:r>
          </w:p>
        </w:tc>
        <w:tc>
          <w:tcPr>
            <w:tcW w:w="1559" w:type="dxa"/>
          </w:tcPr>
          <w:p w:rsidR="00FA6353" w:rsidRPr="00694317" w:rsidRDefault="00FA6353" w:rsidP="00B35190">
            <w:pPr>
              <w:jc w:val="center"/>
            </w:pPr>
            <w:r w:rsidRPr="00694317">
              <w:t>$93,600</w:t>
            </w:r>
          </w:p>
        </w:tc>
      </w:tr>
      <w:tr w:rsidR="00FA6353" w:rsidRPr="00694317" w:rsidTr="00B35190">
        <w:tc>
          <w:tcPr>
            <w:tcW w:w="2580" w:type="dxa"/>
          </w:tcPr>
          <w:p w:rsidR="00FA6353" w:rsidRPr="00694317" w:rsidRDefault="00FA6353" w:rsidP="00B35190">
            <w:r w:rsidRPr="00694317">
              <w:t>Cuentas por cobrar</w:t>
            </w:r>
          </w:p>
        </w:tc>
        <w:tc>
          <w:tcPr>
            <w:tcW w:w="1356" w:type="dxa"/>
          </w:tcPr>
          <w:p w:rsidR="00FA6353" w:rsidRPr="00694317" w:rsidRDefault="00D82E8A" w:rsidP="00B35190">
            <w:pPr>
              <w:jc w:val="center"/>
            </w:pPr>
            <w:r>
              <w:t>2</w:t>
            </w:r>
            <w:r w:rsidR="00FA6353" w:rsidRPr="00694317">
              <w:t>20,000</w:t>
            </w:r>
          </w:p>
        </w:tc>
        <w:tc>
          <w:tcPr>
            <w:tcW w:w="3118" w:type="dxa"/>
          </w:tcPr>
          <w:p w:rsidR="00FA6353" w:rsidRPr="00694317" w:rsidRDefault="00FA6353" w:rsidP="00B35190">
            <w:r w:rsidRPr="00694317">
              <w:t>Sueldos y comisiones por pagar</w:t>
            </w:r>
          </w:p>
        </w:tc>
        <w:tc>
          <w:tcPr>
            <w:tcW w:w="1559" w:type="dxa"/>
          </w:tcPr>
          <w:p w:rsidR="00FA6353" w:rsidRPr="00694317" w:rsidRDefault="00D82E8A" w:rsidP="00B35190">
            <w:pPr>
              <w:jc w:val="center"/>
            </w:pPr>
            <w:r>
              <w:t>3</w:t>
            </w:r>
            <w:r w:rsidR="00FA6353" w:rsidRPr="00694317">
              <w:t>0,000</w:t>
            </w:r>
          </w:p>
        </w:tc>
      </w:tr>
      <w:tr w:rsidR="00FA6353" w:rsidRPr="00694317" w:rsidTr="00B35190">
        <w:tc>
          <w:tcPr>
            <w:tcW w:w="2580" w:type="dxa"/>
          </w:tcPr>
          <w:p w:rsidR="00FA6353" w:rsidRPr="00694317" w:rsidRDefault="00FA6353" w:rsidP="00B35190">
            <w:r w:rsidRPr="00694317">
              <w:t>Inventario</w:t>
            </w:r>
          </w:p>
        </w:tc>
        <w:tc>
          <w:tcPr>
            <w:tcW w:w="1356" w:type="dxa"/>
          </w:tcPr>
          <w:p w:rsidR="00FA6353" w:rsidRPr="00694317" w:rsidRDefault="00FA6353" w:rsidP="00B35190">
            <w:pPr>
              <w:jc w:val="center"/>
            </w:pPr>
            <w:r w:rsidRPr="00694317">
              <w:t>237,800</w:t>
            </w:r>
          </w:p>
        </w:tc>
        <w:tc>
          <w:tcPr>
            <w:tcW w:w="3118" w:type="dxa"/>
          </w:tcPr>
          <w:p w:rsidR="00FA6353" w:rsidRPr="00D82E8A" w:rsidRDefault="00FA6353" w:rsidP="00B35190">
            <w:pPr>
              <w:rPr>
                <w:b/>
              </w:rPr>
            </w:pPr>
            <w:r w:rsidRPr="00D82E8A">
              <w:rPr>
                <w:b/>
              </w:rPr>
              <w:t>Pasivo corriente</w:t>
            </w:r>
          </w:p>
        </w:tc>
        <w:tc>
          <w:tcPr>
            <w:tcW w:w="1559" w:type="dxa"/>
          </w:tcPr>
          <w:p w:rsidR="00FA6353" w:rsidRPr="00D82E8A" w:rsidRDefault="00FA6353" w:rsidP="002B54A7">
            <w:pPr>
              <w:jc w:val="center"/>
              <w:rPr>
                <w:b/>
              </w:rPr>
            </w:pPr>
            <w:r w:rsidRPr="00D82E8A">
              <w:rPr>
                <w:b/>
              </w:rPr>
              <w:t>1</w:t>
            </w:r>
            <w:r w:rsidR="002B54A7">
              <w:rPr>
                <w:b/>
              </w:rPr>
              <w:t>2</w:t>
            </w:r>
            <w:r w:rsidRPr="00D82E8A">
              <w:rPr>
                <w:b/>
              </w:rPr>
              <w:t>3,600</w:t>
            </w:r>
          </w:p>
        </w:tc>
      </w:tr>
      <w:tr w:rsidR="00FA6353" w:rsidRPr="00694317" w:rsidTr="00B35190">
        <w:tc>
          <w:tcPr>
            <w:tcW w:w="2580" w:type="dxa"/>
          </w:tcPr>
          <w:p w:rsidR="00FA6353" w:rsidRPr="00D82E8A" w:rsidRDefault="00FA6353" w:rsidP="00B35190">
            <w:pPr>
              <w:rPr>
                <w:b/>
              </w:rPr>
            </w:pPr>
            <w:r w:rsidRPr="00D82E8A">
              <w:rPr>
                <w:b/>
              </w:rPr>
              <w:t>Total Activos Circulantes</w:t>
            </w:r>
          </w:p>
        </w:tc>
        <w:tc>
          <w:tcPr>
            <w:tcW w:w="1356" w:type="dxa"/>
          </w:tcPr>
          <w:p w:rsidR="00FA6353" w:rsidRPr="00D82E8A" w:rsidRDefault="00D82E8A" w:rsidP="00D82E8A">
            <w:pPr>
              <w:jc w:val="center"/>
              <w:rPr>
                <w:b/>
              </w:rPr>
            </w:pPr>
            <w:r w:rsidRPr="00D82E8A">
              <w:rPr>
                <w:b/>
              </w:rPr>
              <w:t>55</w:t>
            </w:r>
            <w:r w:rsidR="00FA6353" w:rsidRPr="00D82E8A">
              <w:rPr>
                <w:b/>
              </w:rPr>
              <w:t>7,800</w:t>
            </w:r>
          </w:p>
        </w:tc>
        <w:tc>
          <w:tcPr>
            <w:tcW w:w="3118" w:type="dxa"/>
          </w:tcPr>
          <w:p w:rsidR="00FA6353" w:rsidRPr="00694317" w:rsidRDefault="00FA6353" w:rsidP="00B35190">
            <w:r w:rsidRPr="00694317">
              <w:t>Deuda Largo Plazo</w:t>
            </w:r>
          </w:p>
        </w:tc>
        <w:tc>
          <w:tcPr>
            <w:tcW w:w="1559" w:type="dxa"/>
          </w:tcPr>
          <w:p w:rsidR="00FA6353" w:rsidRPr="00694317" w:rsidRDefault="00FA6353" w:rsidP="00B35190">
            <w:pPr>
              <w:jc w:val="center"/>
            </w:pPr>
            <w:r w:rsidRPr="00694317">
              <w:t>350,000</w:t>
            </w:r>
          </w:p>
        </w:tc>
      </w:tr>
      <w:tr w:rsidR="00FA6353" w:rsidRPr="00694317" w:rsidTr="00B35190">
        <w:tc>
          <w:tcPr>
            <w:tcW w:w="2580" w:type="dxa"/>
          </w:tcPr>
          <w:p w:rsidR="00FA6353" w:rsidRPr="00694317" w:rsidRDefault="00FA6353" w:rsidP="00B35190">
            <w:r w:rsidRPr="00694317">
              <w:t>Planta y Equipo</w:t>
            </w:r>
          </w:p>
        </w:tc>
        <w:tc>
          <w:tcPr>
            <w:tcW w:w="1356" w:type="dxa"/>
          </w:tcPr>
          <w:p w:rsidR="00FA6353" w:rsidRPr="00694317" w:rsidRDefault="00FA6353" w:rsidP="00D82E8A">
            <w:pPr>
              <w:jc w:val="center"/>
            </w:pPr>
            <w:r w:rsidRPr="00694317">
              <w:t>1,</w:t>
            </w:r>
            <w:r w:rsidR="00D82E8A">
              <w:t>1</w:t>
            </w:r>
            <w:r w:rsidRPr="00694317">
              <w:t>00,000</w:t>
            </w:r>
          </w:p>
        </w:tc>
        <w:tc>
          <w:tcPr>
            <w:tcW w:w="3118" w:type="dxa"/>
          </w:tcPr>
          <w:p w:rsidR="00FA6353" w:rsidRPr="00694317" w:rsidRDefault="00FA6353" w:rsidP="00B35190">
            <w:r w:rsidRPr="00694317">
              <w:t>Total de Pasivo</w:t>
            </w:r>
          </w:p>
        </w:tc>
        <w:tc>
          <w:tcPr>
            <w:tcW w:w="1559" w:type="dxa"/>
          </w:tcPr>
          <w:p w:rsidR="00FA6353" w:rsidRPr="00694317" w:rsidRDefault="00FA6353" w:rsidP="002B54A7">
            <w:pPr>
              <w:jc w:val="center"/>
            </w:pPr>
            <w:r w:rsidRPr="00694317">
              <w:t>4</w:t>
            </w:r>
            <w:r w:rsidR="002B54A7">
              <w:t>7</w:t>
            </w:r>
            <w:r w:rsidRPr="00694317">
              <w:t>3,600</w:t>
            </w:r>
          </w:p>
        </w:tc>
      </w:tr>
      <w:tr w:rsidR="00FA6353" w:rsidRPr="00694317" w:rsidTr="00B35190">
        <w:tc>
          <w:tcPr>
            <w:tcW w:w="2580" w:type="dxa"/>
          </w:tcPr>
          <w:p w:rsidR="00FA6353" w:rsidRPr="00694317" w:rsidRDefault="00FA6353" w:rsidP="00B35190">
            <w:r w:rsidRPr="00694317">
              <w:t>Depreciación Acumulada</w:t>
            </w:r>
          </w:p>
        </w:tc>
        <w:tc>
          <w:tcPr>
            <w:tcW w:w="1356" w:type="dxa"/>
          </w:tcPr>
          <w:p w:rsidR="00FA6353" w:rsidRPr="00694317" w:rsidRDefault="00FA6353" w:rsidP="00B35190">
            <w:pPr>
              <w:jc w:val="center"/>
            </w:pPr>
            <w:r w:rsidRPr="00694317">
              <w:t>(200,000)</w:t>
            </w:r>
          </w:p>
        </w:tc>
        <w:tc>
          <w:tcPr>
            <w:tcW w:w="3118" w:type="dxa"/>
          </w:tcPr>
          <w:p w:rsidR="00FA6353" w:rsidRPr="00694317" w:rsidRDefault="00FA6353" w:rsidP="00B35190">
            <w:r w:rsidRPr="00694317">
              <w:t>Capital Social</w:t>
            </w:r>
          </w:p>
        </w:tc>
        <w:tc>
          <w:tcPr>
            <w:tcW w:w="1559" w:type="dxa"/>
          </w:tcPr>
          <w:p w:rsidR="00FA6353" w:rsidRPr="00694317" w:rsidRDefault="00FA6353" w:rsidP="00023985">
            <w:pPr>
              <w:jc w:val="center"/>
            </w:pPr>
            <w:r w:rsidRPr="00694317">
              <w:t>5</w:t>
            </w:r>
            <w:r w:rsidR="00023985">
              <w:t>8</w:t>
            </w:r>
            <w:r w:rsidRPr="00694317">
              <w:t>4,200</w:t>
            </w:r>
          </w:p>
        </w:tc>
      </w:tr>
      <w:tr w:rsidR="00FA6353" w:rsidRPr="00694317" w:rsidTr="00B35190">
        <w:tc>
          <w:tcPr>
            <w:tcW w:w="2580" w:type="dxa"/>
          </w:tcPr>
          <w:p w:rsidR="00FA6353" w:rsidRPr="00694317" w:rsidRDefault="00FA6353" w:rsidP="00B35190">
            <w:r w:rsidRPr="00694317">
              <w:t>Activos Fijos Netos</w:t>
            </w:r>
          </w:p>
        </w:tc>
        <w:tc>
          <w:tcPr>
            <w:tcW w:w="1356" w:type="dxa"/>
          </w:tcPr>
          <w:p w:rsidR="00FA6353" w:rsidRPr="00694317" w:rsidRDefault="00D82E8A" w:rsidP="00B35190">
            <w:pPr>
              <w:jc w:val="center"/>
            </w:pPr>
            <w:r>
              <w:t>9</w:t>
            </w:r>
            <w:r w:rsidR="00FA6353" w:rsidRPr="00694317">
              <w:t>00,000</w:t>
            </w:r>
          </w:p>
        </w:tc>
        <w:tc>
          <w:tcPr>
            <w:tcW w:w="3118" w:type="dxa"/>
          </w:tcPr>
          <w:p w:rsidR="00FA6353" w:rsidRPr="00694317" w:rsidRDefault="00FA6353" w:rsidP="00B35190">
            <w:r w:rsidRPr="00694317">
              <w:t>Utilidades Retenidas</w:t>
            </w:r>
          </w:p>
        </w:tc>
        <w:tc>
          <w:tcPr>
            <w:tcW w:w="1559" w:type="dxa"/>
          </w:tcPr>
          <w:p w:rsidR="00FA6353" w:rsidRPr="00694317" w:rsidRDefault="002B54A7" w:rsidP="00B35190">
            <w:pPr>
              <w:jc w:val="center"/>
            </w:pPr>
            <w:r>
              <w:t>400</w:t>
            </w:r>
            <w:r w:rsidR="00FA6353" w:rsidRPr="00694317">
              <w:t>,000</w:t>
            </w:r>
          </w:p>
        </w:tc>
      </w:tr>
      <w:tr w:rsidR="00FA6353" w:rsidRPr="00694317" w:rsidTr="00B35190">
        <w:tc>
          <w:tcPr>
            <w:tcW w:w="2580" w:type="dxa"/>
          </w:tcPr>
          <w:p w:rsidR="00FA6353" w:rsidRPr="00694317" w:rsidRDefault="00FA6353" w:rsidP="00B35190">
            <w:r w:rsidRPr="00694317">
              <w:t>Total de Activos</w:t>
            </w:r>
          </w:p>
        </w:tc>
        <w:tc>
          <w:tcPr>
            <w:tcW w:w="1356" w:type="dxa"/>
          </w:tcPr>
          <w:p w:rsidR="00FA6353" w:rsidRPr="00694317" w:rsidRDefault="00FA6353" w:rsidP="00D82E8A">
            <w:pPr>
              <w:jc w:val="center"/>
            </w:pPr>
            <w:r w:rsidRPr="00694317">
              <w:t>1,</w:t>
            </w:r>
            <w:r>
              <w:t>4</w:t>
            </w:r>
            <w:r w:rsidR="00D82E8A">
              <w:t>5</w:t>
            </w:r>
            <w:r w:rsidRPr="00694317">
              <w:t>7,800</w:t>
            </w:r>
          </w:p>
        </w:tc>
        <w:tc>
          <w:tcPr>
            <w:tcW w:w="3118" w:type="dxa"/>
          </w:tcPr>
          <w:p w:rsidR="00FA6353" w:rsidRPr="00694317" w:rsidRDefault="00FA6353" w:rsidP="00B35190">
            <w:r w:rsidRPr="00694317">
              <w:t>Total Patrimonio</w:t>
            </w:r>
          </w:p>
        </w:tc>
        <w:tc>
          <w:tcPr>
            <w:tcW w:w="1559" w:type="dxa"/>
          </w:tcPr>
          <w:p w:rsidR="00FA6353" w:rsidRPr="00694317" w:rsidRDefault="00FA6353" w:rsidP="00023985">
            <w:pPr>
              <w:jc w:val="center"/>
            </w:pPr>
            <w:r>
              <w:t>9</w:t>
            </w:r>
            <w:r w:rsidR="00023985">
              <w:t>8</w:t>
            </w:r>
            <w:r w:rsidRPr="00694317">
              <w:t>4,200</w:t>
            </w:r>
          </w:p>
        </w:tc>
      </w:tr>
      <w:tr w:rsidR="00FA6353" w:rsidRPr="00694317" w:rsidTr="00B35190">
        <w:tc>
          <w:tcPr>
            <w:tcW w:w="2580" w:type="dxa"/>
          </w:tcPr>
          <w:p w:rsidR="00FA6353" w:rsidRPr="00694317" w:rsidRDefault="00FA6353" w:rsidP="00B35190"/>
        </w:tc>
        <w:tc>
          <w:tcPr>
            <w:tcW w:w="1356" w:type="dxa"/>
          </w:tcPr>
          <w:p w:rsidR="00FA6353" w:rsidRPr="00694317" w:rsidRDefault="00FA6353" w:rsidP="00B35190">
            <w:pPr>
              <w:jc w:val="center"/>
            </w:pPr>
          </w:p>
        </w:tc>
        <w:tc>
          <w:tcPr>
            <w:tcW w:w="3118" w:type="dxa"/>
          </w:tcPr>
          <w:p w:rsidR="00FA6353" w:rsidRPr="00694317" w:rsidRDefault="00FA6353" w:rsidP="00B35190">
            <w:r w:rsidRPr="00694317">
              <w:t>Total Pasivo y Patrimonio</w:t>
            </w:r>
          </w:p>
        </w:tc>
        <w:tc>
          <w:tcPr>
            <w:tcW w:w="1559" w:type="dxa"/>
          </w:tcPr>
          <w:p w:rsidR="00FA6353" w:rsidRPr="00694317" w:rsidRDefault="00FA6353" w:rsidP="00023985">
            <w:pPr>
              <w:jc w:val="center"/>
            </w:pPr>
            <w:r w:rsidRPr="00694317">
              <w:t>1,</w:t>
            </w:r>
            <w:r>
              <w:t>4</w:t>
            </w:r>
            <w:r w:rsidR="00023985">
              <w:t>5</w:t>
            </w:r>
            <w:r w:rsidRPr="00694317">
              <w:t>7,800</w:t>
            </w:r>
          </w:p>
        </w:tc>
      </w:tr>
    </w:tbl>
    <w:p w:rsidR="00FA6353" w:rsidRPr="00694317" w:rsidRDefault="00FA6353" w:rsidP="00FA6353">
      <w:pPr>
        <w:jc w:val="both"/>
        <w:rPr>
          <w:sz w:val="20"/>
        </w:rPr>
      </w:pPr>
      <w:r w:rsidRPr="00694317">
        <w:rPr>
          <w:sz w:val="20"/>
        </w:rPr>
        <w:t xml:space="preserve">Para el mes de </w:t>
      </w:r>
      <w:r w:rsidR="00246DDF">
        <w:rPr>
          <w:sz w:val="20"/>
        </w:rPr>
        <w:t>septiembre</w:t>
      </w:r>
      <w:r w:rsidRPr="00694317">
        <w:rPr>
          <w:sz w:val="20"/>
        </w:rPr>
        <w:t xml:space="preserve"> se planean ventas por $</w:t>
      </w:r>
      <w:r w:rsidR="00246DDF">
        <w:rPr>
          <w:sz w:val="20"/>
        </w:rPr>
        <w:t>8</w:t>
      </w:r>
      <w:r w:rsidRPr="00694317">
        <w:rPr>
          <w:sz w:val="20"/>
        </w:rPr>
        <w:t>00,000, de las cuales el 2</w:t>
      </w:r>
      <w:r w:rsidR="00246DDF">
        <w:rPr>
          <w:sz w:val="20"/>
        </w:rPr>
        <w:t>5</w:t>
      </w:r>
      <w:r w:rsidRPr="00694317">
        <w:rPr>
          <w:sz w:val="20"/>
        </w:rPr>
        <w:t xml:space="preserve">% son al contado y la diferencia </w:t>
      </w:r>
      <w:r>
        <w:rPr>
          <w:sz w:val="20"/>
        </w:rPr>
        <w:t>s</w:t>
      </w:r>
      <w:r w:rsidRPr="00694317">
        <w:rPr>
          <w:sz w:val="20"/>
        </w:rPr>
        <w:t xml:space="preserve">e </w:t>
      </w:r>
      <w:r w:rsidR="00246DDF">
        <w:rPr>
          <w:sz w:val="20"/>
        </w:rPr>
        <w:t>cobra</w:t>
      </w:r>
      <w:r w:rsidRPr="00694317">
        <w:rPr>
          <w:sz w:val="20"/>
        </w:rPr>
        <w:t xml:space="preserve"> el siguiente mes. El costo de ventas es el 6</w:t>
      </w:r>
      <w:r w:rsidR="00246DDF">
        <w:rPr>
          <w:sz w:val="20"/>
        </w:rPr>
        <w:t>5</w:t>
      </w:r>
      <w:r w:rsidRPr="00694317">
        <w:rPr>
          <w:sz w:val="20"/>
        </w:rPr>
        <w:t xml:space="preserve">% de las ventas. Las compras se pagan el </w:t>
      </w:r>
      <w:r w:rsidR="00246DDF">
        <w:rPr>
          <w:sz w:val="20"/>
        </w:rPr>
        <w:t>6</w:t>
      </w:r>
      <w:r w:rsidRPr="00694317">
        <w:rPr>
          <w:sz w:val="20"/>
        </w:rPr>
        <w:t>0% el mismo mes y la diferencia el siguiente mes. La política de inventarios se basa en mantener un inventario de seguridad de $</w:t>
      </w:r>
      <w:r w:rsidR="00246DDF">
        <w:rPr>
          <w:sz w:val="20"/>
        </w:rPr>
        <w:t>6</w:t>
      </w:r>
      <w:r w:rsidRPr="00694317">
        <w:rPr>
          <w:sz w:val="20"/>
        </w:rPr>
        <w:t xml:space="preserve">0,000 más el 75% del costo de ventas del siguiente mes (las ventas de </w:t>
      </w:r>
      <w:r w:rsidR="00246DDF">
        <w:rPr>
          <w:sz w:val="20"/>
        </w:rPr>
        <w:t>octubre</w:t>
      </w:r>
      <w:r w:rsidRPr="00694317">
        <w:rPr>
          <w:sz w:val="20"/>
        </w:rPr>
        <w:t xml:space="preserve"> serán de $</w:t>
      </w:r>
      <w:r w:rsidR="00246DDF">
        <w:rPr>
          <w:sz w:val="20"/>
        </w:rPr>
        <w:t>9</w:t>
      </w:r>
      <w:r w:rsidRPr="00694317">
        <w:rPr>
          <w:sz w:val="20"/>
        </w:rPr>
        <w:t>00,000).</w:t>
      </w:r>
    </w:p>
    <w:p w:rsidR="00FA6353" w:rsidRPr="00694317" w:rsidRDefault="00FA6353" w:rsidP="00FA6353">
      <w:pPr>
        <w:jc w:val="both"/>
        <w:rPr>
          <w:sz w:val="20"/>
        </w:rPr>
      </w:pPr>
      <w:r w:rsidRPr="00694317">
        <w:rPr>
          <w:sz w:val="20"/>
        </w:rPr>
        <w:t>Salarios fijos por $</w:t>
      </w:r>
      <w:r w:rsidR="00246DDF">
        <w:rPr>
          <w:sz w:val="20"/>
        </w:rPr>
        <w:t>30</w:t>
      </w:r>
      <w:r w:rsidRPr="00694317">
        <w:rPr>
          <w:sz w:val="20"/>
        </w:rPr>
        <w:t xml:space="preserve">,000 mensual más comisiones del </w:t>
      </w:r>
      <w:r w:rsidR="00246DDF">
        <w:rPr>
          <w:sz w:val="20"/>
        </w:rPr>
        <w:t>7</w:t>
      </w:r>
      <w:r w:rsidRPr="00694317">
        <w:rPr>
          <w:sz w:val="20"/>
        </w:rPr>
        <w:t xml:space="preserve">% de las ventas, se pagan el 40% de lo ocasionado en el mes y la diferencia se paga el próximo mes. Se planea comprar un equipo al inicio de </w:t>
      </w:r>
      <w:r w:rsidR="00246DDF">
        <w:rPr>
          <w:sz w:val="20"/>
        </w:rPr>
        <w:t>septiembre</w:t>
      </w:r>
      <w:r w:rsidRPr="00694317">
        <w:rPr>
          <w:sz w:val="20"/>
        </w:rPr>
        <w:t xml:space="preserve"> por un valor de $</w:t>
      </w:r>
      <w:r w:rsidR="00246DDF">
        <w:rPr>
          <w:sz w:val="20"/>
        </w:rPr>
        <w:t>7</w:t>
      </w:r>
      <w:r w:rsidRPr="00694317">
        <w:rPr>
          <w:sz w:val="20"/>
        </w:rPr>
        <w:t>0,000 se deprecia por el método de la línea recta durante 10 años. Se han presupuestado los siguientes gastos mensuales, mismos que se pagan de contado excepto la depreciación:</w:t>
      </w:r>
    </w:p>
    <w:p w:rsidR="00FA6353" w:rsidRPr="00694317" w:rsidRDefault="00FA6353" w:rsidP="00FA6353">
      <w:pPr>
        <w:jc w:val="both"/>
        <w:rPr>
          <w:sz w:val="20"/>
        </w:rPr>
      </w:pPr>
      <w:r w:rsidRPr="00694317">
        <w:rPr>
          <w:sz w:val="20"/>
        </w:rPr>
        <w:t xml:space="preserve">Suministros de oficina </w:t>
      </w:r>
      <w:r w:rsidRPr="00694317">
        <w:rPr>
          <w:sz w:val="20"/>
        </w:rPr>
        <w:tab/>
        <w:t>$</w:t>
      </w:r>
      <w:r w:rsidR="00246DDF">
        <w:rPr>
          <w:sz w:val="20"/>
        </w:rPr>
        <w:t>300</w:t>
      </w:r>
    </w:p>
    <w:p w:rsidR="00FA6353" w:rsidRPr="00694317" w:rsidRDefault="00FA6353" w:rsidP="00FA6353">
      <w:pPr>
        <w:rPr>
          <w:sz w:val="20"/>
        </w:rPr>
      </w:pPr>
      <w:r w:rsidRPr="00694317">
        <w:rPr>
          <w:sz w:val="20"/>
        </w:rPr>
        <w:t>Arriendos</w:t>
      </w:r>
      <w:r w:rsidRPr="00694317">
        <w:rPr>
          <w:sz w:val="20"/>
        </w:rPr>
        <w:tab/>
      </w:r>
      <w:r w:rsidR="00D82140">
        <w:rPr>
          <w:sz w:val="20"/>
        </w:rPr>
        <w:tab/>
      </w:r>
      <w:r w:rsidRPr="00694317">
        <w:rPr>
          <w:sz w:val="20"/>
        </w:rPr>
        <w:t>$1,</w:t>
      </w:r>
      <w:r w:rsidR="00246DDF">
        <w:rPr>
          <w:sz w:val="20"/>
        </w:rPr>
        <w:t>6</w:t>
      </w:r>
      <w:r w:rsidRPr="00694317">
        <w:rPr>
          <w:sz w:val="20"/>
        </w:rPr>
        <w:t>00</w:t>
      </w:r>
    </w:p>
    <w:p w:rsidR="00FA6353" w:rsidRPr="00694317" w:rsidRDefault="00FA6353" w:rsidP="00FA6353">
      <w:pPr>
        <w:rPr>
          <w:sz w:val="20"/>
        </w:rPr>
      </w:pPr>
      <w:r w:rsidRPr="00694317">
        <w:rPr>
          <w:sz w:val="20"/>
        </w:rPr>
        <w:t>Seguros</w:t>
      </w:r>
      <w:r w:rsidRPr="00694317">
        <w:rPr>
          <w:sz w:val="20"/>
        </w:rPr>
        <w:tab/>
      </w:r>
      <w:r w:rsidR="00D82140">
        <w:rPr>
          <w:sz w:val="20"/>
        </w:rPr>
        <w:tab/>
      </w:r>
      <w:r w:rsidR="00D82140">
        <w:rPr>
          <w:sz w:val="20"/>
        </w:rPr>
        <w:tab/>
        <w:t>$</w:t>
      </w:r>
      <w:r w:rsidR="00246DDF">
        <w:rPr>
          <w:sz w:val="20"/>
        </w:rPr>
        <w:t>1</w:t>
      </w:r>
      <w:r w:rsidRPr="00694317">
        <w:rPr>
          <w:sz w:val="20"/>
        </w:rPr>
        <w:t>,800</w:t>
      </w:r>
    </w:p>
    <w:p w:rsidR="00FA6353" w:rsidRPr="00694317" w:rsidRDefault="00FA6353" w:rsidP="00FA6353">
      <w:pPr>
        <w:rPr>
          <w:sz w:val="20"/>
        </w:rPr>
      </w:pPr>
      <w:r w:rsidRPr="00694317">
        <w:rPr>
          <w:sz w:val="20"/>
        </w:rPr>
        <w:t>Depreciación: $</w:t>
      </w:r>
      <w:r w:rsidR="00246DDF">
        <w:rPr>
          <w:sz w:val="20"/>
        </w:rPr>
        <w:t>45</w:t>
      </w:r>
      <w:r w:rsidRPr="00694317">
        <w:rPr>
          <w:sz w:val="20"/>
        </w:rPr>
        <w:t>,500 incluida la depreciación del equipo nuevo.</w:t>
      </w:r>
    </w:p>
    <w:p w:rsidR="00FA6353" w:rsidRPr="00694317" w:rsidRDefault="00FA6353" w:rsidP="00FA6353">
      <w:pPr>
        <w:rPr>
          <w:sz w:val="20"/>
        </w:rPr>
      </w:pPr>
      <w:r w:rsidRPr="00694317">
        <w:rPr>
          <w:sz w:val="20"/>
        </w:rPr>
        <w:t>La empresa maneja un saldo mínimo de efectivo de $</w:t>
      </w:r>
      <w:r w:rsidR="0073723B">
        <w:rPr>
          <w:sz w:val="20"/>
        </w:rPr>
        <w:t>10</w:t>
      </w:r>
      <w:r w:rsidRPr="00694317">
        <w:rPr>
          <w:sz w:val="20"/>
        </w:rPr>
        <w:t>0,000 y puede hacer préstamos en el banco a corto plazo en múltiplos de $5,000 a una tasa de interés del 1</w:t>
      </w:r>
      <w:r w:rsidR="0073723B">
        <w:rPr>
          <w:sz w:val="20"/>
        </w:rPr>
        <w:t>6</w:t>
      </w:r>
      <w:r w:rsidRPr="00694317">
        <w:rPr>
          <w:sz w:val="20"/>
        </w:rPr>
        <w:t>% anual. Por la deuda de largo plazo paga capital de $1</w:t>
      </w:r>
      <w:r w:rsidR="0073723B">
        <w:rPr>
          <w:sz w:val="20"/>
        </w:rPr>
        <w:t>5</w:t>
      </w:r>
      <w:r w:rsidRPr="00694317">
        <w:rPr>
          <w:sz w:val="20"/>
        </w:rPr>
        <w:t>,000 por mes más los intereses del 1</w:t>
      </w:r>
      <w:r>
        <w:rPr>
          <w:sz w:val="20"/>
        </w:rPr>
        <w:t>7</w:t>
      </w:r>
      <w:r w:rsidRPr="00694317">
        <w:rPr>
          <w:sz w:val="20"/>
        </w:rPr>
        <w:t>% anual. Se pide lo siguiente:</w:t>
      </w:r>
    </w:p>
    <w:p w:rsidR="00FA6353" w:rsidRPr="00694317" w:rsidRDefault="00FA6353" w:rsidP="00FA6353">
      <w:pPr>
        <w:pStyle w:val="Prrafodelista"/>
        <w:numPr>
          <w:ilvl w:val="0"/>
          <w:numId w:val="7"/>
        </w:numPr>
        <w:rPr>
          <w:sz w:val="20"/>
        </w:rPr>
      </w:pPr>
      <w:r w:rsidRPr="00694317">
        <w:rPr>
          <w:sz w:val="20"/>
        </w:rPr>
        <w:t>Preparar las cédulas presupuestarias necesarias que le permitan proyectar los estados financieros. (1</w:t>
      </w:r>
      <w:r w:rsidR="007C49DE">
        <w:rPr>
          <w:sz w:val="20"/>
        </w:rPr>
        <w:t>0</w:t>
      </w:r>
      <w:r w:rsidRPr="00694317">
        <w:rPr>
          <w:sz w:val="20"/>
        </w:rPr>
        <w:t xml:space="preserve"> puntos)</w:t>
      </w:r>
    </w:p>
    <w:p w:rsidR="00FA6353" w:rsidRPr="00694317" w:rsidRDefault="00FA6353" w:rsidP="00FA6353">
      <w:pPr>
        <w:pStyle w:val="Prrafodelista"/>
        <w:numPr>
          <w:ilvl w:val="0"/>
          <w:numId w:val="7"/>
        </w:numPr>
        <w:rPr>
          <w:sz w:val="20"/>
        </w:rPr>
      </w:pPr>
      <w:r w:rsidRPr="00694317">
        <w:rPr>
          <w:sz w:val="20"/>
        </w:rPr>
        <w:t xml:space="preserve">Proyectar el flujo del efectivo, el estado de resultados y el balance general para el mes de </w:t>
      </w:r>
      <w:r w:rsidR="007C49DE">
        <w:rPr>
          <w:sz w:val="20"/>
        </w:rPr>
        <w:t>septiembre</w:t>
      </w:r>
      <w:r w:rsidRPr="00694317">
        <w:rPr>
          <w:sz w:val="20"/>
        </w:rPr>
        <w:t>(45 puntos)</w:t>
      </w:r>
    </w:p>
    <w:p w:rsidR="00FA6353" w:rsidRPr="00FA6353" w:rsidRDefault="00FA6353" w:rsidP="00FA6353"/>
    <w:p w:rsidR="009F3FDF" w:rsidRPr="00DE58D1" w:rsidRDefault="009F3FDF" w:rsidP="00664514">
      <w:pPr>
        <w:pStyle w:val="Prrafodelista"/>
        <w:rPr>
          <w:lang w:val="es-ES"/>
        </w:rPr>
      </w:pPr>
    </w:p>
    <w:sectPr w:rsidR="009F3FDF" w:rsidRPr="00DE58D1" w:rsidSect="00595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7B8"/>
    <w:multiLevelType w:val="hybridMultilevel"/>
    <w:tmpl w:val="E4CACD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5448"/>
    <w:multiLevelType w:val="hybridMultilevel"/>
    <w:tmpl w:val="0204AB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3E0B"/>
    <w:multiLevelType w:val="hybridMultilevel"/>
    <w:tmpl w:val="53289F5E"/>
    <w:lvl w:ilvl="0" w:tplc="4EB00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3E0DEB"/>
    <w:multiLevelType w:val="hybridMultilevel"/>
    <w:tmpl w:val="EDBE4DC2"/>
    <w:lvl w:ilvl="0" w:tplc="5372A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106C26"/>
    <w:multiLevelType w:val="hybridMultilevel"/>
    <w:tmpl w:val="02B64060"/>
    <w:lvl w:ilvl="0" w:tplc="FD16D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11221B"/>
    <w:multiLevelType w:val="hybridMultilevel"/>
    <w:tmpl w:val="E692F4EC"/>
    <w:lvl w:ilvl="0" w:tplc="2C309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4C3D72"/>
    <w:multiLevelType w:val="hybridMultilevel"/>
    <w:tmpl w:val="3A80A6B2"/>
    <w:lvl w:ilvl="0" w:tplc="BFDCF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B052C"/>
    <w:rsid w:val="00023985"/>
    <w:rsid w:val="00090432"/>
    <w:rsid w:val="00246DDF"/>
    <w:rsid w:val="00284895"/>
    <w:rsid w:val="002A1F83"/>
    <w:rsid w:val="002B54A7"/>
    <w:rsid w:val="002B5CB3"/>
    <w:rsid w:val="00452F03"/>
    <w:rsid w:val="00561639"/>
    <w:rsid w:val="00595958"/>
    <w:rsid w:val="00664514"/>
    <w:rsid w:val="006C7703"/>
    <w:rsid w:val="00710DCB"/>
    <w:rsid w:val="0073723B"/>
    <w:rsid w:val="007C49DE"/>
    <w:rsid w:val="008B052C"/>
    <w:rsid w:val="009F3FDF"/>
    <w:rsid w:val="00A74797"/>
    <w:rsid w:val="00B25A2D"/>
    <w:rsid w:val="00C565AB"/>
    <w:rsid w:val="00CD4215"/>
    <w:rsid w:val="00D82140"/>
    <w:rsid w:val="00D82E8A"/>
    <w:rsid w:val="00DE58D1"/>
    <w:rsid w:val="00EF7814"/>
    <w:rsid w:val="00F61747"/>
    <w:rsid w:val="00FA6353"/>
    <w:rsid w:val="00FC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58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0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5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Flia. Armijos</dc:creator>
  <cp:keywords/>
  <dc:description/>
  <cp:lastModifiedBy>Flia. Armijos</cp:lastModifiedBy>
  <cp:revision>21</cp:revision>
  <cp:lastPrinted>2012-08-29T18:37:00Z</cp:lastPrinted>
  <dcterms:created xsi:type="dcterms:W3CDTF">2012-08-29T17:10:00Z</dcterms:created>
  <dcterms:modified xsi:type="dcterms:W3CDTF">2012-08-29T19:11:00Z</dcterms:modified>
</cp:coreProperties>
</file>