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97" w:rsidRDefault="00A33097" w:rsidP="00A33097">
      <w:pPr>
        <w:spacing w:line="240" w:lineRule="auto"/>
        <w:contextualSpacing/>
        <w:jc w:val="center"/>
      </w:pPr>
      <w:r>
        <w:t xml:space="preserve">ESCUELA SUPERIOR POLITÉCNICA DEL LITORAL  </w:t>
      </w:r>
    </w:p>
    <w:p w:rsidR="00A33097" w:rsidRDefault="00A33097" w:rsidP="00A33097">
      <w:pPr>
        <w:spacing w:line="240" w:lineRule="auto"/>
        <w:contextualSpacing/>
        <w:jc w:val="center"/>
      </w:pPr>
      <w:r>
        <w:t>FACULTAD DE INGENIERÍA EN CIENCIAS DE LA TIERRA</w:t>
      </w:r>
    </w:p>
    <w:p w:rsidR="00A33097" w:rsidRDefault="00A33097" w:rsidP="00A33097">
      <w:pPr>
        <w:tabs>
          <w:tab w:val="center" w:pos="4419"/>
        </w:tabs>
        <w:spacing w:line="240" w:lineRule="auto"/>
        <w:contextualSpacing/>
      </w:pPr>
      <w:r>
        <w:tab/>
        <w:t>MATEMÁTICAS SUPERIORES PARA GEOCIENCIAS</w:t>
      </w:r>
    </w:p>
    <w:p w:rsidR="00A33097" w:rsidRDefault="00A33097" w:rsidP="00A33097">
      <w:pPr>
        <w:spacing w:line="240" w:lineRule="auto"/>
        <w:jc w:val="center"/>
      </w:pPr>
      <w:r>
        <w:t>EXAMEN PARCIAL</w:t>
      </w:r>
    </w:p>
    <w:p w:rsidR="00A33097" w:rsidRDefault="00A33097" w:rsidP="00A33097">
      <w:r>
        <w:t>NOMBRE: __________________________________________  FECHA</w:t>
      </w:r>
      <w:proofErr w:type="gramStart"/>
      <w:r>
        <w:t>:  _</w:t>
      </w:r>
      <w:proofErr w:type="gramEnd"/>
      <w:r>
        <w:t>_____ PARALELO:  ___</w:t>
      </w:r>
    </w:p>
    <w:p w:rsidR="00A33097" w:rsidRDefault="00A33097" w:rsidP="00A33097">
      <w:pPr>
        <w:pStyle w:val="Prrafodelista"/>
        <w:numPr>
          <w:ilvl w:val="0"/>
          <w:numId w:val="1"/>
        </w:numPr>
      </w:pPr>
      <w:r>
        <w:t>Demuestre y explique que genera el  mapeo de inversión w= 1/z, cuando se considera la imagen de círculos y rectas en</w:t>
      </w:r>
      <w:r w:rsidR="0013438E">
        <w:t xml:space="preserve"> el plano z, bajo tal mapeo.  (15</w:t>
      </w:r>
      <w:r>
        <w:t xml:space="preserve"> puntos)</w:t>
      </w:r>
    </w:p>
    <w:p w:rsidR="00A33097" w:rsidRDefault="0013438E" w:rsidP="00A33097">
      <w:pPr>
        <w:pStyle w:val="Prrafodelista"/>
        <w:numPr>
          <w:ilvl w:val="0"/>
          <w:numId w:val="1"/>
        </w:num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594995</wp:posOffset>
            </wp:positionV>
            <wp:extent cx="1400175" cy="485775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097">
        <w:t xml:space="preserve">Explique en qué consiste la ecuación de </w:t>
      </w:r>
      <w:proofErr w:type="spellStart"/>
      <w:r w:rsidR="00A33097">
        <w:t>Cauchy-Riemann</w:t>
      </w:r>
      <w:proofErr w:type="spellEnd"/>
      <w:r w:rsidR="00A33097">
        <w:t xml:space="preserve"> y cuál es su importancia para la derivación compleja.  Verifique que la ecuación exponencial f(z)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αz</m:t>
            </m:r>
          </m:sup>
        </m:sSup>
      </m:oMath>
      <w:r w:rsidR="00A33097">
        <w:t>, donde α es una constante, satisface las ecuaciones de Cauchy-Riemann y demuestre que fʹ (z) = α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αz</m:t>
            </m:r>
          </m:sup>
        </m:sSup>
      </m:oMath>
      <w:r w:rsidR="00A33097">
        <w:t xml:space="preserve">    </w:t>
      </w:r>
      <w:r>
        <w:t>(15 puntos)</w:t>
      </w:r>
    </w:p>
    <w:p w:rsidR="00A33097" w:rsidRDefault="00A33097" w:rsidP="00A33097">
      <w:pPr>
        <w:pStyle w:val="Prrafodelista"/>
        <w:numPr>
          <w:ilvl w:val="0"/>
          <w:numId w:val="1"/>
        </w:numPr>
      </w:pPr>
      <w:r>
        <w:t xml:space="preserve">Resolver la ecuación diferencial  </w:t>
      </w:r>
    </w:p>
    <w:p w:rsidR="00A33097" w:rsidRDefault="00A33097" w:rsidP="00A33097">
      <w:pPr>
        <w:pStyle w:val="Prrafodelista"/>
      </w:pPr>
    </w:p>
    <w:p w:rsidR="00A33097" w:rsidRDefault="00A33097" w:rsidP="00A33097">
      <w:pPr>
        <w:pStyle w:val="Prrafodelista"/>
      </w:pPr>
      <w:r>
        <w:t xml:space="preserve">Sujeta a las condiciones iniciales x = 1 y </w:t>
      </w:r>
      <w:proofErr w:type="spellStart"/>
      <w:r>
        <w:t>dx</w:t>
      </w:r>
      <w:proofErr w:type="spellEnd"/>
      <w:r>
        <w:t>/</w:t>
      </w:r>
      <w:proofErr w:type="spellStart"/>
      <w:r>
        <w:t>dt</w:t>
      </w:r>
      <w:proofErr w:type="spellEnd"/>
      <w:r>
        <w:t xml:space="preserve"> = 0 en t=0         </w:t>
      </w:r>
      <w:r w:rsidR="0013438E">
        <w:t xml:space="preserve">                          (15</w:t>
      </w:r>
      <w:r>
        <w:t xml:space="preserve"> puntos)    </w:t>
      </w:r>
    </w:p>
    <w:p w:rsidR="009C34A4" w:rsidRDefault="0013438E" w:rsidP="00A33097">
      <w:pPr>
        <w:pStyle w:val="Prrafodelista"/>
        <w:numPr>
          <w:ilvl w:val="0"/>
          <w:numId w:val="1"/>
        </w:numPr>
      </w:pPr>
      <w:r>
        <w:t xml:space="preserve">Explique en qué consiste las Series de Fourier, cuál es su utilidad en </w:t>
      </w:r>
      <w:proofErr w:type="spellStart"/>
      <w:r>
        <w:t>geociencias</w:t>
      </w:r>
      <w:proofErr w:type="spellEnd"/>
      <w:r>
        <w:t>, e indique las ecuaciones matemáticas que permiten su obtención (15 puntos)</w:t>
      </w:r>
      <w:r w:rsidR="00A33097">
        <w:t xml:space="preserve">                                                                                                                          </w:t>
      </w:r>
    </w:p>
    <w:sectPr w:rsidR="009C34A4" w:rsidSect="00B82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73EA"/>
    <w:multiLevelType w:val="hybridMultilevel"/>
    <w:tmpl w:val="5C8E0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16C4"/>
    <w:multiLevelType w:val="hybridMultilevel"/>
    <w:tmpl w:val="1CC4D0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097"/>
    <w:rsid w:val="0013438E"/>
    <w:rsid w:val="00A33097"/>
    <w:rsid w:val="00B82440"/>
    <w:rsid w:val="00D05BB7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97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97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ing.Navarrete</cp:lastModifiedBy>
  <cp:revision>1</cp:revision>
  <dcterms:created xsi:type="dcterms:W3CDTF">2012-07-03T18:27:00Z</dcterms:created>
  <dcterms:modified xsi:type="dcterms:W3CDTF">2012-07-03T18:43:00Z</dcterms:modified>
</cp:coreProperties>
</file>