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8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2552"/>
      </w:tblGrid>
      <w:tr w:rsidR="00492E15" w:rsidRPr="00265FB3" w:rsidTr="00492E15">
        <w:trPr>
          <w:trHeight w:val="1582"/>
        </w:trPr>
        <w:tc>
          <w:tcPr>
            <w:tcW w:w="2127" w:type="dxa"/>
          </w:tcPr>
          <w:p w:rsidR="00492E15" w:rsidRPr="00265FB3" w:rsidRDefault="00492E15" w:rsidP="00492E15">
            <w:pPr>
              <w:spacing w:after="0" w:line="240" w:lineRule="auto"/>
              <w:ind w:left="-70" w:right="213" w:firstLine="70"/>
              <w:rPr>
                <w:rFonts w:ascii="Myriad Web" w:hAnsi="Myriad Web" w:cs="Tahoma"/>
                <w:b/>
              </w:rPr>
            </w:pPr>
            <w:r>
              <w:rPr>
                <w:rFonts w:ascii="Myriad Web" w:hAnsi="Myriad Web"/>
                <w:noProof/>
              </w:rPr>
              <w:drawing>
                <wp:inline distT="0" distB="0" distL="0" distR="0">
                  <wp:extent cx="942975" cy="1016687"/>
                  <wp:effectExtent l="19050" t="0" r="9525" b="0"/>
                  <wp:docPr id="14" name="Picture 1" descr="index_r34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x_r34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50" cy="102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492E15" w:rsidRDefault="00492E15" w:rsidP="00492E15">
            <w:pPr>
              <w:spacing w:after="0" w:line="240" w:lineRule="auto"/>
              <w:jc w:val="center"/>
              <w:rPr>
                <w:rFonts w:ascii="Myriad Web" w:hAnsi="Myriad Web" w:cs="Tahoma"/>
                <w:bCs/>
                <w:i/>
                <w:iCs/>
              </w:rPr>
            </w:pPr>
          </w:p>
          <w:p w:rsidR="00492E15" w:rsidRDefault="00492E15" w:rsidP="00492E15">
            <w:pPr>
              <w:tabs>
                <w:tab w:val="left" w:pos="-353"/>
                <w:tab w:val="left" w:pos="6705"/>
              </w:tabs>
              <w:spacing w:after="0" w:line="240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s-ES"/>
              </w:rPr>
              <w:t>EE ESCUELA</w:t>
            </w:r>
            <w:r w:rsidRPr="004A633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s-ES"/>
              </w:rPr>
              <w:t xml:space="preserve"> SUPERIOR POLITECNICA DEL LITORAL</w:t>
            </w:r>
            <w:r w:rsidRPr="004A633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ES"/>
              </w:rPr>
              <w:tab/>
            </w:r>
            <w:r w:rsidRPr="004A6332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ES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es-ES"/>
              </w:rPr>
              <w:t>Centro de Lenguas Extranjeras</w:t>
            </w:r>
          </w:p>
          <w:p w:rsidR="00492E15" w:rsidRPr="00617DB3" w:rsidRDefault="00492E15" w:rsidP="00492E15">
            <w:pPr>
              <w:tabs>
                <w:tab w:val="left" w:pos="-567"/>
                <w:tab w:val="left" w:pos="6705"/>
              </w:tabs>
              <w:spacing w:after="0" w:line="240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s-ES"/>
              </w:rPr>
            </w:pPr>
            <w:r w:rsidRPr="00617DB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s-ES"/>
              </w:rPr>
              <w:t>CELEX – ESPOL</w:t>
            </w:r>
          </w:p>
          <w:p w:rsidR="00492E15" w:rsidRPr="00617DB3" w:rsidRDefault="00492E15" w:rsidP="00492E15">
            <w:pPr>
              <w:tabs>
                <w:tab w:val="left" w:pos="-567"/>
                <w:tab w:val="left" w:pos="6705"/>
              </w:tabs>
              <w:spacing w:after="0" w:line="240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s-ES"/>
              </w:rPr>
            </w:pPr>
            <w:r w:rsidRPr="00617DB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s-ES"/>
              </w:rPr>
              <w:t>Advanced B</w:t>
            </w:r>
          </w:p>
          <w:p w:rsidR="00492E15" w:rsidRPr="004C747E" w:rsidRDefault="006C2085" w:rsidP="00492E15">
            <w:pPr>
              <w:spacing w:after="0" w:line="240" w:lineRule="auto"/>
              <w:jc w:val="center"/>
              <w:rPr>
                <w:rFonts w:ascii="Myriad Web" w:hAnsi="Myriad Web" w:cs="Tahoma"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s-ES"/>
              </w:rPr>
              <w:t>Mid-term V1</w:t>
            </w:r>
            <w:r w:rsidR="009F0F0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es-ES"/>
              </w:rPr>
              <w:t>5</w:t>
            </w:r>
          </w:p>
        </w:tc>
        <w:tc>
          <w:tcPr>
            <w:tcW w:w="2552" w:type="dxa"/>
          </w:tcPr>
          <w:p w:rsidR="00492E15" w:rsidRPr="00265FB3" w:rsidRDefault="00492E15" w:rsidP="00492E15">
            <w:pPr>
              <w:spacing w:after="0" w:line="240" w:lineRule="auto"/>
              <w:ind w:left="781" w:right="430"/>
              <w:rPr>
                <w:rFonts w:ascii="Myriad Web" w:hAnsi="Myriad Web" w:cs="Tahoma"/>
                <w:b/>
              </w:rPr>
            </w:pPr>
            <w:r w:rsidRPr="0021401F">
              <w:rPr>
                <w:rFonts w:ascii="Myriad Web" w:hAnsi="Myriad Web" w:cs="Tahoma"/>
                <w:noProof/>
              </w:rPr>
              <w:drawing>
                <wp:inline distT="0" distB="0" distL="0" distR="0">
                  <wp:extent cx="1019175" cy="1066303"/>
                  <wp:effectExtent l="19050" t="0" r="0" b="0"/>
                  <wp:docPr id="15" name="Picture 2" descr="logo(B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(B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7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E15" w:rsidRPr="00492E15" w:rsidRDefault="00492E15" w:rsidP="00A11A01">
      <w:pPr>
        <w:tabs>
          <w:tab w:val="left" w:pos="-567"/>
          <w:tab w:val="left" w:pos="6705"/>
        </w:tabs>
        <w:spacing w:after="0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sz w:val="16"/>
          <w:szCs w:val="16"/>
          <w:lang w:val="en-US" w:eastAsia="es-ES"/>
        </w:rPr>
      </w:pPr>
    </w:p>
    <w:p w:rsidR="00A11A01" w:rsidRDefault="00A11A01" w:rsidP="00A11A01">
      <w:pPr>
        <w:tabs>
          <w:tab w:val="left" w:pos="-567"/>
          <w:tab w:val="left" w:pos="6705"/>
        </w:tabs>
        <w:spacing w:after="0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</w:pPr>
      <w:r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>I. Reading Section (15 marks)</w:t>
      </w:r>
    </w:p>
    <w:p w:rsidR="00A11A01" w:rsidRDefault="00A11A01" w:rsidP="00A11A01">
      <w:pPr>
        <w:tabs>
          <w:tab w:val="left" w:pos="-567"/>
          <w:tab w:val="left" w:pos="6705"/>
        </w:tabs>
        <w:spacing w:after="0" w:line="240" w:lineRule="auto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</w:pPr>
      <w:r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  <w:t>Read the article.</w:t>
      </w:r>
    </w:p>
    <w:p w:rsidR="00A11A01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567"/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JEFFERSON PÉREZ</w:t>
      </w:r>
    </w:p>
    <w:p w:rsidR="00A11A01" w:rsidRPr="00492E15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567"/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b/>
          <w:sz w:val="18"/>
          <w:szCs w:val="18"/>
          <w:lang w:val="en-US"/>
        </w:rPr>
        <w:t>Jefferson Leonardo Pérez Quezada</w:t>
      </w:r>
      <w:r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(born July 1, 1974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"http://en.wikipedia.org/wiki/Cuenca_%28Ecuador%29" \o "Cuenca (Ecuador)"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Cuenca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) is a retired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"http://en.wikipedia.org/wiki/Ecuador" \o "Ecuador"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Ecuadorian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"http://en.wikipedia.org/wiki/Race_walker" \o "Race walker"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race walker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. He specializes in the 20 km event, in which he has won the only two medals his country has ever achieved in the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"http://en.wikipedia.org/wiki/Olympic_Games" \</w:instrText>
      </w:r>
      <w:r w:rsidR="002304D5" w:rsidRPr="002304D5">
        <w:rPr>
          <w:lang w:val="en-US"/>
        </w:rPr>
        <w:instrText xml:space="preserve">o "Olympic Games"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Olympic Games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>.</w:t>
      </w:r>
    </w:p>
    <w:p w:rsidR="00A11A01" w:rsidRPr="00492E15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Century Gothic" w:hAnsi="Century Gothic"/>
          <w:sz w:val="18"/>
          <w:szCs w:val="18"/>
          <w:lang w:val="en-US"/>
        </w:rPr>
      </w:pPr>
      <w:r w:rsidRPr="00492E15">
        <w:rPr>
          <w:rFonts w:ascii="Century Gothic" w:hAnsi="Century Gothic"/>
          <w:sz w:val="18"/>
          <w:szCs w:val="18"/>
          <w:lang w:val="en-US"/>
        </w:rPr>
        <w:t xml:space="preserve">Jefferson was born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"http://en.wikipedia.org/w/index.php?title=El_Vecino&amp;action=edit&amp;redlink=1" \o "El Vecino (page does not exist)"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 xml:space="preserve">El </w:t>
      </w:r>
      <w:proofErr w:type="spellStart"/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Vecino</w:t>
      </w:r>
      <w:proofErr w:type="spellEnd"/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, one of the oldest neighborhoods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</w:instrText>
      </w:r>
      <w:r w:rsidR="002304D5" w:rsidRPr="002304D5">
        <w:rPr>
          <w:lang w:val="en-US"/>
        </w:rPr>
        <w:instrText xml:space="preserve">ipedia.org/wiki/Cuenca,_Ecuador" \o "Cuenca, Ecuador"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Cuenca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, to Manuel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Jesús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 Pérez and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María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Lucrecia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 Quezada. Like others in his neighborhood, his family was of limited economic means. He attended the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"http://en.wikipedia.org/wiki/Elementar</w:instrText>
      </w:r>
      <w:r w:rsidR="002304D5" w:rsidRPr="002304D5">
        <w:rPr>
          <w:lang w:val="en-US"/>
        </w:rPr>
        <w:instrText xml:space="preserve">y_school" \o "Elementary school"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elementary schools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Eugenio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Espejo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 and Gabriela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Cevallos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. Afterwards he entered the Francisco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Febres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 Cordero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"http://en.wikipedia.org/wiki/High_school" \o "High school"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high school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, at the same time working to help out his family.     </w:t>
      </w:r>
    </w:p>
    <w:p w:rsidR="00A11A01" w:rsidRPr="00492E15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Century Gothic" w:hAnsi="Century Gothic"/>
          <w:sz w:val="18"/>
          <w:szCs w:val="18"/>
          <w:lang w:val="en-US"/>
        </w:rPr>
      </w:pPr>
      <w:r w:rsidRPr="00492E15">
        <w:rPr>
          <w:rFonts w:ascii="Century Gothic" w:hAnsi="Century Gothic"/>
          <w:sz w:val="18"/>
          <w:szCs w:val="18"/>
          <w:lang w:val="en-US"/>
        </w:rPr>
        <w:t xml:space="preserve">He entered race-walking by accident. To prepare for a walk that served as a high school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"http://en.wikipedia.org/wiki/Physical_education" \o "Physical education"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physical education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exam, he asked his brother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Fabián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 to train for one week next to the group of athletes directed by trainer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"http://en.wikipedia.org/w/index.php?title=Luis_Mu%C3%B1oz&amp;action=edit&amp;redlink=1" \o "Luis Muñoz (page does not exist)"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Luis Muñoz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.   Muñoz decided to invite him to compete in a race. With few weeks of preparation he won the race AID, winning the right of representing Ecuador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"http://en.wikipedia.org/wiki/New_York" \o "New York"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New York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and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"http://en.wikipedia.org/wiki/London" \o "London"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London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as a sport ambassador.     </w:t>
      </w:r>
    </w:p>
    <w:p w:rsidR="00A11A01" w:rsidRPr="00492E15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Century Gothic" w:hAnsi="Century Gothic"/>
          <w:sz w:val="18"/>
          <w:szCs w:val="18"/>
          <w:lang w:val="en-US"/>
        </w:rPr>
      </w:pPr>
      <w:r w:rsidRPr="00492E15">
        <w:rPr>
          <w:rFonts w:ascii="Century Gothic" w:hAnsi="Century Gothic"/>
          <w:sz w:val="18"/>
          <w:szCs w:val="18"/>
          <w:lang w:val="en-US"/>
        </w:rPr>
        <w:t xml:space="preserve">Initially he participated in distance competitions of five </w:t>
      </w:r>
      <w:proofErr w:type="spellStart"/>
      <w:r w:rsidRPr="00492E15">
        <w:rPr>
          <w:rFonts w:ascii="Century Gothic" w:hAnsi="Century Gothic"/>
          <w:sz w:val="18"/>
          <w:szCs w:val="18"/>
          <w:lang w:val="en-US"/>
        </w:rPr>
        <w:t>kilometres</w:t>
      </w:r>
      <w:proofErr w:type="spellEnd"/>
      <w:r w:rsidRPr="00492E15">
        <w:rPr>
          <w:rFonts w:ascii="Century Gothic" w:hAnsi="Century Gothic"/>
          <w:sz w:val="18"/>
          <w:szCs w:val="18"/>
          <w:lang w:val="en-US"/>
        </w:rPr>
        <w:t xml:space="preserve">. Later he had to make a radical decision, which was to dedicate </w:t>
      </w:r>
      <w:proofErr w:type="gramStart"/>
      <w:r w:rsidRPr="00492E15">
        <w:rPr>
          <w:rFonts w:ascii="Century Gothic" w:hAnsi="Century Gothic"/>
          <w:sz w:val="18"/>
          <w:szCs w:val="18"/>
          <w:lang w:val="en-US"/>
        </w:rPr>
        <w:t>himself</w:t>
      </w:r>
      <w:proofErr w:type="gramEnd"/>
      <w:r w:rsidRPr="00492E15">
        <w:rPr>
          <w:rFonts w:ascii="Century Gothic" w:hAnsi="Century Gothic"/>
          <w:sz w:val="18"/>
          <w:szCs w:val="18"/>
          <w:lang w:val="en-US"/>
        </w:rPr>
        <w:t xml:space="preserve"> completely to race walking. His first regional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</w:instrText>
      </w:r>
      <w:r w:rsidR="002304D5" w:rsidRPr="002304D5">
        <w:rPr>
          <w:lang w:val="en-US"/>
        </w:rPr>
        <w:instrText xml:space="preserve">.org/wiki/Trophy" \o "Trophy"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trophy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in the 5K walk during the South American Pre-Junior championship held in his native city of Cuenca.</w:t>
      </w:r>
    </w:p>
    <w:p w:rsidR="00A11A01" w:rsidRPr="00492E15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Century Gothic" w:hAnsi="Century Gothic"/>
          <w:sz w:val="18"/>
          <w:szCs w:val="18"/>
          <w:lang w:val="en-US"/>
        </w:rPr>
      </w:pPr>
      <w:r w:rsidRPr="00492E15">
        <w:rPr>
          <w:rFonts w:ascii="Century Gothic" w:hAnsi="Century Gothic"/>
          <w:sz w:val="18"/>
          <w:szCs w:val="18"/>
          <w:lang w:val="en-US"/>
        </w:rPr>
        <w:t xml:space="preserve">His first international </w:t>
      </w:r>
      <w:r w:rsidRPr="00492E15">
        <w:rPr>
          <w:rFonts w:ascii="Century Gothic" w:hAnsi="Century Gothic"/>
          <w:b/>
          <w:sz w:val="18"/>
          <w:szCs w:val="18"/>
          <w:lang w:val="en-US"/>
        </w:rPr>
        <w:t>achievement</w:t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occurred when he won the bronze medal in the Junior World Cup of Athletics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"http://en.wikipedia.org/wiki/Plovdiv" \o "Plovdiv"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Plovdiv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, Bulgaria, in 1990.    Two years later, he won the Junior World title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"http://en.wikipedia.org/wiki/Seoul" \o "Seoul"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Seoul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>, Korea, followed shortly by victories in South American and Pan-American open competitions.</w:t>
      </w:r>
    </w:p>
    <w:p w:rsidR="00A11A01" w:rsidRPr="00492E15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Century Gothic" w:hAnsi="Century Gothic"/>
          <w:sz w:val="18"/>
          <w:szCs w:val="18"/>
          <w:lang w:val="en-US"/>
        </w:rPr>
      </w:pPr>
      <w:r w:rsidRPr="00492E15">
        <w:rPr>
          <w:rFonts w:ascii="Century Gothic" w:hAnsi="Century Gothic"/>
          <w:sz w:val="18"/>
          <w:szCs w:val="18"/>
          <w:lang w:val="en-US"/>
        </w:rPr>
        <w:t xml:space="preserve">His </w:t>
      </w:r>
      <w:r w:rsidRPr="00492E15">
        <w:rPr>
          <w:rFonts w:ascii="Century Gothic" w:hAnsi="Century Gothic"/>
          <w:b/>
          <w:sz w:val="18"/>
          <w:szCs w:val="18"/>
          <w:lang w:val="en-US"/>
        </w:rPr>
        <w:t>crowning</w:t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achievement in race-walking came with a gold medal at the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"http://en.wikipedia.org/wiki/Atlanta_Olympic_Games" \o "Atlanta Olympic Games"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Atlanta Olympic Games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in 1996 becoming the youngest-ever gold medal winner in the 20 km walk event.   Following his win he </w:t>
      </w:r>
      <w:r w:rsidRPr="00492E15">
        <w:rPr>
          <w:rFonts w:ascii="Century Gothic" w:hAnsi="Century Gothic"/>
          <w:b/>
          <w:sz w:val="18"/>
          <w:szCs w:val="18"/>
          <w:lang w:val="en-US"/>
        </w:rPr>
        <w:t>embarked</w:t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on a 459 km </w:t>
      </w:r>
      <w:r w:rsidRPr="00492E15">
        <w:rPr>
          <w:rFonts w:ascii="Century Gothic" w:hAnsi="Century Gothic"/>
          <w:b/>
          <w:sz w:val="18"/>
          <w:szCs w:val="18"/>
          <w:lang w:val="en-US"/>
        </w:rPr>
        <w:t>pilgrimage</w:t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, walking, jogging and running from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"http://en.wikipedia.org/wiki/Quito" \o "Quito"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Quito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's Franciscan cathedral to his hometown of Cuenca. In the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"http://en.wikipedia.org/wiki/2008_Olympics" \o "2008 Olympics"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2008 Olympics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he won the silver medal in the same competition at 34 years of age, before announcing his retirement from the sport. </w:t>
      </w:r>
    </w:p>
    <w:p w:rsidR="00A11A01" w:rsidRPr="00492E15" w:rsidRDefault="00A11A01" w:rsidP="00A11A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ascii="Century Gothic" w:hAnsi="Century Gothic"/>
          <w:sz w:val="18"/>
          <w:szCs w:val="18"/>
          <w:lang w:val="en-US"/>
        </w:rPr>
      </w:pPr>
      <w:r w:rsidRPr="00492E15">
        <w:rPr>
          <w:rFonts w:ascii="Century Gothic" w:hAnsi="Century Gothic"/>
          <w:sz w:val="18"/>
          <w:szCs w:val="18"/>
          <w:lang w:val="en-US"/>
        </w:rPr>
        <w:t xml:space="preserve">In the 2003 World Championships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"http://en.wikipedia.org/wiki/Paris" \o "Paris"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Paris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,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"http://en.wikipedia.org/wiki/France" \o "France"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France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, Pérez also set the world best performance (as there are no world records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</w:instrText>
      </w:r>
      <w:r w:rsidR="002304D5" w:rsidRPr="002304D5">
        <w:rPr>
          <w:lang w:val="en-US"/>
        </w:rPr>
        <w:instrText xml:space="preserve">.org/wiki/Race_walking" \o "Race walking"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race walking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) with 1:17:21 in the 20 km.  Pérez had 4th place finishes in the 20 km walk at the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"http://en.wikipedia.org/wiki/2000_Summer_Olympics" \o "2000 Summer Olympics"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2000 Summer Olympics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"http://en.wikipedia.org/wiki/Sydney,_Australia" \o "Sydney, Australia"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Sydney, Australia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and the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"http://en.wikipedia.org/wiki/2004_Summer_Olympics" \o "2004 Summer Olympics"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2004 Summer Olympics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 xml:space="preserve"> in </w:t>
      </w:r>
      <w:r w:rsidR="002304D5">
        <w:fldChar w:fldCharType="begin"/>
      </w:r>
      <w:r w:rsidR="002304D5" w:rsidRPr="002304D5">
        <w:rPr>
          <w:lang w:val="en-US"/>
        </w:rPr>
        <w:instrText xml:space="preserve"> HYPERLINK "http://en.wikipedia.org/wiki/Athens,_Greece" \o "Athens, Greece" </w:instrText>
      </w:r>
      <w:r w:rsidR="002304D5">
        <w:fldChar w:fldCharType="separate"/>
      </w:r>
      <w:r w:rsidRPr="00492E1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t>Athens, Greece</w:t>
      </w:r>
      <w:r w:rsidR="002304D5">
        <w:rPr>
          <w:rStyle w:val="Hipervnculo"/>
          <w:rFonts w:ascii="Century Gothic" w:hAnsi="Century Gothic"/>
          <w:color w:val="auto"/>
          <w:sz w:val="18"/>
          <w:szCs w:val="18"/>
          <w:u w:val="none"/>
          <w:lang w:val="en-US"/>
        </w:rPr>
        <w:fldChar w:fldCharType="end"/>
      </w:r>
      <w:r w:rsidRPr="00492E15">
        <w:rPr>
          <w:rFonts w:ascii="Century Gothic" w:hAnsi="Century Gothic"/>
          <w:sz w:val="18"/>
          <w:szCs w:val="18"/>
          <w:lang w:val="en-US"/>
        </w:rPr>
        <w:t>.</w:t>
      </w:r>
    </w:p>
    <w:p w:rsidR="00A11A01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Choose the correct response: (6 marks)                                          </w:t>
      </w:r>
      <w:r>
        <w:rPr>
          <w:rFonts w:ascii="Book Antiqua" w:eastAsia="Times New Roman" w:hAnsi="Book Antiqua" w:cs="Times New Roman"/>
          <w:i/>
          <w:lang w:val="en-US" w:eastAsia="es-ES"/>
        </w:rPr>
        <w:t>Adapted from http://</w:t>
      </w:r>
      <w:r>
        <w:rPr>
          <w:rFonts w:ascii="Book Antiqua" w:eastAsia="Times New Roman" w:hAnsi="Book Antiqua" w:cs="Times New Roman"/>
          <w:b/>
          <w:i/>
          <w:lang w:val="en-US" w:eastAsia="es-ES"/>
        </w:rPr>
        <w:t>wikipedia.org</w:t>
      </w:r>
    </w:p>
    <w:p w:rsidR="00A11A01" w:rsidRPr="002304D5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1. </w:t>
      </w:r>
      <w:r w:rsidRPr="002304D5">
        <w:rPr>
          <w:rFonts w:ascii="Book Antiqua" w:eastAsia="Times New Roman" w:hAnsi="Book Antiqua" w:cs="Times New Roman"/>
          <w:lang w:val="en-US" w:eastAsia="es-ES"/>
        </w:rPr>
        <w:t>The author’s primary purpose is to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 xml:space="preserve"> d</w:t>
      </w:r>
      <w:r w:rsidRPr="002304D5">
        <w:rPr>
          <w:rFonts w:ascii="Book Antiqua" w:eastAsia="Times New Roman" w:hAnsi="Book Antiqua" w:cs="Times New Roman"/>
          <w:lang w:val="en-US" w:eastAsia="es-ES"/>
        </w:rPr>
        <w:t>escribe the biography of J.P. as an athlete</w:t>
      </w:r>
    </w:p>
    <w:p w:rsidR="004C5F28" w:rsidRPr="002304D5" w:rsidRDefault="004C5F28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  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   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>A) True          B) False        C) The text does not mention anything about it.</w:t>
      </w:r>
    </w:p>
    <w:p w:rsidR="00E453A4" w:rsidRPr="002304D5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2. 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>In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 xml:space="preserve"> the 2</w:t>
      </w:r>
      <w:r w:rsidRPr="002304D5">
        <w:rPr>
          <w:rFonts w:ascii="Book Antiqua" w:eastAsia="Times New Roman" w:hAnsi="Book Antiqua" w:cs="Times New Roman"/>
          <w:vertAlign w:val="superscript"/>
          <w:lang w:val="en-US" w:eastAsia="es-ES"/>
        </w:rPr>
        <w:t>nd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. Paragraph, 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 xml:space="preserve">when the author </w:t>
      </w:r>
      <w:r w:rsidR="008B327A" w:rsidRPr="002304D5">
        <w:rPr>
          <w:rFonts w:ascii="Book Antiqua" w:eastAsia="Times New Roman" w:hAnsi="Book Antiqua" w:cs="Times New Roman"/>
          <w:lang w:val="en-US" w:eastAsia="es-ES"/>
        </w:rPr>
        <w:t>writes “his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family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 xml:space="preserve"> was of limited econo</w:t>
      </w:r>
      <w:r w:rsidR="009177EB" w:rsidRPr="002304D5">
        <w:rPr>
          <w:rFonts w:ascii="Book Antiqua" w:eastAsia="Times New Roman" w:hAnsi="Book Antiqua" w:cs="Times New Roman"/>
          <w:lang w:val="en-US" w:eastAsia="es-ES"/>
        </w:rPr>
        <w:t>mic means” what he means is that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 xml:space="preserve"> Jefferson’s family was </w:t>
      </w:r>
      <w:r w:rsidRPr="002304D5">
        <w:rPr>
          <w:rFonts w:ascii="Book Antiqua" w:eastAsia="Times New Roman" w:hAnsi="Book Antiqua" w:cs="Times New Roman"/>
          <w:lang w:val="en-US" w:eastAsia="es-ES"/>
        </w:rPr>
        <w:t>rich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>.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   </w:t>
      </w:r>
    </w:p>
    <w:p w:rsidR="004C5F28" w:rsidRPr="002304D5" w:rsidRDefault="004C5F28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        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>A) True          B) False        C) The text does not mention anything about it.</w:t>
      </w:r>
    </w:p>
    <w:p w:rsidR="00A11A01" w:rsidRPr="002304D5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3. According to the text, did he always want to become a race-walker?</w:t>
      </w:r>
    </w:p>
    <w:p w:rsidR="00A11A01" w:rsidRPr="002304D5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   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A) True            B) False             C) The text does not mention anything about it.</w:t>
      </w:r>
    </w:p>
    <w:p w:rsidR="00A11A01" w:rsidRPr="002304D5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4. Did his brother Fabian suggested him to train for about a week with the athletes under Muñoz supervision?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    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A) True          B) False        C) The text does not mention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anything about it.</w:t>
      </w:r>
    </w:p>
    <w:p w:rsidR="00A11A01" w:rsidRPr="002304D5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5. His first regional achievement was when the bronze medal in the Junior World Cup of Athletics in Bulgaria, in 1990.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A) True   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    B) False  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 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>C) The text does not mention anything about it.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        </w:t>
      </w:r>
    </w:p>
    <w:p w:rsidR="004C5F28" w:rsidRPr="002304D5" w:rsidRDefault="00A11A01" w:rsidP="00A11A01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6. </w:t>
      </w:r>
      <w:r w:rsidR="00327C62" w:rsidRPr="002304D5">
        <w:rPr>
          <w:rFonts w:ascii="Book Antiqua" w:eastAsia="Times New Roman" w:hAnsi="Book Antiqua" w:cs="Times New Roman"/>
          <w:lang w:val="en-US" w:eastAsia="es-ES"/>
        </w:rPr>
        <w:t xml:space="preserve">Jefferson </w:t>
      </w:r>
      <w:r w:rsidRPr="002304D5">
        <w:rPr>
          <w:rFonts w:ascii="Book Antiqua" w:eastAsia="Times New Roman" w:hAnsi="Book Antiqua" w:cs="Times New Roman"/>
          <w:lang w:val="en-US" w:eastAsia="es-ES"/>
        </w:rPr>
        <w:t>won two Olympic medals in his career.</w:t>
      </w:r>
      <w:r w:rsidR="004C5F28"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Pr="002304D5">
        <w:rPr>
          <w:rFonts w:ascii="Book Antiqua" w:eastAsia="Times New Roman" w:hAnsi="Book Antiqua" w:cs="Times New Roman"/>
          <w:lang w:val="en-US" w:eastAsia="es-ES"/>
        </w:rPr>
        <w:t>A) True. B) False</w:t>
      </w:r>
      <w:r w:rsidR="006C2085" w:rsidRPr="002304D5">
        <w:rPr>
          <w:rFonts w:ascii="Book Antiqua" w:eastAsia="Times New Roman" w:hAnsi="Book Antiqua" w:cs="Times New Roman"/>
          <w:lang w:val="en-US" w:eastAsia="es-ES"/>
        </w:rPr>
        <w:t xml:space="preserve"> C</w:t>
      </w:r>
      <w:proofErr w:type="gramStart"/>
      <w:r w:rsidR="006C2085" w:rsidRPr="002304D5">
        <w:rPr>
          <w:rFonts w:ascii="Book Antiqua" w:eastAsia="Times New Roman" w:hAnsi="Book Antiqua" w:cs="Times New Roman"/>
          <w:lang w:val="en-US" w:eastAsia="es-ES"/>
        </w:rPr>
        <w:t>)</w:t>
      </w:r>
      <w:r w:rsidR="00327C62" w:rsidRPr="002304D5">
        <w:rPr>
          <w:rFonts w:ascii="Book Antiqua" w:eastAsia="Times New Roman" w:hAnsi="Book Antiqua" w:cs="Times New Roman"/>
          <w:lang w:val="en-US" w:eastAsia="es-ES"/>
        </w:rPr>
        <w:t>The</w:t>
      </w:r>
      <w:proofErr w:type="gramEnd"/>
      <w:r w:rsidR="00327C62" w:rsidRPr="002304D5">
        <w:rPr>
          <w:rFonts w:ascii="Book Antiqua" w:eastAsia="Times New Roman" w:hAnsi="Book Antiqua" w:cs="Times New Roman"/>
          <w:lang w:val="en-US" w:eastAsia="es-ES"/>
        </w:rPr>
        <w:t xml:space="preserve"> text doesn’t mention it.</w:t>
      </w:r>
    </w:p>
    <w:p w:rsidR="00A11A01" w:rsidRDefault="00A11A01" w:rsidP="008B327A">
      <w:pPr>
        <w:spacing w:after="0"/>
        <w:ind w:hanging="56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lastRenderedPageBreak/>
        <w:t>Match the words (7-10) and their definitions (a-d): (2 marks)</w:t>
      </w:r>
    </w:p>
    <w:p w:rsidR="00A11A01" w:rsidRPr="002304D5" w:rsidRDefault="00A11A01" w:rsidP="008B327A">
      <w:pPr>
        <w:spacing w:after="0"/>
        <w:ind w:left="720" w:hanging="128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7. Pilgrimage              a. to start an enterprise, business, etc. </w:t>
      </w:r>
    </w:p>
    <w:p w:rsidR="00A11A01" w:rsidRPr="002304D5" w:rsidRDefault="00A11A01" w:rsidP="008B327A">
      <w:pPr>
        <w:spacing w:after="0"/>
        <w:ind w:left="720" w:hanging="128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8. Achievement          b. A journey as an act of religious devotion</w:t>
      </w:r>
    </w:p>
    <w:p w:rsidR="00A11A01" w:rsidRPr="002304D5" w:rsidRDefault="00A11A01" w:rsidP="008B327A">
      <w:pPr>
        <w:spacing w:after="0"/>
        <w:ind w:left="720" w:hanging="128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9. Crowing               </w:t>
      </w:r>
      <w:r w:rsidR="00F44A0C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  c. something accomplished by a special effort.</w:t>
      </w:r>
    </w:p>
    <w:p w:rsidR="00A11A01" w:rsidRPr="002304D5" w:rsidRDefault="00A11A01" w:rsidP="008B327A">
      <w:pPr>
        <w:spacing w:after="0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10. Embarked            </w:t>
      </w:r>
      <w:r w:rsidR="00F44A0C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Pr="002304D5">
        <w:rPr>
          <w:rFonts w:ascii="Book Antiqua" w:eastAsia="Times New Roman" w:hAnsi="Book Antiqua" w:cs="Times New Roman"/>
          <w:lang w:val="en-US" w:eastAsia="es-ES"/>
        </w:rPr>
        <w:t>d. representing a level of surpassing achievement</w:t>
      </w:r>
    </w:p>
    <w:p w:rsidR="006E77D4" w:rsidRPr="002304D5" w:rsidRDefault="006E77D4" w:rsidP="0085100C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</w:p>
    <w:p w:rsidR="00CD2CE5" w:rsidRPr="00CD2CE5" w:rsidRDefault="00CD2CE5" w:rsidP="00CD2CE5">
      <w:pPr>
        <w:tabs>
          <w:tab w:val="left" w:pos="-567"/>
          <w:tab w:val="left" w:pos="6705"/>
        </w:tabs>
        <w:spacing w:after="0" w:line="360" w:lineRule="auto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</w:pPr>
      <w:r w:rsidRPr="006128FD"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  <w:t>Read</w:t>
      </w:r>
      <w:r w:rsidRPr="00CD2CE5"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  <w:t xml:space="preserve"> </w:t>
      </w:r>
      <w:r w:rsidRPr="006128FD"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  <w:t>the</w:t>
      </w:r>
      <w:r w:rsidRPr="00CD2CE5"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  <w:t xml:space="preserve"> </w:t>
      </w:r>
      <w:r w:rsidRPr="006128FD"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  <w:t>article</w:t>
      </w:r>
      <w:r w:rsidRPr="00CD2CE5">
        <w:rPr>
          <w:rFonts w:ascii="Book Antiqua" w:eastAsia="Times New Roman" w:hAnsi="Book Antiqua" w:cs="Times New Roman"/>
          <w:b/>
          <w:bCs/>
          <w:kern w:val="36"/>
          <w:lang w:val="en-US" w:eastAsia="es-ES"/>
        </w:rPr>
        <w:t>.</w:t>
      </w:r>
    </w:p>
    <w:p w:rsidR="00E96BE6" w:rsidRDefault="00942C21" w:rsidP="0061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center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</w:pPr>
      <w:r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>“A Mysterious Robber</w:t>
      </w:r>
      <w:r w:rsidR="00E96BE6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>”</w:t>
      </w: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“Something is very wrong,” says the detective. </w:t>
      </w:r>
      <w:r w:rsidR="00F81BD7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 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“I know!” says 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 “It is wrong that someone has stolen from me!” The detective looks around 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’ apartment. “That is not what I am talking about ma’am. What is wrong is that I do not understand how the robber got in and out.” 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and the detective stand in silence. </w:t>
      </w: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is upset. “The robber did not come through the window,” says the detective. “These windows have not been open or shut in months.” The detective looks at the </w:t>
      </w:r>
      <w:r w:rsidRPr="009C3ADD">
        <w:rPr>
          <w:rFonts w:ascii="Century Gothic" w:eastAsia="Times New Roman" w:hAnsi="Century Gothic" w:cs="Times New Roman"/>
          <w:b/>
          <w:sz w:val="18"/>
          <w:szCs w:val="18"/>
          <w:lang w:val="en-US" w:eastAsia="es-ES"/>
        </w:rPr>
        <w:t>fireplace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 “The robber did not </w:t>
      </w:r>
      <w:r w:rsidRPr="009C3ADD">
        <w:rPr>
          <w:rFonts w:ascii="Century Gothic" w:eastAsia="Times New Roman" w:hAnsi="Century Gothic" w:cs="Times New Roman"/>
          <w:b/>
          <w:sz w:val="18"/>
          <w:szCs w:val="18"/>
          <w:lang w:val="en-US" w:eastAsia="es-ES"/>
        </w:rPr>
        <w:t>squeeze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down here.” The detective walks to the front door. He examines the </w:t>
      </w:r>
      <w:r w:rsidRPr="00914399">
        <w:rPr>
          <w:rFonts w:ascii="Century Gothic" w:eastAsia="Times New Roman" w:hAnsi="Century Gothic" w:cs="Times New Roman"/>
          <w:b/>
          <w:sz w:val="18"/>
          <w:szCs w:val="18"/>
          <w:lang w:val="en-US" w:eastAsia="es-ES"/>
        </w:rPr>
        <w:t>latch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 “And the robber </w:t>
      </w:r>
      <w:r w:rsidRPr="00541AE0">
        <w:rPr>
          <w:rFonts w:ascii="Century Gothic" w:eastAsia="Times New Roman" w:hAnsi="Century Gothic" w:cs="Times New Roman"/>
          <w:b/>
          <w:bCs/>
          <w:sz w:val="18"/>
          <w:szCs w:val="18"/>
          <w:lang w:val="en-US" w:eastAsia="es-ES"/>
        </w:rPr>
        <w:t xml:space="preserve">definitely 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did not use the front door.” </w:t>
      </w: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“I have no idea how he did it,” says a bothered 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 “It is a big </w:t>
      </w:r>
      <w:r w:rsidRPr="00A33D1A">
        <w:rPr>
          <w:rFonts w:ascii="Century Gothic" w:eastAsia="Times New Roman" w:hAnsi="Century Gothic" w:cs="Times New Roman"/>
          <w:bCs/>
          <w:sz w:val="18"/>
          <w:szCs w:val="18"/>
          <w:lang w:val="en-US" w:eastAsia="es-ES"/>
        </w:rPr>
        <w:t>mystery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.” “And you say the robber stole nothing else?” asks the detective. “No money, no jewelry, no crystal?” </w:t>
      </w: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“That’s right, detective. He took only what was important to me,” 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says with a sigh. “There is only one thing I can do now.” “And what is that?” the detective asks with surprise. “I will stop </w:t>
      </w:r>
      <w:r w:rsidRPr="009C3ADD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baking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cakes,” 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says. “They are mine to </w:t>
      </w:r>
      <w:r w:rsidRPr="00914399">
        <w:rPr>
          <w:rFonts w:ascii="Century Gothic" w:eastAsia="Times New Roman" w:hAnsi="Century Gothic" w:cs="Times New Roman"/>
          <w:b/>
          <w:sz w:val="18"/>
          <w:szCs w:val="18"/>
          <w:lang w:val="en-US" w:eastAsia="es-ES"/>
        </w:rPr>
        <w:t>give away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 They are not for someone to steal.” </w:t>
      </w:r>
    </w:p>
    <w:p w:rsidR="00E96BE6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</w:p>
    <w:p w:rsidR="00E96BE6" w:rsidRPr="00147D5B" w:rsidRDefault="00E96BE6" w:rsidP="00962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“You can’t do that!” says the detective with </w:t>
      </w:r>
      <w:r w:rsidRPr="00A33D1A">
        <w:rPr>
          <w:rFonts w:ascii="Century Gothic" w:eastAsia="Times New Roman" w:hAnsi="Century Gothic" w:cs="Times New Roman"/>
          <w:bCs/>
          <w:sz w:val="18"/>
          <w:szCs w:val="18"/>
          <w:lang w:val="en-US" w:eastAsia="es-ES"/>
        </w:rPr>
        <w:t>alarm</w:t>
      </w:r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 “Who will bake those delicious cakes?” “I am sorry. I do not know,” says Ms. </w:t>
      </w:r>
      <w:proofErr w:type="spellStart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>Gervis</w:t>
      </w:r>
      <w:proofErr w:type="spellEnd"/>
      <w:r w:rsidRPr="00541AE0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. </w:t>
      </w:r>
      <w:r w:rsidRPr="00147D5B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“I must solve this case </w:t>
      </w:r>
      <w:r w:rsidRPr="00A33D1A">
        <w:rPr>
          <w:rFonts w:ascii="Century Gothic" w:eastAsia="Times New Roman" w:hAnsi="Century Gothic" w:cs="Times New Roman"/>
          <w:bCs/>
          <w:sz w:val="18"/>
          <w:szCs w:val="18"/>
          <w:lang w:val="en-US" w:eastAsia="es-ES"/>
        </w:rPr>
        <w:t>immediately</w:t>
      </w:r>
      <w:r w:rsidRPr="00147D5B"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!” says the detective. </w:t>
      </w:r>
    </w:p>
    <w:p w:rsidR="00E96BE6" w:rsidRDefault="001217E8" w:rsidP="001217E8">
      <w:pPr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18"/>
          <w:szCs w:val="18"/>
          <w:lang w:val="en-US" w:eastAsia="es-ES"/>
        </w:rPr>
      </w:pPr>
      <w:r>
        <w:rPr>
          <w:rFonts w:ascii="Century Gothic" w:eastAsia="Times New Roman" w:hAnsi="Century Gothic" w:cs="Times New Roman"/>
          <w:sz w:val="18"/>
          <w:szCs w:val="18"/>
          <w:lang w:val="en-US" w:eastAsia="es-ES"/>
        </w:rPr>
        <w:t xml:space="preserve">                                                                                                                     </w:t>
      </w:r>
      <w:r w:rsidRPr="00411F56">
        <w:rPr>
          <w:rFonts w:ascii="Book Antiqua" w:eastAsia="Times New Roman" w:hAnsi="Book Antiqua" w:cs="Times New Roman"/>
          <w:i/>
          <w:lang w:val="en-US" w:eastAsia="es-ES"/>
        </w:rPr>
        <w:t>Adapted from http://</w:t>
      </w:r>
      <w:r w:rsidRPr="00411F56">
        <w:rPr>
          <w:rFonts w:ascii="Book Antiqua" w:eastAsia="Times New Roman" w:hAnsi="Book Antiqua" w:cs="Times New Roman"/>
          <w:b/>
          <w:i/>
          <w:lang w:val="en-US" w:eastAsia="es-ES"/>
        </w:rPr>
        <w:t>englishforeveryone.org</w:t>
      </w:r>
    </w:p>
    <w:p w:rsidR="00E96BE6" w:rsidRPr="00D61ECC" w:rsidRDefault="00E96BE6" w:rsidP="00E96BE6">
      <w:pPr>
        <w:autoSpaceDE w:val="0"/>
        <w:autoSpaceDN w:val="0"/>
        <w:adjustRightInd w:val="0"/>
        <w:spacing w:after="0" w:line="240" w:lineRule="auto"/>
        <w:ind w:hanging="567"/>
        <w:rPr>
          <w:rFonts w:ascii="Book Antiqua" w:eastAsia="Times New Roman" w:hAnsi="Book Antiqua" w:cs="Times New Roman"/>
          <w:b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>Choose the correct answer</w:t>
      </w:r>
      <w:r w:rsidR="009F0F02">
        <w:rPr>
          <w:rFonts w:ascii="Book Antiqua" w:eastAsia="Times New Roman" w:hAnsi="Book Antiqua" w:cs="Times New Roman"/>
          <w:b/>
          <w:lang w:val="en-US" w:eastAsia="es-ES"/>
        </w:rPr>
        <w:t xml:space="preserve"> True or False</w:t>
      </w:r>
      <w:r w:rsidRPr="00D61ECC">
        <w:rPr>
          <w:rFonts w:ascii="Book Antiqua" w:eastAsia="Times New Roman" w:hAnsi="Book Antiqua" w:cs="Times New Roman"/>
          <w:b/>
          <w:lang w:val="en-US" w:eastAsia="es-ES"/>
        </w:rPr>
        <w:t>:</w:t>
      </w:r>
      <w:r>
        <w:rPr>
          <w:rFonts w:ascii="Book Antiqua" w:eastAsia="Times New Roman" w:hAnsi="Book Antiqua" w:cs="Times New Roman"/>
          <w:b/>
          <w:lang w:val="en-US" w:eastAsia="es-ES"/>
        </w:rPr>
        <w:t xml:space="preserve">  (5 marks)</w:t>
      </w:r>
    </w:p>
    <w:p w:rsidR="00E96BE6" w:rsidRDefault="00942C21" w:rsidP="00E96BE6">
      <w:pPr>
        <w:autoSpaceDE w:val="0"/>
        <w:autoSpaceDN w:val="0"/>
        <w:adjustRightInd w:val="0"/>
        <w:spacing w:after="0" w:line="240" w:lineRule="auto"/>
        <w:ind w:hanging="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</w:p>
    <w:p w:rsidR="00E96BE6" w:rsidRPr="002304D5" w:rsidRDefault="00F44A0C" w:rsidP="00E536AB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11</w:t>
      </w:r>
      <w:r w:rsidR="00914399" w:rsidRPr="002304D5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9F0F02" w:rsidRPr="002304D5">
        <w:rPr>
          <w:rFonts w:ascii="Book Antiqua" w:eastAsia="Times New Roman" w:hAnsi="Book Antiqua" w:cs="Times New Roman"/>
          <w:lang w:val="en-US" w:eastAsia="es-ES"/>
        </w:rPr>
        <w:t xml:space="preserve"> T</w:t>
      </w:r>
      <w:r w:rsidR="00E96BE6" w:rsidRPr="002304D5">
        <w:rPr>
          <w:rFonts w:ascii="Book Antiqua" w:eastAsia="Times New Roman" w:hAnsi="Book Antiqua" w:cs="Times New Roman"/>
          <w:lang w:val="en-US" w:eastAsia="es-ES"/>
        </w:rPr>
        <w:t>his story take</w:t>
      </w:r>
      <w:r w:rsidR="009F0F02" w:rsidRPr="002304D5">
        <w:rPr>
          <w:rFonts w:ascii="Book Antiqua" w:eastAsia="Times New Roman" w:hAnsi="Book Antiqua" w:cs="Times New Roman"/>
          <w:lang w:val="en-US" w:eastAsia="es-ES"/>
        </w:rPr>
        <w:t>s</w:t>
      </w:r>
      <w:r w:rsidR="00E96BE6" w:rsidRPr="002304D5">
        <w:rPr>
          <w:rFonts w:ascii="Book Antiqua" w:eastAsia="Times New Roman" w:hAnsi="Book Antiqua" w:cs="Times New Roman"/>
          <w:lang w:val="en-US" w:eastAsia="es-ES"/>
        </w:rPr>
        <w:t xml:space="preserve"> place</w:t>
      </w:r>
      <w:r w:rsidR="00914399" w:rsidRPr="002304D5">
        <w:rPr>
          <w:rFonts w:ascii="Book Antiqua" w:eastAsia="Times New Roman" w:hAnsi="Book Antiqua" w:cs="Times New Roman"/>
          <w:lang w:val="en-US" w:eastAsia="es-ES"/>
        </w:rPr>
        <w:t xml:space="preserve"> in a bakery</w:t>
      </w:r>
      <w:r w:rsidR="009F0F02" w:rsidRPr="002304D5">
        <w:rPr>
          <w:rFonts w:ascii="Book Antiqua" w:eastAsia="Times New Roman" w:hAnsi="Book Antiqua" w:cs="Times New Roman"/>
          <w:lang w:val="en-US" w:eastAsia="es-ES"/>
        </w:rPr>
        <w:t>.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                        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      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       </w:t>
      </w:r>
      <w:r w:rsidR="00E536AB"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  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E536AB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</w:p>
    <w:p w:rsidR="00E96BE6" w:rsidRPr="002304D5" w:rsidRDefault="006D3DF4" w:rsidP="00E536AB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</w:t>
      </w:r>
      <w:r w:rsidR="00F44A0C" w:rsidRPr="002304D5">
        <w:rPr>
          <w:rFonts w:ascii="Book Antiqua" w:eastAsia="Times New Roman" w:hAnsi="Book Antiqua" w:cs="Times New Roman"/>
          <w:lang w:val="en-US" w:eastAsia="es-ES"/>
        </w:rPr>
        <w:t>2</w:t>
      </w:r>
      <w:r w:rsidR="00E96BE6" w:rsidRPr="002304D5">
        <w:rPr>
          <w:rFonts w:ascii="Book Antiqua" w:eastAsia="Times New Roman" w:hAnsi="Book Antiqua" w:cs="Times New Roman"/>
          <w:lang w:val="en-US" w:eastAsia="es-ES"/>
        </w:rPr>
        <w:t>. What makes the detective sure that the robber did not come through the window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 is that t</w:t>
      </w:r>
      <w:r w:rsidR="00E96BE6" w:rsidRPr="002304D5">
        <w:rPr>
          <w:rFonts w:ascii="Book Antiqua" w:eastAsia="Times New Roman" w:hAnsi="Book Antiqua" w:cs="Times New Roman"/>
          <w:lang w:val="en-US" w:eastAsia="es-ES"/>
        </w:rPr>
        <w:t xml:space="preserve">he windows are too small for a person to fit through. 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    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        </w:t>
      </w:r>
      <w:r w:rsidR="00E536AB"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E536AB"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E536AB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</w:p>
    <w:p w:rsidR="0032649E" w:rsidRPr="002304D5" w:rsidRDefault="009C3ADD" w:rsidP="00E536AB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</w:t>
      </w:r>
      <w:r w:rsidR="00F44A0C" w:rsidRPr="002304D5">
        <w:rPr>
          <w:rFonts w:ascii="Book Antiqua" w:eastAsia="Times New Roman" w:hAnsi="Book Antiqua" w:cs="Times New Roman"/>
          <w:lang w:val="en-US" w:eastAsia="es-ES"/>
        </w:rPr>
        <w:t>3</w:t>
      </w:r>
      <w:r w:rsidR="0032649E" w:rsidRPr="002304D5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>The</w:t>
      </w:r>
      <w:r w:rsidR="0032649E" w:rsidRPr="002304D5">
        <w:rPr>
          <w:rFonts w:ascii="Book Antiqua" w:eastAsia="Times New Roman" w:hAnsi="Book Antiqua" w:cs="Times New Roman"/>
          <w:lang w:val="en-US" w:eastAsia="es-ES"/>
        </w:rPr>
        <w:t xml:space="preserve"> detective seem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>s</w:t>
      </w:r>
      <w:r w:rsidR="0032649E" w:rsidRPr="002304D5">
        <w:rPr>
          <w:rFonts w:ascii="Book Antiqua" w:eastAsia="Times New Roman" w:hAnsi="Book Antiqua" w:cs="Times New Roman"/>
          <w:lang w:val="en-US" w:eastAsia="es-ES"/>
        </w:rPr>
        <w:t xml:space="preserve"> to think 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>that</w:t>
      </w:r>
      <w:r w:rsidR="0032649E" w:rsidRPr="002304D5">
        <w:rPr>
          <w:rFonts w:ascii="Book Antiqua" w:eastAsia="Times New Roman" w:hAnsi="Book Antiqua" w:cs="Times New Roman"/>
          <w:lang w:val="en-US" w:eastAsia="es-ES"/>
        </w:rPr>
        <w:t xml:space="preserve"> if he solves the mystery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, </w:t>
      </w:r>
      <w:r w:rsidR="0032649E" w:rsidRPr="002304D5">
        <w:rPr>
          <w:rFonts w:ascii="Book Antiqua" w:eastAsia="Times New Roman" w:hAnsi="Book Antiqua" w:cs="Times New Roman"/>
          <w:lang w:val="en-US" w:eastAsia="es-ES"/>
        </w:rPr>
        <w:t xml:space="preserve">Ms. </w:t>
      </w:r>
      <w:proofErr w:type="spellStart"/>
      <w:r w:rsidR="0032649E" w:rsidRPr="002304D5">
        <w:rPr>
          <w:rFonts w:ascii="Book Antiqua" w:eastAsia="Times New Roman" w:hAnsi="Book Antiqua" w:cs="Times New Roman"/>
          <w:lang w:val="en-US" w:eastAsia="es-ES"/>
        </w:rPr>
        <w:t>Gervis</w:t>
      </w:r>
      <w:proofErr w:type="spellEnd"/>
      <w:r w:rsidR="0032649E" w:rsidRPr="002304D5">
        <w:rPr>
          <w:rFonts w:ascii="Book Antiqua" w:eastAsia="Times New Roman" w:hAnsi="Book Antiqua" w:cs="Times New Roman"/>
          <w:lang w:val="en-US" w:eastAsia="es-ES"/>
        </w:rPr>
        <w:t xml:space="preserve"> will start baking cakes again. 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                                                                                    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         </w:t>
      </w:r>
      <w:r w:rsidR="00E536AB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A33D1A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</w:p>
    <w:p w:rsidR="005B31B3" w:rsidRPr="002304D5" w:rsidRDefault="00F44A0C" w:rsidP="00E536AB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>14</w:t>
      </w:r>
      <w:r w:rsidR="005B31B3" w:rsidRPr="002304D5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If </w:t>
      </w:r>
      <w:r w:rsidR="005B31B3" w:rsidRPr="002304D5">
        <w:rPr>
          <w:rFonts w:ascii="Book Antiqua" w:eastAsia="Times New Roman" w:hAnsi="Book Antiqua" w:cs="Times New Roman"/>
          <w:lang w:val="en-US" w:eastAsia="es-ES"/>
        </w:rPr>
        <w:t>the detective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 thin</w:t>
      </w:r>
      <w:r w:rsidR="009F0F02" w:rsidRPr="002304D5">
        <w:rPr>
          <w:rFonts w:ascii="Book Antiqua" w:eastAsia="Times New Roman" w:hAnsi="Book Antiqua" w:cs="Times New Roman"/>
          <w:lang w:val="en-US" w:eastAsia="es-ES"/>
        </w:rPr>
        <w:t xml:space="preserve">ks the robber didn’t get in through 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the windows nor the fireplace, should he have asked questions like: </w:t>
      </w:r>
      <w:r w:rsidR="005B31B3" w:rsidRPr="002304D5">
        <w:rPr>
          <w:rFonts w:ascii="Book Antiqua" w:eastAsia="Times New Roman" w:hAnsi="Book Antiqua" w:cs="Times New Roman"/>
          <w:lang w:val="en-US" w:eastAsia="es-ES"/>
        </w:rPr>
        <w:t>Does someone else have a key?</w:t>
      </w:r>
      <w:proofErr w:type="gramEnd"/>
      <w:r w:rsidR="005B31B3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9F0F02" w:rsidRPr="002304D5">
        <w:rPr>
          <w:rFonts w:ascii="Book Antiqua" w:eastAsia="Times New Roman" w:hAnsi="Book Antiqua" w:cs="Times New Roman"/>
          <w:lang w:val="en-US" w:eastAsia="es-ES"/>
        </w:rPr>
        <w:t xml:space="preserve"> Did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 Ms. </w:t>
      </w:r>
      <w:proofErr w:type="spellStart"/>
      <w:r w:rsidR="009C3ADD" w:rsidRPr="002304D5">
        <w:rPr>
          <w:rFonts w:ascii="Book Antiqua" w:eastAsia="Times New Roman" w:hAnsi="Book Antiqua" w:cs="Times New Roman"/>
          <w:lang w:val="en-US" w:eastAsia="es-ES"/>
        </w:rPr>
        <w:t>Gervis</w:t>
      </w:r>
      <w:proofErr w:type="spellEnd"/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 leave the door </w:t>
      </w:r>
      <w:r w:rsidR="005B31B3" w:rsidRPr="002304D5">
        <w:rPr>
          <w:rFonts w:ascii="Book Antiqua" w:eastAsia="Times New Roman" w:hAnsi="Book Antiqua" w:cs="Times New Roman"/>
          <w:lang w:val="en-US" w:eastAsia="es-ES"/>
        </w:rPr>
        <w:t xml:space="preserve">unlocked? 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                                                                                   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         </w:t>
      </w:r>
    </w:p>
    <w:p w:rsidR="00880AED" w:rsidRPr="002304D5" w:rsidRDefault="00880AED" w:rsidP="00E536AB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Book Antiqua" w:eastAsia="Times New Roman" w:hAnsi="Book Antiqua" w:cs="Times New Roman"/>
          <w:bCs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 xml:space="preserve">                                                                                                                  </w:t>
      </w:r>
      <w:r w:rsidR="00E536AB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</w:p>
    <w:p w:rsidR="009C3ADD" w:rsidRDefault="00F44A0C" w:rsidP="00E536AB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15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. Ms. </w:t>
      </w:r>
      <w:proofErr w:type="spellStart"/>
      <w:r w:rsidR="009C3ADD" w:rsidRPr="002304D5">
        <w:rPr>
          <w:rFonts w:ascii="Book Antiqua" w:eastAsia="Times New Roman" w:hAnsi="Book Antiqua" w:cs="Times New Roman"/>
          <w:lang w:val="en-US" w:eastAsia="es-ES"/>
        </w:rPr>
        <w:t>Gervis</w:t>
      </w:r>
      <w:proofErr w:type="spellEnd"/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>sells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 her cakes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 xml:space="preserve">.                                                             </w:t>
      </w:r>
      <w:r w:rsidR="009C3ADD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9F0F02" w:rsidRPr="002304D5">
        <w:rPr>
          <w:rFonts w:ascii="Book Antiqua" w:eastAsia="Times New Roman" w:hAnsi="Book Antiqua" w:cs="Times New Roman"/>
          <w:lang w:val="en-US" w:eastAsia="es-ES"/>
        </w:rPr>
        <w:t xml:space="preserve">    </w:t>
      </w:r>
    </w:p>
    <w:p w:rsidR="00880AED" w:rsidRDefault="00880AED" w:rsidP="008B327A">
      <w:pPr>
        <w:spacing w:before="100" w:beforeAutospacing="1" w:after="0"/>
        <w:ind w:left="720" w:hanging="128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>Match</w:t>
      </w:r>
      <w:r w:rsidRPr="003A19AA">
        <w:rPr>
          <w:rFonts w:ascii="Book Antiqua" w:eastAsia="Times New Roman" w:hAnsi="Book Antiqua" w:cs="Times New Roman"/>
          <w:b/>
          <w:lang w:val="en-US" w:eastAsia="es-ES"/>
        </w:rPr>
        <w:t xml:space="preserve"> the </w:t>
      </w:r>
      <w:r>
        <w:rPr>
          <w:rFonts w:ascii="Book Antiqua" w:eastAsia="Times New Roman" w:hAnsi="Book Antiqua" w:cs="Times New Roman"/>
          <w:b/>
          <w:lang w:val="en-US" w:eastAsia="es-ES"/>
        </w:rPr>
        <w:t>words (1</w:t>
      </w:r>
      <w:r w:rsidR="00E17248">
        <w:rPr>
          <w:rFonts w:ascii="Book Antiqua" w:eastAsia="Times New Roman" w:hAnsi="Book Antiqua" w:cs="Times New Roman"/>
          <w:b/>
          <w:lang w:val="en-US" w:eastAsia="es-ES"/>
        </w:rPr>
        <w:t>6</w:t>
      </w:r>
      <w:r>
        <w:rPr>
          <w:rFonts w:ascii="Book Antiqua" w:eastAsia="Times New Roman" w:hAnsi="Book Antiqua" w:cs="Times New Roman"/>
          <w:b/>
          <w:lang w:val="en-US" w:eastAsia="es-ES"/>
        </w:rPr>
        <w:t>-</w:t>
      </w:r>
      <w:r w:rsidR="008B327A">
        <w:rPr>
          <w:rFonts w:ascii="Book Antiqua" w:eastAsia="Times New Roman" w:hAnsi="Book Antiqua" w:cs="Times New Roman"/>
          <w:b/>
          <w:lang w:val="en-US" w:eastAsia="es-ES"/>
        </w:rPr>
        <w:t>19</w:t>
      </w:r>
      <w:r w:rsidR="0022757A">
        <w:rPr>
          <w:rFonts w:ascii="Book Antiqua" w:eastAsia="Times New Roman" w:hAnsi="Book Antiqua" w:cs="Times New Roman"/>
          <w:b/>
          <w:lang w:val="en-US" w:eastAsia="es-ES"/>
        </w:rPr>
        <w:t>) and their definitions (a-d</w:t>
      </w:r>
      <w:r>
        <w:rPr>
          <w:rFonts w:ascii="Book Antiqua" w:eastAsia="Times New Roman" w:hAnsi="Book Antiqua" w:cs="Times New Roman"/>
          <w:b/>
          <w:lang w:val="en-US" w:eastAsia="es-ES"/>
        </w:rPr>
        <w:t>): (3</w:t>
      </w:r>
      <w:r w:rsidRPr="003A19AA">
        <w:rPr>
          <w:rFonts w:ascii="Book Antiqua" w:eastAsia="Times New Roman" w:hAnsi="Book Antiqua" w:cs="Times New Roman"/>
          <w:b/>
          <w:lang w:val="en-US" w:eastAsia="es-ES"/>
        </w:rPr>
        <w:t xml:space="preserve"> marks)</w:t>
      </w:r>
    </w:p>
    <w:p w:rsidR="00880AED" w:rsidRPr="002304D5" w:rsidRDefault="00880AED" w:rsidP="008B327A">
      <w:pPr>
        <w:spacing w:after="0" w:line="36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</w:t>
      </w:r>
      <w:r w:rsidR="00F44A0C" w:rsidRPr="002304D5">
        <w:rPr>
          <w:rFonts w:ascii="Book Antiqua" w:eastAsia="Times New Roman" w:hAnsi="Book Antiqua" w:cs="Times New Roman"/>
          <w:lang w:val="en-US" w:eastAsia="es-ES"/>
        </w:rPr>
        <w:t>6</w:t>
      </w:r>
      <w:r w:rsidRPr="002304D5">
        <w:rPr>
          <w:rFonts w:ascii="Book Antiqua" w:eastAsia="Times New Roman" w:hAnsi="Book Antiqua" w:cs="Times New Roman"/>
          <w:lang w:val="en-US" w:eastAsia="es-ES"/>
        </w:rPr>
        <w:t>. Squeeze                a. to give as a present; expose or reveal.</w:t>
      </w:r>
    </w:p>
    <w:p w:rsidR="00880AED" w:rsidRPr="002304D5" w:rsidRDefault="00E936BB" w:rsidP="008B327A">
      <w:pPr>
        <w:spacing w:after="0" w:line="36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</w:t>
      </w:r>
      <w:r w:rsidR="00F44A0C" w:rsidRPr="002304D5">
        <w:rPr>
          <w:rFonts w:ascii="Book Antiqua" w:eastAsia="Times New Roman" w:hAnsi="Book Antiqua" w:cs="Times New Roman"/>
          <w:lang w:val="en-US" w:eastAsia="es-ES"/>
        </w:rPr>
        <w:t>7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. Latch                    b. </w:t>
      </w:r>
      <w:r w:rsidR="00EC2759" w:rsidRPr="002304D5">
        <w:rPr>
          <w:rFonts w:ascii="Book Antiqua" w:eastAsia="Times New Roman" w:hAnsi="Book Antiqua" w:cs="Times New Roman"/>
          <w:lang w:val="en-US" w:eastAsia="es-ES"/>
        </w:rPr>
        <w:t>to compress; apply pressure.</w:t>
      </w:r>
      <w:r w:rsidR="00EC2759" w:rsidRPr="002304D5">
        <w:rPr>
          <w:rStyle w:val="hwc"/>
          <w:color w:val="333333"/>
          <w:lang w:val="en-US"/>
        </w:rPr>
        <w:t xml:space="preserve"> </w:t>
      </w:r>
    </w:p>
    <w:p w:rsidR="00880AED" w:rsidRPr="002304D5" w:rsidRDefault="00E936BB" w:rsidP="008B327A">
      <w:pPr>
        <w:spacing w:after="0" w:line="360" w:lineRule="auto"/>
        <w:ind w:left="-567"/>
        <w:jc w:val="both"/>
        <w:rPr>
          <w:rStyle w:val="hwc"/>
          <w:color w:val="333333"/>
          <w:lang w:val="en-U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</w:t>
      </w:r>
      <w:r w:rsidR="00F44A0C" w:rsidRPr="002304D5">
        <w:rPr>
          <w:rFonts w:ascii="Book Antiqua" w:eastAsia="Times New Roman" w:hAnsi="Book Antiqua" w:cs="Times New Roman"/>
          <w:lang w:val="en-US" w:eastAsia="es-ES"/>
        </w:rPr>
        <w:t>8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. Definitely            </w:t>
      </w:r>
      <w:r w:rsidR="00EC2759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c. </w:t>
      </w:r>
      <w:r w:rsidR="00EC2759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>Lock</w:t>
      </w:r>
    </w:p>
    <w:p w:rsidR="00AF31A1" w:rsidRPr="002304D5" w:rsidRDefault="00F44A0C" w:rsidP="008B327A">
      <w:pPr>
        <w:spacing w:after="0" w:line="36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2304D5">
        <w:rPr>
          <w:rFonts w:ascii="Book Antiqua" w:eastAsia="Times New Roman" w:hAnsi="Book Antiqua" w:cs="Times New Roman"/>
          <w:lang w:val="en-US" w:eastAsia="es-ES"/>
        </w:rPr>
        <w:t>19</w:t>
      </w:r>
      <w:r w:rsidR="00880AED" w:rsidRPr="002304D5">
        <w:rPr>
          <w:rFonts w:ascii="Book Antiqua" w:eastAsia="Times New Roman" w:hAnsi="Book Antiqua" w:cs="Times New Roman"/>
          <w:lang w:val="en-US" w:eastAsia="es-ES"/>
        </w:rPr>
        <w:t xml:space="preserve">. Give away           d. </w:t>
      </w:r>
      <w:r w:rsidR="00EC2759"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942C21" w:rsidRPr="002304D5">
        <w:rPr>
          <w:rFonts w:ascii="Book Antiqua" w:eastAsia="Times New Roman" w:hAnsi="Book Antiqua" w:cs="Times New Roman"/>
          <w:lang w:val="en-US" w:eastAsia="es-ES"/>
        </w:rPr>
        <w:t>For sure</w:t>
      </w:r>
    </w:p>
    <w:p w:rsidR="00AF31A1" w:rsidRDefault="00AF31A1" w:rsidP="00AF31A1">
      <w:pPr>
        <w:spacing w:after="0" w:line="240" w:lineRule="auto"/>
        <w:ind w:left="720" w:hanging="862"/>
        <w:jc w:val="both"/>
        <w:rPr>
          <w:rFonts w:ascii="Book Antiqua" w:eastAsia="Times New Roman" w:hAnsi="Book Antiqua" w:cs="Times New Roman"/>
          <w:lang w:val="en-US" w:eastAsia="es-ES"/>
        </w:rPr>
      </w:pPr>
    </w:p>
    <w:p w:rsidR="00E536AB" w:rsidRDefault="00E536AB" w:rsidP="00264D46">
      <w:pPr>
        <w:tabs>
          <w:tab w:val="left" w:pos="-567"/>
          <w:tab w:val="left" w:pos="6705"/>
        </w:tabs>
        <w:spacing w:after="0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</w:pPr>
    </w:p>
    <w:p w:rsidR="00E536AB" w:rsidRDefault="00E536AB" w:rsidP="00264D46">
      <w:pPr>
        <w:tabs>
          <w:tab w:val="left" w:pos="-567"/>
          <w:tab w:val="left" w:pos="6705"/>
        </w:tabs>
        <w:spacing w:after="0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</w:pPr>
    </w:p>
    <w:p w:rsidR="008B327A" w:rsidRDefault="008B327A" w:rsidP="00264D46">
      <w:pPr>
        <w:tabs>
          <w:tab w:val="left" w:pos="-567"/>
          <w:tab w:val="left" w:pos="6705"/>
        </w:tabs>
        <w:spacing w:after="0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</w:pPr>
    </w:p>
    <w:p w:rsidR="00E536AB" w:rsidRDefault="00E536AB" w:rsidP="00264D46">
      <w:pPr>
        <w:tabs>
          <w:tab w:val="left" w:pos="-567"/>
          <w:tab w:val="left" w:pos="6705"/>
        </w:tabs>
        <w:spacing w:after="0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</w:pPr>
    </w:p>
    <w:p w:rsidR="00264D46" w:rsidRPr="001217E8" w:rsidRDefault="00264D46" w:rsidP="00264D46">
      <w:pPr>
        <w:tabs>
          <w:tab w:val="left" w:pos="-567"/>
          <w:tab w:val="left" w:pos="6705"/>
        </w:tabs>
        <w:spacing w:after="0"/>
        <w:ind w:left="-567"/>
        <w:jc w:val="both"/>
        <w:outlineLvl w:val="0"/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</w:pPr>
      <w:r w:rsidRPr="001217E8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 xml:space="preserve">I. </w:t>
      </w:r>
      <w:r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>Use of English Section</w:t>
      </w:r>
      <w:r w:rsidRPr="001217E8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 xml:space="preserve"> (</w:t>
      </w:r>
      <w:r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>20</w:t>
      </w:r>
      <w:r w:rsidRPr="001217E8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 xml:space="preserve"> </w:t>
      </w:r>
      <w:r w:rsidRPr="004A6332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>marks</w:t>
      </w:r>
      <w:r w:rsidRPr="001217E8">
        <w:rPr>
          <w:rFonts w:ascii="Book Antiqua" w:eastAsia="Times New Roman" w:hAnsi="Book Antiqua" w:cs="Times New Roman"/>
          <w:b/>
          <w:bCs/>
          <w:kern w:val="36"/>
          <w:sz w:val="28"/>
          <w:szCs w:val="28"/>
          <w:lang w:val="en-US" w:eastAsia="es-ES"/>
        </w:rPr>
        <w:t>)</w:t>
      </w:r>
    </w:p>
    <w:p w:rsidR="00AC13DC" w:rsidRDefault="00AC13DC" w:rsidP="00AC13DC">
      <w:pPr>
        <w:pStyle w:val="NormalWeb"/>
        <w:ind w:left="-567"/>
        <w:jc w:val="both"/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Fill in the blanks with the correct form of the verbs. (10 marks)</w:t>
      </w:r>
    </w:p>
    <w:p w:rsidR="00687BAB" w:rsidRPr="002304D5" w:rsidRDefault="00E536AB" w:rsidP="008B327A">
      <w:pPr>
        <w:pStyle w:val="NormalWeb"/>
        <w:spacing w:line="480" w:lineRule="auto"/>
        <w:ind w:left="-567"/>
        <w:jc w:val="both"/>
        <w:rPr>
          <w:rFonts w:ascii="Book Antiqua" w:hAnsi="Book Antiqua"/>
          <w:sz w:val="22"/>
          <w:szCs w:val="22"/>
          <w:lang w:val="en-US"/>
        </w:rPr>
      </w:pPr>
      <w:r w:rsidRPr="002304D5">
        <w:rPr>
          <w:rFonts w:ascii="Book Antiqua" w:hAnsi="Book Antiqua"/>
          <w:sz w:val="22"/>
          <w:szCs w:val="22"/>
          <w:lang w:val="en-US"/>
        </w:rPr>
        <w:t>I wish I</w:t>
      </w:r>
      <w:r w:rsidRPr="002304D5">
        <w:rPr>
          <w:rFonts w:ascii="Book Antiqua" w:hAnsi="Book Antiqua"/>
          <w:lang w:val="en-US"/>
        </w:rPr>
        <w:t xml:space="preserve"> (2</w:t>
      </w:r>
      <w:r w:rsidR="00E17248" w:rsidRPr="002304D5">
        <w:rPr>
          <w:rFonts w:ascii="Book Antiqua" w:hAnsi="Book Antiqua"/>
          <w:lang w:val="en-US"/>
        </w:rPr>
        <w:t>0</w:t>
      </w:r>
      <w:proofErr w:type="gramStart"/>
      <w:r w:rsidR="00AC13DC" w:rsidRPr="002304D5">
        <w:rPr>
          <w:rFonts w:ascii="Book Antiqua" w:hAnsi="Book Antiqua"/>
          <w:lang w:val="en-US"/>
        </w:rPr>
        <w:t>)_</w:t>
      </w:r>
      <w:proofErr w:type="gramEnd"/>
      <w:r w:rsidR="00AC13DC" w:rsidRPr="002304D5">
        <w:rPr>
          <w:rFonts w:ascii="Book Antiqua" w:hAnsi="Book Antiqua"/>
          <w:lang w:val="en-US"/>
        </w:rPr>
        <w:t>__________ (</w:t>
      </w:r>
      <w:r w:rsidR="00AC13DC" w:rsidRPr="002304D5">
        <w:rPr>
          <w:rFonts w:ascii="Book Antiqua" w:hAnsi="Book Antiqua"/>
          <w:sz w:val="22"/>
          <w:szCs w:val="22"/>
          <w:lang w:val="en-US"/>
        </w:rPr>
        <w:t>have)</w:t>
      </w:r>
      <w:r w:rsidRPr="002304D5">
        <w:rPr>
          <w:rFonts w:ascii="Book Antiqua" w:hAnsi="Book Antiqua"/>
          <w:sz w:val="22"/>
          <w:szCs w:val="22"/>
          <w:lang w:val="en-US"/>
        </w:rPr>
        <w:t xml:space="preserve"> more money. If I</w:t>
      </w:r>
      <w:r w:rsidRPr="002304D5">
        <w:rPr>
          <w:rFonts w:ascii="Book Antiqua" w:hAnsi="Book Antiqua"/>
          <w:lang w:val="en-US"/>
        </w:rPr>
        <w:t xml:space="preserve"> (2</w:t>
      </w:r>
      <w:r w:rsidR="00E17248" w:rsidRPr="002304D5">
        <w:rPr>
          <w:rFonts w:ascii="Book Antiqua" w:hAnsi="Book Antiqua"/>
          <w:lang w:val="en-US"/>
        </w:rPr>
        <w:t>1</w:t>
      </w:r>
      <w:r w:rsidR="00AC13DC" w:rsidRPr="002304D5">
        <w:rPr>
          <w:rFonts w:ascii="Book Antiqua" w:hAnsi="Book Antiqua"/>
          <w:lang w:val="en-US"/>
        </w:rPr>
        <w:t>) ________</w:t>
      </w:r>
      <w:r w:rsidRPr="002304D5">
        <w:rPr>
          <w:rFonts w:ascii="Book Antiqua" w:hAnsi="Book Antiqua"/>
          <w:lang w:val="en-US"/>
        </w:rPr>
        <w:t xml:space="preserve"> (earn) more, I (2</w:t>
      </w:r>
      <w:r w:rsidR="00E17248" w:rsidRPr="002304D5">
        <w:rPr>
          <w:rFonts w:ascii="Book Antiqua" w:hAnsi="Book Antiqua"/>
          <w:lang w:val="en-US"/>
        </w:rPr>
        <w:t>2</w:t>
      </w:r>
      <w:r w:rsidR="00AC13DC" w:rsidRPr="002304D5">
        <w:rPr>
          <w:rFonts w:ascii="Book Antiqua" w:hAnsi="Book Antiqua"/>
          <w:lang w:val="en-US"/>
        </w:rPr>
        <w:t xml:space="preserve">) __________ </w:t>
      </w:r>
      <w:r w:rsidR="00AC13DC" w:rsidRPr="002304D5">
        <w:rPr>
          <w:rFonts w:ascii="Book Antiqua" w:hAnsi="Book Antiqua"/>
          <w:sz w:val="22"/>
          <w:szCs w:val="22"/>
          <w:lang w:val="en-US"/>
        </w:rPr>
        <w:t xml:space="preserve">(can </w:t>
      </w:r>
      <w:r w:rsidRPr="002304D5">
        <w:rPr>
          <w:rFonts w:ascii="Book Antiqua" w:hAnsi="Book Antiqua"/>
          <w:sz w:val="22"/>
          <w:szCs w:val="22"/>
          <w:lang w:val="en-US"/>
        </w:rPr>
        <w:t>have) my own apartment and I</w:t>
      </w:r>
      <w:r w:rsidRPr="002304D5">
        <w:rPr>
          <w:rFonts w:ascii="Book Antiqua" w:hAnsi="Book Antiqua"/>
          <w:lang w:val="en-US"/>
        </w:rPr>
        <w:t xml:space="preserve"> (2</w:t>
      </w:r>
      <w:r w:rsidR="00E17248" w:rsidRPr="002304D5">
        <w:rPr>
          <w:rFonts w:ascii="Book Antiqua" w:hAnsi="Book Antiqua"/>
          <w:lang w:val="en-US"/>
        </w:rPr>
        <w:t>3</w:t>
      </w:r>
      <w:r w:rsidR="00AC13DC" w:rsidRPr="002304D5">
        <w:rPr>
          <w:rFonts w:ascii="Book Antiqua" w:hAnsi="Book Antiqua"/>
          <w:lang w:val="en-US"/>
        </w:rPr>
        <w:t xml:space="preserve">) ____________ </w:t>
      </w:r>
      <w:r w:rsidR="00AC13DC" w:rsidRPr="002304D5">
        <w:rPr>
          <w:rFonts w:ascii="Book Antiqua" w:hAnsi="Book Antiqua"/>
          <w:sz w:val="22"/>
          <w:szCs w:val="22"/>
          <w:lang w:val="en-US"/>
        </w:rPr>
        <w:t>(not have to</w:t>
      </w:r>
      <w:r w:rsidRPr="002304D5">
        <w:rPr>
          <w:rFonts w:ascii="Book Antiqua" w:hAnsi="Book Antiqua"/>
          <w:sz w:val="22"/>
          <w:szCs w:val="22"/>
          <w:lang w:val="en-US"/>
        </w:rPr>
        <w:t>) live with my parents.    I</w:t>
      </w:r>
      <w:r w:rsidRPr="002304D5">
        <w:rPr>
          <w:rFonts w:ascii="Book Antiqua" w:hAnsi="Book Antiqua"/>
          <w:lang w:val="en-US"/>
        </w:rPr>
        <w:t xml:space="preserve"> (2</w:t>
      </w:r>
      <w:r w:rsidR="00E17248" w:rsidRPr="002304D5">
        <w:rPr>
          <w:rFonts w:ascii="Book Antiqua" w:hAnsi="Book Antiqua"/>
          <w:lang w:val="en-US"/>
        </w:rPr>
        <w:t>4</w:t>
      </w:r>
      <w:proofErr w:type="gramStart"/>
      <w:r w:rsidR="00AC13DC" w:rsidRPr="002304D5">
        <w:rPr>
          <w:rFonts w:ascii="Book Antiqua" w:hAnsi="Book Antiqua"/>
          <w:lang w:val="en-US"/>
        </w:rPr>
        <w:t>)_</w:t>
      </w:r>
      <w:proofErr w:type="gramEnd"/>
      <w:r w:rsidR="00AC13DC" w:rsidRPr="002304D5">
        <w:rPr>
          <w:rFonts w:ascii="Book Antiqua" w:hAnsi="Book Antiqua"/>
          <w:lang w:val="en-US"/>
        </w:rPr>
        <w:t xml:space="preserve">___________ </w:t>
      </w:r>
      <w:r w:rsidR="00AC13DC" w:rsidRPr="002304D5">
        <w:rPr>
          <w:rFonts w:ascii="Book Antiqua" w:hAnsi="Book Antiqua"/>
          <w:sz w:val="22"/>
          <w:szCs w:val="22"/>
          <w:lang w:val="en-US"/>
        </w:rPr>
        <w:t xml:space="preserve">(take) that </w:t>
      </w:r>
      <w:r w:rsidR="00FA2C86" w:rsidRPr="002304D5">
        <w:rPr>
          <w:rFonts w:ascii="Book Antiqua" w:hAnsi="Book Antiqua"/>
          <w:sz w:val="22"/>
          <w:szCs w:val="22"/>
          <w:lang w:val="en-US"/>
        </w:rPr>
        <w:t xml:space="preserve">great </w:t>
      </w:r>
      <w:r w:rsidR="00AC13DC" w:rsidRPr="002304D5">
        <w:rPr>
          <w:rFonts w:ascii="Book Antiqua" w:hAnsi="Book Antiqua"/>
          <w:sz w:val="22"/>
          <w:szCs w:val="22"/>
          <w:lang w:val="en-US"/>
        </w:rPr>
        <w:t>job I was offered last year</w:t>
      </w:r>
      <w:r w:rsidR="00FA2C86" w:rsidRPr="002304D5">
        <w:rPr>
          <w:rFonts w:ascii="Book Antiqua" w:hAnsi="Book Antiqua"/>
          <w:sz w:val="22"/>
          <w:szCs w:val="22"/>
          <w:lang w:val="en-US"/>
        </w:rPr>
        <w:t>;</w:t>
      </w:r>
      <w:r w:rsidR="00AC13DC" w:rsidRPr="002304D5">
        <w:rPr>
          <w:rFonts w:ascii="Book Antiqua" w:hAnsi="Book Antiqua"/>
          <w:sz w:val="22"/>
          <w:szCs w:val="22"/>
          <w:lang w:val="en-US"/>
        </w:rPr>
        <w:t xml:space="preserve"> I surely regret it now.  </w:t>
      </w:r>
      <w:r w:rsidRPr="002304D5">
        <w:rPr>
          <w:rFonts w:ascii="Book Antiqua" w:hAnsi="Book Antiqua"/>
          <w:sz w:val="22"/>
          <w:szCs w:val="22"/>
          <w:lang w:val="en-US"/>
        </w:rPr>
        <w:t xml:space="preserve"> I wish I</w:t>
      </w:r>
      <w:r w:rsidRPr="002304D5">
        <w:rPr>
          <w:rFonts w:ascii="Book Antiqua" w:hAnsi="Book Antiqua"/>
          <w:lang w:val="en-US"/>
        </w:rPr>
        <w:t xml:space="preserve"> (</w:t>
      </w:r>
      <w:r w:rsidR="00E17248" w:rsidRPr="002304D5">
        <w:rPr>
          <w:rFonts w:ascii="Book Antiqua" w:hAnsi="Book Antiqua"/>
          <w:lang w:val="en-US"/>
        </w:rPr>
        <w:t>25</w:t>
      </w:r>
      <w:r w:rsidR="00FA2C86" w:rsidRPr="002304D5">
        <w:rPr>
          <w:rFonts w:ascii="Book Antiqua" w:hAnsi="Book Antiqua"/>
          <w:lang w:val="en-US"/>
        </w:rPr>
        <w:t xml:space="preserve">) </w:t>
      </w:r>
      <w:r w:rsidR="00FA2C86" w:rsidRPr="002304D5">
        <w:rPr>
          <w:rFonts w:ascii="Book Antiqua" w:hAnsi="Book Antiqua"/>
          <w:sz w:val="22"/>
          <w:szCs w:val="22"/>
          <w:lang w:val="en-US"/>
        </w:rPr>
        <w:t>____________ (have) a bette</w:t>
      </w:r>
      <w:r w:rsidRPr="002304D5">
        <w:rPr>
          <w:rFonts w:ascii="Book Antiqua" w:hAnsi="Book Antiqua"/>
          <w:sz w:val="22"/>
          <w:szCs w:val="22"/>
          <w:lang w:val="en-US"/>
        </w:rPr>
        <w:t xml:space="preserve">r job so I </w:t>
      </w:r>
      <w:r w:rsidRPr="002304D5">
        <w:rPr>
          <w:rFonts w:ascii="Book Antiqua" w:hAnsi="Book Antiqua"/>
          <w:lang w:val="en-US"/>
        </w:rPr>
        <w:t>(</w:t>
      </w:r>
      <w:r w:rsidR="00E17248" w:rsidRPr="002304D5">
        <w:rPr>
          <w:rFonts w:ascii="Book Antiqua" w:hAnsi="Book Antiqua"/>
          <w:lang w:val="en-US"/>
        </w:rPr>
        <w:t>26</w:t>
      </w:r>
      <w:r w:rsidR="00FA2C86" w:rsidRPr="002304D5">
        <w:rPr>
          <w:rFonts w:ascii="Book Antiqua" w:hAnsi="Book Antiqua"/>
          <w:lang w:val="en-US"/>
        </w:rPr>
        <w:t>) ________</w:t>
      </w:r>
      <w:r w:rsidR="00FA2C86" w:rsidRPr="002304D5">
        <w:rPr>
          <w:rFonts w:ascii="Book Antiqua" w:hAnsi="Book Antiqua"/>
          <w:sz w:val="22"/>
          <w:szCs w:val="22"/>
          <w:lang w:val="en-US"/>
        </w:rPr>
        <w:t>_____ (have to) borrow money fro</w:t>
      </w:r>
      <w:r w:rsidRPr="002304D5">
        <w:rPr>
          <w:rFonts w:ascii="Book Antiqua" w:hAnsi="Book Antiqua"/>
          <w:sz w:val="22"/>
          <w:szCs w:val="22"/>
          <w:lang w:val="en-US"/>
        </w:rPr>
        <w:t>m my parents.  I just wish I</w:t>
      </w:r>
      <w:r w:rsidRPr="002304D5">
        <w:rPr>
          <w:rFonts w:ascii="Book Antiqua" w:hAnsi="Book Antiqua"/>
          <w:lang w:val="en-US"/>
        </w:rPr>
        <w:t xml:space="preserve"> (</w:t>
      </w:r>
      <w:r w:rsidR="00E17248" w:rsidRPr="002304D5">
        <w:rPr>
          <w:rFonts w:ascii="Book Antiqua" w:hAnsi="Book Antiqua"/>
          <w:lang w:val="en-US"/>
        </w:rPr>
        <w:t>27</w:t>
      </w:r>
      <w:r w:rsidR="00FA2C86" w:rsidRPr="002304D5">
        <w:rPr>
          <w:rFonts w:ascii="Book Antiqua" w:hAnsi="Book Antiqua"/>
          <w:lang w:val="en-US"/>
        </w:rPr>
        <w:t xml:space="preserve">) </w:t>
      </w:r>
      <w:r w:rsidR="00FA2C86" w:rsidRPr="002304D5">
        <w:rPr>
          <w:rFonts w:ascii="Book Antiqua" w:hAnsi="Book Antiqua"/>
          <w:sz w:val="22"/>
          <w:szCs w:val="22"/>
          <w:lang w:val="en-US"/>
        </w:rPr>
        <w:t>______________ (can finish) my de</w:t>
      </w:r>
      <w:r w:rsidRPr="002304D5">
        <w:rPr>
          <w:rFonts w:ascii="Book Antiqua" w:hAnsi="Book Antiqua"/>
          <w:sz w:val="22"/>
          <w:szCs w:val="22"/>
          <w:lang w:val="en-US"/>
        </w:rPr>
        <w:t xml:space="preserve">gree as soon as possible. </w:t>
      </w:r>
      <w:proofErr w:type="gramStart"/>
      <w:r w:rsidRPr="002304D5">
        <w:rPr>
          <w:rFonts w:ascii="Book Antiqua" w:hAnsi="Book Antiqua"/>
          <w:sz w:val="22"/>
          <w:szCs w:val="22"/>
          <w:lang w:val="en-US"/>
        </w:rPr>
        <w:t>If</w:t>
      </w:r>
      <w:r w:rsidRPr="002304D5">
        <w:rPr>
          <w:rFonts w:ascii="Book Antiqua" w:hAnsi="Book Antiqua"/>
          <w:lang w:val="en-US"/>
        </w:rPr>
        <w:t xml:space="preserve"> (</w:t>
      </w:r>
      <w:r w:rsidR="00E17248" w:rsidRPr="002304D5">
        <w:rPr>
          <w:rFonts w:ascii="Book Antiqua" w:hAnsi="Book Antiqua"/>
          <w:lang w:val="en-US"/>
        </w:rPr>
        <w:t>28</w:t>
      </w:r>
      <w:r w:rsidR="00FA2C86" w:rsidRPr="002304D5">
        <w:rPr>
          <w:rFonts w:ascii="Book Antiqua" w:hAnsi="Book Antiqua"/>
          <w:lang w:val="en-US"/>
        </w:rPr>
        <w:t>) _______</w:t>
      </w:r>
      <w:r w:rsidRPr="002304D5">
        <w:rPr>
          <w:rFonts w:ascii="Book Antiqua" w:hAnsi="Book Antiqua"/>
          <w:lang w:val="en-US"/>
        </w:rPr>
        <w:t xml:space="preserve">____ </w:t>
      </w:r>
      <w:r w:rsidRPr="002304D5">
        <w:rPr>
          <w:rFonts w:ascii="Book Antiqua" w:hAnsi="Book Antiqua"/>
          <w:sz w:val="22"/>
          <w:szCs w:val="22"/>
          <w:lang w:val="en-US"/>
        </w:rPr>
        <w:t>(have) a degree, then I</w:t>
      </w:r>
      <w:r w:rsidRPr="002304D5">
        <w:rPr>
          <w:rFonts w:ascii="Book Antiqua" w:hAnsi="Book Antiqua"/>
          <w:lang w:val="en-US"/>
        </w:rPr>
        <w:t xml:space="preserve"> (</w:t>
      </w:r>
      <w:r w:rsidR="00E17248" w:rsidRPr="002304D5">
        <w:rPr>
          <w:rFonts w:ascii="Book Antiqua" w:hAnsi="Book Antiqua"/>
          <w:lang w:val="en-US"/>
        </w:rPr>
        <w:t>29</w:t>
      </w:r>
      <w:r w:rsidR="00FA2C86" w:rsidRPr="002304D5">
        <w:rPr>
          <w:rFonts w:ascii="Book Antiqua" w:hAnsi="Book Antiqua"/>
          <w:lang w:val="en-US"/>
        </w:rPr>
        <w:t xml:space="preserve">) </w:t>
      </w:r>
      <w:r w:rsidR="00FA2C86" w:rsidRPr="002304D5">
        <w:rPr>
          <w:rFonts w:ascii="Book Antiqua" w:hAnsi="Book Antiqua"/>
          <w:sz w:val="22"/>
          <w:szCs w:val="22"/>
          <w:lang w:val="en-US"/>
        </w:rPr>
        <w:t>_________ (can get) a well-paid job.</w:t>
      </w:r>
      <w:proofErr w:type="gramEnd"/>
    </w:p>
    <w:p w:rsidR="008B327A" w:rsidRDefault="008B327A" w:rsidP="008B327A">
      <w:pPr>
        <w:pStyle w:val="NormalWeb"/>
        <w:ind w:left="-567"/>
        <w:jc w:val="both"/>
        <w:rPr>
          <w:rFonts w:ascii="Book Antiqua" w:hAnsi="Book Antiqua"/>
          <w:b/>
          <w:sz w:val="22"/>
          <w:szCs w:val="22"/>
          <w:lang w:val="en-US"/>
        </w:rPr>
      </w:pPr>
    </w:p>
    <w:p w:rsidR="008B327A" w:rsidRDefault="008B327A" w:rsidP="008B327A">
      <w:pPr>
        <w:pStyle w:val="NormalWeb"/>
        <w:ind w:left="-567"/>
        <w:jc w:val="both"/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>Fill in the blanks with the correct form of these active/state verbs. (10 marks)</w:t>
      </w:r>
      <w:bookmarkStart w:id="0" w:name="_GoBack"/>
      <w:bookmarkEnd w:id="0"/>
    </w:p>
    <w:p w:rsidR="008B327A" w:rsidRPr="005F11A0" w:rsidRDefault="008B327A" w:rsidP="008B327A">
      <w:pPr>
        <w:pStyle w:val="NormalWeb"/>
        <w:ind w:left="-567"/>
        <w:jc w:val="center"/>
        <w:rPr>
          <w:rStyle w:val="Textoennegrita"/>
          <w:bdr w:val="single" w:sz="4" w:space="0" w:color="auto" w:frame="1"/>
          <w:lang w:val="en-US"/>
        </w:rPr>
      </w:pPr>
      <w:proofErr w:type="gramStart"/>
      <w:r>
        <w:rPr>
          <w:rStyle w:val="Textoennegrita"/>
          <w:bdr w:val="single" w:sz="4" w:space="0" w:color="auto" w:frame="1"/>
          <w:lang w:val="en-US"/>
        </w:rPr>
        <w:t>Work  wait</w:t>
      </w:r>
      <w:proofErr w:type="gramEnd"/>
      <w:r>
        <w:rPr>
          <w:rStyle w:val="Textoennegrita"/>
          <w:bdr w:val="single" w:sz="4" w:space="0" w:color="auto" w:frame="1"/>
          <w:lang w:val="en-US"/>
        </w:rPr>
        <w:t xml:space="preserve">   have (x2) think   understand  love see  hear  know    </w:t>
      </w:r>
    </w:p>
    <w:p w:rsidR="008B327A" w:rsidRPr="002304D5" w:rsidRDefault="008B327A" w:rsidP="008B327A">
      <w:pPr>
        <w:autoSpaceDE w:val="0"/>
        <w:autoSpaceDN w:val="0"/>
        <w:adjustRightInd w:val="0"/>
        <w:spacing w:after="0" w:line="48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 xml:space="preserve">How long </w:t>
      </w:r>
      <w:r w:rsidRPr="002304D5">
        <w:rPr>
          <w:rFonts w:ascii="Book Antiqua" w:eastAsia="Times New Roman" w:hAnsi="Book Antiqua" w:cs="Times New Roman"/>
          <w:lang w:val="en-US" w:eastAsia="es-ES"/>
        </w:rPr>
        <w:t>(3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0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>)_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>___________ (work) here?   How long (3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1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) ___________ (wait) for me, here?  We 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(32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>)_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 xml:space="preserve">_______ (know) each other for a few weeks.   How long 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(33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) __________ (have) your car?  She 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(34</w:t>
      </w:r>
      <w:r w:rsidRPr="002304D5">
        <w:rPr>
          <w:rFonts w:ascii="Book Antiqua" w:eastAsia="Times New Roman" w:hAnsi="Book Antiqua" w:cs="Times New Roman"/>
          <w:lang w:val="en-US" w:eastAsia="es-ES"/>
        </w:rPr>
        <w:t xml:space="preserve">) _________ (have) a baby right now!!  I 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(35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>)_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>_____ (see) two suspicious men outside.  Now I (3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6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>)_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 xml:space="preserve">_____ (love) her more than what I did yesterday.   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 xml:space="preserve">I 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(37</w:t>
      </w:r>
      <w:r w:rsidRPr="002304D5">
        <w:rPr>
          <w:rFonts w:ascii="Book Antiqua" w:eastAsia="Times New Roman" w:hAnsi="Book Antiqua" w:cs="Times New Roman"/>
          <w:lang w:val="en-US" w:eastAsia="es-ES"/>
        </w:rPr>
        <w:t>) _________ (think) of going abroad next month.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 xml:space="preserve"> I 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(38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>)_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 xml:space="preserve">______(not/understand) what you’re saying.  </w:t>
      </w:r>
      <w:proofErr w:type="gramStart"/>
      <w:r w:rsidRPr="002304D5">
        <w:rPr>
          <w:rFonts w:ascii="Book Antiqua" w:eastAsia="Times New Roman" w:hAnsi="Book Antiqua" w:cs="Times New Roman"/>
          <w:lang w:val="en-US" w:eastAsia="es-ES"/>
        </w:rPr>
        <w:t xml:space="preserve">I </w:t>
      </w:r>
      <w:r w:rsidR="00E17248" w:rsidRPr="002304D5">
        <w:rPr>
          <w:rFonts w:ascii="Book Antiqua" w:eastAsia="Times New Roman" w:hAnsi="Book Antiqua" w:cs="Times New Roman"/>
          <w:lang w:val="en-US" w:eastAsia="es-ES"/>
        </w:rPr>
        <w:t>(39</w:t>
      </w:r>
      <w:r w:rsidRPr="002304D5">
        <w:rPr>
          <w:rFonts w:ascii="Book Antiqua" w:eastAsia="Times New Roman" w:hAnsi="Book Antiqua" w:cs="Times New Roman"/>
          <w:lang w:val="en-US" w:eastAsia="es-ES"/>
        </w:rPr>
        <w:t>) ___________ (hear) dogs barking outside right now.</w:t>
      </w:r>
      <w:proofErr w:type="gramEnd"/>
      <w:r w:rsidRPr="002304D5">
        <w:rPr>
          <w:rFonts w:ascii="Book Antiqua" w:eastAsia="Times New Roman" w:hAnsi="Book Antiqua" w:cs="Times New Roman"/>
          <w:lang w:val="en-US" w:eastAsia="es-ES"/>
        </w:rPr>
        <w:t xml:space="preserve"> </w:t>
      </w:r>
    </w:p>
    <w:p w:rsidR="00E536AB" w:rsidRDefault="00E536AB" w:rsidP="00E536AB">
      <w:pPr>
        <w:pStyle w:val="NormalWeb"/>
        <w:ind w:left="-567"/>
        <w:jc w:val="both"/>
        <w:rPr>
          <w:rFonts w:ascii="Book Antiqua" w:hAnsi="Book Antiqua"/>
          <w:b/>
          <w:sz w:val="22"/>
          <w:szCs w:val="22"/>
          <w:lang w:val="en-US"/>
        </w:rPr>
      </w:pPr>
    </w:p>
    <w:p w:rsidR="007B743F" w:rsidRDefault="007B743F" w:rsidP="00E536AB">
      <w:pPr>
        <w:pStyle w:val="NormalWeb"/>
        <w:ind w:left="-567"/>
        <w:jc w:val="both"/>
        <w:rPr>
          <w:rFonts w:ascii="Book Antiqua" w:hAnsi="Book Antiqua"/>
          <w:b/>
          <w:sz w:val="22"/>
          <w:szCs w:val="22"/>
          <w:lang w:val="en-US"/>
        </w:rPr>
      </w:pPr>
    </w:p>
    <w:p w:rsidR="008B57E5" w:rsidRDefault="008B57E5" w:rsidP="001A5E9C">
      <w:pPr>
        <w:pStyle w:val="NormalWeb"/>
        <w:ind w:left="-567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657CE2" w:rsidRDefault="00657CE2" w:rsidP="001A5E9C">
      <w:pPr>
        <w:pStyle w:val="NormalWeb"/>
        <w:ind w:left="-567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657CE2" w:rsidRDefault="00657CE2" w:rsidP="001A5E9C">
      <w:pPr>
        <w:pStyle w:val="NormalWeb"/>
        <w:ind w:left="-567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CC6949" w:rsidRDefault="00CC6949" w:rsidP="001A5E9C">
      <w:pPr>
        <w:pStyle w:val="NormalWeb"/>
        <w:ind w:left="-567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657CE2" w:rsidRDefault="00657CE2" w:rsidP="001A5E9C">
      <w:pPr>
        <w:pStyle w:val="NormalWeb"/>
        <w:ind w:left="-567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657CE2" w:rsidRDefault="00657CE2" w:rsidP="001A5E9C">
      <w:pPr>
        <w:pStyle w:val="NormalWeb"/>
        <w:ind w:left="-567"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:rsidR="00657CE2" w:rsidRPr="000842BB" w:rsidRDefault="00657CE2" w:rsidP="00FC20D2">
      <w:pPr>
        <w:pStyle w:val="Prrafodelista1"/>
        <w:numPr>
          <w:ilvl w:val="0"/>
          <w:numId w:val="22"/>
        </w:numPr>
        <w:ind w:left="-567" w:firstLine="0"/>
        <w:rPr>
          <w:rFonts w:ascii="Book Antiqua" w:hAnsi="Book Antiqua"/>
          <w:i w:val="0"/>
          <w:sz w:val="28"/>
          <w:szCs w:val="28"/>
          <w:lang w:val="en-GB"/>
        </w:rPr>
      </w:pPr>
      <w:r>
        <w:rPr>
          <w:rFonts w:ascii="Book Antiqua" w:hAnsi="Book Antiqua"/>
          <w:i w:val="0"/>
          <w:sz w:val="28"/>
          <w:szCs w:val="28"/>
          <w:lang w:val="en-GB"/>
        </w:rPr>
        <w:lastRenderedPageBreak/>
        <w:t>Listening Section (15</w:t>
      </w:r>
      <w:r w:rsidRPr="000842BB">
        <w:rPr>
          <w:rFonts w:ascii="Book Antiqua" w:hAnsi="Book Antiqua"/>
          <w:i w:val="0"/>
          <w:sz w:val="28"/>
          <w:szCs w:val="28"/>
          <w:lang w:val="en-GB"/>
        </w:rPr>
        <w:t xml:space="preserve"> marks)</w:t>
      </w:r>
    </w:p>
    <w:p w:rsidR="00657CE2" w:rsidRDefault="00657CE2" w:rsidP="00FC20D2">
      <w:pPr>
        <w:tabs>
          <w:tab w:val="left" w:pos="2364"/>
        </w:tabs>
        <w:ind w:left="-567"/>
        <w:rPr>
          <w:i/>
          <w:lang w:val="en-GB"/>
        </w:rPr>
      </w:pPr>
      <w:r>
        <w:rPr>
          <w:i/>
          <w:lang w:val="en-GB"/>
        </w:rPr>
        <w:tab/>
      </w:r>
    </w:p>
    <w:p w:rsidR="00657CE2" w:rsidRDefault="00FC20D2" w:rsidP="00FC20D2">
      <w:pPr>
        <w:spacing w:after="0" w:line="240" w:lineRule="auto"/>
        <w:ind w:left="-567"/>
        <w:rPr>
          <w:rFonts w:ascii="Book Antiqua" w:hAnsi="Book Antiqua"/>
          <w:i/>
          <w:lang w:val="en-GB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>A</w:t>
      </w:r>
      <w:r w:rsidR="00657CE2">
        <w:rPr>
          <w:rFonts w:ascii="Book Antiqua" w:eastAsia="Times New Roman" w:hAnsi="Book Antiqua" w:cs="Times New Roman"/>
          <w:b/>
          <w:lang w:val="en-US" w:eastAsia="es-ES"/>
        </w:rPr>
        <w:t xml:space="preserve">) </w:t>
      </w:r>
      <w:r w:rsidR="00657CE2" w:rsidRPr="00657CE2">
        <w:rPr>
          <w:rFonts w:ascii="Book Antiqua" w:eastAsia="Times New Roman" w:hAnsi="Book Antiqua" w:cs="Times New Roman"/>
          <w:b/>
          <w:lang w:val="en-US" w:eastAsia="es-ES"/>
        </w:rPr>
        <w:t>Listen to two conversations and write True or False (10 marks</w:t>
      </w:r>
      <w:r w:rsidR="00657CE2">
        <w:rPr>
          <w:rFonts w:ascii="Book Antiqua" w:hAnsi="Book Antiqua"/>
          <w:i/>
          <w:lang w:val="en-GB"/>
        </w:rPr>
        <w:t>)</w:t>
      </w:r>
      <w:r>
        <w:rPr>
          <w:rFonts w:ascii="Book Antiqua" w:hAnsi="Book Antiqua"/>
          <w:i/>
          <w:lang w:val="en-GB"/>
        </w:rPr>
        <w:t xml:space="preserve"> </w:t>
      </w:r>
    </w:p>
    <w:p w:rsidR="00FC20D2" w:rsidRDefault="00FC20D2" w:rsidP="00FC20D2">
      <w:pPr>
        <w:spacing w:after="0" w:line="240" w:lineRule="auto"/>
        <w:ind w:left="-567"/>
        <w:rPr>
          <w:rFonts w:ascii="Book Antiqua" w:hAnsi="Book Antiqua"/>
          <w:i/>
          <w:lang w:val="en-GB"/>
        </w:rPr>
      </w:pPr>
    </w:p>
    <w:p w:rsidR="00657CE2" w:rsidRPr="00657CE2" w:rsidRDefault="00FC20D2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</w:t>
      </w:r>
      <w:r w:rsidR="00E17248">
        <w:rPr>
          <w:rFonts w:ascii="Book Antiqua" w:eastAsia="Times New Roman" w:hAnsi="Book Antiqua" w:cs="Times New Roman"/>
          <w:lang w:val="en-US" w:eastAsia="es-ES"/>
        </w:rPr>
        <w:t>0</w:t>
      </w:r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 xml:space="preserve">Mrs. </w:t>
      </w:r>
      <w:proofErr w:type="spellStart"/>
      <w:r w:rsidR="00657CE2" w:rsidRPr="00657CE2">
        <w:rPr>
          <w:rFonts w:ascii="Book Antiqua" w:eastAsia="Times New Roman" w:hAnsi="Book Antiqua" w:cs="Times New Roman"/>
          <w:lang w:val="en-US" w:eastAsia="es-ES"/>
        </w:rPr>
        <w:t>Pratts</w:t>
      </w:r>
      <w:proofErr w:type="spellEnd"/>
      <w:r w:rsidR="00657CE2" w:rsidRPr="00657CE2">
        <w:rPr>
          <w:rFonts w:ascii="Book Antiqua" w:eastAsia="Times New Roman" w:hAnsi="Book Antiqua" w:cs="Times New Roman"/>
          <w:lang w:val="en-US" w:eastAsia="es-ES"/>
        </w:rPr>
        <w:t xml:space="preserve"> was a Science teacher in school.</w:t>
      </w:r>
    </w:p>
    <w:p w:rsidR="00657CE2" w:rsidRPr="00657CE2" w:rsidRDefault="00FC20D2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</w:t>
      </w:r>
      <w:r w:rsidR="00E17248">
        <w:rPr>
          <w:rFonts w:ascii="Book Antiqua" w:eastAsia="Times New Roman" w:hAnsi="Book Antiqua" w:cs="Times New Roman"/>
          <w:lang w:val="en-US" w:eastAsia="es-ES"/>
        </w:rPr>
        <w:t>1</w:t>
      </w:r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She wasn’t a memorable teacher.</w:t>
      </w:r>
    </w:p>
    <w:p w:rsidR="00657CE2" w:rsidRPr="00657CE2" w:rsidRDefault="00E17248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42</w:t>
      </w:r>
      <w:r w:rsidR="00FC20D2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Her classes were interesting.</w:t>
      </w:r>
    </w:p>
    <w:p w:rsidR="00657CE2" w:rsidRPr="00657CE2" w:rsidRDefault="00E17248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43</w:t>
      </w:r>
      <w:r w:rsidR="00FC20D2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 xml:space="preserve">She made students write many essays. </w:t>
      </w:r>
    </w:p>
    <w:p w:rsidR="00657CE2" w:rsidRPr="00657CE2" w:rsidRDefault="00E17248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44</w:t>
      </w:r>
      <w:r w:rsidR="00FC20D2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She used</w:t>
      </w:r>
      <w:r w:rsidR="009F0F02">
        <w:rPr>
          <w:rFonts w:ascii="Book Antiqua" w:eastAsia="Times New Roman" w:hAnsi="Book Antiqua" w:cs="Times New Roman"/>
          <w:lang w:val="en-US" w:eastAsia="es-ES"/>
        </w:rPr>
        <w:t xml:space="preserve"> to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 xml:space="preserve"> wear red glasses and high-heels shoes to class.</w:t>
      </w:r>
    </w:p>
    <w:p w:rsidR="00657CE2" w:rsidRPr="00657CE2" w:rsidRDefault="00FC20D2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</w:t>
      </w:r>
      <w:r w:rsidR="00E17248">
        <w:rPr>
          <w:rFonts w:ascii="Book Antiqua" w:eastAsia="Times New Roman" w:hAnsi="Book Antiqua" w:cs="Times New Roman"/>
          <w:lang w:val="en-US" w:eastAsia="es-ES"/>
        </w:rPr>
        <w:t>5</w:t>
      </w:r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Mr. Brown was called “brownie” to his face by his students.</w:t>
      </w:r>
    </w:p>
    <w:p w:rsidR="00657CE2" w:rsidRPr="00657CE2" w:rsidRDefault="00FC20D2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</w:t>
      </w:r>
      <w:r w:rsidR="00E17248">
        <w:rPr>
          <w:rFonts w:ascii="Book Antiqua" w:eastAsia="Times New Roman" w:hAnsi="Book Antiqua" w:cs="Times New Roman"/>
          <w:lang w:val="en-US" w:eastAsia="es-ES"/>
        </w:rPr>
        <w:t>6</w:t>
      </w:r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9F0F02">
        <w:rPr>
          <w:rFonts w:ascii="Book Antiqua" w:eastAsia="Times New Roman" w:hAnsi="Book Antiqua" w:cs="Times New Roman"/>
          <w:lang w:val="en-US" w:eastAsia="es-ES"/>
        </w:rPr>
        <w:t>He was ba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ld.</w:t>
      </w:r>
    </w:p>
    <w:p w:rsidR="00657CE2" w:rsidRPr="00657CE2" w:rsidRDefault="00FC20D2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</w:t>
      </w:r>
      <w:r w:rsidR="00E17248">
        <w:rPr>
          <w:rFonts w:ascii="Book Antiqua" w:eastAsia="Times New Roman" w:hAnsi="Book Antiqua" w:cs="Times New Roman"/>
          <w:lang w:val="en-US" w:eastAsia="es-ES"/>
        </w:rPr>
        <w:t>7</w:t>
      </w:r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He was a disrespected teacher.</w:t>
      </w:r>
    </w:p>
    <w:p w:rsidR="00657CE2" w:rsidRPr="00657CE2" w:rsidRDefault="00FC20D2" w:rsidP="00FC20D2">
      <w:pPr>
        <w:spacing w:after="0"/>
        <w:ind w:left="-567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>4</w:t>
      </w:r>
      <w:r w:rsidR="00E17248">
        <w:rPr>
          <w:rFonts w:ascii="Book Antiqua" w:eastAsia="Times New Roman" w:hAnsi="Book Antiqua" w:cs="Times New Roman"/>
          <w:lang w:val="en-US" w:eastAsia="es-ES"/>
        </w:rPr>
        <w:t>8</w:t>
      </w:r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He trea</w:t>
      </w:r>
      <w:r w:rsidR="009F0F02">
        <w:rPr>
          <w:rFonts w:ascii="Book Antiqua" w:eastAsia="Times New Roman" w:hAnsi="Book Antiqua" w:cs="Times New Roman"/>
          <w:lang w:val="en-US" w:eastAsia="es-ES"/>
        </w:rPr>
        <w:t>ted all his students in a fair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 xml:space="preserve"> way.</w:t>
      </w:r>
    </w:p>
    <w:p w:rsidR="00657CE2" w:rsidRDefault="00E17248" w:rsidP="00FC20D2">
      <w:pPr>
        <w:spacing w:after="0"/>
        <w:ind w:left="-567"/>
        <w:rPr>
          <w:rFonts w:ascii="Book Antiqua" w:hAnsi="Book Antiqua"/>
          <w:i/>
          <w:lang w:val="en-GB"/>
        </w:rPr>
      </w:pPr>
      <w:r>
        <w:rPr>
          <w:rFonts w:ascii="Book Antiqua" w:eastAsia="Times New Roman" w:hAnsi="Book Antiqua" w:cs="Times New Roman"/>
          <w:lang w:val="en-US" w:eastAsia="es-ES"/>
        </w:rPr>
        <w:t>49</w:t>
      </w:r>
      <w:r w:rsidR="00FC20D2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657CE2" w:rsidRPr="00657CE2">
        <w:rPr>
          <w:rFonts w:ascii="Book Antiqua" w:eastAsia="Times New Roman" w:hAnsi="Book Antiqua" w:cs="Times New Roman"/>
          <w:lang w:val="en-US" w:eastAsia="es-ES"/>
        </w:rPr>
        <w:t>Mr. Brown was the Head of Discipline department in the school</w:t>
      </w:r>
      <w:r w:rsidR="00657CE2">
        <w:rPr>
          <w:rFonts w:ascii="Book Antiqua" w:hAnsi="Book Antiqua"/>
          <w:i/>
          <w:lang w:val="en-GB"/>
        </w:rPr>
        <w:t>.</w:t>
      </w:r>
    </w:p>
    <w:p w:rsidR="00657CE2" w:rsidRDefault="00657CE2" w:rsidP="00FC20D2">
      <w:pPr>
        <w:ind w:left="-567"/>
        <w:rPr>
          <w:rFonts w:ascii="Book Antiqua" w:hAnsi="Book Antiqua"/>
          <w:i/>
          <w:lang w:val="en-GB"/>
        </w:rPr>
      </w:pPr>
    </w:p>
    <w:p w:rsidR="00657CE2" w:rsidRPr="00657CE2" w:rsidRDefault="00FC20D2" w:rsidP="00E17248">
      <w:pPr>
        <w:spacing w:after="0" w:line="360" w:lineRule="auto"/>
        <w:ind w:left="-567"/>
        <w:rPr>
          <w:rFonts w:ascii="Book Antiqua" w:eastAsia="Times New Roman" w:hAnsi="Book Antiqua" w:cs="Times New Roman"/>
          <w:b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B) </w:t>
      </w:r>
      <w:r w:rsidR="00657CE2" w:rsidRPr="00657CE2">
        <w:rPr>
          <w:rFonts w:ascii="Book Antiqua" w:eastAsia="Times New Roman" w:hAnsi="Book Antiqua" w:cs="Times New Roman"/>
          <w:b/>
          <w:lang w:val="en-US" w:eastAsia="es-ES"/>
        </w:rPr>
        <w:t xml:space="preserve">Listen to the conversations </w:t>
      </w:r>
      <w:r w:rsidR="00C07DFF">
        <w:rPr>
          <w:rFonts w:ascii="Book Antiqua" w:eastAsia="Times New Roman" w:hAnsi="Book Antiqua" w:cs="Times New Roman"/>
          <w:b/>
          <w:lang w:val="en-US" w:eastAsia="es-ES"/>
        </w:rPr>
        <w:t>and choose the correct answer</w:t>
      </w:r>
      <w:r w:rsidR="00657CE2" w:rsidRPr="00657CE2">
        <w:rPr>
          <w:rFonts w:ascii="Book Antiqua" w:eastAsia="Times New Roman" w:hAnsi="Book Antiqua" w:cs="Times New Roman"/>
          <w:b/>
          <w:lang w:val="en-US" w:eastAsia="es-ES"/>
        </w:rPr>
        <w:t xml:space="preserve">. (5 marks)  </w:t>
      </w:r>
    </w:p>
    <w:p w:rsidR="009460CA" w:rsidRPr="009460CA" w:rsidRDefault="00CC6949" w:rsidP="00E17248">
      <w:pPr>
        <w:spacing w:after="0" w:line="360" w:lineRule="auto"/>
        <w:ind w:left="-56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 w:rsidRPr="009460CA">
        <w:rPr>
          <w:rFonts w:ascii="Book Antiqua" w:eastAsia="Times New Roman" w:hAnsi="Book Antiqua" w:cs="Times New Roman"/>
          <w:b/>
          <w:lang w:val="en-US" w:eastAsia="es-ES"/>
        </w:rPr>
        <w:t>CONVERSATION # 1</w:t>
      </w:r>
    </w:p>
    <w:p w:rsidR="009460CA" w:rsidRDefault="009460CA" w:rsidP="009460CA">
      <w:pPr>
        <w:spacing w:after="0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Pr="009F0F02">
        <w:rPr>
          <w:rFonts w:ascii="Book Antiqua" w:eastAsia="Times New Roman" w:hAnsi="Book Antiqua" w:cs="Times New Roman"/>
          <w:lang w:val="en-US" w:eastAsia="es-ES"/>
        </w:rPr>
        <w:t>5</w:t>
      </w:r>
      <w:r w:rsidR="00E17248" w:rsidRPr="009F0F02">
        <w:rPr>
          <w:rFonts w:ascii="Book Antiqua" w:eastAsia="Times New Roman" w:hAnsi="Book Antiqua" w:cs="Times New Roman"/>
          <w:lang w:val="en-US" w:eastAsia="es-ES"/>
        </w:rPr>
        <w:t>0</w:t>
      </w:r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CC6949" w:rsidRPr="009460CA">
        <w:rPr>
          <w:rFonts w:ascii="Book Antiqua" w:eastAsia="Times New Roman" w:hAnsi="Book Antiqua" w:cs="Times New Roman"/>
          <w:lang w:val="en-US" w:eastAsia="es-ES"/>
        </w:rPr>
        <w:t xml:space="preserve">Keith Jones is calling:     </w:t>
      </w:r>
    </w:p>
    <w:p w:rsidR="00CC6949" w:rsidRPr="009460CA" w:rsidRDefault="009460CA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       a</w:t>
      </w:r>
      <w:r w:rsidRPr="009460CA">
        <w:rPr>
          <w:rFonts w:ascii="Book Antiqua" w:eastAsia="Times New Roman" w:hAnsi="Book Antiqua" w:cs="Times New Roman"/>
          <w:lang w:val="en-US" w:eastAsia="es-ES"/>
        </w:rPr>
        <w:t>. The</w:t>
      </w:r>
      <w:r>
        <w:rPr>
          <w:rFonts w:ascii="Book Antiqua" w:eastAsia="Times New Roman" w:hAnsi="Book Antiqua" w:cs="Times New Roman"/>
          <w:lang w:val="en-US" w:eastAsia="es-ES"/>
        </w:rPr>
        <w:t xml:space="preserve"> cu</w:t>
      </w:r>
      <w:r w:rsidR="00CC6949" w:rsidRPr="009460CA">
        <w:rPr>
          <w:rFonts w:ascii="Book Antiqua" w:eastAsia="Times New Roman" w:hAnsi="Book Antiqua" w:cs="Times New Roman"/>
          <w:lang w:val="en-US" w:eastAsia="es-ES"/>
        </w:rPr>
        <w:t>st</w:t>
      </w:r>
      <w:r>
        <w:rPr>
          <w:rFonts w:ascii="Book Antiqua" w:eastAsia="Times New Roman" w:hAnsi="Book Antiqua" w:cs="Times New Roman"/>
          <w:lang w:val="en-US" w:eastAsia="es-ES"/>
        </w:rPr>
        <w:t>o</w:t>
      </w:r>
      <w:r w:rsidR="00CC6949" w:rsidRPr="009460CA">
        <w:rPr>
          <w:rFonts w:ascii="Book Antiqua" w:eastAsia="Times New Roman" w:hAnsi="Book Antiqua" w:cs="Times New Roman"/>
          <w:lang w:val="en-US" w:eastAsia="es-ES"/>
        </w:rPr>
        <w:t xml:space="preserve">mer service.  </w:t>
      </w:r>
      <w:r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Pr="00E32097">
        <w:rPr>
          <w:rFonts w:ascii="Book Antiqua" w:eastAsia="Times New Roman" w:hAnsi="Book Antiqua" w:cs="Times New Roman"/>
          <w:b/>
          <w:lang w:val="en-US" w:eastAsia="es-ES"/>
        </w:rPr>
        <w:t>b</w:t>
      </w:r>
      <w:r>
        <w:rPr>
          <w:rFonts w:ascii="Book Antiqua" w:eastAsia="Times New Roman" w:hAnsi="Book Antiqua" w:cs="Times New Roman"/>
          <w:lang w:val="en-US" w:eastAsia="es-ES"/>
        </w:rPr>
        <w:t xml:space="preserve">. The airport customs   </w:t>
      </w:r>
      <w:r w:rsidR="00E32097" w:rsidRPr="00E32097">
        <w:rPr>
          <w:rFonts w:ascii="Book Antiqua" w:eastAsia="Times New Roman" w:hAnsi="Book Antiqua" w:cs="Times New Roman"/>
          <w:b/>
          <w:lang w:val="en-GB" w:eastAsia="es-ES"/>
        </w:rPr>
        <w:t>c.</w:t>
      </w:r>
      <w:r w:rsidR="00E32097">
        <w:rPr>
          <w:rFonts w:ascii="Book Antiqua" w:eastAsia="Times New Roman" w:hAnsi="Book Antiqua" w:cs="Times New Roman"/>
          <w:b/>
          <w:lang w:val="en-GB" w:eastAsia="es-ES"/>
        </w:rPr>
        <w:t xml:space="preserve"> </w:t>
      </w:r>
      <w:r w:rsidR="00E32097" w:rsidRPr="00E32097">
        <w:rPr>
          <w:rFonts w:ascii="Book Antiqua" w:eastAsia="Times New Roman" w:hAnsi="Book Antiqua" w:cs="Times New Roman"/>
          <w:lang w:val="en-GB" w:eastAsia="es-ES"/>
        </w:rPr>
        <w:t>The</w:t>
      </w:r>
      <w:r w:rsidR="00E32097">
        <w:rPr>
          <w:rFonts w:ascii="Book Antiqua" w:eastAsia="Times New Roman" w:hAnsi="Book Antiqua" w:cs="Times New Roman"/>
          <w:lang w:val="en-US" w:eastAsia="es-ES"/>
        </w:rPr>
        <w:t xml:space="preserve"> sales department</w:t>
      </w:r>
      <w:r w:rsidR="00DD63CF">
        <w:rPr>
          <w:rFonts w:ascii="Book Antiqua" w:eastAsia="Times New Roman" w:hAnsi="Book Antiqua" w:cs="Times New Roman"/>
          <w:lang w:val="en-US" w:eastAsia="es-ES"/>
        </w:rPr>
        <w:t xml:space="preserve">   </w:t>
      </w:r>
      <w:r w:rsidR="00DD63CF">
        <w:rPr>
          <w:rFonts w:ascii="Book Antiqua" w:eastAsia="Times New Roman" w:hAnsi="Book Antiqua" w:cs="Times New Roman"/>
          <w:b/>
          <w:lang w:val="en-US" w:eastAsia="es-ES"/>
        </w:rPr>
        <w:t>d.</w:t>
      </w:r>
      <w:r w:rsidR="00DD63CF">
        <w:rPr>
          <w:rFonts w:ascii="Book Antiqua" w:eastAsia="Times New Roman" w:hAnsi="Book Antiqua" w:cs="Times New Roman"/>
          <w:lang w:val="en-US" w:eastAsia="es-ES"/>
        </w:rPr>
        <w:t xml:space="preserve"> home</w:t>
      </w:r>
      <w:r w:rsidR="00CC6949" w:rsidRPr="009460CA">
        <w:rPr>
          <w:rFonts w:ascii="Book Antiqua" w:eastAsia="Times New Roman" w:hAnsi="Book Antiqua" w:cs="Times New Roman"/>
          <w:lang w:val="en-US" w:eastAsia="es-ES"/>
        </w:rPr>
        <w:t xml:space="preserve"> </w:t>
      </w:r>
    </w:p>
    <w:p w:rsidR="00CC6949" w:rsidRPr="009460CA" w:rsidRDefault="00CC6949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</w:p>
    <w:p w:rsidR="00CC6949" w:rsidRPr="009460CA" w:rsidRDefault="00CC6949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 w:rsidRPr="009460C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Pr="009460CA">
        <w:rPr>
          <w:rFonts w:ascii="Book Antiqua" w:eastAsia="Times New Roman" w:hAnsi="Book Antiqua" w:cs="Times New Roman"/>
          <w:b/>
          <w:lang w:val="en-US" w:eastAsia="es-ES"/>
        </w:rPr>
        <w:t>CONVERSATION # 2</w:t>
      </w:r>
    </w:p>
    <w:p w:rsidR="00CC6949" w:rsidRDefault="00CC6949" w:rsidP="009460CA">
      <w:pPr>
        <w:spacing w:after="0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9460CA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9460CA" w:rsidRPr="009F0F02">
        <w:rPr>
          <w:rFonts w:ascii="Book Antiqua" w:eastAsia="Times New Roman" w:hAnsi="Book Antiqua" w:cs="Times New Roman"/>
          <w:lang w:val="en-US" w:eastAsia="es-ES"/>
        </w:rPr>
        <w:t>5</w:t>
      </w:r>
      <w:r w:rsidR="00E17248" w:rsidRPr="009F0F02">
        <w:rPr>
          <w:rFonts w:ascii="Book Antiqua" w:eastAsia="Times New Roman" w:hAnsi="Book Antiqua" w:cs="Times New Roman"/>
          <w:lang w:val="en-US" w:eastAsia="es-ES"/>
        </w:rPr>
        <w:t>1</w:t>
      </w:r>
      <w:r w:rsidRPr="009F0F02">
        <w:rPr>
          <w:rFonts w:ascii="Book Antiqua" w:eastAsia="Times New Roman" w:hAnsi="Book Antiqua" w:cs="Times New Roman"/>
          <w:lang w:val="en-US" w:eastAsia="es-ES"/>
        </w:rPr>
        <w:t>.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  Andy can’t find the time to play </w:t>
      </w:r>
      <w:r w:rsidR="00E32097">
        <w:rPr>
          <w:rFonts w:ascii="Book Antiqua" w:eastAsia="Times New Roman" w:hAnsi="Book Antiqua" w:cs="Times New Roman"/>
          <w:lang w:val="en-US" w:eastAsia="es-ES"/>
        </w:rPr>
        <w:t xml:space="preserve">…….. </w:t>
      </w:r>
      <w:proofErr w:type="gramStart"/>
      <w:r w:rsidRPr="009460CA">
        <w:rPr>
          <w:rFonts w:ascii="Book Antiqua" w:eastAsia="Times New Roman" w:hAnsi="Book Antiqua" w:cs="Times New Roman"/>
          <w:lang w:val="en-US" w:eastAsia="es-ES"/>
        </w:rPr>
        <w:t>anymore</w:t>
      </w:r>
      <w:proofErr w:type="gramEnd"/>
      <w:r w:rsidRPr="009460CA">
        <w:rPr>
          <w:rFonts w:ascii="Book Antiqua" w:eastAsia="Times New Roman" w:hAnsi="Book Antiqua" w:cs="Times New Roman"/>
          <w:lang w:val="en-US" w:eastAsia="es-ES"/>
        </w:rPr>
        <w:t xml:space="preserve">.  </w:t>
      </w:r>
    </w:p>
    <w:p w:rsidR="00E32097" w:rsidRPr="005F281A" w:rsidRDefault="00E32097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       </w:t>
      </w:r>
      <w:proofErr w:type="gramStart"/>
      <w:r>
        <w:rPr>
          <w:rFonts w:ascii="Book Antiqua" w:eastAsia="Times New Roman" w:hAnsi="Book Antiqua" w:cs="Times New Roman"/>
          <w:b/>
          <w:lang w:val="en-US" w:eastAsia="es-ES"/>
        </w:rPr>
        <w:t>a</w:t>
      </w:r>
      <w:proofErr w:type="gramEnd"/>
      <w:r w:rsidRPr="009460CA">
        <w:rPr>
          <w:rFonts w:ascii="Book Antiqua" w:eastAsia="Times New Roman" w:hAnsi="Book Antiqua" w:cs="Times New Roman"/>
          <w:lang w:val="en-US" w:eastAsia="es-ES"/>
        </w:rPr>
        <w:t xml:space="preserve">. </w:t>
      </w:r>
      <w:r>
        <w:rPr>
          <w:rFonts w:ascii="Book Antiqua" w:eastAsia="Times New Roman" w:hAnsi="Book Antiqua" w:cs="Times New Roman"/>
          <w:lang w:val="en-US" w:eastAsia="es-ES"/>
        </w:rPr>
        <w:t xml:space="preserve">baseball        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  </w:t>
      </w:r>
      <w:r>
        <w:rPr>
          <w:rFonts w:ascii="Book Antiqua" w:eastAsia="Times New Roman" w:hAnsi="Book Antiqua" w:cs="Times New Roman"/>
          <w:lang w:val="en-US" w:eastAsia="es-ES"/>
        </w:rPr>
        <w:t xml:space="preserve">                 </w:t>
      </w:r>
      <w:r w:rsidRPr="00E32097">
        <w:rPr>
          <w:rFonts w:ascii="Book Antiqua" w:eastAsia="Times New Roman" w:hAnsi="Book Antiqua" w:cs="Times New Roman"/>
          <w:b/>
          <w:lang w:val="en-US" w:eastAsia="es-ES"/>
        </w:rPr>
        <w:t>b</w:t>
      </w:r>
      <w:r>
        <w:rPr>
          <w:rFonts w:ascii="Book Antiqua" w:eastAsia="Times New Roman" w:hAnsi="Book Antiqua" w:cs="Times New Roman"/>
          <w:lang w:val="en-US" w:eastAsia="es-ES"/>
        </w:rPr>
        <w:t xml:space="preserve">. golf                               </w:t>
      </w:r>
      <w:r w:rsidRPr="00E32097">
        <w:rPr>
          <w:rFonts w:ascii="Book Antiqua" w:eastAsia="Times New Roman" w:hAnsi="Book Antiqua" w:cs="Times New Roman"/>
          <w:b/>
          <w:lang w:val="en-GB" w:eastAsia="es-ES"/>
        </w:rPr>
        <w:t>c.</w:t>
      </w:r>
      <w:r>
        <w:rPr>
          <w:rFonts w:ascii="Book Antiqua" w:eastAsia="Times New Roman" w:hAnsi="Book Antiqua" w:cs="Times New Roman"/>
          <w:b/>
          <w:lang w:val="en-GB" w:eastAsia="es-ES"/>
        </w:rPr>
        <w:t xml:space="preserve"> </w:t>
      </w:r>
      <w:r>
        <w:rPr>
          <w:rFonts w:ascii="Book Antiqua" w:eastAsia="Times New Roman" w:hAnsi="Book Antiqua" w:cs="Times New Roman"/>
          <w:lang w:val="en-GB" w:eastAsia="es-ES"/>
        </w:rPr>
        <w:t>tennis</w:t>
      </w:r>
      <w:r>
        <w:rPr>
          <w:rFonts w:ascii="Book Antiqua" w:eastAsia="Times New Roman" w:hAnsi="Book Antiqua" w:cs="Times New Roman"/>
          <w:lang w:val="en-US" w:eastAsia="es-ES"/>
        </w:rPr>
        <w:t xml:space="preserve">   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       </w:t>
      </w:r>
      <w:r w:rsidR="00473548">
        <w:rPr>
          <w:rFonts w:ascii="Book Antiqua" w:eastAsia="Times New Roman" w:hAnsi="Book Antiqua" w:cs="Times New Roman"/>
          <w:lang w:val="en-US" w:eastAsia="es-ES"/>
        </w:rPr>
        <w:t xml:space="preserve">      </w:t>
      </w:r>
      <w:r w:rsidR="00DD63CF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473548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5F281A">
        <w:rPr>
          <w:rFonts w:ascii="Book Antiqua" w:eastAsia="Times New Roman" w:hAnsi="Book Antiqua" w:cs="Times New Roman"/>
          <w:b/>
          <w:lang w:val="en-US" w:eastAsia="es-ES"/>
        </w:rPr>
        <w:t xml:space="preserve">d. </w:t>
      </w:r>
      <w:r w:rsidR="005F281A">
        <w:rPr>
          <w:rFonts w:ascii="Book Antiqua" w:eastAsia="Times New Roman" w:hAnsi="Book Antiqua" w:cs="Times New Roman"/>
          <w:lang w:val="en-US" w:eastAsia="es-ES"/>
        </w:rPr>
        <w:t>soccer</w:t>
      </w:r>
    </w:p>
    <w:p w:rsidR="00E32097" w:rsidRPr="009460CA" w:rsidRDefault="00E32097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</w:p>
    <w:p w:rsidR="00CC6949" w:rsidRPr="009460CA" w:rsidRDefault="00CC6949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 w:rsidRPr="009460CA"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="009460CA" w:rsidRPr="009F0F02">
        <w:rPr>
          <w:rFonts w:ascii="Book Antiqua" w:eastAsia="Times New Roman" w:hAnsi="Book Antiqua" w:cs="Times New Roman"/>
          <w:lang w:val="en-US" w:eastAsia="es-ES"/>
        </w:rPr>
        <w:t>5</w:t>
      </w:r>
      <w:r w:rsidR="00E17248" w:rsidRPr="009F0F02">
        <w:rPr>
          <w:rFonts w:ascii="Book Antiqua" w:eastAsia="Times New Roman" w:hAnsi="Book Antiqua" w:cs="Times New Roman"/>
          <w:lang w:val="en-US" w:eastAsia="es-ES"/>
        </w:rPr>
        <w:t>2</w:t>
      </w:r>
      <w:r w:rsidRPr="009F0F02">
        <w:rPr>
          <w:rFonts w:ascii="Book Antiqua" w:eastAsia="Times New Roman" w:hAnsi="Book Antiqua" w:cs="Times New Roman"/>
          <w:lang w:val="en-US" w:eastAsia="es-ES"/>
        </w:rPr>
        <w:t>.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 Barry needs to send Andy a copy of </w:t>
      </w:r>
      <w:r w:rsidR="00E32097">
        <w:rPr>
          <w:rFonts w:ascii="Book Antiqua" w:eastAsia="Times New Roman" w:hAnsi="Book Antiqua" w:cs="Times New Roman"/>
          <w:lang w:val="en-US" w:eastAsia="es-ES"/>
        </w:rPr>
        <w:t>……..</w:t>
      </w:r>
      <w:r w:rsidRPr="009460CA">
        <w:rPr>
          <w:rFonts w:ascii="Book Antiqua" w:eastAsia="Times New Roman" w:hAnsi="Book Antiqua" w:cs="Times New Roman"/>
          <w:lang w:val="en-US" w:eastAsia="es-ES"/>
        </w:rPr>
        <w:t>.</w:t>
      </w:r>
    </w:p>
    <w:p w:rsidR="00E32097" w:rsidRPr="009460CA" w:rsidRDefault="00E32097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       </w:t>
      </w:r>
      <w:proofErr w:type="gramStart"/>
      <w:r>
        <w:rPr>
          <w:rFonts w:ascii="Book Antiqua" w:eastAsia="Times New Roman" w:hAnsi="Book Antiqua" w:cs="Times New Roman"/>
          <w:b/>
          <w:lang w:val="en-US" w:eastAsia="es-ES"/>
        </w:rPr>
        <w:t>a</w:t>
      </w:r>
      <w:proofErr w:type="gramEnd"/>
      <w:r w:rsidRPr="009460CA">
        <w:rPr>
          <w:rFonts w:ascii="Book Antiqua" w:eastAsia="Times New Roman" w:hAnsi="Book Antiqua" w:cs="Times New Roman"/>
          <w:lang w:val="en-US" w:eastAsia="es-ES"/>
        </w:rPr>
        <w:t xml:space="preserve">. </w:t>
      </w:r>
      <w:r>
        <w:rPr>
          <w:rFonts w:ascii="Book Antiqua" w:eastAsia="Times New Roman" w:hAnsi="Book Antiqua" w:cs="Times New Roman"/>
          <w:lang w:val="en-US" w:eastAsia="es-ES"/>
        </w:rPr>
        <w:t>a recipe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.  </w:t>
      </w:r>
      <w:r>
        <w:rPr>
          <w:rFonts w:ascii="Book Antiqua" w:eastAsia="Times New Roman" w:hAnsi="Book Antiqua" w:cs="Times New Roman"/>
          <w:lang w:val="en-US" w:eastAsia="es-ES"/>
        </w:rPr>
        <w:t xml:space="preserve">                         </w:t>
      </w:r>
      <w:proofErr w:type="gramStart"/>
      <w:r w:rsidRPr="00E32097">
        <w:rPr>
          <w:rFonts w:ascii="Book Antiqua" w:eastAsia="Times New Roman" w:hAnsi="Book Antiqua" w:cs="Times New Roman"/>
          <w:b/>
          <w:lang w:val="en-US" w:eastAsia="es-ES"/>
        </w:rPr>
        <w:t>b</w:t>
      </w:r>
      <w:proofErr w:type="gramEnd"/>
      <w:r>
        <w:rPr>
          <w:rFonts w:ascii="Book Antiqua" w:eastAsia="Times New Roman" w:hAnsi="Book Antiqua" w:cs="Times New Roman"/>
          <w:lang w:val="en-US" w:eastAsia="es-ES"/>
        </w:rPr>
        <w:t xml:space="preserve">. an assignment             </w:t>
      </w:r>
      <w:r w:rsidRPr="00E32097">
        <w:rPr>
          <w:rFonts w:ascii="Book Antiqua" w:eastAsia="Times New Roman" w:hAnsi="Book Antiqua" w:cs="Times New Roman"/>
          <w:b/>
          <w:lang w:val="en-GB" w:eastAsia="es-ES"/>
        </w:rPr>
        <w:t>c.</w:t>
      </w:r>
      <w:r>
        <w:rPr>
          <w:rFonts w:ascii="Book Antiqua" w:eastAsia="Times New Roman" w:hAnsi="Book Antiqua" w:cs="Times New Roman"/>
          <w:b/>
          <w:lang w:val="en-GB" w:eastAsia="es-ES"/>
        </w:rPr>
        <w:t xml:space="preserve"> </w:t>
      </w:r>
      <w:r>
        <w:rPr>
          <w:rFonts w:ascii="Book Antiqua" w:eastAsia="Times New Roman" w:hAnsi="Book Antiqua" w:cs="Times New Roman"/>
          <w:lang w:val="en-GB" w:eastAsia="es-ES"/>
        </w:rPr>
        <w:t>a report</w:t>
      </w:r>
      <w:r>
        <w:rPr>
          <w:rFonts w:ascii="Book Antiqua" w:eastAsia="Times New Roman" w:hAnsi="Book Antiqua" w:cs="Times New Roman"/>
          <w:lang w:val="en-US" w:eastAsia="es-ES"/>
        </w:rPr>
        <w:t xml:space="preserve">.   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473548">
        <w:rPr>
          <w:rFonts w:ascii="Book Antiqua" w:eastAsia="Times New Roman" w:hAnsi="Book Antiqua" w:cs="Times New Roman"/>
          <w:lang w:val="en-US" w:eastAsia="es-ES"/>
        </w:rPr>
        <w:t xml:space="preserve">      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DD63CF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  </w:t>
      </w:r>
      <w:proofErr w:type="gramStart"/>
      <w:r w:rsidR="005F281A">
        <w:rPr>
          <w:rFonts w:ascii="Book Antiqua" w:eastAsia="Times New Roman" w:hAnsi="Book Antiqua" w:cs="Times New Roman"/>
          <w:b/>
          <w:lang w:val="en-US" w:eastAsia="es-ES"/>
        </w:rPr>
        <w:t>d</w:t>
      </w:r>
      <w:proofErr w:type="gramEnd"/>
      <w:r w:rsidR="005F281A">
        <w:rPr>
          <w:rFonts w:ascii="Book Antiqua" w:eastAsia="Times New Roman" w:hAnsi="Book Antiqua" w:cs="Times New Roman"/>
          <w:b/>
          <w:lang w:val="en-US" w:eastAsia="es-ES"/>
        </w:rPr>
        <w:t xml:space="preserve">. </w:t>
      </w:r>
      <w:r w:rsidR="00473548">
        <w:rPr>
          <w:rFonts w:ascii="Book Antiqua" w:eastAsia="Times New Roman" w:hAnsi="Book Antiqua" w:cs="Times New Roman"/>
          <w:lang w:val="en-US" w:eastAsia="es-ES"/>
        </w:rPr>
        <w:t>book</w:t>
      </w:r>
    </w:p>
    <w:p w:rsidR="00CC6949" w:rsidRPr="009460CA" w:rsidRDefault="00CC6949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</w:p>
    <w:p w:rsidR="00CC6949" w:rsidRPr="009460CA" w:rsidRDefault="009460CA" w:rsidP="00EA6320">
      <w:pPr>
        <w:spacing w:after="0" w:line="240" w:lineRule="auto"/>
        <w:ind w:left="-56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 w:rsidRPr="009460CA">
        <w:rPr>
          <w:rFonts w:ascii="Book Antiqua" w:eastAsia="Times New Roman" w:hAnsi="Book Antiqua" w:cs="Times New Roman"/>
          <w:b/>
          <w:lang w:val="en-US" w:eastAsia="es-ES"/>
        </w:rPr>
        <w:t xml:space="preserve"> </w:t>
      </w:r>
      <w:r w:rsidR="00CC6949" w:rsidRPr="009460CA">
        <w:rPr>
          <w:rFonts w:ascii="Book Antiqua" w:eastAsia="Times New Roman" w:hAnsi="Book Antiqua" w:cs="Times New Roman"/>
          <w:b/>
          <w:lang w:val="en-US" w:eastAsia="es-ES"/>
        </w:rPr>
        <w:t>CONVERSATION # 3</w:t>
      </w:r>
    </w:p>
    <w:p w:rsidR="00CC6949" w:rsidRPr="009460CA" w:rsidRDefault="009460CA" w:rsidP="009460CA">
      <w:pPr>
        <w:spacing w:after="0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Pr="009F0F02">
        <w:rPr>
          <w:rFonts w:ascii="Book Antiqua" w:eastAsia="Times New Roman" w:hAnsi="Book Antiqua" w:cs="Times New Roman"/>
          <w:lang w:val="en-US" w:eastAsia="es-ES"/>
        </w:rPr>
        <w:t>5</w:t>
      </w:r>
      <w:r w:rsidR="00E17248" w:rsidRPr="009F0F02">
        <w:rPr>
          <w:rFonts w:ascii="Book Antiqua" w:eastAsia="Times New Roman" w:hAnsi="Book Antiqua" w:cs="Times New Roman"/>
          <w:lang w:val="en-US" w:eastAsia="es-ES"/>
        </w:rPr>
        <w:t>3</w:t>
      </w:r>
      <w:r w:rsidR="00CC6949" w:rsidRPr="009F0F02">
        <w:rPr>
          <w:rFonts w:ascii="Book Antiqua" w:eastAsia="Times New Roman" w:hAnsi="Book Antiqua" w:cs="Times New Roman"/>
          <w:lang w:val="en-US" w:eastAsia="es-ES"/>
        </w:rPr>
        <w:t>.</w:t>
      </w:r>
      <w:r w:rsidR="00CC6949" w:rsidRPr="009460CA">
        <w:rPr>
          <w:rFonts w:ascii="Book Antiqua" w:eastAsia="Times New Roman" w:hAnsi="Book Antiqua" w:cs="Times New Roman"/>
          <w:lang w:val="en-US" w:eastAsia="es-ES"/>
        </w:rPr>
        <w:t xml:space="preserve"> Her friend </w:t>
      </w:r>
      <w:proofErr w:type="gramStart"/>
      <w:r w:rsidR="00CC6949" w:rsidRPr="009460CA">
        <w:rPr>
          <w:rFonts w:ascii="Book Antiqua" w:eastAsia="Times New Roman" w:hAnsi="Book Antiqua" w:cs="Times New Roman"/>
          <w:lang w:val="en-US" w:eastAsia="es-ES"/>
        </w:rPr>
        <w:t>advise</w:t>
      </w:r>
      <w:proofErr w:type="gramEnd"/>
      <w:r w:rsidR="00CC6949" w:rsidRPr="009460CA">
        <w:rPr>
          <w:rFonts w:ascii="Book Antiqua" w:eastAsia="Times New Roman" w:hAnsi="Book Antiqua" w:cs="Times New Roman"/>
          <w:lang w:val="en-US" w:eastAsia="es-ES"/>
        </w:rPr>
        <w:t xml:space="preserve"> her “to forgive and to forget” for the </w:t>
      </w:r>
      <w:r w:rsidR="00E32097">
        <w:rPr>
          <w:rFonts w:ascii="Book Antiqua" w:eastAsia="Times New Roman" w:hAnsi="Book Antiqua" w:cs="Times New Roman"/>
          <w:lang w:val="en-US" w:eastAsia="es-ES"/>
        </w:rPr>
        <w:t>……….</w:t>
      </w:r>
      <w:r w:rsidR="00CC6949" w:rsidRPr="009460CA">
        <w:rPr>
          <w:rFonts w:ascii="Book Antiqua" w:eastAsia="Times New Roman" w:hAnsi="Book Antiqua" w:cs="Times New Roman"/>
          <w:lang w:val="en-US" w:eastAsia="es-ES"/>
        </w:rPr>
        <w:t xml:space="preserve"> of the children.</w:t>
      </w:r>
    </w:p>
    <w:p w:rsidR="00E32097" w:rsidRPr="009460CA" w:rsidRDefault="00E32097" w:rsidP="00E32097">
      <w:pPr>
        <w:spacing w:after="0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       </w:t>
      </w:r>
      <w:proofErr w:type="gramStart"/>
      <w:r>
        <w:rPr>
          <w:rFonts w:ascii="Book Antiqua" w:eastAsia="Times New Roman" w:hAnsi="Book Antiqua" w:cs="Times New Roman"/>
          <w:b/>
          <w:lang w:val="en-US" w:eastAsia="es-ES"/>
        </w:rPr>
        <w:t>a</w:t>
      </w:r>
      <w:proofErr w:type="gramEnd"/>
      <w:r w:rsidRPr="009460CA">
        <w:rPr>
          <w:rFonts w:ascii="Book Antiqua" w:eastAsia="Times New Roman" w:hAnsi="Book Antiqua" w:cs="Times New Roman"/>
          <w:lang w:val="en-US" w:eastAsia="es-ES"/>
        </w:rPr>
        <w:t xml:space="preserve">. </w:t>
      </w:r>
      <w:r>
        <w:rPr>
          <w:rFonts w:ascii="Book Antiqua" w:eastAsia="Times New Roman" w:hAnsi="Book Antiqua" w:cs="Times New Roman"/>
          <w:lang w:val="en-US" w:eastAsia="es-ES"/>
        </w:rPr>
        <w:t>sake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.  </w:t>
      </w: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EA6320">
        <w:rPr>
          <w:rFonts w:ascii="Book Antiqua" w:eastAsia="Times New Roman" w:hAnsi="Book Antiqua" w:cs="Times New Roman"/>
          <w:lang w:val="en-US" w:eastAsia="es-ES"/>
        </w:rPr>
        <w:t xml:space="preserve">                             </w:t>
      </w: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  <w:proofErr w:type="gramStart"/>
      <w:r w:rsidRPr="00E32097">
        <w:rPr>
          <w:rFonts w:ascii="Book Antiqua" w:eastAsia="Times New Roman" w:hAnsi="Book Antiqua" w:cs="Times New Roman"/>
          <w:b/>
          <w:lang w:val="en-US" w:eastAsia="es-ES"/>
        </w:rPr>
        <w:t>b</w:t>
      </w:r>
      <w:proofErr w:type="gramEnd"/>
      <w:r>
        <w:rPr>
          <w:rFonts w:ascii="Book Antiqua" w:eastAsia="Times New Roman" w:hAnsi="Book Antiqua" w:cs="Times New Roman"/>
          <w:lang w:val="en-US" w:eastAsia="es-ES"/>
        </w:rPr>
        <w:t xml:space="preserve">. safety   </w:t>
      </w:r>
      <w:r w:rsidR="00EA6320">
        <w:rPr>
          <w:rFonts w:ascii="Book Antiqua" w:eastAsia="Times New Roman" w:hAnsi="Book Antiqua" w:cs="Times New Roman"/>
          <w:lang w:val="en-US" w:eastAsia="es-ES"/>
        </w:rPr>
        <w:t xml:space="preserve">                        </w:t>
      </w:r>
      <w:r w:rsidRPr="00E32097">
        <w:rPr>
          <w:rFonts w:ascii="Book Antiqua" w:eastAsia="Times New Roman" w:hAnsi="Book Antiqua" w:cs="Times New Roman"/>
          <w:b/>
          <w:lang w:val="en-GB" w:eastAsia="es-ES"/>
        </w:rPr>
        <w:t>c.</w:t>
      </w:r>
      <w:r>
        <w:rPr>
          <w:rFonts w:ascii="Book Antiqua" w:eastAsia="Times New Roman" w:hAnsi="Book Antiqua" w:cs="Times New Roman"/>
          <w:b/>
          <w:lang w:val="en-GB" w:eastAsia="es-ES"/>
        </w:rPr>
        <w:t xml:space="preserve"> </w:t>
      </w:r>
      <w:r w:rsidR="00EA6320">
        <w:rPr>
          <w:rFonts w:ascii="Book Antiqua" w:eastAsia="Times New Roman" w:hAnsi="Book Antiqua" w:cs="Times New Roman"/>
          <w:lang w:val="en-GB" w:eastAsia="es-ES"/>
        </w:rPr>
        <w:t>health</w:t>
      </w:r>
      <w:r>
        <w:rPr>
          <w:rFonts w:ascii="Book Antiqua" w:eastAsia="Times New Roman" w:hAnsi="Book Antiqua" w:cs="Times New Roman"/>
          <w:lang w:val="en-US" w:eastAsia="es-ES"/>
        </w:rPr>
        <w:t xml:space="preserve">.   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     </w:t>
      </w:r>
      <w:r w:rsidR="00473548">
        <w:rPr>
          <w:rFonts w:ascii="Book Antiqua" w:eastAsia="Times New Roman" w:hAnsi="Book Antiqua" w:cs="Times New Roman"/>
          <w:lang w:val="en-US" w:eastAsia="es-ES"/>
        </w:rPr>
        <w:t xml:space="preserve">     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DD63CF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</w:t>
      </w:r>
      <w:proofErr w:type="gramStart"/>
      <w:r w:rsidR="005F281A">
        <w:rPr>
          <w:rFonts w:ascii="Book Antiqua" w:eastAsia="Times New Roman" w:hAnsi="Book Antiqua" w:cs="Times New Roman"/>
          <w:b/>
          <w:lang w:val="en-US" w:eastAsia="es-ES"/>
        </w:rPr>
        <w:t>d</w:t>
      </w:r>
      <w:proofErr w:type="gramEnd"/>
      <w:r w:rsidR="005F281A">
        <w:rPr>
          <w:rFonts w:ascii="Book Antiqua" w:eastAsia="Times New Roman" w:hAnsi="Book Antiqua" w:cs="Times New Roman"/>
          <w:b/>
          <w:lang w:val="en-US" w:eastAsia="es-ES"/>
        </w:rPr>
        <w:t xml:space="preserve">. </w:t>
      </w:r>
      <w:r w:rsidR="00473548">
        <w:rPr>
          <w:rFonts w:ascii="Book Antiqua" w:eastAsia="Times New Roman" w:hAnsi="Book Antiqua" w:cs="Times New Roman"/>
          <w:lang w:val="en-US" w:eastAsia="es-ES"/>
        </w:rPr>
        <w:t>memory</w:t>
      </w:r>
    </w:p>
    <w:p w:rsidR="00CC6949" w:rsidRPr="009460CA" w:rsidRDefault="00CC6949" w:rsidP="009460CA">
      <w:pPr>
        <w:spacing w:after="0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</w:p>
    <w:p w:rsidR="00CC6949" w:rsidRPr="009460CA" w:rsidRDefault="009460CA" w:rsidP="009460CA">
      <w:pPr>
        <w:spacing w:after="0"/>
        <w:ind w:left="-567"/>
        <w:jc w:val="both"/>
        <w:rPr>
          <w:rFonts w:ascii="Book Antiqua" w:eastAsia="Times New Roman" w:hAnsi="Book Antiqua" w:cs="Times New Roman"/>
          <w:b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CC6949" w:rsidRPr="009460CA">
        <w:rPr>
          <w:rFonts w:ascii="Book Antiqua" w:eastAsia="Times New Roman" w:hAnsi="Book Antiqua" w:cs="Times New Roman"/>
          <w:b/>
          <w:lang w:val="en-US" w:eastAsia="es-ES"/>
        </w:rPr>
        <w:t>CONVERSATION # 4</w:t>
      </w:r>
    </w:p>
    <w:p w:rsidR="00CC6949" w:rsidRPr="009460CA" w:rsidRDefault="009460CA" w:rsidP="009460CA">
      <w:pPr>
        <w:spacing w:after="0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lang w:val="en-US" w:eastAsia="es-ES"/>
        </w:rPr>
        <w:t xml:space="preserve">  </w:t>
      </w:r>
      <w:r w:rsidRPr="009F0F02">
        <w:rPr>
          <w:rFonts w:ascii="Book Antiqua" w:eastAsia="Times New Roman" w:hAnsi="Book Antiqua" w:cs="Times New Roman"/>
          <w:lang w:val="en-US" w:eastAsia="es-ES"/>
        </w:rPr>
        <w:t>5</w:t>
      </w:r>
      <w:r w:rsidR="00E17248" w:rsidRPr="009F0F02">
        <w:rPr>
          <w:rFonts w:ascii="Book Antiqua" w:eastAsia="Times New Roman" w:hAnsi="Book Antiqua" w:cs="Times New Roman"/>
          <w:lang w:val="en-US" w:eastAsia="es-ES"/>
        </w:rPr>
        <w:t>4</w:t>
      </w:r>
      <w:r w:rsidR="00CC6949" w:rsidRPr="009F0F02">
        <w:rPr>
          <w:rFonts w:ascii="Book Antiqua" w:eastAsia="Times New Roman" w:hAnsi="Book Antiqua" w:cs="Times New Roman"/>
          <w:lang w:val="en-US" w:eastAsia="es-ES"/>
        </w:rPr>
        <w:t>.</w:t>
      </w:r>
      <w:r w:rsidR="00CC6949" w:rsidRPr="009460CA">
        <w:rPr>
          <w:rFonts w:ascii="Book Antiqua" w:eastAsia="Times New Roman" w:hAnsi="Book Antiqua" w:cs="Times New Roman"/>
          <w:lang w:val="en-US" w:eastAsia="es-ES"/>
        </w:rPr>
        <w:t xml:space="preserve"> The kids need to get together to practice for a </w:t>
      </w:r>
      <w:r w:rsidR="00EA6320">
        <w:rPr>
          <w:rFonts w:ascii="Book Antiqua" w:eastAsia="Times New Roman" w:hAnsi="Book Antiqua" w:cs="Times New Roman"/>
          <w:lang w:val="en-US" w:eastAsia="es-ES"/>
        </w:rPr>
        <w:t>……..</w:t>
      </w:r>
    </w:p>
    <w:p w:rsidR="00E32097" w:rsidRPr="009460CA" w:rsidRDefault="00E32097" w:rsidP="00E32097">
      <w:pPr>
        <w:spacing w:after="0"/>
        <w:ind w:left="-567"/>
        <w:jc w:val="both"/>
        <w:rPr>
          <w:rFonts w:ascii="Book Antiqua" w:eastAsia="Times New Roman" w:hAnsi="Book Antiqua" w:cs="Times New Roman"/>
          <w:lang w:val="en-US" w:eastAsia="es-ES"/>
        </w:rPr>
      </w:pPr>
      <w:r>
        <w:rPr>
          <w:rFonts w:ascii="Book Antiqua" w:eastAsia="Times New Roman" w:hAnsi="Book Antiqua" w:cs="Times New Roman"/>
          <w:b/>
          <w:lang w:val="en-US" w:eastAsia="es-ES"/>
        </w:rPr>
        <w:t xml:space="preserve">       </w:t>
      </w:r>
      <w:proofErr w:type="gramStart"/>
      <w:r>
        <w:rPr>
          <w:rFonts w:ascii="Book Antiqua" w:eastAsia="Times New Roman" w:hAnsi="Book Antiqua" w:cs="Times New Roman"/>
          <w:b/>
          <w:lang w:val="en-US" w:eastAsia="es-ES"/>
        </w:rPr>
        <w:t>a</w:t>
      </w:r>
      <w:proofErr w:type="gramEnd"/>
      <w:r w:rsidRPr="009460CA"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EA6320">
        <w:rPr>
          <w:rFonts w:ascii="Book Antiqua" w:eastAsia="Times New Roman" w:hAnsi="Book Antiqua" w:cs="Times New Roman"/>
          <w:lang w:val="en-US" w:eastAsia="es-ES"/>
        </w:rPr>
        <w:t>championship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.  </w:t>
      </w: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EA6320">
        <w:rPr>
          <w:rFonts w:ascii="Book Antiqua" w:eastAsia="Times New Roman" w:hAnsi="Book Antiqua" w:cs="Times New Roman"/>
          <w:lang w:val="en-US" w:eastAsia="es-ES"/>
        </w:rPr>
        <w:t xml:space="preserve">             </w:t>
      </w: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  <w:proofErr w:type="gramStart"/>
      <w:r w:rsidRPr="00E32097">
        <w:rPr>
          <w:rFonts w:ascii="Book Antiqua" w:eastAsia="Times New Roman" w:hAnsi="Book Antiqua" w:cs="Times New Roman"/>
          <w:b/>
          <w:lang w:val="en-US" w:eastAsia="es-ES"/>
        </w:rPr>
        <w:t>b</w:t>
      </w:r>
      <w:proofErr w:type="gramEnd"/>
      <w:r>
        <w:rPr>
          <w:rFonts w:ascii="Book Antiqua" w:eastAsia="Times New Roman" w:hAnsi="Book Antiqua" w:cs="Times New Roman"/>
          <w:lang w:val="en-US" w:eastAsia="es-ES"/>
        </w:rPr>
        <w:t xml:space="preserve">. </w:t>
      </w:r>
      <w:r w:rsidR="00EA6320">
        <w:rPr>
          <w:rFonts w:ascii="Book Antiqua" w:eastAsia="Times New Roman" w:hAnsi="Book Antiqua" w:cs="Times New Roman"/>
          <w:lang w:val="en-US" w:eastAsia="es-ES"/>
        </w:rPr>
        <w:t>while</w:t>
      </w:r>
      <w:r>
        <w:rPr>
          <w:rFonts w:ascii="Book Antiqua" w:eastAsia="Times New Roman" w:hAnsi="Book Antiqua" w:cs="Times New Roman"/>
          <w:lang w:val="en-US" w:eastAsia="es-ES"/>
        </w:rPr>
        <w:t xml:space="preserve">   </w:t>
      </w:r>
      <w:r w:rsidR="00EA6320">
        <w:rPr>
          <w:rFonts w:ascii="Book Antiqua" w:eastAsia="Times New Roman" w:hAnsi="Book Antiqua" w:cs="Times New Roman"/>
          <w:lang w:val="en-US" w:eastAsia="es-ES"/>
        </w:rPr>
        <w:t xml:space="preserve">                        </w:t>
      </w:r>
      <w:r w:rsidRPr="00E32097">
        <w:rPr>
          <w:rFonts w:ascii="Book Antiqua" w:eastAsia="Times New Roman" w:hAnsi="Book Antiqua" w:cs="Times New Roman"/>
          <w:b/>
          <w:lang w:val="en-GB" w:eastAsia="es-ES"/>
        </w:rPr>
        <w:t>c.</w:t>
      </w:r>
      <w:r>
        <w:rPr>
          <w:rFonts w:ascii="Book Antiqua" w:eastAsia="Times New Roman" w:hAnsi="Book Antiqua" w:cs="Times New Roman"/>
          <w:b/>
          <w:lang w:val="en-GB" w:eastAsia="es-ES"/>
        </w:rPr>
        <w:t xml:space="preserve"> </w:t>
      </w:r>
      <w:r w:rsidR="00473548">
        <w:rPr>
          <w:rFonts w:ascii="Book Antiqua" w:eastAsia="Times New Roman" w:hAnsi="Book Antiqua" w:cs="Times New Roman"/>
          <w:lang w:val="en-GB" w:eastAsia="es-ES"/>
        </w:rPr>
        <w:t>challenge</w:t>
      </w:r>
      <w:r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    </w:t>
      </w:r>
      <w:r w:rsidR="00473548">
        <w:rPr>
          <w:rFonts w:ascii="Book Antiqua" w:eastAsia="Times New Roman" w:hAnsi="Book Antiqua" w:cs="Times New Roman"/>
          <w:lang w:val="en-US" w:eastAsia="es-ES"/>
        </w:rPr>
        <w:t xml:space="preserve">      </w:t>
      </w:r>
      <w:r w:rsidR="005F281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Pr="009460CA">
        <w:rPr>
          <w:rFonts w:ascii="Book Antiqua" w:eastAsia="Times New Roman" w:hAnsi="Book Antiqua" w:cs="Times New Roman"/>
          <w:lang w:val="en-US" w:eastAsia="es-ES"/>
        </w:rPr>
        <w:t xml:space="preserve"> </w:t>
      </w:r>
      <w:r w:rsidR="005F281A">
        <w:rPr>
          <w:rFonts w:ascii="Book Antiqua" w:eastAsia="Times New Roman" w:hAnsi="Book Antiqua" w:cs="Times New Roman"/>
          <w:b/>
          <w:lang w:val="en-US" w:eastAsia="es-ES"/>
        </w:rPr>
        <w:t xml:space="preserve">d. </w:t>
      </w:r>
      <w:r w:rsidR="00473548">
        <w:rPr>
          <w:rFonts w:ascii="Book Antiqua" w:eastAsia="Times New Roman" w:hAnsi="Book Antiqua" w:cs="Times New Roman"/>
          <w:lang w:val="en-US" w:eastAsia="es-ES"/>
        </w:rPr>
        <w:t>match</w:t>
      </w:r>
    </w:p>
    <w:p w:rsidR="00CC6949" w:rsidRPr="00E32097" w:rsidRDefault="00CC6949" w:rsidP="009460CA">
      <w:pPr>
        <w:spacing w:after="0"/>
        <w:ind w:left="-567"/>
        <w:rPr>
          <w:rFonts w:ascii="Book Antiqua" w:hAnsi="Book Antiqua"/>
          <w:lang w:val="en-US"/>
        </w:rPr>
      </w:pPr>
    </w:p>
    <w:p w:rsidR="00FC20D2" w:rsidRPr="00FC20D2" w:rsidRDefault="00FC20D2" w:rsidP="00FC20D2">
      <w:pPr>
        <w:spacing w:after="0"/>
        <w:ind w:left="-567"/>
        <w:rPr>
          <w:rFonts w:ascii="Book Antiqua" w:eastAsia="Times New Roman" w:hAnsi="Book Antiqua" w:cs="Times New Roman"/>
          <w:b/>
          <w:lang w:val="en-US" w:eastAsia="es-ES"/>
        </w:rPr>
      </w:pPr>
    </w:p>
    <w:p w:rsidR="00FC20D2" w:rsidRPr="000842BB" w:rsidRDefault="00FC20D2" w:rsidP="00E17248">
      <w:pPr>
        <w:pStyle w:val="Prrafodelista1"/>
        <w:numPr>
          <w:ilvl w:val="0"/>
          <w:numId w:val="22"/>
        </w:numPr>
        <w:spacing w:line="276" w:lineRule="auto"/>
        <w:ind w:left="-567" w:firstLine="0"/>
        <w:rPr>
          <w:rFonts w:ascii="Book Antiqua" w:hAnsi="Book Antiqua"/>
          <w:i w:val="0"/>
          <w:sz w:val="28"/>
          <w:szCs w:val="28"/>
          <w:lang w:val="en-GB"/>
        </w:rPr>
      </w:pPr>
      <w:r>
        <w:rPr>
          <w:rFonts w:ascii="Book Antiqua" w:hAnsi="Book Antiqua"/>
          <w:i w:val="0"/>
          <w:sz w:val="28"/>
          <w:szCs w:val="28"/>
          <w:lang w:val="en-GB"/>
        </w:rPr>
        <w:t>Writing Section (15</w:t>
      </w:r>
      <w:r w:rsidRPr="000842BB">
        <w:rPr>
          <w:rFonts w:ascii="Book Antiqua" w:hAnsi="Book Antiqua"/>
          <w:i w:val="0"/>
          <w:sz w:val="28"/>
          <w:szCs w:val="28"/>
          <w:lang w:val="en-GB"/>
        </w:rPr>
        <w:t xml:space="preserve"> marks)</w:t>
      </w:r>
    </w:p>
    <w:p w:rsidR="00FC20D2" w:rsidRPr="00D04890" w:rsidRDefault="00FC20D2" w:rsidP="00E17248">
      <w:pPr>
        <w:spacing w:after="0" w:line="240" w:lineRule="auto"/>
        <w:ind w:left="-567"/>
        <w:rPr>
          <w:rFonts w:ascii="Book Antiqua" w:hAnsi="Book Antiqua"/>
          <w:lang w:val="en-GB"/>
        </w:rPr>
      </w:pPr>
      <w:r>
        <w:rPr>
          <w:rFonts w:ascii="Book Antiqua" w:hAnsi="Book Antiqua"/>
          <w:b/>
          <w:lang w:val="en-GB"/>
        </w:rPr>
        <w:t xml:space="preserve">Question one: </w:t>
      </w:r>
      <w:r w:rsidR="00D04890">
        <w:rPr>
          <w:rFonts w:ascii="Book Antiqua" w:hAnsi="Book Antiqua"/>
          <w:lang w:val="en-GB"/>
        </w:rPr>
        <w:t>Think about your past and present life. What</w:t>
      </w:r>
      <w:r w:rsidR="002042CD">
        <w:rPr>
          <w:rFonts w:ascii="Book Antiqua" w:hAnsi="Book Antiqua"/>
          <w:lang w:val="en-GB"/>
        </w:rPr>
        <w:t xml:space="preserve"> do you wish you could change about your present life and why? What do you wish you could have done differently back then and why?</w:t>
      </w:r>
    </w:p>
    <w:p w:rsidR="00E17248" w:rsidRPr="00E17248" w:rsidRDefault="00E17248" w:rsidP="00E17248">
      <w:pPr>
        <w:spacing w:after="0" w:line="240" w:lineRule="auto"/>
        <w:ind w:left="-567"/>
        <w:rPr>
          <w:rFonts w:ascii="Book Antiqua" w:hAnsi="Book Antiqua"/>
          <w:b/>
          <w:sz w:val="16"/>
          <w:szCs w:val="16"/>
          <w:lang w:val="en-GB"/>
        </w:rPr>
      </w:pPr>
    </w:p>
    <w:p w:rsidR="00AB3E20" w:rsidRDefault="00FC20D2" w:rsidP="00E17248">
      <w:pPr>
        <w:spacing w:after="0" w:line="240" w:lineRule="auto"/>
        <w:ind w:left="-567"/>
        <w:rPr>
          <w:rFonts w:ascii="Book Antiqua" w:hAnsi="Book Antiqua"/>
          <w:lang w:val="en-GB"/>
        </w:rPr>
      </w:pPr>
      <w:r>
        <w:rPr>
          <w:rFonts w:ascii="Book Antiqua" w:hAnsi="Book Antiqua"/>
          <w:b/>
          <w:lang w:val="en-GB"/>
        </w:rPr>
        <w:t xml:space="preserve">Question two: </w:t>
      </w:r>
      <w:r w:rsidR="002042CD">
        <w:rPr>
          <w:rFonts w:ascii="Book Antiqua" w:hAnsi="Book Antiqua"/>
          <w:lang w:val="en-GB"/>
        </w:rPr>
        <w:t xml:space="preserve">Write about the best or worst experience you’ve ever had.  Using as many adjectives as you can, explain with details what it was like. </w:t>
      </w:r>
    </w:p>
    <w:p w:rsidR="00E17248" w:rsidRDefault="00E17248" w:rsidP="00E17248">
      <w:pPr>
        <w:spacing w:after="0" w:line="240" w:lineRule="auto"/>
        <w:ind w:left="-567"/>
        <w:rPr>
          <w:rFonts w:ascii="Arial" w:hAnsi="Arial" w:cs="Arial"/>
          <w:sz w:val="20"/>
          <w:szCs w:val="20"/>
          <w:lang w:val="en-GB"/>
        </w:rPr>
      </w:pPr>
    </w:p>
    <w:p w:rsidR="00E17248" w:rsidRDefault="00E17248" w:rsidP="00E17248">
      <w:pPr>
        <w:spacing w:after="0" w:line="240" w:lineRule="auto"/>
        <w:ind w:left="-567"/>
        <w:rPr>
          <w:rFonts w:ascii="Arial" w:hAnsi="Arial" w:cs="Arial"/>
          <w:sz w:val="20"/>
          <w:szCs w:val="20"/>
          <w:lang w:val="en-GB"/>
        </w:rPr>
      </w:pPr>
    </w:p>
    <w:p w:rsidR="00BB1405" w:rsidRPr="000842BB" w:rsidRDefault="009F0F02" w:rsidP="009F0F02">
      <w:pPr>
        <w:pStyle w:val="Prrafodelista1"/>
        <w:spacing w:line="276" w:lineRule="auto"/>
        <w:ind w:left="0"/>
        <w:rPr>
          <w:rFonts w:ascii="Book Antiqua" w:hAnsi="Book Antiqua"/>
          <w:i w:val="0"/>
          <w:sz w:val="28"/>
          <w:szCs w:val="28"/>
          <w:lang w:val="en-GB"/>
        </w:rPr>
      </w:pPr>
      <w:r>
        <w:rPr>
          <w:rFonts w:ascii="Book Antiqua" w:hAnsi="Book Antiqua"/>
          <w:i w:val="0"/>
          <w:sz w:val="28"/>
          <w:szCs w:val="28"/>
          <w:lang w:val="en-GB"/>
        </w:rPr>
        <w:t xml:space="preserve">                 </w:t>
      </w:r>
    </w:p>
    <w:p w:rsidR="00E17248" w:rsidRPr="00657CE2" w:rsidRDefault="00E17248" w:rsidP="00E17248">
      <w:pPr>
        <w:spacing w:after="0" w:line="240" w:lineRule="auto"/>
        <w:ind w:left="-567"/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E17248" w:rsidRPr="00657CE2" w:rsidSect="00185EC2">
      <w:footerReference w:type="default" r:id="rId11"/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85" w:rsidRDefault="006C2085" w:rsidP="0085100C">
      <w:pPr>
        <w:spacing w:after="0" w:line="240" w:lineRule="auto"/>
      </w:pPr>
      <w:r>
        <w:separator/>
      </w:r>
    </w:p>
  </w:endnote>
  <w:endnote w:type="continuationSeparator" w:id="0">
    <w:p w:rsidR="006C2085" w:rsidRDefault="006C2085" w:rsidP="0085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5915"/>
      <w:docPartObj>
        <w:docPartGallery w:val="Page Numbers (Bottom of Page)"/>
        <w:docPartUnique/>
      </w:docPartObj>
    </w:sdtPr>
    <w:sdtEndPr/>
    <w:sdtContent>
      <w:p w:rsidR="006C2085" w:rsidRDefault="00634064">
        <w:pPr>
          <w:pStyle w:val="Piedepgina"/>
          <w:jc w:val="center"/>
        </w:pPr>
        <w:r>
          <w:fldChar w:fldCharType="begin"/>
        </w:r>
        <w:r w:rsidR="00094D13">
          <w:instrText xml:space="preserve"> PAGE   \* MERGEFORMAT </w:instrText>
        </w:r>
        <w:r>
          <w:fldChar w:fldCharType="separate"/>
        </w:r>
        <w:r w:rsidR="00230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2085" w:rsidRDefault="006C20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85" w:rsidRDefault="006C2085" w:rsidP="0085100C">
      <w:pPr>
        <w:spacing w:after="0" w:line="240" w:lineRule="auto"/>
      </w:pPr>
      <w:r>
        <w:separator/>
      </w:r>
    </w:p>
  </w:footnote>
  <w:footnote w:type="continuationSeparator" w:id="0">
    <w:p w:rsidR="006C2085" w:rsidRDefault="006C2085" w:rsidP="0085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AAA0C"/>
    <w:multiLevelType w:val="hybridMultilevel"/>
    <w:tmpl w:val="DD4E62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FCC053"/>
    <w:multiLevelType w:val="hybridMultilevel"/>
    <w:tmpl w:val="AA1926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478C35"/>
    <w:multiLevelType w:val="hybridMultilevel"/>
    <w:tmpl w:val="A43ED7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56E2C0"/>
    <w:multiLevelType w:val="hybridMultilevel"/>
    <w:tmpl w:val="81D4B9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D81BF2E"/>
    <w:multiLevelType w:val="hybridMultilevel"/>
    <w:tmpl w:val="83882F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646334"/>
    <w:multiLevelType w:val="hybridMultilevel"/>
    <w:tmpl w:val="3D30D8D6"/>
    <w:lvl w:ilvl="0" w:tplc="EDCC42F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8531D"/>
    <w:multiLevelType w:val="multilevel"/>
    <w:tmpl w:val="7F5C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F779C"/>
    <w:multiLevelType w:val="hybridMultilevel"/>
    <w:tmpl w:val="2D61E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9AC0C0A"/>
    <w:multiLevelType w:val="hybridMultilevel"/>
    <w:tmpl w:val="9884AC3A"/>
    <w:lvl w:ilvl="0" w:tplc="7870C2F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D8ACF6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4A4B7D"/>
    <w:multiLevelType w:val="hybridMultilevel"/>
    <w:tmpl w:val="86364C8C"/>
    <w:lvl w:ilvl="0" w:tplc="EDCC42F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0078C"/>
    <w:multiLevelType w:val="hybridMultilevel"/>
    <w:tmpl w:val="59DD6F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44850A7"/>
    <w:multiLevelType w:val="hybridMultilevel"/>
    <w:tmpl w:val="A9AE1830"/>
    <w:lvl w:ilvl="0" w:tplc="EDCC42F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90B6B"/>
    <w:multiLevelType w:val="hybridMultilevel"/>
    <w:tmpl w:val="7B70FD1A"/>
    <w:lvl w:ilvl="0" w:tplc="EDCC42F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A349B"/>
    <w:multiLevelType w:val="multilevel"/>
    <w:tmpl w:val="B78C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8166C"/>
    <w:multiLevelType w:val="multilevel"/>
    <w:tmpl w:val="BE4C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86069"/>
    <w:multiLevelType w:val="hybridMultilevel"/>
    <w:tmpl w:val="9A4835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79F729"/>
    <w:multiLevelType w:val="hybridMultilevel"/>
    <w:tmpl w:val="4FFCCB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1EC7572"/>
    <w:multiLevelType w:val="multilevel"/>
    <w:tmpl w:val="8AF6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555CB"/>
    <w:multiLevelType w:val="hybridMultilevel"/>
    <w:tmpl w:val="C387C2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3D64BF1"/>
    <w:multiLevelType w:val="hybridMultilevel"/>
    <w:tmpl w:val="8D461F9A"/>
    <w:lvl w:ilvl="0" w:tplc="AD3A08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637F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F21C8"/>
    <w:multiLevelType w:val="hybridMultilevel"/>
    <w:tmpl w:val="A3A68BC6"/>
    <w:lvl w:ilvl="0" w:tplc="B0FE9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0C5ECF"/>
    <w:multiLevelType w:val="hybridMultilevel"/>
    <w:tmpl w:val="CA4EB3B6"/>
    <w:lvl w:ilvl="0" w:tplc="EDCC42F2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77C149"/>
    <w:multiLevelType w:val="hybridMultilevel"/>
    <w:tmpl w:val="80FCB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3A71D80"/>
    <w:multiLevelType w:val="multilevel"/>
    <w:tmpl w:val="CE9CC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C4313"/>
    <w:multiLevelType w:val="multilevel"/>
    <w:tmpl w:val="E51AA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5"/>
  </w:num>
  <w:num w:numId="5">
    <w:abstractNumId w:val="11"/>
  </w:num>
  <w:num w:numId="6">
    <w:abstractNumId w:val="21"/>
  </w:num>
  <w:num w:numId="7">
    <w:abstractNumId w:val="9"/>
  </w:num>
  <w:num w:numId="8">
    <w:abstractNumId w:val="2"/>
  </w:num>
  <w:num w:numId="9">
    <w:abstractNumId w:val="18"/>
  </w:num>
  <w:num w:numId="10">
    <w:abstractNumId w:val="0"/>
  </w:num>
  <w:num w:numId="11">
    <w:abstractNumId w:val="22"/>
  </w:num>
  <w:num w:numId="12">
    <w:abstractNumId w:val="16"/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  <w:num w:numId="17">
    <w:abstractNumId w:val="10"/>
  </w:num>
  <w:num w:numId="18">
    <w:abstractNumId w:val="13"/>
  </w:num>
  <w:num w:numId="19">
    <w:abstractNumId w:val="6"/>
  </w:num>
  <w:num w:numId="20">
    <w:abstractNumId w:val="24"/>
  </w:num>
  <w:num w:numId="21">
    <w:abstractNumId w:val="14"/>
  </w:num>
  <w:num w:numId="22">
    <w:abstractNumId w:val="8"/>
  </w:num>
  <w:num w:numId="23">
    <w:abstractNumId w:val="19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83C"/>
    <w:rsid w:val="0005283C"/>
    <w:rsid w:val="00057E49"/>
    <w:rsid w:val="0006060E"/>
    <w:rsid w:val="0008579B"/>
    <w:rsid w:val="00090151"/>
    <w:rsid w:val="0009362C"/>
    <w:rsid w:val="00094D13"/>
    <w:rsid w:val="000B085A"/>
    <w:rsid w:val="000B40ED"/>
    <w:rsid w:val="000E0356"/>
    <w:rsid w:val="000E211F"/>
    <w:rsid w:val="000E72CC"/>
    <w:rsid w:val="001217E8"/>
    <w:rsid w:val="001313FD"/>
    <w:rsid w:val="00153FE2"/>
    <w:rsid w:val="00177F4C"/>
    <w:rsid w:val="00180439"/>
    <w:rsid w:val="00185EC2"/>
    <w:rsid w:val="00195AA5"/>
    <w:rsid w:val="001A5E9C"/>
    <w:rsid w:val="001B431F"/>
    <w:rsid w:val="002042CD"/>
    <w:rsid w:val="002165C5"/>
    <w:rsid w:val="0022757A"/>
    <w:rsid w:val="002304D5"/>
    <w:rsid w:val="00230765"/>
    <w:rsid w:val="00240AB9"/>
    <w:rsid w:val="0025404E"/>
    <w:rsid w:val="00264D46"/>
    <w:rsid w:val="00292F5D"/>
    <w:rsid w:val="002D6536"/>
    <w:rsid w:val="00316552"/>
    <w:rsid w:val="003175B5"/>
    <w:rsid w:val="0032201D"/>
    <w:rsid w:val="0032649E"/>
    <w:rsid w:val="00327C62"/>
    <w:rsid w:val="00335CEB"/>
    <w:rsid w:val="00371990"/>
    <w:rsid w:val="003726B4"/>
    <w:rsid w:val="003859A6"/>
    <w:rsid w:val="003868A1"/>
    <w:rsid w:val="0039158B"/>
    <w:rsid w:val="003A19AA"/>
    <w:rsid w:val="00411F56"/>
    <w:rsid w:val="00421AD3"/>
    <w:rsid w:val="004505F1"/>
    <w:rsid w:val="00453ADA"/>
    <w:rsid w:val="00473548"/>
    <w:rsid w:val="00486FFE"/>
    <w:rsid w:val="00492190"/>
    <w:rsid w:val="00492E15"/>
    <w:rsid w:val="004A6332"/>
    <w:rsid w:val="004C5F28"/>
    <w:rsid w:val="0053183F"/>
    <w:rsid w:val="0055797B"/>
    <w:rsid w:val="005764C5"/>
    <w:rsid w:val="005A5F93"/>
    <w:rsid w:val="005B2BDC"/>
    <w:rsid w:val="005B31B3"/>
    <w:rsid w:val="005D61FD"/>
    <w:rsid w:val="005F281A"/>
    <w:rsid w:val="006128FD"/>
    <w:rsid w:val="0061341B"/>
    <w:rsid w:val="00613FC2"/>
    <w:rsid w:val="00617DB3"/>
    <w:rsid w:val="0062354A"/>
    <w:rsid w:val="00626DEB"/>
    <w:rsid w:val="00634064"/>
    <w:rsid w:val="00643869"/>
    <w:rsid w:val="00657CE2"/>
    <w:rsid w:val="00665B44"/>
    <w:rsid w:val="00687BAB"/>
    <w:rsid w:val="006C2085"/>
    <w:rsid w:val="006D3DF4"/>
    <w:rsid w:val="006E1726"/>
    <w:rsid w:val="006E77D4"/>
    <w:rsid w:val="00772076"/>
    <w:rsid w:val="007768B9"/>
    <w:rsid w:val="00792FD8"/>
    <w:rsid w:val="007B743F"/>
    <w:rsid w:val="007E5810"/>
    <w:rsid w:val="007F6636"/>
    <w:rsid w:val="00807328"/>
    <w:rsid w:val="0085100C"/>
    <w:rsid w:val="00861FF9"/>
    <w:rsid w:val="00871B3D"/>
    <w:rsid w:val="00880AED"/>
    <w:rsid w:val="008B29DE"/>
    <w:rsid w:val="008B327A"/>
    <w:rsid w:val="008B4270"/>
    <w:rsid w:val="008B57E5"/>
    <w:rsid w:val="008D50CA"/>
    <w:rsid w:val="008F0944"/>
    <w:rsid w:val="008F1A29"/>
    <w:rsid w:val="008F3BDC"/>
    <w:rsid w:val="00900D81"/>
    <w:rsid w:val="00914399"/>
    <w:rsid w:val="009177EB"/>
    <w:rsid w:val="00927036"/>
    <w:rsid w:val="00941785"/>
    <w:rsid w:val="00942C21"/>
    <w:rsid w:val="009460CA"/>
    <w:rsid w:val="009628B0"/>
    <w:rsid w:val="009C3ADD"/>
    <w:rsid w:val="009F0F02"/>
    <w:rsid w:val="00A11A01"/>
    <w:rsid w:val="00A33D1A"/>
    <w:rsid w:val="00A44EDB"/>
    <w:rsid w:val="00A525DB"/>
    <w:rsid w:val="00A6245E"/>
    <w:rsid w:val="00AA5CBF"/>
    <w:rsid w:val="00AB3E20"/>
    <w:rsid w:val="00AC13DC"/>
    <w:rsid w:val="00AE7ACB"/>
    <w:rsid w:val="00AF31A1"/>
    <w:rsid w:val="00AF716A"/>
    <w:rsid w:val="00B705E4"/>
    <w:rsid w:val="00BB1405"/>
    <w:rsid w:val="00BE2C95"/>
    <w:rsid w:val="00C07DFF"/>
    <w:rsid w:val="00C1777F"/>
    <w:rsid w:val="00C21677"/>
    <w:rsid w:val="00C531E3"/>
    <w:rsid w:val="00C67F40"/>
    <w:rsid w:val="00CC1C0D"/>
    <w:rsid w:val="00CC6949"/>
    <w:rsid w:val="00CD2CE5"/>
    <w:rsid w:val="00CF4031"/>
    <w:rsid w:val="00D04890"/>
    <w:rsid w:val="00D3704B"/>
    <w:rsid w:val="00D61ECC"/>
    <w:rsid w:val="00DD63CF"/>
    <w:rsid w:val="00DD7427"/>
    <w:rsid w:val="00E17248"/>
    <w:rsid w:val="00E20CA3"/>
    <w:rsid w:val="00E32097"/>
    <w:rsid w:val="00E322A2"/>
    <w:rsid w:val="00E34E09"/>
    <w:rsid w:val="00E453A4"/>
    <w:rsid w:val="00E47318"/>
    <w:rsid w:val="00E536AB"/>
    <w:rsid w:val="00E60888"/>
    <w:rsid w:val="00E60C8D"/>
    <w:rsid w:val="00E7262E"/>
    <w:rsid w:val="00E936BB"/>
    <w:rsid w:val="00E96BE6"/>
    <w:rsid w:val="00EA6320"/>
    <w:rsid w:val="00EC2759"/>
    <w:rsid w:val="00ED1ADD"/>
    <w:rsid w:val="00EF06DD"/>
    <w:rsid w:val="00F00102"/>
    <w:rsid w:val="00F35A63"/>
    <w:rsid w:val="00F44A0C"/>
    <w:rsid w:val="00F65D70"/>
    <w:rsid w:val="00F81BD7"/>
    <w:rsid w:val="00F82B65"/>
    <w:rsid w:val="00F84120"/>
    <w:rsid w:val="00FA2C86"/>
    <w:rsid w:val="00FB36E7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064"/>
  </w:style>
  <w:style w:type="paragraph" w:styleId="Ttulo1">
    <w:name w:val="heading 1"/>
    <w:basedOn w:val="Normal"/>
    <w:link w:val="Ttulo1Car"/>
    <w:uiPriority w:val="9"/>
    <w:qFormat/>
    <w:rsid w:val="0005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5283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5283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23076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7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5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100C"/>
  </w:style>
  <w:style w:type="paragraph" w:styleId="Piedepgina">
    <w:name w:val="footer"/>
    <w:basedOn w:val="Normal"/>
    <w:link w:val="PiedepginaCar"/>
    <w:uiPriority w:val="99"/>
    <w:unhideWhenUsed/>
    <w:rsid w:val="0085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0C"/>
  </w:style>
  <w:style w:type="character" w:customStyle="1" w:styleId="hwc">
    <w:name w:val="hwc"/>
    <w:basedOn w:val="Fuentedeprrafopredeter"/>
    <w:rsid w:val="00880AE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AF31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AF31A1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nswer">
    <w:name w:val="answer"/>
    <w:basedOn w:val="Fuentedeprrafopredeter"/>
    <w:rsid w:val="00AF31A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F31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F31A1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explanation">
    <w:name w:val="explanation"/>
    <w:basedOn w:val="Normal"/>
    <w:rsid w:val="0038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question">
    <w:name w:val="question"/>
    <w:basedOn w:val="Fuentedeprrafopredeter"/>
    <w:rsid w:val="003859A6"/>
  </w:style>
  <w:style w:type="character" w:customStyle="1" w:styleId="answer-false">
    <w:name w:val="answer-false"/>
    <w:basedOn w:val="Fuentedeprrafopredeter"/>
    <w:rsid w:val="007F6636"/>
  </w:style>
  <w:style w:type="character" w:customStyle="1" w:styleId="Ttulo2Car">
    <w:name w:val="Título 2 Car"/>
    <w:basedOn w:val="Fuentedeprrafopredeter"/>
    <w:link w:val="Ttulo2"/>
    <w:uiPriority w:val="9"/>
    <w:semiHidden/>
    <w:rsid w:val="00576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irections">
    <w:name w:val="directions"/>
    <w:basedOn w:val="Normal"/>
    <w:rsid w:val="0037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1">
    <w:name w:val="Normal1"/>
    <w:basedOn w:val="Normal"/>
    <w:rsid w:val="0037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ldital">
    <w:name w:val="boldital"/>
    <w:basedOn w:val="Fuentedeprrafopredeter"/>
    <w:rsid w:val="003175B5"/>
  </w:style>
  <w:style w:type="paragraph" w:styleId="Prrafodelista">
    <w:name w:val="List Paragraph"/>
    <w:basedOn w:val="Normal"/>
    <w:uiPriority w:val="34"/>
    <w:qFormat/>
    <w:rsid w:val="00486FFE"/>
    <w:pPr>
      <w:ind w:left="720"/>
      <w:contextualSpacing/>
    </w:pPr>
  </w:style>
  <w:style w:type="paragraph" w:customStyle="1" w:styleId="Prrafodelista1">
    <w:name w:val="Párrafo de lista1"/>
    <w:basedOn w:val="Normal"/>
    <w:rsid w:val="00657CE2"/>
    <w:pPr>
      <w:spacing w:after="0" w:line="240" w:lineRule="auto"/>
      <w:ind w:left="720"/>
      <w:contextualSpacing/>
    </w:pPr>
    <w:rPr>
      <w:rFonts w:ascii="Tempus Sans ITC" w:eastAsia="Calibri" w:hAnsi="Tempus Sans ITC" w:cs="Times New Roman"/>
      <w:b/>
      <w:i/>
      <w:sz w:val="20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2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5283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5283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23076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7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5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100C"/>
  </w:style>
  <w:style w:type="paragraph" w:styleId="Piedepgina">
    <w:name w:val="footer"/>
    <w:basedOn w:val="Normal"/>
    <w:link w:val="PiedepginaCar"/>
    <w:uiPriority w:val="99"/>
    <w:unhideWhenUsed/>
    <w:rsid w:val="0085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00C"/>
  </w:style>
  <w:style w:type="character" w:customStyle="1" w:styleId="hwc">
    <w:name w:val="hwc"/>
    <w:basedOn w:val="Fuentedeprrafopredeter"/>
    <w:rsid w:val="00880AED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AF31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AF31A1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nswer">
    <w:name w:val="answer"/>
    <w:basedOn w:val="Fuentedeprrafopredeter"/>
    <w:rsid w:val="00AF31A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F31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F31A1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explanation">
    <w:name w:val="explanation"/>
    <w:basedOn w:val="Normal"/>
    <w:rsid w:val="00385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question">
    <w:name w:val="question"/>
    <w:basedOn w:val="Fuentedeprrafopredeter"/>
    <w:rsid w:val="003859A6"/>
  </w:style>
  <w:style w:type="character" w:customStyle="1" w:styleId="answer-false">
    <w:name w:val="answer-false"/>
    <w:basedOn w:val="Fuentedeprrafopredeter"/>
    <w:rsid w:val="007F6636"/>
  </w:style>
  <w:style w:type="character" w:customStyle="1" w:styleId="Ttulo2Car">
    <w:name w:val="Título 2 Car"/>
    <w:basedOn w:val="Fuentedeprrafopredeter"/>
    <w:link w:val="Ttulo2"/>
    <w:uiPriority w:val="9"/>
    <w:semiHidden/>
    <w:rsid w:val="00576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irections">
    <w:name w:val="directions"/>
    <w:basedOn w:val="Normal"/>
    <w:rsid w:val="0037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rmal1">
    <w:name w:val="Normal1"/>
    <w:basedOn w:val="Normal"/>
    <w:rsid w:val="0037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ldital">
    <w:name w:val="boldital"/>
    <w:basedOn w:val="Fuentedeprrafopredeter"/>
    <w:rsid w:val="003175B5"/>
  </w:style>
  <w:style w:type="paragraph" w:styleId="Prrafodelista">
    <w:name w:val="List Paragraph"/>
    <w:basedOn w:val="Normal"/>
    <w:uiPriority w:val="34"/>
    <w:qFormat/>
    <w:rsid w:val="00486FFE"/>
    <w:pPr>
      <w:ind w:left="720"/>
      <w:contextualSpacing/>
    </w:pPr>
  </w:style>
  <w:style w:type="paragraph" w:customStyle="1" w:styleId="Prrafodelista1">
    <w:name w:val="Párrafo de lista1"/>
    <w:basedOn w:val="Normal"/>
    <w:rsid w:val="00657CE2"/>
    <w:pPr>
      <w:spacing w:after="0" w:line="240" w:lineRule="auto"/>
      <w:ind w:left="720"/>
      <w:contextualSpacing/>
    </w:pPr>
    <w:rPr>
      <w:rFonts w:ascii="Tempus Sans ITC" w:eastAsia="Calibri" w:hAnsi="Tempus Sans ITC" w:cs="Times New Roman"/>
      <w:b/>
      <w:i/>
      <w:sz w:val="20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3B01-28A9-4FF2-BA25-7445CEDB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Orellana Roman</dc:creator>
  <cp:lastModifiedBy>Oficinas</cp:lastModifiedBy>
  <cp:revision>3</cp:revision>
  <cp:lastPrinted>2011-11-14T18:22:00Z</cp:lastPrinted>
  <dcterms:created xsi:type="dcterms:W3CDTF">2011-11-14T23:35:00Z</dcterms:created>
  <dcterms:modified xsi:type="dcterms:W3CDTF">2011-11-15T12:57:00Z</dcterms:modified>
</cp:coreProperties>
</file>