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1C" w:rsidRPr="006355D0" w:rsidRDefault="007E31D1" w:rsidP="00434CC7">
      <w:pPr>
        <w:tabs>
          <w:tab w:val="left" w:pos="2326"/>
        </w:tabs>
        <w:spacing w:after="0"/>
        <w:jc w:val="center"/>
        <w:rPr>
          <w:rFonts w:ascii="Calisto MT" w:eastAsia="BatangChe" w:hAnsi="Calisto MT" w:cs="Browallia New"/>
          <w:b/>
          <w:sz w:val="24"/>
          <w:szCs w:val="24"/>
        </w:rPr>
      </w:pPr>
      <w:r w:rsidRPr="006355D0">
        <w:rPr>
          <w:rFonts w:ascii="Calisto MT" w:eastAsia="BatangChe" w:hAnsi="Calisto MT" w:cs="Browallia New"/>
          <w:b/>
          <w:sz w:val="24"/>
          <w:szCs w:val="24"/>
        </w:rPr>
        <w:t>EXAMEN</w:t>
      </w:r>
      <w:r w:rsidR="00B065F8" w:rsidRPr="006355D0">
        <w:rPr>
          <w:rFonts w:ascii="Calisto MT" w:eastAsia="BatangChe" w:hAnsi="Calisto MT" w:cs="Browallia New"/>
          <w:b/>
          <w:sz w:val="24"/>
          <w:szCs w:val="24"/>
        </w:rPr>
        <w:t xml:space="preserve"> DE </w:t>
      </w:r>
      <w:r w:rsidR="0014301C" w:rsidRPr="006355D0">
        <w:rPr>
          <w:rFonts w:ascii="Calisto MT" w:eastAsia="BatangChe" w:hAnsi="Calisto MT" w:cs="Browallia New"/>
          <w:b/>
          <w:sz w:val="24"/>
          <w:szCs w:val="24"/>
        </w:rPr>
        <w:t>CONTABILIDAD I</w:t>
      </w:r>
    </w:p>
    <w:p w:rsidR="007E31D1" w:rsidRPr="006355D0" w:rsidRDefault="00EC3919" w:rsidP="00434CC7">
      <w:pPr>
        <w:tabs>
          <w:tab w:val="left" w:pos="2326"/>
        </w:tabs>
        <w:spacing w:after="0"/>
        <w:jc w:val="center"/>
        <w:rPr>
          <w:rFonts w:ascii="Calisto MT" w:eastAsia="BatangChe" w:hAnsi="Calisto MT" w:cs="Browallia New"/>
          <w:b/>
          <w:sz w:val="24"/>
          <w:szCs w:val="24"/>
        </w:rPr>
      </w:pPr>
      <w:r w:rsidRPr="006355D0">
        <w:rPr>
          <w:rFonts w:ascii="Calisto MT" w:eastAsia="BatangChe" w:hAnsi="Calisto MT" w:cs="Browallia New"/>
          <w:b/>
          <w:sz w:val="24"/>
          <w:szCs w:val="24"/>
        </w:rPr>
        <w:t>MEJORAMIENTO</w:t>
      </w:r>
      <w:r w:rsidR="00B065F8" w:rsidRPr="006355D0">
        <w:rPr>
          <w:rFonts w:ascii="Calisto MT" w:eastAsia="BatangChe" w:hAnsi="Calisto MT" w:cs="Browallia New"/>
          <w:b/>
          <w:sz w:val="24"/>
          <w:szCs w:val="24"/>
        </w:rPr>
        <w:t xml:space="preserve"> DEL IT 2012-2013</w:t>
      </w:r>
    </w:p>
    <w:p w:rsidR="00E94D53" w:rsidRPr="006355D0" w:rsidRDefault="00E94D53" w:rsidP="00434CC7">
      <w:pPr>
        <w:tabs>
          <w:tab w:val="left" w:pos="2326"/>
        </w:tabs>
        <w:spacing w:after="0"/>
        <w:jc w:val="both"/>
        <w:rPr>
          <w:rFonts w:ascii="Calisto MT" w:eastAsia="BatangChe" w:hAnsi="Calisto MT" w:cs="Browallia New"/>
          <w:b/>
          <w:sz w:val="24"/>
          <w:szCs w:val="24"/>
        </w:rPr>
      </w:pPr>
    </w:p>
    <w:p w:rsidR="00B065F8" w:rsidRPr="006355D0" w:rsidRDefault="00B065F8" w:rsidP="00434CC7">
      <w:pPr>
        <w:pStyle w:val="Default"/>
        <w:spacing w:line="276" w:lineRule="auto"/>
        <w:jc w:val="both"/>
        <w:rPr>
          <w:rFonts w:ascii="Calisto MT" w:eastAsia="BatangChe" w:hAnsi="Calisto MT" w:cs="Browallia New"/>
          <w:b/>
          <w:color w:val="auto"/>
        </w:rPr>
      </w:pPr>
      <w:r w:rsidRPr="006355D0">
        <w:rPr>
          <w:rFonts w:ascii="Calisto MT" w:eastAsia="BatangChe" w:hAnsi="Calisto MT" w:cs="Browallia New"/>
          <w:b/>
          <w:color w:val="auto"/>
        </w:rPr>
        <w:t>APELLIDOS</w:t>
      </w:r>
      <w:r w:rsidR="00583EFB" w:rsidRPr="006355D0">
        <w:rPr>
          <w:rFonts w:ascii="Calisto MT" w:eastAsia="BatangChe" w:hAnsi="Calisto MT" w:cs="Browallia New"/>
          <w:b/>
          <w:color w:val="auto"/>
        </w:rPr>
        <w:t xml:space="preserve"> Y NOMBRES</w:t>
      </w:r>
      <w:r w:rsidR="007E31D1" w:rsidRPr="006355D0">
        <w:rPr>
          <w:rFonts w:ascii="Calisto MT" w:eastAsia="BatangChe" w:hAnsi="Calisto MT" w:cs="Browallia New"/>
          <w:b/>
          <w:color w:val="auto"/>
        </w:rPr>
        <w:t>:</w:t>
      </w:r>
      <w:r w:rsidR="00D76CAA" w:rsidRPr="006355D0">
        <w:rPr>
          <w:rFonts w:ascii="Calisto MT" w:eastAsia="BatangChe" w:hAnsi="Calisto MT" w:cs="Browallia New"/>
          <w:b/>
          <w:color w:val="auto"/>
        </w:rPr>
        <w:t xml:space="preserve"> </w:t>
      </w:r>
      <w:r w:rsidR="00D15A87" w:rsidRPr="006355D0">
        <w:rPr>
          <w:rFonts w:ascii="Calisto MT" w:eastAsia="BatangChe" w:hAnsi="Calisto MT" w:cs="Browallia New"/>
          <w:b/>
          <w:color w:val="auto"/>
        </w:rPr>
        <w:t>……</w:t>
      </w:r>
      <w:r w:rsidR="00ED2CA3" w:rsidRPr="006355D0">
        <w:rPr>
          <w:rFonts w:ascii="Calisto MT" w:eastAsia="BatangChe" w:hAnsi="Calisto MT" w:cs="Browallia New"/>
          <w:b/>
          <w:color w:val="auto"/>
        </w:rPr>
        <w:t>..</w:t>
      </w:r>
      <w:r w:rsidR="00167A08" w:rsidRPr="006355D0">
        <w:rPr>
          <w:rFonts w:ascii="Calisto MT" w:eastAsia="BatangChe" w:hAnsi="Calisto MT" w:cs="Browallia New"/>
          <w:b/>
          <w:color w:val="auto"/>
        </w:rPr>
        <w:t>....</w:t>
      </w:r>
      <w:r w:rsidR="006355D0">
        <w:rPr>
          <w:rFonts w:ascii="Calisto MT" w:eastAsia="BatangChe" w:hAnsi="Calisto MT" w:cs="Browallia New"/>
          <w:b/>
          <w:color w:val="auto"/>
        </w:rPr>
        <w:t>.</w:t>
      </w:r>
      <w:r w:rsidR="00167A08" w:rsidRPr="006355D0">
        <w:rPr>
          <w:rFonts w:ascii="Calisto MT" w:eastAsia="BatangChe" w:hAnsi="Calisto MT" w:cs="Browallia New"/>
          <w:b/>
          <w:color w:val="auto"/>
        </w:rPr>
        <w:t>...........</w:t>
      </w:r>
      <w:r w:rsidR="00A66676" w:rsidRPr="006355D0">
        <w:rPr>
          <w:rFonts w:ascii="Calisto MT" w:eastAsia="BatangChe" w:hAnsi="Calisto MT" w:cs="Browallia New"/>
          <w:b/>
          <w:color w:val="auto"/>
        </w:rPr>
        <w:t>.........................</w:t>
      </w:r>
      <w:r w:rsidR="00D15A87" w:rsidRPr="006355D0">
        <w:rPr>
          <w:rFonts w:ascii="Calisto MT" w:eastAsia="BatangChe" w:hAnsi="Calisto MT" w:cs="Browallia New"/>
          <w:b/>
          <w:color w:val="auto"/>
        </w:rPr>
        <w:t>..........</w:t>
      </w:r>
      <w:r w:rsidR="00167A08" w:rsidRPr="006355D0">
        <w:rPr>
          <w:rFonts w:ascii="Calisto MT" w:eastAsia="BatangChe" w:hAnsi="Calisto MT" w:cs="Browallia New"/>
          <w:b/>
          <w:color w:val="auto"/>
        </w:rPr>
        <w:t>......</w:t>
      </w:r>
      <w:r w:rsidRPr="006355D0">
        <w:rPr>
          <w:rFonts w:ascii="Calisto MT" w:eastAsia="BatangChe" w:hAnsi="Calisto MT" w:cs="Browallia New"/>
          <w:b/>
          <w:color w:val="auto"/>
        </w:rPr>
        <w:t xml:space="preserve">                                        </w:t>
      </w:r>
    </w:p>
    <w:p w:rsidR="007E31D1" w:rsidRPr="006355D0" w:rsidRDefault="00167A08" w:rsidP="00434CC7">
      <w:pPr>
        <w:spacing w:after="0"/>
        <w:jc w:val="both"/>
        <w:rPr>
          <w:rFonts w:ascii="Calisto MT" w:eastAsia="BatangChe" w:hAnsi="Calisto MT" w:cs="Browallia New"/>
          <w:b/>
          <w:sz w:val="24"/>
          <w:szCs w:val="24"/>
        </w:rPr>
      </w:pPr>
      <w:r w:rsidRPr="006355D0">
        <w:rPr>
          <w:rFonts w:ascii="Calisto MT" w:eastAsia="BatangChe" w:hAnsi="Calisto MT" w:cs="Browallia New"/>
          <w:b/>
          <w:sz w:val="24"/>
          <w:szCs w:val="24"/>
        </w:rPr>
        <w:t>MATRICULA: ..............</w:t>
      </w:r>
      <w:r w:rsidR="00D76CAA" w:rsidRPr="006355D0">
        <w:rPr>
          <w:rFonts w:ascii="Calisto MT" w:eastAsia="BatangChe" w:hAnsi="Calisto MT" w:cs="Browallia New"/>
          <w:b/>
          <w:sz w:val="24"/>
          <w:szCs w:val="24"/>
        </w:rPr>
        <w:t>..</w:t>
      </w:r>
      <w:r w:rsidR="00D15A87" w:rsidRPr="006355D0">
        <w:rPr>
          <w:rFonts w:ascii="Calisto MT" w:eastAsia="BatangChe" w:hAnsi="Calisto MT" w:cs="Browallia New"/>
          <w:b/>
          <w:sz w:val="24"/>
          <w:szCs w:val="24"/>
        </w:rPr>
        <w:t>......</w:t>
      </w:r>
      <w:r w:rsidR="00D15A87" w:rsidRPr="006355D0">
        <w:rPr>
          <w:rFonts w:ascii="Calisto MT" w:eastAsia="BatangChe" w:hAnsi="Calisto MT" w:cs="Browallia New"/>
          <w:b/>
          <w:sz w:val="24"/>
          <w:szCs w:val="24"/>
        </w:rPr>
        <w:tab/>
      </w:r>
      <w:r w:rsidR="00D15A87" w:rsidRPr="006355D0">
        <w:rPr>
          <w:rFonts w:ascii="Calisto MT" w:eastAsia="BatangChe" w:hAnsi="Calisto MT" w:cs="Browallia New"/>
          <w:b/>
          <w:sz w:val="24"/>
          <w:szCs w:val="24"/>
        </w:rPr>
        <w:tab/>
      </w:r>
      <w:r w:rsidR="00B065F8" w:rsidRPr="006355D0">
        <w:rPr>
          <w:rFonts w:ascii="Calisto MT" w:eastAsia="BatangChe" w:hAnsi="Calisto MT" w:cs="Browallia New"/>
          <w:b/>
          <w:sz w:val="24"/>
          <w:szCs w:val="24"/>
        </w:rPr>
        <w:tab/>
      </w:r>
      <w:r w:rsidR="007E31D1" w:rsidRPr="006355D0">
        <w:rPr>
          <w:rFonts w:ascii="Calisto MT" w:eastAsia="BatangChe" w:hAnsi="Calisto MT" w:cs="Browallia New"/>
          <w:b/>
          <w:sz w:val="24"/>
          <w:szCs w:val="24"/>
        </w:rPr>
        <w:t xml:space="preserve">PARALELO: </w:t>
      </w:r>
      <w:r w:rsidR="001A7BFF" w:rsidRPr="006355D0">
        <w:rPr>
          <w:rFonts w:ascii="Calisto MT" w:eastAsia="BatangChe" w:hAnsi="Calisto MT" w:cs="Browallia New"/>
          <w:b/>
          <w:sz w:val="24"/>
          <w:szCs w:val="24"/>
        </w:rPr>
        <w:t xml:space="preserve">  </w:t>
      </w:r>
      <w:r w:rsidRPr="006355D0">
        <w:rPr>
          <w:rFonts w:ascii="Calisto MT" w:eastAsia="BatangChe" w:hAnsi="Calisto MT" w:cs="Browallia New"/>
          <w:b/>
          <w:sz w:val="24"/>
          <w:szCs w:val="24"/>
        </w:rPr>
        <w:t>…</w:t>
      </w:r>
      <w:r w:rsidR="00132ADE" w:rsidRPr="006355D0">
        <w:rPr>
          <w:rFonts w:ascii="Calisto MT" w:eastAsia="BatangChe" w:hAnsi="Calisto MT" w:cs="Browallia New"/>
          <w:b/>
          <w:sz w:val="24"/>
          <w:szCs w:val="24"/>
        </w:rPr>
        <w:t>…</w:t>
      </w:r>
      <w:r w:rsidR="00D15A87" w:rsidRPr="006355D0">
        <w:rPr>
          <w:rFonts w:ascii="Calisto MT" w:eastAsia="BatangChe" w:hAnsi="Calisto MT" w:cs="Browallia New"/>
          <w:b/>
          <w:sz w:val="24"/>
          <w:szCs w:val="24"/>
        </w:rPr>
        <w:t>……</w:t>
      </w:r>
      <w:r w:rsidRPr="006355D0">
        <w:rPr>
          <w:rFonts w:ascii="Calisto MT" w:eastAsia="BatangChe" w:hAnsi="Calisto MT" w:cs="Browallia New"/>
          <w:b/>
          <w:sz w:val="24"/>
          <w:szCs w:val="24"/>
        </w:rPr>
        <w:t>……….</w:t>
      </w:r>
      <w:r w:rsidR="00B065F8" w:rsidRPr="006355D0">
        <w:rPr>
          <w:rFonts w:ascii="Calisto MT" w:eastAsia="BatangChe" w:hAnsi="Calisto MT" w:cs="Browallia New"/>
          <w:b/>
          <w:sz w:val="24"/>
          <w:szCs w:val="24"/>
        </w:rPr>
        <w:t xml:space="preserve">                          </w:t>
      </w:r>
    </w:p>
    <w:p w:rsidR="00AE6360" w:rsidRPr="006355D0" w:rsidRDefault="00AE6360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7E31D1" w:rsidRPr="006355D0" w:rsidRDefault="00F638C4" w:rsidP="00434CC7">
      <w:pPr>
        <w:spacing w:after="0"/>
        <w:jc w:val="both"/>
        <w:rPr>
          <w:rFonts w:ascii="Calisto MT" w:eastAsia="BatangChe" w:hAnsi="Calisto MT" w:cs="Browallia New"/>
          <w:i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"Como estudiante de</w:t>
      </w:r>
      <w:r w:rsidR="00D868F2" w:rsidRPr="006355D0">
        <w:rPr>
          <w:rFonts w:ascii="Calisto MT" w:eastAsia="BatangChe" w:hAnsi="Calisto MT" w:cs="Browallia New"/>
          <w:sz w:val="24"/>
          <w:szCs w:val="24"/>
        </w:rPr>
        <w:t xml:space="preserve"> la</w:t>
      </w:r>
      <w:r w:rsidRPr="006355D0">
        <w:rPr>
          <w:rFonts w:ascii="Calisto MT" w:eastAsia="BatangChe" w:hAnsi="Calisto MT" w:cs="Browallia New"/>
          <w:sz w:val="24"/>
          <w:szCs w:val="24"/>
        </w:rPr>
        <w:t xml:space="preserve"> FEN me comprometo a combatir la mediocridad</w:t>
      </w:r>
      <w:r w:rsidR="00F40F03" w:rsidRPr="006355D0">
        <w:rPr>
          <w:rFonts w:ascii="Calisto MT" w:eastAsia="BatangChe" w:hAnsi="Calisto MT" w:cs="Browallia New"/>
          <w:sz w:val="24"/>
          <w:szCs w:val="24"/>
        </w:rPr>
        <w:t xml:space="preserve"> y actuar con honestidad</w:t>
      </w:r>
      <w:r w:rsidR="001A7BFF" w:rsidRPr="006355D0">
        <w:rPr>
          <w:rFonts w:ascii="Calisto MT" w:eastAsia="BatangChe" w:hAnsi="Calisto MT" w:cs="Browallia New"/>
          <w:sz w:val="24"/>
          <w:szCs w:val="24"/>
        </w:rPr>
        <w:t>, por </w:t>
      </w:r>
      <w:r w:rsidRPr="006355D0">
        <w:rPr>
          <w:rFonts w:ascii="Calisto MT" w:eastAsia="BatangChe" w:hAnsi="Calisto MT" w:cs="Browallia New"/>
          <w:sz w:val="24"/>
          <w:szCs w:val="24"/>
        </w:rPr>
        <w:t>eso no copio ni dejo copiar".</w:t>
      </w:r>
    </w:p>
    <w:p w:rsidR="00D15A87" w:rsidRPr="006355D0" w:rsidRDefault="00D15A87" w:rsidP="00434CC7">
      <w:pPr>
        <w:spacing w:after="0"/>
        <w:jc w:val="both"/>
        <w:rPr>
          <w:rFonts w:ascii="Calisto MT" w:eastAsia="BatangChe" w:hAnsi="Calisto MT" w:cs="Browallia New"/>
          <w:b/>
          <w:i/>
          <w:sz w:val="24"/>
          <w:szCs w:val="24"/>
        </w:rPr>
      </w:pPr>
    </w:p>
    <w:p w:rsidR="007E31D1" w:rsidRPr="006355D0" w:rsidRDefault="00907394" w:rsidP="00434CC7">
      <w:pPr>
        <w:spacing w:after="0"/>
        <w:jc w:val="both"/>
        <w:rPr>
          <w:rFonts w:ascii="Calisto MT" w:eastAsia="BatangChe" w:hAnsi="Calisto MT" w:cs="Browallia New"/>
          <w:b/>
          <w:i/>
          <w:sz w:val="24"/>
          <w:szCs w:val="24"/>
        </w:rPr>
      </w:pPr>
      <w:r w:rsidRPr="006355D0">
        <w:rPr>
          <w:rFonts w:ascii="Calisto MT" w:eastAsia="BatangChe" w:hAnsi="Calisto MT" w:cs="Browallia New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4CBD23" wp14:editId="6F00CEE3">
                <wp:simplePos x="0" y="0"/>
                <wp:positionH relativeFrom="column">
                  <wp:posOffset>1240790</wp:posOffset>
                </wp:positionH>
                <wp:positionV relativeFrom="paragraph">
                  <wp:posOffset>111795</wp:posOffset>
                </wp:positionV>
                <wp:extent cx="2893926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39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7pt,8.8pt" to="3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7E31D1" w:rsidRPr="006355D0" w:rsidRDefault="0090396A" w:rsidP="00434CC7">
      <w:pPr>
        <w:spacing w:after="0"/>
        <w:jc w:val="center"/>
        <w:rPr>
          <w:rFonts w:ascii="Calisto MT" w:eastAsia="BatangChe" w:hAnsi="Calisto MT" w:cs="Browallia New"/>
          <w:b/>
          <w:i/>
          <w:sz w:val="24"/>
          <w:szCs w:val="24"/>
        </w:rPr>
      </w:pPr>
      <w:r w:rsidRPr="006355D0">
        <w:rPr>
          <w:rFonts w:ascii="Calisto MT" w:eastAsia="BatangChe" w:hAnsi="Calisto MT" w:cs="Browallia New"/>
          <w:b/>
          <w:i/>
          <w:sz w:val="24"/>
          <w:szCs w:val="24"/>
        </w:rPr>
        <w:t>Firma de Compromiso del</w:t>
      </w:r>
      <w:r w:rsidR="007E31D1" w:rsidRPr="006355D0">
        <w:rPr>
          <w:rFonts w:ascii="Calisto MT" w:eastAsia="BatangChe" w:hAnsi="Calisto MT" w:cs="Browallia New"/>
          <w:b/>
          <w:i/>
          <w:sz w:val="24"/>
          <w:szCs w:val="24"/>
        </w:rPr>
        <w:t xml:space="preserve"> Estudiante</w:t>
      </w:r>
    </w:p>
    <w:p w:rsidR="00AE6360" w:rsidRPr="006355D0" w:rsidRDefault="00AE6360" w:rsidP="00434CC7">
      <w:pPr>
        <w:spacing w:after="0"/>
        <w:jc w:val="both"/>
        <w:rPr>
          <w:rFonts w:ascii="Calisto MT" w:eastAsia="BatangChe" w:hAnsi="Calisto MT" w:cs="Browallia New"/>
          <w:b/>
          <w:sz w:val="24"/>
          <w:szCs w:val="24"/>
          <w:u w:val="single"/>
        </w:rPr>
      </w:pPr>
    </w:p>
    <w:p w:rsidR="00F9644B" w:rsidRPr="006355D0" w:rsidRDefault="00F9644B" w:rsidP="00434CC7">
      <w:pPr>
        <w:pStyle w:val="Textosinformato"/>
        <w:spacing w:line="276" w:lineRule="auto"/>
        <w:jc w:val="both"/>
        <w:rPr>
          <w:rFonts w:ascii="Calisto MT" w:eastAsia="BatangChe" w:hAnsi="Calisto MT" w:cs="Browallia New"/>
          <w:b/>
          <w:sz w:val="24"/>
          <w:szCs w:val="24"/>
        </w:rPr>
      </w:pPr>
      <w:r w:rsidRPr="006355D0">
        <w:rPr>
          <w:rFonts w:ascii="Calisto MT" w:eastAsia="BatangChe" w:hAnsi="Calisto MT" w:cs="Browallia New"/>
          <w:b/>
          <w:sz w:val="24"/>
          <w:szCs w:val="24"/>
        </w:rPr>
        <w:t>INSTRUCCIONES:</w:t>
      </w:r>
    </w:p>
    <w:p w:rsidR="00F9644B" w:rsidRPr="00A04DC9" w:rsidRDefault="00F9644B" w:rsidP="006F1ABC">
      <w:pPr>
        <w:pStyle w:val="Textosinformato"/>
        <w:numPr>
          <w:ilvl w:val="0"/>
          <w:numId w:val="1"/>
        </w:numPr>
        <w:spacing w:line="276" w:lineRule="auto"/>
        <w:ind w:left="714" w:hanging="357"/>
        <w:jc w:val="both"/>
        <w:rPr>
          <w:rFonts w:ascii="Calisto MT" w:eastAsia="BatangChe" w:hAnsi="Calisto MT" w:cs="Browallia New"/>
          <w:i/>
          <w:sz w:val="24"/>
          <w:szCs w:val="24"/>
        </w:rPr>
      </w:pPr>
      <w:r w:rsidRPr="00A04DC9">
        <w:rPr>
          <w:rFonts w:ascii="Calisto MT" w:eastAsia="BatangChe" w:hAnsi="Calisto MT" w:cs="Browallia New"/>
          <w:i/>
          <w:sz w:val="24"/>
          <w:szCs w:val="24"/>
        </w:rPr>
        <w:t>El examen durará máximo dos horas.</w:t>
      </w:r>
    </w:p>
    <w:p w:rsidR="00F9644B" w:rsidRPr="00A04DC9" w:rsidRDefault="00F9644B" w:rsidP="006F1ABC">
      <w:pPr>
        <w:pStyle w:val="Textosinformato"/>
        <w:numPr>
          <w:ilvl w:val="0"/>
          <w:numId w:val="1"/>
        </w:numPr>
        <w:spacing w:line="276" w:lineRule="auto"/>
        <w:ind w:left="714" w:hanging="357"/>
        <w:jc w:val="both"/>
        <w:rPr>
          <w:rFonts w:ascii="Calisto MT" w:eastAsia="BatangChe" w:hAnsi="Calisto MT" w:cs="Browallia New"/>
          <w:i/>
          <w:sz w:val="24"/>
          <w:szCs w:val="24"/>
        </w:rPr>
      </w:pPr>
      <w:r w:rsidRPr="00A04DC9">
        <w:rPr>
          <w:rFonts w:ascii="Calisto MT" w:eastAsia="BatangChe" w:hAnsi="Calisto MT" w:cs="Browallia New"/>
          <w:i/>
          <w:sz w:val="24"/>
          <w:szCs w:val="24"/>
        </w:rPr>
        <w:t xml:space="preserve">Lea las preguntas cuidadosamente. En las preguntas de elección múltiple, sólo una de las alternativas a cada una es correcta (si se marca más de una respuesta la pregunta será considerada como INCORRECTA). </w:t>
      </w:r>
    </w:p>
    <w:p w:rsidR="00F9644B" w:rsidRPr="00A04DC9" w:rsidRDefault="00F9644B" w:rsidP="006F1ABC">
      <w:pPr>
        <w:pStyle w:val="Textosinformato"/>
        <w:numPr>
          <w:ilvl w:val="0"/>
          <w:numId w:val="1"/>
        </w:numPr>
        <w:spacing w:line="276" w:lineRule="auto"/>
        <w:ind w:left="714" w:hanging="357"/>
        <w:jc w:val="both"/>
        <w:rPr>
          <w:rFonts w:ascii="Calisto MT" w:eastAsia="BatangChe" w:hAnsi="Calisto MT" w:cs="Browallia New"/>
          <w:i/>
          <w:sz w:val="24"/>
          <w:szCs w:val="24"/>
        </w:rPr>
      </w:pPr>
      <w:r w:rsidRPr="00A04DC9">
        <w:rPr>
          <w:rFonts w:ascii="Calisto MT" w:eastAsia="BatangChe" w:hAnsi="Calisto MT" w:cs="Browallia New"/>
          <w:i/>
          <w:sz w:val="24"/>
          <w:szCs w:val="24"/>
        </w:rPr>
        <w:t>Evite tachones y borrones en las preguntas de opción múltiple porque invalidan la respuesta.</w:t>
      </w:r>
      <w:bookmarkStart w:id="0" w:name="_GoBack"/>
      <w:bookmarkEnd w:id="0"/>
    </w:p>
    <w:p w:rsidR="00D15A87" w:rsidRPr="00A04DC9" w:rsidRDefault="00F9644B" w:rsidP="006F1ABC">
      <w:pPr>
        <w:pStyle w:val="Textosinformato"/>
        <w:numPr>
          <w:ilvl w:val="0"/>
          <w:numId w:val="1"/>
        </w:numPr>
        <w:spacing w:line="276" w:lineRule="auto"/>
        <w:ind w:left="714" w:hanging="357"/>
        <w:jc w:val="both"/>
        <w:rPr>
          <w:rFonts w:ascii="Calisto MT" w:eastAsia="BatangChe" w:hAnsi="Calisto MT" w:cs="Browallia New"/>
          <w:i/>
          <w:sz w:val="24"/>
          <w:szCs w:val="24"/>
        </w:rPr>
      </w:pPr>
      <w:r w:rsidRPr="00A04DC9">
        <w:rPr>
          <w:rFonts w:ascii="Calisto MT" w:eastAsia="BatangChe" w:hAnsi="Calisto MT" w:cs="Browallia New"/>
          <w:i/>
          <w:sz w:val="24"/>
          <w:szCs w:val="24"/>
        </w:rPr>
        <w:t>Respete las reglas de disciplina. Las sanciones son graves y serán aplicadas rigurosamente.</w:t>
      </w:r>
    </w:p>
    <w:p w:rsidR="00F9644B" w:rsidRPr="00A04DC9" w:rsidRDefault="00F9644B" w:rsidP="006F1ABC">
      <w:pPr>
        <w:pStyle w:val="Textosinformato"/>
        <w:numPr>
          <w:ilvl w:val="0"/>
          <w:numId w:val="1"/>
        </w:numPr>
        <w:spacing w:line="276" w:lineRule="auto"/>
        <w:ind w:left="714" w:hanging="357"/>
        <w:jc w:val="both"/>
        <w:rPr>
          <w:rFonts w:ascii="Calisto MT" w:eastAsia="BatangChe" w:hAnsi="Calisto MT" w:cs="Browallia New"/>
          <w:i/>
          <w:sz w:val="24"/>
          <w:szCs w:val="24"/>
        </w:rPr>
      </w:pPr>
      <w:r w:rsidRPr="00A04DC9">
        <w:rPr>
          <w:rFonts w:ascii="Calisto MT" w:eastAsia="BatangChe" w:hAnsi="Calisto MT" w:cs="Browallia New"/>
          <w:i/>
          <w:sz w:val="24"/>
          <w:szCs w:val="24"/>
        </w:rPr>
        <w:t>Para marcar su respuesta de las preguntas de la I Parte, únicamente es válido que llene la siguiente tabla de respuestas:</w:t>
      </w:r>
    </w:p>
    <w:p w:rsidR="00EC3919" w:rsidRPr="006355D0" w:rsidRDefault="00EC3919" w:rsidP="00434CC7">
      <w:pPr>
        <w:pStyle w:val="Textosinformato"/>
        <w:spacing w:line="276" w:lineRule="auto"/>
        <w:ind w:left="714"/>
        <w:jc w:val="both"/>
        <w:rPr>
          <w:rFonts w:ascii="Calisto MT" w:eastAsia="BatangChe" w:hAnsi="Calisto MT" w:cs="Browallia New"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821"/>
        <w:gridCol w:w="821"/>
        <w:gridCol w:w="820"/>
        <w:gridCol w:w="820"/>
        <w:gridCol w:w="820"/>
      </w:tblGrid>
      <w:tr w:rsidR="003A7B60" w:rsidRPr="006355D0" w:rsidTr="003A7B60">
        <w:trPr>
          <w:jc w:val="center"/>
        </w:trPr>
        <w:tc>
          <w:tcPr>
            <w:tcW w:w="521" w:type="dxa"/>
          </w:tcPr>
          <w:p w:rsidR="003A7B60" w:rsidRPr="006355D0" w:rsidRDefault="003A7B60" w:rsidP="00434CC7">
            <w:pPr>
              <w:spacing w:line="276" w:lineRule="auto"/>
              <w:jc w:val="center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jc w:val="center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  <w:r w:rsidRPr="006355D0">
              <w:rPr>
                <w:rFonts w:ascii="Calisto MT" w:eastAsia="BatangChe" w:hAnsi="Calisto MT" w:cs="Browallia New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jc w:val="center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  <w:r w:rsidRPr="006355D0">
              <w:rPr>
                <w:rFonts w:ascii="Calisto MT" w:eastAsia="BatangChe" w:hAnsi="Calisto MT" w:cs="Browallia New"/>
                <w:b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jc w:val="center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  <w:r w:rsidRPr="006355D0">
              <w:rPr>
                <w:rFonts w:ascii="Calisto MT" w:eastAsia="BatangChe" w:hAnsi="Calisto MT" w:cs="Browallia New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jc w:val="center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  <w:r w:rsidRPr="006355D0">
              <w:rPr>
                <w:rFonts w:ascii="Calisto MT" w:eastAsia="BatangChe" w:hAnsi="Calisto MT" w:cs="Browallia New"/>
                <w:b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jc w:val="center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  <w:r w:rsidRPr="006355D0">
              <w:rPr>
                <w:rFonts w:ascii="Calisto MT" w:eastAsia="BatangChe" w:hAnsi="Calisto MT" w:cs="Browallia New"/>
                <w:b/>
                <w:sz w:val="24"/>
                <w:szCs w:val="24"/>
              </w:rPr>
              <w:t>5</w:t>
            </w:r>
          </w:p>
        </w:tc>
      </w:tr>
      <w:tr w:rsidR="003A7B60" w:rsidRPr="006355D0" w:rsidTr="003A7B60">
        <w:trPr>
          <w:jc w:val="center"/>
        </w:trPr>
        <w:tc>
          <w:tcPr>
            <w:tcW w:w="5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  <w:r w:rsidRPr="006355D0">
              <w:rPr>
                <w:rFonts w:ascii="Calisto MT" w:eastAsia="BatangChe" w:hAnsi="Calisto MT" w:cs="Browallia New"/>
                <w:b/>
                <w:sz w:val="24"/>
                <w:szCs w:val="24"/>
              </w:rPr>
              <w:t>A</w:t>
            </w: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</w:tr>
      <w:tr w:rsidR="003A7B60" w:rsidRPr="006355D0" w:rsidTr="003A7B60">
        <w:trPr>
          <w:jc w:val="center"/>
        </w:trPr>
        <w:tc>
          <w:tcPr>
            <w:tcW w:w="5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  <w:r w:rsidRPr="006355D0">
              <w:rPr>
                <w:rFonts w:ascii="Calisto MT" w:eastAsia="BatangChe" w:hAnsi="Calisto MT" w:cs="Browallia New"/>
                <w:b/>
                <w:sz w:val="24"/>
                <w:szCs w:val="24"/>
              </w:rPr>
              <w:t>B</w:t>
            </w: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</w:tr>
      <w:tr w:rsidR="003A7B60" w:rsidRPr="006355D0" w:rsidTr="003A7B60">
        <w:trPr>
          <w:jc w:val="center"/>
        </w:trPr>
        <w:tc>
          <w:tcPr>
            <w:tcW w:w="5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  <w:r w:rsidRPr="006355D0">
              <w:rPr>
                <w:rFonts w:ascii="Calisto MT" w:eastAsia="BatangChe" w:hAnsi="Calisto MT" w:cs="Browallia New"/>
                <w:b/>
                <w:sz w:val="24"/>
                <w:szCs w:val="24"/>
              </w:rPr>
              <w:t>C</w:t>
            </w: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</w:tr>
      <w:tr w:rsidR="003A7B60" w:rsidRPr="006355D0" w:rsidTr="003A7B60">
        <w:trPr>
          <w:jc w:val="center"/>
        </w:trPr>
        <w:tc>
          <w:tcPr>
            <w:tcW w:w="5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  <w:r w:rsidRPr="006355D0">
              <w:rPr>
                <w:rFonts w:ascii="Calisto MT" w:eastAsia="BatangChe" w:hAnsi="Calisto MT" w:cs="Browallia New"/>
                <w:b/>
                <w:sz w:val="24"/>
                <w:szCs w:val="24"/>
              </w:rPr>
              <w:t>D</w:t>
            </w: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</w:tr>
      <w:tr w:rsidR="003A7B60" w:rsidRPr="006355D0" w:rsidTr="003A7B60">
        <w:trPr>
          <w:jc w:val="center"/>
        </w:trPr>
        <w:tc>
          <w:tcPr>
            <w:tcW w:w="5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  <w:r w:rsidRPr="006355D0">
              <w:rPr>
                <w:rFonts w:ascii="Calisto MT" w:eastAsia="BatangChe" w:hAnsi="Calisto MT" w:cs="Browallia New"/>
                <w:b/>
                <w:sz w:val="24"/>
                <w:szCs w:val="24"/>
              </w:rPr>
              <w:t>E</w:t>
            </w: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6355D0" w:rsidRDefault="003A7B60" w:rsidP="00434CC7">
            <w:pPr>
              <w:spacing w:line="276" w:lineRule="auto"/>
              <w:rPr>
                <w:rFonts w:ascii="Calisto MT" w:eastAsia="BatangChe" w:hAnsi="Calisto MT" w:cs="Browallia New"/>
                <w:b/>
                <w:sz w:val="24"/>
                <w:szCs w:val="24"/>
              </w:rPr>
            </w:pPr>
          </w:p>
        </w:tc>
      </w:tr>
    </w:tbl>
    <w:p w:rsidR="00072E33" w:rsidRPr="006355D0" w:rsidRDefault="00072E33" w:rsidP="00434CC7">
      <w:pPr>
        <w:spacing w:after="0"/>
        <w:jc w:val="both"/>
        <w:rPr>
          <w:rFonts w:ascii="Calisto MT" w:eastAsia="BatangChe" w:hAnsi="Calisto MT" w:cs="Browallia New"/>
          <w:i/>
          <w:sz w:val="24"/>
          <w:szCs w:val="24"/>
        </w:rPr>
      </w:pPr>
    </w:p>
    <w:p w:rsidR="007E31D1" w:rsidRPr="006355D0" w:rsidRDefault="00072E33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b/>
          <w:sz w:val="24"/>
          <w:szCs w:val="24"/>
          <w:u w:val="single"/>
        </w:rPr>
        <w:t>I PARTE: OPCIÓN MÚLTIPLE</w:t>
      </w:r>
    </w:p>
    <w:p w:rsidR="00F0359F" w:rsidRPr="006355D0" w:rsidRDefault="00F0359F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14301C" w:rsidRPr="006355D0" w:rsidRDefault="0014301C" w:rsidP="006F1ABC">
      <w:pPr>
        <w:pStyle w:val="Prrafodelista"/>
        <w:numPr>
          <w:ilvl w:val="0"/>
          <w:numId w:val="2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Los asientos que se emplean para actualizar las cuentas de activo, pasivo, ingresos y gastos se denominan:</w:t>
      </w:r>
    </w:p>
    <w:p w:rsidR="00BC08E2" w:rsidRPr="006355D0" w:rsidRDefault="00BC08E2" w:rsidP="006F1ABC">
      <w:pPr>
        <w:pStyle w:val="Prrafodelista"/>
        <w:numPr>
          <w:ilvl w:val="0"/>
          <w:numId w:val="4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Asientos contables</w:t>
      </w:r>
    </w:p>
    <w:p w:rsidR="0014301C" w:rsidRPr="006355D0" w:rsidRDefault="0014301C" w:rsidP="006F1ABC">
      <w:pPr>
        <w:pStyle w:val="Prrafodelista"/>
        <w:numPr>
          <w:ilvl w:val="0"/>
          <w:numId w:val="4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Asientos de diario</w:t>
      </w:r>
    </w:p>
    <w:p w:rsidR="0014301C" w:rsidRPr="006355D0" w:rsidRDefault="0014301C" w:rsidP="006F1ABC">
      <w:pPr>
        <w:pStyle w:val="Prrafodelista"/>
        <w:numPr>
          <w:ilvl w:val="0"/>
          <w:numId w:val="4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Asientos de ajuste</w:t>
      </w:r>
    </w:p>
    <w:p w:rsidR="00BC08E2" w:rsidRPr="006355D0" w:rsidRDefault="00BC08E2" w:rsidP="006F1ABC">
      <w:pPr>
        <w:pStyle w:val="Prrafodelista"/>
        <w:numPr>
          <w:ilvl w:val="0"/>
          <w:numId w:val="4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Asientos de cierre</w:t>
      </w:r>
    </w:p>
    <w:p w:rsidR="0014301C" w:rsidRPr="006355D0" w:rsidRDefault="0014301C" w:rsidP="006F1ABC">
      <w:pPr>
        <w:pStyle w:val="Prrafodelista"/>
        <w:numPr>
          <w:ilvl w:val="0"/>
          <w:numId w:val="4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Asientos de corrección</w:t>
      </w:r>
    </w:p>
    <w:p w:rsidR="0014301C" w:rsidRPr="006355D0" w:rsidRDefault="0014301C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14301C" w:rsidRPr="006355D0" w:rsidRDefault="0014301C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434CC7" w:rsidRDefault="00434CC7" w:rsidP="00434CC7">
      <w:pPr>
        <w:pStyle w:val="Prrafodelista"/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BC08E2" w:rsidRPr="006355D0" w:rsidRDefault="00BC08E2" w:rsidP="006F1ABC">
      <w:pPr>
        <w:pStyle w:val="Prrafodelista"/>
        <w:numPr>
          <w:ilvl w:val="0"/>
          <w:numId w:val="2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En el Estado de Situación Financiera, las partidas que pertenecen al Activo se las ordenan:</w:t>
      </w:r>
    </w:p>
    <w:p w:rsidR="00BC08E2" w:rsidRPr="006355D0" w:rsidRDefault="00BC08E2" w:rsidP="006F1ABC">
      <w:pPr>
        <w:pStyle w:val="Prrafodelista"/>
        <w:numPr>
          <w:ilvl w:val="0"/>
          <w:numId w:val="5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De acuerdo a su liquidez</w:t>
      </w:r>
    </w:p>
    <w:p w:rsidR="00BC08E2" w:rsidRPr="006355D0" w:rsidRDefault="00BC08E2" w:rsidP="006F1ABC">
      <w:pPr>
        <w:pStyle w:val="Prrafodelista"/>
        <w:numPr>
          <w:ilvl w:val="0"/>
          <w:numId w:val="5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Por número de transacción</w:t>
      </w:r>
    </w:p>
    <w:p w:rsidR="00BC08E2" w:rsidRPr="006355D0" w:rsidRDefault="00BC08E2" w:rsidP="006F1ABC">
      <w:pPr>
        <w:pStyle w:val="Prrafodelista"/>
        <w:numPr>
          <w:ilvl w:val="0"/>
          <w:numId w:val="5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De mayor a menor</w:t>
      </w:r>
    </w:p>
    <w:p w:rsidR="00BC08E2" w:rsidRPr="006355D0" w:rsidRDefault="00BC08E2" w:rsidP="006F1ABC">
      <w:pPr>
        <w:pStyle w:val="Prrafodelista"/>
        <w:numPr>
          <w:ilvl w:val="0"/>
          <w:numId w:val="5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De menor a mayor</w:t>
      </w:r>
    </w:p>
    <w:p w:rsidR="0014301C" w:rsidRPr="006355D0" w:rsidRDefault="00BC08E2" w:rsidP="006F1ABC">
      <w:pPr>
        <w:pStyle w:val="Prrafodelista"/>
        <w:numPr>
          <w:ilvl w:val="0"/>
          <w:numId w:val="5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De acuerdo a su exigibilidad</w:t>
      </w:r>
    </w:p>
    <w:p w:rsidR="00BC08E2" w:rsidRPr="006355D0" w:rsidRDefault="00BC08E2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BC08E2" w:rsidRPr="006355D0" w:rsidRDefault="00BC08E2" w:rsidP="006F1ABC">
      <w:pPr>
        <w:pStyle w:val="Prrafodelista"/>
        <w:numPr>
          <w:ilvl w:val="0"/>
          <w:numId w:val="2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Uno de los siguientes, de acuerdo a la ley, debe realizarse mediante una declaración anual:</w:t>
      </w:r>
    </w:p>
    <w:p w:rsidR="00BC08E2" w:rsidRPr="006355D0" w:rsidRDefault="00BC08E2" w:rsidP="006F1ABC">
      <w:pPr>
        <w:pStyle w:val="Prrafodelista"/>
        <w:numPr>
          <w:ilvl w:val="0"/>
          <w:numId w:val="6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Impuesto a la renta</w:t>
      </w:r>
    </w:p>
    <w:p w:rsidR="00BC08E2" w:rsidRPr="006355D0" w:rsidRDefault="00BC08E2" w:rsidP="006F1ABC">
      <w:pPr>
        <w:pStyle w:val="Prrafodelista"/>
        <w:numPr>
          <w:ilvl w:val="0"/>
          <w:numId w:val="6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Impuesto al valor agregado</w:t>
      </w:r>
    </w:p>
    <w:p w:rsidR="00BC08E2" w:rsidRPr="006355D0" w:rsidRDefault="00BC08E2" w:rsidP="006F1ABC">
      <w:pPr>
        <w:pStyle w:val="Prrafodelista"/>
        <w:numPr>
          <w:ilvl w:val="0"/>
          <w:numId w:val="6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Impuesto a los bomberos</w:t>
      </w:r>
    </w:p>
    <w:p w:rsidR="00BC08E2" w:rsidRPr="006355D0" w:rsidRDefault="00BC08E2" w:rsidP="006F1ABC">
      <w:pPr>
        <w:pStyle w:val="Prrafodelista"/>
        <w:numPr>
          <w:ilvl w:val="0"/>
          <w:numId w:val="6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No hay impuestos con ese período de tiempo</w:t>
      </w:r>
    </w:p>
    <w:p w:rsidR="00BC08E2" w:rsidRPr="006355D0" w:rsidRDefault="00BC08E2" w:rsidP="006F1ABC">
      <w:pPr>
        <w:pStyle w:val="Prrafodelista"/>
        <w:numPr>
          <w:ilvl w:val="0"/>
          <w:numId w:val="6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Todos los impuestos se pagan una vez al año</w:t>
      </w:r>
    </w:p>
    <w:p w:rsidR="00BC08E2" w:rsidRPr="006355D0" w:rsidRDefault="00BC08E2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BC08E2" w:rsidRPr="006355D0" w:rsidRDefault="006355D0" w:rsidP="006F1ABC">
      <w:pPr>
        <w:pStyle w:val="Prrafodelista"/>
        <w:numPr>
          <w:ilvl w:val="0"/>
          <w:numId w:val="2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El principio utilizado c</w:t>
      </w:r>
      <w:r w:rsidR="00BC08E2" w:rsidRPr="006355D0">
        <w:rPr>
          <w:rFonts w:ascii="Calisto MT" w:eastAsia="BatangChe" w:hAnsi="Calisto MT" w:cs="Browallia New"/>
          <w:sz w:val="24"/>
          <w:szCs w:val="24"/>
        </w:rPr>
        <w:t>uando una empresa decide reconocer las actividades que se generan en el momento en que suceden</w:t>
      </w:r>
      <w:r w:rsidRPr="006355D0">
        <w:rPr>
          <w:rFonts w:ascii="Calisto MT" w:eastAsia="BatangChe" w:hAnsi="Calisto MT" w:cs="Browallia New"/>
          <w:sz w:val="24"/>
          <w:szCs w:val="24"/>
        </w:rPr>
        <w:t xml:space="preserve"> se denomina:</w:t>
      </w:r>
    </w:p>
    <w:p w:rsidR="006355D0" w:rsidRPr="006355D0" w:rsidRDefault="006355D0" w:rsidP="006F1ABC">
      <w:pPr>
        <w:pStyle w:val="Prrafodelista"/>
        <w:numPr>
          <w:ilvl w:val="0"/>
          <w:numId w:val="7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Base de efectivo</w:t>
      </w:r>
    </w:p>
    <w:p w:rsidR="006355D0" w:rsidRPr="006355D0" w:rsidRDefault="006355D0" w:rsidP="006F1ABC">
      <w:pPr>
        <w:pStyle w:val="Prrafodelista"/>
        <w:numPr>
          <w:ilvl w:val="0"/>
          <w:numId w:val="7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Base devengado</w:t>
      </w:r>
    </w:p>
    <w:p w:rsidR="006355D0" w:rsidRPr="006355D0" w:rsidRDefault="006355D0" w:rsidP="006F1ABC">
      <w:pPr>
        <w:pStyle w:val="Prrafodelista"/>
        <w:numPr>
          <w:ilvl w:val="0"/>
          <w:numId w:val="7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Base de ingresos</w:t>
      </w:r>
    </w:p>
    <w:p w:rsidR="006355D0" w:rsidRPr="006355D0" w:rsidRDefault="006355D0" w:rsidP="006F1ABC">
      <w:pPr>
        <w:pStyle w:val="Prrafodelista"/>
        <w:numPr>
          <w:ilvl w:val="0"/>
          <w:numId w:val="7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Base de gastos</w:t>
      </w:r>
    </w:p>
    <w:p w:rsidR="006355D0" w:rsidRPr="006355D0" w:rsidRDefault="006355D0" w:rsidP="006F1ABC">
      <w:pPr>
        <w:pStyle w:val="Prrafodelista"/>
        <w:numPr>
          <w:ilvl w:val="0"/>
          <w:numId w:val="7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Base contable</w:t>
      </w:r>
    </w:p>
    <w:p w:rsidR="00BC08E2" w:rsidRPr="006355D0" w:rsidRDefault="00BC08E2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EC3919" w:rsidRPr="006355D0" w:rsidRDefault="00EC3919" w:rsidP="006F1ABC">
      <w:pPr>
        <w:pStyle w:val="Prrafodelista"/>
        <w:numPr>
          <w:ilvl w:val="0"/>
          <w:numId w:val="2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Uno de los siguientes enunciados corresponde a los “tipos de comprobantes de venta” autorizados por el reglamento de facturación de nuestro país:</w:t>
      </w:r>
    </w:p>
    <w:p w:rsidR="00EC3919" w:rsidRPr="006355D0" w:rsidRDefault="00EC3919" w:rsidP="006F1ABC">
      <w:pPr>
        <w:pStyle w:val="Prrafodelista"/>
        <w:numPr>
          <w:ilvl w:val="0"/>
          <w:numId w:val="3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RUC</w:t>
      </w:r>
    </w:p>
    <w:p w:rsidR="00EC3919" w:rsidRPr="006355D0" w:rsidRDefault="006355D0" w:rsidP="006F1ABC">
      <w:pPr>
        <w:pStyle w:val="Prrafodelista"/>
        <w:numPr>
          <w:ilvl w:val="0"/>
          <w:numId w:val="3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Factura</w:t>
      </w:r>
    </w:p>
    <w:p w:rsidR="00EC3919" w:rsidRPr="006355D0" w:rsidRDefault="00EC3919" w:rsidP="006F1ABC">
      <w:pPr>
        <w:pStyle w:val="Prrafodelista"/>
        <w:numPr>
          <w:ilvl w:val="0"/>
          <w:numId w:val="3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RISE</w:t>
      </w:r>
    </w:p>
    <w:p w:rsidR="00EC3919" w:rsidRPr="006355D0" w:rsidRDefault="00EC3919" w:rsidP="006F1ABC">
      <w:pPr>
        <w:pStyle w:val="Prrafodelista"/>
        <w:numPr>
          <w:ilvl w:val="0"/>
          <w:numId w:val="3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Régimen general</w:t>
      </w:r>
    </w:p>
    <w:p w:rsidR="00EC3919" w:rsidRPr="006355D0" w:rsidRDefault="00EC3919" w:rsidP="006F1ABC">
      <w:pPr>
        <w:pStyle w:val="Prrafodelista"/>
        <w:numPr>
          <w:ilvl w:val="0"/>
          <w:numId w:val="3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BatangChe" w:hAnsi="Calisto MT" w:cs="Browallia New"/>
          <w:sz w:val="24"/>
          <w:szCs w:val="24"/>
        </w:rPr>
        <w:t>Todas las anteriores</w:t>
      </w:r>
    </w:p>
    <w:p w:rsidR="00EC3919" w:rsidRPr="006355D0" w:rsidRDefault="00EC3919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433CB5" w:rsidRPr="006355D0" w:rsidRDefault="00433CB5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8E406F" w:rsidRPr="006355D0" w:rsidRDefault="00F0359F" w:rsidP="00434CC7">
      <w:pPr>
        <w:spacing w:after="0"/>
        <w:jc w:val="both"/>
        <w:rPr>
          <w:rFonts w:ascii="Calisto MT" w:eastAsia="BatangChe" w:hAnsi="Calisto MT" w:cs="Browallia New"/>
          <w:b/>
          <w:sz w:val="24"/>
          <w:szCs w:val="24"/>
          <w:u w:val="single"/>
        </w:rPr>
      </w:pPr>
      <w:r w:rsidRPr="006355D0">
        <w:rPr>
          <w:rFonts w:ascii="Calisto MT" w:eastAsia="BatangChe" w:hAnsi="Calisto MT" w:cs="Browallia New"/>
          <w:b/>
          <w:sz w:val="24"/>
          <w:szCs w:val="24"/>
          <w:u w:val="single"/>
        </w:rPr>
        <w:t>II PARTE: EJERCICIOS</w:t>
      </w:r>
    </w:p>
    <w:p w:rsidR="00F9644B" w:rsidRPr="006355D0" w:rsidRDefault="00F9644B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6355D0" w:rsidRPr="006355D0" w:rsidRDefault="006355D0" w:rsidP="006F1ABC">
      <w:pPr>
        <w:pStyle w:val="Prrafodelista"/>
        <w:numPr>
          <w:ilvl w:val="0"/>
          <w:numId w:val="2"/>
        </w:numPr>
        <w:spacing w:after="0"/>
        <w:jc w:val="both"/>
        <w:rPr>
          <w:rFonts w:ascii="Calisto MT" w:hAnsi="Calisto MT" w:cs="Browallia New"/>
          <w:sz w:val="24"/>
          <w:szCs w:val="24"/>
        </w:rPr>
      </w:pPr>
      <w:r w:rsidRPr="006355D0">
        <w:rPr>
          <w:rFonts w:ascii="Calisto MT" w:hAnsi="Calisto MT" w:cs="Browallia New"/>
          <w:sz w:val="24"/>
          <w:szCs w:val="24"/>
        </w:rPr>
        <w:t xml:space="preserve">UNAC </w:t>
      </w:r>
      <w:r w:rsidRPr="006355D0">
        <w:rPr>
          <w:rFonts w:ascii="Calisto MT" w:hAnsi="Calisto MT" w:cs="Browallia New"/>
          <w:sz w:val="24"/>
          <w:szCs w:val="24"/>
        </w:rPr>
        <w:t>S.A.</w:t>
      </w:r>
      <w:r w:rsidRPr="006355D0">
        <w:rPr>
          <w:rFonts w:ascii="Calisto MT" w:hAnsi="Calisto MT" w:cs="Browallia New"/>
          <w:sz w:val="24"/>
          <w:szCs w:val="24"/>
        </w:rPr>
        <w:t>,</w:t>
      </w:r>
      <w:r w:rsidRPr="006355D0">
        <w:rPr>
          <w:rFonts w:ascii="Calisto MT" w:hAnsi="Calisto MT" w:cs="Browallia New"/>
          <w:sz w:val="24"/>
          <w:szCs w:val="24"/>
        </w:rPr>
        <w:t xml:space="preserve"> negocio dedicado a la reparación de ropa, presenta el siguiente Balance de Comprobación </w:t>
      </w:r>
      <w:r w:rsidRPr="006355D0">
        <w:rPr>
          <w:rFonts w:ascii="Calisto MT" w:hAnsi="Calisto MT" w:cs="Browallia New"/>
          <w:sz w:val="24"/>
          <w:szCs w:val="24"/>
        </w:rPr>
        <w:t>ajustado al 31 de Agosto de 2012</w:t>
      </w:r>
      <w:r w:rsidRPr="006355D0">
        <w:rPr>
          <w:rFonts w:ascii="Calisto MT" w:hAnsi="Calisto MT" w:cs="Browallia New"/>
          <w:sz w:val="24"/>
          <w:szCs w:val="24"/>
        </w:rPr>
        <w:t xml:space="preserve">: </w:t>
      </w:r>
    </w:p>
    <w:tbl>
      <w:tblPr>
        <w:tblW w:w="7418" w:type="dxa"/>
        <w:jc w:val="center"/>
        <w:tblInd w:w="-1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  <w:gridCol w:w="1405"/>
        <w:gridCol w:w="1496"/>
      </w:tblGrid>
      <w:tr w:rsidR="006355D0" w:rsidRPr="006355D0" w:rsidTr="00F21898">
        <w:trPr>
          <w:trHeight w:val="234"/>
          <w:jc w:val="center"/>
        </w:trPr>
        <w:tc>
          <w:tcPr>
            <w:tcW w:w="7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center"/>
              <w:rPr>
                <w:rFonts w:ascii="Calisto MT" w:eastAsia="Times New Roman" w:hAnsi="Calisto MT" w:cs="Browallia New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b/>
                <w:bCs/>
                <w:color w:val="000000"/>
                <w:sz w:val="24"/>
                <w:szCs w:val="24"/>
                <w:lang w:eastAsia="es-ES"/>
              </w:rPr>
              <w:t>UNAC</w:t>
            </w:r>
            <w:r w:rsidRPr="006355D0">
              <w:rPr>
                <w:rFonts w:ascii="Calisto MT" w:eastAsia="Times New Roman" w:hAnsi="Calisto MT" w:cs="Browallia New"/>
                <w:b/>
                <w:bCs/>
                <w:color w:val="000000"/>
                <w:sz w:val="24"/>
                <w:szCs w:val="24"/>
                <w:lang w:eastAsia="es-ES"/>
              </w:rPr>
              <w:t xml:space="preserve"> S.A.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7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center"/>
              <w:rPr>
                <w:rFonts w:ascii="Calisto MT" w:eastAsia="Times New Roman" w:hAnsi="Calisto MT" w:cs="Browallia New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b/>
                <w:bCs/>
                <w:color w:val="000000"/>
                <w:sz w:val="24"/>
                <w:szCs w:val="24"/>
                <w:lang w:eastAsia="es-ES"/>
              </w:rPr>
              <w:t xml:space="preserve">Al 31 de Agosto </w:t>
            </w:r>
            <w:r w:rsidRPr="006355D0">
              <w:rPr>
                <w:rFonts w:ascii="Calisto MT" w:eastAsia="Times New Roman" w:hAnsi="Calisto MT" w:cs="Browallia New"/>
                <w:b/>
                <w:bCs/>
                <w:color w:val="000000"/>
                <w:sz w:val="24"/>
                <w:szCs w:val="24"/>
                <w:lang w:eastAsia="es-ES"/>
              </w:rPr>
              <w:t>de 2012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Efectivo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$    100.500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Cuentas por cobrar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 xml:space="preserve"> 41.100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lastRenderedPageBreak/>
              <w:t xml:space="preserve">Material para composturas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36.700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Seguro pagado por adelantado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49.200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Renta pagada por adelantado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30.000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Máquinas de coser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 xml:space="preserve"> 180.200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Dep</w:t>
            </w:r>
            <w:proofErr w:type="spellEnd"/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. Acumulada de Máquinas de coser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$    89.800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Cuentas por pagar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77.800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Salario por pagar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 xml:space="preserve"> 5.000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Impuestos por pagar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7.500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Deuda a largo plazo por pagar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130.000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Capital Pagado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112.700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Ingresos por servicios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10 7.200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Gastos por sueldos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 xml:space="preserve"> 32.000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Gastos de depreciación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 xml:space="preserve"> 21.100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Gasto por renta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15.000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Gasto por material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11.700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Gasto por seguro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10.500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Gastos varios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jc w:val="right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$ 2.000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355D0" w:rsidRPr="006355D0" w:rsidTr="00F21898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b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  <w:t xml:space="preserve">    </w:t>
            </w:r>
            <w:r w:rsidRPr="006355D0">
              <w:rPr>
                <w:rFonts w:ascii="Calisto MT" w:eastAsia="Times New Roman" w:hAnsi="Calisto MT" w:cs="Browallia New"/>
                <w:b/>
                <w:color w:val="000000"/>
                <w:sz w:val="24"/>
                <w:szCs w:val="24"/>
                <w:lang w:eastAsia="es-ES"/>
              </w:rPr>
              <w:t>TOTALES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b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b/>
                <w:color w:val="000000"/>
                <w:sz w:val="24"/>
                <w:szCs w:val="24"/>
                <w:lang w:eastAsia="es-ES"/>
              </w:rPr>
              <w:t>$   530.000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D0" w:rsidRPr="006355D0" w:rsidRDefault="006355D0" w:rsidP="00434CC7">
            <w:pPr>
              <w:spacing w:after="0"/>
              <w:rPr>
                <w:rFonts w:ascii="Calisto MT" w:eastAsia="Times New Roman" w:hAnsi="Calisto MT" w:cs="Browallia New"/>
                <w:color w:val="000000"/>
                <w:sz w:val="24"/>
                <w:szCs w:val="24"/>
                <w:lang w:eastAsia="es-ES"/>
              </w:rPr>
            </w:pPr>
            <w:r w:rsidRPr="006355D0">
              <w:rPr>
                <w:rFonts w:ascii="Calisto MT" w:eastAsia="Times New Roman" w:hAnsi="Calisto MT" w:cs="Browallia New"/>
                <w:b/>
                <w:color w:val="000000"/>
                <w:sz w:val="24"/>
                <w:szCs w:val="24"/>
                <w:lang w:eastAsia="es-ES"/>
              </w:rPr>
              <w:t xml:space="preserve">   $  530.000</w:t>
            </w:r>
          </w:p>
        </w:tc>
      </w:tr>
    </w:tbl>
    <w:p w:rsidR="006355D0" w:rsidRPr="006355D0" w:rsidRDefault="006355D0" w:rsidP="00434CC7">
      <w:pPr>
        <w:spacing w:after="0"/>
        <w:jc w:val="both"/>
        <w:rPr>
          <w:rFonts w:ascii="Calisto MT" w:hAnsi="Calisto MT" w:cs="Browallia New"/>
          <w:b/>
          <w:sz w:val="24"/>
          <w:szCs w:val="24"/>
        </w:rPr>
      </w:pPr>
    </w:p>
    <w:p w:rsidR="006355D0" w:rsidRPr="006355D0" w:rsidRDefault="006355D0" w:rsidP="00434CC7">
      <w:pPr>
        <w:spacing w:after="0"/>
        <w:ind w:left="709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hAnsi="Calisto MT" w:cs="Browallia New"/>
          <w:sz w:val="24"/>
          <w:szCs w:val="24"/>
        </w:rPr>
        <w:t xml:space="preserve">Se pide: </w:t>
      </w:r>
      <w:r w:rsidRPr="006355D0">
        <w:rPr>
          <w:rFonts w:ascii="Calisto MT" w:hAnsi="Calisto MT" w:cs="Browallia New"/>
          <w:sz w:val="24"/>
          <w:szCs w:val="24"/>
        </w:rPr>
        <w:t>Elabore el Estado de Situación Fin</w:t>
      </w:r>
      <w:r w:rsidRPr="006355D0">
        <w:rPr>
          <w:rFonts w:ascii="Calisto MT" w:hAnsi="Calisto MT" w:cs="Browallia New"/>
          <w:sz w:val="24"/>
          <w:szCs w:val="24"/>
        </w:rPr>
        <w:t>anciera al 31 de Agosto de 2.012</w:t>
      </w:r>
      <w:r w:rsidRPr="006355D0">
        <w:rPr>
          <w:rFonts w:ascii="Calisto MT" w:eastAsia="BatangChe" w:hAnsi="Calisto MT" w:cs="Browallia New"/>
          <w:sz w:val="24"/>
          <w:szCs w:val="24"/>
        </w:rPr>
        <w:t>.</w:t>
      </w:r>
    </w:p>
    <w:p w:rsidR="006355D0" w:rsidRPr="006355D0" w:rsidRDefault="006355D0" w:rsidP="00434CC7">
      <w:p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</w:p>
    <w:p w:rsidR="006355D0" w:rsidRPr="006355D0" w:rsidRDefault="006355D0" w:rsidP="006F1ABC">
      <w:pPr>
        <w:pStyle w:val="Textoindependiente"/>
        <w:numPr>
          <w:ilvl w:val="0"/>
          <w:numId w:val="2"/>
        </w:numPr>
        <w:tabs>
          <w:tab w:val="right" w:leader="dot" w:pos="7938"/>
        </w:tabs>
        <w:spacing w:line="276" w:lineRule="auto"/>
        <w:rPr>
          <w:rFonts w:ascii="Calisto MT" w:hAnsi="Calisto MT" w:cs="Browallia New"/>
        </w:rPr>
      </w:pPr>
      <w:r w:rsidRPr="006355D0">
        <w:rPr>
          <w:rFonts w:ascii="Calisto MT" w:hAnsi="Calisto MT" w:cs="Browallia New"/>
        </w:rPr>
        <w:t xml:space="preserve">Oficinas </w:t>
      </w:r>
      <w:r w:rsidRPr="006355D0">
        <w:rPr>
          <w:rFonts w:ascii="Calisto MT" w:hAnsi="Calisto MT" w:cs="Browallia New"/>
        </w:rPr>
        <w:t>S.A.</w:t>
      </w:r>
      <w:r w:rsidRPr="006355D0">
        <w:rPr>
          <w:rFonts w:ascii="Calisto MT" w:hAnsi="Calisto MT" w:cs="Browallia New"/>
        </w:rPr>
        <w:t>,</w:t>
      </w:r>
      <w:r w:rsidRPr="006355D0">
        <w:rPr>
          <w:rFonts w:ascii="Calisto MT" w:hAnsi="Calisto MT" w:cs="Browallia New"/>
        </w:rPr>
        <w:t xml:space="preserve"> distribuidor de materiales de Oficina</w:t>
      </w:r>
      <w:r w:rsidRPr="006355D0">
        <w:rPr>
          <w:rFonts w:ascii="Calisto MT" w:hAnsi="Calisto MT" w:cs="Browallia New"/>
        </w:rPr>
        <w:t>,</w:t>
      </w:r>
      <w:r w:rsidRPr="006355D0">
        <w:rPr>
          <w:rFonts w:ascii="Calisto MT" w:hAnsi="Calisto MT" w:cs="Browallia New"/>
        </w:rPr>
        <w:t xml:space="preserve"> presenta el siguiente Balance de Comprobación, que corresponde al 31</w:t>
      </w:r>
      <w:r w:rsidRPr="006355D0">
        <w:rPr>
          <w:rFonts w:ascii="Calisto MT" w:hAnsi="Calisto MT" w:cs="Browallia New"/>
        </w:rPr>
        <w:t xml:space="preserve"> de diciembre de 2011</w:t>
      </w:r>
      <w:r w:rsidRPr="006355D0">
        <w:rPr>
          <w:rFonts w:ascii="Calisto MT" w:hAnsi="Calisto MT" w:cs="Browallia New"/>
        </w:rPr>
        <w:t>.  Se incluye la información necesaria para que usted analice  y registre en diario los ajustes correspondientes:</w:t>
      </w:r>
    </w:p>
    <w:p w:rsidR="006355D0" w:rsidRPr="006355D0" w:rsidRDefault="006355D0" w:rsidP="00434CC7">
      <w:pPr>
        <w:pStyle w:val="Textoindependiente"/>
        <w:tabs>
          <w:tab w:val="right" w:leader="dot" w:pos="7938"/>
        </w:tabs>
        <w:spacing w:line="276" w:lineRule="auto"/>
        <w:rPr>
          <w:rFonts w:ascii="Calisto MT" w:hAnsi="Calisto MT" w:cs="Browallia New"/>
        </w:rPr>
      </w:pPr>
    </w:p>
    <w:p w:rsidR="006355D0" w:rsidRPr="006355D0" w:rsidRDefault="006355D0" w:rsidP="00434CC7">
      <w:pPr>
        <w:pStyle w:val="Textoindependiente"/>
        <w:tabs>
          <w:tab w:val="right" w:leader="dot" w:pos="7938"/>
        </w:tabs>
        <w:spacing w:line="276" w:lineRule="auto"/>
        <w:jc w:val="center"/>
        <w:rPr>
          <w:rFonts w:ascii="Calisto MT" w:hAnsi="Calisto MT" w:cs="Browallia New"/>
          <w:b/>
          <w:bCs/>
        </w:rPr>
      </w:pPr>
      <w:r w:rsidRPr="006355D0">
        <w:rPr>
          <w:rFonts w:ascii="Calisto MT" w:hAnsi="Calisto MT" w:cs="Browallia New"/>
          <w:b/>
          <w:bCs/>
        </w:rPr>
        <w:t>OFICINAS</w:t>
      </w:r>
      <w:r w:rsidRPr="006355D0">
        <w:rPr>
          <w:rFonts w:ascii="Calisto MT" w:hAnsi="Calisto MT" w:cs="Browallia New"/>
          <w:b/>
          <w:bCs/>
        </w:rPr>
        <w:t xml:space="preserve"> S.A.</w:t>
      </w:r>
    </w:p>
    <w:p w:rsidR="006355D0" w:rsidRPr="006355D0" w:rsidRDefault="006355D0" w:rsidP="00434CC7">
      <w:pPr>
        <w:pStyle w:val="Textoindependiente"/>
        <w:tabs>
          <w:tab w:val="right" w:leader="dot" w:pos="7938"/>
        </w:tabs>
        <w:spacing w:line="276" w:lineRule="auto"/>
        <w:jc w:val="center"/>
        <w:rPr>
          <w:rFonts w:ascii="Calisto MT" w:hAnsi="Calisto MT" w:cs="Browallia New"/>
          <w:b/>
          <w:bCs/>
        </w:rPr>
      </w:pPr>
      <w:r w:rsidRPr="006355D0">
        <w:rPr>
          <w:rFonts w:ascii="Calisto MT" w:hAnsi="Calisto MT" w:cs="Browallia New"/>
          <w:b/>
          <w:bCs/>
        </w:rPr>
        <w:t xml:space="preserve">Balance de Comprobación </w:t>
      </w:r>
    </w:p>
    <w:p w:rsidR="006355D0" w:rsidRPr="006355D0" w:rsidRDefault="006355D0" w:rsidP="00434CC7">
      <w:pPr>
        <w:pStyle w:val="Textoindependiente"/>
        <w:tabs>
          <w:tab w:val="right" w:leader="dot" w:pos="7938"/>
        </w:tabs>
        <w:spacing w:line="276" w:lineRule="auto"/>
        <w:jc w:val="center"/>
        <w:rPr>
          <w:rFonts w:ascii="Calisto MT" w:hAnsi="Calisto MT" w:cs="Browallia New"/>
          <w:b/>
          <w:bCs/>
        </w:rPr>
      </w:pPr>
      <w:r w:rsidRPr="006355D0">
        <w:rPr>
          <w:rFonts w:ascii="Calisto MT" w:hAnsi="Calisto MT" w:cs="Browallia New"/>
          <w:b/>
          <w:bCs/>
        </w:rPr>
        <w:t>Al 31</w:t>
      </w:r>
      <w:r w:rsidRPr="006355D0">
        <w:rPr>
          <w:rFonts w:ascii="Calisto MT" w:hAnsi="Calisto MT" w:cs="Browallia New"/>
          <w:b/>
          <w:bCs/>
        </w:rPr>
        <w:t xml:space="preserve"> de diciembre de 2011</w:t>
      </w:r>
    </w:p>
    <w:p w:rsidR="006355D0" w:rsidRPr="006355D0" w:rsidRDefault="006355D0" w:rsidP="00434CC7">
      <w:pPr>
        <w:pStyle w:val="Textoindependiente"/>
        <w:tabs>
          <w:tab w:val="right" w:leader="dot" w:pos="7938"/>
        </w:tabs>
        <w:spacing w:line="276" w:lineRule="auto"/>
        <w:jc w:val="center"/>
        <w:rPr>
          <w:rFonts w:ascii="Calisto MT" w:hAnsi="Calisto MT" w:cs="Browallia New"/>
        </w:rPr>
      </w:pPr>
    </w:p>
    <w:tbl>
      <w:tblPr>
        <w:tblW w:w="8238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1405"/>
        <w:gridCol w:w="1661"/>
      </w:tblGrid>
      <w:tr w:rsidR="006355D0" w:rsidRPr="006355D0" w:rsidTr="00F21898">
        <w:trPr>
          <w:trHeight w:val="338"/>
          <w:jc w:val="center"/>
        </w:trPr>
        <w:tc>
          <w:tcPr>
            <w:tcW w:w="5172" w:type="dxa"/>
            <w:shd w:val="clear" w:color="auto" w:fill="E0E0E0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center"/>
              <w:rPr>
                <w:rFonts w:ascii="Calisto MT" w:hAnsi="Calisto MT" w:cs="Browallia New"/>
                <w:b/>
                <w:bCs/>
              </w:rPr>
            </w:pPr>
            <w:r w:rsidRPr="006355D0">
              <w:rPr>
                <w:rFonts w:ascii="Calisto MT" w:hAnsi="Calisto MT" w:cs="Browallia New"/>
                <w:b/>
                <w:bCs/>
              </w:rPr>
              <w:t>CUENTAS</w:t>
            </w:r>
          </w:p>
        </w:tc>
        <w:tc>
          <w:tcPr>
            <w:tcW w:w="1405" w:type="dxa"/>
            <w:shd w:val="clear" w:color="auto" w:fill="E0E0E0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center"/>
              <w:rPr>
                <w:rFonts w:ascii="Calisto MT" w:hAnsi="Calisto MT" w:cs="Browallia New"/>
                <w:b/>
                <w:bCs/>
              </w:rPr>
            </w:pPr>
            <w:r w:rsidRPr="006355D0">
              <w:rPr>
                <w:rFonts w:ascii="Calisto MT" w:hAnsi="Calisto MT" w:cs="Browallia New"/>
                <w:b/>
                <w:bCs/>
              </w:rPr>
              <w:t>S. DEUDOR</w:t>
            </w:r>
          </w:p>
        </w:tc>
        <w:tc>
          <w:tcPr>
            <w:tcW w:w="1661" w:type="dxa"/>
            <w:shd w:val="clear" w:color="auto" w:fill="E0E0E0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center"/>
              <w:rPr>
                <w:rFonts w:ascii="Calisto MT" w:hAnsi="Calisto MT" w:cs="Browallia New"/>
                <w:b/>
                <w:bCs/>
              </w:rPr>
            </w:pPr>
            <w:r w:rsidRPr="006355D0">
              <w:rPr>
                <w:rFonts w:ascii="Calisto MT" w:hAnsi="Calisto MT" w:cs="Browallia New"/>
                <w:b/>
                <w:bCs/>
              </w:rPr>
              <w:t>S. ACREEDOR</w:t>
            </w:r>
          </w:p>
        </w:tc>
      </w:tr>
      <w:tr w:rsidR="006355D0" w:rsidRPr="006355D0" w:rsidTr="00F21898">
        <w:trPr>
          <w:trHeight w:val="322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 xml:space="preserve"> Bancos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 xml:space="preserve">   $    31,908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Cuentas por cobrar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 xml:space="preserve"> 210,140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Materiales de la tienda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135,000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Inventario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 xml:space="preserve"> 410,400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22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Seguros pagados por adelantado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 xml:space="preserve">  136,800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22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Terreno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735,680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 xml:space="preserve">Edificio 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2,187,440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Depreciación acumulada de edificio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$       159,600</w:t>
            </w:r>
          </w:p>
        </w:tc>
      </w:tr>
      <w:tr w:rsidR="006355D0" w:rsidRPr="006355D0" w:rsidTr="00F21898">
        <w:trPr>
          <w:trHeight w:val="322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Mobiliario y Equipo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437,760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22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lastRenderedPageBreak/>
              <w:t>Depreciación acumulada de mobiliario y equipo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18,240</w:t>
            </w: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Cuentas por pagar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76,160</w:t>
            </w: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Sueldos y salarios por pagar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42,000</w:t>
            </w: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Préstamo bancario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150,000</w:t>
            </w:r>
          </w:p>
        </w:tc>
      </w:tr>
      <w:tr w:rsidR="006355D0" w:rsidRPr="006355D0" w:rsidTr="00F21898">
        <w:trPr>
          <w:trHeight w:val="322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Capital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2,400,000</w:t>
            </w:r>
          </w:p>
        </w:tc>
      </w:tr>
      <w:tr w:rsidR="006355D0" w:rsidRPr="006355D0" w:rsidTr="00F21898">
        <w:trPr>
          <w:trHeight w:val="322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Utilidad acumulada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568,528</w:t>
            </w: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Ventas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1,071,000</w:t>
            </w: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Costo de Ventas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106,800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22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Gastos por mantenimiento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9,880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22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Gastos por sueldos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53,200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Gastos por servicios públicos</w:t>
            </w:r>
          </w:p>
        </w:tc>
        <w:tc>
          <w:tcPr>
            <w:tcW w:w="1405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20,520</w:t>
            </w:r>
          </w:p>
        </w:tc>
        <w:tc>
          <w:tcPr>
            <w:tcW w:w="1661" w:type="dxa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  <w:tcBorders>
              <w:bottom w:val="single" w:sz="4" w:space="0" w:color="auto"/>
            </w:tcBorders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Gastos por publicidad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8,700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  <w:tcBorders>
              <w:bottom w:val="single" w:sz="4" w:space="0" w:color="auto"/>
            </w:tcBorders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Gastos varios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  <w:r w:rsidRPr="006355D0">
              <w:rPr>
                <w:rFonts w:ascii="Calisto MT" w:hAnsi="Calisto MT" w:cs="Browallia New"/>
              </w:rPr>
              <w:t>1,300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</w:rPr>
            </w:pPr>
          </w:p>
        </w:tc>
      </w:tr>
      <w:tr w:rsidR="006355D0" w:rsidRPr="006355D0" w:rsidTr="00F21898">
        <w:trPr>
          <w:trHeight w:val="338"/>
          <w:jc w:val="center"/>
        </w:trPr>
        <w:tc>
          <w:tcPr>
            <w:tcW w:w="5172" w:type="dxa"/>
            <w:shd w:val="clear" w:color="auto" w:fill="E0E0E0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left"/>
              <w:rPr>
                <w:rFonts w:ascii="Calisto MT" w:hAnsi="Calisto MT" w:cs="Browallia New"/>
                <w:b/>
                <w:bCs/>
              </w:rPr>
            </w:pPr>
            <w:r w:rsidRPr="006355D0">
              <w:rPr>
                <w:rFonts w:ascii="Calisto MT" w:hAnsi="Calisto MT" w:cs="Browallia New"/>
                <w:b/>
                <w:bCs/>
              </w:rPr>
              <w:t>TOTALES</w:t>
            </w:r>
          </w:p>
        </w:tc>
        <w:tc>
          <w:tcPr>
            <w:tcW w:w="1405" w:type="dxa"/>
            <w:shd w:val="clear" w:color="auto" w:fill="E0E0E0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  <w:b/>
                <w:bCs/>
              </w:rPr>
            </w:pPr>
            <w:r w:rsidRPr="006355D0">
              <w:rPr>
                <w:rFonts w:ascii="Calisto MT" w:hAnsi="Calisto MT" w:cs="Browallia New"/>
                <w:b/>
                <w:bCs/>
              </w:rPr>
              <w:t>$ 4,485,528</w:t>
            </w:r>
          </w:p>
        </w:tc>
        <w:tc>
          <w:tcPr>
            <w:tcW w:w="1661" w:type="dxa"/>
            <w:shd w:val="clear" w:color="auto" w:fill="E0E0E0"/>
          </w:tcPr>
          <w:p w:rsidR="006355D0" w:rsidRPr="006355D0" w:rsidRDefault="006355D0" w:rsidP="00434CC7">
            <w:pPr>
              <w:pStyle w:val="Textoindependiente"/>
              <w:tabs>
                <w:tab w:val="right" w:leader="dot" w:pos="7938"/>
              </w:tabs>
              <w:spacing w:line="276" w:lineRule="auto"/>
              <w:jc w:val="right"/>
              <w:rPr>
                <w:rFonts w:ascii="Calisto MT" w:hAnsi="Calisto MT" w:cs="Browallia New"/>
                <w:b/>
                <w:bCs/>
              </w:rPr>
            </w:pPr>
            <w:r w:rsidRPr="006355D0">
              <w:rPr>
                <w:rFonts w:ascii="Calisto MT" w:hAnsi="Calisto MT" w:cs="Browallia New"/>
                <w:b/>
                <w:bCs/>
              </w:rPr>
              <w:t>$ 4,485,528</w:t>
            </w:r>
          </w:p>
        </w:tc>
      </w:tr>
    </w:tbl>
    <w:p w:rsidR="006355D0" w:rsidRPr="006355D0" w:rsidRDefault="006355D0" w:rsidP="00434CC7">
      <w:pPr>
        <w:pStyle w:val="Textoindependiente"/>
        <w:tabs>
          <w:tab w:val="right" w:leader="dot" w:pos="7938"/>
        </w:tabs>
        <w:spacing w:line="276" w:lineRule="auto"/>
        <w:rPr>
          <w:rFonts w:ascii="Calisto MT" w:hAnsi="Calisto MT" w:cs="Browallia New"/>
          <w:b/>
          <w:bCs/>
          <w:u w:val="single"/>
        </w:rPr>
      </w:pPr>
    </w:p>
    <w:p w:rsidR="006355D0" w:rsidRPr="006355D0" w:rsidRDefault="006355D0" w:rsidP="00434CC7">
      <w:pPr>
        <w:pStyle w:val="Textoindependiente"/>
        <w:tabs>
          <w:tab w:val="right" w:leader="dot" w:pos="7938"/>
        </w:tabs>
        <w:spacing w:line="276" w:lineRule="auto"/>
        <w:ind w:left="703"/>
        <w:rPr>
          <w:rFonts w:ascii="Calisto MT" w:hAnsi="Calisto MT" w:cs="Browallia New"/>
          <w:bCs/>
        </w:rPr>
      </w:pPr>
      <w:r w:rsidRPr="006355D0">
        <w:rPr>
          <w:rFonts w:ascii="Calisto MT" w:hAnsi="Calisto MT" w:cs="Browallia New"/>
          <w:bCs/>
        </w:rPr>
        <w:t>Al terminar el mes de diciembre se presenta la siguiente información:</w:t>
      </w:r>
    </w:p>
    <w:p w:rsidR="006355D0" w:rsidRPr="006355D0" w:rsidRDefault="006355D0" w:rsidP="006F1ABC">
      <w:pPr>
        <w:pStyle w:val="Textoindependiente"/>
        <w:numPr>
          <w:ilvl w:val="0"/>
          <w:numId w:val="8"/>
        </w:numPr>
        <w:tabs>
          <w:tab w:val="right" w:leader="dot" w:pos="7938"/>
        </w:tabs>
        <w:spacing w:line="276" w:lineRule="auto"/>
        <w:ind w:left="1094" w:hanging="391"/>
        <w:rPr>
          <w:rFonts w:ascii="Calisto MT" w:hAnsi="Calisto MT" w:cs="Browallia New"/>
        </w:rPr>
      </w:pPr>
      <w:r w:rsidRPr="006355D0">
        <w:rPr>
          <w:rFonts w:ascii="Calisto MT" w:hAnsi="Calisto MT" w:cs="Browallia New"/>
        </w:rPr>
        <w:t>El valor de los seguros no expirados al 31 de diciembre es de   $ 13,600.</w:t>
      </w:r>
    </w:p>
    <w:p w:rsidR="006355D0" w:rsidRPr="006355D0" w:rsidRDefault="006355D0" w:rsidP="006F1ABC">
      <w:pPr>
        <w:pStyle w:val="Textoindependiente"/>
        <w:numPr>
          <w:ilvl w:val="0"/>
          <w:numId w:val="8"/>
        </w:numPr>
        <w:tabs>
          <w:tab w:val="right" w:leader="dot" w:pos="7938"/>
        </w:tabs>
        <w:spacing w:line="276" w:lineRule="auto"/>
        <w:ind w:left="1094" w:hanging="391"/>
        <w:rPr>
          <w:rFonts w:ascii="Calisto MT" w:hAnsi="Calisto MT" w:cs="Browallia New"/>
        </w:rPr>
      </w:pPr>
      <w:r w:rsidRPr="006355D0">
        <w:rPr>
          <w:rFonts w:ascii="Calisto MT" w:hAnsi="Calisto MT" w:cs="Browallia New"/>
        </w:rPr>
        <w:t>Los materiales de la tienda disponibles al 31 de diciembre suman $90,000.</w:t>
      </w:r>
    </w:p>
    <w:p w:rsidR="006355D0" w:rsidRPr="006355D0" w:rsidRDefault="006355D0" w:rsidP="006F1ABC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Calisto MT" w:hAnsi="Calisto MT" w:cs="Browallia New"/>
        </w:rPr>
      </w:pPr>
      <w:r w:rsidRPr="006355D0">
        <w:rPr>
          <w:rFonts w:ascii="Calisto MT" w:hAnsi="Calisto MT" w:cs="Browallia New"/>
        </w:rPr>
        <w:t>Depreciación de mobiliario y enseres  por  el periodo anual de acuerdo a la tasa establecida en el Código Tributario.</w:t>
      </w:r>
    </w:p>
    <w:p w:rsidR="006355D0" w:rsidRPr="006355D0" w:rsidRDefault="006355D0" w:rsidP="006F1ABC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Calisto MT" w:hAnsi="Calisto MT" w:cs="Browallia New"/>
        </w:rPr>
      </w:pPr>
      <w:r w:rsidRPr="006355D0">
        <w:rPr>
          <w:rFonts w:ascii="Calisto MT" w:hAnsi="Calisto MT" w:cs="Browallia New"/>
        </w:rPr>
        <w:t xml:space="preserve">Un préstamo bancario se realizó el 15 de </w:t>
      </w:r>
      <w:r w:rsidRPr="006355D0">
        <w:rPr>
          <w:rFonts w:ascii="Calisto MT" w:hAnsi="Calisto MT" w:cs="Browallia New"/>
        </w:rPr>
        <w:t>mayo del 2011</w:t>
      </w:r>
      <w:r w:rsidRPr="006355D0">
        <w:rPr>
          <w:rFonts w:ascii="Calisto MT" w:hAnsi="Calisto MT" w:cs="Browallia New"/>
        </w:rPr>
        <w:t>, con una tasa anual del 12% a dos años plazo. Tantos los interes</w:t>
      </w:r>
      <w:r w:rsidRPr="006355D0">
        <w:rPr>
          <w:rFonts w:ascii="Calisto MT" w:hAnsi="Calisto MT" w:cs="Browallia New"/>
        </w:rPr>
        <w:t>es como el préstamo se cancelará</w:t>
      </w:r>
      <w:r w:rsidRPr="006355D0">
        <w:rPr>
          <w:rFonts w:ascii="Calisto MT" w:hAnsi="Calisto MT" w:cs="Browallia New"/>
        </w:rPr>
        <w:t>n al final del plazo establecido.</w:t>
      </w:r>
    </w:p>
    <w:p w:rsidR="006355D0" w:rsidRPr="006355D0" w:rsidRDefault="006355D0" w:rsidP="006F1ABC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Calisto MT" w:hAnsi="Calisto MT" w:cs="Browallia New"/>
        </w:rPr>
      </w:pPr>
      <w:r w:rsidRPr="006355D0">
        <w:rPr>
          <w:rFonts w:ascii="Calisto MT" w:hAnsi="Calisto MT" w:cs="Browallia New"/>
        </w:rPr>
        <w:t>Se tienen sueldos por pagar por $12,400 correspondientes al mes de diciembre y que no se han reconocido.</w:t>
      </w:r>
    </w:p>
    <w:p w:rsidR="006355D0" w:rsidRPr="006355D0" w:rsidRDefault="006355D0" w:rsidP="00434CC7">
      <w:pPr>
        <w:spacing w:after="0"/>
        <w:rPr>
          <w:rFonts w:ascii="Calisto MT" w:eastAsia="Calibri" w:hAnsi="Calisto MT" w:cs="Browallia New"/>
          <w:sz w:val="24"/>
          <w:szCs w:val="24"/>
        </w:rPr>
      </w:pPr>
    </w:p>
    <w:p w:rsidR="006355D0" w:rsidRPr="006355D0" w:rsidRDefault="006355D0" w:rsidP="00434CC7">
      <w:pPr>
        <w:spacing w:after="0"/>
        <w:ind w:firstLine="703"/>
        <w:rPr>
          <w:rFonts w:ascii="Calisto MT" w:eastAsia="Calibri" w:hAnsi="Calisto MT" w:cs="Browallia New"/>
          <w:sz w:val="24"/>
          <w:szCs w:val="24"/>
        </w:rPr>
      </w:pPr>
      <w:r w:rsidRPr="006355D0">
        <w:rPr>
          <w:rFonts w:ascii="Calisto MT" w:eastAsia="Calibri" w:hAnsi="Calisto MT" w:cs="Browallia New"/>
          <w:sz w:val="24"/>
          <w:szCs w:val="24"/>
        </w:rPr>
        <w:t>Se requiere:</w:t>
      </w:r>
    </w:p>
    <w:p w:rsidR="006355D0" w:rsidRPr="006355D0" w:rsidRDefault="006355D0" w:rsidP="006F1ABC">
      <w:pPr>
        <w:pStyle w:val="Prrafodelista"/>
        <w:numPr>
          <w:ilvl w:val="0"/>
          <w:numId w:val="9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Calibri" w:hAnsi="Calisto MT" w:cs="Browallia New"/>
          <w:sz w:val="24"/>
          <w:szCs w:val="24"/>
        </w:rPr>
        <w:t>Registre en diario los ajustes correspondientes</w:t>
      </w:r>
    </w:p>
    <w:p w:rsidR="006355D0" w:rsidRPr="006355D0" w:rsidRDefault="006355D0" w:rsidP="006F1ABC">
      <w:pPr>
        <w:pStyle w:val="Prrafodelista"/>
        <w:numPr>
          <w:ilvl w:val="0"/>
          <w:numId w:val="9"/>
        </w:numPr>
        <w:spacing w:after="0"/>
        <w:jc w:val="both"/>
        <w:rPr>
          <w:rFonts w:ascii="Calisto MT" w:eastAsia="BatangChe" w:hAnsi="Calisto MT" w:cs="Browallia New"/>
          <w:sz w:val="24"/>
          <w:szCs w:val="24"/>
        </w:rPr>
      </w:pPr>
      <w:r w:rsidRPr="006355D0">
        <w:rPr>
          <w:rFonts w:ascii="Calisto MT" w:eastAsia="Calibri" w:hAnsi="Calisto MT" w:cs="Browallia New"/>
          <w:sz w:val="24"/>
          <w:szCs w:val="24"/>
        </w:rPr>
        <w:t>Elabore el balance de comprobación de saldos ajustados</w:t>
      </w:r>
    </w:p>
    <w:sectPr w:rsidR="006355D0" w:rsidRPr="006355D0" w:rsidSect="004925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BC" w:rsidRDefault="006F1ABC" w:rsidP="00B065F8">
      <w:pPr>
        <w:spacing w:after="0" w:line="240" w:lineRule="auto"/>
      </w:pPr>
      <w:r>
        <w:separator/>
      </w:r>
    </w:p>
  </w:endnote>
  <w:endnote w:type="continuationSeparator" w:id="0">
    <w:p w:rsidR="006F1ABC" w:rsidRDefault="006F1ABC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>
    <w:pPr>
      <w:pStyle w:val="Piedepgina"/>
      <w:rPr>
        <w:color w:val="0070C0"/>
        <w:lang w:val="es-MX"/>
      </w:rPr>
    </w:pPr>
    <w:r>
      <w:rPr>
        <w:lang w:val="es-MX"/>
      </w:rPr>
      <w:t xml:space="preserve">Docente: Gabriela </w:t>
    </w:r>
    <w:proofErr w:type="spellStart"/>
    <w:r>
      <w:rPr>
        <w:lang w:val="es-MX"/>
      </w:rPr>
      <w:t>Vilela</w:t>
    </w:r>
    <w:proofErr w:type="spellEnd"/>
    <w:r>
      <w:rPr>
        <w:lang w:val="es-MX"/>
      </w:rPr>
      <w:t xml:space="preserve"> </w:t>
    </w:r>
    <w:proofErr w:type="spellStart"/>
    <w:r>
      <w:rPr>
        <w:lang w:val="es-MX"/>
      </w:rPr>
      <w:t>Govea</w:t>
    </w:r>
    <w:proofErr w:type="spellEnd"/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A04DC9" w:rsidRPr="00A04DC9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A04DC9" w:rsidRPr="00A04DC9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</w:p>
  <w:p w:rsidR="008F3F26" w:rsidRPr="00B065F8" w:rsidRDefault="00ED2CA3">
    <w:pPr>
      <w:pStyle w:val="Piedepgina"/>
      <w:rPr>
        <w:color w:val="0070C0"/>
        <w:lang w:val="es-MX"/>
      </w:rPr>
    </w:pPr>
    <w:r>
      <w:rPr>
        <w:lang w:val="es-MX"/>
      </w:rPr>
      <w:t>Fecha</w:t>
    </w:r>
    <w:r w:rsidR="008F3F26" w:rsidRPr="00E94D53">
      <w:rPr>
        <w:lang w:val="es-MX"/>
      </w:rPr>
      <w:t xml:space="preserve">: </w:t>
    </w:r>
    <w:r w:rsidR="00132ADE">
      <w:rPr>
        <w:lang w:val="es-MX"/>
      </w:rPr>
      <w:t>2012-09-19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BC" w:rsidRDefault="006F1ABC" w:rsidP="00B065F8">
      <w:pPr>
        <w:spacing w:after="0" w:line="240" w:lineRule="auto"/>
      </w:pPr>
      <w:r>
        <w:separator/>
      </w:r>
    </w:p>
  </w:footnote>
  <w:footnote w:type="continuationSeparator" w:id="0">
    <w:p w:rsidR="006F1ABC" w:rsidRDefault="006F1ABC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4FBD3C1" wp14:editId="6BF75413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0A614941" wp14:editId="5143E8E7">
          <wp:simplePos x="0" y="0"/>
          <wp:positionH relativeFrom="column">
            <wp:posOffset>4858385</wp:posOffset>
          </wp:positionH>
          <wp:positionV relativeFrom="paragraph">
            <wp:posOffset>-269240</wp:posOffset>
          </wp:positionV>
          <wp:extent cx="994410" cy="833755"/>
          <wp:effectExtent l="0" t="0" r="0" b="4445"/>
          <wp:wrapThrough wrapText="bothSides">
            <wp:wrapPolygon edited="0">
              <wp:start x="0" y="0"/>
              <wp:lineTo x="0" y="21222"/>
              <wp:lineTo x="21103" y="21222"/>
              <wp:lineTo x="21103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8F3F26" w:rsidRDefault="008F3F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3CF"/>
    <w:multiLevelType w:val="hybridMultilevel"/>
    <w:tmpl w:val="08A02198"/>
    <w:lvl w:ilvl="0" w:tplc="3230A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D6FE0"/>
    <w:multiLevelType w:val="hybridMultilevel"/>
    <w:tmpl w:val="1B60835A"/>
    <w:lvl w:ilvl="0" w:tplc="0F8CC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83521"/>
    <w:multiLevelType w:val="hybridMultilevel"/>
    <w:tmpl w:val="D39A6BDE"/>
    <w:lvl w:ilvl="0" w:tplc="0F8CC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4A60A5"/>
    <w:multiLevelType w:val="hybridMultilevel"/>
    <w:tmpl w:val="024A2372"/>
    <w:lvl w:ilvl="0" w:tplc="0F8CC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E52F4C"/>
    <w:multiLevelType w:val="hybridMultilevel"/>
    <w:tmpl w:val="9F1A29B0"/>
    <w:lvl w:ilvl="0" w:tplc="90662C9A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1947E9"/>
    <w:multiLevelType w:val="hybridMultilevel"/>
    <w:tmpl w:val="3EA8437C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FD04E1"/>
    <w:multiLevelType w:val="hybridMultilevel"/>
    <w:tmpl w:val="083C2DA6"/>
    <w:lvl w:ilvl="0" w:tplc="68A64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373DD"/>
    <w:multiLevelType w:val="hybridMultilevel"/>
    <w:tmpl w:val="847AE598"/>
    <w:lvl w:ilvl="0" w:tplc="B9BE34C4">
      <w:start w:val="1"/>
      <w:numFmt w:val="lowerLetter"/>
      <w:lvlText w:val="%1)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90270"/>
    <w:multiLevelType w:val="hybridMultilevel"/>
    <w:tmpl w:val="68805D66"/>
    <w:lvl w:ilvl="0" w:tplc="0F8CC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1699B"/>
    <w:rsid w:val="00072E33"/>
    <w:rsid w:val="000A5C96"/>
    <w:rsid w:val="000B5D3E"/>
    <w:rsid w:val="000D1E65"/>
    <w:rsid w:val="000E3440"/>
    <w:rsid w:val="001114A0"/>
    <w:rsid w:val="0011761C"/>
    <w:rsid w:val="00132ADE"/>
    <w:rsid w:val="0014301C"/>
    <w:rsid w:val="00167A08"/>
    <w:rsid w:val="001A208A"/>
    <w:rsid w:val="001A3B19"/>
    <w:rsid w:val="001A7BFF"/>
    <w:rsid w:val="001C07AE"/>
    <w:rsid w:val="002035F2"/>
    <w:rsid w:val="002155E4"/>
    <w:rsid w:val="00217E4C"/>
    <w:rsid w:val="002320BE"/>
    <w:rsid w:val="00232C2F"/>
    <w:rsid w:val="0025366B"/>
    <w:rsid w:val="00257CE4"/>
    <w:rsid w:val="00287335"/>
    <w:rsid w:val="002B665B"/>
    <w:rsid w:val="00363AFE"/>
    <w:rsid w:val="003A7B60"/>
    <w:rsid w:val="003D4514"/>
    <w:rsid w:val="003D790B"/>
    <w:rsid w:val="004034B8"/>
    <w:rsid w:val="00433CB5"/>
    <w:rsid w:val="00434CC7"/>
    <w:rsid w:val="00445D85"/>
    <w:rsid w:val="004565EC"/>
    <w:rsid w:val="004662C6"/>
    <w:rsid w:val="00480E5C"/>
    <w:rsid w:val="004853F2"/>
    <w:rsid w:val="00492551"/>
    <w:rsid w:val="004A3463"/>
    <w:rsid w:val="004A6C34"/>
    <w:rsid w:val="00515670"/>
    <w:rsid w:val="00517D0F"/>
    <w:rsid w:val="00540369"/>
    <w:rsid w:val="00583EFB"/>
    <w:rsid w:val="00590B78"/>
    <w:rsid w:val="005B2FDE"/>
    <w:rsid w:val="005E032C"/>
    <w:rsid w:val="00612558"/>
    <w:rsid w:val="006355D0"/>
    <w:rsid w:val="00642246"/>
    <w:rsid w:val="006B384C"/>
    <w:rsid w:val="006F1ABC"/>
    <w:rsid w:val="007467CB"/>
    <w:rsid w:val="00766B42"/>
    <w:rsid w:val="007E31D1"/>
    <w:rsid w:val="00814F1B"/>
    <w:rsid w:val="00816971"/>
    <w:rsid w:val="008E406F"/>
    <w:rsid w:val="008F3F26"/>
    <w:rsid w:val="0090396A"/>
    <w:rsid w:val="00907394"/>
    <w:rsid w:val="009B1B23"/>
    <w:rsid w:val="009D7954"/>
    <w:rsid w:val="00A001F9"/>
    <w:rsid w:val="00A04DC9"/>
    <w:rsid w:val="00A271AE"/>
    <w:rsid w:val="00A66676"/>
    <w:rsid w:val="00A709AF"/>
    <w:rsid w:val="00A85011"/>
    <w:rsid w:val="00AE38A4"/>
    <w:rsid w:val="00AE6360"/>
    <w:rsid w:val="00B065F8"/>
    <w:rsid w:val="00B26514"/>
    <w:rsid w:val="00B57738"/>
    <w:rsid w:val="00B60D58"/>
    <w:rsid w:val="00B7186E"/>
    <w:rsid w:val="00BC08E2"/>
    <w:rsid w:val="00C0260A"/>
    <w:rsid w:val="00C77AFC"/>
    <w:rsid w:val="00C77FAB"/>
    <w:rsid w:val="00CE1DB3"/>
    <w:rsid w:val="00CF4702"/>
    <w:rsid w:val="00CF637F"/>
    <w:rsid w:val="00D15A7F"/>
    <w:rsid w:val="00D15A87"/>
    <w:rsid w:val="00D64A62"/>
    <w:rsid w:val="00D76CAA"/>
    <w:rsid w:val="00D868F2"/>
    <w:rsid w:val="00DE7BA4"/>
    <w:rsid w:val="00E43D15"/>
    <w:rsid w:val="00E77315"/>
    <w:rsid w:val="00E9091E"/>
    <w:rsid w:val="00E94D53"/>
    <w:rsid w:val="00EA4209"/>
    <w:rsid w:val="00EC3919"/>
    <w:rsid w:val="00ED2CA3"/>
    <w:rsid w:val="00ED4CA2"/>
    <w:rsid w:val="00EE0D0E"/>
    <w:rsid w:val="00EE7F12"/>
    <w:rsid w:val="00F0359F"/>
    <w:rsid w:val="00F05B23"/>
    <w:rsid w:val="00F15A9E"/>
    <w:rsid w:val="00F40F03"/>
    <w:rsid w:val="00F638C4"/>
    <w:rsid w:val="00F9644B"/>
    <w:rsid w:val="00FA2EC5"/>
    <w:rsid w:val="00FB689B"/>
    <w:rsid w:val="00FB694D"/>
    <w:rsid w:val="00FD578B"/>
    <w:rsid w:val="00FF52E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rsid w:val="006355D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5D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rsid w:val="006355D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5D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4</cp:revision>
  <cp:lastPrinted>2012-09-18T09:46:00Z</cp:lastPrinted>
  <dcterms:created xsi:type="dcterms:W3CDTF">2012-09-18T09:43:00Z</dcterms:created>
  <dcterms:modified xsi:type="dcterms:W3CDTF">2012-09-18T09:48:00Z</dcterms:modified>
</cp:coreProperties>
</file>