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AB" w:rsidRDefault="00627EAB" w:rsidP="00B428F3">
      <w:pPr>
        <w:jc w:val="center"/>
        <w:rPr>
          <w:rFonts w:ascii="Arial" w:hAnsi="Arial" w:cs="Arial"/>
          <w:bCs/>
          <w:caps/>
          <w:sz w:val="28"/>
          <w:lang w:val="es-ES"/>
        </w:rPr>
      </w:pPr>
    </w:p>
    <w:p w:rsidR="00627EAB" w:rsidRDefault="00627EAB" w:rsidP="00B428F3">
      <w:pPr>
        <w:jc w:val="center"/>
        <w:rPr>
          <w:rFonts w:ascii="Arial" w:hAnsi="Arial" w:cs="Arial"/>
          <w:bCs/>
          <w:caps/>
          <w:sz w:val="28"/>
          <w:lang w:val="es-ES"/>
        </w:rPr>
      </w:pPr>
    </w:p>
    <w:p w:rsidR="00627EAB" w:rsidRDefault="00627EAB" w:rsidP="00B428F3">
      <w:pPr>
        <w:jc w:val="center"/>
        <w:rPr>
          <w:rFonts w:ascii="Arial" w:hAnsi="Arial" w:cs="Arial"/>
          <w:bCs/>
          <w:caps/>
          <w:sz w:val="28"/>
          <w:lang w:val="es-ES"/>
        </w:rPr>
      </w:pPr>
    </w:p>
    <w:p w:rsidR="00627EAB" w:rsidRDefault="00627EAB" w:rsidP="00B428F3">
      <w:pPr>
        <w:jc w:val="center"/>
        <w:rPr>
          <w:rFonts w:ascii="Arial" w:hAnsi="Arial" w:cs="Arial"/>
          <w:bCs/>
          <w:caps/>
          <w:sz w:val="28"/>
          <w:lang w:val="es-ES"/>
        </w:rPr>
      </w:pPr>
    </w:p>
    <w:p w:rsidR="00627EAB" w:rsidRDefault="00627EAB" w:rsidP="00B428F3">
      <w:pPr>
        <w:jc w:val="center"/>
        <w:rPr>
          <w:rFonts w:ascii="Arial" w:hAnsi="Arial" w:cs="Arial"/>
          <w:bCs/>
          <w:caps/>
          <w:sz w:val="28"/>
          <w:lang w:val="es-ES"/>
        </w:rPr>
      </w:pPr>
    </w:p>
    <w:p w:rsidR="00627EAB" w:rsidRDefault="00627EAB" w:rsidP="00B428F3">
      <w:pPr>
        <w:jc w:val="center"/>
        <w:rPr>
          <w:rFonts w:ascii="Arial" w:hAnsi="Arial" w:cs="Arial"/>
          <w:bCs/>
          <w:caps/>
          <w:sz w:val="28"/>
          <w:lang w:val="es-ES"/>
        </w:rPr>
      </w:pPr>
    </w:p>
    <w:p w:rsidR="00AC7973" w:rsidRPr="004B515F" w:rsidRDefault="00AC7973" w:rsidP="00B428F3">
      <w:pPr>
        <w:jc w:val="center"/>
        <w:rPr>
          <w:b/>
          <w:bCs/>
          <w:sz w:val="28"/>
          <w:szCs w:val="28"/>
          <w:lang w:val="es-ES"/>
        </w:rPr>
      </w:pPr>
      <w:r w:rsidRPr="00292663">
        <w:rPr>
          <w:rFonts w:ascii="Arial" w:hAnsi="Arial" w:cs="Arial"/>
          <w:bCs/>
          <w:caps/>
          <w:sz w:val="28"/>
          <w:lang w:val="es-ES"/>
        </w:rPr>
        <w:t>“</w:t>
      </w:r>
      <w:r w:rsidRPr="004B515F">
        <w:rPr>
          <w:b/>
          <w:sz w:val="28"/>
          <w:szCs w:val="28"/>
          <w:lang w:val="es-ES"/>
        </w:rPr>
        <w:t xml:space="preserve">PROYECTO DE INVERSIÓN PARA </w:t>
      </w:r>
      <w:smartTag w:uri="urn:schemas-microsoft-com:office:smarttags" w:element="PersonName">
        <w:smartTagPr>
          <w:attr w:name="ProductID" w:val="LA IMPLEMENTACIÓN DE"/>
        </w:smartTagPr>
        <w:r w:rsidRPr="004B515F">
          <w:rPr>
            <w:b/>
            <w:sz w:val="28"/>
            <w:szCs w:val="28"/>
            <w:lang w:val="es-ES"/>
          </w:rPr>
          <w:t>LA IMPLEMENTACIÓN DE</w:t>
        </w:r>
      </w:smartTag>
      <w:r w:rsidRPr="004B515F">
        <w:rPr>
          <w:b/>
          <w:sz w:val="28"/>
          <w:szCs w:val="28"/>
          <w:lang w:val="es-ES"/>
        </w:rPr>
        <w:t xml:space="preserve"> UNA PLANTA PROCESADORA DE PULPA DE FRUTA CONGELADA UBICADA EN </w:t>
      </w:r>
      <w:smartTag w:uri="urn:schemas-microsoft-com:office:smarttags" w:element="PersonName">
        <w:smartTagPr>
          <w:attr w:name="ProductID" w:val="LA CDLA. URBANOR"/>
        </w:smartTagPr>
        <w:r w:rsidRPr="004B515F">
          <w:rPr>
            <w:b/>
            <w:sz w:val="28"/>
            <w:szCs w:val="28"/>
            <w:lang w:val="es-ES"/>
          </w:rPr>
          <w:t xml:space="preserve">LA CDLA. </w:t>
        </w:r>
        <w:r w:rsidRPr="00850D5A">
          <w:rPr>
            <w:b/>
            <w:sz w:val="28"/>
            <w:szCs w:val="28"/>
            <w:lang w:val="es-ES"/>
          </w:rPr>
          <w:t>URBANOR</w:t>
        </w:r>
      </w:smartTag>
      <w:r w:rsidRPr="00850D5A">
        <w:rPr>
          <w:b/>
          <w:sz w:val="28"/>
          <w:szCs w:val="28"/>
          <w:lang w:val="es-ES"/>
        </w:rPr>
        <w:t>, EN EL MERCADO DE GUAYAQUIL</w:t>
      </w:r>
      <w:r w:rsidRPr="004B515F">
        <w:rPr>
          <w:b/>
          <w:bCs/>
          <w:sz w:val="28"/>
          <w:szCs w:val="28"/>
          <w:lang w:val="es-ES"/>
        </w:rPr>
        <w:t>”</w:t>
      </w:r>
    </w:p>
    <w:p w:rsidR="00AC7973" w:rsidRPr="00B428F3" w:rsidRDefault="00AC7973" w:rsidP="00AC7973">
      <w:pPr>
        <w:jc w:val="center"/>
        <w:rPr>
          <w:lang w:val="es-ES"/>
        </w:rPr>
      </w:pPr>
    </w:p>
    <w:p w:rsidR="000F3873" w:rsidRDefault="000F3873" w:rsidP="00AC7973">
      <w:pPr>
        <w:jc w:val="center"/>
        <w:rPr>
          <w:lang w:val="es-ES"/>
        </w:rPr>
      </w:pPr>
    </w:p>
    <w:p w:rsidR="00627EAB" w:rsidRDefault="00627EAB" w:rsidP="00AC7973">
      <w:pPr>
        <w:jc w:val="center"/>
        <w:rPr>
          <w:lang w:val="es-ES"/>
        </w:rPr>
      </w:pPr>
    </w:p>
    <w:p w:rsidR="00627EAB" w:rsidRPr="00B428F3" w:rsidRDefault="00627EAB" w:rsidP="00AC7973">
      <w:pPr>
        <w:jc w:val="center"/>
        <w:rPr>
          <w:lang w:val="es-ES"/>
        </w:rPr>
      </w:pPr>
    </w:p>
    <w:p w:rsidR="000F3873" w:rsidRPr="00B428F3" w:rsidRDefault="000F3873" w:rsidP="00AC7973">
      <w:pPr>
        <w:jc w:val="center"/>
        <w:rPr>
          <w:lang w:val="es-ES"/>
        </w:rPr>
      </w:pPr>
    </w:p>
    <w:p w:rsidR="000F3873" w:rsidRPr="00B428F3" w:rsidRDefault="000F3873" w:rsidP="00AC7973">
      <w:pPr>
        <w:jc w:val="center"/>
        <w:rPr>
          <w:lang w:val="es-ES"/>
        </w:rPr>
      </w:pPr>
    </w:p>
    <w:p w:rsidR="000F3873" w:rsidRPr="00D226D6" w:rsidRDefault="000F3873" w:rsidP="000F3873">
      <w:pPr>
        <w:spacing w:line="360" w:lineRule="auto"/>
        <w:jc w:val="center"/>
        <w:outlineLvl w:val="0"/>
        <w:rPr>
          <w:b/>
          <w:sz w:val="26"/>
          <w:szCs w:val="26"/>
          <w:vertAlign w:val="superscript"/>
          <w:lang w:val="es-ES"/>
        </w:rPr>
      </w:pPr>
      <w:r w:rsidRPr="00D226D6">
        <w:rPr>
          <w:b/>
          <w:sz w:val="26"/>
          <w:szCs w:val="26"/>
          <w:lang w:val="es-ES"/>
        </w:rPr>
        <w:t>Raúl Albán Castillo</w:t>
      </w:r>
      <w:r w:rsidRPr="00D226D6">
        <w:rPr>
          <w:b/>
          <w:sz w:val="26"/>
          <w:szCs w:val="26"/>
          <w:vertAlign w:val="superscript"/>
          <w:lang w:val="es-ES"/>
        </w:rPr>
        <w:t>1</w:t>
      </w:r>
      <w:r w:rsidRPr="00D226D6">
        <w:rPr>
          <w:b/>
          <w:sz w:val="26"/>
          <w:szCs w:val="26"/>
          <w:lang w:val="es-ES"/>
        </w:rPr>
        <w:t>, Andrés Flores López</w:t>
      </w:r>
      <w:r w:rsidRPr="00D226D6">
        <w:rPr>
          <w:b/>
          <w:sz w:val="26"/>
          <w:szCs w:val="26"/>
          <w:vertAlign w:val="superscript"/>
          <w:lang w:val="es-ES"/>
        </w:rPr>
        <w:t>2</w:t>
      </w:r>
      <w:r w:rsidRPr="00D226D6">
        <w:rPr>
          <w:b/>
          <w:sz w:val="26"/>
          <w:szCs w:val="26"/>
          <w:lang w:val="es-ES"/>
        </w:rPr>
        <w:t xml:space="preserve">, Constantino </w:t>
      </w:r>
      <w:proofErr w:type="spellStart"/>
      <w:r w:rsidRPr="00D226D6">
        <w:rPr>
          <w:b/>
          <w:sz w:val="26"/>
          <w:szCs w:val="26"/>
          <w:lang w:val="es-ES"/>
        </w:rPr>
        <w:t>Tobalina</w:t>
      </w:r>
      <w:proofErr w:type="spellEnd"/>
      <w:r w:rsidRPr="00D226D6">
        <w:rPr>
          <w:b/>
          <w:sz w:val="26"/>
          <w:szCs w:val="26"/>
          <w:lang w:val="es-ES"/>
        </w:rPr>
        <w:t xml:space="preserve"> D.</w:t>
      </w:r>
      <w:r w:rsidRPr="00D226D6">
        <w:rPr>
          <w:b/>
          <w:sz w:val="26"/>
          <w:szCs w:val="26"/>
          <w:vertAlign w:val="superscript"/>
          <w:lang w:val="es-ES"/>
        </w:rPr>
        <w:t>3</w:t>
      </w:r>
    </w:p>
    <w:p w:rsidR="001A6D2A" w:rsidRDefault="001A6D2A" w:rsidP="001A6D2A">
      <w:pPr>
        <w:spacing w:line="360" w:lineRule="auto"/>
        <w:jc w:val="both"/>
        <w:outlineLvl w:val="0"/>
        <w:rPr>
          <w:sz w:val="28"/>
          <w:szCs w:val="28"/>
          <w:vertAlign w:val="superscript"/>
          <w:lang w:val="es-ES"/>
        </w:rPr>
      </w:pPr>
    </w:p>
    <w:p w:rsidR="00627EAB" w:rsidRDefault="00627EAB" w:rsidP="001A6D2A">
      <w:pPr>
        <w:spacing w:line="360" w:lineRule="auto"/>
        <w:jc w:val="both"/>
        <w:outlineLvl w:val="0"/>
        <w:rPr>
          <w:sz w:val="28"/>
          <w:szCs w:val="28"/>
          <w:vertAlign w:val="superscript"/>
          <w:lang w:val="es-ES"/>
        </w:rPr>
      </w:pPr>
    </w:p>
    <w:p w:rsidR="00627EAB" w:rsidRPr="001A6D2A" w:rsidRDefault="00627EAB" w:rsidP="001A6D2A">
      <w:pPr>
        <w:spacing w:line="360" w:lineRule="auto"/>
        <w:jc w:val="both"/>
        <w:outlineLvl w:val="0"/>
        <w:rPr>
          <w:sz w:val="28"/>
          <w:szCs w:val="28"/>
          <w:vertAlign w:val="superscript"/>
          <w:lang w:val="es-ES"/>
        </w:rPr>
      </w:pPr>
    </w:p>
    <w:p w:rsidR="006B7EDC" w:rsidRDefault="006B7EDC" w:rsidP="001A6D2A">
      <w:pPr>
        <w:spacing w:line="360" w:lineRule="auto"/>
        <w:jc w:val="both"/>
        <w:outlineLvl w:val="0"/>
        <w:rPr>
          <w:lang w:val="es-ES"/>
        </w:rPr>
      </w:pPr>
      <w:r w:rsidRPr="006B7EDC">
        <w:rPr>
          <w:vertAlign w:val="superscript"/>
          <w:lang w:val="es-ES"/>
        </w:rPr>
        <w:t>1</w:t>
      </w:r>
      <w:r w:rsidR="001A6D2A">
        <w:rPr>
          <w:lang w:val="es-ES"/>
        </w:rPr>
        <w:t xml:space="preserve">Economista </w:t>
      </w:r>
      <w:r>
        <w:rPr>
          <w:lang w:val="es-ES"/>
        </w:rPr>
        <w:t xml:space="preserve"> </w:t>
      </w:r>
      <w:r w:rsidR="001A6D2A">
        <w:rPr>
          <w:lang w:val="es-ES"/>
        </w:rPr>
        <w:t xml:space="preserve">con </w:t>
      </w:r>
      <w:r>
        <w:rPr>
          <w:lang w:val="es-ES"/>
        </w:rPr>
        <w:t xml:space="preserve"> </w:t>
      </w:r>
      <w:r w:rsidR="001A6D2A">
        <w:rPr>
          <w:lang w:val="es-ES"/>
        </w:rPr>
        <w:t>Mención</w:t>
      </w:r>
      <w:r>
        <w:rPr>
          <w:lang w:val="es-ES"/>
        </w:rPr>
        <w:t xml:space="preserve"> </w:t>
      </w:r>
      <w:r w:rsidR="001A6D2A">
        <w:rPr>
          <w:lang w:val="es-ES"/>
        </w:rPr>
        <w:t xml:space="preserve"> en</w:t>
      </w:r>
      <w:r>
        <w:rPr>
          <w:lang w:val="es-ES"/>
        </w:rPr>
        <w:t xml:space="preserve"> </w:t>
      </w:r>
      <w:r w:rsidR="001A6D2A">
        <w:rPr>
          <w:lang w:val="es-ES"/>
        </w:rPr>
        <w:t xml:space="preserve"> Gestión</w:t>
      </w:r>
      <w:r>
        <w:rPr>
          <w:lang w:val="es-ES"/>
        </w:rPr>
        <w:t xml:space="preserve"> </w:t>
      </w:r>
      <w:r w:rsidR="001A6D2A">
        <w:rPr>
          <w:lang w:val="es-ES"/>
        </w:rPr>
        <w:t xml:space="preserve"> Empresarial</w:t>
      </w:r>
      <w:r>
        <w:rPr>
          <w:lang w:val="es-ES"/>
        </w:rPr>
        <w:t xml:space="preserve"> </w:t>
      </w:r>
      <w:r w:rsidR="001A6D2A">
        <w:rPr>
          <w:lang w:val="es-ES"/>
        </w:rPr>
        <w:t xml:space="preserve"> especialización</w:t>
      </w:r>
      <w:r>
        <w:rPr>
          <w:lang w:val="es-ES"/>
        </w:rPr>
        <w:t xml:space="preserve"> </w:t>
      </w:r>
      <w:r w:rsidR="001A6D2A">
        <w:rPr>
          <w:lang w:val="es-ES"/>
        </w:rPr>
        <w:t xml:space="preserve"> Marketing 2006</w:t>
      </w:r>
      <w:r>
        <w:rPr>
          <w:lang w:val="es-ES"/>
        </w:rPr>
        <w:t xml:space="preserve">;  e-mail: </w:t>
      </w:r>
      <w:hyperlink r:id="rId5" w:history="1">
        <w:r w:rsidRPr="00CA70BF">
          <w:rPr>
            <w:rStyle w:val="Hipervnculo"/>
            <w:lang w:val="es-ES"/>
          </w:rPr>
          <w:t>ralban@espol.edu.ec</w:t>
        </w:r>
      </w:hyperlink>
    </w:p>
    <w:p w:rsidR="00B428F3" w:rsidRDefault="00B428F3" w:rsidP="001A6D2A">
      <w:pPr>
        <w:spacing w:line="360" w:lineRule="auto"/>
        <w:jc w:val="both"/>
        <w:outlineLvl w:val="0"/>
        <w:rPr>
          <w:lang w:val="es-ES"/>
        </w:rPr>
      </w:pPr>
    </w:p>
    <w:p w:rsidR="006B7EDC" w:rsidRDefault="006B7EDC" w:rsidP="001A6D2A">
      <w:pPr>
        <w:spacing w:line="360" w:lineRule="auto"/>
        <w:jc w:val="both"/>
        <w:outlineLvl w:val="0"/>
        <w:rPr>
          <w:lang w:val="es-ES"/>
        </w:rPr>
      </w:pPr>
      <w:r w:rsidRPr="006B7EDC">
        <w:rPr>
          <w:vertAlign w:val="superscript"/>
          <w:lang w:val="es-ES"/>
        </w:rPr>
        <w:t>2</w:t>
      </w:r>
      <w:r w:rsidRPr="006B7EDC">
        <w:rPr>
          <w:lang w:val="es-ES"/>
        </w:rPr>
        <w:t>Ingeniero Comercial y Empresarial especialización Finanzas 2006; e-mail:</w:t>
      </w:r>
      <w:r>
        <w:rPr>
          <w:lang w:val="es-ES"/>
        </w:rPr>
        <w:t xml:space="preserve"> </w:t>
      </w:r>
      <w:hyperlink r:id="rId6" w:history="1">
        <w:r w:rsidRPr="00CA70BF">
          <w:rPr>
            <w:rStyle w:val="Hipervnculo"/>
            <w:lang w:val="es-ES"/>
          </w:rPr>
          <w:t>aflores@espol.edu.ec</w:t>
        </w:r>
      </w:hyperlink>
    </w:p>
    <w:p w:rsidR="000F3873" w:rsidRPr="00B428F3" w:rsidRDefault="000F3873" w:rsidP="000F3873">
      <w:pPr>
        <w:spacing w:line="360" w:lineRule="auto"/>
        <w:jc w:val="center"/>
        <w:outlineLvl w:val="0"/>
        <w:rPr>
          <w:lang w:val="es-ES"/>
        </w:rPr>
      </w:pPr>
    </w:p>
    <w:p w:rsidR="000F3873" w:rsidRDefault="006B7EDC" w:rsidP="006B7EDC">
      <w:pPr>
        <w:spacing w:line="360" w:lineRule="auto"/>
        <w:jc w:val="both"/>
        <w:outlineLvl w:val="0"/>
        <w:rPr>
          <w:lang w:val="es-ES"/>
        </w:rPr>
      </w:pPr>
      <w:r w:rsidRPr="006B7EDC">
        <w:rPr>
          <w:vertAlign w:val="superscript"/>
          <w:lang w:val="es-ES"/>
        </w:rPr>
        <w:t>3</w:t>
      </w:r>
      <w:r w:rsidRPr="006B7EDC">
        <w:rPr>
          <w:lang w:val="es-ES"/>
        </w:rPr>
        <w:t xml:space="preserve">Director de Tesis, </w:t>
      </w:r>
      <w:r w:rsidR="00377CA4" w:rsidRPr="006B7EDC">
        <w:rPr>
          <w:lang w:val="es-ES"/>
        </w:rPr>
        <w:t>Ingeniero en Electricidad</w:t>
      </w:r>
      <w:r w:rsidRPr="006B7EDC">
        <w:rPr>
          <w:lang w:val="es-ES"/>
        </w:rPr>
        <w:t>, Escuela Superior Politécnica del litoral, 1989, Master en Administración de E</w:t>
      </w:r>
      <w:r w:rsidR="00377CA4" w:rsidRPr="006B7EDC">
        <w:rPr>
          <w:lang w:val="es-ES"/>
        </w:rPr>
        <w:t>mpresas</w:t>
      </w:r>
      <w:r w:rsidRPr="006B7EDC">
        <w:rPr>
          <w:lang w:val="es-ES"/>
        </w:rPr>
        <w:t>, Escuela Superior Politécnica del litoral, 1993, Master en F</w:t>
      </w:r>
      <w:r w:rsidR="00377CA4" w:rsidRPr="006B7EDC">
        <w:rPr>
          <w:lang w:val="es-ES"/>
        </w:rPr>
        <w:t>inanzas</w:t>
      </w:r>
      <w:r w:rsidRPr="006B7EDC">
        <w:rPr>
          <w:lang w:val="es-ES"/>
        </w:rPr>
        <w:t>,</w:t>
      </w:r>
      <w:r w:rsidR="00377CA4" w:rsidRPr="006B7EDC">
        <w:rPr>
          <w:lang w:val="es-ES"/>
        </w:rPr>
        <w:t xml:space="preserve"> </w:t>
      </w:r>
      <w:r w:rsidRPr="006B7EDC">
        <w:rPr>
          <w:lang w:val="es-ES"/>
        </w:rPr>
        <w:t xml:space="preserve">Escuela Superior Politécnica del litoral, </w:t>
      </w:r>
      <w:r w:rsidR="00377CA4" w:rsidRPr="006B7EDC">
        <w:rPr>
          <w:lang w:val="es-ES"/>
        </w:rPr>
        <w:t>1998</w:t>
      </w:r>
      <w:r w:rsidRPr="006B7EDC">
        <w:rPr>
          <w:lang w:val="es-ES"/>
        </w:rPr>
        <w:t>, P</w:t>
      </w:r>
      <w:r w:rsidR="00377CA4" w:rsidRPr="006B7EDC">
        <w:rPr>
          <w:lang w:val="es-ES"/>
        </w:rPr>
        <w:t>rofesor</w:t>
      </w:r>
      <w:r w:rsidRPr="006B7EDC">
        <w:rPr>
          <w:lang w:val="es-ES"/>
        </w:rPr>
        <w:t xml:space="preserve"> de ESPOL</w:t>
      </w:r>
      <w:r w:rsidR="00377CA4" w:rsidRPr="006B7EDC">
        <w:rPr>
          <w:lang w:val="es-ES"/>
        </w:rPr>
        <w:t xml:space="preserve"> desde 1988</w:t>
      </w:r>
      <w:r w:rsidRPr="006B7EDC">
        <w:rPr>
          <w:lang w:val="es-ES"/>
        </w:rPr>
        <w:t xml:space="preserve">, e-mail: </w:t>
      </w:r>
      <w:hyperlink r:id="rId7" w:history="1">
        <w:r w:rsidRPr="00CA70BF">
          <w:rPr>
            <w:rStyle w:val="Hipervnculo"/>
            <w:lang w:val="es-ES"/>
          </w:rPr>
          <w:t>ctobalin@espol.edu.ec</w:t>
        </w:r>
      </w:hyperlink>
    </w:p>
    <w:p w:rsidR="00B428F3" w:rsidRDefault="00B428F3" w:rsidP="006B7EDC">
      <w:pPr>
        <w:spacing w:line="360" w:lineRule="auto"/>
        <w:jc w:val="both"/>
        <w:outlineLvl w:val="0"/>
        <w:rPr>
          <w:lang w:val="es-ES"/>
        </w:rPr>
      </w:pPr>
    </w:p>
    <w:p w:rsidR="00627EAB" w:rsidRDefault="00627EAB" w:rsidP="006B7EDC">
      <w:pPr>
        <w:spacing w:line="360" w:lineRule="auto"/>
        <w:jc w:val="both"/>
        <w:outlineLvl w:val="0"/>
        <w:rPr>
          <w:lang w:val="es-ES"/>
        </w:rPr>
      </w:pPr>
    </w:p>
    <w:p w:rsidR="00627EAB" w:rsidRDefault="00627EAB" w:rsidP="006B7EDC">
      <w:pPr>
        <w:spacing w:line="360" w:lineRule="auto"/>
        <w:jc w:val="both"/>
        <w:outlineLvl w:val="0"/>
        <w:rPr>
          <w:lang w:val="es-ES"/>
        </w:rPr>
      </w:pPr>
    </w:p>
    <w:p w:rsidR="00627EAB" w:rsidRDefault="00627EAB" w:rsidP="006B7EDC">
      <w:pPr>
        <w:spacing w:line="360" w:lineRule="auto"/>
        <w:jc w:val="both"/>
        <w:outlineLvl w:val="0"/>
        <w:rPr>
          <w:lang w:val="es-ES"/>
        </w:rPr>
      </w:pPr>
    </w:p>
    <w:p w:rsidR="00627EAB" w:rsidRDefault="00627EAB" w:rsidP="006B7EDC">
      <w:pPr>
        <w:spacing w:line="360" w:lineRule="auto"/>
        <w:jc w:val="both"/>
        <w:outlineLvl w:val="0"/>
        <w:rPr>
          <w:lang w:val="es-ES"/>
        </w:rPr>
      </w:pPr>
    </w:p>
    <w:p w:rsidR="00B428F3" w:rsidRPr="007A1134" w:rsidRDefault="00B428F3" w:rsidP="00B428F3">
      <w:pPr>
        <w:autoSpaceDE w:val="0"/>
        <w:autoSpaceDN w:val="0"/>
        <w:adjustRightInd w:val="0"/>
        <w:jc w:val="center"/>
        <w:rPr>
          <w:b/>
          <w:lang w:val="es-ES"/>
        </w:rPr>
      </w:pPr>
      <w:r w:rsidRPr="007A1134">
        <w:rPr>
          <w:b/>
          <w:lang w:val="es-ES"/>
        </w:rPr>
        <w:lastRenderedPageBreak/>
        <w:t>ABSTRACT</w:t>
      </w:r>
    </w:p>
    <w:p w:rsidR="00B428F3" w:rsidRDefault="00B428F3" w:rsidP="00B428F3">
      <w:pPr>
        <w:spacing w:line="360" w:lineRule="auto"/>
        <w:jc w:val="center"/>
        <w:outlineLvl w:val="0"/>
        <w:rPr>
          <w:lang w:val="es-ES"/>
        </w:rPr>
      </w:pPr>
    </w:p>
    <w:p w:rsidR="007A1134" w:rsidRPr="00377CA4" w:rsidRDefault="007A1134" w:rsidP="007A1134">
      <w:pPr>
        <w:spacing w:line="480" w:lineRule="auto"/>
        <w:ind w:firstLine="720"/>
        <w:jc w:val="both"/>
        <w:rPr>
          <w:lang w:val="es-ES"/>
        </w:rPr>
      </w:pPr>
      <w:r w:rsidRPr="00377CA4">
        <w:rPr>
          <w:lang w:val="es-ES"/>
        </w:rPr>
        <w:t xml:space="preserve">Actualmente, en el mercado ecuatoriano no se </w:t>
      </w:r>
      <w:r>
        <w:rPr>
          <w:lang w:val="es-ES"/>
        </w:rPr>
        <w:t>realiza</w:t>
      </w:r>
      <w:r w:rsidRPr="00377CA4">
        <w:rPr>
          <w:lang w:val="es-ES"/>
        </w:rPr>
        <w:t xml:space="preserve"> una buena labor de elaboración, procesamiento, empaquetamiento y distribución de pulpa de fruta procesada y congelada, tanto para el mercado local como extranjero.</w:t>
      </w:r>
      <w:r>
        <w:rPr>
          <w:lang w:val="es-ES"/>
        </w:rPr>
        <w:t xml:space="preserve"> </w:t>
      </w:r>
      <w:r w:rsidRPr="00377CA4">
        <w:rPr>
          <w:lang w:val="es-ES"/>
        </w:rPr>
        <w:t>El presente estudio tiene como objetivo analizar la factibilidad económica-financiera de instalar una planta procesadora de pulpa de fruta congelada. Para el cumplimiento de este objetivo, se ha efectuado un análisis de la situación actual del mercado de pulpas de f</w:t>
      </w:r>
      <w:r>
        <w:rPr>
          <w:lang w:val="es-ES"/>
        </w:rPr>
        <w:t>rutas congeladas en el Ecuador.</w:t>
      </w:r>
    </w:p>
    <w:p w:rsidR="007A1134" w:rsidRPr="00377CA4" w:rsidRDefault="007A1134" w:rsidP="007A1134">
      <w:pPr>
        <w:spacing w:line="480" w:lineRule="auto"/>
        <w:jc w:val="both"/>
        <w:rPr>
          <w:lang w:val="es-ES"/>
        </w:rPr>
      </w:pPr>
    </w:p>
    <w:p w:rsidR="007A1134" w:rsidRPr="00377CA4" w:rsidRDefault="007A1134" w:rsidP="007A1134">
      <w:pPr>
        <w:spacing w:line="480" w:lineRule="auto"/>
        <w:ind w:firstLine="720"/>
        <w:jc w:val="both"/>
        <w:rPr>
          <w:lang w:val="es-ES"/>
        </w:rPr>
      </w:pPr>
      <w:r w:rsidRPr="00377CA4">
        <w:rPr>
          <w:lang w:val="es-ES"/>
        </w:rPr>
        <w:t xml:space="preserve">Nuestra propuesta es crear una nueva división de producción para la compañía </w:t>
      </w:r>
      <w:proofErr w:type="spellStart"/>
      <w:r w:rsidRPr="00377CA4">
        <w:rPr>
          <w:lang w:val="es-ES"/>
        </w:rPr>
        <w:t>agrocomercial</w:t>
      </w:r>
      <w:proofErr w:type="spellEnd"/>
      <w:r w:rsidRPr="00377CA4">
        <w:rPr>
          <w:lang w:val="es-ES"/>
        </w:rPr>
        <w:t xml:space="preserve"> “Fruta Fresca” en una planta que estará ubicada al </w:t>
      </w:r>
      <w:r>
        <w:rPr>
          <w:lang w:val="es-ES"/>
        </w:rPr>
        <w:t>norte de la ciudad de Guayaquil</w:t>
      </w:r>
      <w:r w:rsidRPr="00377CA4">
        <w:rPr>
          <w:lang w:val="es-ES"/>
        </w:rPr>
        <w:t>.  El lanzamiento de los productos, se lo hará en la zona urbana de Guayaquil, por ser un área significativa en el aspecto poblacional, ingreso per cápita y de consumo de todo el País. Lo que se busca, además de cubrir y satisfacer el mercado, es colocar a la empresa en una situación económicamente ventajosa mediante la venta, no solo dentro del país sino también exportando los productos, a mercados donde actualmente hay una demanda creciente de estas pulpas de fruta, como el mercado asiático y el mercado europeo.</w:t>
      </w:r>
    </w:p>
    <w:p w:rsidR="007A1134" w:rsidRPr="006B7EDC" w:rsidRDefault="007A1134" w:rsidP="006B7EDC">
      <w:pPr>
        <w:spacing w:line="360" w:lineRule="auto"/>
        <w:jc w:val="both"/>
        <w:outlineLvl w:val="0"/>
        <w:rPr>
          <w:lang w:val="es-ES"/>
        </w:rPr>
      </w:pPr>
    </w:p>
    <w:p w:rsidR="00377CA4" w:rsidRPr="00377CA4" w:rsidRDefault="007A1134" w:rsidP="00377CA4">
      <w:pPr>
        <w:spacing w:line="480" w:lineRule="auto"/>
        <w:jc w:val="center"/>
        <w:rPr>
          <w:b/>
          <w:lang w:val="es-ES"/>
        </w:rPr>
      </w:pPr>
      <w:bookmarkStart w:id="0" w:name="PF9"/>
      <w:bookmarkEnd w:id="0"/>
      <w:r>
        <w:rPr>
          <w:b/>
          <w:lang w:val="es-ES"/>
        </w:rPr>
        <w:t>RESUMEN</w:t>
      </w:r>
    </w:p>
    <w:p w:rsidR="00377CA4" w:rsidRPr="00377CA4" w:rsidRDefault="00377CA4" w:rsidP="00377CA4">
      <w:pPr>
        <w:spacing w:line="480" w:lineRule="auto"/>
        <w:rPr>
          <w:lang w:val="es-ES"/>
        </w:rPr>
      </w:pPr>
    </w:p>
    <w:p w:rsidR="00377CA4" w:rsidRPr="00377CA4" w:rsidRDefault="00377CA4" w:rsidP="0051301E">
      <w:pPr>
        <w:spacing w:line="480" w:lineRule="auto"/>
        <w:ind w:firstLine="720"/>
        <w:jc w:val="both"/>
        <w:rPr>
          <w:lang w:val="es-ES"/>
        </w:rPr>
      </w:pPr>
      <w:r w:rsidRPr="00377CA4">
        <w:rPr>
          <w:lang w:val="es-ES"/>
        </w:rPr>
        <w:t xml:space="preserve">Actualmente, en el mercado ecuatoriano no se </w:t>
      </w:r>
      <w:r w:rsidR="0051301E">
        <w:rPr>
          <w:lang w:val="es-ES"/>
        </w:rPr>
        <w:t>realiza</w:t>
      </w:r>
      <w:r w:rsidRPr="00377CA4">
        <w:rPr>
          <w:lang w:val="es-ES"/>
        </w:rPr>
        <w:t xml:space="preserve"> una buena labor de elaboración, procesamiento, empaquetamiento y distribución de pulpa de fruta procesada y congelada, tanto para el mercado local como extranjero.</w:t>
      </w:r>
      <w:r w:rsidR="0051301E">
        <w:rPr>
          <w:lang w:val="es-ES"/>
        </w:rPr>
        <w:t xml:space="preserve"> </w:t>
      </w:r>
      <w:r w:rsidRPr="00377CA4">
        <w:rPr>
          <w:lang w:val="es-ES"/>
        </w:rPr>
        <w:t xml:space="preserve">El presente estudio tiene como </w:t>
      </w:r>
      <w:r w:rsidRPr="00377CA4">
        <w:rPr>
          <w:lang w:val="es-ES"/>
        </w:rPr>
        <w:lastRenderedPageBreak/>
        <w:t>objetivo analizar la factibilidad económica-financiera de instalar una planta procesadora de pulpa de fruta congelada. Para el cumplimiento de este objetivo, se ha efectuado un análisis de la situación actual del mercado de pulpas de f</w:t>
      </w:r>
      <w:r w:rsidR="0051301E">
        <w:rPr>
          <w:lang w:val="es-ES"/>
        </w:rPr>
        <w:t>rutas congeladas en el Ecuador.</w:t>
      </w:r>
    </w:p>
    <w:p w:rsidR="00377CA4" w:rsidRPr="00377CA4" w:rsidRDefault="00377CA4" w:rsidP="00377CA4">
      <w:pPr>
        <w:spacing w:line="480" w:lineRule="auto"/>
        <w:jc w:val="both"/>
        <w:rPr>
          <w:lang w:val="es-ES"/>
        </w:rPr>
      </w:pPr>
    </w:p>
    <w:p w:rsidR="00377CA4" w:rsidRPr="00377CA4" w:rsidRDefault="00377CA4" w:rsidP="00E52C42">
      <w:pPr>
        <w:spacing w:line="480" w:lineRule="auto"/>
        <w:ind w:firstLine="720"/>
        <w:jc w:val="both"/>
        <w:rPr>
          <w:lang w:val="es-ES"/>
        </w:rPr>
      </w:pPr>
      <w:r w:rsidRPr="00377CA4">
        <w:rPr>
          <w:lang w:val="es-ES"/>
        </w:rPr>
        <w:t xml:space="preserve">Nuestra propuesta es crear una nueva división de producción para la compañía </w:t>
      </w:r>
      <w:proofErr w:type="spellStart"/>
      <w:r w:rsidRPr="00377CA4">
        <w:rPr>
          <w:lang w:val="es-ES"/>
        </w:rPr>
        <w:t>agrocomercial</w:t>
      </w:r>
      <w:proofErr w:type="spellEnd"/>
      <w:r w:rsidRPr="00377CA4">
        <w:rPr>
          <w:lang w:val="es-ES"/>
        </w:rPr>
        <w:t xml:space="preserve"> “Fruta Fresca” en una planta que estará ubicada al </w:t>
      </w:r>
      <w:r w:rsidR="0051301E">
        <w:rPr>
          <w:lang w:val="es-ES"/>
        </w:rPr>
        <w:t>norte de la ciudad de Guayaquil</w:t>
      </w:r>
      <w:r w:rsidRPr="00377CA4">
        <w:rPr>
          <w:lang w:val="es-ES"/>
        </w:rPr>
        <w:t>.  El lanzamiento de los productos, se lo hará en la zona urbana de Guayaquil, por ser un área significativa en el aspecto poblacional, ingreso per cápita y de consumo de todo el País. Lo que se busca, además de cubrir y satisfacer el mercado, es colocar a la empresa en una situación económicamente ventajosa mediante la venta, no solo dentro del país sino también exportando los productos, a mercados donde actualmente hay una demanda creciente de estas pulpas de fruta, como el mercado asiático y el mercado europeo.</w:t>
      </w:r>
    </w:p>
    <w:p w:rsidR="0051301E" w:rsidRDefault="0051301E" w:rsidP="0095422F">
      <w:pPr>
        <w:spacing w:line="480" w:lineRule="auto"/>
        <w:jc w:val="both"/>
        <w:rPr>
          <w:lang w:val="es-ES"/>
        </w:rPr>
      </w:pPr>
    </w:p>
    <w:p w:rsidR="0051301E" w:rsidRPr="00377CA4" w:rsidRDefault="007415AB" w:rsidP="007415AB">
      <w:pPr>
        <w:spacing w:line="480" w:lineRule="auto"/>
        <w:rPr>
          <w:b/>
          <w:lang w:val="es-ES"/>
        </w:rPr>
      </w:pPr>
      <w:r>
        <w:rPr>
          <w:b/>
          <w:lang w:val="es-ES"/>
        </w:rPr>
        <w:t xml:space="preserve">I.- </w:t>
      </w:r>
      <w:r w:rsidR="0051301E" w:rsidRPr="00377CA4">
        <w:rPr>
          <w:b/>
          <w:lang w:val="es-ES"/>
        </w:rPr>
        <w:t>INTRODUCCIÓN</w:t>
      </w:r>
    </w:p>
    <w:p w:rsidR="0051301E" w:rsidRPr="00377CA4" w:rsidRDefault="0051301E" w:rsidP="0051301E">
      <w:pPr>
        <w:spacing w:line="480" w:lineRule="auto"/>
        <w:rPr>
          <w:lang w:val="es-ES"/>
        </w:rPr>
      </w:pPr>
    </w:p>
    <w:p w:rsidR="0051301E" w:rsidRPr="00377CA4" w:rsidRDefault="0051301E" w:rsidP="0051301E">
      <w:pPr>
        <w:spacing w:line="480" w:lineRule="auto"/>
        <w:ind w:firstLine="720"/>
        <w:jc w:val="both"/>
        <w:rPr>
          <w:lang w:val="es-ES"/>
        </w:rPr>
      </w:pPr>
      <w:r w:rsidRPr="00377CA4">
        <w:rPr>
          <w:lang w:val="es-ES"/>
        </w:rPr>
        <w:t>Actualmente, en el mercado ecuatoriano no se esta realizando una buena labor de elaboración, procesamiento, empaquetamiento y distribución de pulpa de fruta procesada y congelada, tanto para el mercado local como extranjero.</w:t>
      </w:r>
    </w:p>
    <w:p w:rsidR="0051301E" w:rsidRPr="00377CA4" w:rsidRDefault="0051301E" w:rsidP="0051301E">
      <w:pPr>
        <w:spacing w:line="480" w:lineRule="auto"/>
        <w:jc w:val="both"/>
        <w:rPr>
          <w:lang w:val="es-ES"/>
        </w:rPr>
      </w:pPr>
    </w:p>
    <w:p w:rsidR="0051301E" w:rsidRPr="00377CA4" w:rsidRDefault="0051301E" w:rsidP="0051301E">
      <w:pPr>
        <w:spacing w:line="480" w:lineRule="auto"/>
        <w:ind w:firstLine="720"/>
        <w:jc w:val="both"/>
        <w:rPr>
          <w:lang w:val="es-ES"/>
        </w:rPr>
      </w:pPr>
      <w:r w:rsidRPr="00377CA4">
        <w:rPr>
          <w:lang w:val="es-ES"/>
        </w:rPr>
        <w:t xml:space="preserve">El presente estudio tiene como objetivo analizar la factibilidad económica-financiera de instalar una planta procesadora de pulpa de fruta congelada. Se planteará a </w:t>
      </w:r>
      <w:r w:rsidRPr="00377CA4">
        <w:rPr>
          <w:lang w:val="es-ES"/>
        </w:rPr>
        <w:lastRenderedPageBreak/>
        <w:t>lo largo del estudio las consideraciones necesarias y requerimientos para el establecimiento de una planta tipo.</w:t>
      </w:r>
    </w:p>
    <w:p w:rsidR="0051301E" w:rsidRPr="00377CA4" w:rsidRDefault="0051301E" w:rsidP="0051301E">
      <w:pPr>
        <w:spacing w:line="480" w:lineRule="auto"/>
        <w:jc w:val="both"/>
        <w:rPr>
          <w:lang w:val="es-ES"/>
        </w:rPr>
      </w:pPr>
    </w:p>
    <w:p w:rsidR="0051301E" w:rsidRPr="00377CA4" w:rsidRDefault="0051301E" w:rsidP="0051301E">
      <w:pPr>
        <w:spacing w:line="480" w:lineRule="auto"/>
        <w:ind w:firstLine="720"/>
        <w:jc w:val="both"/>
        <w:rPr>
          <w:lang w:val="es-ES"/>
        </w:rPr>
      </w:pPr>
      <w:r w:rsidRPr="00377CA4">
        <w:rPr>
          <w:lang w:val="es-ES"/>
        </w:rPr>
        <w:t>Para el cumplimiento de este objetivo, se ha efectuado un análisis de la situación actual del mercado de pulpas de frutas congeladas en el Ecuador, así como la situación de este segmento de la agroindustria en nuestro país; se han tomado en cuenta los requerimientos técnicos necesarios para poner en marcha la planta, así como una posible forma de financiamiento dadas las condiciones actuales del mercado y, finalmente, se concluye con una evaluación financiera del proyecto.</w:t>
      </w:r>
    </w:p>
    <w:p w:rsidR="0051301E" w:rsidRPr="00377CA4" w:rsidRDefault="0051301E" w:rsidP="0051301E">
      <w:pPr>
        <w:spacing w:line="480" w:lineRule="auto"/>
        <w:jc w:val="both"/>
        <w:rPr>
          <w:lang w:val="es-ES"/>
        </w:rPr>
      </w:pPr>
    </w:p>
    <w:p w:rsidR="0051301E" w:rsidRPr="00377CA4" w:rsidRDefault="0051301E" w:rsidP="0051301E">
      <w:pPr>
        <w:spacing w:line="480" w:lineRule="auto"/>
        <w:ind w:firstLine="720"/>
        <w:jc w:val="both"/>
        <w:rPr>
          <w:lang w:val="es-ES"/>
        </w:rPr>
      </w:pPr>
      <w:r w:rsidRPr="00377CA4">
        <w:rPr>
          <w:lang w:val="es-ES"/>
        </w:rPr>
        <w:t xml:space="preserve">Nuestra propuesta es crear una nueva división de producción para la compañía </w:t>
      </w:r>
      <w:proofErr w:type="spellStart"/>
      <w:r w:rsidRPr="00377CA4">
        <w:rPr>
          <w:lang w:val="es-ES"/>
        </w:rPr>
        <w:t>agrocomercial</w:t>
      </w:r>
      <w:proofErr w:type="spellEnd"/>
      <w:r w:rsidRPr="00377CA4">
        <w:rPr>
          <w:lang w:val="es-ES"/>
        </w:rPr>
        <w:t xml:space="preserve"> “Fruta Fresca” en una planta que estará ubicada en la ciudadela </w:t>
      </w:r>
      <w:proofErr w:type="spellStart"/>
      <w:r w:rsidRPr="00377CA4">
        <w:rPr>
          <w:lang w:val="es-ES"/>
        </w:rPr>
        <w:t>Urbanor</w:t>
      </w:r>
      <w:proofErr w:type="spellEnd"/>
      <w:r w:rsidRPr="00377CA4">
        <w:rPr>
          <w:lang w:val="es-ES"/>
        </w:rPr>
        <w:t>, ubicada al norte de la ciudad de Guayaquil, debido a que el antecedente económico de estudio legal y técnico, lo señala como más favorable en la reducción del tiempo y costos.  El lanzamiento de los productos, se lo hará en la zona urbana de Guayaquil, por ser un área significativa en el aspecto poblacional, ingreso per cápita y de consumo de todo el País. Lo que se busca, además de cubrir y satisfacer el mercado, es colocar a la empresa en una situación económicamente ventajosa mediante la venta, no solo dentro del país sino también exportando los productos, a mercados donde actualmente hay una demanda creciente de estas pulpas de fruta, como el mercado asiático y el mercado europeo.</w:t>
      </w:r>
    </w:p>
    <w:p w:rsidR="0051301E" w:rsidRPr="00377CA4" w:rsidRDefault="0051301E" w:rsidP="0051301E">
      <w:pPr>
        <w:spacing w:line="480" w:lineRule="auto"/>
        <w:jc w:val="both"/>
        <w:rPr>
          <w:lang w:val="es-ES"/>
        </w:rPr>
      </w:pPr>
    </w:p>
    <w:p w:rsidR="0051301E" w:rsidRDefault="0051301E" w:rsidP="0051301E">
      <w:pPr>
        <w:spacing w:line="480" w:lineRule="auto"/>
        <w:ind w:firstLine="720"/>
        <w:jc w:val="both"/>
        <w:rPr>
          <w:lang w:val="es-ES"/>
        </w:rPr>
      </w:pPr>
      <w:r w:rsidRPr="00377CA4">
        <w:rPr>
          <w:lang w:val="es-ES"/>
        </w:rPr>
        <w:lastRenderedPageBreak/>
        <w:t>Se espera además que este estudio pueda dar una visión de las consideraciones a tomarse en cuenta para proyectos de este tipo, y que sea de orientación para futuros inversionistas en este sector de la agroindustria.</w:t>
      </w:r>
    </w:p>
    <w:p w:rsidR="00627EAB" w:rsidRDefault="00627EAB" w:rsidP="0051301E">
      <w:pPr>
        <w:spacing w:line="480" w:lineRule="auto"/>
        <w:ind w:firstLine="720"/>
        <w:jc w:val="both"/>
        <w:rPr>
          <w:lang w:val="es-ES"/>
        </w:rPr>
      </w:pPr>
    </w:p>
    <w:p w:rsidR="00F32C04" w:rsidRDefault="00F32C04" w:rsidP="0051301E">
      <w:pPr>
        <w:spacing w:line="480" w:lineRule="auto"/>
        <w:ind w:firstLine="720"/>
        <w:jc w:val="both"/>
        <w:rPr>
          <w:lang w:val="es-ES"/>
        </w:rPr>
      </w:pPr>
    </w:p>
    <w:p w:rsidR="00633CD0" w:rsidRPr="005A00AC" w:rsidRDefault="00633CD0" w:rsidP="00633CD0">
      <w:pPr>
        <w:spacing w:line="360" w:lineRule="auto"/>
        <w:jc w:val="both"/>
        <w:rPr>
          <w:b/>
          <w:lang w:val="es-ES_tradnl"/>
        </w:rPr>
      </w:pPr>
      <w:r>
        <w:rPr>
          <w:b/>
          <w:lang w:val="es-ES_tradnl"/>
        </w:rPr>
        <w:t xml:space="preserve">II.- </w:t>
      </w:r>
      <w:r w:rsidRPr="005A00AC">
        <w:rPr>
          <w:b/>
          <w:lang w:val="es-ES_tradnl"/>
        </w:rPr>
        <w:t>METODOLOGIA</w:t>
      </w:r>
    </w:p>
    <w:p w:rsidR="00633CD0" w:rsidRDefault="00633CD0" w:rsidP="00633CD0">
      <w:pPr>
        <w:spacing w:line="360" w:lineRule="auto"/>
        <w:jc w:val="both"/>
        <w:rPr>
          <w:b/>
          <w:lang w:val="es-ES_tradnl"/>
        </w:rPr>
      </w:pPr>
    </w:p>
    <w:p w:rsidR="00F32C04" w:rsidRPr="005A00AC" w:rsidRDefault="00F32C04" w:rsidP="00633CD0">
      <w:pPr>
        <w:spacing w:line="360" w:lineRule="auto"/>
        <w:jc w:val="both"/>
        <w:rPr>
          <w:b/>
          <w:lang w:val="es-ES_tradnl"/>
        </w:rPr>
      </w:pPr>
    </w:p>
    <w:p w:rsidR="00633CD0" w:rsidRPr="005A00AC" w:rsidRDefault="00633CD0" w:rsidP="00633CD0">
      <w:pPr>
        <w:spacing w:line="360" w:lineRule="auto"/>
        <w:jc w:val="both"/>
        <w:rPr>
          <w:lang w:val="es-ES_tradnl"/>
        </w:rPr>
      </w:pPr>
      <w:r w:rsidRPr="005A00AC">
        <w:rPr>
          <w:lang w:val="es-ES_tradnl"/>
        </w:rPr>
        <w:t>Para realizar la metodología de esta investigación se harán los siguientes estudios:</w:t>
      </w:r>
    </w:p>
    <w:p w:rsidR="00633CD0" w:rsidRPr="005A00AC" w:rsidRDefault="00633CD0" w:rsidP="00F32C04">
      <w:pPr>
        <w:spacing w:line="480" w:lineRule="auto"/>
        <w:jc w:val="both"/>
        <w:rPr>
          <w:lang w:val="es-ES_tradnl"/>
        </w:rPr>
      </w:pPr>
    </w:p>
    <w:p w:rsidR="00633CD0" w:rsidRPr="005A00AC" w:rsidRDefault="00633CD0" w:rsidP="00F32C04">
      <w:pPr>
        <w:numPr>
          <w:ilvl w:val="0"/>
          <w:numId w:val="1"/>
        </w:numPr>
        <w:spacing w:line="480" w:lineRule="auto"/>
        <w:jc w:val="both"/>
        <w:rPr>
          <w:lang w:val="es-ES_tradnl"/>
        </w:rPr>
      </w:pPr>
      <w:r w:rsidRPr="005A00AC">
        <w:rPr>
          <w:lang w:val="es-ES_tradnl"/>
        </w:rPr>
        <w:t>Estudio de mercado</w:t>
      </w:r>
    </w:p>
    <w:p w:rsidR="00633CD0" w:rsidRDefault="00633CD0" w:rsidP="00F32C04">
      <w:pPr>
        <w:spacing w:line="480" w:lineRule="auto"/>
        <w:ind w:left="720"/>
        <w:jc w:val="both"/>
        <w:rPr>
          <w:lang w:val="es-ES_tradnl"/>
        </w:rPr>
      </w:pPr>
      <w:r w:rsidRPr="005A00AC">
        <w:rPr>
          <w:lang w:val="es-ES_tradnl"/>
        </w:rPr>
        <w:t>En el estudio de mercado se analizará la demanda del producto para conocer cuales son las fuerzas que afectan los requerimientos del mercado, así como conocer la posibilidad de participación del producto en la satisfacción de la demanda. Otro análisis será el de la oferta para medir las  cantidades y condiciones en que se puede poner el producto a disposición del mercado. Con el estudio de mercado se determinará el tamaño de la muestra y se realizará la encuesta a los consumidores para conocer las preferencias de marca y la frecuencia de consumo.</w:t>
      </w:r>
    </w:p>
    <w:p w:rsidR="00F32C04" w:rsidRPr="005A00AC" w:rsidRDefault="00F32C04" w:rsidP="00F32C04">
      <w:pPr>
        <w:spacing w:line="480" w:lineRule="auto"/>
        <w:ind w:left="720"/>
        <w:jc w:val="both"/>
        <w:rPr>
          <w:lang w:val="es-ES_tradnl"/>
        </w:rPr>
      </w:pPr>
    </w:p>
    <w:p w:rsidR="00633CD0" w:rsidRPr="005A00AC" w:rsidRDefault="00633CD0" w:rsidP="00F32C04">
      <w:pPr>
        <w:numPr>
          <w:ilvl w:val="0"/>
          <w:numId w:val="1"/>
        </w:numPr>
        <w:spacing w:line="480" w:lineRule="auto"/>
        <w:jc w:val="both"/>
        <w:rPr>
          <w:lang w:val="es-ES_tradnl"/>
        </w:rPr>
      </w:pPr>
      <w:r w:rsidRPr="005A00AC">
        <w:rPr>
          <w:lang w:val="es-ES_tradnl"/>
        </w:rPr>
        <w:t>Estudio técnico</w:t>
      </w:r>
    </w:p>
    <w:p w:rsidR="00633CD0" w:rsidRPr="005A00AC" w:rsidRDefault="00633CD0" w:rsidP="00F32C04">
      <w:pPr>
        <w:spacing w:line="480" w:lineRule="auto"/>
        <w:ind w:left="720"/>
        <w:jc w:val="both"/>
        <w:rPr>
          <w:lang w:val="es-ES_tradnl"/>
        </w:rPr>
      </w:pPr>
      <w:r w:rsidRPr="005A00AC">
        <w:rPr>
          <w:lang w:val="es-ES_tradnl"/>
        </w:rPr>
        <w:t xml:space="preserve">En el estudio técnico se analizará las necesidades de inversión en obra física, los costos de operación e inversión, la determinación del tamaño y el estudio de la localización. </w:t>
      </w:r>
    </w:p>
    <w:p w:rsidR="00633CD0" w:rsidRPr="005A00AC" w:rsidRDefault="00633CD0" w:rsidP="00F32C04">
      <w:pPr>
        <w:spacing w:line="480" w:lineRule="auto"/>
        <w:ind w:left="360"/>
        <w:jc w:val="both"/>
        <w:rPr>
          <w:lang w:val="es-ES_tradnl"/>
        </w:rPr>
      </w:pPr>
    </w:p>
    <w:p w:rsidR="00633CD0" w:rsidRPr="005A00AC" w:rsidRDefault="00633CD0" w:rsidP="00F32C04">
      <w:pPr>
        <w:numPr>
          <w:ilvl w:val="0"/>
          <w:numId w:val="1"/>
        </w:numPr>
        <w:spacing w:line="480" w:lineRule="auto"/>
        <w:jc w:val="both"/>
        <w:rPr>
          <w:lang w:val="es-ES_tradnl"/>
        </w:rPr>
      </w:pPr>
      <w:r w:rsidRPr="005A00AC">
        <w:rPr>
          <w:lang w:val="es-ES_tradnl"/>
        </w:rPr>
        <w:t>Estudio de la organización</w:t>
      </w:r>
    </w:p>
    <w:p w:rsidR="00633CD0" w:rsidRDefault="00633CD0" w:rsidP="00F32C04">
      <w:pPr>
        <w:spacing w:line="480" w:lineRule="auto"/>
        <w:ind w:left="720"/>
        <w:jc w:val="both"/>
        <w:rPr>
          <w:lang w:val="es-ES_tradnl"/>
        </w:rPr>
      </w:pPr>
      <w:r w:rsidRPr="005A00AC">
        <w:rPr>
          <w:lang w:val="es-ES_tradnl"/>
        </w:rPr>
        <w:t>En el estudio de la organización se analizará el tamaño de la estructura organizativa, la tecnología administrativa, las inversiones derivadas de la organización y los costos de la operación administrativa.</w:t>
      </w:r>
    </w:p>
    <w:p w:rsidR="00F32C04" w:rsidRPr="005A00AC" w:rsidRDefault="00F32C04" w:rsidP="00F32C04">
      <w:pPr>
        <w:spacing w:line="480" w:lineRule="auto"/>
        <w:ind w:left="720"/>
        <w:jc w:val="both"/>
        <w:rPr>
          <w:lang w:val="es-ES_tradnl"/>
        </w:rPr>
      </w:pPr>
    </w:p>
    <w:p w:rsidR="00633CD0" w:rsidRPr="005A00AC" w:rsidRDefault="00633CD0" w:rsidP="00F32C04">
      <w:pPr>
        <w:numPr>
          <w:ilvl w:val="0"/>
          <w:numId w:val="1"/>
        </w:numPr>
        <w:spacing w:line="480" w:lineRule="auto"/>
        <w:jc w:val="both"/>
        <w:rPr>
          <w:lang w:val="es-ES_tradnl"/>
        </w:rPr>
      </w:pPr>
      <w:r w:rsidRPr="005A00AC">
        <w:rPr>
          <w:lang w:val="es-ES_tradnl"/>
        </w:rPr>
        <w:t>Estudio financiero</w:t>
      </w:r>
    </w:p>
    <w:p w:rsidR="00633CD0" w:rsidRDefault="00633CD0" w:rsidP="00F32C04">
      <w:pPr>
        <w:spacing w:line="480" w:lineRule="auto"/>
        <w:ind w:left="720"/>
        <w:jc w:val="both"/>
        <w:rPr>
          <w:lang w:val="es-ES_tradnl"/>
        </w:rPr>
      </w:pPr>
      <w:r w:rsidRPr="005A00AC">
        <w:rPr>
          <w:lang w:val="es-ES_tradnl"/>
        </w:rPr>
        <w:t>En el estudio financiero se analizará las inversiones, los activos, el capital de trabajo, las ventas, depreciaciones, flujo de caja, tablas de amortización, la tasa interna de retorno, el valor actual neto, análisis de sensibilidad, estados de pérdidas y ganancias y balance general.</w:t>
      </w:r>
    </w:p>
    <w:p w:rsidR="000722C4" w:rsidRDefault="000722C4" w:rsidP="00F32C04">
      <w:pPr>
        <w:spacing w:line="480" w:lineRule="auto"/>
        <w:ind w:left="720"/>
        <w:jc w:val="both"/>
        <w:rPr>
          <w:lang w:val="es-ES_tradnl"/>
        </w:rPr>
      </w:pPr>
    </w:p>
    <w:p w:rsidR="000722C4" w:rsidRDefault="000722C4" w:rsidP="00F32C04">
      <w:pPr>
        <w:spacing w:line="480" w:lineRule="auto"/>
        <w:ind w:left="720"/>
        <w:jc w:val="both"/>
        <w:rPr>
          <w:lang w:val="es-ES_tradnl"/>
        </w:rPr>
      </w:pPr>
    </w:p>
    <w:p w:rsidR="000722C4" w:rsidRDefault="000722C4" w:rsidP="00F32C04">
      <w:pPr>
        <w:pStyle w:val="Ttulo1"/>
        <w:numPr>
          <w:ilvl w:val="0"/>
          <w:numId w:val="0"/>
        </w:numPr>
        <w:tabs>
          <w:tab w:val="clear" w:pos="360"/>
        </w:tabs>
        <w:spacing w:line="480" w:lineRule="auto"/>
        <w:ind w:left="360" w:hanging="360"/>
      </w:pPr>
      <w:r>
        <w:t>III.- RESULTADOS ESPERADOS</w:t>
      </w:r>
    </w:p>
    <w:p w:rsidR="000722C4" w:rsidRDefault="000722C4" w:rsidP="00F32C04">
      <w:pPr>
        <w:spacing w:line="480" w:lineRule="auto"/>
        <w:rPr>
          <w:lang w:val="es-ES" w:eastAsia="es-ES"/>
        </w:rPr>
      </w:pPr>
    </w:p>
    <w:p w:rsidR="000722C4" w:rsidRPr="000722C4" w:rsidRDefault="000722C4" w:rsidP="00F32C04">
      <w:pPr>
        <w:spacing w:line="480" w:lineRule="auto"/>
        <w:rPr>
          <w:lang w:val="es-ES" w:eastAsia="es-ES"/>
        </w:rPr>
      </w:pPr>
    </w:p>
    <w:p w:rsidR="000722C4" w:rsidRDefault="000722C4" w:rsidP="00F32C04">
      <w:pPr>
        <w:numPr>
          <w:ilvl w:val="0"/>
          <w:numId w:val="13"/>
        </w:numPr>
        <w:spacing w:line="480" w:lineRule="auto"/>
        <w:rPr>
          <w:lang w:val="es-ES"/>
        </w:rPr>
      </w:pPr>
      <w:r>
        <w:rPr>
          <w:lang w:val="es-ES"/>
        </w:rPr>
        <w:t>Determinar la rentabilidad de la empresa.</w:t>
      </w:r>
    </w:p>
    <w:p w:rsidR="000722C4" w:rsidRDefault="000722C4" w:rsidP="00F32C04">
      <w:pPr>
        <w:numPr>
          <w:ilvl w:val="0"/>
          <w:numId w:val="13"/>
        </w:numPr>
        <w:spacing w:line="480" w:lineRule="auto"/>
        <w:rPr>
          <w:lang w:val="es-ES"/>
        </w:rPr>
      </w:pPr>
      <w:r>
        <w:rPr>
          <w:lang w:val="es-ES"/>
        </w:rPr>
        <w:t>Posicionar la marca “Pulpa Fruta Fresca” en la mente del consumidor.</w:t>
      </w:r>
    </w:p>
    <w:p w:rsidR="000722C4" w:rsidRDefault="000722C4" w:rsidP="00F32C04">
      <w:pPr>
        <w:numPr>
          <w:ilvl w:val="0"/>
          <w:numId w:val="13"/>
        </w:numPr>
        <w:spacing w:line="480" w:lineRule="auto"/>
        <w:rPr>
          <w:lang w:val="es-ES"/>
        </w:rPr>
      </w:pPr>
      <w:r>
        <w:rPr>
          <w:lang w:val="es-ES"/>
        </w:rPr>
        <w:t>Determinar la cuota de mercado.</w:t>
      </w:r>
    </w:p>
    <w:p w:rsidR="000722C4" w:rsidRDefault="000722C4" w:rsidP="00F32C04">
      <w:pPr>
        <w:numPr>
          <w:ilvl w:val="0"/>
          <w:numId w:val="13"/>
        </w:numPr>
        <w:spacing w:line="480" w:lineRule="auto"/>
        <w:rPr>
          <w:lang w:val="es-ES"/>
        </w:rPr>
      </w:pPr>
      <w:r>
        <w:rPr>
          <w:lang w:val="es-ES"/>
        </w:rPr>
        <w:t>Manejar varios canales de distribución.</w:t>
      </w:r>
    </w:p>
    <w:p w:rsidR="000722C4" w:rsidRDefault="000722C4" w:rsidP="00F32C04">
      <w:pPr>
        <w:numPr>
          <w:ilvl w:val="0"/>
          <w:numId w:val="13"/>
        </w:numPr>
        <w:spacing w:line="480" w:lineRule="auto"/>
        <w:rPr>
          <w:lang w:val="es-ES"/>
        </w:rPr>
      </w:pPr>
      <w:r>
        <w:rPr>
          <w:lang w:val="es-ES"/>
        </w:rPr>
        <w:t>Originar una tendencia de crecimiento en el tiempo.</w:t>
      </w:r>
    </w:p>
    <w:p w:rsidR="000722C4" w:rsidRDefault="000722C4" w:rsidP="000722C4">
      <w:pPr>
        <w:spacing w:line="360" w:lineRule="auto"/>
        <w:rPr>
          <w:lang w:val="es-ES"/>
        </w:rPr>
      </w:pPr>
    </w:p>
    <w:p w:rsidR="000722C4" w:rsidRDefault="000722C4" w:rsidP="000722C4">
      <w:pPr>
        <w:spacing w:line="360" w:lineRule="auto"/>
        <w:rPr>
          <w:lang w:val="es-ES"/>
        </w:rPr>
      </w:pPr>
    </w:p>
    <w:p w:rsidR="000722C4" w:rsidRDefault="000722C4" w:rsidP="00765694">
      <w:pPr>
        <w:spacing w:line="360" w:lineRule="auto"/>
        <w:jc w:val="both"/>
        <w:rPr>
          <w:lang w:val="es-ES_tradnl"/>
        </w:rPr>
      </w:pPr>
    </w:p>
    <w:p w:rsidR="00D522F8" w:rsidRPr="00D522F8" w:rsidRDefault="00D522F8" w:rsidP="00D522F8">
      <w:pPr>
        <w:spacing w:line="480" w:lineRule="auto"/>
        <w:jc w:val="both"/>
        <w:rPr>
          <w:b/>
          <w:lang w:val="es-ES"/>
        </w:rPr>
      </w:pPr>
      <w:r w:rsidRPr="00D522F8">
        <w:rPr>
          <w:b/>
          <w:lang w:val="es-ES"/>
        </w:rPr>
        <w:lastRenderedPageBreak/>
        <w:t>IV.-</w:t>
      </w:r>
      <w:r>
        <w:rPr>
          <w:b/>
          <w:lang w:val="es-ES"/>
        </w:rPr>
        <w:t xml:space="preserve"> </w:t>
      </w:r>
      <w:r w:rsidRPr="00D522F8">
        <w:rPr>
          <w:b/>
          <w:lang w:val="es-ES"/>
        </w:rPr>
        <w:t>CONCLUSIONES</w:t>
      </w:r>
      <w:bookmarkStart w:id="1" w:name="PF115"/>
      <w:bookmarkEnd w:id="1"/>
    </w:p>
    <w:p w:rsidR="00D522F8" w:rsidRDefault="00D522F8" w:rsidP="00D522F8">
      <w:pPr>
        <w:spacing w:line="480" w:lineRule="auto"/>
        <w:jc w:val="both"/>
        <w:rPr>
          <w:b/>
          <w:u w:val="single"/>
          <w:lang w:val="es-ES"/>
        </w:rPr>
      </w:pPr>
    </w:p>
    <w:p w:rsidR="00F32C04" w:rsidRPr="00D522F8" w:rsidRDefault="00F32C04" w:rsidP="00D522F8">
      <w:pPr>
        <w:spacing w:line="480" w:lineRule="auto"/>
        <w:jc w:val="both"/>
        <w:rPr>
          <w:b/>
          <w:u w:val="single"/>
          <w:lang w:val="es-ES"/>
        </w:rPr>
      </w:pPr>
    </w:p>
    <w:p w:rsidR="00D522F8" w:rsidRPr="00D522F8" w:rsidRDefault="00D522F8" w:rsidP="00D522F8">
      <w:pPr>
        <w:numPr>
          <w:ilvl w:val="0"/>
          <w:numId w:val="14"/>
        </w:numPr>
        <w:spacing w:line="480" w:lineRule="auto"/>
        <w:jc w:val="both"/>
        <w:rPr>
          <w:lang w:val="es-ES"/>
        </w:rPr>
      </w:pPr>
      <w:r w:rsidRPr="00D522F8">
        <w:rPr>
          <w:lang w:val="es-ES"/>
        </w:rPr>
        <w:t>Gracias a la provisión de la empresa vinculada “Fruta Fresca”, se ha considerado que se podrá tener un abastecimiento normal de las frutas durante todo el año, con los periodos estacionales establecidos para cada una de las frutas que van a ser procesadas, además de existir una producción suficiente para abastecer al mercado.</w:t>
      </w:r>
    </w:p>
    <w:p w:rsidR="00D522F8" w:rsidRPr="00D522F8" w:rsidRDefault="00D522F8" w:rsidP="00D522F8">
      <w:pPr>
        <w:spacing w:line="480" w:lineRule="auto"/>
        <w:ind w:left="360"/>
        <w:jc w:val="both"/>
        <w:rPr>
          <w:lang w:val="es-ES"/>
        </w:rPr>
      </w:pPr>
    </w:p>
    <w:p w:rsidR="00D522F8" w:rsidRPr="00D522F8" w:rsidRDefault="00D522F8" w:rsidP="00D522F8">
      <w:pPr>
        <w:numPr>
          <w:ilvl w:val="0"/>
          <w:numId w:val="14"/>
        </w:numPr>
        <w:spacing w:line="480" w:lineRule="auto"/>
        <w:jc w:val="both"/>
        <w:rPr>
          <w:lang w:val="es-ES"/>
        </w:rPr>
      </w:pPr>
      <w:r w:rsidRPr="00D522F8">
        <w:rPr>
          <w:lang w:val="es-ES"/>
        </w:rPr>
        <w:t>Se observa que existe una demanda de productos procesados en el mercado internacional, en el de pulpas congeladas específicamente ha tenido un crecimiento durante los últimos años, mientras que en el mercado local, la poca demanda existente no ha sido totalmente satisfecha por los actuales oferentes, por lo que es conveniente iniciar un plan masivo de mercadeo para posicionar en la mente de los consumidores, y de esta manera, incentivar la demanda actual y potencial que el proyecto se encuentra en capacidad de cubrir.</w:t>
      </w:r>
    </w:p>
    <w:p w:rsidR="00D522F8" w:rsidRPr="00D522F8" w:rsidRDefault="00D522F8" w:rsidP="00D522F8">
      <w:pPr>
        <w:spacing w:line="480" w:lineRule="auto"/>
        <w:jc w:val="both"/>
        <w:rPr>
          <w:lang w:val="es-ES"/>
        </w:rPr>
      </w:pPr>
    </w:p>
    <w:p w:rsidR="00D522F8" w:rsidRPr="00D522F8" w:rsidRDefault="00D522F8" w:rsidP="00D522F8">
      <w:pPr>
        <w:numPr>
          <w:ilvl w:val="0"/>
          <w:numId w:val="14"/>
        </w:numPr>
        <w:spacing w:line="480" w:lineRule="auto"/>
        <w:jc w:val="both"/>
        <w:rPr>
          <w:lang w:val="es-ES"/>
        </w:rPr>
      </w:pPr>
      <w:r w:rsidRPr="00D522F8">
        <w:rPr>
          <w:lang w:val="es-ES"/>
        </w:rPr>
        <w:t>Las cualidades del producto, los volúmenes de comercialización y la promoción internacional, facilitarán el mercadeo interno de nuestros productos, ya que la demanda del mercado, tanto externo como interno, es en base a un producto de calidad.</w:t>
      </w:r>
    </w:p>
    <w:p w:rsidR="00D522F8" w:rsidRPr="00D522F8" w:rsidRDefault="00D522F8" w:rsidP="00D522F8">
      <w:pPr>
        <w:spacing w:line="480" w:lineRule="auto"/>
        <w:jc w:val="both"/>
        <w:rPr>
          <w:lang w:val="es-ES"/>
        </w:rPr>
      </w:pPr>
    </w:p>
    <w:p w:rsidR="00D522F8" w:rsidRPr="00D522F8" w:rsidRDefault="00D522F8" w:rsidP="00D522F8">
      <w:pPr>
        <w:numPr>
          <w:ilvl w:val="0"/>
          <w:numId w:val="14"/>
        </w:numPr>
        <w:spacing w:line="480" w:lineRule="auto"/>
        <w:jc w:val="both"/>
        <w:rPr>
          <w:lang w:val="es-ES"/>
        </w:rPr>
      </w:pPr>
      <w:r w:rsidRPr="00D522F8">
        <w:rPr>
          <w:lang w:val="es-ES"/>
        </w:rPr>
        <w:lastRenderedPageBreak/>
        <w:t>Se ha optado por la instalación de una planta procesadora de pulpa de fruta en la ciudad de Guayaquil, porque posibilita la flexibilidad en cuanto al producto final; esta puede servir para varios tipo de frutas, lo que no limita al proyecto y crea perspectivas en el futuro de procesar otros productos rentables.</w:t>
      </w:r>
    </w:p>
    <w:p w:rsidR="00D522F8" w:rsidRPr="00D522F8" w:rsidRDefault="00D522F8" w:rsidP="00D522F8">
      <w:pPr>
        <w:spacing w:line="480" w:lineRule="auto"/>
        <w:jc w:val="both"/>
        <w:rPr>
          <w:lang w:val="es-ES"/>
        </w:rPr>
      </w:pPr>
    </w:p>
    <w:p w:rsidR="00D522F8" w:rsidRPr="00D522F8" w:rsidRDefault="00D522F8" w:rsidP="00D522F8">
      <w:pPr>
        <w:numPr>
          <w:ilvl w:val="0"/>
          <w:numId w:val="14"/>
        </w:numPr>
        <w:spacing w:line="480" w:lineRule="auto"/>
        <w:jc w:val="both"/>
        <w:rPr>
          <w:lang w:val="es-ES"/>
        </w:rPr>
      </w:pPr>
      <w:r w:rsidRPr="00D522F8">
        <w:rPr>
          <w:lang w:val="es-ES"/>
        </w:rPr>
        <w:t>El proyecto es viable desde el punto de vista financiero. Los indicadores obtenidos, reflejan que el proyecto está en capacidad de retornar la inversión, con un excedente de efectivo de USD 225.411 y una tasa de retorno del 28.78%. De igual manera, está en capacidad de honrar las obligaciones financieras contraídas.</w:t>
      </w:r>
    </w:p>
    <w:p w:rsidR="00D522F8" w:rsidRPr="00D522F8" w:rsidRDefault="00D522F8" w:rsidP="00D522F8">
      <w:pPr>
        <w:spacing w:line="480" w:lineRule="auto"/>
        <w:jc w:val="both"/>
        <w:rPr>
          <w:lang w:val="es-ES"/>
        </w:rPr>
      </w:pPr>
    </w:p>
    <w:p w:rsidR="00D522F8" w:rsidRPr="00D522F8" w:rsidRDefault="00D522F8" w:rsidP="00D522F8">
      <w:pPr>
        <w:numPr>
          <w:ilvl w:val="0"/>
          <w:numId w:val="14"/>
        </w:numPr>
        <w:spacing w:line="480" w:lineRule="auto"/>
        <w:jc w:val="both"/>
        <w:rPr>
          <w:lang w:val="es-ES"/>
        </w:rPr>
      </w:pPr>
      <w:r w:rsidRPr="00D522F8">
        <w:rPr>
          <w:lang w:val="es-ES"/>
        </w:rPr>
        <w:t xml:space="preserve">El análisis de sensibilidad realizado demostró que el proyecto es rentable incluso en situaciones adversas, pero no hay que dejar que el nivel de ventas esperado anual se reduzca mas allá de un 15% promedio anual, aunque la probabilidad de que el VAN sea menor a cero es del 3,9% </w:t>
      </w:r>
    </w:p>
    <w:p w:rsidR="00D522F8" w:rsidRDefault="00D522F8" w:rsidP="00D522F8">
      <w:pPr>
        <w:spacing w:line="480" w:lineRule="auto"/>
        <w:jc w:val="both"/>
        <w:rPr>
          <w:b/>
          <w:u w:val="single"/>
          <w:lang w:val="es-ES"/>
        </w:rPr>
      </w:pPr>
    </w:p>
    <w:p w:rsidR="00765694" w:rsidRPr="00D522F8" w:rsidRDefault="00765694" w:rsidP="00D522F8">
      <w:pPr>
        <w:spacing w:line="480" w:lineRule="auto"/>
        <w:jc w:val="both"/>
        <w:rPr>
          <w:b/>
          <w:u w:val="single"/>
          <w:lang w:val="es-ES"/>
        </w:rPr>
      </w:pPr>
    </w:p>
    <w:p w:rsidR="00D522F8" w:rsidRDefault="00D522F8" w:rsidP="00D522F8">
      <w:pPr>
        <w:spacing w:line="480" w:lineRule="auto"/>
        <w:ind w:left="360"/>
        <w:jc w:val="both"/>
        <w:rPr>
          <w:b/>
          <w:lang w:val="es-ES"/>
        </w:rPr>
      </w:pPr>
      <w:r w:rsidRPr="00D522F8">
        <w:rPr>
          <w:b/>
          <w:lang w:val="es-ES"/>
        </w:rPr>
        <w:t>V.-</w:t>
      </w:r>
      <w:r>
        <w:rPr>
          <w:b/>
          <w:lang w:val="es-ES"/>
        </w:rPr>
        <w:t xml:space="preserve"> </w:t>
      </w:r>
      <w:r w:rsidRPr="00D522F8">
        <w:rPr>
          <w:b/>
          <w:lang w:val="es-ES"/>
        </w:rPr>
        <w:t>RECOMENDACIONES</w:t>
      </w:r>
      <w:bookmarkStart w:id="2" w:name="PF116"/>
      <w:bookmarkEnd w:id="2"/>
    </w:p>
    <w:p w:rsidR="00F32C04" w:rsidRPr="00D522F8" w:rsidRDefault="00F32C04" w:rsidP="00D522F8">
      <w:pPr>
        <w:spacing w:line="480" w:lineRule="auto"/>
        <w:ind w:left="360"/>
        <w:jc w:val="both"/>
        <w:rPr>
          <w:b/>
          <w:lang w:val="es-ES"/>
        </w:rPr>
      </w:pPr>
    </w:p>
    <w:p w:rsidR="00D522F8" w:rsidRPr="00D522F8" w:rsidRDefault="00D522F8" w:rsidP="00D522F8">
      <w:pPr>
        <w:spacing w:line="480" w:lineRule="auto"/>
        <w:ind w:left="360"/>
        <w:jc w:val="both"/>
        <w:rPr>
          <w:b/>
          <w:u w:val="single"/>
          <w:lang w:val="es-ES"/>
        </w:rPr>
      </w:pPr>
    </w:p>
    <w:p w:rsidR="00D522F8" w:rsidRPr="00D522F8" w:rsidRDefault="00D522F8" w:rsidP="00D522F8">
      <w:pPr>
        <w:numPr>
          <w:ilvl w:val="0"/>
          <w:numId w:val="15"/>
        </w:numPr>
        <w:spacing w:line="480" w:lineRule="auto"/>
        <w:jc w:val="both"/>
        <w:rPr>
          <w:b/>
          <w:u w:val="single"/>
          <w:lang w:val="es-ES"/>
        </w:rPr>
      </w:pPr>
      <w:r w:rsidRPr="00D522F8">
        <w:rPr>
          <w:lang w:val="es-ES"/>
        </w:rPr>
        <w:t>Crear programas de asistencia técnica a los pequeños productores, con el fin de incrementar rendimientos, provisión continua y mejorar la calidad de la materia prima</w:t>
      </w:r>
    </w:p>
    <w:p w:rsidR="00D522F8" w:rsidRPr="00D522F8" w:rsidRDefault="00D522F8" w:rsidP="00D522F8">
      <w:pPr>
        <w:spacing w:line="480" w:lineRule="auto"/>
        <w:jc w:val="both"/>
        <w:rPr>
          <w:b/>
          <w:u w:val="single"/>
          <w:lang w:val="es-ES"/>
        </w:rPr>
      </w:pPr>
    </w:p>
    <w:p w:rsidR="00D522F8" w:rsidRPr="00D522F8" w:rsidRDefault="00D522F8" w:rsidP="00D522F8">
      <w:pPr>
        <w:numPr>
          <w:ilvl w:val="0"/>
          <w:numId w:val="15"/>
        </w:numPr>
        <w:spacing w:line="480" w:lineRule="auto"/>
        <w:jc w:val="both"/>
        <w:rPr>
          <w:b/>
          <w:u w:val="single"/>
          <w:lang w:val="es-ES"/>
        </w:rPr>
      </w:pPr>
      <w:r w:rsidRPr="00D522F8">
        <w:rPr>
          <w:lang w:val="es-ES"/>
        </w:rPr>
        <w:lastRenderedPageBreak/>
        <w:t>El éxito del proyecto estará vinculado estrechamente con la vigilancia constante de los procesos productivos, principal y especialmente la entrada de la materia prima; se debe escoger una fruta de calidad, de acuerdo a los estándares requeridos, una buena fruta de buena calidad nos asegura un producto de calidad y de excelente sabor. El mercado externo, y también el interno, valoran la calidad de la pulpa, un mal producto significa una venta pérdida.</w:t>
      </w:r>
    </w:p>
    <w:p w:rsidR="00D522F8" w:rsidRPr="00D522F8" w:rsidRDefault="00D522F8" w:rsidP="00D522F8">
      <w:pPr>
        <w:spacing w:line="480" w:lineRule="auto"/>
        <w:jc w:val="both"/>
        <w:rPr>
          <w:b/>
          <w:u w:val="single"/>
          <w:lang w:val="es-ES"/>
        </w:rPr>
      </w:pPr>
    </w:p>
    <w:p w:rsidR="00D522F8" w:rsidRPr="00D522F8" w:rsidRDefault="00D522F8" w:rsidP="00D522F8">
      <w:pPr>
        <w:numPr>
          <w:ilvl w:val="0"/>
          <w:numId w:val="15"/>
        </w:numPr>
        <w:spacing w:line="480" w:lineRule="auto"/>
        <w:jc w:val="both"/>
        <w:rPr>
          <w:b/>
          <w:u w:val="single"/>
          <w:lang w:val="es-ES"/>
        </w:rPr>
      </w:pPr>
      <w:r w:rsidRPr="00D522F8">
        <w:rPr>
          <w:lang w:val="es-ES"/>
        </w:rPr>
        <w:t>Es necesario mantener un monitoreo constante de los precios internacionales del producto terminado, puesto que el proyecto es sensible a cualquier variación desfavorable que experimenten.</w:t>
      </w:r>
    </w:p>
    <w:p w:rsidR="00D522F8" w:rsidRPr="00D522F8" w:rsidRDefault="00D522F8" w:rsidP="00D522F8">
      <w:pPr>
        <w:spacing w:line="480" w:lineRule="auto"/>
        <w:jc w:val="both"/>
        <w:rPr>
          <w:b/>
          <w:u w:val="single"/>
          <w:lang w:val="es-ES"/>
        </w:rPr>
      </w:pPr>
    </w:p>
    <w:p w:rsidR="00D522F8" w:rsidRPr="00D522F8" w:rsidRDefault="00D522F8" w:rsidP="00D522F8">
      <w:pPr>
        <w:numPr>
          <w:ilvl w:val="0"/>
          <w:numId w:val="15"/>
        </w:numPr>
        <w:spacing w:line="480" w:lineRule="auto"/>
        <w:jc w:val="both"/>
        <w:rPr>
          <w:b/>
          <w:u w:val="single"/>
          <w:lang w:val="es-ES"/>
        </w:rPr>
      </w:pPr>
      <w:r w:rsidRPr="00D522F8">
        <w:rPr>
          <w:lang w:val="es-ES"/>
        </w:rPr>
        <w:t>Una vez cumplidos los objetivos de mercadeo y ventas en la ciudad de Guayaquil, se recomienda estudiar la posibilidad de comercializar los productos a nivel nacional con la asistencia de los grandes intermediarios.</w:t>
      </w:r>
    </w:p>
    <w:p w:rsidR="000722C4" w:rsidRPr="00D522F8" w:rsidRDefault="000722C4" w:rsidP="000722C4">
      <w:pPr>
        <w:spacing w:line="360" w:lineRule="auto"/>
        <w:jc w:val="both"/>
        <w:rPr>
          <w:lang w:val="es-ES"/>
        </w:rPr>
      </w:pPr>
    </w:p>
    <w:p w:rsidR="0051301E" w:rsidRDefault="0051301E" w:rsidP="0023681B">
      <w:pPr>
        <w:spacing w:line="480" w:lineRule="auto"/>
        <w:jc w:val="both"/>
        <w:rPr>
          <w:lang w:val="es-ES_tradnl"/>
        </w:rPr>
      </w:pPr>
    </w:p>
    <w:p w:rsidR="00DE27D7" w:rsidRDefault="00DE27D7" w:rsidP="0023681B">
      <w:pPr>
        <w:spacing w:line="480" w:lineRule="auto"/>
        <w:jc w:val="both"/>
        <w:rPr>
          <w:lang w:val="es-ES_tradnl"/>
        </w:rPr>
      </w:pPr>
    </w:p>
    <w:p w:rsidR="00DE27D7" w:rsidRDefault="00DE27D7" w:rsidP="0023681B">
      <w:pPr>
        <w:spacing w:line="480" w:lineRule="auto"/>
        <w:jc w:val="both"/>
        <w:rPr>
          <w:lang w:val="es-ES_tradnl"/>
        </w:rPr>
      </w:pPr>
    </w:p>
    <w:p w:rsidR="00DE27D7" w:rsidRDefault="00DE27D7" w:rsidP="0023681B">
      <w:pPr>
        <w:spacing w:line="480" w:lineRule="auto"/>
        <w:jc w:val="both"/>
        <w:rPr>
          <w:lang w:val="es-ES_tradnl"/>
        </w:rPr>
      </w:pPr>
    </w:p>
    <w:p w:rsidR="00DE27D7" w:rsidRDefault="00DE27D7" w:rsidP="0023681B">
      <w:pPr>
        <w:spacing w:line="480" w:lineRule="auto"/>
        <w:jc w:val="both"/>
        <w:rPr>
          <w:lang w:val="es-ES_tradnl"/>
        </w:rPr>
      </w:pPr>
    </w:p>
    <w:p w:rsidR="00DE27D7" w:rsidRDefault="00DE27D7" w:rsidP="0023681B">
      <w:pPr>
        <w:spacing w:line="480" w:lineRule="auto"/>
        <w:jc w:val="both"/>
        <w:rPr>
          <w:lang w:val="es-ES_tradnl"/>
        </w:rPr>
      </w:pPr>
    </w:p>
    <w:p w:rsidR="00DE27D7" w:rsidRDefault="00DE27D7" w:rsidP="0023681B">
      <w:pPr>
        <w:spacing w:line="480" w:lineRule="auto"/>
        <w:jc w:val="both"/>
        <w:rPr>
          <w:lang w:val="es-ES_tradnl"/>
        </w:rPr>
      </w:pPr>
    </w:p>
    <w:p w:rsidR="00DE27D7" w:rsidRDefault="00DE27D7" w:rsidP="0023681B">
      <w:pPr>
        <w:spacing w:line="480" w:lineRule="auto"/>
        <w:jc w:val="both"/>
        <w:rPr>
          <w:lang w:val="es-ES_tradnl"/>
        </w:rPr>
      </w:pPr>
    </w:p>
    <w:p w:rsidR="00DE27D7" w:rsidRDefault="00DE27D7" w:rsidP="0023681B">
      <w:pPr>
        <w:spacing w:line="480" w:lineRule="auto"/>
        <w:jc w:val="both"/>
        <w:rPr>
          <w:b/>
          <w:lang w:val="es-ES_tradnl"/>
        </w:rPr>
      </w:pPr>
      <w:r w:rsidRPr="00DE27D7">
        <w:rPr>
          <w:b/>
          <w:lang w:val="es-ES_tradnl"/>
        </w:rPr>
        <w:lastRenderedPageBreak/>
        <w:t>VI.- BIBLIOGRAFÍA</w:t>
      </w:r>
    </w:p>
    <w:p w:rsidR="00DE27D7" w:rsidRDefault="00DE27D7" w:rsidP="0023681B">
      <w:pPr>
        <w:spacing w:line="480" w:lineRule="auto"/>
        <w:jc w:val="both"/>
        <w:rPr>
          <w:b/>
          <w:lang w:val="es-ES_tradnl"/>
        </w:rPr>
      </w:pPr>
    </w:p>
    <w:p w:rsidR="00DE27D7" w:rsidRDefault="00DE27D7" w:rsidP="00DE27D7">
      <w:pPr>
        <w:jc w:val="both"/>
      </w:pPr>
      <w:r>
        <w:t>LIBROS:</w:t>
      </w:r>
    </w:p>
    <w:p w:rsidR="00DE27D7" w:rsidRDefault="00DE27D7" w:rsidP="00DE27D7">
      <w:pPr>
        <w:jc w:val="center"/>
      </w:pPr>
    </w:p>
    <w:p w:rsidR="00DE27D7" w:rsidRDefault="00DE27D7" w:rsidP="00DE27D7">
      <w:pPr>
        <w:jc w:val="center"/>
      </w:pPr>
    </w:p>
    <w:p w:rsidR="00DE27D7" w:rsidRDefault="00DE27D7" w:rsidP="00DE27D7">
      <w:pPr>
        <w:jc w:val="both"/>
      </w:pPr>
    </w:p>
    <w:p w:rsidR="00DE27D7" w:rsidRPr="00DE27D7" w:rsidRDefault="00DE27D7" w:rsidP="00DE27D7">
      <w:pPr>
        <w:numPr>
          <w:ilvl w:val="1"/>
          <w:numId w:val="16"/>
        </w:numPr>
        <w:tabs>
          <w:tab w:val="clear" w:pos="1440"/>
          <w:tab w:val="left" w:pos="720"/>
        </w:tabs>
        <w:spacing w:line="360" w:lineRule="auto"/>
        <w:ind w:left="720"/>
        <w:rPr>
          <w:lang w:val="es-ES"/>
        </w:rPr>
      </w:pPr>
      <w:proofErr w:type="spellStart"/>
      <w:r w:rsidRPr="00DE27D7">
        <w:rPr>
          <w:lang w:val="es-ES"/>
        </w:rPr>
        <w:t>Kinnear</w:t>
      </w:r>
      <w:proofErr w:type="spellEnd"/>
      <w:r w:rsidRPr="00DE27D7">
        <w:rPr>
          <w:lang w:val="es-ES"/>
        </w:rPr>
        <w:t xml:space="preserve"> y Taylor, 1998,”</w:t>
      </w:r>
      <w:r w:rsidRPr="00DE27D7">
        <w:rPr>
          <w:caps/>
          <w:lang w:val="es-ES"/>
        </w:rPr>
        <w:t>Investigación de Mercados</w:t>
      </w:r>
      <w:r w:rsidRPr="00DE27D7">
        <w:rPr>
          <w:lang w:val="es-ES"/>
        </w:rPr>
        <w:t xml:space="preserve">” quinta edición, Editorial Mc </w:t>
      </w:r>
      <w:proofErr w:type="spellStart"/>
      <w:r w:rsidRPr="00DE27D7">
        <w:rPr>
          <w:lang w:val="es-ES"/>
        </w:rPr>
        <w:t>Graw</w:t>
      </w:r>
      <w:proofErr w:type="spellEnd"/>
      <w:r w:rsidRPr="00DE27D7">
        <w:rPr>
          <w:lang w:val="es-ES"/>
        </w:rPr>
        <w:t xml:space="preserve"> Hill</w:t>
      </w:r>
    </w:p>
    <w:p w:rsidR="00DE27D7" w:rsidRPr="00DE27D7" w:rsidRDefault="00DE27D7" w:rsidP="00DE27D7">
      <w:pPr>
        <w:numPr>
          <w:ilvl w:val="1"/>
          <w:numId w:val="16"/>
        </w:numPr>
        <w:tabs>
          <w:tab w:val="clear" w:pos="1440"/>
          <w:tab w:val="num" w:pos="360"/>
        </w:tabs>
        <w:spacing w:line="360" w:lineRule="auto"/>
        <w:ind w:left="720"/>
        <w:rPr>
          <w:lang w:val="es-ES"/>
        </w:rPr>
      </w:pPr>
      <w:proofErr w:type="spellStart"/>
      <w:r w:rsidRPr="00DE27D7">
        <w:rPr>
          <w:lang w:val="es-ES"/>
        </w:rPr>
        <w:t>Nassir</w:t>
      </w:r>
      <w:proofErr w:type="spellEnd"/>
      <w:r w:rsidRPr="00DE27D7">
        <w:rPr>
          <w:lang w:val="es-ES"/>
        </w:rPr>
        <w:t xml:space="preserve"> </w:t>
      </w:r>
      <w:proofErr w:type="spellStart"/>
      <w:r w:rsidRPr="00DE27D7">
        <w:rPr>
          <w:lang w:val="es-ES"/>
        </w:rPr>
        <w:t>Sapag</w:t>
      </w:r>
      <w:proofErr w:type="spellEnd"/>
      <w:r w:rsidRPr="00DE27D7">
        <w:rPr>
          <w:lang w:val="es-ES"/>
        </w:rPr>
        <w:t xml:space="preserve"> </w:t>
      </w:r>
      <w:proofErr w:type="spellStart"/>
      <w:r w:rsidRPr="00DE27D7">
        <w:rPr>
          <w:lang w:val="es-ES"/>
        </w:rPr>
        <w:t>Chain</w:t>
      </w:r>
      <w:proofErr w:type="spellEnd"/>
      <w:r w:rsidRPr="00DE27D7">
        <w:rPr>
          <w:lang w:val="es-ES"/>
        </w:rPr>
        <w:t>, 2003, “</w:t>
      </w:r>
      <w:r w:rsidRPr="00DE27D7">
        <w:rPr>
          <w:caps/>
          <w:lang w:val="es-ES"/>
        </w:rPr>
        <w:t>Preparación y Evaluación de Proyectos</w:t>
      </w:r>
      <w:r w:rsidRPr="00DE27D7">
        <w:rPr>
          <w:lang w:val="es-ES"/>
        </w:rPr>
        <w:t xml:space="preserve">”, Editorial Mc </w:t>
      </w:r>
      <w:proofErr w:type="spellStart"/>
      <w:r w:rsidRPr="00DE27D7">
        <w:rPr>
          <w:lang w:val="es-ES"/>
        </w:rPr>
        <w:t>Graw</w:t>
      </w:r>
      <w:proofErr w:type="spellEnd"/>
      <w:r w:rsidRPr="00DE27D7">
        <w:rPr>
          <w:lang w:val="es-ES"/>
        </w:rPr>
        <w:t xml:space="preserve"> Hill</w:t>
      </w:r>
    </w:p>
    <w:p w:rsidR="00DE27D7" w:rsidRPr="00DE27D7" w:rsidRDefault="00DE27D7" w:rsidP="00DE27D7">
      <w:pPr>
        <w:numPr>
          <w:ilvl w:val="0"/>
          <w:numId w:val="18"/>
        </w:numPr>
        <w:spacing w:line="360" w:lineRule="auto"/>
        <w:rPr>
          <w:lang w:val="es-ES"/>
        </w:rPr>
      </w:pPr>
      <w:proofErr w:type="spellStart"/>
      <w:r w:rsidRPr="00DE27D7">
        <w:rPr>
          <w:lang w:val="es-ES"/>
        </w:rPr>
        <w:t>Lambin</w:t>
      </w:r>
      <w:proofErr w:type="spellEnd"/>
      <w:r w:rsidRPr="00DE27D7">
        <w:rPr>
          <w:lang w:val="es-ES"/>
        </w:rPr>
        <w:t>, 1995, “</w:t>
      </w:r>
      <w:r w:rsidRPr="00DE27D7">
        <w:rPr>
          <w:caps/>
          <w:lang w:val="es-ES"/>
        </w:rPr>
        <w:t>Marketing Estratégico”</w:t>
      </w:r>
      <w:r w:rsidRPr="00DE27D7">
        <w:rPr>
          <w:lang w:val="es-ES"/>
        </w:rPr>
        <w:t xml:space="preserve"> tercera edición, Editorial Mc </w:t>
      </w:r>
      <w:proofErr w:type="spellStart"/>
      <w:r w:rsidRPr="00DE27D7">
        <w:rPr>
          <w:lang w:val="es-ES"/>
        </w:rPr>
        <w:t>Graw</w:t>
      </w:r>
      <w:proofErr w:type="spellEnd"/>
      <w:r w:rsidRPr="00DE27D7">
        <w:rPr>
          <w:lang w:val="es-ES"/>
        </w:rPr>
        <w:t xml:space="preserve"> Hill</w:t>
      </w:r>
    </w:p>
    <w:p w:rsidR="00DE27D7" w:rsidRDefault="00DE27D7" w:rsidP="00DE27D7">
      <w:pPr>
        <w:numPr>
          <w:ilvl w:val="0"/>
          <w:numId w:val="17"/>
        </w:numPr>
        <w:spacing w:line="360" w:lineRule="auto"/>
      </w:pPr>
      <w:proofErr w:type="spellStart"/>
      <w:r w:rsidRPr="00DE27D7">
        <w:rPr>
          <w:lang w:val="es-ES"/>
        </w:rPr>
        <w:t>Brealey</w:t>
      </w:r>
      <w:proofErr w:type="spellEnd"/>
      <w:r w:rsidRPr="00DE27D7">
        <w:rPr>
          <w:lang w:val="es-ES"/>
        </w:rPr>
        <w:t xml:space="preserve">, Richard A. y Myers, Stuart </w:t>
      </w:r>
      <w:proofErr w:type="gramStart"/>
      <w:r w:rsidRPr="00DE27D7">
        <w:rPr>
          <w:lang w:val="es-ES"/>
        </w:rPr>
        <w:t>C ,1998</w:t>
      </w:r>
      <w:proofErr w:type="gramEnd"/>
      <w:r w:rsidRPr="00DE27D7">
        <w:rPr>
          <w:lang w:val="es-ES"/>
        </w:rPr>
        <w:t xml:space="preserve">, “PRINCIPIOS DE FINANZAS CORPORATIVAS”, quinta edición. </w:t>
      </w:r>
      <w:r w:rsidRPr="00DF0A00">
        <w:t xml:space="preserve">Mc </w:t>
      </w:r>
      <w:proofErr w:type="spellStart"/>
      <w:r w:rsidRPr="00DF0A00">
        <w:t>Graw</w:t>
      </w:r>
      <w:proofErr w:type="spellEnd"/>
      <w:r w:rsidRPr="00DF0A00">
        <w:t xml:space="preserve"> Hill  </w:t>
      </w:r>
    </w:p>
    <w:p w:rsidR="00DE27D7" w:rsidRPr="006D74CA" w:rsidRDefault="00DE27D7" w:rsidP="00DE27D7">
      <w:pPr>
        <w:numPr>
          <w:ilvl w:val="0"/>
          <w:numId w:val="17"/>
        </w:numPr>
        <w:spacing w:line="360" w:lineRule="auto"/>
      </w:pPr>
      <w:r w:rsidRPr="00DF0A00">
        <w:t>Russell Thomas, Lane Ronald, 2001, “KLEPPNER PU</w:t>
      </w:r>
      <w:r>
        <w:t xml:space="preserve">BLICIDAD” , </w:t>
      </w:r>
      <w:proofErr w:type="spellStart"/>
      <w:r>
        <w:t>tercera</w:t>
      </w:r>
      <w:proofErr w:type="spellEnd"/>
      <w:r>
        <w:t xml:space="preserve"> </w:t>
      </w:r>
      <w:proofErr w:type="spellStart"/>
      <w:r w:rsidRPr="00DF0A00">
        <w:t>edición</w:t>
      </w:r>
      <w:proofErr w:type="spellEnd"/>
      <w:r>
        <w:t xml:space="preserve"> </w:t>
      </w:r>
    </w:p>
    <w:p w:rsidR="00DE27D7" w:rsidRPr="00DF0A00" w:rsidRDefault="00DE27D7" w:rsidP="00DE27D7">
      <w:pPr>
        <w:spacing w:line="360" w:lineRule="auto"/>
        <w:ind w:left="360"/>
      </w:pPr>
    </w:p>
    <w:p w:rsidR="00DE27D7" w:rsidRDefault="00DE27D7" w:rsidP="00DE27D7">
      <w:pPr>
        <w:spacing w:line="360" w:lineRule="auto"/>
        <w:ind w:left="360"/>
      </w:pPr>
    </w:p>
    <w:p w:rsidR="00DE27D7" w:rsidRDefault="00DE27D7" w:rsidP="00DE27D7">
      <w:pPr>
        <w:spacing w:line="360" w:lineRule="auto"/>
      </w:pPr>
      <w:r w:rsidRPr="00DF0A00">
        <w:t>PÁGINAS</w:t>
      </w:r>
      <w:r>
        <w:t xml:space="preserve"> DE INTERNET:</w:t>
      </w:r>
    </w:p>
    <w:p w:rsidR="00DE27D7" w:rsidRDefault="00DE27D7" w:rsidP="00DE27D7">
      <w:pPr>
        <w:spacing w:line="360" w:lineRule="auto"/>
      </w:pPr>
    </w:p>
    <w:p w:rsidR="00DE27D7" w:rsidRDefault="00DE27D7" w:rsidP="00DE27D7">
      <w:pPr>
        <w:spacing w:line="360" w:lineRule="auto"/>
      </w:pPr>
    </w:p>
    <w:p w:rsidR="00DE27D7" w:rsidRDefault="00DE27D7" w:rsidP="00DE27D7">
      <w:pPr>
        <w:numPr>
          <w:ilvl w:val="0"/>
          <w:numId w:val="19"/>
        </w:numPr>
        <w:spacing w:line="360" w:lineRule="auto"/>
      </w:pPr>
      <w:hyperlink r:id="rId8" w:history="1">
        <w:r w:rsidRPr="00080473">
          <w:rPr>
            <w:rStyle w:val="Hipervnculo"/>
          </w:rPr>
          <w:t>www.corpei.org</w:t>
        </w:r>
      </w:hyperlink>
    </w:p>
    <w:p w:rsidR="00DE27D7" w:rsidRDefault="00DE27D7" w:rsidP="00DE27D7">
      <w:pPr>
        <w:numPr>
          <w:ilvl w:val="0"/>
          <w:numId w:val="19"/>
        </w:numPr>
        <w:spacing w:line="360" w:lineRule="auto"/>
      </w:pPr>
      <w:hyperlink r:id="rId9" w:history="1">
        <w:r w:rsidRPr="00080473">
          <w:rPr>
            <w:rStyle w:val="Hipervnculo"/>
          </w:rPr>
          <w:t>www.sabormediterraneo.com</w:t>
        </w:r>
      </w:hyperlink>
    </w:p>
    <w:p w:rsidR="00DE27D7" w:rsidRDefault="00DE27D7" w:rsidP="00DE27D7">
      <w:pPr>
        <w:numPr>
          <w:ilvl w:val="0"/>
          <w:numId w:val="19"/>
        </w:numPr>
        <w:spacing w:line="360" w:lineRule="auto"/>
      </w:pPr>
      <w:hyperlink r:id="rId10" w:history="1">
        <w:r w:rsidRPr="00080473">
          <w:rPr>
            <w:rStyle w:val="Hipervnculo"/>
          </w:rPr>
          <w:t>www.bce.fin.ec</w:t>
        </w:r>
      </w:hyperlink>
    </w:p>
    <w:p w:rsidR="00DE27D7" w:rsidRDefault="00DE27D7" w:rsidP="00DE27D7">
      <w:pPr>
        <w:numPr>
          <w:ilvl w:val="0"/>
          <w:numId w:val="19"/>
        </w:numPr>
        <w:spacing w:line="360" w:lineRule="auto"/>
      </w:pPr>
      <w:hyperlink r:id="rId11" w:history="1">
        <w:r w:rsidRPr="00080473">
          <w:rPr>
            <w:rStyle w:val="Hipervnculo"/>
          </w:rPr>
          <w:t>www.financeyahoo.com</w:t>
        </w:r>
      </w:hyperlink>
    </w:p>
    <w:p w:rsidR="00DE27D7" w:rsidRDefault="00DE27D7" w:rsidP="00DE27D7">
      <w:pPr>
        <w:numPr>
          <w:ilvl w:val="0"/>
          <w:numId w:val="19"/>
        </w:numPr>
        <w:spacing w:line="360" w:lineRule="auto"/>
      </w:pPr>
      <w:hyperlink r:id="rId12" w:history="1">
        <w:r w:rsidRPr="00080473">
          <w:rPr>
            <w:rStyle w:val="Hipervnculo"/>
          </w:rPr>
          <w:t>www.geocities.com</w:t>
        </w:r>
      </w:hyperlink>
    </w:p>
    <w:p w:rsidR="00DE27D7" w:rsidRPr="00DE27D7" w:rsidRDefault="00DE27D7" w:rsidP="0023681B">
      <w:pPr>
        <w:spacing w:line="480" w:lineRule="auto"/>
        <w:jc w:val="both"/>
        <w:rPr>
          <w:b/>
          <w:lang w:val="es-ES_tradnl"/>
        </w:rPr>
      </w:pPr>
    </w:p>
    <w:p w:rsidR="000F3873" w:rsidRPr="000F3873" w:rsidRDefault="000F3873" w:rsidP="000F3873">
      <w:pPr>
        <w:spacing w:line="360" w:lineRule="auto"/>
        <w:jc w:val="center"/>
        <w:outlineLvl w:val="0"/>
        <w:rPr>
          <w:sz w:val="28"/>
          <w:szCs w:val="28"/>
          <w:lang w:val="es-ES"/>
        </w:rPr>
      </w:pPr>
    </w:p>
    <w:sectPr w:rsidR="000F3873" w:rsidRPr="000F38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7314"/>
    <w:multiLevelType w:val="hybridMultilevel"/>
    <w:tmpl w:val="09925F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9767EE5"/>
    <w:multiLevelType w:val="hybridMultilevel"/>
    <w:tmpl w:val="DBA4C0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E9050A"/>
    <w:multiLevelType w:val="hybridMultilevel"/>
    <w:tmpl w:val="F716CD0A"/>
    <w:lvl w:ilvl="0" w:tplc="0409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930054"/>
    <w:multiLevelType w:val="hybridMultilevel"/>
    <w:tmpl w:val="7C7C33C4"/>
    <w:lvl w:ilvl="0" w:tplc="0409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9D1FF5"/>
    <w:multiLevelType w:val="hybridMultilevel"/>
    <w:tmpl w:val="69AC65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705D55"/>
    <w:multiLevelType w:val="hybridMultilevel"/>
    <w:tmpl w:val="9D5C53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C972180"/>
    <w:multiLevelType w:val="hybridMultilevel"/>
    <w:tmpl w:val="E280DC3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F36ABD"/>
    <w:multiLevelType w:val="hybridMultilevel"/>
    <w:tmpl w:val="681E9E0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3A83F3A"/>
    <w:multiLevelType w:val="hybridMultilevel"/>
    <w:tmpl w:val="071E8D14"/>
    <w:lvl w:ilvl="0" w:tplc="B54A7EF4">
      <w:start w:val="1"/>
      <w:numFmt w:val="upperRoman"/>
      <w:pStyle w:val="Ttulo1"/>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4006DB2"/>
    <w:multiLevelType w:val="hybridMultilevel"/>
    <w:tmpl w:val="2BFCAE52"/>
    <w:lvl w:ilvl="0" w:tplc="0C0A0005">
      <w:start w:val="1"/>
      <w:numFmt w:val="bullet"/>
      <w:lvlText w:val=""/>
      <w:lvlJc w:val="left"/>
      <w:pPr>
        <w:tabs>
          <w:tab w:val="num" w:pos="1131"/>
        </w:tabs>
        <w:ind w:left="1131" w:hanging="360"/>
      </w:pPr>
      <w:rPr>
        <w:rFonts w:ascii="Wingdings" w:hAnsi="Wingdings" w:hint="default"/>
      </w:rPr>
    </w:lvl>
    <w:lvl w:ilvl="1" w:tplc="0C0A0003" w:tentative="1">
      <w:start w:val="1"/>
      <w:numFmt w:val="bullet"/>
      <w:lvlText w:val="o"/>
      <w:lvlJc w:val="left"/>
      <w:pPr>
        <w:tabs>
          <w:tab w:val="num" w:pos="1851"/>
        </w:tabs>
        <w:ind w:left="1851" w:hanging="360"/>
      </w:pPr>
      <w:rPr>
        <w:rFonts w:ascii="Courier New" w:hAnsi="Courier New" w:cs="Courier New" w:hint="default"/>
      </w:rPr>
    </w:lvl>
    <w:lvl w:ilvl="2" w:tplc="0C0A0005" w:tentative="1">
      <w:start w:val="1"/>
      <w:numFmt w:val="bullet"/>
      <w:lvlText w:val=""/>
      <w:lvlJc w:val="left"/>
      <w:pPr>
        <w:tabs>
          <w:tab w:val="num" w:pos="2571"/>
        </w:tabs>
        <w:ind w:left="2571" w:hanging="360"/>
      </w:pPr>
      <w:rPr>
        <w:rFonts w:ascii="Wingdings" w:hAnsi="Wingdings" w:hint="default"/>
      </w:rPr>
    </w:lvl>
    <w:lvl w:ilvl="3" w:tplc="0C0A0001" w:tentative="1">
      <w:start w:val="1"/>
      <w:numFmt w:val="bullet"/>
      <w:lvlText w:val=""/>
      <w:lvlJc w:val="left"/>
      <w:pPr>
        <w:tabs>
          <w:tab w:val="num" w:pos="3291"/>
        </w:tabs>
        <w:ind w:left="3291" w:hanging="360"/>
      </w:pPr>
      <w:rPr>
        <w:rFonts w:ascii="Symbol" w:hAnsi="Symbol" w:hint="default"/>
      </w:rPr>
    </w:lvl>
    <w:lvl w:ilvl="4" w:tplc="0C0A0003" w:tentative="1">
      <w:start w:val="1"/>
      <w:numFmt w:val="bullet"/>
      <w:lvlText w:val="o"/>
      <w:lvlJc w:val="left"/>
      <w:pPr>
        <w:tabs>
          <w:tab w:val="num" w:pos="4011"/>
        </w:tabs>
        <w:ind w:left="4011" w:hanging="360"/>
      </w:pPr>
      <w:rPr>
        <w:rFonts w:ascii="Courier New" w:hAnsi="Courier New" w:cs="Courier New" w:hint="default"/>
      </w:rPr>
    </w:lvl>
    <w:lvl w:ilvl="5" w:tplc="0C0A0005" w:tentative="1">
      <w:start w:val="1"/>
      <w:numFmt w:val="bullet"/>
      <w:lvlText w:val=""/>
      <w:lvlJc w:val="left"/>
      <w:pPr>
        <w:tabs>
          <w:tab w:val="num" w:pos="4731"/>
        </w:tabs>
        <w:ind w:left="4731" w:hanging="360"/>
      </w:pPr>
      <w:rPr>
        <w:rFonts w:ascii="Wingdings" w:hAnsi="Wingdings" w:hint="default"/>
      </w:rPr>
    </w:lvl>
    <w:lvl w:ilvl="6" w:tplc="0C0A0001" w:tentative="1">
      <w:start w:val="1"/>
      <w:numFmt w:val="bullet"/>
      <w:lvlText w:val=""/>
      <w:lvlJc w:val="left"/>
      <w:pPr>
        <w:tabs>
          <w:tab w:val="num" w:pos="5451"/>
        </w:tabs>
        <w:ind w:left="5451" w:hanging="360"/>
      </w:pPr>
      <w:rPr>
        <w:rFonts w:ascii="Symbol" w:hAnsi="Symbol" w:hint="default"/>
      </w:rPr>
    </w:lvl>
    <w:lvl w:ilvl="7" w:tplc="0C0A0003" w:tentative="1">
      <w:start w:val="1"/>
      <w:numFmt w:val="bullet"/>
      <w:lvlText w:val="o"/>
      <w:lvlJc w:val="left"/>
      <w:pPr>
        <w:tabs>
          <w:tab w:val="num" w:pos="6171"/>
        </w:tabs>
        <w:ind w:left="6171" w:hanging="360"/>
      </w:pPr>
      <w:rPr>
        <w:rFonts w:ascii="Courier New" w:hAnsi="Courier New" w:cs="Courier New" w:hint="default"/>
      </w:rPr>
    </w:lvl>
    <w:lvl w:ilvl="8" w:tplc="0C0A0005" w:tentative="1">
      <w:start w:val="1"/>
      <w:numFmt w:val="bullet"/>
      <w:lvlText w:val=""/>
      <w:lvlJc w:val="left"/>
      <w:pPr>
        <w:tabs>
          <w:tab w:val="num" w:pos="6891"/>
        </w:tabs>
        <w:ind w:left="6891" w:hanging="360"/>
      </w:pPr>
      <w:rPr>
        <w:rFonts w:ascii="Wingdings" w:hAnsi="Wingdings" w:hint="default"/>
      </w:rPr>
    </w:lvl>
  </w:abstractNum>
  <w:abstractNum w:abstractNumId="10">
    <w:nsid w:val="4B000BEA"/>
    <w:multiLevelType w:val="hybridMultilevel"/>
    <w:tmpl w:val="71EAB67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7B92CC0"/>
    <w:multiLevelType w:val="hybridMultilevel"/>
    <w:tmpl w:val="211465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880643C"/>
    <w:multiLevelType w:val="hybridMultilevel"/>
    <w:tmpl w:val="3922581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9A974D1"/>
    <w:multiLevelType w:val="hybridMultilevel"/>
    <w:tmpl w:val="9D5E96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7014AD"/>
    <w:multiLevelType w:val="hybridMultilevel"/>
    <w:tmpl w:val="5A0CEF16"/>
    <w:lvl w:ilvl="0" w:tplc="D520CB58">
      <w:start w:val="1"/>
      <w:numFmt w:val="upperRoman"/>
      <w:pStyle w:val="Ttulo5"/>
      <w:lvlText w:val="%1."/>
      <w:lvlJc w:val="left"/>
      <w:pPr>
        <w:tabs>
          <w:tab w:val="num" w:pos="1080"/>
        </w:tabs>
        <w:ind w:left="1080" w:hanging="720"/>
      </w:pPr>
      <w:rPr>
        <w:rFonts w:hint="default"/>
      </w:rPr>
    </w:lvl>
    <w:lvl w:ilvl="1" w:tplc="13E6D4D2">
      <w:start w:val="1"/>
      <w:numFmt w:val="bullet"/>
      <w:lvlText w:val=""/>
      <w:lvlJc w:val="left"/>
      <w:pPr>
        <w:tabs>
          <w:tab w:val="num" w:pos="1080"/>
        </w:tabs>
        <w:ind w:left="1296" w:hanging="216"/>
      </w:pPr>
      <w:rPr>
        <w:rFonts w:ascii="Symbol" w:hAnsi="Symbol" w:hint="default"/>
      </w:rPr>
    </w:lvl>
    <w:lvl w:ilvl="2" w:tplc="0C0A000D">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28A1313"/>
    <w:multiLevelType w:val="hybridMultilevel"/>
    <w:tmpl w:val="29AAE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9A3AB1"/>
    <w:multiLevelType w:val="multilevel"/>
    <w:tmpl w:val="9D5E96F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6D1773C"/>
    <w:multiLevelType w:val="hybridMultilevel"/>
    <w:tmpl w:val="131ED8F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DCB2494"/>
    <w:multiLevelType w:val="hybridMultilevel"/>
    <w:tmpl w:val="12FA8026"/>
    <w:lvl w:ilvl="0" w:tplc="04090003">
      <w:start w:val="1"/>
      <w:numFmt w:val="bullet"/>
      <w:lvlText w:val="o"/>
      <w:lvlJc w:val="left"/>
      <w:pPr>
        <w:tabs>
          <w:tab w:val="num" w:pos="684"/>
        </w:tabs>
        <w:ind w:left="684" w:hanging="360"/>
      </w:pPr>
      <w:rPr>
        <w:rFonts w:ascii="Courier New" w:hAnsi="Courier New" w:cs="Courier New"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num w:numId="1">
    <w:abstractNumId w:val="5"/>
  </w:num>
  <w:num w:numId="2">
    <w:abstractNumId w:val="10"/>
  </w:num>
  <w:num w:numId="3">
    <w:abstractNumId w:val="17"/>
  </w:num>
  <w:num w:numId="4">
    <w:abstractNumId w:val="11"/>
  </w:num>
  <w:num w:numId="5">
    <w:abstractNumId w:val="0"/>
  </w:num>
  <w:num w:numId="6">
    <w:abstractNumId w:val="12"/>
  </w:num>
  <w:num w:numId="7">
    <w:abstractNumId w:val="6"/>
  </w:num>
  <w:num w:numId="8">
    <w:abstractNumId w:val="8"/>
  </w:num>
  <w:num w:numId="9">
    <w:abstractNumId w:val="14"/>
  </w:num>
  <w:num w:numId="10">
    <w:abstractNumId w:val="18"/>
  </w:num>
  <w:num w:numId="11">
    <w:abstractNumId w:val="13"/>
  </w:num>
  <w:num w:numId="12">
    <w:abstractNumId w:val="16"/>
  </w:num>
  <w:num w:numId="13">
    <w:abstractNumId w:val="15"/>
  </w:num>
  <w:num w:numId="14">
    <w:abstractNumId w:val="7"/>
  </w:num>
  <w:num w:numId="15">
    <w:abstractNumId w:val="9"/>
  </w:num>
  <w:num w:numId="16">
    <w:abstractNumId w:val="1"/>
  </w:num>
  <w:num w:numId="17">
    <w:abstractNumId w:val="2"/>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C7973"/>
    <w:rsid w:val="000722C4"/>
    <w:rsid w:val="000F3873"/>
    <w:rsid w:val="00155C6B"/>
    <w:rsid w:val="001A6D2A"/>
    <w:rsid w:val="0023681B"/>
    <w:rsid w:val="003120C5"/>
    <w:rsid w:val="00377CA4"/>
    <w:rsid w:val="0051301E"/>
    <w:rsid w:val="00627EAB"/>
    <w:rsid w:val="00633CD0"/>
    <w:rsid w:val="006B7EDC"/>
    <w:rsid w:val="007415AB"/>
    <w:rsid w:val="00765694"/>
    <w:rsid w:val="007A1134"/>
    <w:rsid w:val="008875F8"/>
    <w:rsid w:val="0095422F"/>
    <w:rsid w:val="00A227E2"/>
    <w:rsid w:val="00A452FE"/>
    <w:rsid w:val="00A53C9D"/>
    <w:rsid w:val="00AC7973"/>
    <w:rsid w:val="00B428F3"/>
    <w:rsid w:val="00CF3052"/>
    <w:rsid w:val="00D226D6"/>
    <w:rsid w:val="00D522F8"/>
    <w:rsid w:val="00DE27D7"/>
    <w:rsid w:val="00E52C42"/>
    <w:rsid w:val="00F32C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973"/>
    <w:rPr>
      <w:rFonts w:eastAsia="SimSun"/>
      <w:sz w:val="24"/>
      <w:szCs w:val="24"/>
      <w:lang w:val="en-US" w:eastAsia="zh-CN"/>
    </w:rPr>
  </w:style>
  <w:style w:type="paragraph" w:styleId="Ttulo1">
    <w:name w:val="heading 1"/>
    <w:basedOn w:val="Normal"/>
    <w:next w:val="Normal"/>
    <w:qFormat/>
    <w:rsid w:val="000722C4"/>
    <w:pPr>
      <w:keepNext/>
      <w:numPr>
        <w:numId w:val="8"/>
      </w:numPr>
      <w:tabs>
        <w:tab w:val="clear" w:pos="1080"/>
        <w:tab w:val="left" w:pos="360"/>
      </w:tabs>
      <w:spacing w:line="360" w:lineRule="auto"/>
      <w:ind w:left="360" w:hanging="360"/>
      <w:jc w:val="both"/>
      <w:outlineLvl w:val="0"/>
    </w:pPr>
    <w:rPr>
      <w:rFonts w:eastAsia="Times New Roman"/>
      <w:b/>
      <w:bCs/>
      <w:lang w:val="es-ES" w:eastAsia="es-ES"/>
    </w:rPr>
  </w:style>
  <w:style w:type="paragraph" w:styleId="Ttulo5">
    <w:name w:val="heading 5"/>
    <w:basedOn w:val="Normal"/>
    <w:next w:val="Normal"/>
    <w:qFormat/>
    <w:rsid w:val="000722C4"/>
    <w:pPr>
      <w:keepNext/>
      <w:numPr>
        <w:numId w:val="9"/>
      </w:numPr>
      <w:tabs>
        <w:tab w:val="clear" w:pos="1080"/>
      </w:tabs>
      <w:spacing w:line="360" w:lineRule="auto"/>
      <w:jc w:val="both"/>
      <w:outlineLvl w:val="4"/>
    </w:pPr>
    <w:rPr>
      <w:rFonts w:eastAsia="Times New Roman"/>
      <w:b/>
      <w:bCs/>
      <w:lang w:val="es-EC"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6B7E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obalin@espol.edu.ec" TargetMode="External"/><Relationship Id="rId12" Type="http://schemas.openxmlformats.org/officeDocument/2006/relationships/hyperlink" Target="http://www.geoc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lores@espol.edu.ec" TargetMode="External"/><Relationship Id="rId11" Type="http://schemas.openxmlformats.org/officeDocument/2006/relationships/hyperlink" Target="http://www.financeyahoo.com" TargetMode="External"/><Relationship Id="rId5" Type="http://schemas.openxmlformats.org/officeDocument/2006/relationships/hyperlink" Target="mailto:ralban@espol.edu.ec" TargetMode="External"/><Relationship Id="rId10" Type="http://schemas.openxmlformats.org/officeDocument/2006/relationships/hyperlink" Target="http://www.bce.fin.ec" TargetMode="External"/><Relationship Id="rId4" Type="http://schemas.openxmlformats.org/officeDocument/2006/relationships/webSettings" Target="webSettings.xml"/><Relationship Id="rId9" Type="http://schemas.openxmlformats.org/officeDocument/2006/relationships/hyperlink" Target="http://www.sabormediterraneo.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1694</Words>
  <Characters>9317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“PROYECTO DE INVERSIÓN PARA LA IMPLEMENTACIÓN DE UNA PLANTA PROCESADORA DE PULPA DE FRUTA CONGELADA UBICADA EN LA CDLA</vt:lpstr>
    </vt:vector>
  </TitlesOfParts>
  <Company> </Company>
  <LinksUpToDate>false</LinksUpToDate>
  <CharactersWithSpaces>10990</CharactersWithSpaces>
  <SharedDoc>false</SharedDoc>
  <HLinks>
    <vt:vector size="48" baseType="variant">
      <vt:variant>
        <vt:i4>6160390</vt:i4>
      </vt:variant>
      <vt:variant>
        <vt:i4>21</vt:i4>
      </vt:variant>
      <vt:variant>
        <vt:i4>0</vt:i4>
      </vt:variant>
      <vt:variant>
        <vt:i4>5</vt:i4>
      </vt:variant>
      <vt:variant>
        <vt:lpwstr>http://www.geocities.com/</vt:lpwstr>
      </vt:variant>
      <vt:variant>
        <vt:lpwstr/>
      </vt:variant>
      <vt:variant>
        <vt:i4>4718667</vt:i4>
      </vt:variant>
      <vt:variant>
        <vt:i4>18</vt:i4>
      </vt:variant>
      <vt:variant>
        <vt:i4>0</vt:i4>
      </vt:variant>
      <vt:variant>
        <vt:i4>5</vt:i4>
      </vt:variant>
      <vt:variant>
        <vt:lpwstr>http://www.financeyahoo.com/</vt:lpwstr>
      </vt:variant>
      <vt:variant>
        <vt:lpwstr/>
      </vt:variant>
      <vt:variant>
        <vt:i4>7209017</vt:i4>
      </vt:variant>
      <vt:variant>
        <vt:i4>15</vt:i4>
      </vt:variant>
      <vt:variant>
        <vt:i4>0</vt:i4>
      </vt:variant>
      <vt:variant>
        <vt:i4>5</vt:i4>
      </vt:variant>
      <vt:variant>
        <vt:lpwstr>http://www.bce.fin.ec/</vt:lpwstr>
      </vt:variant>
      <vt:variant>
        <vt:lpwstr/>
      </vt:variant>
      <vt:variant>
        <vt:i4>6029332</vt:i4>
      </vt:variant>
      <vt:variant>
        <vt:i4>12</vt:i4>
      </vt:variant>
      <vt:variant>
        <vt:i4>0</vt:i4>
      </vt:variant>
      <vt:variant>
        <vt:i4>5</vt:i4>
      </vt:variant>
      <vt:variant>
        <vt:lpwstr>http://www.sabormediterraneo.com/</vt:lpwstr>
      </vt:variant>
      <vt:variant>
        <vt:lpwstr/>
      </vt:variant>
      <vt:variant>
        <vt:i4>2883630</vt:i4>
      </vt:variant>
      <vt:variant>
        <vt:i4>9</vt:i4>
      </vt:variant>
      <vt:variant>
        <vt:i4>0</vt:i4>
      </vt:variant>
      <vt:variant>
        <vt:i4>5</vt:i4>
      </vt:variant>
      <vt:variant>
        <vt:lpwstr>http://www.corpei.org/</vt:lpwstr>
      </vt:variant>
      <vt:variant>
        <vt:lpwstr/>
      </vt:variant>
      <vt:variant>
        <vt:i4>3997778</vt:i4>
      </vt:variant>
      <vt:variant>
        <vt:i4>6</vt:i4>
      </vt:variant>
      <vt:variant>
        <vt:i4>0</vt:i4>
      </vt:variant>
      <vt:variant>
        <vt:i4>5</vt:i4>
      </vt:variant>
      <vt:variant>
        <vt:lpwstr>mailto:ctobalin@espol.edu.ec</vt:lpwstr>
      </vt:variant>
      <vt:variant>
        <vt:lpwstr/>
      </vt:variant>
      <vt:variant>
        <vt:i4>6422558</vt:i4>
      </vt:variant>
      <vt:variant>
        <vt:i4>3</vt:i4>
      </vt:variant>
      <vt:variant>
        <vt:i4>0</vt:i4>
      </vt:variant>
      <vt:variant>
        <vt:i4>5</vt:i4>
      </vt:variant>
      <vt:variant>
        <vt:lpwstr>mailto:aflores@espol.edu.ec</vt:lpwstr>
      </vt:variant>
      <vt:variant>
        <vt:lpwstr/>
      </vt:variant>
      <vt:variant>
        <vt:i4>4587563</vt:i4>
      </vt:variant>
      <vt:variant>
        <vt:i4>0</vt:i4>
      </vt:variant>
      <vt:variant>
        <vt:i4>0</vt:i4>
      </vt:variant>
      <vt:variant>
        <vt:i4>5</vt:i4>
      </vt:variant>
      <vt:variant>
        <vt:lpwstr>mailto:ralban@espol.edu.ec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INVERSIÓN PARA LA IMPLEMENTACIÓN DE UNA PLANTA PROCESADORA DE PULPA DE FRUTA CONGELADA UBICADA EN LA CDLA</dc:title>
  <dc:subject/>
  <dc:creator> </dc:creator>
  <cp:keywords/>
  <dc:description/>
  <cp:lastModifiedBy>Administrador</cp:lastModifiedBy>
  <cp:revision>2</cp:revision>
  <dcterms:created xsi:type="dcterms:W3CDTF">2009-12-15T14:53:00Z</dcterms:created>
  <dcterms:modified xsi:type="dcterms:W3CDTF">2009-12-15T14:53:00Z</dcterms:modified>
</cp:coreProperties>
</file>