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B35" w:rsidRPr="00E7254A" w:rsidRDefault="00DE2075" w:rsidP="00E7254A">
      <w:pPr>
        <w:ind w:left="1170" w:right="1710"/>
        <w:jc w:val="center"/>
        <w:rPr>
          <w:b/>
          <w:sz w:val="28"/>
          <w:szCs w:val="28"/>
          <w:lang w:val="es-EC"/>
        </w:rPr>
      </w:pPr>
      <w:r>
        <w:rPr>
          <w:noProof/>
          <w:sz w:val="28"/>
          <w:szCs w:val="28"/>
          <w:lang w:val="es-EC" w:eastAsia="es-EC"/>
        </w:rPr>
        <w:drawing>
          <wp:anchor distT="0" distB="0" distL="114300" distR="114300" simplePos="0" relativeHeight="251656192" behindDoc="0" locked="0" layoutInCell="1" allowOverlap="0">
            <wp:simplePos x="0" y="0"/>
            <wp:positionH relativeFrom="column">
              <wp:posOffset>-85090</wp:posOffset>
            </wp:positionH>
            <wp:positionV relativeFrom="paragraph">
              <wp:posOffset>-14605</wp:posOffset>
            </wp:positionV>
            <wp:extent cx="980440" cy="946150"/>
            <wp:effectExtent l="0" t="0" r="0" b="6350"/>
            <wp:wrapNone/>
            <wp:docPr id="2" name="Picture 2" descr="logo-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espo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B35" w:rsidRPr="00E7254A">
        <w:rPr>
          <w:b/>
          <w:sz w:val="28"/>
          <w:szCs w:val="28"/>
          <w:lang w:val="es-EC"/>
        </w:rPr>
        <w:t xml:space="preserve">Escuela Superior Politécnica del Litoral </w:t>
      </w:r>
    </w:p>
    <w:p w:rsidR="00334B35" w:rsidRPr="00E7254A" w:rsidRDefault="002F5361" w:rsidP="00E7254A">
      <w:pPr>
        <w:ind w:left="1170" w:right="1530"/>
        <w:jc w:val="center"/>
        <w:rPr>
          <w:b/>
          <w:sz w:val="28"/>
          <w:szCs w:val="28"/>
          <w:lang w:val="es-EC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4962525</wp:posOffset>
            </wp:positionH>
            <wp:positionV relativeFrom="paragraph">
              <wp:posOffset>12700</wp:posOffset>
            </wp:positionV>
            <wp:extent cx="1481484" cy="514350"/>
            <wp:effectExtent l="0" t="0" r="4445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484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B35" w:rsidRPr="00E7254A">
        <w:rPr>
          <w:b/>
          <w:sz w:val="28"/>
          <w:szCs w:val="28"/>
          <w:lang w:val="es-EC"/>
        </w:rPr>
        <w:t>Facultad Ingeniería en Electricidad y Computación</w:t>
      </w:r>
    </w:p>
    <w:p w:rsidR="008C18D0" w:rsidRDefault="008C18D0" w:rsidP="00E7254A">
      <w:pPr>
        <w:ind w:left="1170" w:right="1710"/>
        <w:jc w:val="center"/>
        <w:rPr>
          <w:b/>
          <w:sz w:val="28"/>
          <w:szCs w:val="28"/>
          <w:lang w:val="es-EC"/>
        </w:rPr>
      </w:pPr>
      <w:r>
        <w:rPr>
          <w:b/>
          <w:sz w:val="28"/>
          <w:szCs w:val="28"/>
          <w:lang w:val="es-EC"/>
        </w:rPr>
        <w:t>Principios de Electrónica</w:t>
      </w:r>
    </w:p>
    <w:p w:rsidR="00D456BA" w:rsidRPr="00E7254A" w:rsidRDefault="00E15C4B" w:rsidP="00D456BA">
      <w:pPr>
        <w:ind w:left="1170" w:right="1710"/>
        <w:jc w:val="center"/>
        <w:rPr>
          <w:b/>
          <w:sz w:val="28"/>
          <w:szCs w:val="28"/>
          <w:lang w:val="es-EC"/>
        </w:rPr>
      </w:pPr>
      <w:r>
        <w:rPr>
          <w:b/>
          <w:sz w:val="28"/>
          <w:szCs w:val="28"/>
          <w:lang w:val="es-EC"/>
        </w:rPr>
        <w:t xml:space="preserve">SEGUNDA </w:t>
      </w:r>
      <w:r w:rsidR="00D456BA">
        <w:rPr>
          <w:b/>
          <w:sz w:val="28"/>
          <w:szCs w:val="28"/>
          <w:lang w:val="es-EC"/>
        </w:rPr>
        <w:t>EVALUACIÓN</w:t>
      </w:r>
    </w:p>
    <w:p w:rsidR="005420CB" w:rsidRPr="00E7254A" w:rsidRDefault="004A701A" w:rsidP="00E7254A">
      <w:pPr>
        <w:ind w:left="1170" w:right="1710"/>
        <w:jc w:val="center"/>
        <w:rPr>
          <w:b/>
          <w:sz w:val="28"/>
          <w:szCs w:val="28"/>
          <w:lang w:val="es-EC"/>
        </w:rPr>
      </w:pPr>
      <w:r w:rsidRPr="00E7254A">
        <w:rPr>
          <w:b/>
          <w:sz w:val="28"/>
          <w:szCs w:val="28"/>
          <w:lang w:val="es-EC"/>
        </w:rPr>
        <w:t>I TÉRMINO 20</w:t>
      </w:r>
      <w:r w:rsidR="001C6136" w:rsidRPr="00E7254A">
        <w:rPr>
          <w:b/>
          <w:sz w:val="28"/>
          <w:szCs w:val="28"/>
          <w:lang w:val="es-EC"/>
        </w:rPr>
        <w:t>1</w:t>
      </w:r>
      <w:r w:rsidR="00E91085">
        <w:rPr>
          <w:b/>
          <w:sz w:val="28"/>
          <w:szCs w:val="28"/>
          <w:lang w:val="es-EC"/>
        </w:rPr>
        <w:t>7</w:t>
      </w:r>
      <w:r w:rsidR="001C6136" w:rsidRPr="00E7254A">
        <w:rPr>
          <w:b/>
          <w:sz w:val="28"/>
          <w:szCs w:val="28"/>
          <w:lang w:val="es-EC"/>
        </w:rPr>
        <w:t>-201</w:t>
      </w:r>
      <w:r w:rsidR="00E91085">
        <w:rPr>
          <w:b/>
          <w:sz w:val="28"/>
          <w:szCs w:val="28"/>
          <w:lang w:val="es-EC"/>
        </w:rPr>
        <w:t>8</w:t>
      </w:r>
    </w:p>
    <w:p w:rsidR="007D26A0" w:rsidRDefault="007D26A0" w:rsidP="00E7254A">
      <w:pPr>
        <w:ind w:left="1170"/>
        <w:rPr>
          <w:b/>
          <w:lang w:val="es-EC"/>
        </w:rPr>
      </w:pPr>
    </w:p>
    <w:p w:rsidR="00334B35" w:rsidRPr="00BF1BD1" w:rsidRDefault="00334B35" w:rsidP="00E60FA8">
      <w:pPr>
        <w:ind w:left="180"/>
        <w:rPr>
          <w:b/>
          <w:lang w:val="es-EC"/>
        </w:rPr>
      </w:pPr>
      <w:r w:rsidRPr="00BF1BD1">
        <w:rPr>
          <w:b/>
          <w:lang w:val="es-EC"/>
        </w:rPr>
        <w:t>Nombre: ___</w:t>
      </w:r>
      <w:r>
        <w:rPr>
          <w:b/>
          <w:lang w:val="es-EC"/>
        </w:rPr>
        <w:t>______________________________</w:t>
      </w:r>
      <w:r w:rsidR="007D26A0">
        <w:rPr>
          <w:b/>
          <w:lang w:val="es-EC"/>
        </w:rPr>
        <w:t>___________</w:t>
      </w:r>
      <w:r w:rsidR="009A1CB6">
        <w:rPr>
          <w:b/>
          <w:lang w:val="es-EC"/>
        </w:rPr>
        <w:t xml:space="preserve">______    </w:t>
      </w:r>
      <w:r w:rsidR="00E15C4B">
        <w:rPr>
          <w:b/>
          <w:lang w:val="es-EC"/>
        </w:rPr>
        <w:t>Agosto</w:t>
      </w:r>
      <w:r w:rsidR="009546C3">
        <w:rPr>
          <w:b/>
          <w:lang w:val="es-EC"/>
        </w:rPr>
        <w:t xml:space="preserve"> </w:t>
      </w:r>
      <w:r w:rsidR="00D456BA">
        <w:rPr>
          <w:b/>
          <w:lang w:val="es-EC"/>
        </w:rPr>
        <w:t>2</w:t>
      </w:r>
      <w:r w:rsidR="00E15C4B">
        <w:rPr>
          <w:b/>
          <w:lang w:val="es-EC"/>
        </w:rPr>
        <w:t>8</w:t>
      </w:r>
      <w:r w:rsidR="00537DF7">
        <w:rPr>
          <w:b/>
          <w:lang w:val="es-EC"/>
        </w:rPr>
        <w:t xml:space="preserve"> </w:t>
      </w:r>
      <w:r w:rsidRPr="00BF1BD1">
        <w:rPr>
          <w:b/>
          <w:lang w:val="es-EC"/>
        </w:rPr>
        <w:t>de</w:t>
      </w:r>
      <w:r w:rsidR="007D26A0">
        <w:rPr>
          <w:b/>
          <w:lang w:val="es-EC"/>
        </w:rPr>
        <w:t>l</w:t>
      </w:r>
      <w:r w:rsidRPr="00BF1BD1">
        <w:rPr>
          <w:b/>
          <w:lang w:val="es-EC"/>
        </w:rPr>
        <w:t xml:space="preserve"> 20</w:t>
      </w:r>
      <w:r w:rsidR="001C6136">
        <w:rPr>
          <w:b/>
          <w:lang w:val="es-EC"/>
        </w:rPr>
        <w:t>1</w:t>
      </w:r>
      <w:r w:rsidR="00537DF7">
        <w:rPr>
          <w:b/>
          <w:lang w:val="es-EC"/>
        </w:rPr>
        <w:t>7</w:t>
      </w:r>
    </w:p>
    <w:p w:rsidR="007D26A0" w:rsidRDefault="007D26A0" w:rsidP="007D26A0">
      <w:pPr>
        <w:pStyle w:val="Textoindependiente"/>
        <w:jc w:val="center"/>
        <w:rPr>
          <w:rFonts w:ascii="Century Gothic" w:hAnsi="Century Gothic"/>
          <w:b/>
          <w:szCs w:val="22"/>
          <w:lang w:val="es-MX"/>
        </w:rPr>
      </w:pPr>
      <w:bookmarkStart w:id="0" w:name="CAc2013108"/>
    </w:p>
    <w:p w:rsidR="007D26A0" w:rsidRDefault="00046C90" w:rsidP="007D26A0">
      <w:pPr>
        <w:pStyle w:val="Textoindependiente"/>
        <w:jc w:val="center"/>
        <w:rPr>
          <w:rFonts w:ascii="Century Gothic" w:hAnsi="Century Gothic"/>
          <w:b/>
          <w:szCs w:val="22"/>
          <w:lang w:val="es-MX"/>
        </w:rPr>
      </w:pPr>
      <w:r>
        <w:rPr>
          <w:rFonts w:ascii="Century Gothic" w:hAnsi="Century Gothic"/>
          <w:b/>
          <w:szCs w:val="22"/>
          <w:lang w:val="es-MX"/>
        </w:rPr>
        <w:t>CAc-2013-108</w:t>
      </w:r>
      <w:bookmarkEnd w:id="0"/>
      <w:r w:rsidR="007D26A0">
        <w:rPr>
          <w:rFonts w:ascii="Century Gothic" w:hAnsi="Century Gothic"/>
          <w:b/>
          <w:szCs w:val="22"/>
          <w:lang w:val="es-MX"/>
        </w:rPr>
        <w:t>.-</w:t>
      </w:r>
      <w:r>
        <w:rPr>
          <w:rFonts w:ascii="Century Gothic" w:hAnsi="Century Gothic"/>
          <w:b/>
          <w:szCs w:val="22"/>
          <w:lang w:val="es-MX"/>
        </w:rPr>
        <w:t>Compromiso ético de los estudia</w:t>
      </w:r>
      <w:r w:rsidR="007D26A0">
        <w:rPr>
          <w:rFonts w:ascii="Century Gothic" w:hAnsi="Century Gothic"/>
          <w:b/>
          <w:szCs w:val="22"/>
          <w:lang w:val="es-MX"/>
        </w:rPr>
        <w:t xml:space="preserve">ntes al momento de </w:t>
      </w:r>
      <w:r>
        <w:rPr>
          <w:rFonts w:ascii="Century Gothic" w:hAnsi="Century Gothic"/>
          <w:b/>
          <w:szCs w:val="22"/>
          <w:lang w:val="es-MX"/>
        </w:rPr>
        <w:t xml:space="preserve">realizar un </w:t>
      </w:r>
      <w:proofErr w:type="gramStart"/>
      <w:r>
        <w:rPr>
          <w:rFonts w:ascii="Century Gothic" w:hAnsi="Century Gothic"/>
          <w:b/>
          <w:szCs w:val="22"/>
          <w:lang w:val="es-MX"/>
        </w:rPr>
        <w:t>examen</w:t>
      </w:r>
      <w:proofErr w:type="gramEnd"/>
      <w:r>
        <w:rPr>
          <w:rFonts w:ascii="Century Gothic" w:hAnsi="Century Gothic"/>
          <w:b/>
          <w:szCs w:val="22"/>
          <w:lang w:val="es-MX"/>
        </w:rPr>
        <w:t xml:space="preserve"> escrito de la ESPOL.</w:t>
      </w:r>
    </w:p>
    <w:p w:rsidR="00046C90" w:rsidRDefault="00046C90" w:rsidP="00046C90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046C90" w:rsidRDefault="00046C90" w:rsidP="007D26A0">
      <w:pPr>
        <w:tabs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046C90" w:rsidRDefault="00046C90" w:rsidP="00046C90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046C90" w:rsidRDefault="00046C90" w:rsidP="00164CC1">
      <w:pPr>
        <w:tabs>
          <w:tab w:val="left" w:leader="dot" w:pos="2268"/>
          <w:tab w:val="left" w:leader="dot" w:pos="10206"/>
        </w:tabs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046C90" w:rsidRDefault="00046C90" w:rsidP="00046C90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8C18D0" w:rsidRDefault="007D26A0" w:rsidP="00046C90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color w:val="000000" w:themeColor="text1"/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1D70F3">
        <w:rPr>
          <w:sz w:val="18"/>
          <w:szCs w:val="18"/>
        </w:rPr>
        <w:t xml:space="preserve">       </w:t>
      </w:r>
      <w:r w:rsidR="00133327">
        <w:rPr>
          <w:sz w:val="18"/>
          <w:szCs w:val="18"/>
        </w:rPr>
        <w:t xml:space="preserve">    </w:t>
      </w:r>
    </w:p>
    <w:p w:rsidR="00046C90" w:rsidRPr="004A216C" w:rsidRDefault="008C18D0" w:rsidP="008C18D0">
      <w:pPr>
        <w:tabs>
          <w:tab w:val="left" w:leader="dot" w:pos="8505"/>
          <w:tab w:val="left" w:leader="dot" w:pos="10206"/>
        </w:tabs>
        <w:jc w:val="center"/>
        <w:rPr>
          <w:sz w:val="18"/>
          <w:szCs w:val="18"/>
        </w:rPr>
      </w:pPr>
      <w:r>
        <w:rPr>
          <w:color w:val="000000" w:themeColor="text1"/>
          <w:sz w:val="18"/>
          <w:szCs w:val="18"/>
        </w:rPr>
        <w:t>___________________________________________</w:t>
      </w:r>
      <w:r w:rsidR="001D70F3">
        <w:rPr>
          <w:sz w:val="18"/>
          <w:szCs w:val="18"/>
        </w:rPr>
        <w:t>_____</w:t>
      </w:r>
    </w:p>
    <w:p w:rsidR="00046C90" w:rsidRDefault="00046C90" w:rsidP="007D26A0">
      <w:pPr>
        <w:jc w:val="center"/>
        <w:rPr>
          <w:rFonts w:cs="Calibri"/>
          <w:b/>
          <w:i/>
        </w:rPr>
      </w:pPr>
      <w:r>
        <w:rPr>
          <w:rFonts w:cs="Calibri"/>
          <w:b/>
          <w:i/>
        </w:rPr>
        <w:t>Firma de Compromiso del Estudiante</w:t>
      </w:r>
    </w:p>
    <w:p w:rsidR="007D26A0" w:rsidRPr="007D26A0" w:rsidRDefault="007D26A0" w:rsidP="007D26A0">
      <w:pPr>
        <w:spacing w:line="276" w:lineRule="auto"/>
        <w:rPr>
          <w:rFonts w:ascii="Comic Sans MS" w:eastAsia="Calibri" w:hAnsi="Comic Sans MS"/>
          <w:b/>
          <w:sz w:val="6"/>
          <w:szCs w:val="6"/>
          <w:lang w:eastAsia="en-US"/>
        </w:rPr>
      </w:pPr>
    </w:p>
    <w:p w:rsidR="00562A98" w:rsidRPr="008D1623" w:rsidRDefault="00562A98" w:rsidP="00562A98">
      <w:pPr>
        <w:jc w:val="both"/>
        <w:rPr>
          <w:b/>
          <w:sz w:val="22"/>
          <w:szCs w:val="22"/>
          <w:lang w:val="es-EC"/>
        </w:rPr>
      </w:pPr>
      <w:r w:rsidRPr="008D1623">
        <w:rPr>
          <w:b/>
          <w:sz w:val="22"/>
          <w:szCs w:val="22"/>
          <w:lang w:val="es-EC"/>
        </w:rPr>
        <w:t xml:space="preserve">Nota: Queda prohibido portar dispositivos electrónicos de comunicación de cualquier tipo durante el examen. La tenencia de </w:t>
      </w:r>
      <w:r w:rsidR="00EB4620">
        <w:rPr>
          <w:b/>
          <w:sz w:val="22"/>
          <w:szCs w:val="22"/>
          <w:lang w:val="es-EC"/>
        </w:rPr>
        <w:t xml:space="preserve">estos </w:t>
      </w:r>
      <w:r w:rsidRPr="008D1623">
        <w:rPr>
          <w:b/>
          <w:sz w:val="22"/>
          <w:szCs w:val="22"/>
          <w:lang w:val="es-EC"/>
        </w:rPr>
        <w:t xml:space="preserve">ameritará el retiro del examen con nota de cero. </w:t>
      </w:r>
    </w:p>
    <w:p w:rsidR="00562A98" w:rsidRPr="00562A98" w:rsidRDefault="00562A98" w:rsidP="008967A1">
      <w:pPr>
        <w:jc w:val="both"/>
        <w:rPr>
          <w:b/>
          <w:sz w:val="28"/>
          <w:szCs w:val="28"/>
          <w:lang w:val="es-EC"/>
        </w:rPr>
      </w:pPr>
    </w:p>
    <w:p w:rsidR="005F502F" w:rsidRDefault="001D70F3" w:rsidP="008967A1">
      <w:pPr>
        <w:jc w:val="both"/>
        <w:rPr>
          <w:b/>
          <w:sz w:val="28"/>
          <w:szCs w:val="28"/>
        </w:rPr>
      </w:pPr>
      <w:r w:rsidRPr="00045025">
        <w:rPr>
          <w:b/>
          <w:sz w:val="28"/>
          <w:szCs w:val="28"/>
        </w:rPr>
        <w:t>TEMA</w:t>
      </w:r>
      <w:r w:rsidR="007B035E">
        <w:rPr>
          <w:b/>
          <w:sz w:val="28"/>
          <w:szCs w:val="28"/>
        </w:rPr>
        <w:t xml:space="preserve"> 2</w:t>
      </w:r>
      <w:r w:rsidR="005F502F" w:rsidRPr="00045025">
        <w:rPr>
          <w:b/>
          <w:sz w:val="28"/>
          <w:szCs w:val="28"/>
        </w:rPr>
        <w:t xml:space="preserve"> (</w:t>
      </w:r>
      <w:r w:rsidR="00BD78B3">
        <w:rPr>
          <w:b/>
          <w:sz w:val="28"/>
          <w:szCs w:val="28"/>
        </w:rPr>
        <w:t>10</w:t>
      </w:r>
      <w:r w:rsidR="00E60FA8" w:rsidRPr="00045025">
        <w:rPr>
          <w:b/>
          <w:sz w:val="28"/>
          <w:szCs w:val="28"/>
        </w:rPr>
        <w:t xml:space="preserve"> </w:t>
      </w:r>
      <w:r w:rsidR="005F502F" w:rsidRPr="00045025">
        <w:rPr>
          <w:b/>
          <w:sz w:val="28"/>
          <w:szCs w:val="28"/>
        </w:rPr>
        <w:t>PUNTOS)</w:t>
      </w:r>
      <w:r w:rsidR="000A7986">
        <w:rPr>
          <w:b/>
          <w:sz w:val="28"/>
          <w:szCs w:val="28"/>
        </w:rPr>
        <w:t>.</w:t>
      </w:r>
    </w:p>
    <w:p w:rsidR="00A675CF" w:rsidRPr="00AD23DF" w:rsidRDefault="00A675CF" w:rsidP="00A675CF">
      <w:pPr>
        <w:rPr>
          <w:sz w:val="22"/>
          <w:szCs w:val="22"/>
          <w:lang w:val="es-EC"/>
        </w:rPr>
      </w:pPr>
      <w:r w:rsidRPr="00AD23DF">
        <w:rPr>
          <w:sz w:val="22"/>
          <w:szCs w:val="22"/>
          <w:lang w:val="es-EC"/>
        </w:rPr>
        <w:t>Para el circuito mostrado</w:t>
      </w:r>
      <w:r w:rsidR="006D53F3">
        <w:rPr>
          <w:sz w:val="22"/>
          <w:szCs w:val="22"/>
          <w:lang w:val="es-EC"/>
        </w:rPr>
        <w:t>, se pide</w:t>
      </w:r>
      <w:r w:rsidRPr="00AD23DF">
        <w:rPr>
          <w:sz w:val="22"/>
          <w:szCs w:val="22"/>
          <w:lang w:val="es-EC"/>
        </w:rPr>
        <w:t>:</w:t>
      </w:r>
    </w:p>
    <w:p w:rsidR="00A675CF" w:rsidRPr="00AD23DF" w:rsidRDefault="00A675CF" w:rsidP="00A675CF">
      <w:pPr>
        <w:numPr>
          <w:ilvl w:val="0"/>
          <w:numId w:val="43"/>
        </w:numPr>
        <w:spacing w:line="276" w:lineRule="auto"/>
        <w:ind w:left="1068"/>
        <w:contextualSpacing/>
        <w:rPr>
          <w:sz w:val="22"/>
          <w:szCs w:val="22"/>
          <w:lang w:val="es-EC"/>
        </w:rPr>
      </w:pPr>
      <w:r w:rsidRPr="00AD23DF">
        <w:rPr>
          <w:sz w:val="22"/>
          <w:szCs w:val="22"/>
          <w:lang w:val="es-EC"/>
        </w:rPr>
        <w:t xml:space="preserve">Voltaje máximo en el emisor del transistor Q2 </w:t>
      </w:r>
      <w:r w:rsidRPr="00AD23DF">
        <w:rPr>
          <w:b/>
          <w:sz w:val="22"/>
          <w:szCs w:val="22"/>
        </w:rPr>
        <w:t>(1</w:t>
      </w:r>
      <w:r w:rsidR="00087D21">
        <w:rPr>
          <w:b/>
          <w:sz w:val="22"/>
          <w:szCs w:val="22"/>
        </w:rPr>
        <w:t>,</w:t>
      </w:r>
      <w:r w:rsidRPr="00AD23DF">
        <w:rPr>
          <w:b/>
          <w:sz w:val="22"/>
          <w:szCs w:val="22"/>
        </w:rPr>
        <w:t>5 Puntos).</w:t>
      </w:r>
    </w:p>
    <w:p w:rsidR="00A675CF" w:rsidRPr="00AD23DF" w:rsidRDefault="00A675CF" w:rsidP="00A675CF">
      <w:pPr>
        <w:numPr>
          <w:ilvl w:val="0"/>
          <w:numId w:val="43"/>
        </w:numPr>
        <w:spacing w:line="276" w:lineRule="auto"/>
        <w:ind w:left="1068"/>
        <w:contextualSpacing/>
        <w:rPr>
          <w:sz w:val="22"/>
          <w:szCs w:val="22"/>
          <w:lang w:val="es-EC"/>
        </w:rPr>
      </w:pPr>
      <w:r w:rsidRPr="00AD23DF">
        <w:rPr>
          <w:sz w:val="22"/>
          <w:szCs w:val="22"/>
          <w:lang w:val="es-EC"/>
        </w:rPr>
        <w:t xml:space="preserve">El ángulo de disparo α cuando el potenciómetro Pot1 se encuentra al 50% </w:t>
      </w:r>
      <w:r w:rsidRPr="00AD23DF">
        <w:rPr>
          <w:b/>
          <w:sz w:val="22"/>
          <w:szCs w:val="22"/>
        </w:rPr>
        <w:t>(2</w:t>
      </w:r>
      <w:r w:rsidR="00087D21">
        <w:rPr>
          <w:b/>
          <w:sz w:val="22"/>
          <w:szCs w:val="22"/>
        </w:rPr>
        <w:t>,</w:t>
      </w:r>
      <w:r w:rsidRPr="00AD23DF">
        <w:rPr>
          <w:b/>
          <w:sz w:val="22"/>
          <w:szCs w:val="22"/>
        </w:rPr>
        <w:t>5 Puntos).</w:t>
      </w:r>
    </w:p>
    <w:p w:rsidR="00A675CF" w:rsidRPr="00AD23DF" w:rsidRDefault="00A675CF" w:rsidP="00A675CF">
      <w:pPr>
        <w:numPr>
          <w:ilvl w:val="0"/>
          <w:numId w:val="43"/>
        </w:numPr>
        <w:spacing w:line="276" w:lineRule="auto"/>
        <w:ind w:left="1068"/>
        <w:contextualSpacing/>
        <w:rPr>
          <w:sz w:val="22"/>
          <w:szCs w:val="22"/>
          <w:lang w:val="es-EC"/>
        </w:rPr>
      </w:pPr>
      <w:r w:rsidRPr="00AD23DF">
        <w:rPr>
          <w:sz w:val="22"/>
          <w:szCs w:val="22"/>
          <w:lang w:val="es-EC"/>
        </w:rPr>
        <w:t xml:space="preserve">Demuestre en qué estado se encuentra el transistor Q1. En caso que no se encuentre en zona lineal encuentre el rango del potenciómetro Pot1 para que esto suceda. </w:t>
      </w:r>
      <w:r w:rsidRPr="00AD23DF">
        <w:rPr>
          <w:b/>
          <w:sz w:val="22"/>
          <w:szCs w:val="22"/>
        </w:rPr>
        <w:t>(2</w:t>
      </w:r>
      <w:r w:rsidR="00087D21">
        <w:rPr>
          <w:b/>
          <w:sz w:val="22"/>
          <w:szCs w:val="22"/>
        </w:rPr>
        <w:t>,</w:t>
      </w:r>
      <w:r w:rsidRPr="00AD23DF">
        <w:rPr>
          <w:b/>
          <w:sz w:val="22"/>
          <w:szCs w:val="22"/>
        </w:rPr>
        <w:t>0</w:t>
      </w:r>
      <w:permStart w:id="511669666" w:edGrp="everyone"/>
      <w:permEnd w:id="511669666"/>
      <w:r w:rsidRPr="00AD23DF">
        <w:rPr>
          <w:b/>
          <w:sz w:val="22"/>
          <w:szCs w:val="22"/>
        </w:rPr>
        <w:t xml:space="preserve"> Puntos).</w:t>
      </w:r>
    </w:p>
    <w:p w:rsidR="00A675CF" w:rsidRPr="00AD23DF" w:rsidRDefault="00A675CF" w:rsidP="00A675CF">
      <w:pPr>
        <w:numPr>
          <w:ilvl w:val="0"/>
          <w:numId w:val="43"/>
        </w:numPr>
        <w:spacing w:line="276" w:lineRule="auto"/>
        <w:ind w:left="1068"/>
        <w:contextualSpacing/>
        <w:rPr>
          <w:sz w:val="22"/>
          <w:szCs w:val="22"/>
          <w:lang w:val="es-EC"/>
        </w:rPr>
      </w:pPr>
      <w:r w:rsidRPr="00AD23DF">
        <w:rPr>
          <w:sz w:val="22"/>
          <w:szCs w:val="22"/>
          <w:lang w:val="es-EC"/>
        </w:rPr>
        <w:t xml:space="preserve">Verifique si el circuito oscila </w:t>
      </w:r>
      <w:r w:rsidRPr="00AD23DF">
        <w:rPr>
          <w:b/>
          <w:sz w:val="22"/>
          <w:szCs w:val="22"/>
        </w:rPr>
        <w:t>(1</w:t>
      </w:r>
      <w:r w:rsidR="00087D21">
        <w:rPr>
          <w:b/>
          <w:sz w:val="22"/>
          <w:szCs w:val="22"/>
        </w:rPr>
        <w:t>,</w:t>
      </w:r>
      <w:r w:rsidRPr="00AD23DF">
        <w:rPr>
          <w:b/>
          <w:sz w:val="22"/>
          <w:szCs w:val="22"/>
        </w:rPr>
        <w:t>0 Puntos).</w:t>
      </w:r>
    </w:p>
    <w:p w:rsidR="00A675CF" w:rsidRPr="00AD23DF" w:rsidRDefault="00A675CF" w:rsidP="00A675CF">
      <w:pPr>
        <w:numPr>
          <w:ilvl w:val="0"/>
          <w:numId w:val="43"/>
        </w:numPr>
        <w:spacing w:line="276" w:lineRule="auto"/>
        <w:ind w:left="1068"/>
        <w:contextualSpacing/>
        <w:rPr>
          <w:sz w:val="22"/>
          <w:szCs w:val="22"/>
          <w:lang w:val="es-EC"/>
        </w:rPr>
      </w:pPr>
      <w:r w:rsidRPr="00AD23DF">
        <w:rPr>
          <w:sz w:val="22"/>
          <w:szCs w:val="22"/>
          <w:lang w:val="es-EC"/>
        </w:rPr>
        <w:t xml:space="preserve">Grafique </w:t>
      </w:r>
      <w:proofErr w:type="gramStart"/>
      <w:r w:rsidRPr="00AD23DF">
        <w:rPr>
          <w:sz w:val="22"/>
          <w:szCs w:val="22"/>
          <w:lang w:val="es-EC"/>
        </w:rPr>
        <w:t>Vo(</w:t>
      </w:r>
      <w:proofErr w:type="gramEnd"/>
      <w:r w:rsidRPr="00AD23DF">
        <w:rPr>
          <w:sz w:val="22"/>
          <w:szCs w:val="22"/>
          <w:lang w:val="es-EC"/>
        </w:rPr>
        <w:t xml:space="preserve">t), </w:t>
      </w:r>
      <w:proofErr w:type="spellStart"/>
      <w:r w:rsidRPr="00AD23DF">
        <w:rPr>
          <w:sz w:val="22"/>
          <w:szCs w:val="22"/>
          <w:lang w:val="es-EC"/>
        </w:rPr>
        <w:t>Vc</w:t>
      </w:r>
      <w:proofErr w:type="spellEnd"/>
      <w:r w:rsidRPr="00AD23DF">
        <w:rPr>
          <w:sz w:val="22"/>
          <w:szCs w:val="22"/>
          <w:lang w:val="es-EC"/>
        </w:rPr>
        <w:t xml:space="preserve">(t), Vx(t), </w:t>
      </w:r>
      <w:proofErr w:type="spellStart"/>
      <w:r w:rsidRPr="00AD23DF">
        <w:rPr>
          <w:sz w:val="22"/>
          <w:szCs w:val="22"/>
          <w:lang w:val="es-EC"/>
        </w:rPr>
        <w:t>Vy</w:t>
      </w:r>
      <w:proofErr w:type="spellEnd"/>
      <w:r w:rsidRPr="00AD23DF">
        <w:rPr>
          <w:sz w:val="22"/>
          <w:szCs w:val="22"/>
          <w:lang w:val="es-EC"/>
        </w:rPr>
        <w:t xml:space="preserve">(t) y </w:t>
      </w:r>
      <w:proofErr w:type="spellStart"/>
      <w:r w:rsidRPr="00AD23DF">
        <w:rPr>
          <w:sz w:val="22"/>
          <w:szCs w:val="22"/>
          <w:lang w:val="es-EC"/>
        </w:rPr>
        <w:t>Vscr</w:t>
      </w:r>
      <w:proofErr w:type="spellEnd"/>
      <w:r w:rsidRPr="00AD23DF">
        <w:rPr>
          <w:sz w:val="22"/>
          <w:szCs w:val="22"/>
          <w:lang w:val="es-EC"/>
        </w:rPr>
        <w:t xml:space="preserve">(t) para dos periodos, indicando valores de tiempo y voltaje </w:t>
      </w:r>
      <w:r w:rsidRPr="00AD23DF">
        <w:rPr>
          <w:b/>
          <w:sz w:val="22"/>
          <w:szCs w:val="22"/>
        </w:rPr>
        <w:t>(3</w:t>
      </w:r>
      <w:r w:rsidR="00087D21">
        <w:rPr>
          <w:b/>
          <w:sz w:val="22"/>
          <w:szCs w:val="22"/>
        </w:rPr>
        <w:t>,</w:t>
      </w:r>
      <w:r w:rsidRPr="00AD23DF">
        <w:rPr>
          <w:b/>
          <w:sz w:val="22"/>
          <w:szCs w:val="22"/>
        </w:rPr>
        <w:t>0 Puntos).</w:t>
      </w:r>
      <w:bookmarkStart w:id="1" w:name="_GoBack"/>
      <w:bookmarkEnd w:id="1"/>
    </w:p>
    <w:p w:rsidR="00A675CF" w:rsidRPr="00863EC1" w:rsidRDefault="00A675CF" w:rsidP="00A675CF">
      <w:pPr>
        <w:ind w:left="708"/>
        <w:rPr>
          <w:sz w:val="22"/>
          <w:szCs w:val="22"/>
          <w:lang w:val="es-EC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EFA423" wp14:editId="7B78D10A">
                <wp:simplePos x="0" y="0"/>
                <wp:positionH relativeFrom="column">
                  <wp:posOffset>358150</wp:posOffset>
                </wp:positionH>
                <wp:positionV relativeFrom="paragraph">
                  <wp:posOffset>6842</wp:posOffset>
                </wp:positionV>
                <wp:extent cx="5991367" cy="1078173"/>
                <wp:effectExtent l="0" t="0" r="9525" b="8255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367" cy="10781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675CF" w:rsidRPr="00A675CF" w:rsidRDefault="00A675CF" w:rsidP="00A675C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permStart w:id="902509141" w:edGrp="everyone"/>
                            <w:proofErr w:type="spellStart"/>
                            <w:r w:rsidRPr="00A675CF">
                              <w:rPr>
                                <w:b/>
                                <w:lang w:val="en-US"/>
                              </w:rPr>
                              <w:t>Datos</w:t>
                            </w:r>
                            <w:proofErr w:type="spellEnd"/>
                            <w:r w:rsidRPr="00A675CF">
                              <w:rPr>
                                <w:b/>
                                <w:lang w:val="en-US"/>
                              </w:rPr>
                              <w:t>:</w:t>
                            </w:r>
                          </w:p>
                          <w:p w:rsidR="00A675CF" w:rsidRPr="00A675CF" w:rsidRDefault="00A675CF" w:rsidP="00A675CF">
                            <w:pPr>
                              <w:rPr>
                                <w:lang w:val="en-US"/>
                              </w:rPr>
                            </w:pPr>
                            <w:r w:rsidRPr="00A675CF">
                              <w:rPr>
                                <w:b/>
                                <w:lang w:val="en-US"/>
                              </w:rPr>
                              <w:t>Z1:</w:t>
                            </w:r>
                            <w:r w:rsidRPr="00A675CF">
                              <w:rPr>
                                <w:lang w:val="en-US"/>
                              </w:rPr>
                              <w:t xml:space="preserve">   </w:t>
                            </w:r>
                            <w:proofErr w:type="spellStart"/>
                            <w:r w:rsidRPr="00A675CF">
                              <w:rPr>
                                <w:lang w:val="en-US"/>
                              </w:rPr>
                              <w:t>Vz</w:t>
                            </w:r>
                            <w:proofErr w:type="spellEnd"/>
                            <w:r w:rsidRPr="00A675CF">
                              <w:rPr>
                                <w:lang w:val="en-US"/>
                              </w:rPr>
                              <w:t>=12[V</w:t>
                            </w:r>
                            <w:proofErr w:type="gramStart"/>
                            <w:r w:rsidRPr="00A675CF">
                              <w:rPr>
                                <w:lang w:val="en-US"/>
                              </w:rPr>
                              <w:t xml:space="preserve">]  </w:t>
                            </w:r>
                            <w:r w:rsidRPr="00A675CF">
                              <w:rPr>
                                <w:b/>
                                <w:lang w:val="en-US"/>
                              </w:rPr>
                              <w:t>SCR</w:t>
                            </w:r>
                            <w:proofErr w:type="gramEnd"/>
                            <w:r w:rsidRPr="00A675CF">
                              <w:rPr>
                                <w:b/>
                                <w:lang w:val="en-US"/>
                              </w:rPr>
                              <w:t>:</w:t>
                            </w:r>
                            <w:r w:rsidRPr="00A675CF">
                              <w:rPr>
                                <w:lang w:val="en-US"/>
                              </w:rPr>
                              <w:t xml:space="preserve">  </w:t>
                            </w:r>
                            <w:proofErr w:type="spellStart"/>
                            <w:r w:rsidRPr="00A675CF">
                              <w:rPr>
                                <w:lang w:val="en-US"/>
                              </w:rPr>
                              <w:t>Vak</w:t>
                            </w:r>
                            <w:proofErr w:type="spellEnd"/>
                            <w:r w:rsidRPr="00A675CF">
                              <w:rPr>
                                <w:lang w:val="en-US"/>
                              </w:rPr>
                              <w:t xml:space="preserve">(on)= 1[V]   </w:t>
                            </w:r>
                            <w:r w:rsidRPr="00A675CF">
                              <w:rPr>
                                <w:b/>
                                <w:lang w:val="en-US"/>
                              </w:rPr>
                              <w:t xml:space="preserve">Vi </w:t>
                            </w:r>
                            <w:r w:rsidRPr="00A675CF">
                              <w:rPr>
                                <w:lang w:val="en-US"/>
                              </w:rPr>
                              <w:t>= 120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√2</m:t>
                              </m:r>
                            </m:oMath>
                            <w:r w:rsidRPr="00A675CF">
                              <w:rPr>
                                <w:lang w:val="en-US"/>
                              </w:rPr>
                              <w:t xml:space="preserve"> sen(376.9t) [V]   </w:t>
                            </w:r>
                          </w:p>
                          <w:p w:rsidR="00A675CF" w:rsidRPr="00A675CF" w:rsidRDefault="00A675CF" w:rsidP="00A675CF">
                            <w:pPr>
                              <w:rPr>
                                <w:lang w:val="en-US"/>
                              </w:rPr>
                            </w:pPr>
                            <w:r w:rsidRPr="00A675CF">
                              <w:rPr>
                                <w:b/>
                                <w:lang w:val="en-US"/>
                              </w:rPr>
                              <w:t>Q1:</w:t>
                            </w:r>
                            <w:r w:rsidRPr="00A675CF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t>β</w:t>
                            </w:r>
                            <w:r w:rsidRPr="00A675CF">
                              <w:rPr>
                                <w:lang w:val="en-US"/>
                              </w:rPr>
                              <w:t xml:space="preserve">=100, </w:t>
                            </w:r>
                            <w:proofErr w:type="spellStart"/>
                            <w:r w:rsidRPr="00A675CF">
                              <w:rPr>
                                <w:lang w:val="en-US"/>
                              </w:rPr>
                              <w:t>Veb</w:t>
                            </w:r>
                            <w:proofErr w:type="spellEnd"/>
                            <w:r w:rsidRPr="00A675CF">
                              <w:rPr>
                                <w:lang w:val="en-US"/>
                              </w:rPr>
                              <w:t>=0.7[V]</w:t>
                            </w:r>
                          </w:p>
                          <w:p w:rsidR="00A675CF" w:rsidRPr="00CE57F0" w:rsidRDefault="00A675CF" w:rsidP="00A675CF">
                            <w:pPr>
                              <w:rPr>
                                <w:lang w:val="en-US"/>
                              </w:rPr>
                            </w:pPr>
                            <w:r w:rsidRPr="00CE57F0">
                              <w:rPr>
                                <w:b/>
                                <w:lang w:val="en-US"/>
                              </w:rPr>
                              <w:t>Q2:</w:t>
                            </w:r>
                            <w:r w:rsidRPr="00CE57F0">
                              <w:rPr>
                                <w:lang w:val="en-US"/>
                              </w:rPr>
                              <w:t xml:space="preserve">  </w:t>
                            </w:r>
                            <w:proofErr w:type="spellStart"/>
                            <w:r w:rsidRPr="00CE57F0">
                              <w:rPr>
                                <w:lang w:val="en-US"/>
                              </w:rPr>
                              <w:t>Vd</w:t>
                            </w:r>
                            <w:proofErr w:type="spellEnd"/>
                            <w:r w:rsidRPr="00CE57F0">
                              <w:rPr>
                                <w:lang w:val="en-US"/>
                              </w:rPr>
                              <w:t xml:space="preserve">(on)=0.5[V], </w:t>
                            </w:r>
                            <w:r>
                              <w:t>η</w:t>
                            </w:r>
                            <w:r w:rsidRPr="00CE57F0">
                              <w:rPr>
                                <w:lang w:val="en-US"/>
                              </w:rPr>
                              <w:t xml:space="preserve">=0.7 , </w:t>
                            </w:r>
                            <w:proofErr w:type="spellStart"/>
                            <w:r w:rsidRPr="00CE57F0">
                              <w:rPr>
                                <w:lang w:val="en-US"/>
                              </w:rPr>
                              <w:t>Rbb</w:t>
                            </w:r>
                            <w:proofErr w:type="spellEnd"/>
                            <w:r w:rsidRPr="00CE57F0">
                              <w:rPr>
                                <w:lang w:val="en-US"/>
                              </w:rPr>
                              <w:t xml:space="preserve">=10k , </w:t>
                            </w:r>
                            <w:proofErr w:type="spellStart"/>
                            <w:r w:rsidRPr="00CE57F0">
                              <w:rPr>
                                <w:lang w:val="en-US"/>
                              </w:rPr>
                              <w:t>Vv</w:t>
                            </w:r>
                            <w:proofErr w:type="spellEnd"/>
                            <w:r w:rsidRPr="00CE57F0">
                              <w:rPr>
                                <w:lang w:val="en-US"/>
                              </w:rPr>
                              <w:t xml:space="preserve">=1[V], </w:t>
                            </w:r>
                            <w:proofErr w:type="spellStart"/>
                            <w:r w:rsidRPr="00CE57F0">
                              <w:rPr>
                                <w:lang w:val="en-US"/>
                              </w:rPr>
                              <w:t>Ip</w:t>
                            </w:r>
                            <w:proofErr w:type="spellEnd"/>
                            <w:r w:rsidRPr="00CE57F0">
                              <w:rPr>
                                <w:lang w:val="en-US"/>
                              </w:rPr>
                              <w:t>=1[µA] ,  Iv=10[mA] ,  Rb1(on)=10Ω</w:t>
                            </w:r>
                            <w:permEnd w:id="90250914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EFA423" id="_x0000_t202" coordsize="21600,21600" o:spt="202" path="m,l,21600r21600,l21600,xe">
                <v:stroke joinstyle="miter"/>
                <v:path gradientshapeok="t" o:connecttype="rect"/>
              </v:shapetype>
              <v:shape id="Cuadro de texto 22" o:spid="_x0000_s1026" type="#_x0000_t202" style="position:absolute;left:0;text-align:left;margin-left:28.2pt;margin-top:.55pt;width:471.75pt;height:84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" fillcolor="window" stroked="f" strokeweight=".5pt">
                <v:textbox>
                  <w:txbxContent>
                    <w:p w:rsidR="00A675CF" w:rsidRPr="00A675CF" w:rsidRDefault="00A675CF" w:rsidP="00A675CF">
                      <w:pPr>
                        <w:rPr>
                          <w:b/>
                          <w:lang w:val="en-US"/>
                        </w:rPr>
                      </w:pPr>
                      <w:permStart w:id="902509141" w:edGrp="everyone"/>
                      <w:proofErr w:type="spellStart"/>
                      <w:r w:rsidRPr="00A675CF">
                        <w:rPr>
                          <w:b/>
                          <w:lang w:val="en-US"/>
                        </w:rPr>
                        <w:t>Datos</w:t>
                      </w:r>
                      <w:proofErr w:type="spellEnd"/>
                      <w:r w:rsidRPr="00A675CF">
                        <w:rPr>
                          <w:b/>
                          <w:lang w:val="en-US"/>
                        </w:rPr>
                        <w:t>:</w:t>
                      </w:r>
                    </w:p>
                    <w:p w:rsidR="00A675CF" w:rsidRPr="00A675CF" w:rsidRDefault="00A675CF" w:rsidP="00A675CF">
                      <w:pPr>
                        <w:rPr>
                          <w:lang w:val="en-US"/>
                        </w:rPr>
                      </w:pPr>
                      <w:r w:rsidRPr="00A675CF">
                        <w:rPr>
                          <w:b/>
                          <w:lang w:val="en-US"/>
                        </w:rPr>
                        <w:t>Z1:</w:t>
                      </w:r>
                      <w:r w:rsidRPr="00A675CF">
                        <w:rPr>
                          <w:lang w:val="en-US"/>
                        </w:rPr>
                        <w:t xml:space="preserve">   </w:t>
                      </w:r>
                      <w:proofErr w:type="spellStart"/>
                      <w:r w:rsidRPr="00A675CF">
                        <w:rPr>
                          <w:lang w:val="en-US"/>
                        </w:rPr>
                        <w:t>Vz</w:t>
                      </w:r>
                      <w:proofErr w:type="spellEnd"/>
                      <w:r w:rsidRPr="00A675CF">
                        <w:rPr>
                          <w:lang w:val="en-US"/>
                        </w:rPr>
                        <w:t>=12[V</w:t>
                      </w:r>
                      <w:proofErr w:type="gramStart"/>
                      <w:r w:rsidRPr="00A675CF">
                        <w:rPr>
                          <w:lang w:val="en-US"/>
                        </w:rPr>
                        <w:t xml:space="preserve">]  </w:t>
                      </w:r>
                      <w:r w:rsidRPr="00A675CF">
                        <w:rPr>
                          <w:b/>
                          <w:lang w:val="en-US"/>
                        </w:rPr>
                        <w:t>SCR</w:t>
                      </w:r>
                      <w:proofErr w:type="gramEnd"/>
                      <w:r w:rsidRPr="00A675CF">
                        <w:rPr>
                          <w:b/>
                          <w:lang w:val="en-US"/>
                        </w:rPr>
                        <w:t>:</w:t>
                      </w:r>
                      <w:r w:rsidRPr="00A675CF">
                        <w:rPr>
                          <w:lang w:val="en-US"/>
                        </w:rPr>
                        <w:t xml:space="preserve">  </w:t>
                      </w:r>
                      <w:proofErr w:type="spellStart"/>
                      <w:r w:rsidRPr="00A675CF">
                        <w:rPr>
                          <w:lang w:val="en-US"/>
                        </w:rPr>
                        <w:t>Vak</w:t>
                      </w:r>
                      <w:proofErr w:type="spellEnd"/>
                      <w:r w:rsidRPr="00A675CF">
                        <w:rPr>
                          <w:lang w:val="en-US"/>
                        </w:rPr>
                        <w:t xml:space="preserve">(on)= 1[V]   </w:t>
                      </w:r>
                      <w:r w:rsidRPr="00A675CF">
                        <w:rPr>
                          <w:b/>
                          <w:lang w:val="en-US"/>
                        </w:rPr>
                        <w:t xml:space="preserve">Vi </w:t>
                      </w:r>
                      <w:r w:rsidRPr="00A675CF">
                        <w:rPr>
                          <w:lang w:val="en-US"/>
                        </w:rPr>
                        <w:t>= 120</w:t>
                      </w:r>
                      <m:oMath>
                        <m:r>
                          <w:rPr>
                            <w:rFonts w:ascii="Cambria Math" w:hAnsi="Cambria Math"/>
                            <w:lang w:val="en-US"/>
                          </w:rPr>
                          <m:t>√2</m:t>
                        </m:r>
                      </m:oMath>
                      <w:r w:rsidRPr="00A675CF">
                        <w:rPr>
                          <w:lang w:val="en-US"/>
                        </w:rPr>
                        <w:t xml:space="preserve"> sen(376.9t) [V]   </w:t>
                      </w:r>
                    </w:p>
                    <w:p w:rsidR="00A675CF" w:rsidRPr="00A675CF" w:rsidRDefault="00A675CF" w:rsidP="00A675CF">
                      <w:pPr>
                        <w:rPr>
                          <w:lang w:val="en-US"/>
                        </w:rPr>
                      </w:pPr>
                      <w:r w:rsidRPr="00A675CF">
                        <w:rPr>
                          <w:b/>
                          <w:lang w:val="en-US"/>
                        </w:rPr>
                        <w:t>Q1:</w:t>
                      </w:r>
                      <w:r w:rsidRPr="00A675CF">
                        <w:rPr>
                          <w:lang w:val="en-US"/>
                        </w:rPr>
                        <w:t xml:space="preserve">  </w:t>
                      </w:r>
                      <w:r>
                        <w:t>β</w:t>
                      </w:r>
                      <w:r w:rsidRPr="00A675CF">
                        <w:rPr>
                          <w:lang w:val="en-US"/>
                        </w:rPr>
                        <w:t xml:space="preserve">=100, </w:t>
                      </w:r>
                      <w:proofErr w:type="spellStart"/>
                      <w:r w:rsidRPr="00A675CF">
                        <w:rPr>
                          <w:lang w:val="en-US"/>
                        </w:rPr>
                        <w:t>Veb</w:t>
                      </w:r>
                      <w:proofErr w:type="spellEnd"/>
                      <w:r w:rsidRPr="00A675CF">
                        <w:rPr>
                          <w:lang w:val="en-US"/>
                        </w:rPr>
                        <w:t>=0.7[V]</w:t>
                      </w:r>
                    </w:p>
                    <w:p w:rsidR="00A675CF" w:rsidRPr="00CE57F0" w:rsidRDefault="00A675CF" w:rsidP="00A675CF">
                      <w:pPr>
                        <w:rPr>
                          <w:lang w:val="en-US"/>
                        </w:rPr>
                      </w:pPr>
                      <w:r w:rsidRPr="00CE57F0">
                        <w:rPr>
                          <w:b/>
                          <w:lang w:val="en-US"/>
                        </w:rPr>
                        <w:t>Q2:</w:t>
                      </w:r>
                      <w:r w:rsidRPr="00CE57F0">
                        <w:rPr>
                          <w:lang w:val="en-US"/>
                        </w:rPr>
                        <w:t xml:space="preserve">  </w:t>
                      </w:r>
                      <w:proofErr w:type="spellStart"/>
                      <w:r w:rsidRPr="00CE57F0">
                        <w:rPr>
                          <w:lang w:val="en-US"/>
                        </w:rPr>
                        <w:t>Vd</w:t>
                      </w:r>
                      <w:proofErr w:type="spellEnd"/>
                      <w:r w:rsidRPr="00CE57F0">
                        <w:rPr>
                          <w:lang w:val="en-US"/>
                        </w:rPr>
                        <w:t xml:space="preserve">(on)=0.5[V], </w:t>
                      </w:r>
                      <w:r>
                        <w:t>η</w:t>
                      </w:r>
                      <w:r w:rsidRPr="00CE57F0">
                        <w:rPr>
                          <w:lang w:val="en-US"/>
                        </w:rPr>
                        <w:t xml:space="preserve">=0.7 , </w:t>
                      </w:r>
                      <w:proofErr w:type="spellStart"/>
                      <w:r w:rsidRPr="00CE57F0">
                        <w:rPr>
                          <w:lang w:val="en-US"/>
                        </w:rPr>
                        <w:t>Rbb</w:t>
                      </w:r>
                      <w:proofErr w:type="spellEnd"/>
                      <w:r w:rsidRPr="00CE57F0">
                        <w:rPr>
                          <w:lang w:val="en-US"/>
                        </w:rPr>
                        <w:t xml:space="preserve">=10k , </w:t>
                      </w:r>
                      <w:proofErr w:type="spellStart"/>
                      <w:r w:rsidRPr="00CE57F0">
                        <w:rPr>
                          <w:lang w:val="en-US"/>
                        </w:rPr>
                        <w:t>Vv</w:t>
                      </w:r>
                      <w:proofErr w:type="spellEnd"/>
                      <w:r w:rsidRPr="00CE57F0">
                        <w:rPr>
                          <w:lang w:val="en-US"/>
                        </w:rPr>
                        <w:t xml:space="preserve">=1[V], </w:t>
                      </w:r>
                      <w:proofErr w:type="spellStart"/>
                      <w:r w:rsidRPr="00CE57F0">
                        <w:rPr>
                          <w:lang w:val="en-US"/>
                        </w:rPr>
                        <w:t>Ip</w:t>
                      </w:r>
                      <w:proofErr w:type="spellEnd"/>
                      <w:r w:rsidRPr="00CE57F0">
                        <w:rPr>
                          <w:lang w:val="en-US"/>
                        </w:rPr>
                        <w:t>=1[µA] ,  Iv=10[mA] ,  Rb1(on)=10Ω</w:t>
                      </w:r>
                      <w:permEnd w:id="902509141"/>
                    </w:p>
                  </w:txbxContent>
                </v:textbox>
              </v:shape>
            </w:pict>
          </mc:Fallback>
        </mc:AlternateContent>
      </w:r>
    </w:p>
    <w:p w:rsidR="00A675CF" w:rsidRDefault="00A675CF" w:rsidP="00A675CF">
      <w:pPr>
        <w:rPr>
          <w:noProof/>
          <w:lang w:eastAsia="es-EC"/>
        </w:rPr>
      </w:pPr>
    </w:p>
    <w:p w:rsidR="00A675CF" w:rsidRDefault="00A675CF" w:rsidP="00A675CF"/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0E7D5F" w:rsidP="00A675CF">
      <w:pPr>
        <w:jc w:val="both"/>
        <w:rPr>
          <w:b/>
          <w:sz w:val="28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73600" behindDoc="0" locked="0" layoutInCell="1" allowOverlap="1" wp14:anchorId="64F87646" wp14:editId="2ADE4F32">
            <wp:simplePos x="0" y="0"/>
            <wp:positionH relativeFrom="column">
              <wp:posOffset>893927</wp:posOffset>
            </wp:positionH>
            <wp:positionV relativeFrom="paragraph">
              <wp:posOffset>164389</wp:posOffset>
            </wp:positionV>
            <wp:extent cx="4828032" cy="253853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7"/>
                    <a:stretch/>
                  </pic:blipFill>
                  <pic:spPr bwMode="auto">
                    <a:xfrm>
                      <a:off x="0" y="0"/>
                      <a:ext cx="4828032" cy="2538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A675CF" w:rsidRDefault="00A675CF" w:rsidP="00A675CF">
      <w:pPr>
        <w:jc w:val="both"/>
        <w:rPr>
          <w:b/>
          <w:sz w:val="28"/>
          <w:szCs w:val="28"/>
        </w:rPr>
      </w:pPr>
    </w:p>
    <w:p w:rsidR="008D3DDC" w:rsidRDefault="008D3DDC" w:rsidP="008D3DDC">
      <w:pPr>
        <w:jc w:val="both"/>
        <w:rPr>
          <w:b/>
          <w:sz w:val="28"/>
          <w:szCs w:val="28"/>
        </w:rPr>
      </w:pPr>
      <w:r w:rsidRPr="00045025">
        <w:rPr>
          <w:b/>
          <w:sz w:val="28"/>
          <w:szCs w:val="28"/>
        </w:rPr>
        <w:lastRenderedPageBreak/>
        <w:t>TEMA</w:t>
      </w:r>
      <w:r w:rsidR="007B035E">
        <w:rPr>
          <w:b/>
          <w:sz w:val="28"/>
          <w:szCs w:val="28"/>
        </w:rPr>
        <w:t xml:space="preserve"> 3 </w:t>
      </w:r>
      <w:r w:rsidRPr="00045025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10</w:t>
      </w:r>
      <w:r w:rsidRPr="00045025">
        <w:rPr>
          <w:b/>
          <w:sz w:val="28"/>
          <w:szCs w:val="28"/>
        </w:rPr>
        <w:t xml:space="preserve"> PUNTOS)</w:t>
      </w:r>
      <w:r w:rsidR="000A7986">
        <w:rPr>
          <w:b/>
          <w:sz w:val="28"/>
          <w:szCs w:val="28"/>
        </w:rPr>
        <w:t>.</w:t>
      </w:r>
    </w:p>
    <w:p w:rsidR="00CE5BE6" w:rsidRPr="00CE5BE6" w:rsidRDefault="00CE5BE6" w:rsidP="00CE5BE6">
      <w:pPr>
        <w:pStyle w:val="Prrafodelista"/>
        <w:ind w:left="0"/>
        <w:jc w:val="both"/>
        <w:rPr>
          <w:sz w:val="22"/>
          <w:szCs w:val="22"/>
          <w:lang w:val="es-EC"/>
        </w:rPr>
      </w:pPr>
      <w:r w:rsidRPr="00CE5BE6">
        <w:rPr>
          <w:sz w:val="22"/>
          <w:szCs w:val="22"/>
          <w:lang w:val="es-EC"/>
        </w:rPr>
        <w:t>El siguiente circuito controla la temperatura de un proceso industrial, que cumple las siguientes especificaciones:</w:t>
      </w:r>
    </w:p>
    <w:p w:rsidR="00CE5BE6" w:rsidRPr="00CE5BE6" w:rsidRDefault="00CE5BE6" w:rsidP="00CE5BE6">
      <w:pPr>
        <w:pStyle w:val="Prrafodelista"/>
        <w:numPr>
          <w:ilvl w:val="0"/>
          <w:numId w:val="46"/>
        </w:numPr>
        <w:contextualSpacing/>
        <w:jc w:val="both"/>
        <w:rPr>
          <w:sz w:val="22"/>
          <w:szCs w:val="22"/>
          <w:lang w:val="es-EC"/>
        </w:rPr>
      </w:pPr>
      <w:r w:rsidRPr="00CE5BE6">
        <w:rPr>
          <w:sz w:val="22"/>
          <w:szCs w:val="22"/>
          <w:lang w:val="es-EC"/>
        </w:rPr>
        <w:t>Si la temperatura es mayor a 40</w:t>
      </w:r>
      <w:r w:rsidR="00295F9C">
        <w:rPr>
          <w:sz w:val="22"/>
          <w:szCs w:val="22"/>
          <w:lang w:val="es-EC"/>
        </w:rPr>
        <w:t xml:space="preserve"> </w:t>
      </w:r>
      <w:r>
        <w:rPr>
          <w:sz w:val="22"/>
          <w:szCs w:val="22"/>
          <w:lang w:val="es-EC"/>
        </w:rPr>
        <w:t>[</w:t>
      </w:r>
      <w:proofErr w:type="spellStart"/>
      <w:r w:rsidRPr="00CE5BE6">
        <w:rPr>
          <w:sz w:val="22"/>
          <w:szCs w:val="22"/>
          <w:vertAlign w:val="superscript"/>
          <w:lang w:val="es-EC"/>
        </w:rPr>
        <w:t>o</w:t>
      </w:r>
      <w:r w:rsidRPr="00CE5BE6">
        <w:rPr>
          <w:sz w:val="22"/>
          <w:szCs w:val="22"/>
          <w:lang w:val="es-EC"/>
        </w:rPr>
        <w:t>C</w:t>
      </w:r>
      <w:proofErr w:type="spellEnd"/>
      <w:r>
        <w:rPr>
          <w:sz w:val="22"/>
          <w:szCs w:val="22"/>
          <w:lang w:val="es-EC"/>
        </w:rPr>
        <w:t>]</w:t>
      </w:r>
      <w:r w:rsidRPr="00CE5BE6">
        <w:rPr>
          <w:sz w:val="22"/>
          <w:szCs w:val="22"/>
          <w:lang w:val="es-EC"/>
        </w:rPr>
        <w:t>, se encienda un ventilador</w:t>
      </w:r>
      <w:r w:rsidR="005D3C0F">
        <w:rPr>
          <w:sz w:val="22"/>
          <w:szCs w:val="22"/>
          <w:lang w:val="es-EC"/>
        </w:rPr>
        <w:t>.</w:t>
      </w:r>
    </w:p>
    <w:p w:rsidR="00CE5BE6" w:rsidRPr="00CE5BE6" w:rsidRDefault="00CE5BE6" w:rsidP="00CE5BE6">
      <w:pPr>
        <w:pStyle w:val="Prrafodelista"/>
        <w:numPr>
          <w:ilvl w:val="0"/>
          <w:numId w:val="46"/>
        </w:numPr>
        <w:contextualSpacing/>
        <w:jc w:val="both"/>
        <w:rPr>
          <w:sz w:val="22"/>
          <w:szCs w:val="22"/>
          <w:lang w:val="es-EC"/>
        </w:rPr>
      </w:pPr>
      <w:bookmarkStart w:id="2" w:name="_Hlk491426491"/>
      <w:r w:rsidRPr="00CE5BE6">
        <w:rPr>
          <w:sz w:val="22"/>
          <w:szCs w:val="22"/>
          <w:lang w:val="es-EC"/>
        </w:rPr>
        <w:t>Si la temperatura es menor a 30</w:t>
      </w:r>
      <w:r w:rsidR="00295F9C">
        <w:rPr>
          <w:sz w:val="22"/>
          <w:szCs w:val="22"/>
          <w:lang w:val="es-EC"/>
        </w:rPr>
        <w:t xml:space="preserve"> </w:t>
      </w:r>
      <w:r>
        <w:rPr>
          <w:sz w:val="22"/>
          <w:szCs w:val="22"/>
          <w:lang w:val="es-EC"/>
        </w:rPr>
        <w:t>[</w:t>
      </w:r>
      <w:proofErr w:type="spellStart"/>
      <w:r w:rsidRPr="00CE5BE6">
        <w:rPr>
          <w:sz w:val="22"/>
          <w:szCs w:val="22"/>
          <w:vertAlign w:val="superscript"/>
          <w:lang w:val="es-EC"/>
        </w:rPr>
        <w:t>o</w:t>
      </w:r>
      <w:r w:rsidRPr="00CE5BE6">
        <w:rPr>
          <w:sz w:val="22"/>
          <w:szCs w:val="22"/>
          <w:lang w:val="es-EC"/>
        </w:rPr>
        <w:t>C</w:t>
      </w:r>
      <w:proofErr w:type="spellEnd"/>
      <w:r>
        <w:rPr>
          <w:sz w:val="22"/>
          <w:szCs w:val="22"/>
          <w:lang w:val="es-EC"/>
        </w:rPr>
        <w:t>]</w:t>
      </w:r>
      <w:r w:rsidRPr="00CE5BE6">
        <w:rPr>
          <w:sz w:val="22"/>
          <w:szCs w:val="22"/>
          <w:lang w:val="es-EC"/>
        </w:rPr>
        <w:t>, se apaga el ventilador</w:t>
      </w:r>
      <w:r w:rsidR="005D3C0F">
        <w:rPr>
          <w:sz w:val="22"/>
          <w:szCs w:val="22"/>
          <w:lang w:val="es-EC"/>
        </w:rPr>
        <w:t>.</w:t>
      </w:r>
    </w:p>
    <w:bookmarkEnd w:id="2"/>
    <w:p w:rsidR="00CE5BE6" w:rsidRPr="00CE5BE6" w:rsidRDefault="00CE5BE6" w:rsidP="00CE5BE6">
      <w:pPr>
        <w:pStyle w:val="Prrafodelista"/>
        <w:numPr>
          <w:ilvl w:val="0"/>
          <w:numId w:val="46"/>
        </w:numPr>
        <w:contextualSpacing/>
        <w:jc w:val="both"/>
        <w:rPr>
          <w:sz w:val="22"/>
          <w:szCs w:val="22"/>
          <w:lang w:val="es-EC"/>
        </w:rPr>
      </w:pPr>
      <w:r w:rsidRPr="00CE5BE6">
        <w:rPr>
          <w:sz w:val="22"/>
          <w:szCs w:val="22"/>
          <w:lang w:val="es-EC"/>
        </w:rPr>
        <w:t xml:space="preserve">Si la temperatura es menor a </w:t>
      </w:r>
      <w:bookmarkStart w:id="3" w:name="_Hlk491426576"/>
      <w:r w:rsidRPr="00CE5BE6">
        <w:rPr>
          <w:sz w:val="22"/>
          <w:szCs w:val="22"/>
          <w:lang w:val="es-EC"/>
        </w:rPr>
        <w:t>20</w:t>
      </w:r>
      <w:r w:rsidR="00295F9C">
        <w:rPr>
          <w:sz w:val="22"/>
          <w:szCs w:val="22"/>
          <w:lang w:val="es-EC"/>
        </w:rPr>
        <w:t xml:space="preserve"> </w:t>
      </w:r>
      <w:r>
        <w:rPr>
          <w:sz w:val="22"/>
          <w:szCs w:val="22"/>
          <w:lang w:val="es-EC"/>
        </w:rPr>
        <w:t>[</w:t>
      </w:r>
      <w:proofErr w:type="spellStart"/>
      <w:r w:rsidRPr="00CE5BE6">
        <w:rPr>
          <w:sz w:val="22"/>
          <w:szCs w:val="22"/>
          <w:vertAlign w:val="superscript"/>
          <w:lang w:val="es-EC"/>
        </w:rPr>
        <w:t>o</w:t>
      </w:r>
      <w:r w:rsidRPr="00CE5BE6">
        <w:rPr>
          <w:sz w:val="22"/>
          <w:szCs w:val="22"/>
          <w:lang w:val="es-EC"/>
        </w:rPr>
        <w:t>C</w:t>
      </w:r>
      <w:proofErr w:type="spellEnd"/>
      <w:r>
        <w:rPr>
          <w:sz w:val="22"/>
          <w:szCs w:val="22"/>
          <w:lang w:val="es-EC"/>
        </w:rPr>
        <w:t>]</w:t>
      </w:r>
      <w:r w:rsidRPr="00CE5BE6">
        <w:rPr>
          <w:sz w:val="22"/>
          <w:szCs w:val="22"/>
          <w:lang w:val="es-EC"/>
        </w:rPr>
        <w:t>, se enciende un foco</w:t>
      </w:r>
      <w:bookmarkEnd w:id="3"/>
      <w:r w:rsidR="005D3C0F">
        <w:rPr>
          <w:sz w:val="22"/>
          <w:szCs w:val="22"/>
          <w:lang w:val="es-EC"/>
        </w:rPr>
        <w:t>.</w:t>
      </w:r>
    </w:p>
    <w:p w:rsidR="00CE5BE6" w:rsidRPr="00CE5BE6" w:rsidRDefault="00CE5BE6" w:rsidP="00CE5BE6">
      <w:pPr>
        <w:pStyle w:val="Prrafodelista"/>
        <w:numPr>
          <w:ilvl w:val="0"/>
          <w:numId w:val="46"/>
        </w:numPr>
        <w:contextualSpacing/>
        <w:jc w:val="both"/>
        <w:rPr>
          <w:sz w:val="22"/>
          <w:szCs w:val="22"/>
          <w:lang w:val="es-EC"/>
        </w:rPr>
      </w:pPr>
      <w:r w:rsidRPr="00CE5BE6">
        <w:rPr>
          <w:sz w:val="22"/>
          <w:szCs w:val="22"/>
          <w:lang w:val="es-EC"/>
        </w:rPr>
        <w:t>Si la temperatura es mayor a 30</w:t>
      </w:r>
      <w:r w:rsidR="00295F9C">
        <w:rPr>
          <w:sz w:val="22"/>
          <w:szCs w:val="22"/>
          <w:lang w:val="es-EC"/>
        </w:rPr>
        <w:t xml:space="preserve"> </w:t>
      </w:r>
      <w:r>
        <w:rPr>
          <w:sz w:val="22"/>
          <w:szCs w:val="22"/>
          <w:lang w:val="es-EC"/>
        </w:rPr>
        <w:t>[</w:t>
      </w:r>
      <w:proofErr w:type="spellStart"/>
      <w:r w:rsidRPr="00CE5BE6">
        <w:rPr>
          <w:sz w:val="22"/>
          <w:szCs w:val="22"/>
          <w:vertAlign w:val="superscript"/>
          <w:lang w:val="es-EC"/>
        </w:rPr>
        <w:t>o</w:t>
      </w:r>
      <w:r w:rsidRPr="00CE5BE6">
        <w:rPr>
          <w:sz w:val="22"/>
          <w:szCs w:val="22"/>
          <w:lang w:val="es-EC"/>
        </w:rPr>
        <w:t>C</w:t>
      </w:r>
      <w:proofErr w:type="spellEnd"/>
      <w:r>
        <w:rPr>
          <w:sz w:val="22"/>
          <w:szCs w:val="22"/>
          <w:lang w:val="es-EC"/>
        </w:rPr>
        <w:t>]</w:t>
      </w:r>
      <w:r w:rsidRPr="00CE5BE6">
        <w:rPr>
          <w:sz w:val="22"/>
          <w:szCs w:val="22"/>
          <w:lang w:val="es-EC"/>
        </w:rPr>
        <w:t>, se apaga el foco</w:t>
      </w:r>
      <w:r w:rsidR="005D3C0F">
        <w:rPr>
          <w:sz w:val="22"/>
          <w:szCs w:val="22"/>
          <w:lang w:val="es-EC"/>
        </w:rPr>
        <w:t>.</w:t>
      </w:r>
    </w:p>
    <w:p w:rsidR="00CE5BE6" w:rsidRPr="00CE5BE6" w:rsidRDefault="00CE5BE6" w:rsidP="00CE5BE6">
      <w:pPr>
        <w:pStyle w:val="Prrafodelista"/>
        <w:ind w:left="0"/>
        <w:jc w:val="both"/>
        <w:rPr>
          <w:sz w:val="22"/>
          <w:szCs w:val="22"/>
          <w:lang w:val="es-EC"/>
        </w:rPr>
      </w:pPr>
      <w:r w:rsidRPr="00CE5BE6">
        <w:rPr>
          <w:sz w:val="22"/>
          <w:szCs w:val="22"/>
          <w:lang w:val="es-EC"/>
        </w:rPr>
        <w:t xml:space="preserve">El diseño utiliza: </w:t>
      </w:r>
    </w:p>
    <w:p w:rsidR="00CE5BE6" w:rsidRPr="00CE5BE6" w:rsidRDefault="00CE5BE6" w:rsidP="00CE5BE6">
      <w:pPr>
        <w:pStyle w:val="Prrafodelista"/>
        <w:numPr>
          <w:ilvl w:val="0"/>
          <w:numId w:val="46"/>
        </w:numPr>
        <w:contextualSpacing/>
        <w:jc w:val="both"/>
        <w:rPr>
          <w:sz w:val="22"/>
          <w:szCs w:val="22"/>
          <w:lang w:val="es-EC"/>
        </w:rPr>
      </w:pPr>
      <w:r w:rsidRPr="00CE5BE6">
        <w:rPr>
          <w:sz w:val="22"/>
          <w:szCs w:val="22"/>
          <w:lang w:val="es-EC"/>
        </w:rPr>
        <w:t xml:space="preserve">Un sensor de temperatura con una sensibilidad de 10 </w:t>
      </w:r>
      <w:r w:rsidR="002B16B4">
        <w:rPr>
          <w:sz w:val="22"/>
          <w:szCs w:val="22"/>
          <w:lang w:val="es-EC"/>
        </w:rPr>
        <w:t>[</w:t>
      </w:r>
      <w:proofErr w:type="spellStart"/>
      <w:r w:rsidRPr="00CE5BE6">
        <w:rPr>
          <w:sz w:val="22"/>
          <w:szCs w:val="22"/>
          <w:lang w:val="es-EC"/>
        </w:rPr>
        <w:t>mV</w:t>
      </w:r>
      <w:proofErr w:type="spellEnd"/>
      <w:r w:rsidRPr="00CE5BE6">
        <w:rPr>
          <w:sz w:val="22"/>
          <w:szCs w:val="22"/>
          <w:lang w:val="es-EC"/>
        </w:rPr>
        <w:t>/</w:t>
      </w:r>
      <w:proofErr w:type="spellStart"/>
      <w:r w:rsidRPr="002B16B4">
        <w:rPr>
          <w:sz w:val="22"/>
          <w:szCs w:val="22"/>
          <w:vertAlign w:val="superscript"/>
          <w:lang w:val="es-EC"/>
        </w:rPr>
        <w:t>o</w:t>
      </w:r>
      <w:r w:rsidRPr="00CE5BE6">
        <w:rPr>
          <w:sz w:val="22"/>
          <w:szCs w:val="22"/>
          <w:lang w:val="es-EC"/>
        </w:rPr>
        <w:t>C</w:t>
      </w:r>
      <w:proofErr w:type="spellEnd"/>
      <w:r w:rsidR="002B16B4">
        <w:rPr>
          <w:sz w:val="22"/>
          <w:szCs w:val="22"/>
          <w:lang w:val="es-EC"/>
        </w:rPr>
        <w:t>].</w:t>
      </w:r>
    </w:p>
    <w:p w:rsidR="00CE5BE6" w:rsidRPr="00CE5BE6" w:rsidRDefault="00CE5BE6" w:rsidP="00CE5BE6">
      <w:pPr>
        <w:pStyle w:val="Prrafodelista"/>
        <w:numPr>
          <w:ilvl w:val="0"/>
          <w:numId w:val="46"/>
        </w:numPr>
        <w:contextualSpacing/>
        <w:jc w:val="both"/>
        <w:rPr>
          <w:sz w:val="22"/>
          <w:szCs w:val="22"/>
          <w:lang w:val="es-EC"/>
        </w:rPr>
      </w:pPr>
      <w:r w:rsidRPr="00CE5BE6">
        <w:rPr>
          <w:sz w:val="22"/>
          <w:szCs w:val="22"/>
          <w:lang w:val="es-EC"/>
        </w:rPr>
        <w:t>Ventilador, foco, relés K1 y K2, transistores Q1 y Q2, OPAMP LM741</w:t>
      </w:r>
      <w:r w:rsidR="005D3C0F">
        <w:rPr>
          <w:sz w:val="22"/>
          <w:szCs w:val="22"/>
          <w:lang w:val="es-EC"/>
        </w:rPr>
        <w:t>.</w:t>
      </w:r>
    </w:p>
    <w:p w:rsidR="00CE5BE6" w:rsidRPr="00CE5BE6" w:rsidRDefault="00CE5BE6" w:rsidP="00CE5BE6">
      <w:pPr>
        <w:pStyle w:val="Prrafodelista"/>
        <w:ind w:left="0"/>
        <w:rPr>
          <w:sz w:val="22"/>
          <w:szCs w:val="22"/>
          <w:lang w:val="es-EC"/>
        </w:rPr>
      </w:pPr>
      <w:r w:rsidRPr="00CE5BE6">
        <w:rPr>
          <w:sz w:val="22"/>
          <w:szCs w:val="22"/>
          <w:lang w:val="es-EC"/>
        </w:rPr>
        <w:t>Determine:</w:t>
      </w:r>
    </w:p>
    <w:p w:rsidR="00CE5BE6" w:rsidRPr="00313BF3" w:rsidRDefault="00CE5BE6" w:rsidP="00313BF3">
      <w:pPr>
        <w:pStyle w:val="Prrafodelista"/>
        <w:numPr>
          <w:ilvl w:val="0"/>
          <w:numId w:val="47"/>
        </w:numPr>
        <w:rPr>
          <w:sz w:val="22"/>
          <w:szCs w:val="22"/>
          <w:lang w:val="es-EC"/>
        </w:rPr>
      </w:pPr>
      <w:r w:rsidRPr="00313BF3">
        <w:rPr>
          <w:sz w:val="22"/>
          <w:szCs w:val="22"/>
          <w:lang w:val="es-EC"/>
        </w:rPr>
        <w:t>La ganancia del amplificador no inversor U</w:t>
      </w:r>
      <w:r w:rsidR="00EE26C3">
        <w:rPr>
          <w:sz w:val="22"/>
          <w:szCs w:val="22"/>
          <w:lang w:val="es-EC"/>
        </w:rPr>
        <w:t>1</w:t>
      </w:r>
      <w:r w:rsidR="00470477">
        <w:rPr>
          <w:sz w:val="22"/>
          <w:szCs w:val="22"/>
          <w:lang w:val="es-EC"/>
        </w:rPr>
        <w:t xml:space="preserve"> </w:t>
      </w:r>
      <w:r w:rsidR="00470477" w:rsidRPr="00AD23DF">
        <w:rPr>
          <w:b/>
          <w:sz w:val="22"/>
          <w:szCs w:val="22"/>
        </w:rPr>
        <w:t>(</w:t>
      </w:r>
      <w:r w:rsidR="00470477">
        <w:rPr>
          <w:b/>
          <w:sz w:val="22"/>
          <w:szCs w:val="22"/>
        </w:rPr>
        <w:t>2,0</w:t>
      </w:r>
      <w:r w:rsidR="00470477" w:rsidRPr="00AD23DF">
        <w:rPr>
          <w:b/>
          <w:sz w:val="22"/>
          <w:szCs w:val="22"/>
        </w:rPr>
        <w:t xml:space="preserve"> Puntos).</w:t>
      </w:r>
    </w:p>
    <w:p w:rsidR="00CE5BE6" w:rsidRPr="00470477" w:rsidRDefault="00CE5BE6" w:rsidP="00313BF3">
      <w:pPr>
        <w:pStyle w:val="Prrafodelista"/>
        <w:numPr>
          <w:ilvl w:val="0"/>
          <w:numId w:val="47"/>
        </w:numPr>
        <w:rPr>
          <w:sz w:val="22"/>
          <w:szCs w:val="22"/>
          <w:lang w:val="es-EC"/>
        </w:rPr>
      </w:pPr>
      <w:r w:rsidRPr="00CE5BE6">
        <w:rPr>
          <w:sz w:val="22"/>
          <w:szCs w:val="22"/>
          <w:lang w:val="es-EC"/>
        </w:rPr>
        <w:t>Los umbrales del comparador U</w:t>
      </w:r>
      <w:r w:rsidR="00EE26C3">
        <w:rPr>
          <w:sz w:val="22"/>
          <w:szCs w:val="22"/>
          <w:lang w:val="es-EC"/>
        </w:rPr>
        <w:t>2</w:t>
      </w:r>
      <w:r w:rsidR="00470477">
        <w:rPr>
          <w:sz w:val="22"/>
          <w:szCs w:val="22"/>
          <w:lang w:val="es-EC"/>
        </w:rPr>
        <w:t xml:space="preserve"> </w:t>
      </w:r>
      <w:r w:rsidR="00470477" w:rsidRPr="00AD23DF">
        <w:rPr>
          <w:b/>
          <w:sz w:val="22"/>
          <w:szCs w:val="22"/>
        </w:rPr>
        <w:t>(</w:t>
      </w:r>
      <w:r w:rsidR="00201319">
        <w:rPr>
          <w:b/>
          <w:sz w:val="22"/>
          <w:szCs w:val="22"/>
        </w:rPr>
        <w:t>2,0</w:t>
      </w:r>
      <w:r w:rsidR="00201319" w:rsidRPr="00AD23DF">
        <w:rPr>
          <w:b/>
          <w:sz w:val="22"/>
          <w:szCs w:val="22"/>
        </w:rPr>
        <w:t xml:space="preserve"> </w:t>
      </w:r>
      <w:r w:rsidR="00470477" w:rsidRPr="00AD23DF">
        <w:rPr>
          <w:b/>
          <w:sz w:val="22"/>
          <w:szCs w:val="22"/>
        </w:rPr>
        <w:t>Puntos).</w:t>
      </w:r>
    </w:p>
    <w:p w:rsidR="00470477" w:rsidRPr="00470477" w:rsidRDefault="00470477" w:rsidP="00470477">
      <w:pPr>
        <w:pStyle w:val="Prrafodelista"/>
        <w:numPr>
          <w:ilvl w:val="0"/>
          <w:numId w:val="47"/>
        </w:numPr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Gráfica de V</w:t>
      </w:r>
      <w:r w:rsidR="005D3C0F">
        <w:rPr>
          <w:sz w:val="22"/>
          <w:szCs w:val="22"/>
          <w:lang w:val="es-EC"/>
        </w:rPr>
        <w:t>A</w:t>
      </w:r>
      <w:r>
        <w:rPr>
          <w:sz w:val="22"/>
          <w:szCs w:val="22"/>
          <w:lang w:val="es-EC"/>
        </w:rPr>
        <w:t xml:space="preserve"> vs V</w:t>
      </w:r>
      <w:r w:rsidR="005D3C0F">
        <w:rPr>
          <w:sz w:val="22"/>
          <w:szCs w:val="22"/>
          <w:lang w:val="es-EC"/>
        </w:rPr>
        <w:t>B</w:t>
      </w:r>
      <w:r>
        <w:rPr>
          <w:sz w:val="22"/>
          <w:szCs w:val="22"/>
          <w:lang w:val="es-EC"/>
        </w:rPr>
        <w:t xml:space="preserve"> para </w:t>
      </w:r>
      <w:r w:rsidRPr="00CE5BE6">
        <w:rPr>
          <w:sz w:val="22"/>
          <w:szCs w:val="22"/>
          <w:lang w:val="es-EC"/>
        </w:rPr>
        <w:t>U</w:t>
      </w:r>
      <w:r w:rsidR="00EE26C3">
        <w:rPr>
          <w:sz w:val="22"/>
          <w:szCs w:val="22"/>
          <w:lang w:val="es-EC"/>
        </w:rPr>
        <w:t>2</w:t>
      </w:r>
      <w:r>
        <w:rPr>
          <w:sz w:val="22"/>
          <w:szCs w:val="22"/>
          <w:lang w:val="es-EC"/>
        </w:rPr>
        <w:t xml:space="preserve"> </w:t>
      </w:r>
      <w:r w:rsidR="005D3C0F">
        <w:rPr>
          <w:sz w:val="22"/>
          <w:szCs w:val="22"/>
          <w:lang w:val="es-EC"/>
        </w:rPr>
        <w:t>indicando</w:t>
      </w:r>
      <w:r w:rsidR="002F3456">
        <w:rPr>
          <w:sz w:val="22"/>
          <w:szCs w:val="22"/>
          <w:lang w:val="es-EC"/>
        </w:rPr>
        <w:t xml:space="preserve"> el modo de operación del ventilador</w:t>
      </w:r>
      <w:r w:rsidR="005D3C0F">
        <w:rPr>
          <w:sz w:val="22"/>
          <w:szCs w:val="22"/>
          <w:lang w:val="es-EC"/>
        </w:rPr>
        <w:t xml:space="preserve"> </w:t>
      </w:r>
      <w:r w:rsidRPr="00AD23DF">
        <w:rPr>
          <w:b/>
          <w:sz w:val="22"/>
          <w:szCs w:val="22"/>
        </w:rPr>
        <w:t>(</w:t>
      </w:r>
      <w:r w:rsidR="00201319">
        <w:rPr>
          <w:b/>
          <w:sz w:val="22"/>
          <w:szCs w:val="22"/>
        </w:rPr>
        <w:t>2,0</w:t>
      </w:r>
      <w:r w:rsidR="00201319" w:rsidRPr="00AD23DF">
        <w:rPr>
          <w:b/>
          <w:sz w:val="22"/>
          <w:szCs w:val="22"/>
        </w:rPr>
        <w:t xml:space="preserve"> </w:t>
      </w:r>
      <w:r w:rsidRPr="00AD23DF">
        <w:rPr>
          <w:b/>
          <w:sz w:val="22"/>
          <w:szCs w:val="22"/>
        </w:rPr>
        <w:t>Puntos).</w:t>
      </w:r>
    </w:p>
    <w:p w:rsidR="00CE5BE6" w:rsidRPr="00470477" w:rsidRDefault="00CE5BE6" w:rsidP="00313BF3">
      <w:pPr>
        <w:pStyle w:val="Prrafodelista"/>
        <w:numPr>
          <w:ilvl w:val="0"/>
          <w:numId w:val="47"/>
        </w:numPr>
        <w:rPr>
          <w:sz w:val="22"/>
          <w:szCs w:val="22"/>
          <w:lang w:val="es-EC"/>
        </w:rPr>
      </w:pPr>
      <w:r w:rsidRPr="00CE5BE6">
        <w:rPr>
          <w:sz w:val="22"/>
          <w:szCs w:val="22"/>
          <w:lang w:val="es-EC"/>
        </w:rPr>
        <w:t>Los umbrales del comparador U</w:t>
      </w:r>
      <w:r w:rsidR="00EE26C3">
        <w:rPr>
          <w:sz w:val="22"/>
          <w:szCs w:val="22"/>
          <w:lang w:val="es-EC"/>
        </w:rPr>
        <w:t>3</w:t>
      </w:r>
      <w:r w:rsidR="00470477">
        <w:rPr>
          <w:sz w:val="22"/>
          <w:szCs w:val="22"/>
          <w:lang w:val="es-EC"/>
        </w:rPr>
        <w:t xml:space="preserve"> </w:t>
      </w:r>
      <w:r w:rsidR="00470477" w:rsidRPr="00AD23DF">
        <w:rPr>
          <w:b/>
          <w:sz w:val="22"/>
          <w:szCs w:val="22"/>
        </w:rPr>
        <w:t>(</w:t>
      </w:r>
      <w:r w:rsidR="00201319">
        <w:rPr>
          <w:b/>
          <w:sz w:val="22"/>
          <w:szCs w:val="22"/>
        </w:rPr>
        <w:t>2,0</w:t>
      </w:r>
      <w:r w:rsidR="00201319" w:rsidRPr="00AD23DF">
        <w:rPr>
          <w:b/>
          <w:sz w:val="22"/>
          <w:szCs w:val="22"/>
        </w:rPr>
        <w:t xml:space="preserve"> </w:t>
      </w:r>
      <w:r w:rsidR="00470477" w:rsidRPr="00AD23DF">
        <w:rPr>
          <w:b/>
          <w:sz w:val="22"/>
          <w:szCs w:val="22"/>
        </w:rPr>
        <w:t>Puntos).</w:t>
      </w:r>
    </w:p>
    <w:p w:rsidR="00470477" w:rsidRPr="00470477" w:rsidRDefault="00470477" w:rsidP="00470477">
      <w:pPr>
        <w:pStyle w:val="Prrafodelista"/>
        <w:numPr>
          <w:ilvl w:val="0"/>
          <w:numId w:val="47"/>
        </w:numPr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Gráfica de V</w:t>
      </w:r>
      <w:r w:rsidR="005D3C0F">
        <w:rPr>
          <w:sz w:val="22"/>
          <w:szCs w:val="22"/>
          <w:lang w:val="es-EC"/>
        </w:rPr>
        <w:t>A</w:t>
      </w:r>
      <w:r>
        <w:rPr>
          <w:sz w:val="22"/>
          <w:szCs w:val="22"/>
          <w:lang w:val="es-EC"/>
        </w:rPr>
        <w:t xml:space="preserve"> vs V</w:t>
      </w:r>
      <w:r w:rsidR="005D3C0F">
        <w:rPr>
          <w:sz w:val="22"/>
          <w:szCs w:val="22"/>
          <w:lang w:val="es-EC"/>
        </w:rPr>
        <w:t>C</w:t>
      </w:r>
      <w:r>
        <w:rPr>
          <w:sz w:val="22"/>
          <w:szCs w:val="22"/>
          <w:lang w:val="es-EC"/>
        </w:rPr>
        <w:t xml:space="preserve"> para </w:t>
      </w:r>
      <w:r w:rsidRPr="00CE5BE6">
        <w:rPr>
          <w:sz w:val="22"/>
          <w:szCs w:val="22"/>
          <w:lang w:val="es-EC"/>
        </w:rPr>
        <w:t>U</w:t>
      </w:r>
      <w:r w:rsidR="00EE26C3">
        <w:rPr>
          <w:sz w:val="22"/>
          <w:szCs w:val="22"/>
          <w:lang w:val="es-EC"/>
        </w:rPr>
        <w:t>3</w:t>
      </w:r>
      <w:r>
        <w:rPr>
          <w:sz w:val="22"/>
          <w:szCs w:val="22"/>
          <w:lang w:val="es-EC"/>
        </w:rPr>
        <w:t xml:space="preserve"> </w:t>
      </w:r>
      <w:r w:rsidR="002F3456">
        <w:rPr>
          <w:sz w:val="22"/>
          <w:szCs w:val="22"/>
          <w:lang w:val="es-EC"/>
        </w:rPr>
        <w:t xml:space="preserve">indicando el modo de operación del foco </w:t>
      </w:r>
      <w:r w:rsidRPr="00AD23DF">
        <w:rPr>
          <w:b/>
          <w:sz w:val="22"/>
          <w:szCs w:val="22"/>
        </w:rPr>
        <w:t>(</w:t>
      </w:r>
      <w:r w:rsidR="00201319">
        <w:rPr>
          <w:b/>
          <w:sz w:val="22"/>
          <w:szCs w:val="22"/>
        </w:rPr>
        <w:t>2,0</w:t>
      </w:r>
      <w:r w:rsidR="00201319" w:rsidRPr="00AD23DF">
        <w:rPr>
          <w:b/>
          <w:sz w:val="22"/>
          <w:szCs w:val="22"/>
        </w:rPr>
        <w:t xml:space="preserve"> </w:t>
      </w:r>
      <w:r w:rsidRPr="00AD23DF">
        <w:rPr>
          <w:b/>
          <w:sz w:val="22"/>
          <w:szCs w:val="22"/>
        </w:rPr>
        <w:t>Puntos).</w:t>
      </w:r>
    </w:p>
    <w:p w:rsidR="00D11C8E" w:rsidRDefault="008A1878" w:rsidP="00CD3793">
      <w:pPr>
        <w:jc w:val="center"/>
        <w:rPr>
          <w:b/>
          <w:sz w:val="28"/>
          <w:szCs w:val="28"/>
        </w:rPr>
      </w:pPr>
      <w:r w:rsidRPr="004F0CC2">
        <w:rPr>
          <w:noProof/>
          <w:lang w:val="es-EC" w:eastAsia="es-EC"/>
        </w:rPr>
        <w:drawing>
          <wp:inline distT="0" distB="0" distL="0" distR="0" wp14:anchorId="59BF96D9" wp14:editId="260AECDC">
            <wp:extent cx="4980721" cy="33147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374" cy="331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D11C8E" w:rsidRDefault="00D11C8E" w:rsidP="008967A1">
      <w:pPr>
        <w:jc w:val="both"/>
        <w:rPr>
          <w:b/>
          <w:sz w:val="28"/>
          <w:szCs w:val="28"/>
        </w:rPr>
      </w:pPr>
    </w:p>
    <w:p w:rsidR="003F5F88" w:rsidRDefault="003F5F88" w:rsidP="003F5F88">
      <w:pPr>
        <w:jc w:val="both"/>
        <w:rPr>
          <w:b/>
          <w:sz w:val="28"/>
          <w:szCs w:val="28"/>
        </w:rPr>
      </w:pPr>
      <w:r w:rsidRPr="00045025">
        <w:rPr>
          <w:b/>
          <w:sz w:val="28"/>
          <w:szCs w:val="28"/>
        </w:rPr>
        <w:lastRenderedPageBreak/>
        <w:t>TEMA</w:t>
      </w:r>
      <w:r>
        <w:rPr>
          <w:b/>
          <w:sz w:val="28"/>
          <w:szCs w:val="28"/>
        </w:rPr>
        <w:t xml:space="preserve"> 4 </w:t>
      </w:r>
      <w:r w:rsidRPr="00045025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10</w:t>
      </w:r>
      <w:r w:rsidRPr="00045025">
        <w:rPr>
          <w:b/>
          <w:sz w:val="28"/>
          <w:szCs w:val="28"/>
        </w:rPr>
        <w:t xml:space="preserve"> PUNTOS)</w:t>
      </w:r>
      <w:r>
        <w:rPr>
          <w:b/>
          <w:sz w:val="28"/>
          <w:szCs w:val="28"/>
        </w:rPr>
        <w:t>.</w:t>
      </w:r>
    </w:p>
    <w:p w:rsidR="006D1B63" w:rsidRDefault="006D1B63" w:rsidP="00BC2CAE">
      <w:pPr>
        <w:rPr>
          <w:sz w:val="22"/>
          <w:szCs w:val="22"/>
          <w:lang w:val="es-EC"/>
        </w:rPr>
      </w:pPr>
      <w:r w:rsidRPr="00ED73E7">
        <w:rPr>
          <w:sz w:val="22"/>
          <w:szCs w:val="22"/>
          <w:lang w:val="es-EC"/>
        </w:rPr>
        <w:t xml:space="preserve">En </w:t>
      </w:r>
      <w:r w:rsidR="00BC2CAE">
        <w:rPr>
          <w:sz w:val="22"/>
          <w:szCs w:val="22"/>
          <w:lang w:val="es-EC"/>
        </w:rPr>
        <w:t>la figura se muestra el esquema de una fuente de alimentación variable cuya tensión Vo depende del estado del potenciómetro (</w:t>
      </w:r>
      <w:proofErr w:type="spellStart"/>
      <w:r w:rsidR="00BC2CAE">
        <w:rPr>
          <w:sz w:val="22"/>
          <w:szCs w:val="22"/>
          <w:lang w:val="es-EC"/>
        </w:rPr>
        <w:t>Pot</w:t>
      </w:r>
      <w:proofErr w:type="spellEnd"/>
      <w:r w:rsidR="00BC2CAE">
        <w:rPr>
          <w:sz w:val="22"/>
          <w:szCs w:val="22"/>
          <w:lang w:val="es-EC"/>
        </w:rPr>
        <w:t>). Se pide:</w:t>
      </w:r>
    </w:p>
    <w:p w:rsidR="00BC2CAE" w:rsidRDefault="00BC2CAE" w:rsidP="00BC2CAE">
      <w:pPr>
        <w:pStyle w:val="Prrafodelista"/>
        <w:numPr>
          <w:ilvl w:val="0"/>
          <w:numId w:val="45"/>
        </w:numPr>
        <w:rPr>
          <w:sz w:val="22"/>
          <w:szCs w:val="22"/>
        </w:rPr>
      </w:pPr>
      <w:r>
        <w:rPr>
          <w:sz w:val="22"/>
          <w:szCs w:val="22"/>
        </w:rPr>
        <w:t xml:space="preserve">Obtener la expresión de </w:t>
      </w:r>
      <w:r w:rsidRPr="008354FF">
        <w:rPr>
          <w:b/>
          <w:sz w:val="22"/>
          <w:szCs w:val="22"/>
        </w:rPr>
        <w:t xml:space="preserve">Vo en función del estado del potenciómetro </w:t>
      </w:r>
      <w:r w:rsidR="000858BE">
        <w:rPr>
          <w:sz w:val="22"/>
          <w:szCs w:val="22"/>
        </w:rPr>
        <w:t>β</w:t>
      </w:r>
      <w:r>
        <w:rPr>
          <w:sz w:val="22"/>
          <w:szCs w:val="22"/>
        </w:rPr>
        <w:t xml:space="preserve"> (0 &lt;= </w:t>
      </w:r>
      <w:r w:rsidR="00AA728B">
        <w:rPr>
          <w:sz w:val="22"/>
          <w:szCs w:val="22"/>
        </w:rPr>
        <w:t>β</w:t>
      </w:r>
      <w:r>
        <w:rPr>
          <w:sz w:val="22"/>
          <w:szCs w:val="22"/>
        </w:rPr>
        <w:t xml:space="preserve"> &lt;=1)</w:t>
      </w:r>
      <w:r w:rsidR="0019146C">
        <w:rPr>
          <w:sz w:val="22"/>
          <w:szCs w:val="22"/>
        </w:rPr>
        <w:t xml:space="preserve"> </w:t>
      </w:r>
      <w:r w:rsidR="0019146C" w:rsidRPr="00AD23DF">
        <w:rPr>
          <w:b/>
          <w:sz w:val="22"/>
          <w:szCs w:val="22"/>
        </w:rPr>
        <w:t>(</w:t>
      </w:r>
      <w:r w:rsidR="0019146C">
        <w:rPr>
          <w:b/>
          <w:sz w:val="22"/>
          <w:szCs w:val="22"/>
        </w:rPr>
        <w:t>4,0</w:t>
      </w:r>
      <w:r w:rsidR="0019146C" w:rsidRPr="00AD23DF">
        <w:rPr>
          <w:b/>
          <w:sz w:val="22"/>
          <w:szCs w:val="22"/>
        </w:rPr>
        <w:t xml:space="preserve"> Puntos).</w:t>
      </w:r>
    </w:p>
    <w:p w:rsidR="00BC2CAE" w:rsidRDefault="00BC2CAE" w:rsidP="00BC2CAE">
      <w:pPr>
        <w:pStyle w:val="Prrafodelista"/>
        <w:numPr>
          <w:ilvl w:val="0"/>
          <w:numId w:val="45"/>
        </w:numPr>
        <w:rPr>
          <w:sz w:val="22"/>
          <w:szCs w:val="22"/>
        </w:rPr>
      </w:pPr>
      <w:r>
        <w:rPr>
          <w:sz w:val="22"/>
          <w:szCs w:val="22"/>
        </w:rPr>
        <w:t xml:space="preserve">Obtener el valor </w:t>
      </w:r>
      <w:r w:rsidRPr="0019146C">
        <w:rPr>
          <w:b/>
          <w:sz w:val="22"/>
          <w:szCs w:val="22"/>
        </w:rPr>
        <w:t>máximo y mínimo de Vo especificando para que</w:t>
      </w:r>
      <w:r>
        <w:rPr>
          <w:sz w:val="22"/>
          <w:szCs w:val="22"/>
        </w:rPr>
        <w:t xml:space="preserve"> </w:t>
      </w:r>
      <w:r w:rsidRPr="0019146C">
        <w:rPr>
          <w:b/>
          <w:sz w:val="22"/>
          <w:szCs w:val="22"/>
        </w:rPr>
        <w:t xml:space="preserve">valor de </w:t>
      </w:r>
      <w:r w:rsidR="000E4B6A">
        <w:rPr>
          <w:sz w:val="22"/>
          <w:szCs w:val="22"/>
        </w:rPr>
        <w:t>β</w:t>
      </w:r>
      <w:r>
        <w:rPr>
          <w:sz w:val="22"/>
          <w:szCs w:val="22"/>
        </w:rPr>
        <w:t xml:space="preserve"> se produce</w:t>
      </w:r>
      <w:r w:rsidR="0019146C">
        <w:rPr>
          <w:sz w:val="22"/>
          <w:szCs w:val="22"/>
        </w:rPr>
        <w:t xml:space="preserve"> </w:t>
      </w:r>
      <w:r w:rsidR="0019146C" w:rsidRPr="00AD23DF">
        <w:rPr>
          <w:b/>
          <w:sz w:val="22"/>
          <w:szCs w:val="22"/>
        </w:rPr>
        <w:t>(</w:t>
      </w:r>
      <w:r w:rsidR="00322E88">
        <w:rPr>
          <w:b/>
          <w:sz w:val="22"/>
          <w:szCs w:val="22"/>
        </w:rPr>
        <w:t>2</w:t>
      </w:r>
      <w:r w:rsidR="0019146C">
        <w:rPr>
          <w:b/>
          <w:sz w:val="22"/>
          <w:szCs w:val="22"/>
        </w:rPr>
        <w:t>,0</w:t>
      </w:r>
      <w:r w:rsidR="0019146C" w:rsidRPr="00AD23DF">
        <w:rPr>
          <w:b/>
          <w:sz w:val="22"/>
          <w:szCs w:val="22"/>
        </w:rPr>
        <w:t xml:space="preserve"> Puntos).</w:t>
      </w:r>
    </w:p>
    <w:p w:rsidR="008F3202" w:rsidRDefault="008F3202" w:rsidP="00BC2CAE">
      <w:pPr>
        <w:pStyle w:val="Prrafodelista"/>
        <w:numPr>
          <w:ilvl w:val="0"/>
          <w:numId w:val="45"/>
        </w:numPr>
        <w:rPr>
          <w:sz w:val="22"/>
          <w:szCs w:val="22"/>
        </w:rPr>
      </w:pPr>
      <w:r>
        <w:rPr>
          <w:sz w:val="22"/>
          <w:szCs w:val="22"/>
        </w:rPr>
        <w:t>Potencia disipada por el regulador</w:t>
      </w:r>
      <w:r w:rsidR="0019146C">
        <w:rPr>
          <w:sz w:val="22"/>
          <w:szCs w:val="22"/>
        </w:rPr>
        <w:t xml:space="preserve"> y la temperatura en la juntura </w:t>
      </w:r>
      <w:r w:rsidR="0019146C" w:rsidRPr="00AD23DF">
        <w:rPr>
          <w:b/>
          <w:sz w:val="22"/>
          <w:szCs w:val="22"/>
        </w:rPr>
        <w:t>(</w:t>
      </w:r>
      <w:r w:rsidR="00322E88">
        <w:rPr>
          <w:b/>
          <w:sz w:val="22"/>
          <w:szCs w:val="22"/>
        </w:rPr>
        <w:t>2</w:t>
      </w:r>
      <w:r w:rsidR="0019146C">
        <w:rPr>
          <w:b/>
          <w:sz w:val="22"/>
          <w:szCs w:val="22"/>
        </w:rPr>
        <w:t>,0</w:t>
      </w:r>
      <w:r w:rsidR="0019146C" w:rsidRPr="00AD23DF">
        <w:rPr>
          <w:b/>
          <w:sz w:val="22"/>
          <w:szCs w:val="22"/>
        </w:rPr>
        <w:t xml:space="preserve"> Puntos).</w:t>
      </w:r>
    </w:p>
    <w:p w:rsidR="00BC2CAE" w:rsidRDefault="0019146C" w:rsidP="00BC2CAE">
      <w:pPr>
        <w:pStyle w:val="Prrafodelista"/>
        <w:numPr>
          <w:ilvl w:val="0"/>
          <w:numId w:val="45"/>
        </w:numPr>
        <w:rPr>
          <w:sz w:val="22"/>
          <w:szCs w:val="22"/>
        </w:rPr>
      </w:pPr>
      <w:r>
        <w:rPr>
          <w:sz w:val="22"/>
          <w:szCs w:val="22"/>
        </w:rPr>
        <w:t xml:space="preserve">Calcular el disipador para el regulador de ser necesario </w:t>
      </w:r>
      <w:r w:rsidRPr="00AD23DF">
        <w:rPr>
          <w:b/>
          <w:sz w:val="22"/>
          <w:szCs w:val="22"/>
        </w:rPr>
        <w:t>(</w:t>
      </w:r>
      <w:r w:rsidR="00322E88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,0</w:t>
      </w:r>
      <w:r w:rsidRPr="00AD23DF">
        <w:rPr>
          <w:b/>
          <w:sz w:val="22"/>
          <w:szCs w:val="22"/>
        </w:rPr>
        <w:t xml:space="preserve"> Puntos).</w:t>
      </w:r>
    </w:p>
    <w:p w:rsidR="004E68F6" w:rsidRPr="005D3C0F" w:rsidRDefault="005D3C0F" w:rsidP="004E68F6">
      <w:pPr>
        <w:rPr>
          <w:sz w:val="22"/>
          <w:szCs w:val="22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4400550" cy="2531745"/>
            <wp:effectExtent l="0" t="0" r="0" b="1905"/>
            <wp:wrapTight wrapText="bothSides">
              <wp:wrapPolygon edited="0">
                <wp:start x="0" y="0"/>
                <wp:lineTo x="0" y="21454"/>
                <wp:lineTo x="21506" y="21454"/>
                <wp:lineTo x="21506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1511"/>
      </w:tblGrid>
      <w:tr w:rsidR="004E68F6" w:rsidTr="00C24EB1">
        <w:trPr>
          <w:trHeight w:val="244"/>
        </w:trPr>
        <w:tc>
          <w:tcPr>
            <w:tcW w:w="2640" w:type="dxa"/>
            <w:gridSpan w:val="2"/>
          </w:tcPr>
          <w:p w:rsidR="004E68F6" w:rsidRDefault="004E68F6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DATOS:</w:t>
            </w:r>
          </w:p>
        </w:tc>
      </w:tr>
      <w:tr w:rsidR="004E68F6" w:rsidTr="00850302">
        <w:trPr>
          <w:trHeight w:val="254"/>
        </w:trPr>
        <w:tc>
          <w:tcPr>
            <w:tcW w:w="1129" w:type="dxa"/>
          </w:tcPr>
          <w:p w:rsidR="004E68F6" w:rsidRDefault="004E68F6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|</w:t>
            </w:r>
            <w:proofErr w:type="spellStart"/>
            <w:r>
              <w:rPr>
                <w:sz w:val="22"/>
                <w:szCs w:val="22"/>
              </w:rPr>
              <w:t>V</w:t>
            </w:r>
            <w:r w:rsidRPr="00446CBB">
              <w:rPr>
                <w:sz w:val="22"/>
                <w:szCs w:val="22"/>
                <w:vertAlign w:val="subscript"/>
              </w:rPr>
              <w:t>cc</w:t>
            </w:r>
            <w:proofErr w:type="spellEnd"/>
            <w:r>
              <w:rPr>
                <w:sz w:val="22"/>
                <w:szCs w:val="22"/>
              </w:rPr>
              <w:t>|</w:t>
            </w:r>
          </w:p>
        </w:tc>
        <w:tc>
          <w:tcPr>
            <w:tcW w:w="1511" w:type="dxa"/>
          </w:tcPr>
          <w:p w:rsidR="004E68F6" w:rsidRDefault="004E68F6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15[V]</w:t>
            </w:r>
          </w:p>
        </w:tc>
      </w:tr>
      <w:tr w:rsidR="004E68F6" w:rsidTr="00850302">
        <w:trPr>
          <w:trHeight w:val="244"/>
        </w:trPr>
        <w:tc>
          <w:tcPr>
            <w:tcW w:w="1129" w:type="dxa"/>
          </w:tcPr>
          <w:p w:rsidR="004E68F6" w:rsidRDefault="00446CBB" w:rsidP="004E68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</w:t>
            </w:r>
            <w:r w:rsidRPr="00446CBB">
              <w:rPr>
                <w:sz w:val="22"/>
                <w:szCs w:val="22"/>
                <w:vertAlign w:val="subscript"/>
              </w:rPr>
              <w:t>Dmáx</w:t>
            </w:r>
            <w:proofErr w:type="spellEnd"/>
          </w:p>
        </w:tc>
        <w:tc>
          <w:tcPr>
            <w:tcW w:w="1511" w:type="dxa"/>
          </w:tcPr>
          <w:p w:rsidR="004E68F6" w:rsidRDefault="00446CBB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[W]</w:t>
            </w:r>
          </w:p>
        </w:tc>
      </w:tr>
      <w:tr w:rsidR="002C7181" w:rsidTr="00850302">
        <w:trPr>
          <w:trHeight w:val="244"/>
        </w:trPr>
        <w:tc>
          <w:tcPr>
            <w:tcW w:w="1129" w:type="dxa"/>
          </w:tcPr>
          <w:p w:rsidR="002C7181" w:rsidRDefault="002C7181" w:rsidP="004E68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</w:t>
            </w:r>
            <w:r w:rsidRPr="00D06DE0">
              <w:rPr>
                <w:sz w:val="22"/>
                <w:szCs w:val="22"/>
                <w:vertAlign w:val="subscript"/>
              </w:rPr>
              <w:t>omáx</w:t>
            </w:r>
            <w:proofErr w:type="spellEnd"/>
          </w:p>
        </w:tc>
        <w:tc>
          <w:tcPr>
            <w:tcW w:w="1511" w:type="dxa"/>
          </w:tcPr>
          <w:p w:rsidR="002C7181" w:rsidRDefault="002C7181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[A]</w:t>
            </w:r>
          </w:p>
        </w:tc>
      </w:tr>
      <w:tr w:rsidR="005A2265" w:rsidTr="00850302">
        <w:trPr>
          <w:trHeight w:val="244"/>
        </w:trPr>
        <w:tc>
          <w:tcPr>
            <w:tcW w:w="1129" w:type="dxa"/>
          </w:tcPr>
          <w:p w:rsidR="005A2265" w:rsidRDefault="005A2265" w:rsidP="005A22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  <w:vertAlign w:val="subscript"/>
              </w:rPr>
              <w:t>ADJ</w:t>
            </w:r>
          </w:p>
        </w:tc>
        <w:tc>
          <w:tcPr>
            <w:tcW w:w="1511" w:type="dxa"/>
          </w:tcPr>
          <w:p w:rsidR="005A2265" w:rsidRDefault="0084789D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[</w:t>
            </w:r>
            <w:proofErr w:type="spellStart"/>
            <w:r>
              <w:rPr>
                <w:sz w:val="22"/>
                <w:szCs w:val="22"/>
              </w:rPr>
              <w:t>uA</w:t>
            </w:r>
            <w:proofErr w:type="spellEnd"/>
            <w:r>
              <w:rPr>
                <w:sz w:val="22"/>
                <w:szCs w:val="22"/>
              </w:rPr>
              <w:t>]</w:t>
            </w:r>
          </w:p>
        </w:tc>
      </w:tr>
      <w:tr w:rsidR="002C7181" w:rsidTr="00850302">
        <w:trPr>
          <w:trHeight w:val="244"/>
        </w:trPr>
        <w:tc>
          <w:tcPr>
            <w:tcW w:w="1129" w:type="dxa"/>
          </w:tcPr>
          <w:p w:rsidR="002C7181" w:rsidRDefault="002C7181" w:rsidP="004E68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</w:t>
            </w:r>
            <w:r w:rsidRPr="00D06DE0">
              <w:rPr>
                <w:sz w:val="22"/>
                <w:szCs w:val="22"/>
                <w:vertAlign w:val="subscript"/>
              </w:rPr>
              <w:t>ref</w:t>
            </w:r>
            <w:proofErr w:type="spellEnd"/>
          </w:p>
        </w:tc>
        <w:tc>
          <w:tcPr>
            <w:tcW w:w="1511" w:type="dxa"/>
          </w:tcPr>
          <w:p w:rsidR="002C7181" w:rsidRDefault="002C7181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 [V]</w:t>
            </w:r>
          </w:p>
        </w:tc>
      </w:tr>
      <w:tr w:rsidR="004E68F6" w:rsidTr="00850302">
        <w:trPr>
          <w:trHeight w:val="244"/>
        </w:trPr>
        <w:tc>
          <w:tcPr>
            <w:tcW w:w="1129" w:type="dxa"/>
          </w:tcPr>
          <w:p w:rsidR="004E68F6" w:rsidRDefault="009728E6" w:rsidP="004E68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</w:t>
            </w:r>
            <w:r w:rsidRPr="009728E6">
              <w:rPr>
                <w:sz w:val="22"/>
                <w:szCs w:val="22"/>
                <w:vertAlign w:val="subscript"/>
              </w:rPr>
              <w:t>Jmáx</w:t>
            </w:r>
            <w:proofErr w:type="spellEnd"/>
          </w:p>
        </w:tc>
        <w:tc>
          <w:tcPr>
            <w:tcW w:w="1511" w:type="dxa"/>
          </w:tcPr>
          <w:p w:rsidR="004E68F6" w:rsidRDefault="009728E6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 [°C]</w:t>
            </w:r>
          </w:p>
        </w:tc>
      </w:tr>
      <w:tr w:rsidR="004E68F6" w:rsidTr="00850302">
        <w:trPr>
          <w:trHeight w:val="244"/>
        </w:trPr>
        <w:tc>
          <w:tcPr>
            <w:tcW w:w="1129" w:type="dxa"/>
          </w:tcPr>
          <w:p w:rsidR="004E68F6" w:rsidRDefault="009728E6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9728E6">
              <w:rPr>
                <w:sz w:val="22"/>
                <w:szCs w:val="22"/>
                <w:vertAlign w:val="subscript"/>
              </w:rPr>
              <w:t>A</w:t>
            </w:r>
          </w:p>
        </w:tc>
        <w:tc>
          <w:tcPr>
            <w:tcW w:w="1511" w:type="dxa"/>
          </w:tcPr>
          <w:p w:rsidR="004E68F6" w:rsidRDefault="009728E6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[°C]</w:t>
            </w:r>
          </w:p>
        </w:tc>
      </w:tr>
      <w:tr w:rsidR="004E68F6" w:rsidTr="00850302">
        <w:trPr>
          <w:trHeight w:val="254"/>
        </w:trPr>
        <w:tc>
          <w:tcPr>
            <w:tcW w:w="1129" w:type="dxa"/>
          </w:tcPr>
          <w:p w:rsidR="004E68F6" w:rsidRDefault="00C24EB1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C24EB1">
              <w:rPr>
                <w:sz w:val="22"/>
                <w:szCs w:val="22"/>
                <w:vertAlign w:val="subscript"/>
              </w:rPr>
              <w:t>TH</w:t>
            </w:r>
            <w:r>
              <w:rPr>
                <w:sz w:val="22"/>
                <w:szCs w:val="22"/>
                <w:vertAlign w:val="subscript"/>
              </w:rPr>
              <w:t>_</w:t>
            </w:r>
            <w:r w:rsidRPr="00C24EB1">
              <w:rPr>
                <w:sz w:val="22"/>
                <w:szCs w:val="22"/>
                <w:vertAlign w:val="subscript"/>
              </w:rPr>
              <w:t>JC</w:t>
            </w:r>
          </w:p>
        </w:tc>
        <w:tc>
          <w:tcPr>
            <w:tcW w:w="1511" w:type="dxa"/>
          </w:tcPr>
          <w:p w:rsidR="004E68F6" w:rsidRDefault="00C24EB1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 [°C/W]</w:t>
            </w:r>
          </w:p>
        </w:tc>
      </w:tr>
      <w:tr w:rsidR="004E68F6" w:rsidTr="00850302">
        <w:trPr>
          <w:trHeight w:val="244"/>
        </w:trPr>
        <w:tc>
          <w:tcPr>
            <w:tcW w:w="1129" w:type="dxa"/>
          </w:tcPr>
          <w:p w:rsidR="004E68F6" w:rsidRDefault="00C24EB1" w:rsidP="00C24E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C24EB1">
              <w:rPr>
                <w:sz w:val="22"/>
                <w:szCs w:val="22"/>
                <w:vertAlign w:val="subscript"/>
              </w:rPr>
              <w:t>TH</w:t>
            </w:r>
            <w:r>
              <w:rPr>
                <w:sz w:val="22"/>
                <w:szCs w:val="22"/>
                <w:vertAlign w:val="subscript"/>
              </w:rPr>
              <w:t>_</w:t>
            </w:r>
            <w:r w:rsidRPr="00C24EB1">
              <w:rPr>
                <w:sz w:val="22"/>
                <w:szCs w:val="22"/>
                <w:vertAlign w:val="subscript"/>
              </w:rPr>
              <w:t>J</w:t>
            </w:r>
            <w:r>
              <w:rPr>
                <w:sz w:val="22"/>
                <w:szCs w:val="22"/>
                <w:vertAlign w:val="subscript"/>
              </w:rPr>
              <w:t>A</w:t>
            </w:r>
          </w:p>
        </w:tc>
        <w:tc>
          <w:tcPr>
            <w:tcW w:w="1511" w:type="dxa"/>
          </w:tcPr>
          <w:p w:rsidR="004E68F6" w:rsidRDefault="00C24EB1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[°C/W]</w:t>
            </w:r>
          </w:p>
        </w:tc>
      </w:tr>
      <w:tr w:rsidR="00C24EB1" w:rsidTr="00850302">
        <w:trPr>
          <w:trHeight w:val="244"/>
        </w:trPr>
        <w:tc>
          <w:tcPr>
            <w:tcW w:w="1129" w:type="dxa"/>
          </w:tcPr>
          <w:p w:rsidR="00C24EB1" w:rsidRDefault="003D45D7" w:rsidP="003D45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C24EB1">
              <w:rPr>
                <w:sz w:val="22"/>
                <w:szCs w:val="22"/>
                <w:vertAlign w:val="subscript"/>
              </w:rPr>
              <w:t>TH</w:t>
            </w:r>
            <w:r>
              <w:rPr>
                <w:sz w:val="22"/>
                <w:szCs w:val="22"/>
                <w:vertAlign w:val="subscript"/>
              </w:rPr>
              <w:t>_CD</w:t>
            </w:r>
          </w:p>
        </w:tc>
        <w:tc>
          <w:tcPr>
            <w:tcW w:w="1511" w:type="dxa"/>
          </w:tcPr>
          <w:p w:rsidR="00C24EB1" w:rsidRDefault="003D45D7" w:rsidP="003D45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 [°C/W]</w:t>
            </w:r>
          </w:p>
        </w:tc>
      </w:tr>
      <w:tr w:rsidR="003D45D7" w:rsidTr="00850302">
        <w:trPr>
          <w:trHeight w:val="244"/>
        </w:trPr>
        <w:tc>
          <w:tcPr>
            <w:tcW w:w="1129" w:type="dxa"/>
          </w:tcPr>
          <w:p w:rsidR="003D45D7" w:rsidRDefault="00850302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RL</w:t>
            </w:r>
          </w:p>
        </w:tc>
        <w:tc>
          <w:tcPr>
            <w:tcW w:w="1511" w:type="dxa"/>
          </w:tcPr>
          <w:p w:rsidR="003D45D7" w:rsidRDefault="00850302" w:rsidP="004E6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[Ohmios]</w:t>
            </w:r>
          </w:p>
        </w:tc>
      </w:tr>
    </w:tbl>
    <w:p w:rsidR="004E68F6" w:rsidRDefault="004E68F6" w:rsidP="004E68F6">
      <w:pPr>
        <w:rPr>
          <w:sz w:val="22"/>
          <w:szCs w:val="22"/>
        </w:rPr>
      </w:pPr>
    </w:p>
    <w:p w:rsidR="00467D5C" w:rsidRDefault="00467D5C" w:rsidP="004E68F6">
      <w:pPr>
        <w:rPr>
          <w:sz w:val="22"/>
          <w:szCs w:val="22"/>
        </w:rPr>
      </w:pPr>
    </w:p>
    <w:p w:rsidR="00467D5C" w:rsidRDefault="00467D5C" w:rsidP="004E68F6">
      <w:pPr>
        <w:rPr>
          <w:sz w:val="22"/>
          <w:szCs w:val="22"/>
        </w:rPr>
      </w:pPr>
    </w:p>
    <w:p w:rsidR="00467D5C" w:rsidRPr="005D3C0F" w:rsidRDefault="00467D5C" w:rsidP="004E68F6">
      <w:pPr>
        <w:rPr>
          <w:sz w:val="22"/>
          <w:szCs w:val="22"/>
        </w:rPr>
      </w:pPr>
      <w:r w:rsidRPr="00467D5C">
        <w:rPr>
          <w:sz w:val="22"/>
          <w:szCs w:val="22"/>
        </w:rPr>
        <w:t xml:space="preserve"> </w:t>
      </w:r>
    </w:p>
    <w:sectPr w:rsidR="00467D5C" w:rsidRPr="005D3C0F" w:rsidSect="00E60FA8">
      <w:headerReference w:type="default" r:id="rId16"/>
      <w:footerReference w:type="default" r:id="rId17"/>
      <w:pgSz w:w="11906" w:h="16838" w:code="9"/>
      <w:pgMar w:top="540" w:right="1016" w:bottom="81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97E" w:rsidRDefault="0047197E">
      <w:r>
        <w:separator/>
      </w:r>
    </w:p>
  </w:endnote>
  <w:endnote w:type="continuationSeparator" w:id="0">
    <w:p w:rsidR="0047197E" w:rsidRDefault="00471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C83" w:rsidRPr="009665EA" w:rsidRDefault="002E24C1" w:rsidP="00654699">
    <w:pPr>
      <w:pStyle w:val="Piedepgina"/>
      <w:jc w:val="right"/>
      <w:rPr>
        <w:b/>
        <w:sz w:val="20"/>
        <w:szCs w:val="20"/>
      </w:rPr>
    </w:pPr>
    <w:r>
      <w:rPr>
        <w:b/>
        <w:sz w:val="20"/>
        <w:szCs w:val="20"/>
      </w:rPr>
      <w:t>Ing. Dennys Cortez, MSc</w:t>
    </w:r>
    <w:r>
      <w:rPr>
        <w:b/>
        <w:sz w:val="20"/>
        <w:szCs w:val="20"/>
        <w:lang w:val="es-EC"/>
      </w:rPr>
      <w:t xml:space="preserve">; </w:t>
    </w:r>
    <w:r w:rsidR="00B52C83" w:rsidRPr="009665EA">
      <w:rPr>
        <w:b/>
        <w:sz w:val="20"/>
        <w:szCs w:val="20"/>
        <w:lang w:val="es-EC"/>
      </w:rPr>
      <w:t>I</w:t>
    </w:r>
    <w:r w:rsidR="009A42CB">
      <w:rPr>
        <w:b/>
        <w:sz w:val="20"/>
        <w:szCs w:val="20"/>
        <w:lang w:val="es-EC"/>
      </w:rPr>
      <w:t xml:space="preserve">ng. </w:t>
    </w:r>
    <w:r w:rsidR="009A42CB">
      <w:rPr>
        <w:b/>
        <w:sz w:val="20"/>
        <w:szCs w:val="20"/>
      </w:rPr>
      <w:t>Gómer Rubio, MSc; Ing. Ronald Ponguillo, MSc.</w:t>
    </w:r>
  </w:p>
  <w:p w:rsidR="00B52C83" w:rsidRPr="009665EA" w:rsidRDefault="009A42CB" w:rsidP="00654699">
    <w:pPr>
      <w:pStyle w:val="Piedepgina"/>
      <w:jc w:val="right"/>
      <w:rPr>
        <w:lang w:val="es-EC"/>
      </w:rPr>
    </w:pPr>
    <w:r>
      <w:rPr>
        <w:b/>
        <w:sz w:val="20"/>
        <w:szCs w:val="20"/>
        <w:lang w:val="es-EC"/>
      </w:rPr>
      <w:t xml:space="preserve">Ing. Fernando Vásquez, MSc; Ing. David Vaca, MSc; </w:t>
    </w:r>
    <w:r w:rsidR="00B52C83" w:rsidRPr="009665EA">
      <w:rPr>
        <w:b/>
        <w:sz w:val="20"/>
        <w:szCs w:val="20"/>
        <w:lang w:val="es-EC"/>
      </w:rPr>
      <w:t>Ing. Efrén Herrera Muentes, MSc</w:t>
    </w:r>
    <w:r w:rsidR="00B52C83" w:rsidRPr="009665EA">
      <w:rPr>
        <w:lang w:val="es-EC"/>
      </w:rPr>
      <w:t>.</w:t>
    </w:r>
  </w:p>
  <w:p w:rsidR="0024253F" w:rsidRPr="00552731" w:rsidRDefault="0024253F" w:rsidP="00654699">
    <w:pPr>
      <w:pStyle w:val="Piedepgina"/>
      <w:jc w:val="right"/>
      <w:rPr>
        <w:rFonts w:ascii="Comic Sans MS" w:hAnsi="Comic Sans MS"/>
        <w:lang w:val="es-EC"/>
      </w:rPr>
    </w:pPr>
  </w:p>
  <w:p w:rsidR="00B52C83" w:rsidRDefault="00B52C83" w:rsidP="00654699">
    <w:pPr>
      <w:pStyle w:val="Piedepgina"/>
      <w:jc w:val="right"/>
      <w:rPr>
        <w:lang w:val="es-EC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97E" w:rsidRDefault="0047197E">
      <w:r>
        <w:separator/>
      </w:r>
    </w:p>
  </w:footnote>
  <w:footnote w:type="continuationSeparator" w:id="0">
    <w:p w:rsidR="0047197E" w:rsidRDefault="004719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C83" w:rsidRPr="009665EA" w:rsidRDefault="00B52C83">
    <w:pPr>
      <w:pStyle w:val="Encabezado"/>
      <w:rPr>
        <w:lang w:val="es-EC"/>
      </w:rPr>
    </w:pPr>
    <w:r>
      <w:rPr>
        <w:lang w:val="es-EC"/>
      </w:rPr>
      <w:tab/>
    </w:r>
    <w:r>
      <w:rPr>
        <w:lang w:val="es-EC"/>
      </w:rPr>
      <w:tab/>
    </w:r>
    <w:r>
      <w:rPr>
        <w:lang w:val="es-EC"/>
      </w:rPr>
      <w:tab/>
    </w:r>
    <w:r>
      <w:rPr>
        <w:lang w:val="es-EC"/>
      </w:rPr>
      <w:tab/>
    </w:r>
    <w:r>
      <w:rPr>
        <w:lang w:val="es-EC"/>
      </w:rPr>
      <w:tab/>
    </w:r>
    <w:r>
      <w:rPr>
        <w:lang w:val="es-EC"/>
      </w:rPr>
      <w:tab/>
    </w:r>
    <w:r>
      <w:rPr>
        <w:lang w:val="es-EC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D0125"/>
    <w:multiLevelType w:val="hybridMultilevel"/>
    <w:tmpl w:val="351CBAA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14544"/>
    <w:multiLevelType w:val="hybridMultilevel"/>
    <w:tmpl w:val="0210907A"/>
    <w:lvl w:ilvl="0" w:tplc="0F22D6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8C1564"/>
    <w:multiLevelType w:val="hybridMultilevel"/>
    <w:tmpl w:val="8CC4E5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D15FF"/>
    <w:multiLevelType w:val="hybridMultilevel"/>
    <w:tmpl w:val="56BE425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10208A"/>
    <w:multiLevelType w:val="hybridMultilevel"/>
    <w:tmpl w:val="351CBAA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D0C3C"/>
    <w:multiLevelType w:val="hybridMultilevel"/>
    <w:tmpl w:val="33A0DCB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0C3F2A"/>
    <w:multiLevelType w:val="hybridMultilevel"/>
    <w:tmpl w:val="934C60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82448"/>
    <w:multiLevelType w:val="hybridMultilevel"/>
    <w:tmpl w:val="DF82300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8E5BBF"/>
    <w:multiLevelType w:val="hybridMultilevel"/>
    <w:tmpl w:val="55A2B6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21C8C"/>
    <w:multiLevelType w:val="hybridMultilevel"/>
    <w:tmpl w:val="BAF257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73AFC"/>
    <w:multiLevelType w:val="hybridMultilevel"/>
    <w:tmpl w:val="0F5C80E0"/>
    <w:lvl w:ilvl="0" w:tplc="753CE910">
      <w:start w:val="1"/>
      <w:numFmt w:val="lowerLetter"/>
      <w:lvlText w:val="%1)"/>
      <w:lvlJc w:val="left"/>
      <w:pPr>
        <w:ind w:left="928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41696"/>
    <w:multiLevelType w:val="hybridMultilevel"/>
    <w:tmpl w:val="96F0DD2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A20B21"/>
    <w:multiLevelType w:val="hybridMultilevel"/>
    <w:tmpl w:val="C03E7C4A"/>
    <w:lvl w:ilvl="0" w:tplc="AF40BFE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E324E"/>
    <w:multiLevelType w:val="hybridMultilevel"/>
    <w:tmpl w:val="3B22181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2391B"/>
    <w:multiLevelType w:val="hybridMultilevel"/>
    <w:tmpl w:val="6B0E66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301A8"/>
    <w:multiLevelType w:val="hybridMultilevel"/>
    <w:tmpl w:val="80025AD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A13F5B"/>
    <w:multiLevelType w:val="hybridMultilevel"/>
    <w:tmpl w:val="C240AE10"/>
    <w:lvl w:ilvl="0" w:tplc="38603F6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9042EC"/>
    <w:multiLevelType w:val="hybridMultilevel"/>
    <w:tmpl w:val="2A2E697A"/>
    <w:lvl w:ilvl="0" w:tplc="01520F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AC6EBB"/>
    <w:multiLevelType w:val="hybridMultilevel"/>
    <w:tmpl w:val="9F786F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E5BBE"/>
    <w:multiLevelType w:val="hybridMultilevel"/>
    <w:tmpl w:val="7E1C857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0B1175"/>
    <w:multiLevelType w:val="hybridMultilevel"/>
    <w:tmpl w:val="B570FBE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6849F6"/>
    <w:multiLevelType w:val="hybridMultilevel"/>
    <w:tmpl w:val="7D98C3D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A87B07"/>
    <w:multiLevelType w:val="hybridMultilevel"/>
    <w:tmpl w:val="DB04C274"/>
    <w:lvl w:ilvl="0" w:tplc="9488A5E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DD469F"/>
    <w:multiLevelType w:val="hybridMultilevel"/>
    <w:tmpl w:val="0778EF0C"/>
    <w:lvl w:ilvl="0" w:tplc="66B21B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32049"/>
    <w:multiLevelType w:val="hybridMultilevel"/>
    <w:tmpl w:val="363AD16E"/>
    <w:lvl w:ilvl="0" w:tplc="0AC8D7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819CF"/>
    <w:multiLevelType w:val="hybridMultilevel"/>
    <w:tmpl w:val="3D568CD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C1870A1"/>
    <w:multiLevelType w:val="hybridMultilevel"/>
    <w:tmpl w:val="6A467CF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197E18"/>
    <w:multiLevelType w:val="hybridMultilevel"/>
    <w:tmpl w:val="98BCD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9549A"/>
    <w:multiLevelType w:val="hybridMultilevel"/>
    <w:tmpl w:val="437ECDF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2B53FFE"/>
    <w:multiLevelType w:val="hybridMultilevel"/>
    <w:tmpl w:val="59CC5DEC"/>
    <w:lvl w:ilvl="0" w:tplc="855ED9A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BD4734"/>
    <w:multiLevelType w:val="hybridMultilevel"/>
    <w:tmpl w:val="8B408BF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DE568F"/>
    <w:multiLevelType w:val="hybridMultilevel"/>
    <w:tmpl w:val="3112D9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B65100"/>
    <w:multiLevelType w:val="hybridMultilevel"/>
    <w:tmpl w:val="76B68CB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DB0C85"/>
    <w:multiLevelType w:val="hybridMultilevel"/>
    <w:tmpl w:val="10E801D0"/>
    <w:lvl w:ilvl="0" w:tplc="040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68681AAF"/>
    <w:multiLevelType w:val="hybridMultilevel"/>
    <w:tmpl w:val="A3A8DD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A07F1C"/>
    <w:multiLevelType w:val="hybridMultilevel"/>
    <w:tmpl w:val="19CAAD2A"/>
    <w:lvl w:ilvl="0" w:tplc="A7B096EA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345BED"/>
    <w:multiLevelType w:val="hybridMultilevel"/>
    <w:tmpl w:val="B20269E8"/>
    <w:lvl w:ilvl="0" w:tplc="0C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7" w15:restartNumberingAfterBreak="0">
    <w:nsid w:val="75662762"/>
    <w:multiLevelType w:val="hybridMultilevel"/>
    <w:tmpl w:val="3230BC3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726BD1"/>
    <w:multiLevelType w:val="hybridMultilevel"/>
    <w:tmpl w:val="DB04C274"/>
    <w:lvl w:ilvl="0" w:tplc="9488A5E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501089"/>
    <w:multiLevelType w:val="hybridMultilevel"/>
    <w:tmpl w:val="05584694"/>
    <w:lvl w:ilvl="0" w:tplc="FC1EC26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A473D"/>
    <w:multiLevelType w:val="hybridMultilevel"/>
    <w:tmpl w:val="7A2436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384FFB"/>
    <w:multiLevelType w:val="hybridMultilevel"/>
    <w:tmpl w:val="3FB6919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897D10"/>
    <w:multiLevelType w:val="hybridMultilevel"/>
    <w:tmpl w:val="422AD42A"/>
    <w:lvl w:ilvl="0" w:tplc="F0DCDE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97608E7"/>
    <w:multiLevelType w:val="hybridMultilevel"/>
    <w:tmpl w:val="7BC6EDE4"/>
    <w:lvl w:ilvl="0" w:tplc="C85C145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4B2DF3"/>
    <w:multiLevelType w:val="hybridMultilevel"/>
    <w:tmpl w:val="5540FEE2"/>
    <w:lvl w:ilvl="0" w:tplc="CE1467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BF76C2"/>
    <w:multiLevelType w:val="hybridMultilevel"/>
    <w:tmpl w:val="6730FAB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6B7A3F"/>
    <w:multiLevelType w:val="hybridMultilevel"/>
    <w:tmpl w:val="EF6455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41"/>
  </w:num>
  <w:num w:numId="3">
    <w:abstractNumId w:val="26"/>
  </w:num>
  <w:num w:numId="4">
    <w:abstractNumId w:val="3"/>
  </w:num>
  <w:num w:numId="5">
    <w:abstractNumId w:val="25"/>
  </w:num>
  <w:num w:numId="6">
    <w:abstractNumId w:val="7"/>
  </w:num>
  <w:num w:numId="7">
    <w:abstractNumId w:val="13"/>
  </w:num>
  <w:num w:numId="8">
    <w:abstractNumId w:val="29"/>
  </w:num>
  <w:num w:numId="9">
    <w:abstractNumId w:val="0"/>
  </w:num>
  <w:num w:numId="10">
    <w:abstractNumId w:val="15"/>
  </w:num>
  <w:num w:numId="11">
    <w:abstractNumId w:val="33"/>
  </w:num>
  <w:num w:numId="12">
    <w:abstractNumId w:val="36"/>
  </w:num>
  <w:num w:numId="13">
    <w:abstractNumId w:val="2"/>
  </w:num>
  <w:num w:numId="14">
    <w:abstractNumId w:val="1"/>
  </w:num>
  <w:num w:numId="15">
    <w:abstractNumId w:val="40"/>
  </w:num>
  <w:num w:numId="16">
    <w:abstractNumId w:val="46"/>
  </w:num>
  <w:num w:numId="17">
    <w:abstractNumId w:val="20"/>
  </w:num>
  <w:num w:numId="18">
    <w:abstractNumId w:val="4"/>
  </w:num>
  <w:num w:numId="19">
    <w:abstractNumId w:val="32"/>
  </w:num>
  <w:num w:numId="20">
    <w:abstractNumId w:val="37"/>
  </w:num>
  <w:num w:numId="21">
    <w:abstractNumId w:val="23"/>
  </w:num>
  <w:num w:numId="22">
    <w:abstractNumId w:val="18"/>
  </w:num>
  <w:num w:numId="23">
    <w:abstractNumId w:val="6"/>
  </w:num>
  <w:num w:numId="24">
    <w:abstractNumId w:val="42"/>
  </w:num>
  <w:num w:numId="25">
    <w:abstractNumId w:val="16"/>
  </w:num>
  <w:num w:numId="26">
    <w:abstractNumId w:val="35"/>
  </w:num>
  <w:num w:numId="27">
    <w:abstractNumId w:val="30"/>
  </w:num>
  <w:num w:numId="28">
    <w:abstractNumId w:val="45"/>
  </w:num>
  <w:num w:numId="29">
    <w:abstractNumId w:val="9"/>
  </w:num>
  <w:num w:numId="30">
    <w:abstractNumId w:val="27"/>
  </w:num>
  <w:num w:numId="31">
    <w:abstractNumId w:val="43"/>
  </w:num>
  <w:num w:numId="32">
    <w:abstractNumId w:val="11"/>
  </w:num>
  <w:num w:numId="33">
    <w:abstractNumId w:val="38"/>
  </w:num>
  <w:num w:numId="34">
    <w:abstractNumId w:val="19"/>
  </w:num>
  <w:num w:numId="35">
    <w:abstractNumId w:val="22"/>
  </w:num>
  <w:num w:numId="36">
    <w:abstractNumId w:val="21"/>
  </w:num>
  <w:num w:numId="37">
    <w:abstractNumId w:val="39"/>
  </w:num>
  <w:num w:numId="38">
    <w:abstractNumId w:val="8"/>
  </w:num>
  <w:num w:numId="39">
    <w:abstractNumId w:val="14"/>
  </w:num>
  <w:num w:numId="40">
    <w:abstractNumId w:val="5"/>
  </w:num>
  <w:num w:numId="41">
    <w:abstractNumId w:val="34"/>
  </w:num>
  <w:num w:numId="42">
    <w:abstractNumId w:val="12"/>
  </w:num>
  <w:num w:numId="43">
    <w:abstractNumId w:val="10"/>
  </w:num>
  <w:num w:numId="44">
    <w:abstractNumId w:val="44"/>
  </w:num>
  <w:num w:numId="45">
    <w:abstractNumId w:val="17"/>
  </w:num>
  <w:num w:numId="46">
    <w:abstractNumId w:val="31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C71"/>
    <w:rsid w:val="0000011F"/>
    <w:rsid w:val="000013D9"/>
    <w:rsid w:val="00007754"/>
    <w:rsid w:val="00014DCF"/>
    <w:rsid w:val="00027BD8"/>
    <w:rsid w:val="000300A8"/>
    <w:rsid w:val="00033724"/>
    <w:rsid w:val="00040714"/>
    <w:rsid w:val="0004472F"/>
    <w:rsid w:val="00045025"/>
    <w:rsid w:val="000450CA"/>
    <w:rsid w:val="00045F31"/>
    <w:rsid w:val="00046C90"/>
    <w:rsid w:val="00050A4C"/>
    <w:rsid w:val="000521F7"/>
    <w:rsid w:val="00052F25"/>
    <w:rsid w:val="0005345E"/>
    <w:rsid w:val="00053E46"/>
    <w:rsid w:val="00065F6D"/>
    <w:rsid w:val="000713AC"/>
    <w:rsid w:val="000725CA"/>
    <w:rsid w:val="000805A1"/>
    <w:rsid w:val="000858BE"/>
    <w:rsid w:val="00087D21"/>
    <w:rsid w:val="00090EB6"/>
    <w:rsid w:val="00092077"/>
    <w:rsid w:val="00094295"/>
    <w:rsid w:val="00094F73"/>
    <w:rsid w:val="000951AE"/>
    <w:rsid w:val="00095CB0"/>
    <w:rsid w:val="000972B4"/>
    <w:rsid w:val="000A05C4"/>
    <w:rsid w:val="000A3EA8"/>
    <w:rsid w:val="000A7986"/>
    <w:rsid w:val="000B0F05"/>
    <w:rsid w:val="000B347A"/>
    <w:rsid w:val="000B5393"/>
    <w:rsid w:val="000C256F"/>
    <w:rsid w:val="000C4421"/>
    <w:rsid w:val="000C6155"/>
    <w:rsid w:val="000C778D"/>
    <w:rsid w:val="000D1789"/>
    <w:rsid w:val="000D6985"/>
    <w:rsid w:val="000E123A"/>
    <w:rsid w:val="000E3344"/>
    <w:rsid w:val="000E4B6A"/>
    <w:rsid w:val="000E55A7"/>
    <w:rsid w:val="000E7D5F"/>
    <w:rsid w:val="000F18CD"/>
    <w:rsid w:val="000F546C"/>
    <w:rsid w:val="000F599E"/>
    <w:rsid w:val="001010E8"/>
    <w:rsid w:val="001036D3"/>
    <w:rsid w:val="00104F4B"/>
    <w:rsid w:val="001129A5"/>
    <w:rsid w:val="00124B4C"/>
    <w:rsid w:val="0013248D"/>
    <w:rsid w:val="00132656"/>
    <w:rsid w:val="00133327"/>
    <w:rsid w:val="00135DDF"/>
    <w:rsid w:val="00135E54"/>
    <w:rsid w:val="0014118C"/>
    <w:rsid w:val="00143495"/>
    <w:rsid w:val="00145177"/>
    <w:rsid w:val="00151337"/>
    <w:rsid w:val="00151C27"/>
    <w:rsid w:val="0016191A"/>
    <w:rsid w:val="00162688"/>
    <w:rsid w:val="0016333D"/>
    <w:rsid w:val="0016424B"/>
    <w:rsid w:val="00164CC1"/>
    <w:rsid w:val="0016519B"/>
    <w:rsid w:val="00170BDF"/>
    <w:rsid w:val="00173547"/>
    <w:rsid w:val="00177068"/>
    <w:rsid w:val="00177449"/>
    <w:rsid w:val="00181414"/>
    <w:rsid w:val="001840C5"/>
    <w:rsid w:val="0018453C"/>
    <w:rsid w:val="00190556"/>
    <w:rsid w:val="0019146C"/>
    <w:rsid w:val="00194050"/>
    <w:rsid w:val="00197B2B"/>
    <w:rsid w:val="001A17B8"/>
    <w:rsid w:val="001A2569"/>
    <w:rsid w:val="001A5316"/>
    <w:rsid w:val="001B0230"/>
    <w:rsid w:val="001B2208"/>
    <w:rsid w:val="001B2E3D"/>
    <w:rsid w:val="001B398C"/>
    <w:rsid w:val="001C6136"/>
    <w:rsid w:val="001C6B02"/>
    <w:rsid w:val="001C7591"/>
    <w:rsid w:val="001D5944"/>
    <w:rsid w:val="001D70F3"/>
    <w:rsid w:val="001E56EA"/>
    <w:rsid w:val="001E709D"/>
    <w:rsid w:val="001F05A0"/>
    <w:rsid w:val="001F305A"/>
    <w:rsid w:val="001F6436"/>
    <w:rsid w:val="001F651C"/>
    <w:rsid w:val="00200383"/>
    <w:rsid w:val="00200A28"/>
    <w:rsid w:val="00200DD7"/>
    <w:rsid w:val="00201319"/>
    <w:rsid w:val="00202A96"/>
    <w:rsid w:val="00203917"/>
    <w:rsid w:val="00222354"/>
    <w:rsid w:val="00224902"/>
    <w:rsid w:val="00226424"/>
    <w:rsid w:val="002314FE"/>
    <w:rsid w:val="002407EA"/>
    <w:rsid w:val="002414B7"/>
    <w:rsid w:val="0024253F"/>
    <w:rsid w:val="00246243"/>
    <w:rsid w:val="00247386"/>
    <w:rsid w:val="0025340F"/>
    <w:rsid w:val="0025515D"/>
    <w:rsid w:val="002574B4"/>
    <w:rsid w:val="00261DB6"/>
    <w:rsid w:val="00265820"/>
    <w:rsid w:val="00266F5D"/>
    <w:rsid w:val="00271B56"/>
    <w:rsid w:val="002723CE"/>
    <w:rsid w:val="002746EC"/>
    <w:rsid w:val="00276514"/>
    <w:rsid w:val="002767D1"/>
    <w:rsid w:val="00285188"/>
    <w:rsid w:val="00293D29"/>
    <w:rsid w:val="00294C61"/>
    <w:rsid w:val="00295F9C"/>
    <w:rsid w:val="002A46C6"/>
    <w:rsid w:val="002A575E"/>
    <w:rsid w:val="002A7AAE"/>
    <w:rsid w:val="002B0E0E"/>
    <w:rsid w:val="002B16B4"/>
    <w:rsid w:val="002B4F1D"/>
    <w:rsid w:val="002B60C4"/>
    <w:rsid w:val="002C5F32"/>
    <w:rsid w:val="002C7181"/>
    <w:rsid w:val="002D27A0"/>
    <w:rsid w:val="002E1C08"/>
    <w:rsid w:val="002E24C1"/>
    <w:rsid w:val="002E3C76"/>
    <w:rsid w:val="002E492C"/>
    <w:rsid w:val="002E624E"/>
    <w:rsid w:val="002F3456"/>
    <w:rsid w:val="002F5361"/>
    <w:rsid w:val="0030235C"/>
    <w:rsid w:val="00311F05"/>
    <w:rsid w:val="00311FF0"/>
    <w:rsid w:val="00313BF3"/>
    <w:rsid w:val="00314240"/>
    <w:rsid w:val="003214AC"/>
    <w:rsid w:val="00322E88"/>
    <w:rsid w:val="00327284"/>
    <w:rsid w:val="00327D13"/>
    <w:rsid w:val="003304F0"/>
    <w:rsid w:val="00334B35"/>
    <w:rsid w:val="00340E62"/>
    <w:rsid w:val="00341574"/>
    <w:rsid w:val="00341EF9"/>
    <w:rsid w:val="0034394A"/>
    <w:rsid w:val="00343AA8"/>
    <w:rsid w:val="003506FC"/>
    <w:rsid w:val="00355C71"/>
    <w:rsid w:val="003574D2"/>
    <w:rsid w:val="003671F3"/>
    <w:rsid w:val="00371A15"/>
    <w:rsid w:val="00373C19"/>
    <w:rsid w:val="003761AF"/>
    <w:rsid w:val="003761B7"/>
    <w:rsid w:val="00380869"/>
    <w:rsid w:val="00383992"/>
    <w:rsid w:val="003842D8"/>
    <w:rsid w:val="00390362"/>
    <w:rsid w:val="00392D6B"/>
    <w:rsid w:val="003A4F6F"/>
    <w:rsid w:val="003B0BF5"/>
    <w:rsid w:val="003C06A2"/>
    <w:rsid w:val="003C12D4"/>
    <w:rsid w:val="003C18BE"/>
    <w:rsid w:val="003C77BE"/>
    <w:rsid w:val="003D27DE"/>
    <w:rsid w:val="003D45D7"/>
    <w:rsid w:val="003D4C7B"/>
    <w:rsid w:val="003D52F1"/>
    <w:rsid w:val="003D57E1"/>
    <w:rsid w:val="003E18A9"/>
    <w:rsid w:val="003E18D1"/>
    <w:rsid w:val="003E1955"/>
    <w:rsid w:val="003F221D"/>
    <w:rsid w:val="003F2C63"/>
    <w:rsid w:val="003F5F88"/>
    <w:rsid w:val="00403A98"/>
    <w:rsid w:val="00403AC1"/>
    <w:rsid w:val="004075EC"/>
    <w:rsid w:val="004076A5"/>
    <w:rsid w:val="0040774E"/>
    <w:rsid w:val="00422FD1"/>
    <w:rsid w:val="004259C8"/>
    <w:rsid w:val="00426027"/>
    <w:rsid w:val="0042681B"/>
    <w:rsid w:val="00440628"/>
    <w:rsid w:val="00441EE1"/>
    <w:rsid w:val="004434B3"/>
    <w:rsid w:val="00446CBB"/>
    <w:rsid w:val="004475D4"/>
    <w:rsid w:val="004505DF"/>
    <w:rsid w:val="00452EFF"/>
    <w:rsid w:val="004536D8"/>
    <w:rsid w:val="00466E45"/>
    <w:rsid w:val="00467D5C"/>
    <w:rsid w:val="0047010B"/>
    <w:rsid w:val="00470477"/>
    <w:rsid w:val="004715BD"/>
    <w:rsid w:val="0047197E"/>
    <w:rsid w:val="00472743"/>
    <w:rsid w:val="00475158"/>
    <w:rsid w:val="004843F0"/>
    <w:rsid w:val="00490273"/>
    <w:rsid w:val="0049222A"/>
    <w:rsid w:val="00492EC1"/>
    <w:rsid w:val="004A6CAF"/>
    <w:rsid w:val="004A701A"/>
    <w:rsid w:val="004B4117"/>
    <w:rsid w:val="004B4378"/>
    <w:rsid w:val="004B7D01"/>
    <w:rsid w:val="004C0BB1"/>
    <w:rsid w:val="004C1875"/>
    <w:rsid w:val="004C1FAD"/>
    <w:rsid w:val="004C6DE2"/>
    <w:rsid w:val="004D013D"/>
    <w:rsid w:val="004D2817"/>
    <w:rsid w:val="004D6467"/>
    <w:rsid w:val="004E1013"/>
    <w:rsid w:val="004E68F6"/>
    <w:rsid w:val="004F035B"/>
    <w:rsid w:val="004F0BF8"/>
    <w:rsid w:val="004F2A83"/>
    <w:rsid w:val="00500D64"/>
    <w:rsid w:val="00501C23"/>
    <w:rsid w:val="00511436"/>
    <w:rsid w:val="005150F5"/>
    <w:rsid w:val="00523943"/>
    <w:rsid w:val="00526808"/>
    <w:rsid w:val="00527E8B"/>
    <w:rsid w:val="005348F3"/>
    <w:rsid w:val="00534BB0"/>
    <w:rsid w:val="00537DF7"/>
    <w:rsid w:val="005420CB"/>
    <w:rsid w:val="00544173"/>
    <w:rsid w:val="00545CBB"/>
    <w:rsid w:val="00552731"/>
    <w:rsid w:val="005542FB"/>
    <w:rsid w:val="005575A1"/>
    <w:rsid w:val="005627A9"/>
    <w:rsid w:val="00562A98"/>
    <w:rsid w:val="00567726"/>
    <w:rsid w:val="00570323"/>
    <w:rsid w:val="005771A4"/>
    <w:rsid w:val="00586537"/>
    <w:rsid w:val="00596481"/>
    <w:rsid w:val="005976CD"/>
    <w:rsid w:val="005A1EC6"/>
    <w:rsid w:val="005A2265"/>
    <w:rsid w:val="005A3141"/>
    <w:rsid w:val="005B0AF9"/>
    <w:rsid w:val="005B2EF8"/>
    <w:rsid w:val="005B2F17"/>
    <w:rsid w:val="005B3E23"/>
    <w:rsid w:val="005B52C6"/>
    <w:rsid w:val="005B6861"/>
    <w:rsid w:val="005B72B4"/>
    <w:rsid w:val="005C0543"/>
    <w:rsid w:val="005C5704"/>
    <w:rsid w:val="005C5BD1"/>
    <w:rsid w:val="005D04C5"/>
    <w:rsid w:val="005D3C0F"/>
    <w:rsid w:val="005D47B2"/>
    <w:rsid w:val="005D6FCE"/>
    <w:rsid w:val="005E1D46"/>
    <w:rsid w:val="005F0045"/>
    <w:rsid w:val="005F0807"/>
    <w:rsid w:val="005F502F"/>
    <w:rsid w:val="005F5C6B"/>
    <w:rsid w:val="005F5D53"/>
    <w:rsid w:val="005F5F79"/>
    <w:rsid w:val="00601F4B"/>
    <w:rsid w:val="00603031"/>
    <w:rsid w:val="00611E71"/>
    <w:rsid w:val="00625449"/>
    <w:rsid w:val="00627297"/>
    <w:rsid w:val="0063104F"/>
    <w:rsid w:val="00644CFC"/>
    <w:rsid w:val="00644F29"/>
    <w:rsid w:val="00645A54"/>
    <w:rsid w:val="00645AF4"/>
    <w:rsid w:val="006514DC"/>
    <w:rsid w:val="00651CBB"/>
    <w:rsid w:val="00654699"/>
    <w:rsid w:val="0065741A"/>
    <w:rsid w:val="006612E3"/>
    <w:rsid w:val="006618FC"/>
    <w:rsid w:val="00675953"/>
    <w:rsid w:val="00675D02"/>
    <w:rsid w:val="006767AF"/>
    <w:rsid w:val="00682749"/>
    <w:rsid w:val="006868E0"/>
    <w:rsid w:val="00687A86"/>
    <w:rsid w:val="006906C9"/>
    <w:rsid w:val="006908A6"/>
    <w:rsid w:val="00691329"/>
    <w:rsid w:val="00691A13"/>
    <w:rsid w:val="00695AC7"/>
    <w:rsid w:val="00697520"/>
    <w:rsid w:val="006A02E8"/>
    <w:rsid w:val="006A3E28"/>
    <w:rsid w:val="006A4936"/>
    <w:rsid w:val="006B601F"/>
    <w:rsid w:val="006B707F"/>
    <w:rsid w:val="006C4920"/>
    <w:rsid w:val="006D1B63"/>
    <w:rsid w:val="006D3538"/>
    <w:rsid w:val="006D4F5C"/>
    <w:rsid w:val="006D53F3"/>
    <w:rsid w:val="006D5F2E"/>
    <w:rsid w:val="006D77BE"/>
    <w:rsid w:val="006E3B9A"/>
    <w:rsid w:val="006E4BD3"/>
    <w:rsid w:val="006F116B"/>
    <w:rsid w:val="006F348C"/>
    <w:rsid w:val="006F4E34"/>
    <w:rsid w:val="006F63F8"/>
    <w:rsid w:val="006F7598"/>
    <w:rsid w:val="006F7DB9"/>
    <w:rsid w:val="007001CF"/>
    <w:rsid w:val="00701337"/>
    <w:rsid w:val="00703779"/>
    <w:rsid w:val="00704910"/>
    <w:rsid w:val="00704D1D"/>
    <w:rsid w:val="0070502C"/>
    <w:rsid w:val="00707F16"/>
    <w:rsid w:val="007103DA"/>
    <w:rsid w:val="00711C0A"/>
    <w:rsid w:val="0071359B"/>
    <w:rsid w:val="007172CD"/>
    <w:rsid w:val="00721DEF"/>
    <w:rsid w:val="0072357B"/>
    <w:rsid w:val="00723CED"/>
    <w:rsid w:val="0073538F"/>
    <w:rsid w:val="00736FDC"/>
    <w:rsid w:val="00741B6B"/>
    <w:rsid w:val="00742E45"/>
    <w:rsid w:val="00750F84"/>
    <w:rsid w:val="00753BA1"/>
    <w:rsid w:val="00755AF8"/>
    <w:rsid w:val="007564C5"/>
    <w:rsid w:val="00756B28"/>
    <w:rsid w:val="00765AF8"/>
    <w:rsid w:val="00765DF6"/>
    <w:rsid w:val="0077098D"/>
    <w:rsid w:val="00770D97"/>
    <w:rsid w:val="007837CC"/>
    <w:rsid w:val="007847BA"/>
    <w:rsid w:val="00790360"/>
    <w:rsid w:val="00790A37"/>
    <w:rsid w:val="00791717"/>
    <w:rsid w:val="00792CF5"/>
    <w:rsid w:val="007977F5"/>
    <w:rsid w:val="007A3320"/>
    <w:rsid w:val="007A4572"/>
    <w:rsid w:val="007B035E"/>
    <w:rsid w:val="007B1F25"/>
    <w:rsid w:val="007B2C32"/>
    <w:rsid w:val="007C259B"/>
    <w:rsid w:val="007C4F02"/>
    <w:rsid w:val="007C70BE"/>
    <w:rsid w:val="007D264F"/>
    <w:rsid w:val="007D26A0"/>
    <w:rsid w:val="007D2FDB"/>
    <w:rsid w:val="007E3A52"/>
    <w:rsid w:val="007E503A"/>
    <w:rsid w:val="007F0472"/>
    <w:rsid w:val="007F255C"/>
    <w:rsid w:val="007F6923"/>
    <w:rsid w:val="007F7CAB"/>
    <w:rsid w:val="00804625"/>
    <w:rsid w:val="00806350"/>
    <w:rsid w:val="00806866"/>
    <w:rsid w:val="0080740B"/>
    <w:rsid w:val="00810424"/>
    <w:rsid w:val="00812A5D"/>
    <w:rsid w:val="008140A2"/>
    <w:rsid w:val="00814E7B"/>
    <w:rsid w:val="0081620A"/>
    <w:rsid w:val="008220D7"/>
    <w:rsid w:val="0082274C"/>
    <w:rsid w:val="008258E6"/>
    <w:rsid w:val="008354FF"/>
    <w:rsid w:val="00844D85"/>
    <w:rsid w:val="0084789D"/>
    <w:rsid w:val="00850302"/>
    <w:rsid w:val="008520F6"/>
    <w:rsid w:val="00856502"/>
    <w:rsid w:val="00863EC1"/>
    <w:rsid w:val="00875519"/>
    <w:rsid w:val="00876DE8"/>
    <w:rsid w:val="00881A33"/>
    <w:rsid w:val="00884C3C"/>
    <w:rsid w:val="008951BF"/>
    <w:rsid w:val="008958C1"/>
    <w:rsid w:val="00895CDF"/>
    <w:rsid w:val="008967A1"/>
    <w:rsid w:val="008A1784"/>
    <w:rsid w:val="008A1878"/>
    <w:rsid w:val="008A1A81"/>
    <w:rsid w:val="008A3A1F"/>
    <w:rsid w:val="008A3FC5"/>
    <w:rsid w:val="008A4131"/>
    <w:rsid w:val="008B09E9"/>
    <w:rsid w:val="008B41B5"/>
    <w:rsid w:val="008C009D"/>
    <w:rsid w:val="008C1310"/>
    <w:rsid w:val="008C18D0"/>
    <w:rsid w:val="008C270F"/>
    <w:rsid w:val="008C6495"/>
    <w:rsid w:val="008C6AFC"/>
    <w:rsid w:val="008D1623"/>
    <w:rsid w:val="008D2698"/>
    <w:rsid w:val="008D3DDC"/>
    <w:rsid w:val="008D7101"/>
    <w:rsid w:val="008E25AD"/>
    <w:rsid w:val="008E2D29"/>
    <w:rsid w:val="008E39AD"/>
    <w:rsid w:val="008E44F3"/>
    <w:rsid w:val="008F227A"/>
    <w:rsid w:val="008F3202"/>
    <w:rsid w:val="008F3EAE"/>
    <w:rsid w:val="008F44BA"/>
    <w:rsid w:val="009005B3"/>
    <w:rsid w:val="009046F6"/>
    <w:rsid w:val="00906C08"/>
    <w:rsid w:val="009104E3"/>
    <w:rsid w:val="00910F54"/>
    <w:rsid w:val="0091568C"/>
    <w:rsid w:val="00916A3A"/>
    <w:rsid w:val="009203D7"/>
    <w:rsid w:val="0092071F"/>
    <w:rsid w:val="00926D0E"/>
    <w:rsid w:val="00931258"/>
    <w:rsid w:val="009342B1"/>
    <w:rsid w:val="00936905"/>
    <w:rsid w:val="0093700D"/>
    <w:rsid w:val="009401AA"/>
    <w:rsid w:val="009406CB"/>
    <w:rsid w:val="0095071D"/>
    <w:rsid w:val="00953FDB"/>
    <w:rsid w:val="009546C3"/>
    <w:rsid w:val="009611E5"/>
    <w:rsid w:val="00963D7D"/>
    <w:rsid w:val="009665EA"/>
    <w:rsid w:val="009728E6"/>
    <w:rsid w:val="009729AA"/>
    <w:rsid w:val="00977E32"/>
    <w:rsid w:val="009808B1"/>
    <w:rsid w:val="00982A3D"/>
    <w:rsid w:val="009858C7"/>
    <w:rsid w:val="00986685"/>
    <w:rsid w:val="009A12AE"/>
    <w:rsid w:val="009A1CB6"/>
    <w:rsid w:val="009A42CB"/>
    <w:rsid w:val="009A6485"/>
    <w:rsid w:val="009A7947"/>
    <w:rsid w:val="009B5981"/>
    <w:rsid w:val="009C57EB"/>
    <w:rsid w:val="009E0971"/>
    <w:rsid w:val="009F083C"/>
    <w:rsid w:val="009F0F2F"/>
    <w:rsid w:val="009F535C"/>
    <w:rsid w:val="009F6458"/>
    <w:rsid w:val="00A1093B"/>
    <w:rsid w:val="00A11863"/>
    <w:rsid w:val="00A12685"/>
    <w:rsid w:val="00A15C53"/>
    <w:rsid w:val="00A17B7C"/>
    <w:rsid w:val="00A17E84"/>
    <w:rsid w:val="00A2728E"/>
    <w:rsid w:val="00A35CB1"/>
    <w:rsid w:val="00A40DD6"/>
    <w:rsid w:val="00A52194"/>
    <w:rsid w:val="00A53447"/>
    <w:rsid w:val="00A57C3E"/>
    <w:rsid w:val="00A629E4"/>
    <w:rsid w:val="00A66E21"/>
    <w:rsid w:val="00A674A0"/>
    <w:rsid w:val="00A675CF"/>
    <w:rsid w:val="00A71393"/>
    <w:rsid w:val="00A730BC"/>
    <w:rsid w:val="00A74D04"/>
    <w:rsid w:val="00A845C8"/>
    <w:rsid w:val="00A84EEE"/>
    <w:rsid w:val="00A8541E"/>
    <w:rsid w:val="00A87824"/>
    <w:rsid w:val="00A905EC"/>
    <w:rsid w:val="00A913E8"/>
    <w:rsid w:val="00AA24C1"/>
    <w:rsid w:val="00AA5DA0"/>
    <w:rsid w:val="00AA728B"/>
    <w:rsid w:val="00AA7ABC"/>
    <w:rsid w:val="00AB1D22"/>
    <w:rsid w:val="00AB3E9B"/>
    <w:rsid w:val="00AB3FBE"/>
    <w:rsid w:val="00AC1CD5"/>
    <w:rsid w:val="00AC7F7A"/>
    <w:rsid w:val="00AD0C59"/>
    <w:rsid w:val="00AD23DF"/>
    <w:rsid w:val="00AD2B02"/>
    <w:rsid w:val="00AD56C4"/>
    <w:rsid w:val="00AD7F17"/>
    <w:rsid w:val="00AE0AA1"/>
    <w:rsid w:val="00AE447C"/>
    <w:rsid w:val="00AE4A7C"/>
    <w:rsid w:val="00AE7948"/>
    <w:rsid w:val="00AF6496"/>
    <w:rsid w:val="00B01C94"/>
    <w:rsid w:val="00B02305"/>
    <w:rsid w:val="00B03722"/>
    <w:rsid w:val="00B06395"/>
    <w:rsid w:val="00B07F3E"/>
    <w:rsid w:val="00B10157"/>
    <w:rsid w:val="00B105D5"/>
    <w:rsid w:val="00B130A8"/>
    <w:rsid w:val="00B13B61"/>
    <w:rsid w:val="00B1534C"/>
    <w:rsid w:val="00B17861"/>
    <w:rsid w:val="00B25B05"/>
    <w:rsid w:val="00B43D65"/>
    <w:rsid w:val="00B45641"/>
    <w:rsid w:val="00B5214A"/>
    <w:rsid w:val="00B52C83"/>
    <w:rsid w:val="00B57D35"/>
    <w:rsid w:val="00B65519"/>
    <w:rsid w:val="00B656B8"/>
    <w:rsid w:val="00B66564"/>
    <w:rsid w:val="00B6799B"/>
    <w:rsid w:val="00B7061A"/>
    <w:rsid w:val="00B73DD2"/>
    <w:rsid w:val="00B77AB5"/>
    <w:rsid w:val="00B82D48"/>
    <w:rsid w:val="00B85818"/>
    <w:rsid w:val="00B934E5"/>
    <w:rsid w:val="00B9411F"/>
    <w:rsid w:val="00BA0404"/>
    <w:rsid w:val="00BA6699"/>
    <w:rsid w:val="00BB020D"/>
    <w:rsid w:val="00BB6F14"/>
    <w:rsid w:val="00BC1D3E"/>
    <w:rsid w:val="00BC2CAE"/>
    <w:rsid w:val="00BC62E2"/>
    <w:rsid w:val="00BC7A79"/>
    <w:rsid w:val="00BD0933"/>
    <w:rsid w:val="00BD1C1F"/>
    <w:rsid w:val="00BD1C98"/>
    <w:rsid w:val="00BD736F"/>
    <w:rsid w:val="00BD78B3"/>
    <w:rsid w:val="00BE1C36"/>
    <w:rsid w:val="00BE26E0"/>
    <w:rsid w:val="00BE58E7"/>
    <w:rsid w:val="00BF1BD1"/>
    <w:rsid w:val="00BF26FA"/>
    <w:rsid w:val="00BF4DA7"/>
    <w:rsid w:val="00BF5A01"/>
    <w:rsid w:val="00BF5F8F"/>
    <w:rsid w:val="00C004B0"/>
    <w:rsid w:val="00C0158C"/>
    <w:rsid w:val="00C02054"/>
    <w:rsid w:val="00C061BD"/>
    <w:rsid w:val="00C06A51"/>
    <w:rsid w:val="00C07DE6"/>
    <w:rsid w:val="00C133B2"/>
    <w:rsid w:val="00C20404"/>
    <w:rsid w:val="00C24AD6"/>
    <w:rsid w:val="00C24D5B"/>
    <w:rsid w:val="00C24EB1"/>
    <w:rsid w:val="00C256BE"/>
    <w:rsid w:val="00C25870"/>
    <w:rsid w:val="00C30900"/>
    <w:rsid w:val="00C3387F"/>
    <w:rsid w:val="00C34188"/>
    <w:rsid w:val="00C37073"/>
    <w:rsid w:val="00C40AE2"/>
    <w:rsid w:val="00C41720"/>
    <w:rsid w:val="00C50FB0"/>
    <w:rsid w:val="00C551C3"/>
    <w:rsid w:val="00C572CF"/>
    <w:rsid w:val="00C60E67"/>
    <w:rsid w:val="00C6501C"/>
    <w:rsid w:val="00C6570C"/>
    <w:rsid w:val="00C671DD"/>
    <w:rsid w:val="00C737F8"/>
    <w:rsid w:val="00C77DDC"/>
    <w:rsid w:val="00C83BE1"/>
    <w:rsid w:val="00C842B4"/>
    <w:rsid w:val="00C9212A"/>
    <w:rsid w:val="00C9344C"/>
    <w:rsid w:val="00C9515B"/>
    <w:rsid w:val="00C95EBD"/>
    <w:rsid w:val="00C97602"/>
    <w:rsid w:val="00CB4613"/>
    <w:rsid w:val="00CB51FA"/>
    <w:rsid w:val="00CB544D"/>
    <w:rsid w:val="00CB5E7D"/>
    <w:rsid w:val="00CB6CE3"/>
    <w:rsid w:val="00CB7E2C"/>
    <w:rsid w:val="00CC0022"/>
    <w:rsid w:val="00CC1426"/>
    <w:rsid w:val="00CC2C1A"/>
    <w:rsid w:val="00CC3326"/>
    <w:rsid w:val="00CC33F6"/>
    <w:rsid w:val="00CC3A20"/>
    <w:rsid w:val="00CC7C17"/>
    <w:rsid w:val="00CD25CB"/>
    <w:rsid w:val="00CD3793"/>
    <w:rsid w:val="00CD5ADB"/>
    <w:rsid w:val="00CD74AA"/>
    <w:rsid w:val="00CE5397"/>
    <w:rsid w:val="00CE5BE6"/>
    <w:rsid w:val="00CE63FA"/>
    <w:rsid w:val="00CF0D6C"/>
    <w:rsid w:val="00CF15BD"/>
    <w:rsid w:val="00CF1A39"/>
    <w:rsid w:val="00CF28E1"/>
    <w:rsid w:val="00CF4AB7"/>
    <w:rsid w:val="00D03E5F"/>
    <w:rsid w:val="00D04B8A"/>
    <w:rsid w:val="00D06DE0"/>
    <w:rsid w:val="00D1110D"/>
    <w:rsid w:val="00D11C8E"/>
    <w:rsid w:val="00D30A2C"/>
    <w:rsid w:val="00D3187C"/>
    <w:rsid w:val="00D32BD6"/>
    <w:rsid w:val="00D3364D"/>
    <w:rsid w:val="00D33FEF"/>
    <w:rsid w:val="00D352C3"/>
    <w:rsid w:val="00D35ED9"/>
    <w:rsid w:val="00D45663"/>
    <w:rsid w:val="00D456BA"/>
    <w:rsid w:val="00D46E8D"/>
    <w:rsid w:val="00D46FE0"/>
    <w:rsid w:val="00D5107A"/>
    <w:rsid w:val="00D51E6A"/>
    <w:rsid w:val="00D53EB0"/>
    <w:rsid w:val="00D551E1"/>
    <w:rsid w:val="00D559DB"/>
    <w:rsid w:val="00D55D88"/>
    <w:rsid w:val="00D5607E"/>
    <w:rsid w:val="00D64B5E"/>
    <w:rsid w:val="00D65743"/>
    <w:rsid w:val="00D747E7"/>
    <w:rsid w:val="00D81CF7"/>
    <w:rsid w:val="00D85825"/>
    <w:rsid w:val="00D8584A"/>
    <w:rsid w:val="00D87CAC"/>
    <w:rsid w:val="00D9264B"/>
    <w:rsid w:val="00D93405"/>
    <w:rsid w:val="00D95AF7"/>
    <w:rsid w:val="00D97ED5"/>
    <w:rsid w:val="00DA0FE2"/>
    <w:rsid w:val="00DA7DF6"/>
    <w:rsid w:val="00DB1349"/>
    <w:rsid w:val="00DB1A41"/>
    <w:rsid w:val="00DB37A4"/>
    <w:rsid w:val="00DB3974"/>
    <w:rsid w:val="00DB494D"/>
    <w:rsid w:val="00DC40AB"/>
    <w:rsid w:val="00DC51F0"/>
    <w:rsid w:val="00DE2075"/>
    <w:rsid w:val="00DE3732"/>
    <w:rsid w:val="00DE5BA9"/>
    <w:rsid w:val="00DE5CF4"/>
    <w:rsid w:val="00DE777B"/>
    <w:rsid w:val="00DF3B79"/>
    <w:rsid w:val="00E00DBD"/>
    <w:rsid w:val="00E04435"/>
    <w:rsid w:val="00E1521E"/>
    <w:rsid w:val="00E15C4B"/>
    <w:rsid w:val="00E1687A"/>
    <w:rsid w:val="00E22E3B"/>
    <w:rsid w:val="00E31F97"/>
    <w:rsid w:val="00E3399E"/>
    <w:rsid w:val="00E33C51"/>
    <w:rsid w:val="00E3429A"/>
    <w:rsid w:val="00E34738"/>
    <w:rsid w:val="00E34D32"/>
    <w:rsid w:val="00E44FBF"/>
    <w:rsid w:val="00E533D1"/>
    <w:rsid w:val="00E54167"/>
    <w:rsid w:val="00E5699B"/>
    <w:rsid w:val="00E569D9"/>
    <w:rsid w:val="00E56B24"/>
    <w:rsid w:val="00E579A6"/>
    <w:rsid w:val="00E57C90"/>
    <w:rsid w:val="00E60AD5"/>
    <w:rsid w:val="00E60FA8"/>
    <w:rsid w:val="00E62825"/>
    <w:rsid w:val="00E65424"/>
    <w:rsid w:val="00E7254A"/>
    <w:rsid w:val="00E74E4F"/>
    <w:rsid w:val="00E76362"/>
    <w:rsid w:val="00E87806"/>
    <w:rsid w:val="00E91085"/>
    <w:rsid w:val="00E9470C"/>
    <w:rsid w:val="00E9495E"/>
    <w:rsid w:val="00E949B5"/>
    <w:rsid w:val="00E96A14"/>
    <w:rsid w:val="00E96BB5"/>
    <w:rsid w:val="00EA0DC6"/>
    <w:rsid w:val="00EA760A"/>
    <w:rsid w:val="00EB025A"/>
    <w:rsid w:val="00EB168A"/>
    <w:rsid w:val="00EB3AA5"/>
    <w:rsid w:val="00EB4620"/>
    <w:rsid w:val="00EB689C"/>
    <w:rsid w:val="00EC1A53"/>
    <w:rsid w:val="00EC7420"/>
    <w:rsid w:val="00ED0B41"/>
    <w:rsid w:val="00ED1188"/>
    <w:rsid w:val="00ED46C1"/>
    <w:rsid w:val="00ED5507"/>
    <w:rsid w:val="00ED6088"/>
    <w:rsid w:val="00ED73E7"/>
    <w:rsid w:val="00ED7EEE"/>
    <w:rsid w:val="00EE02BF"/>
    <w:rsid w:val="00EE12C8"/>
    <w:rsid w:val="00EE26C3"/>
    <w:rsid w:val="00EE43A7"/>
    <w:rsid w:val="00EE57E1"/>
    <w:rsid w:val="00EF1388"/>
    <w:rsid w:val="00EF16FA"/>
    <w:rsid w:val="00F0444B"/>
    <w:rsid w:val="00F109AD"/>
    <w:rsid w:val="00F114B4"/>
    <w:rsid w:val="00F130B1"/>
    <w:rsid w:val="00F159D6"/>
    <w:rsid w:val="00F164AB"/>
    <w:rsid w:val="00F234C9"/>
    <w:rsid w:val="00F31877"/>
    <w:rsid w:val="00F37ABC"/>
    <w:rsid w:val="00F443B2"/>
    <w:rsid w:val="00F5076C"/>
    <w:rsid w:val="00F557B2"/>
    <w:rsid w:val="00F56E90"/>
    <w:rsid w:val="00F673DB"/>
    <w:rsid w:val="00F67C85"/>
    <w:rsid w:val="00F71140"/>
    <w:rsid w:val="00F81257"/>
    <w:rsid w:val="00F81DB0"/>
    <w:rsid w:val="00F84066"/>
    <w:rsid w:val="00F86300"/>
    <w:rsid w:val="00F93A16"/>
    <w:rsid w:val="00F96173"/>
    <w:rsid w:val="00F97A5B"/>
    <w:rsid w:val="00FA3DC7"/>
    <w:rsid w:val="00FA42C4"/>
    <w:rsid w:val="00FB08F0"/>
    <w:rsid w:val="00FB4007"/>
    <w:rsid w:val="00FC1881"/>
    <w:rsid w:val="00FC26C1"/>
    <w:rsid w:val="00FC3217"/>
    <w:rsid w:val="00FC409D"/>
    <w:rsid w:val="00FC4E35"/>
    <w:rsid w:val="00FC729D"/>
    <w:rsid w:val="00FD14A9"/>
    <w:rsid w:val="00FD3CDE"/>
    <w:rsid w:val="00FE10C1"/>
    <w:rsid w:val="00FF0E0E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F3816BCC-4F4B-45B8-A68F-DD8C7725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7F7CAB"/>
    <w:pPr>
      <w:keepNext/>
      <w:outlineLvl w:val="3"/>
    </w:pPr>
    <w:rPr>
      <w:b/>
      <w:sz w:val="2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30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6546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54699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CB5E7D"/>
    <w:pPr>
      <w:ind w:left="708"/>
    </w:pPr>
  </w:style>
  <w:style w:type="paragraph" w:styleId="Textoindependiente">
    <w:name w:val="Body Text"/>
    <w:basedOn w:val="Normal"/>
    <w:link w:val="TextoindependienteCar"/>
    <w:uiPriority w:val="99"/>
    <w:unhideWhenUsed/>
    <w:rsid w:val="00046C90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046C90"/>
    <w:rPr>
      <w:sz w:val="24"/>
      <w:szCs w:val="24"/>
    </w:rPr>
  </w:style>
  <w:style w:type="character" w:customStyle="1" w:styleId="Ttulo4Car">
    <w:name w:val="Título 4 Car"/>
    <w:link w:val="Ttulo4"/>
    <w:rsid w:val="007F7CAB"/>
    <w:rPr>
      <w:b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04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20404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2B60C4"/>
    <w:pPr>
      <w:spacing w:before="100" w:beforeAutospacing="1" w:after="100" w:afterAutospacing="1"/>
    </w:pPr>
    <w:rPr>
      <w:lang w:val="es-EC" w:eastAsia="es-EC"/>
    </w:rPr>
  </w:style>
  <w:style w:type="paragraph" w:styleId="Sinespaciado">
    <w:name w:val="No Spacing"/>
    <w:uiPriority w:val="1"/>
    <w:qFormat/>
    <w:rsid w:val="00A84EEE"/>
    <w:rPr>
      <w:rFonts w:ascii="Calibri" w:eastAsia="Calibri" w:hAnsi="Calibri"/>
      <w:sz w:val="22"/>
      <w:szCs w:val="22"/>
      <w:lang w:val="es-EC"/>
    </w:rPr>
  </w:style>
  <w:style w:type="character" w:styleId="Refdecomentario">
    <w:name w:val="annotation reference"/>
    <w:basedOn w:val="Fuentedeprrafopredeter"/>
    <w:uiPriority w:val="99"/>
    <w:semiHidden/>
    <w:unhideWhenUsed/>
    <w:rsid w:val="00C95EB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5EB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5EBD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5EB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5EBD"/>
    <w:rPr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0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63A9852146114D91ABE2E8201B7231" ma:contentTypeVersion="2" ma:contentTypeDescription="Crear nuevo documento." ma:contentTypeScope="" ma:versionID="2c17857ccb43ece538280a116dbcbf54">
  <xsd:schema xmlns:xsd="http://www.w3.org/2001/XMLSchema" xmlns:xs="http://www.w3.org/2001/XMLSchema" xmlns:p="http://schemas.microsoft.com/office/2006/metadata/properties" xmlns:ns2="35b752b6-d82e-4454-b28f-daf189387657" targetNamespace="http://schemas.microsoft.com/office/2006/metadata/properties" ma:root="true" ma:fieldsID="b5f7ca0cac9198cbcc3f7d80cf4aca83" ns2:_="">
    <xsd:import namespace="35b752b6-d82e-4454-b28f-daf189387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752b6-d82e-4454-b28f-daf189387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2CA6F-C5FF-4FF4-AFB0-78CABC3C75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5F77B1-0C96-47E6-AA82-0FC4C2670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b752b6-d82e-4454-b28f-daf1893876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0D9153-7089-4307-913A-1FFA8AE25D07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35b752b6-d82e-4454-b28f-daf189387657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91CFA8E-E3EC-449C-878D-76F2FF534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490</Words>
  <Characters>2569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TERCERA EVALUACIÓN DE CONTROL AUTOMÁTICO</vt:lpstr>
      <vt:lpstr>TERCERA EVALUACIÓN DE CONTROL AUTOMÁTICO</vt:lpstr>
    </vt:vector>
  </TitlesOfParts>
  <Company>HerrComp</Company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TERCERA EVALUACIÓN DE CONTROL AUTOMÁTICO</dc:title>
  <dc:creator>Luipi</dc:creator>
  <cp:lastModifiedBy>Efren Herrera Muentes</cp:lastModifiedBy>
  <cp:revision>61</cp:revision>
  <dcterms:created xsi:type="dcterms:W3CDTF">2017-08-27T16:41:00Z</dcterms:created>
  <dcterms:modified xsi:type="dcterms:W3CDTF">2017-09-07T23:02:00Z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0x010100D363A9852146114D91ABE2E8201B7231</vt:lpwstr>
  </property>
</Properties>
</file>