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92F34" w14:textId="77777777" w:rsidR="005E5B62" w:rsidRDefault="005E5B62">
      <w:bookmarkStart w:id="0" w:name="_Hlk485897442"/>
      <w:bookmarkStart w:id="1" w:name="_GoBack"/>
      <w:bookmarkEnd w:id="1"/>
    </w:p>
    <w:p w14:paraId="37049AF5" w14:textId="77777777" w:rsidR="00191E2B" w:rsidRPr="00FB491A" w:rsidRDefault="00191E2B" w:rsidP="00191E2B">
      <w:pPr>
        <w:spacing w:after="0" w:line="240" w:lineRule="auto"/>
        <w:ind w:left="993"/>
        <w:jc w:val="center"/>
        <w:rPr>
          <w:b/>
        </w:rPr>
      </w:pPr>
      <w:r w:rsidRPr="00FB491A">
        <w:rPr>
          <w:b/>
          <w:noProof/>
          <w:lang w:val="es-ES" w:eastAsia="es-ES"/>
        </w:rPr>
        <w:drawing>
          <wp:anchor distT="0" distB="0" distL="114300" distR="114300" simplePos="0" relativeHeight="251659264" behindDoc="0" locked="0" layoutInCell="1" allowOverlap="1" wp14:anchorId="28FF92A5" wp14:editId="6FA99BE8">
            <wp:simplePos x="0" y="0"/>
            <wp:positionH relativeFrom="column">
              <wp:posOffset>-10160</wp:posOffset>
            </wp:positionH>
            <wp:positionV relativeFrom="paragraph">
              <wp:posOffset>12700</wp:posOffset>
            </wp:positionV>
            <wp:extent cx="552280" cy="624205"/>
            <wp:effectExtent l="0" t="0" r="6985" b="1079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312" cy="624241"/>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B491A">
        <w:rPr>
          <w:b/>
        </w:rPr>
        <w:t>ESCUELA SUPERIOR POLITÉCNICA DEL LITORAL</w:t>
      </w:r>
    </w:p>
    <w:p w14:paraId="46B98444" w14:textId="77777777" w:rsidR="00191E2B" w:rsidRPr="00FB491A" w:rsidRDefault="00191E2B" w:rsidP="00191E2B">
      <w:pPr>
        <w:spacing w:after="0" w:line="240" w:lineRule="auto"/>
        <w:ind w:left="993"/>
        <w:jc w:val="center"/>
        <w:rPr>
          <w:b/>
        </w:rPr>
      </w:pPr>
      <w:r w:rsidRPr="00FB491A">
        <w:rPr>
          <w:b/>
        </w:rPr>
        <w:t>FACULTAD DE CIENCIAS NATURALES Y MATEMÁTICAS</w:t>
      </w:r>
    </w:p>
    <w:p w14:paraId="561407AF" w14:textId="77777777" w:rsidR="00191E2B" w:rsidRDefault="00191E2B" w:rsidP="00191E2B">
      <w:pPr>
        <w:spacing w:after="0" w:line="240" w:lineRule="auto"/>
        <w:ind w:left="993"/>
        <w:jc w:val="center"/>
        <w:rPr>
          <w:b/>
        </w:rPr>
      </w:pPr>
      <w:r w:rsidRPr="00FB491A">
        <w:rPr>
          <w:b/>
        </w:rPr>
        <w:t xml:space="preserve">DEPARTAMENTO DE </w:t>
      </w:r>
      <w:r>
        <w:rPr>
          <w:b/>
        </w:rPr>
        <w:t>MATEMÁTICAS</w:t>
      </w:r>
    </w:p>
    <w:p w14:paraId="59779C64" w14:textId="77777777" w:rsidR="00191E2B" w:rsidRDefault="00191E2B" w:rsidP="00191E2B">
      <w:pPr>
        <w:spacing w:after="0" w:line="240" w:lineRule="auto"/>
        <w:ind w:left="993"/>
        <w:jc w:val="center"/>
        <w:rPr>
          <w:b/>
        </w:rPr>
      </w:pPr>
    </w:p>
    <w:p w14:paraId="5A1829DC" w14:textId="77777777" w:rsidR="00C42AAD" w:rsidRDefault="00191E2B" w:rsidP="00191E2B">
      <w:pPr>
        <w:spacing w:after="0" w:line="240" w:lineRule="auto"/>
        <w:ind w:left="993"/>
        <w:jc w:val="center"/>
        <w:rPr>
          <w:b/>
          <w:sz w:val="18"/>
          <w:szCs w:val="18"/>
        </w:rPr>
      </w:pPr>
      <w:r w:rsidRPr="00A84847">
        <w:rPr>
          <w:b/>
          <w:sz w:val="18"/>
          <w:szCs w:val="18"/>
        </w:rPr>
        <w:t>E</w:t>
      </w:r>
      <w:r>
        <w:rPr>
          <w:b/>
          <w:sz w:val="18"/>
          <w:szCs w:val="18"/>
        </w:rPr>
        <w:t xml:space="preserve">XAMEN </w:t>
      </w:r>
      <w:r w:rsidRPr="00A84847">
        <w:rPr>
          <w:b/>
          <w:sz w:val="18"/>
          <w:szCs w:val="18"/>
        </w:rPr>
        <w:t xml:space="preserve">DE </w:t>
      </w:r>
      <w:r w:rsidR="005C25B3">
        <w:rPr>
          <w:b/>
          <w:sz w:val="18"/>
          <w:szCs w:val="18"/>
        </w:rPr>
        <w:t xml:space="preserve">INGRESO DE </w:t>
      </w:r>
      <w:r w:rsidRPr="00A84847">
        <w:rPr>
          <w:b/>
          <w:sz w:val="18"/>
          <w:szCs w:val="18"/>
        </w:rPr>
        <w:t xml:space="preserve">MATEMÁTICAS </w:t>
      </w:r>
    </w:p>
    <w:p w14:paraId="5CB77DAC" w14:textId="6C0ABAA8" w:rsidR="00191E2B" w:rsidRDefault="00191E2B" w:rsidP="00191E2B">
      <w:pPr>
        <w:spacing w:after="0" w:line="240" w:lineRule="auto"/>
        <w:ind w:left="993"/>
        <w:jc w:val="center"/>
        <w:rPr>
          <w:b/>
          <w:sz w:val="18"/>
          <w:szCs w:val="18"/>
        </w:rPr>
      </w:pPr>
      <w:r w:rsidRPr="00A84847">
        <w:rPr>
          <w:b/>
          <w:sz w:val="18"/>
          <w:szCs w:val="18"/>
        </w:rPr>
        <w:t xml:space="preserve">PARA </w:t>
      </w:r>
      <w:r w:rsidR="006F3203">
        <w:rPr>
          <w:b/>
          <w:sz w:val="18"/>
          <w:szCs w:val="18"/>
        </w:rPr>
        <w:t xml:space="preserve">ARTES, TURISMO Y </w:t>
      </w:r>
      <w:r>
        <w:rPr>
          <w:b/>
          <w:sz w:val="18"/>
          <w:szCs w:val="18"/>
        </w:rPr>
        <w:t>NUTRICIÓN</w:t>
      </w:r>
      <w:r w:rsidR="00C822AD">
        <w:rPr>
          <w:b/>
          <w:sz w:val="18"/>
          <w:szCs w:val="18"/>
        </w:rPr>
        <w:t>.</w:t>
      </w:r>
    </w:p>
    <w:p w14:paraId="065D050E" w14:textId="7EED9198" w:rsidR="00191E2B" w:rsidRPr="00A84847" w:rsidRDefault="005C25B3" w:rsidP="005C25B3">
      <w:pPr>
        <w:spacing w:after="0" w:line="240" w:lineRule="auto"/>
        <w:ind w:left="993"/>
        <w:rPr>
          <w:b/>
          <w:sz w:val="18"/>
          <w:szCs w:val="18"/>
        </w:rPr>
      </w:pPr>
      <w:r>
        <w:rPr>
          <w:b/>
          <w:sz w:val="18"/>
          <w:szCs w:val="18"/>
        </w:rPr>
        <w:t xml:space="preserve">                                                              </w:t>
      </w:r>
      <w:r w:rsidR="00191E2B" w:rsidRPr="00A84847">
        <w:rPr>
          <w:b/>
          <w:sz w:val="18"/>
          <w:szCs w:val="18"/>
        </w:rPr>
        <w:t xml:space="preserve">GUAYAQUIL, </w:t>
      </w:r>
      <w:r w:rsidR="006F3203">
        <w:rPr>
          <w:b/>
          <w:sz w:val="18"/>
          <w:szCs w:val="18"/>
        </w:rPr>
        <w:t>3 DE ENERO DE 2018</w:t>
      </w:r>
    </w:p>
    <w:p w14:paraId="3997AE32" w14:textId="703F0E8B" w:rsidR="00191E2B" w:rsidRPr="00A84847" w:rsidRDefault="00191E2B" w:rsidP="00191E2B">
      <w:pPr>
        <w:spacing w:after="0" w:line="240" w:lineRule="auto"/>
        <w:ind w:left="993"/>
        <w:jc w:val="center"/>
        <w:rPr>
          <w:b/>
          <w:sz w:val="18"/>
          <w:szCs w:val="18"/>
        </w:rPr>
      </w:pPr>
      <w:r w:rsidRPr="00A84847">
        <w:rPr>
          <w:b/>
          <w:sz w:val="18"/>
          <w:szCs w:val="18"/>
        </w:rPr>
        <w:t xml:space="preserve">HORARIO: </w:t>
      </w:r>
      <w:r w:rsidR="006F3203">
        <w:rPr>
          <w:b/>
          <w:sz w:val="18"/>
          <w:szCs w:val="18"/>
        </w:rPr>
        <w:t>11</w:t>
      </w:r>
      <w:r w:rsidR="00874166">
        <w:rPr>
          <w:b/>
          <w:sz w:val="18"/>
          <w:szCs w:val="18"/>
        </w:rPr>
        <w:t>H</w:t>
      </w:r>
      <w:r w:rsidR="005C25B3">
        <w:rPr>
          <w:b/>
          <w:sz w:val="18"/>
          <w:szCs w:val="18"/>
        </w:rPr>
        <w:t>30</w:t>
      </w:r>
      <w:r w:rsidRPr="00A84847">
        <w:rPr>
          <w:b/>
          <w:sz w:val="18"/>
          <w:szCs w:val="18"/>
        </w:rPr>
        <w:t xml:space="preserve"> – 1</w:t>
      </w:r>
      <w:r w:rsidR="006F3203">
        <w:rPr>
          <w:b/>
          <w:sz w:val="18"/>
          <w:szCs w:val="18"/>
        </w:rPr>
        <w:t>3</w:t>
      </w:r>
      <w:r w:rsidRPr="00A84847">
        <w:rPr>
          <w:b/>
          <w:sz w:val="18"/>
          <w:szCs w:val="18"/>
        </w:rPr>
        <w:t>H</w:t>
      </w:r>
      <w:r w:rsidR="006F3203">
        <w:rPr>
          <w:b/>
          <w:sz w:val="18"/>
          <w:szCs w:val="18"/>
        </w:rPr>
        <w:t>3</w:t>
      </w:r>
      <w:r w:rsidRPr="00A84847">
        <w:rPr>
          <w:b/>
          <w:sz w:val="18"/>
          <w:szCs w:val="18"/>
        </w:rPr>
        <w:t>0</w:t>
      </w:r>
    </w:p>
    <w:p w14:paraId="0B029247" w14:textId="77777777" w:rsidR="00191E2B" w:rsidRDefault="00191E2B" w:rsidP="00191E2B">
      <w:pPr>
        <w:spacing w:after="0" w:line="240" w:lineRule="auto"/>
        <w:ind w:left="993"/>
        <w:jc w:val="center"/>
        <w:rPr>
          <w:b/>
        </w:rPr>
      </w:pPr>
      <w:r w:rsidRPr="00A84847">
        <w:rPr>
          <w:b/>
          <w:sz w:val="18"/>
          <w:szCs w:val="18"/>
        </w:rPr>
        <w:t>VERSIÓN CERO</w:t>
      </w:r>
    </w:p>
    <w:p w14:paraId="7C5F77F0" w14:textId="77777777" w:rsidR="00D64945" w:rsidRPr="00CA6D20" w:rsidRDefault="00D64945" w:rsidP="00CA6D20">
      <w:pPr>
        <w:jc w:val="both"/>
      </w:pPr>
    </w:p>
    <w:p w14:paraId="460BDEA7" w14:textId="1AF3487F" w:rsidR="00886D29" w:rsidRPr="00CA6D20" w:rsidRDefault="00886D29" w:rsidP="00CA6D20">
      <w:pPr>
        <w:pStyle w:val="Prrafodelista"/>
        <w:numPr>
          <w:ilvl w:val="0"/>
          <w:numId w:val="1"/>
        </w:numPr>
        <w:spacing w:after="200" w:line="480" w:lineRule="auto"/>
        <w:jc w:val="both"/>
        <w:rPr>
          <w:rFonts w:eastAsiaTheme="minorEastAsia"/>
        </w:rPr>
      </w:pPr>
      <w:r w:rsidRPr="00CA6D20">
        <w:rPr>
          <w:rFonts w:eastAsiaTheme="minorEastAsia"/>
        </w:rPr>
        <w:t xml:space="preserve">Determine cuál de los enunciados que se dan a continuación, </w:t>
      </w:r>
      <w:r w:rsidRPr="00CA6D20">
        <w:rPr>
          <w:rFonts w:eastAsiaTheme="minorEastAsia"/>
          <w:b/>
        </w:rPr>
        <w:t>NO</w:t>
      </w:r>
      <w:r w:rsidRPr="00CA6D20">
        <w:rPr>
          <w:rFonts w:eastAsiaTheme="minorEastAsia"/>
        </w:rPr>
        <w:t xml:space="preserve"> es una proposición:</w:t>
      </w:r>
    </w:p>
    <w:p w14:paraId="7079F574" w14:textId="27D094E4" w:rsidR="00886D29" w:rsidRPr="00CA6D20" w:rsidRDefault="00886D29" w:rsidP="00CA6D20">
      <w:pPr>
        <w:pStyle w:val="Prrafodelista"/>
        <w:numPr>
          <w:ilvl w:val="0"/>
          <w:numId w:val="17"/>
        </w:numPr>
        <w:spacing w:after="200" w:line="276" w:lineRule="auto"/>
        <w:jc w:val="both"/>
        <w:rPr>
          <w:rFonts w:eastAsiaTheme="minorEastAsia"/>
        </w:rPr>
      </w:pPr>
      <w:r w:rsidRPr="00CA6D20">
        <w:rPr>
          <w:rFonts w:eastAsiaTheme="minorEastAsia"/>
        </w:rPr>
        <w:t>¡Feliz a</w:t>
      </w:r>
      <w:r w:rsidRPr="00CA6D20">
        <w:t>ño nuevo!</w:t>
      </w:r>
    </w:p>
    <w:p w14:paraId="5275EDB4" w14:textId="2E657487" w:rsidR="00886D29" w:rsidRPr="00CA6D20" w:rsidRDefault="00886D29" w:rsidP="00CA6D20">
      <w:pPr>
        <w:pStyle w:val="Prrafodelista"/>
        <w:numPr>
          <w:ilvl w:val="0"/>
          <w:numId w:val="17"/>
        </w:numPr>
        <w:spacing w:after="200" w:line="276" w:lineRule="auto"/>
        <w:jc w:val="both"/>
        <w:rPr>
          <w:rFonts w:eastAsiaTheme="minorEastAsia"/>
        </w:rPr>
      </w:pPr>
      <w:r w:rsidRPr="00CA6D20">
        <w:t>Vicente Rocafuerte no fue presidente del Ecuador.</w:t>
      </w:r>
    </w:p>
    <w:p w14:paraId="223A373A" w14:textId="7061676A" w:rsidR="00886D29" w:rsidRPr="00CA6D20" w:rsidRDefault="00886D29" w:rsidP="00CA6D20">
      <w:pPr>
        <w:pStyle w:val="Prrafodelista"/>
        <w:numPr>
          <w:ilvl w:val="0"/>
          <w:numId w:val="17"/>
        </w:numPr>
        <w:spacing w:after="200" w:line="276" w:lineRule="auto"/>
        <w:jc w:val="both"/>
        <w:rPr>
          <w:rFonts w:eastAsiaTheme="minorEastAsia"/>
        </w:rPr>
      </w:pPr>
      <w:r w:rsidRPr="00CA6D20">
        <w:t>Paraguay no tiene salida soberana al mar.</w:t>
      </w:r>
    </w:p>
    <w:p w14:paraId="05342B53" w14:textId="61F43350" w:rsidR="00886D29" w:rsidRPr="00CA6D20" w:rsidRDefault="00886D29" w:rsidP="00CA6D20">
      <w:pPr>
        <w:pStyle w:val="Prrafodelista"/>
        <w:numPr>
          <w:ilvl w:val="0"/>
          <w:numId w:val="17"/>
        </w:numPr>
        <w:spacing w:after="200" w:line="276" w:lineRule="auto"/>
        <w:jc w:val="both"/>
        <w:rPr>
          <w:rFonts w:eastAsiaTheme="minorEastAsia"/>
        </w:rPr>
      </w:pPr>
      <w:r w:rsidRPr="00CA6D20">
        <w:t>El Ecuador tiene 23 provincias.</w:t>
      </w:r>
    </w:p>
    <w:p w14:paraId="63C9482A" w14:textId="7547CB61" w:rsidR="00886D29" w:rsidRPr="00CA6D20" w:rsidRDefault="00886D29" w:rsidP="00CA6D20">
      <w:pPr>
        <w:pStyle w:val="Prrafodelista"/>
        <w:numPr>
          <w:ilvl w:val="0"/>
          <w:numId w:val="17"/>
        </w:numPr>
        <w:spacing w:after="200" w:line="276" w:lineRule="auto"/>
        <w:jc w:val="both"/>
        <w:rPr>
          <w:rFonts w:eastAsiaTheme="minorEastAsia"/>
        </w:rPr>
      </w:pPr>
      <w:r w:rsidRPr="00CA6D20">
        <w:t>El cuadrado de todo número real es un número no negativo.</w:t>
      </w:r>
    </w:p>
    <w:p w14:paraId="5E524B23" w14:textId="77777777" w:rsidR="00886D29" w:rsidRPr="00CA6D20" w:rsidRDefault="00886D29" w:rsidP="00CA6D20">
      <w:pPr>
        <w:pStyle w:val="Prrafodelista"/>
        <w:spacing w:after="200" w:line="480" w:lineRule="auto"/>
        <w:ind w:left="1080"/>
        <w:jc w:val="both"/>
        <w:rPr>
          <w:rFonts w:eastAsiaTheme="minorEastAsia"/>
        </w:rPr>
      </w:pPr>
    </w:p>
    <w:p w14:paraId="0A082F18" w14:textId="182AF317" w:rsidR="005C25B3" w:rsidRPr="00CA6D20" w:rsidRDefault="005C25B3" w:rsidP="00CA6D20">
      <w:pPr>
        <w:pStyle w:val="Prrafodelista"/>
        <w:numPr>
          <w:ilvl w:val="0"/>
          <w:numId w:val="1"/>
        </w:numPr>
        <w:spacing w:after="200" w:line="276" w:lineRule="auto"/>
        <w:jc w:val="both"/>
        <w:rPr>
          <w:rFonts w:eastAsiaTheme="minorEastAsia"/>
        </w:rPr>
      </w:pPr>
      <w:r w:rsidRPr="00CA6D20">
        <w:rPr>
          <w:rFonts w:eastAsiaTheme="minorEastAsia"/>
        </w:rPr>
        <w:t xml:space="preserve">De las afirmaciones </w:t>
      </w:r>
      <w:r w:rsidR="00886D29" w:rsidRPr="00CA6D20">
        <w:rPr>
          <w:rFonts w:eastAsiaTheme="minorEastAsia"/>
        </w:rPr>
        <w:t>que se dan</w:t>
      </w:r>
      <w:r w:rsidR="00DA4F90" w:rsidRPr="00CA6D20">
        <w:rPr>
          <w:rFonts w:eastAsiaTheme="minorEastAsia"/>
        </w:rPr>
        <w:t xml:space="preserve"> a continuación</w:t>
      </w:r>
      <w:r w:rsidRPr="00CA6D20">
        <w:rPr>
          <w:rFonts w:eastAsiaTheme="minorEastAsia"/>
        </w:rPr>
        <w:t xml:space="preserve">, es </w:t>
      </w:r>
      <w:r w:rsidR="006F3203" w:rsidRPr="00CA6D20">
        <w:rPr>
          <w:rFonts w:eastAsiaTheme="minorEastAsia"/>
          <w:b/>
        </w:rPr>
        <w:t>VERDAD</w:t>
      </w:r>
      <w:r w:rsidRPr="00CA6D20">
        <w:rPr>
          <w:rFonts w:eastAsiaTheme="minorEastAsia"/>
        </w:rPr>
        <w:t xml:space="preserve"> que:</w:t>
      </w:r>
    </w:p>
    <w:p w14:paraId="19F5A8D5" w14:textId="77777777" w:rsidR="005C25B3" w:rsidRPr="00CA6D20" w:rsidRDefault="005C25B3" w:rsidP="00CA6D20">
      <w:pPr>
        <w:pStyle w:val="Prrafodelista"/>
        <w:spacing w:after="200" w:line="276" w:lineRule="auto"/>
        <w:jc w:val="both"/>
        <w:rPr>
          <w:rFonts w:eastAsiaTheme="minorEastAsia"/>
        </w:rPr>
      </w:pPr>
    </w:p>
    <w:p w14:paraId="73C7CA89" w14:textId="6707664E" w:rsidR="006F3203" w:rsidRPr="00CA6D20" w:rsidRDefault="006F3203" w:rsidP="00CA6D20">
      <w:pPr>
        <w:pStyle w:val="Prrafodelista"/>
        <w:numPr>
          <w:ilvl w:val="0"/>
          <w:numId w:val="2"/>
        </w:numPr>
        <w:spacing w:after="200" w:line="240" w:lineRule="auto"/>
        <w:jc w:val="both"/>
        <w:rPr>
          <w:rFonts w:eastAsiaTheme="minorEastAsia"/>
        </w:rPr>
      </w:pPr>
      <w:r w:rsidRPr="00CA6D20">
        <w:rPr>
          <w:rFonts w:eastAsiaTheme="minorEastAsia"/>
        </w:rPr>
        <w:t>La conjunción entre dos proposiciones es verdadera, cuando ambas proposiciones son falsas.</w:t>
      </w:r>
    </w:p>
    <w:p w14:paraId="57A15040" w14:textId="05668BCC" w:rsidR="005C25B3" w:rsidRPr="00CA6D20" w:rsidRDefault="006F3203" w:rsidP="00CA6D20">
      <w:pPr>
        <w:pStyle w:val="Prrafodelista"/>
        <w:numPr>
          <w:ilvl w:val="0"/>
          <w:numId w:val="2"/>
        </w:numPr>
        <w:spacing w:after="200" w:line="240" w:lineRule="auto"/>
        <w:jc w:val="both"/>
        <w:rPr>
          <w:rFonts w:eastAsiaTheme="minorEastAsia"/>
        </w:rPr>
      </w:pPr>
      <w:r w:rsidRPr="00CA6D20">
        <w:rPr>
          <w:rFonts w:eastAsiaTheme="minorEastAsia"/>
        </w:rPr>
        <w:t>La</w:t>
      </w:r>
      <w:r w:rsidR="005C25B3" w:rsidRPr="00CA6D20">
        <w:rPr>
          <w:rFonts w:eastAsiaTheme="minorEastAsia"/>
        </w:rPr>
        <w:t xml:space="preserve"> disy</w:t>
      </w:r>
      <w:r w:rsidRPr="00CA6D20">
        <w:rPr>
          <w:rFonts w:eastAsiaTheme="minorEastAsia"/>
        </w:rPr>
        <w:t>unción entre dos proposiciones es</w:t>
      </w:r>
      <w:r w:rsidR="005C25B3" w:rsidRPr="00CA6D20">
        <w:rPr>
          <w:rFonts w:eastAsiaTheme="minorEastAsia"/>
        </w:rPr>
        <w:t xml:space="preserve"> </w:t>
      </w:r>
      <w:r w:rsidRPr="00CA6D20">
        <w:rPr>
          <w:rFonts w:eastAsiaTheme="minorEastAsia"/>
        </w:rPr>
        <w:t>falsa</w:t>
      </w:r>
      <w:r w:rsidR="005C25B3" w:rsidRPr="00CA6D20">
        <w:rPr>
          <w:rFonts w:eastAsiaTheme="minorEastAsia"/>
        </w:rPr>
        <w:t xml:space="preserve">, </w:t>
      </w:r>
      <w:r w:rsidRPr="00CA6D20">
        <w:rPr>
          <w:rFonts w:eastAsiaTheme="minorEastAsia"/>
        </w:rPr>
        <w:t>cuando ambas proposiciones son verdaderas.</w:t>
      </w:r>
    </w:p>
    <w:p w14:paraId="5BCF2B5F" w14:textId="6BA8185A" w:rsidR="005C25B3" w:rsidRPr="00CA6D20" w:rsidRDefault="006F3203" w:rsidP="00CA6D20">
      <w:pPr>
        <w:pStyle w:val="Prrafodelista"/>
        <w:numPr>
          <w:ilvl w:val="0"/>
          <w:numId w:val="2"/>
        </w:numPr>
        <w:spacing w:after="200" w:line="240" w:lineRule="auto"/>
        <w:jc w:val="both"/>
        <w:rPr>
          <w:rFonts w:eastAsiaTheme="minorEastAsia"/>
        </w:rPr>
      </w:pPr>
      <w:r w:rsidRPr="00CA6D20">
        <w:rPr>
          <w:rFonts w:eastAsiaTheme="minorEastAsia"/>
        </w:rPr>
        <w:t>El</w:t>
      </w:r>
      <w:r w:rsidR="005C25B3" w:rsidRPr="00CA6D20">
        <w:rPr>
          <w:rFonts w:eastAsiaTheme="minorEastAsia"/>
        </w:rPr>
        <w:t xml:space="preserve"> bicondicional entre dos proposiciones es</w:t>
      </w:r>
      <w:r w:rsidRPr="00CA6D20">
        <w:rPr>
          <w:rFonts w:eastAsiaTheme="minorEastAsia"/>
        </w:rPr>
        <w:t xml:space="preserve"> falso</w:t>
      </w:r>
      <w:r w:rsidR="005C25B3" w:rsidRPr="00CA6D20">
        <w:rPr>
          <w:rFonts w:eastAsiaTheme="minorEastAsia"/>
        </w:rPr>
        <w:t xml:space="preserve"> cuando ambas proposiciones tienen el mismo valor de verdad.</w:t>
      </w:r>
    </w:p>
    <w:p w14:paraId="42F1C033" w14:textId="032AEA91" w:rsidR="006F3203" w:rsidRPr="00CA6D20" w:rsidRDefault="005C25B3" w:rsidP="00CA6D20">
      <w:pPr>
        <w:pStyle w:val="Prrafodelista"/>
        <w:numPr>
          <w:ilvl w:val="0"/>
          <w:numId w:val="2"/>
        </w:numPr>
        <w:spacing w:after="200" w:line="240" w:lineRule="auto"/>
        <w:jc w:val="both"/>
        <w:rPr>
          <w:rFonts w:eastAsiaTheme="minorEastAsia"/>
        </w:rPr>
      </w:pPr>
      <w:r w:rsidRPr="00CA6D20">
        <w:rPr>
          <w:rFonts w:eastAsiaTheme="minorEastAsia"/>
        </w:rPr>
        <w:t xml:space="preserve">La disyunción exclusiva entre dos proposiciones es </w:t>
      </w:r>
      <w:r w:rsidR="006F3203" w:rsidRPr="00CA6D20">
        <w:rPr>
          <w:rFonts w:eastAsiaTheme="minorEastAsia"/>
        </w:rPr>
        <w:t>verdadera</w:t>
      </w:r>
      <w:r w:rsidRPr="00CA6D20">
        <w:rPr>
          <w:rFonts w:eastAsiaTheme="minorEastAsia"/>
        </w:rPr>
        <w:t xml:space="preserve"> cuando ambas proposiciones </w:t>
      </w:r>
      <w:r w:rsidR="006F3203" w:rsidRPr="00CA6D20">
        <w:rPr>
          <w:rFonts w:eastAsiaTheme="minorEastAsia"/>
        </w:rPr>
        <w:t>tienen el mismo valor de verdad</w:t>
      </w:r>
      <w:r w:rsidRPr="00CA6D20">
        <w:rPr>
          <w:rFonts w:eastAsiaTheme="minorEastAsia"/>
        </w:rPr>
        <w:t>.</w:t>
      </w:r>
      <w:r w:rsidR="006F3203" w:rsidRPr="00CA6D20">
        <w:rPr>
          <w:rFonts w:eastAsiaTheme="minorEastAsia"/>
        </w:rPr>
        <w:t xml:space="preserve"> </w:t>
      </w:r>
    </w:p>
    <w:p w14:paraId="35BFCBAE" w14:textId="308D1667" w:rsidR="005C25B3" w:rsidRPr="00CA6D20" w:rsidRDefault="006F3203" w:rsidP="00CA6D20">
      <w:pPr>
        <w:pStyle w:val="Prrafodelista"/>
        <w:numPr>
          <w:ilvl w:val="0"/>
          <w:numId w:val="2"/>
        </w:numPr>
        <w:spacing w:after="200" w:line="276" w:lineRule="auto"/>
        <w:jc w:val="both"/>
        <w:rPr>
          <w:rFonts w:eastAsiaTheme="minorEastAsia"/>
        </w:rPr>
      </w:pPr>
      <w:r w:rsidRPr="00CA6D20">
        <w:rPr>
          <w:rFonts w:eastAsiaTheme="minorEastAsia"/>
        </w:rPr>
        <w:t>Si el antecedente de un enunciado condicional es falso, entonces dicho enunciado condicional es verdadero.</w:t>
      </w:r>
    </w:p>
    <w:p w14:paraId="24188076" w14:textId="77777777" w:rsidR="005C25B3" w:rsidRPr="00CA6D20" w:rsidRDefault="005C25B3" w:rsidP="00CA6D20">
      <w:pPr>
        <w:jc w:val="both"/>
      </w:pPr>
    </w:p>
    <w:p w14:paraId="35D7AC92" w14:textId="51DBB6B9" w:rsidR="00FC2220" w:rsidRPr="00CA6D20" w:rsidRDefault="00FC2220" w:rsidP="00CA6D20">
      <w:pPr>
        <w:pStyle w:val="Prrafodelista"/>
        <w:numPr>
          <w:ilvl w:val="0"/>
          <w:numId w:val="1"/>
        </w:numPr>
        <w:jc w:val="both"/>
        <w:rPr>
          <w:lang w:val="es-MX"/>
        </w:rPr>
      </w:pPr>
      <w:r w:rsidRPr="00CA6D20">
        <w:rPr>
          <w:lang w:val="es-MX"/>
        </w:rPr>
        <w:t xml:space="preserve">Dado el enunciado: “Hay seguridad en el país siempre que haya un gobierno serio”, </w:t>
      </w:r>
      <w:r w:rsidR="00886D29" w:rsidRPr="00CA6D20">
        <w:rPr>
          <w:lang w:val="es-MX"/>
        </w:rPr>
        <w:t>e</w:t>
      </w:r>
      <w:r w:rsidRPr="00CA6D20">
        <w:rPr>
          <w:lang w:val="es-MX"/>
        </w:rPr>
        <w:t xml:space="preserve">ntonces su enunciado contrarrecíproco es: </w:t>
      </w:r>
    </w:p>
    <w:p w14:paraId="7DF6FF69" w14:textId="77777777" w:rsidR="00FC2220" w:rsidRPr="00CA6D20" w:rsidRDefault="00FC2220" w:rsidP="00CA6D20">
      <w:pPr>
        <w:pStyle w:val="Prrafodelista"/>
        <w:jc w:val="both"/>
        <w:rPr>
          <w:lang w:val="es-MX"/>
        </w:rPr>
      </w:pPr>
    </w:p>
    <w:p w14:paraId="2E042C8A" w14:textId="54A918C9" w:rsidR="00FC2220" w:rsidRPr="00CA6D20" w:rsidRDefault="00FC2220" w:rsidP="00CA6D20">
      <w:pPr>
        <w:pStyle w:val="Prrafodelista"/>
        <w:numPr>
          <w:ilvl w:val="0"/>
          <w:numId w:val="16"/>
        </w:numPr>
        <w:ind w:left="900" w:hanging="90"/>
        <w:jc w:val="both"/>
        <w:rPr>
          <w:lang w:val="es-MX"/>
        </w:rPr>
      </w:pPr>
      <w:r w:rsidRPr="00CA6D20">
        <w:rPr>
          <w:lang w:val="es-MX"/>
        </w:rPr>
        <w:t>Si hay seguridad en el país, hay un gobierno serio.</w:t>
      </w:r>
    </w:p>
    <w:p w14:paraId="712D7941" w14:textId="031A82E7" w:rsidR="00FC2220" w:rsidRPr="00CA6D20" w:rsidRDefault="00FC2220" w:rsidP="00CA6D20">
      <w:pPr>
        <w:pStyle w:val="Prrafodelista"/>
        <w:numPr>
          <w:ilvl w:val="0"/>
          <w:numId w:val="16"/>
        </w:numPr>
        <w:ind w:left="900" w:hanging="90"/>
        <w:jc w:val="both"/>
        <w:rPr>
          <w:lang w:val="es-MX"/>
        </w:rPr>
      </w:pPr>
      <w:r w:rsidRPr="00CA6D20">
        <w:rPr>
          <w:lang w:val="es-MX"/>
        </w:rPr>
        <w:t>Cuando hay un gobierno serio, hay seguridad en el país.</w:t>
      </w:r>
    </w:p>
    <w:p w14:paraId="7891AB9F" w14:textId="00DD3637" w:rsidR="00FC2220" w:rsidRPr="00CA6D20" w:rsidRDefault="00FC2220" w:rsidP="00CA6D20">
      <w:pPr>
        <w:pStyle w:val="Prrafodelista"/>
        <w:numPr>
          <w:ilvl w:val="0"/>
          <w:numId w:val="16"/>
        </w:numPr>
        <w:ind w:left="900" w:hanging="90"/>
        <w:jc w:val="both"/>
        <w:rPr>
          <w:lang w:val="es-MX"/>
        </w:rPr>
      </w:pPr>
      <w:r w:rsidRPr="00CA6D20">
        <w:rPr>
          <w:lang w:val="es-MX"/>
        </w:rPr>
        <w:t>No hay seguridad en el país cuando hay un gobierno serio.</w:t>
      </w:r>
    </w:p>
    <w:p w14:paraId="0771DA17" w14:textId="55C57069" w:rsidR="00FC2220" w:rsidRPr="00CA6D20" w:rsidRDefault="00FC2220" w:rsidP="00CA6D20">
      <w:pPr>
        <w:pStyle w:val="Prrafodelista"/>
        <w:numPr>
          <w:ilvl w:val="0"/>
          <w:numId w:val="16"/>
        </w:numPr>
        <w:ind w:left="900" w:hanging="90"/>
        <w:jc w:val="both"/>
        <w:rPr>
          <w:lang w:val="es-MX"/>
        </w:rPr>
      </w:pPr>
      <w:r w:rsidRPr="00CA6D20">
        <w:rPr>
          <w:lang w:val="es-MX"/>
        </w:rPr>
        <w:t>No hay un gobierno serio cuando hay seguridad en el país.</w:t>
      </w:r>
    </w:p>
    <w:p w14:paraId="35C86A6A" w14:textId="5E3F6807" w:rsidR="00FC2220" w:rsidRPr="00CA6D20" w:rsidRDefault="00FC2220" w:rsidP="00CA6D20">
      <w:pPr>
        <w:pStyle w:val="Prrafodelista"/>
        <w:numPr>
          <w:ilvl w:val="0"/>
          <w:numId w:val="16"/>
        </w:numPr>
        <w:ind w:left="900" w:hanging="90"/>
        <w:jc w:val="both"/>
        <w:rPr>
          <w:lang w:val="es-MX"/>
        </w:rPr>
      </w:pPr>
      <w:r w:rsidRPr="00CA6D20">
        <w:rPr>
          <w:lang w:val="es-MX"/>
        </w:rPr>
        <w:t>Si no hay seguridad en el país, no hay un gobierno serio.</w:t>
      </w:r>
    </w:p>
    <w:p w14:paraId="0A7D4D7E" w14:textId="77777777" w:rsidR="00FC2220" w:rsidRPr="00CA6D20" w:rsidRDefault="00FC2220" w:rsidP="00CA6D20">
      <w:pPr>
        <w:pStyle w:val="Prrafodelista"/>
        <w:jc w:val="both"/>
        <w:rPr>
          <w:lang w:val="es-MX"/>
        </w:rPr>
      </w:pPr>
    </w:p>
    <w:p w14:paraId="04127F44" w14:textId="77777777" w:rsidR="00FC2220" w:rsidRPr="00CA6D20" w:rsidRDefault="00FC2220" w:rsidP="00CA6D20">
      <w:pPr>
        <w:pStyle w:val="Prrafodelista"/>
        <w:jc w:val="both"/>
        <w:rPr>
          <w:lang w:val="es-MX"/>
        </w:rPr>
      </w:pPr>
    </w:p>
    <w:p w14:paraId="07ECC899" w14:textId="77777777" w:rsidR="00886D29" w:rsidRPr="00CA6D20" w:rsidRDefault="00886D29" w:rsidP="00CA6D20">
      <w:pPr>
        <w:pStyle w:val="Prrafodelista"/>
        <w:jc w:val="both"/>
        <w:rPr>
          <w:lang w:val="es-MX"/>
        </w:rPr>
      </w:pPr>
    </w:p>
    <w:p w14:paraId="39CA75C0" w14:textId="28427DA3" w:rsidR="00886D29" w:rsidRPr="00CA6D20" w:rsidRDefault="00886D29" w:rsidP="00CA6D20">
      <w:pPr>
        <w:pStyle w:val="Prrafodelista"/>
        <w:numPr>
          <w:ilvl w:val="0"/>
          <w:numId w:val="1"/>
        </w:numPr>
        <w:jc w:val="both"/>
        <w:rPr>
          <w:lang w:val="es-MX"/>
        </w:rPr>
      </w:pPr>
      <w:r w:rsidRPr="00CA6D20">
        <w:rPr>
          <w:lang w:val="es-MX"/>
        </w:rPr>
        <w:lastRenderedPageBreak/>
        <w:t>En un plano dibujado a una escala de  1: 300000 un ingeniero mide que un tramo de carretera es de 17 milímetros</w:t>
      </w:r>
      <w:r w:rsidR="00E0092E" w:rsidRPr="00CA6D20">
        <w:rPr>
          <w:lang w:val="es-MX"/>
        </w:rPr>
        <w:t>. Por lo tanto</w:t>
      </w:r>
      <w:r w:rsidRPr="00CA6D20">
        <w:rPr>
          <w:lang w:val="es-MX"/>
        </w:rPr>
        <w:t xml:space="preserve"> la </w:t>
      </w:r>
      <w:r w:rsidRPr="00CA6D20">
        <w:rPr>
          <w:b/>
          <w:lang w:val="es-MX"/>
        </w:rPr>
        <w:t>longitud</w:t>
      </w:r>
      <w:r w:rsidRPr="00CA6D20">
        <w:rPr>
          <w:lang w:val="es-MX"/>
        </w:rPr>
        <w:t xml:space="preserve"> real de dicho tramo en km es:</w:t>
      </w:r>
    </w:p>
    <w:p w14:paraId="6800F092" w14:textId="77777777" w:rsidR="00886D29" w:rsidRPr="00CA6D20" w:rsidRDefault="00886D29" w:rsidP="00CA6D20">
      <w:pPr>
        <w:pStyle w:val="Prrafodelista"/>
        <w:jc w:val="both"/>
        <w:rPr>
          <w:lang w:val="es-MX"/>
        </w:rPr>
      </w:pPr>
    </w:p>
    <w:p w14:paraId="27140FF5" w14:textId="09604EAD" w:rsidR="00886D29" w:rsidRPr="00CA6D20" w:rsidRDefault="00886D29" w:rsidP="00CA6D20">
      <w:pPr>
        <w:pStyle w:val="Prrafodelista"/>
        <w:numPr>
          <w:ilvl w:val="0"/>
          <w:numId w:val="18"/>
        </w:numPr>
        <w:jc w:val="both"/>
        <w:rPr>
          <w:lang w:val="es-MX"/>
        </w:rPr>
      </w:pPr>
      <w:r w:rsidRPr="00CA6D20">
        <w:rPr>
          <w:lang w:val="es-MX"/>
        </w:rPr>
        <w:t xml:space="preserve">17 </w:t>
      </w:r>
    </w:p>
    <w:p w14:paraId="47B4EF3D" w14:textId="5D31E7FF" w:rsidR="00886D29" w:rsidRPr="00CA6D20" w:rsidRDefault="00E83882" w:rsidP="00CA6D20">
      <w:pPr>
        <w:pStyle w:val="Prrafodelista"/>
        <w:numPr>
          <w:ilvl w:val="0"/>
          <w:numId w:val="18"/>
        </w:numPr>
        <w:jc w:val="both"/>
        <w:rPr>
          <w:lang w:val="es-MX"/>
        </w:rPr>
      </w:pPr>
      <w:r>
        <w:rPr>
          <w:lang w:val="es-MX"/>
        </w:rPr>
        <w:t>1.</w:t>
      </w:r>
      <w:r w:rsidR="00886D29" w:rsidRPr="00CA6D20">
        <w:rPr>
          <w:lang w:val="es-MX"/>
        </w:rPr>
        <w:t xml:space="preserve">7 </w:t>
      </w:r>
    </w:p>
    <w:p w14:paraId="034ACAB6" w14:textId="7266E10C" w:rsidR="00886D29" w:rsidRPr="00CA6D20" w:rsidRDefault="00886D29" w:rsidP="00CA6D20">
      <w:pPr>
        <w:pStyle w:val="Prrafodelista"/>
        <w:numPr>
          <w:ilvl w:val="0"/>
          <w:numId w:val="18"/>
        </w:numPr>
        <w:jc w:val="both"/>
        <w:rPr>
          <w:lang w:val="es-MX"/>
        </w:rPr>
      </w:pPr>
      <w:r w:rsidRPr="00CA6D20">
        <w:rPr>
          <w:lang w:val="es-MX"/>
        </w:rPr>
        <w:t>5.1</w:t>
      </w:r>
    </w:p>
    <w:p w14:paraId="674F4988" w14:textId="480A26EC" w:rsidR="00886D29" w:rsidRPr="00CA6D20" w:rsidRDefault="00886D29" w:rsidP="00CA6D20">
      <w:pPr>
        <w:pStyle w:val="Prrafodelista"/>
        <w:numPr>
          <w:ilvl w:val="0"/>
          <w:numId w:val="18"/>
        </w:numPr>
        <w:jc w:val="both"/>
        <w:rPr>
          <w:lang w:val="es-MX"/>
        </w:rPr>
      </w:pPr>
      <w:r w:rsidRPr="00CA6D20">
        <w:rPr>
          <w:lang w:val="es-MX"/>
        </w:rPr>
        <w:t>51</w:t>
      </w:r>
    </w:p>
    <w:p w14:paraId="67C4E70F" w14:textId="0A4FBBAB" w:rsidR="00886D29" w:rsidRPr="00CA6D20" w:rsidRDefault="00886D29" w:rsidP="00CA6D20">
      <w:pPr>
        <w:pStyle w:val="Prrafodelista"/>
        <w:numPr>
          <w:ilvl w:val="0"/>
          <w:numId w:val="18"/>
        </w:numPr>
        <w:jc w:val="both"/>
        <w:rPr>
          <w:lang w:val="es-MX"/>
        </w:rPr>
      </w:pPr>
      <w:r w:rsidRPr="00CA6D20">
        <w:rPr>
          <w:lang w:val="es-MX"/>
        </w:rPr>
        <w:t>30</w:t>
      </w:r>
    </w:p>
    <w:p w14:paraId="285FFF3D" w14:textId="77777777" w:rsidR="00886D29" w:rsidRPr="00CA6D20" w:rsidRDefault="00886D29" w:rsidP="00CA6D20">
      <w:pPr>
        <w:pStyle w:val="Prrafodelista"/>
        <w:spacing w:line="600" w:lineRule="auto"/>
        <w:jc w:val="both"/>
        <w:rPr>
          <w:lang w:val="es-MX"/>
        </w:rPr>
      </w:pPr>
    </w:p>
    <w:p w14:paraId="06D5FD06" w14:textId="4923714C" w:rsidR="00886D29" w:rsidRPr="00CA6D20" w:rsidRDefault="00886D29" w:rsidP="00CA6D20">
      <w:pPr>
        <w:pStyle w:val="Prrafodelista"/>
        <w:numPr>
          <w:ilvl w:val="0"/>
          <w:numId w:val="1"/>
        </w:numPr>
        <w:jc w:val="both"/>
        <w:rPr>
          <w:rFonts w:eastAsiaTheme="minorEastAsia"/>
          <w:lang w:val="es-MX"/>
        </w:rPr>
      </w:pPr>
      <w:r w:rsidRPr="00CA6D20">
        <w:rPr>
          <w:lang w:val="es-MX"/>
        </w:rPr>
        <w:t xml:space="preserve">Sea el conjunto </w:t>
      </w:r>
      <m:oMath>
        <m:r>
          <w:rPr>
            <w:rFonts w:ascii="Cambria Math" w:hAnsi="Cambria Math"/>
            <w:lang w:val="es-MX"/>
          </w:rPr>
          <m:t xml:space="preserve"> A={ a, </m:t>
        </m:r>
        <m:d>
          <m:dPr>
            <m:begChr m:val="{"/>
            <m:endChr m:val="}"/>
            <m:ctrlPr>
              <w:rPr>
                <w:rFonts w:ascii="Cambria Math" w:hAnsi="Cambria Math"/>
                <w:i/>
                <w:lang w:val="es-MX"/>
              </w:rPr>
            </m:ctrlPr>
          </m:dPr>
          <m:e>
            <m:r>
              <w:rPr>
                <w:rFonts w:ascii="Cambria Math" w:hAnsi="Cambria Math"/>
                <w:lang w:val="es-MX"/>
              </w:rPr>
              <m:t>b</m:t>
            </m:r>
          </m:e>
        </m:d>
        <m:r>
          <w:rPr>
            <w:rFonts w:ascii="Cambria Math" w:hAnsi="Cambria Math"/>
            <w:lang w:val="es-MX"/>
          </w:rPr>
          <m:t>, ! }</m:t>
        </m:r>
      </m:oMath>
      <w:r w:rsidRPr="00CA6D20">
        <w:rPr>
          <w:rFonts w:eastAsiaTheme="minorEastAsia"/>
          <w:lang w:val="es-MX"/>
        </w:rPr>
        <w:t xml:space="preserve">    y </w:t>
      </w:r>
      <m:oMath>
        <m:r>
          <w:rPr>
            <w:rFonts w:ascii="Cambria Math" w:eastAsiaTheme="minorEastAsia" w:hAnsi="Cambria Math"/>
            <w:lang w:val="es-MX"/>
          </w:rPr>
          <m:t>P</m:t>
        </m:r>
        <m:d>
          <m:dPr>
            <m:ctrlPr>
              <w:rPr>
                <w:rFonts w:ascii="Cambria Math" w:eastAsiaTheme="minorEastAsia" w:hAnsi="Cambria Math"/>
                <w:i/>
                <w:lang w:val="es-MX"/>
              </w:rPr>
            </m:ctrlPr>
          </m:dPr>
          <m:e>
            <m:r>
              <w:rPr>
                <w:rFonts w:ascii="Cambria Math" w:eastAsiaTheme="minorEastAsia" w:hAnsi="Cambria Math"/>
                <w:lang w:val="es-MX"/>
              </w:rPr>
              <m:t>A</m:t>
            </m:r>
          </m:e>
        </m:d>
        <m:r>
          <w:rPr>
            <w:rFonts w:ascii="Cambria Math" w:eastAsiaTheme="minorEastAsia" w:hAnsi="Cambria Math"/>
            <w:lang w:val="es-MX"/>
          </w:rPr>
          <m:t xml:space="preserve"> </m:t>
        </m:r>
      </m:oMath>
      <w:r w:rsidRPr="00CA6D20">
        <w:rPr>
          <w:rFonts w:eastAsiaTheme="minorEastAsia"/>
          <w:lang w:val="es-MX"/>
        </w:rPr>
        <w:t xml:space="preserve">su conjunto potencia, entonces es </w:t>
      </w:r>
      <w:r w:rsidRPr="00CA6D20">
        <w:rPr>
          <w:rFonts w:eastAsiaTheme="minorEastAsia"/>
          <w:b/>
          <w:lang w:val="es-MX"/>
        </w:rPr>
        <w:t>VERDAD</w:t>
      </w:r>
      <w:r w:rsidRPr="00CA6D20">
        <w:rPr>
          <w:rFonts w:eastAsiaTheme="minorEastAsia"/>
          <w:lang w:val="es-MX"/>
        </w:rPr>
        <w:t xml:space="preserve"> que:</w:t>
      </w:r>
    </w:p>
    <w:p w14:paraId="78F671DE" w14:textId="77777777" w:rsidR="00886D29" w:rsidRPr="00CA6D20" w:rsidRDefault="00886D29" w:rsidP="00CA6D20">
      <w:pPr>
        <w:pStyle w:val="Prrafodelista"/>
        <w:jc w:val="both"/>
        <w:rPr>
          <w:rFonts w:eastAsiaTheme="minorEastAsia"/>
          <w:lang w:val="es-MX"/>
        </w:rPr>
      </w:pPr>
    </w:p>
    <w:p w14:paraId="4E6FA058" w14:textId="77777777" w:rsidR="00886D29" w:rsidRPr="00CA6D20" w:rsidRDefault="00C87BC4" w:rsidP="00CA6D20">
      <w:pPr>
        <w:pStyle w:val="Prrafodelista"/>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r>
              <w:rPr>
                <w:rFonts w:ascii="Cambria Math" w:eastAsiaTheme="minorEastAsia" w:hAnsi="Cambria Math"/>
                <w:lang w:val="es-MX"/>
              </w:rPr>
              <m:t>a</m:t>
            </m:r>
          </m:e>
        </m:d>
        <m:r>
          <w:rPr>
            <w:rFonts w:ascii="Cambria Math" w:eastAsiaTheme="minorEastAsia" w:hAnsi="Cambria Math"/>
            <w:lang w:val="es-MX"/>
          </w:rPr>
          <m:t>∈A</m:t>
        </m:r>
      </m:oMath>
    </w:p>
    <w:p w14:paraId="1A20BE3B" w14:textId="77777777" w:rsidR="00886D29" w:rsidRPr="00CA6D20" w:rsidRDefault="00886D29" w:rsidP="00CA6D20">
      <w:pPr>
        <w:pStyle w:val="Prrafodelista"/>
        <w:numPr>
          <w:ilvl w:val="0"/>
          <w:numId w:val="19"/>
        </w:numPr>
        <w:jc w:val="both"/>
        <w:rPr>
          <w:rFonts w:eastAsiaTheme="minorEastAsia"/>
          <w:lang w:val="es-MX"/>
        </w:rPr>
      </w:pPr>
      <m:oMath>
        <m:r>
          <w:rPr>
            <w:rFonts w:ascii="Cambria Math" w:eastAsiaTheme="minorEastAsia" w:hAnsi="Cambria Math"/>
            <w:lang w:val="es-MX"/>
          </w:rPr>
          <m:t>a ∈P(A)</m:t>
        </m:r>
      </m:oMath>
    </w:p>
    <w:p w14:paraId="1337124B" w14:textId="77777777" w:rsidR="00886D29" w:rsidRPr="00CA6D20" w:rsidRDefault="00C87BC4" w:rsidP="00CA6D20">
      <w:pPr>
        <w:pStyle w:val="Prrafodelista"/>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r>
              <w:rPr>
                <w:rFonts w:ascii="Cambria Math" w:eastAsiaTheme="minorEastAsia" w:hAnsi="Cambria Math"/>
                <w:lang w:val="es-MX"/>
              </w:rPr>
              <m:t xml:space="preserve"> a, ! </m:t>
            </m:r>
          </m:e>
        </m:d>
        <m:r>
          <w:rPr>
            <w:rFonts w:ascii="Cambria Math" w:eastAsiaTheme="minorEastAsia" w:hAnsi="Cambria Math"/>
            <w:lang w:val="es-MX"/>
          </w:rPr>
          <m:t>∈A</m:t>
        </m:r>
      </m:oMath>
    </w:p>
    <w:p w14:paraId="2401A798" w14:textId="77777777" w:rsidR="00886D29" w:rsidRPr="00CA6D20" w:rsidRDefault="00C87BC4" w:rsidP="00CA6D20">
      <w:pPr>
        <w:pStyle w:val="Prrafodelista"/>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d>
              <m:dPr>
                <m:begChr m:val="{"/>
                <m:endChr m:val="}"/>
                <m:ctrlPr>
                  <w:rPr>
                    <w:rFonts w:ascii="Cambria Math" w:eastAsiaTheme="minorEastAsia" w:hAnsi="Cambria Math"/>
                    <w:i/>
                    <w:lang w:val="es-MX"/>
                  </w:rPr>
                </m:ctrlPr>
              </m:dPr>
              <m:e>
                <m:r>
                  <w:rPr>
                    <w:rFonts w:ascii="Cambria Math" w:eastAsiaTheme="minorEastAsia" w:hAnsi="Cambria Math"/>
                    <w:lang w:val="es-MX"/>
                  </w:rPr>
                  <m:t>b</m:t>
                </m:r>
              </m:e>
            </m:d>
          </m:e>
        </m:d>
        <m:r>
          <w:rPr>
            <w:rFonts w:ascii="Cambria Math" w:eastAsiaTheme="minorEastAsia" w:hAnsi="Cambria Math"/>
            <w:lang w:val="es-MX"/>
          </w:rPr>
          <m:t xml:space="preserve"> ∈P(A) </m:t>
        </m:r>
      </m:oMath>
    </w:p>
    <w:p w14:paraId="6A0AADF0" w14:textId="77777777" w:rsidR="00886D29" w:rsidRPr="00CA6D20" w:rsidRDefault="00C87BC4" w:rsidP="00CA6D20">
      <w:pPr>
        <w:pStyle w:val="Prrafodelista"/>
        <w:numPr>
          <w:ilvl w:val="0"/>
          <w:numId w:val="19"/>
        </w:numPr>
        <w:jc w:val="both"/>
        <w:rPr>
          <w:rFonts w:eastAsiaTheme="minorEastAsia"/>
          <w:lang w:val="es-MX"/>
        </w:rPr>
      </w:pPr>
      <m:oMath>
        <m:d>
          <m:dPr>
            <m:begChr m:val="{"/>
            <m:endChr m:val="}"/>
            <m:ctrlPr>
              <w:rPr>
                <w:rFonts w:ascii="Cambria Math" w:eastAsiaTheme="minorEastAsia" w:hAnsi="Cambria Math"/>
                <w:i/>
                <w:lang w:val="es-MX"/>
              </w:rPr>
            </m:ctrlPr>
          </m:dPr>
          <m:e>
            <m:r>
              <w:rPr>
                <w:rFonts w:ascii="Cambria Math" w:eastAsiaTheme="minorEastAsia" w:hAnsi="Cambria Math"/>
                <w:lang w:val="es-MX"/>
              </w:rPr>
              <m:t>b</m:t>
            </m:r>
          </m:e>
        </m:d>
        <m:r>
          <w:rPr>
            <w:rFonts w:ascii="Cambria Math" w:eastAsiaTheme="minorEastAsia" w:hAnsi="Cambria Math"/>
            <w:lang w:val="es-MX"/>
          </w:rPr>
          <m:t>⊆A</m:t>
        </m:r>
      </m:oMath>
    </w:p>
    <w:p w14:paraId="0CAABDFD" w14:textId="77777777" w:rsidR="00886D29" w:rsidRPr="00CA6D20" w:rsidRDefault="00886D29" w:rsidP="00CA6D20">
      <w:pPr>
        <w:jc w:val="both"/>
        <w:rPr>
          <w:rFonts w:eastAsiaTheme="minorEastAsia"/>
          <w:lang w:val="es-MX"/>
        </w:rPr>
      </w:pPr>
    </w:p>
    <w:p w14:paraId="32E58D3B" w14:textId="1C01F49F" w:rsidR="00886D29" w:rsidRPr="00CA6D20" w:rsidRDefault="00886D29" w:rsidP="00CA6D20">
      <w:pPr>
        <w:pStyle w:val="Prrafodelista"/>
        <w:numPr>
          <w:ilvl w:val="0"/>
          <w:numId w:val="1"/>
        </w:numPr>
        <w:jc w:val="both"/>
        <w:rPr>
          <w:rFonts w:eastAsiaTheme="minorEastAsia"/>
          <w:lang w:val="es-MX"/>
        </w:rPr>
      </w:pPr>
      <w:r w:rsidRPr="00CA6D20">
        <w:rPr>
          <w:rFonts w:eastAsiaTheme="minorEastAsia"/>
          <w:lang w:val="es-MX"/>
        </w:rPr>
        <w:t>Al punto P (2,-1) se le aplica una rotación de 270° en favor de las manecillas del reloj, entonces la nueva coordenada del punto es:</w:t>
      </w:r>
    </w:p>
    <w:p w14:paraId="1F2F39E4" w14:textId="77777777" w:rsidR="00886D29" w:rsidRPr="00CA6D20" w:rsidRDefault="00886D29" w:rsidP="00CA6D20">
      <w:pPr>
        <w:pStyle w:val="Prrafodelista"/>
        <w:jc w:val="both"/>
        <w:rPr>
          <w:rFonts w:eastAsiaTheme="minorEastAsia"/>
          <w:lang w:val="es-MX"/>
        </w:rPr>
      </w:pPr>
    </w:p>
    <w:p w14:paraId="2B67E434" w14:textId="4396E092" w:rsidR="00886D29" w:rsidRPr="00CA6D20" w:rsidRDefault="00886D29" w:rsidP="00CA6D20">
      <w:pPr>
        <w:pStyle w:val="Prrafodelista"/>
        <w:numPr>
          <w:ilvl w:val="0"/>
          <w:numId w:val="20"/>
        </w:numPr>
        <w:jc w:val="both"/>
        <w:rPr>
          <w:rFonts w:eastAsiaTheme="minorEastAsia"/>
          <w:lang w:val="es-MX"/>
        </w:rPr>
      </w:pPr>
      <w:r w:rsidRPr="00CA6D20">
        <w:rPr>
          <w:rFonts w:eastAsiaTheme="minorEastAsia"/>
          <w:lang w:val="es-MX"/>
        </w:rPr>
        <w:t>(-1,</w:t>
      </w:r>
      <w:r w:rsidR="00F267E0">
        <w:rPr>
          <w:rFonts w:eastAsiaTheme="minorEastAsia"/>
          <w:lang w:val="es-MX"/>
        </w:rPr>
        <w:t>-</w:t>
      </w:r>
      <w:r w:rsidRPr="00CA6D20">
        <w:rPr>
          <w:rFonts w:eastAsiaTheme="minorEastAsia"/>
          <w:lang w:val="es-MX"/>
        </w:rPr>
        <w:t>2)</w:t>
      </w:r>
    </w:p>
    <w:p w14:paraId="2BC52D3E" w14:textId="0E8834E4" w:rsidR="00886D29" w:rsidRPr="00CA6D20" w:rsidRDefault="00886D29" w:rsidP="00CA6D20">
      <w:pPr>
        <w:pStyle w:val="Prrafodelista"/>
        <w:numPr>
          <w:ilvl w:val="0"/>
          <w:numId w:val="20"/>
        </w:numPr>
        <w:jc w:val="both"/>
        <w:rPr>
          <w:rFonts w:eastAsiaTheme="minorEastAsia"/>
          <w:lang w:val="es-MX"/>
        </w:rPr>
      </w:pPr>
      <w:r w:rsidRPr="00CA6D20">
        <w:rPr>
          <w:rFonts w:eastAsiaTheme="minorEastAsia"/>
          <w:lang w:val="es-MX"/>
        </w:rPr>
        <w:t>(-2,1)</w:t>
      </w:r>
    </w:p>
    <w:p w14:paraId="5157BDFF" w14:textId="5FF7553F" w:rsidR="00886D29" w:rsidRPr="00CA6D20" w:rsidRDefault="00886D29" w:rsidP="00CA6D20">
      <w:pPr>
        <w:pStyle w:val="Prrafodelista"/>
        <w:numPr>
          <w:ilvl w:val="0"/>
          <w:numId w:val="20"/>
        </w:numPr>
        <w:jc w:val="both"/>
        <w:rPr>
          <w:rFonts w:eastAsiaTheme="minorEastAsia"/>
          <w:lang w:val="es-MX"/>
        </w:rPr>
      </w:pPr>
      <w:r w:rsidRPr="00CA6D20">
        <w:rPr>
          <w:rFonts w:eastAsiaTheme="minorEastAsia"/>
          <w:lang w:val="es-MX"/>
        </w:rPr>
        <w:t xml:space="preserve"> (1,2)</w:t>
      </w:r>
    </w:p>
    <w:p w14:paraId="32C81E8B" w14:textId="34F1CA4B" w:rsidR="00886D29" w:rsidRPr="00CA6D20" w:rsidRDefault="00886D29" w:rsidP="00CA6D20">
      <w:pPr>
        <w:pStyle w:val="Prrafodelista"/>
        <w:numPr>
          <w:ilvl w:val="0"/>
          <w:numId w:val="20"/>
        </w:numPr>
        <w:jc w:val="both"/>
        <w:rPr>
          <w:rFonts w:eastAsiaTheme="minorEastAsia"/>
          <w:lang w:val="es-MX"/>
        </w:rPr>
      </w:pPr>
      <w:r w:rsidRPr="00CA6D20">
        <w:rPr>
          <w:rFonts w:eastAsiaTheme="minorEastAsia"/>
          <w:lang w:val="es-MX"/>
        </w:rPr>
        <w:t>(2,1)</w:t>
      </w:r>
    </w:p>
    <w:p w14:paraId="23A6B069" w14:textId="25DF3706" w:rsidR="00886D29" w:rsidRPr="00CA6D20" w:rsidRDefault="00886D29" w:rsidP="00CA6D20">
      <w:pPr>
        <w:pStyle w:val="Prrafodelista"/>
        <w:numPr>
          <w:ilvl w:val="0"/>
          <w:numId w:val="20"/>
        </w:numPr>
        <w:jc w:val="both"/>
        <w:rPr>
          <w:rFonts w:eastAsiaTheme="minorEastAsia"/>
          <w:lang w:val="es-MX"/>
        </w:rPr>
      </w:pPr>
      <w:r w:rsidRPr="00CA6D20">
        <w:rPr>
          <w:rFonts w:eastAsiaTheme="minorEastAsia"/>
          <w:lang w:val="es-MX"/>
        </w:rPr>
        <w:t>(-2,-1)</w:t>
      </w:r>
    </w:p>
    <w:p w14:paraId="7E288426" w14:textId="77777777" w:rsidR="00E45B3B" w:rsidRPr="00CA6D20" w:rsidRDefault="00E45B3B" w:rsidP="00CA6D20">
      <w:pPr>
        <w:spacing w:line="480" w:lineRule="auto"/>
        <w:jc w:val="both"/>
        <w:rPr>
          <w:rFonts w:eastAsiaTheme="minorEastAsia"/>
          <w:lang w:val="es-MX"/>
        </w:rPr>
      </w:pPr>
    </w:p>
    <w:p w14:paraId="409BFA2E" w14:textId="26F836E0" w:rsidR="00E45B3B" w:rsidRPr="00CA6D20" w:rsidRDefault="00E45B3B" w:rsidP="00CA6D20">
      <w:pPr>
        <w:pStyle w:val="Prrafodelista"/>
        <w:numPr>
          <w:ilvl w:val="0"/>
          <w:numId w:val="1"/>
        </w:numPr>
        <w:jc w:val="both"/>
        <w:rPr>
          <w:rFonts w:eastAsiaTheme="minorEastAsia"/>
          <w:lang w:val="es-MX"/>
        </w:rPr>
      </w:pPr>
      <w:r w:rsidRPr="00CA6D20">
        <w:rPr>
          <w:rFonts w:eastAsiaTheme="minorEastAsia"/>
          <w:lang w:val="es-MX"/>
        </w:rPr>
        <w:t xml:space="preserve">La siguiente secuencia de números se encuentran formando un patrón numérico: </w:t>
      </w:r>
    </w:p>
    <w:p w14:paraId="4554FC5F" w14:textId="5527F860" w:rsidR="00E45B3B" w:rsidRPr="00CA6D20" w:rsidRDefault="00CA6D20" w:rsidP="00CA6D20">
      <w:pPr>
        <w:pStyle w:val="Prrafodelista"/>
        <w:jc w:val="both"/>
        <w:rPr>
          <w:lang w:val="es-MX"/>
        </w:rPr>
      </w:pPr>
      <w:r>
        <w:rPr>
          <w:lang w:val="es-MX"/>
        </w:rPr>
        <w:t xml:space="preserve">15, 25, 40, 65, </w:t>
      </w:r>
      <w:r w:rsidR="00E45B3B" w:rsidRPr="00CA6D20">
        <w:rPr>
          <w:lang w:val="es-MX"/>
        </w:rPr>
        <w:t>105</w:t>
      </w:r>
      <w:r>
        <w:rPr>
          <w:lang w:val="es-MX"/>
        </w:rPr>
        <w:t xml:space="preserve">, </w:t>
      </w:r>
      <w:proofErr w:type="gramStart"/>
      <w:r>
        <w:rPr>
          <w:lang w:val="es-MX"/>
        </w:rPr>
        <w:t xml:space="preserve">170, </w:t>
      </w:r>
      <w:r w:rsidR="00E45B3B" w:rsidRPr="00CA6D20">
        <w:rPr>
          <w:lang w:val="es-MX"/>
        </w:rPr>
        <w:t>.…….</w:t>
      </w:r>
      <w:proofErr w:type="gramEnd"/>
      <w:r w:rsidR="00E45B3B" w:rsidRPr="00CA6D20">
        <w:rPr>
          <w:lang w:val="es-MX"/>
        </w:rPr>
        <w:t xml:space="preserve">    . Por lo tanto el </w:t>
      </w:r>
      <w:r>
        <w:rPr>
          <w:lang w:val="es-MX"/>
        </w:rPr>
        <w:t>noveno</w:t>
      </w:r>
      <w:r w:rsidR="00E45B3B" w:rsidRPr="00CA6D20">
        <w:rPr>
          <w:lang w:val="es-MX"/>
        </w:rPr>
        <w:t xml:space="preserve"> número de esta secuencia es:</w:t>
      </w:r>
    </w:p>
    <w:p w14:paraId="3BE29A62" w14:textId="77777777" w:rsidR="00E45B3B" w:rsidRPr="00CA6D20" w:rsidRDefault="00E45B3B" w:rsidP="00CA6D20">
      <w:pPr>
        <w:pStyle w:val="Prrafodelista"/>
        <w:jc w:val="both"/>
        <w:rPr>
          <w:lang w:val="es-MX"/>
        </w:rPr>
      </w:pPr>
    </w:p>
    <w:p w14:paraId="6862A81E" w14:textId="332CBC30" w:rsidR="00E45B3B" w:rsidRPr="00CA6D20" w:rsidRDefault="00F267E0" w:rsidP="00CA6D20">
      <w:pPr>
        <w:pStyle w:val="Prrafodelista"/>
        <w:numPr>
          <w:ilvl w:val="0"/>
          <w:numId w:val="22"/>
        </w:numPr>
        <w:jc w:val="both"/>
        <w:rPr>
          <w:lang w:val="es-MX"/>
        </w:rPr>
      </w:pPr>
      <w:bookmarkStart w:id="2" w:name="_Hlk501047794"/>
      <w:r>
        <w:rPr>
          <w:lang w:val="es-MX"/>
        </w:rPr>
        <w:t>720</w:t>
      </w:r>
    </w:p>
    <w:p w14:paraId="2BD87E69" w14:textId="7273CFF4" w:rsidR="00E45B3B" w:rsidRPr="00CA6D20" w:rsidRDefault="00144A31" w:rsidP="00CA6D20">
      <w:pPr>
        <w:pStyle w:val="Prrafodelista"/>
        <w:numPr>
          <w:ilvl w:val="0"/>
          <w:numId w:val="22"/>
        </w:numPr>
        <w:jc w:val="both"/>
        <w:rPr>
          <w:lang w:val="es-MX"/>
        </w:rPr>
      </w:pPr>
      <w:r>
        <w:rPr>
          <w:lang w:val="es-MX"/>
        </w:rPr>
        <w:t>6</w:t>
      </w:r>
      <w:r w:rsidR="00E45B3B" w:rsidRPr="00CA6D20">
        <w:rPr>
          <w:lang w:val="es-MX"/>
        </w:rPr>
        <w:t>70</w:t>
      </w:r>
    </w:p>
    <w:p w14:paraId="2B76511F" w14:textId="24FBAB0B" w:rsidR="00E45B3B" w:rsidRPr="00CA6D20" w:rsidRDefault="00144A31" w:rsidP="00CA6D20">
      <w:pPr>
        <w:pStyle w:val="Prrafodelista"/>
        <w:numPr>
          <w:ilvl w:val="0"/>
          <w:numId w:val="22"/>
        </w:numPr>
        <w:jc w:val="both"/>
        <w:rPr>
          <w:lang w:val="es-MX"/>
        </w:rPr>
      </w:pPr>
      <w:r>
        <w:rPr>
          <w:lang w:val="es-MX"/>
        </w:rPr>
        <w:t>7</w:t>
      </w:r>
      <w:r w:rsidR="00E45B3B" w:rsidRPr="00CA6D20">
        <w:rPr>
          <w:lang w:val="es-MX"/>
        </w:rPr>
        <w:t>70</w:t>
      </w:r>
    </w:p>
    <w:p w14:paraId="7512D6F8" w14:textId="7F128CB7" w:rsidR="00E45B3B" w:rsidRPr="00CA6D20" w:rsidRDefault="00144A31" w:rsidP="00CA6D20">
      <w:pPr>
        <w:pStyle w:val="Prrafodelista"/>
        <w:numPr>
          <w:ilvl w:val="0"/>
          <w:numId w:val="22"/>
        </w:numPr>
        <w:jc w:val="both"/>
        <w:rPr>
          <w:lang w:val="es-MX"/>
        </w:rPr>
      </w:pPr>
      <w:r>
        <w:rPr>
          <w:lang w:val="es-MX"/>
        </w:rPr>
        <w:t>5</w:t>
      </w:r>
      <w:r w:rsidR="00E45B3B" w:rsidRPr="00CA6D20">
        <w:rPr>
          <w:lang w:val="es-MX"/>
        </w:rPr>
        <w:t>75</w:t>
      </w:r>
    </w:p>
    <w:p w14:paraId="6ECDD796" w14:textId="61D0A8C7" w:rsidR="00E45B3B" w:rsidRPr="00CA6D20" w:rsidRDefault="00F267E0" w:rsidP="00CA6D20">
      <w:pPr>
        <w:pStyle w:val="Prrafodelista"/>
        <w:numPr>
          <w:ilvl w:val="0"/>
          <w:numId w:val="22"/>
        </w:numPr>
        <w:jc w:val="both"/>
        <w:rPr>
          <w:lang w:val="es-MX"/>
        </w:rPr>
      </w:pPr>
      <w:r>
        <w:rPr>
          <w:lang w:val="es-MX"/>
        </w:rPr>
        <w:t>445</w:t>
      </w:r>
    </w:p>
    <w:p w14:paraId="69E4D262" w14:textId="77777777" w:rsidR="001E01FF" w:rsidRPr="00CA6D20" w:rsidRDefault="001E01FF" w:rsidP="00CA6D20">
      <w:pPr>
        <w:pStyle w:val="Prrafodelista"/>
        <w:ind w:left="1080"/>
        <w:jc w:val="both"/>
        <w:rPr>
          <w:lang w:val="es-MX"/>
        </w:rPr>
      </w:pPr>
    </w:p>
    <w:p w14:paraId="5D915159" w14:textId="77777777" w:rsidR="001E01FF" w:rsidRPr="00CA6D20" w:rsidRDefault="001E01FF" w:rsidP="00CA6D20">
      <w:pPr>
        <w:pStyle w:val="Prrafodelista"/>
        <w:ind w:left="1080"/>
        <w:jc w:val="both"/>
        <w:rPr>
          <w:lang w:val="es-MX"/>
        </w:rPr>
      </w:pPr>
    </w:p>
    <w:p w14:paraId="0A289E48" w14:textId="77777777" w:rsidR="001E01FF" w:rsidRPr="00CA6D20" w:rsidRDefault="001E01FF" w:rsidP="00CA6D20">
      <w:pPr>
        <w:pStyle w:val="Prrafodelista"/>
        <w:ind w:left="1080"/>
        <w:jc w:val="both"/>
        <w:rPr>
          <w:lang w:val="es-MX"/>
        </w:rPr>
      </w:pPr>
    </w:p>
    <w:p w14:paraId="534CF623" w14:textId="77777777" w:rsidR="001E01FF" w:rsidRPr="00CA6D20" w:rsidRDefault="001E01FF" w:rsidP="00CA6D20">
      <w:pPr>
        <w:pStyle w:val="Prrafodelista"/>
        <w:ind w:left="1080"/>
        <w:jc w:val="both"/>
        <w:rPr>
          <w:lang w:val="es-MX"/>
        </w:rPr>
      </w:pPr>
    </w:p>
    <w:p w14:paraId="4A8B8F94" w14:textId="77777777" w:rsidR="001E01FF" w:rsidRPr="00CA6D20" w:rsidRDefault="001E01FF" w:rsidP="00CA6D20">
      <w:pPr>
        <w:pStyle w:val="Prrafodelista"/>
        <w:ind w:left="1080"/>
        <w:jc w:val="both"/>
        <w:rPr>
          <w:lang w:val="es-MX"/>
        </w:rPr>
      </w:pPr>
    </w:p>
    <w:bookmarkEnd w:id="2"/>
    <w:p w14:paraId="1D0D6C69" w14:textId="3EE7F338" w:rsidR="001E01FF" w:rsidRPr="00CA6D20" w:rsidRDefault="001E01FF" w:rsidP="00CA6D20">
      <w:pPr>
        <w:pStyle w:val="Prrafodelista"/>
        <w:numPr>
          <w:ilvl w:val="0"/>
          <w:numId w:val="1"/>
        </w:numPr>
        <w:tabs>
          <w:tab w:val="left" w:pos="1417"/>
        </w:tabs>
        <w:spacing w:after="200" w:line="276" w:lineRule="auto"/>
        <w:jc w:val="both"/>
        <w:rPr>
          <w:rFonts w:cs="Arial"/>
          <w:lang w:val="es-CO"/>
        </w:rPr>
      </w:pPr>
      <w:r w:rsidRPr="00CA6D20">
        <w:rPr>
          <w:rFonts w:cs="Arial"/>
          <w:lang w:val="es-CO"/>
        </w:rPr>
        <w:lastRenderedPageBreak/>
        <w:t>Un estudiante trabaja de cartero para ayudarse con sus estudios. Cada día es capaz de repartir 30 cartas más que el día anterior. Si en el vigésimo día repartió 2.285 cartas, entonces la cantidad de cartas que repartió el primer día es:</w:t>
      </w:r>
    </w:p>
    <w:p w14:paraId="4DF1E075" w14:textId="77777777" w:rsidR="001E01FF" w:rsidRPr="00CA6D20" w:rsidRDefault="001E01FF" w:rsidP="00CA6D20">
      <w:pPr>
        <w:pStyle w:val="Prrafodelista"/>
        <w:tabs>
          <w:tab w:val="left" w:pos="1417"/>
        </w:tabs>
        <w:spacing w:after="200" w:line="276" w:lineRule="auto"/>
        <w:jc w:val="both"/>
        <w:rPr>
          <w:rFonts w:cs="Arial"/>
          <w:lang w:val="es-CO"/>
        </w:rPr>
      </w:pPr>
    </w:p>
    <w:p w14:paraId="58B5456A" w14:textId="22FFEF7D" w:rsidR="001E01FF" w:rsidRPr="00CA6D20" w:rsidRDefault="001E01FF" w:rsidP="00CA6D20">
      <w:pPr>
        <w:pStyle w:val="Prrafodelista"/>
        <w:numPr>
          <w:ilvl w:val="0"/>
          <w:numId w:val="23"/>
        </w:numPr>
        <w:tabs>
          <w:tab w:val="left" w:pos="1350"/>
        </w:tabs>
        <w:spacing w:after="200" w:line="276" w:lineRule="auto"/>
        <w:ind w:left="1080"/>
        <w:jc w:val="both"/>
        <w:rPr>
          <w:rFonts w:cs="Arial"/>
          <w:lang w:val="es-CO"/>
        </w:rPr>
      </w:pPr>
      <w:r w:rsidRPr="00CA6D20">
        <w:rPr>
          <w:rFonts w:cs="Arial"/>
          <w:lang w:val="es-CO"/>
        </w:rPr>
        <w:t>1724</w:t>
      </w:r>
    </w:p>
    <w:p w14:paraId="3D34D896" w14:textId="77777777" w:rsidR="001E01FF" w:rsidRPr="00CA6D20" w:rsidRDefault="001E01FF" w:rsidP="00CA6D20">
      <w:pPr>
        <w:pStyle w:val="Prrafodelista"/>
        <w:numPr>
          <w:ilvl w:val="0"/>
          <w:numId w:val="23"/>
        </w:numPr>
        <w:tabs>
          <w:tab w:val="left" w:pos="1350"/>
        </w:tabs>
        <w:spacing w:after="200" w:line="276" w:lineRule="auto"/>
        <w:ind w:left="1080"/>
        <w:jc w:val="both"/>
        <w:rPr>
          <w:rFonts w:cs="Arial"/>
          <w:lang w:val="es-CO"/>
        </w:rPr>
      </w:pPr>
      <w:r w:rsidRPr="00CA6D20">
        <w:rPr>
          <w:rFonts w:cs="Arial"/>
          <w:lang w:val="es-CO"/>
        </w:rPr>
        <w:t>1712</w:t>
      </w:r>
    </w:p>
    <w:p w14:paraId="5E6E2AD4" w14:textId="42EB16EB" w:rsidR="001E01FF" w:rsidRPr="00CA6D20" w:rsidRDefault="001E01FF" w:rsidP="00CA6D20">
      <w:pPr>
        <w:pStyle w:val="Prrafodelista"/>
        <w:numPr>
          <w:ilvl w:val="0"/>
          <w:numId w:val="23"/>
        </w:numPr>
        <w:tabs>
          <w:tab w:val="left" w:pos="1350"/>
        </w:tabs>
        <w:spacing w:after="200" w:line="276" w:lineRule="auto"/>
        <w:ind w:left="1080"/>
        <w:jc w:val="both"/>
        <w:rPr>
          <w:rFonts w:cs="Arial"/>
          <w:lang w:val="es-CO"/>
        </w:rPr>
      </w:pPr>
      <w:r w:rsidRPr="00CA6D20">
        <w:rPr>
          <w:rFonts w:cs="Arial"/>
          <w:lang w:val="es-CO"/>
        </w:rPr>
        <w:t>1721</w:t>
      </w:r>
    </w:p>
    <w:p w14:paraId="2F65CD9B" w14:textId="1BCDBE83" w:rsidR="001E01FF" w:rsidRPr="00CA6D20" w:rsidRDefault="001E01FF" w:rsidP="00CA6D20">
      <w:pPr>
        <w:pStyle w:val="Prrafodelista"/>
        <w:numPr>
          <w:ilvl w:val="0"/>
          <w:numId w:val="23"/>
        </w:numPr>
        <w:tabs>
          <w:tab w:val="left" w:pos="1350"/>
        </w:tabs>
        <w:spacing w:after="200" w:line="276" w:lineRule="auto"/>
        <w:ind w:left="1080"/>
        <w:jc w:val="both"/>
        <w:rPr>
          <w:rFonts w:cs="Arial"/>
          <w:lang w:val="es-CO"/>
        </w:rPr>
      </w:pPr>
      <w:r w:rsidRPr="00CA6D20">
        <w:rPr>
          <w:rFonts w:cs="Arial"/>
          <w:lang w:val="es-CO"/>
        </w:rPr>
        <w:t>1718</w:t>
      </w:r>
    </w:p>
    <w:p w14:paraId="6F8D885A" w14:textId="77777777" w:rsidR="001E01FF" w:rsidRPr="00CA6D20" w:rsidRDefault="001E01FF" w:rsidP="00CA6D20">
      <w:pPr>
        <w:pStyle w:val="Prrafodelista"/>
        <w:numPr>
          <w:ilvl w:val="0"/>
          <w:numId w:val="23"/>
        </w:numPr>
        <w:tabs>
          <w:tab w:val="left" w:pos="1350"/>
        </w:tabs>
        <w:spacing w:after="200" w:line="600" w:lineRule="auto"/>
        <w:ind w:left="1080" w:hanging="357"/>
        <w:contextualSpacing w:val="0"/>
        <w:jc w:val="both"/>
        <w:rPr>
          <w:rFonts w:cs="Arial"/>
          <w:lang w:val="es-CO"/>
        </w:rPr>
      </w:pPr>
      <w:r w:rsidRPr="00CA6D20">
        <w:rPr>
          <w:rFonts w:cs="Arial"/>
          <w:lang w:val="es-CO"/>
        </w:rPr>
        <w:t>1715</w:t>
      </w:r>
    </w:p>
    <w:p w14:paraId="38520DE8" w14:textId="5EBA79F9" w:rsidR="001E01FF" w:rsidRPr="00CA6D20" w:rsidRDefault="001E01FF" w:rsidP="00CA6D20">
      <w:pPr>
        <w:pStyle w:val="Prrafodelista"/>
        <w:numPr>
          <w:ilvl w:val="0"/>
          <w:numId w:val="1"/>
        </w:numPr>
        <w:tabs>
          <w:tab w:val="left" w:pos="3030"/>
          <w:tab w:val="center" w:pos="4574"/>
        </w:tabs>
        <w:spacing w:after="200" w:line="276" w:lineRule="auto"/>
        <w:jc w:val="both"/>
        <w:rPr>
          <w:rFonts w:cs="Arial"/>
          <w:lang w:val="es-CO"/>
        </w:rPr>
      </w:pPr>
      <w:r w:rsidRPr="00CA6D20">
        <w:rPr>
          <w:rFonts w:cs="Arial"/>
          <w:lang w:val="es-CO"/>
        </w:rPr>
        <w:t xml:space="preserve">Por el alquiler de un </w:t>
      </w:r>
      <w:r w:rsidR="00767A19" w:rsidRPr="00CA6D20">
        <w:rPr>
          <w:rFonts w:cs="Arial"/>
          <w:lang w:val="es-CO"/>
        </w:rPr>
        <w:t>automóvil una empresa cobra un valor</w:t>
      </w:r>
      <w:r w:rsidRPr="00CA6D20">
        <w:rPr>
          <w:rFonts w:cs="Arial"/>
          <w:lang w:val="es-CO"/>
        </w:rPr>
        <w:t xml:space="preserve"> fij</w:t>
      </w:r>
      <w:r w:rsidR="00767A19" w:rsidRPr="00CA6D20">
        <w:rPr>
          <w:rFonts w:cs="Arial"/>
          <w:lang w:val="es-CO"/>
        </w:rPr>
        <w:t>o</w:t>
      </w:r>
      <w:r w:rsidRPr="00CA6D20">
        <w:rPr>
          <w:rFonts w:cs="Arial"/>
          <w:lang w:val="es-CO"/>
        </w:rPr>
        <w:t xml:space="preserve"> </w:t>
      </w:r>
      <w:r w:rsidR="00767A19" w:rsidRPr="00CA6D20">
        <w:rPr>
          <w:rFonts w:cs="Arial"/>
          <w:lang w:val="es-CO"/>
        </w:rPr>
        <w:t>diario de $75 y adicionalmente $0.50</w:t>
      </w:r>
      <w:r w:rsidRPr="00CA6D20">
        <w:rPr>
          <w:rFonts w:cs="Arial"/>
          <w:lang w:val="es-CO"/>
        </w:rPr>
        <w:t xml:space="preserve"> por kilómetro recorrido. </w:t>
      </w:r>
      <w:r w:rsidR="00767A19" w:rsidRPr="00CA6D20">
        <w:rPr>
          <w:rFonts w:cs="Arial"/>
          <w:lang w:val="es-CO"/>
        </w:rPr>
        <w:t xml:space="preserve">Si el auto se utilizó para realizar un viaje ida y vuelta el mismo día, entonces la cantidad de </w:t>
      </w:r>
      <w:r w:rsidR="00CA0240" w:rsidRPr="00CA6D20">
        <w:rPr>
          <w:rFonts w:cs="Arial"/>
          <w:lang w:val="es-CO"/>
        </w:rPr>
        <w:t xml:space="preserve">dinero en $ </w:t>
      </w:r>
      <w:r w:rsidR="00767A19" w:rsidRPr="00CA6D20">
        <w:rPr>
          <w:rFonts w:cs="Arial"/>
          <w:lang w:val="es-CO"/>
        </w:rPr>
        <w:t xml:space="preserve">que </w:t>
      </w:r>
      <w:r w:rsidRPr="00CA6D20">
        <w:rPr>
          <w:rFonts w:cs="Arial"/>
          <w:lang w:val="es-CO"/>
        </w:rPr>
        <w:t xml:space="preserve">hay que pagar </w:t>
      </w:r>
      <w:r w:rsidR="00767A19" w:rsidRPr="00CA6D20">
        <w:rPr>
          <w:rFonts w:cs="Arial"/>
          <w:lang w:val="es-CO"/>
        </w:rPr>
        <w:t xml:space="preserve">por haber recorrido 460 </w:t>
      </w:r>
      <w:r w:rsidRPr="00CA6D20">
        <w:rPr>
          <w:rFonts w:cs="Arial"/>
          <w:lang w:val="es-CO"/>
        </w:rPr>
        <w:t>Km</w:t>
      </w:r>
      <w:r w:rsidR="00767A19" w:rsidRPr="00CA6D20">
        <w:rPr>
          <w:rFonts w:cs="Arial"/>
          <w:lang w:val="es-CO"/>
        </w:rPr>
        <w:t xml:space="preserve"> es:</w:t>
      </w:r>
      <w:r w:rsidRPr="00CA6D20">
        <w:rPr>
          <w:rFonts w:cs="Arial"/>
          <w:lang w:val="es-CO"/>
        </w:rPr>
        <w:t xml:space="preserve"> </w:t>
      </w:r>
    </w:p>
    <w:p w14:paraId="61638755" w14:textId="77777777" w:rsidR="00767A19" w:rsidRPr="00CA6D20" w:rsidRDefault="00767A19" w:rsidP="00CA6D20">
      <w:pPr>
        <w:pStyle w:val="Prrafodelista"/>
        <w:tabs>
          <w:tab w:val="left" w:pos="3030"/>
          <w:tab w:val="center" w:pos="4574"/>
        </w:tabs>
        <w:spacing w:after="200" w:line="276" w:lineRule="auto"/>
        <w:jc w:val="both"/>
        <w:rPr>
          <w:rFonts w:cs="Arial"/>
          <w:lang w:val="es-CO"/>
        </w:rPr>
      </w:pPr>
    </w:p>
    <w:p w14:paraId="64E404AB" w14:textId="77AE26B8" w:rsidR="001E01FF" w:rsidRPr="00CA6D20" w:rsidRDefault="00767A19" w:rsidP="00CA6D20">
      <w:pPr>
        <w:pStyle w:val="Prrafodelista"/>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3</w:t>
      </w:r>
      <w:r w:rsidR="001E01FF" w:rsidRPr="00CA6D20">
        <w:rPr>
          <w:rFonts w:eastAsiaTheme="minorEastAsia"/>
          <w:lang w:val="es-ES"/>
        </w:rPr>
        <w:t>55</w:t>
      </w:r>
    </w:p>
    <w:p w14:paraId="1A940378" w14:textId="014C76D5" w:rsidR="001E01FF" w:rsidRPr="00CA6D20" w:rsidRDefault="00767A19" w:rsidP="00CA6D20">
      <w:pPr>
        <w:pStyle w:val="Prrafodelista"/>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285</w:t>
      </w:r>
    </w:p>
    <w:p w14:paraId="3B55C2EC" w14:textId="1CBB66B3" w:rsidR="001E01FF" w:rsidRPr="00CA6D20" w:rsidRDefault="00767A19" w:rsidP="00CA6D20">
      <w:pPr>
        <w:pStyle w:val="Prrafodelista"/>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3</w:t>
      </w:r>
      <w:r w:rsidR="001E01FF" w:rsidRPr="00CA6D20">
        <w:rPr>
          <w:rFonts w:eastAsiaTheme="minorEastAsia"/>
          <w:lang w:val="es-ES"/>
        </w:rPr>
        <w:t>70</w:t>
      </w:r>
    </w:p>
    <w:p w14:paraId="6423B7A4" w14:textId="7F059435" w:rsidR="001E01FF" w:rsidRPr="00CA6D20" w:rsidRDefault="00767A19" w:rsidP="00CA6D20">
      <w:pPr>
        <w:pStyle w:val="Prrafodelista"/>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305</w:t>
      </w:r>
    </w:p>
    <w:p w14:paraId="5AF61D58" w14:textId="2ED09402" w:rsidR="00767A19" w:rsidRPr="00CA6D20" w:rsidRDefault="00767A19" w:rsidP="00CA6D20">
      <w:pPr>
        <w:pStyle w:val="Prrafodelista"/>
        <w:numPr>
          <w:ilvl w:val="0"/>
          <w:numId w:val="24"/>
        </w:numPr>
        <w:tabs>
          <w:tab w:val="left" w:pos="3030"/>
          <w:tab w:val="center" w:pos="4574"/>
        </w:tabs>
        <w:spacing w:after="200" w:line="276" w:lineRule="auto"/>
        <w:jc w:val="both"/>
        <w:rPr>
          <w:rFonts w:eastAsiaTheme="minorEastAsia"/>
          <w:lang w:val="es-ES"/>
        </w:rPr>
      </w:pPr>
      <w:r w:rsidRPr="00CA6D20">
        <w:rPr>
          <w:rFonts w:eastAsiaTheme="minorEastAsia"/>
          <w:lang w:val="es-ES"/>
        </w:rPr>
        <w:t>325</w:t>
      </w:r>
    </w:p>
    <w:p w14:paraId="4B8A8363" w14:textId="77777777" w:rsidR="0027125A" w:rsidRPr="00CA6D20" w:rsidRDefault="0027125A" w:rsidP="00CA6D20">
      <w:pPr>
        <w:pStyle w:val="Prrafodelista"/>
        <w:tabs>
          <w:tab w:val="left" w:pos="3030"/>
          <w:tab w:val="center" w:pos="4574"/>
        </w:tabs>
        <w:spacing w:after="200" w:line="276" w:lineRule="auto"/>
        <w:ind w:left="1080"/>
        <w:jc w:val="both"/>
        <w:rPr>
          <w:rFonts w:eastAsiaTheme="minorEastAsia"/>
          <w:lang w:val="es-ES"/>
        </w:rPr>
      </w:pPr>
    </w:p>
    <w:p w14:paraId="2CB490E4" w14:textId="03C0860F" w:rsidR="0027125A" w:rsidRPr="00CA6D20" w:rsidRDefault="0027125A" w:rsidP="00CA6D20">
      <w:pPr>
        <w:pStyle w:val="Prrafodelista"/>
        <w:numPr>
          <w:ilvl w:val="0"/>
          <w:numId w:val="1"/>
        </w:numPr>
        <w:tabs>
          <w:tab w:val="left" w:pos="3030"/>
          <w:tab w:val="center" w:pos="4574"/>
        </w:tabs>
        <w:spacing w:after="200" w:line="276" w:lineRule="auto"/>
        <w:jc w:val="both"/>
        <w:rPr>
          <w:rFonts w:eastAsiaTheme="minorEastAsia"/>
          <w:lang w:val="es-ES"/>
        </w:rPr>
      </w:pPr>
      <w:r w:rsidRPr="00CA6D20">
        <w:rPr>
          <w:rFonts w:eastAsiaTheme="minorEastAsia"/>
          <w:lang w:val="es-ES"/>
        </w:rPr>
        <w:t xml:space="preserve">En un paralelo de 49 estudiantes del curso de nivelación para la carrera de Turismo se conoce que por cada 2 estudiantes varones existen 5 estudiantes mujeres. Por lo tanto es </w:t>
      </w:r>
      <w:r w:rsidRPr="00CA6D20">
        <w:rPr>
          <w:rFonts w:eastAsiaTheme="minorEastAsia"/>
          <w:b/>
          <w:lang w:val="es-ES"/>
        </w:rPr>
        <w:t>VERDAD</w:t>
      </w:r>
      <w:r w:rsidRPr="00CA6D20">
        <w:rPr>
          <w:rFonts w:eastAsiaTheme="minorEastAsia"/>
          <w:lang w:val="es-ES"/>
        </w:rPr>
        <w:t xml:space="preserve"> que en dicho paralelo:</w:t>
      </w:r>
    </w:p>
    <w:p w14:paraId="713B1C7B" w14:textId="77777777" w:rsidR="0027125A" w:rsidRPr="00CA6D20" w:rsidRDefault="0027125A" w:rsidP="00CA6D20">
      <w:pPr>
        <w:pStyle w:val="Prrafodelista"/>
        <w:tabs>
          <w:tab w:val="left" w:pos="3030"/>
          <w:tab w:val="center" w:pos="4574"/>
        </w:tabs>
        <w:spacing w:after="200" w:line="276" w:lineRule="auto"/>
        <w:jc w:val="both"/>
        <w:rPr>
          <w:rFonts w:eastAsiaTheme="minorEastAsia"/>
          <w:lang w:val="es-ES"/>
        </w:rPr>
      </w:pPr>
    </w:p>
    <w:p w14:paraId="623D6237" w14:textId="77777777" w:rsidR="00F74168" w:rsidRPr="00CA6D20" w:rsidRDefault="0027125A" w:rsidP="00CA6D20">
      <w:pPr>
        <w:pStyle w:val="Prrafodelista"/>
        <w:numPr>
          <w:ilvl w:val="0"/>
          <w:numId w:val="25"/>
        </w:numPr>
        <w:tabs>
          <w:tab w:val="left" w:pos="3030"/>
          <w:tab w:val="center" w:pos="4574"/>
        </w:tabs>
        <w:spacing w:after="200" w:line="276" w:lineRule="auto"/>
        <w:ind w:left="1080"/>
        <w:jc w:val="both"/>
        <w:rPr>
          <w:rFonts w:eastAsiaTheme="minorEastAsia"/>
          <w:lang w:val="es-ES"/>
        </w:rPr>
      </w:pPr>
      <w:r w:rsidRPr="00CA6D20">
        <w:rPr>
          <w:rFonts w:eastAsiaTheme="minorEastAsia"/>
          <w:lang w:val="es-ES"/>
        </w:rPr>
        <w:t>Existen 36 estudiantes mujeres.</w:t>
      </w:r>
    </w:p>
    <w:p w14:paraId="46B458C8" w14:textId="4FE8E4CC" w:rsidR="00F74168" w:rsidRPr="00CA6D20" w:rsidRDefault="0027125A" w:rsidP="00CA6D20">
      <w:pPr>
        <w:pStyle w:val="Prrafodelista"/>
        <w:numPr>
          <w:ilvl w:val="0"/>
          <w:numId w:val="25"/>
        </w:numPr>
        <w:tabs>
          <w:tab w:val="left" w:pos="3030"/>
          <w:tab w:val="center" w:pos="4574"/>
        </w:tabs>
        <w:spacing w:after="200" w:line="276" w:lineRule="auto"/>
        <w:ind w:left="1080"/>
        <w:jc w:val="both"/>
        <w:rPr>
          <w:rFonts w:eastAsiaTheme="minorEastAsia"/>
          <w:lang w:val="es-ES"/>
        </w:rPr>
      </w:pPr>
      <w:r w:rsidRPr="00CA6D20">
        <w:rPr>
          <w:rFonts w:eastAsiaTheme="minorEastAsia"/>
          <w:lang w:val="es-ES"/>
        </w:rPr>
        <w:t xml:space="preserve">La cantidad de estudiantes varones es un </w:t>
      </w:r>
      <w:r w:rsidR="00F74168" w:rsidRPr="00CA6D20">
        <w:rPr>
          <w:rFonts w:eastAsiaTheme="minorEastAsia"/>
          <w:lang w:val="es-ES"/>
        </w:rPr>
        <w:t>número par.</w:t>
      </w:r>
    </w:p>
    <w:p w14:paraId="1CBA119E" w14:textId="4B71BD83" w:rsidR="001E01FF" w:rsidRPr="00CA6D20" w:rsidRDefault="00F74168" w:rsidP="00CA6D20">
      <w:pPr>
        <w:pStyle w:val="Prrafodelista"/>
        <w:numPr>
          <w:ilvl w:val="0"/>
          <w:numId w:val="25"/>
        </w:numPr>
        <w:tabs>
          <w:tab w:val="left" w:pos="3030"/>
          <w:tab w:val="center" w:pos="4574"/>
        </w:tabs>
        <w:spacing w:after="200" w:line="276" w:lineRule="auto"/>
        <w:ind w:left="1080"/>
        <w:jc w:val="both"/>
        <w:rPr>
          <w:rFonts w:eastAsiaTheme="minorEastAsia"/>
        </w:rPr>
      </w:pPr>
      <w:r w:rsidRPr="00CA6D20">
        <w:rPr>
          <w:rFonts w:cs="Arial"/>
          <w:lang w:val="es-CO"/>
        </w:rPr>
        <w:t>La</w:t>
      </w:r>
      <w:r w:rsidR="0027125A" w:rsidRPr="00CA6D20">
        <w:rPr>
          <w:rFonts w:cs="Arial"/>
          <w:lang w:val="es-CO"/>
        </w:rPr>
        <w:t xml:space="preserve"> </w:t>
      </w:r>
      <w:r w:rsidRPr="00CA6D20">
        <w:rPr>
          <w:rFonts w:cs="Arial"/>
          <w:lang w:val="es-CO"/>
        </w:rPr>
        <w:t>cantidad de estudiantes mujeres es mayor que 36.</w:t>
      </w:r>
    </w:p>
    <w:p w14:paraId="43DE76B8" w14:textId="758D5E90" w:rsidR="00F74168" w:rsidRPr="00CA6D20" w:rsidRDefault="00F74168" w:rsidP="00CA6D20">
      <w:pPr>
        <w:pStyle w:val="Prrafodelista"/>
        <w:numPr>
          <w:ilvl w:val="0"/>
          <w:numId w:val="25"/>
        </w:numPr>
        <w:tabs>
          <w:tab w:val="left" w:pos="3030"/>
          <w:tab w:val="center" w:pos="4574"/>
        </w:tabs>
        <w:spacing w:after="200" w:line="276" w:lineRule="auto"/>
        <w:ind w:left="1080"/>
        <w:jc w:val="both"/>
        <w:rPr>
          <w:rFonts w:eastAsiaTheme="minorEastAsia"/>
        </w:rPr>
      </w:pPr>
      <w:r w:rsidRPr="00CA6D20">
        <w:rPr>
          <w:rFonts w:eastAsiaTheme="minorEastAsia"/>
        </w:rPr>
        <w:t>La cantidad de estudiantes varones es mayor que 15.</w:t>
      </w:r>
    </w:p>
    <w:p w14:paraId="078D656F" w14:textId="7C76D319" w:rsidR="00F74168" w:rsidRPr="00CA6D20" w:rsidRDefault="00F74168" w:rsidP="00CA6D20">
      <w:pPr>
        <w:pStyle w:val="Prrafodelista"/>
        <w:numPr>
          <w:ilvl w:val="0"/>
          <w:numId w:val="25"/>
        </w:numPr>
        <w:tabs>
          <w:tab w:val="left" w:pos="3030"/>
          <w:tab w:val="center" w:pos="4574"/>
        </w:tabs>
        <w:spacing w:after="200" w:line="720" w:lineRule="auto"/>
        <w:ind w:left="1080"/>
        <w:jc w:val="both"/>
        <w:rPr>
          <w:rFonts w:eastAsiaTheme="minorEastAsia"/>
        </w:rPr>
      </w:pPr>
      <w:r w:rsidRPr="00CA6D20">
        <w:rPr>
          <w:rFonts w:eastAsiaTheme="minorEastAsia"/>
        </w:rPr>
        <w:t>Existen 15 estudiantes varones.</w:t>
      </w:r>
    </w:p>
    <w:p w14:paraId="5599FCBA" w14:textId="77777777" w:rsidR="00B012C7" w:rsidRPr="00CA6D20" w:rsidRDefault="00B012C7" w:rsidP="00CA6D20">
      <w:pPr>
        <w:pStyle w:val="Prrafodelista"/>
        <w:numPr>
          <w:ilvl w:val="0"/>
          <w:numId w:val="1"/>
        </w:numPr>
        <w:spacing w:after="200" w:line="276" w:lineRule="auto"/>
        <w:jc w:val="both"/>
        <w:rPr>
          <w:rFonts w:eastAsiaTheme="minorEastAsia"/>
          <w:i/>
        </w:rPr>
      </w:pPr>
      <w:r w:rsidRPr="00CA6D20">
        <w:rPr>
          <w:rFonts w:eastAsiaTheme="minorEastAsia"/>
          <w:i/>
        </w:rPr>
        <w:t>Si al triangulo cuyos vértices son los puntos con coordenadas : A ( - 4,3), B ( - 2,2),  C (5, - 1) se  le aplica una simetría con respecto al eje X obteniéndose el triángulo A´B´C´ .entonces es verdad que:</w:t>
      </w:r>
    </w:p>
    <w:p w14:paraId="0F8160D6" w14:textId="77777777" w:rsidR="00B012C7" w:rsidRPr="00CA6D20" w:rsidRDefault="00B012C7" w:rsidP="00CA6D20">
      <w:pPr>
        <w:pStyle w:val="Prrafodelista"/>
        <w:jc w:val="both"/>
        <w:rPr>
          <w:rFonts w:eastAsiaTheme="minorEastAsia"/>
          <w:i/>
        </w:rPr>
      </w:pPr>
    </w:p>
    <w:p w14:paraId="716CAF7B" w14:textId="77777777" w:rsidR="00B012C7" w:rsidRPr="00CA6D20" w:rsidRDefault="00B012C7" w:rsidP="00CA6D20">
      <w:pPr>
        <w:pStyle w:val="Prrafodelista"/>
        <w:numPr>
          <w:ilvl w:val="0"/>
          <w:numId w:val="7"/>
        </w:numPr>
        <w:spacing w:after="200" w:line="276" w:lineRule="auto"/>
        <w:jc w:val="both"/>
        <w:rPr>
          <w:rFonts w:eastAsiaTheme="minorEastAsia"/>
          <w:i/>
        </w:rPr>
      </w:pPr>
      <w:r w:rsidRPr="00CA6D20">
        <w:rPr>
          <w:rFonts w:eastAsiaTheme="minorEastAsia"/>
          <w:i/>
        </w:rPr>
        <w:t>El punto A´ se encuentra en el II cuadrante.</w:t>
      </w:r>
    </w:p>
    <w:p w14:paraId="7194F54C" w14:textId="77777777" w:rsidR="00B012C7" w:rsidRPr="00CA6D20" w:rsidRDefault="00B012C7" w:rsidP="00CA6D20">
      <w:pPr>
        <w:pStyle w:val="Prrafodelista"/>
        <w:numPr>
          <w:ilvl w:val="0"/>
          <w:numId w:val="7"/>
        </w:numPr>
        <w:spacing w:after="200" w:line="276" w:lineRule="auto"/>
        <w:jc w:val="both"/>
        <w:rPr>
          <w:rFonts w:eastAsiaTheme="minorEastAsia"/>
          <w:i/>
        </w:rPr>
      </w:pPr>
      <w:r w:rsidRPr="00CA6D20">
        <w:rPr>
          <w:rFonts w:eastAsiaTheme="minorEastAsia"/>
          <w:i/>
        </w:rPr>
        <w:t>El punto C´ se encuentra en el III  cuadrante.</w:t>
      </w:r>
    </w:p>
    <w:p w14:paraId="7A9348EF" w14:textId="77777777" w:rsidR="00B012C7" w:rsidRPr="00CA6D20" w:rsidRDefault="00B012C7" w:rsidP="00CA6D20">
      <w:pPr>
        <w:pStyle w:val="Prrafodelista"/>
        <w:numPr>
          <w:ilvl w:val="0"/>
          <w:numId w:val="7"/>
        </w:numPr>
        <w:spacing w:after="200" w:line="276" w:lineRule="auto"/>
        <w:jc w:val="both"/>
        <w:rPr>
          <w:rFonts w:eastAsiaTheme="minorEastAsia"/>
          <w:i/>
        </w:rPr>
      </w:pPr>
      <w:r w:rsidRPr="00CA6D20">
        <w:rPr>
          <w:rFonts w:eastAsiaTheme="minorEastAsia"/>
          <w:i/>
        </w:rPr>
        <w:t>Las coordenadas del punto C´ son (-1,5)</w:t>
      </w:r>
    </w:p>
    <w:p w14:paraId="7F62016A" w14:textId="77777777" w:rsidR="00B012C7" w:rsidRPr="00CA6D20" w:rsidRDefault="00B012C7" w:rsidP="00CA6D20">
      <w:pPr>
        <w:pStyle w:val="Prrafodelista"/>
        <w:numPr>
          <w:ilvl w:val="0"/>
          <w:numId w:val="7"/>
        </w:numPr>
        <w:spacing w:after="200" w:line="276" w:lineRule="auto"/>
        <w:jc w:val="both"/>
        <w:rPr>
          <w:rFonts w:eastAsiaTheme="minorEastAsia"/>
          <w:i/>
        </w:rPr>
      </w:pPr>
      <w:r w:rsidRPr="00CA6D20">
        <w:rPr>
          <w:rFonts w:eastAsiaTheme="minorEastAsia"/>
          <w:i/>
        </w:rPr>
        <w:t>Las coordenadas del punto A´ son ( - 4, - 3)</w:t>
      </w:r>
    </w:p>
    <w:p w14:paraId="6DDD44CE" w14:textId="77777777" w:rsidR="00B012C7" w:rsidRPr="00CA6D20" w:rsidRDefault="00B012C7" w:rsidP="00CA6D20">
      <w:pPr>
        <w:pStyle w:val="Prrafodelista"/>
        <w:numPr>
          <w:ilvl w:val="0"/>
          <w:numId w:val="7"/>
        </w:numPr>
        <w:spacing w:after="200" w:line="276" w:lineRule="auto"/>
        <w:jc w:val="both"/>
        <w:rPr>
          <w:rFonts w:eastAsiaTheme="minorEastAsia"/>
          <w:i/>
        </w:rPr>
      </w:pPr>
      <w:r w:rsidRPr="00CA6D20">
        <w:rPr>
          <w:rFonts w:eastAsiaTheme="minorEastAsia"/>
          <w:i/>
        </w:rPr>
        <w:t>Las coordenadas del punto B´ son (2,- 2)</w:t>
      </w:r>
    </w:p>
    <w:p w14:paraId="05B35A9C" w14:textId="32914812" w:rsidR="0045310B" w:rsidRPr="00CA6D20" w:rsidRDefault="0045310B" w:rsidP="00CA6D20">
      <w:pPr>
        <w:pStyle w:val="Prrafodelista"/>
        <w:numPr>
          <w:ilvl w:val="0"/>
          <w:numId w:val="1"/>
        </w:numPr>
        <w:jc w:val="both"/>
        <w:rPr>
          <w:rFonts w:eastAsiaTheme="minorEastAsia"/>
          <w:b/>
          <w:lang w:val="es-419"/>
        </w:rPr>
      </w:pPr>
      <w:r w:rsidRPr="00CA6D20">
        <w:rPr>
          <w:lang w:val="es-419"/>
        </w:rPr>
        <w:lastRenderedPageBreak/>
        <w:t>Sea f una función de variable  real definida como</w:t>
      </w:r>
      <w:r w:rsidRPr="00CA6D20">
        <w:rPr>
          <w:b/>
          <w:lang w:val="es-419"/>
        </w:rPr>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lang w:val="es-419"/>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lang w:val="es-419"/>
                      </w:rPr>
                      <m:t>1</m:t>
                    </m:r>
                  </m:num>
                  <m:den>
                    <m:r>
                      <w:rPr>
                        <w:rFonts w:ascii="Cambria Math" w:hAnsi="Cambria Math"/>
                        <w:lang w:val="es-419"/>
                      </w:rPr>
                      <m:t>3</m:t>
                    </m:r>
                  </m:den>
                </m:f>
              </m:e>
            </m:d>
          </m:e>
          <m:sup>
            <m:r>
              <w:rPr>
                <w:rFonts w:ascii="Cambria Math" w:hAnsi="Cambria Math"/>
              </w:rPr>
              <m:t>x</m:t>
            </m:r>
          </m:sup>
        </m:sSup>
        <m:r>
          <w:rPr>
            <w:rFonts w:ascii="Cambria Math" w:hAnsi="Cambria Math"/>
            <w:lang w:val="es-419"/>
          </w:rPr>
          <m:t>-3</m:t>
        </m:r>
        <m:r>
          <w:rPr>
            <w:rFonts w:ascii="Cambria Math" w:eastAsiaTheme="minorEastAsia" w:hAnsi="Cambria Math"/>
            <w:lang w:val="es-419"/>
          </w:rPr>
          <m:t xml:space="preserve">,  </m:t>
        </m:r>
        <m:r>
          <w:rPr>
            <w:rFonts w:ascii="Cambria Math" w:eastAsiaTheme="minorEastAsia" w:hAnsi="Cambria Math"/>
          </w:rPr>
          <m:t>x</m:t>
        </m:r>
        <m:r>
          <m:rPr>
            <m:scr m:val="double-struck"/>
          </m:rPr>
          <w:rPr>
            <w:rFonts w:ascii="Cambria Math" w:eastAsiaTheme="minorEastAsia" w:hAnsi="Cambria Math"/>
            <w:lang w:val="es-419"/>
          </w:rPr>
          <m:t>∈R</m:t>
        </m:r>
      </m:oMath>
      <w:r w:rsidRPr="00CA6D20">
        <w:rPr>
          <w:rFonts w:eastAsiaTheme="minorEastAsia"/>
          <w:lang w:val="es-419"/>
        </w:rPr>
        <w:t xml:space="preserve">. Por lo tanto el valor de   </w:t>
      </w:r>
      <w:r w:rsidRPr="00CA6D20">
        <w:rPr>
          <w:b/>
          <w:lang w:val="es-419"/>
        </w:rPr>
        <w:t xml:space="preserve">  </w:t>
      </w:r>
      <m:oMath>
        <m:r>
          <w:rPr>
            <w:rFonts w:ascii="Cambria Math" w:hAnsi="Cambria Math"/>
          </w:rPr>
          <m:t>f</m:t>
        </m:r>
        <m:d>
          <m:dPr>
            <m:ctrlPr>
              <w:rPr>
                <w:rFonts w:ascii="Cambria Math" w:hAnsi="Cambria Math"/>
                <w:i/>
              </w:rPr>
            </m:ctrlPr>
          </m:dPr>
          <m:e>
            <m:r>
              <w:rPr>
                <w:rFonts w:ascii="Cambria Math" w:hAnsi="Cambria Math"/>
              </w:rPr>
              <m:t>-2</m:t>
            </m:r>
          </m:e>
        </m:d>
        <m:r>
          <w:rPr>
            <w:rFonts w:ascii="Cambria Math" w:hAnsi="Cambria Math"/>
          </w:rPr>
          <m:t>-</m:t>
        </m:r>
        <m:r>
          <m:rPr>
            <m:sty m:val="b"/>
          </m:rPr>
          <w:rPr>
            <w:rFonts w:ascii="Cambria Math" w:hAnsi="Cambria Math"/>
            <w:lang w:val="es-419"/>
          </w:rPr>
          <m:t xml:space="preserve">  </m:t>
        </m:r>
        <m:r>
          <w:rPr>
            <w:rFonts w:ascii="Cambria Math" w:hAnsi="Cambria Math"/>
          </w:rPr>
          <m:t>f</m:t>
        </m:r>
        <m:d>
          <m:dPr>
            <m:ctrlPr>
              <w:rPr>
                <w:rFonts w:ascii="Cambria Math" w:hAnsi="Cambria Math"/>
                <w:i/>
              </w:rPr>
            </m:ctrlPr>
          </m:dPr>
          <m:e>
            <m:r>
              <w:rPr>
                <w:rFonts w:ascii="Cambria Math" w:hAnsi="Cambria Math"/>
              </w:rPr>
              <m:t>-1</m:t>
            </m:r>
          </m:e>
        </m:d>
      </m:oMath>
      <w:r w:rsidRPr="00CA6D20">
        <w:rPr>
          <w:rFonts w:eastAsiaTheme="minorEastAsia"/>
        </w:rPr>
        <w:t xml:space="preserve">  es:</w:t>
      </w:r>
    </w:p>
    <w:p w14:paraId="2339DF11" w14:textId="77777777" w:rsidR="00C116FB" w:rsidRPr="00CA6D20" w:rsidRDefault="00C116FB" w:rsidP="00CA6D20">
      <w:pPr>
        <w:pStyle w:val="Prrafodelista"/>
        <w:ind w:left="360"/>
        <w:jc w:val="both"/>
        <w:rPr>
          <w:rFonts w:eastAsiaTheme="minorEastAsia"/>
          <w:b/>
          <w:lang w:val="es-419"/>
        </w:rPr>
      </w:pPr>
    </w:p>
    <w:p w14:paraId="10035806" w14:textId="78479960" w:rsidR="0045310B" w:rsidRPr="00CA6D20" w:rsidRDefault="00C116FB" w:rsidP="00CA6D20">
      <w:pPr>
        <w:pStyle w:val="Prrafodelista"/>
        <w:numPr>
          <w:ilvl w:val="0"/>
          <w:numId w:val="42"/>
        </w:numPr>
        <w:ind w:left="1080"/>
        <w:jc w:val="both"/>
        <w:rPr>
          <w:rFonts w:eastAsiaTheme="minorEastAsia"/>
          <w:lang w:val="es-419"/>
        </w:rPr>
      </w:pPr>
      <w:r w:rsidRPr="00CA6D20">
        <w:rPr>
          <w:rFonts w:eastAsiaTheme="minorEastAsia"/>
          <w:lang w:val="es-419"/>
        </w:rPr>
        <w:t>6</w:t>
      </w:r>
    </w:p>
    <w:p w14:paraId="7E2F511C" w14:textId="795C57F0" w:rsidR="00C116FB" w:rsidRPr="00CA6D20" w:rsidRDefault="00C116FB" w:rsidP="00CA6D20">
      <w:pPr>
        <w:pStyle w:val="Prrafodelista"/>
        <w:numPr>
          <w:ilvl w:val="0"/>
          <w:numId w:val="42"/>
        </w:numPr>
        <w:ind w:left="1080"/>
        <w:jc w:val="both"/>
        <w:rPr>
          <w:rFonts w:eastAsiaTheme="minorEastAsia"/>
          <w:lang w:val="es-419"/>
        </w:rPr>
      </w:pPr>
      <w:r w:rsidRPr="00CA6D20">
        <w:rPr>
          <w:rFonts w:eastAsiaTheme="minorEastAsia"/>
          <w:lang w:val="es-419"/>
        </w:rPr>
        <w:t>1</w:t>
      </w:r>
    </w:p>
    <w:p w14:paraId="6DD401F7" w14:textId="1F3F5898" w:rsidR="00C116FB" w:rsidRPr="00CA6D20" w:rsidRDefault="00C116FB" w:rsidP="00CA6D20">
      <w:pPr>
        <w:pStyle w:val="Prrafodelista"/>
        <w:numPr>
          <w:ilvl w:val="0"/>
          <w:numId w:val="42"/>
        </w:numPr>
        <w:ind w:left="1080"/>
        <w:jc w:val="both"/>
        <w:rPr>
          <w:rFonts w:eastAsiaTheme="minorEastAsia"/>
          <w:lang w:val="es-419"/>
        </w:rPr>
      </w:pPr>
      <w:r w:rsidRPr="00CA6D20">
        <w:rPr>
          <w:rFonts w:eastAsiaTheme="minorEastAsia"/>
          <w:lang w:val="es-419"/>
        </w:rPr>
        <w:t>0</w:t>
      </w:r>
    </w:p>
    <w:p w14:paraId="66A69217" w14:textId="334D60A2" w:rsidR="00C116FB" w:rsidRPr="00CA6D20" w:rsidRDefault="00C116FB" w:rsidP="00CA6D20">
      <w:pPr>
        <w:pStyle w:val="Prrafodelista"/>
        <w:numPr>
          <w:ilvl w:val="0"/>
          <w:numId w:val="42"/>
        </w:numPr>
        <w:ind w:left="1080"/>
        <w:jc w:val="both"/>
        <w:rPr>
          <w:rFonts w:eastAsiaTheme="minorEastAsia"/>
          <w:lang w:val="es-419"/>
        </w:rPr>
      </w:pPr>
      <w:r w:rsidRPr="00CA6D20">
        <w:rPr>
          <w:rFonts w:eastAsiaTheme="minorEastAsia"/>
          <w:lang w:val="es-419"/>
        </w:rPr>
        <w:t>-6</w:t>
      </w:r>
    </w:p>
    <w:p w14:paraId="5C3689B2" w14:textId="3A810111" w:rsidR="00C116FB" w:rsidRPr="00CA6D20" w:rsidRDefault="00C116FB" w:rsidP="00CA6D20">
      <w:pPr>
        <w:pStyle w:val="Prrafodelista"/>
        <w:numPr>
          <w:ilvl w:val="0"/>
          <w:numId w:val="42"/>
        </w:numPr>
        <w:spacing w:line="480" w:lineRule="auto"/>
        <w:ind w:left="1080"/>
        <w:jc w:val="both"/>
        <w:rPr>
          <w:rFonts w:eastAsiaTheme="minorEastAsia"/>
          <w:lang w:val="es-419"/>
        </w:rPr>
      </w:pPr>
      <w:r w:rsidRPr="00CA6D20">
        <w:rPr>
          <w:rFonts w:eastAsiaTheme="minorEastAsia"/>
          <w:lang w:val="es-419"/>
        </w:rPr>
        <w:t>-1</w:t>
      </w:r>
    </w:p>
    <w:p w14:paraId="4D0375EC" w14:textId="195E60C4" w:rsidR="0045310B" w:rsidRPr="00CA6D20" w:rsidRDefault="0045310B" w:rsidP="00CA6D20">
      <w:pPr>
        <w:pStyle w:val="Prrafodelista"/>
        <w:jc w:val="both"/>
        <w:rPr>
          <w:lang w:val="es-419"/>
        </w:rPr>
      </w:pPr>
    </w:p>
    <w:p w14:paraId="6FFBF8E5" w14:textId="295EB4B1" w:rsidR="00CA1D8E" w:rsidRPr="00CA6D20" w:rsidRDefault="00CA1D8E" w:rsidP="00CA6D20">
      <w:pPr>
        <w:pStyle w:val="Prrafodelista"/>
        <w:numPr>
          <w:ilvl w:val="0"/>
          <w:numId w:val="1"/>
        </w:numPr>
        <w:jc w:val="both"/>
        <w:rPr>
          <w:lang w:val="es-419"/>
        </w:rPr>
      </w:pPr>
      <w:r w:rsidRPr="00CA6D20">
        <w:rPr>
          <w:lang w:val="es-419"/>
        </w:rPr>
        <w:t xml:space="preserve">Se tiene la siguiente </w:t>
      </w:r>
      <w:r w:rsidR="005917C0" w:rsidRPr="00CA6D20">
        <w:rPr>
          <w:lang w:val="es-419"/>
        </w:rPr>
        <w:t>forma proposicional que representa la estructura</w:t>
      </w:r>
      <w:r w:rsidRPr="00CA6D20">
        <w:rPr>
          <w:lang w:val="es-419"/>
        </w:rPr>
        <w:t xml:space="preserve"> de un razonamiento VÁLIDO:</w:t>
      </w:r>
    </w:p>
    <w:p w14:paraId="30884B20" w14:textId="77777777" w:rsidR="00CA1D8E" w:rsidRPr="00CA6D20" w:rsidRDefault="00C87BC4" w:rsidP="00CA6D20">
      <w:pPr>
        <w:jc w:val="both"/>
        <w:rPr>
          <w:lang w:val="es-419"/>
        </w:rPr>
      </w:pPr>
      <m:oMathPara>
        <m:oMath>
          <m:d>
            <m:dPr>
              <m:begChr m:val="["/>
              <m:endChr m:val="]"/>
              <m:ctrlPr>
                <w:rPr>
                  <w:rFonts w:ascii="Cambria Math" w:hAnsi="Cambria Math"/>
                  <w:i/>
                  <w:lang w:val="es-419"/>
                </w:rPr>
              </m:ctrlPr>
            </m:dPr>
            <m:e>
              <m:d>
                <m:dPr>
                  <m:ctrlPr>
                    <w:rPr>
                      <w:rFonts w:ascii="Cambria Math" w:hAnsi="Cambria Math"/>
                      <w:i/>
                      <w:lang w:val="es-419"/>
                    </w:rPr>
                  </m:ctrlPr>
                </m:dPr>
                <m:e>
                  <m:r>
                    <w:rPr>
                      <w:rFonts w:ascii="Cambria Math" w:hAnsi="Cambria Math"/>
                      <w:lang w:val="es-419"/>
                    </w:rPr>
                    <m:t>p∧¬q</m:t>
                  </m:r>
                </m:e>
              </m:d>
              <m:r>
                <w:rPr>
                  <w:rFonts w:ascii="Cambria Math" w:hAnsi="Cambria Math"/>
                  <w:lang w:val="es-419"/>
                </w:rPr>
                <m:t xml:space="preserve"> ∧</m:t>
              </m:r>
              <m:d>
                <m:dPr>
                  <m:ctrlPr>
                    <w:rPr>
                      <w:rFonts w:ascii="Cambria Math" w:hAnsi="Cambria Math"/>
                      <w:i/>
                      <w:lang w:val="es-419"/>
                    </w:rPr>
                  </m:ctrlPr>
                </m:dPr>
                <m:e>
                  <m:d>
                    <m:dPr>
                      <m:ctrlPr>
                        <w:rPr>
                          <w:rFonts w:ascii="Cambria Math" w:hAnsi="Cambria Math"/>
                          <w:i/>
                          <w:lang w:val="es-419"/>
                        </w:rPr>
                      </m:ctrlPr>
                    </m:dPr>
                    <m:e>
                      <m:r>
                        <w:rPr>
                          <w:rFonts w:ascii="Cambria Math" w:hAnsi="Cambria Math"/>
                          <w:lang w:val="es-419"/>
                        </w:rPr>
                        <m:t>q ∧ r</m:t>
                      </m:r>
                    </m:e>
                  </m:d>
                  <m:r>
                    <w:rPr>
                      <w:rFonts w:ascii="Cambria Math" w:hAnsi="Cambria Math"/>
                      <w:lang w:val="es-419"/>
                    </w:rPr>
                    <m:t>→¬p</m:t>
                  </m:r>
                </m:e>
              </m:d>
              <m:r>
                <w:rPr>
                  <w:rFonts w:ascii="Cambria Math" w:hAnsi="Cambria Math"/>
                  <w:lang w:val="es-419"/>
                </w:rPr>
                <m:t xml:space="preserve"> ∧H</m:t>
              </m:r>
            </m:e>
          </m:d>
          <m:r>
            <w:rPr>
              <w:rFonts w:ascii="Cambria Math" w:hAnsi="Cambria Math"/>
              <w:lang w:val="es-419"/>
            </w:rPr>
            <m:t>→</m:t>
          </m:r>
          <m:d>
            <m:dPr>
              <m:begChr m:val="["/>
              <m:endChr m:val="]"/>
              <m:ctrlPr>
                <w:rPr>
                  <w:rFonts w:ascii="Cambria Math" w:hAnsi="Cambria Math"/>
                  <w:i/>
                  <w:lang w:val="es-419"/>
                </w:rPr>
              </m:ctrlPr>
            </m:dPr>
            <m:e>
              <m:d>
                <m:dPr>
                  <m:ctrlPr>
                    <w:rPr>
                      <w:rFonts w:ascii="Cambria Math" w:hAnsi="Cambria Math"/>
                      <w:i/>
                      <w:lang w:val="es-419"/>
                    </w:rPr>
                  </m:ctrlPr>
                </m:dPr>
                <m:e>
                  <m:r>
                    <w:rPr>
                      <w:rFonts w:ascii="Cambria Math" w:hAnsi="Cambria Math"/>
                      <w:lang w:val="es-419"/>
                    </w:rPr>
                    <m:t>p∧r</m:t>
                  </m:r>
                </m:e>
              </m:d>
              <m:r>
                <w:rPr>
                  <w:rFonts w:ascii="Cambria Math" w:hAnsi="Cambria Math"/>
                  <w:lang w:val="es-419"/>
                </w:rPr>
                <m:t>→q</m:t>
              </m:r>
            </m:e>
          </m:d>
        </m:oMath>
      </m:oMathPara>
    </w:p>
    <w:p w14:paraId="77B6CDAF" w14:textId="51660987" w:rsidR="00CA1D8E" w:rsidRPr="00CA6D20" w:rsidRDefault="00CA6D20" w:rsidP="00CA6D20">
      <w:pPr>
        <w:ind w:left="708" w:firstLine="12"/>
        <w:jc w:val="both"/>
        <w:rPr>
          <w:lang w:val="es-419"/>
        </w:rPr>
      </w:pPr>
      <w:r w:rsidRPr="00CA6D20">
        <w:rPr>
          <w:lang w:val="es-419"/>
        </w:rPr>
        <w:t>Donde</w:t>
      </w:r>
      <w:r w:rsidR="00CA1D8E" w:rsidRPr="00CA6D20">
        <w:rPr>
          <w:lang w:val="es-419"/>
        </w:rPr>
        <w:t xml:space="preserve"> </w:t>
      </w:r>
      <m:oMath>
        <m:r>
          <w:rPr>
            <w:rFonts w:ascii="Cambria Math" w:hAnsi="Cambria Math"/>
            <w:lang w:val="es-419"/>
          </w:rPr>
          <m:t>H</m:t>
        </m:r>
      </m:oMath>
      <w:r w:rsidR="00CA1D8E" w:rsidRPr="00CA6D20">
        <w:rPr>
          <w:rFonts w:eastAsiaTheme="minorEastAsia"/>
          <w:lang w:val="es-419"/>
        </w:rPr>
        <w:t xml:space="preserve"> representa una hipótesis, entonces </w:t>
      </w:r>
      <w:r w:rsidR="00CA1D8E" w:rsidRPr="00CA6D20">
        <w:rPr>
          <w:rFonts w:eastAsiaTheme="minorEastAsia"/>
          <w:b/>
          <w:lang w:val="es-419"/>
        </w:rPr>
        <w:t xml:space="preserve">una posible hipótesis </w:t>
      </w:r>
      <m:oMath>
        <m:r>
          <m:rPr>
            <m:sty m:val="bi"/>
          </m:rPr>
          <w:rPr>
            <w:rFonts w:ascii="Cambria Math" w:eastAsiaTheme="minorEastAsia" w:hAnsi="Cambria Math"/>
            <w:lang w:val="es-419"/>
          </w:rPr>
          <m:t>H</m:t>
        </m:r>
      </m:oMath>
      <w:r w:rsidR="00CA1D8E" w:rsidRPr="00CA6D20">
        <w:rPr>
          <w:rFonts w:eastAsiaTheme="minorEastAsia"/>
          <w:lang w:val="es-419"/>
        </w:rPr>
        <w:t xml:space="preserve"> es:</w:t>
      </w:r>
    </w:p>
    <w:p w14:paraId="3AFDA238" w14:textId="77777777" w:rsidR="00CA1D8E" w:rsidRPr="00CA6D20" w:rsidRDefault="00CA1D8E" w:rsidP="00CA6D20">
      <w:pPr>
        <w:pStyle w:val="Prrafodelista"/>
        <w:numPr>
          <w:ilvl w:val="0"/>
          <w:numId w:val="36"/>
        </w:numPr>
        <w:ind w:left="1134"/>
        <w:jc w:val="both"/>
        <w:rPr>
          <w:lang w:val="es-419"/>
        </w:rPr>
      </w:pPr>
      <m:oMath>
        <m:r>
          <w:rPr>
            <w:rFonts w:ascii="Cambria Math" w:hAnsi="Cambria Math"/>
            <w:lang w:val="es-419"/>
          </w:rPr>
          <m:t>p→r</m:t>
        </m:r>
      </m:oMath>
    </w:p>
    <w:p w14:paraId="2F450AB2" w14:textId="77777777" w:rsidR="00CA1D8E" w:rsidRPr="00CA6D20" w:rsidRDefault="00CA1D8E" w:rsidP="00CA6D20">
      <w:pPr>
        <w:pStyle w:val="Prrafodelista"/>
        <w:numPr>
          <w:ilvl w:val="0"/>
          <w:numId w:val="36"/>
        </w:numPr>
        <w:ind w:left="1134"/>
        <w:jc w:val="both"/>
        <w:rPr>
          <w:lang w:val="es-419"/>
        </w:rPr>
      </w:pPr>
      <m:oMath>
        <m:r>
          <w:rPr>
            <w:rFonts w:ascii="Cambria Math" w:hAnsi="Cambria Math"/>
            <w:lang w:val="es-419"/>
          </w:rPr>
          <m:t>q→r</m:t>
        </m:r>
      </m:oMath>
    </w:p>
    <w:p w14:paraId="06B82C07" w14:textId="77777777" w:rsidR="00CA1D8E" w:rsidRPr="00CA6D20" w:rsidRDefault="00CA1D8E" w:rsidP="00CA6D20">
      <w:pPr>
        <w:pStyle w:val="Prrafodelista"/>
        <w:numPr>
          <w:ilvl w:val="0"/>
          <w:numId w:val="36"/>
        </w:numPr>
        <w:ind w:left="1134"/>
        <w:jc w:val="both"/>
        <w:rPr>
          <w:lang w:val="es-419"/>
        </w:rPr>
      </w:pPr>
      <m:oMath>
        <m:r>
          <w:rPr>
            <w:rFonts w:ascii="Cambria Math" w:hAnsi="Cambria Math"/>
            <w:lang w:val="es-419"/>
          </w:rPr>
          <m:t>q∧r</m:t>
        </m:r>
      </m:oMath>
    </w:p>
    <w:p w14:paraId="627DC874" w14:textId="77777777" w:rsidR="00CA1D8E" w:rsidRPr="00CA6D20" w:rsidRDefault="00CA1D8E" w:rsidP="00CA6D20">
      <w:pPr>
        <w:pStyle w:val="Prrafodelista"/>
        <w:numPr>
          <w:ilvl w:val="0"/>
          <w:numId w:val="36"/>
        </w:numPr>
        <w:ind w:left="1134"/>
        <w:jc w:val="both"/>
        <w:rPr>
          <w:lang w:val="es-419"/>
        </w:rPr>
      </w:pPr>
      <m:oMath>
        <m:r>
          <w:rPr>
            <w:rFonts w:ascii="Cambria Math" w:hAnsi="Cambria Math"/>
            <w:lang w:val="es-419"/>
          </w:rPr>
          <m:t>q∨r</m:t>
        </m:r>
      </m:oMath>
    </w:p>
    <w:p w14:paraId="0E800806" w14:textId="77777777" w:rsidR="00CA1D8E" w:rsidRPr="00CA6D20" w:rsidRDefault="00CA1D8E" w:rsidP="00CA6D20">
      <w:pPr>
        <w:pStyle w:val="Prrafodelista"/>
        <w:numPr>
          <w:ilvl w:val="0"/>
          <w:numId w:val="36"/>
        </w:numPr>
        <w:ind w:left="1134"/>
        <w:jc w:val="both"/>
        <w:rPr>
          <w:lang w:val="es-419"/>
        </w:rPr>
      </w:pPr>
      <m:oMath>
        <m:r>
          <w:rPr>
            <w:rFonts w:ascii="Cambria Math" w:hAnsi="Cambria Math"/>
            <w:lang w:val="es-419"/>
          </w:rPr>
          <m:t>r</m:t>
        </m:r>
      </m:oMath>
    </w:p>
    <w:p w14:paraId="48CBECD5" w14:textId="77777777" w:rsidR="00F10E67" w:rsidRPr="00CA6D20" w:rsidRDefault="00F10E67" w:rsidP="00CA6D20">
      <w:pPr>
        <w:jc w:val="both"/>
      </w:pPr>
    </w:p>
    <w:p w14:paraId="2CA2B0A3" w14:textId="2C63D787" w:rsidR="00E45B3B" w:rsidRPr="00CA6D20" w:rsidRDefault="00E45B3B" w:rsidP="00CA6D20">
      <w:pPr>
        <w:pStyle w:val="Prrafodelista"/>
        <w:numPr>
          <w:ilvl w:val="0"/>
          <w:numId w:val="1"/>
        </w:numPr>
        <w:jc w:val="both"/>
        <w:rPr>
          <w:rFonts w:eastAsiaTheme="minorEastAsia"/>
          <w:lang w:val="es-MX"/>
        </w:rPr>
      </w:pPr>
      <w:r w:rsidRPr="00CA6D20">
        <w:rPr>
          <w:rFonts w:eastAsiaTheme="minorEastAsia"/>
          <w:lang w:val="es-MX"/>
        </w:rPr>
        <w:t xml:space="preserve">Una delegación de 5 estudiantes se seleccionan cada año para asistir a las conferencias nacionales de matemáticas, si el grupo del cual se elegirá la delegación consta de 5 hombres y 3 mujeres, ¿de cuantas maneras se podrá conformar la delegación con al menos 2 mujeres? </w:t>
      </w:r>
    </w:p>
    <w:p w14:paraId="144A00A6" w14:textId="77777777" w:rsidR="00E45B3B" w:rsidRPr="00CA6D20" w:rsidRDefault="00E45B3B" w:rsidP="00CA6D20">
      <w:pPr>
        <w:pStyle w:val="Prrafodelista"/>
        <w:jc w:val="both"/>
        <w:rPr>
          <w:rFonts w:eastAsiaTheme="minorEastAsia"/>
          <w:lang w:val="es-MX"/>
        </w:rPr>
      </w:pPr>
    </w:p>
    <w:p w14:paraId="0B2E26CB" w14:textId="7607992C" w:rsidR="00E45B3B" w:rsidRPr="00CA6D20" w:rsidRDefault="00E45B3B" w:rsidP="00CA6D20">
      <w:pPr>
        <w:pStyle w:val="Prrafodelista"/>
        <w:numPr>
          <w:ilvl w:val="0"/>
          <w:numId w:val="21"/>
        </w:numPr>
        <w:ind w:left="1080"/>
        <w:jc w:val="both"/>
        <w:rPr>
          <w:lang w:val="es-MX"/>
        </w:rPr>
      </w:pPr>
      <w:r w:rsidRPr="00CA6D20">
        <w:rPr>
          <w:lang w:val="es-MX"/>
        </w:rPr>
        <w:t>45</w:t>
      </w:r>
    </w:p>
    <w:p w14:paraId="0492F8FD" w14:textId="464E9BDE" w:rsidR="00E45B3B" w:rsidRPr="00CA6D20" w:rsidRDefault="00E45B3B" w:rsidP="00CA6D20">
      <w:pPr>
        <w:pStyle w:val="Prrafodelista"/>
        <w:numPr>
          <w:ilvl w:val="0"/>
          <w:numId w:val="21"/>
        </w:numPr>
        <w:ind w:left="1080"/>
        <w:jc w:val="both"/>
        <w:rPr>
          <w:lang w:val="es-MX"/>
        </w:rPr>
      </w:pPr>
      <w:r w:rsidRPr="00CA6D20">
        <w:rPr>
          <w:lang w:val="es-MX"/>
        </w:rPr>
        <w:t>40</w:t>
      </w:r>
    </w:p>
    <w:p w14:paraId="1566C114" w14:textId="3383F135" w:rsidR="00E45B3B" w:rsidRPr="00CA6D20" w:rsidRDefault="00E45B3B" w:rsidP="00CA6D20">
      <w:pPr>
        <w:pStyle w:val="Prrafodelista"/>
        <w:numPr>
          <w:ilvl w:val="0"/>
          <w:numId w:val="21"/>
        </w:numPr>
        <w:ind w:left="1080"/>
        <w:jc w:val="both"/>
        <w:rPr>
          <w:lang w:val="es-MX"/>
        </w:rPr>
      </w:pPr>
      <w:r w:rsidRPr="00CA6D20">
        <w:rPr>
          <w:lang w:val="es-MX"/>
        </w:rPr>
        <w:t>120</w:t>
      </w:r>
    </w:p>
    <w:p w14:paraId="2209D477" w14:textId="2DD3159B" w:rsidR="00E45B3B" w:rsidRPr="00CA6D20" w:rsidRDefault="00E45B3B" w:rsidP="00CA6D20">
      <w:pPr>
        <w:pStyle w:val="Prrafodelista"/>
        <w:numPr>
          <w:ilvl w:val="0"/>
          <w:numId w:val="21"/>
        </w:numPr>
        <w:ind w:left="1080"/>
        <w:jc w:val="both"/>
        <w:rPr>
          <w:lang w:val="es-MX"/>
        </w:rPr>
      </w:pPr>
      <w:r w:rsidRPr="00CA6D20">
        <w:rPr>
          <w:lang w:val="es-MX"/>
        </w:rPr>
        <w:t>35</w:t>
      </w:r>
    </w:p>
    <w:p w14:paraId="6E28958C" w14:textId="4BAAA3C6" w:rsidR="00E45B3B" w:rsidRPr="00CA6D20" w:rsidRDefault="00E45B3B" w:rsidP="00CA6D20">
      <w:pPr>
        <w:pStyle w:val="Prrafodelista"/>
        <w:numPr>
          <w:ilvl w:val="0"/>
          <w:numId w:val="21"/>
        </w:numPr>
        <w:spacing w:line="480" w:lineRule="auto"/>
        <w:ind w:left="1080"/>
        <w:jc w:val="both"/>
        <w:rPr>
          <w:lang w:val="es-MX"/>
        </w:rPr>
      </w:pPr>
      <w:r w:rsidRPr="00CA6D20">
        <w:rPr>
          <w:lang w:val="es-MX"/>
        </w:rPr>
        <w:t>10</w:t>
      </w:r>
    </w:p>
    <w:p w14:paraId="69A6BE40" w14:textId="6B455A39" w:rsidR="006846AE" w:rsidRPr="00CA6D20" w:rsidRDefault="006846AE" w:rsidP="00CA6D20">
      <w:pPr>
        <w:pStyle w:val="Prrafodelista"/>
        <w:jc w:val="both"/>
      </w:pPr>
    </w:p>
    <w:p w14:paraId="51DB8F28" w14:textId="111D0A6B" w:rsidR="00622AF1" w:rsidRPr="00CA6D20" w:rsidRDefault="005F683F" w:rsidP="00CA6D20">
      <w:pPr>
        <w:pStyle w:val="Prrafodelista"/>
        <w:numPr>
          <w:ilvl w:val="0"/>
          <w:numId w:val="1"/>
        </w:numPr>
        <w:spacing w:after="200" w:line="276" w:lineRule="auto"/>
        <w:jc w:val="both"/>
      </w:pPr>
      <w:r w:rsidRPr="00CA6D20">
        <w:t xml:space="preserve">Si una de las raíces de la ecuación cuadrática </w:t>
      </w:r>
      <w:r w:rsidR="00622AF1" w:rsidRPr="00CA6D20">
        <w:t xml:space="preserve"> </w:t>
      </w:r>
      <m:oMath>
        <m:sSup>
          <m:sSupPr>
            <m:ctrlPr>
              <w:rPr>
                <w:rFonts w:ascii="Cambria Math" w:hAnsi="Cambria Math"/>
                <w:i/>
              </w:rPr>
            </m:ctrlPr>
          </m:sSupPr>
          <m:e>
            <m:r>
              <w:rPr>
                <w:rFonts w:ascii="Cambria Math" w:hAnsi="Cambria Math"/>
              </w:rPr>
              <m:t>3x</m:t>
            </m:r>
          </m:e>
          <m:sup>
            <m:r>
              <w:rPr>
                <w:rFonts w:ascii="Cambria Math" w:hAnsi="Cambria Math"/>
              </w:rPr>
              <m:t>2</m:t>
            </m:r>
          </m:sup>
        </m:sSup>
        <m:r>
          <w:rPr>
            <w:rFonts w:ascii="Cambria Math" w:eastAsiaTheme="minorEastAsia" w:hAnsi="Cambria Math"/>
          </w:rPr>
          <m:t>-7x+6=k,  k∊</m:t>
        </m:r>
        <m:r>
          <m:rPr>
            <m:scr m:val="double-struck"/>
            <m:sty m:val="p"/>
          </m:rPr>
          <w:rPr>
            <w:rFonts w:ascii="Cambria Math" w:hAnsi="Cambria Math"/>
          </w:rPr>
          <m:t>R</m:t>
        </m:r>
      </m:oMath>
      <w:r w:rsidRPr="00CA6D20">
        <w:rPr>
          <w:rFonts w:eastAsiaTheme="minorEastAsia"/>
        </w:rPr>
        <w:t xml:space="preserve">   es cero, entonces el valor de k es:</w:t>
      </w:r>
    </w:p>
    <w:p w14:paraId="22255608" w14:textId="77777777" w:rsidR="005F683F" w:rsidRPr="00CA6D20" w:rsidRDefault="005F683F" w:rsidP="00CA6D20">
      <w:pPr>
        <w:pStyle w:val="Prrafodelista"/>
        <w:spacing w:after="200" w:line="276" w:lineRule="auto"/>
        <w:jc w:val="both"/>
      </w:pPr>
    </w:p>
    <w:p w14:paraId="6F0FC406" w14:textId="626AF634" w:rsidR="00622AF1" w:rsidRPr="00CA6D20" w:rsidRDefault="00482C04" w:rsidP="00CA6D20">
      <w:pPr>
        <w:pStyle w:val="Prrafodelista"/>
        <w:numPr>
          <w:ilvl w:val="0"/>
          <w:numId w:val="6"/>
        </w:numPr>
        <w:spacing w:after="200" w:line="276" w:lineRule="auto"/>
        <w:jc w:val="both"/>
        <w:rPr>
          <w:rFonts w:eastAsiaTheme="minorEastAsia"/>
        </w:rPr>
      </w:pPr>
      <w:r>
        <w:rPr>
          <w:rFonts w:eastAsiaTheme="minorEastAsia"/>
        </w:rPr>
        <w:t>6</w:t>
      </w:r>
    </w:p>
    <w:p w14:paraId="4AE019DB" w14:textId="008878CA" w:rsidR="00622AF1" w:rsidRPr="00CA6D20" w:rsidRDefault="005F683F" w:rsidP="00CA6D20">
      <w:pPr>
        <w:pStyle w:val="Prrafodelista"/>
        <w:numPr>
          <w:ilvl w:val="0"/>
          <w:numId w:val="6"/>
        </w:numPr>
        <w:spacing w:after="200" w:line="276" w:lineRule="auto"/>
        <w:jc w:val="both"/>
        <w:rPr>
          <w:rFonts w:eastAsiaTheme="minorEastAsia"/>
        </w:rPr>
      </w:pPr>
      <w:r w:rsidRPr="00CA6D20">
        <w:rPr>
          <w:rFonts w:eastAsiaTheme="minorEastAsia"/>
        </w:rPr>
        <w:t>1</w:t>
      </w:r>
    </w:p>
    <w:p w14:paraId="124CD42F" w14:textId="10D5471E" w:rsidR="00622AF1" w:rsidRPr="00CA6D20" w:rsidRDefault="005F683F" w:rsidP="00CA6D20">
      <w:pPr>
        <w:pStyle w:val="Prrafodelista"/>
        <w:numPr>
          <w:ilvl w:val="0"/>
          <w:numId w:val="6"/>
        </w:numPr>
        <w:spacing w:after="200" w:line="276" w:lineRule="auto"/>
        <w:jc w:val="both"/>
        <w:rPr>
          <w:rFonts w:eastAsiaTheme="minorEastAsia"/>
        </w:rPr>
      </w:pPr>
      <w:r w:rsidRPr="00CA6D20">
        <w:rPr>
          <w:rFonts w:eastAsiaTheme="minorEastAsia"/>
        </w:rPr>
        <w:t>7</w:t>
      </w:r>
    </w:p>
    <w:p w14:paraId="2874B896" w14:textId="22F9A54F" w:rsidR="00622AF1" w:rsidRPr="00CA6D20" w:rsidRDefault="005F683F" w:rsidP="00CA6D20">
      <w:pPr>
        <w:pStyle w:val="Prrafodelista"/>
        <w:numPr>
          <w:ilvl w:val="0"/>
          <w:numId w:val="6"/>
        </w:numPr>
        <w:spacing w:after="200" w:line="276" w:lineRule="auto"/>
        <w:jc w:val="both"/>
        <w:rPr>
          <w:rFonts w:eastAsiaTheme="minorEastAsia"/>
        </w:rPr>
      </w:pPr>
      <w:r w:rsidRPr="00CA6D20">
        <w:rPr>
          <w:rFonts w:eastAsiaTheme="minorEastAsia"/>
        </w:rPr>
        <w:t>-6</w:t>
      </w:r>
    </w:p>
    <w:p w14:paraId="20DA1E19" w14:textId="4CFDAA8C" w:rsidR="00622AF1" w:rsidRPr="00CA6D20" w:rsidRDefault="00482C04" w:rsidP="00CA6D20">
      <w:pPr>
        <w:pStyle w:val="Prrafodelista"/>
        <w:numPr>
          <w:ilvl w:val="0"/>
          <w:numId w:val="6"/>
        </w:numPr>
        <w:spacing w:after="200" w:line="276" w:lineRule="auto"/>
        <w:jc w:val="both"/>
        <w:rPr>
          <w:rFonts w:eastAsiaTheme="minorEastAsia"/>
        </w:rPr>
      </w:pPr>
      <w:r>
        <w:rPr>
          <w:rFonts w:eastAsiaTheme="minorEastAsia"/>
        </w:rPr>
        <w:t>0</w:t>
      </w:r>
    </w:p>
    <w:p w14:paraId="12FAF206" w14:textId="77777777" w:rsidR="005844AA" w:rsidRPr="00C14580" w:rsidRDefault="005844AA" w:rsidP="00C14580">
      <w:pPr>
        <w:jc w:val="both"/>
        <w:rPr>
          <w:rFonts w:eastAsiaTheme="minorEastAsia"/>
        </w:rPr>
      </w:pPr>
      <w:bookmarkStart w:id="3" w:name="_Hlk485845505"/>
    </w:p>
    <w:p w14:paraId="4713F2AB" w14:textId="60C84CAE" w:rsidR="00616FE9" w:rsidRPr="00CA6D20" w:rsidRDefault="00616FE9" w:rsidP="00CA6D20">
      <w:pPr>
        <w:pStyle w:val="Prrafodelista"/>
        <w:numPr>
          <w:ilvl w:val="0"/>
          <w:numId w:val="1"/>
        </w:numPr>
        <w:jc w:val="both"/>
        <w:rPr>
          <w:rFonts w:eastAsiaTheme="minorEastAsia"/>
        </w:rPr>
      </w:pPr>
      <w:r w:rsidRPr="00CA6D20">
        <w:rPr>
          <w:rFonts w:eastAsiaTheme="minorEastAsia"/>
        </w:rPr>
        <w:t xml:space="preserve">El resultado de la operación  </w:t>
      </w:r>
      <m:oMath>
        <m:sSub>
          <m:sSubPr>
            <m:ctrlPr>
              <w:rPr>
                <w:rFonts w:ascii="Cambria Math" w:eastAsiaTheme="minorEastAsia" w:hAnsi="Cambria Math"/>
                <w:i/>
              </w:rPr>
            </m:ctrlPr>
          </m:sSubPr>
          <m:e>
            <m:r>
              <w:rPr>
                <w:rFonts w:ascii="Cambria Math" w:eastAsiaTheme="minorEastAsia" w:hAnsi="Cambria Math"/>
              </w:rPr>
              <m:t>(47)</m:t>
            </m:r>
          </m:e>
          <m:sub>
            <m:r>
              <w:rPr>
                <w:rFonts w:ascii="Cambria Math" w:eastAsiaTheme="minorEastAsia" w:hAnsi="Cambria Math"/>
              </w:rPr>
              <m:t>8</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(A3)</m:t>
            </m:r>
          </m:e>
          <m:sub>
            <m:r>
              <w:rPr>
                <w:rFonts w:ascii="Cambria Math" w:eastAsiaTheme="minorEastAsia" w:hAnsi="Cambria Math"/>
              </w:rPr>
              <m:t>16</m:t>
            </m:r>
          </m:sub>
        </m:sSub>
      </m:oMath>
      <w:r w:rsidRPr="00CA6D20">
        <w:rPr>
          <w:rFonts w:eastAsiaTheme="minorEastAsia"/>
        </w:rPr>
        <w:t xml:space="preserve"> expresado en </w:t>
      </w:r>
      <w:r w:rsidR="00244E6D" w:rsidRPr="00CA6D20">
        <w:rPr>
          <w:rFonts w:eastAsiaTheme="minorEastAsia"/>
        </w:rPr>
        <w:t xml:space="preserve">base </w:t>
      </w:r>
      <w:r w:rsidRPr="00CA6D20">
        <w:rPr>
          <w:rFonts w:eastAsiaTheme="minorEastAsia"/>
        </w:rPr>
        <w:t>decimal es:</w:t>
      </w:r>
    </w:p>
    <w:p w14:paraId="63515460" w14:textId="77777777" w:rsidR="00616FE9" w:rsidRPr="00CA6D20" w:rsidRDefault="00616FE9" w:rsidP="00CA6D20">
      <w:pPr>
        <w:spacing w:line="240" w:lineRule="auto"/>
        <w:ind w:left="1843"/>
        <w:contextualSpacing/>
        <w:jc w:val="both"/>
        <w:rPr>
          <w:rFonts w:eastAsiaTheme="minorEastAsia"/>
        </w:rPr>
      </w:pPr>
    </w:p>
    <w:p w14:paraId="421EC0F0" w14:textId="1C07EB32" w:rsidR="00616FE9" w:rsidRPr="00CA6D20" w:rsidRDefault="00244E6D" w:rsidP="00CA6D20">
      <w:pPr>
        <w:numPr>
          <w:ilvl w:val="0"/>
          <w:numId w:val="38"/>
        </w:numPr>
        <w:ind w:left="990" w:hanging="284"/>
        <w:contextualSpacing/>
        <w:jc w:val="both"/>
        <w:rPr>
          <w:rFonts w:eastAsiaTheme="minorEastAsia"/>
        </w:rPr>
      </w:pPr>
      <m:oMath>
        <m:r>
          <w:rPr>
            <w:rFonts w:ascii="Cambria Math" w:eastAsiaTheme="minorEastAsia" w:hAnsi="Cambria Math"/>
          </w:rPr>
          <m:t>39</m:t>
        </m:r>
      </m:oMath>
    </w:p>
    <w:p w14:paraId="30DC9DC4" w14:textId="2315771E" w:rsidR="00616FE9" w:rsidRPr="00CA6D20" w:rsidRDefault="00244E6D" w:rsidP="00CA6D20">
      <w:pPr>
        <w:numPr>
          <w:ilvl w:val="0"/>
          <w:numId w:val="38"/>
        </w:numPr>
        <w:ind w:left="990" w:hanging="284"/>
        <w:contextualSpacing/>
        <w:jc w:val="both"/>
        <w:rPr>
          <w:rFonts w:eastAsiaTheme="minorEastAsia"/>
        </w:rPr>
      </w:pPr>
      <w:r w:rsidRPr="00CA6D20">
        <w:rPr>
          <w:rFonts w:eastAsiaTheme="minorEastAsia"/>
        </w:rPr>
        <w:t>163</w:t>
      </w:r>
    </w:p>
    <w:p w14:paraId="1A9D353B" w14:textId="500F823C" w:rsidR="00616FE9" w:rsidRPr="00CA6D20" w:rsidRDefault="00244E6D" w:rsidP="00CA6D20">
      <w:pPr>
        <w:numPr>
          <w:ilvl w:val="0"/>
          <w:numId w:val="38"/>
        </w:numPr>
        <w:ind w:left="990" w:hanging="284"/>
        <w:contextualSpacing/>
        <w:jc w:val="both"/>
        <w:rPr>
          <w:rFonts w:eastAsiaTheme="minorEastAsia"/>
        </w:rPr>
      </w:pPr>
      <m:oMath>
        <m:r>
          <w:rPr>
            <w:rFonts w:ascii="Cambria Math" w:eastAsiaTheme="minorEastAsia" w:hAnsi="Cambria Math"/>
          </w:rPr>
          <m:t>202</m:t>
        </m:r>
      </m:oMath>
    </w:p>
    <w:p w14:paraId="1C0FE7C9" w14:textId="3EF2DC44" w:rsidR="00616FE9" w:rsidRPr="00CA6D20" w:rsidRDefault="00244E6D" w:rsidP="00CA6D20">
      <w:pPr>
        <w:numPr>
          <w:ilvl w:val="0"/>
          <w:numId w:val="38"/>
        </w:numPr>
        <w:ind w:left="990" w:hanging="284"/>
        <w:contextualSpacing/>
        <w:jc w:val="both"/>
        <w:rPr>
          <w:rFonts w:eastAsiaTheme="minorEastAsia"/>
        </w:rPr>
      </w:pPr>
      <m:oMath>
        <m:r>
          <w:rPr>
            <w:rFonts w:ascii="Cambria Math" w:eastAsiaTheme="minorEastAsia" w:hAnsi="Cambria Math"/>
          </w:rPr>
          <m:t>246</m:t>
        </m:r>
      </m:oMath>
    </w:p>
    <w:p w14:paraId="293BCB35" w14:textId="77777777" w:rsidR="00616FE9" w:rsidRPr="00CA6D20" w:rsidRDefault="00616FE9" w:rsidP="00CA6D20">
      <w:pPr>
        <w:numPr>
          <w:ilvl w:val="0"/>
          <w:numId w:val="38"/>
        </w:numPr>
        <w:ind w:left="990" w:hanging="284"/>
        <w:contextualSpacing/>
        <w:jc w:val="both"/>
        <w:rPr>
          <w:rFonts w:eastAsiaTheme="minorEastAsia"/>
        </w:rPr>
      </w:pPr>
      <m:oMath>
        <m:r>
          <w:rPr>
            <w:rFonts w:ascii="Cambria Math" w:eastAsiaTheme="minorEastAsia" w:hAnsi="Cambria Math"/>
          </w:rPr>
          <m:t>86</m:t>
        </m:r>
      </m:oMath>
    </w:p>
    <w:p w14:paraId="02135D98" w14:textId="0C0D136F" w:rsidR="008417D6" w:rsidRPr="00CA6D20" w:rsidRDefault="00F10E67" w:rsidP="00CA6D20">
      <w:pPr>
        <w:spacing w:after="200" w:line="360" w:lineRule="auto"/>
        <w:jc w:val="both"/>
        <w:rPr>
          <w:rFonts w:eastAsiaTheme="minorEastAsia"/>
        </w:rPr>
      </w:pPr>
      <w:r w:rsidRPr="00CA6D20">
        <w:rPr>
          <w:rFonts w:eastAsiaTheme="minorEastAsia"/>
          <w:i/>
        </w:rPr>
        <w:tab/>
      </w:r>
      <w:bookmarkEnd w:id="3"/>
    </w:p>
    <w:p w14:paraId="038AC6E7" w14:textId="491A006D" w:rsidR="005C1F5E" w:rsidRPr="00CA6D20" w:rsidRDefault="005C1F5E" w:rsidP="00CA6D20">
      <w:pPr>
        <w:pStyle w:val="Prrafodelista"/>
        <w:numPr>
          <w:ilvl w:val="0"/>
          <w:numId w:val="1"/>
        </w:numPr>
        <w:jc w:val="both"/>
        <w:rPr>
          <w:rFonts w:eastAsiaTheme="minorEastAsia"/>
        </w:rPr>
      </w:pPr>
      <w:r w:rsidRPr="00CA6D20">
        <w:rPr>
          <w:rFonts w:eastAsiaTheme="minorEastAsia"/>
        </w:rPr>
        <w:t xml:space="preserve">Para </w:t>
      </w:r>
      <w:r w:rsidR="002B2B67" w:rsidRPr="00CA6D20">
        <w:rPr>
          <w:rFonts w:eastAsiaTheme="minorEastAsia"/>
        </w:rPr>
        <w:t>cavar una zanja de</w:t>
      </w:r>
      <w:r w:rsidRPr="00CA6D20">
        <w:rPr>
          <w:rFonts w:eastAsiaTheme="minorEastAsia"/>
        </w:rPr>
        <w:t xml:space="preserve"> 3 km de </w:t>
      </w:r>
      <w:r w:rsidR="002B2B67" w:rsidRPr="00CA6D20">
        <w:rPr>
          <w:rFonts w:eastAsiaTheme="minorEastAsia"/>
        </w:rPr>
        <w:t>longitud</w:t>
      </w:r>
      <w:r w:rsidR="00802776" w:rsidRPr="00CA6D20">
        <w:rPr>
          <w:rFonts w:eastAsiaTheme="minorEastAsia"/>
        </w:rPr>
        <w:t xml:space="preserve"> 2</w:t>
      </w:r>
      <w:r w:rsidRPr="00CA6D20">
        <w:rPr>
          <w:rFonts w:eastAsiaTheme="minorEastAsia"/>
        </w:rPr>
        <w:t xml:space="preserve">5 </w:t>
      </w:r>
      <w:r w:rsidR="002B2B67" w:rsidRPr="00CA6D20">
        <w:rPr>
          <w:rFonts w:eastAsiaTheme="minorEastAsia"/>
        </w:rPr>
        <w:t>obreros</w:t>
      </w:r>
      <w:r w:rsidR="00802776" w:rsidRPr="00CA6D20">
        <w:rPr>
          <w:rFonts w:eastAsiaTheme="minorEastAsia"/>
        </w:rPr>
        <w:t xml:space="preserve"> se han demorado 30 días</w:t>
      </w:r>
      <w:r w:rsidRPr="00CA6D20">
        <w:rPr>
          <w:rFonts w:eastAsiaTheme="minorEastAsia"/>
        </w:rPr>
        <w:t xml:space="preserve"> </w:t>
      </w:r>
      <w:r w:rsidR="00802776" w:rsidRPr="00CA6D20">
        <w:rPr>
          <w:rFonts w:eastAsiaTheme="minorEastAsia"/>
        </w:rPr>
        <w:t>laborando 8 horas diarias. S</w:t>
      </w:r>
      <w:r w:rsidRPr="00CA6D20">
        <w:rPr>
          <w:rFonts w:eastAsiaTheme="minorEastAsia"/>
        </w:rPr>
        <w:t>e desea c</w:t>
      </w:r>
      <w:r w:rsidR="002B2B67" w:rsidRPr="00CA6D20">
        <w:rPr>
          <w:rFonts w:eastAsiaTheme="minorEastAsia"/>
        </w:rPr>
        <w:t>avar otra zanja similar de</w:t>
      </w:r>
      <w:r w:rsidRPr="00CA6D20">
        <w:rPr>
          <w:rFonts w:eastAsiaTheme="minorEastAsia"/>
        </w:rPr>
        <w:t xml:space="preserve"> 8 km de </w:t>
      </w:r>
      <w:r w:rsidR="002B2B67" w:rsidRPr="00CA6D20">
        <w:rPr>
          <w:rFonts w:eastAsiaTheme="minorEastAsia"/>
        </w:rPr>
        <w:t>longitud</w:t>
      </w:r>
      <w:r w:rsidR="00802776" w:rsidRPr="00CA6D20">
        <w:rPr>
          <w:rFonts w:eastAsiaTheme="minorEastAsia"/>
        </w:rPr>
        <w:t xml:space="preserve"> empleando 4</w:t>
      </w:r>
      <w:r w:rsidRPr="00CA6D20">
        <w:rPr>
          <w:rFonts w:eastAsiaTheme="minorEastAsia"/>
        </w:rPr>
        <w:t xml:space="preserve">0 </w:t>
      </w:r>
      <w:r w:rsidR="00802776" w:rsidRPr="00CA6D20">
        <w:rPr>
          <w:rFonts w:eastAsiaTheme="minorEastAsia"/>
        </w:rPr>
        <w:t>obreros</w:t>
      </w:r>
      <w:r w:rsidRPr="00CA6D20">
        <w:rPr>
          <w:rFonts w:eastAsiaTheme="minorEastAsia"/>
        </w:rPr>
        <w:t xml:space="preserve"> laborando 10 horas diarias, entonces la cantidad de días que se tardara en realizar esta obra es:</w:t>
      </w:r>
    </w:p>
    <w:p w14:paraId="4CFFD2F0" w14:textId="77777777" w:rsidR="008417D6" w:rsidRPr="00CA6D20" w:rsidRDefault="008417D6" w:rsidP="00CA6D20">
      <w:pPr>
        <w:pStyle w:val="Prrafodelista"/>
        <w:jc w:val="both"/>
        <w:rPr>
          <w:rFonts w:eastAsiaTheme="minorEastAsia"/>
        </w:rPr>
      </w:pPr>
    </w:p>
    <w:p w14:paraId="7DFD30C7" w14:textId="77777777" w:rsidR="005C1F5E" w:rsidRPr="00CA6D20" w:rsidRDefault="005C1F5E" w:rsidP="00CA6D20">
      <w:pPr>
        <w:pStyle w:val="Prrafodelista"/>
        <w:numPr>
          <w:ilvl w:val="0"/>
          <w:numId w:val="11"/>
        </w:numPr>
        <w:spacing w:after="200" w:line="276" w:lineRule="auto"/>
        <w:jc w:val="both"/>
        <w:rPr>
          <w:rFonts w:eastAsiaTheme="minorEastAsia"/>
        </w:rPr>
      </w:pPr>
      <w:r w:rsidRPr="00CA6D20">
        <w:rPr>
          <w:rFonts w:eastAsiaTheme="minorEastAsia"/>
        </w:rPr>
        <w:t>35</w:t>
      </w:r>
    </w:p>
    <w:p w14:paraId="75455094" w14:textId="77777777" w:rsidR="005C1F5E" w:rsidRPr="00CA6D20" w:rsidRDefault="005C1F5E" w:rsidP="00CA6D20">
      <w:pPr>
        <w:pStyle w:val="Prrafodelista"/>
        <w:numPr>
          <w:ilvl w:val="0"/>
          <w:numId w:val="11"/>
        </w:numPr>
        <w:spacing w:after="200" w:line="276" w:lineRule="auto"/>
        <w:jc w:val="both"/>
        <w:rPr>
          <w:rFonts w:eastAsiaTheme="minorEastAsia"/>
        </w:rPr>
      </w:pPr>
      <w:r w:rsidRPr="00CA6D20">
        <w:rPr>
          <w:rFonts w:eastAsiaTheme="minorEastAsia"/>
        </w:rPr>
        <w:t>40</w:t>
      </w:r>
    </w:p>
    <w:p w14:paraId="7F313B91" w14:textId="77777777" w:rsidR="005C1F5E" w:rsidRPr="00CA6D20" w:rsidRDefault="005C1F5E" w:rsidP="00CA6D20">
      <w:pPr>
        <w:pStyle w:val="Prrafodelista"/>
        <w:numPr>
          <w:ilvl w:val="0"/>
          <w:numId w:val="11"/>
        </w:numPr>
        <w:spacing w:after="200" w:line="276" w:lineRule="auto"/>
        <w:jc w:val="both"/>
        <w:rPr>
          <w:rFonts w:eastAsiaTheme="minorEastAsia"/>
        </w:rPr>
      </w:pPr>
      <w:r w:rsidRPr="00CA6D20">
        <w:rPr>
          <w:rFonts w:eastAsiaTheme="minorEastAsia"/>
        </w:rPr>
        <w:t>45</w:t>
      </w:r>
    </w:p>
    <w:p w14:paraId="1EC728FB" w14:textId="77777777" w:rsidR="005C1F5E" w:rsidRPr="00CA6D20" w:rsidRDefault="005C1F5E" w:rsidP="00CA6D20">
      <w:pPr>
        <w:pStyle w:val="Prrafodelista"/>
        <w:numPr>
          <w:ilvl w:val="0"/>
          <w:numId w:val="11"/>
        </w:numPr>
        <w:spacing w:after="200" w:line="276" w:lineRule="auto"/>
        <w:jc w:val="both"/>
        <w:rPr>
          <w:rFonts w:eastAsiaTheme="minorEastAsia"/>
        </w:rPr>
      </w:pPr>
      <w:r w:rsidRPr="00CA6D20">
        <w:rPr>
          <w:rFonts w:eastAsiaTheme="minorEastAsia"/>
        </w:rPr>
        <w:t>50</w:t>
      </w:r>
    </w:p>
    <w:p w14:paraId="597BF009" w14:textId="77777777" w:rsidR="005C1F5E" w:rsidRPr="00CA6D20" w:rsidRDefault="005C1F5E" w:rsidP="00CA6D20">
      <w:pPr>
        <w:pStyle w:val="Prrafodelista"/>
        <w:numPr>
          <w:ilvl w:val="0"/>
          <w:numId w:val="11"/>
        </w:numPr>
        <w:spacing w:after="0" w:line="276" w:lineRule="auto"/>
        <w:jc w:val="both"/>
        <w:rPr>
          <w:rFonts w:eastAsiaTheme="minorEastAsia"/>
        </w:rPr>
      </w:pPr>
      <w:r w:rsidRPr="00CA6D20">
        <w:rPr>
          <w:rFonts w:eastAsiaTheme="minorEastAsia"/>
        </w:rPr>
        <w:t>55</w:t>
      </w:r>
    </w:p>
    <w:p w14:paraId="0D4C2D03" w14:textId="0CDC2A9C" w:rsidR="008417D6" w:rsidRPr="00CA6D20" w:rsidRDefault="008417D6" w:rsidP="00CA6D20">
      <w:pPr>
        <w:jc w:val="both"/>
      </w:pPr>
    </w:p>
    <w:p w14:paraId="09D0647D" w14:textId="2750C01C" w:rsidR="00DF24A9" w:rsidRPr="00CA6D20" w:rsidRDefault="00DF24A9" w:rsidP="00CA6D20">
      <w:pPr>
        <w:pStyle w:val="Prrafodelista"/>
        <w:numPr>
          <w:ilvl w:val="0"/>
          <w:numId w:val="1"/>
        </w:numPr>
        <w:spacing w:after="200" w:line="276" w:lineRule="auto"/>
        <w:jc w:val="both"/>
      </w:pPr>
      <w:r w:rsidRPr="00CA6D20">
        <w:rPr>
          <w:rFonts w:cs="Arial"/>
          <w:color w:val="000000"/>
          <w:shd w:val="clear" w:color="auto" w:fill="FFFFFF"/>
        </w:rPr>
        <w:t>A la entrada de la escuela, se les aplicó a 156 niños una encuesta respecto a sus juguetes favoritos con los que juegan. La encuesta arrojó los siguientes resultados:</w:t>
      </w:r>
    </w:p>
    <w:p w14:paraId="6AA376FA" w14:textId="0072BD83" w:rsidR="00DF24A9" w:rsidRPr="00CA6D20" w:rsidRDefault="00DF24A9" w:rsidP="00CA6D20">
      <w:pPr>
        <w:pStyle w:val="Prrafodelista"/>
        <w:spacing w:after="200" w:line="276" w:lineRule="auto"/>
        <w:jc w:val="both"/>
        <w:rPr>
          <w:rFonts w:cs="Arial"/>
          <w:color w:val="000000"/>
          <w:shd w:val="clear" w:color="auto" w:fill="FFFFFF"/>
        </w:rPr>
      </w:pPr>
      <w:r w:rsidRPr="00CA6D20">
        <w:rPr>
          <w:rFonts w:cs="Arial"/>
          <w:color w:val="000000"/>
        </w:rPr>
        <w:br/>
      </w:r>
      <w:r w:rsidRPr="00CA6D20">
        <w:rPr>
          <w:rFonts w:cs="Arial"/>
          <w:color w:val="000000"/>
          <w:shd w:val="clear" w:color="auto" w:fill="FFFFFF"/>
        </w:rPr>
        <w:t>▪ A 52 niños les gusta el balón; a 63 les gusta los carritos; a 87 les gusta los videojuegos.</w:t>
      </w:r>
      <w:r w:rsidRPr="00CA6D20">
        <w:rPr>
          <w:rFonts w:cs="Arial"/>
          <w:color w:val="000000"/>
        </w:rPr>
        <w:br/>
      </w:r>
      <w:r w:rsidRPr="00CA6D20">
        <w:rPr>
          <w:rFonts w:cs="Arial"/>
          <w:color w:val="000000"/>
          <w:shd w:val="clear" w:color="auto" w:fill="FFFFFF"/>
        </w:rPr>
        <w:t>▪ Además algunos de ellos coincidieron en que les gustaba más de un juguete: 26 juegan con el balón y  carritos; 37 juegan con carritos y videojuegos; 23 juegan con el balón y los videojuegos; por ultimo 7  expresaron su gusto por los tres tipos de juguetes.</w:t>
      </w:r>
      <w:r w:rsidRPr="00CA6D20">
        <w:rPr>
          <w:rFonts w:cs="Arial"/>
          <w:color w:val="000000"/>
        </w:rPr>
        <w:br/>
      </w:r>
      <w:r w:rsidRPr="00CA6D20">
        <w:rPr>
          <w:rFonts w:cs="Arial"/>
          <w:color w:val="000000"/>
          <w:shd w:val="clear" w:color="auto" w:fill="FFFFFF"/>
        </w:rPr>
        <w:t>Por lo tanto la cantidad de niños a los que les gusta otro juguete no mencionado en la encuesta es:</w:t>
      </w:r>
    </w:p>
    <w:p w14:paraId="7531540F" w14:textId="77777777" w:rsidR="00DF24A9" w:rsidRPr="00CA6D20" w:rsidRDefault="00DF24A9" w:rsidP="00CA6D20">
      <w:pPr>
        <w:pStyle w:val="Prrafodelista"/>
        <w:spacing w:after="200" w:line="276" w:lineRule="auto"/>
        <w:jc w:val="both"/>
      </w:pPr>
    </w:p>
    <w:p w14:paraId="1C183A0D" w14:textId="18105BEB" w:rsidR="00DF24A9" w:rsidRPr="00CA6D20" w:rsidRDefault="00C14580" w:rsidP="00CA6D20">
      <w:pPr>
        <w:pStyle w:val="Prrafodelista"/>
        <w:numPr>
          <w:ilvl w:val="1"/>
          <w:numId w:val="1"/>
        </w:numPr>
        <w:spacing w:after="200" w:line="276" w:lineRule="auto"/>
        <w:ind w:left="1080"/>
        <w:jc w:val="both"/>
      </w:pPr>
      <w:r>
        <w:t>33</w:t>
      </w:r>
    </w:p>
    <w:p w14:paraId="6877C768" w14:textId="77777777" w:rsidR="00DF24A9" w:rsidRPr="00CA6D20" w:rsidRDefault="00DF24A9" w:rsidP="00CA6D20">
      <w:pPr>
        <w:pStyle w:val="Prrafodelista"/>
        <w:numPr>
          <w:ilvl w:val="1"/>
          <w:numId w:val="1"/>
        </w:numPr>
        <w:spacing w:after="200" w:line="276" w:lineRule="auto"/>
        <w:ind w:left="1080"/>
        <w:jc w:val="both"/>
      </w:pPr>
      <w:r w:rsidRPr="00CA6D20">
        <w:t>7</w:t>
      </w:r>
    </w:p>
    <w:p w14:paraId="5629D3F2" w14:textId="77777777" w:rsidR="00DF24A9" w:rsidRPr="00CA6D20" w:rsidRDefault="00DF24A9" w:rsidP="00CA6D20">
      <w:pPr>
        <w:pStyle w:val="Prrafodelista"/>
        <w:numPr>
          <w:ilvl w:val="1"/>
          <w:numId w:val="1"/>
        </w:numPr>
        <w:spacing w:after="200" w:line="276" w:lineRule="auto"/>
        <w:ind w:left="1080"/>
        <w:jc w:val="both"/>
      </w:pPr>
      <w:r w:rsidRPr="00CA6D20">
        <w:t>53</w:t>
      </w:r>
    </w:p>
    <w:p w14:paraId="1DB4CBB9" w14:textId="77777777" w:rsidR="00DF24A9" w:rsidRPr="00CA6D20" w:rsidRDefault="00DF24A9" w:rsidP="00CA6D20">
      <w:pPr>
        <w:pStyle w:val="Prrafodelista"/>
        <w:numPr>
          <w:ilvl w:val="1"/>
          <w:numId w:val="1"/>
        </w:numPr>
        <w:spacing w:after="200" w:line="276" w:lineRule="auto"/>
        <w:ind w:left="1080"/>
        <w:jc w:val="both"/>
      </w:pPr>
      <w:r w:rsidRPr="00CA6D20">
        <w:t>34</w:t>
      </w:r>
    </w:p>
    <w:p w14:paraId="3BF845C2" w14:textId="7699D405" w:rsidR="00DF24A9" w:rsidRPr="00CA6D20" w:rsidRDefault="00C14580" w:rsidP="00CA6D20">
      <w:pPr>
        <w:pStyle w:val="Prrafodelista"/>
        <w:numPr>
          <w:ilvl w:val="1"/>
          <w:numId w:val="1"/>
        </w:numPr>
        <w:spacing w:after="200" w:line="276" w:lineRule="auto"/>
        <w:ind w:left="1080"/>
        <w:jc w:val="both"/>
      </w:pPr>
      <w:r>
        <w:t>10</w:t>
      </w:r>
    </w:p>
    <w:p w14:paraId="446D69B1" w14:textId="347C92ED" w:rsidR="00F10E67" w:rsidRPr="00CA6D20" w:rsidRDefault="00F10E67" w:rsidP="00CA6D20">
      <w:pPr>
        <w:spacing w:after="200" w:line="276" w:lineRule="auto"/>
        <w:jc w:val="both"/>
        <w:rPr>
          <w:rFonts w:eastAsiaTheme="minorEastAsia"/>
        </w:rPr>
      </w:pPr>
    </w:p>
    <w:p w14:paraId="2FC94ACC" w14:textId="77777777" w:rsidR="0082777C" w:rsidRPr="00CA6D20" w:rsidRDefault="0082777C" w:rsidP="00CA6D20">
      <w:pPr>
        <w:spacing w:after="200" w:line="276" w:lineRule="auto"/>
        <w:jc w:val="both"/>
        <w:rPr>
          <w:rFonts w:eastAsiaTheme="minorEastAsia"/>
        </w:rPr>
      </w:pPr>
    </w:p>
    <w:p w14:paraId="58473512" w14:textId="77777777" w:rsidR="0082777C" w:rsidRPr="00CA6D20" w:rsidRDefault="0082777C" w:rsidP="00CA6D20">
      <w:pPr>
        <w:spacing w:after="200" w:line="276" w:lineRule="auto"/>
        <w:jc w:val="both"/>
        <w:rPr>
          <w:rFonts w:eastAsiaTheme="minorEastAsia"/>
        </w:rPr>
      </w:pPr>
    </w:p>
    <w:p w14:paraId="3ECBDFE3" w14:textId="77777777" w:rsidR="0082777C" w:rsidRPr="00CA6D20" w:rsidRDefault="0082777C" w:rsidP="00CA6D20">
      <w:pPr>
        <w:spacing w:after="200" w:line="276" w:lineRule="auto"/>
        <w:jc w:val="both"/>
        <w:rPr>
          <w:rFonts w:eastAsiaTheme="minorEastAsia"/>
        </w:rPr>
      </w:pPr>
    </w:p>
    <w:p w14:paraId="49C91B61" w14:textId="1F90782A" w:rsidR="00886D29" w:rsidRPr="00CA6D20" w:rsidRDefault="00886D29" w:rsidP="00CA6D20">
      <w:pPr>
        <w:pStyle w:val="Prrafodelista"/>
        <w:numPr>
          <w:ilvl w:val="0"/>
          <w:numId w:val="1"/>
        </w:numPr>
        <w:jc w:val="both"/>
        <w:rPr>
          <w:rFonts w:eastAsiaTheme="minorEastAsia"/>
          <w:lang w:val="es-MX"/>
        </w:rPr>
      </w:pPr>
      <w:r w:rsidRPr="00CA6D20">
        <w:rPr>
          <w:rFonts w:eastAsiaTheme="minorEastAsia"/>
          <w:lang w:val="es-MX"/>
        </w:rPr>
        <w:t>Si se reduce la expresión algebraica siguiente:</w:t>
      </w:r>
    </w:p>
    <w:p w14:paraId="11701C1B" w14:textId="77777777" w:rsidR="00886D29" w:rsidRPr="00CA6D20" w:rsidRDefault="00C87BC4" w:rsidP="00CA6D20">
      <w:pPr>
        <w:jc w:val="both"/>
        <w:rPr>
          <w:rFonts w:eastAsiaTheme="minorEastAsia"/>
          <w:lang w:val="es-MX"/>
        </w:rPr>
      </w:pPr>
      <m:oMathPara>
        <m:oMath>
          <m:f>
            <m:fPr>
              <m:ctrlPr>
                <w:rPr>
                  <w:rFonts w:ascii="Cambria Math" w:hAnsi="Cambria Math"/>
                  <w:i/>
                  <w:lang w:val="es-MX"/>
                </w:rPr>
              </m:ctrlPr>
            </m:fPr>
            <m:num>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3</m:t>
                  </m:r>
                </m:sup>
              </m:sSup>
              <m:r>
                <w:rPr>
                  <w:rFonts w:ascii="Cambria Math" w:hAnsi="Cambria Math"/>
                  <w:lang w:val="es-MX"/>
                </w:rPr>
                <m:t>-</m:t>
              </m:r>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3</m:t>
                  </m:r>
                </m:sup>
              </m:sSup>
            </m:num>
            <m:den>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4</m:t>
                  </m:r>
                </m:sup>
              </m:sSup>
              <m:r>
                <w:rPr>
                  <w:rFonts w:ascii="Cambria Math" w:hAnsi="Cambria Math"/>
                  <w:lang w:val="es-MX"/>
                </w:rPr>
                <m:t>+</m:t>
              </m:r>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2</m:t>
                  </m:r>
                </m:sup>
              </m:sSup>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2</m:t>
                  </m:r>
                </m:sup>
              </m:sSup>
              <m:r>
                <w:rPr>
                  <w:rFonts w:ascii="Cambria Math" w:hAnsi="Cambria Math"/>
                  <w:lang w:val="es-MX"/>
                </w:rPr>
                <m:t>+</m:t>
              </m:r>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4</m:t>
                  </m:r>
                </m:sup>
              </m:sSup>
            </m:den>
          </m:f>
          <m:r>
            <w:rPr>
              <w:rFonts w:ascii="Cambria Math" w:hAnsi="Cambria Math"/>
              <w:lang w:val="es-MX"/>
            </w:rPr>
            <m:t xml:space="preserve"> ÷ </m:t>
          </m:r>
          <m:f>
            <m:fPr>
              <m:ctrlPr>
                <w:rPr>
                  <w:rFonts w:ascii="Cambria Math" w:hAnsi="Cambria Math"/>
                  <w:i/>
                  <w:lang w:val="es-MX"/>
                </w:rPr>
              </m:ctrlPr>
            </m:fPr>
            <m:num>
              <m:r>
                <w:rPr>
                  <w:rFonts w:ascii="Cambria Math" w:hAnsi="Cambria Math"/>
                  <w:lang w:val="es-MX"/>
                </w:rPr>
                <m:t>x</m:t>
              </m:r>
            </m:num>
            <m:den>
              <m:sSup>
                <m:sSupPr>
                  <m:ctrlPr>
                    <w:rPr>
                      <w:rFonts w:ascii="Cambria Math" w:hAnsi="Cambria Math"/>
                      <w:i/>
                      <w:lang w:val="es-MX"/>
                    </w:rPr>
                  </m:ctrlPr>
                </m:sSupPr>
                <m:e>
                  <m:r>
                    <w:rPr>
                      <w:rFonts w:ascii="Cambria Math" w:hAnsi="Cambria Math"/>
                      <w:lang w:val="es-MX"/>
                    </w:rPr>
                    <m:t>x</m:t>
                  </m:r>
                </m:e>
                <m:sup>
                  <m:r>
                    <w:rPr>
                      <w:rFonts w:ascii="Cambria Math" w:hAnsi="Cambria Math"/>
                      <w:lang w:val="es-MX"/>
                    </w:rPr>
                    <m:t>2</m:t>
                  </m:r>
                </m:sup>
              </m:sSup>
              <m:r>
                <w:rPr>
                  <w:rFonts w:ascii="Cambria Math" w:hAnsi="Cambria Math"/>
                  <w:lang w:val="es-MX"/>
                </w:rPr>
                <m:t>-xy+</m:t>
              </m:r>
              <m:sSup>
                <m:sSupPr>
                  <m:ctrlPr>
                    <w:rPr>
                      <w:rFonts w:ascii="Cambria Math" w:hAnsi="Cambria Math"/>
                      <w:i/>
                      <w:lang w:val="es-MX"/>
                    </w:rPr>
                  </m:ctrlPr>
                </m:sSupPr>
                <m:e>
                  <m:r>
                    <w:rPr>
                      <w:rFonts w:ascii="Cambria Math" w:hAnsi="Cambria Math"/>
                      <w:lang w:val="es-MX"/>
                    </w:rPr>
                    <m:t>y</m:t>
                  </m:r>
                </m:e>
                <m:sup>
                  <m:r>
                    <w:rPr>
                      <w:rFonts w:ascii="Cambria Math" w:hAnsi="Cambria Math"/>
                      <w:lang w:val="es-MX"/>
                    </w:rPr>
                    <m:t>2</m:t>
                  </m:r>
                </m:sup>
              </m:sSup>
            </m:den>
          </m:f>
        </m:oMath>
      </m:oMathPara>
    </w:p>
    <w:p w14:paraId="14F2E990" w14:textId="77777777" w:rsidR="00886D29" w:rsidRPr="00CA6D20" w:rsidRDefault="00886D29" w:rsidP="00CA6D20">
      <w:pPr>
        <w:ind w:firstLine="708"/>
        <w:jc w:val="both"/>
        <w:rPr>
          <w:rFonts w:eastAsiaTheme="minorEastAsia"/>
          <w:lang w:val="es-MX"/>
        </w:rPr>
      </w:pPr>
      <w:r w:rsidRPr="00CA6D20">
        <w:rPr>
          <w:rFonts w:eastAsiaTheme="minorEastAsia"/>
          <w:lang w:val="es-MX"/>
        </w:rPr>
        <w:t>Se obtiene:</w:t>
      </w:r>
    </w:p>
    <w:p w14:paraId="45F7042A" w14:textId="1840B820" w:rsidR="00886D29" w:rsidRPr="00CA6D20" w:rsidRDefault="00C87BC4" w:rsidP="00CA6D20">
      <w:pPr>
        <w:pStyle w:val="Prrafodelista"/>
        <w:numPr>
          <w:ilvl w:val="0"/>
          <w:numId w:val="29"/>
        </w:numPr>
        <w:ind w:left="1080"/>
        <w:jc w:val="both"/>
        <w:rPr>
          <w:rFonts w:eastAsiaTheme="minorEastAsia"/>
          <w:lang w:val="es-MX"/>
        </w:rPr>
      </w:pPr>
      <m:oMath>
        <m:f>
          <m:fPr>
            <m:ctrlPr>
              <w:rPr>
                <w:rFonts w:ascii="Cambria Math" w:eastAsiaTheme="minorEastAsia" w:hAnsi="Cambria Math"/>
                <w:i/>
                <w:lang w:val="es-MX"/>
              </w:rPr>
            </m:ctrlPr>
          </m:fPr>
          <m:num>
            <m:r>
              <w:rPr>
                <w:rFonts w:ascii="Cambria Math" w:eastAsiaTheme="minorEastAsia" w:hAnsi="Cambria Math"/>
                <w:lang w:val="es-MX"/>
              </w:rPr>
              <m:t>x</m:t>
            </m:r>
          </m:num>
          <m:den>
            <m:r>
              <w:rPr>
                <w:rFonts w:ascii="Cambria Math" w:eastAsiaTheme="minorEastAsia" w:hAnsi="Cambria Math"/>
                <w:lang w:val="es-MX"/>
              </w:rPr>
              <m:t>x-y</m:t>
            </m:r>
          </m:den>
        </m:f>
      </m:oMath>
    </w:p>
    <w:p w14:paraId="3067AAB5" w14:textId="21A3C6D3" w:rsidR="00886D29" w:rsidRPr="00CA6D20" w:rsidRDefault="00C87BC4" w:rsidP="00CA6D20">
      <w:pPr>
        <w:pStyle w:val="Prrafodelista"/>
        <w:numPr>
          <w:ilvl w:val="0"/>
          <w:numId w:val="29"/>
        </w:numPr>
        <w:ind w:left="1080"/>
        <w:jc w:val="both"/>
        <w:rPr>
          <w:rFonts w:eastAsiaTheme="minorEastAsia"/>
          <w:lang w:val="es-MX"/>
        </w:rPr>
      </w:pPr>
      <m:oMath>
        <m:f>
          <m:fPr>
            <m:ctrlPr>
              <w:rPr>
                <w:rFonts w:ascii="Cambria Math" w:eastAsiaTheme="minorEastAsia" w:hAnsi="Cambria Math"/>
                <w:i/>
                <w:lang w:val="es-MX"/>
              </w:rPr>
            </m:ctrlPr>
          </m:fPr>
          <m:num>
            <m:r>
              <w:rPr>
                <w:rFonts w:ascii="Cambria Math" w:eastAsiaTheme="minorEastAsia" w:hAnsi="Cambria Math"/>
                <w:lang w:val="es-MX"/>
              </w:rPr>
              <m:t>x</m:t>
            </m:r>
          </m:num>
          <m:den>
            <m:r>
              <w:rPr>
                <w:rFonts w:ascii="Cambria Math" w:eastAsiaTheme="minorEastAsia" w:hAnsi="Cambria Math"/>
                <w:lang w:val="es-MX"/>
              </w:rPr>
              <m:t>x+y</m:t>
            </m:r>
          </m:den>
        </m:f>
      </m:oMath>
    </w:p>
    <w:p w14:paraId="140CA75E" w14:textId="4DDDA3EA" w:rsidR="00886D29" w:rsidRPr="00CA6D20" w:rsidRDefault="00886D29" w:rsidP="00CA6D20">
      <w:pPr>
        <w:pStyle w:val="Prrafodelista"/>
        <w:numPr>
          <w:ilvl w:val="0"/>
          <w:numId w:val="29"/>
        </w:numPr>
        <w:ind w:left="1080"/>
        <w:jc w:val="both"/>
        <w:rPr>
          <w:rFonts w:eastAsiaTheme="minorEastAsia"/>
          <w:lang w:val="es-MX"/>
        </w:rPr>
      </w:pPr>
      <w:r w:rsidRPr="00CA6D20">
        <w:rPr>
          <w:rFonts w:eastAsiaTheme="minorEastAsia"/>
          <w:lang w:val="es-MX"/>
        </w:rPr>
        <w:t xml:space="preserve"> </w:t>
      </w:r>
      <m:oMath>
        <m:f>
          <m:fPr>
            <m:ctrlPr>
              <w:rPr>
                <w:rFonts w:ascii="Cambria Math" w:eastAsiaTheme="minorEastAsia" w:hAnsi="Cambria Math"/>
                <w:i/>
                <w:lang w:val="es-MX"/>
              </w:rPr>
            </m:ctrlPr>
          </m:fPr>
          <m:num>
            <m:r>
              <w:rPr>
                <w:rFonts w:ascii="Cambria Math" w:eastAsiaTheme="minorEastAsia" w:hAnsi="Cambria Math"/>
                <w:lang w:val="es-MX"/>
              </w:rPr>
              <m:t>x-y</m:t>
            </m:r>
          </m:num>
          <m:den>
            <m:r>
              <w:rPr>
                <w:rFonts w:ascii="Cambria Math" w:eastAsiaTheme="minorEastAsia" w:hAnsi="Cambria Math"/>
                <w:lang w:val="es-MX"/>
              </w:rPr>
              <m:t>x</m:t>
            </m:r>
          </m:den>
        </m:f>
      </m:oMath>
    </w:p>
    <w:p w14:paraId="447D6ACF" w14:textId="267601BB" w:rsidR="00886D29" w:rsidRPr="00CA6D20" w:rsidRDefault="00886D29" w:rsidP="00CA6D20">
      <w:pPr>
        <w:pStyle w:val="Prrafodelista"/>
        <w:numPr>
          <w:ilvl w:val="0"/>
          <w:numId w:val="29"/>
        </w:numPr>
        <w:ind w:left="1080"/>
        <w:jc w:val="both"/>
        <w:rPr>
          <w:rFonts w:eastAsiaTheme="minorEastAsia"/>
          <w:lang w:val="es-MX"/>
        </w:rPr>
      </w:pPr>
      <w:r w:rsidRPr="00CA6D20">
        <w:rPr>
          <w:rFonts w:eastAsiaTheme="minorEastAsia"/>
          <w:lang w:val="es-MX"/>
        </w:rPr>
        <w:t xml:space="preserve"> </w:t>
      </w:r>
      <m:oMath>
        <m:f>
          <m:fPr>
            <m:ctrlPr>
              <w:rPr>
                <w:rFonts w:ascii="Cambria Math" w:eastAsiaTheme="minorEastAsia" w:hAnsi="Cambria Math"/>
                <w:i/>
                <w:lang w:val="es-MX"/>
              </w:rPr>
            </m:ctrlPr>
          </m:fPr>
          <m:num>
            <m:r>
              <w:rPr>
                <w:rFonts w:ascii="Cambria Math" w:eastAsiaTheme="minorEastAsia" w:hAnsi="Cambria Math"/>
                <w:lang w:val="es-MX"/>
              </w:rPr>
              <m:t>y</m:t>
            </m:r>
          </m:num>
          <m:den>
            <m:r>
              <w:rPr>
                <w:rFonts w:ascii="Cambria Math" w:eastAsiaTheme="minorEastAsia" w:hAnsi="Cambria Math"/>
                <w:lang w:val="es-MX"/>
              </w:rPr>
              <m:t>x-y</m:t>
            </m:r>
          </m:den>
        </m:f>
      </m:oMath>
    </w:p>
    <w:p w14:paraId="1A7760BE" w14:textId="08CF1492" w:rsidR="00886D29" w:rsidRPr="00CA6D20" w:rsidRDefault="00886D29" w:rsidP="00CA6D20">
      <w:pPr>
        <w:pStyle w:val="Prrafodelista"/>
        <w:numPr>
          <w:ilvl w:val="0"/>
          <w:numId w:val="29"/>
        </w:numPr>
        <w:spacing w:line="720" w:lineRule="auto"/>
        <w:ind w:left="1080"/>
        <w:jc w:val="both"/>
        <w:rPr>
          <w:rFonts w:eastAsiaTheme="minorEastAsia"/>
          <w:lang w:val="es-MX"/>
        </w:rPr>
      </w:pPr>
      <w:r w:rsidRPr="00CA6D20">
        <w:rPr>
          <w:rFonts w:eastAsiaTheme="minorEastAsia"/>
          <w:lang w:val="es-MX"/>
        </w:rPr>
        <w:t xml:space="preserve"> </w:t>
      </w:r>
      <m:oMath>
        <m:f>
          <m:fPr>
            <m:ctrlPr>
              <w:rPr>
                <w:rFonts w:ascii="Cambria Math" w:eastAsiaTheme="minorEastAsia" w:hAnsi="Cambria Math"/>
                <w:i/>
                <w:lang w:val="es-MX"/>
              </w:rPr>
            </m:ctrlPr>
          </m:fPr>
          <m:num>
            <m:r>
              <w:rPr>
                <w:rFonts w:ascii="Cambria Math" w:eastAsiaTheme="minorEastAsia" w:hAnsi="Cambria Math"/>
                <w:lang w:val="es-MX"/>
              </w:rPr>
              <m:t>y</m:t>
            </m:r>
          </m:num>
          <m:den>
            <m:r>
              <w:rPr>
                <w:rFonts w:ascii="Cambria Math" w:eastAsiaTheme="minorEastAsia" w:hAnsi="Cambria Math"/>
                <w:lang w:val="es-MX"/>
              </w:rPr>
              <m:t>x+y</m:t>
            </m:r>
          </m:den>
        </m:f>
      </m:oMath>
    </w:p>
    <w:p w14:paraId="6D9B53D8" w14:textId="3B70B7A0" w:rsidR="005F4B30" w:rsidRPr="00CA6D20" w:rsidRDefault="005F4B30" w:rsidP="00CA6D20">
      <w:pPr>
        <w:pStyle w:val="Prrafodelista"/>
        <w:numPr>
          <w:ilvl w:val="0"/>
          <w:numId w:val="1"/>
        </w:numPr>
        <w:jc w:val="both"/>
        <w:rPr>
          <w:rFonts w:eastAsiaTheme="minorEastAsia"/>
          <w:lang w:val="es-MX"/>
        </w:rPr>
      </w:pPr>
      <w:r w:rsidRPr="00CA6D20">
        <w:t xml:space="preserve">Dado los conjuntos no vacíos </w:t>
      </w:r>
      <w:r w:rsidRPr="00CA6D20">
        <w:rPr>
          <w:i/>
        </w:rPr>
        <w:t>A</w:t>
      </w:r>
      <w:r w:rsidRPr="00CA6D20">
        <w:t xml:space="preserve">,  </w:t>
      </w:r>
      <w:r w:rsidRPr="00CA6D20">
        <w:rPr>
          <w:i/>
        </w:rPr>
        <w:t>B</w:t>
      </w:r>
      <w:r w:rsidRPr="00CA6D20">
        <w:t xml:space="preserve"> y  </w:t>
      </w:r>
      <w:r w:rsidRPr="00CA6D20">
        <w:rPr>
          <w:i/>
        </w:rPr>
        <w:t>C</w:t>
      </w:r>
      <w:r w:rsidRPr="00CA6D20">
        <w:t xml:space="preserve"> subconjuntos de un mismo referencial, determine cuál de las siguientes operaciones es la </w:t>
      </w:r>
      <w:r w:rsidRPr="00CA6D20">
        <w:rPr>
          <w:b/>
        </w:rPr>
        <w:t>CORRECTA</w:t>
      </w:r>
      <w:r w:rsidRPr="00CA6D20">
        <w:t>:</w:t>
      </w:r>
    </w:p>
    <w:p w14:paraId="6E4155C8" w14:textId="77777777" w:rsidR="005F4B30" w:rsidRPr="00CA6D20" w:rsidRDefault="005F4B30" w:rsidP="00CA6D20">
      <w:pPr>
        <w:pStyle w:val="Prrafodelista"/>
        <w:jc w:val="both"/>
        <w:rPr>
          <w:rFonts w:eastAsiaTheme="minorEastAsia"/>
          <w:lang w:val="es-MX"/>
        </w:rPr>
      </w:pPr>
    </w:p>
    <w:p w14:paraId="7AEC8239" w14:textId="0EB88BF0" w:rsidR="005F4B30" w:rsidRPr="00CA6D20" w:rsidRDefault="005F4B30" w:rsidP="00CA6D20">
      <w:pPr>
        <w:pStyle w:val="Prrafodelista"/>
        <w:numPr>
          <w:ilvl w:val="1"/>
          <w:numId w:val="1"/>
        </w:numPr>
        <w:spacing w:after="200" w:line="276" w:lineRule="auto"/>
        <w:ind w:left="1080"/>
        <w:jc w:val="both"/>
        <w:rPr>
          <w:spacing w:val="40"/>
        </w:rPr>
      </w:pPr>
      <w:r w:rsidRPr="00CA6D20">
        <w:rPr>
          <w:i/>
          <w:spacing w:val="40"/>
        </w:rPr>
        <w:t>A</w:t>
      </w:r>
      <w:r w:rsidRPr="00CA6D20">
        <w:rPr>
          <w:spacing w:val="40"/>
        </w:rPr>
        <w:t>–(</w:t>
      </w:r>
      <w:r w:rsidRPr="00CA6D20">
        <w:rPr>
          <w:i/>
          <w:spacing w:val="40"/>
        </w:rPr>
        <w:t>B</w:t>
      </w:r>
      <w:r w:rsidRPr="00CA6D20">
        <w:sym w:font="Symbol" w:char="F0C8"/>
      </w:r>
      <w:r w:rsidRPr="00CA6D20">
        <w:rPr>
          <w:i/>
          <w:spacing w:val="40"/>
        </w:rPr>
        <w:t>C</w:t>
      </w:r>
      <w:r w:rsidRPr="00CA6D20">
        <w:rPr>
          <w:spacing w:val="40"/>
        </w:rPr>
        <w:t>)=(</w:t>
      </w:r>
      <w:r w:rsidRPr="00CA6D20">
        <w:rPr>
          <w:i/>
          <w:spacing w:val="40"/>
        </w:rPr>
        <w:t>A</w:t>
      </w:r>
      <w:r w:rsidRPr="00CA6D20">
        <w:rPr>
          <w:spacing w:val="40"/>
        </w:rPr>
        <w:t>–</w:t>
      </w:r>
      <w:r w:rsidRPr="00CA6D20">
        <w:rPr>
          <w:i/>
          <w:spacing w:val="40"/>
        </w:rPr>
        <w:t>B</w:t>
      </w:r>
      <w:r w:rsidRPr="00CA6D20">
        <w:rPr>
          <w:spacing w:val="40"/>
        </w:rPr>
        <w:t>)</w:t>
      </w:r>
      <w:r w:rsidRPr="00CA6D20">
        <w:sym w:font="Symbol" w:char="F0C8"/>
      </w:r>
      <w:r w:rsidRPr="00CA6D20">
        <w:rPr>
          <w:spacing w:val="40"/>
        </w:rPr>
        <w:t>(</w:t>
      </w:r>
      <w:r w:rsidRPr="00CA6D20">
        <w:rPr>
          <w:i/>
          <w:spacing w:val="40"/>
        </w:rPr>
        <w:t>A</w:t>
      </w:r>
      <w:r w:rsidRPr="00CA6D20">
        <w:rPr>
          <w:spacing w:val="40"/>
        </w:rPr>
        <w:t xml:space="preserve"> –</w:t>
      </w:r>
      <w:r w:rsidRPr="00CA6D20">
        <w:rPr>
          <w:i/>
          <w:spacing w:val="40"/>
        </w:rPr>
        <w:t>C</w:t>
      </w:r>
      <w:r w:rsidRPr="00CA6D20">
        <w:rPr>
          <w:spacing w:val="40"/>
        </w:rPr>
        <w:t>)</w:t>
      </w:r>
    </w:p>
    <w:p w14:paraId="5E4CAF2E" w14:textId="6D5306E8" w:rsidR="005F4B30" w:rsidRPr="00CA6D20" w:rsidRDefault="005F4B30" w:rsidP="00CA6D20">
      <w:pPr>
        <w:pStyle w:val="Prrafodelista"/>
        <w:numPr>
          <w:ilvl w:val="1"/>
          <w:numId w:val="1"/>
        </w:numPr>
        <w:spacing w:after="200" w:line="276" w:lineRule="auto"/>
        <w:ind w:left="1080"/>
        <w:jc w:val="both"/>
        <w:rPr>
          <w:spacing w:val="40"/>
          <w:lang w:val="en-US"/>
        </w:rPr>
      </w:pPr>
      <w:r w:rsidRPr="00CA6D20">
        <w:rPr>
          <w:i/>
          <w:spacing w:val="40"/>
          <w:lang w:val="en-US"/>
        </w:rPr>
        <w:t>A</w:t>
      </w:r>
      <w:r w:rsidRPr="00CA6D20">
        <w:rPr>
          <w:spacing w:val="40"/>
          <w:lang w:val="en-US"/>
        </w:rPr>
        <w:t>X(</w:t>
      </w:r>
      <w:r w:rsidRPr="00CA6D20">
        <w:rPr>
          <w:i/>
          <w:spacing w:val="40"/>
          <w:lang w:val="en-US"/>
        </w:rPr>
        <w:t>B</w:t>
      </w:r>
      <w:r w:rsidRPr="00CA6D20">
        <w:sym w:font="Symbol" w:char="F0C8"/>
      </w:r>
      <w:r w:rsidRPr="00CA6D20">
        <w:rPr>
          <w:i/>
          <w:spacing w:val="40"/>
          <w:lang w:val="en-US"/>
        </w:rPr>
        <w:t>C</w:t>
      </w:r>
      <w:r w:rsidRPr="00CA6D20">
        <w:rPr>
          <w:spacing w:val="40"/>
          <w:lang w:val="en-US"/>
        </w:rPr>
        <w:t>)=(</w:t>
      </w:r>
      <w:r w:rsidRPr="00CA6D20">
        <w:rPr>
          <w:i/>
          <w:spacing w:val="40"/>
          <w:lang w:val="en-US"/>
        </w:rPr>
        <w:t>A</w:t>
      </w:r>
      <w:r w:rsidRPr="00CA6D20">
        <w:rPr>
          <w:spacing w:val="40"/>
          <w:lang w:val="en-US"/>
        </w:rPr>
        <w:t>X</w:t>
      </w:r>
      <w:r w:rsidRPr="00CA6D20">
        <w:rPr>
          <w:i/>
          <w:spacing w:val="40"/>
          <w:lang w:val="en-US"/>
        </w:rPr>
        <w:t>B</w:t>
      </w:r>
      <w:r w:rsidRPr="00CA6D20">
        <w:rPr>
          <w:spacing w:val="40"/>
          <w:lang w:val="en-US"/>
        </w:rPr>
        <w:t xml:space="preserve">) </w:t>
      </w:r>
      <m:oMath>
        <m:r>
          <w:rPr>
            <w:rFonts w:ascii="Cambria Math" w:hAnsi="Cambria Math"/>
            <w:spacing w:val="40"/>
            <w:lang w:val="en-US"/>
          </w:rPr>
          <m:t>∩</m:t>
        </m:r>
      </m:oMath>
      <w:r w:rsidRPr="00CA6D20">
        <w:rPr>
          <w:spacing w:val="40"/>
          <w:lang w:val="en-US"/>
        </w:rPr>
        <w:t xml:space="preserve"> (</w:t>
      </w:r>
      <w:r w:rsidR="00BE78AA" w:rsidRPr="00CA6D20">
        <w:rPr>
          <w:i/>
          <w:spacing w:val="40"/>
          <w:lang w:val="en-US"/>
        </w:rPr>
        <w:t>A</w:t>
      </w:r>
      <w:r w:rsidR="00BE78AA" w:rsidRPr="00CA6D20">
        <w:rPr>
          <w:spacing w:val="40"/>
          <w:lang w:val="en-US"/>
        </w:rPr>
        <w:t xml:space="preserve"> X</w:t>
      </w:r>
      <w:r w:rsidRPr="00CA6D20">
        <w:rPr>
          <w:i/>
          <w:spacing w:val="40"/>
          <w:lang w:val="en-US"/>
        </w:rPr>
        <w:t>C</w:t>
      </w:r>
      <w:r w:rsidRPr="00CA6D20">
        <w:rPr>
          <w:spacing w:val="40"/>
          <w:lang w:val="en-US"/>
        </w:rPr>
        <w:t>)</w:t>
      </w:r>
    </w:p>
    <w:p w14:paraId="3EE955E5" w14:textId="4754C9F1" w:rsidR="005F4B30" w:rsidRPr="00CA6D20" w:rsidRDefault="005F4B30" w:rsidP="00CA6D20">
      <w:pPr>
        <w:pStyle w:val="Prrafodelista"/>
        <w:numPr>
          <w:ilvl w:val="1"/>
          <w:numId w:val="1"/>
        </w:numPr>
        <w:spacing w:after="200" w:line="276" w:lineRule="auto"/>
        <w:ind w:left="1080"/>
        <w:jc w:val="both"/>
        <w:rPr>
          <w:spacing w:val="40"/>
        </w:rPr>
      </w:pPr>
      <w:r w:rsidRPr="00CA6D20">
        <w:rPr>
          <w:spacing w:val="40"/>
        </w:rPr>
        <w:t>A</w:t>
      </w:r>
      <w:r w:rsidRPr="00CA6D20">
        <w:sym w:font="Symbol" w:char="F0C8"/>
      </w:r>
      <w:r w:rsidR="00BE78AA" w:rsidRPr="00CA6D20">
        <w:t xml:space="preserve"> (</w:t>
      </w:r>
      <w:r w:rsidRPr="00CA6D20">
        <w:rPr>
          <w:i/>
          <w:spacing w:val="40"/>
        </w:rPr>
        <w:t>B</w:t>
      </w:r>
      <m:oMath>
        <m:r>
          <w:rPr>
            <w:rFonts w:ascii="Cambria Math" w:hAnsi="Cambria Math"/>
            <w:spacing w:val="40"/>
          </w:rPr>
          <m:t>∩</m:t>
        </m:r>
      </m:oMath>
      <w:r w:rsidRPr="00CA6D20">
        <w:rPr>
          <w:spacing w:val="40"/>
        </w:rPr>
        <w:t xml:space="preserve"> </w:t>
      </w:r>
      <w:r w:rsidRPr="00CA6D20">
        <w:rPr>
          <w:i/>
          <w:spacing w:val="40"/>
        </w:rPr>
        <w:t>C</w:t>
      </w:r>
      <w:r w:rsidRPr="00CA6D20">
        <w:rPr>
          <w:spacing w:val="40"/>
        </w:rPr>
        <w:t>)=</w:t>
      </w:r>
      <w:r w:rsidRPr="00CA6D20">
        <w:rPr>
          <w:i/>
          <w:spacing w:val="40"/>
        </w:rPr>
        <w:t xml:space="preserve"> </w:t>
      </w:r>
      <w:r w:rsidR="00BE78AA" w:rsidRPr="00CA6D20">
        <w:rPr>
          <w:i/>
          <w:spacing w:val="40"/>
        </w:rPr>
        <w:t>(</w:t>
      </w:r>
      <w:r w:rsidRPr="00CA6D20">
        <w:rPr>
          <w:i/>
          <w:spacing w:val="40"/>
        </w:rPr>
        <w:t>A</w:t>
      </w:r>
      <w:r w:rsidRPr="00CA6D20">
        <w:sym w:font="Symbol" w:char="F0C8"/>
      </w:r>
      <w:r w:rsidRPr="00CA6D20">
        <w:rPr>
          <w:i/>
          <w:spacing w:val="40"/>
        </w:rPr>
        <w:t>B</w:t>
      </w:r>
      <w:r w:rsidR="00BE78AA" w:rsidRPr="00CA6D20">
        <w:rPr>
          <w:i/>
          <w:spacing w:val="40"/>
        </w:rPr>
        <w:t>)U(A</w:t>
      </w:r>
      <m:oMath>
        <m:r>
          <w:rPr>
            <w:rFonts w:ascii="Cambria Math" w:hAnsi="Cambria Math"/>
            <w:spacing w:val="40"/>
          </w:rPr>
          <m:t>∩</m:t>
        </m:r>
      </m:oMath>
      <w:r w:rsidRPr="00CA6D20">
        <w:rPr>
          <w:i/>
          <w:spacing w:val="40"/>
        </w:rPr>
        <w:t>C</w:t>
      </w:r>
      <w:r w:rsidRPr="00CA6D20">
        <w:rPr>
          <w:spacing w:val="40"/>
        </w:rPr>
        <w:t>)</w:t>
      </w:r>
    </w:p>
    <w:p w14:paraId="18911865" w14:textId="373D222E" w:rsidR="005F4B30" w:rsidRPr="00CA6D20" w:rsidRDefault="005F4B30" w:rsidP="00CA6D20">
      <w:pPr>
        <w:pStyle w:val="Prrafodelista"/>
        <w:numPr>
          <w:ilvl w:val="1"/>
          <w:numId w:val="1"/>
        </w:numPr>
        <w:spacing w:after="200" w:line="276" w:lineRule="auto"/>
        <w:ind w:left="1080"/>
        <w:jc w:val="both"/>
        <w:rPr>
          <w:spacing w:val="40"/>
          <w:lang w:val="en-US"/>
        </w:rPr>
      </w:pPr>
      <w:r w:rsidRPr="00CA6D20">
        <w:rPr>
          <w:i/>
          <w:spacing w:val="40"/>
          <w:lang w:val="en-US"/>
        </w:rPr>
        <w:t>A</w:t>
      </w:r>
      <w:r w:rsidRPr="00CA6D20">
        <w:rPr>
          <w:spacing w:val="40"/>
          <w:lang w:val="en-US"/>
        </w:rPr>
        <w:t>–(</w:t>
      </w:r>
      <w:r w:rsidRPr="00CA6D20">
        <w:rPr>
          <w:i/>
          <w:spacing w:val="40"/>
          <w:lang w:val="en-US"/>
        </w:rPr>
        <w:t>B</w:t>
      </w:r>
      <m:oMath>
        <m:r>
          <w:rPr>
            <w:rFonts w:ascii="Cambria Math" w:hAnsi="Cambria Math"/>
            <w:spacing w:val="40"/>
          </w:rPr>
          <m:t>∩</m:t>
        </m:r>
      </m:oMath>
      <w:r w:rsidRPr="00CA6D20">
        <w:rPr>
          <w:i/>
          <w:spacing w:val="40"/>
          <w:lang w:val="en-US"/>
        </w:rPr>
        <w:t>C</w:t>
      </w:r>
      <w:r w:rsidRPr="00CA6D20">
        <w:rPr>
          <w:spacing w:val="40"/>
          <w:lang w:val="en-US"/>
        </w:rPr>
        <w:t>)=(</w:t>
      </w:r>
      <w:r w:rsidRPr="00CA6D20">
        <w:rPr>
          <w:i/>
          <w:spacing w:val="40"/>
          <w:lang w:val="en-US"/>
        </w:rPr>
        <w:t>A</w:t>
      </w:r>
      <w:r w:rsidRPr="00CA6D20">
        <w:rPr>
          <w:spacing w:val="40"/>
          <w:lang w:val="en-US"/>
        </w:rPr>
        <w:t>–</w:t>
      </w:r>
      <w:r w:rsidRPr="00CA6D20">
        <w:rPr>
          <w:i/>
          <w:spacing w:val="40"/>
          <w:lang w:val="en-US"/>
        </w:rPr>
        <w:t>B</w:t>
      </w:r>
      <w:r w:rsidRPr="00CA6D20">
        <w:rPr>
          <w:spacing w:val="40"/>
          <w:lang w:val="en-US"/>
        </w:rPr>
        <w:t>)</w:t>
      </w:r>
      <w:r w:rsidRPr="00CA6D20">
        <w:sym w:font="Symbol" w:char="F0C8"/>
      </w:r>
      <w:r w:rsidRPr="00CA6D20">
        <w:rPr>
          <w:spacing w:val="40"/>
          <w:lang w:val="en-US"/>
        </w:rPr>
        <w:t>(</w:t>
      </w:r>
      <w:r w:rsidR="00BE78AA" w:rsidRPr="00CA6D20">
        <w:rPr>
          <w:i/>
          <w:spacing w:val="40"/>
          <w:lang w:val="en-US"/>
        </w:rPr>
        <w:t>A</w:t>
      </w:r>
      <w:r w:rsidRPr="00CA6D20">
        <w:rPr>
          <w:spacing w:val="40"/>
          <w:lang w:val="en-US"/>
        </w:rPr>
        <w:t xml:space="preserve"> –</w:t>
      </w:r>
      <w:r w:rsidRPr="00CA6D20">
        <w:rPr>
          <w:i/>
          <w:spacing w:val="40"/>
          <w:lang w:val="en-US"/>
        </w:rPr>
        <w:t>C</w:t>
      </w:r>
      <w:r w:rsidRPr="00CA6D20">
        <w:rPr>
          <w:spacing w:val="40"/>
          <w:lang w:val="en-US"/>
        </w:rPr>
        <w:t>)</w:t>
      </w:r>
    </w:p>
    <w:p w14:paraId="1161AB3E" w14:textId="5F62CD6F" w:rsidR="005F4B30" w:rsidRPr="00CA6D20" w:rsidRDefault="00BE78AA" w:rsidP="00CA6D20">
      <w:pPr>
        <w:pStyle w:val="Prrafodelista"/>
        <w:numPr>
          <w:ilvl w:val="1"/>
          <w:numId w:val="1"/>
        </w:numPr>
        <w:spacing w:after="200" w:line="276" w:lineRule="auto"/>
        <w:ind w:left="1080"/>
        <w:jc w:val="both"/>
        <w:rPr>
          <w:spacing w:val="40"/>
          <w:lang w:val="en-US"/>
        </w:rPr>
      </w:pPr>
      <w:r w:rsidRPr="00CA6D20">
        <w:rPr>
          <w:i/>
          <w:spacing w:val="40"/>
          <w:lang w:val="en-US"/>
        </w:rPr>
        <w:t>(</w:t>
      </w:r>
      <w:r w:rsidR="005F4B30" w:rsidRPr="00CA6D20">
        <w:rPr>
          <w:i/>
          <w:spacing w:val="40"/>
          <w:lang w:val="en-US"/>
        </w:rPr>
        <w:t>A</w:t>
      </w:r>
      <w:r w:rsidRPr="00CA6D20">
        <w:rPr>
          <w:spacing w:val="40"/>
          <w:lang w:val="en-US"/>
        </w:rPr>
        <w:t>–</w:t>
      </w:r>
      <w:r w:rsidR="005F4B30" w:rsidRPr="00CA6D20">
        <w:rPr>
          <w:i/>
          <w:spacing w:val="40"/>
          <w:lang w:val="en-US"/>
        </w:rPr>
        <w:t>B</w:t>
      </w:r>
      <m:oMath>
        <m:r>
          <w:rPr>
            <w:rFonts w:ascii="Cambria Math" w:hAnsi="Cambria Math"/>
            <w:spacing w:val="40"/>
            <w:lang w:val="en-US"/>
          </w:rPr>
          <m:t xml:space="preserve">) </m:t>
        </m:r>
      </m:oMath>
      <w:r w:rsidRPr="00CA6D20">
        <w:rPr>
          <w:i/>
          <w:spacing w:val="40"/>
          <w:lang w:val="en-US"/>
        </w:rPr>
        <w:t>X</w:t>
      </w:r>
      <w:r w:rsidRPr="00CA6D20">
        <w:rPr>
          <w:spacing w:val="40"/>
          <w:lang w:val="en-US"/>
        </w:rPr>
        <w:t>C</w:t>
      </w:r>
      <w:r w:rsidR="005F4B30" w:rsidRPr="00CA6D20">
        <w:rPr>
          <w:spacing w:val="40"/>
          <w:lang w:val="en-US"/>
        </w:rPr>
        <w:t>=(</w:t>
      </w:r>
      <w:r w:rsidR="005F4B30" w:rsidRPr="00CA6D20">
        <w:rPr>
          <w:i/>
          <w:spacing w:val="40"/>
          <w:lang w:val="en-US"/>
        </w:rPr>
        <w:t>A</w:t>
      </w:r>
      <w:r w:rsidRPr="00CA6D20">
        <w:rPr>
          <w:spacing w:val="40"/>
          <w:lang w:val="en-US"/>
        </w:rPr>
        <w:t>XC</w:t>
      </w:r>
      <w:r w:rsidR="005F4B30" w:rsidRPr="00CA6D20">
        <w:rPr>
          <w:spacing w:val="40"/>
          <w:lang w:val="en-US"/>
        </w:rPr>
        <w:t>)</w:t>
      </w:r>
      <m:oMath>
        <m:r>
          <w:rPr>
            <w:rFonts w:ascii="Cambria Math" w:hAnsi="Cambria Math"/>
            <w:spacing w:val="40"/>
            <w:lang w:val="en-US"/>
          </w:rPr>
          <m:t>-</m:t>
        </m:r>
      </m:oMath>
      <w:r w:rsidR="005F4B30" w:rsidRPr="00CA6D20">
        <w:rPr>
          <w:spacing w:val="40"/>
          <w:lang w:val="en-US"/>
        </w:rPr>
        <w:t>(</w:t>
      </w:r>
      <w:r w:rsidRPr="00CA6D20">
        <w:rPr>
          <w:i/>
          <w:spacing w:val="40"/>
          <w:lang w:val="en-US"/>
        </w:rPr>
        <w:t>C</w:t>
      </w:r>
      <w:r w:rsidRPr="00CA6D20">
        <w:rPr>
          <w:spacing w:val="40"/>
          <w:lang w:val="en-US"/>
        </w:rPr>
        <w:t xml:space="preserve"> XB</w:t>
      </w:r>
      <w:r w:rsidR="005F4B30" w:rsidRPr="00CA6D20">
        <w:rPr>
          <w:spacing w:val="40"/>
          <w:lang w:val="en-US"/>
        </w:rPr>
        <w:t>)</w:t>
      </w:r>
    </w:p>
    <w:p w14:paraId="671ADDFF" w14:textId="77777777" w:rsidR="005F4B30" w:rsidRPr="00CA6D20" w:rsidRDefault="005F4B30" w:rsidP="00CA6D20">
      <w:pPr>
        <w:pStyle w:val="Prrafodelista"/>
        <w:spacing w:after="200" w:line="240" w:lineRule="auto"/>
        <w:jc w:val="both"/>
        <w:rPr>
          <w:lang w:val="en-US"/>
        </w:rPr>
      </w:pPr>
    </w:p>
    <w:p w14:paraId="78103810" w14:textId="08488185" w:rsidR="00F74168" w:rsidRPr="00CA6D20" w:rsidRDefault="00F74168" w:rsidP="00CA6D20">
      <w:pPr>
        <w:pStyle w:val="Prrafodelista"/>
        <w:numPr>
          <w:ilvl w:val="0"/>
          <w:numId w:val="1"/>
        </w:numPr>
        <w:spacing w:after="0" w:line="240" w:lineRule="auto"/>
        <w:jc w:val="both"/>
      </w:pPr>
      <w:r w:rsidRPr="00CA6D20">
        <w:t xml:space="preserve">La ecuación general de la circunferencia que es concéntrica a  la circunferencia </w:t>
      </w:r>
    </w:p>
    <w:p w14:paraId="2143BB65" w14:textId="712B3BF7" w:rsidR="00F74168" w:rsidRPr="00CA6D20" w:rsidRDefault="00F74168" w:rsidP="00CA6D20">
      <w:pPr>
        <w:ind w:left="256" w:firstLine="284"/>
        <w:jc w:val="both"/>
      </w:pPr>
      <w:r w:rsidRPr="00CA6D20">
        <w:t xml:space="preserve">    </w:t>
      </w:r>
      <w:proofErr w:type="gramStart"/>
      <w:r w:rsidRPr="00CA6D20">
        <w:t>x</w:t>
      </w:r>
      <w:r w:rsidRPr="00CA6D20">
        <w:rPr>
          <w:vertAlign w:val="superscript"/>
        </w:rPr>
        <w:t>2</w:t>
      </w:r>
      <w:proofErr w:type="gramEnd"/>
      <w:r w:rsidRPr="00CA6D20">
        <w:t xml:space="preserve"> + y</w:t>
      </w:r>
      <w:r w:rsidRPr="00CA6D20">
        <w:rPr>
          <w:vertAlign w:val="superscript"/>
        </w:rPr>
        <w:t>2</w:t>
      </w:r>
      <w:r w:rsidRPr="00CA6D20">
        <w:t xml:space="preserve"> -6x +2y =5   y que contiene al origen de coordenadas es:</w:t>
      </w:r>
    </w:p>
    <w:p w14:paraId="3DB5BEDD" w14:textId="77777777" w:rsidR="00777867" w:rsidRPr="00CA6D20" w:rsidRDefault="00777867" w:rsidP="00CA6D20">
      <w:pPr>
        <w:spacing w:after="0"/>
        <w:ind w:left="256" w:firstLine="284"/>
        <w:jc w:val="both"/>
      </w:pPr>
    </w:p>
    <w:p w14:paraId="3CA937D7" w14:textId="77777777" w:rsidR="00F74168" w:rsidRPr="00CA6D20" w:rsidRDefault="00F74168" w:rsidP="00CA6D20">
      <w:pPr>
        <w:numPr>
          <w:ilvl w:val="0"/>
          <w:numId w:val="27"/>
        </w:numPr>
        <w:tabs>
          <w:tab w:val="clear" w:pos="720"/>
          <w:tab w:val="num" w:pos="900"/>
        </w:tabs>
        <w:spacing w:after="0" w:line="240" w:lineRule="auto"/>
        <w:ind w:left="810" w:firstLine="0"/>
        <w:jc w:val="both"/>
      </w:pPr>
      <w:r w:rsidRPr="00CA6D20">
        <w:t>x</w:t>
      </w:r>
      <w:r w:rsidRPr="00CA6D20">
        <w:rPr>
          <w:vertAlign w:val="superscript"/>
        </w:rPr>
        <w:t>2</w:t>
      </w:r>
      <w:r w:rsidRPr="00CA6D20">
        <w:t xml:space="preserve"> + y</w:t>
      </w:r>
      <w:r w:rsidRPr="00CA6D20">
        <w:rPr>
          <w:vertAlign w:val="superscript"/>
        </w:rPr>
        <w:t>2</w:t>
      </w:r>
      <w:r w:rsidRPr="00CA6D20">
        <w:t xml:space="preserve"> -6x +2y = 10</w:t>
      </w:r>
    </w:p>
    <w:p w14:paraId="42D01A95" w14:textId="77777777" w:rsidR="00F74168" w:rsidRPr="00CA6D20" w:rsidRDefault="00F74168" w:rsidP="00CA6D20">
      <w:pPr>
        <w:numPr>
          <w:ilvl w:val="0"/>
          <w:numId w:val="27"/>
        </w:numPr>
        <w:tabs>
          <w:tab w:val="clear" w:pos="720"/>
          <w:tab w:val="num" w:pos="900"/>
        </w:tabs>
        <w:spacing w:after="0" w:line="240" w:lineRule="auto"/>
        <w:ind w:left="810" w:firstLine="0"/>
        <w:jc w:val="both"/>
      </w:pPr>
      <w:r w:rsidRPr="00CA6D20">
        <w:t>x</w:t>
      </w:r>
      <w:r w:rsidRPr="00CA6D20">
        <w:rPr>
          <w:vertAlign w:val="superscript"/>
        </w:rPr>
        <w:t>2</w:t>
      </w:r>
      <w:r w:rsidRPr="00CA6D20">
        <w:t xml:space="preserve"> + y</w:t>
      </w:r>
      <w:r w:rsidRPr="00CA6D20">
        <w:rPr>
          <w:vertAlign w:val="superscript"/>
        </w:rPr>
        <w:t>2</w:t>
      </w:r>
      <w:r w:rsidRPr="00CA6D20">
        <w:t xml:space="preserve"> -6x +2y = 100</w:t>
      </w:r>
    </w:p>
    <w:p w14:paraId="44989A0C" w14:textId="755A9647" w:rsidR="00F74168" w:rsidRPr="00CA6D20" w:rsidRDefault="00F74168" w:rsidP="00CA6D20">
      <w:pPr>
        <w:numPr>
          <w:ilvl w:val="0"/>
          <w:numId w:val="27"/>
        </w:numPr>
        <w:tabs>
          <w:tab w:val="clear" w:pos="720"/>
          <w:tab w:val="num" w:pos="900"/>
        </w:tabs>
        <w:spacing w:after="0" w:line="240" w:lineRule="auto"/>
        <w:ind w:left="810" w:firstLine="0"/>
        <w:jc w:val="both"/>
      </w:pPr>
      <w:r w:rsidRPr="00CA6D20">
        <w:t>x</w:t>
      </w:r>
      <w:r w:rsidRPr="00CA6D20">
        <w:rPr>
          <w:vertAlign w:val="superscript"/>
        </w:rPr>
        <w:t>2</w:t>
      </w:r>
      <w:r w:rsidRPr="00CA6D20">
        <w:t xml:space="preserve"> + y</w:t>
      </w:r>
      <w:r w:rsidRPr="00CA6D20">
        <w:rPr>
          <w:vertAlign w:val="superscript"/>
        </w:rPr>
        <w:t>2</w:t>
      </w:r>
      <w:r w:rsidRPr="00CA6D20">
        <w:t xml:space="preserve"> = 25</w:t>
      </w:r>
    </w:p>
    <w:p w14:paraId="2D5AA8FC" w14:textId="77777777" w:rsidR="00F74168" w:rsidRPr="00CA6D20" w:rsidRDefault="00F74168" w:rsidP="00CA6D20">
      <w:pPr>
        <w:numPr>
          <w:ilvl w:val="0"/>
          <w:numId w:val="27"/>
        </w:numPr>
        <w:tabs>
          <w:tab w:val="clear" w:pos="720"/>
          <w:tab w:val="num" w:pos="900"/>
        </w:tabs>
        <w:spacing w:after="0" w:line="240" w:lineRule="auto"/>
        <w:ind w:left="810" w:firstLine="0"/>
        <w:jc w:val="both"/>
      </w:pPr>
      <w:r w:rsidRPr="00CA6D20">
        <w:t>x</w:t>
      </w:r>
      <w:r w:rsidRPr="00CA6D20">
        <w:rPr>
          <w:vertAlign w:val="superscript"/>
        </w:rPr>
        <w:t>2</w:t>
      </w:r>
      <w:r w:rsidRPr="00CA6D20">
        <w:t xml:space="preserve"> + y</w:t>
      </w:r>
      <w:r w:rsidRPr="00CA6D20">
        <w:rPr>
          <w:vertAlign w:val="superscript"/>
        </w:rPr>
        <w:t>2</w:t>
      </w:r>
      <w:r w:rsidRPr="00CA6D20">
        <w:t xml:space="preserve">  = 10</w:t>
      </w:r>
    </w:p>
    <w:p w14:paraId="0A11913C" w14:textId="77777777" w:rsidR="00F74168" w:rsidRPr="00CA6D20" w:rsidRDefault="00F74168" w:rsidP="00CA6D20">
      <w:pPr>
        <w:numPr>
          <w:ilvl w:val="0"/>
          <w:numId w:val="27"/>
        </w:numPr>
        <w:tabs>
          <w:tab w:val="clear" w:pos="720"/>
          <w:tab w:val="num" w:pos="900"/>
        </w:tabs>
        <w:spacing w:after="0" w:line="240" w:lineRule="auto"/>
        <w:ind w:left="810" w:firstLine="0"/>
        <w:jc w:val="both"/>
      </w:pPr>
      <w:r w:rsidRPr="00CA6D20">
        <w:t>x</w:t>
      </w:r>
      <w:r w:rsidRPr="00CA6D20">
        <w:rPr>
          <w:vertAlign w:val="superscript"/>
        </w:rPr>
        <w:t>2</w:t>
      </w:r>
      <w:r w:rsidRPr="00CA6D20">
        <w:t xml:space="preserve"> + y</w:t>
      </w:r>
      <w:r w:rsidRPr="00CA6D20">
        <w:rPr>
          <w:vertAlign w:val="superscript"/>
        </w:rPr>
        <w:t>2</w:t>
      </w:r>
      <w:r w:rsidRPr="00CA6D20">
        <w:t xml:space="preserve"> -6x +2y =0</w:t>
      </w:r>
    </w:p>
    <w:p w14:paraId="22A872C9" w14:textId="77777777" w:rsidR="00F74168" w:rsidRPr="00CA6D20" w:rsidRDefault="00F74168" w:rsidP="00CA6D20">
      <w:pPr>
        <w:spacing w:after="0" w:line="240" w:lineRule="auto"/>
        <w:jc w:val="both"/>
      </w:pPr>
    </w:p>
    <w:p w14:paraId="1B97C0C4" w14:textId="77777777" w:rsidR="005F4B30" w:rsidRPr="00CA6D20" w:rsidRDefault="005F4B30" w:rsidP="00CA6D20">
      <w:pPr>
        <w:pStyle w:val="Prrafodelista"/>
        <w:tabs>
          <w:tab w:val="left" w:pos="1644"/>
        </w:tabs>
        <w:spacing w:after="200" w:line="276" w:lineRule="auto"/>
        <w:jc w:val="both"/>
      </w:pPr>
    </w:p>
    <w:p w14:paraId="5FA2B465" w14:textId="1A69ABCE" w:rsidR="005F4B30" w:rsidRPr="00CA6D20" w:rsidRDefault="005F4B30" w:rsidP="00CA6D20">
      <w:pPr>
        <w:pStyle w:val="Prrafodelista"/>
        <w:numPr>
          <w:ilvl w:val="0"/>
          <w:numId w:val="1"/>
        </w:numPr>
        <w:tabs>
          <w:tab w:val="left" w:pos="1644"/>
        </w:tabs>
        <w:spacing w:after="200" w:line="276" w:lineRule="auto"/>
        <w:jc w:val="both"/>
      </w:pPr>
      <w:r w:rsidRPr="00CA6D20">
        <w:t xml:space="preserve">Dado los valores de a, y b para los cuales se encuentra definida cada expresión. Una de las siguientes proposiciones es </w:t>
      </w:r>
      <w:r w:rsidRPr="00CA6D20">
        <w:rPr>
          <w:b/>
        </w:rPr>
        <w:t>VERDADERA</w:t>
      </w:r>
      <w:r w:rsidRPr="00CA6D20">
        <w:t>, identifíquela:</w:t>
      </w:r>
    </w:p>
    <w:p w14:paraId="62F0B069" w14:textId="77777777" w:rsidR="005F4B30" w:rsidRPr="00CA6D20" w:rsidRDefault="005F4B30" w:rsidP="00CA6D20">
      <w:pPr>
        <w:pStyle w:val="Prrafodelista"/>
        <w:tabs>
          <w:tab w:val="left" w:pos="1644"/>
        </w:tabs>
        <w:spacing w:after="200" w:line="276" w:lineRule="auto"/>
        <w:jc w:val="both"/>
      </w:pPr>
    </w:p>
    <w:p w14:paraId="7FEF6F4A" w14:textId="77777777" w:rsidR="005F4B30" w:rsidRPr="00CA6D20" w:rsidRDefault="00C87BC4" w:rsidP="00CA6D20">
      <w:pPr>
        <w:pStyle w:val="Prrafodelista"/>
        <w:numPr>
          <w:ilvl w:val="0"/>
          <w:numId w:val="28"/>
        </w:numPr>
        <w:tabs>
          <w:tab w:val="left" w:pos="1644"/>
        </w:tabs>
        <w:spacing w:after="200" w:line="276" w:lineRule="auto"/>
        <w:jc w:val="both"/>
        <w:rPr>
          <w:rFonts w:eastAsiaTheme="minorEastAsia"/>
        </w:rPr>
      </w:pP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7</m:t>
                </m:r>
              </m:sub>
            </m:sSub>
          </m:fName>
          <m:e>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a+b</m:t>
                </m:r>
              </m:e>
            </m:d>
          </m:e>
        </m:func>
      </m:oMath>
    </w:p>
    <w:p w14:paraId="1F8D599A" w14:textId="77777777" w:rsidR="005F4B30" w:rsidRPr="00CA6D20" w:rsidRDefault="005F4B30" w:rsidP="00CA6D20">
      <w:pPr>
        <w:pStyle w:val="Prrafodelista"/>
        <w:numPr>
          <w:ilvl w:val="0"/>
          <w:numId w:val="28"/>
        </w:numPr>
        <w:tabs>
          <w:tab w:val="left" w:pos="1644"/>
        </w:tabs>
        <w:spacing w:after="200" w:line="276" w:lineRule="auto"/>
        <w:jc w:val="both"/>
      </w:pPr>
      <w:r w:rsidRPr="00CA6D20">
        <w:t xml:space="preserve"> </w:t>
      </w:r>
      <m:oMath>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7</m:t>
                </m:r>
              </m:sub>
            </m:sSub>
          </m:fName>
          <m:e>
            <m:d>
              <m:dPr>
                <m:ctrlPr>
                  <w:rPr>
                    <w:rFonts w:ascii="Cambria Math" w:hAnsi="Cambria Math"/>
                    <w:i/>
                  </w:rPr>
                </m:ctrlPr>
              </m:dPr>
              <m:e>
                <m:r>
                  <w:rPr>
                    <w:rFonts w:ascii="Cambria Math" w:hAnsi="Cambria Math"/>
                  </w:rPr>
                  <m:t>a</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b</m:t>
                </m:r>
              </m:e>
            </m:d>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a-b</m:t>
                </m:r>
              </m:e>
            </m:d>
          </m:e>
        </m:func>
      </m:oMath>
    </w:p>
    <w:p w14:paraId="0CB33C32" w14:textId="77777777" w:rsidR="005F4B30" w:rsidRPr="00CA6D20" w:rsidRDefault="00C87BC4" w:rsidP="00CA6D20">
      <w:pPr>
        <w:pStyle w:val="Prrafodelista"/>
        <w:numPr>
          <w:ilvl w:val="0"/>
          <w:numId w:val="28"/>
        </w:numPr>
        <w:tabs>
          <w:tab w:val="left" w:pos="1644"/>
        </w:tabs>
        <w:spacing w:after="200" w:line="276" w:lineRule="auto"/>
        <w:jc w:val="both"/>
      </w:pPr>
      <m:oMath>
        <m:sSub>
          <m:sSubPr>
            <m:ctrlPr>
              <w:rPr>
                <w:rFonts w:ascii="Cambria Math" w:hAnsi="Cambria Math"/>
                <w:i/>
              </w:rPr>
            </m:ctrlPr>
          </m:sSubPr>
          <m:e>
            <m:r>
              <w:rPr>
                <w:rFonts w:ascii="Cambria Math" w:hAnsi="Cambria Math"/>
              </w:rPr>
              <m:t>log</m:t>
            </m:r>
          </m:e>
          <m:sub>
            <m:r>
              <w:rPr>
                <w:rFonts w:ascii="Cambria Math" w:hAnsi="Cambria Math"/>
              </w:rPr>
              <m:t>5</m:t>
            </m:r>
          </m:sub>
        </m:sSub>
        <m:sSup>
          <m:sSupPr>
            <m:ctrlPr>
              <w:rPr>
                <w:rFonts w:ascii="Cambria Math" w:hAnsi="Cambria Math"/>
                <w:i/>
              </w:rPr>
            </m:ctrlPr>
          </m:sSupPr>
          <m:e>
            <m:d>
              <m:dPr>
                <m:ctrlPr>
                  <w:rPr>
                    <w:rFonts w:ascii="Cambria Math" w:hAnsi="Cambria Math"/>
                    <w:i/>
                  </w:rPr>
                </m:ctrlPr>
              </m:dPr>
              <m:e>
                <m:r>
                  <w:rPr>
                    <w:rFonts w:ascii="Cambria Math" w:hAnsi="Cambria Math"/>
                  </w:rPr>
                  <m:t>a</m:t>
                </m:r>
              </m:e>
            </m:d>
          </m:e>
          <m:sup>
            <m:r>
              <w:rPr>
                <w:rFonts w:ascii="Cambria Math" w:hAnsi="Cambria Math"/>
              </w:rPr>
              <m:t>n</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log</m:t>
                    </m:r>
                  </m:e>
                  <m:sub>
                    <m:r>
                      <w:rPr>
                        <w:rFonts w:ascii="Cambria Math" w:hAnsi="Cambria Math"/>
                      </w:rPr>
                      <m:t>5</m:t>
                    </m:r>
                  </m:sub>
                </m:sSub>
                <m:d>
                  <m:dPr>
                    <m:ctrlPr>
                      <w:rPr>
                        <w:rFonts w:ascii="Cambria Math" w:hAnsi="Cambria Math"/>
                        <w:i/>
                      </w:rPr>
                    </m:ctrlPr>
                  </m:dPr>
                  <m:e>
                    <m:r>
                      <w:rPr>
                        <w:rFonts w:ascii="Cambria Math" w:hAnsi="Cambria Math"/>
                      </w:rPr>
                      <m:t>a</m:t>
                    </m:r>
                  </m:e>
                </m:d>
              </m:e>
            </m:d>
          </m:e>
          <m:sup>
            <m:r>
              <w:rPr>
                <w:rFonts w:ascii="Cambria Math" w:hAnsi="Cambria Math"/>
              </w:rPr>
              <m:t>n</m:t>
            </m:r>
          </m:sup>
        </m:sSup>
      </m:oMath>
    </w:p>
    <w:p w14:paraId="5318F612" w14:textId="77777777" w:rsidR="005F4B30" w:rsidRPr="00CA6D20" w:rsidRDefault="00C87BC4" w:rsidP="00CA6D20">
      <w:pPr>
        <w:pStyle w:val="Prrafodelista"/>
        <w:numPr>
          <w:ilvl w:val="0"/>
          <w:numId w:val="28"/>
        </w:numPr>
        <w:tabs>
          <w:tab w:val="left" w:pos="1644"/>
        </w:tabs>
        <w:spacing w:after="200" w:line="276" w:lineRule="auto"/>
        <w:jc w:val="both"/>
      </w:pPr>
      <m:oMath>
        <m:sSub>
          <m:sSubPr>
            <m:ctrlPr>
              <w:rPr>
                <w:rFonts w:ascii="Cambria Math" w:hAnsi="Cambria Math"/>
                <w:i/>
              </w:rPr>
            </m:ctrlPr>
          </m:sSubPr>
          <m:e>
            <m:r>
              <w:rPr>
                <w:rFonts w:ascii="Cambria Math" w:hAnsi="Cambria Math"/>
              </w:rPr>
              <m:t>log</m:t>
            </m:r>
          </m:e>
          <m:sub>
            <m:r>
              <w:rPr>
                <w:rFonts w:ascii="Cambria Math" w:hAnsi="Cambria Math"/>
              </w:rPr>
              <m:t>7</m:t>
            </m:r>
          </m:sub>
        </m:sSub>
        <m:sSup>
          <m:sSupPr>
            <m:ctrlPr>
              <w:rPr>
                <w:rFonts w:ascii="Cambria Math" w:hAnsi="Cambria Math"/>
                <w:i/>
              </w:rPr>
            </m:ctrlPr>
          </m:sSupPr>
          <m:e>
            <m:d>
              <m:dPr>
                <m:ctrlPr>
                  <w:rPr>
                    <w:rFonts w:ascii="Cambria Math" w:hAnsi="Cambria Math"/>
                    <w:i/>
                  </w:rPr>
                </m:ctrlPr>
              </m:dPr>
              <m:e>
                <m:r>
                  <w:rPr>
                    <w:rFonts w:ascii="Cambria Math" w:hAnsi="Cambria Math"/>
                  </w:rPr>
                  <m:t>b</m:t>
                </m:r>
              </m:e>
            </m:d>
          </m:e>
          <m:sup>
            <m:r>
              <w:rPr>
                <w:rFonts w:ascii="Cambria Math" w:hAnsi="Cambria Math"/>
              </w:rPr>
              <m:t>x</m:t>
            </m:r>
          </m:sup>
        </m:sSup>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bx</m:t>
            </m:r>
          </m:e>
        </m:d>
      </m:oMath>
    </w:p>
    <w:p w14:paraId="7FA4FB4F" w14:textId="77777777" w:rsidR="005F4B30" w:rsidRPr="00CA6D20" w:rsidRDefault="00C87BC4" w:rsidP="00CA6D20">
      <w:pPr>
        <w:pStyle w:val="Prrafodelista"/>
        <w:numPr>
          <w:ilvl w:val="0"/>
          <w:numId w:val="28"/>
        </w:numPr>
        <w:tabs>
          <w:tab w:val="left" w:pos="1644"/>
        </w:tabs>
        <w:spacing w:after="200" w:line="276" w:lineRule="auto"/>
        <w:jc w:val="both"/>
      </w:pPr>
      <m:oMath>
        <m:sSub>
          <m:sSubPr>
            <m:ctrlPr>
              <w:rPr>
                <w:rFonts w:ascii="Cambria Math" w:hAnsi="Cambria Math"/>
                <w:i/>
              </w:rPr>
            </m:ctrlPr>
          </m:sSubPr>
          <m:e>
            <m:r>
              <w:rPr>
                <w:rFonts w:ascii="Cambria Math" w:hAnsi="Cambria Math"/>
              </w:rPr>
              <m:t>log</m:t>
            </m:r>
          </m:e>
          <m:sub>
            <m:r>
              <w:rPr>
                <w:rFonts w:ascii="Cambria Math" w:hAnsi="Cambria Math"/>
              </w:rPr>
              <m:t>5</m:t>
            </m:r>
          </m:sub>
        </m:sSub>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a</m:t>
                </m:r>
              </m:e>
            </m:d>
          </m:num>
          <m:den>
            <m:sSub>
              <m:sSubPr>
                <m:ctrlPr>
                  <w:rPr>
                    <w:rFonts w:ascii="Cambria Math" w:hAnsi="Cambria Math"/>
                    <w:i/>
                  </w:rPr>
                </m:ctrlPr>
              </m:sSubPr>
              <m:e>
                <m:r>
                  <w:rPr>
                    <w:rFonts w:ascii="Cambria Math" w:hAnsi="Cambria Math"/>
                  </w:rPr>
                  <m:t>log</m:t>
                </m:r>
              </m:e>
              <m:sub>
                <m:r>
                  <w:rPr>
                    <w:rFonts w:ascii="Cambria Math" w:hAnsi="Cambria Math"/>
                  </w:rPr>
                  <m:t>7</m:t>
                </m:r>
              </m:sub>
            </m:sSub>
            <m:d>
              <m:dPr>
                <m:ctrlPr>
                  <w:rPr>
                    <w:rFonts w:ascii="Cambria Math" w:hAnsi="Cambria Math"/>
                    <w:i/>
                  </w:rPr>
                </m:ctrlPr>
              </m:dPr>
              <m:e>
                <m:r>
                  <w:rPr>
                    <w:rFonts w:ascii="Cambria Math" w:hAnsi="Cambria Math"/>
                  </w:rPr>
                  <m:t>5</m:t>
                </m:r>
              </m:e>
            </m:d>
          </m:den>
        </m:f>
      </m:oMath>
    </w:p>
    <w:p w14:paraId="70259A9C" w14:textId="6BF29CEB" w:rsidR="00F10E67" w:rsidRPr="00CA6D20" w:rsidRDefault="00F10E67" w:rsidP="00CA6D20">
      <w:pPr>
        <w:pStyle w:val="Prrafodelista"/>
        <w:spacing w:after="200" w:line="276" w:lineRule="auto"/>
        <w:jc w:val="both"/>
        <w:rPr>
          <w:rFonts w:eastAsiaTheme="minorEastAsia"/>
        </w:rPr>
      </w:pPr>
    </w:p>
    <w:p w14:paraId="53C2E1FB" w14:textId="5BEF680C" w:rsidR="005F683F" w:rsidRPr="00CA6D20" w:rsidRDefault="005F683F" w:rsidP="00CA6D20">
      <w:pPr>
        <w:pStyle w:val="Prrafodelista"/>
        <w:numPr>
          <w:ilvl w:val="0"/>
          <w:numId w:val="1"/>
        </w:numPr>
        <w:jc w:val="both"/>
      </w:pPr>
      <w:r w:rsidRPr="00CA6D20">
        <w:t xml:space="preserve">Luego de simplificar la expresión: </w:t>
      </w:r>
      <w:r w:rsidRPr="00CA6D20">
        <w:rPr>
          <w:position w:val="-38"/>
        </w:rPr>
        <w:object w:dxaOrig="3600" w:dyaOrig="880" w14:anchorId="53B02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4.25pt" o:ole="">
            <v:imagedata r:id="rId9" o:title=""/>
          </v:shape>
          <o:OLEObject Type="Embed" ProgID="Equation.DSMT4" ShapeID="_x0000_i1025" DrawAspect="Content" ObjectID="_1580281874" r:id="rId10"/>
        </w:object>
      </w:r>
      <w:r w:rsidRPr="00CA6D20">
        <w:t xml:space="preserve"> , se obtiene:</w:t>
      </w:r>
    </w:p>
    <w:p w14:paraId="76642A6E" w14:textId="77777777" w:rsidR="005F683F" w:rsidRPr="00CA6D20" w:rsidRDefault="005F683F" w:rsidP="00CA6D20">
      <w:pPr>
        <w:pStyle w:val="Prrafodelista"/>
        <w:numPr>
          <w:ilvl w:val="0"/>
          <w:numId w:val="31"/>
        </w:numPr>
        <w:ind w:left="1080"/>
        <w:jc w:val="both"/>
      </w:pPr>
      <w:r w:rsidRPr="00CA6D20">
        <w:rPr>
          <w:position w:val="-14"/>
        </w:rPr>
        <w:object w:dxaOrig="780" w:dyaOrig="520" w14:anchorId="28556848">
          <v:shape id="_x0000_i1026" type="#_x0000_t75" style="width:39pt;height:26.25pt" o:ole="">
            <v:imagedata r:id="rId11" o:title=""/>
          </v:shape>
          <o:OLEObject Type="Embed" ProgID="Equation.DSMT4" ShapeID="_x0000_i1026" DrawAspect="Content" ObjectID="_1580281875" r:id="rId12"/>
        </w:object>
      </w:r>
    </w:p>
    <w:p w14:paraId="7BBCAC67" w14:textId="1C63AD4F" w:rsidR="005F683F" w:rsidRPr="00CA6D20" w:rsidRDefault="005F683F" w:rsidP="00CA6D20">
      <w:pPr>
        <w:pStyle w:val="Prrafodelista"/>
        <w:numPr>
          <w:ilvl w:val="0"/>
          <w:numId w:val="31"/>
        </w:numPr>
        <w:ind w:left="1080"/>
        <w:jc w:val="both"/>
      </w:pPr>
      <w:r w:rsidRPr="00CA6D20">
        <w:rPr>
          <w:position w:val="-14"/>
        </w:rPr>
        <w:object w:dxaOrig="800" w:dyaOrig="520" w14:anchorId="6F8E64BA">
          <v:shape id="_x0000_i1027" type="#_x0000_t75" style="width:39.75pt;height:26.25pt" o:ole="">
            <v:imagedata r:id="rId13" o:title=""/>
          </v:shape>
          <o:OLEObject Type="Embed" ProgID="Equation.DSMT4" ShapeID="_x0000_i1027" DrawAspect="Content" ObjectID="_1580281876" r:id="rId14"/>
        </w:object>
      </w:r>
    </w:p>
    <w:p w14:paraId="102EE1BC" w14:textId="0BB1E44F" w:rsidR="005F683F" w:rsidRPr="00CA6D20" w:rsidRDefault="005F683F" w:rsidP="00CA6D20">
      <w:pPr>
        <w:pStyle w:val="Prrafodelista"/>
        <w:numPr>
          <w:ilvl w:val="0"/>
          <w:numId w:val="31"/>
        </w:numPr>
        <w:ind w:left="1080"/>
        <w:jc w:val="both"/>
      </w:pPr>
      <w:r w:rsidRPr="00CA6D20">
        <w:rPr>
          <w:position w:val="-14"/>
        </w:rPr>
        <w:object w:dxaOrig="840" w:dyaOrig="520" w14:anchorId="44BB13DA">
          <v:shape id="_x0000_i1028" type="#_x0000_t75" style="width:42pt;height:26.25pt" o:ole="">
            <v:imagedata r:id="rId15" o:title=""/>
          </v:shape>
          <o:OLEObject Type="Embed" ProgID="Equation.DSMT4" ShapeID="_x0000_i1028" DrawAspect="Content" ObjectID="_1580281877" r:id="rId16"/>
        </w:object>
      </w:r>
    </w:p>
    <w:p w14:paraId="71969594" w14:textId="35EFE7BD" w:rsidR="005F683F" w:rsidRPr="00CA6D20" w:rsidRDefault="005F683F" w:rsidP="00CA6D20">
      <w:pPr>
        <w:pStyle w:val="Prrafodelista"/>
        <w:numPr>
          <w:ilvl w:val="0"/>
          <w:numId w:val="31"/>
        </w:numPr>
        <w:ind w:left="1080"/>
        <w:jc w:val="both"/>
      </w:pPr>
      <w:r w:rsidRPr="00CA6D20">
        <w:rPr>
          <w:position w:val="-14"/>
        </w:rPr>
        <w:object w:dxaOrig="760" w:dyaOrig="440" w14:anchorId="57F57BC5">
          <v:shape id="_x0000_i1029" type="#_x0000_t75" style="width:38.25pt;height:21.75pt" o:ole="">
            <v:imagedata r:id="rId17" o:title=""/>
          </v:shape>
          <o:OLEObject Type="Embed" ProgID="Equation.DSMT4" ShapeID="_x0000_i1029" DrawAspect="Content" ObjectID="_1580281878" r:id="rId18"/>
        </w:object>
      </w:r>
    </w:p>
    <w:p w14:paraId="38F53605" w14:textId="63D24EB3" w:rsidR="005F683F" w:rsidRPr="00CA6D20" w:rsidRDefault="005F683F" w:rsidP="00CA6D20">
      <w:pPr>
        <w:pStyle w:val="Prrafodelista"/>
        <w:numPr>
          <w:ilvl w:val="0"/>
          <w:numId w:val="31"/>
        </w:numPr>
        <w:ind w:left="1080"/>
        <w:jc w:val="both"/>
      </w:pPr>
      <w:r w:rsidRPr="00CA6D20">
        <w:rPr>
          <w:position w:val="-14"/>
        </w:rPr>
        <w:object w:dxaOrig="760" w:dyaOrig="440" w14:anchorId="7F9A0BC8">
          <v:shape id="_x0000_i1030" type="#_x0000_t75" style="width:38.25pt;height:21.75pt" o:ole="">
            <v:imagedata r:id="rId19" o:title=""/>
          </v:shape>
          <o:OLEObject Type="Embed" ProgID="Equation.DSMT4" ShapeID="_x0000_i1030" DrawAspect="Content" ObjectID="_1580281879" r:id="rId20"/>
        </w:object>
      </w:r>
    </w:p>
    <w:p w14:paraId="0651C4E2" w14:textId="77777777" w:rsidR="00B012C7" w:rsidRPr="00CA6D20" w:rsidRDefault="00B012C7" w:rsidP="00CA6D20">
      <w:pPr>
        <w:pStyle w:val="Prrafodelista"/>
        <w:spacing w:after="200" w:line="276" w:lineRule="auto"/>
        <w:ind w:left="1080"/>
        <w:jc w:val="both"/>
        <w:rPr>
          <w:rFonts w:eastAsiaTheme="minorEastAsia"/>
          <w:i/>
        </w:rPr>
      </w:pPr>
    </w:p>
    <w:p w14:paraId="1F6609BD" w14:textId="18001A79" w:rsidR="00DD41E6" w:rsidRPr="00CA6D20" w:rsidRDefault="00DD41E6" w:rsidP="00CA6D20">
      <w:pPr>
        <w:pStyle w:val="Prrafodelista"/>
        <w:numPr>
          <w:ilvl w:val="0"/>
          <w:numId w:val="1"/>
        </w:numPr>
        <w:spacing w:before="240" w:after="0" w:line="240" w:lineRule="auto"/>
        <w:jc w:val="both"/>
      </w:pPr>
      <w:r w:rsidRPr="00CA6D20">
        <w:t xml:space="preserve">Dado el conjunto referencial  </w:t>
      </w:r>
      <w:r w:rsidRPr="00CA6D20">
        <w:rPr>
          <w:rFonts w:eastAsiaTheme="minorEastAsia"/>
          <w:i/>
        </w:rPr>
        <w:t xml:space="preserve">Re= </w:t>
      </w:r>
      <w:r w:rsidRPr="00CA6D20">
        <w:rPr>
          <w:rFonts w:ascii="Cambria Math" w:hAnsi="Cambria Math" w:cs="Cambria Math"/>
        </w:rPr>
        <w:t>ℝ</w:t>
      </w:r>
      <w:r w:rsidRPr="00CA6D20">
        <w:rPr>
          <w:rFonts w:eastAsiaTheme="minorEastAsia"/>
          <w:i/>
        </w:rPr>
        <w:t xml:space="preserve"> </w:t>
      </w:r>
      <w:r w:rsidRPr="00CA6D20">
        <w:t xml:space="preserve">y el predicado </w:t>
      </w:r>
      <w:r w:rsidRPr="00CA6D20">
        <w:rPr>
          <w:position w:val="-14"/>
        </w:rPr>
        <w:object w:dxaOrig="2780" w:dyaOrig="420" w14:anchorId="2F9FBACA">
          <v:shape id="_x0000_i1031" type="#_x0000_t75" style="width:138.75pt;height:21pt" o:ole="">
            <v:imagedata r:id="rId21" o:title=""/>
          </v:shape>
          <o:OLEObject Type="Embed" ProgID="Equation.DSMT4" ShapeID="_x0000_i1031" DrawAspect="Content" ObjectID="_1580281880" r:id="rId22"/>
        </w:object>
      </w:r>
      <w:r w:rsidRPr="00CA6D20">
        <w:t xml:space="preserve"> entonces el conjunto solución </w:t>
      </w:r>
      <w:r w:rsidRPr="00CA6D20">
        <w:rPr>
          <w:position w:val="-14"/>
        </w:rPr>
        <w:object w:dxaOrig="700" w:dyaOrig="400" w14:anchorId="1DCD9DD1">
          <v:shape id="_x0000_i1032" type="#_x0000_t75" style="width:35.25pt;height:20.25pt" o:ole="">
            <v:imagedata r:id="rId23" o:title=""/>
          </v:shape>
          <o:OLEObject Type="Embed" ProgID="Equation.DSMT4" ShapeID="_x0000_i1032" DrawAspect="Content" ObjectID="_1580281881" r:id="rId24"/>
        </w:object>
      </w:r>
      <w:r w:rsidRPr="00CA6D20">
        <w:t>es:</w:t>
      </w:r>
    </w:p>
    <w:p w14:paraId="150F59B7" w14:textId="77777777" w:rsidR="00DD41E6" w:rsidRPr="00CA6D20" w:rsidRDefault="00DD41E6" w:rsidP="00CA6D20">
      <w:pPr>
        <w:pStyle w:val="Prrafodelista"/>
        <w:spacing w:before="240" w:after="0" w:line="240" w:lineRule="auto"/>
        <w:jc w:val="both"/>
      </w:pPr>
    </w:p>
    <w:p w14:paraId="28905973" w14:textId="77777777" w:rsidR="00DD41E6" w:rsidRPr="00CA6D20" w:rsidRDefault="00DD41E6" w:rsidP="00CA6D20">
      <w:pPr>
        <w:pStyle w:val="Prrafodelista"/>
        <w:numPr>
          <w:ilvl w:val="0"/>
          <w:numId w:val="32"/>
        </w:numPr>
        <w:ind w:left="1080"/>
        <w:jc w:val="both"/>
      </w:pPr>
      <w:r w:rsidRPr="00CA6D20">
        <w:rPr>
          <w:position w:val="-6"/>
        </w:rPr>
        <w:object w:dxaOrig="260" w:dyaOrig="279" w14:anchorId="742C2ADF">
          <v:shape id="_x0000_i1033" type="#_x0000_t75" style="width:12.75pt;height:14.25pt" o:ole="">
            <v:imagedata r:id="rId25" o:title=""/>
          </v:shape>
          <o:OLEObject Type="Embed" ProgID="Equation.DSMT4" ShapeID="_x0000_i1033" DrawAspect="Content" ObjectID="_1580281882" r:id="rId26"/>
        </w:object>
      </w:r>
    </w:p>
    <w:p w14:paraId="44C456AF" w14:textId="5EB14A2B" w:rsidR="00DD41E6" w:rsidRPr="00CA6D20" w:rsidRDefault="00DD41E6" w:rsidP="00CA6D20">
      <w:pPr>
        <w:pStyle w:val="Prrafodelista"/>
        <w:numPr>
          <w:ilvl w:val="0"/>
          <w:numId w:val="32"/>
        </w:numPr>
        <w:ind w:left="1080"/>
        <w:jc w:val="both"/>
      </w:pPr>
      <w:r w:rsidRPr="00CA6D20">
        <w:rPr>
          <w:position w:val="-28"/>
        </w:rPr>
        <w:object w:dxaOrig="859" w:dyaOrig="680" w14:anchorId="614641B8">
          <v:shape id="_x0000_i1034" type="#_x0000_t75" style="width:42.75pt;height:33.75pt" o:ole="">
            <v:imagedata r:id="rId27" o:title=""/>
          </v:shape>
          <o:OLEObject Type="Embed" ProgID="Equation.DSMT4" ShapeID="_x0000_i1034" DrawAspect="Content" ObjectID="_1580281883" r:id="rId28"/>
        </w:object>
      </w:r>
    </w:p>
    <w:p w14:paraId="3B3E6379" w14:textId="77777777" w:rsidR="00DD41E6" w:rsidRPr="00CA6D20" w:rsidRDefault="00DD41E6" w:rsidP="00CA6D20">
      <w:pPr>
        <w:pStyle w:val="Prrafodelista"/>
        <w:numPr>
          <w:ilvl w:val="0"/>
          <w:numId w:val="32"/>
        </w:numPr>
        <w:ind w:left="1080"/>
        <w:jc w:val="both"/>
      </w:pPr>
      <w:r w:rsidRPr="00CA6D20">
        <w:rPr>
          <w:position w:val="-28"/>
        </w:rPr>
        <w:object w:dxaOrig="480" w:dyaOrig="680" w14:anchorId="056C155A">
          <v:shape id="_x0000_i1035" type="#_x0000_t75" style="width:24pt;height:33.75pt" o:ole="">
            <v:imagedata r:id="rId29" o:title=""/>
          </v:shape>
          <o:OLEObject Type="Embed" ProgID="Equation.DSMT4" ShapeID="_x0000_i1035" DrawAspect="Content" ObjectID="_1580281884" r:id="rId30"/>
        </w:object>
      </w:r>
    </w:p>
    <w:p w14:paraId="637AE203" w14:textId="77777777" w:rsidR="00DD41E6" w:rsidRPr="00CA6D20" w:rsidRDefault="00DD41E6" w:rsidP="00CA6D20">
      <w:pPr>
        <w:pStyle w:val="Prrafodelista"/>
        <w:numPr>
          <w:ilvl w:val="0"/>
          <w:numId w:val="32"/>
        </w:numPr>
        <w:ind w:left="1080"/>
        <w:jc w:val="both"/>
      </w:pPr>
      <w:r w:rsidRPr="00CA6D20">
        <w:rPr>
          <w:position w:val="-28"/>
        </w:rPr>
        <w:object w:dxaOrig="480" w:dyaOrig="680" w14:anchorId="1E7BC868">
          <v:shape id="_x0000_i1036" type="#_x0000_t75" style="width:24pt;height:33.75pt" o:ole="">
            <v:imagedata r:id="rId31" o:title=""/>
          </v:shape>
          <o:OLEObject Type="Embed" ProgID="Equation.DSMT4" ShapeID="_x0000_i1036" DrawAspect="Content" ObjectID="_1580281885" r:id="rId32"/>
        </w:object>
      </w:r>
    </w:p>
    <w:p w14:paraId="7C3D6ABF" w14:textId="07371006" w:rsidR="00DD41E6" w:rsidRPr="00CA6D20" w:rsidRDefault="00DD41E6" w:rsidP="00CA6D20">
      <w:pPr>
        <w:pStyle w:val="Prrafodelista"/>
        <w:numPr>
          <w:ilvl w:val="0"/>
          <w:numId w:val="32"/>
        </w:numPr>
        <w:ind w:left="1080"/>
        <w:jc w:val="both"/>
      </w:pPr>
      <w:r w:rsidRPr="00CA6D20">
        <w:rPr>
          <w:position w:val="-14"/>
        </w:rPr>
        <w:object w:dxaOrig="499" w:dyaOrig="400" w14:anchorId="7C0FDA4F">
          <v:shape id="_x0000_i1037" type="#_x0000_t75" style="width:24.75pt;height:20.25pt" o:ole="">
            <v:imagedata r:id="rId33" o:title=""/>
          </v:shape>
          <o:OLEObject Type="Embed" ProgID="Equation.DSMT4" ShapeID="_x0000_i1037" DrawAspect="Content" ObjectID="_1580281886" r:id="rId34"/>
        </w:object>
      </w:r>
    </w:p>
    <w:p w14:paraId="4F333A3C" w14:textId="77777777" w:rsidR="00540F82" w:rsidRPr="00CA6D20" w:rsidRDefault="00540F82" w:rsidP="00CA6D20">
      <w:pPr>
        <w:jc w:val="both"/>
      </w:pPr>
    </w:p>
    <w:p w14:paraId="3EAC410E" w14:textId="364B5213" w:rsidR="002C2D59" w:rsidRPr="00CA6D20" w:rsidRDefault="002C2D59" w:rsidP="00CA6D20">
      <w:pPr>
        <w:pStyle w:val="Prrafodelista"/>
        <w:numPr>
          <w:ilvl w:val="0"/>
          <w:numId w:val="1"/>
        </w:numPr>
        <w:jc w:val="both"/>
      </w:pPr>
      <w:r w:rsidRPr="00CA6D20">
        <w:t xml:space="preserve">La ecuación canónica de la parábola cuyo vértice y foco respectivamente son los puntos </w:t>
      </w:r>
      <w:r w:rsidRPr="00CA6D20">
        <w:rPr>
          <w:position w:val="-14"/>
        </w:rPr>
        <w:object w:dxaOrig="700" w:dyaOrig="400" w14:anchorId="422E24CA">
          <v:shape id="_x0000_i1038" type="#_x0000_t75" style="width:35.25pt;height:20.25pt" o:ole="">
            <v:imagedata r:id="rId35" o:title=""/>
          </v:shape>
          <o:OLEObject Type="Embed" ProgID="Equation.DSMT4" ShapeID="_x0000_i1038" DrawAspect="Content" ObjectID="_1580281887" r:id="rId36"/>
        </w:object>
      </w:r>
      <w:r w:rsidRPr="00CA6D20">
        <w:t xml:space="preserve">y </w:t>
      </w:r>
      <w:r w:rsidRPr="00CA6D20">
        <w:rPr>
          <w:position w:val="-14"/>
        </w:rPr>
        <w:object w:dxaOrig="680" w:dyaOrig="400" w14:anchorId="7F463252">
          <v:shape id="_x0000_i1039" type="#_x0000_t75" style="width:33.75pt;height:20.25pt" o:ole="">
            <v:imagedata r:id="rId37" o:title=""/>
          </v:shape>
          <o:OLEObject Type="Embed" ProgID="Equation.DSMT4" ShapeID="_x0000_i1039" DrawAspect="Content" ObjectID="_1580281888" r:id="rId38"/>
        </w:object>
      </w:r>
      <w:r w:rsidRPr="00CA6D20">
        <w:t xml:space="preserve"> es:</w:t>
      </w:r>
    </w:p>
    <w:p w14:paraId="7148898E" w14:textId="77777777" w:rsidR="002C2D59" w:rsidRPr="00CA6D20" w:rsidRDefault="002C2D59" w:rsidP="00CA6D20">
      <w:pPr>
        <w:numPr>
          <w:ilvl w:val="0"/>
          <w:numId w:val="33"/>
        </w:numPr>
        <w:ind w:left="1080"/>
        <w:contextualSpacing/>
        <w:jc w:val="both"/>
      </w:pPr>
      <w:r w:rsidRPr="00CA6D20">
        <w:rPr>
          <w:position w:val="-14"/>
        </w:rPr>
        <w:object w:dxaOrig="1980" w:dyaOrig="440" w14:anchorId="430564EE">
          <v:shape id="_x0000_i1040" type="#_x0000_t75" style="width:99pt;height:21.75pt" o:ole="">
            <v:imagedata r:id="rId39" o:title=""/>
          </v:shape>
          <o:OLEObject Type="Embed" ProgID="Equation.DSMT4" ShapeID="_x0000_i1040" DrawAspect="Content" ObjectID="_1580281889" r:id="rId40"/>
        </w:object>
      </w:r>
    </w:p>
    <w:p w14:paraId="06D1F3C4" w14:textId="77777777" w:rsidR="002C2D59" w:rsidRPr="00CA6D20" w:rsidRDefault="002C2D59" w:rsidP="00CA6D20">
      <w:pPr>
        <w:numPr>
          <w:ilvl w:val="0"/>
          <w:numId w:val="33"/>
        </w:numPr>
        <w:ind w:left="1080"/>
        <w:contextualSpacing/>
        <w:jc w:val="both"/>
      </w:pPr>
      <w:r w:rsidRPr="00CA6D20">
        <w:rPr>
          <w:position w:val="-14"/>
        </w:rPr>
        <w:object w:dxaOrig="1880" w:dyaOrig="440" w14:anchorId="40FDE317">
          <v:shape id="_x0000_i1041" type="#_x0000_t75" style="width:93.75pt;height:21.75pt" o:ole="">
            <v:imagedata r:id="rId41" o:title=""/>
          </v:shape>
          <o:OLEObject Type="Embed" ProgID="Equation.DSMT4" ShapeID="_x0000_i1041" DrawAspect="Content" ObjectID="_1580281890" r:id="rId42"/>
        </w:object>
      </w:r>
    </w:p>
    <w:p w14:paraId="3F815E53" w14:textId="77777777" w:rsidR="002C2D59" w:rsidRPr="00CA6D20" w:rsidRDefault="002C2D59" w:rsidP="00CA6D20">
      <w:pPr>
        <w:numPr>
          <w:ilvl w:val="0"/>
          <w:numId w:val="33"/>
        </w:numPr>
        <w:ind w:left="1080"/>
        <w:contextualSpacing/>
        <w:jc w:val="both"/>
      </w:pPr>
      <w:r w:rsidRPr="00CA6D20">
        <w:rPr>
          <w:position w:val="-14"/>
        </w:rPr>
        <w:object w:dxaOrig="1980" w:dyaOrig="440" w14:anchorId="66FDC105">
          <v:shape id="_x0000_i1042" type="#_x0000_t75" style="width:99pt;height:21.75pt" o:ole="">
            <v:imagedata r:id="rId43" o:title=""/>
          </v:shape>
          <o:OLEObject Type="Embed" ProgID="Equation.DSMT4" ShapeID="_x0000_i1042" DrawAspect="Content" ObjectID="_1580281891" r:id="rId44"/>
        </w:object>
      </w:r>
    </w:p>
    <w:p w14:paraId="610C71DD" w14:textId="77777777" w:rsidR="002C2D59" w:rsidRPr="00CA6D20" w:rsidRDefault="002C2D59" w:rsidP="00CA6D20">
      <w:pPr>
        <w:numPr>
          <w:ilvl w:val="0"/>
          <w:numId w:val="33"/>
        </w:numPr>
        <w:ind w:left="1080"/>
        <w:contextualSpacing/>
        <w:jc w:val="both"/>
      </w:pPr>
      <w:r w:rsidRPr="00CA6D20">
        <w:rPr>
          <w:position w:val="-14"/>
        </w:rPr>
        <w:object w:dxaOrig="1980" w:dyaOrig="440" w14:anchorId="2FE2CA96">
          <v:shape id="_x0000_i1043" type="#_x0000_t75" style="width:99pt;height:21.75pt" o:ole="">
            <v:imagedata r:id="rId45" o:title=""/>
          </v:shape>
          <o:OLEObject Type="Embed" ProgID="Equation.DSMT4" ShapeID="_x0000_i1043" DrawAspect="Content" ObjectID="_1580281892" r:id="rId46"/>
        </w:object>
      </w:r>
    </w:p>
    <w:p w14:paraId="357911B7" w14:textId="77777777" w:rsidR="002C2D59" w:rsidRPr="00CA6D20" w:rsidRDefault="002C2D59" w:rsidP="00CA6D20">
      <w:pPr>
        <w:numPr>
          <w:ilvl w:val="0"/>
          <w:numId w:val="33"/>
        </w:numPr>
        <w:ind w:left="1080"/>
        <w:contextualSpacing/>
        <w:jc w:val="both"/>
      </w:pPr>
      <w:r w:rsidRPr="00CA6D20">
        <w:rPr>
          <w:position w:val="-14"/>
        </w:rPr>
        <w:object w:dxaOrig="1960" w:dyaOrig="440" w14:anchorId="2A82BA4E">
          <v:shape id="_x0000_i1044" type="#_x0000_t75" style="width:98.25pt;height:21.75pt" o:ole="">
            <v:imagedata r:id="rId47" o:title=""/>
          </v:shape>
          <o:OLEObject Type="Embed" ProgID="Equation.DSMT4" ShapeID="_x0000_i1044" DrawAspect="Content" ObjectID="_1580281893" r:id="rId48"/>
        </w:object>
      </w:r>
    </w:p>
    <w:p w14:paraId="00A95893" w14:textId="77777777" w:rsidR="002C2D59" w:rsidRPr="00CA6D20" w:rsidRDefault="002C2D59" w:rsidP="00CA6D20">
      <w:pPr>
        <w:ind w:left="720"/>
        <w:contextualSpacing/>
        <w:jc w:val="both"/>
        <w:rPr>
          <w:highlight w:val="yellow"/>
        </w:rPr>
      </w:pPr>
    </w:p>
    <w:p w14:paraId="7BB7B0A0" w14:textId="77777777" w:rsidR="002C2D59" w:rsidRPr="00CA6D20" w:rsidRDefault="002C2D59" w:rsidP="00CA6D20">
      <w:pPr>
        <w:jc w:val="both"/>
      </w:pPr>
    </w:p>
    <w:p w14:paraId="766CF575" w14:textId="77777777" w:rsidR="00874166" w:rsidRDefault="00874166" w:rsidP="00D46FFB"/>
    <w:bookmarkEnd w:id="0"/>
    <w:p w14:paraId="476011FE" w14:textId="1297C16F" w:rsidR="006F74ED" w:rsidRPr="00BA2D28" w:rsidRDefault="006F74ED" w:rsidP="00F10E67">
      <w:pPr>
        <w:spacing w:after="0" w:line="240" w:lineRule="auto"/>
        <w:rPr>
          <w:rFonts w:eastAsia="Times New Roman" w:cs="Times New Roman"/>
          <w:sz w:val="24"/>
          <w:szCs w:val="24"/>
        </w:rPr>
      </w:pPr>
    </w:p>
    <w:sectPr w:rsidR="006F74ED" w:rsidRPr="00BA2D28" w:rsidSect="00C30C40">
      <w:headerReference w:type="even" r:id="rId49"/>
      <w:headerReference w:type="default" r:id="rId50"/>
      <w:footerReference w:type="even" r:id="rId51"/>
      <w:footerReference w:type="default" r:id="rId52"/>
      <w:headerReference w:type="first" r:id="rId53"/>
      <w:footerReference w:type="first" r:id="rId54"/>
      <w:pgSz w:w="12240" w:h="15840"/>
      <w:pgMar w:top="1417" w:right="1701" w:bottom="1417" w:left="1701" w:header="708" w:footer="11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84DE1" w14:textId="77777777" w:rsidR="00C87BC4" w:rsidRDefault="00C87BC4" w:rsidP="00AA5165">
      <w:pPr>
        <w:spacing w:after="0" w:line="240" w:lineRule="auto"/>
      </w:pPr>
      <w:r>
        <w:separator/>
      </w:r>
    </w:p>
  </w:endnote>
  <w:endnote w:type="continuationSeparator" w:id="0">
    <w:p w14:paraId="5B2F8B44" w14:textId="77777777" w:rsidR="00C87BC4" w:rsidRDefault="00C87BC4" w:rsidP="00AA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AE84" w14:textId="77777777" w:rsidR="00C9019B" w:rsidRDefault="00C901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5089" w14:textId="79CE621E" w:rsidR="002C2D59" w:rsidRPr="00C30C40" w:rsidRDefault="002C2D59" w:rsidP="00C30C40">
    <w:pPr>
      <w:pStyle w:val="Piedepgina"/>
      <w:pBdr>
        <w:top w:val="single" w:sz="4" w:space="1" w:color="auto"/>
      </w:pBdr>
      <w:jc w:val="right"/>
      <w:rPr>
        <w:sz w:val="16"/>
        <w:lang w:val="es-ES"/>
      </w:rPr>
    </w:pPr>
    <w:bookmarkStart w:id="4" w:name="_Hlk485897461"/>
    <w:bookmarkStart w:id="5" w:name="_Hlk485897462"/>
    <w:r w:rsidRPr="00C30C40">
      <w:rPr>
        <w:sz w:val="16"/>
        <w:lang w:val="es-ES"/>
      </w:rPr>
      <w:t>VERSIÓN CERO</w:t>
    </w:r>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018B" w14:textId="77777777" w:rsidR="00C9019B" w:rsidRDefault="00C901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9818D" w14:textId="77777777" w:rsidR="00C87BC4" w:rsidRDefault="00C87BC4" w:rsidP="00AA5165">
      <w:pPr>
        <w:spacing w:after="0" w:line="240" w:lineRule="auto"/>
      </w:pPr>
      <w:r>
        <w:separator/>
      </w:r>
    </w:p>
  </w:footnote>
  <w:footnote w:type="continuationSeparator" w:id="0">
    <w:p w14:paraId="6B3F682B" w14:textId="77777777" w:rsidR="00C87BC4" w:rsidRDefault="00C87BC4" w:rsidP="00AA5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DA728" w14:textId="7565225E" w:rsidR="00C9019B" w:rsidRDefault="00C9019B">
    <w:pPr>
      <w:pStyle w:val="Encabezado"/>
    </w:pPr>
    <w:r>
      <w:rPr>
        <w:noProof/>
      </w:rPr>
      <w:pict w14:anchorId="004BC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967641" o:spid="_x0000_s2050" type="#_x0000_t136" style="position:absolute;margin-left:0;margin-top:0;width:519.15pt;height:103.8pt;rotation:315;z-index:-251655168;mso-position-horizontal:center;mso-position-horizontal-relative:margin;mso-position-vertical:center;mso-position-vertical-relative:margin" o:allowincell="f" fillcolor="black [3213]" stroked="f">
          <v:fill opacity=".5"/>
          <v:textpath style="font-family:&quot;Calibri&quot;;font-size:1pt" string="EXAMEN ANTERIO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97" w14:textId="0A95B69A" w:rsidR="00C9019B" w:rsidRDefault="00C9019B">
    <w:pPr>
      <w:pStyle w:val="Encabezado"/>
    </w:pPr>
    <w:r>
      <w:rPr>
        <w:noProof/>
      </w:rPr>
      <w:pict w14:anchorId="15C39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967642" o:spid="_x0000_s2051" type="#_x0000_t136" style="position:absolute;margin-left:0;margin-top:0;width:519.15pt;height:103.8pt;rotation:315;z-index:-251653120;mso-position-horizontal:center;mso-position-horizontal-relative:margin;mso-position-vertical:center;mso-position-vertical-relative:margin" o:allowincell="f" fillcolor="black [3213]" stroked="f">
          <v:fill opacity=".5"/>
          <v:textpath style="font-family:&quot;Calibri&quot;;font-size:1pt" string="EXAMEN ANTERIO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9D2EA" w14:textId="2E1E8FF3" w:rsidR="00C9019B" w:rsidRDefault="00C9019B">
    <w:pPr>
      <w:pStyle w:val="Encabezado"/>
    </w:pPr>
    <w:r>
      <w:rPr>
        <w:noProof/>
      </w:rPr>
      <w:pict w14:anchorId="47B60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967640" o:spid="_x0000_s2049" type="#_x0000_t136" style="position:absolute;margin-left:0;margin-top:0;width:519.15pt;height:103.8pt;rotation:315;z-index:-251657216;mso-position-horizontal:center;mso-position-horizontal-relative:margin;mso-position-vertical:center;mso-position-vertical-relative:margin" o:allowincell="f" fillcolor="black [3213]" stroked="f">
          <v:fill opacity=".5"/>
          <v:textpath style="font-family:&quot;Calibri&quot;;font-size:1pt" string="EXAMEN ANTERIO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DC"/>
    <w:multiLevelType w:val="hybridMultilevel"/>
    <w:tmpl w:val="9430966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5EC688C"/>
    <w:multiLevelType w:val="hybridMultilevel"/>
    <w:tmpl w:val="5C4070EE"/>
    <w:lvl w:ilvl="0" w:tplc="9F2A843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05ED71FF"/>
    <w:multiLevelType w:val="hybridMultilevel"/>
    <w:tmpl w:val="B9CEAFE0"/>
    <w:lvl w:ilvl="0" w:tplc="18D62690">
      <w:start w:val="1"/>
      <w:numFmt w:val="lowerLetter"/>
      <w:lvlText w:val="%1)"/>
      <w:lvlJc w:val="left"/>
      <w:pPr>
        <w:ind w:left="1068" w:hanging="360"/>
      </w:pPr>
      <w:rPr>
        <w:rFonts w:eastAsiaTheme="minorHAnsi"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3" w15:restartNumberingAfterBreak="0">
    <w:nsid w:val="07A16DBF"/>
    <w:multiLevelType w:val="hybridMultilevel"/>
    <w:tmpl w:val="7ABC044E"/>
    <w:lvl w:ilvl="0" w:tplc="505663A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0B4505EB"/>
    <w:multiLevelType w:val="hybridMultilevel"/>
    <w:tmpl w:val="548850C2"/>
    <w:lvl w:ilvl="0" w:tplc="771E306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ECD7201"/>
    <w:multiLevelType w:val="hybridMultilevel"/>
    <w:tmpl w:val="B07AAE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FEC058B"/>
    <w:multiLevelType w:val="hybridMultilevel"/>
    <w:tmpl w:val="1B341DC0"/>
    <w:lvl w:ilvl="0" w:tplc="9AC02A5E">
      <w:start w:val="1"/>
      <w:numFmt w:val="decimal"/>
      <w:lvlText w:val="%1."/>
      <w:lvlJc w:val="left"/>
      <w:pPr>
        <w:ind w:left="720" w:hanging="360"/>
      </w:pPr>
      <w:rPr>
        <w:rFonts w:asciiTheme="minorHAnsi" w:eastAsiaTheme="minorEastAsia" w:hAnsiTheme="minorHAnsi" w:cstheme="minorBidi"/>
      </w:rPr>
    </w:lvl>
    <w:lvl w:ilvl="1" w:tplc="0C0A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1981FEC"/>
    <w:multiLevelType w:val="hybridMultilevel"/>
    <w:tmpl w:val="CF5A5692"/>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8" w15:restartNumberingAfterBreak="0">
    <w:nsid w:val="12753645"/>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2964140"/>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35837E8"/>
    <w:multiLevelType w:val="hybridMultilevel"/>
    <w:tmpl w:val="62780634"/>
    <w:lvl w:ilvl="0" w:tplc="B470CFB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15:restartNumberingAfterBreak="0">
    <w:nsid w:val="16AD1E23"/>
    <w:multiLevelType w:val="hybridMultilevel"/>
    <w:tmpl w:val="D870EE9A"/>
    <w:lvl w:ilvl="0" w:tplc="04090017">
      <w:start w:val="1"/>
      <w:numFmt w:val="lowerLetter"/>
      <w:lvlText w:val="%1)"/>
      <w:lvlJc w:val="left"/>
      <w:pPr>
        <w:ind w:left="1485" w:hanging="360"/>
      </w:pPr>
    </w:lvl>
    <w:lvl w:ilvl="1" w:tplc="300A0019" w:tentative="1">
      <w:start w:val="1"/>
      <w:numFmt w:val="lowerLetter"/>
      <w:lvlText w:val="%2."/>
      <w:lvlJc w:val="left"/>
      <w:pPr>
        <w:ind w:left="2205" w:hanging="360"/>
      </w:pPr>
    </w:lvl>
    <w:lvl w:ilvl="2" w:tplc="300A001B" w:tentative="1">
      <w:start w:val="1"/>
      <w:numFmt w:val="lowerRoman"/>
      <w:lvlText w:val="%3."/>
      <w:lvlJc w:val="right"/>
      <w:pPr>
        <w:ind w:left="2925" w:hanging="180"/>
      </w:pPr>
    </w:lvl>
    <w:lvl w:ilvl="3" w:tplc="300A000F" w:tentative="1">
      <w:start w:val="1"/>
      <w:numFmt w:val="decimal"/>
      <w:lvlText w:val="%4."/>
      <w:lvlJc w:val="left"/>
      <w:pPr>
        <w:ind w:left="3645" w:hanging="360"/>
      </w:pPr>
    </w:lvl>
    <w:lvl w:ilvl="4" w:tplc="300A0019" w:tentative="1">
      <w:start w:val="1"/>
      <w:numFmt w:val="lowerLetter"/>
      <w:lvlText w:val="%5."/>
      <w:lvlJc w:val="left"/>
      <w:pPr>
        <w:ind w:left="4365" w:hanging="360"/>
      </w:pPr>
    </w:lvl>
    <w:lvl w:ilvl="5" w:tplc="300A001B" w:tentative="1">
      <w:start w:val="1"/>
      <w:numFmt w:val="lowerRoman"/>
      <w:lvlText w:val="%6."/>
      <w:lvlJc w:val="right"/>
      <w:pPr>
        <w:ind w:left="5085" w:hanging="180"/>
      </w:pPr>
    </w:lvl>
    <w:lvl w:ilvl="6" w:tplc="300A000F" w:tentative="1">
      <w:start w:val="1"/>
      <w:numFmt w:val="decimal"/>
      <w:lvlText w:val="%7."/>
      <w:lvlJc w:val="left"/>
      <w:pPr>
        <w:ind w:left="5805" w:hanging="360"/>
      </w:pPr>
    </w:lvl>
    <w:lvl w:ilvl="7" w:tplc="300A0019" w:tentative="1">
      <w:start w:val="1"/>
      <w:numFmt w:val="lowerLetter"/>
      <w:lvlText w:val="%8."/>
      <w:lvlJc w:val="left"/>
      <w:pPr>
        <w:ind w:left="6525" w:hanging="360"/>
      </w:pPr>
    </w:lvl>
    <w:lvl w:ilvl="8" w:tplc="300A001B" w:tentative="1">
      <w:start w:val="1"/>
      <w:numFmt w:val="lowerRoman"/>
      <w:lvlText w:val="%9."/>
      <w:lvlJc w:val="right"/>
      <w:pPr>
        <w:ind w:left="7245" w:hanging="180"/>
      </w:pPr>
    </w:lvl>
  </w:abstractNum>
  <w:abstractNum w:abstractNumId="12" w15:restartNumberingAfterBreak="0">
    <w:nsid w:val="17FB3CD7"/>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18D26BBD"/>
    <w:multiLevelType w:val="hybridMultilevel"/>
    <w:tmpl w:val="A4FCF654"/>
    <w:lvl w:ilvl="0" w:tplc="9EF838C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1B7A4E91"/>
    <w:multiLevelType w:val="hybridMultilevel"/>
    <w:tmpl w:val="4C76B18E"/>
    <w:lvl w:ilvl="0" w:tplc="E6F8753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15:restartNumberingAfterBreak="0">
    <w:nsid w:val="1E1C42EE"/>
    <w:multiLevelType w:val="hybridMultilevel"/>
    <w:tmpl w:val="AE5EE78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5C828BA"/>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5E203DF"/>
    <w:multiLevelType w:val="hybridMultilevel"/>
    <w:tmpl w:val="6E9A6E64"/>
    <w:lvl w:ilvl="0" w:tplc="0409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8" w15:restartNumberingAfterBreak="0">
    <w:nsid w:val="293E7942"/>
    <w:multiLevelType w:val="hybridMultilevel"/>
    <w:tmpl w:val="339E8A90"/>
    <w:lvl w:ilvl="0" w:tplc="0409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9" w15:restartNumberingAfterBreak="0">
    <w:nsid w:val="2EDF4EF7"/>
    <w:multiLevelType w:val="hybridMultilevel"/>
    <w:tmpl w:val="0FDA9EAC"/>
    <w:lvl w:ilvl="0" w:tplc="C5248CBE">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3784A09"/>
    <w:multiLevelType w:val="hybridMultilevel"/>
    <w:tmpl w:val="F18E8F2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4851F1A"/>
    <w:multiLevelType w:val="hybridMultilevel"/>
    <w:tmpl w:val="B5AAA97E"/>
    <w:lvl w:ilvl="0" w:tplc="AB72B00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2" w15:restartNumberingAfterBreak="0">
    <w:nsid w:val="370B5C34"/>
    <w:multiLevelType w:val="hybridMultilevel"/>
    <w:tmpl w:val="AEFED980"/>
    <w:lvl w:ilvl="0" w:tplc="52AE30E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3" w15:restartNumberingAfterBreak="0">
    <w:nsid w:val="39A53C5C"/>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3670D58"/>
    <w:multiLevelType w:val="hybridMultilevel"/>
    <w:tmpl w:val="EAB4C210"/>
    <w:lvl w:ilvl="0" w:tplc="9F2A843E">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15:restartNumberingAfterBreak="0">
    <w:nsid w:val="43997C90"/>
    <w:multiLevelType w:val="hybridMultilevel"/>
    <w:tmpl w:val="5F7C6CC8"/>
    <w:lvl w:ilvl="0" w:tplc="300A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62714D3"/>
    <w:multiLevelType w:val="hybridMultilevel"/>
    <w:tmpl w:val="50089C4C"/>
    <w:lvl w:ilvl="0" w:tplc="0409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47677603"/>
    <w:multiLevelType w:val="hybridMultilevel"/>
    <w:tmpl w:val="3CFAAF0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8" w15:restartNumberingAfterBreak="0">
    <w:nsid w:val="4EB65C02"/>
    <w:multiLevelType w:val="hybridMultilevel"/>
    <w:tmpl w:val="7CECEE2E"/>
    <w:lvl w:ilvl="0" w:tplc="29D2CD4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52B949C4"/>
    <w:multiLevelType w:val="hybridMultilevel"/>
    <w:tmpl w:val="643CA98A"/>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5F56260"/>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60D058E1"/>
    <w:multiLevelType w:val="hybridMultilevel"/>
    <w:tmpl w:val="3AB0BA48"/>
    <w:lvl w:ilvl="0" w:tplc="B258590A">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2" w15:restartNumberingAfterBreak="0">
    <w:nsid w:val="6B707157"/>
    <w:multiLevelType w:val="hybridMultilevel"/>
    <w:tmpl w:val="BB2407E2"/>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3" w15:restartNumberingAfterBreak="0">
    <w:nsid w:val="6BDA504F"/>
    <w:multiLevelType w:val="hybridMultilevel"/>
    <w:tmpl w:val="EF54257E"/>
    <w:lvl w:ilvl="0" w:tplc="0409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6E3412A4"/>
    <w:multiLevelType w:val="hybridMultilevel"/>
    <w:tmpl w:val="8D0477CE"/>
    <w:lvl w:ilvl="0" w:tplc="A1166D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6EAB639A"/>
    <w:multiLevelType w:val="hybridMultilevel"/>
    <w:tmpl w:val="0424461E"/>
    <w:lvl w:ilvl="0" w:tplc="6338E560">
      <w:start w:val="3"/>
      <w:numFmt w:val="decimal"/>
      <w:lvlText w:val="%1."/>
      <w:lvlJc w:val="left"/>
      <w:pPr>
        <w:ind w:left="360" w:hanging="360"/>
      </w:pPr>
      <w:rPr>
        <w:rFonts w:eastAsiaTheme="minorHAnsi" w:hint="default"/>
        <w:b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6" w15:restartNumberingAfterBreak="0">
    <w:nsid w:val="7122035F"/>
    <w:multiLevelType w:val="hybridMultilevel"/>
    <w:tmpl w:val="5442DBC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7" w15:restartNumberingAfterBreak="0">
    <w:nsid w:val="7478673F"/>
    <w:multiLevelType w:val="hybridMultilevel"/>
    <w:tmpl w:val="FAC04B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A57F34"/>
    <w:multiLevelType w:val="hybridMultilevel"/>
    <w:tmpl w:val="CAB05460"/>
    <w:lvl w:ilvl="0" w:tplc="91D07632">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9" w15:restartNumberingAfterBreak="0">
    <w:nsid w:val="77316FDB"/>
    <w:multiLevelType w:val="hybridMultilevel"/>
    <w:tmpl w:val="D1484380"/>
    <w:lvl w:ilvl="0" w:tplc="0409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0" w15:restartNumberingAfterBreak="0">
    <w:nsid w:val="7C0471C1"/>
    <w:multiLevelType w:val="hybridMultilevel"/>
    <w:tmpl w:val="9E0CDAD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FAE7EEE"/>
    <w:multiLevelType w:val="hybridMultilevel"/>
    <w:tmpl w:val="8D86BA50"/>
    <w:lvl w:ilvl="0" w:tplc="0409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25"/>
  </w:num>
  <w:num w:numId="2">
    <w:abstractNumId w:val="13"/>
  </w:num>
  <w:num w:numId="3">
    <w:abstractNumId w:val="4"/>
  </w:num>
  <w:num w:numId="4">
    <w:abstractNumId w:val="14"/>
  </w:num>
  <w:num w:numId="5">
    <w:abstractNumId w:val="38"/>
  </w:num>
  <w:num w:numId="6">
    <w:abstractNumId w:val="21"/>
  </w:num>
  <w:num w:numId="7">
    <w:abstractNumId w:val="8"/>
  </w:num>
  <w:num w:numId="8">
    <w:abstractNumId w:val="12"/>
  </w:num>
  <w:num w:numId="9">
    <w:abstractNumId w:val="16"/>
  </w:num>
  <w:num w:numId="10">
    <w:abstractNumId w:val="9"/>
  </w:num>
  <w:num w:numId="11">
    <w:abstractNumId w:val="23"/>
  </w:num>
  <w:num w:numId="12">
    <w:abstractNumId w:val="30"/>
  </w:num>
  <w:num w:numId="13">
    <w:abstractNumId w:val="10"/>
  </w:num>
  <w:num w:numId="14">
    <w:abstractNumId w:val="31"/>
  </w:num>
  <w:num w:numId="15">
    <w:abstractNumId w:val="34"/>
  </w:num>
  <w:num w:numId="16">
    <w:abstractNumId w:val="17"/>
  </w:num>
  <w:num w:numId="17">
    <w:abstractNumId w:val="22"/>
  </w:num>
  <w:num w:numId="18">
    <w:abstractNumId w:val="28"/>
  </w:num>
  <w:num w:numId="19">
    <w:abstractNumId w:val="3"/>
  </w:num>
  <w:num w:numId="20">
    <w:abstractNumId w:val="1"/>
  </w:num>
  <w:num w:numId="21">
    <w:abstractNumId w:val="39"/>
  </w:num>
  <w:num w:numId="22">
    <w:abstractNumId w:val="24"/>
  </w:num>
  <w:num w:numId="23">
    <w:abstractNumId w:val="27"/>
  </w:num>
  <w:num w:numId="24">
    <w:abstractNumId w:val="32"/>
  </w:num>
  <w:num w:numId="25">
    <w:abstractNumId w:val="33"/>
  </w:num>
  <w:num w:numId="26">
    <w:abstractNumId w:val="19"/>
  </w:num>
  <w:num w:numId="27">
    <w:abstractNumId w:val="36"/>
  </w:num>
  <w:num w:numId="28">
    <w:abstractNumId w:val="2"/>
  </w:num>
  <w:num w:numId="29">
    <w:abstractNumId w:val="11"/>
  </w:num>
  <w:num w:numId="30">
    <w:abstractNumId w:val="40"/>
  </w:num>
  <w:num w:numId="31">
    <w:abstractNumId w:val="41"/>
  </w:num>
  <w:num w:numId="32">
    <w:abstractNumId w:val="15"/>
  </w:num>
  <w:num w:numId="33">
    <w:abstractNumId w:val="20"/>
  </w:num>
  <w:num w:numId="34">
    <w:abstractNumId w:val="5"/>
  </w:num>
  <w:num w:numId="35">
    <w:abstractNumId w:val="0"/>
  </w:num>
  <w:num w:numId="36">
    <w:abstractNumId w:val="37"/>
  </w:num>
  <w:num w:numId="37">
    <w:abstractNumId w:val="6"/>
  </w:num>
  <w:num w:numId="38">
    <w:abstractNumId w:val="7"/>
  </w:num>
  <w:num w:numId="39">
    <w:abstractNumId w:val="35"/>
  </w:num>
  <w:num w:numId="40">
    <w:abstractNumId w:val="26"/>
  </w:num>
  <w:num w:numId="41">
    <w:abstractNumId w:val="18"/>
  </w:num>
  <w:num w:numId="4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C"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C" w:vendorID="64" w:dllVersion="0" w:nlCheck="1" w:checkStyle="0"/>
  <w:activeWritingStyle w:appName="MSWord" w:lang="es-EC"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7F"/>
    <w:rsid w:val="0001018F"/>
    <w:rsid w:val="000134F3"/>
    <w:rsid w:val="00027045"/>
    <w:rsid w:val="00057CDD"/>
    <w:rsid w:val="00062207"/>
    <w:rsid w:val="000712B6"/>
    <w:rsid w:val="00085FF8"/>
    <w:rsid w:val="00092DA9"/>
    <w:rsid w:val="000A4B42"/>
    <w:rsid w:val="000B308B"/>
    <w:rsid w:val="000E3CD6"/>
    <w:rsid w:val="00113FF3"/>
    <w:rsid w:val="00134934"/>
    <w:rsid w:val="00135562"/>
    <w:rsid w:val="00144A31"/>
    <w:rsid w:val="001578E0"/>
    <w:rsid w:val="00163B1E"/>
    <w:rsid w:val="00165BFC"/>
    <w:rsid w:val="0018577B"/>
    <w:rsid w:val="00191E2B"/>
    <w:rsid w:val="001A27E4"/>
    <w:rsid w:val="001E01FF"/>
    <w:rsid w:val="001E6DFD"/>
    <w:rsid w:val="001E7B03"/>
    <w:rsid w:val="001F3FC6"/>
    <w:rsid w:val="001F7602"/>
    <w:rsid w:val="00222769"/>
    <w:rsid w:val="00242626"/>
    <w:rsid w:val="00244E6D"/>
    <w:rsid w:val="00255834"/>
    <w:rsid w:val="00264005"/>
    <w:rsid w:val="0027125A"/>
    <w:rsid w:val="00271710"/>
    <w:rsid w:val="00274668"/>
    <w:rsid w:val="002762B6"/>
    <w:rsid w:val="00284965"/>
    <w:rsid w:val="002964A1"/>
    <w:rsid w:val="00297ADE"/>
    <w:rsid w:val="002A092C"/>
    <w:rsid w:val="002B2B67"/>
    <w:rsid w:val="002B535D"/>
    <w:rsid w:val="002C019E"/>
    <w:rsid w:val="002C174D"/>
    <w:rsid w:val="002C2D59"/>
    <w:rsid w:val="002C71A1"/>
    <w:rsid w:val="002C7C5C"/>
    <w:rsid w:val="002F2D9F"/>
    <w:rsid w:val="003139D2"/>
    <w:rsid w:val="0033456B"/>
    <w:rsid w:val="003372BD"/>
    <w:rsid w:val="00341CCB"/>
    <w:rsid w:val="00361FE6"/>
    <w:rsid w:val="00377126"/>
    <w:rsid w:val="00385D61"/>
    <w:rsid w:val="003954DA"/>
    <w:rsid w:val="003A254D"/>
    <w:rsid w:val="003B2181"/>
    <w:rsid w:val="003C5346"/>
    <w:rsid w:val="003C57C4"/>
    <w:rsid w:val="003C6A18"/>
    <w:rsid w:val="003C6CA2"/>
    <w:rsid w:val="003D1273"/>
    <w:rsid w:val="003F3DCF"/>
    <w:rsid w:val="00414F46"/>
    <w:rsid w:val="004268A4"/>
    <w:rsid w:val="0043205C"/>
    <w:rsid w:val="004426F1"/>
    <w:rsid w:val="0045310B"/>
    <w:rsid w:val="00476BD1"/>
    <w:rsid w:val="00482C04"/>
    <w:rsid w:val="00487848"/>
    <w:rsid w:val="00495E69"/>
    <w:rsid w:val="004B7B8A"/>
    <w:rsid w:val="004C7F28"/>
    <w:rsid w:val="004D6E60"/>
    <w:rsid w:val="004D7180"/>
    <w:rsid w:val="004D785F"/>
    <w:rsid w:val="004E1382"/>
    <w:rsid w:val="00503001"/>
    <w:rsid w:val="00503822"/>
    <w:rsid w:val="00530682"/>
    <w:rsid w:val="00540F82"/>
    <w:rsid w:val="005412A7"/>
    <w:rsid w:val="00546859"/>
    <w:rsid w:val="00546A8B"/>
    <w:rsid w:val="00561DFA"/>
    <w:rsid w:val="0058221D"/>
    <w:rsid w:val="005844AA"/>
    <w:rsid w:val="005917C0"/>
    <w:rsid w:val="005B0976"/>
    <w:rsid w:val="005C0A7C"/>
    <w:rsid w:val="005C1F5E"/>
    <w:rsid w:val="005C25B3"/>
    <w:rsid w:val="005D3757"/>
    <w:rsid w:val="005E5B62"/>
    <w:rsid w:val="005E79DC"/>
    <w:rsid w:val="005F2AB5"/>
    <w:rsid w:val="005F39E3"/>
    <w:rsid w:val="005F4B30"/>
    <w:rsid w:val="005F683F"/>
    <w:rsid w:val="0061687F"/>
    <w:rsid w:val="00616FE9"/>
    <w:rsid w:val="00622AF1"/>
    <w:rsid w:val="00625BFB"/>
    <w:rsid w:val="00640293"/>
    <w:rsid w:val="00651D7B"/>
    <w:rsid w:val="00654E3D"/>
    <w:rsid w:val="00666DD3"/>
    <w:rsid w:val="00676985"/>
    <w:rsid w:val="00677E7C"/>
    <w:rsid w:val="006846AE"/>
    <w:rsid w:val="00691287"/>
    <w:rsid w:val="0069339B"/>
    <w:rsid w:val="006A7BD5"/>
    <w:rsid w:val="006D6DF4"/>
    <w:rsid w:val="006E5B61"/>
    <w:rsid w:val="006E7CAC"/>
    <w:rsid w:val="006F3203"/>
    <w:rsid w:val="006F74ED"/>
    <w:rsid w:val="00704034"/>
    <w:rsid w:val="00721E51"/>
    <w:rsid w:val="00727263"/>
    <w:rsid w:val="007300E1"/>
    <w:rsid w:val="00733C79"/>
    <w:rsid w:val="00743052"/>
    <w:rsid w:val="0074728D"/>
    <w:rsid w:val="00753731"/>
    <w:rsid w:val="0075515C"/>
    <w:rsid w:val="0076419B"/>
    <w:rsid w:val="007649B8"/>
    <w:rsid w:val="00767A19"/>
    <w:rsid w:val="00777867"/>
    <w:rsid w:val="007815A4"/>
    <w:rsid w:val="00782994"/>
    <w:rsid w:val="007C38C5"/>
    <w:rsid w:val="007D3CDB"/>
    <w:rsid w:val="007D4964"/>
    <w:rsid w:val="007D7C07"/>
    <w:rsid w:val="007E5242"/>
    <w:rsid w:val="0080063C"/>
    <w:rsid w:val="00802776"/>
    <w:rsid w:val="00806224"/>
    <w:rsid w:val="0082777C"/>
    <w:rsid w:val="008417D6"/>
    <w:rsid w:val="00841C44"/>
    <w:rsid w:val="008529E2"/>
    <w:rsid w:val="00857568"/>
    <w:rsid w:val="00874166"/>
    <w:rsid w:val="008776DD"/>
    <w:rsid w:val="00886D29"/>
    <w:rsid w:val="00890D82"/>
    <w:rsid w:val="00890F68"/>
    <w:rsid w:val="008A3BC2"/>
    <w:rsid w:val="008C16E0"/>
    <w:rsid w:val="008D4357"/>
    <w:rsid w:val="008F5537"/>
    <w:rsid w:val="00914C90"/>
    <w:rsid w:val="00917B97"/>
    <w:rsid w:val="0092008C"/>
    <w:rsid w:val="00932BC6"/>
    <w:rsid w:val="009923B0"/>
    <w:rsid w:val="009A5883"/>
    <w:rsid w:val="009E4D29"/>
    <w:rsid w:val="009E5CAF"/>
    <w:rsid w:val="009F4434"/>
    <w:rsid w:val="00A3185B"/>
    <w:rsid w:val="00A37CBD"/>
    <w:rsid w:val="00A67E22"/>
    <w:rsid w:val="00A728CC"/>
    <w:rsid w:val="00A85A7A"/>
    <w:rsid w:val="00AA2BCE"/>
    <w:rsid w:val="00AA5165"/>
    <w:rsid w:val="00AB1EBE"/>
    <w:rsid w:val="00AB2FD0"/>
    <w:rsid w:val="00AB46CF"/>
    <w:rsid w:val="00AB77BB"/>
    <w:rsid w:val="00AE784C"/>
    <w:rsid w:val="00B012C7"/>
    <w:rsid w:val="00B1299F"/>
    <w:rsid w:val="00B7030A"/>
    <w:rsid w:val="00B76ACF"/>
    <w:rsid w:val="00B800C1"/>
    <w:rsid w:val="00B82A2D"/>
    <w:rsid w:val="00B8472B"/>
    <w:rsid w:val="00B902F6"/>
    <w:rsid w:val="00B95F69"/>
    <w:rsid w:val="00BA1CAD"/>
    <w:rsid w:val="00BA2D28"/>
    <w:rsid w:val="00BB465F"/>
    <w:rsid w:val="00BC05A9"/>
    <w:rsid w:val="00BC55C0"/>
    <w:rsid w:val="00BE0B7F"/>
    <w:rsid w:val="00BE78AA"/>
    <w:rsid w:val="00BE7CD8"/>
    <w:rsid w:val="00BF008F"/>
    <w:rsid w:val="00C03EAD"/>
    <w:rsid w:val="00C05BFF"/>
    <w:rsid w:val="00C116FB"/>
    <w:rsid w:val="00C11E37"/>
    <w:rsid w:val="00C14580"/>
    <w:rsid w:val="00C23B15"/>
    <w:rsid w:val="00C253A7"/>
    <w:rsid w:val="00C30C40"/>
    <w:rsid w:val="00C42AAD"/>
    <w:rsid w:val="00C7002C"/>
    <w:rsid w:val="00C822AD"/>
    <w:rsid w:val="00C87BC4"/>
    <w:rsid w:val="00C9019B"/>
    <w:rsid w:val="00CA0240"/>
    <w:rsid w:val="00CA1D8E"/>
    <w:rsid w:val="00CA6D20"/>
    <w:rsid w:val="00CB28A0"/>
    <w:rsid w:val="00CC1C83"/>
    <w:rsid w:val="00CD0606"/>
    <w:rsid w:val="00CD7051"/>
    <w:rsid w:val="00CF6738"/>
    <w:rsid w:val="00D07D04"/>
    <w:rsid w:val="00D21C9A"/>
    <w:rsid w:val="00D2256E"/>
    <w:rsid w:val="00D377F8"/>
    <w:rsid w:val="00D46F9B"/>
    <w:rsid w:val="00D46FFB"/>
    <w:rsid w:val="00D51E28"/>
    <w:rsid w:val="00D5610B"/>
    <w:rsid w:val="00D6394C"/>
    <w:rsid w:val="00D641B0"/>
    <w:rsid w:val="00D64945"/>
    <w:rsid w:val="00D67B2A"/>
    <w:rsid w:val="00D85E54"/>
    <w:rsid w:val="00D870B2"/>
    <w:rsid w:val="00DA04A0"/>
    <w:rsid w:val="00DA0EA1"/>
    <w:rsid w:val="00DA4F90"/>
    <w:rsid w:val="00DB1461"/>
    <w:rsid w:val="00DD41E6"/>
    <w:rsid w:val="00DD4FBD"/>
    <w:rsid w:val="00DE2836"/>
    <w:rsid w:val="00DF24A9"/>
    <w:rsid w:val="00DF29A3"/>
    <w:rsid w:val="00DF402F"/>
    <w:rsid w:val="00DF7076"/>
    <w:rsid w:val="00E00638"/>
    <w:rsid w:val="00E0092E"/>
    <w:rsid w:val="00E05F75"/>
    <w:rsid w:val="00E1393E"/>
    <w:rsid w:val="00E16BA7"/>
    <w:rsid w:val="00E31081"/>
    <w:rsid w:val="00E3122B"/>
    <w:rsid w:val="00E34CE5"/>
    <w:rsid w:val="00E444AA"/>
    <w:rsid w:val="00E45B3B"/>
    <w:rsid w:val="00E51E2D"/>
    <w:rsid w:val="00E55ACB"/>
    <w:rsid w:val="00E663EA"/>
    <w:rsid w:val="00E6728C"/>
    <w:rsid w:val="00E73FAD"/>
    <w:rsid w:val="00E818F9"/>
    <w:rsid w:val="00E83882"/>
    <w:rsid w:val="00E8422C"/>
    <w:rsid w:val="00E855AB"/>
    <w:rsid w:val="00E930E0"/>
    <w:rsid w:val="00E96A58"/>
    <w:rsid w:val="00EA78FA"/>
    <w:rsid w:val="00EB3A82"/>
    <w:rsid w:val="00EB3B4B"/>
    <w:rsid w:val="00EC038C"/>
    <w:rsid w:val="00EE0283"/>
    <w:rsid w:val="00EE0A9B"/>
    <w:rsid w:val="00EE20DB"/>
    <w:rsid w:val="00EF7FFB"/>
    <w:rsid w:val="00F04A98"/>
    <w:rsid w:val="00F10D6C"/>
    <w:rsid w:val="00F10E67"/>
    <w:rsid w:val="00F24B8F"/>
    <w:rsid w:val="00F267E0"/>
    <w:rsid w:val="00F308BC"/>
    <w:rsid w:val="00F54B59"/>
    <w:rsid w:val="00F5525F"/>
    <w:rsid w:val="00F74168"/>
    <w:rsid w:val="00F74850"/>
    <w:rsid w:val="00F74B8C"/>
    <w:rsid w:val="00F76A96"/>
    <w:rsid w:val="00F81649"/>
    <w:rsid w:val="00FA00BB"/>
    <w:rsid w:val="00FB44AC"/>
    <w:rsid w:val="00FC171B"/>
    <w:rsid w:val="00FC2220"/>
    <w:rsid w:val="00FC7930"/>
    <w:rsid w:val="00FF0607"/>
    <w:rsid w:val="00FF1C6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6548B"/>
  <w15:docId w15:val="{FCBAD5D4-744F-4F71-971A-2E1C09EDB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0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51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5165"/>
  </w:style>
  <w:style w:type="paragraph" w:styleId="Piedepgina">
    <w:name w:val="footer"/>
    <w:basedOn w:val="Normal"/>
    <w:link w:val="PiedepginaCar"/>
    <w:uiPriority w:val="99"/>
    <w:unhideWhenUsed/>
    <w:rsid w:val="00AA51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5165"/>
  </w:style>
  <w:style w:type="paragraph" w:styleId="Prrafodelista">
    <w:name w:val="List Paragraph"/>
    <w:basedOn w:val="Normal"/>
    <w:uiPriority w:val="34"/>
    <w:qFormat/>
    <w:rsid w:val="00F81649"/>
    <w:pPr>
      <w:ind w:left="720"/>
      <w:contextualSpacing/>
    </w:pPr>
  </w:style>
  <w:style w:type="character" w:styleId="Textodelmarcadordeposicin">
    <w:name w:val="Placeholder Text"/>
    <w:basedOn w:val="Fuentedeprrafopredeter"/>
    <w:uiPriority w:val="99"/>
    <w:semiHidden/>
    <w:rsid w:val="00F308BC"/>
    <w:rPr>
      <w:color w:val="808080"/>
    </w:rPr>
  </w:style>
  <w:style w:type="paragraph" w:customStyle="1" w:styleId="lyt-coolLTGliederung1">
    <w:name w:val="lyt-cool~LT~Gliederung 1"/>
    <w:rsid w:val="003372BD"/>
    <w:pPr>
      <w:widowControl w:val="0"/>
      <w:suppressAutoHyphens/>
      <w:autoSpaceDE w:val="0"/>
      <w:spacing w:after="283" w:line="240" w:lineRule="auto"/>
    </w:pPr>
    <w:rPr>
      <w:rFonts w:ascii="Albany" w:eastAsia="Albany" w:hAnsi="Albany" w:cs="Albany"/>
      <w:color w:val="000000"/>
      <w:kern w:val="1"/>
      <w:sz w:val="48"/>
      <w:szCs w:val="48"/>
      <w:lang w:val="de-DE" w:eastAsia="fa-IR" w:bidi="fa-IR"/>
    </w:rPr>
  </w:style>
  <w:style w:type="paragraph" w:styleId="NormalWeb">
    <w:name w:val="Normal (Web)"/>
    <w:basedOn w:val="Normal"/>
    <w:uiPriority w:val="99"/>
    <w:unhideWhenUsed/>
    <w:rsid w:val="003372BD"/>
    <w:pPr>
      <w:spacing w:before="100" w:beforeAutospacing="1" w:after="119" w:line="240" w:lineRule="auto"/>
    </w:pPr>
    <w:rPr>
      <w:rFonts w:ascii="Times New Roman" w:eastAsia="Times New Roman" w:hAnsi="Times New Roman" w:cs="Times New Roman"/>
      <w:sz w:val="24"/>
      <w:szCs w:val="24"/>
      <w:lang w:eastAsia="es-EC"/>
    </w:rPr>
  </w:style>
  <w:style w:type="paragraph" w:styleId="Textodeglobo">
    <w:name w:val="Balloon Text"/>
    <w:basedOn w:val="Normal"/>
    <w:link w:val="TextodegloboCar"/>
    <w:uiPriority w:val="99"/>
    <w:semiHidden/>
    <w:unhideWhenUsed/>
    <w:rsid w:val="00361F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F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3D0F3-B2D9-4F90-B4C4-80674D51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1135</Words>
  <Characters>6246</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Jose Luis Vera Chavez</cp:lastModifiedBy>
  <cp:revision>18</cp:revision>
  <cp:lastPrinted>2017-06-22T19:07:00Z</cp:lastPrinted>
  <dcterms:created xsi:type="dcterms:W3CDTF">2018-01-01T13:48:00Z</dcterms:created>
  <dcterms:modified xsi:type="dcterms:W3CDTF">2018-02-16T15:24:00Z</dcterms:modified>
</cp:coreProperties>
</file>