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A0" w:rsidRDefault="00302BA0" w:rsidP="00C21713">
      <w:pPr>
        <w:jc w:val="center"/>
        <w:rPr>
          <w:noProof/>
        </w:rPr>
      </w:pPr>
    </w:p>
    <w:p w:rsidR="00A4062A" w:rsidRDefault="006E2E04" w:rsidP="00C21713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-207010</wp:posOffset>
            </wp:positionV>
            <wp:extent cx="1765935" cy="1672590"/>
            <wp:effectExtent l="19050" t="0" r="5715" b="0"/>
            <wp:wrapTight wrapText="bothSides">
              <wp:wrapPolygon edited="0">
                <wp:start x="-233" y="0"/>
                <wp:lineTo x="-233" y="21403"/>
                <wp:lineTo x="21670" y="21403"/>
                <wp:lineTo x="21670" y="0"/>
                <wp:lineTo x="-233" y="0"/>
              </wp:wrapPolygon>
            </wp:wrapTight>
            <wp:docPr id="2" name="Imagen 2" descr="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62A" w:rsidRDefault="00A4062A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C21713" w:rsidRDefault="00C21713" w:rsidP="00C21713">
      <w:pPr>
        <w:jc w:val="center"/>
        <w:rPr>
          <w:noProof/>
        </w:rPr>
      </w:pPr>
    </w:p>
    <w:p w:rsidR="00D97152" w:rsidRDefault="00D97152" w:rsidP="00C21713">
      <w:pPr>
        <w:jc w:val="center"/>
        <w:rPr>
          <w:noProof/>
        </w:rPr>
      </w:pPr>
    </w:p>
    <w:p w:rsidR="000D7DF8" w:rsidRPr="002F6C94" w:rsidRDefault="000D7DF8" w:rsidP="00C21713">
      <w:pPr>
        <w:jc w:val="center"/>
        <w:rPr>
          <w:rFonts w:ascii="Arial Narrow" w:hAnsi="Arial Narrow" w:cs="Arial"/>
          <w:sz w:val="44"/>
          <w:szCs w:val="44"/>
        </w:rPr>
      </w:pPr>
    </w:p>
    <w:p w:rsidR="000D7DF8" w:rsidRPr="002F6C94" w:rsidRDefault="006E2E04" w:rsidP="00C21713">
      <w:pPr>
        <w:jc w:val="center"/>
        <w:rPr>
          <w:rFonts w:ascii="Arial Narrow" w:hAnsi="Arial Narrow" w:cs="Arial"/>
          <w:sz w:val="44"/>
          <w:szCs w:val="44"/>
        </w:rPr>
      </w:pPr>
      <w:r w:rsidRPr="002F6C94">
        <w:rPr>
          <w:rFonts w:ascii="Arial Narrow" w:hAnsi="Arial Narrow" w:cs="Arial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4pt;height:49pt" fillcolor="black" stroked="f">
            <v:shadow on="t" color="silver" opacity="52429f"/>
            <v:textpath style="font-family:&quot;Impact&quot;;v-text-kern:t" trim="t" fitpath="t" string="ESCUELA SUPERIOR POLITECNICA DEL LITOTRAL"/>
          </v:shape>
        </w:pict>
      </w:r>
    </w:p>
    <w:p w:rsidR="00C21713" w:rsidRDefault="00C21713" w:rsidP="00C21713">
      <w:pPr>
        <w:jc w:val="center"/>
        <w:rPr>
          <w:noProof/>
        </w:rPr>
      </w:pPr>
    </w:p>
    <w:p w:rsidR="00C21713" w:rsidRPr="00C21713" w:rsidRDefault="00C21713" w:rsidP="00C21713">
      <w:pPr>
        <w:jc w:val="center"/>
        <w:rPr>
          <w:rFonts w:ascii="Arial Narrow" w:hAnsi="Arial Narrow" w:cs="Arial"/>
          <w:sz w:val="48"/>
          <w:szCs w:val="48"/>
        </w:rPr>
      </w:pPr>
    </w:p>
    <w:p w:rsidR="00C21713" w:rsidRPr="000D7DF8" w:rsidRDefault="00C21713" w:rsidP="00C21713">
      <w:pPr>
        <w:jc w:val="center"/>
        <w:rPr>
          <w:rFonts w:ascii="Arial Narrow" w:hAnsi="Arial Narrow" w:cs="Arial"/>
          <w:b/>
          <w:sz w:val="52"/>
          <w:szCs w:val="52"/>
        </w:rPr>
      </w:pPr>
      <w:r w:rsidRPr="00051776">
        <w:rPr>
          <w:rFonts w:ascii="Arial Narrow" w:hAnsi="Arial Narrow" w:cs="Arial"/>
          <w:b/>
          <w:sz w:val="72"/>
          <w:szCs w:val="72"/>
        </w:rPr>
        <w:t>C</w:t>
      </w:r>
      <w:r w:rsidRPr="000D7DF8">
        <w:rPr>
          <w:rFonts w:ascii="Arial Narrow" w:hAnsi="Arial Narrow" w:cs="Arial"/>
          <w:b/>
          <w:sz w:val="52"/>
          <w:szCs w:val="52"/>
        </w:rPr>
        <w:t xml:space="preserve">entro de </w:t>
      </w:r>
      <w:r w:rsidRPr="00051776">
        <w:rPr>
          <w:rFonts w:ascii="Arial Narrow" w:hAnsi="Arial Narrow" w:cs="Arial"/>
          <w:b/>
          <w:sz w:val="72"/>
          <w:szCs w:val="72"/>
        </w:rPr>
        <w:t>E</w:t>
      </w:r>
      <w:r w:rsidRPr="000D7DF8">
        <w:rPr>
          <w:rFonts w:ascii="Arial Narrow" w:hAnsi="Arial Narrow" w:cs="Arial"/>
          <w:b/>
          <w:sz w:val="52"/>
          <w:szCs w:val="52"/>
        </w:rPr>
        <w:t xml:space="preserve">ducación </w:t>
      </w:r>
      <w:r w:rsidRPr="00051776">
        <w:rPr>
          <w:rFonts w:ascii="Arial Narrow" w:hAnsi="Arial Narrow" w:cs="Arial"/>
          <w:b/>
          <w:sz w:val="72"/>
          <w:szCs w:val="72"/>
        </w:rPr>
        <w:t>C</w:t>
      </w:r>
      <w:r w:rsidRPr="000D7DF8">
        <w:rPr>
          <w:rFonts w:ascii="Arial Narrow" w:hAnsi="Arial Narrow" w:cs="Arial"/>
          <w:b/>
          <w:sz w:val="52"/>
          <w:szCs w:val="52"/>
        </w:rPr>
        <w:t>ontinua</w:t>
      </w:r>
    </w:p>
    <w:p w:rsidR="00C21713" w:rsidRPr="000D7DF8" w:rsidRDefault="00C21713" w:rsidP="00C21713">
      <w:pPr>
        <w:jc w:val="center"/>
        <w:rPr>
          <w:rFonts w:ascii="Arial Narrow" w:hAnsi="Arial Narrow" w:cs="Arial"/>
          <w:b/>
          <w:sz w:val="52"/>
          <w:szCs w:val="52"/>
        </w:rPr>
      </w:pPr>
    </w:p>
    <w:p w:rsidR="000D7DF8" w:rsidRPr="00302BA0" w:rsidRDefault="00C21713" w:rsidP="00C21713">
      <w:pPr>
        <w:jc w:val="center"/>
        <w:rPr>
          <w:rFonts w:ascii="Arial Narrow" w:hAnsi="Arial Narrow" w:cs="Arial"/>
          <w:b/>
          <w:sz w:val="48"/>
          <w:szCs w:val="48"/>
        </w:rPr>
      </w:pPr>
      <w:r w:rsidRPr="00302BA0">
        <w:rPr>
          <w:rFonts w:ascii="Arial Narrow" w:hAnsi="Arial Narrow" w:cs="Arial"/>
          <w:b/>
          <w:sz w:val="48"/>
          <w:szCs w:val="48"/>
        </w:rPr>
        <w:t xml:space="preserve">Diplomado </w:t>
      </w:r>
      <w:r w:rsidR="00A4062A" w:rsidRPr="00302BA0">
        <w:rPr>
          <w:rFonts w:ascii="Arial Narrow" w:hAnsi="Arial Narrow" w:cs="Arial"/>
          <w:b/>
          <w:sz w:val="48"/>
          <w:szCs w:val="48"/>
        </w:rPr>
        <w:t>en</w:t>
      </w:r>
      <w:r w:rsidRPr="00302BA0">
        <w:rPr>
          <w:rFonts w:ascii="Arial Narrow" w:hAnsi="Arial Narrow" w:cs="Arial"/>
          <w:b/>
          <w:sz w:val="48"/>
          <w:szCs w:val="48"/>
        </w:rPr>
        <w:t xml:space="preserve"> </w:t>
      </w:r>
      <w:r w:rsidR="002B5AE1" w:rsidRPr="00302BA0">
        <w:rPr>
          <w:rFonts w:ascii="Arial Narrow" w:hAnsi="Arial Narrow" w:cs="Arial"/>
          <w:b/>
          <w:sz w:val="48"/>
          <w:szCs w:val="48"/>
        </w:rPr>
        <w:t>Formulación y Gestión de Proyectos</w:t>
      </w:r>
      <w:r w:rsidR="00564188" w:rsidRPr="00302BA0">
        <w:rPr>
          <w:rFonts w:ascii="Arial Narrow" w:hAnsi="Arial Narrow" w:cs="Arial"/>
          <w:b/>
          <w:sz w:val="48"/>
          <w:szCs w:val="48"/>
        </w:rPr>
        <w:t xml:space="preserve"> </w:t>
      </w:r>
    </w:p>
    <w:p w:rsidR="00564188" w:rsidRDefault="00564188" w:rsidP="00564188">
      <w:pPr>
        <w:jc w:val="center"/>
        <w:rPr>
          <w:rFonts w:ascii="Arial Narrow" w:hAnsi="Arial Narrow" w:cs="Arial"/>
          <w:b/>
          <w:sz w:val="52"/>
          <w:szCs w:val="52"/>
        </w:rPr>
      </w:pPr>
    </w:p>
    <w:p w:rsidR="00302BA0" w:rsidRDefault="00302BA0" w:rsidP="00564188">
      <w:pPr>
        <w:jc w:val="center"/>
        <w:rPr>
          <w:rFonts w:ascii="Arial Narrow" w:hAnsi="Arial Narrow" w:cs="Arial"/>
          <w:b/>
          <w:sz w:val="52"/>
          <w:szCs w:val="52"/>
        </w:rPr>
      </w:pPr>
    </w:p>
    <w:p w:rsidR="00C21713" w:rsidRDefault="002B5AE1" w:rsidP="00302BA0">
      <w:pPr>
        <w:pStyle w:val="Ttulo"/>
        <w:rPr>
          <w:rFonts w:ascii="Arial Narrow" w:hAnsi="Arial Narrow" w:cs="Tahoma"/>
          <w:bCs/>
          <w:sz w:val="52"/>
          <w:szCs w:val="52"/>
        </w:rPr>
      </w:pPr>
      <w:r>
        <w:rPr>
          <w:rFonts w:ascii="Arial Narrow" w:hAnsi="Arial Narrow" w:cs="Tahoma"/>
          <w:bCs/>
          <w:sz w:val="52"/>
          <w:szCs w:val="52"/>
        </w:rPr>
        <w:t>Proyecto</w:t>
      </w:r>
    </w:p>
    <w:p w:rsidR="00C21713" w:rsidRPr="000D7DF8" w:rsidRDefault="002B5AE1" w:rsidP="00302BA0">
      <w:pPr>
        <w:pStyle w:val="Ttulo"/>
        <w:rPr>
          <w:rFonts w:ascii="Arial Narrow" w:hAnsi="Arial Narrow" w:cs="Arial"/>
          <w:bCs/>
          <w:sz w:val="44"/>
          <w:szCs w:val="44"/>
        </w:rPr>
      </w:pPr>
      <w:r>
        <w:rPr>
          <w:rFonts w:ascii="Arial Narrow" w:hAnsi="Arial Narrow" w:cs="Arial"/>
          <w:bCs/>
          <w:sz w:val="44"/>
          <w:szCs w:val="44"/>
        </w:rPr>
        <w:t>REHABILITACION DE HUERTAS Y FERMENTACION DEL CACAO FINO DE AROMA BAJO RIEGO</w:t>
      </w:r>
    </w:p>
    <w:p w:rsidR="00A4062A" w:rsidRDefault="00A4062A" w:rsidP="00302BA0">
      <w:pPr>
        <w:pStyle w:val="Ttulo"/>
        <w:ind w:left="708"/>
        <w:jc w:val="left"/>
        <w:rPr>
          <w:rFonts w:ascii="Arial Narrow" w:hAnsi="Arial Narrow" w:cs="Arial"/>
          <w:bCs/>
          <w:sz w:val="44"/>
          <w:szCs w:val="44"/>
        </w:rPr>
      </w:pPr>
    </w:p>
    <w:p w:rsidR="00302BA0" w:rsidRPr="000D7DF8" w:rsidRDefault="00302BA0" w:rsidP="00302BA0">
      <w:pPr>
        <w:pStyle w:val="Ttulo"/>
        <w:ind w:left="708"/>
        <w:jc w:val="left"/>
        <w:rPr>
          <w:rFonts w:ascii="Arial Narrow" w:hAnsi="Arial Narrow" w:cs="Arial"/>
          <w:bCs/>
          <w:sz w:val="44"/>
          <w:szCs w:val="44"/>
        </w:rPr>
      </w:pPr>
    </w:p>
    <w:p w:rsidR="00A4062A" w:rsidRPr="000D7DF8" w:rsidRDefault="00A4062A" w:rsidP="00302BA0">
      <w:pPr>
        <w:pStyle w:val="Ttulo"/>
        <w:rPr>
          <w:rFonts w:ascii="Arial Narrow" w:hAnsi="Arial Narrow" w:cs="Arial"/>
          <w:bCs/>
          <w:sz w:val="48"/>
          <w:szCs w:val="48"/>
        </w:rPr>
      </w:pPr>
      <w:r w:rsidRPr="000D7DF8">
        <w:rPr>
          <w:rFonts w:ascii="Arial Narrow" w:hAnsi="Arial Narrow" w:cs="Arial"/>
          <w:bCs/>
          <w:sz w:val="48"/>
          <w:szCs w:val="48"/>
        </w:rPr>
        <w:t>A</w:t>
      </w:r>
      <w:r w:rsidR="00051776">
        <w:rPr>
          <w:rFonts w:ascii="Arial Narrow" w:hAnsi="Arial Narrow" w:cs="Arial"/>
          <w:bCs/>
          <w:sz w:val="48"/>
          <w:szCs w:val="48"/>
        </w:rPr>
        <w:t>utor</w:t>
      </w:r>
    </w:p>
    <w:p w:rsidR="00A4062A" w:rsidRPr="000D7DF8" w:rsidRDefault="00A4062A" w:rsidP="00302BA0">
      <w:pPr>
        <w:pStyle w:val="Ttulo"/>
        <w:rPr>
          <w:rFonts w:ascii="Arial Narrow" w:hAnsi="Arial Narrow" w:cs="Arial"/>
          <w:bCs/>
          <w:sz w:val="48"/>
          <w:szCs w:val="48"/>
        </w:rPr>
      </w:pPr>
      <w:r w:rsidRPr="000D7DF8">
        <w:rPr>
          <w:rFonts w:ascii="Arial Narrow" w:hAnsi="Arial Narrow" w:cs="Arial"/>
          <w:bCs/>
          <w:sz w:val="48"/>
          <w:szCs w:val="48"/>
        </w:rPr>
        <w:t>N</w:t>
      </w:r>
      <w:r w:rsidR="002B5AE1">
        <w:rPr>
          <w:rFonts w:ascii="Arial Narrow" w:hAnsi="Arial Narrow" w:cs="Arial"/>
          <w:bCs/>
          <w:sz w:val="48"/>
          <w:szCs w:val="48"/>
        </w:rPr>
        <w:t>ugma Loor Mendoza</w:t>
      </w:r>
    </w:p>
    <w:p w:rsidR="00A4062A" w:rsidRPr="000D7DF8" w:rsidRDefault="00A4062A" w:rsidP="00302BA0">
      <w:pPr>
        <w:pStyle w:val="Ttulo"/>
        <w:ind w:left="708"/>
        <w:rPr>
          <w:rFonts w:ascii="Arial Narrow" w:hAnsi="Arial Narrow" w:cs="Arial"/>
          <w:bCs/>
          <w:sz w:val="48"/>
          <w:szCs w:val="48"/>
        </w:rPr>
      </w:pPr>
    </w:p>
    <w:p w:rsidR="00A4062A" w:rsidRPr="000D7DF8" w:rsidRDefault="00A4062A" w:rsidP="00302BA0">
      <w:pPr>
        <w:pStyle w:val="Ttulo"/>
        <w:rPr>
          <w:rFonts w:ascii="Arial Narrow" w:hAnsi="Arial Narrow" w:cs="Arial"/>
          <w:bCs/>
          <w:sz w:val="44"/>
          <w:szCs w:val="44"/>
        </w:rPr>
      </w:pPr>
      <w:r w:rsidRPr="000D7DF8">
        <w:rPr>
          <w:rFonts w:ascii="Arial Narrow" w:hAnsi="Arial Narrow" w:cs="Arial"/>
          <w:bCs/>
          <w:sz w:val="44"/>
          <w:szCs w:val="44"/>
        </w:rPr>
        <w:t>Guayas – Guayaquil</w:t>
      </w:r>
    </w:p>
    <w:p w:rsidR="00A4062A" w:rsidRPr="000D7DF8" w:rsidRDefault="00A4062A" w:rsidP="00302BA0">
      <w:pPr>
        <w:pStyle w:val="Ttulo"/>
        <w:ind w:left="708"/>
        <w:rPr>
          <w:rFonts w:ascii="Arial Narrow" w:hAnsi="Arial Narrow" w:cs="Arial"/>
          <w:bCs/>
          <w:sz w:val="44"/>
          <w:szCs w:val="44"/>
        </w:rPr>
      </w:pPr>
    </w:p>
    <w:p w:rsidR="00C21713" w:rsidRPr="000D7DF8" w:rsidRDefault="00A4062A" w:rsidP="00302BA0">
      <w:pPr>
        <w:pStyle w:val="Ttulo"/>
        <w:rPr>
          <w:sz w:val="44"/>
          <w:szCs w:val="44"/>
        </w:rPr>
      </w:pPr>
      <w:r w:rsidRPr="000D7DF8">
        <w:rPr>
          <w:sz w:val="44"/>
          <w:szCs w:val="44"/>
        </w:rPr>
        <w:t>2006</w:t>
      </w:r>
    </w:p>
    <w:sectPr w:rsidR="00C21713" w:rsidRPr="000D7DF8" w:rsidSect="000D7DF8">
      <w:pgSz w:w="11907" w:h="16840" w:code="9"/>
      <w:pgMar w:top="1134" w:right="1134" w:bottom="567" w:left="1134" w:header="0" w:footer="1786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DA4A64"/>
    <w:rsid w:val="00051776"/>
    <w:rsid w:val="000B743C"/>
    <w:rsid w:val="000D7DF8"/>
    <w:rsid w:val="002B5AE1"/>
    <w:rsid w:val="002F6C94"/>
    <w:rsid w:val="00302BA0"/>
    <w:rsid w:val="00345AF4"/>
    <w:rsid w:val="0045385D"/>
    <w:rsid w:val="00564188"/>
    <w:rsid w:val="005F2687"/>
    <w:rsid w:val="006E2E04"/>
    <w:rsid w:val="007852C8"/>
    <w:rsid w:val="00A4062A"/>
    <w:rsid w:val="00C21713"/>
    <w:rsid w:val="00D97152"/>
    <w:rsid w:val="00DA4A64"/>
    <w:rsid w:val="00FA3C4D"/>
    <w:rsid w:val="00FF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rsid w:val="00C21713"/>
    <w:pPr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RNazareno</dc:creator>
  <cp:keywords/>
  <dc:description/>
  <cp:lastModifiedBy>Ayudante</cp:lastModifiedBy>
  <cp:revision>2</cp:revision>
  <cp:lastPrinted>2006-08-15T14:18:00Z</cp:lastPrinted>
  <dcterms:created xsi:type="dcterms:W3CDTF">2009-06-23T20:22:00Z</dcterms:created>
  <dcterms:modified xsi:type="dcterms:W3CDTF">2009-06-23T20:22:00Z</dcterms:modified>
</cp:coreProperties>
</file>