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AF" w:rsidRDefault="000E5EAF">
      <w:pPr>
        <w:rPr>
          <w:rFonts w:ascii="Arial" w:hAnsi="Arial"/>
        </w:rPr>
      </w:pPr>
    </w:p>
    <w:p w:rsidR="000E5EAF" w:rsidRDefault="000E5EAF">
      <w:pPr>
        <w:rPr>
          <w:rFonts w:ascii="Arial" w:hAnsi="Arial"/>
        </w:rPr>
      </w:pPr>
    </w:p>
    <w:p w:rsidR="000E5EAF" w:rsidRDefault="000E5EAF">
      <w:pPr>
        <w:rPr>
          <w:rFonts w:ascii="Arial" w:hAnsi="Arial"/>
        </w:rPr>
      </w:pPr>
    </w:p>
    <w:p w:rsidR="000E5EAF" w:rsidRDefault="000E5EAF">
      <w:pPr>
        <w:rPr>
          <w:rFonts w:ascii="Arial" w:hAnsi="Arial"/>
        </w:rPr>
      </w:pPr>
    </w:p>
    <w:p w:rsidR="00952E0F" w:rsidRDefault="00952E0F" w:rsidP="000E5EAF">
      <w:pPr>
        <w:jc w:val="center"/>
        <w:rPr>
          <w:rFonts w:ascii="Arial" w:hAnsi="Arial"/>
          <w:b/>
          <w:sz w:val="32"/>
          <w:szCs w:val="32"/>
        </w:rPr>
      </w:pPr>
    </w:p>
    <w:p w:rsidR="00952E0F" w:rsidRDefault="00952E0F" w:rsidP="000E5EAF">
      <w:pPr>
        <w:jc w:val="center"/>
        <w:rPr>
          <w:rFonts w:ascii="Arial" w:hAnsi="Arial"/>
          <w:b/>
          <w:sz w:val="32"/>
          <w:szCs w:val="32"/>
        </w:rPr>
      </w:pPr>
    </w:p>
    <w:p w:rsidR="000E5EAF" w:rsidRPr="000E5EAF" w:rsidRDefault="005A1EF0" w:rsidP="000E5EAF">
      <w:pPr>
        <w:jc w:val="center"/>
        <w:rPr>
          <w:rFonts w:ascii="Arial" w:hAnsi="Arial"/>
          <w:b/>
          <w:sz w:val="32"/>
          <w:szCs w:val="32"/>
        </w:rPr>
      </w:pPr>
      <w:r>
        <w:rPr>
          <w:rFonts w:ascii="Arial" w:hAnsi="Arial"/>
          <w:b/>
          <w:sz w:val="32"/>
          <w:szCs w:val="32"/>
        </w:rPr>
        <w:t>INTRODUCCION</w:t>
      </w:r>
    </w:p>
    <w:p w:rsidR="000E5EAF" w:rsidRDefault="000E5EAF">
      <w:pPr>
        <w:rPr>
          <w:rFonts w:ascii="Arial" w:hAnsi="Arial"/>
        </w:rPr>
      </w:pPr>
    </w:p>
    <w:p w:rsidR="000E5EAF" w:rsidRDefault="000E5EAF" w:rsidP="000E5EAF">
      <w:pPr>
        <w:spacing w:line="480" w:lineRule="auto"/>
        <w:jc w:val="both"/>
        <w:rPr>
          <w:rFonts w:ascii="Arial" w:hAnsi="Arial"/>
        </w:rPr>
      </w:pPr>
    </w:p>
    <w:p w:rsidR="00952E0F" w:rsidRDefault="00952E0F" w:rsidP="000E5EAF">
      <w:pPr>
        <w:spacing w:line="480" w:lineRule="auto"/>
        <w:jc w:val="both"/>
        <w:rPr>
          <w:rFonts w:ascii="Arial" w:hAnsi="Arial"/>
        </w:rPr>
      </w:pPr>
    </w:p>
    <w:p w:rsidR="00952E0F" w:rsidRDefault="00EB1016" w:rsidP="00952E0F">
      <w:pPr>
        <w:spacing w:line="480" w:lineRule="auto"/>
        <w:jc w:val="both"/>
        <w:rPr>
          <w:rFonts w:ascii="Arial" w:hAnsi="Arial"/>
        </w:rPr>
      </w:pPr>
      <w:r>
        <w:rPr>
          <w:rFonts w:ascii="Arial" w:hAnsi="Arial"/>
        </w:rPr>
        <w:t>La década del 90 ha sido testigo de importantes reformas en el campo de la educación, los esfuerzos para el desarrollo educativo no sólo se han centrado en el crecimiento del acceso de la población escolar a las escuelas, sino también en la preocupación por la calidad de la Educación.  De lo que se trata es de alcanzar una educación de calidad con equidad.</w:t>
      </w:r>
      <w:r w:rsidR="00952E0F">
        <w:rPr>
          <w:rFonts w:ascii="Arial" w:hAnsi="Arial"/>
        </w:rPr>
        <w:t xml:space="preserve"> </w:t>
      </w:r>
    </w:p>
    <w:p w:rsidR="00952E0F" w:rsidRDefault="00952E0F" w:rsidP="00952E0F">
      <w:pPr>
        <w:jc w:val="both"/>
        <w:rPr>
          <w:rFonts w:ascii="Arial" w:hAnsi="Arial"/>
        </w:rPr>
      </w:pPr>
    </w:p>
    <w:p w:rsidR="00952E0F" w:rsidRDefault="00952E0F" w:rsidP="00952E0F">
      <w:pPr>
        <w:jc w:val="both"/>
        <w:rPr>
          <w:rFonts w:ascii="Arial" w:hAnsi="Arial"/>
        </w:rPr>
      </w:pPr>
    </w:p>
    <w:p w:rsidR="00952E0F" w:rsidRDefault="00952E0F" w:rsidP="00952E0F">
      <w:pPr>
        <w:jc w:val="both"/>
        <w:rPr>
          <w:rFonts w:ascii="Arial" w:hAnsi="Arial"/>
        </w:rPr>
      </w:pPr>
    </w:p>
    <w:p w:rsidR="00952E0F" w:rsidRDefault="00EB1016" w:rsidP="00952E0F">
      <w:pPr>
        <w:spacing w:line="480" w:lineRule="auto"/>
        <w:jc w:val="both"/>
        <w:rPr>
          <w:rFonts w:ascii="Arial" w:hAnsi="Arial"/>
        </w:rPr>
      </w:pPr>
      <w:r>
        <w:rPr>
          <w:rFonts w:ascii="Arial" w:hAnsi="Arial"/>
        </w:rPr>
        <w:t>Cuando analizamos el perfil real de la educación ecuatoriana</w:t>
      </w:r>
      <w:r w:rsidR="00A02CDC">
        <w:rPr>
          <w:rFonts w:ascii="Arial" w:hAnsi="Arial"/>
        </w:rPr>
        <w:t xml:space="preserve"> en la Región Sierra</w:t>
      </w:r>
      <w:r>
        <w:rPr>
          <w:rFonts w:ascii="Arial" w:hAnsi="Arial"/>
        </w:rPr>
        <w:t>, necesariamente tenemos que focalizar también el perfil real del maestro, principal protagonista y ejecutor de las políticas educativas.</w:t>
      </w:r>
    </w:p>
    <w:p w:rsidR="00952E0F" w:rsidRDefault="00952E0F" w:rsidP="00952E0F">
      <w:pPr>
        <w:jc w:val="both"/>
        <w:rPr>
          <w:rFonts w:ascii="Arial" w:hAnsi="Arial"/>
        </w:rPr>
      </w:pPr>
    </w:p>
    <w:p w:rsidR="00952E0F" w:rsidRDefault="00952E0F" w:rsidP="00952E0F">
      <w:pPr>
        <w:jc w:val="both"/>
        <w:rPr>
          <w:rFonts w:ascii="Arial" w:hAnsi="Arial"/>
        </w:rPr>
      </w:pPr>
    </w:p>
    <w:p w:rsidR="00952E0F" w:rsidRDefault="00952E0F" w:rsidP="00952E0F">
      <w:pPr>
        <w:jc w:val="both"/>
        <w:rPr>
          <w:rFonts w:ascii="Arial" w:hAnsi="Arial"/>
        </w:rPr>
      </w:pPr>
    </w:p>
    <w:p w:rsidR="00EB1016" w:rsidRPr="00053241" w:rsidRDefault="00EB1016" w:rsidP="00952E0F">
      <w:pPr>
        <w:spacing w:line="480" w:lineRule="auto"/>
        <w:jc w:val="both"/>
        <w:rPr>
          <w:rFonts w:ascii="Arial" w:hAnsi="Arial"/>
        </w:rPr>
      </w:pPr>
      <w:r w:rsidRPr="00053241">
        <w:rPr>
          <w:rFonts w:ascii="Arial" w:hAnsi="Arial"/>
        </w:rPr>
        <w:t>La presente investigación  proporcionará  información  con respecto a la e</w:t>
      </w:r>
      <w:r w:rsidR="00A02CDC" w:rsidRPr="00053241">
        <w:rPr>
          <w:rFonts w:ascii="Arial" w:hAnsi="Arial"/>
        </w:rPr>
        <w:t xml:space="preserve">ducación  actual en la Región Sierra; este proceso será realizado con los datos obtenidos del censo del 14 de Diciembre del 2000 realizada al Magisterio Fiscal </w:t>
      </w:r>
      <w:r w:rsidR="00A02CDC" w:rsidRPr="00053241">
        <w:rPr>
          <w:rFonts w:ascii="Arial" w:hAnsi="Arial"/>
        </w:rPr>
        <w:lastRenderedPageBreak/>
        <w:t xml:space="preserve">y  a los Servidores Públicos  del MEC.  Mediante </w:t>
      </w:r>
      <w:r w:rsidR="008772FD" w:rsidRPr="00053241">
        <w:rPr>
          <w:rFonts w:ascii="Arial" w:hAnsi="Arial"/>
        </w:rPr>
        <w:t xml:space="preserve">una análisis </w:t>
      </w:r>
      <w:proofErr w:type="spellStart"/>
      <w:r w:rsidR="008772FD" w:rsidRPr="00053241">
        <w:rPr>
          <w:rFonts w:ascii="Arial" w:hAnsi="Arial"/>
        </w:rPr>
        <w:t>univariado</w:t>
      </w:r>
      <w:proofErr w:type="spellEnd"/>
      <w:r w:rsidR="00A02CDC" w:rsidRPr="00053241">
        <w:rPr>
          <w:rFonts w:ascii="Arial" w:hAnsi="Arial"/>
        </w:rPr>
        <w:t xml:space="preserve"> se determinará </w:t>
      </w:r>
      <w:r w:rsidR="008772FD" w:rsidRPr="00053241">
        <w:rPr>
          <w:rFonts w:ascii="Arial" w:hAnsi="Arial"/>
        </w:rPr>
        <w:t>algunas características del entrevistado siendo  éstas de índole personal tales como edad, provincia de nacimiento, género y otras; nivel de instrucción y experiencia</w:t>
      </w:r>
      <w:r w:rsidR="00BB1787" w:rsidRPr="00053241">
        <w:rPr>
          <w:rFonts w:ascii="Arial" w:hAnsi="Arial"/>
        </w:rPr>
        <w:t>,</w:t>
      </w:r>
      <w:r w:rsidR="008772FD" w:rsidRPr="00053241">
        <w:rPr>
          <w:rFonts w:ascii="Arial" w:hAnsi="Arial"/>
        </w:rPr>
        <w:t xml:space="preserve"> analizándose características como nivel de instrucción, especialización profesional, tipo de nombramiento</w:t>
      </w:r>
      <w:r w:rsidR="00BB1787" w:rsidRPr="00053241">
        <w:rPr>
          <w:rFonts w:ascii="Arial" w:hAnsi="Arial"/>
        </w:rPr>
        <w:t xml:space="preserve"> y otras;</w:t>
      </w:r>
      <w:r w:rsidR="008772FD" w:rsidRPr="00053241">
        <w:rPr>
          <w:rFonts w:ascii="Arial" w:hAnsi="Arial"/>
        </w:rPr>
        <w:t xml:space="preserve"> datos laborales </w:t>
      </w:r>
      <w:r w:rsidR="00053241" w:rsidRPr="00053241">
        <w:rPr>
          <w:rFonts w:ascii="Arial" w:hAnsi="Arial"/>
        </w:rPr>
        <w:t>en donde se analizará el lugar d</w:t>
      </w:r>
      <w:r w:rsidR="00053241">
        <w:rPr>
          <w:rFonts w:ascii="Arial" w:hAnsi="Arial"/>
        </w:rPr>
        <w:t>e</w:t>
      </w:r>
      <w:r w:rsidR="00053241" w:rsidRPr="00053241">
        <w:rPr>
          <w:rFonts w:ascii="Arial" w:hAnsi="Arial"/>
        </w:rPr>
        <w:t xml:space="preserve"> trabaj</w:t>
      </w:r>
      <w:r w:rsidR="00053241">
        <w:rPr>
          <w:rFonts w:ascii="Arial" w:hAnsi="Arial"/>
        </w:rPr>
        <w:t>o</w:t>
      </w:r>
      <w:r w:rsidR="00053241" w:rsidRPr="00053241">
        <w:rPr>
          <w:rFonts w:ascii="Arial" w:hAnsi="Arial"/>
        </w:rPr>
        <w:t>, en términos de la institución en que lo hace  o del ámbito provincial en el que se desempeña o las razones por las que no cumple su trabajo en la institución en la que origi</w:t>
      </w:r>
      <w:r w:rsidR="00053241">
        <w:rPr>
          <w:rFonts w:ascii="Arial" w:hAnsi="Arial"/>
        </w:rPr>
        <w:t>nalmente obtuvo su nombramiento,</w:t>
      </w:r>
      <w:r w:rsidR="00053241" w:rsidRPr="00053241">
        <w:rPr>
          <w:rFonts w:ascii="Arial" w:hAnsi="Arial"/>
        </w:rPr>
        <w:t xml:space="preserve"> </w:t>
      </w:r>
      <w:r w:rsidR="00053241">
        <w:rPr>
          <w:rFonts w:ascii="Arial" w:hAnsi="Arial"/>
        </w:rPr>
        <w:t xml:space="preserve">y además se analizará la </w:t>
      </w:r>
      <w:r w:rsidR="008772FD" w:rsidRPr="00053241">
        <w:rPr>
          <w:rFonts w:ascii="Arial" w:hAnsi="Arial"/>
        </w:rPr>
        <w:t xml:space="preserve"> información del plantel que el entrevistado dirige</w:t>
      </w:r>
      <w:r w:rsidR="00053241">
        <w:rPr>
          <w:rFonts w:ascii="Arial" w:hAnsi="Arial"/>
        </w:rPr>
        <w:t xml:space="preserve">.   También se realizará un análisis estadístico </w:t>
      </w:r>
      <w:proofErr w:type="spellStart"/>
      <w:r w:rsidR="00053241">
        <w:rPr>
          <w:rFonts w:ascii="Arial" w:hAnsi="Arial"/>
        </w:rPr>
        <w:t>multivariado</w:t>
      </w:r>
      <w:proofErr w:type="spellEnd"/>
      <w:r w:rsidR="00053241">
        <w:rPr>
          <w:rFonts w:ascii="Arial" w:hAnsi="Arial"/>
        </w:rPr>
        <w:t xml:space="preserve"> del estrato profesores, siendo esto, el tratamiento  simultáneo   de dos o más variables   correspondiente a estas unidades de investigación.</w:t>
      </w:r>
    </w:p>
    <w:sectPr w:rsidR="00EB1016" w:rsidRPr="00053241" w:rsidSect="00922773">
      <w:pgSz w:w="12240" w:h="15840"/>
      <w:pgMar w:top="2268" w:right="136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noPunctuationKerning/>
  <w:characterSpacingControl w:val="doNotCompress"/>
  <w:compat/>
  <w:rsids>
    <w:rsidRoot w:val="00EB1016"/>
    <w:rsid w:val="00053241"/>
    <w:rsid w:val="000E5EAF"/>
    <w:rsid w:val="002A7642"/>
    <w:rsid w:val="005A1EF0"/>
    <w:rsid w:val="008772FD"/>
    <w:rsid w:val="00922773"/>
    <w:rsid w:val="00952E0F"/>
    <w:rsid w:val="00A02CDC"/>
    <w:rsid w:val="00A85B51"/>
    <w:rsid w:val="00BB1787"/>
    <w:rsid w:val="00EB10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053241"/>
    <w:pPr>
      <w:jc w:val="both"/>
    </w:pPr>
    <w:rPr>
      <w:sz w:val="20"/>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1486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HOGAR</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MARCELA PINCAY</dc:creator>
  <cp:keywords/>
  <dc:description/>
  <cp:lastModifiedBy>Ayudante</cp:lastModifiedBy>
  <cp:revision>2</cp:revision>
  <cp:lastPrinted>2003-06-23T03:17:00Z</cp:lastPrinted>
  <dcterms:created xsi:type="dcterms:W3CDTF">2009-06-24T15:07:00Z</dcterms:created>
  <dcterms:modified xsi:type="dcterms:W3CDTF">2009-06-24T15:07:00Z</dcterms:modified>
</cp:coreProperties>
</file>