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FCD">
      <w:pPr>
        <w:pStyle w:val="Ttulo1"/>
        <w:jc w:val="center"/>
      </w:pPr>
    </w:p>
    <w:p w:rsidR="00000000" w:rsidRDefault="007C3FCD">
      <w:pPr>
        <w:pStyle w:val="Ttulo1"/>
        <w:jc w:val="center"/>
      </w:pPr>
    </w:p>
    <w:p w:rsidR="00000000" w:rsidRDefault="007C3FCD">
      <w:pPr>
        <w:pStyle w:val="Ttulo1"/>
        <w:jc w:val="center"/>
      </w:pPr>
    </w:p>
    <w:p w:rsidR="00000000" w:rsidRDefault="007C3FCD">
      <w:pPr>
        <w:pStyle w:val="Ttulo1"/>
        <w:jc w:val="center"/>
      </w:pPr>
    </w:p>
    <w:p w:rsidR="00000000" w:rsidRDefault="007C3FCD">
      <w:pPr>
        <w:pStyle w:val="Ttulo1"/>
        <w:jc w:val="center"/>
      </w:pPr>
      <w:r>
        <w:t>ESCUELA SUPERIOR POLITÉCNICA DEL LITORAL</w:t>
      </w:r>
    </w:p>
    <w:p w:rsidR="00000000" w:rsidRDefault="007C3FCD">
      <w:pPr>
        <w:jc w:val="center"/>
      </w:pPr>
    </w:p>
    <w:p w:rsidR="00000000" w:rsidRDefault="007C3FCD">
      <w:pPr>
        <w:jc w:val="center"/>
      </w:pPr>
    </w:p>
    <w:p w:rsidR="00000000" w:rsidRDefault="007C3FCD">
      <w:pPr>
        <w:jc w:val="center"/>
        <w:rPr>
          <w:rFonts w:ascii="Arial" w:hAnsi="Arial"/>
          <w:b/>
          <w:sz w:val="32"/>
          <w:lang w:val="es-EC"/>
        </w:rPr>
      </w:pPr>
      <w:r>
        <w:rPr>
          <w:rFonts w:ascii="Arial" w:hAnsi="Arial"/>
          <w:b/>
          <w:sz w:val="32"/>
          <w:lang w:val="es-EC"/>
        </w:rPr>
        <w:t>Facultad de Ingeniería en Mecánica y Ciencias de la Producción</w:t>
      </w:r>
    </w:p>
    <w:p w:rsidR="00000000" w:rsidRDefault="007C3FCD">
      <w:pPr>
        <w:jc w:val="center"/>
        <w:rPr>
          <w:rFonts w:ascii="Arial" w:hAnsi="Arial"/>
          <w:b/>
          <w:sz w:val="32"/>
          <w:lang w:val="es-EC"/>
        </w:rPr>
      </w:pPr>
    </w:p>
    <w:p w:rsidR="00000000" w:rsidRDefault="007C3FCD">
      <w:pPr>
        <w:jc w:val="center"/>
        <w:rPr>
          <w:rFonts w:ascii="Arial" w:hAnsi="Arial"/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center"/>
      </w:pPr>
      <w:r>
        <w:t>“Desarrollo de un plan operativo para la implantación de un Programa de Reciclaje de desechos sólidos (papeles, vidrios, plásticos y aluminio) e</w:t>
      </w:r>
      <w:r>
        <w:t>n la zona céntrica regenerada de la ciudad de Guayaquil”</w:t>
      </w:r>
    </w:p>
    <w:p w:rsidR="00000000" w:rsidRDefault="007C3FCD">
      <w:pPr>
        <w:pStyle w:val="Textoindependiente"/>
        <w:spacing w:before="0" w:after="0" w:line="240" w:lineRule="auto"/>
        <w:jc w:val="center"/>
      </w:pPr>
    </w:p>
    <w:p w:rsidR="00000000" w:rsidRDefault="007C3FCD">
      <w:pPr>
        <w:pStyle w:val="Textoindependiente"/>
        <w:spacing w:before="0" w:after="0" w:line="240" w:lineRule="auto"/>
        <w:jc w:val="center"/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TESIS DE GRADO</w:t>
      </w:r>
    </w:p>
    <w:p w:rsidR="00000000" w:rsidRDefault="007C3FCD">
      <w:pPr>
        <w:pStyle w:val="Textoindependiente"/>
        <w:spacing w:before="0" w:after="0" w:line="240" w:lineRule="auto"/>
        <w:jc w:val="center"/>
        <w:rPr>
          <w:b/>
        </w:rPr>
      </w:pPr>
    </w:p>
    <w:p w:rsidR="00000000" w:rsidRDefault="007C3FCD">
      <w:pPr>
        <w:pStyle w:val="Textoindependiente"/>
        <w:spacing w:before="0" w:after="0" w:line="240" w:lineRule="auto"/>
        <w:jc w:val="center"/>
      </w:pPr>
      <w:r>
        <w:t>Previo la obtención del Título de:</w:t>
      </w:r>
    </w:p>
    <w:p w:rsidR="00000000" w:rsidRDefault="007C3FCD">
      <w:pPr>
        <w:pStyle w:val="Textoindependiente"/>
        <w:spacing w:before="0" w:after="0" w:line="240" w:lineRule="auto"/>
        <w:jc w:val="center"/>
      </w:pPr>
    </w:p>
    <w:p w:rsidR="00000000" w:rsidRDefault="007C3FCD">
      <w:pPr>
        <w:pStyle w:val="Textoindependiente"/>
        <w:spacing w:before="0" w:after="0" w:line="240" w:lineRule="auto"/>
        <w:jc w:val="center"/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INGENIERO INDUSTRIAL</w:t>
      </w:r>
    </w:p>
    <w:p w:rsidR="00000000" w:rsidRDefault="007C3FCD">
      <w:pPr>
        <w:pStyle w:val="Textoindependiente"/>
        <w:spacing w:before="0" w:after="0" w:line="240" w:lineRule="auto"/>
        <w:jc w:val="center"/>
        <w:rPr>
          <w:b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b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  <w:r>
        <w:rPr>
          <w:sz w:val="32"/>
        </w:rPr>
        <w:t>Presentada por:</w:t>
      </w: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  <w:r>
        <w:rPr>
          <w:sz w:val="32"/>
        </w:rPr>
        <w:t>Roberto Bolívar Mendoza Luque</w:t>
      </w: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  <w:r>
        <w:rPr>
          <w:sz w:val="32"/>
        </w:rPr>
        <w:t>GUAYAQUIL – ECUADOR</w:t>
      </w: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  <w:r>
        <w:rPr>
          <w:sz w:val="32"/>
        </w:rPr>
        <w:t>AÑO 2004</w:t>
      </w: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32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AGRADECIMIENTO</w:t>
      </w:r>
    </w:p>
    <w:p w:rsidR="00000000" w:rsidRDefault="007C3FCD">
      <w:pPr>
        <w:pStyle w:val="Textoindependiente"/>
        <w:spacing w:before="0" w:after="0" w:line="240" w:lineRule="auto"/>
        <w:ind w:left="4820"/>
        <w:jc w:val="both"/>
        <w:rPr>
          <w:sz w:val="24"/>
        </w:rPr>
      </w:pPr>
    </w:p>
    <w:p w:rsidR="00000000" w:rsidRDefault="007C3FCD">
      <w:pPr>
        <w:pStyle w:val="Textoindependiente"/>
        <w:spacing w:before="0" w:after="0" w:line="240" w:lineRule="auto"/>
        <w:ind w:left="4820"/>
        <w:jc w:val="both"/>
        <w:rPr>
          <w:sz w:val="24"/>
        </w:rPr>
      </w:pPr>
    </w:p>
    <w:p w:rsidR="00000000" w:rsidRDefault="007C3FCD">
      <w:pPr>
        <w:pStyle w:val="Textoindependiente"/>
        <w:spacing w:before="0" w:after="0" w:line="240" w:lineRule="auto"/>
        <w:ind w:left="4820"/>
        <w:jc w:val="both"/>
        <w:rPr>
          <w:sz w:val="24"/>
        </w:rPr>
      </w:pPr>
    </w:p>
    <w:p w:rsidR="00000000" w:rsidRDefault="007C3FCD">
      <w:pPr>
        <w:pStyle w:val="Textoindependiente"/>
        <w:spacing w:before="0" w:after="0" w:line="240" w:lineRule="auto"/>
        <w:ind w:left="4820"/>
        <w:jc w:val="both"/>
        <w:rPr>
          <w:sz w:val="24"/>
        </w:rPr>
      </w:pPr>
    </w:p>
    <w:p w:rsidR="00000000" w:rsidRDefault="007C3FCD">
      <w:pPr>
        <w:pStyle w:val="Textoindependiente"/>
        <w:spacing w:before="0" w:after="0" w:line="240" w:lineRule="auto"/>
        <w:ind w:left="4820"/>
        <w:jc w:val="both"/>
        <w:rPr>
          <w:sz w:val="24"/>
        </w:rPr>
      </w:pPr>
    </w:p>
    <w:p w:rsidR="00000000" w:rsidRDefault="007C3FCD">
      <w:pPr>
        <w:pStyle w:val="Textoindependiente"/>
        <w:spacing w:before="0" w:after="0" w:line="240" w:lineRule="auto"/>
        <w:ind w:left="4820"/>
        <w:jc w:val="both"/>
        <w:rPr>
          <w:sz w:val="24"/>
        </w:rPr>
      </w:pPr>
    </w:p>
    <w:p w:rsidR="00000000" w:rsidRDefault="007C3FCD">
      <w:pPr>
        <w:pStyle w:val="Textoindependiente"/>
        <w:spacing w:before="0" w:after="0"/>
        <w:ind w:left="4111"/>
        <w:jc w:val="both"/>
        <w:rPr>
          <w:sz w:val="24"/>
        </w:rPr>
      </w:pPr>
      <w:r>
        <w:rPr>
          <w:sz w:val="24"/>
        </w:rPr>
        <w:t>Mi agradeci</w:t>
      </w:r>
      <w:r>
        <w:rPr>
          <w:sz w:val="24"/>
        </w:rPr>
        <w:t>miento a Dios por haber fortalecido mi voluntad para sacar adelante el presente trabajo.  A mi familia por todo el apoyo incondicional que me ofrecieron durante el desarrollo de toda mi carrera.  Agradezco a todos aquellos seres queridos que estuvieron a m</w:t>
      </w:r>
      <w:r>
        <w:rPr>
          <w:sz w:val="24"/>
        </w:rPr>
        <w:t>i lado que sirvieron de ayuda y comprensión sin límites.  Finalmente y de manera muy especial al director de mi tesis por haber depositado su confianza en mi capacidad de trabajo.</w:t>
      </w: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b/>
          <w:sz w:val="32"/>
          <w:lang w:val="es-EC"/>
        </w:rPr>
      </w:pPr>
      <w:r>
        <w:rPr>
          <w:b/>
          <w:sz w:val="32"/>
          <w:lang w:val="es-EC"/>
        </w:rPr>
        <w:t>DEDICATORIA</w:t>
      </w:r>
    </w:p>
    <w:p w:rsidR="00000000" w:rsidRDefault="007C3FCD">
      <w:pPr>
        <w:pStyle w:val="Textoindependiente"/>
        <w:spacing w:before="0" w:after="0" w:line="240" w:lineRule="auto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  <w:r>
        <w:rPr>
          <w:sz w:val="24"/>
          <w:lang w:val="es-EC"/>
        </w:rPr>
        <w:t>A DIOS</w:t>
      </w: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  <w:r>
        <w:rPr>
          <w:sz w:val="24"/>
          <w:lang w:val="es-EC"/>
        </w:rPr>
        <w:t>A MIS PADRES</w:t>
      </w: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  <w:r>
        <w:rPr>
          <w:sz w:val="24"/>
          <w:lang w:val="es-EC"/>
        </w:rPr>
        <w:t>A MIS HERMANOS</w:t>
      </w:r>
    </w:p>
    <w:p w:rsidR="00000000" w:rsidRDefault="007C3FCD">
      <w:pPr>
        <w:pStyle w:val="Textoindependiente"/>
        <w:spacing w:before="0" w:after="0"/>
        <w:ind w:left="5670"/>
        <w:jc w:val="both"/>
        <w:rPr>
          <w:sz w:val="24"/>
          <w:lang w:val="es-EC"/>
        </w:rPr>
      </w:pPr>
      <w:r>
        <w:rPr>
          <w:sz w:val="24"/>
          <w:lang w:val="es-EC"/>
        </w:rPr>
        <w:t>A MI ENAMORA</w:t>
      </w:r>
      <w:r>
        <w:rPr>
          <w:sz w:val="24"/>
          <w:lang w:val="es-EC"/>
        </w:rPr>
        <w:t>DA, AMIGOS Y TERCERAS PERSONAS QUE ESTUVIERON MUY CERCA DE MI.</w:t>
      </w: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b/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b/>
          <w:sz w:val="32"/>
          <w:lang w:val="es-EC"/>
        </w:rPr>
      </w:pPr>
      <w:r>
        <w:rPr>
          <w:b/>
          <w:sz w:val="32"/>
          <w:lang w:val="es-EC"/>
        </w:rPr>
        <w:t>TRIBUNAL DE GRADUACIÓN</w:t>
      </w: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  <w:r>
        <w:rPr>
          <w:sz w:val="24"/>
          <w:lang w:val="es-EC"/>
        </w:rPr>
        <w:t xml:space="preserve">_________________________ </w:t>
      </w:r>
      <w:r>
        <w:rPr>
          <w:sz w:val="24"/>
          <w:lang w:val="es-EC"/>
        </w:rPr>
        <w:tab/>
      </w:r>
      <w:r>
        <w:rPr>
          <w:sz w:val="24"/>
          <w:lang w:val="es-EC"/>
        </w:rPr>
        <w:tab/>
        <w:t xml:space="preserve">          _________________________</w:t>
      </w: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  <w:r>
        <w:rPr>
          <w:sz w:val="24"/>
          <w:lang w:val="es-EC"/>
        </w:rPr>
        <w:t xml:space="preserve">      Ing. Ernesto Martínez L.  </w:t>
      </w:r>
      <w:r>
        <w:rPr>
          <w:sz w:val="24"/>
          <w:lang w:val="es-EC"/>
        </w:rPr>
        <w:tab/>
      </w:r>
      <w:r>
        <w:rPr>
          <w:sz w:val="24"/>
          <w:lang w:val="es-EC"/>
        </w:rPr>
        <w:tab/>
      </w:r>
      <w:r>
        <w:rPr>
          <w:sz w:val="24"/>
          <w:lang w:val="es-EC"/>
        </w:rPr>
        <w:tab/>
        <w:t xml:space="preserve">          Ing. Clara Camino O.</w:t>
      </w: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  <w:r>
        <w:rPr>
          <w:sz w:val="24"/>
          <w:lang w:val="es-EC"/>
        </w:rPr>
        <w:t xml:space="preserve">             PRESIDEN</w:t>
      </w:r>
      <w:r>
        <w:rPr>
          <w:sz w:val="24"/>
          <w:lang w:val="es-EC"/>
        </w:rPr>
        <w:t xml:space="preserve">TE          </w:t>
      </w:r>
      <w:r>
        <w:rPr>
          <w:sz w:val="24"/>
          <w:lang w:val="es-EC"/>
        </w:rPr>
        <w:tab/>
      </w:r>
      <w:r>
        <w:rPr>
          <w:sz w:val="24"/>
          <w:lang w:val="es-EC"/>
        </w:rPr>
        <w:tab/>
        <w:t xml:space="preserve">         </w:t>
      </w:r>
      <w:r>
        <w:rPr>
          <w:sz w:val="24"/>
          <w:lang w:val="es-EC"/>
        </w:rPr>
        <w:tab/>
        <w:t xml:space="preserve">        DIRECTOR DE TESIS</w:t>
      </w: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  <w:r>
        <w:rPr>
          <w:sz w:val="24"/>
          <w:lang w:val="es-EC"/>
        </w:rPr>
        <w:t xml:space="preserve">            </w:t>
      </w: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center"/>
        <w:rPr>
          <w:sz w:val="24"/>
          <w:lang w:val="es-EC"/>
        </w:rPr>
      </w:pPr>
      <w:r>
        <w:rPr>
          <w:sz w:val="24"/>
          <w:lang w:val="es-EC"/>
        </w:rPr>
        <w:t>________________________</w:t>
      </w:r>
    </w:p>
    <w:p w:rsidR="00000000" w:rsidRDefault="007C3FCD">
      <w:pPr>
        <w:pStyle w:val="Textoindependiente"/>
        <w:spacing w:before="0" w:after="0" w:line="240" w:lineRule="auto"/>
        <w:jc w:val="center"/>
        <w:rPr>
          <w:sz w:val="24"/>
          <w:lang w:val="es-EC"/>
        </w:rPr>
      </w:pPr>
      <w:r>
        <w:rPr>
          <w:sz w:val="24"/>
          <w:lang w:val="es-EC"/>
        </w:rPr>
        <w:t>Dr. Alfredo Barriga R.</w:t>
      </w:r>
    </w:p>
    <w:p w:rsidR="00000000" w:rsidRDefault="007C3FCD">
      <w:pPr>
        <w:pStyle w:val="Textoindependiente"/>
        <w:spacing w:before="0" w:after="0" w:line="240" w:lineRule="auto"/>
        <w:jc w:val="center"/>
        <w:rPr>
          <w:sz w:val="24"/>
          <w:lang w:val="es-EC"/>
        </w:rPr>
      </w:pPr>
      <w:r>
        <w:rPr>
          <w:sz w:val="24"/>
          <w:lang w:val="es-EC"/>
        </w:rPr>
        <w:t>VOCAL</w:t>
      </w: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jc w:val="center"/>
        <w:rPr>
          <w:sz w:val="32"/>
          <w:lang w:val="es-EC"/>
        </w:rPr>
      </w:pPr>
      <w:r>
        <w:rPr>
          <w:sz w:val="32"/>
          <w:lang w:val="es-EC"/>
        </w:rPr>
        <w:t>DECLARACIÓN EXPRESA</w:t>
      </w:r>
    </w:p>
    <w:p w:rsidR="00000000" w:rsidRDefault="007C3FCD">
      <w:pPr>
        <w:pStyle w:val="Textoindependiente"/>
        <w:ind w:left="1134" w:right="1047"/>
        <w:jc w:val="both"/>
        <w:rPr>
          <w:lang w:val="es-EC"/>
        </w:rPr>
      </w:pPr>
      <w:r>
        <w:rPr>
          <w:lang w:val="es-EC"/>
        </w:rPr>
        <w:t>“La responsabilidad del contenido de esta Tesis de Grado, me corresponden exclusivamente; y el pa</w:t>
      </w:r>
      <w:r>
        <w:rPr>
          <w:lang w:val="es-EC"/>
        </w:rPr>
        <w:t>trimonio intelectual de la misma a la ESCUELA SUPERIOR POLITÉCNICA DEL LITORAL”</w:t>
      </w:r>
    </w:p>
    <w:p w:rsidR="00000000" w:rsidRDefault="007C3FCD">
      <w:pPr>
        <w:pStyle w:val="Textoindependiente"/>
        <w:ind w:left="1134" w:right="1047"/>
        <w:jc w:val="both"/>
        <w:rPr>
          <w:lang w:val="es-EC"/>
        </w:rPr>
      </w:pPr>
    </w:p>
    <w:p w:rsidR="00000000" w:rsidRDefault="007C3FCD">
      <w:pPr>
        <w:pStyle w:val="Textoindependiente"/>
        <w:ind w:left="1134" w:right="1047"/>
        <w:jc w:val="both"/>
        <w:rPr>
          <w:lang w:val="es-EC"/>
        </w:rPr>
      </w:pPr>
    </w:p>
    <w:p w:rsidR="00000000" w:rsidRDefault="007C3FCD">
      <w:pPr>
        <w:pStyle w:val="Textoindependiente"/>
        <w:ind w:left="1134" w:right="1047"/>
        <w:jc w:val="both"/>
        <w:rPr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ind w:left="4248"/>
        <w:rPr>
          <w:sz w:val="24"/>
          <w:lang w:val="es-EC"/>
        </w:rPr>
      </w:pPr>
      <w:r>
        <w:rPr>
          <w:sz w:val="24"/>
          <w:lang w:val="es-EC"/>
        </w:rPr>
        <w:t xml:space="preserve">          _________________________</w:t>
      </w:r>
    </w:p>
    <w:p w:rsidR="00000000" w:rsidRDefault="007C3FCD">
      <w:pPr>
        <w:pStyle w:val="Textoindependiente"/>
        <w:spacing w:before="0" w:after="0" w:line="240" w:lineRule="auto"/>
        <w:ind w:left="4248" w:firstLine="708"/>
        <w:rPr>
          <w:sz w:val="24"/>
          <w:lang w:val="es-EC"/>
        </w:rPr>
      </w:pPr>
      <w:r>
        <w:rPr>
          <w:sz w:val="24"/>
          <w:lang w:val="es-EC"/>
        </w:rPr>
        <w:t xml:space="preserve">     Roberto Mendoza Luque</w:t>
      </w: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rPr>
          <w:sz w:val="32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spacing w:before="0" w:after="0" w:line="240" w:lineRule="auto"/>
        <w:jc w:val="both"/>
        <w:rPr>
          <w:sz w:val="24"/>
          <w:lang w:val="es-EC"/>
        </w:rPr>
      </w:pPr>
    </w:p>
    <w:p w:rsidR="00000000" w:rsidRDefault="007C3FCD">
      <w:pPr>
        <w:pStyle w:val="Textoindependiente"/>
        <w:jc w:val="center"/>
        <w:rPr>
          <w:b/>
          <w:sz w:val="24"/>
          <w:lang w:val="es-EC"/>
        </w:rPr>
      </w:pPr>
      <w:r>
        <w:rPr>
          <w:b/>
          <w:sz w:val="24"/>
          <w:lang w:val="es-EC"/>
        </w:rPr>
        <w:t>BIBLIOGRAFÍA</w:t>
      </w:r>
    </w:p>
    <w:p w:rsidR="00000000" w:rsidRDefault="007C3FCD">
      <w:pPr>
        <w:pStyle w:val="Textoindependiente"/>
        <w:numPr>
          <w:ilvl w:val="0"/>
          <w:numId w:val="1"/>
        </w:numPr>
        <w:jc w:val="both"/>
        <w:rPr>
          <w:sz w:val="24"/>
          <w:lang w:val="es-EC"/>
        </w:rPr>
      </w:pPr>
      <w:r>
        <w:rPr>
          <w:sz w:val="24"/>
          <w:lang w:val="es-EC"/>
        </w:rPr>
        <w:t>ABAD JORGE, “Folleto de Logística proporcionado por el profesor de cátedra”</w:t>
      </w:r>
    </w:p>
    <w:p w:rsidR="00000000" w:rsidRDefault="007C3FCD">
      <w:pPr>
        <w:pStyle w:val="Textoindependiente"/>
        <w:numPr>
          <w:ilvl w:val="0"/>
          <w:numId w:val="1"/>
        </w:numPr>
        <w:jc w:val="both"/>
        <w:rPr>
          <w:sz w:val="24"/>
          <w:lang w:val="es-EC"/>
        </w:rPr>
      </w:pPr>
      <w:r>
        <w:rPr>
          <w:sz w:val="24"/>
          <w:lang w:val="es-EC"/>
        </w:rPr>
        <w:t>ASCON, “Pá</w:t>
      </w:r>
      <w:r>
        <w:rPr>
          <w:sz w:val="24"/>
          <w:lang w:val="es-EC"/>
        </w:rPr>
        <w:t>gina de Internet del DED (</w:t>
      </w:r>
      <w:hyperlink r:id="rId5" w:history="1">
        <w:r>
          <w:rPr>
            <w:sz w:val="24"/>
            <w:lang w:val="es-EC"/>
          </w:rPr>
          <w:t>http://www.ded.org.ec/)”</w:t>
        </w:r>
      </w:hyperlink>
      <w:r>
        <w:rPr>
          <w:sz w:val="24"/>
          <w:lang w:val="es-EC"/>
        </w:rPr>
        <w:t>, Fomento a Municipios Locales (Municipio de Loja).</w:t>
      </w:r>
    </w:p>
    <w:p w:rsidR="00000000" w:rsidRDefault="007C3FCD">
      <w:pPr>
        <w:pStyle w:val="Textoindependiente"/>
        <w:numPr>
          <w:ilvl w:val="0"/>
          <w:numId w:val="1"/>
        </w:numPr>
        <w:jc w:val="both"/>
        <w:rPr>
          <w:sz w:val="24"/>
          <w:lang w:val="es-EC"/>
        </w:rPr>
      </w:pPr>
      <w:r>
        <w:rPr>
          <w:sz w:val="24"/>
          <w:lang w:val="es-EC"/>
        </w:rPr>
        <w:t>DIRECCIÓN DE ASEO URBANO DE LA M.I. MUNICIPALIDAD DE GUAYAQUIL, “Informe Mensual de Toneladas Dispuestas en el</w:t>
      </w:r>
      <w:r>
        <w:rPr>
          <w:sz w:val="24"/>
          <w:lang w:val="es-EC"/>
        </w:rPr>
        <w:t xml:space="preserve"> Relleno Sanitario Las Iguanas” (Desde el 01 de Mayo hasta el 31 de Mayo del 2004)</w:t>
      </w:r>
    </w:p>
    <w:p w:rsidR="00000000" w:rsidRDefault="007C3FCD">
      <w:pPr>
        <w:pStyle w:val="Textoindependiente"/>
        <w:numPr>
          <w:ilvl w:val="0"/>
          <w:numId w:val="1"/>
        </w:numPr>
        <w:jc w:val="both"/>
        <w:rPr>
          <w:sz w:val="24"/>
          <w:lang w:val="es-EC"/>
        </w:rPr>
      </w:pPr>
      <w:r>
        <w:rPr>
          <w:sz w:val="24"/>
          <w:lang w:val="es-EC"/>
        </w:rPr>
        <w:t>DIRECCIÓN DE ASEO URBANO DE LA M.I. MUNICIPALIDAD DE GUAYAQUIL, “Recolección y Disposición final de los Desechos Sólidos en la ciudad de Guayaquil”</w:t>
      </w:r>
    </w:p>
    <w:p w:rsidR="00000000" w:rsidRDefault="007C3FCD">
      <w:pPr>
        <w:pStyle w:val="Textoindependiente"/>
        <w:numPr>
          <w:ilvl w:val="0"/>
          <w:numId w:val="1"/>
        </w:numPr>
        <w:jc w:val="both"/>
        <w:rPr>
          <w:sz w:val="24"/>
          <w:lang w:val="es-EC"/>
        </w:rPr>
      </w:pPr>
      <w:r>
        <w:rPr>
          <w:sz w:val="24"/>
          <w:lang w:val="es-EC"/>
        </w:rPr>
        <w:t xml:space="preserve">DIRECCIÓN DE ASEO URBANO </w:t>
      </w:r>
      <w:r>
        <w:rPr>
          <w:sz w:val="24"/>
          <w:lang w:val="es-EC"/>
        </w:rPr>
        <w:t>DE LA M.I. MUNICIPALIDAD DE GUAYAQUIL, “Reporte del Total de Toneladas Dispuestas en el Relleno Sanitario Las Iguanas” (Desde Septiembre del año 1994 hasta Mayo del 2004).</w:t>
      </w:r>
    </w:p>
    <w:p w:rsidR="00000000" w:rsidRDefault="007C3FCD">
      <w:pPr>
        <w:pStyle w:val="Textoindependiente"/>
        <w:numPr>
          <w:ilvl w:val="0"/>
          <w:numId w:val="1"/>
        </w:numPr>
        <w:jc w:val="both"/>
        <w:rPr>
          <w:sz w:val="24"/>
          <w:lang w:val="es-EC"/>
        </w:rPr>
      </w:pPr>
      <w:r>
        <w:rPr>
          <w:sz w:val="24"/>
          <w:lang w:val="es-EC"/>
        </w:rPr>
        <w:lastRenderedPageBreak/>
        <w:t>MAYNARD, “Manual de Ingeniero Industrial, Segunda Edición, Vol. 1 y 2.</w:t>
      </w:r>
    </w:p>
    <w:p w:rsidR="00000000" w:rsidRDefault="007C3FCD">
      <w:pPr>
        <w:pStyle w:val="Textoindependiente"/>
        <w:numPr>
          <w:ilvl w:val="0"/>
          <w:numId w:val="1"/>
        </w:numPr>
        <w:jc w:val="both"/>
        <w:rPr>
          <w:sz w:val="24"/>
          <w:lang w:val="es-EC"/>
        </w:rPr>
      </w:pPr>
      <w:r>
        <w:rPr>
          <w:sz w:val="24"/>
          <w:lang w:val="es-EC"/>
        </w:rPr>
        <w:t>RÖBEN EVA, “O</w:t>
      </w:r>
      <w:r>
        <w:rPr>
          <w:sz w:val="24"/>
          <w:lang w:val="es-EC"/>
        </w:rPr>
        <w:t xml:space="preserve">portunidades para Reducir la Generación de los Desechos Sólidos y Reintegrar Materiales Reciclables en el Círculo Económico” (Programa de reciclaje de la Municipalidad de Loja con el Servicio </w:t>
      </w:r>
      <w:proofErr w:type="spellStart"/>
      <w:r>
        <w:rPr>
          <w:sz w:val="24"/>
          <w:lang w:val="es-EC"/>
        </w:rPr>
        <w:t>Alemás</w:t>
      </w:r>
      <w:proofErr w:type="spellEnd"/>
      <w:r>
        <w:rPr>
          <w:sz w:val="24"/>
          <w:lang w:val="es-EC"/>
        </w:rPr>
        <w:t xml:space="preserve"> de Cooperación Social – Técnica; DED)</w:t>
      </w:r>
    </w:p>
    <w:p w:rsidR="007C3FCD" w:rsidRDefault="007C3FCD">
      <w:pPr>
        <w:pStyle w:val="Textoindependiente"/>
        <w:numPr>
          <w:ilvl w:val="0"/>
          <w:numId w:val="1"/>
        </w:numPr>
        <w:jc w:val="both"/>
        <w:rPr>
          <w:sz w:val="24"/>
          <w:lang w:val="es-EC"/>
        </w:rPr>
      </w:pPr>
      <w:r>
        <w:rPr>
          <w:sz w:val="24"/>
          <w:lang w:val="es-EC"/>
        </w:rPr>
        <w:t>VEST HEINRICH, “Guí</w:t>
      </w:r>
      <w:r>
        <w:rPr>
          <w:sz w:val="24"/>
          <w:lang w:val="es-EC"/>
        </w:rPr>
        <w:t xml:space="preserve">a para la promoción de proyectos de reciclaje a pequeña escala” (Información suministrada por Servicio de Información GATE / GTZ </w:t>
      </w:r>
      <w:proofErr w:type="spellStart"/>
      <w:r>
        <w:rPr>
          <w:sz w:val="24"/>
          <w:lang w:val="es-EC"/>
        </w:rPr>
        <w:t>Estchborn</w:t>
      </w:r>
      <w:proofErr w:type="spellEnd"/>
      <w:r>
        <w:rPr>
          <w:sz w:val="24"/>
          <w:lang w:val="es-EC"/>
        </w:rPr>
        <w:t xml:space="preserve"> – Alemania), 2003</w:t>
      </w:r>
    </w:p>
    <w:sectPr w:rsidR="007C3FCD">
      <w:pgSz w:w="11906" w:h="16838"/>
      <w:pgMar w:top="2268" w:right="1361" w:bottom="2268" w:left="226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0CD6"/>
    <w:rsid w:val="004A0CD6"/>
    <w:rsid w:val="007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before="120" w:after="120" w:line="480" w:lineRule="auto"/>
    </w:pPr>
    <w:rPr>
      <w:rFonts w:ascii="Arial" w:hAnsi="Arial"/>
      <w:sz w:val="28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d.org.ec/)&#822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conecel</Company>
  <LinksUpToDate>false</LinksUpToDate>
  <CharactersWithSpaces>2965</CharactersWithSpaces>
  <SharedDoc>false</SharedDoc>
  <HLinks>
    <vt:vector size="6" baseType="variant">
      <vt:variant>
        <vt:i4>544473101</vt:i4>
      </vt:variant>
      <vt:variant>
        <vt:i4>0</vt:i4>
      </vt:variant>
      <vt:variant>
        <vt:i4>0</vt:i4>
      </vt:variant>
      <vt:variant>
        <vt:i4>5</vt:i4>
      </vt:variant>
      <vt:variant>
        <vt:lpwstr>http://www.ded.org.ec/)”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Rmendoza</dc:creator>
  <cp:keywords/>
  <dc:description/>
  <cp:lastModifiedBy>Ayudante</cp:lastModifiedBy>
  <cp:revision>2</cp:revision>
  <cp:lastPrinted>2004-12-22T19:17:00Z</cp:lastPrinted>
  <dcterms:created xsi:type="dcterms:W3CDTF">2009-06-25T16:18:00Z</dcterms:created>
  <dcterms:modified xsi:type="dcterms:W3CDTF">2009-06-25T16:18:00Z</dcterms:modified>
</cp:coreProperties>
</file>