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26D" w:rsidRDefault="00D67BA2" w:rsidP="00E314C0">
      <w:pPr>
        <w:pStyle w:val="xl25"/>
        <w:spacing w:line="360" w:lineRule="auto"/>
        <w:ind w:left="360"/>
        <w:jc w:val="both"/>
        <w:rPr>
          <w:rFonts w:ascii="Arial" w:eastAsia="Times New Roman" w:hAnsi="Arial" w:cs="Arial"/>
          <w:b/>
          <w:bCs/>
          <w:lang w:val="es-EC" w:eastAsia="en-US"/>
        </w:rPr>
      </w:pPr>
      <w:r w:rsidRPr="00DB3D5A">
        <w:rPr>
          <w:rFonts w:ascii="Arial" w:eastAsia="Times New Roman" w:hAnsi="Arial" w:cs="Arial"/>
          <w:b/>
          <w:bCs/>
          <w:lang w:val="es-EC" w:eastAsia="en-US"/>
        </w:rPr>
        <w:t>3.</w:t>
      </w:r>
      <w:r w:rsidR="00981DCD">
        <w:rPr>
          <w:rFonts w:ascii="Arial" w:eastAsia="Times New Roman" w:hAnsi="Arial" w:cs="Arial"/>
          <w:b/>
          <w:bCs/>
          <w:lang w:val="es-EC" w:eastAsia="en-US"/>
        </w:rPr>
        <w:t>4</w:t>
      </w:r>
      <w:r w:rsidRPr="00DB3D5A">
        <w:rPr>
          <w:rFonts w:ascii="Arial" w:eastAsia="Times New Roman" w:hAnsi="Arial" w:cs="Arial"/>
          <w:b/>
          <w:bCs/>
          <w:lang w:val="es-EC" w:eastAsia="en-US"/>
        </w:rPr>
        <w:t xml:space="preserve"> </w:t>
      </w:r>
      <w:r w:rsidR="001D026D" w:rsidRPr="00DB3D5A">
        <w:rPr>
          <w:rFonts w:ascii="Arial" w:eastAsia="Times New Roman" w:hAnsi="Arial" w:cs="Arial"/>
          <w:b/>
          <w:bCs/>
          <w:lang w:val="es-EC" w:eastAsia="en-US"/>
        </w:rPr>
        <w:t>Contraste de hipótesis para Diferencia de Medias</w:t>
      </w:r>
      <w:r w:rsidRPr="00DB3D5A">
        <w:rPr>
          <w:rFonts w:ascii="Arial" w:eastAsia="Times New Roman" w:hAnsi="Arial" w:cs="Arial"/>
          <w:b/>
          <w:bCs/>
          <w:lang w:val="es-EC" w:eastAsia="en-US"/>
        </w:rPr>
        <w:t xml:space="preserve"> </w:t>
      </w:r>
      <w:r w:rsidR="001D026D" w:rsidRPr="00DB3D5A">
        <w:rPr>
          <w:rFonts w:ascii="Arial" w:eastAsia="Times New Roman" w:hAnsi="Arial" w:cs="Arial"/>
          <w:b/>
          <w:bCs/>
          <w:lang w:val="es-EC" w:eastAsia="en-US"/>
        </w:rPr>
        <w:t>entre las notas de Matemáticas y Lenguaje</w:t>
      </w:r>
    </w:p>
    <w:p w:rsidR="00831071" w:rsidRPr="00831071" w:rsidRDefault="00831071" w:rsidP="00E314C0">
      <w:pPr>
        <w:pStyle w:val="xl25"/>
        <w:spacing w:line="360" w:lineRule="auto"/>
        <w:ind w:left="360"/>
        <w:jc w:val="both"/>
        <w:rPr>
          <w:rFonts w:ascii="Arial" w:eastAsia="Times New Roman" w:hAnsi="Arial" w:cs="Arial"/>
          <w:sz w:val="10"/>
          <w:szCs w:val="10"/>
          <w:lang w:val="es-EC" w:eastAsia="en-US"/>
        </w:rPr>
      </w:pPr>
    </w:p>
    <w:p w:rsidR="001D026D" w:rsidRDefault="001D026D" w:rsidP="00E314C0">
      <w:pPr>
        <w:spacing w:before="100" w:beforeAutospacing="1" w:after="100" w:afterAutospacing="1" w:line="480" w:lineRule="auto"/>
        <w:ind w:left="720"/>
        <w:jc w:val="both"/>
        <w:rPr>
          <w:rFonts w:ascii="Arial" w:hAnsi="Arial" w:cs="Arial"/>
          <w:lang w:val="es-ES"/>
        </w:rPr>
      </w:pPr>
      <w:r w:rsidRPr="001D026D">
        <w:rPr>
          <w:rFonts w:ascii="Arial" w:hAnsi="Arial" w:cs="Arial"/>
          <w:lang w:val="es-ES"/>
        </w:rPr>
        <w:t xml:space="preserve">El siguiente análisis se toma relacionando las notas de </w:t>
      </w:r>
      <w:r w:rsidR="00355DCD">
        <w:rPr>
          <w:rFonts w:ascii="Arial" w:hAnsi="Arial" w:cs="Arial"/>
          <w:lang w:val="es-ES"/>
        </w:rPr>
        <w:t>M</w:t>
      </w:r>
      <w:r w:rsidRPr="001D026D">
        <w:rPr>
          <w:rFonts w:ascii="Arial" w:hAnsi="Arial" w:cs="Arial"/>
          <w:lang w:val="es-ES"/>
        </w:rPr>
        <w:t>atemátic</w:t>
      </w:r>
      <w:r w:rsidR="002763FE">
        <w:rPr>
          <w:rFonts w:ascii="Arial" w:hAnsi="Arial" w:cs="Arial"/>
          <w:lang w:val="es-ES"/>
        </w:rPr>
        <w:t xml:space="preserve">as y Lenguaje y </w:t>
      </w:r>
      <w:r w:rsidR="00782419">
        <w:rPr>
          <w:rFonts w:ascii="Arial" w:hAnsi="Arial" w:cs="Arial"/>
          <w:lang w:val="es-ES"/>
        </w:rPr>
        <w:t>tomando dos</w:t>
      </w:r>
      <w:r w:rsidR="002763FE">
        <w:rPr>
          <w:rFonts w:ascii="Arial" w:hAnsi="Arial" w:cs="Arial"/>
          <w:lang w:val="es-ES"/>
        </w:rPr>
        <w:t xml:space="preserve"> muestras independientes</w:t>
      </w:r>
      <w:r w:rsidRPr="001D026D">
        <w:rPr>
          <w:rFonts w:ascii="Arial" w:hAnsi="Arial" w:cs="Arial"/>
          <w:lang w:val="es-ES"/>
        </w:rPr>
        <w:t>,</w:t>
      </w:r>
      <w:r w:rsidR="00A05DF8">
        <w:rPr>
          <w:rFonts w:ascii="Arial" w:hAnsi="Arial" w:cs="Arial"/>
          <w:lang w:val="es-ES"/>
        </w:rPr>
        <w:t xml:space="preserve"> es decir que los valores de la</w:t>
      </w:r>
      <w:r w:rsidR="002763FE">
        <w:rPr>
          <w:rFonts w:ascii="Arial" w:hAnsi="Arial" w:cs="Arial"/>
          <w:lang w:val="es-ES"/>
        </w:rPr>
        <w:t xml:space="preserve"> medición de conocimientos de los estudiantes en Matemáticas </w:t>
      </w:r>
      <w:r w:rsidR="00EF7912">
        <w:rPr>
          <w:rFonts w:ascii="Arial" w:hAnsi="Arial" w:cs="Arial"/>
          <w:lang w:val="es-ES"/>
        </w:rPr>
        <w:t>no tiene efecto en los valores de</w:t>
      </w:r>
      <w:r w:rsidR="002763FE">
        <w:rPr>
          <w:rFonts w:ascii="Arial" w:hAnsi="Arial" w:cs="Arial"/>
          <w:lang w:val="es-ES"/>
        </w:rPr>
        <w:t xml:space="preserve"> la medición de conocimientos de los estudiantes en Lenguaje.  </w:t>
      </w:r>
      <w:r w:rsidR="00782419">
        <w:rPr>
          <w:rFonts w:ascii="Arial" w:hAnsi="Arial" w:cs="Arial"/>
          <w:lang w:val="es-ES"/>
        </w:rPr>
        <w:t>Utilizando las medias</w:t>
      </w:r>
      <w:r w:rsidR="006771F1">
        <w:rPr>
          <w:rFonts w:ascii="Arial" w:hAnsi="Arial" w:cs="Arial"/>
          <w:lang w:val="es-ES"/>
        </w:rPr>
        <w:t>, en el Cuadro 3.104</w:t>
      </w:r>
      <w:r w:rsidR="00782419">
        <w:rPr>
          <w:rFonts w:ascii="Arial" w:hAnsi="Arial" w:cs="Arial"/>
          <w:lang w:val="es-ES"/>
        </w:rPr>
        <w:t xml:space="preserve"> </w:t>
      </w:r>
      <w:r w:rsidR="00EE0817">
        <w:rPr>
          <w:rFonts w:ascii="Arial" w:hAnsi="Arial" w:cs="Arial"/>
          <w:lang w:val="es-ES"/>
        </w:rPr>
        <w:t>s</w:t>
      </w:r>
      <w:r w:rsidR="00EE0817" w:rsidRPr="001D026D">
        <w:rPr>
          <w:rFonts w:ascii="Arial" w:hAnsi="Arial" w:cs="Arial"/>
          <w:lang w:val="es-ES"/>
        </w:rPr>
        <w:t>e plantean las siguientes hipótesis</w:t>
      </w:r>
      <w:r w:rsidRPr="001D026D">
        <w:rPr>
          <w:rFonts w:ascii="Arial" w:hAnsi="Arial" w:cs="Arial"/>
          <w:lang w:val="es-ES"/>
        </w:rPr>
        <w:t>:</w:t>
      </w:r>
    </w:p>
    <w:tbl>
      <w:tblPr>
        <w:tblStyle w:val="TablaWeb2"/>
        <w:tblW w:w="0" w:type="auto"/>
        <w:tblLook w:val="01E0"/>
      </w:tblPr>
      <w:tblGrid>
        <w:gridCol w:w="8060"/>
      </w:tblGrid>
      <w:tr w:rsidR="001D026D" w:rsidRPr="001D026D" w:rsidTr="00831071">
        <w:trPr>
          <w:cnfStyle w:val="100000000000"/>
          <w:trHeight w:val="1095"/>
        </w:trPr>
        <w:tc>
          <w:tcPr>
            <w:tcW w:w="7980" w:type="dxa"/>
          </w:tcPr>
          <w:p w:rsidR="001D026D" w:rsidRPr="001D026D" w:rsidRDefault="001D026D" w:rsidP="004378D4">
            <w:pPr>
              <w:tabs>
                <w:tab w:val="left" w:pos="4208"/>
              </w:tabs>
              <w:rPr>
                <w:rFonts w:ascii="Arial" w:hAnsi="Arial" w:cs="Arial"/>
                <w:color w:val="000000"/>
                <w:szCs w:val="18"/>
                <w:lang w:val="es-ES"/>
              </w:rPr>
            </w:pPr>
            <w:r w:rsidRPr="001D026D">
              <w:rPr>
                <w:rFonts w:ascii="Arial" w:hAnsi="Arial" w:cs="Arial"/>
                <w:color w:val="000000"/>
                <w:szCs w:val="18"/>
                <w:lang w:val="es-ES"/>
              </w:rPr>
              <w:t>Cuadro 3.</w:t>
            </w:r>
            <w:r w:rsidR="00DE0965">
              <w:rPr>
                <w:rFonts w:ascii="Arial" w:hAnsi="Arial" w:cs="Arial"/>
                <w:color w:val="000000"/>
                <w:szCs w:val="18"/>
                <w:lang w:val="es-ES"/>
              </w:rPr>
              <w:t>104</w:t>
            </w:r>
          </w:p>
          <w:p w:rsidR="001D026D" w:rsidRPr="00471431" w:rsidRDefault="001D026D" w:rsidP="004378D4">
            <w:pPr>
              <w:rPr>
                <w:rFonts w:ascii="Arial" w:hAnsi="Arial" w:cs="Arial"/>
                <w:color w:val="000000"/>
                <w:sz w:val="18"/>
                <w:szCs w:val="18"/>
                <w:lang w:val="es-ES"/>
              </w:rPr>
            </w:pPr>
            <w:r w:rsidRPr="00471431">
              <w:rPr>
                <w:rFonts w:ascii="Arial" w:hAnsi="Arial" w:cs="Arial"/>
                <w:color w:val="000000"/>
                <w:sz w:val="18"/>
                <w:szCs w:val="18"/>
                <w:lang w:val="es-ES"/>
              </w:rPr>
              <w:t xml:space="preserve">Evaluación de </w:t>
            </w:r>
            <w:smartTag w:uri="urn:schemas-microsoft-com:office:smarttags" w:element="PersonName">
              <w:smartTagPr>
                <w:attr w:name="ProductID" w:val="la Calidad"/>
              </w:smartTagPr>
              <w:r w:rsidRPr="00471431">
                <w:rPr>
                  <w:rFonts w:ascii="Arial" w:hAnsi="Arial" w:cs="Arial"/>
                  <w:color w:val="000000"/>
                  <w:sz w:val="18"/>
                  <w:szCs w:val="18"/>
                  <w:lang w:val="es-ES"/>
                </w:rPr>
                <w:t>la Calidad</w:t>
              </w:r>
            </w:smartTag>
            <w:r w:rsidRPr="00471431">
              <w:rPr>
                <w:rFonts w:ascii="Arial" w:hAnsi="Arial" w:cs="Arial"/>
                <w:color w:val="000000"/>
                <w:sz w:val="18"/>
                <w:szCs w:val="18"/>
                <w:lang w:val="es-ES"/>
              </w:rPr>
              <w:t xml:space="preserve"> de </w:t>
            </w:r>
            <w:smartTag w:uri="urn:schemas-microsoft-com:office:smarttags" w:element="PersonName">
              <w:smartTagPr>
                <w:attr w:name="ProductID" w:val="la Educaci￳n"/>
              </w:smartTagPr>
              <w:r w:rsidRPr="00471431">
                <w:rPr>
                  <w:rFonts w:ascii="Arial" w:hAnsi="Arial" w:cs="Arial"/>
                  <w:color w:val="000000"/>
                  <w:sz w:val="18"/>
                  <w:szCs w:val="18"/>
                  <w:lang w:val="es-ES"/>
                </w:rPr>
                <w:t>la Educación</w:t>
              </w:r>
            </w:smartTag>
            <w:r w:rsidRPr="00471431">
              <w:rPr>
                <w:rFonts w:ascii="Arial" w:hAnsi="Arial" w:cs="Arial"/>
                <w:color w:val="000000"/>
                <w:sz w:val="18"/>
                <w:szCs w:val="18"/>
                <w:lang w:val="es-ES"/>
              </w:rPr>
              <w:t xml:space="preserve"> en las Escuelas Primarias en la ciudad de Guayaquil en los sectores Municipales que constituyen ciudadelas y asentamientos del Sur de la urbe</w:t>
            </w:r>
          </w:p>
          <w:p w:rsidR="001D026D" w:rsidRPr="00471431" w:rsidRDefault="001D026D" w:rsidP="004378D4">
            <w:pPr>
              <w:autoSpaceDE w:val="0"/>
              <w:autoSpaceDN w:val="0"/>
              <w:adjustRightInd w:val="0"/>
              <w:rPr>
                <w:rFonts w:ascii="Arial" w:hAnsi="Arial" w:cs="Arial"/>
                <w:b/>
                <w:bCs/>
                <w:sz w:val="18"/>
                <w:szCs w:val="18"/>
                <w:lang w:val="es-ES"/>
              </w:rPr>
            </w:pPr>
            <w:r w:rsidRPr="00471431">
              <w:rPr>
                <w:rFonts w:ascii="Arial" w:hAnsi="Arial" w:cs="Arial"/>
                <w:b/>
                <w:bCs/>
                <w:sz w:val="18"/>
                <w:szCs w:val="18"/>
                <w:lang w:val="es-ES"/>
              </w:rPr>
              <w:t>Contraste de hipótesis para Diferencia de Medias</w:t>
            </w:r>
          </w:p>
          <w:p w:rsidR="001D026D" w:rsidRPr="001D026D" w:rsidRDefault="001D026D" w:rsidP="004378D4">
            <w:pPr>
              <w:autoSpaceDE w:val="0"/>
              <w:autoSpaceDN w:val="0"/>
              <w:adjustRightInd w:val="0"/>
              <w:rPr>
                <w:rFonts w:ascii="Arial" w:hAnsi="Arial" w:cs="Arial"/>
                <w:lang w:val="es-ES"/>
              </w:rPr>
            </w:pPr>
            <w:r w:rsidRPr="00471431">
              <w:rPr>
                <w:rFonts w:ascii="Arial" w:hAnsi="Arial" w:cs="Arial"/>
                <w:b/>
                <w:bCs/>
                <w:sz w:val="18"/>
                <w:szCs w:val="18"/>
                <w:lang w:val="es-ES"/>
              </w:rPr>
              <w:t>entre las notas de Matemáticas y Lenguaje</w:t>
            </w:r>
          </w:p>
        </w:tc>
      </w:tr>
      <w:tr w:rsidR="001D026D" w:rsidRPr="006C717E" w:rsidTr="00831071">
        <w:trPr>
          <w:trHeight w:val="2266"/>
        </w:trPr>
        <w:tc>
          <w:tcPr>
            <w:tcW w:w="7980" w:type="dxa"/>
          </w:tcPr>
          <w:p w:rsidR="00FD04F3" w:rsidRDefault="00FD04F3" w:rsidP="004378D4">
            <w:pPr>
              <w:autoSpaceDE w:val="0"/>
              <w:autoSpaceDN w:val="0"/>
              <w:adjustRightInd w:val="0"/>
              <w:rPr>
                <w:rFonts w:ascii="Arial" w:hAnsi="Arial" w:cs="Arial"/>
                <w:lang w:val="es-ES"/>
              </w:rPr>
            </w:pPr>
          </w:p>
          <w:p w:rsidR="001D026D" w:rsidRPr="006C717E" w:rsidRDefault="001D026D" w:rsidP="004378D4">
            <w:pPr>
              <w:autoSpaceDE w:val="0"/>
              <w:autoSpaceDN w:val="0"/>
              <w:adjustRightInd w:val="0"/>
              <w:rPr>
                <w:rFonts w:ascii="Arial" w:hAnsi="Arial" w:cs="Arial"/>
                <w:lang w:val="es-ES"/>
              </w:rPr>
            </w:pPr>
            <w:r w:rsidRPr="006C717E">
              <w:rPr>
                <w:rFonts w:ascii="Arial" w:hAnsi="Arial" w:cs="Arial"/>
                <w:lang w:val="es-ES"/>
              </w:rPr>
              <w:t>H</w:t>
            </w:r>
            <w:r w:rsidRPr="006C717E">
              <w:rPr>
                <w:rFonts w:ascii="Arial" w:hAnsi="Arial" w:cs="Arial"/>
                <w:vertAlign w:val="subscript"/>
                <w:lang w:val="es-ES"/>
              </w:rPr>
              <w:t>0</w:t>
            </w:r>
            <w:r w:rsidRPr="006C717E">
              <w:rPr>
                <w:rFonts w:ascii="Arial" w:hAnsi="Arial" w:cs="Arial"/>
                <w:lang w:val="es-ES"/>
              </w:rPr>
              <w:t xml:space="preserve">: </w:t>
            </w:r>
            <w:r>
              <w:rPr>
                <w:rFonts w:ascii="Arial" w:hAnsi="Arial" w:cs="Arial"/>
              </w:rPr>
              <w:sym w:font="Symbol" w:char="F06D"/>
            </w:r>
            <w:r w:rsidR="006C717E" w:rsidRPr="006C717E">
              <w:rPr>
                <w:rFonts w:ascii="Arial" w:hAnsi="Arial" w:cs="Arial"/>
                <w:sz w:val="20"/>
                <w:szCs w:val="20"/>
                <w:vertAlign w:val="subscript"/>
                <w:lang w:val="es-ES"/>
              </w:rPr>
              <w:t>Matemática</w:t>
            </w:r>
            <w:r w:rsidR="006C717E" w:rsidRPr="006C717E">
              <w:rPr>
                <w:rFonts w:ascii="Arial" w:hAnsi="Arial" w:cs="Arial"/>
                <w:sz w:val="16"/>
                <w:szCs w:val="16"/>
                <w:vertAlign w:val="subscript"/>
                <w:lang w:val="es-ES"/>
              </w:rPr>
              <w:t>s</w:t>
            </w:r>
            <w:r w:rsidRPr="006C717E">
              <w:rPr>
                <w:rFonts w:ascii="Arial" w:hAnsi="Arial" w:cs="Arial"/>
                <w:vertAlign w:val="subscript"/>
                <w:lang w:val="es-ES"/>
              </w:rPr>
              <w:t xml:space="preserve"> </w:t>
            </w:r>
            <w:r w:rsidR="00DF1938">
              <w:rPr>
                <w:rFonts w:ascii="Arial" w:hAnsi="Arial" w:cs="Arial"/>
                <w:lang w:val="es-ES"/>
              </w:rPr>
              <w:t>=</w:t>
            </w:r>
            <w:r w:rsidR="006C717E" w:rsidRPr="006C717E">
              <w:rPr>
                <w:rFonts w:ascii="Arial" w:hAnsi="Arial" w:cs="Arial"/>
                <w:lang w:val="es-ES"/>
              </w:rPr>
              <w:t xml:space="preserve"> </w:t>
            </w:r>
            <w:r w:rsidR="006C717E">
              <w:rPr>
                <w:rFonts w:ascii="Arial" w:hAnsi="Arial" w:cs="Arial"/>
              </w:rPr>
              <w:sym w:font="Symbol" w:char="F06D"/>
            </w:r>
            <w:r w:rsidR="006C717E" w:rsidRPr="006C717E">
              <w:rPr>
                <w:rFonts w:ascii="Arial" w:hAnsi="Arial" w:cs="Arial"/>
                <w:sz w:val="20"/>
                <w:szCs w:val="20"/>
                <w:vertAlign w:val="subscript"/>
                <w:lang w:val="es-ES"/>
              </w:rPr>
              <w:t>Lenguaje</w:t>
            </w:r>
            <w:r w:rsidR="006C717E">
              <w:rPr>
                <w:rFonts w:ascii="Arial" w:hAnsi="Arial" w:cs="Arial"/>
                <w:sz w:val="20"/>
                <w:szCs w:val="20"/>
                <w:vertAlign w:val="subscript"/>
                <w:lang w:val="es-ES"/>
              </w:rPr>
              <w:t xml:space="preserve"> </w:t>
            </w:r>
          </w:p>
          <w:p w:rsidR="001D026D" w:rsidRDefault="001D026D" w:rsidP="004378D4">
            <w:pPr>
              <w:autoSpaceDE w:val="0"/>
              <w:autoSpaceDN w:val="0"/>
              <w:adjustRightInd w:val="0"/>
              <w:rPr>
                <w:lang w:val="es-ES"/>
              </w:rPr>
            </w:pPr>
            <w:r w:rsidRPr="006C717E">
              <w:rPr>
                <w:rFonts w:ascii="Arial" w:hAnsi="Arial" w:cs="Arial"/>
                <w:lang w:val="es-ES"/>
              </w:rPr>
              <w:t>H</w:t>
            </w:r>
            <w:r w:rsidRPr="006C717E">
              <w:rPr>
                <w:rFonts w:ascii="Arial" w:hAnsi="Arial" w:cs="Arial"/>
                <w:vertAlign w:val="subscript"/>
                <w:lang w:val="es-ES"/>
              </w:rPr>
              <w:t>1</w:t>
            </w:r>
            <w:r w:rsidRPr="006C717E">
              <w:rPr>
                <w:rFonts w:ascii="Arial" w:hAnsi="Arial" w:cs="Arial"/>
                <w:lang w:val="es-ES"/>
              </w:rPr>
              <w:t xml:space="preserve">: </w:t>
            </w:r>
            <w:r w:rsidR="006C717E">
              <w:rPr>
                <w:rFonts w:ascii="Arial" w:hAnsi="Arial" w:cs="Arial"/>
              </w:rPr>
              <w:sym w:font="Symbol" w:char="F06D"/>
            </w:r>
            <w:r w:rsidR="006C717E" w:rsidRPr="006C717E">
              <w:rPr>
                <w:rFonts w:ascii="Arial" w:hAnsi="Arial" w:cs="Arial"/>
                <w:sz w:val="20"/>
                <w:szCs w:val="20"/>
                <w:vertAlign w:val="subscript"/>
                <w:lang w:val="es-ES"/>
              </w:rPr>
              <w:t>Matemática</w:t>
            </w:r>
            <w:r w:rsidR="006C717E">
              <w:rPr>
                <w:rFonts w:ascii="Arial" w:hAnsi="Arial" w:cs="Arial"/>
                <w:lang w:val="es-ES"/>
              </w:rPr>
              <w:t xml:space="preserve"> </w:t>
            </w:r>
            <w:r w:rsidR="00DF1938">
              <w:rPr>
                <w:rFonts w:ascii="Arial" w:hAnsi="Arial" w:cs="Arial"/>
                <w:lang w:val="es-ES"/>
              </w:rPr>
              <w:t xml:space="preserve"> </w:t>
            </w:r>
            <w:r w:rsidR="00DF1938">
              <w:rPr>
                <w:rFonts w:ascii="Arial" w:hAnsi="Arial" w:cs="Arial"/>
              </w:rPr>
              <w:t>&gt;</w:t>
            </w:r>
            <w:r w:rsidR="00DF1938">
              <w:rPr>
                <w:rFonts w:ascii="Arial" w:hAnsi="Arial" w:cs="Arial"/>
                <w:lang w:val="es-ES"/>
              </w:rPr>
              <w:t xml:space="preserve"> </w:t>
            </w:r>
            <w:r w:rsidR="006C717E">
              <w:rPr>
                <w:rFonts w:ascii="Arial" w:hAnsi="Arial" w:cs="Arial"/>
              </w:rPr>
              <w:sym w:font="Symbol" w:char="F06D"/>
            </w:r>
            <w:r w:rsidR="006C717E" w:rsidRPr="006C717E">
              <w:rPr>
                <w:rFonts w:ascii="Arial" w:hAnsi="Arial" w:cs="Arial"/>
                <w:sz w:val="20"/>
                <w:szCs w:val="20"/>
                <w:vertAlign w:val="subscript"/>
                <w:lang w:val="es-ES"/>
              </w:rPr>
              <w:t>Lenguaje</w:t>
            </w:r>
            <w:r w:rsidR="006C717E">
              <w:rPr>
                <w:rFonts w:ascii="Arial" w:hAnsi="Arial" w:cs="Arial"/>
                <w:sz w:val="20"/>
                <w:szCs w:val="20"/>
                <w:vertAlign w:val="subscript"/>
                <w:lang w:val="es-ES"/>
              </w:rPr>
              <w:t xml:space="preserve"> </w:t>
            </w:r>
          </w:p>
          <w:p w:rsidR="00B017C8" w:rsidRPr="004E65F0" w:rsidRDefault="00B017C8" w:rsidP="004378D4">
            <w:pPr>
              <w:autoSpaceDE w:val="0"/>
              <w:autoSpaceDN w:val="0"/>
              <w:adjustRightInd w:val="0"/>
              <w:rPr>
                <w:rFonts w:ascii="Arial" w:hAnsi="Arial" w:cs="Arial"/>
                <w:sz w:val="20"/>
                <w:szCs w:val="20"/>
                <w:lang w:val="es-ES"/>
              </w:rPr>
            </w:pPr>
          </w:p>
          <w:p w:rsidR="00030E59" w:rsidRDefault="004E65F0" w:rsidP="004E65F0">
            <w:pPr>
              <w:autoSpaceDE w:val="0"/>
              <w:autoSpaceDN w:val="0"/>
              <w:adjustRightInd w:val="0"/>
              <w:spacing w:line="480" w:lineRule="auto"/>
              <w:rPr>
                <w:rFonts w:ascii="Arial" w:hAnsi="Arial" w:cs="Arial"/>
                <w:lang w:val="es-ES"/>
              </w:rPr>
            </w:pPr>
            <w:r w:rsidRPr="004E65F0">
              <w:rPr>
                <w:rFonts w:ascii="Arial" w:hAnsi="Arial" w:cs="Arial"/>
                <w:sz w:val="20"/>
                <w:szCs w:val="20"/>
                <w:lang w:val="es-ES"/>
              </w:rPr>
              <w:t>Estadístico de Prueba:</w:t>
            </w:r>
            <w:r>
              <w:rPr>
                <w:rFonts w:ascii="Arial" w:hAnsi="Arial" w:cs="Arial"/>
                <w:sz w:val="20"/>
                <w:szCs w:val="20"/>
                <w:lang w:val="es-ES"/>
              </w:rPr>
              <w:t xml:space="preserve">  </w:t>
            </w:r>
            <w:r w:rsidRPr="004E65F0">
              <w:rPr>
                <w:rFonts w:ascii="Arial" w:hAnsi="Arial" w:cs="Arial"/>
                <w:position w:val="-30"/>
                <w:lang w:val="es-ES"/>
              </w:rPr>
              <w:object w:dxaOrig="23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25pt;height:28.5pt" o:ole="">
                  <v:imagedata r:id="rId6" o:title=""/>
                </v:shape>
                <o:OLEObject Type="Embed" ProgID="Equation.3" ShapeID="_x0000_i1025" DrawAspect="Content" ObjectID="_1307782752" r:id="rId7"/>
              </w:object>
            </w:r>
          </w:p>
          <w:p w:rsidR="004E65F0" w:rsidRDefault="00C04F77" w:rsidP="004E65F0">
            <w:pPr>
              <w:autoSpaceDE w:val="0"/>
              <w:autoSpaceDN w:val="0"/>
              <w:adjustRightInd w:val="0"/>
              <w:spacing w:line="480" w:lineRule="auto"/>
              <w:rPr>
                <w:rFonts w:ascii="Arial" w:hAnsi="Arial" w:cs="Arial"/>
                <w:sz w:val="20"/>
                <w:szCs w:val="20"/>
                <w:lang w:val="es-ES"/>
              </w:rPr>
            </w:pPr>
            <w:r w:rsidRPr="00C04F77">
              <w:rPr>
                <w:rFonts w:ascii="Arial" w:hAnsi="Arial" w:cs="Arial"/>
                <w:sz w:val="20"/>
                <w:szCs w:val="20"/>
                <w:lang w:val="es-ES"/>
              </w:rPr>
              <w:t>con</w:t>
            </w:r>
            <w:r w:rsidR="004E65F0" w:rsidRPr="00C04F77">
              <w:rPr>
                <w:rFonts w:ascii="Arial" w:hAnsi="Arial" w:cs="Arial"/>
                <w:sz w:val="20"/>
                <w:szCs w:val="20"/>
                <w:lang w:val="es-ES"/>
              </w:rPr>
              <w:t xml:space="preserve"> n</w:t>
            </w:r>
            <w:r w:rsidR="004E65F0" w:rsidRPr="00C04F77">
              <w:rPr>
                <w:rFonts w:ascii="Arial" w:hAnsi="Arial" w:cs="Arial"/>
                <w:sz w:val="20"/>
                <w:szCs w:val="20"/>
                <w:vertAlign w:val="subscript"/>
                <w:lang w:val="es-ES"/>
              </w:rPr>
              <w:t>1</w:t>
            </w:r>
            <w:r w:rsidR="004E65F0" w:rsidRPr="00C04F77">
              <w:rPr>
                <w:rFonts w:ascii="Arial" w:hAnsi="Arial" w:cs="Arial"/>
                <w:sz w:val="20"/>
                <w:szCs w:val="20"/>
                <w:lang w:val="es-ES"/>
              </w:rPr>
              <w:t>+n</w:t>
            </w:r>
            <w:r w:rsidR="004E65F0" w:rsidRPr="00C04F77">
              <w:rPr>
                <w:rFonts w:ascii="Arial" w:hAnsi="Arial" w:cs="Arial"/>
                <w:sz w:val="20"/>
                <w:szCs w:val="20"/>
                <w:vertAlign w:val="subscript"/>
                <w:lang w:val="es-ES"/>
              </w:rPr>
              <w:t>2</w:t>
            </w:r>
            <w:r w:rsidR="004E65F0" w:rsidRPr="00C04F77">
              <w:rPr>
                <w:rFonts w:ascii="Arial" w:hAnsi="Arial" w:cs="Arial"/>
                <w:sz w:val="20"/>
                <w:szCs w:val="20"/>
                <w:lang w:val="es-ES"/>
              </w:rPr>
              <w:t>+2</w:t>
            </w:r>
            <w:r w:rsidRPr="00C04F77">
              <w:rPr>
                <w:rFonts w:ascii="Arial" w:hAnsi="Arial" w:cs="Arial"/>
                <w:sz w:val="20"/>
                <w:szCs w:val="20"/>
                <w:lang w:val="es-ES"/>
              </w:rPr>
              <w:t xml:space="preserve"> grados de libertad</w:t>
            </w:r>
          </w:p>
          <w:p w:rsidR="006333E9" w:rsidRPr="00C04F77" w:rsidRDefault="006333E9" w:rsidP="004E65F0">
            <w:pPr>
              <w:autoSpaceDE w:val="0"/>
              <w:autoSpaceDN w:val="0"/>
              <w:adjustRightInd w:val="0"/>
              <w:spacing w:line="480" w:lineRule="auto"/>
              <w:rPr>
                <w:rFonts w:ascii="Arial" w:hAnsi="Arial" w:cs="Arial"/>
                <w:sz w:val="20"/>
                <w:szCs w:val="20"/>
                <w:lang w:val="es-ES"/>
              </w:rPr>
            </w:pPr>
          </w:p>
        </w:tc>
      </w:tr>
      <w:tr w:rsidR="006333E9" w:rsidRPr="006C717E" w:rsidTr="00831071">
        <w:trPr>
          <w:trHeight w:val="123"/>
        </w:trPr>
        <w:tc>
          <w:tcPr>
            <w:tcW w:w="7980" w:type="dxa"/>
          </w:tcPr>
          <w:p w:rsidR="006333E9" w:rsidRPr="005F77F9" w:rsidRDefault="006333E9" w:rsidP="006333E9">
            <w:pPr>
              <w:autoSpaceDE w:val="0"/>
              <w:autoSpaceDN w:val="0"/>
              <w:adjustRightInd w:val="0"/>
              <w:jc w:val="left"/>
              <w:rPr>
                <w:rFonts w:ascii="Arial" w:hAnsi="Arial" w:cs="Arial"/>
                <w:sz w:val="16"/>
                <w:szCs w:val="16"/>
                <w:lang w:val="es-ES"/>
              </w:rPr>
            </w:pPr>
            <w:r w:rsidRPr="005F77F9">
              <w:rPr>
                <w:rFonts w:ascii="Arial" w:hAnsi="Arial" w:cs="Arial"/>
                <w:sz w:val="16"/>
                <w:szCs w:val="16"/>
                <w:lang w:val="es-ES"/>
              </w:rPr>
              <w:t>Elaborado por: Ana  Franco Olivo</w:t>
            </w:r>
          </w:p>
        </w:tc>
      </w:tr>
    </w:tbl>
    <w:p w:rsidR="006333E9" w:rsidRDefault="006333E9" w:rsidP="001D026D">
      <w:pPr>
        <w:spacing w:line="480" w:lineRule="auto"/>
        <w:jc w:val="both"/>
        <w:rPr>
          <w:rFonts w:ascii="Arial" w:hAnsi="Arial" w:cs="Arial"/>
          <w:lang w:val="es-ES"/>
        </w:rPr>
      </w:pPr>
    </w:p>
    <w:p w:rsidR="00E314C0" w:rsidRDefault="00E314C0" w:rsidP="00E314C0">
      <w:pPr>
        <w:spacing w:before="100" w:beforeAutospacing="1" w:after="100" w:afterAutospacing="1" w:line="480" w:lineRule="auto"/>
        <w:ind w:left="720"/>
        <w:jc w:val="both"/>
        <w:rPr>
          <w:rFonts w:ascii="Arial" w:hAnsi="Arial" w:cs="Arial"/>
          <w:lang w:val="es-ES"/>
        </w:rPr>
      </w:pPr>
    </w:p>
    <w:p w:rsidR="00E314C0" w:rsidRDefault="00E314C0" w:rsidP="00E314C0">
      <w:pPr>
        <w:spacing w:before="100" w:beforeAutospacing="1" w:after="100" w:afterAutospacing="1" w:line="480" w:lineRule="auto"/>
        <w:ind w:left="720"/>
        <w:jc w:val="both"/>
        <w:rPr>
          <w:rFonts w:ascii="Arial" w:hAnsi="Arial" w:cs="Arial"/>
          <w:lang w:val="es-ES"/>
        </w:rPr>
      </w:pPr>
    </w:p>
    <w:p w:rsidR="00831071" w:rsidRDefault="00831071" w:rsidP="00E314C0">
      <w:pPr>
        <w:spacing w:before="100" w:beforeAutospacing="1" w:after="100" w:afterAutospacing="1" w:line="480" w:lineRule="auto"/>
        <w:ind w:left="720"/>
        <w:jc w:val="both"/>
        <w:rPr>
          <w:rFonts w:ascii="Arial" w:hAnsi="Arial" w:cs="Arial"/>
          <w:lang w:val="es-ES"/>
        </w:rPr>
      </w:pPr>
    </w:p>
    <w:p w:rsidR="001D026D" w:rsidRDefault="001D026D" w:rsidP="00E314C0">
      <w:pPr>
        <w:spacing w:before="100" w:beforeAutospacing="1" w:after="100" w:afterAutospacing="1" w:line="480" w:lineRule="auto"/>
        <w:ind w:left="720"/>
        <w:jc w:val="both"/>
        <w:rPr>
          <w:rFonts w:ascii="Arial" w:hAnsi="Arial" w:cs="Arial"/>
          <w:lang w:val="es-ES"/>
        </w:rPr>
      </w:pPr>
      <w:r w:rsidRPr="001D026D">
        <w:rPr>
          <w:rFonts w:ascii="Arial" w:hAnsi="Arial" w:cs="Arial"/>
          <w:lang w:val="es-ES"/>
        </w:rPr>
        <w:t>Los result</w:t>
      </w:r>
      <w:r w:rsidR="00DF1938">
        <w:rPr>
          <w:rFonts w:ascii="Arial" w:hAnsi="Arial" w:cs="Arial"/>
          <w:lang w:val="es-ES"/>
        </w:rPr>
        <w:t xml:space="preserve">ados que muestran en el Cuadro </w:t>
      </w:r>
      <w:r w:rsidR="00902498">
        <w:rPr>
          <w:rFonts w:ascii="Arial" w:hAnsi="Arial" w:cs="Arial"/>
          <w:lang w:val="es-ES"/>
        </w:rPr>
        <w:t>3.</w:t>
      </w:r>
      <w:r w:rsidR="006771F1">
        <w:rPr>
          <w:rFonts w:ascii="Arial" w:hAnsi="Arial" w:cs="Arial"/>
          <w:lang w:val="es-ES"/>
        </w:rPr>
        <w:t>105</w:t>
      </w:r>
      <w:r w:rsidR="006333E9">
        <w:rPr>
          <w:rFonts w:ascii="Arial" w:hAnsi="Arial" w:cs="Arial"/>
          <w:lang w:val="es-ES"/>
        </w:rPr>
        <w:t xml:space="preserve"> </w:t>
      </w:r>
      <w:r w:rsidRPr="001D026D">
        <w:rPr>
          <w:rFonts w:ascii="Arial" w:hAnsi="Arial" w:cs="Arial"/>
          <w:lang w:val="es-ES"/>
        </w:rPr>
        <w:t xml:space="preserve"> se puede observar que en la mayoría de las escuelas los alumnos tienen mayores notas en Lenguaje que en Matemáticas.</w:t>
      </w:r>
    </w:p>
    <w:p w:rsidR="001D026D" w:rsidRDefault="00DF1938" w:rsidP="00E314C0">
      <w:pPr>
        <w:spacing w:before="100" w:beforeAutospacing="1" w:after="100" w:afterAutospacing="1" w:line="480" w:lineRule="auto"/>
        <w:ind w:left="720"/>
        <w:jc w:val="both"/>
        <w:rPr>
          <w:rFonts w:ascii="Arial" w:hAnsi="Arial" w:cs="Arial"/>
          <w:lang w:val="es-ES"/>
        </w:rPr>
      </w:pPr>
      <w:r>
        <w:rPr>
          <w:rFonts w:ascii="Arial" w:hAnsi="Arial" w:cs="Arial"/>
          <w:lang w:val="es-ES"/>
        </w:rPr>
        <w:t>Además se observan la</w:t>
      </w:r>
      <w:r w:rsidR="001D026D" w:rsidRPr="001D026D">
        <w:rPr>
          <w:rFonts w:ascii="Arial" w:hAnsi="Arial" w:cs="Arial"/>
          <w:lang w:val="es-ES"/>
        </w:rPr>
        <w:t>s escuelas donde existe una zona de rechazo de la hipótesis nula (que no existen diferencias significativas entre las notas de Matemáticas y Lenguaje), la zona de Incertidumbre y la de No rechazo de la hipótesis nula donde existen una minoría de escuelas.</w:t>
      </w:r>
    </w:p>
    <w:p w:rsidR="006771F1" w:rsidRDefault="00950E52" w:rsidP="00E314C0">
      <w:pPr>
        <w:spacing w:before="100" w:beforeAutospacing="1" w:after="100" w:afterAutospacing="1" w:line="480" w:lineRule="auto"/>
        <w:ind w:left="720"/>
        <w:jc w:val="both"/>
        <w:rPr>
          <w:rFonts w:ascii="Arial" w:hAnsi="Arial" w:cs="Arial"/>
          <w:lang w:val="es-ES"/>
        </w:rPr>
      </w:pPr>
      <w:r>
        <w:rPr>
          <w:rFonts w:ascii="Arial" w:hAnsi="Arial" w:cs="Arial"/>
          <w:lang w:val="es-ES"/>
        </w:rPr>
        <w:t>Mientras más grande sea el valor p, mayor es la evidencia que las escuelas enseñan p</w:t>
      </w:r>
      <w:r w:rsidR="002C6896">
        <w:rPr>
          <w:rFonts w:ascii="Arial" w:hAnsi="Arial" w:cs="Arial"/>
          <w:lang w:val="es-ES"/>
        </w:rPr>
        <w:t>or igual Matemáticas y Lenguaje</w:t>
      </w:r>
      <w:r w:rsidR="00902498">
        <w:rPr>
          <w:rFonts w:ascii="Arial" w:hAnsi="Arial" w:cs="Arial"/>
          <w:lang w:val="es-ES"/>
        </w:rPr>
        <w:t>.</w:t>
      </w:r>
    </w:p>
    <w:p w:rsidR="006771F1" w:rsidRDefault="006771F1" w:rsidP="00E314C0">
      <w:pPr>
        <w:spacing w:before="100" w:beforeAutospacing="1" w:after="100" w:afterAutospacing="1" w:line="480" w:lineRule="auto"/>
        <w:ind w:left="720"/>
        <w:jc w:val="both"/>
        <w:rPr>
          <w:rFonts w:ascii="Arial" w:hAnsi="Arial" w:cs="Arial"/>
          <w:lang w:val="es-ES"/>
        </w:rPr>
      </w:pPr>
      <w:r>
        <w:rPr>
          <w:rFonts w:ascii="Arial" w:hAnsi="Arial" w:cs="Arial"/>
          <w:lang w:val="es-ES"/>
        </w:rPr>
        <w:t>También se puede visualizar en los Cuadros posteriores los resultados de dicha prueba, con  el respectivo estadístico de prueba, el valor p y la conclusión a la que se llega de acuerdo a lo</w:t>
      </w:r>
      <w:r w:rsidR="002F310F">
        <w:rPr>
          <w:rFonts w:ascii="Arial" w:hAnsi="Arial" w:cs="Arial"/>
          <w:lang w:val="es-ES"/>
        </w:rPr>
        <w:t>s Resultados, para cada escuela investigada.</w:t>
      </w:r>
    </w:p>
    <w:p w:rsidR="006771F1" w:rsidRDefault="006771F1" w:rsidP="00E314C0">
      <w:pPr>
        <w:spacing w:before="100" w:beforeAutospacing="1" w:after="100" w:afterAutospacing="1" w:line="480" w:lineRule="auto"/>
        <w:ind w:left="720"/>
        <w:jc w:val="both"/>
        <w:rPr>
          <w:rFonts w:ascii="Arial" w:hAnsi="Arial" w:cs="Arial"/>
          <w:lang w:val="es-ES"/>
        </w:rPr>
      </w:pPr>
    </w:p>
    <w:p w:rsidR="006771F1" w:rsidRDefault="006771F1" w:rsidP="00B2349C">
      <w:pPr>
        <w:spacing w:line="480" w:lineRule="auto"/>
        <w:ind w:left="720"/>
        <w:jc w:val="both"/>
        <w:rPr>
          <w:rFonts w:ascii="Arial" w:hAnsi="Arial" w:cs="Arial"/>
          <w:lang w:val="es-ES"/>
        </w:rPr>
        <w:sectPr w:rsidR="006771F1" w:rsidSect="001E3AFE">
          <w:headerReference w:type="default" r:id="rId8"/>
          <w:footerReference w:type="default" r:id="rId9"/>
          <w:pgSz w:w="12240" w:h="15840"/>
          <w:pgMar w:top="2268" w:right="2268" w:bottom="1361" w:left="2268" w:header="709" w:footer="709" w:gutter="0"/>
          <w:pgNumType w:start="270"/>
          <w:cols w:space="708"/>
          <w:docGrid w:linePitch="360"/>
        </w:sectPr>
      </w:pPr>
    </w:p>
    <w:tbl>
      <w:tblPr>
        <w:tblStyle w:val="TablaWeb2"/>
        <w:tblW w:w="5000" w:type="pct"/>
        <w:tblLook w:val="01E0"/>
      </w:tblPr>
      <w:tblGrid>
        <w:gridCol w:w="1098"/>
        <w:gridCol w:w="2171"/>
        <w:gridCol w:w="1394"/>
        <w:gridCol w:w="1227"/>
        <w:gridCol w:w="1395"/>
        <w:gridCol w:w="1227"/>
        <w:gridCol w:w="1047"/>
        <w:gridCol w:w="1004"/>
        <w:gridCol w:w="2004"/>
      </w:tblGrid>
      <w:tr w:rsidR="00552192" w:rsidRPr="001D026D" w:rsidTr="00726228">
        <w:trPr>
          <w:cnfStyle w:val="100000000000"/>
          <w:trHeight w:val="401"/>
        </w:trPr>
        <w:tc>
          <w:tcPr>
            <w:tcW w:w="4968" w:type="pct"/>
            <w:gridSpan w:val="9"/>
          </w:tcPr>
          <w:p w:rsidR="00552192" w:rsidRPr="00195335" w:rsidRDefault="00DE0965" w:rsidP="00A8072F">
            <w:pPr>
              <w:tabs>
                <w:tab w:val="left" w:pos="4208"/>
              </w:tabs>
              <w:rPr>
                <w:rFonts w:ascii="Californian FB" w:hAnsi="Californian FB"/>
                <w:color w:val="000000"/>
                <w:sz w:val="22"/>
                <w:szCs w:val="22"/>
                <w:lang w:val="es-ES" w:eastAsia="es-ES"/>
              </w:rPr>
            </w:pPr>
            <w:r>
              <w:rPr>
                <w:rFonts w:ascii="Californian FB" w:hAnsi="Californian FB"/>
                <w:color w:val="000000"/>
                <w:sz w:val="22"/>
                <w:szCs w:val="22"/>
                <w:lang w:val="es-ES" w:eastAsia="es-ES"/>
              </w:rPr>
              <w:lastRenderedPageBreak/>
              <w:t>Cuadro 3.105</w:t>
            </w:r>
          </w:p>
          <w:p w:rsidR="00552192" w:rsidRPr="00C40783" w:rsidRDefault="00552192" w:rsidP="00A8072F">
            <w:pPr>
              <w:rPr>
                <w:rFonts w:ascii="Berlin Sans FB" w:hAnsi="Berlin Sans FB"/>
                <w:color w:val="000000"/>
                <w:sz w:val="18"/>
                <w:szCs w:val="18"/>
                <w:lang w:val="es-ES"/>
              </w:rPr>
            </w:pPr>
            <w:r w:rsidRPr="00195335">
              <w:rPr>
                <w:rFonts w:ascii="Berlin Sans FB" w:hAnsi="Berlin Sans FB"/>
                <w:color w:val="000000"/>
                <w:sz w:val="18"/>
                <w:szCs w:val="18"/>
                <w:lang w:val="es-ES"/>
              </w:rPr>
              <w:t xml:space="preserve">Evaluación de </w:t>
            </w:r>
            <w:smartTag w:uri="urn:schemas-microsoft-com:office:smarttags" w:element="PersonName">
              <w:smartTagPr>
                <w:attr w:name="ProductID" w:val="la Calidad"/>
              </w:smartTagPr>
              <w:r w:rsidRPr="00195335">
                <w:rPr>
                  <w:rFonts w:ascii="Berlin Sans FB" w:hAnsi="Berlin Sans FB"/>
                  <w:color w:val="000000"/>
                  <w:sz w:val="18"/>
                  <w:szCs w:val="18"/>
                  <w:lang w:val="es-ES"/>
                </w:rPr>
                <w:t>la Calidad</w:t>
              </w:r>
            </w:smartTag>
            <w:r w:rsidRPr="00195335">
              <w:rPr>
                <w:rFonts w:ascii="Berlin Sans FB" w:hAnsi="Berlin Sans FB"/>
                <w:color w:val="000000"/>
                <w:sz w:val="18"/>
                <w:szCs w:val="18"/>
                <w:lang w:val="es-ES"/>
              </w:rPr>
              <w:t xml:space="preserve"> de </w:t>
            </w:r>
            <w:smartTag w:uri="urn:schemas-microsoft-com:office:smarttags" w:element="PersonName">
              <w:smartTagPr>
                <w:attr w:name="ProductID" w:val="la Educaci￳n"/>
              </w:smartTagPr>
              <w:r w:rsidRPr="00195335">
                <w:rPr>
                  <w:rFonts w:ascii="Berlin Sans FB" w:hAnsi="Berlin Sans FB"/>
                  <w:color w:val="000000"/>
                  <w:sz w:val="18"/>
                  <w:szCs w:val="18"/>
                  <w:lang w:val="es-ES"/>
                </w:rPr>
                <w:t>la Educación</w:t>
              </w:r>
            </w:smartTag>
            <w:r w:rsidRPr="00195335">
              <w:rPr>
                <w:rFonts w:ascii="Berlin Sans FB" w:hAnsi="Berlin Sans FB"/>
                <w:color w:val="000000"/>
                <w:sz w:val="18"/>
                <w:szCs w:val="18"/>
                <w:lang w:val="es-ES"/>
              </w:rPr>
              <w:t xml:space="preserve"> en las Escuelas Primarias en la ciudad de Guayaquil en los sectores Municipales que constituyen ciudadelas y asentamientos del Sur de la urbe</w:t>
            </w:r>
          </w:p>
        </w:tc>
      </w:tr>
      <w:tr w:rsidR="00552192" w:rsidTr="00726228">
        <w:trPr>
          <w:trHeight w:val="6188"/>
        </w:trPr>
        <w:tc>
          <w:tcPr>
            <w:tcW w:w="4968" w:type="pct"/>
            <w:gridSpan w:val="9"/>
          </w:tcPr>
          <w:p w:rsidR="00552192" w:rsidRPr="00D27D2A" w:rsidRDefault="0025678E" w:rsidP="00A8072F">
            <w:pPr>
              <w:autoSpaceDE w:val="0"/>
              <w:autoSpaceDN w:val="0"/>
              <w:adjustRightInd w:val="0"/>
              <w:spacing w:line="480" w:lineRule="auto"/>
              <w:rPr>
                <w:rFonts w:ascii="Arial" w:hAnsi="Arial" w:cs="Arial"/>
              </w:rPr>
            </w:pPr>
            <w:r>
              <w:rPr>
                <w:rFonts w:ascii="Arial" w:hAnsi="Arial" w:cs="Arial"/>
                <w:noProof/>
                <w:lang w:val="es-ES" w:eastAsia="es-ES"/>
              </w:rPr>
              <w:drawing>
                <wp:inline distT="0" distB="0" distL="0" distR="0">
                  <wp:extent cx="7207885" cy="368998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7207885" cy="3689985"/>
                          </a:xfrm>
                          <a:prstGeom prst="rect">
                            <a:avLst/>
                          </a:prstGeom>
                          <a:noFill/>
                          <a:ln w="9525">
                            <a:noFill/>
                            <a:miter lim="800000"/>
                            <a:headEnd/>
                            <a:tailEnd/>
                          </a:ln>
                        </pic:spPr>
                      </pic:pic>
                    </a:graphicData>
                  </a:graphic>
                </wp:inline>
              </w:drawing>
            </w:r>
          </w:p>
        </w:tc>
      </w:tr>
      <w:tr w:rsidR="00E51B11" w:rsidRPr="005F77F9" w:rsidTr="00726228">
        <w:trPr>
          <w:trHeight w:val="1106"/>
        </w:trPr>
        <w:tc>
          <w:tcPr>
            <w:tcW w:w="4968" w:type="pct"/>
            <w:gridSpan w:val="9"/>
          </w:tcPr>
          <w:p w:rsidR="00DC61F0" w:rsidRPr="00195335" w:rsidRDefault="00DE0965" w:rsidP="00A8072F">
            <w:pPr>
              <w:tabs>
                <w:tab w:val="left" w:pos="4208"/>
              </w:tabs>
              <w:rPr>
                <w:rFonts w:ascii="Californian FB" w:hAnsi="Californian FB"/>
                <w:color w:val="000000"/>
                <w:sz w:val="22"/>
                <w:szCs w:val="22"/>
                <w:lang w:val="es-ES" w:eastAsia="es-ES"/>
              </w:rPr>
            </w:pPr>
            <w:r>
              <w:rPr>
                <w:rFonts w:ascii="Californian FB" w:hAnsi="Californian FB"/>
                <w:color w:val="000000"/>
                <w:sz w:val="22"/>
                <w:szCs w:val="22"/>
                <w:lang w:val="es-ES" w:eastAsia="es-ES"/>
              </w:rPr>
              <w:t>Cuadro 3.106</w:t>
            </w:r>
          </w:p>
          <w:p w:rsidR="00195335" w:rsidRPr="00195335" w:rsidRDefault="00195335" w:rsidP="00A8072F">
            <w:pPr>
              <w:rPr>
                <w:rFonts w:ascii="Berlin Sans FB" w:hAnsi="Berlin Sans FB"/>
                <w:color w:val="000000"/>
                <w:sz w:val="18"/>
                <w:szCs w:val="18"/>
                <w:lang w:val="es-ES"/>
              </w:rPr>
            </w:pPr>
            <w:r w:rsidRPr="00195335">
              <w:rPr>
                <w:rFonts w:ascii="Berlin Sans FB" w:hAnsi="Berlin Sans FB"/>
                <w:color w:val="000000"/>
                <w:sz w:val="18"/>
                <w:szCs w:val="18"/>
                <w:lang w:val="es-ES"/>
              </w:rPr>
              <w:t xml:space="preserve">Evaluación de </w:t>
            </w:r>
            <w:smartTag w:uri="urn:schemas-microsoft-com:office:smarttags" w:element="PersonName">
              <w:smartTagPr>
                <w:attr w:name="ProductID" w:val="la Calidad"/>
              </w:smartTagPr>
              <w:r w:rsidRPr="00195335">
                <w:rPr>
                  <w:rFonts w:ascii="Berlin Sans FB" w:hAnsi="Berlin Sans FB"/>
                  <w:color w:val="000000"/>
                  <w:sz w:val="18"/>
                  <w:szCs w:val="18"/>
                  <w:lang w:val="es-ES"/>
                </w:rPr>
                <w:t>la Calidad</w:t>
              </w:r>
            </w:smartTag>
            <w:r w:rsidRPr="00195335">
              <w:rPr>
                <w:rFonts w:ascii="Berlin Sans FB" w:hAnsi="Berlin Sans FB"/>
                <w:color w:val="000000"/>
                <w:sz w:val="18"/>
                <w:szCs w:val="18"/>
                <w:lang w:val="es-ES"/>
              </w:rPr>
              <w:t xml:space="preserve"> de </w:t>
            </w:r>
            <w:smartTag w:uri="urn:schemas-microsoft-com:office:smarttags" w:element="PersonName">
              <w:smartTagPr>
                <w:attr w:name="ProductID" w:val="la Educaci￳n"/>
              </w:smartTagPr>
              <w:r w:rsidRPr="00195335">
                <w:rPr>
                  <w:rFonts w:ascii="Berlin Sans FB" w:hAnsi="Berlin Sans FB"/>
                  <w:color w:val="000000"/>
                  <w:sz w:val="18"/>
                  <w:szCs w:val="18"/>
                  <w:lang w:val="es-ES"/>
                </w:rPr>
                <w:t>la Educación</w:t>
              </w:r>
            </w:smartTag>
            <w:r w:rsidRPr="00195335">
              <w:rPr>
                <w:rFonts w:ascii="Berlin Sans FB" w:hAnsi="Berlin Sans FB"/>
                <w:color w:val="000000"/>
                <w:sz w:val="18"/>
                <w:szCs w:val="18"/>
                <w:lang w:val="es-ES"/>
              </w:rPr>
              <w:t xml:space="preserve"> en las Escuelas Primarias en la ciudad de Guayaquil en los sectores Municipales que constituyen</w:t>
            </w:r>
          </w:p>
          <w:p w:rsidR="00195335" w:rsidRPr="00195335" w:rsidRDefault="00195335" w:rsidP="00A8072F">
            <w:pPr>
              <w:rPr>
                <w:rFonts w:ascii="Berlin Sans FB" w:hAnsi="Berlin Sans FB"/>
                <w:color w:val="000000"/>
                <w:sz w:val="18"/>
                <w:szCs w:val="18"/>
                <w:lang w:val="es-ES"/>
              </w:rPr>
            </w:pPr>
            <w:r w:rsidRPr="00195335">
              <w:rPr>
                <w:rFonts w:ascii="Berlin Sans FB" w:hAnsi="Berlin Sans FB"/>
                <w:color w:val="000000"/>
                <w:sz w:val="18"/>
                <w:szCs w:val="18"/>
                <w:lang w:val="es-ES"/>
              </w:rPr>
              <w:t>ciudadelas y asentamientos del Sur de la urbe</w:t>
            </w:r>
          </w:p>
          <w:p w:rsidR="00E51B11" w:rsidRPr="00195335" w:rsidRDefault="00E51B11" w:rsidP="00A8072F">
            <w:pPr>
              <w:pStyle w:val="Ttulo1"/>
              <w:outlineLvl w:val="0"/>
              <w:rPr>
                <w:rFonts w:ascii="Times New Roman" w:hAnsi="Times New Roman" w:cs="Times New Roman"/>
                <w:bCs w:val="0"/>
                <w:color w:val="000000"/>
                <w:sz w:val="20"/>
              </w:rPr>
            </w:pPr>
            <w:r w:rsidRPr="00195335">
              <w:rPr>
                <w:rFonts w:ascii="Times New Roman" w:hAnsi="Times New Roman" w:cs="Times New Roman"/>
                <w:bCs w:val="0"/>
                <w:color w:val="000000"/>
                <w:sz w:val="20"/>
              </w:rPr>
              <w:t>Contraste de hipótesis para Diferencia de Medias entre las notas de Matemáticas y Lenguaje</w:t>
            </w:r>
          </w:p>
        </w:tc>
      </w:tr>
      <w:tr w:rsidR="00726228" w:rsidRPr="005F77F9" w:rsidTr="00726228">
        <w:trPr>
          <w:trHeight w:val="20"/>
        </w:trPr>
        <w:tc>
          <w:tcPr>
            <w:tcW w:w="424" w:type="pct"/>
            <w:vMerge w:val="restart"/>
            <w:noWrap/>
          </w:tcPr>
          <w:p w:rsidR="00E51B11" w:rsidRPr="005F77F9" w:rsidRDefault="00E51B11" w:rsidP="00A8072F">
            <w:pPr>
              <w:rPr>
                <w:rFonts w:ascii="Arial" w:eastAsia="Arial Unicode MS" w:hAnsi="Arial" w:cs="Arial"/>
                <w:sz w:val="16"/>
                <w:szCs w:val="16"/>
              </w:rPr>
            </w:pPr>
            <w:r w:rsidRPr="005F77F9">
              <w:rPr>
                <w:rFonts w:ascii="Arial" w:hAnsi="Arial" w:cs="Arial"/>
                <w:sz w:val="16"/>
                <w:szCs w:val="16"/>
              </w:rPr>
              <w:t>Escuela</w:t>
            </w:r>
          </w:p>
        </w:tc>
        <w:tc>
          <w:tcPr>
            <w:tcW w:w="870" w:type="pct"/>
            <w:vMerge w:val="restart"/>
            <w:noWrap/>
          </w:tcPr>
          <w:p w:rsidR="00E51B11" w:rsidRPr="005F77F9" w:rsidRDefault="00E51B11" w:rsidP="00A8072F">
            <w:pPr>
              <w:rPr>
                <w:rFonts w:ascii="Arial" w:eastAsia="Arial Unicode MS" w:hAnsi="Arial" w:cs="Arial"/>
                <w:sz w:val="16"/>
                <w:szCs w:val="16"/>
              </w:rPr>
            </w:pPr>
            <w:r w:rsidRPr="005F77F9">
              <w:rPr>
                <w:rFonts w:ascii="Arial" w:hAnsi="Arial" w:cs="Arial"/>
                <w:sz w:val="16"/>
                <w:szCs w:val="16"/>
              </w:rPr>
              <w:t>Número de Alumnos</w:t>
            </w:r>
          </w:p>
        </w:tc>
        <w:tc>
          <w:tcPr>
            <w:tcW w:w="1038" w:type="pct"/>
            <w:gridSpan w:val="2"/>
            <w:noWrap/>
          </w:tcPr>
          <w:p w:rsidR="00E51B11" w:rsidRPr="005F77F9" w:rsidRDefault="00E51B11" w:rsidP="00A8072F">
            <w:pPr>
              <w:rPr>
                <w:rFonts w:ascii="Arial" w:eastAsia="Arial Unicode MS" w:hAnsi="Arial" w:cs="Arial"/>
                <w:sz w:val="16"/>
                <w:szCs w:val="16"/>
              </w:rPr>
            </w:pPr>
            <w:r w:rsidRPr="005F77F9">
              <w:rPr>
                <w:rFonts w:ascii="Arial" w:hAnsi="Arial" w:cs="Arial"/>
                <w:sz w:val="16"/>
                <w:szCs w:val="16"/>
              </w:rPr>
              <w:t>Media</w:t>
            </w:r>
          </w:p>
        </w:tc>
        <w:tc>
          <w:tcPr>
            <w:tcW w:w="1038" w:type="pct"/>
            <w:gridSpan w:val="2"/>
            <w:noWrap/>
          </w:tcPr>
          <w:p w:rsidR="00E51B11" w:rsidRPr="005F77F9" w:rsidRDefault="00E51B11" w:rsidP="00A8072F">
            <w:pPr>
              <w:rPr>
                <w:rFonts w:ascii="Arial" w:eastAsia="Arial Unicode MS" w:hAnsi="Arial" w:cs="Arial"/>
                <w:sz w:val="16"/>
                <w:szCs w:val="16"/>
              </w:rPr>
            </w:pPr>
            <w:r w:rsidRPr="005F77F9">
              <w:rPr>
                <w:rFonts w:ascii="Arial" w:hAnsi="Arial" w:cs="Arial"/>
                <w:sz w:val="16"/>
                <w:szCs w:val="16"/>
              </w:rPr>
              <w:t>Desviación</w:t>
            </w:r>
          </w:p>
        </w:tc>
        <w:tc>
          <w:tcPr>
            <w:tcW w:w="411" w:type="pct"/>
            <w:vMerge w:val="restart"/>
            <w:noWrap/>
          </w:tcPr>
          <w:p w:rsidR="00E51B11" w:rsidRPr="005F77F9" w:rsidRDefault="00E51B11" w:rsidP="00A8072F">
            <w:pPr>
              <w:rPr>
                <w:rFonts w:ascii="Arial" w:eastAsia="Arial Unicode MS" w:hAnsi="Arial" w:cs="Arial"/>
                <w:sz w:val="16"/>
                <w:szCs w:val="16"/>
              </w:rPr>
            </w:pPr>
            <w:r w:rsidRPr="005F77F9">
              <w:rPr>
                <w:rFonts w:ascii="Arial" w:hAnsi="Arial" w:cs="Arial"/>
                <w:sz w:val="16"/>
                <w:szCs w:val="16"/>
              </w:rPr>
              <w:t>Valor t</w:t>
            </w:r>
          </w:p>
        </w:tc>
        <w:tc>
          <w:tcPr>
            <w:tcW w:w="393" w:type="pct"/>
            <w:vMerge w:val="restart"/>
            <w:noWrap/>
          </w:tcPr>
          <w:p w:rsidR="00E51B11" w:rsidRPr="005F77F9" w:rsidRDefault="00E51B11" w:rsidP="00A8072F">
            <w:pPr>
              <w:rPr>
                <w:rFonts w:ascii="Arial" w:eastAsia="Arial Unicode MS" w:hAnsi="Arial" w:cs="Arial"/>
                <w:sz w:val="16"/>
                <w:szCs w:val="16"/>
              </w:rPr>
            </w:pPr>
            <w:r w:rsidRPr="005F77F9">
              <w:rPr>
                <w:rFonts w:ascii="Arial" w:hAnsi="Arial" w:cs="Arial"/>
                <w:sz w:val="16"/>
                <w:szCs w:val="16"/>
              </w:rPr>
              <w:t>Valor p</w:t>
            </w:r>
          </w:p>
        </w:tc>
        <w:tc>
          <w:tcPr>
            <w:tcW w:w="700" w:type="pct"/>
            <w:vMerge w:val="restart"/>
            <w:noWrap/>
          </w:tcPr>
          <w:p w:rsidR="00E51B11" w:rsidRPr="005F77F9" w:rsidRDefault="00A2456B" w:rsidP="00A8072F">
            <w:pPr>
              <w:rPr>
                <w:rFonts w:ascii="Arial" w:eastAsia="Arial Unicode MS" w:hAnsi="Arial" w:cs="Arial"/>
                <w:sz w:val="16"/>
                <w:szCs w:val="16"/>
              </w:rPr>
            </w:pPr>
            <w:r>
              <w:rPr>
                <w:rFonts w:ascii="Arial" w:hAnsi="Arial" w:cs="Arial"/>
                <w:sz w:val="16"/>
                <w:szCs w:val="16"/>
              </w:rPr>
              <w:t>Conslusión</w:t>
            </w:r>
          </w:p>
        </w:tc>
      </w:tr>
      <w:tr w:rsidR="00A8072F" w:rsidRPr="005F77F9" w:rsidTr="00726228">
        <w:trPr>
          <w:trHeight w:val="20"/>
        </w:trPr>
        <w:tc>
          <w:tcPr>
            <w:tcW w:w="424" w:type="pct"/>
            <w:vMerge/>
          </w:tcPr>
          <w:p w:rsidR="00E51B11" w:rsidRPr="005F77F9" w:rsidRDefault="00E51B11" w:rsidP="00A8072F">
            <w:pPr>
              <w:rPr>
                <w:rFonts w:ascii="Arial" w:eastAsia="Arial Unicode MS" w:hAnsi="Arial" w:cs="Arial"/>
                <w:sz w:val="16"/>
                <w:szCs w:val="16"/>
              </w:rPr>
            </w:pPr>
          </w:p>
        </w:tc>
        <w:tc>
          <w:tcPr>
            <w:tcW w:w="870" w:type="pct"/>
            <w:vMerge/>
          </w:tcPr>
          <w:p w:rsidR="00E51B11" w:rsidRPr="005F77F9" w:rsidRDefault="00E51B11" w:rsidP="00A8072F">
            <w:pPr>
              <w:rPr>
                <w:rFonts w:ascii="Arial" w:eastAsia="Arial Unicode MS" w:hAnsi="Arial" w:cs="Arial"/>
                <w:sz w:val="16"/>
                <w:szCs w:val="16"/>
              </w:rPr>
            </w:pPr>
          </w:p>
        </w:tc>
        <w:tc>
          <w:tcPr>
            <w:tcW w:w="553" w:type="pct"/>
            <w:noWrap/>
          </w:tcPr>
          <w:p w:rsidR="00E51B11" w:rsidRPr="005F77F9" w:rsidRDefault="00E51B11" w:rsidP="00A8072F">
            <w:pPr>
              <w:rPr>
                <w:rFonts w:ascii="Arial" w:eastAsia="Arial Unicode MS" w:hAnsi="Arial" w:cs="Arial"/>
                <w:sz w:val="16"/>
                <w:szCs w:val="16"/>
              </w:rPr>
            </w:pPr>
            <w:r w:rsidRPr="005F77F9">
              <w:rPr>
                <w:rFonts w:ascii="Arial" w:hAnsi="Arial" w:cs="Arial"/>
                <w:sz w:val="16"/>
                <w:szCs w:val="16"/>
              </w:rPr>
              <w:t>Matemática</w:t>
            </w:r>
          </w:p>
        </w:tc>
        <w:tc>
          <w:tcPr>
            <w:tcW w:w="469" w:type="pct"/>
            <w:noWrap/>
          </w:tcPr>
          <w:p w:rsidR="00E51B11" w:rsidRPr="005F77F9" w:rsidRDefault="00E51B11" w:rsidP="00A8072F">
            <w:pPr>
              <w:rPr>
                <w:rFonts w:ascii="Arial" w:eastAsia="Arial Unicode MS" w:hAnsi="Arial" w:cs="Arial"/>
                <w:sz w:val="16"/>
                <w:szCs w:val="16"/>
              </w:rPr>
            </w:pPr>
            <w:r w:rsidRPr="005F77F9">
              <w:rPr>
                <w:rFonts w:ascii="Arial" w:hAnsi="Arial" w:cs="Arial"/>
                <w:sz w:val="16"/>
                <w:szCs w:val="16"/>
              </w:rPr>
              <w:t>Lenguaje</w:t>
            </w:r>
          </w:p>
        </w:tc>
        <w:tc>
          <w:tcPr>
            <w:tcW w:w="553" w:type="pct"/>
            <w:noWrap/>
          </w:tcPr>
          <w:p w:rsidR="00E51B11" w:rsidRPr="005F77F9" w:rsidRDefault="00E51B11" w:rsidP="00A8072F">
            <w:pPr>
              <w:rPr>
                <w:rFonts w:ascii="Arial" w:eastAsia="Arial Unicode MS" w:hAnsi="Arial" w:cs="Arial"/>
                <w:sz w:val="16"/>
                <w:szCs w:val="16"/>
              </w:rPr>
            </w:pPr>
            <w:r w:rsidRPr="005F77F9">
              <w:rPr>
                <w:rFonts w:ascii="Arial" w:hAnsi="Arial" w:cs="Arial"/>
                <w:sz w:val="16"/>
                <w:szCs w:val="16"/>
              </w:rPr>
              <w:t>Matemática</w:t>
            </w:r>
          </w:p>
        </w:tc>
        <w:tc>
          <w:tcPr>
            <w:tcW w:w="469" w:type="pct"/>
            <w:noWrap/>
          </w:tcPr>
          <w:p w:rsidR="00E51B11" w:rsidRPr="005F77F9" w:rsidRDefault="00E51B11" w:rsidP="00A8072F">
            <w:pPr>
              <w:rPr>
                <w:rFonts w:ascii="Arial" w:eastAsia="Arial Unicode MS" w:hAnsi="Arial" w:cs="Arial"/>
                <w:sz w:val="16"/>
                <w:szCs w:val="16"/>
              </w:rPr>
            </w:pPr>
            <w:r w:rsidRPr="005F77F9">
              <w:rPr>
                <w:rFonts w:ascii="Arial" w:hAnsi="Arial" w:cs="Arial"/>
                <w:sz w:val="16"/>
                <w:szCs w:val="16"/>
              </w:rPr>
              <w:t>Lenguaje</w:t>
            </w:r>
          </w:p>
        </w:tc>
        <w:tc>
          <w:tcPr>
            <w:tcW w:w="411" w:type="pct"/>
            <w:vMerge/>
          </w:tcPr>
          <w:p w:rsidR="00E51B11" w:rsidRPr="005F77F9" w:rsidRDefault="00E51B11" w:rsidP="00A8072F">
            <w:pPr>
              <w:rPr>
                <w:rFonts w:ascii="Arial" w:eastAsia="Arial Unicode MS" w:hAnsi="Arial" w:cs="Arial"/>
                <w:sz w:val="16"/>
                <w:szCs w:val="16"/>
              </w:rPr>
            </w:pPr>
          </w:p>
        </w:tc>
        <w:tc>
          <w:tcPr>
            <w:tcW w:w="393" w:type="pct"/>
            <w:vMerge/>
          </w:tcPr>
          <w:p w:rsidR="00E51B11" w:rsidRPr="005F77F9" w:rsidRDefault="00E51B11" w:rsidP="00A8072F">
            <w:pPr>
              <w:rPr>
                <w:rFonts w:ascii="Arial" w:eastAsia="Arial Unicode MS" w:hAnsi="Arial" w:cs="Arial"/>
                <w:sz w:val="16"/>
                <w:szCs w:val="16"/>
              </w:rPr>
            </w:pPr>
          </w:p>
        </w:tc>
        <w:tc>
          <w:tcPr>
            <w:tcW w:w="700" w:type="pct"/>
            <w:vMerge/>
          </w:tcPr>
          <w:p w:rsidR="00E51B11" w:rsidRPr="005F77F9" w:rsidRDefault="00E51B11" w:rsidP="00A8072F">
            <w:pPr>
              <w:rPr>
                <w:rFonts w:ascii="Arial" w:eastAsia="Arial Unicode MS" w:hAnsi="Arial" w:cs="Arial"/>
                <w:sz w:val="16"/>
                <w:szCs w:val="16"/>
              </w:rPr>
            </w:pPr>
          </w:p>
        </w:tc>
      </w:tr>
      <w:tr w:rsidR="00A8072F" w:rsidRPr="005F77F9" w:rsidTr="00726228">
        <w:trPr>
          <w:trHeight w:val="20"/>
        </w:trPr>
        <w:tc>
          <w:tcPr>
            <w:tcW w:w="424"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w:t>
            </w:r>
          </w:p>
        </w:tc>
        <w:tc>
          <w:tcPr>
            <w:tcW w:w="870"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6</w:t>
            </w:r>
          </w:p>
        </w:tc>
        <w:tc>
          <w:tcPr>
            <w:tcW w:w="553"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57,292</w:t>
            </w:r>
          </w:p>
        </w:tc>
        <w:tc>
          <w:tcPr>
            <w:tcW w:w="469"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75,748</w:t>
            </w:r>
          </w:p>
        </w:tc>
        <w:tc>
          <w:tcPr>
            <w:tcW w:w="553"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9,838</w:t>
            </w:r>
          </w:p>
        </w:tc>
        <w:tc>
          <w:tcPr>
            <w:tcW w:w="469"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10,867</w:t>
            </w:r>
          </w:p>
        </w:tc>
        <w:tc>
          <w:tcPr>
            <w:tcW w:w="411" w:type="pct"/>
            <w:noWrap/>
          </w:tcPr>
          <w:p w:rsidR="00A8072F" w:rsidRDefault="00A8072F" w:rsidP="00A8072F">
            <w:pPr>
              <w:rPr>
                <w:rFonts w:ascii="Arial" w:hAnsi="Arial" w:cs="Arial"/>
                <w:sz w:val="16"/>
                <w:szCs w:val="16"/>
              </w:rPr>
            </w:pPr>
            <w:r>
              <w:rPr>
                <w:rFonts w:ascii="Arial" w:hAnsi="Arial" w:cs="Arial"/>
                <w:sz w:val="16"/>
                <w:szCs w:val="16"/>
              </w:rPr>
              <w:t>-3,080</w:t>
            </w:r>
          </w:p>
        </w:tc>
        <w:tc>
          <w:tcPr>
            <w:tcW w:w="393" w:type="pct"/>
            <w:noWrap/>
          </w:tcPr>
          <w:p w:rsidR="00A8072F" w:rsidRDefault="00A8072F" w:rsidP="00A8072F">
            <w:pPr>
              <w:rPr>
                <w:rFonts w:ascii="Arial" w:hAnsi="Arial" w:cs="Arial"/>
                <w:sz w:val="16"/>
                <w:szCs w:val="16"/>
              </w:rPr>
            </w:pPr>
            <w:r>
              <w:rPr>
                <w:rFonts w:ascii="Arial" w:hAnsi="Arial" w:cs="Arial"/>
                <w:sz w:val="16"/>
                <w:szCs w:val="16"/>
              </w:rPr>
              <w:t>0,007</w:t>
            </w:r>
          </w:p>
        </w:tc>
        <w:tc>
          <w:tcPr>
            <w:tcW w:w="700" w:type="pct"/>
            <w:noWrap/>
          </w:tcPr>
          <w:p w:rsidR="00A8072F" w:rsidRDefault="00A8072F" w:rsidP="00A8072F">
            <w:pPr>
              <w:rPr>
                <w:rFonts w:ascii="Arial" w:hAnsi="Arial" w:cs="Arial"/>
                <w:sz w:val="16"/>
                <w:szCs w:val="16"/>
              </w:rPr>
            </w:pPr>
            <w:r>
              <w:rPr>
                <w:rFonts w:ascii="Arial" w:hAnsi="Arial" w:cs="Arial"/>
                <w:sz w:val="16"/>
                <w:szCs w:val="16"/>
              </w:rPr>
              <w:t>Se Rechaza Ho</w:t>
            </w:r>
          </w:p>
        </w:tc>
      </w:tr>
      <w:tr w:rsidR="00A8072F" w:rsidRPr="005F77F9" w:rsidTr="00726228">
        <w:trPr>
          <w:trHeight w:val="20"/>
        </w:trPr>
        <w:tc>
          <w:tcPr>
            <w:tcW w:w="424"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2</w:t>
            </w:r>
          </w:p>
        </w:tc>
        <w:tc>
          <w:tcPr>
            <w:tcW w:w="870"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22</w:t>
            </w:r>
          </w:p>
        </w:tc>
        <w:tc>
          <w:tcPr>
            <w:tcW w:w="553"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56,837</w:t>
            </w:r>
          </w:p>
        </w:tc>
        <w:tc>
          <w:tcPr>
            <w:tcW w:w="469"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70,513</w:t>
            </w:r>
          </w:p>
        </w:tc>
        <w:tc>
          <w:tcPr>
            <w:tcW w:w="553"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14,030</w:t>
            </w:r>
          </w:p>
        </w:tc>
        <w:tc>
          <w:tcPr>
            <w:tcW w:w="469"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15,707</w:t>
            </w:r>
          </w:p>
        </w:tc>
        <w:tc>
          <w:tcPr>
            <w:tcW w:w="411" w:type="pct"/>
            <w:noWrap/>
          </w:tcPr>
          <w:p w:rsidR="00A8072F" w:rsidRDefault="00A8072F" w:rsidP="00A8072F">
            <w:pPr>
              <w:rPr>
                <w:rFonts w:ascii="Arial" w:hAnsi="Arial" w:cs="Arial"/>
                <w:sz w:val="16"/>
                <w:szCs w:val="16"/>
              </w:rPr>
            </w:pPr>
            <w:r>
              <w:rPr>
                <w:rFonts w:ascii="Arial" w:hAnsi="Arial" w:cs="Arial"/>
                <w:sz w:val="16"/>
                <w:szCs w:val="16"/>
              </w:rPr>
              <w:t>-3,050</w:t>
            </w:r>
          </w:p>
        </w:tc>
        <w:tc>
          <w:tcPr>
            <w:tcW w:w="393" w:type="pct"/>
            <w:noWrap/>
          </w:tcPr>
          <w:p w:rsidR="00A8072F" w:rsidRDefault="00A8072F" w:rsidP="00A8072F">
            <w:pPr>
              <w:rPr>
                <w:rFonts w:ascii="Arial" w:hAnsi="Arial" w:cs="Arial"/>
                <w:sz w:val="16"/>
                <w:szCs w:val="16"/>
              </w:rPr>
            </w:pPr>
            <w:r>
              <w:rPr>
                <w:rFonts w:ascii="Arial" w:hAnsi="Arial" w:cs="Arial"/>
                <w:sz w:val="16"/>
                <w:szCs w:val="16"/>
              </w:rPr>
              <w:t>0,002</w:t>
            </w:r>
          </w:p>
        </w:tc>
        <w:tc>
          <w:tcPr>
            <w:tcW w:w="700" w:type="pct"/>
            <w:noWrap/>
          </w:tcPr>
          <w:p w:rsidR="00A8072F" w:rsidRDefault="00A8072F" w:rsidP="00A8072F">
            <w:pPr>
              <w:rPr>
                <w:rFonts w:ascii="Arial" w:hAnsi="Arial" w:cs="Arial"/>
                <w:sz w:val="16"/>
                <w:szCs w:val="16"/>
              </w:rPr>
            </w:pPr>
            <w:r>
              <w:rPr>
                <w:rFonts w:ascii="Arial" w:hAnsi="Arial" w:cs="Arial"/>
                <w:sz w:val="16"/>
                <w:szCs w:val="16"/>
              </w:rPr>
              <w:t>Se Rechaza Ho</w:t>
            </w:r>
          </w:p>
        </w:tc>
      </w:tr>
      <w:tr w:rsidR="00A8072F" w:rsidRPr="005F77F9" w:rsidTr="00726228">
        <w:trPr>
          <w:trHeight w:val="20"/>
        </w:trPr>
        <w:tc>
          <w:tcPr>
            <w:tcW w:w="424"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3</w:t>
            </w:r>
          </w:p>
        </w:tc>
        <w:tc>
          <w:tcPr>
            <w:tcW w:w="870"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25</w:t>
            </w:r>
          </w:p>
        </w:tc>
        <w:tc>
          <w:tcPr>
            <w:tcW w:w="553"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49,050</w:t>
            </w:r>
          </w:p>
        </w:tc>
        <w:tc>
          <w:tcPr>
            <w:tcW w:w="469"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76,821</w:t>
            </w:r>
          </w:p>
        </w:tc>
        <w:tc>
          <w:tcPr>
            <w:tcW w:w="553"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8,040</w:t>
            </w:r>
          </w:p>
        </w:tc>
        <w:tc>
          <w:tcPr>
            <w:tcW w:w="469"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12,598</w:t>
            </w:r>
          </w:p>
        </w:tc>
        <w:tc>
          <w:tcPr>
            <w:tcW w:w="411" w:type="pct"/>
            <w:noWrap/>
          </w:tcPr>
          <w:p w:rsidR="00A8072F" w:rsidRDefault="00A8072F" w:rsidP="00A8072F">
            <w:pPr>
              <w:rPr>
                <w:rFonts w:ascii="Arial" w:hAnsi="Arial" w:cs="Arial"/>
                <w:sz w:val="16"/>
                <w:szCs w:val="16"/>
              </w:rPr>
            </w:pPr>
            <w:r>
              <w:rPr>
                <w:rFonts w:ascii="Arial" w:hAnsi="Arial" w:cs="Arial"/>
                <w:sz w:val="16"/>
                <w:szCs w:val="16"/>
              </w:rPr>
              <w:t>-9,290</w:t>
            </w:r>
          </w:p>
        </w:tc>
        <w:tc>
          <w:tcPr>
            <w:tcW w:w="393" w:type="pct"/>
            <w:noWrap/>
          </w:tcPr>
          <w:p w:rsidR="00A8072F" w:rsidRDefault="00A8072F" w:rsidP="00A8072F">
            <w:pPr>
              <w:rPr>
                <w:rFonts w:ascii="Arial" w:hAnsi="Arial" w:cs="Arial"/>
                <w:sz w:val="16"/>
                <w:szCs w:val="16"/>
              </w:rPr>
            </w:pPr>
            <w:r>
              <w:rPr>
                <w:rFonts w:ascii="Arial" w:hAnsi="Arial" w:cs="Arial"/>
                <w:sz w:val="16"/>
                <w:szCs w:val="16"/>
              </w:rPr>
              <w:t>0,000</w:t>
            </w:r>
          </w:p>
        </w:tc>
        <w:tc>
          <w:tcPr>
            <w:tcW w:w="700" w:type="pct"/>
            <w:noWrap/>
          </w:tcPr>
          <w:p w:rsidR="00A8072F" w:rsidRDefault="00A8072F" w:rsidP="00A8072F">
            <w:pPr>
              <w:rPr>
                <w:rFonts w:ascii="Arial" w:hAnsi="Arial" w:cs="Arial"/>
                <w:sz w:val="16"/>
                <w:szCs w:val="16"/>
              </w:rPr>
            </w:pPr>
            <w:r>
              <w:rPr>
                <w:rFonts w:ascii="Arial" w:hAnsi="Arial" w:cs="Arial"/>
                <w:sz w:val="16"/>
                <w:szCs w:val="16"/>
              </w:rPr>
              <w:t>Se Rechaza Ho</w:t>
            </w:r>
          </w:p>
        </w:tc>
      </w:tr>
      <w:tr w:rsidR="00A8072F" w:rsidRPr="005F77F9" w:rsidTr="00726228">
        <w:trPr>
          <w:trHeight w:val="20"/>
        </w:trPr>
        <w:tc>
          <w:tcPr>
            <w:tcW w:w="424"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4</w:t>
            </w:r>
          </w:p>
        </w:tc>
        <w:tc>
          <w:tcPr>
            <w:tcW w:w="870"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23</w:t>
            </w:r>
          </w:p>
        </w:tc>
        <w:tc>
          <w:tcPr>
            <w:tcW w:w="553"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56,837</w:t>
            </w:r>
          </w:p>
        </w:tc>
        <w:tc>
          <w:tcPr>
            <w:tcW w:w="469"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70,513</w:t>
            </w:r>
          </w:p>
        </w:tc>
        <w:tc>
          <w:tcPr>
            <w:tcW w:w="553"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14,030</w:t>
            </w:r>
          </w:p>
        </w:tc>
        <w:tc>
          <w:tcPr>
            <w:tcW w:w="469"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15,707</w:t>
            </w:r>
          </w:p>
        </w:tc>
        <w:tc>
          <w:tcPr>
            <w:tcW w:w="411" w:type="pct"/>
            <w:noWrap/>
          </w:tcPr>
          <w:p w:rsidR="00A8072F" w:rsidRDefault="00A8072F" w:rsidP="00A8072F">
            <w:pPr>
              <w:rPr>
                <w:rFonts w:ascii="Arial" w:hAnsi="Arial" w:cs="Arial"/>
                <w:sz w:val="16"/>
                <w:szCs w:val="16"/>
              </w:rPr>
            </w:pPr>
            <w:r>
              <w:rPr>
                <w:rFonts w:ascii="Arial" w:hAnsi="Arial" w:cs="Arial"/>
                <w:sz w:val="16"/>
                <w:szCs w:val="16"/>
              </w:rPr>
              <w:t>-11,420</w:t>
            </w:r>
          </w:p>
        </w:tc>
        <w:tc>
          <w:tcPr>
            <w:tcW w:w="393" w:type="pct"/>
            <w:noWrap/>
          </w:tcPr>
          <w:p w:rsidR="00A8072F" w:rsidRDefault="00A8072F" w:rsidP="00A8072F">
            <w:pPr>
              <w:rPr>
                <w:rFonts w:ascii="Arial" w:hAnsi="Arial" w:cs="Arial"/>
                <w:sz w:val="16"/>
                <w:szCs w:val="16"/>
              </w:rPr>
            </w:pPr>
            <w:r>
              <w:rPr>
                <w:rFonts w:ascii="Arial" w:hAnsi="Arial" w:cs="Arial"/>
                <w:sz w:val="16"/>
                <w:szCs w:val="16"/>
              </w:rPr>
              <w:t>0,000</w:t>
            </w:r>
          </w:p>
        </w:tc>
        <w:tc>
          <w:tcPr>
            <w:tcW w:w="700" w:type="pct"/>
            <w:noWrap/>
          </w:tcPr>
          <w:p w:rsidR="00A8072F" w:rsidRDefault="00A8072F" w:rsidP="00A8072F">
            <w:pPr>
              <w:rPr>
                <w:rFonts w:ascii="Arial" w:hAnsi="Arial" w:cs="Arial"/>
                <w:sz w:val="16"/>
                <w:szCs w:val="16"/>
              </w:rPr>
            </w:pPr>
            <w:r>
              <w:rPr>
                <w:rFonts w:ascii="Arial" w:hAnsi="Arial" w:cs="Arial"/>
                <w:sz w:val="16"/>
                <w:szCs w:val="16"/>
              </w:rPr>
              <w:t>Se Rechaza Ho</w:t>
            </w:r>
          </w:p>
        </w:tc>
      </w:tr>
      <w:tr w:rsidR="00A8072F" w:rsidRPr="005F77F9" w:rsidTr="00726228">
        <w:trPr>
          <w:trHeight w:val="20"/>
        </w:trPr>
        <w:tc>
          <w:tcPr>
            <w:tcW w:w="424"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5</w:t>
            </w:r>
          </w:p>
        </w:tc>
        <w:tc>
          <w:tcPr>
            <w:tcW w:w="870"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10</w:t>
            </w:r>
          </w:p>
        </w:tc>
        <w:tc>
          <w:tcPr>
            <w:tcW w:w="553"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57,292</w:t>
            </w:r>
          </w:p>
        </w:tc>
        <w:tc>
          <w:tcPr>
            <w:tcW w:w="469"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78,974</w:t>
            </w:r>
          </w:p>
        </w:tc>
        <w:tc>
          <w:tcPr>
            <w:tcW w:w="553"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20,885</w:t>
            </w:r>
          </w:p>
        </w:tc>
        <w:tc>
          <w:tcPr>
            <w:tcW w:w="469"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19,520</w:t>
            </w:r>
          </w:p>
        </w:tc>
        <w:tc>
          <w:tcPr>
            <w:tcW w:w="411" w:type="pct"/>
            <w:noWrap/>
          </w:tcPr>
          <w:p w:rsidR="00A8072F" w:rsidRDefault="00A8072F" w:rsidP="00A8072F">
            <w:pPr>
              <w:rPr>
                <w:rFonts w:ascii="Arial" w:hAnsi="Arial" w:cs="Arial"/>
                <w:sz w:val="16"/>
                <w:szCs w:val="16"/>
              </w:rPr>
            </w:pPr>
            <w:r>
              <w:rPr>
                <w:rFonts w:ascii="Arial" w:hAnsi="Arial" w:cs="Arial"/>
                <w:sz w:val="16"/>
                <w:szCs w:val="16"/>
              </w:rPr>
              <w:t>-2,400</w:t>
            </w:r>
          </w:p>
        </w:tc>
        <w:tc>
          <w:tcPr>
            <w:tcW w:w="393" w:type="pct"/>
            <w:noWrap/>
          </w:tcPr>
          <w:p w:rsidR="00A8072F" w:rsidRDefault="00A8072F" w:rsidP="00A8072F">
            <w:pPr>
              <w:rPr>
                <w:rFonts w:ascii="Arial" w:hAnsi="Arial" w:cs="Arial"/>
                <w:sz w:val="16"/>
                <w:szCs w:val="16"/>
              </w:rPr>
            </w:pPr>
            <w:r>
              <w:rPr>
                <w:rFonts w:ascii="Arial" w:hAnsi="Arial" w:cs="Arial"/>
                <w:sz w:val="16"/>
                <w:szCs w:val="16"/>
              </w:rPr>
              <w:t>0,014</w:t>
            </w:r>
          </w:p>
        </w:tc>
        <w:tc>
          <w:tcPr>
            <w:tcW w:w="700" w:type="pct"/>
            <w:noWrap/>
          </w:tcPr>
          <w:p w:rsidR="00A8072F" w:rsidRDefault="00A8072F" w:rsidP="00A8072F">
            <w:pPr>
              <w:rPr>
                <w:rFonts w:ascii="Arial" w:hAnsi="Arial" w:cs="Arial"/>
                <w:sz w:val="16"/>
                <w:szCs w:val="16"/>
              </w:rPr>
            </w:pPr>
            <w:r>
              <w:rPr>
                <w:rFonts w:ascii="Arial" w:hAnsi="Arial" w:cs="Arial"/>
                <w:sz w:val="16"/>
                <w:szCs w:val="16"/>
              </w:rPr>
              <w:t>Se Rechaza Ho</w:t>
            </w:r>
          </w:p>
        </w:tc>
      </w:tr>
      <w:tr w:rsidR="00A8072F" w:rsidRPr="005F77F9" w:rsidTr="00726228">
        <w:trPr>
          <w:trHeight w:val="20"/>
        </w:trPr>
        <w:tc>
          <w:tcPr>
            <w:tcW w:w="424"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6</w:t>
            </w:r>
          </w:p>
        </w:tc>
        <w:tc>
          <w:tcPr>
            <w:tcW w:w="870"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2</w:t>
            </w:r>
          </w:p>
        </w:tc>
        <w:tc>
          <w:tcPr>
            <w:tcW w:w="553"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39,584</w:t>
            </w:r>
          </w:p>
        </w:tc>
        <w:tc>
          <w:tcPr>
            <w:tcW w:w="469"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86,859</w:t>
            </w:r>
          </w:p>
        </w:tc>
        <w:tc>
          <w:tcPr>
            <w:tcW w:w="553"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5,892</w:t>
            </w:r>
          </w:p>
        </w:tc>
        <w:tc>
          <w:tcPr>
            <w:tcW w:w="469"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3,173</w:t>
            </w:r>
          </w:p>
        </w:tc>
        <w:tc>
          <w:tcPr>
            <w:tcW w:w="411" w:type="pct"/>
            <w:noWrap/>
          </w:tcPr>
          <w:p w:rsidR="00A8072F" w:rsidRDefault="00A8072F" w:rsidP="00A8072F">
            <w:pPr>
              <w:rPr>
                <w:rFonts w:ascii="Arial" w:hAnsi="Arial" w:cs="Arial"/>
                <w:sz w:val="16"/>
                <w:szCs w:val="16"/>
              </w:rPr>
            </w:pPr>
            <w:r>
              <w:rPr>
                <w:rFonts w:ascii="Arial" w:hAnsi="Arial" w:cs="Arial"/>
                <w:sz w:val="16"/>
                <w:szCs w:val="16"/>
              </w:rPr>
              <w:t>-3,550</w:t>
            </w:r>
          </w:p>
        </w:tc>
        <w:tc>
          <w:tcPr>
            <w:tcW w:w="393" w:type="pct"/>
            <w:noWrap/>
          </w:tcPr>
          <w:p w:rsidR="00A8072F" w:rsidRDefault="00A8072F" w:rsidP="00A8072F">
            <w:pPr>
              <w:rPr>
                <w:rFonts w:ascii="Arial" w:hAnsi="Arial" w:cs="Arial"/>
                <w:sz w:val="16"/>
                <w:szCs w:val="16"/>
              </w:rPr>
            </w:pPr>
            <w:r>
              <w:rPr>
                <w:rFonts w:ascii="Arial" w:hAnsi="Arial" w:cs="Arial"/>
                <w:sz w:val="16"/>
                <w:szCs w:val="16"/>
              </w:rPr>
              <w:t>0,087</w:t>
            </w:r>
          </w:p>
        </w:tc>
        <w:tc>
          <w:tcPr>
            <w:tcW w:w="700" w:type="pct"/>
            <w:noWrap/>
          </w:tcPr>
          <w:p w:rsidR="00A8072F" w:rsidRDefault="00A8072F" w:rsidP="00A8072F">
            <w:pPr>
              <w:rPr>
                <w:rFonts w:ascii="Arial" w:hAnsi="Arial" w:cs="Arial"/>
                <w:sz w:val="16"/>
                <w:szCs w:val="16"/>
              </w:rPr>
            </w:pPr>
            <w:r>
              <w:rPr>
                <w:rFonts w:ascii="Arial" w:hAnsi="Arial" w:cs="Arial"/>
                <w:sz w:val="16"/>
                <w:szCs w:val="16"/>
              </w:rPr>
              <w:t>No se concluye</w:t>
            </w:r>
          </w:p>
        </w:tc>
      </w:tr>
      <w:tr w:rsidR="00A8072F" w:rsidRPr="005F77F9" w:rsidTr="00726228">
        <w:trPr>
          <w:trHeight w:val="20"/>
        </w:trPr>
        <w:tc>
          <w:tcPr>
            <w:tcW w:w="424"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7</w:t>
            </w:r>
          </w:p>
        </w:tc>
        <w:tc>
          <w:tcPr>
            <w:tcW w:w="870"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2</w:t>
            </w:r>
          </w:p>
        </w:tc>
        <w:tc>
          <w:tcPr>
            <w:tcW w:w="553"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51,042</w:t>
            </w:r>
          </w:p>
        </w:tc>
        <w:tc>
          <w:tcPr>
            <w:tcW w:w="469"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85,898</w:t>
            </w:r>
          </w:p>
        </w:tc>
        <w:tc>
          <w:tcPr>
            <w:tcW w:w="553"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7,366</w:t>
            </w:r>
          </w:p>
        </w:tc>
        <w:tc>
          <w:tcPr>
            <w:tcW w:w="469"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11,785</w:t>
            </w:r>
          </w:p>
        </w:tc>
        <w:tc>
          <w:tcPr>
            <w:tcW w:w="411" w:type="pct"/>
            <w:noWrap/>
          </w:tcPr>
          <w:p w:rsidR="00A8072F" w:rsidRDefault="00A8072F" w:rsidP="00A8072F">
            <w:pPr>
              <w:rPr>
                <w:rFonts w:ascii="Arial" w:hAnsi="Arial" w:cs="Arial"/>
                <w:sz w:val="16"/>
                <w:szCs w:val="16"/>
              </w:rPr>
            </w:pPr>
            <w:r>
              <w:rPr>
                <w:rFonts w:ascii="Arial" w:hAnsi="Arial" w:cs="Arial"/>
                <w:sz w:val="16"/>
                <w:szCs w:val="16"/>
              </w:rPr>
              <w:t>-10,000</w:t>
            </w:r>
          </w:p>
        </w:tc>
        <w:tc>
          <w:tcPr>
            <w:tcW w:w="393" w:type="pct"/>
            <w:noWrap/>
          </w:tcPr>
          <w:p w:rsidR="00A8072F" w:rsidRDefault="00A8072F" w:rsidP="00A8072F">
            <w:pPr>
              <w:rPr>
                <w:rFonts w:ascii="Arial" w:hAnsi="Arial" w:cs="Arial"/>
                <w:sz w:val="16"/>
                <w:szCs w:val="16"/>
              </w:rPr>
            </w:pPr>
            <w:r>
              <w:rPr>
                <w:rFonts w:ascii="Arial" w:hAnsi="Arial" w:cs="Arial"/>
                <w:sz w:val="16"/>
                <w:szCs w:val="16"/>
              </w:rPr>
              <w:t>0,030</w:t>
            </w:r>
          </w:p>
        </w:tc>
        <w:tc>
          <w:tcPr>
            <w:tcW w:w="700" w:type="pct"/>
            <w:noWrap/>
          </w:tcPr>
          <w:p w:rsidR="00A8072F" w:rsidRDefault="00A8072F" w:rsidP="00A8072F">
            <w:pPr>
              <w:rPr>
                <w:rFonts w:ascii="Arial" w:hAnsi="Arial" w:cs="Arial"/>
                <w:sz w:val="16"/>
                <w:szCs w:val="16"/>
              </w:rPr>
            </w:pPr>
            <w:r>
              <w:rPr>
                <w:rFonts w:ascii="Arial" w:hAnsi="Arial" w:cs="Arial"/>
                <w:sz w:val="16"/>
                <w:szCs w:val="16"/>
              </w:rPr>
              <w:t>Se Rechaza Ho</w:t>
            </w:r>
          </w:p>
        </w:tc>
      </w:tr>
      <w:tr w:rsidR="00A8072F" w:rsidRPr="005F77F9" w:rsidTr="00726228">
        <w:trPr>
          <w:trHeight w:val="20"/>
        </w:trPr>
        <w:tc>
          <w:tcPr>
            <w:tcW w:w="424"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8</w:t>
            </w:r>
          </w:p>
        </w:tc>
        <w:tc>
          <w:tcPr>
            <w:tcW w:w="870"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10</w:t>
            </w:r>
          </w:p>
        </w:tc>
        <w:tc>
          <w:tcPr>
            <w:tcW w:w="553"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87,708</w:t>
            </w:r>
          </w:p>
        </w:tc>
        <w:tc>
          <w:tcPr>
            <w:tcW w:w="469"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97,180</w:t>
            </w:r>
          </w:p>
        </w:tc>
        <w:tc>
          <w:tcPr>
            <w:tcW w:w="553"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3,465</w:t>
            </w:r>
          </w:p>
        </w:tc>
        <w:tc>
          <w:tcPr>
            <w:tcW w:w="469"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1,486</w:t>
            </w:r>
          </w:p>
        </w:tc>
        <w:tc>
          <w:tcPr>
            <w:tcW w:w="411" w:type="pct"/>
            <w:noWrap/>
          </w:tcPr>
          <w:p w:rsidR="00A8072F" w:rsidRDefault="00A8072F" w:rsidP="00A8072F">
            <w:pPr>
              <w:rPr>
                <w:rFonts w:ascii="Arial" w:hAnsi="Arial" w:cs="Arial"/>
                <w:sz w:val="16"/>
                <w:szCs w:val="16"/>
              </w:rPr>
            </w:pPr>
            <w:r>
              <w:rPr>
                <w:rFonts w:ascii="Arial" w:hAnsi="Arial" w:cs="Arial"/>
                <w:sz w:val="16"/>
                <w:szCs w:val="16"/>
              </w:rPr>
              <w:t>-7,940</w:t>
            </w:r>
          </w:p>
        </w:tc>
        <w:tc>
          <w:tcPr>
            <w:tcW w:w="393" w:type="pct"/>
            <w:noWrap/>
          </w:tcPr>
          <w:p w:rsidR="00A8072F" w:rsidRDefault="00A8072F" w:rsidP="00A8072F">
            <w:pPr>
              <w:rPr>
                <w:rFonts w:ascii="Arial" w:hAnsi="Arial" w:cs="Arial"/>
                <w:sz w:val="16"/>
                <w:szCs w:val="16"/>
              </w:rPr>
            </w:pPr>
            <w:r>
              <w:rPr>
                <w:rFonts w:ascii="Arial" w:hAnsi="Arial" w:cs="Arial"/>
                <w:sz w:val="16"/>
                <w:szCs w:val="16"/>
              </w:rPr>
              <w:t>0,000</w:t>
            </w:r>
          </w:p>
        </w:tc>
        <w:tc>
          <w:tcPr>
            <w:tcW w:w="700" w:type="pct"/>
            <w:noWrap/>
          </w:tcPr>
          <w:p w:rsidR="00A8072F" w:rsidRDefault="00A8072F" w:rsidP="00A8072F">
            <w:pPr>
              <w:rPr>
                <w:rFonts w:ascii="Arial" w:hAnsi="Arial" w:cs="Arial"/>
                <w:sz w:val="16"/>
                <w:szCs w:val="16"/>
              </w:rPr>
            </w:pPr>
            <w:r>
              <w:rPr>
                <w:rFonts w:ascii="Arial" w:hAnsi="Arial" w:cs="Arial"/>
                <w:sz w:val="16"/>
                <w:szCs w:val="16"/>
              </w:rPr>
              <w:t>Se Rechaza Ho</w:t>
            </w:r>
          </w:p>
        </w:tc>
      </w:tr>
      <w:tr w:rsidR="00A8072F" w:rsidRPr="005F77F9" w:rsidTr="00726228">
        <w:trPr>
          <w:trHeight w:val="20"/>
        </w:trPr>
        <w:tc>
          <w:tcPr>
            <w:tcW w:w="424"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9</w:t>
            </w:r>
          </w:p>
        </w:tc>
        <w:tc>
          <w:tcPr>
            <w:tcW w:w="870"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45</w:t>
            </w:r>
          </w:p>
        </w:tc>
        <w:tc>
          <w:tcPr>
            <w:tcW w:w="553"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43,259</w:t>
            </w:r>
          </w:p>
        </w:tc>
        <w:tc>
          <w:tcPr>
            <w:tcW w:w="469"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67,863</w:t>
            </w:r>
          </w:p>
        </w:tc>
        <w:tc>
          <w:tcPr>
            <w:tcW w:w="553"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11,588</w:t>
            </w:r>
          </w:p>
        </w:tc>
        <w:tc>
          <w:tcPr>
            <w:tcW w:w="469"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13,991</w:t>
            </w:r>
          </w:p>
        </w:tc>
        <w:tc>
          <w:tcPr>
            <w:tcW w:w="411" w:type="pct"/>
            <w:noWrap/>
          </w:tcPr>
          <w:p w:rsidR="00A8072F" w:rsidRDefault="00A8072F" w:rsidP="00A8072F">
            <w:pPr>
              <w:rPr>
                <w:rFonts w:ascii="Arial" w:hAnsi="Arial" w:cs="Arial"/>
                <w:sz w:val="16"/>
                <w:szCs w:val="16"/>
              </w:rPr>
            </w:pPr>
            <w:r>
              <w:rPr>
                <w:rFonts w:ascii="Arial" w:hAnsi="Arial" w:cs="Arial"/>
                <w:sz w:val="16"/>
                <w:szCs w:val="16"/>
              </w:rPr>
              <w:t>-9,090</w:t>
            </w:r>
          </w:p>
        </w:tc>
        <w:tc>
          <w:tcPr>
            <w:tcW w:w="393" w:type="pct"/>
            <w:noWrap/>
          </w:tcPr>
          <w:p w:rsidR="00A8072F" w:rsidRDefault="00A8072F" w:rsidP="00A8072F">
            <w:pPr>
              <w:rPr>
                <w:rFonts w:ascii="Arial" w:hAnsi="Arial" w:cs="Arial"/>
                <w:sz w:val="16"/>
                <w:szCs w:val="16"/>
              </w:rPr>
            </w:pPr>
            <w:r>
              <w:rPr>
                <w:rFonts w:ascii="Arial" w:hAnsi="Arial" w:cs="Arial"/>
                <w:sz w:val="16"/>
                <w:szCs w:val="16"/>
              </w:rPr>
              <w:t>0,000</w:t>
            </w:r>
          </w:p>
        </w:tc>
        <w:tc>
          <w:tcPr>
            <w:tcW w:w="700" w:type="pct"/>
            <w:noWrap/>
          </w:tcPr>
          <w:p w:rsidR="00A8072F" w:rsidRDefault="00A8072F" w:rsidP="00A8072F">
            <w:pPr>
              <w:rPr>
                <w:rFonts w:ascii="Arial" w:hAnsi="Arial" w:cs="Arial"/>
                <w:sz w:val="16"/>
                <w:szCs w:val="16"/>
              </w:rPr>
            </w:pPr>
            <w:r>
              <w:rPr>
                <w:rFonts w:ascii="Arial" w:hAnsi="Arial" w:cs="Arial"/>
                <w:sz w:val="16"/>
                <w:szCs w:val="16"/>
              </w:rPr>
              <w:t>Se Rechaza Ho</w:t>
            </w:r>
          </w:p>
        </w:tc>
      </w:tr>
      <w:tr w:rsidR="00A8072F" w:rsidRPr="005F77F9" w:rsidTr="00726228">
        <w:trPr>
          <w:trHeight w:val="20"/>
        </w:trPr>
        <w:tc>
          <w:tcPr>
            <w:tcW w:w="424"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10</w:t>
            </w:r>
          </w:p>
        </w:tc>
        <w:tc>
          <w:tcPr>
            <w:tcW w:w="870"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26</w:t>
            </w:r>
          </w:p>
        </w:tc>
        <w:tc>
          <w:tcPr>
            <w:tcW w:w="553"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62,580</w:t>
            </w:r>
          </w:p>
        </w:tc>
        <w:tc>
          <w:tcPr>
            <w:tcW w:w="469"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85,380</w:t>
            </w:r>
          </w:p>
        </w:tc>
        <w:tc>
          <w:tcPr>
            <w:tcW w:w="553"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12,946</w:t>
            </w:r>
          </w:p>
        </w:tc>
        <w:tc>
          <w:tcPr>
            <w:tcW w:w="469"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7,544</w:t>
            </w:r>
          </w:p>
        </w:tc>
        <w:tc>
          <w:tcPr>
            <w:tcW w:w="411" w:type="pct"/>
            <w:noWrap/>
          </w:tcPr>
          <w:p w:rsidR="00A8072F" w:rsidRDefault="00A8072F" w:rsidP="00A8072F">
            <w:pPr>
              <w:rPr>
                <w:rFonts w:ascii="Arial" w:hAnsi="Arial" w:cs="Arial"/>
                <w:sz w:val="16"/>
                <w:szCs w:val="16"/>
              </w:rPr>
            </w:pPr>
            <w:r>
              <w:rPr>
                <w:rFonts w:ascii="Arial" w:hAnsi="Arial" w:cs="Arial"/>
                <w:sz w:val="16"/>
                <w:szCs w:val="16"/>
              </w:rPr>
              <w:t>-7,760</w:t>
            </w:r>
          </w:p>
        </w:tc>
        <w:tc>
          <w:tcPr>
            <w:tcW w:w="393" w:type="pct"/>
            <w:noWrap/>
          </w:tcPr>
          <w:p w:rsidR="00A8072F" w:rsidRDefault="00A8072F" w:rsidP="00A8072F">
            <w:pPr>
              <w:rPr>
                <w:rFonts w:ascii="Arial" w:hAnsi="Arial" w:cs="Arial"/>
                <w:sz w:val="16"/>
                <w:szCs w:val="16"/>
              </w:rPr>
            </w:pPr>
            <w:r>
              <w:rPr>
                <w:rFonts w:ascii="Arial" w:hAnsi="Arial" w:cs="Arial"/>
                <w:sz w:val="16"/>
                <w:szCs w:val="16"/>
              </w:rPr>
              <w:t>0,000</w:t>
            </w:r>
          </w:p>
        </w:tc>
        <w:tc>
          <w:tcPr>
            <w:tcW w:w="700" w:type="pct"/>
            <w:noWrap/>
          </w:tcPr>
          <w:p w:rsidR="00A8072F" w:rsidRDefault="00A8072F" w:rsidP="00A8072F">
            <w:pPr>
              <w:rPr>
                <w:rFonts w:ascii="Arial" w:hAnsi="Arial" w:cs="Arial"/>
                <w:sz w:val="16"/>
                <w:szCs w:val="16"/>
              </w:rPr>
            </w:pPr>
            <w:r>
              <w:rPr>
                <w:rFonts w:ascii="Arial" w:hAnsi="Arial" w:cs="Arial"/>
                <w:sz w:val="16"/>
                <w:szCs w:val="16"/>
              </w:rPr>
              <w:t>Se Rechaza Ho</w:t>
            </w:r>
          </w:p>
        </w:tc>
      </w:tr>
      <w:tr w:rsidR="00A8072F" w:rsidRPr="005F77F9" w:rsidTr="00726228">
        <w:trPr>
          <w:trHeight w:val="20"/>
        </w:trPr>
        <w:tc>
          <w:tcPr>
            <w:tcW w:w="424"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11</w:t>
            </w:r>
          </w:p>
        </w:tc>
        <w:tc>
          <w:tcPr>
            <w:tcW w:w="870"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30</w:t>
            </w:r>
          </w:p>
        </w:tc>
        <w:tc>
          <w:tcPr>
            <w:tcW w:w="553"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43,694</w:t>
            </w:r>
          </w:p>
        </w:tc>
        <w:tc>
          <w:tcPr>
            <w:tcW w:w="469"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69,359</w:t>
            </w:r>
          </w:p>
        </w:tc>
        <w:tc>
          <w:tcPr>
            <w:tcW w:w="553"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8,280</w:t>
            </w:r>
          </w:p>
        </w:tc>
        <w:tc>
          <w:tcPr>
            <w:tcW w:w="469"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14,243</w:t>
            </w:r>
          </w:p>
        </w:tc>
        <w:tc>
          <w:tcPr>
            <w:tcW w:w="411" w:type="pct"/>
            <w:noWrap/>
          </w:tcPr>
          <w:p w:rsidR="00A8072F" w:rsidRDefault="00A8072F" w:rsidP="00A8072F">
            <w:pPr>
              <w:rPr>
                <w:rFonts w:ascii="Arial" w:hAnsi="Arial" w:cs="Arial"/>
                <w:sz w:val="16"/>
                <w:szCs w:val="16"/>
              </w:rPr>
            </w:pPr>
            <w:r>
              <w:rPr>
                <w:rFonts w:ascii="Arial" w:hAnsi="Arial" w:cs="Arial"/>
                <w:sz w:val="16"/>
                <w:szCs w:val="16"/>
              </w:rPr>
              <w:t>-8,530</w:t>
            </w:r>
          </w:p>
        </w:tc>
        <w:tc>
          <w:tcPr>
            <w:tcW w:w="393" w:type="pct"/>
            <w:noWrap/>
          </w:tcPr>
          <w:p w:rsidR="00A8072F" w:rsidRDefault="00A8072F" w:rsidP="00A8072F">
            <w:pPr>
              <w:rPr>
                <w:rFonts w:ascii="Arial" w:hAnsi="Arial" w:cs="Arial"/>
                <w:sz w:val="16"/>
                <w:szCs w:val="16"/>
              </w:rPr>
            </w:pPr>
            <w:r>
              <w:rPr>
                <w:rFonts w:ascii="Arial" w:hAnsi="Arial" w:cs="Arial"/>
                <w:sz w:val="16"/>
                <w:szCs w:val="16"/>
              </w:rPr>
              <w:t>0,000</w:t>
            </w:r>
          </w:p>
        </w:tc>
        <w:tc>
          <w:tcPr>
            <w:tcW w:w="700" w:type="pct"/>
            <w:noWrap/>
          </w:tcPr>
          <w:p w:rsidR="00A8072F" w:rsidRDefault="00A8072F" w:rsidP="00A8072F">
            <w:pPr>
              <w:rPr>
                <w:rFonts w:ascii="Arial" w:hAnsi="Arial" w:cs="Arial"/>
                <w:sz w:val="16"/>
                <w:szCs w:val="16"/>
              </w:rPr>
            </w:pPr>
            <w:r>
              <w:rPr>
                <w:rFonts w:ascii="Arial" w:hAnsi="Arial" w:cs="Arial"/>
                <w:sz w:val="16"/>
                <w:szCs w:val="16"/>
              </w:rPr>
              <w:t>Se Rechaza Ho</w:t>
            </w:r>
          </w:p>
        </w:tc>
      </w:tr>
      <w:tr w:rsidR="00A8072F" w:rsidRPr="005F77F9" w:rsidTr="00726228">
        <w:trPr>
          <w:trHeight w:val="20"/>
        </w:trPr>
        <w:tc>
          <w:tcPr>
            <w:tcW w:w="424"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12</w:t>
            </w:r>
          </w:p>
        </w:tc>
        <w:tc>
          <w:tcPr>
            <w:tcW w:w="870"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22</w:t>
            </w:r>
          </w:p>
        </w:tc>
        <w:tc>
          <w:tcPr>
            <w:tcW w:w="553"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50,303</w:t>
            </w:r>
          </w:p>
        </w:tc>
        <w:tc>
          <w:tcPr>
            <w:tcW w:w="469"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73,193</w:t>
            </w:r>
          </w:p>
        </w:tc>
        <w:tc>
          <w:tcPr>
            <w:tcW w:w="553"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11,855</w:t>
            </w:r>
          </w:p>
        </w:tc>
        <w:tc>
          <w:tcPr>
            <w:tcW w:w="469"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16,978</w:t>
            </w:r>
          </w:p>
        </w:tc>
        <w:tc>
          <w:tcPr>
            <w:tcW w:w="411" w:type="pct"/>
            <w:noWrap/>
          </w:tcPr>
          <w:p w:rsidR="00A8072F" w:rsidRDefault="00A8072F" w:rsidP="00A8072F">
            <w:pPr>
              <w:rPr>
                <w:rFonts w:ascii="Arial" w:hAnsi="Arial" w:cs="Arial"/>
                <w:sz w:val="16"/>
                <w:szCs w:val="16"/>
              </w:rPr>
            </w:pPr>
            <w:r>
              <w:rPr>
                <w:rFonts w:ascii="Arial" w:hAnsi="Arial" w:cs="Arial"/>
                <w:sz w:val="16"/>
                <w:szCs w:val="16"/>
              </w:rPr>
              <w:t>-5,190</w:t>
            </w:r>
          </w:p>
        </w:tc>
        <w:tc>
          <w:tcPr>
            <w:tcW w:w="393" w:type="pct"/>
            <w:noWrap/>
          </w:tcPr>
          <w:p w:rsidR="00A8072F" w:rsidRDefault="00A8072F" w:rsidP="00A8072F">
            <w:pPr>
              <w:rPr>
                <w:rFonts w:ascii="Arial" w:hAnsi="Arial" w:cs="Arial"/>
                <w:sz w:val="16"/>
                <w:szCs w:val="16"/>
              </w:rPr>
            </w:pPr>
            <w:r>
              <w:rPr>
                <w:rFonts w:ascii="Arial" w:hAnsi="Arial" w:cs="Arial"/>
                <w:sz w:val="16"/>
                <w:szCs w:val="16"/>
              </w:rPr>
              <w:t>0,000</w:t>
            </w:r>
          </w:p>
        </w:tc>
        <w:tc>
          <w:tcPr>
            <w:tcW w:w="700" w:type="pct"/>
            <w:noWrap/>
          </w:tcPr>
          <w:p w:rsidR="00A8072F" w:rsidRDefault="00A8072F" w:rsidP="00A8072F">
            <w:pPr>
              <w:rPr>
                <w:rFonts w:ascii="Arial" w:hAnsi="Arial" w:cs="Arial"/>
                <w:sz w:val="16"/>
                <w:szCs w:val="16"/>
              </w:rPr>
            </w:pPr>
            <w:r>
              <w:rPr>
                <w:rFonts w:ascii="Arial" w:hAnsi="Arial" w:cs="Arial"/>
                <w:sz w:val="16"/>
                <w:szCs w:val="16"/>
              </w:rPr>
              <w:t>Se Rechaza Ho</w:t>
            </w:r>
          </w:p>
        </w:tc>
      </w:tr>
      <w:tr w:rsidR="00A8072F" w:rsidRPr="005F77F9" w:rsidTr="00726228">
        <w:trPr>
          <w:trHeight w:val="20"/>
        </w:trPr>
        <w:tc>
          <w:tcPr>
            <w:tcW w:w="424"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13</w:t>
            </w:r>
          </w:p>
        </w:tc>
        <w:tc>
          <w:tcPr>
            <w:tcW w:w="870"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32</w:t>
            </w:r>
          </w:p>
        </w:tc>
        <w:tc>
          <w:tcPr>
            <w:tcW w:w="553"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64,752</w:t>
            </w:r>
          </w:p>
        </w:tc>
        <w:tc>
          <w:tcPr>
            <w:tcW w:w="469"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79,087</w:t>
            </w:r>
          </w:p>
        </w:tc>
        <w:tc>
          <w:tcPr>
            <w:tcW w:w="553"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14,112</w:t>
            </w:r>
          </w:p>
        </w:tc>
        <w:tc>
          <w:tcPr>
            <w:tcW w:w="469"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9,981</w:t>
            </w:r>
          </w:p>
        </w:tc>
        <w:tc>
          <w:tcPr>
            <w:tcW w:w="411" w:type="pct"/>
            <w:noWrap/>
          </w:tcPr>
          <w:p w:rsidR="00A8072F" w:rsidRDefault="00A8072F" w:rsidP="00A8072F">
            <w:pPr>
              <w:rPr>
                <w:rFonts w:ascii="Arial" w:hAnsi="Arial" w:cs="Arial"/>
                <w:sz w:val="16"/>
                <w:szCs w:val="16"/>
              </w:rPr>
            </w:pPr>
            <w:r>
              <w:rPr>
                <w:rFonts w:ascii="Arial" w:hAnsi="Arial" w:cs="Arial"/>
                <w:sz w:val="16"/>
                <w:szCs w:val="16"/>
              </w:rPr>
              <w:t>-4,690</w:t>
            </w:r>
          </w:p>
        </w:tc>
        <w:tc>
          <w:tcPr>
            <w:tcW w:w="393" w:type="pct"/>
            <w:noWrap/>
          </w:tcPr>
          <w:p w:rsidR="00A8072F" w:rsidRDefault="00A8072F" w:rsidP="00A8072F">
            <w:pPr>
              <w:rPr>
                <w:rFonts w:ascii="Arial" w:hAnsi="Arial" w:cs="Arial"/>
                <w:sz w:val="16"/>
                <w:szCs w:val="16"/>
              </w:rPr>
            </w:pPr>
            <w:r>
              <w:rPr>
                <w:rFonts w:ascii="Arial" w:hAnsi="Arial" w:cs="Arial"/>
                <w:sz w:val="16"/>
                <w:szCs w:val="16"/>
              </w:rPr>
              <w:t>0,000</w:t>
            </w:r>
          </w:p>
        </w:tc>
        <w:tc>
          <w:tcPr>
            <w:tcW w:w="700" w:type="pct"/>
            <w:noWrap/>
          </w:tcPr>
          <w:p w:rsidR="00A8072F" w:rsidRDefault="00A8072F" w:rsidP="00A8072F">
            <w:pPr>
              <w:rPr>
                <w:rFonts w:ascii="Arial" w:hAnsi="Arial" w:cs="Arial"/>
                <w:sz w:val="16"/>
                <w:szCs w:val="16"/>
              </w:rPr>
            </w:pPr>
            <w:r>
              <w:rPr>
                <w:rFonts w:ascii="Arial" w:hAnsi="Arial" w:cs="Arial"/>
                <w:sz w:val="16"/>
                <w:szCs w:val="16"/>
              </w:rPr>
              <w:t>Se Rechaza Ho</w:t>
            </w:r>
          </w:p>
        </w:tc>
      </w:tr>
      <w:tr w:rsidR="00A8072F" w:rsidRPr="005F77F9" w:rsidTr="00726228">
        <w:trPr>
          <w:trHeight w:val="20"/>
        </w:trPr>
        <w:tc>
          <w:tcPr>
            <w:tcW w:w="424"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14</w:t>
            </w:r>
          </w:p>
        </w:tc>
        <w:tc>
          <w:tcPr>
            <w:tcW w:w="870"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40</w:t>
            </w:r>
          </w:p>
        </w:tc>
        <w:tc>
          <w:tcPr>
            <w:tcW w:w="553"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48,531</w:t>
            </w:r>
          </w:p>
        </w:tc>
        <w:tc>
          <w:tcPr>
            <w:tcW w:w="469"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70,753</w:t>
            </w:r>
          </w:p>
        </w:tc>
        <w:tc>
          <w:tcPr>
            <w:tcW w:w="553"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12,399</w:t>
            </w:r>
          </w:p>
        </w:tc>
        <w:tc>
          <w:tcPr>
            <w:tcW w:w="469"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17,769</w:t>
            </w:r>
          </w:p>
        </w:tc>
        <w:tc>
          <w:tcPr>
            <w:tcW w:w="411" w:type="pct"/>
            <w:noWrap/>
          </w:tcPr>
          <w:p w:rsidR="00A8072F" w:rsidRDefault="00A8072F" w:rsidP="00A8072F">
            <w:pPr>
              <w:rPr>
                <w:rFonts w:ascii="Arial" w:hAnsi="Arial" w:cs="Arial"/>
                <w:sz w:val="16"/>
                <w:szCs w:val="16"/>
              </w:rPr>
            </w:pPr>
            <w:r>
              <w:rPr>
                <w:rFonts w:ascii="Arial" w:hAnsi="Arial" w:cs="Arial"/>
                <w:sz w:val="16"/>
                <w:szCs w:val="16"/>
              </w:rPr>
              <w:t>-6,490</w:t>
            </w:r>
          </w:p>
        </w:tc>
        <w:tc>
          <w:tcPr>
            <w:tcW w:w="393" w:type="pct"/>
            <w:noWrap/>
          </w:tcPr>
          <w:p w:rsidR="00A8072F" w:rsidRDefault="00A8072F" w:rsidP="00A8072F">
            <w:pPr>
              <w:rPr>
                <w:rFonts w:ascii="Arial" w:hAnsi="Arial" w:cs="Arial"/>
                <w:sz w:val="16"/>
                <w:szCs w:val="16"/>
              </w:rPr>
            </w:pPr>
            <w:r>
              <w:rPr>
                <w:rFonts w:ascii="Arial" w:hAnsi="Arial" w:cs="Arial"/>
                <w:sz w:val="16"/>
                <w:szCs w:val="16"/>
              </w:rPr>
              <w:t>0,000</w:t>
            </w:r>
          </w:p>
        </w:tc>
        <w:tc>
          <w:tcPr>
            <w:tcW w:w="700" w:type="pct"/>
            <w:noWrap/>
          </w:tcPr>
          <w:p w:rsidR="00A8072F" w:rsidRDefault="00A8072F" w:rsidP="00A8072F">
            <w:pPr>
              <w:rPr>
                <w:rFonts w:ascii="Arial" w:hAnsi="Arial" w:cs="Arial"/>
                <w:sz w:val="16"/>
                <w:szCs w:val="16"/>
              </w:rPr>
            </w:pPr>
            <w:r>
              <w:rPr>
                <w:rFonts w:ascii="Arial" w:hAnsi="Arial" w:cs="Arial"/>
                <w:sz w:val="16"/>
                <w:szCs w:val="16"/>
              </w:rPr>
              <w:t>Se Rechaza Ho</w:t>
            </w:r>
          </w:p>
        </w:tc>
      </w:tr>
      <w:tr w:rsidR="00A8072F" w:rsidRPr="005F77F9" w:rsidTr="00726228">
        <w:trPr>
          <w:trHeight w:val="20"/>
        </w:trPr>
        <w:tc>
          <w:tcPr>
            <w:tcW w:w="424"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15</w:t>
            </w:r>
          </w:p>
        </w:tc>
        <w:tc>
          <w:tcPr>
            <w:tcW w:w="870"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30</w:t>
            </w:r>
          </w:p>
        </w:tc>
        <w:tc>
          <w:tcPr>
            <w:tcW w:w="553"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62,528</w:t>
            </w:r>
          </w:p>
        </w:tc>
        <w:tc>
          <w:tcPr>
            <w:tcW w:w="469"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79,850</w:t>
            </w:r>
          </w:p>
        </w:tc>
        <w:tc>
          <w:tcPr>
            <w:tcW w:w="553"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12,281</w:t>
            </w:r>
          </w:p>
        </w:tc>
        <w:tc>
          <w:tcPr>
            <w:tcW w:w="469"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8,344</w:t>
            </w:r>
          </w:p>
        </w:tc>
        <w:tc>
          <w:tcPr>
            <w:tcW w:w="411" w:type="pct"/>
            <w:noWrap/>
          </w:tcPr>
          <w:p w:rsidR="00A8072F" w:rsidRDefault="00A8072F" w:rsidP="00A8072F">
            <w:pPr>
              <w:rPr>
                <w:rFonts w:ascii="Arial" w:hAnsi="Arial" w:cs="Arial"/>
                <w:sz w:val="16"/>
                <w:szCs w:val="16"/>
              </w:rPr>
            </w:pPr>
            <w:r>
              <w:rPr>
                <w:rFonts w:ascii="Arial" w:hAnsi="Arial" w:cs="Arial"/>
                <w:sz w:val="16"/>
                <w:szCs w:val="16"/>
              </w:rPr>
              <w:t>-6,390</w:t>
            </w:r>
          </w:p>
        </w:tc>
        <w:tc>
          <w:tcPr>
            <w:tcW w:w="393" w:type="pct"/>
            <w:noWrap/>
          </w:tcPr>
          <w:p w:rsidR="00A8072F" w:rsidRDefault="00A8072F" w:rsidP="00A8072F">
            <w:pPr>
              <w:rPr>
                <w:rFonts w:ascii="Arial" w:hAnsi="Arial" w:cs="Arial"/>
                <w:sz w:val="16"/>
                <w:szCs w:val="16"/>
              </w:rPr>
            </w:pPr>
            <w:r>
              <w:rPr>
                <w:rFonts w:ascii="Arial" w:hAnsi="Arial" w:cs="Arial"/>
                <w:sz w:val="16"/>
                <w:szCs w:val="16"/>
              </w:rPr>
              <w:t>0,000</w:t>
            </w:r>
          </w:p>
        </w:tc>
        <w:tc>
          <w:tcPr>
            <w:tcW w:w="700" w:type="pct"/>
            <w:noWrap/>
          </w:tcPr>
          <w:p w:rsidR="00A8072F" w:rsidRDefault="00A8072F" w:rsidP="00A8072F">
            <w:pPr>
              <w:rPr>
                <w:rFonts w:ascii="Arial" w:hAnsi="Arial" w:cs="Arial"/>
                <w:sz w:val="16"/>
                <w:szCs w:val="16"/>
              </w:rPr>
            </w:pPr>
            <w:r>
              <w:rPr>
                <w:rFonts w:ascii="Arial" w:hAnsi="Arial" w:cs="Arial"/>
                <w:sz w:val="16"/>
                <w:szCs w:val="16"/>
              </w:rPr>
              <w:t>Se Rechaza Ho</w:t>
            </w:r>
          </w:p>
        </w:tc>
      </w:tr>
      <w:tr w:rsidR="00A8072F" w:rsidRPr="005F77F9" w:rsidTr="00726228">
        <w:trPr>
          <w:trHeight w:val="20"/>
        </w:trPr>
        <w:tc>
          <w:tcPr>
            <w:tcW w:w="424"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16</w:t>
            </w:r>
          </w:p>
        </w:tc>
        <w:tc>
          <w:tcPr>
            <w:tcW w:w="870"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14</w:t>
            </w:r>
          </w:p>
        </w:tc>
        <w:tc>
          <w:tcPr>
            <w:tcW w:w="553"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46,756</w:t>
            </w:r>
          </w:p>
        </w:tc>
        <w:tc>
          <w:tcPr>
            <w:tcW w:w="469"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77,244</w:t>
            </w:r>
          </w:p>
        </w:tc>
        <w:tc>
          <w:tcPr>
            <w:tcW w:w="553"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6,829</w:t>
            </w:r>
          </w:p>
        </w:tc>
        <w:tc>
          <w:tcPr>
            <w:tcW w:w="469"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13,581</w:t>
            </w:r>
          </w:p>
        </w:tc>
        <w:tc>
          <w:tcPr>
            <w:tcW w:w="411" w:type="pct"/>
            <w:noWrap/>
          </w:tcPr>
          <w:p w:rsidR="00A8072F" w:rsidRDefault="00A8072F" w:rsidP="00A8072F">
            <w:pPr>
              <w:rPr>
                <w:rFonts w:ascii="Arial" w:hAnsi="Arial" w:cs="Arial"/>
                <w:sz w:val="16"/>
                <w:szCs w:val="16"/>
              </w:rPr>
            </w:pPr>
            <w:r>
              <w:rPr>
                <w:rFonts w:ascii="Arial" w:hAnsi="Arial" w:cs="Arial"/>
                <w:sz w:val="16"/>
                <w:szCs w:val="16"/>
              </w:rPr>
              <w:t>-7,500</w:t>
            </w:r>
          </w:p>
        </w:tc>
        <w:tc>
          <w:tcPr>
            <w:tcW w:w="393" w:type="pct"/>
            <w:noWrap/>
          </w:tcPr>
          <w:p w:rsidR="00A8072F" w:rsidRDefault="00A8072F" w:rsidP="00A8072F">
            <w:pPr>
              <w:rPr>
                <w:rFonts w:ascii="Arial" w:hAnsi="Arial" w:cs="Arial"/>
                <w:sz w:val="16"/>
                <w:szCs w:val="16"/>
              </w:rPr>
            </w:pPr>
            <w:r>
              <w:rPr>
                <w:rFonts w:ascii="Arial" w:hAnsi="Arial" w:cs="Arial"/>
                <w:sz w:val="16"/>
                <w:szCs w:val="16"/>
              </w:rPr>
              <w:t>0,000</w:t>
            </w:r>
          </w:p>
        </w:tc>
        <w:tc>
          <w:tcPr>
            <w:tcW w:w="700" w:type="pct"/>
            <w:noWrap/>
          </w:tcPr>
          <w:p w:rsidR="00A8072F" w:rsidRDefault="00A8072F" w:rsidP="00A8072F">
            <w:pPr>
              <w:rPr>
                <w:rFonts w:ascii="Arial" w:hAnsi="Arial" w:cs="Arial"/>
                <w:sz w:val="16"/>
                <w:szCs w:val="16"/>
              </w:rPr>
            </w:pPr>
            <w:r>
              <w:rPr>
                <w:rFonts w:ascii="Arial" w:hAnsi="Arial" w:cs="Arial"/>
                <w:sz w:val="16"/>
                <w:szCs w:val="16"/>
              </w:rPr>
              <w:t>Se Rechaza Ho</w:t>
            </w:r>
          </w:p>
        </w:tc>
      </w:tr>
      <w:tr w:rsidR="00A8072F" w:rsidRPr="005F77F9" w:rsidTr="00726228">
        <w:trPr>
          <w:trHeight w:val="20"/>
        </w:trPr>
        <w:tc>
          <w:tcPr>
            <w:tcW w:w="424"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17</w:t>
            </w:r>
          </w:p>
        </w:tc>
        <w:tc>
          <w:tcPr>
            <w:tcW w:w="870"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3</w:t>
            </w:r>
          </w:p>
        </w:tc>
        <w:tc>
          <w:tcPr>
            <w:tcW w:w="553"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46,250</w:t>
            </w:r>
          </w:p>
        </w:tc>
        <w:tc>
          <w:tcPr>
            <w:tcW w:w="469"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76,068</w:t>
            </w:r>
          </w:p>
        </w:tc>
        <w:tc>
          <w:tcPr>
            <w:tcW w:w="553"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19,702</w:t>
            </w:r>
          </w:p>
        </w:tc>
        <w:tc>
          <w:tcPr>
            <w:tcW w:w="469"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12,985</w:t>
            </w:r>
          </w:p>
        </w:tc>
        <w:tc>
          <w:tcPr>
            <w:tcW w:w="411" w:type="pct"/>
            <w:noWrap/>
          </w:tcPr>
          <w:p w:rsidR="00A8072F" w:rsidRDefault="00A8072F" w:rsidP="00A8072F">
            <w:pPr>
              <w:rPr>
                <w:rFonts w:ascii="Arial" w:hAnsi="Arial" w:cs="Arial"/>
                <w:sz w:val="16"/>
                <w:szCs w:val="16"/>
              </w:rPr>
            </w:pPr>
            <w:r>
              <w:rPr>
                <w:rFonts w:ascii="Arial" w:hAnsi="Arial" w:cs="Arial"/>
                <w:sz w:val="16"/>
                <w:szCs w:val="16"/>
              </w:rPr>
              <w:t>-2,190</w:t>
            </w:r>
          </w:p>
        </w:tc>
        <w:tc>
          <w:tcPr>
            <w:tcW w:w="393" w:type="pct"/>
            <w:noWrap/>
          </w:tcPr>
          <w:p w:rsidR="00A8072F" w:rsidRDefault="00A8072F" w:rsidP="00A8072F">
            <w:pPr>
              <w:rPr>
                <w:rFonts w:ascii="Arial" w:hAnsi="Arial" w:cs="Arial"/>
                <w:sz w:val="16"/>
                <w:szCs w:val="16"/>
              </w:rPr>
            </w:pPr>
            <w:r>
              <w:rPr>
                <w:rFonts w:ascii="Arial" w:hAnsi="Arial" w:cs="Arial"/>
                <w:sz w:val="16"/>
                <w:szCs w:val="16"/>
              </w:rPr>
              <w:t>0,058</w:t>
            </w:r>
          </w:p>
        </w:tc>
        <w:tc>
          <w:tcPr>
            <w:tcW w:w="700" w:type="pct"/>
            <w:noWrap/>
          </w:tcPr>
          <w:p w:rsidR="00A8072F" w:rsidRDefault="00A8072F" w:rsidP="00A8072F">
            <w:pPr>
              <w:rPr>
                <w:rFonts w:ascii="Arial" w:hAnsi="Arial" w:cs="Arial"/>
                <w:sz w:val="16"/>
                <w:szCs w:val="16"/>
              </w:rPr>
            </w:pPr>
            <w:r>
              <w:rPr>
                <w:rFonts w:ascii="Arial" w:hAnsi="Arial" w:cs="Arial"/>
                <w:sz w:val="16"/>
                <w:szCs w:val="16"/>
              </w:rPr>
              <w:t>No se concluye</w:t>
            </w:r>
          </w:p>
        </w:tc>
      </w:tr>
      <w:tr w:rsidR="00A8072F" w:rsidRPr="005F77F9" w:rsidTr="00726228">
        <w:trPr>
          <w:trHeight w:val="20"/>
        </w:trPr>
        <w:tc>
          <w:tcPr>
            <w:tcW w:w="424"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18</w:t>
            </w:r>
          </w:p>
        </w:tc>
        <w:tc>
          <w:tcPr>
            <w:tcW w:w="870"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8</w:t>
            </w:r>
          </w:p>
        </w:tc>
        <w:tc>
          <w:tcPr>
            <w:tcW w:w="553"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47,135</w:t>
            </w:r>
          </w:p>
        </w:tc>
        <w:tc>
          <w:tcPr>
            <w:tcW w:w="469"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69,952</w:t>
            </w:r>
          </w:p>
        </w:tc>
        <w:tc>
          <w:tcPr>
            <w:tcW w:w="553"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11,990</w:t>
            </w:r>
          </w:p>
        </w:tc>
        <w:tc>
          <w:tcPr>
            <w:tcW w:w="469" w:type="pct"/>
            <w:noWrap/>
          </w:tcPr>
          <w:p w:rsidR="00A8072F" w:rsidRPr="001C597B" w:rsidRDefault="00A8072F" w:rsidP="00A8072F">
            <w:pPr>
              <w:rPr>
                <w:rFonts w:ascii="Arial" w:eastAsia="Arial Unicode MS" w:hAnsi="Arial" w:cs="Arial"/>
                <w:sz w:val="16"/>
                <w:szCs w:val="16"/>
              </w:rPr>
            </w:pPr>
            <w:r w:rsidRPr="001C597B">
              <w:rPr>
                <w:rFonts w:ascii="Arial" w:hAnsi="Arial" w:cs="Arial"/>
                <w:sz w:val="16"/>
                <w:szCs w:val="16"/>
              </w:rPr>
              <w:t>10,978</w:t>
            </w:r>
          </w:p>
        </w:tc>
        <w:tc>
          <w:tcPr>
            <w:tcW w:w="411" w:type="pct"/>
            <w:noWrap/>
          </w:tcPr>
          <w:p w:rsidR="00A8072F" w:rsidRDefault="00A8072F" w:rsidP="00A8072F">
            <w:pPr>
              <w:rPr>
                <w:rFonts w:ascii="Arial" w:hAnsi="Arial" w:cs="Arial"/>
                <w:sz w:val="16"/>
                <w:szCs w:val="16"/>
              </w:rPr>
            </w:pPr>
            <w:r>
              <w:rPr>
                <w:rFonts w:ascii="Arial" w:hAnsi="Arial" w:cs="Arial"/>
                <w:sz w:val="16"/>
                <w:szCs w:val="16"/>
              </w:rPr>
              <w:t>-3,970</w:t>
            </w:r>
          </w:p>
        </w:tc>
        <w:tc>
          <w:tcPr>
            <w:tcW w:w="393" w:type="pct"/>
            <w:noWrap/>
          </w:tcPr>
          <w:p w:rsidR="00A8072F" w:rsidRDefault="00A8072F" w:rsidP="00A8072F">
            <w:pPr>
              <w:rPr>
                <w:rFonts w:ascii="Arial" w:hAnsi="Arial" w:cs="Arial"/>
                <w:sz w:val="16"/>
                <w:szCs w:val="16"/>
              </w:rPr>
            </w:pPr>
            <w:r>
              <w:rPr>
                <w:rFonts w:ascii="Arial" w:hAnsi="Arial" w:cs="Arial"/>
                <w:sz w:val="16"/>
                <w:szCs w:val="16"/>
              </w:rPr>
              <w:t>0,001</w:t>
            </w:r>
          </w:p>
        </w:tc>
        <w:tc>
          <w:tcPr>
            <w:tcW w:w="700" w:type="pct"/>
            <w:noWrap/>
          </w:tcPr>
          <w:p w:rsidR="00A8072F" w:rsidRDefault="00A8072F" w:rsidP="00A8072F">
            <w:pPr>
              <w:rPr>
                <w:rFonts w:ascii="Arial" w:hAnsi="Arial" w:cs="Arial"/>
                <w:sz w:val="16"/>
                <w:szCs w:val="16"/>
              </w:rPr>
            </w:pPr>
            <w:r>
              <w:rPr>
                <w:rFonts w:ascii="Arial" w:hAnsi="Arial" w:cs="Arial"/>
                <w:sz w:val="16"/>
                <w:szCs w:val="16"/>
              </w:rPr>
              <w:t>Se Rechaza Ho</w:t>
            </w:r>
          </w:p>
        </w:tc>
      </w:tr>
    </w:tbl>
    <w:p w:rsidR="00E51B11" w:rsidRDefault="00E51B11" w:rsidP="00E51B11">
      <w:pPr>
        <w:jc w:val="right"/>
        <w:rPr>
          <w:rFonts w:ascii="Arial" w:hAnsi="Arial" w:cs="Arial"/>
        </w:rPr>
      </w:pPr>
      <w:r>
        <w:rPr>
          <w:rFonts w:ascii="Arial" w:hAnsi="Arial" w:cs="Arial"/>
        </w:rPr>
        <w:t>Continúa….</w:t>
      </w:r>
    </w:p>
    <w:p w:rsidR="00195335" w:rsidRDefault="00195335" w:rsidP="00E51B11">
      <w:pPr>
        <w:jc w:val="right"/>
        <w:rPr>
          <w:rFonts w:ascii="Arial" w:hAnsi="Arial" w:cs="Arial"/>
        </w:rPr>
      </w:pPr>
    </w:p>
    <w:p w:rsidR="00195335" w:rsidRDefault="00195335" w:rsidP="00E51B11">
      <w:pPr>
        <w:jc w:val="right"/>
        <w:rPr>
          <w:rFonts w:ascii="Arial" w:hAnsi="Arial" w:cs="Arial"/>
        </w:rPr>
      </w:pPr>
    </w:p>
    <w:p w:rsidR="00195335" w:rsidRDefault="00195335" w:rsidP="00195335">
      <w:pPr>
        <w:rPr>
          <w:rFonts w:ascii="Arial" w:hAnsi="Arial" w:cs="Arial"/>
        </w:rPr>
      </w:pPr>
      <w:r>
        <w:rPr>
          <w:rFonts w:ascii="Arial" w:hAnsi="Arial" w:cs="Arial"/>
        </w:rPr>
        <w:t>Viene….</w:t>
      </w:r>
    </w:p>
    <w:tbl>
      <w:tblPr>
        <w:tblStyle w:val="TablaWeb2"/>
        <w:tblW w:w="5000" w:type="pct"/>
        <w:tblLook w:val="01E0"/>
      </w:tblPr>
      <w:tblGrid>
        <w:gridCol w:w="1243"/>
        <w:gridCol w:w="1775"/>
        <w:gridCol w:w="1564"/>
        <w:gridCol w:w="1345"/>
        <w:gridCol w:w="1564"/>
        <w:gridCol w:w="1345"/>
        <w:gridCol w:w="1056"/>
        <w:gridCol w:w="925"/>
        <w:gridCol w:w="1750"/>
      </w:tblGrid>
      <w:tr w:rsidR="00195335" w:rsidRPr="005F77F9" w:rsidTr="00726228">
        <w:trPr>
          <w:cnfStyle w:val="100000000000"/>
          <w:trHeight w:val="1095"/>
        </w:trPr>
        <w:tc>
          <w:tcPr>
            <w:tcW w:w="4972" w:type="pct"/>
            <w:gridSpan w:val="9"/>
          </w:tcPr>
          <w:p w:rsidR="00195335" w:rsidRPr="00195335" w:rsidRDefault="00DE0965" w:rsidP="00726228">
            <w:pPr>
              <w:tabs>
                <w:tab w:val="left" w:pos="4208"/>
              </w:tabs>
              <w:rPr>
                <w:rFonts w:ascii="Californian FB" w:hAnsi="Californian FB"/>
                <w:color w:val="000000"/>
                <w:sz w:val="22"/>
                <w:szCs w:val="22"/>
                <w:lang w:val="es-ES" w:eastAsia="es-ES"/>
              </w:rPr>
            </w:pPr>
            <w:r>
              <w:rPr>
                <w:rFonts w:ascii="Californian FB" w:hAnsi="Californian FB"/>
                <w:color w:val="000000"/>
                <w:sz w:val="22"/>
                <w:szCs w:val="22"/>
                <w:lang w:val="es-ES" w:eastAsia="es-ES"/>
              </w:rPr>
              <w:t>Cuadro 3.107</w:t>
            </w:r>
          </w:p>
          <w:p w:rsidR="00195335" w:rsidRPr="00195335" w:rsidRDefault="00195335" w:rsidP="00726228">
            <w:pPr>
              <w:rPr>
                <w:rFonts w:ascii="Berlin Sans FB" w:hAnsi="Berlin Sans FB"/>
                <w:color w:val="000000"/>
                <w:sz w:val="18"/>
                <w:szCs w:val="18"/>
                <w:lang w:val="es-ES"/>
              </w:rPr>
            </w:pPr>
            <w:r w:rsidRPr="00195335">
              <w:rPr>
                <w:rFonts w:ascii="Berlin Sans FB" w:hAnsi="Berlin Sans FB"/>
                <w:color w:val="000000"/>
                <w:sz w:val="18"/>
                <w:szCs w:val="18"/>
                <w:lang w:val="es-ES"/>
              </w:rPr>
              <w:t xml:space="preserve">Evaluación de </w:t>
            </w:r>
            <w:smartTag w:uri="urn:schemas-microsoft-com:office:smarttags" w:element="PersonName">
              <w:smartTagPr>
                <w:attr w:name="ProductID" w:val="la Calidad"/>
              </w:smartTagPr>
              <w:r w:rsidRPr="00195335">
                <w:rPr>
                  <w:rFonts w:ascii="Berlin Sans FB" w:hAnsi="Berlin Sans FB"/>
                  <w:color w:val="000000"/>
                  <w:sz w:val="18"/>
                  <w:szCs w:val="18"/>
                  <w:lang w:val="es-ES"/>
                </w:rPr>
                <w:t>la Calidad</w:t>
              </w:r>
            </w:smartTag>
            <w:r w:rsidRPr="00195335">
              <w:rPr>
                <w:rFonts w:ascii="Berlin Sans FB" w:hAnsi="Berlin Sans FB"/>
                <w:color w:val="000000"/>
                <w:sz w:val="18"/>
                <w:szCs w:val="18"/>
                <w:lang w:val="es-ES"/>
              </w:rPr>
              <w:t xml:space="preserve"> de </w:t>
            </w:r>
            <w:smartTag w:uri="urn:schemas-microsoft-com:office:smarttags" w:element="PersonName">
              <w:smartTagPr>
                <w:attr w:name="ProductID" w:val="la Educaci￳n"/>
              </w:smartTagPr>
              <w:r w:rsidRPr="00195335">
                <w:rPr>
                  <w:rFonts w:ascii="Berlin Sans FB" w:hAnsi="Berlin Sans FB"/>
                  <w:color w:val="000000"/>
                  <w:sz w:val="18"/>
                  <w:szCs w:val="18"/>
                  <w:lang w:val="es-ES"/>
                </w:rPr>
                <w:t>la Educación</w:t>
              </w:r>
            </w:smartTag>
            <w:r w:rsidRPr="00195335">
              <w:rPr>
                <w:rFonts w:ascii="Berlin Sans FB" w:hAnsi="Berlin Sans FB"/>
                <w:color w:val="000000"/>
                <w:sz w:val="18"/>
                <w:szCs w:val="18"/>
                <w:lang w:val="es-ES"/>
              </w:rPr>
              <w:t xml:space="preserve"> en las Escuelas Primarias en la ciudad de Guayaquil en los sectores Municipales que constituyen</w:t>
            </w:r>
          </w:p>
          <w:p w:rsidR="00195335" w:rsidRPr="00195335" w:rsidRDefault="00195335" w:rsidP="00726228">
            <w:pPr>
              <w:rPr>
                <w:rFonts w:ascii="Berlin Sans FB" w:hAnsi="Berlin Sans FB"/>
                <w:color w:val="000000"/>
                <w:sz w:val="18"/>
                <w:szCs w:val="18"/>
                <w:lang w:val="es-ES"/>
              </w:rPr>
            </w:pPr>
            <w:r w:rsidRPr="00195335">
              <w:rPr>
                <w:rFonts w:ascii="Berlin Sans FB" w:hAnsi="Berlin Sans FB"/>
                <w:color w:val="000000"/>
                <w:sz w:val="18"/>
                <w:szCs w:val="18"/>
                <w:lang w:val="es-ES"/>
              </w:rPr>
              <w:t>ciudadelas y asentamientos del Sur de la urbe</w:t>
            </w:r>
          </w:p>
          <w:p w:rsidR="00195335" w:rsidRPr="00195335" w:rsidRDefault="00195335" w:rsidP="00726228">
            <w:pPr>
              <w:pStyle w:val="Ttulo1"/>
              <w:outlineLvl w:val="0"/>
              <w:rPr>
                <w:rFonts w:ascii="Times New Roman" w:hAnsi="Times New Roman" w:cs="Times New Roman"/>
                <w:bCs w:val="0"/>
                <w:color w:val="000000"/>
                <w:sz w:val="20"/>
              </w:rPr>
            </w:pPr>
            <w:r w:rsidRPr="00195335">
              <w:rPr>
                <w:rFonts w:ascii="Times New Roman" w:hAnsi="Times New Roman" w:cs="Times New Roman"/>
                <w:bCs w:val="0"/>
                <w:color w:val="000000"/>
                <w:sz w:val="20"/>
              </w:rPr>
              <w:t>Contraste de hipótesis para Diferencia de Medias entre las notas de Matemáticas y Lenguaje</w:t>
            </w:r>
          </w:p>
        </w:tc>
      </w:tr>
      <w:tr w:rsidR="00195335" w:rsidRPr="005F77F9" w:rsidTr="00726228">
        <w:trPr>
          <w:trHeight w:val="20"/>
        </w:trPr>
        <w:tc>
          <w:tcPr>
            <w:tcW w:w="507" w:type="pct"/>
            <w:vMerge w:val="restart"/>
            <w:noWrap/>
          </w:tcPr>
          <w:p w:rsidR="00195335" w:rsidRPr="005F77F9" w:rsidRDefault="00195335" w:rsidP="00726228">
            <w:pPr>
              <w:rPr>
                <w:rFonts w:ascii="Arial" w:eastAsia="Arial Unicode MS" w:hAnsi="Arial" w:cs="Arial"/>
                <w:sz w:val="16"/>
                <w:szCs w:val="16"/>
              </w:rPr>
            </w:pPr>
            <w:r w:rsidRPr="005F77F9">
              <w:rPr>
                <w:rFonts w:ascii="Arial" w:hAnsi="Arial" w:cs="Arial"/>
                <w:sz w:val="16"/>
                <w:szCs w:val="16"/>
              </w:rPr>
              <w:t>Escuela</w:t>
            </w:r>
          </w:p>
        </w:tc>
        <w:tc>
          <w:tcPr>
            <w:tcW w:w="521" w:type="pct"/>
            <w:vMerge w:val="restart"/>
            <w:noWrap/>
          </w:tcPr>
          <w:p w:rsidR="00195335" w:rsidRPr="005F77F9" w:rsidRDefault="00195335" w:rsidP="00726228">
            <w:pPr>
              <w:rPr>
                <w:rFonts w:ascii="Arial" w:eastAsia="Arial Unicode MS" w:hAnsi="Arial" w:cs="Arial"/>
                <w:sz w:val="16"/>
                <w:szCs w:val="16"/>
              </w:rPr>
            </w:pPr>
            <w:r w:rsidRPr="005F77F9">
              <w:rPr>
                <w:rFonts w:ascii="Arial" w:hAnsi="Arial" w:cs="Arial"/>
                <w:sz w:val="16"/>
                <w:szCs w:val="16"/>
              </w:rPr>
              <w:t>Número de Alumnos</w:t>
            </w:r>
          </w:p>
        </w:tc>
        <w:tc>
          <w:tcPr>
            <w:tcW w:w="1203" w:type="pct"/>
            <w:gridSpan w:val="2"/>
            <w:noWrap/>
          </w:tcPr>
          <w:p w:rsidR="00195335" w:rsidRPr="005F77F9" w:rsidRDefault="00195335" w:rsidP="00726228">
            <w:pPr>
              <w:rPr>
                <w:rFonts w:ascii="Arial" w:eastAsia="Arial Unicode MS" w:hAnsi="Arial" w:cs="Arial"/>
                <w:sz w:val="16"/>
                <w:szCs w:val="16"/>
              </w:rPr>
            </w:pPr>
            <w:r w:rsidRPr="005F77F9">
              <w:rPr>
                <w:rFonts w:ascii="Arial" w:hAnsi="Arial" w:cs="Arial"/>
                <w:sz w:val="16"/>
                <w:szCs w:val="16"/>
              </w:rPr>
              <w:t>Media</w:t>
            </w:r>
          </w:p>
        </w:tc>
        <w:tc>
          <w:tcPr>
            <w:tcW w:w="1203" w:type="pct"/>
            <w:gridSpan w:val="2"/>
            <w:noWrap/>
          </w:tcPr>
          <w:p w:rsidR="00195335" w:rsidRPr="005F77F9" w:rsidRDefault="00195335" w:rsidP="00726228">
            <w:pPr>
              <w:rPr>
                <w:rFonts w:ascii="Arial" w:eastAsia="Arial Unicode MS" w:hAnsi="Arial" w:cs="Arial"/>
                <w:sz w:val="16"/>
                <w:szCs w:val="16"/>
              </w:rPr>
            </w:pPr>
            <w:r w:rsidRPr="005F77F9">
              <w:rPr>
                <w:rFonts w:ascii="Arial" w:hAnsi="Arial" w:cs="Arial"/>
                <w:sz w:val="16"/>
                <w:szCs w:val="16"/>
              </w:rPr>
              <w:t>Desviación</w:t>
            </w:r>
          </w:p>
        </w:tc>
        <w:tc>
          <w:tcPr>
            <w:tcW w:w="439" w:type="pct"/>
            <w:vMerge w:val="restart"/>
            <w:noWrap/>
          </w:tcPr>
          <w:p w:rsidR="00195335" w:rsidRPr="005F77F9" w:rsidRDefault="00195335" w:rsidP="00726228">
            <w:pPr>
              <w:rPr>
                <w:rFonts w:ascii="Arial" w:eastAsia="Arial Unicode MS" w:hAnsi="Arial" w:cs="Arial"/>
                <w:sz w:val="16"/>
                <w:szCs w:val="16"/>
              </w:rPr>
            </w:pPr>
            <w:r w:rsidRPr="005F77F9">
              <w:rPr>
                <w:rFonts w:ascii="Arial" w:hAnsi="Arial" w:cs="Arial"/>
                <w:sz w:val="16"/>
                <w:szCs w:val="16"/>
              </w:rPr>
              <w:t>Valor t</w:t>
            </w:r>
          </w:p>
        </w:tc>
        <w:tc>
          <w:tcPr>
            <w:tcW w:w="385" w:type="pct"/>
            <w:vMerge w:val="restart"/>
            <w:noWrap/>
          </w:tcPr>
          <w:p w:rsidR="00195335" w:rsidRPr="005F77F9" w:rsidRDefault="00195335" w:rsidP="00726228">
            <w:pPr>
              <w:rPr>
                <w:rFonts w:ascii="Arial" w:eastAsia="Arial Unicode MS" w:hAnsi="Arial" w:cs="Arial"/>
                <w:sz w:val="16"/>
                <w:szCs w:val="16"/>
              </w:rPr>
            </w:pPr>
            <w:r w:rsidRPr="005F77F9">
              <w:rPr>
                <w:rFonts w:ascii="Arial" w:hAnsi="Arial" w:cs="Arial"/>
                <w:sz w:val="16"/>
                <w:szCs w:val="16"/>
              </w:rPr>
              <w:t>Valor p</w:t>
            </w:r>
          </w:p>
        </w:tc>
        <w:tc>
          <w:tcPr>
            <w:tcW w:w="630" w:type="pct"/>
            <w:vMerge w:val="restart"/>
            <w:noWrap/>
          </w:tcPr>
          <w:p w:rsidR="00195335" w:rsidRPr="005F77F9" w:rsidRDefault="00A2456B" w:rsidP="00726228">
            <w:pPr>
              <w:rPr>
                <w:rFonts w:ascii="Arial" w:eastAsia="Arial Unicode MS" w:hAnsi="Arial" w:cs="Arial"/>
                <w:sz w:val="16"/>
                <w:szCs w:val="16"/>
              </w:rPr>
            </w:pPr>
            <w:r>
              <w:rPr>
                <w:rFonts w:ascii="Arial" w:hAnsi="Arial" w:cs="Arial"/>
                <w:sz w:val="16"/>
                <w:szCs w:val="16"/>
              </w:rPr>
              <w:t>Conclusión</w:t>
            </w:r>
          </w:p>
        </w:tc>
      </w:tr>
      <w:tr w:rsidR="00195335" w:rsidRPr="005F77F9" w:rsidTr="00726228">
        <w:trPr>
          <w:trHeight w:val="20"/>
        </w:trPr>
        <w:tc>
          <w:tcPr>
            <w:tcW w:w="507" w:type="pct"/>
            <w:vMerge/>
          </w:tcPr>
          <w:p w:rsidR="00195335" w:rsidRPr="005F77F9" w:rsidRDefault="00195335" w:rsidP="00726228">
            <w:pPr>
              <w:rPr>
                <w:rFonts w:ascii="Arial" w:eastAsia="Arial Unicode MS" w:hAnsi="Arial" w:cs="Arial"/>
                <w:sz w:val="16"/>
                <w:szCs w:val="16"/>
              </w:rPr>
            </w:pPr>
          </w:p>
        </w:tc>
        <w:tc>
          <w:tcPr>
            <w:tcW w:w="521" w:type="pct"/>
            <w:vMerge/>
          </w:tcPr>
          <w:p w:rsidR="00195335" w:rsidRPr="005F77F9" w:rsidRDefault="00195335" w:rsidP="00726228">
            <w:pPr>
              <w:rPr>
                <w:rFonts w:ascii="Arial" w:eastAsia="Arial Unicode MS" w:hAnsi="Arial" w:cs="Arial"/>
                <w:sz w:val="16"/>
                <w:szCs w:val="16"/>
              </w:rPr>
            </w:pPr>
          </w:p>
        </w:tc>
        <w:tc>
          <w:tcPr>
            <w:tcW w:w="646" w:type="pct"/>
            <w:noWrap/>
          </w:tcPr>
          <w:p w:rsidR="00195335" w:rsidRPr="005F77F9" w:rsidRDefault="00195335" w:rsidP="00726228">
            <w:pPr>
              <w:rPr>
                <w:rFonts w:ascii="Arial" w:eastAsia="Arial Unicode MS" w:hAnsi="Arial" w:cs="Arial"/>
                <w:sz w:val="16"/>
                <w:szCs w:val="16"/>
              </w:rPr>
            </w:pPr>
            <w:r w:rsidRPr="005F77F9">
              <w:rPr>
                <w:rFonts w:ascii="Arial" w:hAnsi="Arial" w:cs="Arial"/>
                <w:sz w:val="16"/>
                <w:szCs w:val="16"/>
              </w:rPr>
              <w:t>Matemática</w:t>
            </w:r>
          </w:p>
        </w:tc>
        <w:tc>
          <w:tcPr>
            <w:tcW w:w="543" w:type="pct"/>
            <w:noWrap/>
          </w:tcPr>
          <w:p w:rsidR="00195335" w:rsidRPr="005F77F9" w:rsidRDefault="00195335" w:rsidP="00726228">
            <w:pPr>
              <w:rPr>
                <w:rFonts w:ascii="Arial" w:eastAsia="Arial Unicode MS" w:hAnsi="Arial" w:cs="Arial"/>
                <w:sz w:val="16"/>
                <w:szCs w:val="16"/>
              </w:rPr>
            </w:pPr>
            <w:r w:rsidRPr="005F77F9">
              <w:rPr>
                <w:rFonts w:ascii="Arial" w:hAnsi="Arial" w:cs="Arial"/>
                <w:sz w:val="16"/>
                <w:szCs w:val="16"/>
              </w:rPr>
              <w:t>Lenguaje</w:t>
            </w:r>
          </w:p>
        </w:tc>
        <w:tc>
          <w:tcPr>
            <w:tcW w:w="646" w:type="pct"/>
            <w:noWrap/>
          </w:tcPr>
          <w:p w:rsidR="00195335" w:rsidRPr="005F77F9" w:rsidRDefault="00195335" w:rsidP="00726228">
            <w:pPr>
              <w:rPr>
                <w:rFonts w:ascii="Arial" w:eastAsia="Arial Unicode MS" w:hAnsi="Arial" w:cs="Arial"/>
                <w:sz w:val="16"/>
                <w:szCs w:val="16"/>
              </w:rPr>
            </w:pPr>
            <w:r w:rsidRPr="005F77F9">
              <w:rPr>
                <w:rFonts w:ascii="Arial" w:hAnsi="Arial" w:cs="Arial"/>
                <w:sz w:val="16"/>
                <w:szCs w:val="16"/>
              </w:rPr>
              <w:t>Matemática</w:t>
            </w:r>
          </w:p>
        </w:tc>
        <w:tc>
          <w:tcPr>
            <w:tcW w:w="543" w:type="pct"/>
            <w:noWrap/>
          </w:tcPr>
          <w:p w:rsidR="00195335" w:rsidRPr="005F77F9" w:rsidRDefault="00195335" w:rsidP="00726228">
            <w:pPr>
              <w:rPr>
                <w:rFonts w:ascii="Arial" w:eastAsia="Arial Unicode MS" w:hAnsi="Arial" w:cs="Arial"/>
                <w:sz w:val="16"/>
                <w:szCs w:val="16"/>
              </w:rPr>
            </w:pPr>
            <w:r w:rsidRPr="005F77F9">
              <w:rPr>
                <w:rFonts w:ascii="Arial" w:hAnsi="Arial" w:cs="Arial"/>
                <w:sz w:val="16"/>
                <w:szCs w:val="16"/>
              </w:rPr>
              <w:t>Lenguaje</w:t>
            </w:r>
          </w:p>
        </w:tc>
        <w:tc>
          <w:tcPr>
            <w:tcW w:w="439" w:type="pct"/>
            <w:vMerge/>
          </w:tcPr>
          <w:p w:rsidR="00195335" w:rsidRPr="005F77F9" w:rsidRDefault="00195335" w:rsidP="00726228">
            <w:pPr>
              <w:rPr>
                <w:rFonts w:ascii="Arial" w:eastAsia="Arial Unicode MS" w:hAnsi="Arial" w:cs="Arial"/>
                <w:sz w:val="16"/>
                <w:szCs w:val="16"/>
              </w:rPr>
            </w:pPr>
          </w:p>
        </w:tc>
        <w:tc>
          <w:tcPr>
            <w:tcW w:w="385" w:type="pct"/>
            <w:vMerge/>
          </w:tcPr>
          <w:p w:rsidR="00195335" w:rsidRPr="005F77F9" w:rsidRDefault="00195335" w:rsidP="00726228">
            <w:pPr>
              <w:rPr>
                <w:rFonts w:ascii="Arial" w:eastAsia="Arial Unicode MS" w:hAnsi="Arial" w:cs="Arial"/>
                <w:sz w:val="16"/>
                <w:szCs w:val="16"/>
              </w:rPr>
            </w:pPr>
          </w:p>
        </w:tc>
        <w:tc>
          <w:tcPr>
            <w:tcW w:w="630" w:type="pct"/>
            <w:vMerge/>
          </w:tcPr>
          <w:p w:rsidR="00195335" w:rsidRPr="005F77F9" w:rsidRDefault="00195335" w:rsidP="00726228">
            <w:pPr>
              <w:rPr>
                <w:rFonts w:ascii="Arial" w:eastAsia="Arial Unicode MS" w:hAnsi="Arial" w:cs="Arial"/>
                <w:sz w:val="16"/>
                <w:szCs w:val="16"/>
              </w:rPr>
            </w:pPr>
          </w:p>
        </w:tc>
      </w:tr>
      <w:tr w:rsidR="00726228" w:rsidRPr="005F77F9" w:rsidTr="00726228">
        <w:trPr>
          <w:trHeight w:val="20"/>
        </w:trPr>
        <w:tc>
          <w:tcPr>
            <w:tcW w:w="507"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19</w:t>
            </w:r>
          </w:p>
        </w:tc>
        <w:tc>
          <w:tcPr>
            <w:tcW w:w="521"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37</w:t>
            </w:r>
          </w:p>
        </w:tc>
        <w:tc>
          <w:tcPr>
            <w:tcW w:w="646"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52,826</w:t>
            </w:r>
          </w:p>
        </w:tc>
        <w:tc>
          <w:tcPr>
            <w:tcW w:w="543"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77,963</w:t>
            </w:r>
          </w:p>
        </w:tc>
        <w:tc>
          <w:tcPr>
            <w:tcW w:w="646"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13,363</w:t>
            </w:r>
          </w:p>
        </w:tc>
        <w:tc>
          <w:tcPr>
            <w:tcW w:w="543"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9,933</w:t>
            </w:r>
          </w:p>
        </w:tc>
        <w:tc>
          <w:tcPr>
            <w:tcW w:w="439" w:type="pct"/>
            <w:noWrap/>
          </w:tcPr>
          <w:p w:rsidR="00726228" w:rsidRDefault="00726228" w:rsidP="00726228">
            <w:pPr>
              <w:rPr>
                <w:rFonts w:ascii="Arial" w:hAnsi="Arial" w:cs="Arial"/>
                <w:sz w:val="16"/>
                <w:szCs w:val="16"/>
              </w:rPr>
            </w:pPr>
            <w:r>
              <w:rPr>
                <w:rFonts w:ascii="Arial" w:hAnsi="Arial" w:cs="Arial"/>
                <w:sz w:val="16"/>
                <w:szCs w:val="16"/>
              </w:rPr>
              <w:t>-0,730</w:t>
            </w:r>
          </w:p>
        </w:tc>
        <w:tc>
          <w:tcPr>
            <w:tcW w:w="385" w:type="pct"/>
            <w:noWrap/>
          </w:tcPr>
          <w:p w:rsidR="00726228" w:rsidRDefault="00726228" w:rsidP="00726228">
            <w:pPr>
              <w:rPr>
                <w:rFonts w:ascii="Arial" w:hAnsi="Arial" w:cs="Arial"/>
                <w:sz w:val="16"/>
                <w:szCs w:val="16"/>
              </w:rPr>
            </w:pPr>
            <w:r>
              <w:rPr>
                <w:rFonts w:ascii="Arial" w:hAnsi="Arial" w:cs="Arial"/>
                <w:sz w:val="16"/>
                <w:szCs w:val="16"/>
              </w:rPr>
              <w:t>0,270</w:t>
            </w:r>
          </w:p>
        </w:tc>
        <w:tc>
          <w:tcPr>
            <w:tcW w:w="630" w:type="pct"/>
            <w:noWrap/>
          </w:tcPr>
          <w:p w:rsidR="00726228" w:rsidRDefault="00726228" w:rsidP="00726228">
            <w:pPr>
              <w:rPr>
                <w:rFonts w:ascii="Arial" w:hAnsi="Arial" w:cs="Arial"/>
                <w:sz w:val="16"/>
                <w:szCs w:val="16"/>
              </w:rPr>
            </w:pPr>
            <w:r>
              <w:rPr>
                <w:rFonts w:ascii="Arial" w:hAnsi="Arial" w:cs="Arial"/>
                <w:sz w:val="16"/>
                <w:szCs w:val="16"/>
              </w:rPr>
              <w:t>No se Rechaza Ho</w:t>
            </w:r>
          </w:p>
        </w:tc>
      </w:tr>
      <w:tr w:rsidR="00726228" w:rsidRPr="005F77F9" w:rsidTr="00726228">
        <w:trPr>
          <w:trHeight w:val="20"/>
        </w:trPr>
        <w:tc>
          <w:tcPr>
            <w:tcW w:w="507"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20</w:t>
            </w:r>
          </w:p>
        </w:tc>
        <w:tc>
          <w:tcPr>
            <w:tcW w:w="521"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25</w:t>
            </w:r>
          </w:p>
        </w:tc>
        <w:tc>
          <w:tcPr>
            <w:tcW w:w="646"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52,367</w:t>
            </w:r>
          </w:p>
        </w:tc>
        <w:tc>
          <w:tcPr>
            <w:tcW w:w="543"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77,820</w:t>
            </w:r>
          </w:p>
        </w:tc>
        <w:tc>
          <w:tcPr>
            <w:tcW w:w="646"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9,032</w:t>
            </w:r>
          </w:p>
        </w:tc>
        <w:tc>
          <w:tcPr>
            <w:tcW w:w="543"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14,245</w:t>
            </w:r>
          </w:p>
        </w:tc>
        <w:tc>
          <w:tcPr>
            <w:tcW w:w="439" w:type="pct"/>
            <w:noWrap/>
          </w:tcPr>
          <w:p w:rsidR="00726228" w:rsidRDefault="00726228" w:rsidP="00726228">
            <w:pPr>
              <w:rPr>
                <w:rFonts w:ascii="Arial" w:hAnsi="Arial" w:cs="Arial"/>
                <w:sz w:val="16"/>
                <w:szCs w:val="16"/>
              </w:rPr>
            </w:pPr>
            <w:r>
              <w:rPr>
                <w:rFonts w:ascii="Arial" w:hAnsi="Arial" w:cs="Arial"/>
                <w:sz w:val="16"/>
                <w:szCs w:val="16"/>
              </w:rPr>
              <w:t>-3,940</w:t>
            </w:r>
          </w:p>
        </w:tc>
        <w:tc>
          <w:tcPr>
            <w:tcW w:w="385" w:type="pct"/>
            <w:noWrap/>
          </w:tcPr>
          <w:p w:rsidR="00726228" w:rsidRDefault="00726228" w:rsidP="00726228">
            <w:pPr>
              <w:rPr>
                <w:rFonts w:ascii="Arial" w:hAnsi="Arial" w:cs="Arial"/>
                <w:sz w:val="16"/>
                <w:szCs w:val="16"/>
              </w:rPr>
            </w:pPr>
            <w:r>
              <w:rPr>
                <w:rFonts w:ascii="Arial" w:hAnsi="Arial" w:cs="Arial"/>
                <w:sz w:val="16"/>
                <w:szCs w:val="16"/>
              </w:rPr>
              <w:t>0,000</w:t>
            </w:r>
          </w:p>
        </w:tc>
        <w:tc>
          <w:tcPr>
            <w:tcW w:w="630" w:type="pct"/>
            <w:noWrap/>
          </w:tcPr>
          <w:p w:rsidR="00726228" w:rsidRDefault="00726228" w:rsidP="00726228">
            <w:pPr>
              <w:rPr>
                <w:rFonts w:ascii="Arial" w:hAnsi="Arial" w:cs="Arial"/>
                <w:sz w:val="16"/>
                <w:szCs w:val="16"/>
              </w:rPr>
            </w:pPr>
            <w:r>
              <w:rPr>
                <w:rFonts w:ascii="Arial" w:hAnsi="Arial" w:cs="Arial"/>
                <w:sz w:val="16"/>
                <w:szCs w:val="16"/>
              </w:rPr>
              <w:t>Se Rechaza Ho</w:t>
            </w:r>
          </w:p>
        </w:tc>
      </w:tr>
      <w:tr w:rsidR="00726228" w:rsidRPr="005F77F9" w:rsidTr="00726228">
        <w:trPr>
          <w:trHeight w:val="20"/>
        </w:trPr>
        <w:tc>
          <w:tcPr>
            <w:tcW w:w="507"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21</w:t>
            </w:r>
          </w:p>
        </w:tc>
        <w:tc>
          <w:tcPr>
            <w:tcW w:w="521"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3</w:t>
            </w:r>
          </w:p>
        </w:tc>
        <w:tc>
          <w:tcPr>
            <w:tcW w:w="646"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77,083</w:t>
            </w:r>
          </w:p>
        </w:tc>
        <w:tc>
          <w:tcPr>
            <w:tcW w:w="543"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86,539</w:t>
            </w:r>
          </w:p>
        </w:tc>
        <w:tc>
          <w:tcPr>
            <w:tcW w:w="646"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21,143</w:t>
            </w:r>
          </w:p>
        </w:tc>
        <w:tc>
          <w:tcPr>
            <w:tcW w:w="543"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7,281</w:t>
            </w:r>
          </w:p>
        </w:tc>
        <w:tc>
          <w:tcPr>
            <w:tcW w:w="439" w:type="pct"/>
            <w:noWrap/>
          </w:tcPr>
          <w:p w:rsidR="00726228" w:rsidRDefault="00726228" w:rsidP="00726228">
            <w:pPr>
              <w:rPr>
                <w:rFonts w:ascii="Arial" w:hAnsi="Arial" w:cs="Arial"/>
                <w:sz w:val="16"/>
                <w:szCs w:val="16"/>
              </w:rPr>
            </w:pPr>
            <w:r>
              <w:rPr>
                <w:rFonts w:ascii="Arial" w:hAnsi="Arial" w:cs="Arial"/>
                <w:sz w:val="16"/>
                <w:szCs w:val="16"/>
              </w:rPr>
              <w:t>-10,500</w:t>
            </w:r>
          </w:p>
        </w:tc>
        <w:tc>
          <w:tcPr>
            <w:tcW w:w="385" w:type="pct"/>
            <w:noWrap/>
          </w:tcPr>
          <w:p w:rsidR="00726228" w:rsidRDefault="00726228" w:rsidP="00726228">
            <w:pPr>
              <w:rPr>
                <w:rFonts w:ascii="Arial" w:hAnsi="Arial" w:cs="Arial"/>
                <w:sz w:val="16"/>
                <w:szCs w:val="16"/>
              </w:rPr>
            </w:pPr>
            <w:r>
              <w:rPr>
                <w:rFonts w:ascii="Arial" w:hAnsi="Arial" w:cs="Arial"/>
                <w:sz w:val="16"/>
                <w:szCs w:val="16"/>
              </w:rPr>
              <w:t>0,000</w:t>
            </w:r>
          </w:p>
        </w:tc>
        <w:tc>
          <w:tcPr>
            <w:tcW w:w="630" w:type="pct"/>
            <w:noWrap/>
          </w:tcPr>
          <w:p w:rsidR="00726228" w:rsidRDefault="00726228" w:rsidP="00726228">
            <w:pPr>
              <w:rPr>
                <w:rFonts w:ascii="Arial" w:hAnsi="Arial" w:cs="Arial"/>
                <w:sz w:val="16"/>
                <w:szCs w:val="16"/>
              </w:rPr>
            </w:pPr>
            <w:r>
              <w:rPr>
                <w:rFonts w:ascii="Arial" w:hAnsi="Arial" w:cs="Arial"/>
                <w:sz w:val="16"/>
                <w:szCs w:val="16"/>
              </w:rPr>
              <w:t>Se Rechaza Ho</w:t>
            </w:r>
          </w:p>
        </w:tc>
      </w:tr>
      <w:tr w:rsidR="00726228" w:rsidRPr="005F77F9" w:rsidTr="00726228">
        <w:trPr>
          <w:trHeight w:val="20"/>
        </w:trPr>
        <w:tc>
          <w:tcPr>
            <w:tcW w:w="507"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22</w:t>
            </w:r>
          </w:p>
        </w:tc>
        <w:tc>
          <w:tcPr>
            <w:tcW w:w="521"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23</w:t>
            </w:r>
          </w:p>
        </w:tc>
        <w:tc>
          <w:tcPr>
            <w:tcW w:w="646"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55,924</w:t>
            </w:r>
          </w:p>
        </w:tc>
        <w:tc>
          <w:tcPr>
            <w:tcW w:w="543"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72,380</w:t>
            </w:r>
          </w:p>
        </w:tc>
        <w:tc>
          <w:tcPr>
            <w:tcW w:w="646"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14,602</w:t>
            </w:r>
          </w:p>
        </w:tc>
        <w:tc>
          <w:tcPr>
            <w:tcW w:w="543"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13,683</w:t>
            </w:r>
          </w:p>
        </w:tc>
        <w:tc>
          <w:tcPr>
            <w:tcW w:w="439" w:type="pct"/>
            <w:noWrap/>
          </w:tcPr>
          <w:p w:rsidR="00726228" w:rsidRDefault="00726228" w:rsidP="00726228">
            <w:pPr>
              <w:rPr>
                <w:rFonts w:ascii="Arial" w:hAnsi="Arial" w:cs="Arial"/>
                <w:sz w:val="16"/>
                <w:szCs w:val="16"/>
              </w:rPr>
            </w:pPr>
            <w:r>
              <w:rPr>
                <w:rFonts w:ascii="Arial" w:hAnsi="Arial" w:cs="Arial"/>
                <w:sz w:val="16"/>
                <w:szCs w:val="16"/>
              </w:rPr>
              <w:t>-8,970</w:t>
            </w:r>
          </w:p>
        </w:tc>
        <w:tc>
          <w:tcPr>
            <w:tcW w:w="385" w:type="pct"/>
            <w:noWrap/>
          </w:tcPr>
          <w:p w:rsidR="00726228" w:rsidRDefault="00726228" w:rsidP="00726228">
            <w:pPr>
              <w:rPr>
                <w:rFonts w:ascii="Arial" w:hAnsi="Arial" w:cs="Arial"/>
                <w:sz w:val="16"/>
                <w:szCs w:val="16"/>
              </w:rPr>
            </w:pPr>
            <w:r>
              <w:rPr>
                <w:rFonts w:ascii="Arial" w:hAnsi="Arial" w:cs="Arial"/>
                <w:sz w:val="16"/>
                <w:szCs w:val="16"/>
              </w:rPr>
              <w:t>0,000</w:t>
            </w:r>
          </w:p>
        </w:tc>
        <w:tc>
          <w:tcPr>
            <w:tcW w:w="630" w:type="pct"/>
            <w:noWrap/>
          </w:tcPr>
          <w:p w:rsidR="00726228" w:rsidRDefault="00726228" w:rsidP="00726228">
            <w:pPr>
              <w:rPr>
                <w:rFonts w:ascii="Arial" w:hAnsi="Arial" w:cs="Arial"/>
                <w:sz w:val="16"/>
                <w:szCs w:val="16"/>
              </w:rPr>
            </w:pPr>
            <w:r>
              <w:rPr>
                <w:rFonts w:ascii="Arial" w:hAnsi="Arial" w:cs="Arial"/>
                <w:sz w:val="16"/>
                <w:szCs w:val="16"/>
              </w:rPr>
              <w:t>Se Rechaza Ho</w:t>
            </w:r>
          </w:p>
        </w:tc>
      </w:tr>
      <w:tr w:rsidR="00726228" w:rsidRPr="005F77F9" w:rsidTr="00726228">
        <w:trPr>
          <w:trHeight w:val="20"/>
        </w:trPr>
        <w:tc>
          <w:tcPr>
            <w:tcW w:w="507"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23</w:t>
            </w:r>
          </w:p>
        </w:tc>
        <w:tc>
          <w:tcPr>
            <w:tcW w:w="521"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27</w:t>
            </w:r>
          </w:p>
        </w:tc>
        <w:tc>
          <w:tcPr>
            <w:tcW w:w="646"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50,278</w:t>
            </w:r>
          </w:p>
        </w:tc>
        <w:tc>
          <w:tcPr>
            <w:tcW w:w="543"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82,930</w:t>
            </w:r>
          </w:p>
        </w:tc>
        <w:tc>
          <w:tcPr>
            <w:tcW w:w="646"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11,258</w:t>
            </w:r>
          </w:p>
        </w:tc>
        <w:tc>
          <w:tcPr>
            <w:tcW w:w="543"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11,588</w:t>
            </w:r>
          </w:p>
        </w:tc>
        <w:tc>
          <w:tcPr>
            <w:tcW w:w="439" w:type="pct"/>
            <w:noWrap/>
          </w:tcPr>
          <w:p w:rsidR="00726228" w:rsidRDefault="00726228" w:rsidP="00726228">
            <w:pPr>
              <w:rPr>
                <w:rFonts w:ascii="Arial" w:hAnsi="Arial" w:cs="Arial"/>
                <w:sz w:val="16"/>
                <w:szCs w:val="16"/>
              </w:rPr>
            </w:pPr>
            <w:r>
              <w:rPr>
                <w:rFonts w:ascii="Arial" w:hAnsi="Arial" w:cs="Arial"/>
                <w:sz w:val="16"/>
                <w:szCs w:val="16"/>
              </w:rPr>
              <w:t>-8,880</w:t>
            </w:r>
          </w:p>
        </w:tc>
        <w:tc>
          <w:tcPr>
            <w:tcW w:w="385" w:type="pct"/>
            <w:noWrap/>
          </w:tcPr>
          <w:p w:rsidR="00726228" w:rsidRDefault="00726228" w:rsidP="00726228">
            <w:pPr>
              <w:rPr>
                <w:rFonts w:ascii="Arial" w:hAnsi="Arial" w:cs="Arial"/>
                <w:sz w:val="16"/>
                <w:szCs w:val="16"/>
              </w:rPr>
            </w:pPr>
            <w:r>
              <w:rPr>
                <w:rFonts w:ascii="Arial" w:hAnsi="Arial" w:cs="Arial"/>
                <w:sz w:val="16"/>
                <w:szCs w:val="16"/>
              </w:rPr>
              <w:t>0,000</w:t>
            </w:r>
          </w:p>
        </w:tc>
        <w:tc>
          <w:tcPr>
            <w:tcW w:w="630" w:type="pct"/>
            <w:noWrap/>
          </w:tcPr>
          <w:p w:rsidR="00726228" w:rsidRDefault="00726228" w:rsidP="00726228">
            <w:pPr>
              <w:rPr>
                <w:rFonts w:ascii="Arial" w:hAnsi="Arial" w:cs="Arial"/>
                <w:sz w:val="16"/>
                <w:szCs w:val="16"/>
              </w:rPr>
            </w:pPr>
            <w:r>
              <w:rPr>
                <w:rFonts w:ascii="Arial" w:hAnsi="Arial" w:cs="Arial"/>
                <w:sz w:val="16"/>
                <w:szCs w:val="16"/>
              </w:rPr>
              <w:t>Se Rechaza Ho</w:t>
            </w:r>
          </w:p>
        </w:tc>
      </w:tr>
      <w:tr w:rsidR="00726228" w:rsidRPr="005F77F9" w:rsidTr="00726228">
        <w:trPr>
          <w:trHeight w:val="20"/>
        </w:trPr>
        <w:tc>
          <w:tcPr>
            <w:tcW w:w="507"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24</w:t>
            </w:r>
          </w:p>
        </w:tc>
        <w:tc>
          <w:tcPr>
            <w:tcW w:w="521"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12</w:t>
            </w:r>
          </w:p>
        </w:tc>
        <w:tc>
          <w:tcPr>
            <w:tcW w:w="646"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56,111</w:t>
            </w:r>
          </w:p>
        </w:tc>
        <w:tc>
          <w:tcPr>
            <w:tcW w:w="543"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90,225</w:t>
            </w:r>
          </w:p>
        </w:tc>
        <w:tc>
          <w:tcPr>
            <w:tcW w:w="646"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11,212</w:t>
            </w:r>
          </w:p>
        </w:tc>
        <w:tc>
          <w:tcPr>
            <w:tcW w:w="543"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6,926</w:t>
            </w:r>
          </w:p>
        </w:tc>
        <w:tc>
          <w:tcPr>
            <w:tcW w:w="439" w:type="pct"/>
            <w:noWrap/>
          </w:tcPr>
          <w:p w:rsidR="00726228" w:rsidRDefault="00726228" w:rsidP="00726228">
            <w:pPr>
              <w:rPr>
                <w:rFonts w:ascii="Arial" w:hAnsi="Arial" w:cs="Arial"/>
                <w:sz w:val="16"/>
                <w:szCs w:val="16"/>
              </w:rPr>
            </w:pPr>
            <w:r>
              <w:rPr>
                <w:rFonts w:ascii="Arial" w:hAnsi="Arial" w:cs="Arial"/>
                <w:sz w:val="16"/>
                <w:szCs w:val="16"/>
              </w:rPr>
              <w:t>-3,240</w:t>
            </w:r>
          </w:p>
        </w:tc>
        <w:tc>
          <w:tcPr>
            <w:tcW w:w="385" w:type="pct"/>
            <w:noWrap/>
          </w:tcPr>
          <w:p w:rsidR="00726228" w:rsidRDefault="00726228" w:rsidP="00726228">
            <w:pPr>
              <w:rPr>
                <w:rFonts w:ascii="Arial" w:hAnsi="Arial" w:cs="Arial"/>
                <w:sz w:val="16"/>
                <w:szCs w:val="16"/>
              </w:rPr>
            </w:pPr>
            <w:r>
              <w:rPr>
                <w:rFonts w:ascii="Arial" w:hAnsi="Arial" w:cs="Arial"/>
                <w:sz w:val="16"/>
                <w:szCs w:val="16"/>
              </w:rPr>
              <w:t>0,002</w:t>
            </w:r>
          </w:p>
        </w:tc>
        <w:tc>
          <w:tcPr>
            <w:tcW w:w="630" w:type="pct"/>
            <w:noWrap/>
          </w:tcPr>
          <w:p w:rsidR="00726228" w:rsidRDefault="00726228" w:rsidP="00726228">
            <w:pPr>
              <w:rPr>
                <w:rFonts w:ascii="Arial" w:hAnsi="Arial" w:cs="Arial"/>
                <w:sz w:val="16"/>
                <w:szCs w:val="16"/>
              </w:rPr>
            </w:pPr>
            <w:r>
              <w:rPr>
                <w:rFonts w:ascii="Arial" w:hAnsi="Arial" w:cs="Arial"/>
                <w:sz w:val="16"/>
                <w:szCs w:val="16"/>
              </w:rPr>
              <w:t>Se Rechaza Ho</w:t>
            </w:r>
          </w:p>
        </w:tc>
      </w:tr>
      <w:tr w:rsidR="00726228" w:rsidRPr="005F77F9" w:rsidTr="00726228">
        <w:trPr>
          <w:trHeight w:val="20"/>
        </w:trPr>
        <w:tc>
          <w:tcPr>
            <w:tcW w:w="507"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25</w:t>
            </w:r>
          </w:p>
        </w:tc>
        <w:tc>
          <w:tcPr>
            <w:tcW w:w="521"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24</w:t>
            </w:r>
          </w:p>
        </w:tc>
        <w:tc>
          <w:tcPr>
            <w:tcW w:w="646"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55,243</w:t>
            </w:r>
          </w:p>
        </w:tc>
        <w:tc>
          <w:tcPr>
            <w:tcW w:w="543"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82,773</w:t>
            </w:r>
          </w:p>
        </w:tc>
        <w:tc>
          <w:tcPr>
            <w:tcW w:w="646"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11,971</w:t>
            </w:r>
          </w:p>
        </w:tc>
        <w:tc>
          <w:tcPr>
            <w:tcW w:w="543"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9,349</w:t>
            </w:r>
          </w:p>
        </w:tc>
        <w:tc>
          <w:tcPr>
            <w:tcW w:w="439" w:type="pct"/>
            <w:noWrap/>
          </w:tcPr>
          <w:p w:rsidR="00726228" w:rsidRDefault="00726228" w:rsidP="00726228">
            <w:pPr>
              <w:rPr>
                <w:rFonts w:ascii="Arial" w:hAnsi="Arial" w:cs="Arial"/>
                <w:sz w:val="16"/>
                <w:szCs w:val="16"/>
              </w:rPr>
            </w:pPr>
            <w:r>
              <w:rPr>
                <w:rFonts w:ascii="Arial" w:hAnsi="Arial" w:cs="Arial"/>
                <w:sz w:val="16"/>
                <w:szCs w:val="16"/>
              </w:rPr>
              <w:t>-2,460</w:t>
            </w:r>
          </w:p>
        </w:tc>
        <w:tc>
          <w:tcPr>
            <w:tcW w:w="385" w:type="pct"/>
            <w:noWrap/>
          </w:tcPr>
          <w:p w:rsidR="00726228" w:rsidRDefault="00726228" w:rsidP="00726228">
            <w:pPr>
              <w:rPr>
                <w:rFonts w:ascii="Arial" w:hAnsi="Arial" w:cs="Arial"/>
                <w:sz w:val="16"/>
                <w:szCs w:val="16"/>
              </w:rPr>
            </w:pPr>
            <w:r>
              <w:rPr>
                <w:rFonts w:ascii="Arial" w:hAnsi="Arial" w:cs="Arial"/>
                <w:sz w:val="16"/>
                <w:szCs w:val="16"/>
              </w:rPr>
              <w:t>0,010</w:t>
            </w:r>
          </w:p>
        </w:tc>
        <w:tc>
          <w:tcPr>
            <w:tcW w:w="630" w:type="pct"/>
            <w:noWrap/>
          </w:tcPr>
          <w:p w:rsidR="00726228" w:rsidRDefault="00726228" w:rsidP="00726228">
            <w:pPr>
              <w:rPr>
                <w:rFonts w:ascii="Arial" w:hAnsi="Arial" w:cs="Arial"/>
                <w:sz w:val="16"/>
                <w:szCs w:val="16"/>
              </w:rPr>
            </w:pPr>
            <w:r>
              <w:rPr>
                <w:rFonts w:ascii="Arial" w:hAnsi="Arial" w:cs="Arial"/>
                <w:sz w:val="16"/>
                <w:szCs w:val="16"/>
              </w:rPr>
              <w:t>Se Rechaza Ho</w:t>
            </w:r>
          </w:p>
        </w:tc>
      </w:tr>
      <w:tr w:rsidR="00726228" w:rsidRPr="005F77F9" w:rsidTr="00726228">
        <w:trPr>
          <w:trHeight w:val="20"/>
        </w:trPr>
        <w:tc>
          <w:tcPr>
            <w:tcW w:w="507"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26</w:t>
            </w:r>
          </w:p>
        </w:tc>
        <w:tc>
          <w:tcPr>
            <w:tcW w:w="521"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15</w:t>
            </w:r>
          </w:p>
        </w:tc>
        <w:tc>
          <w:tcPr>
            <w:tcW w:w="646"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44,667</w:t>
            </w:r>
          </w:p>
        </w:tc>
        <w:tc>
          <w:tcPr>
            <w:tcW w:w="543"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58,718</w:t>
            </w:r>
          </w:p>
        </w:tc>
        <w:tc>
          <w:tcPr>
            <w:tcW w:w="646"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12,679</w:t>
            </w:r>
          </w:p>
        </w:tc>
        <w:tc>
          <w:tcPr>
            <w:tcW w:w="543"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11,039</w:t>
            </w:r>
          </w:p>
        </w:tc>
        <w:tc>
          <w:tcPr>
            <w:tcW w:w="439" w:type="pct"/>
            <w:noWrap/>
          </w:tcPr>
          <w:p w:rsidR="00726228" w:rsidRDefault="00726228" w:rsidP="00726228">
            <w:pPr>
              <w:rPr>
                <w:rFonts w:ascii="Arial" w:hAnsi="Arial" w:cs="Arial"/>
                <w:sz w:val="16"/>
                <w:szCs w:val="16"/>
              </w:rPr>
            </w:pPr>
            <w:r>
              <w:rPr>
                <w:rFonts w:ascii="Arial" w:hAnsi="Arial" w:cs="Arial"/>
                <w:sz w:val="16"/>
                <w:szCs w:val="16"/>
              </w:rPr>
              <w:t>-3,860</w:t>
            </w:r>
          </w:p>
        </w:tc>
        <w:tc>
          <w:tcPr>
            <w:tcW w:w="385" w:type="pct"/>
            <w:noWrap/>
          </w:tcPr>
          <w:p w:rsidR="00726228" w:rsidRDefault="00726228" w:rsidP="00726228">
            <w:pPr>
              <w:rPr>
                <w:rFonts w:ascii="Arial" w:hAnsi="Arial" w:cs="Arial"/>
                <w:sz w:val="16"/>
                <w:szCs w:val="16"/>
              </w:rPr>
            </w:pPr>
            <w:r>
              <w:rPr>
                <w:rFonts w:ascii="Arial" w:hAnsi="Arial" w:cs="Arial"/>
                <w:sz w:val="16"/>
                <w:szCs w:val="16"/>
              </w:rPr>
              <w:t>0,001</w:t>
            </w:r>
          </w:p>
        </w:tc>
        <w:tc>
          <w:tcPr>
            <w:tcW w:w="630" w:type="pct"/>
            <w:noWrap/>
          </w:tcPr>
          <w:p w:rsidR="00726228" w:rsidRDefault="00726228" w:rsidP="00726228">
            <w:pPr>
              <w:rPr>
                <w:rFonts w:ascii="Arial" w:hAnsi="Arial" w:cs="Arial"/>
                <w:sz w:val="16"/>
                <w:szCs w:val="16"/>
              </w:rPr>
            </w:pPr>
            <w:r>
              <w:rPr>
                <w:rFonts w:ascii="Arial" w:hAnsi="Arial" w:cs="Arial"/>
                <w:sz w:val="16"/>
                <w:szCs w:val="16"/>
              </w:rPr>
              <w:t>Se Rechaza Ho</w:t>
            </w:r>
          </w:p>
        </w:tc>
      </w:tr>
      <w:tr w:rsidR="00726228" w:rsidRPr="005F77F9" w:rsidTr="00726228">
        <w:trPr>
          <w:trHeight w:val="20"/>
        </w:trPr>
        <w:tc>
          <w:tcPr>
            <w:tcW w:w="507"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27</w:t>
            </w:r>
          </w:p>
        </w:tc>
        <w:tc>
          <w:tcPr>
            <w:tcW w:w="521"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16</w:t>
            </w:r>
          </w:p>
        </w:tc>
        <w:tc>
          <w:tcPr>
            <w:tcW w:w="646"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56,276</w:t>
            </w:r>
          </w:p>
        </w:tc>
        <w:tc>
          <w:tcPr>
            <w:tcW w:w="543"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70,312</w:t>
            </w:r>
          </w:p>
        </w:tc>
        <w:tc>
          <w:tcPr>
            <w:tcW w:w="646"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16,602</w:t>
            </w:r>
          </w:p>
        </w:tc>
        <w:tc>
          <w:tcPr>
            <w:tcW w:w="543"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15,605</w:t>
            </w:r>
          </w:p>
        </w:tc>
        <w:tc>
          <w:tcPr>
            <w:tcW w:w="439" w:type="pct"/>
            <w:noWrap/>
          </w:tcPr>
          <w:p w:rsidR="00726228" w:rsidRDefault="00726228" w:rsidP="00726228">
            <w:pPr>
              <w:rPr>
                <w:rFonts w:ascii="Arial" w:hAnsi="Arial" w:cs="Arial"/>
                <w:sz w:val="16"/>
                <w:szCs w:val="16"/>
              </w:rPr>
            </w:pPr>
            <w:r>
              <w:rPr>
                <w:rFonts w:ascii="Arial" w:hAnsi="Arial" w:cs="Arial"/>
                <w:sz w:val="16"/>
                <w:szCs w:val="16"/>
              </w:rPr>
              <w:t>-11,670</w:t>
            </w:r>
          </w:p>
        </w:tc>
        <w:tc>
          <w:tcPr>
            <w:tcW w:w="385" w:type="pct"/>
            <w:noWrap/>
          </w:tcPr>
          <w:p w:rsidR="00726228" w:rsidRDefault="00726228" w:rsidP="00726228">
            <w:pPr>
              <w:rPr>
                <w:rFonts w:ascii="Arial" w:hAnsi="Arial" w:cs="Arial"/>
                <w:sz w:val="16"/>
                <w:szCs w:val="16"/>
              </w:rPr>
            </w:pPr>
            <w:r>
              <w:rPr>
                <w:rFonts w:ascii="Arial" w:hAnsi="Arial" w:cs="Arial"/>
                <w:sz w:val="16"/>
                <w:szCs w:val="16"/>
              </w:rPr>
              <w:t>0,000</w:t>
            </w:r>
          </w:p>
        </w:tc>
        <w:tc>
          <w:tcPr>
            <w:tcW w:w="630" w:type="pct"/>
            <w:noWrap/>
          </w:tcPr>
          <w:p w:rsidR="00726228" w:rsidRDefault="00726228" w:rsidP="00726228">
            <w:pPr>
              <w:rPr>
                <w:rFonts w:ascii="Arial" w:hAnsi="Arial" w:cs="Arial"/>
                <w:sz w:val="16"/>
                <w:szCs w:val="16"/>
              </w:rPr>
            </w:pPr>
            <w:r>
              <w:rPr>
                <w:rFonts w:ascii="Arial" w:hAnsi="Arial" w:cs="Arial"/>
                <w:sz w:val="16"/>
                <w:szCs w:val="16"/>
              </w:rPr>
              <w:t>Se Rechaza Ho</w:t>
            </w:r>
          </w:p>
        </w:tc>
      </w:tr>
      <w:tr w:rsidR="00726228" w:rsidRPr="005F77F9" w:rsidTr="00726228">
        <w:trPr>
          <w:trHeight w:val="20"/>
        </w:trPr>
        <w:tc>
          <w:tcPr>
            <w:tcW w:w="507"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28</w:t>
            </w:r>
          </w:p>
        </w:tc>
        <w:tc>
          <w:tcPr>
            <w:tcW w:w="521"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10</w:t>
            </w:r>
          </w:p>
        </w:tc>
        <w:tc>
          <w:tcPr>
            <w:tcW w:w="646"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58,792</w:t>
            </w:r>
          </w:p>
        </w:tc>
        <w:tc>
          <w:tcPr>
            <w:tcW w:w="543"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80,192</w:t>
            </w:r>
          </w:p>
        </w:tc>
        <w:tc>
          <w:tcPr>
            <w:tcW w:w="646"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14,553</w:t>
            </w:r>
          </w:p>
        </w:tc>
        <w:tc>
          <w:tcPr>
            <w:tcW w:w="543"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9,789</w:t>
            </w:r>
          </w:p>
        </w:tc>
        <w:tc>
          <w:tcPr>
            <w:tcW w:w="439" w:type="pct"/>
            <w:noWrap/>
          </w:tcPr>
          <w:p w:rsidR="00726228" w:rsidRDefault="00726228" w:rsidP="00726228">
            <w:pPr>
              <w:rPr>
                <w:rFonts w:ascii="Arial" w:hAnsi="Arial" w:cs="Arial"/>
                <w:sz w:val="16"/>
                <w:szCs w:val="16"/>
              </w:rPr>
            </w:pPr>
            <w:r>
              <w:rPr>
                <w:rFonts w:ascii="Arial" w:hAnsi="Arial" w:cs="Arial"/>
                <w:sz w:val="16"/>
                <w:szCs w:val="16"/>
              </w:rPr>
              <w:t>-0,810</w:t>
            </w:r>
          </w:p>
        </w:tc>
        <w:tc>
          <w:tcPr>
            <w:tcW w:w="385" w:type="pct"/>
            <w:noWrap/>
          </w:tcPr>
          <w:p w:rsidR="00726228" w:rsidRDefault="00726228" w:rsidP="00726228">
            <w:pPr>
              <w:rPr>
                <w:rFonts w:ascii="Arial" w:hAnsi="Arial" w:cs="Arial"/>
                <w:sz w:val="16"/>
                <w:szCs w:val="16"/>
              </w:rPr>
            </w:pPr>
            <w:r>
              <w:rPr>
                <w:rFonts w:ascii="Arial" w:hAnsi="Arial" w:cs="Arial"/>
                <w:sz w:val="16"/>
                <w:szCs w:val="16"/>
              </w:rPr>
              <w:t>0,210</w:t>
            </w:r>
          </w:p>
        </w:tc>
        <w:tc>
          <w:tcPr>
            <w:tcW w:w="630" w:type="pct"/>
            <w:noWrap/>
          </w:tcPr>
          <w:p w:rsidR="00726228" w:rsidRDefault="00726228" w:rsidP="00726228">
            <w:pPr>
              <w:rPr>
                <w:rFonts w:ascii="Arial" w:hAnsi="Arial" w:cs="Arial"/>
                <w:sz w:val="16"/>
                <w:szCs w:val="16"/>
              </w:rPr>
            </w:pPr>
            <w:r>
              <w:rPr>
                <w:rFonts w:ascii="Arial" w:hAnsi="Arial" w:cs="Arial"/>
                <w:sz w:val="16"/>
                <w:szCs w:val="16"/>
              </w:rPr>
              <w:t>No se Rechaza Ho</w:t>
            </w:r>
          </w:p>
        </w:tc>
      </w:tr>
      <w:tr w:rsidR="00726228" w:rsidRPr="005F77F9" w:rsidTr="00726228">
        <w:trPr>
          <w:trHeight w:val="20"/>
        </w:trPr>
        <w:tc>
          <w:tcPr>
            <w:tcW w:w="507"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29</w:t>
            </w:r>
          </w:p>
        </w:tc>
        <w:tc>
          <w:tcPr>
            <w:tcW w:w="521"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49</w:t>
            </w:r>
          </w:p>
        </w:tc>
        <w:tc>
          <w:tcPr>
            <w:tcW w:w="646"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55,791</w:t>
            </w:r>
          </w:p>
        </w:tc>
        <w:tc>
          <w:tcPr>
            <w:tcW w:w="543"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83,634</w:t>
            </w:r>
          </w:p>
        </w:tc>
        <w:tc>
          <w:tcPr>
            <w:tcW w:w="646"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11,853</w:t>
            </w:r>
          </w:p>
        </w:tc>
        <w:tc>
          <w:tcPr>
            <w:tcW w:w="543"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11,776</w:t>
            </w:r>
          </w:p>
        </w:tc>
        <w:tc>
          <w:tcPr>
            <w:tcW w:w="439" w:type="pct"/>
            <w:noWrap/>
          </w:tcPr>
          <w:p w:rsidR="00726228" w:rsidRDefault="00726228" w:rsidP="00726228">
            <w:pPr>
              <w:rPr>
                <w:rFonts w:ascii="Arial" w:hAnsi="Arial" w:cs="Arial"/>
                <w:sz w:val="16"/>
                <w:szCs w:val="16"/>
              </w:rPr>
            </w:pPr>
            <w:r>
              <w:rPr>
                <w:rFonts w:ascii="Arial" w:hAnsi="Arial" w:cs="Arial"/>
                <w:sz w:val="16"/>
                <w:szCs w:val="16"/>
              </w:rPr>
              <w:t>-3,560</w:t>
            </w:r>
          </w:p>
        </w:tc>
        <w:tc>
          <w:tcPr>
            <w:tcW w:w="385" w:type="pct"/>
            <w:noWrap/>
          </w:tcPr>
          <w:p w:rsidR="00726228" w:rsidRDefault="00726228" w:rsidP="00726228">
            <w:pPr>
              <w:rPr>
                <w:rFonts w:ascii="Arial" w:hAnsi="Arial" w:cs="Arial"/>
                <w:sz w:val="16"/>
                <w:szCs w:val="16"/>
              </w:rPr>
            </w:pPr>
            <w:r>
              <w:rPr>
                <w:rFonts w:ascii="Arial" w:hAnsi="Arial" w:cs="Arial"/>
                <w:sz w:val="16"/>
                <w:szCs w:val="16"/>
              </w:rPr>
              <w:t>0,001</w:t>
            </w:r>
          </w:p>
        </w:tc>
        <w:tc>
          <w:tcPr>
            <w:tcW w:w="630" w:type="pct"/>
            <w:noWrap/>
          </w:tcPr>
          <w:p w:rsidR="00726228" w:rsidRDefault="00726228" w:rsidP="00726228">
            <w:pPr>
              <w:rPr>
                <w:rFonts w:ascii="Arial" w:hAnsi="Arial" w:cs="Arial"/>
                <w:sz w:val="16"/>
                <w:szCs w:val="16"/>
              </w:rPr>
            </w:pPr>
            <w:r>
              <w:rPr>
                <w:rFonts w:ascii="Arial" w:hAnsi="Arial" w:cs="Arial"/>
                <w:sz w:val="16"/>
                <w:szCs w:val="16"/>
              </w:rPr>
              <w:t>Se Rechaza Ho</w:t>
            </w:r>
          </w:p>
        </w:tc>
      </w:tr>
      <w:tr w:rsidR="00726228" w:rsidRPr="005F77F9" w:rsidTr="00726228">
        <w:trPr>
          <w:trHeight w:val="20"/>
        </w:trPr>
        <w:tc>
          <w:tcPr>
            <w:tcW w:w="507"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30</w:t>
            </w:r>
          </w:p>
        </w:tc>
        <w:tc>
          <w:tcPr>
            <w:tcW w:w="521"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28</w:t>
            </w:r>
          </w:p>
        </w:tc>
        <w:tc>
          <w:tcPr>
            <w:tcW w:w="646"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69,538</w:t>
            </w:r>
          </w:p>
        </w:tc>
        <w:tc>
          <w:tcPr>
            <w:tcW w:w="543"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72,825</w:t>
            </w:r>
          </w:p>
        </w:tc>
        <w:tc>
          <w:tcPr>
            <w:tcW w:w="646"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18,619</w:t>
            </w:r>
          </w:p>
        </w:tc>
        <w:tc>
          <w:tcPr>
            <w:tcW w:w="543"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10,486</w:t>
            </w:r>
          </w:p>
        </w:tc>
        <w:tc>
          <w:tcPr>
            <w:tcW w:w="439" w:type="pct"/>
            <w:noWrap/>
          </w:tcPr>
          <w:p w:rsidR="00726228" w:rsidRDefault="00726228" w:rsidP="00726228">
            <w:pPr>
              <w:rPr>
                <w:rFonts w:ascii="Arial" w:hAnsi="Arial" w:cs="Arial"/>
                <w:sz w:val="16"/>
                <w:szCs w:val="16"/>
              </w:rPr>
            </w:pPr>
            <w:r>
              <w:rPr>
                <w:rFonts w:ascii="Arial" w:hAnsi="Arial" w:cs="Arial"/>
                <w:sz w:val="16"/>
                <w:szCs w:val="16"/>
              </w:rPr>
              <w:t>-6,120</w:t>
            </w:r>
          </w:p>
        </w:tc>
        <w:tc>
          <w:tcPr>
            <w:tcW w:w="385" w:type="pct"/>
            <w:noWrap/>
          </w:tcPr>
          <w:p w:rsidR="00726228" w:rsidRDefault="00726228" w:rsidP="00726228">
            <w:pPr>
              <w:rPr>
                <w:rFonts w:ascii="Arial" w:hAnsi="Arial" w:cs="Arial"/>
                <w:sz w:val="16"/>
                <w:szCs w:val="16"/>
              </w:rPr>
            </w:pPr>
            <w:r>
              <w:rPr>
                <w:rFonts w:ascii="Arial" w:hAnsi="Arial" w:cs="Arial"/>
                <w:sz w:val="16"/>
                <w:szCs w:val="16"/>
              </w:rPr>
              <w:t>0,000</w:t>
            </w:r>
          </w:p>
        </w:tc>
        <w:tc>
          <w:tcPr>
            <w:tcW w:w="630" w:type="pct"/>
            <w:noWrap/>
          </w:tcPr>
          <w:p w:rsidR="00726228" w:rsidRDefault="00726228" w:rsidP="00726228">
            <w:pPr>
              <w:rPr>
                <w:rFonts w:ascii="Arial" w:hAnsi="Arial" w:cs="Arial"/>
                <w:sz w:val="16"/>
                <w:szCs w:val="16"/>
              </w:rPr>
            </w:pPr>
            <w:r>
              <w:rPr>
                <w:rFonts w:ascii="Arial" w:hAnsi="Arial" w:cs="Arial"/>
                <w:sz w:val="16"/>
                <w:szCs w:val="16"/>
              </w:rPr>
              <w:t>Se Rechaza Ho</w:t>
            </w:r>
          </w:p>
        </w:tc>
      </w:tr>
      <w:tr w:rsidR="00726228" w:rsidRPr="005F77F9" w:rsidTr="00726228">
        <w:trPr>
          <w:trHeight w:val="20"/>
        </w:trPr>
        <w:tc>
          <w:tcPr>
            <w:tcW w:w="507"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31</w:t>
            </w:r>
          </w:p>
        </w:tc>
        <w:tc>
          <w:tcPr>
            <w:tcW w:w="521"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14</w:t>
            </w:r>
          </w:p>
        </w:tc>
        <w:tc>
          <w:tcPr>
            <w:tcW w:w="646"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50,863</w:t>
            </w:r>
          </w:p>
        </w:tc>
        <w:tc>
          <w:tcPr>
            <w:tcW w:w="543"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76,603</w:t>
            </w:r>
          </w:p>
        </w:tc>
        <w:tc>
          <w:tcPr>
            <w:tcW w:w="646"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14,007</w:t>
            </w:r>
          </w:p>
        </w:tc>
        <w:tc>
          <w:tcPr>
            <w:tcW w:w="543"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23,118</w:t>
            </w:r>
          </w:p>
        </w:tc>
        <w:tc>
          <w:tcPr>
            <w:tcW w:w="439" w:type="pct"/>
            <w:noWrap/>
          </w:tcPr>
          <w:p w:rsidR="00726228" w:rsidRDefault="00726228" w:rsidP="00726228">
            <w:pPr>
              <w:rPr>
                <w:rFonts w:ascii="Arial" w:hAnsi="Arial" w:cs="Arial"/>
                <w:sz w:val="16"/>
                <w:szCs w:val="16"/>
              </w:rPr>
            </w:pPr>
            <w:r>
              <w:rPr>
                <w:rFonts w:ascii="Arial" w:hAnsi="Arial" w:cs="Arial"/>
                <w:sz w:val="16"/>
                <w:szCs w:val="16"/>
              </w:rPr>
              <w:t>-4,820</w:t>
            </w:r>
          </w:p>
        </w:tc>
        <w:tc>
          <w:tcPr>
            <w:tcW w:w="385" w:type="pct"/>
            <w:noWrap/>
          </w:tcPr>
          <w:p w:rsidR="00726228" w:rsidRDefault="00726228" w:rsidP="00726228">
            <w:pPr>
              <w:rPr>
                <w:rFonts w:ascii="Arial" w:hAnsi="Arial" w:cs="Arial"/>
                <w:sz w:val="16"/>
                <w:szCs w:val="16"/>
              </w:rPr>
            </w:pPr>
            <w:r>
              <w:rPr>
                <w:rFonts w:ascii="Arial" w:hAnsi="Arial" w:cs="Arial"/>
                <w:sz w:val="16"/>
                <w:szCs w:val="16"/>
              </w:rPr>
              <w:t>0,000</w:t>
            </w:r>
          </w:p>
        </w:tc>
        <w:tc>
          <w:tcPr>
            <w:tcW w:w="630" w:type="pct"/>
            <w:noWrap/>
          </w:tcPr>
          <w:p w:rsidR="00726228" w:rsidRDefault="00726228" w:rsidP="00726228">
            <w:pPr>
              <w:rPr>
                <w:rFonts w:ascii="Arial" w:hAnsi="Arial" w:cs="Arial"/>
                <w:sz w:val="16"/>
                <w:szCs w:val="16"/>
              </w:rPr>
            </w:pPr>
            <w:r>
              <w:rPr>
                <w:rFonts w:ascii="Arial" w:hAnsi="Arial" w:cs="Arial"/>
                <w:sz w:val="16"/>
                <w:szCs w:val="16"/>
              </w:rPr>
              <w:t>Se Rechaza Ho</w:t>
            </w:r>
          </w:p>
        </w:tc>
      </w:tr>
      <w:tr w:rsidR="00726228" w:rsidRPr="005F77F9" w:rsidTr="00726228">
        <w:trPr>
          <w:trHeight w:val="20"/>
        </w:trPr>
        <w:tc>
          <w:tcPr>
            <w:tcW w:w="507"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32</w:t>
            </w:r>
          </w:p>
        </w:tc>
        <w:tc>
          <w:tcPr>
            <w:tcW w:w="521"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41</w:t>
            </w:r>
          </w:p>
        </w:tc>
        <w:tc>
          <w:tcPr>
            <w:tcW w:w="646"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54,309</w:t>
            </w:r>
          </w:p>
        </w:tc>
        <w:tc>
          <w:tcPr>
            <w:tcW w:w="543"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71,435</w:t>
            </w:r>
          </w:p>
        </w:tc>
        <w:tc>
          <w:tcPr>
            <w:tcW w:w="646"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12,010</w:t>
            </w:r>
          </w:p>
        </w:tc>
        <w:tc>
          <w:tcPr>
            <w:tcW w:w="543"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13,310</w:t>
            </w:r>
          </w:p>
        </w:tc>
        <w:tc>
          <w:tcPr>
            <w:tcW w:w="439" w:type="pct"/>
            <w:noWrap/>
          </w:tcPr>
          <w:p w:rsidR="00726228" w:rsidRDefault="00726228" w:rsidP="00726228">
            <w:pPr>
              <w:rPr>
                <w:rFonts w:ascii="Arial" w:hAnsi="Arial" w:cs="Arial"/>
                <w:sz w:val="16"/>
                <w:szCs w:val="16"/>
              </w:rPr>
            </w:pPr>
            <w:r>
              <w:rPr>
                <w:rFonts w:ascii="Arial" w:hAnsi="Arial" w:cs="Arial"/>
                <w:sz w:val="16"/>
                <w:szCs w:val="16"/>
              </w:rPr>
              <w:t>-2,480</w:t>
            </w:r>
          </w:p>
        </w:tc>
        <w:tc>
          <w:tcPr>
            <w:tcW w:w="385" w:type="pct"/>
            <w:noWrap/>
          </w:tcPr>
          <w:p w:rsidR="00726228" w:rsidRDefault="00726228" w:rsidP="00726228">
            <w:pPr>
              <w:rPr>
                <w:rFonts w:ascii="Arial" w:hAnsi="Arial" w:cs="Arial"/>
                <w:sz w:val="16"/>
                <w:szCs w:val="16"/>
              </w:rPr>
            </w:pPr>
            <w:r>
              <w:rPr>
                <w:rFonts w:ascii="Arial" w:hAnsi="Arial" w:cs="Arial"/>
                <w:sz w:val="16"/>
                <w:szCs w:val="16"/>
              </w:rPr>
              <w:t>0,028</w:t>
            </w:r>
          </w:p>
        </w:tc>
        <w:tc>
          <w:tcPr>
            <w:tcW w:w="630" w:type="pct"/>
            <w:noWrap/>
          </w:tcPr>
          <w:p w:rsidR="00726228" w:rsidRDefault="00726228" w:rsidP="00726228">
            <w:pPr>
              <w:rPr>
                <w:rFonts w:ascii="Arial" w:hAnsi="Arial" w:cs="Arial"/>
                <w:sz w:val="16"/>
                <w:szCs w:val="16"/>
              </w:rPr>
            </w:pPr>
            <w:r>
              <w:rPr>
                <w:rFonts w:ascii="Arial" w:hAnsi="Arial" w:cs="Arial"/>
                <w:sz w:val="16"/>
                <w:szCs w:val="16"/>
              </w:rPr>
              <w:t>No se Rechaza Ho</w:t>
            </w:r>
          </w:p>
        </w:tc>
      </w:tr>
      <w:tr w:rsidR="00726228" w:rsidRPr="005F77F9" w:rsidTr="00726228">
        <w:trPr>
          <w:trHeight w:val="20"/>
        </w:trPr>
        <w:tc>
          <w:tcPr>
            <w:tcW w:w="507"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33</w:t>
            </w:r>
          </w:p>
        </w:tc>
        <w:tc>
          <w:tcPr>
            <w:tcW w:w="521"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25</w:t>
            </w:r>
          </w:p>
        </w:tc>
        <w:tc>
          <w:tcPr>
            <w:tcW w:w="646"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72,133</w:t>
            </w:r>
          </w:p>
        </w:tc>
        <w:tc>
          <w:tcPr>
            <w:tcW w:w="543"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86,744</w:t>
            </w:r>
          </w:p>
        </w:tc>
        <w:tc>
          <w:tcPr>
            <w:tcW w:w="646"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13,559</w:t>
            </w:r>
          </w:p>
        </w:tc>
        <w:tc>
          <w:tcPr>
            <w:tcW w:w="543"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6,745</w:t>
            </w:r>
          </w:p>
        </w:tc>
        <w:tc>
          <w:tcPr>
            <w:tcW w:w="439" w:type="pct"/>
            <w:noWrap/>
          </w:tcPr>
          <w:p w:rsidR="00726228" w:rsidRDefault="00726228" w:rsidP="00726228">
            <w:pPr>
              <w:rPr>
                <w:rFonts w:ascii="Arial" w:hAnsi="Arial" w:cs="Arial"/>
                <w:sz w:val="16"/>
                <w:szCs w:val="16"/>
              </w:rPr>
            </w:pPr>
            <w:r>
              <w:rPr>
                <w:rFonts w:ascii="Arial" w:hAnsi="Arial" w:cs="Arial"/>
                <w:sz w:val="16"/>
                <w:szCs w:val="16"/>
              </w:rPr>
              <w:t>-3,220</w:t>
            </w:r>
          </w:p>
        </w:tc>
        <w:tc>
          <w:tcPr>
            <w:tcW w:w="385" w:type="pct"/>
            <w:noWrap/>
          </w:tcPr>
          <w:p w:rsidR="00726228" w:rsidRDefault="00726228" w:rsidP="00726228">
            <w:pPr>
              <w:rPr>
                <w:rFonts w:ascii="Arial" w:hAnsi="Arial" w:cs="Arial"/>
                <w:sz w:val="16"/>
                <w:szCs w:val="16"/>
              </w:rPr>
            </w:pPr>
            <w:r>
              <w:rPr>
                <w:rFonts w:ascii="Arial" w:hAnsi="Arial" w:cs="Arial"/>
                <w:sz w:val="16"/>
                <w:szCs w:val="16"/>
              </w:rPr>
              <w:t>0,005</w:t>
            </w:r>
          </w:p>
        </w:tc>
        <w:tc>
          <w:tcPr>
            <w:tcW w:w="630" w:type="pct"/>
            <w:noWrap/>
          </w:tcPr>
          <w:p w:rsidR="00726228" w:rsidRDefault="00726228" w:rsidP="00726228">
            <w:pPr>
              <w:rPr>
                <w:rFonts w:ascii="Arial" w:hAnsi="Arial" w:cs="Arial"/>
                <w:sz w:val="16"/>
                <w:szCs w:val="16"/>
              </w:rPr>
            </w:pPr>
            <w:r>
              <w:rPr>
                <w:rFonts w:ascii="Arial" w:hAnsi="Arial" w:cs="Arial"/>
                <w:sz w:val="16"/>
                <w:szCs w:val="16"/>
              </w:rPr>
              <w:t>Se Rechaza Ho</w:t>
            </w:r>
          </w:p>
        </w:tc>
      </w:tr>
      <w:tr w:rsidR="00726228" w:rsidRPr="005F77F9" w:rsidTr="00726228">
        <w:trPr>
          <w:trHeight w:val="20"/>
        </w:trPr>
        <w:tc>
          <w:tcPr>
            <w:tcW w:w="507"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34</w:t>
            </w:r>
          </w:p>
        </w:tc>
        <w:tc>
          <w:tcPr>
            <w:tcW w:w="521"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4</w:t>
            </w:r>
          </w:p>
        </w:tc>
        <w:tc>
          <w:tcPr>
            <w:tcW w:w="646"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67,708</w:t>
            </w:r>
          </w:p>
        </w:tc>
        <w:tc>
          <w:tcPr>
            <w:tcW w:w="543"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76,603</w:t>
            </w:r>
          </w:p>
        </w:tc>
        <w:tc>
          <w:tcPr>
            <w:tcW w:w="646"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3,989</w:t>
            </w:r>
          </w:p>
        </w:tc>
        <w:tc>
          <w:tcPr>
            <w:tcW w:w="543" w:type="pct"/>
            <w:noWrap/>
          </w:tcPr>
          <w:p w:rsidR="00726228" w:rsidRPr="005F77F9" w:rsidRDefault="00726228" w:rsidP="00726228">
            <w:pPr>
              <w:rPr>
                <w:rFonts w:ascii="Arial" w:eastAsia="Arial Unicode MS" w:hAnsi="Arial" w:cs="Arial"/>
                <w:sz w:val="16"/>
                <w:szCs w:val="16"/>
              </w:rPr>
            </w:pPr>
            <w:r w:rsidRPr="005F77F9">
              <w:rPr>
                <w:rFonts w:ascii="Arial" w:hAnsi="Arial" w:cs="Arial"/>
                <w:sz w:val="16"/>
                <w:szCs w:val="16"/>
              </w:rPr>
              <w:t>5,979</w:t>
            </w:r>
          </w:p>
        </w:tc>
        <w:tc>
          <w:tcPr>
            <w:tcW w:w="439" w:type="pct"/>
            <w:noWrap/>
          </w:tcPr>
          <w:p w:rsidR="00726228" w:rsidRDefault="00726228" w:rsidP="00726228">
            <w:pPr>
              <w:rPr>
                <w:rFonts w:ascii="Arial" w:hAnsi="Arial" w:cs="Arial"/>
                <w:sz w:val="16"/>
                <w:szCs w:val="16"/>
              </w:rPr>
            </w:pPr>
            <w:r>
              <w:rPr>
                <w:rFonts w:ascii="Arial" w:hAnsi="Arial" w:cs="Arial"/>
                <w:sz w:val="16"/>
                <w:szCs w:val="16"/>
              </w:rPr>
              <w:t>-4,580</w:t>
            </w:r>
          </w:p>
        </w:tc>
        <w:tc>
          <w:tcPr>
            <w:tcW w:w="385" w:type="pct"/>
            <w:noWrap/>
          </w:tcPr>
          <w:p w:rsidR="00726228" w:rsidRDefault="00726228" w:rsidP="00726228">
            <w:pPr>
              <w:rPr>
                <w:rFonts w:ascii="Arial" w:hAnsi="Arial" w:cs="Arial"/>
                <w:sz w:val="16"/>
                <w:szCs w:val="16"/>
              </w:rPr>
            </w:pPr>
            <w:r>
              <w:rPr>
                <w:rFonts w:ascii="Arial" w:hAnsi="Arial" w:cs="Arial"/>
                <w:sz w:val="16"/>
                <w:szCs w:val="16"/>
              </w:rPr>
              <w:t>0,001</w:t>
            </w:r>
          </w:p>
        </w:tc>
        <w:tc>
          <w:tcPr>
            <w:tcW w:w="630" w:type="pct"/>
            <w:noWrap/>
          </w:tcPr>
          <w:p w:rsidR="00726228" w:rsidRDefault="00726228" w:rsidP="00726228">
            <w:pPr>
              <w:rPr>
                <w:rFonts w:ascii="Arial" w:hAnsi="Arial" w:cs="Arial"/>
                <w:sz w:val="16"/>
                <w:szCs w:val="16"/>
              </w:rPr>
            </w:pPr>
            <w:r>
              <w:rPr>
                <w:rFonts w:ascii="Arial" w:hAnsi="Arial" w:cs="Arial"/>
                <w:sz w:val="16"/>
                <w:szCs w:val="16"/>
              </w:rPr>
              <w:t>Se Rechaza Ho</w:t>
            </w:r>
          </w:p>
        </w:tc>
      </w:tr>
    </w:tbl>
    <w:p w:rsidR="00195335" w:rsidRDefault="00B2349C" w:rsidP="00E51B11">
      <w:pPr>
        <w:jc w:val="right"/>
        <w:rPr>
          <w:rFonts w:ascii="Arial" w:hAnsi="Arial" w:cs="Arial"/>
        </w:rPr>
      </w:pPr>
      <w:r>
        <w:rPr>
          <w:rFonts w:ascii="Arial" w:hAnsi="Arial" w:cs="Arial"/>
        </w:rPr>
        <w:t>Continú</w:t>
      </w:r>
      <w:r w:rsidR="00B06512">
        <w:rPr>
          <w:rFonts w:ascii="Arial" w:hAnsi="Arial" w:cs="Arial"/>
        </w:rPr>
        <w:t>a….</w:t>
      </w:r>
    </w:p>
    <w:p w:rsidR="00FE624D" w:rsidRDefault="00FE624D" w:rsidP="00E51B11">
      <w:pPr>
        <w:jc w:val="right"/>
        <w:rPr>
          <w:rFonts w:ascii="Arial" w:hAnsi="Arial" w:cs="Arial"/>
        </w:rPr>
      </w:pPr>
    </w:p>
    <w:p w:rsidR="00B06512" w:rsidRDefault="00B06512" w:rsidP="00B06512">
      <w:pPr>
        <w:rPr>
          <w:rFonts w:ascii="Arial" w:hAnsi="Arial" w:cs="Arial"/>
        </w:rPr>
      </w:pPr>
      <w:r>
        <w:rPr>
          <w:rFonts w:ascii="Arial" w:hAnsi="Arial" w:cs="Arial"/>
        </w:rPr>
        <w:t>Viene….</w:t>
      </w:r>
    </w:p>
    <w:tbl>
      <w:tblPr>
        <w:tblStyle w:val="TablaWeb2"/>
        <w:tblW w:w="5000" w:type="pct"/>
        <w:tblLook w:val="01E0"/>
      </w:tblPr>
      <w:tblGrid>
        <w:gridCol w:w="1249"/>
        <w:gridCol w:w="1775"/>
        <w:gridCol w:w="1555"/>
        <w:gridCol w:w="1346"/>
        <w:gridCol w:w="1555"/>
        <w:gridCol w:w="1346"/>
        <w:gridCol w:w="1068"/>
        <w:gridCol w:w="939"/>
        <w:gridCol w:w="1734"/>
      </w:tblGrid>
      <w:tr w:rsidR="00B06512" w:rsidRPr="005F77F9" w:rsidTr="00726228">
        <w:trPr>
          <w:cnfStyle w:val="100000000000"/>
          <w:trHeight w:val="1095"/>
        </w:trPr>
        <w:tc>
          <w:tcPr>
            <w:tcW w:w="4973" w:type="pct"/>
            <w:gridSpan w:val="9"/>
          </w:tcPr>
          <w:p w:rsidR="00B06512" w:rsidRPr="00195335" w:rsidRDefault="00DE0965" w:rsidP="00C85138">
            <w:pPr>
              <w:tabs>
                <w:tab w:val="left" w:pos="4208"/>
              </w:tabs>
              <w:rPr>
                <w:rFonts w:ascii="Californian FB" w:hAnsi="Californian FB"/>
                <w:color w:val="000000"/>
                <w:sz w:val="22"/>
                <w:szCs w:val="22"/>
                <w:lang w:val="es-ES" w:eastAsia="es-ES"/>
              </w:rPr>
            </w:pPr>
            <w:r>
              <w:rPr>
                <w:rFonts w:ascii="Californian FB" w:hAnsi="Californian FB"/>
                <w:color w:val="000000"/>
                <w:sz w:val="22"/>
                <w:szCs w:val="22"/>
                <w:lang w:val="es-ES" w:eastAsia="es-ES"/>
              </w:rPr>
              <w:t>Cuadro 3.108</w:t>
            </w:r>
          </w:p>
          <w:p w:rsidR="00B06512" w:rsidRPr="00195335" w:rsidRDefault="00B06512" w:rsidP="00C85138">
            <w:pPr>
              <w:rPr>
                <w:rFonts w:ascii="Berlin Sans FB" w:hAnsi="Berlin Sans FB"/>
                <w:color w:val="000000"/>
                <w:sz w:val="18"/>
                <w:szCs w:val="18"/>
                <w:lang w:val="es-ES"/>
              </w:rPr>
            </w:pPr>
            <w:r w:rsidRPr="00195335">
              <w:rPr>
                <w:rFonts w:ascii="Berlin Sans FB" w:hAnsi="Berlin Sans FB"/>
                <w:color w:val="000000"/>
                <w:sz w:val="18"/>
                <w:szCs w:val="18"/>
                <w:lang w:val="es-ES"/>
              </w:rPr>
              <w:t xml:space="preserve">Evaluación de </w:t>
            </w:r>
            <w:smartTag w:uri="urn:schemas-microsoft-com:office:smarttags" w:element="PersonName">
              <w:smartTagPr>
                <w:attr w:name="ProductID" w:val="la Calidad"/>
              </w:smartTagPr>
              <w:r w:rsidRPr="00195335">
                <w:rPr>
                  <w:rFonts w:ascii="Berlin Sans FB" w:hAnsi="Berlin Sans FB"/>
                  <w:color w:val="000000"/>
                  <w:sz w:val="18"/>
                  <w:szCs w:val="18"/>
                  <w:lang w:val="es-ES"/>
                </w:rPr>
                <w:t>la Calidad</w:t>
              </w:r>
            </w:smartTag>
            <w:r w:rsidRPr="00195335">
              <w:rPr>
                <w:rFonts w:ascii="Berlin Sans FB" w:hAnsi="Berlin Sans FB"/>
                <w:color w:val="000000"/>
                <w:sz w:val="18"/>
                <w:szCs w:val="18"/>
                <w:lang w:val="es-ES"/>
              </w:rPr>
              <w:t xml:space="preserve"> de </w:t>
            </w:r>
            <w:smartTag w:uri="urn:schemas-microsoft-com:office:smarttags" w:element="PersonName">
              <w:smartTagPr>
                <w:attr w:name="ProductID" w:val="la Educaci￳n"/>
              </w:smartTagPr>
              <w:r w:rsidRPr="00195335">
                <w:rPr>
                  <w:rFonts w:ascii="Berlin Sans FB" w:hAnsi="Berlin Sans FB"/>
                  <w:color w:val="000000"/>
                  <w:sz w:val="18"/>
                  <w:szCs w:val="18"/>
                  <w:lang w:val="es-ES"/>
                </w:rPr>
                <w:t>la Educación</w:t>
              </w:r>
            </w:smartTag>
            <w:r w:rsidRPr="00195335">
              <w:rPr>
                <w:rFonts w:ascii="Berlin Sans FB" w:hAnsi="Berlin Sans FB"/>
                <w:color w:val="000000"/>
                <w:sz w:val="18"/>
                <w:szCs w:val="18"/>
                <w:lang w:val="es-ES"/>
              </w:rPr>
              <w:t xml:space="preserve"> en las Escuelas Primarias en la ciudad de Guayaquil en los sectores Municipales que constituyen </w:t>
            </w:r>
          </w:p>
          <w:p w:rsidR="00B06512" w:rsidRPr="00195335" w:rsidRDefault="00B06512" w:rsidP="00C85138">
            <w:pPr>
              <w:rPr>
                <w:rFonts w:ascii="Berlin Sans FB" w:hAnsi="Berlin Sans FB"/>
                <w:color w:val="000000"/>
                <w:sz w:val="18"/>
                <w:szCs w:val="18"/>
                <w:lang w:val="es-ES"/>
              </w:rPr>
            </w:pPr>
            <w:r w:rsidRPr="00195335">
              <w:rPr>
                <w:rFonts w:ascii="Berlin Sans FB" w:hAnsi="Berlin Sans FB"/>
                <w:color w:val="000000"/>
                <w:sz w:val="18"/>
                <w:szCs w:val="18"/>
                <w:lang w:val="es-ES"/>
              </w:rPr>
              <w:t>ciudadelas y asentamientos del Sur de la urbe</w:t>
            </w:r>
          </w:p>
          <w:p w:rsidR="00B06512" w:rsidRPr="00195335" w:rsidRDefault="00B06512" w:rsidP="00C85138">
            <w:pPr>
              <w:pStyle w:val="Ttulo1"/>
              <w:outlineLvl w:val="0"/>
              <w:rPr>
                <w:rFonts w:ascii="Times New Roman" w:hAnsi="Times New Roman" w:cs="Times New Roman"/>
                <w:bCs w:val="0"/>
                <w:color w:val="000000"/>
                <w:sz w:val="20"/>
              </w:rPr>
            </w:pPr>
            <w:r w:rsidRPr="00195335">
              <w:rPr>
                <w:rFonts w:ascii="Times New Roman" w:hAnsi="Times New Roman" w:cs="Times New Roman"/>
                <w:bCs w:val="0"/>
                <w:color w:val="000000"/>
                <w:sz w:val="20"/>
              </w:rPr>
              <w:t>Contraste de hipótesis para Diferencia de Medias entre las notas de Matemáticas y Lenguaje</w:t>
            </w:r>
          </w:p>
        </w:tc>
      </w:tr>
      <w:tr w:rsidR="00B06512" w:rsidRPr="005F77F9" w:rsidTr="00726228">
        <w:trPr>
          <w:trHeight w:val="20"/>
        </w:trPr>
        <w:tc>
          <w:tcPr>
            <w:tcW w:w="509" w:type="pct"/>
            <w:vMerge w:val="restart"/>
            <w:noWrap/>
          </w:tcPr>
          <w:p w:rsidR="00B06512" w:rsidRPr="005F77F9" w:rsidRDefault="00B06512" w:rsidP="00C85138">
            <w:pPr>
              <w:rPr>
                <w:rFonts w:ascii="Arial" w:eastAsia="Arial Unicode MS" w:hAnsi="Arial" w:cs="Arial"/>
                <w:sz w:val="16"/>
                <w:szCs w:val="16"/>
              </w:rPr>
            </w:pPr>
            <w:r w:rsidRPr="005F77F9">
              <w:rPr>
                <w:rFonts w:ascii="Arial" w:hAnsi="Arial" w:cs="Arial"/>
                <w:sz w:val="16"/>
                <w:szCs w:val="16"/>
              </w:rPr>
              <w:t>Escuela</w:t>
            </w:r>
          </w:p>
        </w:tc>
        <w:tc>
          <w:tcPr>
            <w:tcW w:w="522" w:type="pct"/>
            <w:vMerge w:val="restart"/>
            <w:noWrap/>
          </w:tcPr>
          <w:p w:rsidR="00B06512" w:rsidRPr="005F77F9" w:rsidRDefault="00B06512" w:rsidP="00C85138">
            <w:pPr>
              <w:rPr>
                <w:rFonts w:ascii="Arial" w:eastAsia="Arial Unicode MS" w:hAnsi="Arial" w:cs="Arial"/>
                <w:sz w:val="16"/>
                <w:szCs w:val="16"/>
              </w:rPr>
            </w:pPr>
            <w:r w:rsidRPr="005F77F9">
              <w:rPr>
                <w:rFonts w:ascii="Arial" w:hAnsi="Arial" w:cs="Arial"/>
                <w:sz w:val="16"/>
                <w:szCs w:val="16"/>
              </w:rPr>
              <w:t>Número de Alumnos</w:t>
            </w:r>
          </w:p>
        </w:tc>
        <w:tc>
          <w:tcPr>
            <w:tcW w:w="1200" w:type="pct"/>
            <w:gridSpan w:val="2"/>
            <w:noWrap/>
          </w:tcPr>
          <w:p w:rsidR="00B06512" w:rsidRPr="005F77F9" w:rsidRDefault="00B06512" w:rsidP="00C85138">
            <w:pPr>
              <w:rPr>
                <w:rFonts w:ascii="Arial" w:eastAsia="Arial Unicode MS" w:hAnsi="Arial" w:cs="Arial"/>
                <w:sz w:val="16"/>
                <w:szCs w:val="16"/>
              </w:rPr>
            </w:pPr>
            <w:r w:rsidRPr="005F77F9">
              <w:rPr>
                <w:rFonts w:ascii="Arial" w:hAnsi="Arial" w:cs="Arial"/>
                <w:sz w:val="16"/>
                <w:szCs w:val="16"/>
              </w:rPr>
              <w:t>Media</w:t>
            </w:r>
          </w:p>
        </w:tc>
        <w:tc>
          <w:tcPr>
            <w:tcW w:w="1200" w:type="pct"/>
            <w:gridSpan w:val="2"/>
            <w:noWrap/>
          </w:tcPr>
          <w:p w:rsidR="00B06512" w:rsidRPr="005F77F9" w:rsidRDefault="00B06512" w:rsidP="00C85138">
            <w:pPr>
              <w:rPr>
                <w:rFonts w:ascii="Arial" w:eastAsia="Arial Unicode MS" w:hAnsi="Arial" w:cs="Arial"/>
                <w:sz w:val="16"/>
                <w:szCs w:val="16"/>
              </w:rPr>
            </w:pPr>
            <w:r w:rsidRPr="005F77F9">
              <w:rPr>
                <w:rFonts w:ascii="Arial" w:hAnsi="Arial" w:cs="Arial"/>
                <w:sz w:val="16"/>
                <w:szCs w:val="16"/>
              </w:rPr>
              <w:t>Desviación</w:t>
            </w:r>
          </w:p>
        </w:tc>
        <w:tc>
          <w:tcPr>
            <w:tcW w:w="444" w:type="pct"/>
            <w:vMerge w:val="restart"/>
            <w:noWrap/>
          </w:tcPr>
          <w:p w:rsidR="00B06512" w:rsidRPr="005F77F9" w:rsidRDefault="00B06512" w:rsidP="00C85138">
            <w:pPr>
              <w:rPr>
                <w:rFonts w:ascii="Arial" w:eastAsia="Arial Unicode MS" w:hAnsi="Arial" w:cs="Arial"/>
                <w:sz w:val="16"/>
                <w:szCs w:val="16"/>
              </w:rPr>
            </w:pPr>
            <w:r w:rsidRPr="005F77F9">
              <w:rPr>
                <w:rFonts w:ascii="Arial" w:hAnsi="Arial" w:cs="Arial"/>
                <w:sz w:val="16"/>
                <w:szCs w:val="16"/>
              </w:rPr>
              <w:t>Valor t</w:t>
            </w:r>
          </w:p>
        </w:tc>
        <w:tc>
          <w:tcPr>
            <w:tcW w:w="391" w:type="pct"/>
            <w:vMerge w:val="restart"/>
            <w:noWrap/>
          </w:tcPr>
          <w:p w:rsidR="00B06512" w:rsidRPr="005F77F9" w:rsidRDefault="00B06512" w:rsidP="00C85138">
            <w:pPr>
              <w:rPr>
                <w:rFonts w:ascii="Arial" w:eastAsia="Arial Unicode MS" w:hAnsi="Arial" w:cs="Arial"/>
                <w:sz w:val="16"/>
                <w:szCs w:val="16"/>
              </w:rPr>
            </w:pPr>
            <w:r w:rsidRPr="005F77F9">
              <w:rPr>
                <w:rFonts w:ascii="Arial" w:hAnsi="Arial" w:cs="Arial"/>
                <w:sz w:val="16"/>
                <w:szCs w:val="16"/>
              </w:rPr>
              <w:t>Valor p</w:t>
            </w:r>
          </w:p>
        </w:tc>
        <w:tc>
          <w:tcPr>
            <w:tcW w:w="627" w:type="pct"/>
            <w:vMerge w:val="restart"/>
            <w:noWrap/>
          </w:tcPr>
          <w:p w:rsidR="00B06512" w:rsidRPr="005F77F9" w:rsidRDefault="00A2456B" w:rsidP="00C85138">
            <w:pPr>
              <w:rPr>
                <w:rFonts w:ascii="Arial" w:eastAsia="Arial Unicode MS" w:hAnsi="Arial" w:cs="Arial"/>
                <w:sz w:val="16"/>
                <w:szCs w:val="16"/>
              </w:rPr>
            </w:pPr>
            <w:r>
              <w:rPr>
                <w:rFonts w:ascii="Arial" w:hAnsi="Arial" w:cs="Arial"/>
                <w:sz w:val="16"/>
                <w:szCs w:val="16"/>
              </w:rPr>
              <w:t>Conclusión</w:t>
            </w:r>
          </w:p>
        </w:tc>
      </w:tr>
      <w:tr w:rsidR="00B06512" w:rsidRPr="005F77F9" w:rsidTr="00726228">
        <w:trPr>
          <w:trHeight w:val="20"/>
        </w:trPr>
        <w:tc>
          <w:tcPr>
            <w:tcW w:w="509" w:type="pct"/>
            <w:vMerge/>
          </w:tcPr>
          <w:p w:rsidR="00B06512" w:rsidRPr="005F77F9" w:rsidRDefault="00B06512" w:rsidP="00C85138">
            <w:pPr>
              <w:rPr>
                <w:rFonts w:ascii="Arial" w:eastAsia="Arial Unicode MS" w:hAnsi="Arial" w:cs="Arial"/>
                <w:sz w:val="16"/>
                <w:szCs w:val="16"/>
              </w:rPr>
            </w:pPr>
          </w:p>
        </w:tc>
        <w:tc>
          <w:tcPr>
            <w:tcW w:w="522" w:type="pct"/>
            <w:vMerge/>
          </w:tcPr>
          <w:p w:rsidR="00B06512" w:rsidRPr="005F77F9" w:rsidRDefault="00B06512" w:rsidP="00C85138">
            <w:pPr>
              <w:rPr>
                <w:rFonts w:ascii="Arial" w:eastAsia="Arial Unicode MS" w:hAnsi="Arial" w:cs="Arial"/>
                <w:sz w:val="16"/>
                <w:szCs w:val="16"/>
              </w:rPr>
            </w:pPr>
          </w:p>
        </w:tc>
        <w:tc>
          <w:tcPr>
            <w:tcW w:w="643" w:type="pct"/>
            <w:noWrap/>
          </w:tcPr>
          <w:p w:rsidR="00B06512" w:rsidRPr="005F77F9" w:rsidRDefault="00B06512" w:rsidP="00C85138">
            <w:pPr>
              <w:rPr>
                <w:rFonts w:ascii="Arial" w:eastAsia="Arial Unicode MS" w:hAnsi="Arial" w:cs="Arial"/>
                <w:sz w:val="16"/>
                <w:szCs w:val="16"/>
              </w:rPr>
            </w:pPr>
            <w:r w:rsidRPr="005F77F9">
              <w:rPr>
                <w:rFonts w:ascii="Arial" w:hAnsi="Arial" w:cs="Arial"/>
                <w:sz w:val="16"/>
                <w:szCs w:val="16"/>
              </w:rPr>
              <w:t xml:space="preserve">Matemática </w:t>
            </w:r>
          </w:p>
        </w:tc>
        <w:tc>
          <w:tcPr>
            <w:tcW w:w="544" w:type="pct"/>
            <w:noWrap/>
          </w:tcPr>
          <w:p w:rsidR="00B06512" w:rsidRPr="005F77F9" w:rsidRDefault="00B06512" w:rsidP="00C85138">
            <w:pPr>
              <w:rPr>
                <w:rFonts w:ascii="Arial" w:eastAsia="Arial Unicode MS" w:hAnsi="Arial" w:cs="Arial"/>
                <w:sz w:val="16"/>
                <w:szCs w:val="16"/>
              </w:rPr>
            </w:pPr>
            <w:r w:rsidRPr="005F77F9">
              <w:rPr>
                <w:rFonts w:ascii="Arial" w:hAnsi="Arial" w:cs="Arial"/>
                <w:sz w:val="16"/>
                <w:szCs w:val="16"/>
              </w:rPr>
              <w:t>Lenguaje</w:t>
            </w:r>
          </w:p>
        </w:tc>
        <w:tc>
          <w:tcPr>
            <w:tcW w:w="643" w:type="pct"/>
            <w:noWrap/>
          </w:tcPr>
          <w:p w:rsidR="00B06512" w:rsidRPr="005F77F9" w:rsidRDefault="00B06512" w:rsidP="00C85138">
            <w:pPr>
              <w:rPr>
                <w:rFonts w:ascii="Arial" w:eastAsia="Arial Unicode MS" w:hAnsi="Arial" w:cs="Arial"/>
                <w:sz w:val="16"/>
                <w:szCs w:val="16"/>
              </w:rPr>
            </w:pPr>
            <w:r w:rsidRPr="005F77F9">
              <w:rPr>
                <w:rFonts w:ascii="Arial" w:hAnsi="Arial" w:cs="Arial"/>
                <w:sz w:val="16"/>
                <w:szCs w:val="16"/>
              </w:rPr>
              <w:t xml:space="preserve">Matemática </w:t>
            </w:r>
          </w:p>
        </w:tc>
        <w:tc>
          <w:tcPr>
            <w:tcW w:w="544" w:type="pct"/>
            <w:noWrap/>
          </w:tcPr>
          <w:p w:rsidR="00B06512" w:rsidRPr="005F77F9" w:rsidRDefault="00B06512" w:rsidP="00C85138">
            <w:pPr>
              <w:rPr>
                <w:rFonts w:ascii="Arial" w:eastAsia="Arial Unicode MS" w:hAnsi="Arial" w:cs="Arial"/>
                <w:sz w:val="16"/>
                <w:szCs w:val="16"/>
              </w:rPr>
            </w:pPr>
            <w:r w:rsidRPr="005F77F9">
              <w:rPr>
                <w:rFonts w:ascii="Arial" w:hAnsi="Arial" w:cs="Arial"/>
                <w:sz w:val="16"/>
                <w:szCs w:val="16"/>
              </w:rPr>
              <w:t>Lenguaje</w:t>
            </w:r>
          </w:p>
        </w:tc>
        <w:tc>
          <w:tcPr>
            <w:tcW w:w="444" w:type="pct"/>
            <w:vMerge/>
          </w:tcPr>
          <w:p w:rsidR="00B06512" w:rsidRPr="005F77F9" w:rsidRDefault="00B06512" w:rsidP="00C85138">
            <w:pPr>
              <w:rPr>
                <w:rFonts w:ascii="Arial" w:eastAsia="Arial Unicode MS" w:hAnsi="Arial" w:cs="Arial"/>
                <w:sz w:val="16"/>
                <w:szCs w:val="16"/>
              </w:rPr>
            </w:pPr>
          </w:p>
        </w:tc>
        <w:tc>
          <w:tcPr>
            <w:tcW w:w="391" w:type="pct"/>
            <w:vMerge/>
          </w:tcPr>
          <w:p w:rsidR="00B06512" w:rsidRPr="005F77F9" w:rsidRDefault="00B06512" w:rsidP="00C85138">
            <w:pPr>
              <w:rPr>
                <w:rFonts w:ascii="Arial" w:eastAsia="Arial Unicode MS" w:hAnsi="Arial" w:cs="Arial"/>
                <w:sz w:val="16"/>
                <w:szCs w:val="16"/>
              </w:rPr>
            </w:pPr>
          </w:p>
        </w:tc>
        <w:tc>
          <w:tcPr>
            <w:tcW w:w="627" w:type="pct"/>
            <w:vMerge/>
          </w:tcPr>
          <w:p w:rsidR="00B06512" w:rsidRPr="005F77F9" w:rsidRDefault="00B06512" w:rsidP="00C85138">
            <w:pPr>
              <w:rPr>
                <w:rFonts w:ascii="Arial" w:eastAsia="Arial Unicode MS" w:hAnsi="Arial" w:cs="Arial"/>
                <w:sz w:val="16"/>
                <w:szCs w:val="16"/>
              </w:rPr>
            </w:pPr>
          </w:p>
        </w:tc>
      </w:tr>
      <w:tr w:rsidR="00726228" w:rsidRPr="005F77F9" w:rsidTr="00726228">
        <w:trPr>
          <w:trHeight w:val="20"/>
        </w:trPr>
        <w:tc>
          <w:tcPr>
            <w:tcW w:w="509"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35</w:t>
            </w:r>
          </w:p>
        </w:tc>
        <w:tc>
          <w:tcPr>
            <w:tcW w:w="522"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6</w:t>
            </w:r>
          </w:p>
        </w:tc>
        <w:tc>
          <w:tcPr>
            <w:tcW w:w="643"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55,416</w:t>
            </w:r>
          </w:p>
        </w:tc>
        <w:tc>
          <w:tcPr>
            <w:tcW w:w="544"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77,564</w:t>
            </w:r>
          </w:p>
        </w:tc>
        <w:tc>
          <w:tcPr>
            <w:tcW w:w="643"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11,556</w:t>
            </w:r>
          </w:p>
        </w:tc>
        <w:tc>
          <w:tcPr>
            <w:tcW w:w="544"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12,230</w:t>
            </w:r>
          </w:p>
        </w:tc>
        <w:tc>
          <w:tcPr>
            <w:tcW w:w="444" w:type="pct"/>
            <w:noWrap/>
            <w:vAlign w:val="bottom"/>
          </w:tcPr>
          <w:p w:rsidR="00726228" w:rsidRDefault="00726228">
            <w:pPr>
              <w:jc w:val="right"/>
              <w:rPr>
                <w:rFonts w:ascii="Arial" w:hAnsi="Arial" w:cs="Arial"/>
                <w:sz w:val="16"/>
                <w:szCs w:val="16"/>
              </w:rPr>
            </w:pPr>
            <w:r>
              <w:rPr>
                <w:rFonts w:ascii="Arial" w:hAnsi="Arial" w:cs="Arial"/>
                <w:sz w:val="16"/>
                <w:szCs w:val="16"/>
              </w:rPr>
              <w:t>-9,700</w:t>
            </w:r>
          </w:p>
        </w:tc>
        <w:tc>
          <w:tcPr>
            <w:tcW w:w="391" w:type="pct"/>
            <w:noWrap/>
            <w:vAlign w:val="bottom"/>
          </w:tcPr>
          <w:p w:rsidR="00726228" w:rsidRDefault="00726228">
            <w:pPr>
              <w:jc w:val="right"/>
              <w:rPr>
                <w:rFonts w:ascii="Arial" w:hAnsi="Arial" w:cs="Arial"/>
                <w:sz w:val="16"/>
                <w:szCs w:val="16"/>
              </w:rPr>
            </w:pPr>
            <w:r>
              <w:rPr>
                <w:rFonts w:ascii="Arial" w:hAnsi="Arial" w:cs="Arial"/>
                <w:sz w:val="16"/>
                <w:szCs w:val="16"/>
              </w:rPr>
              <w:t>0,000</w:t>
            </w:r>
          </w:p>
        </w:tc>
        <w:tc>
          <w:tcPr>
            <w:tcW w:w="627" w:type="pct"/>
            <w:noWrap/>
            <w:vAlign w:val="bottom"/>
          </w:tcPr>
          <w:p w:rsidR="00726228" w:rsidRDefault="00726228">
            <w:pPr>
              <w:rPr>
                <w:rFonts w:ascii="Arial" w:hAnsi="Arial" w:cs="Arial"/>
                <w:sz w:val="16"/>
                <w:szCs w:val="16"/>
              </w:rPr>
            </w:pPr>
            <w:r>
              <w:rPr>
                <w:rFonts w:ascii="Arial" w:hAnsi="Arial" w:cs="Arial"/>
                <w:sz w:val="16"/>
                <w:szCs w:val="16"/>
              </w:rPr>
              <w:t>Se Rechaza Ho</w:t>
            </w:r>
          </w:p>
        </w:tc>
      </w:tr>
      <w:tr w:rsidR="00726228" w:rsidRPr="005F77F9" w:rsidTr="00726228">
        <w:trPr>
          <w:trHeight w:val="20"/>
        </w:trPr>
        <w:tc>
          <w:tcPr>
            <w:tcW w:w="509"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36</w:t>
            </w:r>
          </w:p>
        </w:tc>
        <w:tc>
          <w:tcPr>
            <w:tcW w:w="522"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7</w:t>
            </w:r>
          </w:p>
        </w:tc>
        <w:tc>
          <w:tcPr>
            <w:tcW w:w="643"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51,905</w:t>
            </w:r>
          </w:p>
        </w:tc>
        <w:tc>
          <w:tcPr>
            <w:tcW w:w="544"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77,198</w:t>
            </w:r>
          </w:p>
        </w:tc>
        <w:tc>
          <w:tcPr>
            <w:tcW w:w="643"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7,861</w:t>
            </w:r>
          </w:p>
        </w:tc>
        <w:tc>
          <w:tcPr>
            <w:tcW w:w="544"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12,302</w:t>
            </w:r>
          </w:p>
        </w:tc>
        <w:tc>
          <w:tcPr>
            <w:tcW w:w="444" w:type="pct"/>
            <w:noWrap/>
            <w:vAlign w:val="bottom"/>
          </w:tcPr>
          <w:p w:rsidR="00726228" w:rsidRDefault="00726228">
            <w:pPr>
              <w:jc w:val="right"/>
              <w:rPr>
                <w:rFonts w:ascii="Arial" w:hAnsi="Arial" w:cs="Arial"/>
                <w:sz w:val="16"/>
                <w:szCs w:val="16"/>
              </w:rPr>
            </w:pPr>
            <w:r>
              <w:rPr>
                <w:rFonts w:ascii="Arial" w:hAnsi="Arial" w:cs="Arial"/>
                <w:sz w:val="16"/>
                <w:szCs w:val="16"/>
              </w:rPr>
              <w:t>-4,980</w:t>
            </w:r>
          </w:p>
        </w:tc>
        <w:tc>
          <w:tcPr>
            <w:tcW w:w="391" w:type="pct"/>
            <w:noWrap/>
            <w:vAlign w:val="bottom"/>
          </w:tcPr>
          <w:p w:rsidR="00726228" w:rsidRDefault="00726228">
            <w:pPr>
              <w:jc w:val="right"/>
              <w:rPr>
                <w:rFonts w:ascii="Arial" w:hAnsi="Arial" w:cs="Arial"/>
                <w:sz w:val="16"/>
                <w:szCs w:val="16"/>
              </w:rPr>
            </w:pPr>
            <w:r>
              <w:rPr>
                <w:rFonts w:ascii="Arial" w:hAnsi="Arial" w:cs="Arial"/>
                <w:sz w:val="16"/>
                <w:szCs w:val="16"/>
              </w:rPr>
              <w:t>0,000</w:t>
            </w:r>
          </w:p>
        </w:tc>
        <w:tc>
          <w:tcPr>
            <w:tcW w:w="627" w:type="pct"/>
            <w:noWrap/>
            <w:vAlign w:val="bottom"/>
          </w:tcPr>
          <w:p w:rsidR="00726228" w:rsidRDefault="00726228">
            <w:pPr>
              <w:rPr>
                <w:rFonts w:ascii="Arial" w:hAnsi="Arial" w:cs="Arial"/>
                <w:sz w:val="16"/>
                <w:szCs w:val="16"/>
              </w:rPr>
            </w:pPr>
            <w:r>
              <w:rPr>
                <w:rFonts w:ascii="Arial" w:hAnsi="Arial" w:cs="Arial"/>
                <w:sz w:val="16"/>
                <w:szCs w:val="16"/>
              </w:rPr>
              <w:t>Se Rechaza Ho</w:t>
            </w:r>
          </w:p>
        </w:tc>
      </w:tr>
      <w:tr w:rsidR="00726228" w:rsidRPr="005F77F9" w:rsidTr="00726228">
        <w:trPr>
          <w:trHeight w:val="20"/>
        </w:trPr>
        <w:tc>
          <w:tcPr>
            <w:tcW w:w="509"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37</w:t>
            </w:r>
          </w:p>
        </w:tc>
        <w:tc>
          <w:tcPr>
            <w:tcW w:w="522"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10</w:t>
            </w:r>
          </w:p>
        </w:tc>
        <w:tc>
          <w:tcPr>
            <w:tcW w:w="643"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61,457</w:t>
            </w:r>
          </w:p>
        </w:tc>
        <w:tc>
          <w:tcPr>
            <w:tcW w:w="544"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81,091</w:t>
            </w:r>
          </w:p>
        </w:tc>
        <w:tc>
          <w:tcPr>
            <w:tcW w:w="643"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13,074</w:t>
            </w:r>
          </w:p>
        </w:tc>
        <w:tc>
          <w:tcPr>
            <w:tcW w:w="544"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11,936</w:t>
            </w:r>
          </w:p>
        </w:tc>
        <w:tc>
          <w:tcPr>
            <w:tcW w:w="444" w:type="pct"/>
            <w:noWrap/>
            <w:vAlign w:val="bottom"/>
          </w:tcPr>
          <w:p w:rsidR="00726228" w:rsidRDefault="00726228">
            <w:pPr>
              <w:jc w:val="right"/>
              <w:rPr>
                <w:rFonts w:ascii="Arial" w:hAnsi="Arial" w:cs="Arial"/>
                <w:sz w:val="16"/>
                <w:szCs w:val="16"/>
              </w:rPr>
            </w:pPr>
            <w:r>
              <w:rPr>
                <w:rFonts w:ascii="Arial" w:hAnsi="Arial" w:cs="Arial"/>
                <w:sz w:val="16"/>
                <w:szCs w:val="16"/>
              </w:rPr>
              <w:t>-4,660</w:t>
            </w:r>
          </w:p>
        </w:tc>
        <w:tc>
          <w:tcPr>
            <w:tcW w:w="391" w:type="pct"/>
            <w:noWrap/>
            <w:vAlign w:val="bottom"/>
          </w:tcPr>
          <w:p w:rsidR="00726228" w:rsidRDefault="00726228">
            <w:pPr>
              <w:jc w:val="right"/>
              <w:rPr>
                <w:rFonts w:ascii="Arial" w:hAnsi="Arial" w:cs="Arial"/>
                <w:sz w:val="16"/>
                <w:szCs w:val="16"/>
              </w:rPr>
            </w:pPr>
            <w:r>
              <w:rPr>
                <w:rFonts w:ascii="Arial" w:hAnsi="Arial" w:cs="Arial"/>
                <w:sz w:val="16"/>
                <w:szCs w:val="16"/>
              </w:rPr>
              <w:t>0,000</w:t>
            </w:r>
          </w:p>
        </w:tc>
        <w:tc>
          <w:tcPr>
            <w:tcW w:w="627" w:type="pct"/>
            <w:noWrap/>
            <w:vAlign w:val="bottom"/>
          </w:tcPr>
          <w:p w:rsidR="00726228" w:rsidRDefault="00726228">
            <w:pPr>
              <w:rPr>
                <w:rFonts w:ascii="Arial" w:hAnsi="Arial" w:cs="Arial"/>
                <w:sz w:val="16"/>
                <w:szCs w:val="16"/>
              </w:rPr>
            </w:pPr>
            <w:r>
              <w:rPr>
                <w:rFonts w:ascii="Arial" w:hAnsi="Arial" w:cs="Arial"/>
                <w:sz w:val="16"/>
                <w:szCs w:val="16"/>
              </w:rPr>
              <w:t>Se Rechaza Ho</w:t>
            </w:r>
          </w:p>
        </w:tc>
      </w:tr>
      <w:tr w:rsidR="00726228" w:rsidRPr="005F77F9" w:rsidTr="00726228">
        <w:trPr>
          <w:trHeight w:val="20"/>
        </w:trPr>
        <w:tc>
          <w:tcPr>
            <w:tcW w:w="509"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38</w:t>
            </w:r>
          </w:p>
        </w:tc>
        <w:tc>
          <w:tcPr>
            <w:tcW w:w="522"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20</w:t>
            </w:r>
          </w:p>
        </w:tc>
        <w:tc>
          <w:tcPr>
            <w:tcW w:w="643"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71,353</w:t>
            </w:r>
          </w:p>
        </w:tc>
        <w:tc>
          <w:tcPr>
            <w:tcW w:w="544"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86,699</w:t>
            </w:r>
          </w:p>
        </w:tc>
        <w:tc>
          <w:tcPr>
            <w:tcW w:w="643"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12,068</w:t>
            </w:r>
          </w:p>
        </w:tc>
        <w:tc>
          <w:tcPr>
            <w:tcW w:w="544"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7,150</w:t>
            </w:r>
          </w:p>
        </w:tc>
        <w:tc>
          <w:tcPr>
            <w:tcW w:w="444" w:type="pct"/>
            <w:noWrap/>
            <w:vAlign w:val="bottom"/>
          </w:tcPr>
          <w:p w:rsidR="00726228" w:rsidRDefault="00726228">
            <w:pPr>
              <w:jc w:val="right"/>
              <w:rPr>
                <w:rFonts w:ascii="Arial" w:hAnsi="Arial" w:cs="Arial"/>
                <w:sz w:val="16"/>
                <w:szCs w:val="16"/>
              </w:rPr>
            </w:pPr>
            <w:r>
              <w:rPr>
                <w:rFonts w:ascii="Arial" w:hAnsi="Arial" w:cs="Arial"/>
                <w:sz w:val="16"/>
                <w:szCs w:val="16"/>
              </w:rPr>
              <w:t>-1,960</w:t>
            </w:r>
          </w:p>
        </w:tc>
        <w:tc>
          <w:tcPr>
            <w:tcW w:w="391" w:type="pct"/>
            <w:noWrap/>
            <w:vAlign w:val="bottom"/>
          </w:tcPr>
          <w:p w:rsidR="00726228" w:rsidRDefault="00726228">
            <w:pPr>
              <w:jc w:val="right"/>
              <w:rPr>
                <w:rFonts w:ascii="Arial" w:hAnsi="Arial" w:cs="Arial"/>
                <w:sz w:val="16"/>
                <w:szCs w:val="16"/>
              </w:rPr>
            </w:pPr>
            <w:r>
              <w:rPr>
                <w:rFonts w:ascii="Arial" w:hAnsi="Arial" w:cs="Arial"/>
                <w:sz w:val="16"/>
                <w:szCs w:val="16"/>
              </w:rPr>
              <w:t>0,061</w:t>
            </w:r>
          </w:p>
        </w:tc>
        <w:tc>
          <w:tcPr>
            <w:tcW w:w="627" w:type="pct"/>
            <w:noWrap/>
            <w:vAlign w:val="bottom"/>
          </w:tcPr>
          <w:p w:rsidR="00726228" w:rsidRDefault="00726228">
            <w:pPr>
              <w:rPr>
                <w:rFonts w:ascii="Arial" w:hAnsi="Arial" w:cs="Arial"/>
                <w:sz w:val="16"/>
                <w:szCs w:val="16"/>
              </w:rPr>
            </w:pPr>
            <w:r>
              <w:rPr>
                <w:rFonts w:ascii="Arial" w:hAnsi="Arial" w:cs="Arial"/>
                <w:sz w:val="16"/>
                <w:szCs w:val="16"/>
              </w:rPr>
              <w:t>No se Rechaza Ho</w:t>
            </w:r>
          </w:p>
        </w:tc>
      </w:tr>
      <w:tr w:rsidR="00726228" w:rsidRPr="005F77F9" w:rsidTr="00726228">
        <w:trPr>
          <w:trHeight w:val="20"/>
        </w:trPr>
        <w:tc>
          <w:tcPr>
            <w:tcW w:w="509"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39</w:t>
            </w:r>
          </w:p>
        </w:tc>
        <w:tc>
          <w:tcPr>
            <w:tcW w:w="522"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19</w:t>
            </w:r>
          </w:p>
        </w:tc>
        <w:tc>
          <w:tcPr>
            <w:tcW w:w="643"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47,214</w:t>
            </w:r>
          </w:p>
        </w:tc>
        <w:tc>
          <w:tcPr>
            <w:tcW w:w="544"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73,280</w:t>
            </w:r>
          </w:p>
        </w:tc>
        <w:tc>
          <w:tcPr>
            <w:tcW w:w="643"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9,451</w:t>
            </w:r>
          </w:p>
        </w:tc>
        <w:tc>
          <w:tcPr>
            <w:tcW w:w="544"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13,318</w:t>
            </w:r>
          </w:p>
        </w:tc>
        <w:tc>
          <w:tcPr>
            <w:tcW w:w="444" w:type="pct"/>
            <w:noWrap/>
            <w:vAlign w:val="bottom"/>
          </w:tcPr>
          <w:p w:rsidR="00726228" w:rsidRDefault="00726228">
            <w:pPr>
              <w:jc w:val="right"/>
              <w:rPr>
                <w:rFonts w:ascii="Arial" w:hAnsi="Arial" w:cs="Arial"/>
                <w:sz w:val="16"/>
                <w:szCs w:val="16"/>
              </w:rPr>
            </w:pPr>
            <w:r>
              <w:rPr>
                <w:rFonts w:ascii="Arial" w:hAnsi="Arial" w:cs="Arial"/>
                <w:sz w:val="16"/>
                <w:szCs w:val="16"/>
              </w:rPr>
              <w:t>-11,370</w:t>
            </w:r>
          </w:p>
        </w:tc>
        <w:tc>
          <w:tcPr>
            <w:tcW w:w="391" w:type="pct"/>
            <w:noWrap/>
            <w:vAlign w:val="bottom"/>
          </w:tcPr>
          <w:p w:rsidR="00726228" w:rsidRDefault="00726228">
            <w:pPr>
              <w:jc w:val="right"/>
              <w:rPr>
                <w:rFonts w:ascii="Arial" w:hAnsi="Arial" w:cs="Arial"/>
                <w:sz w:val="16"/>
                <w:szCs w:val="16"/>
              </w:rPr>
            </w:pPr>
            <w:r>
              <w:rPr>
                <w:rFonts w:ascii="Arial" w:hAnsi="Arial" w:cs="Arial"/>
                <w:sz w:val="16"/>
                <w:szCs w:val="16"/>
              </w:rPr>
              <w:t>0,000</w:t>
            </w:r>
          </w:p>
        </w:tc>
        <w:tc>
          <w:tcPr>
            <w:tcW w:w="627" w:type="pct"/>
            <w:noWrap/>
            <w:vAlign w:val="bottom"/>
          </w:tcPr>
          <w:p w:rsidR="00726228" w:rsidRDefault="00726228">
            <w:pPr>
              <w:rPr>
                <w:rFonts w:ascii="Arial" w:hAnsi="Arial" w:cs="Arial"/>
                <w:sz w:val="16"/>
                <w:szCs w:val="16"/>
              </w:rPr>
            </w:pPr>
            <w:r>
              <w:rPr>
                <w:rFonts w:ascii="Arial" w:hAnsi="Arial" w:cs="Arial"/>
                <w:sz w:val="16"/>
                <w:szCs w:val="16"/>
              </w:rPr>
              <w:t>Se Rechaza Ho</w:t>
            </w:r>
          </w:p>
        </w:tc>
      </w:tr>
      <w:tr w:rsidR="00726228" w:rsidRPr="005F77F9" w:rsidTr="00726228">
        <w:trPr>
          <w:trHeight w:val="20"/>
        </w:trPr>
        <w:tc>
          <w:tcPr>
            <w:tcW w:w="509"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40</w:t>
            </w:r>
          </w:p>
        </w:tc>
        <w:tc>
          <w:tcPr>
            <w:tcW w:w="522"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10</w:t>
            </w:r>
          </w:p>
        </w:tc>
        <w:tc>
          <w:tcPr>
            <w:tcW w:w="643"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47,625</w:t>
            </w:r>
          </w:p>
        </w:tc>
        <w:tc>
          <w:tcPr>
            <w:tcW w:w="544"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75,255</w:t>
            </w:r>
          </w:p>
        </w:tc>
        <w:tc>
          <w:tcPr>
            <w:tcW w:w="643"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10,775</w:t>
            </w:r>
          </w:p>
        </w:tc>
        <w:tc>
          <w:tcPr>
            <w:tcW w:w="544"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7,740</w:t>
            </w:r>
          </w:p>
        </w:tc>
        <w:tc>
          <w:tcPr>
            <w:tcW w:w="444" w:type="pct"/>
            <w:noWrap/>
            <w:vAlign w:val="bottom"/>
          </w:tcPr>
          <w:p w:rsidR="00726228" w:rsidRDefault="00726228">
            <w:pPr>
              <w:jc w:val="right"/>
              <w:rPr>
                <w:rFonts w:ascii="Arial" w:hAnsi="Arial" w:cs="Arial"/>
                <w:sz w:val="16"/>
                <w:szCs w:val="16"/>
              </w:rPr>
            </w:pPr>
            <w:r>
              <w:rPr>
                <w:rFonts w:ascii="Arial" w:hAnsi="Arial" w:cs="Arial"/>
                <w:sz w:val="16"/>
                <w:szCs w:val="16"/>
              </w:rPr>
              <w:t>-1,940</w:t>
            </w:r>
          </w:p>
        </w:tc>
        <w:tc>
          <w:tcPr>
            <w:tcW w:w="391" w:type="pct"/>
            <w:noWrap/>
            <w:vAlign w:val="bottom"/>
          </w:tcPr>
          <w:p w:rsidR="00726228" w:rsidRDefault="00726228">
            <w:pPr>
              <w:jc w:val="right"/>
              <w:rPr>
                <w:rFonts w:ascii="Arial" w:hAnsi="Arial" w:cs="Arial"/>
                <w:sz w:val="16"/>
                <w:szCs w:val="16"/>
              </w:rPr>
            </w:pPr>
            <w:r>
              <w:rPr>
                <w:rFonts w:ascii="Arial" w:hAnsi="Arial" w:cs="Arial"/>
                <w:sz w:val="16"/>
                <w:szCs w:val="16"/>
              </w:rPr>
              <w:t>0,039</w:t>
            </w:r>
          </w:p>
        </w:tc>
        <w:tc>
          <w:tcPr>
            <w:tcW w:w="627" w:type="pct"/>
            <w:noWrap/>
            <w:vAlign w:val="bottom"/>
          </w:tcPr>
          <w:p w:rsidR="00726228" w:rsidRDefault="00726228">
            <w:pPr>
              <w:rPr>
                <w:rFonts w:ascii="Arial" w:hAnsi="Arial" w:cs="Arial"/>
                <w:sz w:val="16"/>
                <w:szCs w:val="16"/>
              </w:rPr>
            </w:pPr>
            <w:r>
              <w:rPr>
                <w:rFonts w:ascii="Arial" w:hAnsi="Arial" w:cs="Arial"/>
                <w:sz w:val="16"/>
                <w:szCs w:val="16"/>
              </w:rPr>
              <w:t>Se Rechaza Ho</w:t>
            </w:r>
          </w:p>
        </w:tc>
      </w:tr>
      <w:tr w:rsidR="00726228" w:rsidRPr="005F77F9" w:rsidTr="00726228">
        <w:trPr>
          <w:trHeight w:val="20"/>
        </w:trPr>
        <w:tc>
          <w:tcPr>
            <w:tcW w:w="509"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41</w:t>
            </w:r>
          </w:p>
        </w:tc>
        <w:tc>
          <w:tcPr>
            <w:tcW w:w="522"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38</w:t>
            </w:r>
          </w:p>
        </w:tc>
        <w:tc>
          <w:tcPr>
            <w:tcW w:w="643"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41,951</w:t>
            </w:r>
          </w:p>
        </w:tc>
        <w:tc>
          <w:tcPr>
            <w:tcW w:w="544"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69,822</w:t>
            </w:r>
          </w:p>
        </w:tc>
        <w:tc>
          <w:tcPr>
            <w:tcW w:w="643"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9,350</w:t>
            </w:r>
          </w:p>
        </w:tc>
        <w:tc>
          <w:tcPr>
            <w:tcW w:w="544"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15,051</w:t>
            </w:r>
          </w:p>
        </w:tc>
        <w:tc>
          <w:tcPr>
            <w:tcW w:w="444" w:type="pct"/>
            <w:noWrap/>
            <w:vAlign w:val="bottom"/>
          </w:tcPr>
          <w:p w:rsidR="00726228" w:rsidRDefault="00726228">
            <w:pPr>
              <w:jc w:val="right"/>
              <w:rPr>
                <w:rFonts w:ascii="Arial" w:hAnsi="Arial" w:cs="Arial"/>
                <w:sz w:val="16"/>
                <w:szCs w:val="16"/>
              </w:rPr>
            </w:pPr>
            <w:r>
              <w:rPr>
                <w:rFonts w:ascii="Arial" w:hAnsi="Arial" w:cs="Arial"/>
                <w:sz w:val="16"/>
                <w:szCs w:val="16"/>
              </w:rPr>
              <w:t>-7,340</w:t>
            </w:r>
          </w:p>
        </w:tc>
        <w:tc>
          <w:tcPr>
            <w:tcW w:w="391" w:type="pct"/>
            <w:noWrap/>
            <w:vAlign w:val="bottom"/>
          </w:tcPr>
          <w:p w:rsidR="00726228" w:rsidRDefault="00726228">
            <w:pPr>
              <w:jc w:val="right"/>
              <w:rPr>
                <w:rFonts w:ascii="Arial" w:hAnsi="Arial" w:cs="Arial"/>
                <w:sz w:val="16"/>
                <w:szCs w:val="16"/>
              </w:rPr>
            </w:pPr>
            <w:r>
              <w:rPr>
                <w:rFonts w:ascii="Arial" w:hAnsi="Arial" w:cs="Arial"/>
                <w:sz w:val="16"/>
                <w:szCs w:val="16"/>
              </w:rPr>
              <w:t>0,000</w:t>
            </w:r>
          </w:p>
        </w:tc>
        <w:tc>
          <w:tcPr>
            <w:tcW w:w="627" w:type="pct"/>
            <w:noWrap/>
            <w:vAlign w:val="bottom"/>
          </w:tcPr>
          <w:p w:rsidR="00726228" w:rsidRDefault="00726228">
            <w:pPr>
              <w:rPr>
                <w:rFonts w:ascii="Arial" w:hAnsi="Arial" w:cs="Arial"/>
                <w:sz w:val="16"/>
                <w:szCs w:val="16"/>
              </w:rPr>
            </w:pPr>
            <w:r>
              <w:rPr>
                <w:rFonts w:ascii="Arial" w:hAnsi="Arial" w:cs="Arial"/>
                <w:sz w:val="16"/>
                <w:szCs w:val="16"/>
              </w:rPr>
              <w:t>Se Rechaza Ho</w:t>
            </w:r>
          </w:p>
        </w:tc>
      </w:tr>
      <w:tr w:rsidR="00726228" w:rsidRPr="005F77F9" w:rsidTr="00726228">
        <w:trPr>
          <w:trHeight w:val="20"/>
        </w:trPr>
        <w:tc>
          <w:tcPr>
            <w:tcW w:w="509"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42</w:t>
            </w:r>
          </w:p>
        </w:tc>
        <w:tc>
          <w:tcPr>
            <w:tcW w:w="522"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17</w:t>
            </w:r>
          </w:p>
        </w:tc>
        <w:tc>
          <w:tcPr>
            <w:tcW w:w="643"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43,628</w:t>
            </w:r>
          </w:p>
        </w:tc>
        <w:tc>
          <w:tcPr>
            <w:tcW w:w="544"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70,777</w:t>
            </w:r>
          </w:p>
        </w:tc>
        <w:tc>
          <w:tcPr>
            <w:tcW w:w="643"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14,658</w:t>
            </w:r>
          </w:p>
        </w:tc>
        <w:tc>
          <w:tcPr>
            <w:tcW w:w="544"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17,049</w:t>
            </w:r>
          </w:p>
        </w:tc>
        <w:tc>
          <w:tcPr>
            <w:tcW w:w="444" w:type="pct"/>
            <w:noWrap/>
            <w:vAlign w:val="bottom"/>
          </w:tcPr>
          <w:p w:rsidR="00726228" w:rsidRDefault="00726228">
            <w:pPr>
              <w:jc w:val="right"/>
              <w:rPr>
                <w:rFonts w:ascii="Arial" w:hAnsi="Arial" w:cs="Arial"/>
                <w:sz w:val="16"/>
                <w:szCs w:val="16"/>
              </w:rPr>
            </w:pPr>
            <w:r>
              <w:rPr>
                <w:rFonts w:ascii="Arial" w:hAnsi="Arial" w:cs="Arial"/>
                <w:sz w:val="16"/>
                <w:szCs w:val="16"/>
              </w:rPr>
              <w:t>-1,050</w:t>
            </w:r>
          </w:p>
        </w:tc>
        <w:tc>
          <w:tcPr>
            <w:tcW w:w="391" w:type="pct"/>
            <w:noWrap/>
            <w:vAlign w:val="bottom"/>
          </w:tcPr>
          <w:p w:rsidR="00726228" w:rsidRDefault="00726228">
            <w:pPr>
              <w:jc w:val="right"/>
              <w:rPr>
                <w:rFonts w:ascii="Arial" w:hAnsi="Arial" w:cs="Arial"/>
                <w:sz w:val="16"/>
                <w:szCs w:val="16"/>
              </w:rPr>
            </w:pPr>
            <w:r>
              <w:rPr>
                <w:rFonts w:ascii="Arial" w:hAnsi="Arial" w:cs="Arial"/>
                <w:sz w:val="16"/>
                <w:szCs w:val="16"/>
              </w:rPr>
              <w:t>0,241</w:t>
            </w:r>
          </w:p>
        </w:tc>
        <w:tc>
          <w:tcPr>
            <w:tcW w:w="627" w:type="pct"/>
            <w:noWrap/>
            <w:vAlign w:val="bottom"/>
          </w:tcPr>
          <w:p w:rsidR="00726228" w:rsidRDefault="00726228">
            <w:pPr>
              <w:rPr>
                <w:rFonts w:ascii="Arial" w:hAnsi="Arial" w:cs="Arial"/>
                <w:sz w:val="16"/>
                <w:szCs w:val="16"/>
              </w:rPr>
            </w:pPr>
            <w:r>
              <w:rPr>
                <w:rFonts w:ascii="Arial" w:hAnsi="Arial" w:cs="Arial"/>
                <w:sz w:val="16"/>
                <w:szCs w:val="16"/>
              </w:rPr>
              <w:t>No se Rechaza Ho</w:t>
            </w:r>
          </w:p>
        </w:tc>
      </w:tr>
      <w:tr w:rsidR="00726228" w:rsidRPr="005F77F9" w:rsidTr="00726228">
        <w:trPr>
          <w:trHeight w:val="20"/>
        </w:trPr>
        <w:tc>
          <w:tcPr>
            <w:tcW w:w="509"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43</w:t>
            </w:r>
          </w:p>
        </w:tc>
        <w:tc>
          <w:tcPr>
            <w:tcW w:w="522"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35</w:t>
            </w:r>
          </w:p>
        </w:tc>
        <w:tc>
          <w:tcPr>
            <w:tcW w:w="643"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55,701</w:t>
            </w:r>
          </w:p>
        </w:tc>
        <w:tc>
          <w:tcPr>
            <w:tcW w:w="544"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77,748</w:t>
            </w:r>
          </w:p>
        </w:tc>
        <w:tc>
          <w:tcPr>
            <w:tcW w:w="643"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15,925</w:t>
            </w:r>
          </w:p>
        </w:tc>
        <w:tc>
          <w:tcPr>
            <w:tcW w:w="544"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22,996</w:t>
            </w:r>
          </w:p>
        </w:tc>
        <w:tc>
          <w:tcPr>
            <w:tcW w:w="444" w:type="pct"/>
            <w:noWrap/>
            <w:vAlign w:val="bottom"/>
          </w:tcPr>
          <w:p w:rsidR="00726228" w:rsidRDefault="00726228">
            <w:pPr>
              <w:jc w:val="right"/>
              <w:rPr>
                <w:rFonts w:ascii="Arial" w:hAnsi="Arial" w:cs="Arial"/>
                <w:sz w:val="16"/>
                <w:szCs w:val="16"/>
              </w:rPr>
            </w:pPr>
            <w:r>
              <w:rPr>
                <w:rFonts w:ascii="Arial" w:hAnsi="Arial" w:cs="Arial"/>
                <w:sz w:val="16"/>
                <w:szCs w:val="16"/>
              </w:rPr>
              <w:t>-5,380</w:t>
            </w:r>
          </w:p>
        </w:tc>
        <w:tc>
          <w:tcPr>
            <w:tcW w:w="391" w:type="pct"/>
            <w:noWrap/>
            <w:vAlign w:val="bottom"/>
          </w:tcPr>
          <w:p w:rsidR="00726228" w:rsidRDefault="00726228">
            <w:pPr>
              <w:jc w:val="right"/>
              <w:rPr>
                <w:rFonts w:ascii="Arial" w:hAnsi="Arial" w:cs="Arial"/>
                <w:sz w:val="16"/>
                <w:szCs w:val="16"/>
              </w:rPr>
            </w:pPr>
            <w:r>
              <w:rPr>
                <w:rFonts w:ascii="Arial" w:hAnsi="Arial" w:cs="Arial"/>
                <w:sz w:val="16"/>
                <w:szCs w:val="16"/>
              </w:rPr>
              <w:t>0,006</w:t>
            </w:r>
          </w:p>
        </w:tc>
        <w:tc>
          <w:tcPr>
            <w:tcW w:w="627" w:type="pct"/>
            <w:noWrap/>
            <w:vAlign w:val="bottom"/>
          </w:tcPr>
          <w:p w:rsidR="00726228" w:rsidRDefault="00726228">
            <w:pPr>
              <w:rPr>
                <w:rFonts w:ascii="Arial" w:hAnsi="Arial" w:cs="Arial"/>
                <w:sz w:val="16"/>
                <w:szCs w:val="16"/>
              </w:rPr>
            </w:pPr>
            <w:r>
              <w:rPr>
                <w:rFonts w:ascii="Arial" w:hAnsi="Arial" w:cs="Arial"/>
                <w:sz w:val="16"/>
                <w:szCs w:val="16"/>
              </w:rPr>
              <w:t>Se Rechaza Ho</w:t>
            </w:r>
          </w:p>
        </w:tc>
      </w:tr>
      <w:tr w:rsidR="00726228" w:rsidRPr="005F77F9" w:rsidTr="00726228">
        <w:trPr>
          <w:trHeight w:val="20"/>
        </w:trPr>
        <w:tc>
          <w:tcPr>
            <w:tcW w:w="509"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44</w:t>
            </w:r>
          </w:p>
        </w:tc>
        <w:tc>
          <w:tcPr>
            <w:tcW w:w="522"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5</w:t>
            </w:r>
          </w:p>
        </w:tc>
        <w:tc>
          <w:tcPr>
            <w:tcW w:w="643"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58,832</w:t>
            </w:r>
          </w:p>
        </w:tc>
        <w:tc>
          <w:tcPr>
            <w:tcW w:w="544"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78,716</w:t>
            </w:r>
          </w:p>
        </w:tc>
        <w:tc>
          <w:tcPr>
            <w:tcW w:w="643"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21,910</w:t>
            </w:r>
          </w:p>
        </w:tc>
        <w:tc>
          <w:tcPr>
            <w:tcW w:w="544"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6,053</w:t>
            </w:r>
          </w:p>
        </w:tc>
        <w:tc>
          <w:tcPr>
            <w:tcW w:w="444" w:type="pct"/>
            <w:noWrap/>
            <w:vAlign w:val="bottom"/>
          </w:tcPr>
          <w:p w:rsidR="00726228" w:rsidRDefault="00726228">
            <w:pPr>
              <w:jc w:val="right"/>
              <w:rPr>
                <w:rFonts w:ascii="Arial" w:hAnsi="Arial" w:cs="Arial"/>
                <w:sz w:val="16"/>
                <w:szCs w:val="16"/>
              </w:rPr>
            </w:pPr>
            <w:r>
              <w:rPr>
                <w:rFonts w:ascii="Arial" w:hAnsi="Arial" w:cs="Arial"/>
                <w:sz w:val="16"/>
                <w:szCs w:val="16"/>
              </w:rPr>
              <w:t>-5,250</w:t>
            </w:r>
          </w:p>
        </w:tc>
        <w:tc>
          <w:tcPr>
            <w:tcW w:w="391" w:type="pct"/>
            <w:noWrap/>
            <w:vAlign w:val="bottom"/>
          </w:tcPr>
          <w:p w:rsidR="00726228" w:rsidRDefault="00726228">
            <w:pPr>
              <w:jc w:val="right"/>
              <w:rPr>
                <w:rFonts w:ascii="Arial" w:hAnsi="Arial" w:cs="Arial"/>
                <w:sz w:val="16"/>
                <w:szCs w:val="16"/>
              </w:rPr>
            </w:pPr>
            <w:r>
              <w:rPr>
                <w:rFonts w:ascii="Arial" w:hAnsi="Arial" w:cs="Arial"/>
                <w:sz w:val="16"/>
                <w:szCs w:val="16"/>
              </w:rPr>
              <w:t>0,007</w:t>
            </w:r>
          </w:p>
        </w:tc>
        <w:tc>
          <w:tcPr>
            <w:tcW w:w="627" w:type="pct"/>
            <w:noWrap/>
            <w:vAlign w:val="bottom"/>
          </w:tcPr>
          <w:p w:rsidR="00726228" w:rsidRDefault="00726228">
            <w:pPr>
              <w:rPr>
                <w:rFonts w:ascii="Arial" w:hAnsi="Arial" w:cs="Arial"/>
                <w:sz w:val="16"/>
                <w:szCs w:val="16"/>
              </w:rPr>
            </w:pPr>
            <w:r>
              <w:rPr>
                <w:rFonts w:ascii="Arial" w:hAnsi="Arial" w:cs="Arial"/>
                <w:sz w:val="16"/>
                <w:szCs w:val="16"/>
              </w:rPr>
              <w:t>Se Rechaza Ho</w:t>
            </w:r>
          </w:p>
        </w:tc>
      </w:tr>
      <w:tr w:rsidR="00726228" w:rsidRPr="005F77F9" w:rsidTr="00726228">
        <w:trPr>
          <w:trHeight w:val="20"/>
        </w:trPr>
        <w:tc>
          <w:tcPr>
            <w:tcW w:w="509"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45</w:t>
            </w:r>
          </w:p>
        </w:tc>
        <w:tc>
          <w:tcPr>
            <w:tcW w:w="522"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26</w:t>
            </w:r>
          </w:p>
        </w:tc>
        <w:tc>
          <w:tcPr>
            <w:tcW w:w="643"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50,800</w:t>
            </w:r>
          </w:p>
        </w:tc>
        <w:tc>
          <w:tcPr>
            <w:tcW w:w="544"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85,380</w:t>
            </w:r>
          </w:p>
        </w:tc>
        <w:tc>
          <w:tcPr>
            <w:tcW w:w="643"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12,861</w:t>
            </w:r>
          </w:p>
        </w:tc>
        <w:tc>
          <w:tcPr>
            <w:tcW w:w="544"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8,661</w:t>
            </w:r>
          </w:p>
        </w:tc>
        <w:tc>
          <w:tcPr>
            <w:tcW w:w="444" w:type="pct"/>
            <w:noWrap/>
            <w:vAlign w:val="bottom"/>
          </w:tcPr>
          <w:p w:rsidR="00726228" w:rsidRDefault="00726228">
            <w:pPr>
              <w:jc w:val="right"/>
              <w:rPr>
                <w:rFonts w:ascii="Arial" w:hAnsi="Arial" w:cs="Arial"/>
                <w:sz w:val="16"/>
                <w:szCs w:val="16"/>
              </w:rPr>
            </w:pPr>
            <w:r>
              <w:rPr>
                <w:rFonts w:ascii="Arial" w:hAnsi="Arial" w:cs="Arial"/>
                <w:sz w:val="16"/>
                <w:szCs w:val="16"/>
              </w:rPr>
              <w:t>-4,570</w:t>
            </w:r>
          </w:p>
        </w:tc>
        <w:tc>
          <w:tcPr>
            <w:tcW w:w="391" w:type="pct"/>
            <w:noWrap/>
            <w:vAlign w:val="bottom"/>
          </w:tcPr>
          <w:p w:rsidR="00726228" w:rsidRDefault="00726228">
            <w:pPr>
              <w:jc w:val="right"/>
              <w:rPr>
                <w:rFonts w:ascii="Arial" w:hAnsi="Arial" w:cs="Arial"/>
                <w:sz w:val="16"/>
                <w:szCs w:val="16"/>
              </w:rPr>
            </w:pPr>
            <w:r>
              <w:rPr>
                <w:rFonts w:ascii="Arial" w:hAnsi="Arial" w:cs="Arial"/>
                <w:sz w:val="16"/>
                <w:szCs w:val="16"/>
              </w:rPr>
              <w:t>0,001</w:t>
            </w:r>
          </w:p>
        </w:tc>
        <w:tc>
          <w:tcPr>
            <w:tcW w:w="627" w:type="pct"/>
            <w:noWrap/>
            <w:vAlign w:val="bottom"/>
          </w:tcPr>
          <w:p w:rsidR="00726228" w:rsidRDefault="00726228">
            <w:pPr>
              <w:rPr>
                <w:rFonts w:ascii="Arial" w:hAnsi="Arial" w:cs="Arial"/>
                <w:sz w:val="16"/>
                <w:szCs w:val="16"/>
              </w:rPr>
            </w:pPr>
            <w:r>
              <w:rPr>
                <w:rFonts w:ascii="Arial" w:hAnsi="Arial" w:cs="Arial"/>
                <w:sz w:val="16"/>
                <w:szCs w:val="16"/>
              </w:rPr>
              <w:t>Se Rechaza Ho</w:t>
            </w:r>
          </w:p>
        </w:tc>
      </w:tr>
      <w:tr w:rsidR="00726228" w:rsidRPr="005F77F9" w:rsidTr="00726228">
        <w:trPr>
          <w:trHeight w:val="20"/>
        </w:trPr>
        <w:tc>
          <w:tcPr>
            <w:tcW w:w="509"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46</w:t>
            </w:r>
          </w:p>
        </w:tc>
        <w:tc>
          <w:tcPr>
            <w:tcW w:w="522"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7</w:t>
            </w:r>
          </w:p>
        </w:tc>
        <w:tc>
          <w:tcPr>
            <w:tcW w:w="643"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61,963</w:t>
            </w:r>
          </w:p>
        </w:tc>
        <w:tc>
          <w:tcPr>
            <w:tcW w:w="544"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75,917</w:t>
            </w:r>
          </w:p>
        </w:tc>
        <w:tc>
          <w:tcPr>
            <w:tcW w:w="643"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11,894</w:t>
            </w:r>
          </w:p>
        </w:tc>
        <w:tc>
          <w:tcPr>
            <w:tcW w:w="544"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14,821</w:t>
            </w:r>
          </w:p>
        </w:tc>
        <w:tc>
          <w:tcPr>
            <w:tcW w:w="444" w:type="pct"/>
            <w:noWrap/>
            <w:vAlign w:val="bottom"/>
          </w:tcPr>
          <w:p w:rsidR="00726228" w:rsidRDefault="00726228">
            <w:pPr>
              <w:jc w:val="right"/>
              <w:rPr>
                <w:rFonts w:ascii="Arial" w:hAnsi="Arial" w:cs="Arial"/>
                <w:sz w:val="16"/>
                <w:szCs w:val="16"/>
              </w:rPr>
            </w:pPr>
            <w:r>
              <w:rPr>
                <w:rFonts w:ascii="Arial" w:hAnsi="Arial" w:cs="Arial"/>
                <w:sz w:val="16"/>
                <w:szCs w:val="16"/>
              </w:rPr>
              <w:t>-5,120</w:t>
            </w:r>
          </w:p>
        </w:tc>
        <w:tc>
          <w:tcPr>
            <w:tcW w:w="391" w:type="pct"/>
            <w:noWrap/>
            <w:vAlign w:val="bottom"/>
          </w:tcPr>
          <w:p w:rsidR="00726228" w:rsidRDefault="00726228">
            <w:pPr>
              <w:jc w:val="right"/>
              <w:rPr>
                <w:rFonts w:ascii="Arial" w:hAnsi="Arial" w:cs="Arial"/>
                <w:sz w:val="16"/>
                <w:szCs w:val="16"/>
              </w:rPr>
            </w:pPr>
            <w:r>
              <w:rPr>
                <w:rFonts w:ascii="Arial" w:hAnsi="Arial" w:cs="Arial"/>
                <w:sz w:val="16"/>
                <w:szCs w:val="16"/>
              </w:rPr>
              <w:t>0,000</w:t>
            </w:r>
          </w:p>
        </w:tc>
        <w:tc>
          <w:tcPr>
            <w:tcW w:w="627" w:type="pct"/>
            <w:noWrap/>
            <w:vAlign w:val="bottom"/>
          </w:tcPr>
          <w:p w:rsidR="00726228" w:rsidRDefault="00726228">
            <w:pPr>
              <w:rPr>
                <w:rFonts w:ascii="Arial" w:hAnsi="Arial" w:cs="Arial"/>
                <w:sz w:val="16"/>
                <w:szCs w:val="16"/>
              </w:rPr>
            </w:pPr>
            <w:r>
              <w:rPr>
                <w:rFonts w:ascii="Arial" w:hAnsi="Arial" w:cs="Arial"/>
                <w:sz w:val="16"/>
                <w:szCs w:val="16"/>
              </w:rPr>
              <w:t>Se Rechaza Ho</w:t>
            </w:r>
          </w:p>
        </w:tc>
      </w:tr>
      <w:tr w:rsidR="00726228" w:rsidRPr="005F77F9" w:rsidTr="00726228">
        <w:trPr>
          <w:trHeight w:val="20"/>
        </w:trPr>
        <w:tc>
          <w:tcPr>
            <w:tcW w:w="509"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47</w:t>
            </w:r>
          </w:p>
        </w:tc>
        <w:tc>
          <w:tcPr>
            <w:tcW w:w="522"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6</w:t>
            </w:r>
          </w:p>
        </w:tc>
        <w:tc>
          <w:tcPr>
            <w:tcW w:w="643"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60,208</w:t>
            </w:r>
          </w:p>
        </w:tc>
        <w:tc>
          <w:tcPr>
            <w:tcW w:w="544"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87,393</w:t>
            </w:r>
          </w:p>
        </w:tc>
        <w:tc>
          <w:tcPr>
            <w:tcW w:w="643"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3,371</w:t>
            </w:r>
          </w:p>
        </w:tc>
        <w:tc>
          <w:tcPr>
            <w:tcW w:w="544"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8,424</w:t>
            </w:r>
          </w:p>
        </w:tc>
        <w:tc>
          <w:tcPr>
            <w:tcW w:w="444" w:type="pct"/>
            <w:noWrap/>
            <w:vAlign w:val="bottom"/>
          </w:tcPr>
          <w:p w:rsidR="00726228" w:rsidRDefault="00726228">
            <w:pPr>
              <w:jc w:val="right"/>
              <w:rPr>
                <w:rFonts w:ascii="Arial" w:hAnsi="Arial" w:cs="Arial"/>
                <w:sz w:val="16"/>
                <w:szCs w:val="16"/>
              </w:rPr>
            </w:pPr>
            <w:r>
              <w:rPr>
                <w:rFonts w:ascii="Arial" w:hAnsi="Arial" w:cs="Arial"/>
                <w:sz w:val="16"/>
                <w:szCs w:val="16"/>
              </w:rPr>
              <w:t>-8,710</w:t>
            </w:r>
          </w:p>
        </w:tc>
        <w:tc>
          <w:tcPr>
            <w:tcW w:w="391" w:type="pct"/>
            <w:noWrap/>
            <w:vAlign w:val="bottom"/>
          </w:tcPr>
          <w:p w:rsidR="00726228" w:rsidRDefault="00726228">
            <w:pPr>
              <w:jc w:val="right"/>
              <w:rPr>
                <w:rFonts w:ascii="Arial" w:hAnsi="Arial" w:cs="Arial"/>
                <w:sz w:val="16"/>
                <w:szCs w:val="16"/>
              </w:rPr>
            </w:pPr>
            <w:r>
              <w:rPr>
                <w:rFonts w:ascii="Arial" w:hAnsi="Arial" w:cs="Arial"/>
                <w:sz w:val="16"/>
                <w:szCs w:val="16"/>
              </w:rPr>
              <w:t>0,000</w:t>
            </w:r>
          </w:p>
        </w:tc>
        <w:tc>
          <w:tcPr>
            <w:tcW w:w="627" w:type="pct"/>
            <w:noWrap/>
            <w:vAlign w:val="bottom"/>
          </w:tcPr>
          <w:p w:rsidR="00726228" w:rsidRDefault="00726228">
            <w:pPr>
              <w:rPr>
                <w:rFonts w:ascii="Arial" w:hAnsi="Arial" w:cs="Arial"/>
                <w:sz w:val="16"/>
                <w:szCs w:val="16"/>
              </w:rPr>
            </w:pPr>
            <w:r>
              <w:rPr>
                <w:rFonts w:ascii="Arial" w:hAnsi="Arial" w:cs="Arial"/>
                <w:sz w:val="16"/>
                <w:szCs w:val="16"/>
              </w:rPr>
              <w:t>Se Rechaza Ho</w:t>
            </w:r>
          </w:p>
        </w:tc>
      </w:tr>
      <w:tr w:rsidR="00726228" w:rsidRPr="005F77F9" w:rsidTr="00726228">
        <w:trPr>
          <w:trHeight w:val="20"/>
        </w:trPr>
        <w:tc>
          <w:tcPr>
            <w:tcW w:w="509"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48</w:t>
            </w:r>
          </w:p>
        </w:tc>
        <w:tc>
          <w:tcPr>
            <w:tcW w:w="522"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2</w:t>
            </w:r>
          </w:p>
        </w:tc>
        <w:tc>
          <w:tcPr>
            <w:tcW w:w="643"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73,540</w:t>
            </w:r>
          </w:p>
        </w:tc>
        <w:tc>
          <w:tcPr>
            <w:tcW w:w="544"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84,935</w:t>
            </w:r>
          </w:p>
        </w:tc>
        <w:tc>
          <w:tcPr>
            <w:tcW w:w="643"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14,439</w:t>
            </w:r>
          </w:p>
        </w:tc>
        <w:tc>
          <w:tcPr>
            <w:tcW w:w="544"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4,985</w:t>
            </w:r>
          </w:p>
        </w:tc>
        <w:tc>
          <w:tcPr>
            <w:tcW w:w="444" w:type="pct"/>
            <w:noWrap/>
            <w:vAlign w:val="bottom"/>
          </w:tcPr>
          <w:p w:rsidR="00726228" w:rsidRDefault="00726228">
            <w:pPr>
              <w:jc w:val="right"/>
              <w:rPr>
                <w:rFonts w:ascii="Arial" w:hAnsi="Arial" w:cs="Arial"/>
                <w:sz w:val="16"/>
                <w:szCs w:val="16"/>
              </w:rPr>
            </w:pPr>
            <w:r>
              <w:rPr>
                <w:rFonts w:ascii="Arial" w:hAnsi="Arial" w:cs="Arial"/>
                <w:sz w:val="16"/>
                <w:szCs w:val="16"/>
              </w:rPr>
              <w:t>-7,630</w:t>
            </w:r>
          </w:p>
        </w:tc>
        <w:tc>
          <w:tcPr>
            <w:tcW w:w="391" w:type="pct"/>
            <w:noWrap/>
            <w:vAlign w:val="bottom"/>
          </w:tcPr>
          <w:p w:rsidR="00726228" w:rsidRDefault="00726228">
            <w:pPr>
              <w:jc w:val="right"/>
              <w:rPr>
                <w:rFonts w:ascii="Arial" w:hAnsi="Arial" w:cs="Arial"/>
                <w:sz w:val="16"/>
                <w:szCs w:val="16"/>
              </w:rPr>
            </w:pPr>
            <w:r>
              <w:rPr>
                <w:rFonts w:ascii="Arial" w:hAnsi="Arial" w:cs="Arial"/>
                <w:sz w:val="16"/>
                <w:szCs w:val="16"/>
              </w:rPr>
              <w:t>0,000</w:t>
            </w:r>
          </w:p>
        </w:tc>
        <w:tc>
          <w:tcPr>
            <w:tcW w:w="627" w:type="pct"/>
            <w:noWrap/>
            <w:vAlign w:val="bottom"/>
          </w:tcPr>
          <w:p w:rsidR="00726228" w:rsidRDefault="00726228">
            <w:pPr>
              <w:rPr>
                <w:rFonts w:ascii="Arial" w:hAnsi="Arial" w:cs="Arial"/>
                <w:sz w:val="16"/>
                <w:szCs w:val="16"/>
              </w:rPr>
            </w:pPr>
            <w:r>
              <w:rPr>
                <w:rFonts w:ascii="Arial" w:hAnsi="Arial" w:cs="Arial"/>
                <w:sz w:val="16"/>
                <w:szCs w:val="16"/>
              </w:rPr>
              <w:t>Se Rechaza Ho</w:t>
            </w:r>
          </w:p>
        </w:tc>
      </w:tr>
      <w:tr w:rsidR="00726228" w:rsidRPr="005F77F9" w:rsidTr="00726228">
        <w:trPr>
          <w:trHeight w:val="20"/>
        </w:trPr>
        <w:tc>
          <w:tcPr>
            <w:tcW w:w="509"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49</w:t>
            </w:r>
          </w:p>
        </w:tc>
        <w:tc>
          <w:tcPr>
            <w:tcW w:w="522"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3</w:t>
            </w:r>
          </w:p>
        </w:tc>
        <w:tc>
          <w:tcPr>
            <w:tcW w:w="643"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64,580</w:t>
            </w:r>
          </w:p>
        </w:tc>
        <w:tc>
          <w:tcPr>
            <w:tcW w:w="544"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90,170</w:t>
            </w:r>
          </w:p>
        </w:tc>
        <w:tc>
          <w:tcPr>
            <w:tcW w:w="643"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6,250</w:t>
            </w:r>
          </w:p>
        </w:tc>
        <w:tc>
          <w:tcPr>
            <w:tcW w:w="544"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5,379</w:t>
            </w:r>
          </w:p>
        </w:tc>
        <w:tc>
          <w:tcPr>
            <w:tcW w:w="444" w:type="pct"/>
            <w:noWrap/>
            <w:vAlign w:val="bottom"/>
          </w:tcPr>
          <w:p w:rsidR="00726228" w:rsidRDefault="00726228">
            <w:pPr>
              <w:jc w:val="right"/>
              <w:rPr>
                <w:rFonts w:ascii="Arial" w:hAnsi="Arial" w:cs="Arial"/>
                <w:sz w:val="16"/>
                <w:szCs w:val="16"/>
              </w:rPr>
            </w:pPr>
            <w:r>
              <w:rPr>
                <w:rFonts w:ascii="Arial" w:hAnsi="Arial" w:cs="Arial"/>
                <w:sz w:val="16"/>
                <w:szCs w:val="16"/>
              </w:rPr>
              <w:t>-4,490</w:t>
            </w:r>
          </w:p>
        </w:tc>
        <w:tc>
          <w:tcPr>
            <w:tcW w:w="391" w:type="pct"/>
            <w:noWrap/>
            <w:vAlign w:val="bottom"/>
          </w:tcPr>
          <w:p w:rsidR="00726228" w:rsidRDefault="00726228">
            <w:pPr>
              <w:jc w:val="right"/>
              <w:rPr>
                <w:rFonts w:ascii="Arial" w:hAnsi="Arial" w:cs="Arial"/>
                <w:sz w:val="16"/>
                <w:szCs w:val="16"/>
              </w:rPr>
            </w:pPr>
            <w:r>
              <w:rPr>
                <w:rFonts w:ascii="Arial" w:hAnsi="Arial" w:cs="Arial"/>
                <w:sz w:val="16"/>
                <w:szCs w:val="16"/>
              </w:rPr>
              <w:t>0,001</w:t>
            </w:r>
          </w:p>
        </w:tc>
        <w:tc>
          <w:tcPr>
            <w:tcW w:w="627" w:type="pct"/>
            <w:noWrap/>
            <w:vAlign w:val="bottom"/>
          </w:tcPr>
          <w:p w:rsidR="00726228" w:rsidRDefault="00726228">
            <w:pPr>
              <w:rPr>
                <w:rFonts w:ascii="Arial" w:hAnsi="Arial" w:cs="Arial"/>
                <w:sz w:val="16"/>
                <w:szCs w:val="16"/>
              </w:rPr>
            </w:pPr>
            <w:r>
              <w:rPr>
                <w:rFonts w:ascii="Arial" w:hAnsi="Arial" w:cs="Arial"/>
                <w:sz w:val="16"/>
                <w:szCs w:val="16"/>
              </w:rPr>
              <w:t>Se Rechaza Ho</w:t>
            </w:r>
          </w:p>
        </w:tc>
      </w:tr>
      <w:tr w:rsidR="00726228" w:rsidRPr="005F77F9" w:rsidTr="00726228">
        <w:trPr>
          <w:trHeight w:val="20"/>
        </w:trPr>
        <w:tc>
          <w:tcPr>
            <w:tcW w:w="509"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50</w:t>
            </w:r>
          </w:p>
        </w:tc>
        <w:tc>
          <w:tcPr>
            <w:tcW w:w="522"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3</w:t>
            </w:r>
          </w:p>
        </w:tc>
        <w:tc>
          <w:tcPr>
            <w:tcW w:w="643"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58,333</w:t>
            </w:r>
          </w:p>
        </w:tc>
        <w:tc>
          <w:tcPr>
            <w:tcW w:w="544"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87,183</w:t>
            </w:r>
          </w:p>
        </w:tc>
        <w:tc>
          <w:tcPr>
            <w:tcW w:w="643"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5,509</w:t>
            </w:r>
          </w:p>
        </w:tc>
        <w:tc>
          <w:tcPr>
            <w:tcW w:w="544" w:type="pct"/>
            <w:noWrap/>
            <w:vAlign w:val="bottom"/>
          </w:tcPr>
          <w:p w:rsidR="00726228" w:rsidRPr="00A21273" w:rsidRDefault="00726228" w:rsidP="00C85138">
            <w:pPr>
              <w:rPr>
                <w:rFonts w:ascii="Arial" w:eastAsia="Arial Unicode MS" w:hAnsi="Arial" w:cs="Arial"/>
                <w:sz w:val="16"/>
                <w:szCs w:val="16"/>
              </w:rPr>
            </w:pPr>
            <w:r w:rsidRPr="00A21273">
              <w:rPr>
                <w:rFonts w:ascii="Arial" w:hAnsi="Arial" w:cs="Arial"/>
                <w:sz w:val="16"/>
                <w:szCs w:val="16"/>
              </w:rPr>
              <w:t>7,771</w:t>
            </w:r>
          </w:p>
        </w:tc>
        <w:tc>
          <w:tcPr>
            <w:tcW w:w="444" w:type="pct"/>
            <w:noWrap/>
            <w:vAlign w:val="bottom"/>
          </w:tcPr>
          <w:p w:rsidR="00726228" w:rsidRDefault="00726228">
            <w:pPr>
              <w:jc w:val="right"/>
              <w:rPr>
                <w:rFonts w:ascii="Arial" w:hAnsi="Arial" w:cs="Arial"/>
                <w:sz w:val="16"/>
                <w:szCs w:val="16"/>
              </w:rPr>
            </w:pPr>
            <w:r>
              <w:rPr>
                <w:rFonts w:ascii="Arial" w:hAnsi="Arial" w:cs="Arial"/>
                <w:sz w:val="16"/>
                <w:szCs w:val="16"/>
              </w:rPr>
              <w:t>-2,320</w:t>
            </w:r>
          </w:p>
        </w:tc>
        <w:tc>
          <w:tcPr>
            <w:tcW w:w="391" w:type="pct"/>
            <w:noWrap/>
            <w:vAlign w:val="bottom"/>
          </w:tcPr>
          <w:p w:rsidR="00726228" w:rsidRDefault="00726228">
            <w:pPr>
              <w:jc w:val="right"/>
              <w:rPr>
                <w:rFonts w:ascii="Arial" w:hAnsi="Arial" w:cs="Arial"/>
                <w:sz w:val="16"/>
                <w:szCs w:val="16"/>
              </w:rPr>
            </w:pPr>
            <w:r>
              <w:rPr>
                <w:rFonts w:ascii="Arial" w:hAnsi="Arial" w:cs="Arial"/>
                <w:sz w:val="16"/>
                <w:szCs w:val="16"/>
              </w:rPr>
              <w:t>0,015</w:t>
            </w:r>
          </w:p>
        </w:tc>
        <w:tc>
          <w:tcPr>
            <w:tcW w:w="627" w:type="pct"/>
            <w:noWrap/>
            <w:vAlign w:val="bottom"/>
          </w:tcPr>
          <w:p w:rsidR="00726228" w:rsidRDefault="00726228">
            <w:pPr>
              <w:rPr>
                <w:rFonts w:ascii="Arial" w:hAnsi="Arial" w:cs="Arial"/>
                <w:sz w:val="16"/>
                <w:szCs w:val="16"/>
              </w:rPr>
            </w:pPr>
            <w:r>
              <w:rPr>
                <w:rFonts w:ascii="Arial" w:hAnsi="Arial" w:cs="Arial"/>
                <w:sz w:val="16"/>
                <w:szCs w:val="16"/>
              </w:rPr>
              <w:t>Se Rechaza Ho</w:t>
            </w:r>
          </w:p>
        </w:tc>
      </w:tr>
    </w:tbl>
    <w:p w:rsidR="00B06512" w:rsidRDefault="00A21273" w:rsidP="00B06512">
      <w:pPr>
        <w:jc w:val="right"/>
        <w:rPr>
          <w:rFonts w:ascii="Arial" w:hAnsi="Arial" w:cs="Arial"/>
        </w:rPr>
      </w:pPr>
      <w:r>
        <w:rPr>
          <w:rFonts w:ascii="Arial" w:hAnsi="Arial" w:cs="Arial"/>
        </w:rPr>
        <w:t>Continúa….</w:t>
      </w:r>
    </w:p>
    <w:p w:rsidR="00195335" w:rsidRDefault="00195335" w:rsidP="00E51B11">
      <w:pPr>
        <w:jc w:val="right"/>
        <w:rPr>
          <w:rFonts w:ascii="Arial" w:hAnsi="Arial" w:cs="Arial"/>
        </w:rPr>
      </w:pPr>
    </w:p>
    <w:p w:rsidR="00195335" w:rsidRDefault="00195335" w:rsidP="00E51B11">
      <w:pPr>
        <w:jc w:val="right"/>
        <w:rPr>
          <w:rFonts w:ascii="Arial" w:hAnsi="Arial" w:cs="Arial"/>
        </w:rPr>
      </w:pPr>
    </w:p>
    <w:p w:rsidR="00A21273" w:rsidRDefault="00A21273" w:rsidP="00A21273">
      <w:pPr>
        <w:rPr>
          <w:rFonts w:ascii="Arial" w:hAnsi="Arial" w:cs="Arial"/>
        </w:rPr>
      </w:pPr>
      <w:r>
        <w:rPr>
          <w:rFonts w:ascii="Arial" w:hAnsi="Arial" w:cs="Arial"/>
        </w:rPr>
        <w:t>Viene….</w:t>
      </w:r>
    </w:p>
    <w:tbl>
      <w:tblPr>
        <w:tblStyle w:val="TablaWeb2"/>
        <w:tblW w:w="5000" w:type="pct"/>
        <w:tblLook w:val="01E0"/>
      </w:tblPr>
      <w:tblGrid>
        <w:gridCol w:w="1216"/>
        <w:gridCol w:w="1775"/>
        <w:gridCol w:w="1546"/>
        <w:gridCol w:w="1352"/>
        <w:gridCol w:w="1546"/>
        <w:gridCol w:w="1352"/>
        <w:gridCol w:w="1084"/>
        <w:gridCol w:w="962"/>
        <w:gridCol w:w="1734"/>
      </w:tblGrid>
      <w:tr w:rsidR="00A21273" w:rsidRPr="005F77F9" w:rsidTr="00020967">
        <w:trPr>
          <w:cnfStyle w:val="100000000000"/>
          <w:trHeight w:val="1123"/>
        </w:trPr>
        <w:tc>
          <w:tcPr>
            <w:tcW w:w="4973" w:type="pct"/>
            <w:gridSpan w:val="9"/>
          </w:tcPr>
          <w:p w:rsidR="00A21273" w:rsidRPr="00195335" w:rsidRDefault="00DE0965" w:rsidP="00C85138">
            <w:pPr>
              <w:tabs>
                <w:tab w:val="left" w:pos="4208"/>
              </w:tabs>
              <w:rPr>
                <w:rFonts w:ascii="Californian FB" w:hAnsi="Californian FB"/>
                <w:color w:val="000000"/>
                <w:sz w:val="22"/>
                <w:szCs w:val="22"/>
                <w:lang w:val="es-ES" w:eastAsia="es-ES"/>
              </w:rPr>
            </w:pPr>
            <w:r>
              <w:rPr>
                <w:rFonts w:ascii="Californian FB" w:hAnsi="Californian FB"/>
                <w:color w:val="000000"/>
                <w:sz w:val="22"/>
                <w:szCs w:val="22"/>
                <w:lang w:val="es-ES" w:eastAsia="es-ES"/>
              </w:rPr>
              <w:t>Cuadro 3.109</w:t>
            </w:r>
          </w:p>
          <w:p w:rsidR="00A21273" w:rsidRPr="00195335" w:rsidRDefault="00A21273" w:rsidP="00C85138">
            <w:pPr>
              <w:rPr>
                <w:rFonts w:ascii="Berlin Sans FB" w:hAnsi="Berlin Sans FB"/>
                <w:color w:val="000000"/>
                <w:sz w:val="18"/>
                <w:szCs w:val="18"/>
                <w:lang w:val="es-ES"/>
              </w:rPr>
            </w:pPr>
            <w:r w:rsidRPr="00195335">
              <w:rPr>
                <w:rFonts w:ascii="Berlin Sans FB" w:hAnsi="Berlin Sans FB"/>
                <w:color w:val="000000"/>
                <w:sz w:val="18"/>
                <w:szCs w:val="18"/>
                <w:lang w:val="es-ES"/>
              </w:rPr>
              <w:t xml:space="preserve">Evaluación de </w:t>
            </w:r>
            <w:smartTag w:uri="urn:schemas-microsoft-com:office:smarttags" w:element="PersonName">
              <w:smartTagPr>
                <w:attr w:name="ProductID" w:val="la Calidad"/>
              </w:smartTagPr>
              <w:r w:rsidRPr="00195335">
                <w:rPr>
                  <w:rFonts w:ascii="Berlin Sans FB" w:hAnsi="Berlin Sans FB"/>
                  <w:color w:val="000000"/>
                  <w:sz w:val="18"/>
                  <w:szCs w:val="18"/>
                  <w:lang w:val="es-ES"/>
                </w:rPr>
                <w:t>la Calidad</w:t>
              </w:r>
            </w:smartTag>
            <w:r w:rsidRPr="00195335">
              <w:rPr>
                <w:rFonts w:ascii="Berlin Sans FB" w:hAnsi="Berlin Sans FB"/>
                <w:color w:val="000000"/>
                <w:sz w:val="18"/>
                <w:szCs w:val="18"/>
                <w:lang w:val="es-ES"/>
              </w:rPr>
              <w:t xml:space="preserve"> de </w:t>
            </w:r>
            <w:smartTag w:uri="urn:schemas-microsoft-com:office:smarttags" w:element="PersonName">
              <w:smartTagPr>
                <w:attr w:name="ProductID" w:val="la Educaci￳n"/>
              </w:smartTagPr>
              <w:r w:rsidRPr="00195335">
                <w:rPr>
                  <w:rFonts w:ascii="Berlin Sans FB" w:hAnsi="Berlin Sans FB"/>
                  <w:color w:val="000000"/>
                  <w:sz w:val="18"/>
                  <w:szCs w:val="18"/>
                  <w:lang w:val="es-ES"/>
                </w:rPr>
                <w:t>la Educación</w:t>
              </w:r>
            </w:smartTag>
            <w:r w:rsidRPr="00195335">
              <w:rPr>
                <w:rFonts w:ascii="Berlin Sans FB" w:hAnsi="Berlin Sans FB"/>
                <w:color w:val="000000"/>
                <w:sz w:val="18"/>
                <w:szCs w:val="18"/>
                <w:lang w:val="es-ES"/>
              </w:rPr>
              <w:t xml:space="preserve"> en las Escuelas Primarias en la ciudad de Guayaquil en los sectores Municipales que constituyen </w:t>
            </w:r>
          </w:p>
          <w:p w:rsidR="00A21273" w:rsidRPr="00195335" w:rsidRDefault="00A21273" w:rsidP="00C85138">
            <w:pPr>
              <w:rPr>
                <w:rFonts w:ascii="Berlin Sans FB" w:hAnsi="Berlin Sans FB"/>
                <w:color w:val="000000"/>
                <w:sz w:val="18"/>
                <w:szCs w:val="18"/>
                <w:lang w:val="es-ES"/>
              </w:rPr>
            </w:pPr>
            <w:r w:rsidRPr="00195335">
              <w:rPr>
                <w:rFonts w:ascii="Berlin Sans FB" w:hAnsi="Berlin Sans FB"/>
                <w:color w:val="000000"/>
                <w:sz w:val="18"/>
                <w:szCs w:val="18"/>
                <w:lang w:val="es-ES"/>
              </w:rPr>
              <w:t>ciudadelas y asentamientos del Sur de la urbe</w:t>
            </w:r>
          </w:p>
          <w:p w:rsidR="00A21273" w:rsidRPr="00195335" w:rsidRDefault="00A21273" w:rsidP="00C85138">
            <w:pPr>
              <w:pStyle w:val="Ttulo1"/>
              <w:outlineLvl w:val="0"/>
              <w:rPr>
                <w:rFonts w:ascii="Times New Roman" w:hAnsi="Times New Roman" w:cs="Times New Roman"/>
                <w:bCs w:val="0"/>
                <w:color w:val="000000"/>
                <w:sz w:val="20"/>
              </w:rPr>
            </w:pPr>
            <w:r w:rsidRPr="00195335">
              <w:rPr>
                <w:rFonts w:ascii="Times New Roman" w:hAnsi="Times New Roman" w:cs="Times New Roman"/>
                <w:bCs w:val="0"/>
                <w:color w:val="000000"/>
                <w:sz w:val="20"/>
              </w:rPr>
              <w:t>Contraste de hipótesis para Diferencia de Medias entre las notas de Matemáticas y Lenguaje</w:t>
            </w:r>
          </w:p>
        </w:tc>
      </w:tr>
      <w:tr w:rsidR="006E3CAF" w:rsidRPr="005F77F9" w:rsidTr="00020967">
        <w:trPr>
          <w:trHeight w:val="21"/>
        </w:trPr>
        <w:tc>
          <w:tcPr>
            <w:tcW w:w="495" w:type="pct"/>
            <w:vMerge w:val="restart"/>
            <w:noWrap/>
          </w:tcPr>
          <w:p w:rsidR="00A21273" w:rsidRPr="005F77F9" w:rsidRDefault="00A21273" w:rsidP="00C85138">
            <w:pPr>
              <w:rPr>
                <w:rFonts w:ascii="Arial" w:eastAsia="Arial Unicode MS" w:hAnsi="Arial" w:cs="Arial"/>
                <w:sz w:val="16"/>
                <w:szCs w:val="16"/>
              </w:rPr>
            </w:pPr>
            <w:r w:rsidRPr="005F77F9">
              <w:rPr>
                <w:rFonts w:ascii="Arial" w:hAnsi="Arial" w:cs="Arial"/>
                <w:sz w:val="16"/>
                <w:szCs w:val="16"/>
              </w:rPr>
              <w:t>Escuela</w:t>
            </w:r>
          </w:p>
        </w:tc>
        <w:tc>
          <w:tcPr>
            <w:tcW w:w="525" w:type="pct"/>
            <w:vMerge w:val="restart"/>
            <w:noWrap/>
          </w:tcPr>
          <w:p w:rsidR="00A21273" w:rsidRPr="005F77F9" w:rsidRDefault="00A21273" w:rsidP="00C85138">
            <w:pPr>
              <w:rPr>
                <w:rFonts w:ascii="Arial" w:eastAsia="Arial Unicode MS" w:hAnsi="Arial" w:cs="Arial"/>
                <w:sz w:val="16"/>
                <w:szCs w:val="16"/>
              </w:rPr>
            </w:pPr>
            <w:r w:rsidRPr="005F77F9">
              <w:rPr>
                <w:rFonts w:ascii="Arial" w:hAnsi="Arial" w:cs="Arial"/>
                <w:sz w:val="16"/>
                <w:szCs w:val="16"/>
              </w:rPr>
              <w:t>Número de Alumnos</w:t>
            </w:r>
          </w:p>
        </w:tc>
        <w:tc>
          <w:tcPr>
            <w:tcW w:w="1198" w:type="pct"/>
            <w:gridSpan w:val="2"/>
            <w:noWrap/>
          </w:tcPr>
          <w:p w:rsidR="00A21273" w:rsidRPr="005F77F9" w:rsidRDefault="00A21273" w:rsidP="00C85138">
            <w:pPr>
              <w:rPr>
                <w:rFonts w:ascii="Arial" w:eastAsia="Arial Unicode MS" w:hAnsi="Arial" w:cs="Arial"/>
                <w:sz w:val="16"/>
                <w:szCs w:val="16"/>
              </w:rPr>
            </w:pPr>
            <w:r w:rsidRPr="005F77F9">
              <w:rPr>
                <w:rFonts w:ascii="Arial" w:hAnsi="Arial" w:cs="Arial"/>
                <w:sz w:val="16"/>
                <w:szCs w:val="16"/>
              </w:rPr>
              <w:t>Media</w:t>
            </w:r>
          </w:p>
        </w:tc>
        <w:tc>
          <w:tcPr>
            <w:tcW w:w="1198" w:type="pct"/>
            <w:gridSpan w:val="2"/>
            <w:noWrap/>
          </w:tcPr>
          <w:p w:rsidR="00A21273" w:rsidRPr="005F77F9" w:rsidRDefault="00A21273" w:rsidP="00C85138">
            <w:pPr>
              <w:rPr>
                <w:rFonts w:ascii="Arial" w:eastAsia="Arial Unicode MS" w:hAnsi="Arial" w:cs="Arial"/>
                <w:sz w:val="16"/>
                <w:szCs w:val="16"/>
              </w:rPr>
            </w:pPr>
            <w:r w:rsidRPr="005F77F9">
              <w:rPr>
                <w:rFonts w:ascii="Arial" w:hAnsi="Arial" w:cs="Arial"/>
                <w:sz w:val="16"/>
                <w:szCs w:val="16"/>
              </w:rPr>
              <w:t>Desviación</w:t>
            </w:r>
          </w:p>
        </w:tc>
        <w:tc>
          <w:tcPr>
            <w:tcW w:w="450" w:type="pct"/>
            <w:vMerge w:val="restart"/>
            <w:noWrap/>
          </w:tcPr>
          <w:p w:rsidR="00A21273" w:rsidRPr="005F77F9" w:rsidRDefault="00A21273" w:rsidP="00C85138">
            <w:pPr>
              <w:rPr>
                <w:rFonts w:ascii="Arial" w:eastAsia="Arial Unicode MS" w:hAnsi="Arial" w:cs="Arial"/>
                <w:sz w:val="16"/>
                <w:szCs w:val="16"/>
              </w:rPr>
            </w:pPr>
            <w:r w:rsidRPr="005F77F9">
              <w:rPr>
                <w:rFonts w:ascii="Arial" w:hAnsi="Arial" w:cs="Arial"/>
                <w:sz w:val="16"/>
                <w:szCs w:val="16"/>
              </w:rPr>
              <w:t>Valor t</w:t>
            </w:r>
          </w:p>
        </w:tc>
        <w:tc>
          <w:tcPr>
            <w:tcW w:w="400" w:type="pct"/>
            <w:vMerge w:val="restart"/>
            <w:noWrap/>
          </w:tcPr>
          <w:p w:rsidR="00A21273" w:rsidRPr="005F77F9" w:rsidRDefault="00A21273" w:rsidP="00C85138">
            <w:pPr>
              <w:rPr>
                <w:rFonts w:ascii="Arial" w:eastAsia="Arial Unicode MS" w:hAnsi="Arial" w:cs="Arial"/>
                <w:sz w:val="16"/>
                <w:szCs w:val="16"/>
              </w:rPr>
            </w:pPr>
            <w:r w:rsidRPr="005F77F9">
              <w:rPr>
                <w:rFonts w:ascii="Arial" w:hAnsi="Arial" w:cs="Arial"/>
                <w:sz w:val="16"/>
                <w:szCs w:val="16"/>
              </w:rPr>
              <w:t>Valor p</w:t>
            </w:r>
          </w:p>
        </w:tc>
        <w:tc>
          <w:tcPr>
            <w:tcW w:w="625" w:type="pct"/>
            <w:vMerge w:val="restart"/>
            <w:noWrap/>
          </w:tcPr>
          <w:p w:rsidR="00A21273" w:rsidRPr="005F77F9" w:rsidRDefault="00A2456B" w:rsidP="00C85138">
            <w:pPr>
              <w:rPr>
                <w:rFonts w:ascii="Arial" w:eastAsia="Arial Unicode MS" w:hAnsi="Arial" w:cs="Arial"/>
                <w:sz w:val="16"/>
                <w:szCs w:val="16"/>
              </w:rPr>
            </w:pPr>
            <w:r>
              <w:rPr>
                <w:rFonts w:ascii="Arial" w:hAnsi="Arial" w:cs="Arial"/>
                <w:sz w:val="16"/>
                <w:szCs w:val="16"/>
              </w:rPr>
              <w:t>Conclusión</w:t>
            </w:r>
          </w:p>
        </w:tc>
      </w:tr>
      <w:tr w:rsidR="006E3CAF" w:rsidRPr="005F77F9" w:rsidTr="00020967">
        <w:trPr>
          <w:trHeight w:val="21"/>
        </w:trPr>
        <w:tc>
          <w:tcPr>
            <w:tcW w:w="495" w:type="pct"/>
            <w:vMerge/>
          </w:tcPr>
          <w:p w:rsidR="00A21273" w:rsidRPr="005F77F9" w:rsidRDefault="00A21273" w:rsidP="00C85138">
            <w:pPr>
              <w:rPr>
                <w:rFonts w:ascii="Arial" w:eastAsia="Arial Unicode MS" w:hAnsi="Arial" w:cs="Arial"/>
                <w:sz w:val="16"/>
                <w:szCs w:val="16"/>
              </w:rPr>
            </w:pPr>
          </w:p>
        </w:tc>
        <w:tc>
          <w:tcPr>
            <w:tcW w:w="525" w:type="pct"/>
            <w:vMerge/>
          </w:tcPr>
          <w:p w:rsidR="00A21273" w:rsidRPr="005F77F9" w:rsidRDefault="00A21273" w:rsidP="00C85138">
            <w:pPr>
              <w:rPr>
                <w:rFonts w:ascii="Arial" w:eastAsia="Arial Unicode MS" w:hAnsi="Arial" w:cs="Arial"/>
                <w:sz w:val="16"/>
                <w:szCs w:val="16"/>
              </w:rPr>
            </w:pPr>
          </w:p>
        </w:tc>
        <w:tc>
          <w:tcPr>
            <w:tcW w:w="639" w:type="pct"/>
            <w:noWrap/>
          </w:tcPr>
          <w:p w:rsidR="00A21273" w:rsidRPr="005F77F9" w:rsidRDefault="00A21273" w:rsidP="00C85138">
            <w:pPr>
              <w:rPr>
                <w:rFonts w:ascii="Arial" w:eastAsia="Arial Unicode MS" w:hAnsi="Arial" w:cs="Arial"/>
                <w:sz w:val="16"/>
                <w:szCs w:val="16"/>
              </w:rPr>
            </w:pPr>
            <w:r w:rsidRPr="005F77F9">
              <w:rPr>
                <w:rFonts w:ascii="Arial" w:hAnsi="Arial" w:cs="Arial"/>
                <w:sz w:val="16"/>
                <w:szCs w:val="16"/>
              </w:rPr>
              <w:t xml:space="preserve">Matemática </w:t>
            </w:r>
          </w:p>
        </w:tc>
        <w:tc>
          <w:tcPr>
            <w:tcW w:w="545" w:type="pct"/>
            <w:noWrap/>
          </w:tcPr>
          <w:p w:rsidR="00A21273" w:rsidRPr="005F77F9" w:rsidRDefault="00A21273" w:rsidP="00C85138">
            <w:pPr>
              <w:rPr>
                <w:rFonts w:ascii="Arial" w:eastAsia="Arial Unicode MS" w:hAnsi="Arial" w:cs="Arial"/>
                <w:sz w:val="16"/>
                <w:szCs w:val="16"/>
              </w:rPr>
            </w:pPr>
            <w:r w:rsidRPr="005F77F9">
              <w:rPr>
                <w:rFonts w:ascii="Arial" w:hAnsi="Arial" w:cs="Arial"/>
                <w:sz w:val="16"/>
                <w:szCs w:val="16"/>
              </w:rPr>
              <w:t>Lenguaje</w:t>
            </w:r>
          </w:p>
        </w:tc>
        <w:tc>
          <w:tcPr>
            <w:tcW w:w="639" w:type="pct"/>
            <w:noWrap/>
          </w:tcPr>
          <w:p w:rsidR="00A21273" w:rsidRPr="005F77F9" w:rsidRDefault="00A21273" w:rsidP="00C85138">
            <w:pPr>
              <w:rPr>
                <w:rFonts w:ascii="Arial" w:eastAsia="Arial Unicode MS" w:hAnsi="Arial" w:cs="Arial"/>
                <w:sz w:val="16"/>
                <w:szCs w:val="16"/>
              </w:rPr>
            </w:pPr>
            <w:r w:rsidRPr="005F77F9">
              <w:rPr>
                <w:rFonts w:ascii="Arial" w:hAnsi="Arial" w:cs="Arial"/>
                <w:sz w:val="16"/>
                <w:szCs w:val="16"/>
              </w:rPr>
              <w:t xml:space="preserve">Matemática </w:t>
            </w:r>
          </w:p>
        </w:tc>
        <w:tc>
          <w:tcPr>
            <w:tcW w:w="545" w:type="pct"/>
            <w:noWrap/>
          </w:tcPr>
          <w:p w:rsidR="00A21273" w:rsidRPr="005F77F9" w:rsidRDefault="00A21273" w:rsidP="00C85138">
            <w:pPr>
              <w:rPr>
                <w:rFonts w:ascii="Arial" w:eastAsia="Arial Unicode MS" w:hAnsi="Arial" w:cs="Arial"/>
                <w:sz w:val="16"/>
                <w:szCs w:val="16"/>
              </w:rPr>
            </w:pPr>
            <w:r w:rsidRPr="005F77F9">
              <w:rPr>
                <w:rFonts w:ascii="Arial" w:hAnsi="Arial" w:cs="Arial"/>
                <w:sz w:val="16"/>
                <w:szCs w:val="16"/>
              </w:rPr>
              <w:t>Lenguaje</w:t>
            </w:r>
          </w:p>
        </w:tc>
        <w:tc>
          <w:tcPr>
            <w:tcW w:w="450" w:type="pct"/>
            <w:vMerge/>
          </w:tcPr>
          <w:p w:rsidR="00A21273" w:rsidRPr="005F77F9" w:rsidRDefault="00A21273" w:rsidP="00C85138">
            <w:pPr>
              <w:rPr>
                <w:rFonts w:ascii="Arial" w:eastAsia="Arial Unicode MS" w:hAnsi="Arial" w:cs="Arial"/>
                <w:sz w:val="16"/>
                <w:szCs w:val="16"/>
              </w:rPr>
            </w:pPr>
          </w:p>
        </w:tc>
        <w:tc>
          <w:tcPr>
            <w:tcW w:w="400" w:type="pct"/>
            <w:vMerge/>
          </w:tcPr>
          <w:p w:rsidR="00A21273" w:rsidRPr="005F77F9" w:rsidRDefault="00A21273" w:rsidP="00C85138">
            <w:pPr>
              <w:rPr>
                <w:rFonts w:ascii="Arial" w:eastAsia="Arial Unicode MS" w:hAnsi="Arial" w:cs="Arial"/>
                <w:sz w:val="16"/>
                <w:szCs w:val="16"/>
              </w:rPr>
            </w:pPr>
          </w:p>
        </w:tc>
        <w:tc>
          <w:tcPr>
            <w:tcW w:w="625" w:type="pct"/>
            <w:vMerge/>
          </w:tcPr>
          <w:p w:rsidR="00A21273" w:rsidRPr="005F77F9" w:rsidRDefault="00A21273" w:rsidP="00C85138">
            <w:pPr>
              <w:rPr>
                <w:rFonts w:ascii="Arial" w:eastAsia="Arial Unicode MS" w:hAnsi="Arial" w:cs="Arial"/>
                <w:sz w:val="16"/>
                <w:szCs w:val="16"/>
              </w:rPr>
            </w:pPr>
          </w:p>
        </w:tc>
      </w:tr>
      <w:tr w:rsidR="00020967" w:rsidRPr="005F77F9" w:rsidTr="00020967">
        <w:trPr>
          <w:trHeight w:val="21"/>
        </w:trPr>
        <w:tc>
          <w:tcPr>
            <w:tcW w:w="49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51</w:t>
            </w:r>
          </w:p>
        </w:tc>
        <w:tc>
          <w:tcPr>
            <w:tcW w:w="52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5</w:t>
            </w:r>
          </w:p>
        </w:tc>
        <w:tc>
          <w:tcPr>
            <w:tcW w:w="639"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58,832</w:t>
            </w:r>
          </w:p>
        </w:tc>
        <w:tc>
          <w:tcPr>
            <w:tcW w:w="54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82,436</w:t>
            </w:r>
          </w:p>
        </w:tc>
        <w:tc>
          <w:tcPr>
            <w:tcW w:w="639"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8,956</w:t>
            </w:r>
          </w:p>
        </w:tc>
        <w:tc>
          <w:tcPr>
            <w:tcW w:w="54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7,290</w:t>
            </w:r>
          </w:p>
        </w:tc>
        <w:tc>
          <w:tcPr>
            <w:tcW w:w="450" w:type="pct"/>
            <w:noWrap/>
            <w:vAlign w:val="bottom"/>
          </w:tcPr>
          <w:p w:rsidR="00020967" w:rsidRDefault="00020967">
            <w:pPr>
              <w:jc w:val="right"/>
              <w:rPr>
                <w:rFonts w:ascii="Arial" w:hAnsi="Arial" w:cs="Arial"/>
                <w:sz w:val="16"/>
                <w:szCs w:val="16"/>
              </w:rPr>
            </w:pPr>
            <w:r>
              <w:rPr>
                <w:rFonts w:ascii="Arial" w:hAnsi="Arial" w:cs="Arial"/>
                <w:sz w:val="16"/>
                <w:szCs w:val="16"/>
              </w:rPr>
              <w:t>-3,880</w:t>
            </w:r>
          </w:p>
        </w:tc>
        <w:tc>
          <w:tcPr>
            <w:tcW w:w="400" w:type="pct"/>
            <w:noWrap/>
            <w:vAlign w:val="bottom"/>
          </w:tcPr>
          <w:p w:rsidR="00020967" w:rsidRDefault="00020967">
            <w:pPr>
              <w:jc w:val="right"/>
              <w:rPr>
                <w:rFonts w:ascii="Arial" w:hAnsi="Arial" w:cs="Arial"/>
                <w:sz w:val="16"/>
                <w:szCs w:val="16"/>
              </w:rPr>
            </w:pPr>
            <w:r>
              <w:rPr>
                <w:rFonts w:ascii="Arial" w:hAnsi="Arial" w:cs="Arial"/>
                <w:sz w:val="16"/>
                <w:szCs w:val="16"/>
              </w:rPr>
              <w:t>0,000</w:t>
            </w:r>
          </w:p>
        </w:tc>
        <w:tc>
          <w:tcPr>
            <w:tcW w:w="625" w:type="pct"/>
            <w:noWrap/>
            <w:vAlign w:val="bottom"/>
          </w:tcPr>
          <w:p w:rsidR="00020967" w:rsidRDefault="00020967">
            <w:pPr>
              <w:rPr>
                <w:rFonts w:ascii="Arial" w:hAnsi="Arial" w:cs="Arial"/>
                <w:sz w:val="16"/>
                <w:szCs w:val="16"/>
              </w:rPr>
            </w:pPr>
            <w:r>
              <w:rPr>
                <w:rFonts w:ascii="Arial" w:hAnsi="Arial" w:cs="Arial"/>
                <w:sz w:val="16"/>
                <w:szCs w:val="16"/>
              </w:rPr>
              <w:t>Se Rechaza Ho</w:t>
            </w:r>
          </w:p>
        </w:tc>
      </w:tr>
      <w:tr w:rsidR="00020967" w:rsidRPr="005F77F9" w:rsidTr="00020967">
        <w:trPr>
          <w:trHeight w:val="21"/>
        </w:trPr>
        <w:tc>
          <w:tcPr>
            <w:tcW w:w="49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52</w:t>
            </w:r>
          </w:p>
        </w:tc>
        <w:tc>
          <w:tcPr>
            <w:tcW w:w="52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9</w:t>
            </w:r>
          </w:p>
        </w:tc>
        <w:tc>
          <w:tcPr>
            <w:tcW w:w="639"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1,000</w:t>
            </w:r>
          </w:p>
        </w:tc>
        <w:tc>
          <w:tcPr>
            <w:tcW w:w="54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50,740</w:t>
            </w:r>
          </w:p>
        </w:tc>
        <w:tc>
          <w:tcPr>
            <w:tcW w:w="639"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1,225</w:t>
            </w:r>
          </w:p>
        </w:tc>
        <w:tc>
          <w:tcPr>
            <w:tcW w:w="54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18,100</w:t>
            </w:r>
          </w:p>
        </w:tc>
        <w:tc>
          <w:tcPr>
            <w:tcW w:w="450" w:type="pct"/>
            <w:noWrap/>
            <w:vAlign w:val="bottom"/>
          </w:tcPr>
          <w:p w:rsidR="00020967" w:rsidRDefault="00020967">
            <w:pPr>
              <w:jc w:val="right"/>
              <w:rPr>
                <w:rFonts w:ascii="Arial" w:hAnsi="Arial" w:cs="Arial"/>
                <w:sz w:val="16"/>
                <w:szCs w:val="16"/>
              </w:rPr>
            </w:pPr>
            <w:r>
              <w:rPr>
                <w:rFonts w:ascii="Arial" w:hAnsi="Arial" w:cs="Arial"/>
                <w:sz w:val="16"/>
                <w:szCs w:val="16"/>
              </w:rPr>
              <w:t>-4,310</w:t>
            </w:r>
          </w:p>
        </w:tc>
        <w:tc>
          <w:tcPr>
            <w:tcW w:w="400" w:type="pct"/>
            <w:noWrap/>
            <w:vAlign w:val="bottom"/>
          </w:tcPr>
          <w:p w:rsidR="00020967" w:rsidRDefault="00020967">
            <w:pPr>
              <w:jc w:val="right"/>
              <w:rPr>
                <w:rFonts w:ascii="Arial" w:hAnsi="Arial" w:cs="Arial"/>
                <w:sz w:val="16"/>
                <w:szCs w:val="16"/>
              </w:rPr>
            </w:pPr>
            <w:r>
              <w:rPr>
                <w:rFonts w:ascii="Arial" w:hAnsi="Arial" w:cs="Arial"/>
                <w:sz w:val="16"/>
                <w:szCs w:val="16"/>
              </w:rPr>
              <w:t>0,000</w:t>
            </w:r>
          </w:p>
        </w:tc>
        <w:tc>
          <w:tcPr>
            <w:tcW w:w="625" w:type="pct"/>
            <w:noWrap/>
            <w:vAlign w:val="bottom"/>
          </w:tcPr>
          <w:p w:rsidR="00020967" w:rsidRDefault="00020967">
            <w:pPr>
              <w:rPr>
                <w:rFonts w:ascii="Arial" w:hAnsi="Arial" w:cs="Arial"/>
                <w:sz w:val="16"/>
                <w:szCs w:val="16"/>
              </w:rPr>
            </w:pPr>
            <w:r>
              <w:rPr>
                <w:rFonts w:ascii="Arial" w:hAnsi="Arial" w:cs="Arial"/>
                <w:sz w:val="16"/>
                <w:szCs w:val="16"/>
              </w:rPr>
              <w:t>Se Rechaza Ho</w:t>
            </w:r>
          </w:p>
        </w:tc>
      </w:tr>
      <w:tr w:rsidR="00020967" w:rsidRPr="005F77F9" w:rsidTr="00020967">
        <w:trPr>
          <w:trHeight w:val="21"/>
        </w:trPr>
        <w:tc>
          <w:tcPr>
            <w:tcW w:w="49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53</w:t>
            </w:r>
          </w:p>
        </w:tc>
        <w:tc>
          <w:tcPr>
            <w:tcW w:w="52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8</w:t>
            </w:r>
          </w:p>
        </w:tc>
        <w:tc>
          <w:tcPr>
            <w:tcW w:w="639"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36,250</w:t>
            </w:r>
          </w:p>
        </w:tc>
        <w:tc>
          <w:tcPr>
            <w:tcW w:w="54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82,131</w:t>
            </w:r>
          </w:p>
        </w:tc>
        <w:tc>
          <w:tcPr>
            <w:tcW w:w="639"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6,230</w:t>
            </w:r>
          </w:p>
        </w:tc>
        <w:tc>
          <w:tcPr>
            <w:tcW w:w="54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13,540</w:t>
            </w:r>
          </w:p>
        </w:tc>
        <w:tc>
          <w:tcPr>
            <w:tcW w:w="450" w:type="pct"/>
            <w:noWrap/>
            <w:vAlign w:val="bottom"/>
          </w:tcPr>
          <w:p w:rsidR="00020967" w:rsidRDefault="00020967">
            <w:pPr>
              <w:jc w:val="right"/>
              <w:rPr>
                <w:rFonts w:ascii="Arial" w:hAnsi="Arial" w:cs="Arial"/>
                <w:sz w:val="16"/>
                <w:szCs w:val="16"/>
              </w:rPr>
            </w:pPr>
            <w:r>
              <w:rPr>
                <w:rFonts w:ascii="Arial" w:hAnsi="Arial" w:cs="Arial"/>
                <w:sz w:val="16"/>
                <w:szCs w:val="16"/>
              </w:rPr>
              <w:t>-5,980</w:t>
            </w:r>
          </w:p>
        </w:tc>
        <w:tc>
          <w:tcPr>
            <w:tcW w:w="400" w:type="pct"/>
            <w:noWrap/>
            <w:vAlign w:val="bottom"/>
          </w:tcPr>
          <w:p w:rsidR="00020967" w:rsidRDefault="00020967">
            <w:pPr>
              <w:jc w:val="right"/>
              <w:rPr>
                <w:rFonts w:ascii="Arial" w:hAnsi="Arial" w:cs="Arial"/>
                <w:sz w:val="16"/>
                <w:szCs w:val="16"/>
              </w:rPr>
            </w:pPr>
            <w:r>
              <w:rPr>
                <w:rFonts w:ascii="Arial" w:hAnsi="Arial" w:cs="Arial"/>
                <w:sz w:val="16"/>
                <w:szCs w:val="16"/>
              </w:rPr>
              <w:t>0,000</w:t>
            </w:r>
          </w:p>
        </w:tc>
        <w:tc>
          <w:tcPr>
            <w:tcW w:w="625" w:type="pct"/>
            <w:noWrap/>
            <w:vAlign w:val="bottom"/>
          </w:tcPr>
          <w:p w:rsidR="00020967" w:rsidRDefault="00020967">
            <w:pPr>
              <w:rPr>
                <w:rFonts w:ascii="Arial" w:hAnsi="Arial" w:cs="Arial"/>
                <w:sz w:val="16"/>
                <w:szCs w:val="16"/>
              </w:rPr>
            </w:pPr>
            <w:r>
              <w:rPr>
                <w:rFonts w:ascii="Arial" w:hAnsi="Arial" w:cs="Arial"/>
                <w:sz w:val="16"/>
                <w:szCs w:val="16"/>
              </w:rPr>
              <w:t>Se Rechaza Ho</w:t>
            </w:r>
          </w:p>
        </w:tc>
      </w:tr>
      <w:tr w:rsidR="00020967" w:rsidRPr="005F77F9" w:rsidTr="00020967">
        <w:trPr>
          <w:trHeight w:val="21"/>
        </w:trPr>
        <w:tc>
          <w:tcPr>
            <w:tcW w:w="49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54</w:t>
            </w:r>
          </w:p>
        </w:tc>
        <w:tc>
          <w:tcPr>
            <w:tcW w:w="52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41</w:t>
            </w:r>
          </w:p>
        </w:tc>
        <w:tc>
          <w:tcPr>
            <w:tcW w:w="639"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54,522</w:t>
            </w:r>
          </w:p>
        </w:tc>
        <w:tc>
          <w:tcPr>
            <w:tcW w:w="54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78,550</w:t>
            </w:r>
          </w:p>
        </w:tc>
        <w:tc>
          <w:tcPr>
            <w:tcW w:w="639"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16,003</w:t>
            </w:r>
          </w:p>
        </w:tc>
        <w:tc>
          <w:tcPr>
            <w:tcW w:w="54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12,258</w:t>
            </w:r>
          </w:p>
        </w:tc>
        <w:tc>
          <w:tcPr>
            <w:tcW w:w="450" w:type="pct"/>
            <w:noWrap/>
            <w:vAlign w:val="bottom"/>
          </w:tcPr>
          <w:p w:rsidR="00020967" w:rsidRDefault="00020967">
            <w:pPr>
              <w:jc w:val="right"/>
              <w:rPr>
                <w:rFonts w:ascii="Arial" w:hAnsi="Arial" w:cs="Arial"/>
                <w:sz w:val="16"/>
                <w:szCs w:val="16"/>
              </w:rPr>
            </w:pPr>
            <w:r>
              <w:rPr>
                <w:rFonts w:ascii="Arial" w:hAnsi="Arial" w:cs="Arial"/>
                <w:sz w:val="16"/>
                <w:szCs w:val="16"/>
              </w:rPr>
              <w:t>-1,680</w:t>
            </w:r>
          </w:p>
        </w:tc>
        <w:tc>
          <w:tcPr>
            <w:tcW w:w="400" w:type="pct"/>
            <w:noWrap/>
            <w:vAlign w:val="bottom"/>
          </w:tcPr>
          <w:p w:rsidR="00020967" w:rsidRDefault="00020967">
            <w:pPr>
              <w:jc w:val="right"/>
              <w:rPr>
                <w:rFonts w:ascii="Arial" w:hAnsi="Arial" w:cs="Arial"/>
                <w:sz w:val="16"/>
                <w:szCs w:val="16"/>
              </w:rPr>
            </w:pPr>
            <w:r>
              <w:rPr>
                <w:rFonts w:ascii="Arial" w:hAnsi="Arial" w:cs="Arial"/>
                <w:sz w:val="16"/>
                <w:szCs w:val="16"/>
              </w:rPr>
              <w:t>0,051</w:t>
            </w:r>
          </w:p>
        </w:tc>
        <w:tc>
          <w:tcPr>
            <w:tcW w:w="625" w:type="pct"/>
            <w:noWrap/>
            <w:vAlign w:val="bottom"/>
          </w:tcPr>
          <w:p w:rsidR="00020967" w:rsidRDefault="00020967">
            <w:pPr>
              <w:rPr>
                <w:rFonts w:ascii="Arial" w:hAnsi="Arial" w:cs="Arial"/>
                <w:sz w:val="16"/>
                <w:szCs w:val="16"/>
              </w:rPr>
            </w:pPr>
            <w:r>
              <w:rPr>
                <w:rFonts w:ascii="Arial" w:hAnsi="Arial" w:cs="Arial"/>
                <w:sz w:val="16"/>
                <w:szCs w:val="16"/>
              </w:rPr>
              <w:t>No se concluye</w:t>
            </w:r>
          </w:p>
        </w:tc>
      </w:tr>
      <w:tr w:rsidR="00020967" w:rsidRPr="005F77F9" w:rsidTr="00020967">
        <w:trPr>
          <w:trHeight w:val="21"/>
        </w:trPr>
        <w:tc>
          <w:tcPr>
            <w:tcW w:w="49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55</w:t>
            </w:r>
          </w:p>
        </w:tc>
        <w:tc>
          <w:tcPr>
            <w:tcW w:w="52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5</w:t>
            </w:r>
          </w:p>
        </w:tc>
        <w:tc>
          <w:tcPr>
            <w:tcW w:w="639"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47,998</w:t>
            </w:r>
          </w:p>
        </w:tc>
        <w:tc>
          <w:tcPr>
            <w:tcW w:w="54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83,718</w:t>
            </w:r>
          </w:p>
        </w:tc>
        <w:tc>
          <w:tcPr>
            <w:tcW w:w="639"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12,656</w:t>
            </w:r>
          </w:p>
        </w:tc>
        <w:tc>
          <w:tcPr>
            <w:tcW w:w="54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12,485</w:t>
            </w:r>
          </w:p>
        </w:tc>
        <w:tc>
          <w:tcPr>
            <w:tcW w:w="450" w:type="pct"/>
            <w:noWrap/>
            <w:vAlign w:val="bottom"/>
          </w:tcPr>
          <w:p w:rsidR="00020967" w:rsidRDefault="00020967">
            <w:pPr>
              <w:jc w:val="right"/>
              <w:rPr>
                <w:rFonts w:ascii="Arial" w:hAnsi="Arial" w:cs="Arial"/>
                <w:sz w:val="16"/>
                <w:szCs w:val="16"/>
              </w:rPr>
            </w:pPr>
            <w:r>
              <w:rPr>
                <w:rFonts w:ascii="Arial" w:hAnsi="Arial" w:cs="Arial"/>
                <w:sz w:val="16"/>
                <w:szCs w:val="16"/>
              </w:rPr>
              <w:t>-5,100</w:t>
            </w:r>
          </w:p>
        </w:tc>
        <w:tc>
          <w:tcPr>
            <w:tcW w:w="400" w:type="pct"/>
            <w:noWrap/>
            <w:vAlign w:val="bottom"/>
          </w:tcPr>
          <w:p w:rsidR="00020967" w:rsidRDefault="00020967">
            <w:pPr>
              <w:jc w:val="right"/>
              <w:rPr>
                <w:rFonts w:ascii="Arial" w:hAnsi="Arial" w:cs="Arial"/>
                <w:sz w:val="16"/>
                <w:szCs w:val="16"/>
              </w:rPr>
            </w:pPr>
            <w:r>
              <w:rPr>
                <w:rFonts w:ascii="Arial" w:hAnsi="Arial" w:cs="Arial"/>
                <w:sz w:val="16"/>
                <w:szCs w:val="16"/>
              </w:rPr>
              <w:t>0,062</w:t>
            </w:r>
          </w:p>
        </w:tc>
        <w:tc>
          <w:tcPr>
            <w:tcW w:w="625" w:type="pct"/>
            <w:noWrap/>
            <w:vAlign w:val="bottom"/>
          </w:tcPr>
          <w:p w:rsidR="00020967" w:rsidRDefault="00020967">
            <w:pPr>
              <w:rPr>
                <w:rFonts w:ascii="Arial" w:hAnsi="Arial" w:cs="Arial"/>
                <w:sz w:val="16"/>
                <w:szCs w:val="16"/>
              </w:rPr>
            </w:pPr>
            <w:r>
              <w:rPr>
                <w:rFonts w:ascii="Arial" w:hAnsi="Arial" w:cs="Arial"/>
                <w:sz w:val="16"/>
                <w:szCs w:val="16"/>
              </w:rPr>
              <w:t>No se concluye</w:t>
            </w:r>
          </w:p>
        </w:tc>
      </w:tr>
      <w:tr w:rsidR="00020967" w:rsidRPr="005F77F9" w:rsidTr="00020967">
        <w:trPr>
          <w:trHeight w:val="21"/>
        </w:trPr>
        <w:tc>
          <w:tcPr>
            <w:tcW w:w="49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56</w:t>
            </w:r>
          </w:p>
        </w:tc>
        <w:tc>
          <w:tcPr>
            <w:tcW w:w="52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14</w:t>
            </w:r>
          </w:p>
        </w:tc>
        <w:tc>
          <w:tcPr>
            <w:tcW w:w="639"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56,814</w:t>
            </w:r>
          </w:p>
        </w:tc>
        <w:tc>
          <w:tcPr>
            <w:tcW w:w="54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71,842</w:t>
            </w:r>
          </w:p>
        </w:tc>
        <w:tc>
          <w:tcPr>
            <w:tcW w:w="639"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16,661</w:t>
            </w:r>
          </w:p>
        </w:tc>
        <w:tc>
          <w:tcPr>
            <w:tcW w:w="54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17,664</w:t>
            </w:r>
          </w:p>
        </w:tc>
        <w:tc>
          <w:tcPr>
            <w:tcW w:w="450" w:type="pct"/>
            <w:noWrap/>
            <w:vAlign w:val="bottom"/>
          </w:tcPr>
          <w:p w:rsidR="00020967" w:rsidRDefault="00020967">
            <w:pPr>
              <w:jc w:val="right"/>
              <w:rPr>
                <w:rFonts w:ascii="Arial" w:hAnsi="Arial" w:cs="Arial"/>
                <w:sz w:val="16"/>
                <w:szCs w:val="16"/>
              </w:rPr>
            </w:pPr>
            <w:r>
              <w:rPr>
                <w:rFonts w:ascii="Arial" w:hAnsi="Arial" w:cs="Arial"/>
                <w:sz w:val="16"/>
                <w:szCs w:val="16"/>
              </w:rPr>
              <w:t>-4,710</w:t>
            </w:r>
          </w:p>
        </w:tc>
        <w:tc>
          <w:tcPr>
            <w:tcW w:w="400" w:type="pct"/>
            <w:noWrap/>
            <w:vAlign w:val="bottom"/>
          </w:tcPr>
          <w:p w:rsidR="00020967" w:rsidRDefault="00020967">
            <w:pPr>
              <w:jc w:val="right"/>
              <w:rPr>
                <w:rFonts w:ascii="Arial" w:hAnsi="Arial" w:cs="Arial"/>
                <w:sz w:val="16"/>
                <w:szCs w:val="16"/>
              </w:rPr>
            </w:pPr>
            <w:r>
              <w:rPr>
                <w:rFonts w:ascii="Arial" w:hAnsi="Arial" w:cs="Arial"/>
                <w:sz w:val="16"/>
                <w:szCs w:val="16"/>
              </w:rPr>
              <w:t>0,000</w:t>
            </w:r>
          </w:p>
        </w:tc>
        <w:tc>
          <w:tcPr>
            <w:tcW w:w="625" w:type="pct"/>
            <w:noWrap/>
            <w:vAlign w:val="bottom"/>
          </w:tcPr>
          <w:p w:rsidR="00020967" w:rsidRDefault="00020967">
            <w:pPr>
              <w:rPr>
                <w:rFonts w:ascii="Arial" w:hAnsi="Arial" w:cs="Arial"/>
                <w:sz w:val="16"/>
                <w:szCs w:val="16"/>
              </w:rPr>
            </w:pPr>
            <w:r>
              <w:rPr>
                <w:rFonts w:ascii="Arial" w:hAnsi="Arial" w:cs="Arial"/>
                <w:sz w:val="16"/>
                <w:szCs w:val="16"/>
              </w:rPr>
              <w:t>Se Rechaza Ho</w:t>
            </w:r>
          </w:p>
        </w:tc>
      </w:tr>
      <w:tr w:rsidR="00020967" w:rsidRPr="005F77F9" w:rsidTr="00020967">
        <w:trPr>
          <w:trHeight w:val="21"/>
        </w:trPr>
        <w:tc>
          <w:tcPr>
            <w:tcW w:w="49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57</w:t>
            </w:r>
          </w:p>
        </w:tc>
        <w:tc>
          <w:tcPr>
            <w:tcW w:w="52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3</w:t>
            </w:r>
          </w:p>
        </w:tc>
        <w:tc>
          <w:tcPr>
            <w:tcW w:w="639"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60,557</w:t>
            </w:r>
          </w:p>
        </w:tc>
        <w:tc>
          <w:tcPr>
            <w:tcW w:w="54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84,187</w:t>
            </w:r>
          </w:p>
        </w:tc>
        <w:tc>
          <w:tcPr>
            <w:tcW w:w="639"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17,006</w:t>
            </w:r>
          </w:p>
        </w:tc>
        <w:tc>
          <w:tcPr>
            <w:tcW w:w="54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13,812</w:t>
            </w:r>
          </w:p>
        </w:tc>
        <w:tc>
          <w:tcPr>
            <w:tcW w:w="450" w:type="pct"/>
            <w:noWrap/>
            <w:vAlign w:val="bottom"/>
          </w:tcPr>
          <w:p w:rsidR="00020967" w:rsidRDefault="00020967">
            <w:pPr>
              <w:jc w:val="right"/>
              <w:rPr>
                <w:rFonts w:ascii="Arial" w:hAnsi="Arial" w:cs="Arial"/>
                <w:sz w:val="16"/>
                <w:szCs w:val="16"/>
              </w:rPr>
            </w:pPr>
            <w:r>
              <w:rPr>
                <w:rFonts w:ascii="Arial" w:hAnsi="Arial" w:cs="Arial"/>
                <w:sz w:val="16"/>
                <w:szCs w:val="16"/>
              </w:rPr>
              <w:t>-6,300</w:t>
            </w:r>
          </w:p>
        </w:tc>
        <w:tc>
          <w:tcPr>
            <w:tcW w:w="400" w:type="pct"/>
            <w:noWrap/>
            <w:vAlign w:val="bottom"/>
          </w:tcPr>
          <w:p w:rsidR="00020967" w:rsidRDefault="00020967">
            <w:pPr>
              <w:jc w:val="right"/>
              <w:rPr>
                <w:rFonts w:ascii="Arial" w:hAnsi="Arial" w:cs="Arial"/>
                <w:sz w:val="16"/>
                <w:szCs w:val="16"/>
              </w:rPr>
            </w:pPr>
            <w:r>
              <w:rPr>
                <w:rFonts w:ascii="Arial" w:hAnsi="Arial" w:cs="Arial"/>
                <w:sz w:val="16"/>
                <w:szCs w:val="16"/>
              </w:rPr>
              <w:t>0,000</w:t>
            </w:r>
          </w:p>
        </w:tc>
        <w:tc>
          <w:tcPr>
            <w:tcW w:w="625" w:type="pct"/>
            <w:noWrap/>
            <w:vAlign w:val="bottom"/>
          </w:tcPr>
          <w:p w:rsidR="00020967" w:rsidRDefault="00020967">
            <w:pPr>
              <w:rPr>
                <w:rFonts w:ascii="Arial" w:hAnsi="Arial" w:cs="Arial"/>
                <w:sz w:val="16"/>
                <w:szCs w:val="16"/>
              </w:rPr>
            </w:pPr>
            <w:r>
              <w:rPr>
                <w:rFonts w:ascii="Arial" w:hAnsi="Arial" w:cs="Arial"/>
                <w:sz w:val="16"/>
                <w:szCs w:val="16"/>
              </w:rPr>
              <w:t>Se Rechaza Ho</w:t>
            </w:r>
          </w:p>
        </w:tc>
      </w:tr>
      <w:tr w:rsidR="00020967" w:rsidRPr="005F77F9" w:rsidTr="00020967">
        <w:trPr>
          <w:trHeight w:val="21"/>
        </w:trPr>
        <w:tc>
          <w:tcPr>
            <w:tcW w:w="49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58</w:t>
            </w:r>
          </w:p>
        </w:tc>
        <w:tc>
          <w:tcPr>
            <w:tcW w:w="52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17</w:t>
            </w:r>
          </w:p>
        </w:tc>
        <w:tc>
          <w:tcPr>
            <w:tcW w:w="639"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59,582</w:t>
            </w:r>
          </w:p>
        </w:tc>
        <w:tc>
          <w:tcPr>
            <w:tcW w:w="54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74,321</w:t>
            </w:r>
          </w:p>
        </w:tc>
        <w:tc>
          <w:tcPr>
            <w:tcW w:w="639"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10,229</w:t>
            </w:r>
          </w:p>
        </w:tc>
        <w:tc>
          <w:tcPr>
            <w:tcW w:w="54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13,992</w:t>
            </w:r>
          </w:p>
        </w:tc>
        <w:tc>
          <w:tcPr>
            <w:tcW w:w="450" w:type="pct"/>
            <w:noWrap/>
            <w:vAlign w:val="bottom"/>
          </w:tcPr>
          <w:p w:rsidR="00020967" w:rsidRDefault="00020967">
            <w:pPr>
              <w:jc w:val="right"/>
              <w:rPr>
                <w:rFonts w:ascii="Arial" w:hAnsi="Arial" w:cs="Arial"/>
                <w:sz w:val="16"/>
                <w:szCs w:val="16"/>
              </w:rPr>
            </w:pPr>
            <w:r>
              <w:rPr>
                <w:rFonts w:ascii="Arial" w:hAnsi="Arial" w:cs="Arial"/>
                <w:sz w:val="16"/>
                <w:szCs w:val="16"/>
              </w:rPr>
              <w:t>-3,070</w:t>
            </w:r>
          </w:p>
        </w:tc>
        <w:tc>
          <w:tcPr>
            <w:tcW w:w="400" w:type="pct"/>
            <w:noWrap/>
            <w:vAlign w:val="bottom"/>
          </w:tcPr>
          <w:p w:rsidR="00020967" w:rsidRDefault="00020967">
            <w:pPr>
              <w:jc w:val="right"/>
              <w:rPr>
                <w:rFonts w:ascii="Arial" w:hAnsi="Arial" w:cs="Arial"/>
                <w:sz w:val="16"/>
                <w:szCs w:val="16"/>
              </w:rPr>
            </w:pPr>
            <w:r>
              <w:rPr>
                <w:rFonts w:ascii="Arial" w:hAnsi="Arial" w:cs="Arial"/>
                <w:sz w:val="16"/>
                <w:szCs w:val="16"/>
              </w:rPr>
              <w:t>0,002</w:t>
            </w:r>
          </w:p>
        </w:tc>
        <w:tc>
          <w:tcPr>
            <w:tcW w:w="625" w:type="pct"/>
            <w:noWrap/>
            <w:vAlign w:val="bottom"/>
          </w:tcPr>
          <w:p w:rsidR="00020967" w:rsidRDefault="00020967">
            <w:pPr>
              <w:rPr>
                <w:rFonts w:ascii="Arial" w:hAnsi="Arial" w:cs="Arial"/>
                <w:sz w:val="16"/>
                <w:szCs w:val="16"/>
              </w:rPr>
            </w:pPr>
            <w:r>
              <w:rPr>
                <w:rFonts w:ascii="Arial" w:hAnsi="Arial" w:cs="Arial"/>
                <w:sz w:val="16"/>
                <w:szCs w:val="16"/>
              </w:rPr>
              <w:t>Se Rechaza Ho</w:t>
            </w:r>
          </w:p>
        </w:tc>
      </w:tr>
      <w:tr w:rsidR="00020967" w:rsidRPr="005F77F9" w:rsidTr="00020967">
        <w:trPr>
          <w:trHeight w:val="21"/>
        </w:trPr>
        <w:tc>
          <w:tcPr>
            <w:tcW w:w="49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59</w:t>
            </w:r>
          </w:p>
        </w:tc>
        <w:tc>
          <w:tcPr>
            <w:tcW w:w="52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19</w:t>
            </w:r>
          </w:p>
        </w:tc>
        <w:tc>
          <w:tcPr>
            <w:tcW w:w="639"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56,293</w:t>
            </w:r>
          </w:p>
        </w:tc>
        <w:tc>
          <w:tcPr>
            <w:tcW w:w="54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81,276</w:t>
            </w:r>
          </w:p>
        </w:tc>
        <w:tc>
          <w:tcPr>
            <w:tcW w:w="639"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19,787</w:t>
            </w:r>
          </w:p>
        </w:tc>
        <w:tc>
          <w:tcPr>
            <w:tcW w:w="54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12,251</w:t>
            </w:r>
          </w:p>
        </w:tc>
        <w:tc>
          <w:tcPr>
            <w:tcW w:w="450" w:type="pct"/>
            <w:noWrap/>
            <w:vAlign w:val="bottom"/>
          </w:tcPr>
          <w:p w:rsidR="00020967" w:rsidRDefault="00020967">
            <w:pPr>
              <w:jc w:val="right"/>
              <w:rPr>
                <w:rFonts w:ascii="Arial" w:hAnsi="Arial" w:cs="Arial"/>
                <w:sz w:val="16"/>
                <w:szCs w:val="16"/>
              </w:rPr>
            </w:pPr>
            <w:r>
              <w:rPr>
                <w:rFonts w:ascii="Arial" w:hAnsi="Arial" w:cs="Arial"/>
                <w:sz w:val="16"/>
                <w:szCs w:val="16"/>
              </w:rPr>
              <w:t>-3,130</w:t>
            </w:r>
          </w:p>
        </w:tc>
        <w:tc>
          <w:tcPr>
            <w:tcW w:w="400" w:type="pct"/>
            <w:noWrap/>
            <w:vAlign w:val="bottom"/>
          </w:tcPr>
          <w:p w:rsidR="00020967" w:rsidRDefault="00020967">
            <w:pPr>
              <w:jc w:val="right"/>
              <w:rPr>
                <w:rFonts w:ascii="Arial" w:hAnsi="Arial" w:cs="Arial"/>
                <w:sz w:val="16"/>
                <w:szCs w:val="16"/>
              </w:rPr>
            </w:pPr>
            <w:r>
              <w:rPr>
                <w:rFonts w:ascii="Arial" w:hAnsi="Arial" w:cs="Arial"/>
                <w:sz w:val="16"/>
                <w:szCs w:val="16"/>
              </w:rPr>
              <w:t>0,002</w:t>
            </w:r>
          </w:p>
        </w:tc>
        <w:tc>
          <w:tcPr>
            <w:tcW w:w="625" w:type="pct"/>
            <w:noWrap/>
            <w:vAlign w:val="bottom"/>
          </w:tcPr>
          <w:p w:rsidR="00020967" w:rsidRDefault="00020967">
            <w:pPr>
              <w:rPr>
                <w:rFonts w:ascii="Arial" w:hAnsi="Arial" w:cs="Arial"/>
                <w:sz w:val="16"/>
                <w:szCs w:val="16"/>
              </w:rPr>
            </w:pPr>
            <w:r>
              <w:rPr>
                <w:rFonts w:ascii="Arial" w:hAnsi="Arial" w:cs="Arial"/>
                <w:sz w:val="16"/>
                <w:szCs w:val="16"/>
              </w:rPr>
              <w:t>Se Rechaza Ho</w:t>
            </w:r>
          </w:p>
        </w:tc>
      </w:tr>
      <w:tr w:rsidR="00020967" w:rsidRPr="005F77F9" w:rsidTr="00020967">
        <w:trPr>
          <w:trHeight w:val="21"/>
        </w:trPr>
        <w:tc>
          <w:tcPr>
            <w:tcW w:w="49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60</w:t>
            </w:r>
          </w:p>
        </w:tc>
        <w:tc>
          <w:tcPr>
            <w:tcW w:w="52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24</w:t>
            </w:r>
          </w:p>
        </w:tc>
        <w:tc>
          <w:tcPr>
            <w:tcW w:w="639"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54,096</w:t>
            </w:r>
          </w:p>
        </w:tc>
        <w:tc>
          <w:tcPr>
            <w:tcW w:w="54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78,606</w:t>
            </w:r>
          </w:p>
        </w:tc>
        <w:tc>
          <w:tcPr>
            <w:tcW w:w="639"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13,299</w:t>
            </w:r>
          </w:p>
        </w:tc>
        <w:tc>
          <w:tcPr>
            <w:tcW w:w="545" w:type="pct"/>
            <w:noWrap/>
            <w:vAlign w:val="bottom"/>
          </w:tcPr>
          <w:p w:rsidR="00020967" w:rsidRPr="00A21273" w:rsidRDefault="00020967" w:rsidP="00C85138">
            <w:pPr>
              <w:rPr>
                <w:rFonts w:ascii="Arial" w:eastAsia="Arial Unicode MS" w:hAnsi="Arial" w:cs="Arial"/>
                <w:sz w:val="16"/>
                <w:szCs w:val="16"/>
              </w:rPr>
            </w:pPr>
            <w:r w:rsidRPr="00A21273">
              <w:rPr>
                <w:rFonts w:ascii="Arial" w:hAnsi="Arial" w:cs="Arial"/>
                <w:sz w:val="16"/>
                <w:szCs w:val="16"/>
              </w:rPr>
              <w:t>8,689</w:t>
            </w:r>
          </w:p>
        </w:tc>
        <w:tc>
          <w:tcPr>
            <w:tcW w:w="450" w:type="pct"/>
            <w:noWrap/>
            <w:vAlign w:val="bottom"/>
          </w:tcPr>
          <w:p w:rsidR="00020967" w:rsidRDefault="00020967">
            <w:pPr>
              <w:jc w:val="right"/>
              <w:rPr>
                <w:rFonts w:ascii="Arial" w:hAnsi="Arial" w:cs="Arial"/>
                <w:sz w:val="16"/>
                <w:szCs w:val="16"/>
              </w:rPr>
            </w:pPr>
            <w:r>
              <w:rPr>
                <w:rFonts w:ascii="Arial" w:hAnsi="Arial" w:cs="Arial"/>
                <w:sz w:val="16"/>
                <w:szCs w:val="16"/>
              </w:rPr>
              <w:t>-7,530</w:t>
            </w:r>
          </w:p>
        </w:tc>
        <w:tc>
          <w:tcPr>
            <w:tcW w:w="400" w:type="pct"/>
            <w:noWrap/>
            <w:vAlign w:val="bottom"/>
          </w:tcPr>
          <w:p w:rsidR="00020967" w:rsidRDefault="00020967">
            <w:pPr>
              <w:jc w:val="right"/>
              <w:rPr>
                <w:rFonts w:ascii="Arial" w:hAnsi="Arial" w:cs="Arial"/>
                <w:sz w:val="16"/>
                <w:szCs w:val="16"/>
              </w:rPr>
            </w:pPr>
            <w:r>
              <w:rPr>
                <w:rFonts w:ascii="Arial" w:hAnsi="Arial" w:cs="Arial"/>
                <w:sz w:val="16"/>
                <w:szCs w:val="16"/>
              </w:rPr>
              <w:t>0,000</w:t>
            </w:r>
          </w:p>
        </w:tc>
        <w:tc>
          <w:tcPr>
            <w:tcW w:w="625" w:type="pct"/>
            <w:noWrap/>
            <w:vAlign w:val="bottom"/>
          </w:tcPr>
          <w:p w:rsidR="00020967" w:rsidRDefault="00020967">
            <w:pPr>
              <w:rPr>
                <w:rFonts w:ascii="Arial" w:hAnsi="Arial" w:cs="Arial"/>
                <w:sz w:val="16"/>
                <w:szCs w:val="16"/>
              </w:rPr>
            </w:pPr>
            <w:r>
              <w:rPr>
                <w:rFonts w:ascii="Arial" w:hAnsi="Arial" w:cs="Arial"/>
                <w:sz w:val="16"/>
                <w:szCs w:val="16"/>
              </w:rPr>
              <w:t>Se Rechaza Ho</w:t>
            </w:r>
          </w:p>
        </w:tc>
      </w:tr>
      <w:tr w:rsidR="006E3CAF" w:rsidRPr="006E3CAF" w:rsidTr="00020967">
        <w:trPr>
          <w:trHeight w:val="21"/>
        </w:trPr>
        <w:tc>
          <w:tcPr>
            <w:tcW w:w="4973" w:type="pct"/>
            <w:gridSpan w:val="9"/>
            <w:noWrap/>
            <w:vAlign w:val="bottom"/>
          </w:tcPr>
          <w:p w:rsidR="006E3CAF" w:rsidRPr="006E3CAF" w:rsidRDefault="006E3CAF" w:rsidP="006E3CAF">
            <w:pPr>
              <w:jc w:val="left"/>
              <w:rPr>
                <w:rFonts w:ascii="Arial" w:eastAsia="Arial Unicode MS" w:hAnsi="Arial" w:cs="Arial"/>
                <w:sz w:val="16"/>
                <w:szCs w:val="16"/>
                <w:lang w:val="es-ES"/>
              </w:rPr>
            </w:pPr>
            <w:r w:rsidRPr="005F77F9">
              <w:rPr>
                <w:rFonts w:ascii="Arial" w:hAnsi="Arial" w:cs="Arial"/>
                <w:sz w:val="16"/>
                <w:szCs w:val="16"/>
                <w:lang w:val="es-ES"/>
              </w:rPr>
              <w:t>Elaborado por: Ana  Franco Olivo</w:t>
            </w:r>
          </w:p>
        </w:tc>
      </w:tr>
    </w:tbl>
    <w:p w:rsidR="00195335" w:rsidRPr="006E3CAF" w:rsidRDefault="00195335" w:rsidP="00E51B11">
      <w:pPr>
        <w:jc w:val="right"/>
        <w:rPr>
          <w:rFonts w:ascii="Arial" w:hAnsi="Arial" w:cs="Arial"/>
          <w:lang w:val="es-ES"/>
        </w:rPr>
      </w:pPr>
    </w:p>
    <w:p w:rsidR="00195335" w:rsidRPr="006E3CAF" w:rsidRDefault="00195335" w:rsidP="00E51B11">
      <w:pPr>
        <w:jc w:val="right"/>
        <w:rPr>
          <w:rFonts w:ascii="Arial" w:hAnsi="Arial" w:cs="Arial"/>
          <w:lang w:val="es-ES"/>
        </w:rPr>
      </w:pPr>
    </w:p>
    <w:p w:rsidR="00195335" w:rsidRPr="006E3CAF" w:rsidRDefault="00195335" w:rsidP="00E51B11">
      <w:pPr>
        <w:jc w:val="right"/>
        <w:rPr>
          <w:rFonts w:ascii="Arial" w:hAnsi="Arial" w:cs="Arial"/>
          <w:lang w:val="es-ES"/>
        </w:rPr>
      </w:pPr>
    </w:p>
    <w:p w:rsidR="00195335" w:rsidRPr="006E3CAF" w:rsidRDefault="00195335" w:rsidP="00E51B11">
      <w:pPr>
        <w:jc w:val="right"/>
        <w:rPr>
          <w:rFonts w:ascii="Arial" w:hAnsi="Arial" w:cs="Arial"/>
          <w:lang w:val="es-ES"/>
        </w:rPr>
      </w:pPr>
    </w:p>
    <w:p w:rsidR="00195335" w:rsidRPr="006E3CAF" w:rsidRDefault="00195335" w:rsidP="00E51B11">
      <w:pPr>
        <w:jc w:val="right"/>
        <w:rPr>
          <w:rFonts w:ascii="Arial" w:hAnsi="Arial" w:cs="Arial"/>
          <w:lang w:val="es-ES"/>
        </w:rPr>
      </w:pPr>
    </w:p>
    <w:p w:rsidR="00195335" w:rsidRDefault="00195335" w:rsidP="00E51B11">
      <w:pPr>
        <w:jc w:val="right"/>
        <w:rPr>
          <w:rFonts w:ascii="Arial" w:hAnsi="Arial" w:cs="Arial"/>
        </w:rPr>
      </w:pPr>
      <w:r>
        <w:rPr>
          <w:rFonts w:ascii="Arial" w:hAnsi="Arial" w:cs="Arial"/>
        </w:rPr>
        <w:t>.</w:t>
      </w:r>
      <w:r w:rsidR="00A21273" w:rsidRPr="00A21273">
        <w:rPr>
          <w:rFonts w:ascii="Arial" w:hAnsi="Arial" w:cs="Arial"/>
        </w:rPr>
        <w:t xml:space="preserve"> </w:t>
      </w:r>
    </w:p>
    <w:p w:rsidR="00195335" w:rsidRDefault="00195335" w:rsidP="00E51B11">
      <w:pPr>
        <w:jc w:val="right"/>
        <w:rPr>
          <w:rFonts w:ascii="Arial" w:hAnsi="Arial" w:cs="Arial"/>
        </w:rPr>
      </w:pPr>
    </w:p>
    <w:p w:rsidR="00E51B11" w:rsidRDefault="00E51B11" w:rsidP="001D026D">
      <w:pPr>
        <w:rPr>
          <w:rFonts w:ascii="Arial" w:hAnsi="Arial" w:cs="Arial"/>
        </w:rPr>
        <w:sectPr w:rsidR="00E51B11" w:rsidSect="00D76544">
          <w:pgSz w:w="15840" w:h="12240" w:orient="landscape"/>
          <w:pgMar w:top="2268" w:right="1361" w:bottom="2268" w:left="2268" w:header="709" w:footer="709" w:gutter="0"/>
          <w:pgNumType w:start="272"/>
          <w:cols w:space="708"/>
          <w:docGrid w:linePitch="360"/>
        </w:sectPr>
      </w:pPr>
    </w:p>
    <w:p w:rsidR="001D026D" w:rsidRPr="009C01BB" w:rsidRDefault="004D4C5E" w:rsidP="00E314C0">
      <w:pPr>
        <w:spacing w:before="100" w:beforeAutospacing="1" w:after="100" w:afterAutospacing="1" w:line="480" w:lineRule="auto"/>
        <w:ind w:left="360"/>
        <w:rPr>
          <w:rFonts w:ascii="Arial" w:hAnsi="Arial" w:cs="Arial"/>
          <w:b/>
          <w:lang w:val="es-ES"/>
        </w:rPr>
      </w:pPr>
      <w:r>
        <w:rPr>
          <w:rFonts w:ascii="Arial" w:hAnsi="Arial" w:cs="Arial"/>
          <w:b/>
          <w:lang w:val="es-ES"/>
        </w:rPr>
        <w:t>3.5</w:t>
      </w:r>
      <w:r w:rsidR="00D67BA2">
        <w:rPr>
          <w:rFonts w:ascii="Arial" w:hAnsi="Arial" w:cs="Arial"/>
          <w:b/>
          <w:lang w:val="es-ES"/>
        </w:rPr>
        <w:t xml:space="preserve">  </w:t>
      </w:r>
      <w:r w:rsidR="001D026D" w:rsidRPr="009C01BB">
        <w:rPr>
          <w:rFonts w:ascii="Arial" w:hAnsi="Arial" w:cs="Arial"/>
          <w:b/>
          <w:lang w:val="es-ES"/>
        </w:rPr>
        <w:t>Análisis de Conglomerados por notas de Lenguaje y Matemáticas</w:t>
      </w:r>
    </w:p>
    <w:p w:rsidR="001D026D" w:rsidRPr="009C01BB" w:rsidRDefault="00E314C0" w:rsidP="00E314C0">
      <w:pPr>
        <w:spacing w:before="100" w:beforeAutospacing="1" w:after="100" w:afterAutospacing="1" w:line="480" w:lineRule="auto"/>
        <w:ind w:left="720"/>
        <w:jc w:val="both"/>
        <w:rPr>
          <w:rFonts w:ascii="Arial" w:hAnsi="Arial" w:cs="Arial"/>
          <w:lang w:val="es-ES"/>
        </w:rPr>
      </w:pPr>
      <w:r>
        <w:rPr>
          <w:rFonts w:ascii="Arial" w:hAnsi="Arial" w:cs="Arial"/>
          <w:lang w:val="es-ES"/>
        </w:rPr>
        <w:t xml:space="preserve">A continuación se analiza brevemente como se agrupan las “calificaciones” o “puntajes” que obtuvieron los estudiantes en las pruebas, de acuerdo a su media y dispersión.  </w:t>
      </w:r>
    </w:p>
    <w:tbl>
      <w:tblPr>
        <w:tblStyle w:val="TablaWeb2"/>
        <w:tblW w:w="0" w:type="auto"/>
        <w:tblLook w:val="01E0"/>
      </w:tblPr>
      <w:tblGrid>
        <w:gridCol w:w="8910"/>
      </w:tblGrid>
      <w:tr w:rsidR="00D67BA2" w:rsidRPr="001D026D">
        <w:trPr>
          <w:cnfStyle w:val="100000000000"/>
          <w:trHeight w:val="1256"/>
        </w:trPr>
        <w:tc>
          <w:tcPr>
            <w:tcW w:w="8599" w:type="dxa"/>
          </w:tcPr>
          <w:p w:rsidR="00D67BA2" w:rsidRPr="001D026D" w:rsidRDefault="00D67BA2" w:rsidP="00C85138">
            <w:pPr>
              <w:tabs>
                <w:tab w:val="left" w:pos="4208"/>
              </w:tabs>
              <w:rPr>
                <w:rFonts w:ascii="Californian FB" w:hAnsi="Californian FB" w:cs="Courier New"/>
                <w:color w:val="000000"/>
                <w:sz w:val="18"/>
                <w:szCs w:val="18"/>
                <w:lang w:val="es-ES"/>
              </w:rPr>
            </w:pPr>
            <w:r w:rsidRPr="001D026D">
              <w:rPr>
                <w:rFonts w:ascii="Californian FB" w:hAnsi="Californian FB" w:cs="Courier New"/>
                <w:color w:val="000000"/>
                <w:sz w:val="18"/>
                <w:szCs w:val="18"/>
                <w:lang w:val="es-ES"/>
              </w:rPr>
              <w:t>Cuadro 3.</w:t>
            </w:r>
            <w:r w:rsidR="00DE0965">
              <w:rPr>
                <w:rFonts w:ascii="Californian FB" w:hAnsi="Californian FB" w:cs="Courier New"/>
                <w:color w:val="000000"/>
                <w:sz w:val="18"/>
                <w:szCs w:val="18"/>
                <w:lang w:val="es-ES"/>
              </w:rPr>
              <w:t>110</w:t>
            </w:r>
          </w:p>
          <w:p w:rsidR="00D67BA2" w:rsidRPr="001D026D" w:rsidRDefault="00D67BA2" w:rsidP="00C85138">
            <w:pPr>
              <w:rPr>
                <w:rFonts w:ascii="Courier New" w:hAnsi="Courier New" w:cs="Courier New"/>
                <w:color w:val="000000"/>
                <w:sz w:val="18"/>
                <w:szCs w:val="18"/>
                <w:lang w:val="es-ES"/>
              </w:rPr>
            </w:pPr>
            <w:r w:rsidRPr="001D026D">
              <w:rPr>
                <w:rFonts w:ascii="Berlin Sans FB" w:hAnsi="Berlin Sans FB" w:cs="Courier New"/>
                <w:color w:val="000000"/>
                <w:sz w:val="18"/>
                <w:szCs w:val="18"/>
                <w:lang w:val="es-ES"/>
              </w:rPr>
              <w:t xml:space="preserve">Evaluación de </w:t>
            </w:r>
            <w:smartTag w:uri="urn:schemas-microsoft-com:office:smarttags" w:element="PersonName">
              <w:smartTagPr>
                <w:attr w:name="ProductID" w:val="la Calidad"/>
              </w:smartTagPr>
              <w:r w:rsidRPr="001D026D">
                <w:rPr>
                  <w:rFonts w:ascii="Berlin Sans FB" w:hAnsi="Berlin Sans FB" w:cs="Courier New"/>
                  <w:color w:val="000000"/>
                  <w:sz w:val="18"/>
                  <w:szCs w:val="18"/>
                  <w:lang w:val="es-ES"/>
                </w:rPr>
                <w:t>la Calidad</w:t>
              </w:r>
            </w:smartTag>
            <w:r w:rsidRPr="001D026D">
              <w:rPr>
                <w:rFonts w:ascii="Berlin Sans FB" w:hAnsi="Berlin Sans FB" w:cs="Courier New"/>
                <w:color w:val="000000"/>
                <w:sz w:val="18"/>
                <w:szCs w:val="18"/>
                <w:lang w:val="es-ES"/>
              </w:rPr>
              <w:t xml:space="preserve"> de </w:t>
            </w:r>
            <w:smartTag w:uri="urn:schemas-microsoft-com:office:smarttags" w:element="PersonName">
              <w:smartTagPr>
                <w:attr w:name="ProductID" w:val="la Educaci￳n"/>
              </w:smartTagPr>
              <w:r w:rsidRPr="001D026D">
                <w:rPr>
                  <w:rFonts w:ascii="Berlin Sans FB" w:hAnsi="Berlin Sans FB" w:cs="Courier New"/>
                  <w:color w:val="000000"/>
                  <w:sz w:val="18"/>
                  <w:szCs w:val="18"/>
                  <w:lang w:val="es-ES"/>
                </w:rPr>
                <w:t>la Educación</w:t>
              </w:r>
            </w:smartTag>
            <w:r w:rsidRPr="001D026D">
              <w:rPr>
                <w:rFonts w:ascii="Berlin Sans FB" w:hAnsi="Berlin Sans FB" w:cs="Courier New"/>
                <w:color w:val="000000"/>
                <w:sz w:val="18"/>
                <w:szCs w:val="18"/>
                <w:lang w:val="es-ES"/>
              </w:rPr>
              <w:t xml:space="preserve"> en las Escuelas Primarias en la ciudad de Guayaquil en los sectores Municipales que constituyen ciudadelas y asentamientos del Sur de la urb</w:t>
            </w:r>
            <w:r w:rsidRPr="001D026D">
              <w:rPr>
                <w:rFonts w:ascii="Courier New" w:hAnsi="Courier New" w:cs="Courier New"/>
                <w:color w:val="000000"/>
                <w:sz w:val="18"/>
                <w:szCs w:val="18"/>
                <w:lang w:val="es-ES"/>
              </w:rPr>
              <w:t>e</w:t>
            </w:r>
          </w:p>
          <w:p w:rsidR="00D67BA2" w:rsidRPr="001D026D" w:rsidRDefault="00D67BA2" w:rsidP="00C85138">
            <w:pPr>
              <w:rPr>
                <w:b/>
                <w:iCs/>
                <w:sz w:val="18"/>
                <w:szCs w:val="18"/>
                <w:lang w:val="es-ES"/>
              </w:rPr>
            </w:pPr>
            <w:r w:rsidRPr="001D026D">
              <w:rPr>
                <w:b/>
                <w:iCs/>
                <w:sz w:val="18"/>
                <w:szCs w:val="18"/>
                <w:lang w:val="es-ES"/>
              </w:rPr>
              <w:t>Modelo de Calidad para las Escuelas Investigadas</w:t>
            </w:r>
          </w:p>
          <w:p w:rsidR="00D67BA2" w:rsidRPr="001D026D" w:rsidRDefault="00D67BA2" w:rsidP="00C85138">
            <w:pPr>
              <w:autoSpaceDE w:val="0"/>
              <w:autoSpaceDN w:val="0"/>
              <w:adjustRightInd w:val="0"/>
              <w:spacing w:line="480" w:lineRule="auto"/>
              <w:rPr>
                <w:rFonts w:ascii="Arial" w:hAnsi="Arial" w:cs="Arial"/>
                <w:lang w:val="es-ES"/>
              </w:rPr>
            </w:pPr>
            <w:r w:rsidRPr="001D026D">
              <w:rPr>
                <w:rFonts w:ascii="Courier New" w:hAnsi="Courier New" w:cs="Courier New"/>
                <w:i/>
                <w:sz w:val="18"/>
                <w:szCs w:val="18"/>
                <w:lang w:val="es-ES"/>
              </w:rPr>
              <w:t>“Puntaje de Matemáticas y Lenguaje de las Escuelas Fiscales y Particulares”</w:t>
            </w:r>
          </w:p>
        </w:tc>
      </w:tr>
      <w:tr w:rsidR="00D67BA2">
        <w:trPr>
          <w:trHeight w:val="2650"/>
        </w:trPr>
        <w:tc>
          <w:tcPr>
            <w:tcW w:w="8599" w:type="dxa"/>
          </w:tcPr>
          <w:p w:rsidR="00D67BA2" w:rsidRDefault="0025678E" w:rsidP="00C85138">
            <w:pPr>
              <w:autoSpaceDE w:val="0"/>
              <w:autoSpaceDN w:val="0"/>
              <w:adjustRightInd w:val="0"/>
              <w:spacing w:line="480" w:lineRule="auto"/>
              <w:rPr>
                <w:rFonts w:ascii="Arial" w:hAnsi="Arial" w:cs="Arial"/>
              </w:rPr>
            </w:pPr>
            <w:r>
              <w:rPr>
                <w:rFonts w:ascii="Arial" w:hAnsi="Arial" w:cs="Arial"/>
                <w:noProof/>
                <w:lang w:val="es-ES" w:eastAsia="es-ES"/>
              </w:rPr>
              <w:drawing>
                <wp:inline distT="0" distB="0" distL="0" distR="0">
                  <wp:extent cx="5572760" cy="331343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5572760" cy="3313430"/>
                          </a:xfrm>
                          <a:prstGeom prst="rect">
                            <a:avLst/>
                          </a:prstGeom>
                          <a:noFill/>
                          <a:ln w="9525">
                            <a:noFill/>
                            <a:miter lim="800000"/>
                            <a:headEnd/>
                            <a:tailEnd/>
                          </a:ln>
                        </pic:spPr>
                      </pic:pic>
                    </a:graphicData>
                  </a:graphic>
                </wp:inline>
              </w:drawing>
            </w:r>
          </w:p>
        </w:tc>
      </w:tr>
      <w:tr w:rsidR="00D67BA2" w:rsidRPr="00FB32A8">
        <w:trPr>
          <w:trHeight w:val="38"/>
        </w:trPr>
        <w:tc>
          <w:tcPr>
            <w:tcW w:w="8599" w:type="dxa"/>
          </w:tcPr>
          <w:p w:rsidR="00D67BA2" w:rsidRPr="00FB32A8" w:rsidRDefault="00D67BA2" w:rsidP="00C85138">
            <w:pPr>
              <w:autoSpaceDE w:val="0"/>
              <w:autoSpaceDN w:val="0"/>
              <w:adjustRightInd w:val="0"/>
              <w:spacing w:line="480" w:lineRule="auto"/>
              <w:jc w:val="left"/>
              <w:rPr>
                <w:rFonts w:ascii="Arial" w:hAnsi="Arial" w:cs="Arial"/>
                <w:lang w:val="es-ES"/>
              </w:rPr>
            </w:pPr>
            <w:r w:rsidRPr="005F77F9">
              <w:rPr>
                <w:rFonts w:ascii="Arial" w:hAnsi="Arial" w:cs="Arial"/>
                <w:sz w:val="16"/>
                <w:szCs w:val="16"/>
                <w:lang w:val="es-ES"/>
              </w:rPr>
              <w:t>Elaborado por: Ana  Franco Olivo</w:t>
            </w:r>
          </w:p>
        </w:tc>
      </w:tr>
    </w:tbl>
    <w:p w:rsidR="001D026D" w:rsidRPr="00FB32A8" w:rsidRDefault="001D026D" w:rsidP="00FB32A8">
      <w:pPr>
        <w:rPr>
          <w:rFonts w:ascii="Arial" w:hAnsi="Arial" w:cs="Arial"/>
          <w:lang w:val="es-ES"/>
        </w:rPr>
      </w:pPr>
    </w:p>
    <w:p w:rsidR="001D026D" w:rsidRPr="00FB32A8" w:rsidRDefault="001D026D" w:rsidP="001D026D">
      <w:pPr>
        <w:spacing w:line="480" w:lineRule="auto"/>
        <w:rPr>
          <w:rFonts w:ascii="Arial" w:hAnsi="Arial" w:cs="Arial"/>
          <w:lang w:val="es-ES"/>
        </w:rPr>
      </w:pPr>
    </w:p>
    <w:p w:rsidR="001D026D" w:rsidRPr="001D026D" w:rsidRDefault="001D026D" w:rsidP="00937394">
      <w:pPr>
        <w:spacing w:before="100" w:beforeAutospacing="1" w:after="100" w:afterAutospacing="1" w:line="480" w:lineRule="auto"/>
        <w:ind w:left="720"/>
        <w:jc w:val="both"/>
        <w:rPr>
          <w:rFonts w:ascii="Arial" w:hAnsi="Arial" w:cs="Arial"/>
          <w:lang w:val="es-ES"/>
        </w:rPr>
      </w:pPr>
      <w:r w:rsidRPr="001D026D">
        <w:rPr>
          <w:rFonts w:ascii="Arial" w:hAnsi="Arial" w:cs="Arial"/>
          <w:lang w:val="es-ES"/>
        </w:rPr>
        <w:t>Se puede observar la formación de tres conglome</w:t>
      </w:r>
      <w:r w:rsidR="004B503A">
        <w:rPr>
          <w:rFonts w:ascii="Arial" w:hAnsi="Arial" w:cs="Arial"/>
          <w:lang w:val="es-ES"/>
        </w:rPr>
        <w:t>rados, claramente las notas de M</w:t>
      </w:r>
      <w:r w:rsidRPr="001D026D">
        <w:rPr>
          <w:rFonts w:ascii="Arial" w:hAnsi="Arial" w:cs="Arial"/>
          <w:lang w:val="es-ES"/>
        </w:rPr>
        <w:t>atemáticas sin importar el sostenimiento de la escuela, forman un conglomerado, así mismo las</w:t>
      </w:r>
      <w:r w:rsidR="004B503A">
        <w:rPr>
          <w:rFonts w:ascii="Arial" w:hAnsi="Arial" w:cs="Arial"/>
          <w:lang w:val="es-ES"/>
        </w:rPr>
        <w:t xml:space="preserve"> notas de Lenguaje; sin </w:t>
      </w:r>
      <w:r w:rsidR="004D5450">
        <w:rPr>
          <w:rFonts w:ascii="Arial" w:hAnsi="Arial" w:cs="Arial"/>
          <w:lang w:val="es-ES"/>
        </w:rPr>
        <w:t>embargo existe otro conglomerado de escuelas muy cercanos a un</w:t>
      </w:r>
      <w:r w:rsidR="005A6945">
        <w:rPr>
          <w:rFonts w:ascii="Arial" w:hAnsi="Arial" w:cs="Arial"/>
          <w:lang w:val="es-ES"/>
        </w:rPr>
        <w:t>a media entre sesenta y setenta puntos.</w:t>
      </w:r>
    </w:p>
    <w:p w:rsidR="00937394" w:rsidRPr="00937394" w:rsidRDefault="00937394" w:rsidP="00937394">
      <w:pPr>
        <w:spacing w:before="100" w:beforeAutospacing="1" w:after="100" w:afterAutospacing="1" w:line="360" w:lineRule="auto"/>
        <w:ind w:left="360"/>
        <w:rPr>
          <w:rFonts w:ascii="Arial" w:hAnsi="Arial" w:cs="Arial"/>
          <w:b/>
          <w:sz w:val="10"/>
          <w:szCs w:val="10"/>
          <w:lang w:val="es-EC"/>
        </w:rPr>
      </w:pPr>
    </w:p>
    <w:p w:rsidR="00AC3737" w:rsidRDefault="004D4C5E" w:rsidP="00937394">
      <w:pPr>
        <w:spacing w:before="100" w:beforeAutospacing="1" w:after="100" w:afterAutospacing="1" w:line="360" w:lineRule="auto"/>
        <w:ind w:left="360"/>
        <w:rPr>
          <w:rFonts w:ascii="Arial" w:hAnsi="Arial" w:cs="Arial"/>
          <w:b/>
          <w:lang w:val="es-EC"/>
        </w:rPr>
      </w:pPr>
      <w:r>
        <w:rPr>
          <w:rFonts w:ascii="Arial" w:hAnsi="Arial" w:cs="Arial"/>
          <w:b/>
          <w:lang w:val="es-EC"/>
        </w:rPr>
        <w:t>3.6</w:t>
      </w:r>
      <w:r w:rsidR="00D67BA2">
        <w:rPr>
          <w:rFonts w:ascii="Arial" w:hAnsi="Arial" w:cs="Arial"/>
          <w:b/>
          <w:lang w:val="es-EC"/>
        </w:rPr>
        <w:t xml:space="preserve">  </w:t>
      </w:r>
      <w:r w:rsidR="00AC3737">
        <w:rPr>
          <w:rFonts w:ascii="Arial" w:hAnsi="Arial" w:cs="Arial"/>
          <w:b/>
          <w:lang w:val="es-EC"/>
        </w:rPr>
        <w:t>Temas Prioritarios según la opinión</w:t>
      </w:r>
      <w:r w:rsidR="00FB32A8">
        <w:rPr>
          <w:rFonts w:ascii="Arial" w:hAnsi="Arial" w:cs="Arial"/>
          <w:b/>
          <w:lang w:val="es-EC"/>
        </w:rPr>
        <w:t xml:space="preserve"> </w:t>
      </w:r>
      <w:r w:rsidR="00AC3737">
        <w:rPr>
          <w:rFonts w:ascii="Arial" w:hAnsi="Arial" w:cs="Arial"/>
          <w:b/>
          <w:lang w:val="es-EC"/>
        </w:rPr>
        <w:t>de los Directivos de las escuelas investigadas</w:t>
      </w:r>
    </w:p>
    <w:p w:rsidR="00AC3737" w:rsidRDefault="00AC3737" w:rsidP="00937394">
      <w:pPr>
        <w:spacing w:line="480" w:lineRule="auto"/>
        <w:ind w:left="720"/>
        <w:jc w:val="both"/>
        <w:rPr>
          <w:rFonts w:ascii="Arial" w:hAnsi="Arial" w:cs="Arial"/>
          <w:lang w:val="es-EC"/>
        </w:rPr>
      </w:pPr>
      <w:r>
        <w:rPr>
          <w:rFonts w:ascii="Arial" w:hAnsi="Arial" w:cs="Arial"/>
          <w:lang w:val="es-EC"/>
        </w:rPr>
        <w:t>Este análisis se basa en las variables descritas en el Capítulo II, y que tienen como objetivo conocer el orden de prioridad, que los directores o profesores entrevistados, le dan a ocho temas impartidos en el establecimiento de educación primaria.  Estas son:</w:t>
      </w:r>
    </w:p>
    <w:p w:rsidR="00AC3737" w:rsidRDefault="00AC3737" w:rsidP="00FB6930">
      <w:pPr>
        <w:spacing w:line="480" w:lineRule="auto"/>
        <w:ind w:left="720"/>
        <w:jc w:val="both"/>
        <w:rPr>
          <w:rFonts w:ascii="Arial" w:hAnsi="Arial" w:cs="Arial"/>
          <w:lang w:val="es-EC"/>
        </w:rPr>
      </w:pPr>
      <w:r>
        <w:rPr>
          <w:rFonts w:ascii="Arial" w:hAnsi="Arial" w:cs="Arial"/>
          <w:b/>
          <w:i/>
          <w:sz w:val="26"/>
          <w:szCs w:val="26"/>
          <w:lang w:val="es-EC"/>
        </w:rPr>
        <w:t>X</w:t>
      </w:r>
      <w:r>
        <w:rPr>
          <w:rFonts w:ascii="Arial" w:hAnsi="Arial" w:cs="Arial"/>
          <w:b/>
          <w:i/>
          <w:sz w:val="26"/>
          <w:szCs w:val="26"/>
          <w:vertAlign w:val="subscript"/>
          <w:lang w:val="es-EC"/>
        </w:rPr>
        <w:t>64</w:t>
      </w:r>
      <w:r>
        <w:rPr>
          <w:rFonts w:ascii="Arial" w:hAnsi="Arial" w:cs="Arial"/>
          <w:b/>
          <w:bCs/>
          <w:i/>
          <w:sz w:val="26"/>
          <w:szCs w:val="26"/>
          <w:lang w:val="es-EC"/>
        </w:rPr>
        <w:t xml:space="preserve">.- </w:t>
      </w:r>
      <w:r>
        <w:rPr>
          <w:rFonts w:ascii="Arial" w:hAnsi="Arial" w:cs="Arial"/>
          <w:lang w:val="es-EC"/>
        </w:rPr>
        <w:t>Lugar de Importancia de Ciencias Sociales</w:t>
      </w:r>
    </w:p>
    <w:p w:rsidR="00AC3737" w:rsidRDefault="00AC3737" w:rsidP="00FB6930">
      <w:pPr>
        <w:spacing w:line="480" w:lineRule="auto"/>
        <w:ind w:left="720"/>
        <w:jc w:val="both"/>
        <w:rPr>
          <w:rFonts w:ascii="Arial" w:hAnsi="Arial" w:cs="Arial"/>
          <w:lang w:val="es-EC"/>
        </w:rPr>
      </w:pPr>
      <w:r>
        <w:rPr>
          <w:rFonts w:ascii="Arial" w:hAnsi="Arial" w:cs="Arial"/>
          <w:b/>
          <w:i/>
          <w:sz w:val="26"/>
          <w:szCs w:val="26"/>
          <w:lang w:val="es-EC"/>
        </w:rPr>
        <w:t>X</w:t>
      </w:r>
      <w:r>
        <w:rPr>
          <w:rFonts w:ascii="Arial" w:hAnsi="Arial" w:cs="Arial"/>
          <w:b/>
          <w:i/>
          <w:sz w:val="26"/>
          <w:szCs w:val="26"/>
          <w:vertAlign w:val="subscript"/>
          <w:lang w:val="es-EC"/>
        </w:rPr>
        <w:t>65</w:t>
      </w:r>
      <w:r>
        <w:rPr>
          <w:rFonts w:ascii="Arial" w:hAnsi="Arial" w:cs="Arial"/>
          <w:b/>
          <w:bCs/>
          <w:i/>
          <w:sz w:val="26"/>
          <w:szCs w:val="26"/>
          <w:lang w:val="es-EC"/>
        </w:rPr>
        <w:t xml:space="preserve">.- </w:t>
      </w:r>
      <w:r>
        <w:rPr>
          <w:rFonts w:ascii="Arial" w:hAnsi="Arial" w:cs="Arial"/>
          <w:lang w:val="es-EC"/>
        </w:rPr>
        <w:t>Lugar de Importancia de Matemáticas</w:t>
      </w:r>
    </w:p>
    <w:p w:rsidR="00AC3737" w:rsidRDefault="00AC3737" w:rsidP="00FB6930">
      <w:pPr>
        <w:spacing w:line="480" w:lineRule="auto"/>
        <w:ind w:left="720"/>
        <w:jc w:val="both"/>
        <w:rPr>
          <w:rFonts w:ascii="Arial" w:hAnsi="Arial" w:cs="Arial"/>
          <w:lang w:val="es-EC"/>
        </w:rPr>
      </w:pPr>
      <w:r>
        <w:rPr>
          <w:rFonts w:ascii="Arial" w:hAnsi="Arial" w:cs="Arial"/>
          <w:b/>
          <w:i/>
          <w:sz w:val="26"/>
          <w:szCs w:val="26"/>
          <w:lang w:val="es-EC"/>
        </w:rPr>
        <w:t>X</w:t>
      </w:r>
      <w:r>
        <w:rPr>
          <w:rFonts w:ascii="Arial" w:hAnsi="Arial" w:cs="Arial"/>
          <w:b/>
          <w:i/>
          <w:sz w:val="26"/>
          <w:szCs w:val="26"/>
          <w:vertAlign w:val="subscript"/>
          <w:lang w:val="es-EC"/>
        </w:rPr>
        <w:t>66</w:t>
      </w:r>
      <w:r>
        <w:rPr>
          <w:rFonts w:ascii="Arial" w:hAnsi="Arial" w:cs="Arial"/>
          <w:b/>
          <w:bCs/>
          <w:i/>
          <w:sz w:val="26"/>
          <w:szCs w:val="26"/>
          <w:lang w:val="es-EC"/>
        </w:rPr>
        <w:t xml:space="preserve">.- </w:t>
      </w:r>
      <w:r>
        <w:rPr>
          <w:rFonts w:ascii="Arial" w:hAnsi="Arial" w:cs="Arial"/>
          <w:lang w:val="es-EC"/>
        </w:rPr>
        <w:t>Lugar de Importancia de Ciencias Naturales</w:t>
      </w:r>
    </w:p>
    <w:p w:rsidR="00AC3737" w:rsidRDefault="00AC3737" w:rsidP="00FB6930">
      <w:pPr>
        <w:spacing w:line="480" w:lineRule="auto"/>
        <w:ind w:left="720"/>
        <w:jc w:val="both"/>
        <w:rPr>
          <w:rFonts w:ascii="Arial" w:hAnsi="Arial" w:cs="Arial"/>
          <w:lang w:val="es-EC"/>
        </w:rPr>
      </w:pPr>
      <w:r>
        <w:rPr>
          <w:rFonts w:ascii="Arial" w:hAnsi="Arial" w:cs="Arial"/>
          <w:b/>
          <w:i/>
          <w:sz w:val="26"/>
          <w:szCs w:val="26"/>
          <w:lang w:val="es-EC"/>
        </w:rPr>
        <w:t>X</w:t>
      </w:r>
      <w:r>
        <w:rPr>
          <w:rFonts w:ascii="Arial" w:hAnsi="Arial" w:cs="Arial"/>
          <w:b/>
          <w:i/>
          <w:sz w:val="26"/>
          <w:szCs w:val="26"/>
          <w:vertAlign w:val="subscript"/>
          <w:lang w:val="es-EC"/>
        </w:rPr>
        <w:t>67</w:t>
      </w:r>
      <w:r>
        <w:rPr>
          <w:rFonts w:ascii="Arial" w:hAnsi="Arial" w:cs="Arial"/>
          <w:b/>
          <w:bCs/>
          <w:i/>
          <w:sz w:val="26"/>
          <w:szCs w:val="26"/>
          <w:lang w:val="es-EC"/>
        </w:rPr>
        <w:t xml:space="preserve">.- </w:t>
      </w:r>
      <w:r>
        <w:rPr>
          <w:rFonts w:ascii="Arial" w:hAnsi="Arial" w:cs="Arial"/>
          <w:lang w:val="es-EC"/>
        </w:rPr>
        <w:t>Lugar de Importancia de Pensamiento Crítico</w:t>
      </w:r>
    </w:p>
    <w:p w:rsidR="00AC3737" w:rsidRDefault="00AC3737" w:rsidP="00FB6930">
      <w:pPr>
        <w:spacing w:line="480" w:lineRule="auto"/>
        <w:ind w:left="720"/>
        <w:jc w:val="both"/>
        <w:rPr>
          <w:rFonts w:ascii="Arial" w:hAnsi="Arial" w:cs="Arial"/>
          <w:lang w:val="es-EC"/>
        </w:rPr>
      </w:pPr>
      <w:r>
        <w:rPr>
          <w:rFonts w:ascii="Arial" w:hAnsi="Arial" w:cs="Arial"/>
          <w:b/>
          <w:i/>
          <w:sz w:val="26"/>
          <w:szCs w:val="26"/>
          <w:lang w:val="es-EC"/>
        </w:rPr>
        <w:t>X</w:t>
      </w:r>
      <w:r>
        <w:rPr>
          <w:rFonts w:ascii="Arial" w:hAnsi="Arial" w:cs="Arial"/>
          <w:b/>
          <w:i/>
          <w:sz w:val="26"/>
          <w:szCs w:val="26"/>
          <w:vertAlign w:val="subscript"/>
          <w:lang w:val="es-EC"/>
        </w:rPr>
        <w:t>68</w:t>
      </w:r>
      <w:r>
        <w:rPr>
          <w:rFonts w:ascii="Arial" w:hAnsi="Arial" w:cs="Arial"/>
          <w:b/>
          <w:bCs/>
          <w:i/>
          <w:sz w:val="26"/>
          <w:szCs w:val="26"/>
          <w:lang w:val="es-EC"/>
        </w:rPr>
        <w:t xml:space="preserve">.- </w:t>
      </w:r>
      <w:r>
        <w:rPr>
          <w:rFonts w:ascii="Arial" w:hAnsi="Arial" w:cs="Arial"/>
          <w:lang w:val="es-EC"/>
        </w:rPr>
        <w:t>Lugar de Importancia de Lenguaje</w:t>
      </w:r>
    </w:p>
    <w:p w:rsidR="00AC3737" w:rsidRDefault="00AC3737" w:rsidP="00FB6930">
      <w:pPr>
        <w:spacing w:line="480" w:lineRule="auto"/>
        <w:ind w:left="720"/>
        <w:jc w:val="both"/>
        <w:rPr>
          <w:rFonts w:ascii="Arial" w:hAnsi="Arial" w:cs="Arial"/>
          <w:lang w:val="es-EC"/>
        </w:rPr>
      </w:pPr>
      <w:r>
        <w:rPr>
          <w:rFonts w:ascii="Arial" w:hAnsi="Arial" w:cs="Arial"/>
          <w:b/>
          <w:i/>
          <w:sz w:val="26"/>
          <w:szCs w:val="26"/>
          <w:lang w:val="es-EC"/>
        </w:rPr>
        <w:t xml:space="preserve"> X</w:t>
      </w:r>
      <w:r>
        <w:rPr>
          <w:rFonts w:ascii="Arial" w:hAnsi="Arial" w:cs="Arial"/>
          <w:b/>
          <w:i/>
          <w:sz w:val="26"/>
          <w:szCs w:val="26"/>
          <w:vertAlign w:val="subscript"/>
          <w:lang w:val="es-EC"/>
        </w:rPr>
        <w:t>69</w:t>
      </w:r>
      <w:r>
        <w:rPr>
          <w:rFonts w:ascii="Arial" w:hAnsi="Arial" w:cs="Arial"/>
          <w:b/>
          <w:bCs/>
          <w:i/>
          <w:sz w:val="26"/>
          <w:szCs w:val="26"/>
          <w:lang w:val="es-EC"/>
        </w:rPr>
        <w:t xml:space="preserve">.- </w:t>
      </w:r>
      <w:r>
        <w:rPr>
          <w:rFonts w:ascii="Arial" w:hAnsi="Arial" w:cs="Arial"/>
          <w:lang w:val="es-EC"/>
        </w:rPr>
        <w:t>Lugar de Importancia de Deportes</w:t>
      </w:r>
    </w:p>
    <w:p w:rsidR="00AC3737" w:rsidRDefault="00AC3737" w:rsidP="00FB6930">
      <w:pPr>
        <w:spacing w:line="480" w:lineRule="auto"/>
        <w:ind w:left="720"/>
        <w:jc w:val="both"/>
        <w:rPr>
          <w:rFonts w:ascii="Arial" w:hAnsi="Arial" w:cs="Arial"/>
          <w:lang w:val="es-EC"/>
        </w:rPr>
      </w:pPr>
      <w:r>
        <w:rPr>
          <w:rFonts w:ascii="Arial" w:hAnsi="Arial" w:cs="Arial"/>
          <w:b/>
          <w:i/>
          <w:sz w:val="26"/>
          <w:szCs w:val="26"/>
          <w:lang w:val="es-EC"/>
        </w:rPr>
        <w:t>X</w:t>
      </w:r>
      <w:r>
        <w:rPr>
          <w:rFonts w:ascii="Arial" w:hAnsi="Arial" w:cs="Arial"/>
          <w:b/>
          <w:i/>
          <w:sz w:val="26"/>
          <w:szCs w:val="26"/>
          <w:vertAlign w:val="subscript"/>
          <w:lang w:val="es-EC"/>
        </w:rPr>
        <w:t>70</w:t>
      </w:r>
      <w:r>
        <w:rPr>
          <w:rFonts w:ascii="Arial" w:hAnsi="Arial" w:cs="Arial"/>
          <w:b/>
          <w:bCs/>
          <w:i/>
          <w:sz w:val="26"/>
          <w:szCs w:val="26"/>
          <w:lang w:val="es-EC"/>
        </w:rPr>
        <w:t xml:space="preserve">.- </w:t>
      </w:r>
      <w:r>
        <w:rPr>
          <w:rFonts w:ascii="Arial" w:hAnsi="Arial" w:cs="Arial"/>
          <w:lang w:val="es-EC"/>
        </w:rPr>
        <w:t>Lugar de Importancia de Informática</w:t>
      </w:r>
    </w:p>
    <w:p w:rsidR="00AC3737" w:rsidRDefault="00AC3737" w:rsidP="00FB6930">
      <w:pPr>
        <w:spacing w:line="480" w:lineRule="auto"/>
        <w:ind w:left="720"/>
        <w:jc w:val="both"/>
        <w:rPr>
          <w:rFonts w:ascii="Arial" w:hAnsi="Arial" w:cs="Arial"/>
          <w:lang w:val="es-EC"/>
        </w:rPr>
      </w:pPr>
      <w:r>
        <w:rPr>
          <w:rFonts w:ascii="Arial" w:hAnsi="Arial" w:cs="Arial"/>
          <w:b/>
          <w:i/>
          <w:sz w:val="26"/>
          <w:szCs w:val="26"/>
          <w:lang w:val="es-EC"/>
        </w:rPr>
        <w:t>X</w:t>
      </w:r>
      <w:r>
        <w:rPr>
          <w:rFonts w:ascii="Arial" w:hAnsi="Arial" w:cs="Arial"/>
          <w:b/>
          <w:i/>
          <w:sz w:val="26"/>
          <w:szCs w:val="26"/>
          <w:vertAlign w:val="subscript"/>
          <w:lang w:val="es-EC"/>
        </w:rPr>
        <w:t>71</w:t>
      </w:r>
      <w:r>
        <w:rPr>
          <w:rFonts w:ascii="Arial" w:hAnsi="Arial" w:cs="Arial"/>
          <w:b/>
          <w:bCs/>
          <w:i/>
          <w:sz w:val="26"/>
          <w:szCs w:val="26"/>
          <w:lang w:val="es-EC"/>
        </w:rPr>
        <w:t xml:space="preserve">.- </w:t>
      </w:r>
      <w:r>
        <w:rPr>
          <w:rFonts w:ascii="Arial" w:hAnsi="Arial" w:cs="Arial"/>
          <w:lang w:val="es-EC"/>
        </w:rPr>
        <w:t>Lugar de Importancia de Idioma Extranjero</w:t>
      </w:r>
    </w:p>
    <w:p w:rsidR="00AC3737" w:rsidRDefault="00AC3737" w:rsidP="00FB6930">
      <w:pPr>
        <w:spacing w:line="480" w:lineRule="auto"/>
        <w:ind w:left="720"/>
        <w:jc w:val="both"/>
        <w:rPr>
          <w:rFonts w:ascii="Arial" w:hAnsi="Arial" w:cs="Arial"/>
          <w:lang w:val="es-EC"/>
        </w:rPr>
      </w:pPr>
      <w:r>
        <w:rPr>
          <w:rFonts w:ascii="Arial" w:hAnsi="Arial" w:cs="Arial"/>
          <w:lang w:val="es-EC"/>
        </w:rPr>
        <w:t>Las cuales están codificadas como se presenta en el cuadro 3</w:t>
      </w:r>
      <w:r w:rsidR="00FB6930">
        <w:rPr>
          <w:rFonts w:ascii="Arial" w:hAnsi="Arial" w:cs="Arial"/>
          <w:lang w:val="es-EC"/>
        </w:rPr>
        <w:t>.107</w:t>
      </w:r>
      <w:r>
        <w:rPr>
          <w:rFonts w:ascii="Arial" w:hAnsi="Arial" w:cs="Arial"/>
          <w:lang w:val="es-EC"/>
        </w:rPr>
        <w:t>:</w:t>
      </w:r>
    </w:p>
    <w:tbl>
      <w:tblPr>
        <w:tblStyle w:val="TablaWeb2"/>
        <w:tblW w:w="0" w:type="auto"/>
        <w:tblLook w:val="01E0"/>
      </w:tblPr>
      <w:tblGrid>
        <w:gridCol w:w="7543"/>
      </w:tblGrid>
      <w:tr w:rsidR="00AC3737" w:rsidTr="00D34BB2">
        <w:trPr>
          <w:cnfStyle w:val="100000000000"/>
        </w:trPr>
        <w:tc>
          <w:tcPr>
            <w:tcW w:w="7463" w:type="dxa"/>
          </w:tcPr>
          <w:p w:rsidR="00AC3737" w:rsidRDefault="00AC3737">
            <w:pPr>
              <w:tabs>
                <w:tab w:val="left" w:pos="4208"/>
              </w:tabs>
              <w:rPr>
                <w:rFonts w:ascii="Californian FB" w:hAnsi="Californian FB" w:cs="Courier New"/>
                <w:color w:val="000000"/>
                <w:sz w:val="18"/>
                <w:szCs w:val="18"/>
                <w:lang w:val="es-EC"/>
              </w:rPr>
            </w:pPr>
            <w:r>
              <w:rPr>
                <w:rFonts w:ascii="Californian FB" w:hAnsi="Californian FB" w:cs="Courier New"/>
                <w:color w:val="000000"/>
                <w:sz w:val="18"/>
                <w:szCs w:val="18"/>
                <w:lang w:val="es-EC"/>
              </w:rPr>
              <w:t xml:space="preserve">Cuadro </w:t>
            </w:r>
            <w:r w:rsidR="00DE0965">
              <w:rPr>
                <w:rFonts w:ascii="Californian FB" w:hAnsi="Californian FB" w:cs="Courier New"/>
                <w:color w:val="000000"/>
                <w:sz w:val="18"/>
                <w:szCs w:val="18"/>
                <w:lang w:val="es-EC"/>
              </w:rPr>
              <w:t>3.111</w:t>
            </w:r>
          </w:p>
          <w:p w:rsidR="00AC3737" w:rsidRDefault="00AC3737">
            <w:pPr>
              <w:rPr>
                <w:rFonts w:ascii="Berlin Sans FB" w:hAnsi="Berlin Sans FB" w:cs="Courier New"/>
                <w:color w:val="000000"/>
                <w:sz w:val="18"/>
                <w:szCs w:val="18"/>
                <w:lang w:val="es-EC"/>
              </w:rPr>
            </w:pPr>
            <w:r>
              <w:rPr>
                <w:rFonts w:ascii="Berlin Sans FB" w:hAnsi="Berlin Sans FB" w:cs="Courier New"/>
                <w:color w:val="000000"/>
                <w:sz w:val="18"/>
                <w:szCs w:val="18"/>
                <w:lang w:val="es-EC"/>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lang w:val="es-EC"/>
                </w:rPr>
                <w:t>la Calidad</w:t>
              </w:r>
            </w:smartTag>
            <w:r>
              <w:rPr>
                <w:rFonts w:ascii="Berlin Sans FB" w:hAnsi="Berlin Sans FB" w:cs="Courier New"/>
                <w:color w:val="000000"/>
                <w:sz w:val="18"/>
                <w:szCs w:val="18"/>
                <w:lang w:val="es-EC"/>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lang w:val="es-EC"/>
                </w:rPr>
                <w:t>la Educación</w:t>
              </w:r>
            </w:smartTag>
            <w:r>
              <w:rPr>
                <w:rFonts w:ascii="Berlin Sans FB" w:hAnsi="Berlin Sans FB" w:cs="Courier New"/>
                <w:color w:val="000000"/>
                <w:sz w:val="18"/>
                <w:szCs w:val="18"/>
                <w:lang w:val="es-EC"/>
              </w:rPr>
              <w:t xml:space="preserve"> en las Escuelas Primarias en la ciudad de Guayaquil en los sectores Municipales que constituyen ciudadelas y asentamientos del Sur de la urbe</w:t>
            </w:r>
          </w:p>
          <w:p w:rsidR="00AC3737" w:rsidRDefault="00AC3737">
            <w:pPr>
              <w:rPr>
                <w:b/>
                <w:iCs/>
                <w:sz w:val="18"/>
                <w:szCs w:val="18"/>
                <w:lang w:val="es-EC"/>
              </w:rPr>
            </w:pPr>
            <w:r>
              <w:rPr>
                <w:b/>
                <w:iCs/>
                <w:sz w:val="18"/>
                <w:szCs w:val="18"/>
                <w:lang w:val="es-EC"/>
              </w:rPr>
              <w:t>Información General del Establecimiento</w:t>
            </w:r>
          </w:p>
          <w:p w:rsidR="00AC3737" w:rsidRDefault="00AC3737">
            <w:pPr>
              <w:rPr>
                <w:rFonts w:ascii="Arial" w:hAnsi="Arial" w:cs="Arial"/>
                <w:sz w:val="20"/>
                <w:szCs w:val="20"/>
                <w:lang w:val="es-EC"/>
              </w:rPr>
            </w:pPr>
            <w:r>
              <w:rPr>
                <w:rFonts w:ascii="Courier New" w:hAnsi="Courier New" w:cs="Courier New"/>
                <w:i/>
                <w:sz w:val="18"/>
                <w:szCs w:val="18"/>
                <w:lang w:val="es-EC"/>
              </w:rPr>
              <w:t>“</w:t>
            </w:r>
            <w:r>
              <w:rPr>
                <w:rFonts w:ascii="Courier New" w:hAnsi="Courier New" w:cs="Courier New"/>
                <w:b/>
                <w:sz w:val="18"/>
                <w:szCs w:val="18"/>
                <w:lang w:val="es-EC"/>
              </w:rPr>
              <w:t xml:space="preserve"> </w:t>
            </w:r>
            <w:r>
              <w:rPr>
                <w:rFonts w:ascii="Courier New" w:hAnsi="Courier New" w:cs="Courier New"/>
                <w:i/>
                <w:sz w:val="18"/>
                <w:szCs w:val="18"/>
                <w:lang w:val="es-EC"/>
              </w:rPr>
              <w:t>Lugar de Importancia de las materias expuestas al informante”</w:t>
            </w:r>
          </w:p>
        </w:tc>
      </w:tr>
      <w:tr w:rsidR="00AC3737" w:rsidTr="00D34BB2">
        <w:trPr>
          <w:trHeight w:val="1533"/>
        </w:trPr>
        <w:tc>
          <w:tcPr>
            <w:tcW w:w="7463" w:type="dxa"/>
          </w:tcPr>
          <w:p w:rsidR="00AC3737" w:rsidRDefault="00AC3737">
            <w:pPr>
              <w:spacing w:line="360" w:lineRule="auto"/>
              <w:rPr>
                <w:rFonts w:ascii="Arial" w:hAnsi="Arial" w:cs="Arial"/>
                <w:sz w:val="18"/>
                <w:szCs w:val="18"/>
                <w:lang w:val="es-EC"/>
              </w:rPr>
            </w:pPr>
            <w:r>
              <w:rPr>
                <w:rFonts w:ascii="Arial" w:hAnsi="Arial" w:cs="Arial"/>
                <w:sz w:val="18"/>
                <w:szCs w:val="18"/>
                <w:lang w:val="es-EC"/>
              </w:rPr>
              <w:t>Primer Lugar</w:t>
            </w:r>
            <w:r>
              <w:rPr>
                <w:rFonts w:ascii="Arial" w:hAnsi="Arial" w:cs="Arial"/>
                <w:sz w:val="18"/>
                <w:szCs w:val="18"/>
                <w:lang w:val="es-EC"/>
              </w:rPr>
              <w:tab/>
            </w:r>
            <w:r>
              <w:rPr>
                <w:rFonts w:ascii="Arial" w:hAnsi="Arial" w:cs="Arial"/>
                <w:sz w:val="18"/>
                <w:szCs w:val="18"/>
                <w:lang w:val="es-EC"/>
              </w:rPr>
              <w:tab/>
            </w:r>
            <w:r>
              <w:rPr>
                <w:rFonts w:ascii="Arial" w:hAnsi="Arial" w:cs="Arial"/>
                <w:sz w:val="18"/>
                <w:szCs w:val="18"/>
                <w:lang w:val="es-EC"/>
              </w:rPr>
              <w:tab/>
            </w:r>
            <w:r w:rsidR="00D34BB2">
              <w:rPr>
                <w:rFonts w:ascii="Arial" w:hAnsi="Arial" w:cs="Arial"/>
                <w:sz w:val="18"/>
                <w:szCs w:val="18"/>
                <w:lang w:val="es-EC"/>
              </w:rPr>
              <w:t xml:space="preserve">          </w:t>
            </w:r>
            <w:r>
              <w:rPr>
                <w:rFonts w:ascii="Arial" w:hAnsi="Arial" w:cs="Arial"/>
                <w:sz w:val="18"/>
                <w:szCs w:val="18"/>
                <w:lang w:val="es-EC"/>
              </w:rPr>
              <w:t>1</w:t>
            </w:r>
          </w:p>
          <w:p w:rsidR="00AC3737" w:rsidRDefault="00AC3737">
            <w:pPr>
              <w:spacing w:line="360" w:lineRule="auto"/>
              <w:rPr>
                <w:rFonts w:ascii="Arial" w:hAnsi="Arial" w:cs="Arial"/>
                <w:sz w:val="18"/>
                <w:szCs w:val="18"/>
                <w:lang w:val="es-EC"/>
              </w:rPr>
            </w:pPr>
            <w:r>
              <w:rPr>
                <w:rFonts w:ascii="Arial" w:hAnsi="Arial" w:cs="Arial"/>
                <w:sz w:val="18"/>
                <w:szCs w:val="18"/>
                <w:lang w:val="es-EC"/>
              </w:rPr>
              <w:t>Segundo Lugar</w:t>
            </w:r>
            <w:r>
              <w:rPr>
                <w:rFonts w:ascii="Arial" w:hAnsi="Arial" w:cs="Arial"/>
                <w:sz w:val="18"/>
                <w:szCs w:val="18"/>
                <w:lang w:val="es-EC"/>
              </w:rPr>
              <w:tab/>
            </w:r>
            <w:r>
              <w:rPr>
                <w:rFonts w:ascii="Arial" w:hAnsi="Arial" w:cs="Arial"/>
                <w:sz w:val="18"/>
                <w:szCs w:val="18"/>
                <w:lang w:val="es-EC"/>
              </w:rPr>
              <w:tab/>
            </w:r>
            <w:r>
              <w:rPr>
                <w:rFonts w:ascii="Arial" w:hAnsi="Arial" w:cs="Arial"/>
                <w:sz w:val="18"/>
                <w:szCs w:val="18"/>
                <w:lang w:val="es-EC"/>
              </w:rPr>
              <w:tab/>
            </w:r>
            <w:r w:rsidR="00D34BB2">
              <w:rPr>
                <w:rFonts w:ascii="Arial" w:hAnsi="Arial" w:cs="Arial"/>
                <w:sz w:val="18"/>
                <w:szCs w:val="18"/>
                <w:lang w:val="es-EC"/>
              </w:rPr>
              <w:t xml:space="preserve">          </w:t>
            </w:r>
            <w:r>
              <w:rPr>
                <w:rFonts w:ascii="Arial" w:hAnsi="Arial" w:cs="Arial"/>
                <w:sz w:val="18"/>
                <w:szCs w:val="18"/>
                <w:lang w:val="es-EC"/>
              </w:rPr>
              <w:t>2</w:t>
            </w:r>
          </w:p>
          <w:p w:rsidR="00AC3737" w:rsidRDefault="00AC3737">
            <w:pPr>
              <w:spacing w:line="360" w:lineRule="auto"/>
              <w:rPr>
                <w:rFonts w:ascii="Arial" w:hAnsi="Arial" w:cs="Arial"/>
                <w:sz w:val="18"/>
                <w:szCs w:val="18"/>
                <w:lang w:val="es-EC"/>
              </w:rPr>
            </w:pPr>
            <w:r>
              <w:rPr>
                <w:rFonts w:ascii="Arial" w:hAnsi="Arial" w:cs="Arial"/>
                <w:sz w:val="18"/>
                <w:szCs w:val="18"/>
                <w:lang w:val="es-EC"/>
              </w:rPr>
              <w:t>Tercer Lugar</w:t>
            </w:r>
            <w:r>
              <w:rPr>
                <w:rFonts w:ascii="Arial" w:hAnsi="Arial" w:cs="Arial"/>
                <w:sz w:val="18"/>
                <w:szCs w:val="18"/>
                <w:lang w:val="es-EC"/>
              </w:rPr>
              <w:tab/>
            </w:r>
            <w:r>
              <w:rPr>
                <w:rFonts w:ascii="Arial" w:hAnsi="Arial" w:cs="Arial"/>
                <w:sz w:val="18"/>
                <w:szCs w:val="18"/>
                <w:lang w:val="es-EC"/>
              </w:rPr>
              <w:tab/>
            </w:r>
            <w:r>
              <w:rPr>
                <w:rFonts w:ascii="Arial" w:hAnsi="Arial" w:cs="Arial"/>
                <w:sz w:val="18"/>
                <w:szCs w:val="18"/>
                <w:lang w:val="es-EC"/>
              </w:rPr>
              <w:tab/>
            </w:r>
            <w:r w:rsidR="00D34BB2">
              <w:rPr>
                <w:rFonts w:ascii="Arial" w:hAnsi="Arial" w:cs="Arial"/>
                <w:sz w:val="18"/>
                <w:szCs w:val="18"/>
                <w:lang w:val="es-EC"/>
              </w:rPr>
              <w:t xml:space="preserve">          </w:t>
            </w:r>
            <w:r>
              <w:rPr>
                <w:rFonts w:ascii="Arial" w:hAnsi="Arial" w:cs="Arial"/>
                <w:sz w:val="18"/>
                <w:szCs w:val="18"/>
                <w:lang w:val="es-EC"/>
              </w:rPr>
              <w:t>3</w:t>
            </w:r>
          </w:p>
          <w:p w:rsidR="00AC3737" w:rsidRDefault="00AC3737">
            <w:pPr>
              <w:spacing w:line="360" w:lineRule="auto"/>
              <w:rPr>
                <w:rFonts w:ascii="Arial" w:hAnsi="Arial" w:cs="Arial"/>
                <w:sz w:val="18"/>
                <w:szCs w:val="18"/>
                <w:lang w:val="es-EC"/>
              </w:rPr>
            </w:pPr>
            <w:r>
              <w:rPr>
                <w:rFonts w:ascii="Arial" w:hAnsi="Arial" w:cs="Arial"/>
                <w:sz w:val="18"/>
                <w:szCs w:val="18"/>
                <w:lang w:val="es-EC"/>
              </w:rPr>
              <w:t>Cuarto Lugar</w:t>
            </w:r>
            <w:r>
              <w:rPr>
                <w:rFonts w:ascii="Arial" w:hAnsi="Arial" w:cs="Arial"/>
                <w:sz w:val="18"/>
                <w:szCs w:val="18"/>
                <w:lang w:val="es-EC"/>
              </w:rPr>
              <w:tab/>
            </w:r>
            <w:r>
              <w:rPr>
                <w:rFonts w:ascii="Arial" w:hAnsi="Arial" w:cs="Arial"/>
                <w:sz w:val="18"/>
                <w:szCs w:val="18"/>
                <w:lang w:val="es-EC"/>
              </w:rPr>
              <w:tab/>
            </w:r>
            <w:r>
              <w:rPr>
                <w:rFonts w:ascii="Arial" w:hAnsi="Arial" w:cs="Arial"/>
                <w:sz w:val="18"/>
                <w:szCs w:val="18"/>
                <w:lang w:val="es-EC"/>
              </w:rPr>
              <w:tab/>
            </w:r>
            <w:r w:rsidR="00D34BB2">
              <w:rPr>
                <w:rFonts w:ascii="Arial" w:hAnsi="Arial" w:cs="Arial"/>
                <w:sz w:val="18"/>
                <w:szCs w:val="18"/>
                <w:lang w:val="es-EC"/>
              </w:rPr>
              <w:t xml:space="preserve">          </w:t>
            </w:r>
            <w:r>
              <w:rPr>
                <w:rFonts w:ascii="Arial" w:hAnsi="Arial" w:cs="Arial"/>
                <w:sz w:val="18"/>
                <w:szCs w:val="18"/>
                <w:lang w:val="es-EC"/>
              </w:rPr>
              <w:t>4</w:t>
            </w:r>
          </w:p>
          <w:p w:rsidR="00AC3737" w:rsidRDefault="00AC3737">
            <w:pPr>
              <w:spacing w:line="360" w:lineRule="auto"/>
              <w:rPr>
                <w:rFonts w:ascii="Arial" w:hAnsi="Arial" w:cs="Arial"/>
                <w:sz w:val="18"/>
                <w:szCs w:val="18"/>
                <w:lang w:val="es-EC"/>
              </w:rPr>
            </w:pPr>
            <w:r>
              <w:rPr>
                <w:rFonts w:ascii="Arial" w:hAnsi="Arial" w:cs="Arial"/>
                <w:sz w:val="18"/>
                <w:szCs w:val="18"/>
                <w:lang w:val="es-EC"/>
              </w:rPr>
              <w:t>Quinto Lugar</w:t>
            </w:r>
            <w:r>
              <w:rPr>
                <w:rFonts w:ascii="Arial" w:hAnsi="Arial" w:cs="Arial"/>
                <w:sz w:val="18"/>
                <w:szCs w:val="18"/>
                <w:lang w:val="es-EC"/>
              </w:rPr>
              <w:tab/>
            </w:r>
            <w:r>
              <w:rPr>
                <w:rFonts w:ascii="Arial" w:hAnsi="Arial" w:cs="Arial"/>
                <w:sz w:val="18"/>
                <w:szCs w:val="18"/>
                <w:lang w:val="es-EC"/>
              </w:rPr>
              <w:tab/>
            </w:r>
            <w:r>
              <w:rPr>
                <w:rFonts w:ascii="Arial" w:hAnsi="Arial" w:cs="Arial"/>
                <w:sz w:val="18"/>
                <w:szCs w:val="18"/>
                <w:lang w:val="es-EC"/>
              </w:rPr>
              <w:tab/>
            </w:r>
            <w:r w:rsidR="00D34BB2">
              <w:rPr>
                <w:rFonts w:ascii="Arial" w:hAnsi="Arial" w:cs="Arial"/>
                <w:sz w:val="18"/>
                <w:szCs w:val="18"/>
                <w:lang w:val="es-EC"/>
              </w:rPr>
              <w:t xml:space="preserve">          </w:t>
            </w:r>
            <w:r>
              <w:rPr>
                <w:rFonts w:ascii="Arial" w:hAnsi="Arial" w:cs="Arial"/>
                <w:sz w:val="18"/>
                <w:szCs w:val="18"/>
                <w:lang w:val="es-EC"/>
              </w:rPr>
              <w:t>5</w:t>
            </w:r>
          </w:p>
          <w:p w:rsidR="00AC3737" w:rsidRDefault="00AC3737">
            <w:pPr>
              <w:spacing w:line="360" w:lineRule="auto"/>
              <w:rPr>
                <w:rFonts w:ascii="Arial" w:hAnsi="Arial" w:cs="Arial"/>
                <w:sz w:val="18"/>
                <w:szCs w:val="18"/>
                <w:lang w:val="es-EC"/>
              </w:rPr>
            </w:pPr>
            <w:r>
              <w:rPr>
                <w:rFonts w:ascii="Arial" w:hAnsi="Arial" w:cs="Arial"/>
                <w:sz w:val="18"/>
                <w:szCs w:val="18"/>
                <w:lang w:val="es-EC"/>
              </w:rPr>
              <w:t>Sexto Lugar</w:t>
            </w:r>
            <w:r>
              <w:rPr>
                <w:rFonts w:ascii="Arial" w:hAnsi="Arial" w:cs="Arial"/>
                <w:sz w:val="18"/>
                <w:szCs w:val="18"/>
                <w:lang w:val="es-EC"/>
              </w:rPr>
              <w:tab/>
            </w:r>
            <w:r>
              <w:rPr>
                <w:rFonts w:ascii="Arial" w:hAnsi="Arial" w:cs="Arial"/>
                <w:sz w:val="18"/>
                <w:szCs w:val="18"/>
                <w:lang w:val="es-EC"/>
              </w:rPr>
              <w:tab/>
            </w:r>
            <w:r>
              <w:rPr>
                <w:rFonts w:ascii="Arial" w:hAnsi="Arial" w:cs="Arial"/>
                <w:sz w:val="18"/>
                <w:szCs w:val="18"/>
                <w:lang w:val="es-EC"/>
              </w:rPr>
              <w:tab/>
            </w:r>
            <w:r w:rsidR="00D34BB2">
              <w:rPr>
                <w:rFonts w:ascii="Arial" w:hAnsi="Arial" w:cs="Arial"/>
                <w:sz w:val="18"/>
                <w:szCs w:val="18"/>
                <w:lang w:val="es-EC"/>
              </w:rPr>
              <w:t xml:space="preserve">          </w:t>
            </w:r>
            <w:r>
              <w:rPr>
                <w:rFonts w:ascii="Arial" w:hAnsi="Arial" w:cs="Arial"/>
                <w:sz w:val="18"/>
                <w:szCs w:val="18"/>
                <w:lang w:val="es-EC"/>
              </w:rPr>
              <w:t>6</w:t>
            </w:r>
          </w:p>
          <w:p w:rsidR="00AC3737" w:rsidRDefault="00AC3737">
            <w:pPr>
              <w:spacing w:line="360" w:lineRule="auto"/>
              <w:rPr>
                <w:rFonts w:ascii="Arial" w:hAnsi="Arial" w:cs="Arial"/>
                <w:sz w:val="18"/>
                <w:szCs w:val="18"/>
                <w:lang w:val="es-EC"/>
              </w:rPr>
            </w:pPr>
            <w:r>
              <w:rPr>
                <w:rFonts w:ascii="Arial" w:hAnsi="Arial" w:cs="Arial"/>
                <w:sz w:val="18"/>
                <w:szCs w:val="18"/>
                <w:lang w:val="es-EC"/>
              </w:rPr>
              <w:t>Séptimo Lugar</w:t>
            </w:r>
            <w:r>
              <w:rPr>
                <w:rFonts w:ascii="Arial" w:hAnsi="Arial" w:cs="Arial"/>
                <w:sz w:val="18"/>
                <w:szCs w:val="18"/>
                <w:lang w:val="es-EC"/>
              </w:rPr>
              <w:tab/>
            </w:r>
            <w:r>
              <w:rPr>
                <w:rFonts w:ascii="Arial" w:hAnsi="Arial" w:cs="Arial"/>
                <w:sz w:val="18"/>
                <w:szCs w:val="18"/>
                <w:lang w:val="es-EC"/>
              </w:rPr>
              <w:tab/>
            </w:r>
            <w:r>
              <w:rPr>
                <w:rFonts w:ascii="Arial" w:hAnsi="Arial" w:cs="Arial"/>
                <w:sz w:val="18"/>
                <w:szCs w:val="18"/>
                <w:lang w:val="es-EC"/>
              </w:rPr>
              <w:tab/>
            </w:r>
            <w:r w:rsidR="00D34BB2">
              <w:rPr>
                <w:rFonts w:ascii="Arial" w:hAnsi="Arial" w:cs="Arial"/>
                <w:sz w:val="18"/>
                <w:szCs w:val="18"/>
                <w:lang w:val="es-EC"/>
              </w:rPr>
              <w:t xml:space="preserve">          </w:t>
            </w:r>
            <w:r>
              <w:rPr>
                <w:rFonts w:ascii="Arial" w:hAnsi="Arial" w:cs="Arial"/>
                <w:sz w:val="18"/>
                <w:szCs w:val="18"/>
                <w:lang w:val="es-EC"/>
              </w:rPr>
              <w:t>7</w:t>
            </w:r>
          </w:p>
          <w:p w:rsidR="00FB6930" w:rsidRPr="00B837FF" w:rsidRDefault="00AC3737">
            <w:pPr>
              <w:spacing w:line="360" w:lineRule="auto"/>
              <w:rPr>
                <w:rFonts w:ascii="Arial" w:hAnsi="Arial" w:cs="Arial"/>
                <w:sz w:val="18"/>
                <w:szCs w:val="18"/>
                <w:lang w:val="es-EC"/>
              </w:rPr>
            </w:pPr>
            <w:r>
              <w:rPr>
                <w:rFonts w:ascii="Arial" w:hAnsi="Arial" w:cs="Arial"/>
                <w:sz w:val="18"/>
                <w:szCs w:val="18"/>
                <w:lang w:val="es-EC"/>
              </w:rPr>
              <w:t>Octavo Lugar</w:t>
            </w:r>
            <w:r>
              <w:rPr>
                <w:rFonts w:ascii="Arial" w:hAnsi="Arial" w:cs="Arial"/>
                <w:sz w:val="18"/>
                <w:szCs w:val="18"/>
                <w:lang w:val="es-EC"/>
              </w:rPr>
              <w:tab/>
            </w:r>
            <w:r>
              <w:rPr>
                <w:rFonts w:ascii="Arial" w:hAnsi="Arial" w:cs="Arial"/>
                <w:sz w:val="18"/>
                <w:szCs w:val="18"/>
                <w:lang w:val="es-EC"/>
              </w:rPr>
              <w:tab/>
            </w:r>
            <w:r>
              <w:rPr>
                <w:rFonts w:ascii="Arial" w:hAnsi="Arial" w:cs="Arial"/>
                <w:sz w:val="18"/>
                <w:szCs w:val="18"/>
                <w:lang w:val="es-EC"/>
              </w:rPr>
              <w:tab/>
            </w:r>
            <w:r w:rsidR="00D34BB2">
              <w:rPr>
                <w:rFonts w:ascii="Arial" w:hAnsi="Arial" w:cs="Arial"/>
                <w:sz w:val="18"/>
                <w:szCs w:val="18"/>
                <w:lang w:val="es-EC"/>
              </w:rPr>
              <w:t xml:space="preserve">          </w:t>
            </w:r>
            <w:r>
              <w:rPr>
                <w:rFonts w:ascii="Arial" w:hAnsi="Arial" w:cs="Arial"/>
                <w:sz w:val="18"/>
                <w:szCs w:val="18"/>
                <w:lang w:val="es-EC"/>
              </w:rPr>
              <w:t>8</w:t>
            </w:r>
          </w:p>
        </w:tc>
      </w:tr>
      <w:tr w:rsidR="00FB6930" w:rsidTr="00D34BB2">
        <w:trPr>
          <w:trHeight w:val="68"/>
        </w:trPr>
        <w:tc>
          <w:tcPr>
            <w:tcW w:w="7463" w:type="dxa"/>
          </w:tcPr>
          <w:p w:rsidR="00FB6930" w:rsidRDefault="00FB6930" w:rsidP="00FB6930">
            <w:pPr>
              <w:ind w:left="1418" w:hanging="1412"/>
              <w:jc w:val="left"/>
              <w:rPr>
                <w:rFonts w:ascii="Arial" w:hAnsi="Arial" w:cs="Arial"/>
                <w:sz w:val="20"/>
                <w:szCs w:val="20"/>
                <w:lang w:val="es-EC"/>
              </w:rPr>
            </w:pPr>
            <w:r w:rsidRPr="005F77F9">
              <w:rPr>
                <w:rFonts w:ascii="Arial" w:hAnsi="Arial" w:cs="Arial"/>
                <w:sz w:val="16"/>
                <w:szCs w:val="16"/>
                <w:lang w:val="es-ES"/>
              </w:rPr>
              <w:t>Elaborado por: Ana  Franco Olivo</w:t>
            </w:r>
          </w:p>
        </w:tc>
      </w:tr>
    </w:tbl>
    <w:p w:rsidR="00152A24" w:rsidRDefault="00152A24">
      <w:pPr>
        <w:spacing w:line="480" w:lineRule="auto"/>
        <w:jc w:val="both"/>
        <w:rPr>
          <w:rFonts w:ascii="Arial" w:hAnsi="Arial" w:cs="Arial"/>
          <w:lang w:val="es-EC"/>
        </w:rPr>
      </w:pPr>
    </w:p>
    <w:p w:rsidR="00AC3737" w:rsidRDefault="00AC3737" w:rsidP="00B56C25">
      <w:pPr>
        <w:spacing w:line="480" w:lineRule="auto"/>
        <w:ind w:left="720"/>
        <w:jc w:val="both"/>
        <w:rPr>
          <w:rFonts w:ascii="Arial" w:hAnsi="Arial" w:cs="Arial"/>
          <w:lang w:val="es-EC"/>
        </w:rPr>
      </w:pPr>
      <w:r>
        <w:rPr>
          <w:rFonts w:ascii="Arial" w:hAnsi="Arial" w:cs="Arial"/>
          <w:lang w:val="es-EC"/>
        </w:rPr>
        <w:t>De la recopilación de los datos se obtuvieron los resultados que se presentan en el cuadro 3</w:t>
      </w:r>
      <w:r w:rsidR="00937394">
        <w:rPr>
          <w:rFonts w:ascii="Arial" w:hAnsi="Arial" w:cs="Arial"/>
          <w:lang w:val="es-EC"/>
        </w:rPr>
        <w:t>.112.</w:t>
      </w:r>
    </w:p>
    <w:tbl>
      <w:tblPr>
        <w:tblStyle w:val="TablaWeb2"/>
        <w:tblW w:w="9741" w:type="dxa"/>
        <w:tblLook w:val="0000"/>
      </w:tblPr>
      <w:tblGrid>
        <w:gridCol w:w="1759"/>
        <w:gridCol w:w="844"/>
        <w:gridCol w:w="844"/>
        <w:gridCol w:w="844"/>
        <w:gridCol w:w="952"/>
        <w:gridCol w:w="952"/>
        <w:gridCol w:w="952"/>
        <w:gridCol w:w="952"/>
        <w:gridCol w:w="952"/>
        <w:gridCol w:w="1290"/>
      </w:tblGrid>
      <w:tr w:rsidR="00E94540" w:rsidTr="00B837FF">
        <w:trPr>
          <w:trHeight w:val="20"/>
        </w:trPr>
        <w:tc>
          <w:tcPr>
            <w:tcW w:w="9661" w:type="dxa"/>
            <w:gridSpan w:val="10"/>
            <w:noWrap/>
          </w:tcPr>
          <w:p w:rsidR="00E94540" w:rsidRDefault="00E94540" w:rsidP="004378D4">
            <w:pPr>
              <w:tabs>
                <w:tab w:val="left" w:pos="4208"/>
              </w:tabs>
              <w:rPr>
                <w:rFonts w:ascii="Californian FB" w:hAnsi="Californian FB" w:cs="Courier New"/>
                <w:color w:val="000000"/>
                <w:sz w:val="20"/>
                <w:szCs w:val="20"/>
                <w:lang w:val="es-EC"/>
              </w:rPr>
            </w:pPr>
            <w:r>
              <w:rPr>
                <w:rFonts w:ascii="Californian FB" w:hAnsi="Californian FB" w:cs="Courier New"/>
                <w:color w:val="000000"/>
                <w:sz w:val="20"/>
                <w:szCs w:val="20"/>
                <w:lang w:val="es-EC"/>
              </w:rPr>
              <w:t>Cuadro</w:t>
            </w:r>
            <w:r w:rsidR="00DE0965">
              <w:rPr>
                <w:rFonts w:ascii="Californian FB" w:hAnsi="Californian FB" w:cs="Courier New"/>
                <w:color w:val="000000"/>
                <w:sz w:val="20"/>
                <w:szCs w:val="20"/>
                <w:lang w:val="es-EC"/>
              </w:rPr>
              <w:t xml:space="preserve"> 3.112</w:t>
            </w:r>
          </w:p>
          <w:p w:rsidR="00E94540" w:rsidRDefault="00E94540" w:rsidP="004378D4">
            <w:pPr>
              <w:pStyle w:val="Textoindependiente2"/>
            </w:pPr>
            <w:r>
              <w:t xml:space="preserve">Evaluación de </w:t>
            </w:r>
            <w:smartTag w:uri="urn:schemas-microsoft-com:office:smarttags" w:element="PersonName">
              <w:smartTagPr>
                <w:attr w:name="ProductID" w:val="la Calidad"/>
              </w:smartTagPr>
              <w:r>
                <w:t>la Calidad</w:t>
              </w:r>
            </w:smartTag>
            <w:r>
              <w:t xml:space="preserve"> de </w:t>
            </w:r>
            <w:smartTag w:uri="urn:schemas-microsoft-com:office:smarttags" w:element="PersonName">
              <w:smartTagPr>
                <w:attr w:name="ProductID" w:val="la Educaci￳n"/>
              </w:smartTagPr>
              <w:r>
                <w:t>la Educación</w:t>
              </w:r>
            </w:smartTag>
            <w:r>
              <w:t xml:space="preserve"> en las Escuelas Primarias en la ciudad de Guayaquil en los sectores Municipales que constituyen ciudadelas y asentamientos del Sur de la urbe</w:t>
            </w:r>
          </w:p>
          <w:p w:rsidR="00E94540" w:rsidRPr="00B837FF" w:rsidRDefault="00E94540" w:rsidP="00E94540">
            <w:pPr>
              <w:rPr>
                <w:rFonts w:cs="Arial"/>
                <w:b/>
                <w:sz w:val="22"/>
                <w:szCs w:val="22"/>
                <w:lang w:val="es-EC"/>
              </w:rPr>
            </w:pPr>
            <w:r w:rsidRPr="00B837FF">
              <w:rPr>
                <w:rFonts w:cs="Arial"/>
                <w:b/>
                <w:sz w:val="22"/>
                <w:szCs w:val="22"/>
                <w:lang w:val="es-EC"/>
              </w:rPr>
              <w:t>Temas Prioritarios según la opinión de los directivos de las escuelas investigadas</w:t>
            </w:r>
          </w:p>
          <w:p w:rsidR="00E94540" w:rsidRPr="00E94540" w:rsidRDefault="00E94540" w:rsidP="004378D4">
            <w:pPr>
              <w:rPr>
                <w:rFonts w:ascii="Courier New" w:hAnsi="Courier New" w:cs="Courier New"/>
                <w:b/>
                <w:bCs/>
                <w:sz w:val="20"/>
                <w:szCs w:val="20"/>
                <w:lang w:val="es-EC"/>
              </w:rPr>
            </w:pPr>
            <w:r>
              <w:rPr>
                <w:rFonts w:ascii="Courier New" w:hAnsi="Courier New" w:cs="Courier New"/>
                <w:b/>
                <w:sz w:val="20"/>
                <w:szCs w:val="20"/>
                <w:lang w:val="es-EC"/>
              </w:rPr>
              <w:t>“</w:t>
            </w:r>
            <w:r w:rsidRPr="00E94540">
              <w:rPr>
                <w:rFonts w:ascii="Courier New" w:hAnsi="Courier New" w:cs="Courier New"/>
                <w:b/>
                <w:sz w:val="20"/>
                <w:szCs w:val="20"/>
                <w:lang w:val="es-EC"/>
              </w:rPr>
              <w:t>Tabla de Frecuencias Absolutas del Orden de Importancia</w:t>
            </w:r>
            <w:r>
              <w:rPr>
                <w:rFonts w:ascii="Courier New" w:hAnsi="Courier New" w:cs="Courier New"/>
                <w:b/>
                <w:sz w:val="20"/>
                <w:szCs w:val="20"/>
                <w:lang w:val="es-EC"/>
              </w:rPr>
              <w:t>”</w:t>
            </w:r>
          </w:p>
        </w:tc>
      </w:tr>
      <w:tr w:rsidR="00E94540" w:rsidRPr="00FB6930" w:rsidTr="00B837FF">
        <w:trPr>
          <w:trHeight w:val="20"/>
        </w:trPr>
        <w:tc>
          <w:tcPr>
            <w:tcW w:w="1639" w:type="dxa"/>
            <w:vMerge w:val="restart"/>
            <w:noWrap/>
          </w:tcPr>
          <w:p w:rsidR="00E94540" w:rsidRPr="00FB6930" w:rsidRDefault="00E94540" w:rsidP="00FB6930">
            <w:pPr>
              <w:rPr>
                <w:rFonts w:ascii="Arial" w:hAnsi="Arial" w:cs="Arial"/>
                <w:b/>
                <w:bCs/>
                <w:sz w:val="16"/>
                <w:szCs w:val="16"/>
                <w:lang w:val="es-EC"/>
              </w:rPr>
            </w:pPr>
            <w:r w:rsidRPr="00FB6930">
              <w:rPr>
                <w:rFonts w:ascii="Arial" w:hAnsi="Arial" w:cs="Arial"/>
                <w:b/>
                <w:bCs/>
                <w:sz w:val="16"/>
                <w:szCs w:val="16"/>
                <w:lang w:val="es-EC"/>
              </w:rPr>
              <w:t>Tema</w:t>
            </w:r>
          </w:p>
        </w:tc>
        <w:tc>
          <w:tcPr>
            <w:tcW w:w="6772" w:type="dxa"/>
            <w:gridSpan w:val="8"/>
            <w:noWrap/>
          </w:tcPr>
          <w:p w:rsidR="00E94540" w:rsidRPr="00FB6930" w:rsidRDefault="00E94540" w:rsidP="00FB6930">
            <w:pPr>
              <w:rPr>
                <w:rFonts w:ascii="Arial" w:hAnsi="Arial" w:cs="Arial"/>
                <w:b/>
                <w:bCs/>
                <w:sz w:val="16"/>
                <w:szCs w:val="16"/>
                <w:lang w:val="es-EC"/>
              </w:rPr>
            </w:pPr>
            <w:r w:rsidRPr="00FB6930">
              <w:rPr>
                <w:rFonts w:ascii="Arial" w:hAnsi="Arial" w:cs="Arial"/>
                <w:b/>
                <w:sz w:val="16"/>
                <w:szCs w:val="16"/>
                <w:lang w:val="es-EC"/>
              </w:rPr>
              <w:t>Orden de Importancia</w:t>
            </w:r>
          </w:p>
        </w:tc>
        <w:tc>
          <w:tcPr>
            <w:tcW w:w="1170" w:type="dxa"/>
            <w:vMerge w:val="restart"/>
            <w:noWrap/>
          </w:tcPr>
          <w:p w:rsidR="00E94540" w:rsidRPr="00FB6930" w:rsidRDefault="00E94540" w:rsidP="00FB6930">
            <w:pPr>
              <w:rPr>
                <w:rFonts w:ascii="Arial" w:hAnsi="Arial" w:cs="Arial"/>
                <w:b/>
                <w:bCs/>
                <w:sz w:val="16"/>
                <w:szCs w:val="16"/>
                <w:lang w:val="es-EC"/>
              </w:rPr>
            </w:pPr>
            <w:r w:rsidRPr="00FB6930">
              <w:rPr>
                <w:rFonts w:ascii="Arial" w:hAnsi="Arial" w:cs="Arial"/>
                <w:b/>
                <w:bCs/>
                <w:sz w:val="16"/>
                <w:szCs w:val="16"/>
                <w:lang w:val="es-EC"/>
              </w:rPr>
              <w:t>Total</w:t>
            </w:r>
          </w:p>
          <w:p w:rsidR="00E94540" w:rsidRPr="00FB6930" w:rsidRDefault="00E94540" w:rsidP="00FB6930">
            <w:pPr>
              <w:rPr>
                <w:rFonts w:ascii="Arial" w:hAnsi="Arial" w:cs="Arial"/>
                <w:b/>
                <w:bCs/>
                <w:sz w:val="16"/>
                <w:szCs w:val="16"/>
                <w:lang w:val="es-EC"/>
              </w:rPr>
            </w:pPr>
            <w:r w:rsidRPr="00FB6930">
              <w:rPr>
                <w:rFonts w:ascii="Arial" w:hAnsi="Arial" w:cs="Arial"/>
                <w:b/>
                <w:bCs/>
                <w:sz w:val="16"/>
                <w:szCs w:val="16"/>
                <w:lang w:val="es-EC"/>
              </w:rPr>
              <w:t>de Puntos</w:t>
            </w:r>
          </w:p>
        </w:tc>
      </w:tr>
      <w:tr w:rsidR="00E94540" w:rsidRPr="00FB6930" w:rsidTr="00B837FF">
        <w:trPr>
          <w:trHeight w:val="20"/>
        </w:trPr>
        <w:tc>
          <w:tcPr>
            <w:tcW w:w="1639" w:type="dxa"/>
            <w:vMerge/>
          </w:tcPr>
          <w:p w:rsidR="00E94540" w:rsidRPr="00FB6930" w:rsidRDefault="00E94540" w:rsidP="00FB6930">
            <w:pPr>
              <w:rPr>
                <w:rFonts w:ascii="Arial" w:hAnsi="Arial" w:cs="Arial"/>
                <w:b/>
                <w:bCs/>
                <w:sz w:val="16"/>
                <w:szCs w:val="16"/>
                <w:lang w:val="es-EC"/>
              </w:rPr>
            </w:pPr>
          </w:p>
        </w:tc>
        <w:tc>
          <w:tcPr>
            <w:tcW w:w="744" w:type="dxa"/>
            <w:noWrap/>
          </w:tcPr>
          <w:p w:rsidR="00E94540" w:rsidRPr="00FB6930" w:rsidRDefault="00E94540" w:rsidP="00FB6930">
            <w:pPr>
              <w:rPr>
                <w:rFonts w:ascii="Arial" w:hAnsi="Arial" w:cs="Arial"/>
                <w:b/>
                <w:bCs/>
                <w:sz w:val="16"/>
                <w:szCs w:val="16"/>
                <w:lang w:val="es-EC"/>
              </w:rPr>
            </w:pPr>
            <w:r w:rsidRPr="00FB6930">
              <w:rPr>
                <w:rFonts w:ascii="Arial" w:hAnsi="Arial" w:cs="Arial"/>
                <w:b/>
                <w:bCs/>
                <w:sz w:val="16"/>
                <w:szCs w:val="16"/>
                <w:lang w:val="es-EC"/>
              </w:rPr>
              <w:t>1</w:t>
            </w:r>
          </w:p>
        </w:tc>
        <w:tc>
          <w:tcPr>
            <w:tcW w:w="744" w:type="dxa"/>
            <w:noWrap/>
          </w:tcPr>
          <w:p w:rsidR="00E94540" w:rsidRPr="00FB6930" w:rsidRDefault="00E94540" w:rsidP="00FB6930">
            <w:pPr>
              <w:rPr>
                <w:rFonts w:ascii="Arial" w:hAnsi="Arial" w:cs="Arial"/>
                <w:b/>
                <w:bCs/>
                <w:sz w:val="16"/>
                <w:szCs w:val="16"/>
                <w:lang w:val="es-EC"/>
              </w:rPr>
            </w:pPr>
            <w:r w:rsidRPr="00FB6930">
              <w:rPr>
                <w:rFonts w:ascii="Arial" w:hAnsi="Arial" w:cs="Arial"/>
                <w:b/>
                <w:bCs/>
                <w:sz w:val="16"/>
                <w:szCs w:val="16"/>
                <w:lang w:val="es-EC"/>
              </w:rPr>
              <w:t>2</w:t>
            </w:r>
          </w:p>
        </w:tc>
        <w:tc>
          <w:tcPr>
            <w:tcW w:w="744" w:type="dxa"/>
            <w:noWrap/>
          </w:tcPr>
          <w:p w:rsidR="00E94540" w:rsidRPr="00FB6930" w:rsidRDefault="00E94540" w:rsidP="00FB6930">
            <w:pPr>
              <w:rPr>
                <w:rFonts w:ascii="Arial" w:hAnsi="Arial" w:cs="Arial"/>
                <w:b/>
                <w:bCs/>
                <w:sz w:val="16"/>
                <w:szCs w:val="16"/>
                <w:lang w:val="es-EC"/>
              </w:rPr>
            </w:pPr>
            <w:r w:rsidRPr="00FB6930">
              <w:rPr>
                <w:rFonts w:ascii="Arial" w:hAnsi="Arial" w:cs="Arial"/>
                <w:b/>
                <w:bCs/>
                <w:sz w:val="16"/>
                <w:szCs w:val="16"/>
                <w:lang w:val="es-EC"/>
              </w:rPr>
              <w:t>3</w:t>
            </w:r>
          </w:p>
        </w:tc>
        <w:tc>
          <w:tcPr>
            <w:tcW w:w="852" w:type="dxa"/>
            <w:noWrap/>
          </w:tcPr>
          <w:p w:rsidR="00E94540" w:rsidRPr="00FB6930" w:rsidRDefault="00E94540" w:rsidP="00FB6930">
            <w:pPr>
              <w:rPr>
                <w:rFonts w:ascii="Arial" w:hAnsi="Arial" w:cs="Arial"/>
                <w:b/>
                <w:bCs/>
                <w:sz w:val="16"/>
                <w:szCs w:val="16"/>
                <w:lang w:val="es-EC"/>
              </w:rPr>
            </w:pPr>
            <w:r w:rsidRPr="00FB6930">
              <w:rPr>
                <w:rFonts w:ascii="Arial" w:hAnsi="Arial" w:cs="Arial"/>
                <w:b/>
                <w:bCs/>
                <w:sz w:val="16"/>
                <w:szCs w:val="16"/>
                <w:lang w:val="es-EC"/>
              </w:rPr>
              <w:t>4</w:t>
            </w:r>
          </w:p>
        </w:tc>
        <w:tc>
          <w:tcPr>
            <w:tcW w:w="852" w:type="dxa"/>
            <w:noWrap/>
          </w:tcPr>
          <w:p w:rsidR="00E94540" w:rsidRPr="00FB6930" w:rsidRDefault="00E94540" w:rsidP="00FB6930">
            <w:pPr>
              <w:rPr>
                <w:rFonts w:ascii="Arial" w:hAnsi="Arial" w:cs="Arial"/>
                <w:b/>
                <w:bCs/>
                <w:sz w:val="16"/>
                <w:szCs w:val="16"/>
                <w:lang w:val="es-EC"/>
              </w:rPr>
            </w:pPr>
            <w:r w:rsidRPr="00FB6930">
              <w:rPr>
                <w:rFonts w:ascii="Arial" w:hAnsi="Arial" w:cs="Arial"/>
                <w:b/>
                <w:bCs/>
                <w:sz w:val="16"/>
                <w:szCs w:val="16"/>
                <w:lang w:val="es-EC"/>
              </w:rPr>
              <w:t>5</w:t>
            </w:r>
          </w:p>
        </w:tc>
        <w:tc>
          <w:tcPr>
            <w:tcW w:w="852" w:type="dxa"/>
            <w:noWrap/>
          </w:tcPr>
          <w:p w:rsidR="00E94540" w:rsidRPr="00FB6930" w:rsidRDefault="00E94540" w:rsidP="00FB6930">
            <w:pPr>
              <w:rPr>
                <w:rFonts w:ascii="Arial" w:hAnsi="Arial" w:cs="Arial"/>
                <w:b/>
                <w:bCs/>
                <w:sz w:val="16"/>
                <w:szCs w:val="16"/>
                <w:lang w:val="es-EC"/>
              </w:rPr>
            </w:pPr>
            <w:r w:rsidRPr="00FB6930">
              <w:rPr>
                <w:rFonts w:ascii="Arial" w:hAnsi="Arial" w:cs="Arial"/>
                <w:b/>
                <w:bCs/>
                <w:sz w:val="16"/>
                <w:szCs w:val="16"/>
                <w:lang w:val="es-EC"/>
              </w:rPr>
              <w:t>6</w:t>
            </w:r>
          </w:p>
        </w:tc>
        <w:tc>
          <w:tcPr>
            <w:tcW w:w="852" w:type="dxa"/>
            <w:noWrap/>
          </w:tcPr>
          <w:p w:rsidR="00E94540" w:rsidRPr="00FB6930" w:rsidRDefault="00E94540" w:rsidP="00FB6930">
            <w:pPr>
              <w:rPr>
                <w:rFonts w:ascii="Arial" w:hAnsi="Arial" w:cs="Arial"/>
                <w:b/>
                <w:bCs/>
                <w:sz w:val="16"/>
                <w:szCs w:val="16"/>
                <w:lang w:val="es-EC"/>
              </w:rPr>
            </w:pPr>
            <w:r w:rsidRPr="00FB6930">
              <w:rPr>
                <w:rFonts w:ascii="Arial" w:hAnsi="Arial" w:cs="Arial"/>
                <w:b/>
                <w:bCs/>
                <w:sz w:val="16"/>
                <w:szCs w:val="16"/>
                <w:lang w:val="es-EC"/>
              </w:rPr>
              <w:t>7</w:t>
            </w:r>
          </w:p>
        </w:tc>
        <w:tc>
          <w:tcPr>
            <w:tcW w:w="852" w:type="dxa"/>
            <w:noWrap/>
          </w:tcPr>
          <w:p w:rsidR="00E94540" w:rsidRPr="00FB6930" w:rsidRDefault="00E94540" w:rsidP="00FB6930">
            <w:pPr>
              <w:rPr>
                <w:rFonts w:ascii="Arial" w:hAnsi="Arial" w:cs="Arial"/>
                <w:b/>
                <w:bCs/>
                <w:sz w:val="16"/>
                <w:szCs w:val="16"/>
                <w:lang w:val="es-EC"/>
              </w:rPr>
            </w:pPr>
            <w:r w:rsidRPr="00FB6930">
              <w:rPr>
                <w:rFonts w:ascii="Arial" w:hAnsi="Arial" w:cs="Arial"/>
                <w:b/>
                <w:bCs/>
                <w:sz w:val="16"/>
                <w:szCs w:val="16"/>
                <w:lang w:val="es-EC"/>
              </w:rPr>
              <w:t>8</w:t>
            </w:r>
          </w:p>
        </w:tc>
        <w:tc>
          <w:tcPr>
            <w:tcW w:w="1170" w:type="dxa"/>
            <w:vMerge/>
          </w:tcPr>
          <w:p w:rsidR="00E94540" w:rsidRPr="00FB6930" w:rsidRDefault="00E94540" w:rsidP="00FB6930">
            <w:pPr>
              <w:rPr>
                <w:rFonts w:ascii="Arial" w:hAnsi="Arial" w:cs="Arial"/>
                <w:b/>
                <w:bCs/>
                <w:sz w:val="16"/>
                <w:szCs w:val="16"/>
                <w:lang w:val="es-EC"/>
              </w:rPr>
            </w:pPr>
          </w:p>
        </w:tc>
      </w:tr>
      <w:tr w:rsidR="00E94540" w:rsidRPr="00FB6930" w:rsidTr="00B837FF">
        <w:trPr>
          <w:trHeight w:val="20"/>
        </w:trPr>
        <w:tc>
          <w:tcPr>
            <w:tcW w:w="1639" w:type="dxa"/>
            <w:noWrap/>
          </w:tcPr>
          <w:p w:rsidR="00E94540" w:rsidRPr="00FB6930" w:rsidRDefault="00E94540" w:rsidP="00D34BB2">
            <w:pPr>
              <w:jc w:val="left"/>
              <w:rPr>
                <w:rFonts w:ascii="Arial" w:hAnsi="Arial" w:cs="Arial"/>
                <w:sz w:val="16"/>
                <w:szCs w:val="16"/>
                <w:lang w:val="es-EC"/>
              </w:rPr>
            </w:pPr>
            <w:r w:rsidRPr="00FB6930">
              <w:rPr>
                <w:rFonts w:ascii="Arial" w:hAnsi="Arial" w:cs="Arial"/>
                <w:sz w:val="16"/>
                <w:szCs w:val="16"/>
                <w:lang w:val="es-EC"/>
              </w:rPr>
              <w:t>Ciencias Naturales</w:t>
            </w:r>
          </w:p>
        </w:tc>
        <w:tc>
          <w:tcPr>
            <w:tcW w:w="744" w:type="dxa"/>
            <w:noWrap/>
          </w:tcPr>
          <w:p w:rsidR="00E94540" w:rsidRPr="00FB6930" w:rsidRDefault="00E94540" w:rsidP="00FB6930">
            <w:pPr>
              <w:rPr>
                <w:rFonts w:ascii="Arial" w:hAnsi="Arial" w:cs="Arial"/>
                <w:sz w:val="16"/>
                <w:szCs w:val="16"/>
              </w:rPr>
            </w:pPr>
            <w:r w:rsidRPr="00FB6930">
              <w:rPr>
                <w:rFonts w:ascii="Arial" w:hAnsi="Arial" w:cs="Arial"/>
                <w:sz w:val="16"/>
                <w:szCs w:val="16"/>
              </w:rPr>
              <w:t>0</w:t>
            </w:r>
          </w:p>
        </w:tc>
        <w:tc>
          <w:tcPr>
            <w:tcW w:w="744" w:type="dxa"/>
            <w:noWrap/>
          </w:tcPr>
          <w:p w:rsidR="00E94540" w:rsidRPr="00FB6930" w:rsidRDefault="00E94540" w:rsidP="00FB6930">
            <w:pPr>
              <w:rPr>
                <w:rFonts w:ascii="Arial" w:hAnsi="Arial" w:cs="Arial"/>
                <w:sz w:val="16"/>
                <w:szCs w:val="16"/>
              </w:rPr>
            </w:pPr>
            <w:r w:rsidRPr="00FB6930">
              <w:rPr>
                <w:rFonts w:ascii="Arial" w:hAnsi="Arial" w:cs="Arial"/>
                <w:sz w:val="16"/>
                <w:szCs w:val="16"/>
              </w:rPr>
              <w:t>4</w:t>
            </w:r>
          </w:p>
        </w:tc>
        <w:tc>
          <w:tcPr>
            <w:tcW w:w="744" w:type="dxa"/>
            <w:noWrap/>
          </w:tcPr>
          <w:p w:rsidR="00E94540" w:rsidRPr="00FB6930" w:rsidRDefault="00E94540" w:rsidP="00FB6930">
            <w:pPr>
              <w:rPr>
                <w:rFonts w:ascii="Arial" w:hAnsi="Arial" w:cs="Arial"/>
                <w:sz w:val="16"/>
                <w:szCs w:val="16"/>
              </w:rPr>
            </w:pPr>
            <w:r w:rsidRPr="00FB6930">
              <w:rPr>
                <w:rFonts w:ascii="Arial" w:hAnsi="Arial" w:cs="Arial"/>
                <w:sz w:val="16"/>
                <w:szCs w:val="16"/>
              </w:rPr>
              <w:t>13</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25</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23</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6</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5</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0</w:t>
            </w:r>
          </w:p>
        </w:tc>
        <w:tc>
          <w:tcPr>
            <w:tcW w:w="1170" w:type="dxa"/>
            <w:noWrap/>
          </w:tcPr>
          <w:p w:rsidR="00E94540" w:rsidRPr="00FB6930" w:rsidRDefault="00E94540" w:rsidP="00FB6930">
            <w:pPr>
              <w:rPr>
                <w:rFonts w:ascii="Arial" w:hAnsi="Arial" w:cs="Arial"/>
                <w:sz w:val="16"/>
                <w:szCs w:val="16"/>
                <w:lang w:val="es-EC"/>
              </w:rPr>
            </w:pPr>
            <w:r w:rsidRPr="00FB6930">
              <w:rPr>
                <w:rFonts w:ascii="Arial" w:hAnsi="Arial" w:cs="Arial"/>
                <w:sz w:val="16"/>
                <w:szCs w:val="16"/>
                <w:lang w:val="es-EC"/>
              </w:rPr>
              <w:t>341</w:t>
            </w:r>
          </w:p>
        </w:tc>
      </w:tr>
      <w:tr w:rsidR="00E94540" w:rsidRPr="00FB6930" w:rsidTr="00B837FF">
        <w:trPr>
          <w:trHeight w:val="20"/>
        </w:trPr>
        <w:tc>
          <w:tcPr>
            <w:tcW w:w="1639" w:type="dxa"/>
            <w:noWrap/>
          </w:tcPr>
          <w:p w:rsidR="00E94540" w:rsidRPr="00FB6930" w:rsidRDefault="00E94540" w:rsidP="00D34BB2">
            <w:pPr>
              <w:jc w:val="left"/>
              <w:rPr>
                <w:rFonts w:ascii="Arial" w:hAnsi="Arial" w:cs="Arial"/>
                <w:sz w:val="16"/>
                <w:szCs w:val="16"/>
                <w:lang w:val="es-EC"/>
              </w:rPr>
            </w:pPr>
            <w:r w:rsidRPr="00FB6930">
              <w:rPr>
                <w:rFonts w:ascii="Arial" w:hAnsi="Arial" w:cs="Arial"/>
                <w:sz w:val="16"/>
                <w:szCs w:val="16"/>
                <w:lang w:val="es-EC"/>
              </w:rPr>
              <w:t>Ciencias Sociales</w:t>
            </w:r>
          </w:p>
        </w:tc>
        <w:tc>
          <w:tcPr>
            <w:tcW w:w="744" w:type="dxa"/>
            <w:noWrap/>
          </w:tcPr>
          <w:p w:rsidR="00E94540" w:rsidRPr="00FB6930" w:rsidRDefault="00E94540" w:rsidP="00FB6930">
            <w:pPr>
              <w:rPr>
                <w:rFonts w:ascii="Arial" w:hAnsi="Arial" w:cs="Arial"/>
                <w:sz w:val="16"/>
                <w:szCs w:val="16"/>
              </w:rPr>
            </w:pPr>
            <w:r w:rsidRPr="00FB6930">
              <w:rPr>
                <w:rFonts w:ascii="Arial" w:hAnsi="Arial" w:cs="Arial"/>
                <w:sz w:val="16"/>
                <w:szCs w:val="16"/>
              </w:rPr>
              <w:t>5</w:t>
            </w:r>
          </w:p>
        </w:tc>
        <w:tc>
          <w:tcPr>
            <w:tcW w:w="744" w:type="dxa"/>
            <w:noWrap/>
          </w:tcPr>
          <w:p w:rsidR="00E94540" w:rsidRPr="00FB6930" w:rsidRDefault="00E94540" w:rsidP="00FB6930">
            <w:pPr>
              <w:rPr>
                <w:rFonts w:ascii="Arial" w:hAnsi="Arial" w:cs="Arial"/>
                <w:sz w:val="16"/>
                <w:szCs w:val="16"/>
              </w:rPr>
            </w:pPr>
            <w:r w:rsidRPr="00FB6930">
              <w:rPr>
                <w:rFonts w:ascii="Arial" w:hAnsi="Arial" w:cs="Arial"/>
                <w:sz w:val="16"/>
                <w:szCs w:val="16"/>
              </w:rPr>
              <w:t>6</w:t>
            </w:r>
          </w:p>
        </w:tc>
        <w:tc>
          <w:tcPr>
            <w:tcW w:w="744" w:type="dxa"/>
            <w:noWrap/>
          </w:tcPr>
          <w:p w:rsidR="00E94540" w:rsidRPr="00FB6930" w:rsidRDefault="00E94540" w:rsidP="00FB6930">
            <w:pPr>
              <w:rPr>
                <w:rFonts w:ascii="Arial" w:hAnsi="Arial" w:cs="Arial"/>
                <w:sz w:val="16"/>
                <w:szCs w:val="16"/>
              </w:rPr>
            </w:pPr>
            <w:r w:rsidRPr="00FB6930">
              <w:rPr>
                <w:rFonts w:ascii="Arial" w:hAnsi="Arial" w:cs="Arial"/>
                <w:sz w:val="16"/>
                <w:szCs w:val="16"/>
              </w:rPr>
              <w:t>18</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29</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6</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5</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5</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5</w:t>
            </w:r>
          </w:p>
        </w:tc>
        <w:tc>
          <w:tcPr>
            <w:tcW w:w="1170" w:type="dxa"/>
            <w:noWrap/>
          </w:tcPr>
          <w:p w:rsidR="00E94540" w:rsidRPr="00FB6930" w:rsidRDefault="00E94540" w:rsidP="00FB6930">
            <w:pPr>
              <w:rPr>
                <w:rFonts w:ascii="Arial" w:hAnsi="Arial" w:cs="Arial"/>
                <w:sz w:val="16"/>
                <w:szCs w:val="16"/>
                <w:lang w:val="es-EC"/>
              </w:rPr>
            </w:pPr>
            <w:r w:rsidRPr="00FB6930">
              <w:rPr>
                <w:rFonts w:ascii="Arial" w:hAnsi="Arial" w:cs="Arial"/>
                <w:sz w:val="16"/>
                <w:szCs w:val="16"/>
                <w:lang w:val="es-EC"/>
              </w:rPr>
              <w:t>306</w:t>
            </w:r>
          </w:p>
        </w:tc>
      </w:tr>
      <w:tr w:rsidR="00E94540" w:rsidRPr="00FB6930" w:rsidTr="00B837FF">
        <w:trPr>
          <w:trHeight w:val="20"/>
        </w:trPr>
        <w:tc>
          <w:tcPr>
            <w:tcW w:w="1639" w:type="dxa"/>
            <w:noWrap/>
          </w:tcPr>
          <w:p w:rsidR="00E94540" w:rsidRPr="00FB6930" w:rsidRDefault="00E94540" w:rsidP="00D34BB2">
            <w:pPr>
              <w:jc w:val="left"/>
              <w:rPr>
                <w:rFonts w:ascii="Arial" w:hAnsi="Arial" w:cs="Arial"/>
                <w:sz w:val="16"/>
                <w:szCs w:val="16"/>
                <w:lang w:val="es-EC"/>
              </w:rPr>
            </w:pPr>
            <w:r w:rsidRPr="00FB6930">
              <w:rPr>
                <w:rFonts w:ascii="Arial" w:hAnsi="Arial" w:cs="Arial"/>
                <w:sz w:val="16"/>
                <w:szCs w:val="16"/>
                <w:lang w:val="es-EC"/>
              </w:rPr>
              <w:t>Deportes</w:t>
            </w:r>
          </w:p>
        </w:tc>
        <w:tc>
          <w:tcPr>
            <w:tcW w:w="744" w:type="dxa"/>
            <w:noWrap/>
          </w:tcPr>
          <w:p w:rsidR="00E94540" w:rsidRPr="00FB6930" w:rsidRDefault="00E94540" w:rsidP="00FB6930">
            <w:pPr>
              <w:rPr>
                <w:rFonts w:ascii="Arial" w:hAnsi="Arial" w:cs="Arial"/>
                <w:sz w:val="16"/>
                <w:szCs w:val="16"/>
              </w:rPr>
            </w:pPr>
            <w:r w:rsidRPr="00FB6930">
              <w:rPr>
                <w:rFonts w:ascii="Arial" w:hAnsi="Arial" w:cs="Arial"/>
                <w:sz w:val="16"/>
                <w:szCs w:val="16"/>
              </w:rPr>
              <w:t>0</w:t>
            </w:r>
          </w:p>
        </w:tc>
        <w:tc>
          <w:tcPr>
            <w:tcW w:w="744" w:type="dxa"/>
            <w:noWrap/>
          </w:tcPr>
          <w:p w:rsidR="00E94540" w:rsidRPr="00FB6930" w:rsidRDefault="00E94540" w:rsidP="00FB6930">
            <w:pPr>
              <w:rPr>
                <w:rFonts w:ascii="Arial" w:hAnsi="Arial" w:cs="Arial"/>
                <w:sz w:val="16"/>
                <w:szCs w:val="16"/>
              </w:rPr>
            </w:pPr>
            <w:r w:rsidRPr="00FB6930">
              <w:rPr>
                <w:rFonts w:ascii="Arial" w:hAnsi="Arial" w:cs="Arial"/>
                <w:sz w:val="16"/>
                <w:szCs w:val="16"/>
              </w:rPr>
              <w:t>0</w:t>
            </w:r>
          </w:p>
        </w:tc>
        <w:tc>
          <w:tcPr>
            <w:tcW w:w="744" w:type="dxa"/>
            <w:noWrap/>
          </w:tcPr>
          <w:p w:rsidR="00E94540" w:rsidRPr="00FB6930" w:rsidRDefault="00E94540" w:rsidP="00FB6930">
            <w:pPr>
              <w:rPr>
                <w:rFonts w:ascii="Arial" w:hAnsi="Arial" w:cs="Arial"/>
                <w:sz w:val="16"/>
                <w:szCs w:val="16"/>
              </w:rPr>
            </w:pPr>
            <w:r w:rsidRPr="00FB6930">
              <w:rPr>
                <w:rFonts w:ascii="Arial" w:hAnsi="Arial" w:cs="Arial"/>
                <w:sz w:val="16"/>
                <w:szCs w:val="16"/>
              </w:rPr>
              <w:t>0</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2</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9</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13</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13</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0</w:t>
            </w:r>
          </w:p>
        </w:tc>
        <w:tc>
          <w:tcPr>
            <w:tcW w:w="1170" w:type="dxa"/>
            <w:noWrap/>
          </w:tcPr>
          <w:p w:rsidR="00E94540" w:rsidRPr="00FB6930" w:rsidRDefault="00E94540" w:rsidP="00FB6930">
            <w:pPr>
              <w:rPr>
                <w:rFonts w:ascii="Arial" w:hAnsi="Arial" w:cs="Arial"/>
                <w:sz w:val="16"/>
                <w:szCs w:val="16"/>
                <w:lang w:val="es-EC"/>
              </w:rPr>
            </w:pPr>
            <w:r w:rsidRPr="00FB6930">
              <w:rPr>
                <w:rFonts w:ascii="Arial" w:hAnsi="Arial" w:cs="Arial"/>
                <w:sz w:val="16"/>
                <w:szCs w:val="16"/>
                <w:lang w:val="es-EC"/>
              </w:rPr>
              <w:t>542</w:t>
            </w:r>
          </w:p>
        </w:tc>
      </w:tr>
      <w:tr w:rsidR="00E94540" w:rsidRPr="00FB6930" w:rsidTr="00B837FF">
        <w:trPr>
          <w:trHeight w:val="20"/>
        </w:trPr>
        <w:tc>
          <w:tcPr>
            <w:tcW w:w="1639" w:type="dxa"/>
            <w:noWrap/>
          </w:tcPr>
          <w:p w:rsidR="00E94540" w:rsidRPr="00FB6930" w:rsidRDefault="00E94540" w:rsidP="00D34BB2">
            <w:pPr>
              <w:jc w:val="left"/>
              <w:rPr>
                <w:rFonts w:ascii="Arial" w:hAnsi="Arial" w:cs="Arial"/>
                <w:sz w:val="16"/>
                <w:szCs w:val="16"/>
                <w:lang w:val="es-EC"/>
              </w:rPr>
            </w:pPr>
            <w:r w:rsidRPr="00FB6930">
              <w:rPr>
                <w:rFonts w:ascii="Arial" w:hAnsi="Arial" w:cs="Arial"/>
                <w:sz w:val="16"/>
                <w:szCs w:val="16"/>
                <w:lang w:val="es-EC"/>
              </w:rPr>
              <w:t>Idioma Extranjero</w:t>
            </w:r>
          </w:p>
        </w:tc>
        <w:tc>
          <w:tcPr>
            <w:tcW w:w="744" w:type="dxa"/>
            <w:noWrap/>
          </w:tcPr>
          <w:p w:rsidR="00E94540" w:rsidRPr="00FB6930" w:rsidRDefault="00E94540" w:rsidP="00FB6930">
            <w:pPr>
              <w:rPr>
                <w:rFonts w:ascii="Arial" w:hAnsi="Arial" w:cs="Arial"/>
                <w:sz w:val="16"/>
                <w:szCs w:val="16"/>
              </w:rPr>
            </w:pPr>
            <w:r w:rsidRPr="00FB6930">
              <w:rPr>
                <w:rFonts w:ascii="Arial" w:hAnsi="Arial" w:cs="Arial"/>
                <w:sz w:val="16"/>
                <w:szCs w:val="16"/>
              </w:rPr>
              <w:t>2</w:t>
            </w:r>
          </w:p>
        </w:tc>
        <w:tc>
          <w:tcPr>
            <w:tcW w:w="744" w:type="dxa"/>
            <w:noWrap/>
          </w:tcPr>
          <w:p w:rsidR="00E94540" w:rsidRPr="00FB6930" w:rsidRDefault="00E94540" w:rsidP="00FB6930">
            <w:pPr>
              <w:rPr>
                <w:rFonts w:ascii="Arial" w:hAnsi="Arial" w:cs="Arial"/>
                <w:sz w:val="16"/>
                <w:szCs w:val="16"/>
              </w:rPr>
            </w:pPr>
            <w:r w:rsidRPr="00FB6930">
              <w:rPr>
                <w:rFonts w:ascii="Arial" w:hAnsi="Arial" w:cs="Arial"/>
                <w:sz w:val="16"/>
                <w:szCs w:val="16"/>
              </w:rPr>
              <w:t>1</w:t>
            </w:r>
          </w:p>
        </w:tc>
        <w:tc>
          <w:tcPr>
            <w:tcW w:w="744" w:type="dxa"/>
            <w:noWrap/>
          </w:tcPr>
          <w:p w:rsidR="00E94540" w:rsidRPr="00FB6930" w:rsidRDefault="00E94540" w:rsidP="00FB6930">
            <w:pPr>
              <w:rPr>
                <w:rFonts w:ascii="Arial" w:hAnsi="Arial" w:cs="Arial"/>
                <w:sz w:val="16"/>
                <w:szCs w:val="16"/>
              </w:rPr>
            </w:pPr>
            <w:r w:rsidRPr="00FB6930">
              <w:rPr>
                <w:rFonts w:ascii="Arial" w:hAnsi="Arial" w:cs="Arial"/>
                <w:sz w:val="16"/>
                <w:szCs w:val="16"/>
              </w:rPr>
              <w:t>8</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8</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7</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24</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25</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2</w:t>
            </w:r>
          </w:p>
        </w:tc>
        <w:tc>
          <w:tcPr>
            <w:tcW w:w="1170" w:type="dxa"/>
            <w:noWrap/>
          </w:tcPr>
          <w:p w:rsidR="00E94540" w:rsidRPr="00FB6930" w:rsidRDefault="00E94540" w:rsidP="00FB6930">
            <w:pPr>
              <w:rPr>
                <w:rFonts w:ascii="Arial" w:hAnsi="Arial" w:cs="Arial"/>
                <w:sz w:val="16"/>
                <w:szCs w:val="16"/>
                <w:lang w:val="es-EC"/>
              </w:rPr>
            </w:pPr>
            <w:r w:rsidRPr="00FB6930">
              <w:rPr>
                <w:rFonts w:ascii="Arial" w:hAnsi="Arial" w:cs="Arial"/>
                <w:sz w:val="16"/>
                <w:szCs w:val="16"/>
                <w:lang w:val="es-EC"/>
              </w:rPr>
              <w:t>430</w:t>
            </w:r>
          </w:p>
        </w:tc>
      </w:tr>
      <w:tr w:rsidR="00E94540" w:rsidRPr="00FB6930" w:rsidTr="00B837FF">
        <w:trPr>
          <w:trHeight w:val="20"/>
        </w:trPr>
        <w:tc>
          <w:tcPr>
            <w:tcW w:w="1639" w:type="dxa"/>
            <w:noWrap/>
          </w:tcPr>
          <w:p w:rsidR="00E94540" w:rsidRPr="00FB6930" w:rsidRDefault="00E94540" w:rsidP="00D34BB2">
            <w:pPr>
              <w:jc w:val="left"/>
              <w:rPr>
                <w:rFonts w:ascii="Arial" w:hAnsi="Arial" w:cs="Arial"/>
                <w:sz w:val="16"/>
                <w:szCs w:val="16"/>
                <w:lang w:val="es-EC"/>
              </w:rPr>
            </w:pPr>
            <w:r w:rsidRPr="00FB6930">
              <w:rPr>
                <w:rFonts w:ascii="Arial" w:hAnsi="Arial" w:cs="Arial"/>
                <w:sz w:val="16"/>
                <w:szCs w:val="16"/>
                <w:lang w:val="es-EC"/>
              </w:rPr>
              <w:t>Informática</w:t>
            </w:r>
          </w:p>
        </w:tc>
        <w:tc>
          <w:tcPr>
            <w:tcW w:w="744" w:type="dxa"/>
            <w:noWrap/>
          </w:tcPr>
          <w:p w:rsidR="00E94540" w:rsidRPr="00FB6930" w:rsidRDefault="00E94540" w:rsidP="00FB6930">
            <w:pPr>
              <w:rPr>
                <w:rFonts w:ascii="Arial" w:hAnsi="Arial" w:cs="Arial"/>
                <w:sz w:val="16"/>
                <w:szCs w:val="16"/>
              </w:rPr>
            </w:pPr>
            <w:r w:rsidRPr="00FB6930">
              <w:rPr>
                <w:rFonts w:ascii="Arial" w:hAnsi="Arial" w:cs="Arial"/>
                <w:sz w:val="16"/>
                <w:szCs w:val="16"/>
              </w:rPr>
              <w:t>1</w:t>
            </w:r>
          </w:p>
        </w:tc>
        <w:tc>
          <w:tcPr>
            <w:tcW w:w="744" w:type="dxa"/>
            <w:noWrap/>
          </w:tcPr>
          <w:p w:rsidR="00E94540" w:rsidRPr="00FB6930" w:rsidRDefault="00E94540" w:rsidP="00FB6930">
            <w:pPr>
              <w:rPr>
                <w:rFonts w:ascii="Arial" w:hAnsi="Arial" w:cs="Arial"/>
                <w:sz w:val="16"/>
                <w:szCs w:val="16"/>
              </w:rPr>
            </w:pPr>
            <w:r w:rsidRPr="00FB6930">
              <w:rPr>
                <w:rFonts w:ascii="Arial" w:hAnsi="Arial" w:cs="Arial"/>
                <w:sz w:val="16"/>
                <w:szCs w:val="16"/>
              </w:rPr>
              <w:t>4</w:t>
            </w:r>
          </w:p>
        </w:tc>
        <w:tc>
          <w:tcPr>
            <w:tcW w:w="744" w:type="dxa"/>
            <w:noWrap/>
          </w:tcPr>
          <w:p w:rsidR="00E94540" w:rsidRPr="00FB6930" w:rsidRDefault="00E94540" w:rsidP="00FB6930">
            <w:pPr>
              <w:rPr>
                <w:rFonts w:ascii="Arial" w:hAnsi="Arial" w:cs="Arial"/>
                <w:sz w:val="16"/>
                <w:szCs w:val="16"/>
              </w:rPr>
            </w:pPr>
            <w:r w:rsidRPr="00FB6930">
              <w:rPr>
                <w:rFonts w:ascii="Arial" w:hAnsi="Arial" w:cs="Arial"/>
                <w:sz w:val="16"/>
                <w:szCs w:val="16"/>
              </w:rPr>
              <w:t>4</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0</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11</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17</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18</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1</w:t>
            </w:r>
          </w:p>
        </w:tc>
        <w:tc>
          <w:tcPr>
            <w:tcW w:w="1170" w:type="dxa"/>
            <w:noWrap/>
          </w:tcPr>
          <w:p w:rsidR="00E94540" w:rsidRPr="00FB6930" w:rsidRDefault="00E94540" w:rsidP="00FB6930">
            <w:pPr>
              <w:rPr>
                <w:rFonts w:ascii="Arial" w:hAnsi="Arial" w:cs="Arial"/>
                <w:sz w:val="16"/>
                <w:szCs w:val="16"/>
                <w:lang w:val="es-EC"/>
              </w:rPr>
            </w:pPr>
            <w:r w:rsidRPr="00FB6930">
              <w:rPr>
                <w:rFonts w:ascii="Arial" w:hAnsi="Arial" w:cs="Arial"/>
                <w:sz w:val="16"/>
                <w:szCs w:val="16"/>
                <w:lang w:val="es-EC"/>
              </w:rPr>
              <w:t>480</w:t>
            </w:r>
          </w:p>
        </w:tc>
      </w:tr>
      <w:tr w:rsidR="00E94540" w:rsidRPr="00FB6930" w:rsidTr="00B837FF">
        <w:trPr>
          <w:trHeight w:val="20"/>
        </w:trPr>
        <w:tc>
          <w:tcPr>
            <w:tcW w:w="1639" w:type="dxa"/>
            <w:noWrap/>
          </w:tcPr>
          <w:p w:rsidR="00E94540" w:rsidRPr="00FB6930" w:rsidRDefault="00E94540" w:rsidP="00D34BB2">
            <w:pPr>
              <w:jc w:val="left"/>
              <w:rPr>
                <w:rFonts w:ascii="Arial" w:hAnsi="Arial" w:cs="Arial"/>
                <w:sz w:val="16"/>
                <w:szCs w:val="16"/>
                <w:lang w:val="es-EC"/>
              </w:rPr>
            </w:pPr>
            <w:r w:rsidRPr="00FB6930">
              <w:rPr>
                <w:rFonts w:ascii="Arial" w:hAnsi="Arial" w:cs="Arial"/>
                <w:sz w:val="16"/>
                <w:szCs w:val="16"/>
                <w:lang w:val="es-EC"/>
              </w:rPr>
              <w:t>Lenguaje</w:t>
            </w:r>
          </w:p>
        </w:tc>
        <w:tc>
          <w:tcPr>
            <w:tcW w:w="744" w:type="dxa"/>
            <w:noWrap/>
          </w:tcPr>
          <w:p w:rsidR="00E94540" w:rsidRPr="00FB6930" w:rsidRDefault="00E94540" w:rsidP="00FB6930">
            <w:pPr>
              <w:rPr>
                <w:rFonts w:ascii="Arial" w:hAnsi="Arial" w:cs="Arial"/>
                <w:sz w:val="16"/>
                <w:szCs w:val="16"/>
              </w:rPr>
            </w:pPr>
            <w:r w:rsidRPr="00FB6930">
              <w:rPr>
                <w:rFonts w:ascii="Arial" w:hAnsi="Arial" w:cs="Arial"/>
                <w:sz w:val="16"/>
                <w:szCs w:val="16"/>
              </w:rPr>
              <w:t>30</w:t>
            </w:r>
          </w:p>
        </w:tc>
        <w:tc>
          <w:tcPr>
            <w:tcW w:w="744" w:type="dxa"/>
            <w:noWrap/>
          </w:tcPr>
          <w:p w:rsidR="00E94540" w:rsidRPr="00FB6930" w:rsidRDefault="00E94540" w:rsidP="00FB6930">
            <w:pPr>
              <w:rPr>
                <w:rFonts w:ascii="Arial" w:hAnsi="Arial" w:cs="Arial"/>
                <w:sz w:val="16"/>
                <w:szCs w:val="16"/>
              </w:rPr>
            </w:pPr>
            <w:r w:rsidRPr="00FB6930">
              <w:rPr>
                <w:rFonts w:ascii="Arial" w:hAnsi="Arial" w:cs="Arial"/>
                <w:sz w:val="16"/>
                <w:szCs w:val="16"/>
              </w:rPr>
              <w:t>25</w:t>
            </w:r>
          </w:p>
        </w:tc>
        <w:tc>
          <w:tcPr>
            <w:tcW w:w="744" w:type="dxa"/>
            <w:noWrap/>
          </w:tcPr>
          <w:p w:rsidR="00E94540" w:rsidRPr="00FB6930" w:rsidRDefault="00E94540" w:rsidP="00FB6930">
            <w:pPr>
              <w:rPr>
                <w:rFonts w:ascii="Arial" w:hAnsi="Arial" w:cs="Arial"/>
                <w:sz w:val="16"/>
                <w:szCs w:val="16"/>
              </w:rPr>
            </w:pPr>
            <w:r w:rsidRPr="00FB6930">
              <w:rPr>
                <w:rFonts w:ascii="Arial" w:hAnsi="Arial" w:cs="Arial"/>
                <w:sz w:val="16"/>
                <w:szCs w:val="16"/>
              </w:rPr>
              <w:t>8</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6</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2</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4</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2</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30</w:t>
            </w:r>
          </w:p>
        </w:tc>
        <w:tc>
          <w:tcPr>
            <w:tcW w:w="1170" w:type="dxa"/>
            <w:noWrap/>
          </w:tcPr>
          <w:p w:rsidR="00E94540" w:rsidRPr="00FB6930" w:rsidRDefault="00E94540" w:rsidP="00FB6930">
            <w:pPr>
              <w:rPr>
                <w:rFonts w:ascii="Arial" w:hAnsi="Arial" w:cs="Arial"/>
                <w:sz w:val="16"/>
                <w:szCs w:val="16"/>
                <w:lang w:val="es-EC"/>
              </w:rPr>
            </w:pPr>
            <w:r w:rsidRPr="00FB6930">
              <w:rPr>
                <w:rFonts w:ascii="Arial" w:hAnsi="Arial" w:cs="Arial"/>
                <w:sz w:val="16"/>
                <w:szCs w:val="16"/>
                <w:lang w:val="es-EC"/>
              </w:rPr>
              <w:t>176</w:t>
            </w:r>
          </w:p>
        </w:tc>
      </w:tr>
      <w:tr w:rsidR="00E94540" w:rsidRPr="00FB6930" w:rsidTr="00B837FF">
        <w:trPr>
          <w:trHeight w:val="20"/>
        </w:trPr>
        <w:tc>
          <w:tcPr>
            <w:tcW w:w="1639" w:type="dxa"/>
            <w:noWrap/>
          </w:tcPr>
          <w:p w:rsidR="00E94540" w:rsidRPr="00FB6930" w:rsidRDefault="00E94540" w:rsidP="00D34BB2">
            <w:pPr>
              <w:jc w:val="left"/>
              <w:rPr>
                <w:rFonts w:ascii="Arial" w:hAnsi="Arial" w:cs="Arial"/>
                <w:sz w:val="16"/>
                <w:szCs w:val="16"/>
                <w:lang w:val="es-EC"/>
              </w:rPr>
            </w:pPr>
            <w:r w:rsidRPr="00FB6930">
              <w:rPr>
                <w:rFonts w:ascii="Arial" w:hAnsi="Arial" w:cs="Arial"/>
                <w:sz w:val="16"/>
                <w:szCs w:val="16"/>
                <w:lang w:val="es-EC"/>
              </w:rPr>
              <w:t>Matemáticas</w:t>
            </w:r>
          </w:p>
        </w:tc>
        <w:tc>
          <w:tcPr>
            <w:tcW w:w="744" w:type="dxa"/>
            <w:noWrap/>
          </w:tcPr>
          <w:p w:rsidR="00E94540" w:rsidRPr="00FB6930" w:rsidRDefault="00E94540" w:rsidP="00FB6930">
            <w:pPr>
              <w:rPr>
                <w:rFonts w:ascii="Arial" w:hAnsi="Arial" w:cs="Arial"/>
                <w:sz w:val="16"/>
                <w:szCs w:val="16"/>
              </w:rPr>
            </w:pPr>
            <w:r w:rsidRPr="00FB6930">
              <w:rPr>
                <w:rFonts w:ascii="Arial" w:hAnsi="Arial" w:cs="Arial"/>
                <w:sz w:val="16"/>
                <w:szCs w:val="16"/>
              </w:rPr>
              <w:t>31</w:t>
            </w:r>
          </w:p>
        </w:tc>
        <w:tc>
          <w:tcPr>
            <w:tcW w:w="744" w:type="dxa"/>
            <w:noWrap/>
          </w:tcPr>
          <w:p w:rsidR="00E94540" w:rsidRPr="00FB6930" w:rsidRDefault="00E94540" w:rsidP="00FB6930">
            <w:pPr>
              <w:rPr>
                <w:rFonts w:ascii="Arial" w:hAnsi="Arial" w:cs="Arial"/>
                <w:sz w:val="16"/>
                <w:szCs w:val="16"/>
              </w:rPr>
            </w:pPr>
            <w:r w:rsidRPr="00FB6930">
              <w:rPr>
                <w:rFonts w:ascii="Arial" w:hAnsi="Arial" w:cs="Arial"/>
                <w:sz w:val="16"/>
                <w:szCs w:val="16"/>
              </w:rPr>
              <w:t>25</w:t>
            </w:r>
          </w:p>
        </w:tc>
        <w:tc>
          <w:tcPr>
            <w:tcW w:w="744" w:type="dxa"/>
            <w:noWrap/>
          </w:tcPr>
          <w:p w:rsidR="00E94540" w:rsidRPr="00FB6930" w:rsidRDefault="00E94540" w:rsidP="00FB6930">
            <w:pPr>
              <w:rPr>
                <w:rFonts w:ascii="Arial" w:hAnsi="Arial" w:cs="Arial"/>
                <w:sz w:val="16"/>
                <w:szCs w:val="16"/>
              </w:rPr>
            </w:pPr>
            <w:r w:rsidRPr="00FB6930">
              <w:rPr>
                <w:rFonts w:ascii="Arial" w:hAnsi="Arial" w:cs="Arial"/>
                <w:sz w:val="16"/>
                <w:szCs w:val="16"/>
              </w:rPr>
              <w:t>9</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4</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0</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0</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0</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31</w:t>
            </w:r>
          </w:p>
        </w:tc>
        <w:tc>
          <w:tcPr>
            <w:tcW w:w="1170" w:type="dxa"/>
            <w:noWrap/>
          </w:tcPr>
          <w:p w:rsidR="00E94540" w:rsidRPr="00FB6930" w:rsidRDefault="00E94540" w:rsidP="00FB6930">
            <w:pPr>
              <w:rPr>
                <w:rFonts w:ascii="Arial" w:hAnsi="Arial" w:cs="Arial"/>
                <w:sz w:val="16"/>
                <w:szCs w:val="16"/>
                <w:lang w:val="es-EC"/>
              </w:rPr>
            </w:pPr>
            <w:r w:rsidRPr="00FB6930">
              <w:rPr>
                <w:rFonts w:ascii="Arial" w:hAnsi="Arial" w:cs="Arial"/>
                <w:sz w:val="16"/>
                <w:szCs w:val="16"/>
                <w:lang w:val="es-EC"/>
              </w:rPr>
              <w:t>188</w:t>
            </w:r>
          </w:p>
        </w:tc>
      </w:tr>
      <w:tr w:rsidR="00E94540" w:rsidRPr="00FB6930" w:rsidTr="00B837FF">
        <w:trPr>
          <w:trHeight w:val="20"/>
        </w:trPr>
        <w:tc>
          <w:tcPr>
            <w:tcW w:w="1639" w:type="dxa"/>
            <w:noWrap/>
          </w:tcPr>
          <w:p w:rsidR="00E94540" w:rsidRPr="00FB6930" w:rsidRDefault="00E94540" w:rsidP="00D34BB2">
            <w:pPr>
              <w:jc w:val="left"/>
              <w:rPr>
                <w:rFonts w:ascii="Arial" w:hAnsi="Arial" w:cs="Arial"/>
                <w:sz w:val="16"/>
                <w:szCs w:val="16"/>
                <w:lang w:val="es-EC"/>
              </w:rPr>
            </w:pPr>
            <w:r w:rsidRPr="00FB6930">
              <w:rPr>
                <w:rFonts w:ascii="Arial" w:hAnsi="Arial" w:cs="Arial"/>
                <w:sz w:val="16"/>
                <w:szCs w:val="16"/>
                <w:lang w:val="es-EC"/>
              </w:rPr>
              <w:t>Pensamiento Crítico</w:t>
            </w:r>
          </w:p>
        </w:tc>
        <w:tc>
          <w:tcPr>
            <w:tcW w:w="744" w:type="dxa"/>
            <w:noWrap/>
          </w:tcPr>
          <w:p w:rsidR="00E94540" w:rsidRPr="00FB6930" w:rsidRDefault="00E94540" w:rsidP="00FB6930">
            <w:pPr>
              <w:rPr>
                <w:rFonts w:ascii="Arial" w:hAnsi="Arial" w:cs="Arial"/>
                <w:sz w:val="16"/>
                <w:szCs w:val="16"/>
              </w:rPr>
            </w:pPr>
            <w:r w:rsidRPr="00FB6930">
              <w:rPr>
                <w:rFonts w:ascii="Arial" w:hAnsi="Arial" w:cs="Arial"/>
                <w:sz w:val="16"/>
                <w:szCs w:val="16"/>
              </w:rPr>
              <w:t>6</w:t>
            </w:r>
          </w:p>
        </w:tc>
        <w:tc>
          <w:tcPr>
            <w:tcW w:w="744" w:type="dxa"/>
            <w:noWrap/>
          </w:tcPr>
          <w:p w:rsidR="00E94540" w:rsidRPr="00FB6930" w:rsidRDefault="00E94540" w:rsidP="00FB6930">
            <w:pPr>
              <w:rPr>
                <w:rFonts w:ascii="Arial" w:hAnsi="Arial" w:cs="Arial"/>
                <w:sz w:val="16"/>
                <w:szCs w:val="16"/>
              </w:rPr>
            </w:pPr>
            <w:r w:rsidRPr="00FB6930">
              <w:rPr>
                <w:rFonts w:ascii="Arial" w:hAnsi="Arial" w:cs="Arial"/>
                <w:sz w:val="16"/>
                <w:szCs w:val="16"/>
              </w:rPr>
              <w:t>8</w:t>
            </w:r>
          </w:p>
        </w:tc>
        <w:tc>
          <w:tcPr>
            <w:tcW w:w="744" w:type="dxa"/>
            <w:noWrap/>
          </w:tcPr>
          <w:p w:rsidR="00E94540" w:rsidRPr="00FB6930" w:rsidRDefault="00E94540" w:rsidP="00FB6930">
            <w:pPr>
              <w:rPr>
                <w:rFonts w:ascii="Arial" w:hAnsi="Arial" w:cs="Arial"/>
                <w:sz w:val="16"/>
                <w:szCs w:val="16"/>
              </w:rPr>
            </w:pPr>
            <w:r w:rsidRPr="00FB6930">
              <w:rPr>
                <w:rFonts w:ascii="Arial" w:hAnsi="Arial" w:cs="Arial"/>
                <w:sz w:val="16"/>
                <w:szCs w:val="16"/>
              </w:rPr>
              <w:t>16</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3</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20</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7</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10</w:t>
            </w:r>
          </w:p>
        </w:tc>
        <w:tc>
          <w:tcPr>
            <w:tcW w:w="852" w:type="dxa"/>
            <w:noWrap/>
          </w:tcPr>
          <w:p w:rsidR="00E94540" w:rsidRPr="00FB6930" w:rsidRDefault="00E94540" w:rsidP="00FB6930">
            <w:pPr>
              <w:rPr>
                <w:rFonts w:ascii="Arial" w:hAnsi="Arial" w:cs="Arial"/>
                <w:sz w:val="16"/>
                <w:szCs w:val="16"/>
              </w:rPr>
            </w:pPr>
            <w:r w:rsidRPr="00FB6930">
              <w:rPr>
                <w:rFonts w:ascii="Arial" w:hAnsi="Arial" w:cs="Arial"/>
                <w:sz w:val="16"/>
                <w:szCs w:val="16"/>
              </w:rPr>
              <w:t>6</w:t>
            </w:r>
          </w:p>
        </w:tc>
        <w:tc>
          <w:tcPr>
            <w:tcW w:w="1170" w:type="dxa"/>
            <w:noWrap/>
          </w:tcPr>
          <w:p w:rsidR="00E94540" w:rsidRPr="00FB6930" w:rsidRDefault="00E94540" w:rsidP="00FB6930">
            <w:pPr>
              <w:rPr>
                <w:rFonts w:ascii="Arial" w:hAnsi="Arial" w:cs="Arial"/>
                <w:sz w:val="16"/>
                <w:szCs w:val="16"/>
                <w:lang w:val="es-EC"/>
              </w:rPr>
            </w:pPr>
            <w:r w:rsidRPr="00FB6930">
              <w:rPr>
                <w:rFonts w:ascii="Arial" w:hAnsi="Arial" w:cs="Arial"/>
                <w:sz w:val="16"/>
                <w:szCs w:val="16"/>
                <w:lang w:val="es-EC"/>
              </w:rPr>
              <w:t>350</w:t>
            </w:r>
          </w:p>
        </w:tc>
      </w:tr>
      <w:tr w:rsidR="00FB6930" w:rsidRPr="00FB6930" w:rsidTr="00B837FF">
        <w:trPr>
          <w:trHeight w:val="20"/>
        </w:trPr>
        <w:tc>
          <w:tcPr>
            <w:tcW w:w="9661" w:type="dxa"/>
            <w:gridSpan w:val="10"/>
            <w:noWrap/>
          </w:tcPr>
          <w:p w:rsidR="00FB6930" w:rsidRPr="00FB6930" w:rsidRDefault="00FB6930" w:rsidP="00FB6930">
            <w:pPr>
              <w:jc w:val="left"/>
              <w:rPr>
                <w:rFonts w:ascii="Arial" w:hAnsi="Arial" w:cs="Arial"/>
                <w:sz w:val="16"/>
                <w:szCs w:val="16"/>
                <w:lang w:val="es-EC"/>
              </w:rPr>
            </w:pPr>
            <w:r w:rsidRPr="005F77F9">
              <w:rPr>
                <w:rFonts w:ascii="Arial" w:hAnsi="Arial" w:cs="Arial"/>
                <w:sz w:val="16"/>
                <w:szCs w:val="16"/>
                <w:lang w:val="es-ES"/>
              </w:rPr>
              <w:t>Elaborado por: Ana  Franco Olivo</w:t>
            </w:r>
          </w:p>
        </w:tc>
      </w:tr>
    </w:tbl>
    <w:p w:rsidR="00AC3737" w:rsidRDefault="00AC3737" w:rsidP="00FB6930">
      <w:pPr>
        <w:spacing w:line="480" w:lineRule="auto"/>
        <w:rPr>
          <w:rFonts w:ascii="Arial" w:hAnsi="Arial" w:cs="Arial"/>
          <w:lang w:val="es-EC"/>
        </w:rPr>
      </w:pPr>
    </w:p>
    <w:p w:rsidR="00AC3737" w:rsidRDefault="00AC3737" w:rsidP="00B56C25">
      <w:pPr>
        <w:spacing w:line="480" w:lineRule="auto"/>
        <w:ind w:left="720"/>
        <w:jc w:val="both"/>
        <w:rPr>
          <w:rFonts w:ascii="Arial" w:hAnsi="Arial" w:cs="Arial"/>
          <w:lang w:val="es-EC"/>
        </w:rPr>
      </w:pPr>
      <w:r>
        <w:rPr>
          <w:rFonts w:ascii="Arial" w:hAnsi="Arial" w:cs="Arial"/>
          <w:lang w:val="es-EC"/>
        </w:rPr>
        <w:t>Cada puntaje se obtiene de multiplicar el orden de importancia por el total de frecuencias Absolutas de cada tema, por ejemplo el total de puntos para Ciencias Naturales:</w:t>
      </w:r>
    </w:p>
    <w:p w:rsidR="00BE50CA" w:rsidRDefault="00BE50CA" w:rsidP="00B56C25">
      <w:pPr>
        <w:spacing w:line="480" w:lineRule="auto"/>
        <w:ind w:left="720"/>
        <w:jc w:val="both"/>
        <w:rPr>
          <w:rFonts w:ascii="Arial" w:hAnsi="Arial" w:cs="Arial"/>
          <w:lang w:val="es-EC"/>
        </w:rPr>
      </w:pPr>
    </w:p>
    <w:p w:rsidR="00AC3737" w:rsidRPr="003A4240" w:rsidRDefault="00AC3737" w:rsidP="00B56C25">
      <w:pPr>
        <w:spacing w:line="480" w:lineRule="auto"/>
        <w:ind w:left="720"/>
        <w:jc w:val="center"/>
        <w:rPr>
          <w:rFonts w:ascii="Arial" w:hAnsi="Arial" w:cs="Arial"/>
          <w:sz w:val="22"/>
          <w:szCs w:val="22"/>
          <w:lang w:val="es-EC"/>
        </w:rPr>
      </w:pPr>
      <w:r w:rsidRPr="003A4240">
        <w:rPr>
          <w:rFonts w:ascii="Arial" w:hAnsi="Arial" w:cs="Arial"/>
          <w:sz w:val="22"/>
          <w:szCs w:val="22"/>
          <w:lang w:val="es-EC"/>
        </w:rPr>
        <w:t>(1)*(0) + (2)*(4) + (3)*(13) + (4)*(25) + (5)*(23) + (6)*(6) + (7)*(5) + (8)*(1) = 341</w:t>
      </w:r>
    </w:p>
    <w:p w:rsidR="009B45FF" w:rsidRDefault="009B45FF" w:rsidP="00B56C25">
      <w:pPr>
        <w:spacing w:line="480" w:lineRule="auto"/>
        <w:ind w:left="720"/>
        <w:jc w:val="both"/>
        <w:rPr>
          <w:rFonts w:ascii="Arial" w:hAnsi="Arial" w:cs="Arial"/>
          <w:lang w:val="es-EC"/>
        </w:rPr>
      </w:pPr>
    </w:p>
    <w:p w:rsidR="00AC3737" w:rsidRDefault="00AC3737" w:rsidP="00B56C25">
      <w:pPr>
        <w:spacing w:line="480" w:lineRule="auto"/>
        <w:ind w:left="720"/>
        <w:jc w:val="both"/>
        <w:rPr>
          <w:rFonts w:ascii="Arial" w:hAnsi="Arial" w:cs="Arial"/>
          <w:lang w:val="es-EC"/>
        </w:rPr>
      </w:pPr>
      <w:r>
        <w:rPr>
          <w:rFonts w:ascii="Arial" w:hAnsi="Arial" w:cs="Arial"/>
          <w:lang w:val="es-EC"/>
        </w:rPr>
        <w:t>Con el objetivo de cuantificar las distancias entre los criterios señalados por los directivos se construye una tabla y un gráfico en el que de forma ordenada se presenta cuán lejos está cada criterio con respecto al primero.</w:t>
      </w:r>
      <w:r w:rsidR="008F2585">
        <w:rPr>
          <w:rFonts w:ascii="Arial" w:hAnsi="Arial" w:cs="Arial"/>
          <w:lang w:val="es-EC"/>
        </w:rPr>
        <w:t xml:space="preserve">  Véase resultados en el Cuadro 3.113.</w:t>
      </w:r>
    </w:p>
    <w:p w:rsidR="008F2585" w:rsidRDefault="008F2585" w:rsidP="00B56C25">
      <w:pPr>
        <w:spacing w:line="480" w:lineRule="auto"/>
        <w:ind w:left="720"/>
        <w:jc w:val="both"/>
        <w:rPr>
          <w:rFonts w:ascii="Arial" w:hAnsi="Arial" w:cs="Arial"/>
          <w:lang w:val="es-EC"/>
        </w:rPr>
      </w:pPr>
    </w:p>
    <w:tbl>
      <w:tblPr>
        <w:tblStyle w:val="TablaWeb2"/>
        <w:tblW w:w="0" w:type="auto"/>
        <w:tblLook w:val="0000"/>
      </w:tblPr>
      <w:tblGrid>
        <w:gridCol w:w="1970"/>
        <w:gridCol w:w="1397"/>
        <w:gridCol w:w="1693"/>
        <w:gridCol w:w="1633"/>
        <w:gridCol w:w="1871"/>
      </w:tblGrid>
      <w:tr w:rsidR="00AC3737">
        <w:trPr>
          <w:trHeight w:val="21"/>
        </w:trPr>
        <w:tc>
          <w:tcPr>
            <w:tcW w:w="8184" w:type="dxa"/>
            <w:gridSpan w:val="5"/>
            <w:noWrap/>
          </w:tcPr>
          <w:p w:rsidR="00AC3737" w:rsidRDefault="00AC3737" w:rsidP="00E94540">
            <w:pPr>
              <w:tabs>
                <w:tab w:val="left" w:pos="4208"/>
              </w:tabs>
              <w:rPr>
                <w:rFonts w:ascii="Californian FB" w:hAnsi="Californian FB" w:cs="Courier New"/>
                <w:color w:val="000000"/>
                <w:sz w:val="20"/>
                <w:szCs w:val="20"/>
                <w:lang w:val="es-EC"/>
              </w:rPr>
            </w:pPr>
            <w:r>
              <w:rPr>
                <w:rFonts w:ascii="Californian FB" w:hAnsi="Californian FB" w:cs="Courier New"/>
                <w:color w:val="000000"/>
                <w:sz w:val="20"/>
                <w:szCs w:val="20"/>
                <w:lang w:val="es-EC"/>
              </w:rPr>
              <w:t>Cuadro</w:t>
            </w:r>
            <w:r w:rsidR="00DE0965">
              <w:rPr>
                <w:rFonts w:ascii="Californian FB" w:hAnsi="Californian FB" w:cs="Courier New"/>
                <w:color w:val="000000"/>
                <w:sz w:val="20"/>
                <w:szCs w:val="20"/>
                <w:lang w:val="es-EC"/>
              </w:rPr>
              <w:t xml:space="preserve">  3.113</w:t>
            </w:r>
          </w:p>
          <w:p w:rsidR="00AC3737" w:rsidRDefault="00AC3737" w:rsidP="00E94540">
            <w:pPr>
              <w:rPr>
                <w:rFonts w:ascii="Berlin Sans FB" w:hAnsi="Berlin Sans FB" w:cs="Courier New"/>
                <w:color w:val="000000"/>
                <w:sz w:val="20"/>
                <w:szCs w:val="20"/>
                <w:lang w:val="es-EC"/>
              </w:rPr>
            </w:pPr>
            <w:r>
              <w:rPr>
                <w:rFonts w:ascii="Berlin Sans FB" w:hAnsi="Berlin Sans FB" w:cs="Courier New"/>
                <w:color w:val="000000"/>
                <w:sz w:val="20"/>
                <w:szCs w:val="20"/>
                <w:lang w:val="es-EC"/>
              </w:rPr>
              <w:t xml:space="preserve">Evaluación de </w:t>
            </w:r>
            <w:smartTag w:uri="urn:schemas-microsoft-com:office:smarttags" w:element="PersonName">
              <w:smartTagPr>
                <w:attr w:name="ProductID" w:val="la Calidad"/>
              </w:smartTagPr>
              <w:r>
                <w:rPr>
                  <w:rFonts w:ascii="Berlin Sans FB" w:hAnsi="Berlin Sans FB" w:cs="Courier New"/>
                  <w:color w:val="000000"/>
                  <w:sz w:val="20"/>
                  <w:szCs w:val="20"/>
                  <w:lang w:val="es-EC"/>
                </w:rPr>
                <w:t>la Calidad</w:t>
              </w:r>
            </w:smartTag>
            <w:r>
              <w:rPr>
                <w:rFonts w:ascii="Berlin Sans FB" w:hAnsi="Berlin Sans FB" w:cs="Courier New"/>
                <w:color w:val="000000"/>
                <w:sz w:val="20"/>
                <w:szCs w:val="20"/>
                <w:lang w:val="es-EC"/>
              </w:rPr>
              <w:t xml:space="preserve"> de </w:t>
            </w:r>
            <w:smartTag w:uri="urn:schemas-microsoft-com:office:smarttags" w:element="PersonName">
              <w:smartTagPr>
                <w:attr w:name="ProductID" w:val="la Educaci￳n"/>
              </w:smartTagPr>
              <w:r>
                <w:rPr>
                  <w:rFonts w:ascii="Berlin Sans FB" w:hAnsi="Berlin Sans FB" w:cs="Courier New"/>
                  <w:color w:val="000000"/>
                  <w:sz w:val="20"/>
                  <w:szCs w:val="20"/>
                  <w:lang w:val="es-EC"/>
                </w:rPr>
                <w:t>la Educación</w:t>
              </w:r>
            </w:smartTag>
            <w:r>
              <w:rPr>
                <w:rFonts w:ascii="Berlin Sans FB" w:hAnsi="Berlin Sans FB" w:cs="Courier New"/>
                <w:color w:val="000000"/>
                <w:sz w:val="20"/>
                <w:szCs w:val="20"/>
                <w:lang w:val="es-EC"/>
              </w:rPr>
              <w:t xml:space="preserve"> en las Escuelas Primarias en la ciudad de Guayaquil en los sectores Municipales que constituyen ciudadelas y asentamientos del Sur de la urbe</w:t>
            </w:r>
          </w:p>
          <w:p w:rsidR="00AC3737" w:rsidRDefault="00AC3737" w:rsidP="00E94540">
            <w:pPr>
              <w:rPr>
                <w:rFonts w:cs="Arial"/>
                <w:b/>
                <w:bCs/>
                <w:sz w:val="20"/>
                <w:szCs w:val="20"/>
                <w:lang w:val="es-EC"/>
              </w:rPr>
            </w:pPr>
            <w:r>
              <w:rPr>
                <w:rFonts w:cs="Arial"/>
                <w:b/>
                <w:bCs/>
                <w:sz w:val="20"/>
                <w:szCs w:val="20"/>
                <w:lang w:val="es-EC"/>
              </w:rPr>
              <w:t>Temas Prioritarios según la opinión de los directivos de las escuelas investigadas</w:t>
            </w:r>
          </w:p>
          <w:p w:rsidR="00AC3737" w:rsidRDefault="00AC3737" w:rsidP="00E94540">
            <w:pPr>
              <w:rPr>
                <w:rFonts w:cs="Arial"/>
                <w:b/>
                <w:bCs/>
                <w:sz w:val="20"/>
                <w:szCs w:val="20"/>
                <w:lang w:val="es-EC"/>
              </w:rPr>
            </w:pPr>
            <w:r>
              <w:rPr>
                <w:rFonts w:cs="Arial"/>
                <w:b/>
                <w:bCs/>
                <w:sz w:val="20"/>
                <w:szCs w:val="20"/>
                <w:lang w:val="es-EC"/>
              </w:rPr>
              <w:t>Orden de Posición con sus respectivas distancias</w:t>
            </w:r>
          </w:p>
        </w:tc>
      </w:tr>
      <w:tr w:rsidR="00AC3737" w:rsidRPr="00647EA0">
        <w:trPr>
          <w:trHeight w:val="21"/>
        </w:trPr>
        <w:tc>
          <w:tcPr>
            <w:tcW w:w="1850" w:type="dxa"/>
            <w:noWrap/>
          </w:tcPr>
          <w:p w:rsidR="00AC3737" w:rsidRPr="00FB6930" w:rsidRDefault="00AC3737" w:rsidP="00E94540">
            <w:pPr>
              <w:rPr>
                <w:rFonts w:ascii="Arial" w:hAnsi="Arial" w:cs="Arial"/>
                <w:b/>
                <w:bCs/>
                <w:sz w:val="16"/>
                <w:szCs w:val="16"/>
              </w:rPr>
            </w:pPr>
            <w:r w:rsidRPr="00FB6930">
              <w:rPr>
                <w:rFonts w:ascii="Arial" w:hAnsi="Arial" w:cs="Arial"/>
                <w:b/>
                <w:bCs/>
                <w:sz w:val="16"/>
                <w:szCs w:val="16"/>
              </w:rPr>
              <w:t>Tema</w:t>
            </w:r>
          </w:p>
        </w:tc>
        <w:tc>
          <w:tcPr>
            <w:tcW w:w="1297" w:type="dxa"/>
            <w:noWrap/>
          </w:tcPr>
          <w:p w:rsidR="00AC3737" w:rsidRPr="00FB6930" w:rsidRDefault="00AC3737" w:rsidP="00E94540">
            <w:pPr>
              <w:rPr>
                <w:rFonts w:ascii="Arial" w:hAnsi="Arial" w:cs="Arial"/>
                <w:b/>
                <w:bCs/>
                <w:sz w:val="16"/>
                <w:szCs w:val="16"/>
              </w:rPr>
            </w:pPr>
            <w:r w:rsidRPr="00FB6930">
              <w:rPr>
                <w:rFonts w:ascii="Arial" w:hAnsi="Arial" w:cs="Arial"/>
                <w:b/>
                <w:bCs/>
                <w:sz w:val="16"/>
                <w:szCs w:val="16"/>
              </w:rPr>
              <w:t>Total</w:t>
            </w:r>
          </w:p>
          <w:p w:rsidR="00AC3737" w:rsidRPr="00FB6930" w:rsidRDefault="00AC3737" w:rsidP="00E94540">
            <w:pPr>
              <w:rPr>
                <w:rFonts w:ascii="Arial" w:hAnsi="Arial" w:cs="Arial"/>
                <w:b/>
                <w:bCs/>
                <w:sz w:val="16"/>
                <w:szCs w:val="16"/>
              </w:rPr>
            </w:pPr>
            <w:r w:rsidRPr="00FB6930">
              <w:rPr>
                <w:rFonts w:ascii="Arial" w:hAnsi="Arial" w:cs="Arial"/>
                <w:b/>
                <w:bCs/>
                <w:sz w:val="16"/>
                <w:szCs w:val="16"/>
              </w:rPr>
              <w:t>de Puntos</w:t>
            </w:r>
          </w:p>
        </w:tc>
        <w:tc>
          <w:tcPr>
            <w:tcW w:w="1593" w:type="dxa"/>
            <w:noWrap/>
          </w:tcPr>
          <w:p w:rsidR="00AC3737" w:rsidRPr="00FB6930" w:rsidRDefault="00AC3737" w:rsidP="00E94540">
            <w:pPr>
              <w:rPr>
                <w:rFonts w:ascii="Arial" w:hAnsi="Arial" w:cs="Arial"/>
                <w:b/>
                <w:bCs/>
                <w:sz w:val="16"/>
                <w:szCs w:val="16"/>
              </w:rPr>
            </w:pPr>
            <w:r w:rsidRPr="00FB6930">
              <w:rPr>
                <w:rFonts w:ascii="Arial" w:hAnsi="Arial" w:cs="Arial"/>
                <w:b/>
                <w:bCs/>
                <w:sz w:val="16"/>
                <w:szCs w:val="16"/>
              </w:rPr>
              <w:t>Escalafón</w:t>
            </w:r>
          </w:p>
        </w:tc>
        <w:tc>
          <w:tcPr>
            <w:tcW w:w="1533" w:type="dxa"/>
            <w:noWrap/>
          </w:tcPr>
          <w:p w:rsidR="00AC3737" w:rsidRPr="00FB6930" w:rsidRDefault="00AC3737" w:rsidP="00E94540">
            <w:pPr>
              <w:rPr>
                <w:rFonts w:ascii="Arial" w:hAnsi="Arial" w:cs="Arial"/>
                <w:b/>
                <w:bCs/>
                <w:sz w:val="16"/>
                <w:szCs w:val="16"/>
              </w:rPr>
            </w:pPr>
            <w:r w:rsidRPr="00FB6930">
              <w:rPr>
                <w:rFonts w:ascii="Arial" w:hAnsi="Arial" w:cs="Arial"/>
                <w:b/>
                <w:bCs/>
                <w:sz w:val="16"/>
                <w:szCs w:val="16"/>
              </w:rPr>
              <w:t>Distancia</w:t>
            </w:r>
            <w:r w:rsidR="00647EA0" w:rsidRPr="00FB6930">
              <w:rPr>
                <w:rFonts w:ascii="Arial" w:hAnsi="Arial" w:cs="Arial"/>
                <w:b/>
                <w:bCs/>
                <w:sz w:val="16"/>
                <w:szCs w:val="16"/>
              </w:rPr>
              <w:t xml:space="preserve"> al primero</w:t>
            </w:r>
          </w:p>
        </w:tc>
        <w:tc>
          <w:tcPr>
            <w:tcW w:w="1751" w:type="dxa"/>
            <w:noWrap/>
          </w:tcPr>
          <w:p w:rsidR="00AC3737" w:rsidRPr="00FB6930" w:rsidRDefault="00AC3737" w:rsidP="00E94540">
            <w:pPr>
              <w:rPr>
                <w:rFonts w:ascii="Arial" w:hAnsi="Arial" w:cs="Arial"/>
                <w:b/>
                <w:bCs/>
                <w:sz w:val="16"/>
                <w:szCs w:val="16"/>
                <w:lang w:val="es-ES"/>
              </w:rPr>
            </w:pPr>
            <w:r w:rsidRPr="00FB6930">
              <w:rPr>
                <w:rFonts w:ascii="Arial" w:hAnsi="Arial" w:cs="Arial"/>
                <w:b/>
                <w:bCs/>
                <w:sz w:val="16"/>
                <w:szCs w:val="16"/>
                <w:lang w:val="es-ES"/>
              </w:rPr>
              <w:t>Incremento</w:t>
            </w:r>
          </w:p>
          <w:p w:rsidR="00AC3737" w:rsidRPr="00FB6930" w:rsidRDefault="00AC3737" w:rsidP="00E94540">
            <w:pPr>
              <w:rPr>
                <w:rFonts w:ascii="Arial" w:hAnsi="Arial" w:cs="Arial"/>
                <w:b/>
                <w:bCs/>
                <w:sz w:val="16"/>
                <w:szCs w:val="16"/>
                <w:lang w:val="es-ES"/>
              </w:rPr>
            </w:pPr>
            <w:r w:rsidRPr="00FB6930">
              <w:rPr>
                <w:rFonts w:ascii="Arial" w:hAnsi="Arial" w:cs="Arial"/>
                <w:b/>
                <w:bCs/>
                <w:sz w:val="16"/>
                <w:szCs w:val="16"/>
                <w:lang w:val="es-ES"/>
              </w:rPr>
              <w:t>Porcentual</w:t>
            </w:r>
            <w:r w:rsidR="00647EA0" w:rsidRPr="00FB6930">
              <w:rPr>
                <w:rFonts w:ascii="Arial" w:hAnsi="Arial" w:cs="Arial"/>
                <w:b/>
                <w:bCs/>
                <w:sz w:val="16"/>
                <w:szCs w:val="16"/>
                <w:lang w:val="es-ES"/>
              </w:rPr>
              <w:t xml:space="preserve"> con respecto al primero</w:t>
            </w:r>
          </w:p>
        </w:tc>
      </w:tr>
      <w:tr w:rsidR="00AC3737">
        <w:trPr>
          <w:trHeight w:val="21"/>
        </w:trPr>
        <w:tc>
          <w:tcPr>
            <w:tcW w:w="1850" w:type="dxa"/>
            <w:noWrap/>
          </w:tcPr>
          <w:p w:rsidR="00AC3737" w:rsidRPr="00FB6930" w:rsidRDefault="00AC3737" w:rsidP="00D34BB2">
            <w:pPr>
              <w:jc w:val="left"/>
              <w:rPr>
                <w:rFonts w:ascii="Arial" w:hAnsi="Arial" w:cs="Arial"/>
                <w:sz w:val="16"/>
                <w:szCs w:val="16"/>
              </w:rPr>
            </w:pPr>
            <w:r w:rsidRPr="00FB6930">
              <w:rPr>
                <w:rFonts w:ascii="Arial" w:hAnsi="Arial" w:cs="Arial"/>
                <w:sz w:val="16"/>
                <w:szCs w:val="16"/>
              </w:rPr>
              <w:t>Lenguaje</w:t>
            </w:r>
          </w:p>
        </w:tc>
        <w:tc>
          <w:tcPr>
            <w:tcW w:w="1297" w:type="dxa"/>
            <w:noWrap/>
          </w:tcPr>
          <w:p w:rsidR="00AC3737" w:rsidRPr="00FB6930" w:rsidRDefault="00AC3737" w:rsidP="00E94540">
            <w:pPr>
              <w:rPr>
                <w:rFonts w:ascii="Arial" w:hAnsi="Arial" w:cs="Arial"/>
                <w:sz w:val="16"/>
                <w:szCs w:val="16"/>
              </w:rPr>
            </w:pPr>
            <w:r w:rsidRPr="00FB6930">
              <w:rPr>
                <w:rFonts w:ascii="Arial" w:hAnsi="Arial" w:cs="Arial"/>
                <w:sz w:val="16"/>
                <w:szCs w:val="16"/>
              </w:rPr>
              <w:t>176</w:t>
            </w:r>
          </w:p>
        </w:tc>
        <w:tc>
          <w:tcPr>
            <w:tcW w:w="1593" w:type="dxa"/>
            <w:noWrap/>
          </w:tcPr>
          <w:p w:rsidR="00AC3737" w:rsidRPr="00FB6930" w:rsidRDefault="00AC3737" w:rsidP="00E94540">
            <w:pPr>
              <w:rPr>
                <w:rFonts w:ascii="Arial" w:hAnsi="Arial" w:cs="Arial"/>
                <w:sz w:val="16"/>
                <w:szCs w:val="16"/>
              </w:rPr>
            </w:pPr>
            <w:r w:rsidRPr="00FB6930">
              <w:rPr>
                <w:rFonts w:ascii="Arial" w:hAnsi="Arial" w:cs="Arial"/>
                <w:sz w:val="16"/>
                <w:szCs w:val="16"/>
              </w:rPr>
              <w:t>1</w:t>
            </w:r>
          </w:p>
        </w:tc>
        <w:tc>
          <w:tcPr>
            <w:tcW w:w="1533" w:type="dxa"/>
            <w:noWrap/>
          </w:tcPr>
          <w:p w:rsidR="00AC3737" w:rsidRPr="00FB6930" w:rsidRDefault="00AC3737" w:rsidP="00E94540">
            <w:pPr>
              <w:rPr>
                <w:rFonts w:ascii="Arial" w:hAnsi="Arial" w:cs="Arial"/>
                <w:sz w:val="16"/>
                <w:szCs w:val="16"/>
              </w:rPr>
            </w:pPr>
            <w:r w:rsidRPr="00FB6930">
              <w:rPr>
                <w:rFonts w:ascii="Arial" w:hAnsi="Arial" w:cs="Arial"/>
                <w:sz w:val="16"/>
                <w:szCs w:val="16"/>
              </w:rPr>
              <w:t>0</w:t>
            </w:r>
          </w:p>
        </w:tc>
        <w:tc>
          <w:tcPr>
            <w:tcW w:w="1751" w:type="dxa"/>
            <w:noWrap/>
          </w:tcPr>
          <w:p w:rsidR="00AC3737" w:rsidRPr="00FB6930" w:rsidRDefault="00AC3737" w:rsidP="00E94540">
            <w:pPr>
              <w:rPr>
                <w:rFonts w:ascii="Arial" w:hAnsi="Arial" w:cs="Arial"/>
                <w:sz w:val="16"/>
                <w:szCs w:val="16"/>
              </w:rPr>
            </w:pPr>
            <w:r w:rsidRPr="00FB6930">
              <w:rPr>
                <w:rFonts w:ascii="Arial" w:hAnsi="Arial" w:cs="Arial"/>
                <w:sz w:val="16"/>
                <w:szCs w:val="16"/>
              </w:rPr>
              <w:t>0,000</w:t>
            </w:r>
          </w:p>
        </w:tc>
      </w:tr>
      <w:tr w:rsidR="00AC3737">
        <w:trPr>
          <w:trHeight w:val="21"/>
        </w:trPr>
        <w:tc>
          <w:tcPr>
            <w:tcW w:w="1850" w:type="dxa"/>
            <w:noWrap/>
          </w:tcPr>
          <w:p w:rsidR="00AC3737" w:rsidRPr="00FB6930" w:rsidRDefault="00AC3737" w:rsidP="00D34BB2">
            <w:pPr>
              <w:jc w:val="left"/>
              <w:rPr>
                <w:rFonts w:ascii="Arial" w:hAnsi="Arial" w:cs="Arial"/>
                <w:sz w:val="16"/>
                <w:szCs w:val="16"/>
              </w:rPr>
            </w:pPr>
            <w:r w:rsidRPr="00FB6930">
              <w:rPr>
                <w:rFonts w:ascii="Arial" w:hAnsi="Arial" w:cs="Arial"/>
                <w:sz w:val="16"/>
                <w:szCs w:val="16"/>
              </w:rPr>
              <w:t>Matemáticas</w:t>
            </w:r>
          </w:p>
        </w:tc>
        <w:tc>
          <w:tcPr>
            <w:tcW w:w="1297" w:type="dxa"/>
            <w:noWrap/>
          </w:tcPr>
          <w:p w:rsidR="00AC3737" w:rsidRPr="00FB6930" w:rsidRDefault="00AC3737" w:rsidP="00E94540">
            <w:pPr>
              <w:rPr>
                <w:rFonts w:ascii="Arial" w:hAnsi="Arial" w:cs="Arial"/>
                <w:sz w:val="16"/>
                <w:szCs w:val="16"/>
              </w:rPr>
            </w:pPr>
            <w:r w:rsidRPr="00FB6930">
              <w:rPr>
                <w:rFonts w:ascii="Arial" w:hAnsi="Arial" w:cs="Arial"/>
                <w:sz w:val="16"/>
                <w:szCs w:val="16"/>
              </w:rPr>
              <w:t>188</w:t>
            </w:r>
          </w:p>
        </w:tc>
        <w:tc>
          <w:tcPr>
            <w:tcW w:w="1593" w:type="dxa"/>
            <w:noWrap/>
          </w:tcPr>
          <w:p w:rsidR="00AC3737" w:rsidRPr="00FB6930" w:rsidRDefault="00AC3737" w:rsidP="00E94540">
            <w:pPr>
              <w:rPr>
                <w:rFonts w:ascii="Arial" w:hAnsi="Arial" w:cs="Arial"/>
                <w:sz w:val="16"/>
                <w:szCs w:val="16"/>
              </w:rPr>
            </w:pPr>
            <w:r w:rsidRPr="00FB6930">
              <w:rPr>
                <w:rFonts w:ascii="Arial" w:hAnsi="Arial" w:cs="Arial"/>
                <w:sz w:val="16"/>
                <w:szCs w:val="16"/>
              </w:rPr>
              <w:t>2</w:t>
            </w:r>
          </w:p>
        </w:tc>
        <w:tc>
          <w:tcPr>
            <w:tcW w:w="1533" w:type="dxa"/>
            <w:noWrap/>
          </w:tcPr>
          <w:p w:rsidR="00AC3737" w:rsidRPr="00FB6930" w:rsidRDefault="00AC3737" w:rsidP="00E94540">
            <w:pPr>
              <w:rPr>
                <w:rFonts w:ascii="Arial" w:hAnsi="Arial" w:cs="Arial"/>
                <w:sz w:val="16"/>
                <w:szCs w:val="16"/>
              </w:rPr>
            </w:pPr>
            <w:r w:rsidRPr="00FB6930">
              <w:rPr>
                <w:rFonts w:ascii="Arial" w:hAnsi="Arial" w:cs="Arial"/>
                <w:sz w:val="16"/>
                <w:szCs w:val="16"/>
              </w:rPr>
              <w:t>12</w:t>
            </w:r>
          </w:p>
        </w:tc>
        <w:tc>
          <w:tcPr>
            <w:tcW w:w="1751" w:type="dxa"/>
            <w:noWrap/>
          </w:tcPr>
          <w:p w:rsidR="00AC3737" w:rsidRPr="00FB6930" w:rsidRDefault="00AC3737" w:rsidP="00E94540">
            <w:pPr>
              <w:rPr>
                <w:rFonts w:ascii="Arial" w:hAnsi="Arial" w:cs="Arial"/>
                <w:sz w:val="16"/>
                <w:szCs w:val="16"/>
              </w:rPr>
            </w:pPr>
            <w:r w:rsidRPr="00FB6930">
              <w:rPr>
                <w:rFonts w:ascii="Arial" w:hAnsi="Arial" w:cs="Arial"/>
                <w:sz w:val="16"/>
                <w:szCs w:val="16"/>
              </w:rPr>
              <w:t>0,068</w:t>
            </w:r>
          </w:p>
        </w:tc>
      </w:tr>
      <w:tr w:rsidR="00AC3737">
        <w:trPr>
          <w:trHeight w:val="21"/>
        </w:trPr>
        <w:tc>
          <w:tcPr>
            <w:tcW w:w="1850" w:type="dxa"/>
            <w:noWrap/>
          </w:tcPr>
          <w:p w:rsidR="00AC3737" w:rsidRPr="00FB6930" w:rsidRDefault="00AC3737" w:rsidP="00D34BB2">
            <w:pPr>
              <w:jc w:val="left"/>
              <w:rPr>
                <w:rFonts w:ascii="Arial" w:hAnsi="Arial" w:cs="Arial"/>
                <w:sz w:val="16"/>
                <w:szCs w:val="16"/>
              </w:rPr>
            </w:pPr>
            <w:r w:rsidRPr="00FB6930">
              <w:rPr>
                <w:rFonts w:ascii="Arial" w:hAnsi="Arial" w:cs="Arial"/>
                <w:sz w:val="16"/>
                <w:szCs w:val="16"/>
              </w:rPr>
              <w:t>Ciencias Sociales</w:t>
            </w:r>
          </w:p>
        </w:tc>
        <w:tc>
          <w:tcPr>
            <w:tcW w:w="1297" w:type="dxa"/>
            <w:noWrap/>
          </w:tcPr>
          <w:p w:rsidR="00AC3737" w:rsidRPr="00FB6930" w:rsidRDefault="00AC3737" w:rsidP="00E94540">
            <w:pPr>
              <w:rPr>
                <w:rFonts w:ascii="Arial" w:hAnsi="Arial" w:cs="Arial"/>
                <w:sz w:val="16"/>
                <w:szCs w:val="16"/>
              </w:rPr>
            </w:pPr>
            <w:r w:rsidRPr="00FB6930">
              <w:rPr>
                <w:rFonts w:ascii="Arial" w:hAnsi="Arial" w:cs="Arial"/>
                <w:sz w:val="16"/>
                <w:szCs w:val="16"/>
              </w:rPr>
              <w:t>306</w:t>
            </w:r>
          </w:p>
        </w:tc>
        <w:tc>
          <w:tcPr>
            <w:tcW w:w="1593" w:type="dxa"/>
            <w:noWrap/>
          </w:tcPr>
          <w:p w:rsidR="00AC3737" w:rsidRPr="00FB6930" w:rsidRDefault="00AC3737" w:rsidP="00E94540">
            <w:pPr>
              <w:rPr>
                <w:rFonts w:ascii="Arial" w:hAnsi="Arial" w:cs="Arial"/>
                <w:sz w:val="16"/>
                <w:szCs w:val="16"/>
              </w:rPr>
            </w:pPr>
            <w:r w:rsidRPr="00FB6930">
              <w:rPr>
                <w:rFonts w:ascii="Arial" w:hAnsi="Arial" w:cs="Arial"/>
                <w:sz w:val="16"/>
                <w:szCs w:val="16"/>
              </w:rPr>
              <w:t>3</w:t>
            </w:r>
          </w:p>
        </w:tc>
        <w:tc>
          <w:tcPr>
            <w:tcW w:w="1533" w:type="dxa"/>
            <w:noWrap/>
          </w:tcPr>
          <w:p w:rsidR="00AC3737" w:rsidRPr="00FB6930" w:rsidRDefault="00AC3737" w:rsidP="00E94540">
            <w:pPr>
              <w:rPr>
                <w:rFonts w:ascii="Arial" w:hAnsi="Arial" w:cs="Arial"/>
                <w:sz w:val="16"/>
                <w:szCs w:val="16"/>
              </w:rPr>
            </w:pPr>
            <w:r w:rsidRPr="00FB6930">
              <w:rPr>
                <w:rFonts w:ascii="Arial" w:hAnsi="Arial" w:cs="Arial"/>
                <w:sz w:val="16"/>
                <w:szCs w:val="16"/>
              </w:rPr>
              <w:t>130</w:t>
            </w:r>
          </w:p>
        </w:tc>
        <w:tc>
          <w:tcPr>
            <w:tcW w:w="1751" w:type="dxa"/>
            <w:noWrap/>
          </w:tcPr>
          <w:p w:rsidR="00AC3737" w:rsidRPr="00FB6930" w:rsidRDefault="00AC3737" w:rsidP="00E94540">
            <w:pPr>
              <w:rPr>
                <w:rFonts w:ascii="Arial" w:hAnsi="Arial" w:cs="Arial"/>
                <w:sz w:val="16"/>
                <w:szCs w:val="16"/>
              </w:rPr>
            </w:pPr>
            <w:r w:rsidRPr="00FB6930">
              <w:rPr>
                <w:rFonts w:ascii="Arial" w:hAnsi="Arial" w:cs="Arial"/>
                <w:sz w:val="16"/>
                <w:szCs w:val="16"/>
              </w:rPr>
              <w:t>0,739</w:t>
            </w:r>
          </w:p>
        </w:tc>
      </w:tr>
      <w:tr w:rsidR="00AC3737">
        <w:trPr>
          <w:trHeight w:val="21"/>
        </w:trPr>
        <w:tc>
          <w:tcPr>
            <w:tcW w:w="1850" w:type="dxa"/>
            <w:noWrap/>
          </w:tcPr>
          <w:p w:rsidR="00AC3737" w:rsidRPr="00FB6930" w:rsidRDefault="00AC3737" w:rsidP="00D34BB2">
            <w:pPr>
              <w:jc w:val="left"/>
              <w:rPr>
                <w:rFonts w:ascii="Arial" w:hAnsi="Arial" w:cs="Arial"/>
                <w:sz w:val="16"/>
                <w:szCs w:val="16"/>
              </w:rPr>
            </w:pPr>
            <w:r w:rsidRPr="00FB6930">
              <w:rPr>
                <w:rFonts w:ascii="Arial" w:hAnsi="Arial" w:cs="Arial"/>
                <w:sz w:val="16"/>
                <w:szCs w:val="16"/>
              </w:rPr>
              <w:t>Ciencias Naturales</w:t>
            </w:r>
          </w:p>
        </w:tc>
        <w:tc>
          <w:tcPr>
            <w:tcW w:w="1297" w:type="dxa"/>
            <w:noWrap/>
          </w:tcPr>
          <w:p w:rsidR="00AC3737" w:rsidRPr="00FB6930" w:rsidRDefault="00AC3737" w:rsidP="00E94540">
            <w:pPr>
              <w:rPr>
                <w:rFonts w:ascii="Arial" w:hAnsi="Arial" w:cs="Arial"/>
                <w:sz w:val="16"/>
                <w:szCs w:val="16"/>
              </w:rPr>
            </w:pPr>
            <w:r w:rsidRPr="00FB6930">
              <w:rPr>
                <w:rFonts w:ascii="Arial" w:hAnsi="Arial" w:cs="Arial"/>
                <w:sz w:val="16"/>
                <w:szCs w:val="16"/>
              </w:rPr>
              <w:t>341</w:t>
            </w:r>
          </w:p>
        </w:tc>
        <w:tc>
          <w:tcPr>
            <w:tcW w:w="1593" w:type="dxa"/>
            <w:noWrap/>
          </w:tcPr>
          <w:p w:rsidR="00AC3737" w:rsidRPr="00FB6930" w:rsidRDefault="00AC3737" w:rsidP="00E94540">
            <w:pPr>
              <w:rPr>
                <w:rFonts w:ascii="Arial" w:hAnsi="Arial" w:cs="Arial"/>
                <w:sz w:val="16"/>
                <w:szCs w:val="16"/>
              </w:rPr>
            </w:pPr>
            <w:r w:rsidRPr="00FB6930">
              <w:rPr>
                <w:rFonts w:ascii="Arial" w:hAnsi="Arial" w:cs="Arial"/>
                <w:sz w:val="16"/>
                <w:szCs w:val="16"/>
              </w:rPr>
              <w:t>4</w:t>
            </w:r>
          </w:p>
        </w:tc>
        <w:tc>
          <w:tcPr>
            <w:tcW w:w="1533" w:type="dxa"/>
            <w:noWrap/>
          </w:tcPr>
          <w:p w:rsidR="00AC3737" w:rsidRPr="00FB6930" w:rsidRDefault="00AC3737" w:rsidP="00E94540">
            <w:pPr>
              <w:rPr>
                <w:rFonts w:ascii="Arial" w:hAnsi="Arial" w:cs="Arial"/>
                <w:sz w:val="16"/>
                <w:szCs w:val="16"/>
              </w:rPr>
            </w:pPr>
            <w:r w:rsidRPr="00FB6930">
              <w:rPr>
                <w:rFonts w:ascii="Arial" w:hAnsi="Arial" w:cs="Arial"/>
                <w:sz w:val="16"/>
                <w:szCs w:val="16"/>
              </w:rPr>
              <w:t>165</w:t>
            </w:r>
          </w:p>
        </w:tc>
        <w:tc>
          <w:tcPr>
            <w:tcW w:w="1751" w:type="dxa"/>
            <w:noWrap/>
          </w:tcPr>
          <w:p w:rsidR="00AC3737" w:rsidRPr="00FB6930" w:rsidRDefault="00AC3737" w:rsidP="00E94540">
            <w:pPr>
              <w:rPr>
                <w:rFonts w:ascii="Arial" w:hAnsi="Arial" w:cs="Arial"/>
                <w:sz w:val="16"/>
                <w:szCs w:val="16"/>
              </w:rPr>
            </w:pPr>
            <w:r w:rsidRPr="00FB6930">
              <w:rPr>
                <w:rFonts w:ascii="Arial" w:hAnsi="Arial" w:cs="Arial"/>
                <w:sz w:val="16"/>
                <w:szCs w:val="16"/>
              </w:rPr>
              <w:t>0,938</w:t>
            </w:r>
          </w:p>
        </w:tc>
      </w:tr>
      <w:tr w:rsidR="00AC3737">
        <w:trPr>
          <w:trHeight w:val="21"/>
        </w:trPr>
        <w:tc>
          <w:tcPr>
            <w:tcW w:w="1850" w:type="dxa"/>
            <w:noWrap/>
          </w:tcPr>
          <w:p w:rsidR="00AC3737" w:rsidRPr="00FB6930" w:rsidRDefault="00AC3737" w:rsidP="00D34BB2">
            <w:pPr>
              <w:jc w:val="left"/>
              <w:rPr>
                <w:rFonts w:ascii="Arial" w:hAnsi="Arial" w:cs="Arial"/>
                <w:sz w:val="16"/>
                <w:szCs w:val="16"/>
              </w:rPr>
            </w:pPr>
            <w:r w:rsidRPr="00FB6930">
              <w:rPr>
                <w:rFonts w:ascii="Arial" w:hAnsi="Arial" w:cs="Arial"/>
                <w:sz w:val="16"/>
                <w:szCs w:val="16"/>
              </w:rPr>
              <w:t>Pensamiento Crítico</w:t>
            </w:r>
          </w:p>
        </w:tc>
        <w:tc>
          <w:tcPr>
            <w:tcW w:w="1297" w:type="dxa"/>
            <w:noWrap/>
          </w:tcPr>
          <w:p w:rsidR="00AC3737" w:rsidRPr="00FB6930" w:rsidRDefault="00AC3737" w:rsidP="00E94540">
            <w:pPr>
              <w:rPr>
                <w:rFonts w:ascii="Arial" w:hAnsi="Arial" w:cs="Arial"/>
                <w:sz w:val="16"/>
                <w:szCs w:val="16"/>
              </w:rPr>
            </w:pPr>
            <w:r w:rsidRPr="00FB6930">
              <w:rPr>
                <w:rFonts w:ascii="Arial" w:hAnsi="Arial" w:cs="Arial"/>
                <w:sz w:val="16"/>
                <w:szCs w:val="16"/>
              </w:rPr>
              <w:t>350</w:t>
            </w:r>
          </w:p>
        </w:tc>
        <w:tc>
          <w:tcPr>
            <w:tcW w:w="1593" w:type="dxa"/>
            <w:noWrap/>
          </w:tcPr>
          <w:p w:rsidR="00AC3737" w:rsidRPr="00FB6930" w:rsidRDefault="00AC3737" w:rsidP="00E94540">
            <w:pPr>
              <w:rPr>
                <w:rFonts w:ascii="Arial" w:hAnsi="Arial" w:cs="Arial"/>
                <w:sz w:val="16"/>
                <w:szCs w:val="16"/>
              </w:rPr>
            </w:pPr>
            <w:r w:rsidRPr="00FB6930">
              <w:rPr>
                <w:rFonts w:ascii="Arial" w:hAnsi="Arial" w:cs="Arial"/>
                <w:sz w:val="16"/>
                <w:szCs w:val="16"/>
              </w:rPr>
              <w:t>5</w:t>
            </w:r>
          </w:p>
        </w:tc>
        <w:tc>
          <w:tcPr>
            <w:tcW w:w="1533" w:type="dxa"/>
            <w:noWrap/>
          </w:tcPr>
          <w:p w:rsidR="00AC3737" w:rsidRPr="00FB6930" w:rsidRDefault="00AC3737" w:rsidP="00E94540">
            <w:pPr>
              <w:rPr>
                <w:rFonts w:ascii="Arial" w:hAnsi="Arial" w:cs="Arial"/>
                <w:sz w:val="16"/>
                <w:szCs w:val="16"/>
              </w:rPr>
            </w:pPr>
            <w:r w:rsidRPr="00FB6930">
              <w:rPr>
                <w:rFonts w:ascii="Arial" w:hAnsi="Arial" w:cs="Arial"/>
                <w:sz w:val="16"/>
                <w:szCs w:val="16"/>
              </w:rPr>
              <w:t>174</w:t>
            </w:r>
          </w:p>
        </w:tc>
        <w:tc>
          <w:tcPr>
            <w:tcW w:w="1751" w:type="dxa"/>
            <w:noWrap/>
          </w:tcPr>
          <w:p w:rsidR="00AC3737" w:rsidRPr="00FB6930" w:rsidRDefault="00AC3737" w:rsidP="00E94540">
            <w:pPr>
              <w:rPr>
                <w:rFonts w:ascii="Arial" w:hAnsi="Arial" w:cs="Arial"/>
                <w:sz w:val="16"/>
                <w:szCs w:val="16"/>
              </w:rPr>
            </w:pPr>
            <w:r w:rsidRPr="00FB6930">
              <w:rPr>
                <w:rFonts w:ascii="Arial" w:hAnsi="Arial" w:cs="Arial"/>
                <w:sz w:val="16"/>
                <w:szCs w:val="16"/>
              </w:rPr>
              <w:t>0,989</w:t>
            </w:r>
          </w:p>
        </w:tc>
      </w:tr>
      <w:tr w:rsidR="00AC3737">
        <w:trPr>
          <w:trHeight w:val="21"/>
        </w:trPr>
        <w:tc>
          <w:tcPr>
            <w:tcW w:w="1850" w:type="dxa"/>
            <w:noWrap/>
          </w:tcPr>
          <w:p w:rsidR="00AC3737" w:rsidRPr="00FB6930" w:rsidRDefault="00AC3737" w:rsidP="00D34BB2">
            <w:pPr>
              <w:jc w:val="left"/>
              <w:rPr>
                <w:rFonts w:ascii="Arial" w:hAnsi="Arial" w:cs="Arial"/>
                <w:sz w:val="16"/>
                <w:szCs w:val="16"/>
              </w:rPr>
            </w:pPr>
            <w:r w:rsidRPr="00FB6930">
              <w:rPr>
                <w:rFonts w:ascii="Arial" w:hAnsi="Arial" w:cs="Arial"/>
                <w:sz w:val="16"/>
                <w:szCs w:val="16"/>
              </w:rPr>
              <w:t>Idioma Extranjero</w:t>
            </w:r>
          </w:p>
        </w:tc>
        <w:tc>
          <w:tcPr>
            <w:tcW w:w="1297" w:type="dxa"/>
            <w:noWrap/>
          </w:tcPr>
          <w:p w:rsidR="00AC3737" w:rsidRPr="00FB6930" w:rsidRDefault="00AC3737" w:rsidP="00E94540">
            <w:pPr>
              <w:rPr>
                <w:rFonts w:ascii="Arial" w:hAnsi="Arial" w:cs="Arial"/>
                <w:sz w:val="16"/>
                <w:szCs w:val="16"/>
              </w:rPr>
            </w:pPr>
            <w:r w:rsidRPr="00FB6930">
              <w:rPr>
                <w:rFonts w:ascii="Arial" w:hAnsi="Arial" w:cs="Arial"/>
                <w:sz w:val="16"/>
                <w:szCs w:val="16"/>
              </w:rPr>
              <w:t>430</w:t>
            </w:r>
          </w:p>
        </w:tc>
        <w:tc>
          <w:tcPr>
            <w:tcW w:w="1593" w:type="dxa"/>
            <w:noWrap/>
          </w:tcPr>
          <w:p w:rsidR="00AC3737" w:rsidRPr="00FB6930" w:rsidRDefault="00AC3737" w:rsidP="00E94540">
            <w:pPr>
              <w:rPr>
                <w:rFonts w:ascii="Arial" w:hAnsi="Arial" w:cs="Arial"/>
                <w:sz w:val="16"/>
                <w:szCs w:val="16"/>
              </w:rPr>
            </w:pPr>
            <w:r w:rsidRPr="00FB6930">
              <w:rPr>
                <w:rFonts w:ascii="Arial" w:hAnsi="Arial" w:cs="Arial"/>
                <w:sz w:val="16"/>
                <w:szCs w:val="16"/>
              </w:rPr>
              <w:t>6</w:t>
            </w:r>
          </w:p>
        </w:tc>
        <w:tc>
          <w:tcPr>
            <w:tcW w:w="1533" w:type="dxa"/>
            <w:noWrap/>
          </w:tcPr>
          <w:p w:rsidR="00AC3737" w:rsidRPr="00FB6930" w:rsidRDefault="00AC3737" w:rsidP="00E94540">
            <w:pPr>
              <w:rPr>
                <w:rFonts w:ascii="Arial" w:hAnsi="Arial" w:cs="Arial"/>
                <w:sz w:val="16"/>
                <w:szCs w:val="16"/>
              </w:rPr>
            </w:pPr>
            <w:r w:rsidRPr="00FB6930">
              <w:rPr>
                <w:rFonts w:ascii="Arial" w:hAnsi="Arial" w:cs="Arial"/>
                <w:sz w:val="16"/>
                <w:szCs w:val="16"/>
              </w:rPr>
              <w:t>254</w:t>
            </w:r>
          </w:p>
        </w:tc>
        <w:tc>
          <w:tcPr>
            <w:tcW w:w="1751" w:type="dxa"/>
            <w:noWrap/>
          </w:tcPr>
          <w:p w:rsidR="00AC3737" w:rsidRPr="00FB6930" w:rsidRDefault="00AC3737" w:rsidP="00E94540">
            <w:pPr>
              <w:rPr>
                <w:rFonts w:ascii="Arial" w:hAnsi="Arial" w:cs="Arial"/>
                <w:sz w:val="16"/>
                <w:szCs w:val="16"/>
              </w:rPr>
            </w:pPr>
            <w:r w:rsidRPr="00FB6930">
              <w:rPr>
                <w:rFonts w:ascii="Arial" w:hAnsi="Arial" w:cs="Arial"/>
                <w:sz w:val="16"/>
                <w:szCs w:val="16"/>
              </w:rPr>
              <w:t>1,443</w:t>
            </w:r>
          </w:p>
        </w:tc>
      </w:tr>
      <w:tr w:rsidR="00AC3737">
        <w:trPr>
          <w:trHeight w:val="21"/>
        </w:trPr>
        <w:tc>
          <w:tcPr>
            <w:tcW w:w="1850" w:type="dxa"/>
            <w:noWrap/>
          </w:tcPr>
          <w:p w:rsidR="00AC3737" w:rsidRPr="00FB6930" w:rsidRDefault="00AC3737" w:rsidP="00D34BB2">
            <w:pPr>
              <w:jc w:val="left"/>
              <w:rPr>
                <w:rFonts w:ascii="Arial" w:hAnsi="Arial" w:cs="Arial"/>
                <w:sz w:val="16"/>
                <w:szCs w:val="16"/>
              </w:rPr>
            </w:pPr>
            <w:r w:rsidRPr="00FB6930">
              <w:rPr>
                <w:rFonts w:ascii="Arial" w:hAnsi="Arial" w:cs="Arial"/>
                <w:sz w:val="16"/>
                <w:szCs w:val="16"/>
              </w:rPr>
              <w:t>Informática</w:t>
            </w:r>
          </w:p>
        </w:tc>
        <w:tc>
          <w:tcPr>
            <w:tcW w:w="1297" w:type="dxa"/>
            <w:noWrap/>
          </w:tcPr>
          <w:p w:rsidR="00AC3737" w:rsidRPr="00FB6930" w:rsidRDefault="00AC3737" w:rsidP="00E94540">
            <w:pPr>
              <w:rPr>
                <w:rFonts w:ascii="Arial" w:hAnsi="Arial" w:cs="Arial"/>
                <w:sz w:val="16"/>
                <w:szCs w:val="16"/>
              </w:rPr>
            </w:pPr>
            <w:r w:rsidRPr="00FB6930">
              <w:rPr>
                <w:rFonts w:ascii="Arial" w:hAnsi="Arial" w:cs="Arial"/>
                <w:sz w:val="16"/>
                <w:szCs w:val="16"/>
              </w:rPr>
              <w:t>480</w:t>
            </w:r>
          </w:p>
        </w:tc>
        <w:tc>
          <w:tcPr>
            <w:tcW w:w="1593" w:type="dxa"/>
            <w:noWrap/>
          </w:tcPr>
          <w:p w:rsidR="00AC3737" w:rsidRPr="00FB6930" w:rsidRDefault="00AC3737" w:rsidP="00E94540">
            <w:pPr>
              <w:rPr>
                <w:rFonts w:ascii="Arial" w:hAnsi="Arial" w:cs="Arial"/>
                <w:sz w:val="16"/>
                <w:szCs w:val="16"/>
              </w:rPr>
            </w:pPr>
            <w:r w:rsidRPr="00FB6930">
              <w:rPr>
                <w:rFonts w:ascii="Arial" w:hAnsi="Arial" w:cs="Arial"/>
                <w:sz w:val="16"/>
                <w:szCs w:val="16"/>
              </w:rPr>
              <w:t>7</w:t>
            </w:r>
          </w:p>
        </w:tc>
        <w:tc>
          <w:tcPr>
            <w:tcW w:w="1533" w:type="dxa"/>
            <w:noWrap/>
          </w:tcPr>
          <w:p w:rsidR="00AC3737" w:rsidRPr="00FB6930" w:rsidRDefault="00AC3737" w:rsidP="00E94540">
            <w:pPr>
              <w:rPr>
                <w:rFonts w:ascii="Arial" w:hAnsi="Arial" w:cs="Arial"/>
                <w:sz w:val="16"/>
                <w:szCs w:val="16"/>
              </w:rPr>
            </w:pPr>
            <w:r w:rsidRPr="00FB6930">
              <w:rPr>
                <w:rFonts w:ascii="Arial" w:hAnsi="Arial" w:cs="Arial"/>
                <w:sz w:val="16"/>
                <w:szCs w:val="16"/>
              </w:rPr>
              <w:t>304</w:t>
            </w:r>
          </w:p>
        </w:tc>
        <w:tc>
          <w:tcPr>
            <w:tcW w:w="1751" w:type="dxa"/>
            <w:noWrap/>
          </w:tcPr>
          <w:p w:rsidR="00AC3737" w:rsidRPr="00FB6930" w:rsidRDefault="00AC3737" w:rsidP="00E94540">
            <w:pPr>
              <w:rPr>
                <w:rFonts w:ascii="Arial" w:hAnsi="Arial" w:cs="Arial"/>
                <w:sz w:val="16"/>
                <w:szCs w:val="16"/>
              </w:rPr>
            </w:pPr>
            <w:r w:rsidRPr="00FB6930">
              <w:rPr>
                <w:rFonts w:ascii="Arial" w:hAnsi="Arial" w:cs="Arial"/>
                <w:sz w:val="16"/>
                <w:szCs w:val="16"/>
              </w:rPr>
              <w:t>1,727</w:t>
            </w:r>
          </w:p>
        </w:tc>
      </w:tr>
      <w:tr w:rsidR="00AC3737">
        <w:trPr>
          <w:trHeight w:val="21"/>
        </w:trPr>
        <w:tc>
          <w:tcPr>
            <w:tcW w:w="1850" w:type="dxa"/>
            <w:noWrap/>
          </w:tcPr>
          <w:p w:rsidR="00AC3737" w:rsidRPr="00FB6930" w:rsidRDefault="00AC3737" w:rsidP="00D34BB2">
            <w:pPr>
              <w:jc w:val="left"/>
              <w:rPr>
                <w:rFonts w:ascii="Arial" w:hAnsi="Arial" w:cs="Arial"/>
                <w:sz w:val="16"/>
                <w:szCs w:val="16"/>
              </w:rPr>
            </w:pPr>
            <w:r w:rsidRPr="00FB6930">
              <w:rPr>
                <w:rFonts w:ascii="Arial" w:hAnsi="Arial" w:cs="Arial"/>
                <w:sz w:val="16"/>
                <w:szCs w:val="16"/>
              </w:rPr>
              <w:t>Deportes</w:t>
            </w:r>
          </w:p>
        </w:tc>
        <w:tc>
          <w:tcPr>
            <w:tcW w:w="1297" w:type="dxa"/>
            <w:noWrap/>
          </w:tcPr>
          <w:p w:rsidR="00AC3737" w:rsidRPr="00FB6930" w:rsidRDefault="00AC3737" w:rsidP="00E94540">
            <w:pPr>
              <w:rPr>
                <w:rFonts w:ascii="Arial" w:hAnsi="Arial" w:cs="Arial"/>
                <w:sz w:val="16"/>
                <w:szCs w:val="16"/>
              </w:rPr>
            </w:pPr>
            <w:r w:rsidRPr="00FB6930">
              <w:rPr>
                <w:rFonts w:ascii="Arial" w:hAnsi="Arial" w:cs="Arial"/>
                <w:sz w:val="16"/>
                <w:szCs w:val="16"/>
              </w:rPr>
              <w:t>542</w:t>
            </w:r>
          </w:p>
        </w:tc>
        <w:tc>
          <w:tcPr>
            <w:tcW w:w="1593" w:type="dxa"/>
            <w:noWrap/>
          </w:tcPr>
          <w:p w:rsidR="00AC3737" w:rsidRPr="00FB6930" w:rsidRDefault="00AC3737" w:rsidP="00E94540">
            <w:pPr>
              <w:rPr>
                <w:rFonts w:ascii="Arial" w:hAnsi="Arial" w:cs="Arial"/>
                <w:sz w:val="16"/>
                <w:szCs w:val="16"/>
              </w:rPr>
            </w:pPr>
            <w:r w:rsidRPr="00FB6930">
              <w:rPr>
                <w:rFonts w:ascii="Arial" w:hAnsi="Arial" w:cs="Arial"/>
                <w:sz w:val="16"/>
                <w:szCs w:val="16"/>
              </w:rPr>
              <w:t>8</w:t>
            </w:r>
          </w:p>
        </w:tc>
        <w:tc>
          <w:tcPr>
            <w:tcW w:w="1533" w:type="dxa"/>
            <w:noWrap/>
          </w:tcPr>
          <w:p w:rsidR="00AC3737" w:rsidRPr="00FB6930" w:rsidRDefault="00AC3737" w:rsidP="00E94540">
            <w:pPr>
              <w:rPr>
                <w:rFonts w:ascii="Arial" w:hAnsi="Arial" w:cs="Arial"/>
                <w:sz w:val="16"/>
                <w:szCs w:val="16"/>
              </w:rPr>
            </w:pPr>
            <w:r w:rsidRPr="00FB6930">
              <w:rPr>
                <w:rFonts w:ascii="Arial" w:hAnsi="Arial" w:cs="Arial"/>
                <w:sz w:val="16"/>
                <w:szCs w:val="16"/>
              </w:rPr>
              <w:t>366</w:t>
            </w:r>
          </w:p>
        </w:tc>
        <w:tc>
          <w:tcPr>
            <w:tcW w:w="1751" w:type="dxa"/>
            <w:noWrap/>
          </w:tcPr>
          <w:p w:rsidR="00AC3737" w:rsidRPr="00FB6930" w:rsidRDefault="00AC3737" w:rsidP="00E94540">
            <w:pPr>
              <w:rPr>
                <w:rFonts w:ascii="Arial" w:hAnsi="Arial" w:cs="Arial"/>
                <w:sz w:val="16"/>
                <w:szCs w:val="16"/>
              </w:rPr>
            </w:pPr>
            <w:r w:rsidRPr="00FB6930">
              <w:rPr>
                <w:rFonts w:ascii="Arial" w:hAnsi="Arial" w:cs="Arial"/>
                <w:sz w:val="16"/>
                <w:szCs w:val="16"/>
              </w:rPr>
              <w:t>2,080</w:t>
            </w:r>
          </w:p>
        </w:tc>
      </w:tr>
      <w:tr w:rsidR="00FB6930" w:rsidRPr="00FB6930">
        <w:trPr>
          <w:trHeight w:val="21"/>
        </w:trPr>
        <w:tc>
          <w:tcPr>
            <w:tcW w:w="8184" w:type="dxa"/>
            <w:gridSpan w:val="5"/>
            <w:noWrap/>
          </w:tcPr>
          <w:p w:rsidR="00FB6930" w:rsidRPr="00FB6930" w:rsidRDefault="00FB6930" w:rsidP="00FB6930">
            <w:pPr>
              <w:jc w:val="left"/>
              <w:rPr>
                <w:rFonts w:ascii="Arial" w:hAnsi="Arial" w:cs="Arial"/>
                <w:sz w:val="16"/>
                <w:szCs w:val="16"/>
                <w:lang w:val="es-ES"/>
              </w:rPr>
            </w:pPr>
            <w:r w:rsidRPr="005F77F9">
              <w:rPr>
                <w:rFonts w:ascii="Arial" w:hAnsi="Arial" w:cs="Arial"/>
                <w:sz w:val="16"/>
                <w:szCs w:val="16"/>
                <w:lang w:val="es-ES"/>
              </w:rPr>
              <w:t>Elaborado por: Ana  Franco Olivo</w:t>
            </w:r>
          </w:p>
        </w:tc>
      </w:tr>
    </w:tbl>
    <w:p w:rsidR="00AC3737" w:rsidRDefault="00AC3737">
      <w:pPr>
        <w:spacing w:line="480" w:lineRule="auto"/>
        <w:jc w:val="both"/>
        <w:rPr>
          <w:rFonts w:ascii="Arial" w:hAnsi="Arial" w:cs="Arial"/>
          <w:lang w:val="es-EC"/>
        </w:rPr>
      </w:pPr>
    </w:p>
    <w:p w:rsidR="00AC3737" w:rsidRDefault="00AC3737" w:rsidP="008F2585">
      <w:pPr>
        <w:spacing w:before="100" w:beforeAutospacing="1" w:after="100" w:afterAutospacing="1" w:line="480" w:lineRule="auto"/>
        <w:ind w:left="720"/>
        <w:jc w:val="both"/>
        <w:rPr>
          <w:rFonts w:ascii="Arial" w:hAnsi="Arial" w:cs="Arial"/>
          <w:lang w:val="es-EC"/>
        </w:rPr>
      </w:pPr>
      <w:r>
        <w:rPr>
          <w:rFonts w:ascii="Arial" w:hAnsi="Arial" w:cs="Arial"/>
          <w:lang w:val="es-EC"/>
        </w:rPr>
        <w:t xml:space="preserve">Como se puede observar en </w:t>
      </w:r>
      <w:r w:rsidR="00A212BC">
        <w:rPr>
          <w:rFonts w:ascii="Arial" w:hAnsi="Arial" w:cs="Arial"/>
          <w:lang w:val="es-EC"/>
        </w:rPr>
        <w:t>Cuadro 3.113</w:t>
      </w:r>
      <w:r>
        <w:rPr>
          <w:rFonts w:ascii="Arial" w:hAnsi="Arial" w:cs="Arial"/>
          <w:lang w:val="es-EC"/>
        </w:rPr>
        <w:t xml:space="preserve"> el tema que tiene mayor importancia para los Directivos </w:t>
      </w:r>
      <w:r w:rsidR="00647EA0">
        <w:rPr>
          <w:rFonts w:ascii="Arial" w:hAnsi="Arial" w:cs="Arial"/>
          <w:lang w:val="es-EC"/>
        </w:rPr>
        <w:t>de las escuelas investigadas</w:t>
      </w:r>
      <w:r>
        <w:rPr>
          <w:rFonts w:ascii="Arial" w:hAnsi="Arial" w:cs="Arial"/>
          <w:lang w:val="es-EC"/>
        </w:rPr>
        <w:t xml:space="preserve"> es Lenguaje, siguiéndole Matemáticas en segundo lugar, Ciencias Sociales en tercero, Ciencias Naturales en cuarto, Pensamiento Crítico en Quinto, Idioma Extranjero en Sexto, Informática en Séptimo, en el último lugar Deportes.</w:t>
      </w:r>
    </w:p>
    <w:tbl>
      <w:tblPr>
        <w:tblStyle w:val="TablaWeb2"/>
        <w:tblW w:w="8370" w:type="dxa"/>
        <w:tblLook w:val="01E0"/>
      </w:tblPr>
      <w:tblGrid>
        <w:gridCol w:w="8370"/>
      </w:tblGrid>
      <w:tr w:rsidR="00A212BC" w:rsidTr="00400CEE">
        <w:trPr>
          <w:cnfStyle w:val="100000000000"/>
        </w:trPr>
        <w:tc>
          <w:tcPr>
            <w:tcW w:w="8290" w:type="dxa"/>
          </w:tcPr>
          <w:p w:rsidR="00A212BC" w:rsidRDefault="00A212BC" w:rsidP="00400CEE">
            <w:pPr>
              <w:tabs>
                <w:tab w:val="left" w:pos="4208"/>
              </w:tabs>
              <w:rPr>
                <w:rFonts w:ascii="Californian FB" w:hAnsi="Californian FB" w:cs="Courier New"/>
                <w:color w:val="000000"/>
                <w:sz w:val="18"/>
                <w:szCs w:val="18"/>
                <w:lang w:val="es-EC"/>
              </w:rPr>
            </w:pPr>
            <w:r>
              <w:rPr>
                <w:rFonts w:ascii="Californian FB" w:hAnsi="Californian FB" w:cs="Courier New"/>
                <w:color w:val="000000"/>
                <w:sz w:val="18"/>
                <w:szCs w:val="18"/>
                <w:lang w:val="es-EC"/>
              </w:rPr>
              <w:t>Cuadro 3.114</w:t>
            </w:r>
          </w:p>
          <w:p w:rsidR="00A212BC" w:rsidRDefault="00A212BC" w:rsidP="00400CEE">
            <w:pPr>
              <w:rPr>
                <w:rFonts w:ascii="Berlin Sans FB" w:hAnsi="Berlin Sans FB" w:cs="Courier New"/>
                <w:color w:val="000000"/>
                <w:sz w:val="18"/>
                <w:szCs w:val="18"/>
                <w:lang w:val="es-EC"/>
              </w:rPr>
            </w:pPr>
            <w:r>
              <w:rPr>
                <w:rFonts w:ascii="Berlin Sans FB" w:hAnsi="Berlin Sans FB" w:cs="Courier New"/>
                <w:color w:val="000000"/>
                <w:sz w:val="18"/>
                <w:szCs w:val="18"/>
                <w:lang w:val="es-EC"/>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lang w:val="es-EC"/>
                </w:rPr>
                <w:t>la Calidad</w:t>
              </w:r>
            </w:smartTag>
            <w:r>
              <w:rPr>
                <w:rFonts w:ascii="Berlin Sans FB" w:hAnsi="Berlin Sans FB" w:cs="Courier New"/>
                <w:color w:val="000000"/>
                <w:sz w:val="18"/>
                <w:szCs w:val="18"/>
                <w:lang w:val="es-EC"/>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lang w:val="es-EC"/>
                </w:rPr>
                <w:t>la Educación</w:t>
              </w:r>
            </w:smartTag>
            <w:r>
              <w:rPr>
                <w:rFonts w:ascii="Berlin Sans FB" w:hAnsi="Berlin Sans FB" w:cs="Courier New"/>
                <w:color w:val="000000"/>
                <w:sz w:val="18"/>
                <w:szCs w:val="18"/>
                <w:lang w:val="es-EC"/>
              </w:rPr>
              <w:t xml:space="preserve"> en las Escuelas Primarias en la ciudad de Guayaquil en los sectores Municipales que constituyen ciudadelas y asentamientos del Sur de la urbe</w:t>
            </w:r>
          </w:p>
          <w:p w:rsidR="00A212BC" w:rsidRDefault="00A212BC" w:rsidP="00400CEE">
            <w:pPr>
              <w:rPr>
                <w:b/>
                <w:iCs/>
                <w:sz w:val="18"/>
                <w:szCs w:val="18"/>
                <w:lang w:val="es-EC"/>
              </w:rPr>
            </w:pPr>
            <w:r>
              <w:rPr>
                <w:b/>
                <w:iCs/>
                <w:sz w:val="18"/>
                <w:szCs w:val="18"/>
                <w:lang w:val="es-EC"/>
              </w:rPr>
              <w:t>Información General del Establecimiento</w:t>
            </w:r>
          </w:p>
          <w:p w:rsidR="00A212BC" w:rsidRDefault="00A212BC" w:rsidP="00400CEE">
            <w:pPr>
              <w:rPr>
                <w:rFonts w:ascii="Arial" w:hAnsi="Arial" w:cs="Arial"/>
                <w:sz w:val="20"/>
                <w:szCs w:val="20"/>
                <w:lang w:val="es-EC"/>
              </w:rPr>
            </w:pPr>
            <w:r>
              <w:rPr>
                <w:rFonts w:ascii="Courier New" w:hAnsi="Courier New" w:cs="Courier New"/>
                <w:i/>
                <w:sz w:val="18"/>
                <w:szCs w:val="18"/>
                <w:lang w:val="es-EC"/>
              </w:rPr>
              <w:t>“</w:t>
            </w:r>
            <w:r>
              <w:rPr>
                <w:rFonts w:ascii="Courier New" w:hAnsi="Courier New" w:cs="Courier New"/>
                <w:b/>
                <w:sz w:val="18"/>
                <w:szCs w:val="18"/>
                <w:lang w:val="es-EC"/>
              </w:rPr>
              <w:t xml:space="preserve"> </w:t>
            </w:r>
            <w:r>
              <w:rPr>
                <w:rFonts w:ascii="Courier New" w:hAnsi="Courier New" w:cs="Courier New"/>
                <w:i/>
                <w:sz w:val="18"/>
                <w:szCs w:val="18"/>
                <w:lang w:val="es-EC"/>
              </w:rPr>
              <w:t>Lugar de Importancia de las materias expuestas al informante”</w:t>
            </w:r>
          </w:p>
        </w:tc>
      </w:tr>
      <w:tr w:rsidR="00A212BC" w:rsidTr="00400CEE">
        <w:trPr>
          <w:trHeight w:val="3602"/>
        </w:trPr>
        <w:tc>
          <w:tcPr>
            <w:tcW w:w="8290" w:type="dxa"/>
          </w:tcPr>
          <w:p w:rsidR="00A212BC" w:rsidRDefault="00A212BC" w:rsidP="00400CEE">
            <w:pPr>
              <w:spacing w:line="360" w:lineRule="auto"/>
              <w:rPr>
                <w:rFonts w:ascii="Arial" w:hAnsi="Arial" w:cs="Arial"/>
                <w:sz w:val="20"/>
                <w:szCs w:val="20"/>
                <w:lang w:val="es-EC"/>
              </w:rPr>
            </w:pPr>
            <w:r>
              <w:object w:dxaOrig="7965" w:dyaOrig="3750">
                <v:shape id="_x0000_i1026" type="#_x0000_t75" style="width:398.25pt;height:187.5pt" o:ole="">
                  <v:imagedata r:id="rId12" o:title=""/>
                </v:shape>
                <o:OLEObject Type="Embed" ProgID="PBrush" ShapeID="_x0000_i1026" DrawAspect="Content" ObjectID="_1307782753" r:id="rId13"/>
              </w:object>
            </w:r>
          </w:p>
        </w:tc>
      </w:tr>
      <w:tr w:rsidR="00A212BC" w:rsidTr="00400CEE">
        <w:trPr>
          <w:trHeight w:val="42"/>
        </w:trPr>
        <w:tc>
          <w:tcPr>
            <w:tcW w:w="8290" w:type="dxa"/>
          </w:tcPr>
          <w:p w:rsidR="00A212BC" w:rsidRPr="00C85138" w:rsidRDefault="00A212BC" w:rsidP="00400CEE">
            <w:pPr>
              <w:spacing w:line="360" w:lineRule="auto"/>
              <w:jc w:val="left"/>
              <w:rPr>
                <w:lang w:val="es-ES"/>
              </w:rPr>
            </w:pPr>
            <w:r w:rsidRPr="005F77F9">
              <w:rPr>
                <w:rFonts w:ascii="Arial" w:hAnsi="Arial" w:cs="Arial"/>
                <w:sz w:val="16"/>
                <w:szCs w:val="16"/>
                <w:lang w:val="es-ES"/>
              </w:rPr>
              <w:t>Elaborado por: Ana  Franco Olivo</w:t>
            </w:r>
          </w:p>
        </w:tc>
      </w:tr>
    </w:tbl>
    <w:p w:rsidR="00A212BC" w:rsidRDefault="00A212BC" w:rsidP="006A0217">
      <w:pPr>
        <w:spacing w:line="480" w:lineRule="auto"/>
        <w:ind w:left="720"/>
        <w:jc w:val="both"/>
        <w:rPr>
          <w:rFonts w:ascii="Arial" w:hAnsi="Arial" w:cs="Arial"/>
          <w:lang w:val="es-EC"/>
        </w:rPr>
      </w:pPr>
    </w:p>
    <w:p w:rsidR="00AB0A1E" w:rsidRDefault="00AB0A1E" w:rsidP="00AB0A1E">
      <w:pPr>
        <w:spacing w:line="480" w:lineRule="auto"/>
        <w:ind w:left="720"/>
        <w:jc w:val="both"/>
        <w:rPr>
          <w:rFonts w:ascii="Arial" w:hAnsi="Arial" w:cs="Arial"/>
          <w:lang w:val="es-EC"/>
        </w:rPr>
      </w:pPr>
      <w:r>
        <w:rPr>
          <w:rFonts w:ascii="Arial" w:hAnsi="Arial" w:cs="Arial"/>
          <w:lang w:val="es-EC"/>
        </w:rPr>
        <w:t xml:space="preserve">La distancia es igual al puntaje de cada tema menos el puntaje del tema que tiene el primer lugar en el escalafón, es decir Lenguaje; mientras que para calcular el incremento porcentual se divide la distancia de cada tema el valor del puntaje obtenido de Lenguaje. </w:t>
      </w:r>
    </w:p>
    <w:p w:rsidR="00AB0A1E" w:rsidRDefault="00AB0A1E" w:rsidP="00B56C25">
      <w:pPr>
        <w:spacing w:line="480" w:lineRule="auto"/>
        <w:ind w:left="720"/>
        <w:jc w:val="both"/>
        <w:rPr>
          <w:rFonts w:ascii="Arial" w:hAnsi="Arial" w:cs="Arial"/>
          <w:lang w:val="es-EC"/>
        </w:rPr>
      </w:pPr>
    </w:p>
    <w:p w:rsidR="00AC3737" w:rsidRDefault="00AB0226" w:rsidP="00B56C25">
      <w:pPr>
        <w:spacing w:line="480" w:lineRule="auto"/>
        <w:ind w:left="720"/>
        <w:jc w:val="both"/>
        <w:rPr>
          <w:rFonts w:ascii="Arial" w:hAnsi="Arial" w:cs="Arial"/>
          <w:lang w:val="es-EC"/>
        </w:rPr>
      </w:pPr>
      <w:r>
        <w:rPr>
          <w:rFonts w:ascii="Arial" w:hAnsi="Arial" w:cs="Arial"/>
          <w:lang w:val="es-EC"/>
        </w:rPr>
        <w:t xml:space="preserve">Los temas más cercanos </w:t>
      </w:r>
      <w:r w:rsidR="00C21F78">
        <w:rPr>
          <w:rFonts w:ascii="Arial" w:hAnsi="Arial" w:cs="Arial"/>
          <w:lang w:val="es-EC"/>
        </w:rPr>
        <w:t xml:space="preserve">entre ellos </w:t>
      </w:r>
      <w:r>
        <w:rPr>
          <w:rFonts w:ascii="Arial" w:hAnsi="Arial" w:cs="Arial"/>
          <w:lang w:val="es-EC"/>
        </w:rPr>
        <w:t>son M</w:t>
      </w:r>
      <w:r w:rsidR="00AC3737">
        <w:rPr>
          <w:rFonts w:ascii="Arial" w:hAnsi="Arial" w:cs="Arial"/>
          <w:lang w:val="es-EC"/>
        </w:rPr>
        <w:t>atemáticas y Lenguaje, Ci</w:t>
      </w:r>
      <w:r>
        <w:rPr>
          <w:rFonts w:ascii="Arial" w:hAnsi="Arial" w:cs="Arial"/>
          <w:lang w:val="es-EC"/>
        </w:rPr>
        <w:t>encias N</w:t>
      </w:r>
      <w:r w:rsidR="00AC3737">
        <w:rPr>
          <w:rFonts w:ascii="Arial" w:hAnsi="Arial" w:cs="Arial"/>
          <w:lang w:val="es-EC"/>
        </w:rPr>
        <w:t xml:space="preserve">aturales y </w:t>
      </w:r>
      <w:r>
        <w:rPr>
          <w:rFonts w:ascii="Arial" w:hAnsi="Arial" w:cs="Arial"/>
          <w:lang w:val="es-EC"/>
        </w:rPr>
        <w:t>Pensamiento C</w:t>
      </w:r>
      <w:r w:rsidR="00AC3737">
        <w:rPr>
          <w:rFonts w:ascii="Arial" w:hAnsi="Arial" w:cs="Arial"/>
          <w:lang w:val="es-EC"/>
        </w:rPr>
        <w:t xml:space="preserve">rítico; la distancia más alejada </w:t>
      </w:r>
      <w:r w:rsidR="003B70CF">
        <w:rPr>
          <w:rFonts w:ascii="Arial" w:hAnsi="Arial" w:cs="Arial"/>
          <w:lang w:val="es-EC"/>
        </w:rPr>
        <w:t>con respecto primer tema lo tiene</w:t>
      </w:r>
      <w:r w:rsidR="00AC3737">
        <w:rPr>
          <w:rFonts w:ascii="Arial" w:hAnsi="Arial" w:cs="Arial"/>
          <w:lang w:val="es-EC"/>
        </w:rPr>
        <w:t xml:space="preserve"> Deportes, y la mayoría de los temas están alejados de las dos primeras distancias.</w:t>
      </w:r>
      <w:r w:rsidR="006A0217">
        <w:rPr>
          <w:rFonts w:ascii="Arial" w:hAnsi="Arial" w:cs="Arial"/>
          <w:lang w:val="es-EC"/>
        </w:rPr>
        <w:t xml:space="preserve"> Lo anteriormente dicho se ilustra en el gráfico del Cuadro 3.114.</w:t>
      </w:r>
    </w:p>
    <w:p w:rsidR="00830F9F" w:rsidRDefault="00830F9F" w:rsidP="00B56C25">
      <w:pPr>
        <w:spacing w:line="480" w:lineRule="auto"/>
        <w:ind w:left="720"/>
        <w:jc w:val="both"/>
        <w:rPr>
          <w:rFonts w:ascii="Arial" w:hAnsi="Arial" w:cs="Arial"/>
          <w:sz w:val="10"/>
          <w:szCs w:val="10"/>
          <w:lang w:val="es-EC"/>
        </w:rPr>
      </w:pPr>
    </w:p>
    <w:p w:rsidR="00830F9F" w:rsidRPr="00830F9F" w:rsidRDefault="00830F9F" w:rsidP="00B56C25">
      <w:pPr>
        <w:spacing w:line="480" w:lineRule="auto"/>
        <w:ind w:left="720"/>
        <w:jc w:val="both"/>
        <w:rPr>
          <w:rFonts w:ascii="Arial" w:hAnsi="Arial" w:cs="Arial"/>
          <w:sz w:val="10"/>
          <w:szCs w:val="10"/>
          <w:lang w:val="es-EC"/>
        </w:rPr>
      </w:pPr>
    </w:p>
    <w:p w:rsidR="00BE50CA" w:rsidRPr="00DB3D5A" w:rsidRDefault="004D4C5E" w:rsidP="00830F9F">
      <w:pPr>
        <w:autoSpaceDE w:val="0"/>
        <w:autoSpaceDN w:val="0"/>
        <w:adjustRightInd w:val="0"/>
        <w:spacing w:before="100" w:beforeAutospacing="1" w:after="100" w:afterAutospacing="1" w:line="480" w:lineRule="auto"/>
        <w:ind w:left="360"/>
        <w:rPr>
          <w:rFonts w:ascii="Arial" w:hAnsi="Arial" w:cs="Arial"/>
          <w:b/>
          <w:lang w:val="es-EC"/>
        </w:rPr>
      </w:pPr>
      <w:r>
        <w:rPr>
          <w:rFonts w:ascii="Arial" w:hAnsi="Arial" w:cs="Arial"/>
          <w:b/>
          <w:lang w:val="es-EC"/>
        </w:rPr>
        <w:t>3.7</w:t>
      </w:r>
      <w:r w:rsidR="00B124D9" w:rsidRPr="00DB3D5A">
        <w:rPr>
          <w:rFonts w:ascii="Arial" w:hAnsi="Arial" w:cs="Arial"/>
          <w:b/>
          <w:lang w:val="es-EC"/>
        </w:rPr>
        <w:t xml:space="preserve"> </w:t>
      </w:r>
      <w:r w:rsidR="00DB3D5A">
        <w:rPr>
          <w:rFonts w:ascii="Arial" w:hAnsi="Arial" w:cs="Arial"/>
          <w:b/>
          <w:lang w:val="es-EC"/>
        </w:rPr>
        <w:t xml:space="preserve"> </w:t>
      </w:r>
      <w:r w:rsidR="00BB3F21">
        <w:rPr>
          <w:rFonts w:ascii="Arial" w:hAnsi="Arial" w:cs="Arial"/>
          <w:b/>
          <w:lang w:val="es-EC"/>
        </w:rPr>
        <w:t>M</w:t>
      </w:r>
      <w:r w:rsidR="00BE50CA" w:rsidRPr="00DB3D5A">
        <w:rPr>
          <w:rFonts w:ascii="Arial" w:hAnsi="Arial" w:cs="Arial"/>
          <w:b/>
          <w:lang w:val="es-EC"/>
        </w:rPr>
        <w:t>odelo</w:t>
      </w:r>
      <w:r w:rsidR="00BB3F21">
        <w:rPr>
          <w:rFonts w:ascii="Arial" w:hAnsi="Arial" w:cs="Arial"/>
          <w:b/>
          <w:lang w:val="es-EC"/>
        </w:rPr>
        <w:t xml:space="preserve"> para </w:t>
      </w:r>
      <w:smartTag w:uri="urn:schemas-microsoft-com:office:smarttags" w:element="PersonName">
        <w:smartTagPr>
          <w:attr w:name="ProductID" w:val="la Evaluación"/>
        </w:smartTagPr>
        <w:r w:rsidR="00BB3F21">
          <w:rPr>
            <w:rFonts w:ascii="Arial" w:hAnsi="Arial" w:cs="Arial"/>
            <w:b/>
            <w:lang w:val="es-EC"/>
          </w:rPr>
          <w:t>la Evaluación</w:t>
        </w:r>
      </w:smartTag>
      <w:r w:rsidR="00BE50CA" w:rsidRPr="00DB3D5A">
        <w:rPr>
          <w:rFonts w:ascii="Arial" w:hAnsi="Arial" w:cs="Arial"/>
          <w:b/>
          <w:lang w:val="es-EC"/>
        </w:rPr>
        <w:t xml:space="preserve"> de Calidad </w:t>
      </w:r>
      <w:r w:rsidR="00BB3F21">
        <w:rPr>
          <w:rFonts w:ascii="Arial" w:hAnsi="Arial" w:cs="Arial"/>
          <w:b/>
          <w:lang w:val="es-EC"/>
        </w:rPr>
        <w:t>de</w:t>
      </w:r>
      <w:r w:rsidR="00BE50CA" w:rsidRPr="00DB3D5A">
        <w:rPr>
          <w:rFonts w:ascii="Arial" w:hAnsi="Arial" w:cs="Arial"/>
          <w:b/>
          <w:lang w:val="es-EC"/>
        </w:rPr>
        <w:t xml:space="preserve"> las </w:t>
      </w:r>
      <w:r w:rsidR="00BB3F21">
        <w:rPr>
          <w:rFonts w:ascii="Arial" w:hAnsi="Arial" w:cs="Arial"/>
          <w:b/>
          <w:lang w:val="es-EC"/>
        </w:rPr>
        <w:t>E</w:t>
      </w:r>
      <w:r w:rsidR="00BE50CA" w:rsidRPr="00DB3D5A">
        <w:rPr>
          <w:rFonts w:ascii="Arial" w:hAnsi="Arial" w:cs="Arial"/>
          <w:b/>
          <w:lang w:val="es-EC"/>
        </w:rPr>
        <w:t>scuelas Investigadas</w:t>
      </w:r>
    </w:p>
    <w:p w:rsidR="00360EEF" w:rsidRDefault="00360EEF" w:rsidP="00830F9F">
      <w:pPr>
        <w:autoSpaceDE w:val="0"/>
        <w:autoSpaceDN w:val="0"/>
        <w:adjustRightInd w:val="0"/>
        <w:spacing w:before="100" w:beforeAutospacing="1" w:after="100" w:afterAutospacing="1" w:line="480" w:lineRule="auto"/>
        <w:ind w:left="720"/>
        <w:jc w:val="both"/>
        <w:rPr>
          <w:rFonts w:ascii="Arial" w:hAnsi="Arial" w:cs="Arial"/>
          <w:lang w:val="es-EC"/>
        </w:rPr>
      </w:pPr>
      <w:r>
        <w:rPr>
          <w:rFonts w:ascii="Arial" w:hAnsi="Arial" w:cs="Arial"/>
          <w:lang w:val="es-EC"/>
        </w:rPr>
        <w:t xml:space="preserve">El Modelo para </w:t>
      </w:r>
      <w:smartTag w:uri="urn:schemas-microsoft-com:office:smarttags" w:element="PersonName">
        <w:smartTagPr>
          <w:attr w:name="ProductID" w:val="la Evaluación"/>
        </w:smartTagPr>
        <w:r>
          <w:rPr>
            <w:rFonts w:ascii="Arial" w:hAnsi="Arial" w:cs="Arial"/>
            <w:lang w:val="es-EC"/>
          </w:rPr>
          <w:t>la Evaluación</w:t>
        </w:r>
      </w:smartTag>
      <w:r>
        <w:rPr>
          <w:rFonts w:ascii="Arial" w:hAnsi="Arial" w:cs="Arial"/>
          <w:lang w:val="es-EC"/>
        </w:rPr>
        <w:t xml:space="preserve"> de </w:t>
      </w:r>
      <w:smartTag w:uri="urn:schemas-microsoft-com:office:smarttags" w:element="PersonName">
        <w:smartTagPr>
          <w:attr w:name="ProductID" w:val="la Calidad"/>
        </w:smartTagPr>
        <w:r>
          <w:rPr>
            <w:rFonts w:ascii="Arial" w:hAnsi="Arial" w:cs="Arial"/>
            <w:lang w:val="es-EC"/>
          </w:rPr>
          <w:t>la Calidad</w:t>
        </w:r>
      </w:smartTag>
      <w:r>
        <w:rPr>
          <w:rFonts w:ascii="Arial" w:hAnsi="Arial" w:cs="Arial"/>
          <w:lang w:val="es-EC"/>
        </w:rPr>
        <w:t xml:space="preserve"> de las Escuelas primarias en los Sectores Municipales </w:t>
      </w:r>
      <w:r w:rsidRPr="00360EEF">
        <w:rPr>
          <w:rFonts w:ascii="Arial" w:hAnsi="Arial" w:cs="Arial"/>
          <w:lang w:val="es-EC"/>
        </w:rPr>
        <w:t>en la ciudad de Guayaquil</w:t>
      </w:r>
      <w:r>
        <w:rPr>
          <w:rFonts w:ascii="Arial" w:hAnsi="Arial" w:cs="Arial"/>
          <w:lang w:val="es-EC"/>
        </w:rPr>
        <w:t>,</w:t>
      </w:r>
      <w:r w:rsidRPr="00360EEF">
        <w:rPr>
          <w:rFonts w:ascii="Arial" w:hAnsi="Arial" w:cs="Arial"/>
          <w:lang w:val="es-EC"/>
        </w:rPr>
        <w:t xml:space="preserve"> en los sectores Municipales que constituyen ciudadelas y asentamientos del Sur de la urbe</w:t>
      </w:r>
      <w:r>
        <w:rPr>
          <w:rFonts w:ascii="Arial" w:hAnsi="Arial" w:cs="Arial"/>
          <w:lang w:val="es-EC"/>
        </w:rPr>
        <w:t>;</w:t>
      </w:r>
      <w:r w:rsidR="006B38B1" w:rsidRPr="006B38B1">
        <w:rPr>
          <w:rFonts w:ascii="Arial" w:hAnsi="Arial" w:cs="Arial"/>
          <w:lang w:val="es-EC"/>
        </w:rPr>
        <w:t xml:space="preserve"> </w:t>
      </w:r>
      <w:r w:rsidR="006B38B1">
        <w:rPr>
          <w:rFonts w:ascii="Arial" w:hAnsi="Arial" w:cs="Arial"/>
          <w:lang w:val="es-EC"/>
        </w:rPr>
        <w:t>mencionado en el Capítulo I,</w:t>
      </w:r>
      <w:r>
        <w:rPr>
          <w:rFonts w:ascii="Arial" w:hAnsi="Arial" w:cs="Arial"/>
          <w:lang w:val="es-EC"/>
        </w:rPr>
        <w:t xml:space="preserve"> es uno de los principales objetivos de esta investigaci</w:t>
      </w:r>
      <w:r w:rsidR="006B38B1">
        <w:rPr>
          <w:rFonts w:ascii="Arial" w:hAnsi="Arial" w:cs="Arial"/>
          <w:lang w:val="es-EC"/>
        </w:rPr>
        <w:t>ón</w:t>
      </w:r>
      <w:r>
        <w:rPr>
          <w:rFonts w:ascii="Arial" w:hAnsi="Arial" w:cs="Arial"/>
          <w:lang w:val="es-EC"/>
        </w:rPr>
        <w:t>.</w:t>
      </w:r>
    </w:p>
    <w:p w:rsidR="006B38B1" w:rsidRDefault="006B38B1" w:rsidP="00830F9F">
      <w:pPr>
        <w:autoSpaceDE w:val="0"/>
        <w:autoSpaceDN w:val="0"/>
        <w:adjustRightInd w:val="0"/>
        <w:spacing w:before="100" w:beforeAutospacing="1" w:after="100" w:afterAutospacing="1" w:line="480" w:lineRule="auto"/>
        <w:ind w:left="720"/>
        <w:jc w:val="both"/>
        <w:rPr>
          <w:rFonts w:ascii="Arial" w:hAnsi="Arial" w:cs="Arial"/>
          <w:lang w:val="es-EC"/>
        </w:rPr>
      </w:pPr>
      <w:r>
        <w:rPr>
          <w:rFonts w:ascii="Arial" w:hAnsi="Arial" w:cs="Arial"/>
          <w:lang w:val="es-EC"/>
        </w:rPr>
        <w:t>El mismo que ha sido diseñado en base a Principios de</w:t>
      </w:r>
      <w:r w:rsidR="00DA01F7">
        <w:rPr>
          <w:rFonts w:ascii="Arial" w:hAnsi="Arial" w:cs="Arial"/>
          <w:lang w:val="es-EC"/>
        </w:rPr>
        <w:t xml:space="preserve"> Calidad y herramientas matemáticas que se mencionan a continuación.</w:t>
      </w:r>
    </w:p>
    <w:p w:rsidR="00014155" w:rsidRDefault="00014155" w:rsidP="00830F9F">
      <w:pPr>
        <w:autoSpaceDE w:val="0"/>
        <w:autoSpaceDN w:val="0"/>
        <w:adjustRightInd w:val="0"/>
        <w:spacing w:before="100" w:beforeAutospacing="1" w:after="100" w:afterAutospacing="1" w:line="480" w:lineRule="auto"/>
        <w:ind w:left="720"/>
        <w:jc w:val="both"/>
        <w:rPr>
          <w:rFonts w:ascii="Arial" w:hAnsi="Arial" w:cs="Arial"/>
          <w:lang w:val="es-EC"/>
        </w:rPr>
      </w:pPr>
    </w:p>
    <w:p w:rsidR="00014155" w:rsidRPr="00014155" w:rsidRDefault="006D2E73" w:rsidP="00014155">
      <w:pPr>
        <w:autoSpaceDE w:val="0"/>
        <w:autoSpaceDN w:val="0"/>
        <w:adjustRightInd w:val="0"/>
        <w:spacing w:before="100" w:beforeAutospacing="1" w:after="100" w:afterAutospacing="1" w:line="480" w:lineRule="auto"/>
        <w:ind w:left="1080"/>
        <w:jc w:val="both"/>
        <w:rPr>
          <w:rFonts w:ascii="Arial" w:hAnsi="Arial" w:cs="Arial"/>
          <w:b/>
          <w:lang w:val="es-EC"/>
        </w:rPr>
      </w:pPr>
      <w:r>
        <w:rPr>
          <w:rFonts w:ascii="Arial" w:hAnsi="Arial" w:cs="Arial"/>
          <w:b/>
          <w:lang w:val="es-EC"/>
        </w:rPr>
        <w:t>3.</w:t>
      </w:r>
      <w:r w:rsidR="004D4C5E">
        <w:rPr>
          <w:rFonts w:ascii="Arial" w:hAnsi="Arial" w:cs="Arial"/>
          <w:b/>
          <w:lang w:val="es-EC"/>
        </w:rPr>
        <w:t>7</w:t>
      </w:r>
      <w:r w:rsidR="00014155" w:rsidRPr="00014155">
        <w:rPr>
          <w:rFonts w:ascii="Arial" w:hAnsi="Arial" w:cs="Arial"/>
          <w:b/>
          <w:lang w:val="es-EC"/>
        </w:rPr>
        <w:t xml:space="preserve">.1   Principios de </w:t>
      </w:r>
      <w:smartTag w:uri="urn:schemas-microsoft-com:office:smarttags" w:element="PersonName">
        <w:smartTagPr>
          <w:attr w:name="ProductID" w:val="la Calidad Educativa"/>
        </w:smartTagPr>
        <w:smartTag w:uri="urn:schemas-microsoft-com:office:smarttags" w:element="PersonName">
          <w:smartTagPr>
            <w:attr w:name="ProductID" w:val="la Calidad"/>
          </w:smartTagPr>
          <w:r w:rsidR="00014155" w:rsidRPr="00014155">
            <w:rPr>
              <w:rFonts w:ascii="Arial" w:hAnsi="Arial" w:cs="Arial"/>
              <w:b/>
              <w:lang w:val="es-EC"/>
            </w:rPr>
            <w:t>la Calidad</w:t>
          </w:r>
        </w:smartTag>
        <w:r w:rsidR="00014155" w:rsidRPr="00014155">
          <w:rPr>
            <w:rFonts w:ascii="Arial" w:hAnsi="Arial" w:cs="Arial"/>
            <w:b/>
            <w:lang w:val="es-EC"/>
          </w:rPr>
          <w:t xml:space="preserve"> Educativa</w:t>
        </w:r>
      </w:smartTag>
    </w:p>
    <w:p w:rsidR="00AC3737" w:rsidRDefault="00AC3737" w:rsidP="00014155">
      <w:pPr>
        <w:autoSpaceDE w:val="0"/>
        <w:autoSpaceDN w:val="0"/>
        <w:adjustRightInd w:val="0"/>
        <w:spacing w:before="100" w:beforeAutospacing="1" w:after="100" w:afterAutospacing="1" w:line="480" w:lineRule="auto"/>
        <w:ind w:left="1440"/>
        <w:jc w:val="both"/>
        <w:rPr>
          <w:rFonts w:ascii="Arial" w:hAnsi="Arial" w:cs="Arial"/>
          <w:lang w:val="es-EC"/>
        </w:rPr>
      </w:pPr>
      <w:r>
        <w:rPr>
          <w:rFonts w:ascii="Arial" w:hAnsi="Arial" w:cs="Arial"/>
          <w:lang w:val="es-EC"/>
        </w:rPr>
        <w:t>Los siguientes principios son los que rigen en el “Modelo de Calidad” que se ha estructurado en esta investigación, para llegar al concepto de Calidad en la educación:</w:t>
      </w:r>
    </w:p>
    <w:p w:rsidR="00AC3737" w:rsidRDefault="00AC3737" w:rsidP="00014155">
      <w:pPr>
        <w:autoSpaceDE w:val="0"/>
        <w:autoSpaceDN w:val="0"/>
        <w:adjustRightInd w:val="0"/>
        <w:spacing w:before="100" w:beforeAutospacing="1" w:after="100" w:afterAutospacing="1" w:line="480" w:lineRule="auto"/>
        <w:ind w:left="1440"/>
        <w:jc w:val="both"/>
        <w:rPr>
          <w:rFonts w:ascii="Arial" w:hAnsi="Arial" w:cs="Arial"/>
          <w:lang w:val="es-EC"/>
        </w:rPr>
      </w:pPr>
      <w:r>
        <w:rPr>
          <w:rFonts w:ascii="Arial" w:hAnsi="Arial" w:cs="Arial"/>
          <w:b/>
          <w:bCs/>
          <w:i/>
          <w:iCs/>
          <w:lang w:val="es-EC"/>
        </w:rPr>
        <w:t xml:space="preserve">a) Importancia de la aplicación adecuada del conocimiento aprendido por el educando: </w:t>
      </w:r>
      <w:r>
        <w:rPr>
          <w:rFonts w:ascii="Arial" w:hAnsi="Arial" w:cs="Arial"/>
          <w:lang w:val="es-EC"/>
        </w:rPr>
        <w:t>Un establecimiento educativo de nivel primaria debe valorar como muy importante la enseñanza de aquel conocimiento que sea indispensable para la vida actual y futura de los educandos.</w:t>
      </w:r>
    </w:p>
    <w:p w:rsidR="00AC3737" w:rsidRDefault="00AC3737" w:rsidP="00014155">
      <w:pPr>
        <w:autoSpaceDE w:val="0"/>
        <w:autoSpaceDN w:val="0"/>
        <w:adjustRightInd w:val="0"/>
        <w:spacing w:before="100" w:beforeAutospacing="1" w:after="100" w:afterAutospacing="1" w:line="480" w:lineRule="auto"/>
        <w:ind w:left="1440"/>
        <w:jc w:val="both"/>
        <w:rPr>
          <w:rFonts w:ascii="Arial" w:hAnsi="Arial" w:cs="Arial"/>
          <w:lang w:val="es-EC"/>
        </w:rPr>
      </w:pPr>
      <w:r>
        <w:rPr>
          <w:rFonts w:ascii="Arial" w:hAnsi="Arial" w:cs="Arial"/>
          <w:lang w:val="es-EC"/>
        </w:rPr>
        <w:t>Los conocimientos que tienen gran importancia para los estudios que se realizan a nivel nacional e Internacional en cuanto a temas de Educación son los de “Matemáticas” y “Lenguaje”, el primero porque ayuda al niño a relacionar todo aquello que lo rodea con el mundo en que se desenvuelve; y la segunda sirve como herramienta para la comunicación con los demás, y en repercusión a ella el desarrollo social de su vida hoy y mañana.</w:t>
      </w:r>
    </w:p>
    <w:p w:rsidR="00AC3737" w:rsidRDefault="00AC3737" w:rsidP="00014155">
      <w:pPr>
        <w:autoSpaceDE w:val="0"/>
        <w:autoSpaceDN w:val="0"/>
        <w:adjustRightInd w:val="0"/>
        <w:spacing w:before="100" w:beforeAutospacing="1" w:after="100" w:afterAutospacing="1" w:line="480" w:lineRule="auto"/>
        <w:ind w:left="1440"/>
        <w:jc w:val="both"/>
        <w:rPr>
          <w:rFonts w:ascii="Arial" w:hAnsi="Arial" w:cs="Arial"/>
          <w:lang w:val="es-EC"/>
        </w:rPr>
      </w:pPr>
      <w:r>
        <w:rPr>
          <w:rFonts w:ascii="Arial" w:hAnsi="Arial" w:cs="Arial"/>
          <w:lang w:val="es-EC"/>
        </w:rPr>
        <w:t>Tomando en cuenta el análisis de escalafones sobre los temas que los Directivos consideran importantes en la educación, se hace memoria que Lenguaje y Matemáticas son los que tienen mayor prioridad, por lo tanto para la construcción de éste modelo se valoran con un gran peso las notas en de las pruebas en éstas áreas para la obtención del Indice de la calidad que se desea asignar a cada escuela.</w:t>
      </w:r>
    </w:p>
    <w:p w:rsidR="00AC3737" w:rsidRDefault="00AC3737" w:rsidP="00014155">
      <w:pPr>
        <w:autoSpaceDE w:val="0"/>
        <w:autoSpaceDN w:val="0"/>
        <w:adjustRightInd w:val="0"/>
        <w:spacing w:before="100" w:beforeAutospacing="1" w:after="100" w:afterAutospacing="1" w:line="480" w:lineRule="auto"/>
        <w:ind w:left="1440"/>
        <w:jc w:val="both"/>
        <w:rPr>
          <w:rFonts w:ascii="Arial" w:hAnsi="Arial" w:cs="Arial"/>
          <w:lang w:val="es-EC"/>
        </w:rPr>
      </w:pPr>
      <w:r>
        <w:rPr>
          <w:rFonts w:ascii="Arial" w:hAnsi="Arial" w:cs="Arial"/>
          <w:b/>
          <w:bCs/>
          <w:i/>
          <w:iCs/>
          <w:lang w:val="es-EC"/>
        </w:rPr>
        <w:t xml:space="preserve">b) Eficacia de </w:t>
      </w:r>
      <w:smartTag w:uri="urn:schemas-microsoft-com:office:smarttags" w:element="PersonName">
        <w:smartTagPr>
          <w:attr w:name="ProductID" w:val="la Gesti￳n Educativa"/>
        </w:smartTagPr>
        <w:r>
          <w:rPr>
            <w:rFonts w:ascii="Arial" w:hAnsi="Arial" w:cs="Arial"/>
            <w:b/>
            <w:bCs/>
            <w:i/>
            <w:iCs/>
            <w:lang w:val="es-EC"/>
          </w:rPr>
          <w:t>la Gestión Educativa</w:t>
        </w:r>
      </w:smartTag>
      <w:r>
        <w:rPr>
          <w:rFonts w:ascii="Arial" w:hAnsi="Arial" w:cs="Arial"/>
          <w:b/>
          <w:bCs/>
          <w:i/>
          <w:iCs/>
          <w:lang w:val="es-EC"/>
        </w:rPr>
        <w:t xml:space="preserve">: </w:t>
      </w:r>
      <w:r>
        <w:rPr>
          <w:rFonts w:ascii="Arial" w:hAnsi="Arial" w:cs="Arial"/>
          <w:lang w:val="es-EC"/>
        </w:rPr>
        <w:t>La eficacia se entiende como la capacidad que tiene el establecimiento educativo en gestionar sus actividades de tal manera que cumpla las metas y objetivos previamente planificados.</w:t>
      </w:r>
    </w:p>
    <w:p w:rsidR="00AC3737" w:rsidRDefault="00AC3737" w:rsidP="00014155">
      <w:pPr>
        <w:autoSpaceDE w:val="0"/>
        <w:autoSpaceDN w:val="0"/>
        <w:adjustRightInd w:val="0"/>
        <w:spacing w:before="100" w:beforeAutospacing="1" w:after="100" w:afterAutospacing="1" w:line="480" w:lineRule="auto"/>
        <w:ind w:left="1440"/>
        <w:jc w:val="both"/>
        <w:rPr>
          <w:rFonts w:ascii="Arial" w:hAnsi="Arial" w:cs="Arial"/>
          <w:lang w:val="es-EC"/>
        </w:rPr>
      </w:pPr>
      <w:r>
        <w:rPr>
          <w:rFonts w:ascii="Arial" w:hAnsi="Arial" w:cs="Arial"/>
          <w:lang w:val="es-EC"/>
        </w:rPr>
        <w:t>En la construcción del modelo se visualiza los resultados obtenidos por las escuelas en el Indice de la calidad, la misma que se define posteriormente en este capítulo.</w:t>
      </w:r>
    </w:p>
    <w:p w:rsidR="00AC3737" w:rsidRDefault="00AC3737" w:rsidP="00014155">
      <w:pPr>
        <w:autoSpaceDE w:val="0"/>
        <w:autoSpaceDN w:val="0"/>
        <w:adjustRightInd w:val="0"/>
        <w:spacing w:before="100" w:beforeAutospacing="1" w:after="100" w:afterAutospacing="1" w:line="480" w:lineRule="auto"/>
        <w:ind w:left="1440"/>
        <w:jc w:val="both"/>
        <w:rPr>
          <w:rFonts w:ascii="Arial" w:hAnsi="Arial" w:cs="Arial"/>
          <w:lang w:val="es-EC"/>
        </w:rPr>
      </w:pPr>
      <w:r>
        <w:rPr>
          <w:rFonts w:ascii="Arial" w:hAnsi="Arial" w:cs="Arial"/>
          <w:b/>
          <w:bCs/>
          <w:i/>
          <w:iCs/>
          <w:lang w:val="es-EC"/>
        </w:rPr>
        <w:t xml:space="preserve">c) Equidad de la enseñanza y el aprendizaje: </w:t>
      </w:r>
      <w:r>
        <w:rPr>
          <w:rFonts w:ascii="Arial" w:hAnsi="Arial" w:cs="Arial"/>
          <w:lang w:val="es-EC"/>
        </w:rPr>
        <w:t>Equivale a asegurar que los objetivos de la educación se cumplan de modo equitativo para cada unos de los educandos, lo cual se logra con una adecuado control de resultados del proceso enseñanza-aprendizaje, y la supervisión adecuada del manejo de los recursos con los que cuenta la misma.</w:t>
      </w:r>
    </w:p>
    <w:p w:rsidR="00AC3737" w:rsidRDefault="00AC3737" w:rsidP="00014155">
      <w:pPr>
        <w:autoSpaceDE w:val="0"/>
        <w:autoSpaceDN w:val="0"/>
        <w:adjustRightInd w:val="0"/>
        <w:spacing w:before="100" w:beforeAutospacing="1" w:after="100" w:afterAutospacing="1" w:line="480" w:lineRule="auto"/>
        <w:ind w:left="1440"/>
        <w:jc w:val="both"/>
        <w:rPr>
          <w:rFonts w:ascii="Arial" w:hAnsi="Arial" w:cs="Arial"/>
          <w:lang w:val="es-EC"/>
        </w:rPr>
      </w:pPr>
      <w:r>
        <w:rPr>
          <w:rFonts w:ascii="Arial" w:hAnsi="Arial" w:cs="Arial"/>
          <w:lang w:val="es-EC"/>
        </w:rPr>
        <w:t>En la construcción del “Modelo de Calidad” se considera los recursos de infraestructura física con los que cuenta la escuela, además de la preparación de su recurso humano, y forman parte del modelo para la obtención de  “</w:t>
      </w:r>
      <w:r w:rsidR="0030435D">
        <w:rPr>
          <w:rFonts w:ascii="Arial" w:hAnsi="Arial" w:cs="Arial"/>
          <w:lang w:val="es-EC"/>
        </w:rPr>
        <w:t>Índice</w:t>
      </w:r>
      <w:r>
        <w:rPr>
          <w:rFonts w:ascii="Arial" w:hAnsi="Arial" w:cs="Arial"/>
          <w:lang w:val="es-EC"/>
        </w:rPr>
        <w:t xml:space="preserve"> de </w:t>
      </w:r>
      <w:smartTag w:uri="urn:schemas-microsoft-com:office:smarttags" w:element="PersonName">
        <w:smartTagPr>
          <w:attr w:name="ProductID" w:val="la Calidad"/>
        </w:smartTagPr>
        <w:r>
          <w:rPr>
            <w:rFonts w:ascii="Arial" w:hAnsi="Arial" w:cs="Arial"/>
            <w:lang w:val="es-EC"/>
          </w:rPr>
          <w:t>la Calidad</w:t>
        </w:r>
      </w:smartTag>
      <w:r>
        <w:rPr>
          <w:rFonts w:ascii="Arial" w:hAnsi="Arial" w:cs="Arial"/>
          <w:lang w:val="es-EC"/>
        </w:rPr>
        <w:t>” de las escuelas.</w:t>
      </w:r>
    </w:p>
    <w:p w:rsidR="00AC3737" w:rsidRDefault="00AC3737" w:rsidP="00014155">
      <w:pPr>
        <w:autoSpaceDE w:val="0"/>
        <w:autoSpaceDN w:val="0"/>
        <w:adjustRightInd w:val="0"/>
        <w:spacing w:before="100" w:beforeAutospacing="1" w:after="100" w:afterAutospacing="1" w:line="480" w:lineRule="auto"/>
        <w:ind w:left="1440"/>
        <w:jc w:val="both"/>
        <w:rPr>
          <w:rFonts w:ascii="Arial" w:hAnsi="Arial" w:cs="Arial"/>
          <w:lang w:val="es-EC"/>
        </w:rPr>
      </w:pPr>
      <w:r>
        <w:rPr>
          <w:rFonts w:ascii="Arial" w:hAnsi="Arial" w:cs="Arial"/>
          <w:b/>
          <w:bCs/>
          <w:i/>
          <w:iCs/>
          <w:lang w:val="es-EC"/>
        </w:rPr>
        <w:t xml:space="preserve">d) Eficiencia de </w:t>
      </w:r>
      <w:smartTag w:uri="urn:schemas-microsoft-com:office:smarttags" w:element="PersonName">
        <w:smartTagPr>
          <w:attr w:name="ProductID" w:val="la Gesti￳n Educativa"/>
        </w:smartTagPr>
        <w:r>
          <w:rPr>
            <w:rFonts w:ascii="Arial" w:hAnsi="Arial" w:cs="Arial"/>
            <w:b/>
            <w:bCs/>
            <w:i/>
            <w:iCs/>
            <w:lang w:val="es-EC"/>
          </w:rPr>
          <w:t>la Gestión Educativa</w:t>
        </w:r>
      </w:smartTag>
      <w:r>
        <w:rPr>
          <w:rFonts w:ascii="Arial" w:hAnsi="Arial" w:cs="Arial"/>
          <w:b/>
          <w:bCs/>
          <w:i/>
          <w:iCs/>
          <w:lang w:val="es-EC"/>
        </w:rPr>
        <w:t xml:space="preserve">: </w:t>
      </w:r>
      <w:r>
        <w:rPr>
          <w:rFonts w:ascii="Arial" w:hAnsi="Arial" w:cs="Arial"/>
          <w:lang w:val="es-EC"/>
        </w:rPr>
        <w:t>Un estableciendo educativo ofrece una educación de calidad  cuando logra resultados de excelencia con los recursos adecuados, que comparándolo con la “Excelencia” o lo “Òptimo” en la gestión educativa no quepa duda de que su gestión educativa es la deseable.</w:t>
      </w:r>
    </w:p>
    <w:p w:rsidR="00AC3737" w:rsidRDefault="00AC3737" w:rsidP="00014155">
      <w:pPr>
        <w:autoSpaceDE w:val="0"/>
        <w:autoSpaceDN w:val="0"/>
        <w:adjustRightInd w:val="0"/>
        <w:spacing w:before="100" w:beforeAutospacing="1" w:after="100" w:afterAutospacing="1" w:line="480" w:lineRule="auto"/>
        <w:ind w:left="1440"/>
        <w:jc w:val="both"/>
        <w:rPr>
          <w:rFonts w:ascii="Arial" w:hAnsi="Arial" w:cs="Arial"/>
          <w:lang w:val="es-EC"/>
        </w:rPr>
      </w:pPr>
      <w:r>
        <w:rPr>
          <w:rFonts w:ascii="Arial" w:hAnsi="Arial" w:cs="Arial"/>
          <w:lang w:val="es-EC"/>
        </w:rPr>
        <w:t>En la construcción del “Modelo de Calidad” se definen Zonas de “Excelencia” para comparar el “</w:t>
      </w:r>
      <w:r w:rsidR="0030435D">
        <w:rPr>
          <w:rFonts w:ascii="Arial" w:hAnsi="Arial" w:cs="Arial"/>
          <w:lang w:val="es-EC"/>
        </w:rPr>
        <w:t>Índice</w:t>
      </w:r>
      <w:r>
        <w:rPr>
          <w:rFonts w:ascii="Arial" w:hAnsi="Arial" w:cs="Arial"/>
          <w:lang w:val="es-EC"/>
        </w:rPr>
        <w:t xml:space="preserve"> de la calidad” con los rangos, y conocer de esta manera la educación que ofrecen los establecimientos investigados se encuentran o no en la “zona deseable”.</w:t>
      </w:r>
    </w:p>
    <w:p w:rsidR="00014155" w:rsidRDefault="00014155" w:rsidP="00014155">
      <w:pPr>
        <w:autoSpaceDE w:val="0"/>
        <w:autoSpaceDN w:val="0"/>
        <w:adjustRightInd w:val="0"/>
        <w:spacing w:before="100" w:beforeAutospacing="1" w:after="100" w:afterAutospacing="1" w:line="480" w:lineRule="auto"/>
        <w:ind w:left="1440"/>
        <w:jc w:val="both"/>
        <w:rPr>
          <w:rFonts w:ascii="Arial" w:hAnsi="Arial" w:cs="Arial"/>
          <w:lang w:val="es-EC"/>
        </w:rPr>
      </w:pPr>
    </w:p>
    <w:p w:rsidR="007027C5" w:rsidRDefault="007027C5" w:rsidP="00014155">
      <w:pPr>
        <w:autoSpaceDE w:val="0"/>
        <w:autoSpaceDN w:val="0"/>
        <w:adjustRightInd w:val="0"/>
        <w:spacing w:before="100" w:beforeAutospacing="1" w:after="100" w:afterAutospacing="1" w:line="480" w:lineRule="auto"/>
        <w:ind w:left="1440"/>
        <w:jc w:val="both"/>
        <w:rPr>
          <w:rFonts w:ascii="Arial" w:hAnsi="Arial" w:cs="Arial"/>
          <w:lang w:val="es-EC"/>
        </w:rPr>
      </w:pPr>
    </w:p>
    <w:p w:rsidR="00360EEF" w:rsidRPr="00360EEF" w:rsidRDefault="006D2E73" w:rsidP="007027C5">
      <w:pPr>
        <w:autoSpaceDE w:val="0"/>
        <w:autoSpaceDN w:val="0"/>
        <w:adjustRightInd w:val="0"/>
        <w:spacing w:before="100" w:beforeAutospacing="1" w:after="100" w:afterAutospacing="1" w:line="360" w:lineRule="auto"/>
        <w:ind w:left="1077"/>
        <w:jc w:val="both"/>
        <w:rPr>
          <w:rFonts w:ascii="Arial" w:hAnsi="Arial" w:cs="Arial"/>
          <w:b/>
          <w:lang w:val="es-EC"/>
        </w:rPr>
      </w:pPr>
      <w:r>
        <w:rPr>
          <w:rFonts w:ascii="Arial" w:hAnsi="Arial" w:cs="Arial"/>
          <w:b/>
          <w:lang w:val="es-EC"/>
        </w:rPr>
        <w:t>3.</w:t>
      </w:r>
      <w:r w:rsidR="004D4C5E">
        <w:rPr>
          <w:rFonts w:ascii="Arial" w:hAnsi="Arial" w:cs="Arial"/>
          <w:b/>
          <w:lang w:val="es-EC"/>
        </w:rPr>
        <w:t>7</w:t>
      </w:r>
      <w:r w:rsidR="00414FBE">
        <w:rPr>
          <w:rFonts w:ascii="Arial" w:hAnsi="Arial" w:cs="Arial"/>
          <w:b/>
          <w:lang w:val="es-EC"/>
        </w:rPr>
        <w:t xml:space="preserve">.2 </w:t>
      </w:r>
      <w:r w:rsidR="00360EEF">
        <w:rPr>
          <w:rFonts w:ascii="Arial" w:hAnsi="Arial" w:cs="Arial"/>
          <w:b/>
          <w:lang w:val="es-EC"/>
        </w:rPr>
        <w:t xml:space="preserve">Descripción de las Variables Utilizadas en el Modelo para </w:t>
      </w:r>
      <w:smartTag w:uri="urn:schemas-microsoft-com:office:smarttags" w:element="PersonName">
        <w:smartTagPr>
          <w:attr w:name="ProductID" w:val="la Evaluación"/>
        </w:smartTagPr>
        <w:r w:rsidR="00360EEF">
          <w:rPr>
            <w:rFonts w:ascii="Arial" w:hAnsi="Arial" w:cs="Arial"/>
            <w:b/>
            <w:lang w:val="es-EC"/>
          </w:rPr>
          <w:t>la Evaluación</w:t>
        </w:r>
      </w:smartTag>
      <w:r w:rsidR="00360EEF">
        <w:rPr>
          <w:rFonts w:ascii="Arial" w:hAnsi="Arial" w:cs="Arial"/>
          <w:b/>
          <w:lang w:val="es-EC"/>
        </w:rPr>
        <w:t xml:space="preserve"> de </w:t>
      </w:r>
      <w:smartTag w:uri="urn:schemas-microsoft-com:office:smarttags" w:element="PersonName">
        <w:smartTagPr>
          <w:attr w:name="ProductID" w:val="la Calidad"/>
        </w:smartTagPr>
        <w:r w:rsidR="00360EEF">
          <w:rPr>
            <w:rFonts w:ascii="Arial" w:hAnsi="Arial" w:cs="Arial"/>
            <w:b/>
            <w:lang w:val="es-EC"/>
          </w:rPr>
          <w:t>la Calidad</w:t>
        </w:r>
      </w:smartTag>
      <w:r w:rsidR="00414FBE">
        <w:rPr>
          <w:rFonts w:ascii="Arial" w:hAnsi="Arial" w:cs="Arial"/>
          <w:b/>
          <w:lang w:val="es-EC"/>
        </w:rPr>
        <w:t xml:space="preserve"> de las Escuelas Invetigadas</w:t>
      </w:r>
    </w:p>
    <w:p w:rsidR="00801DB2" w:rsidRDefault="007119B0" w:rsidP="007027C5">
      <w:pPr>
        <w:autoSpaceDE w:val="0"/>
        <w:autoSpaceDN w:val="0"/>
        <w:adjustRightInd w:val="0"/>
        <w:spacing w:line="480" w:lineRule="auto"/>
        <w:ind w:left="1440"/>
        <w:jc w:val="both"/>
        <w:rPr>
          <w:rFonts w:ascii="Arial" w:hAnsi="Arial" w:cs="Arial"/>
          <w:lang w:val="es-EC"/>
        </w:rPr>
      </w:pPr>
      <w:r>
        <w:rPr>
          <w:rFonts w:ascii="Arial" w:hAnsi="Arial" w:cs="Arial"/>
          <w:lang w:val="es-EC"/>
        </w:rPr>
        <w:t>La orientación</w:t>
      </w:r>
      <w:r w:rsidR="00AC3737">
        <w:rPr>
          <w:rFonts w:ascii="Arial" w:hAnsi="Arial" w:cs="Arial"/>
          <w:lang w:val="es-EC"/>
        </w:rPr>
        <w:t xml:space="preserve"> que se le da al siguiente modelo está basado en puntajes conforme con la información analizada en forma descriptiva</w:t>
      </w:r>
      <w:r w:rsidR="00801DB2">
        <w:rPr>
          <w:rFonts w:ascii="Arial" w:hAnsi="Arial" w:cs="Arial"/>
          <w:lang w:val="es-EC"/>
        </w:rPr>
        <w:t xml:space="preserve">, </w:t>
      </w:r>
      <w:r w:rsidR="00801DB2">
        <w:rPr>
          <w:rFonts w:ascii="Arial" w:hAnsi="Arial" w:cs="Arial"/>
          <w:lang w:val="es-ES"/>
        </w:rPr>
        <w:t xml:space="preserve">Se </w:t>
      </w:r>
      <w:r w:rsidR="00801DB2">
        <w:rPr>
          <w:rFonts w:ascii="Arial" w:hAnsi="Arial" w:cs="Arial"/>
          <w:lang w:val="es-EC"/>
        </w:rPr>
        <w:t>utiliza una combinación lineal de variables investigadas que se aproximen en conjunto al concepto de calidad, detalladas en Cuadro 3.115 junto con sus respectivos pesos, los cuales denotan la importancia que se le da a cada una en este modelo.</w:t>
      </w:r>
    </w:p>
    <w:tbl>
      <w:tblPr>
        <w:tblStyle w:val="TablaWeb2"/>
        <w:tblW w:w="8822" w:type="dxa"/>
        <w:tblLayout w:type="fixed"/>
        <w:tblLook w:val="0000"/>
      </w:tblPr>
      <w:tblGrid>
        <w:gridCol w:w="826"/>
        <w:gridCol w:w="6956"/>
        <w:gridCol w:w="1040"/>
      </w:tblGrid>
      <w:tr w:rsidR="007027C5" w:rsidTr="00400CEE">
        <w:trPr>
          <w:trHeight w:val="284"/>
        </w:trPr>
        <w:tc>
          <w:tcPr>
            <w:tcW w:w="8742" w:type="dxa"/>
            <w:gridSpan w:val="3"/>
            <w:noWrap/>
          </w:tcPr>
          <w:p w:rsidR="007027C5" w:rsidRDefault="007027C5" w:rsidP="00400CEE">
            <w:pPr>
              <w:tabs>
                <w:tab w:val="left" w:pos="4208"/>
              </w:tabs>
              <w:rPr>
                <w:rFonts w:ascii="Californian FB" w:hAnsi="Californian FB" w:cs="Courier New"/>
                <w:color w:val="000000"/>
                <w:sz w:val="18"/>
                <w:szCs w:val="18"/>
                <w:lang w:val="es-EC"/>
              </w:rPr>
            </w:pPr>
            <w:bookmarkStart w:id="0" w:name="OLE_LINK1"/>
            <w:r>
              <w:rPr>
                <w:rFonts w:ascii="Californian FB" w:hAnsi="Californian FB" w:cs="Courier New"/>
                <w:color w:val="000000"/>
                <w:sz w:val="18"/>
                <w:szCs w:val="18"/>
                <w:lang w:val="es-EC"/>
              </w:rPr>
              <w:t>Cuadro 3.115</w:t>
            </w:r>
          </w:p>
          <w:p w:rsidR="007027C5" w:rsidRDefault="007027C5" w:rsidP="00400CEE">
            <w:pPr>
              <w:rPr>
                <w:rFonts w:ascii="Courier New" w:hAnsi="Courier New" w:cs="Courier New"/>
                <w:color w:val="000000"/>
                <w:sz w:val="18"/>
                <w:szCs w:val="18"/>
                <w:lang w:val="es-EC"/>
              </w:rPr>
            </w:pPr>
            <w:r>
              <w:rPr>
                <w:rFonts w:ascii="Berlin Sans FB" w:hAnsi="Berlin Sans FB" w:cs="Courier New"/>
                <w:color w:val="000000"/>
                <w:sz w:val="18"/>
                <w:szCs w:val="18"/>
                <w:lang w:val="es-EC"/>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lang w:val="es-EC"/>
                </w:rPr>
                <w:t>la Calidad</w:t>
              </w:r>
            </w:smartTag>
            <w:r>
              <w:rPr>
                <w:rFonts w:ascii="Berlin Sans FB" w:hAnsi="Berlin Sans FB" w:cs="Courier New"/>
                <w:color w:val="000000"/>
                <w:sz w:val="18"/>
                <w:szCs w:val="18"/>
                <w:lang w:val="es-EC"/>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lang w:val="es-EC"/>
                </w:rPr>
                <w:t>la Educación</w:t>
              </w:r>
            </w:smartTag>
            <w:r>
              <w:rPr>
                <w:rFonts w:ascii="Berlin Sans FB" w:hAnsi="Berlin Sans FB" w:cs="Courier New"/>
                <w:color w:val="000000"/>
                <w:sz w:val="18"/>
                <w:szCs w:val="18"/>
                <w:lang w:val="es-EC"/>
              </w:rPr>
              <w:t xml:space="preserve"> en las Escuelas Primarias en la ciudad de Guayaquil en los sectores Municipales que constituyen ciudadelas y asentamientos del Sur de la urb</w:t>
            </w:r>
            <w:r>
              <w:rPr>
                <w:rFonts w:ascii="Courier New" w:hAnsi="Courier New" w:cs="Courier New"/>
                <w:color w:val="000000"/>
                <w:sz w:val="18"/>
                <w:szCs w:val="18"/>
                <w:lang w:val="es-EC"/>
              </w:rPr>
              <w:t>e</w:t>
            </w:r>
          </w:p>
          <w:p w:rsidR="007027C5" w:rsidRDefault="007027C5" w:rsidP="00400CEE">
            <w:pPr>
              <w:rPr>
                <w:b/>
                <w:iCs/>
                <w:sz w:val="18"/>
                <w:szCs w:val="18"/>
                <w:lang w:val="es-EC"/>
              </w:rPr>
            </w:pPr>
            <w:r>
              <w:rPr>
                <w:b/>
                <w:iCs/>
                <w:sz w:val="18"/>
                <w:szCs w:val="18"/>
                <w:lang w:val="es-EC"/>
              </w:rPr>
              <w:t>Modelo de Calidad para las Escuelas Investigadas</w:t>
            </w:r>
          </w:p>
          <w:p w:rsidR="007027C5" w:rsidRDefault="007027C5" w:rsidP="00400CEE">
            <w:pPr>
              <w:rPr>
                <w:rFonts w:ascii="Arial" w:hAnsi="Arial" w:cs="Arial"/>
                <w:b/>
                <w:bCs/>
                <w:sz w:val="20"/>
                <w:szCs w:val="20"/>
                <w:lang w:val="es-EC"/>
              </w:rPr>
            </w:pPr>
            <w:r>
              <w:rPr>
                <w:rFonts w:ascii="Courier New" w:hAnsi="Courier New" w:cs="Courier New"/>
                <w:i/>
                <w:sz w:val="18"/>
                <w:szCs w:val="18"/>
                <w:lang w:val="es-EC"/>
              </w:rPr>
              <w:t>“Variables Consideradas en el Modelo de Calidad”</w:t>
            </w:r>
            <w:bookmarkEnd w:id="0"/>
          </w:p>
        </w:tc>
      </w:tr>
      <w:tr w:rsidR="007027C5" w:rsidTr="00400CEE">
        <w:trPr>
          <w:trHeight w:val="284"/>
        </w:trPr>
        <w:tc>
          <w:tcPr>
            <w:tcW w:w="766" w:type="dxa"/>
            <w:noWrap/>
          </w:tcPr>
          <w:p w:rsidR="007027C5" w:rsidRDefault="007027C5" w:rsidP="00400CEE">
            <w:pPr>
              <w:rPr>
                <w:rFonts w:ascii="Arial" w:hAnsi="Arial" w:cs="Arial"/>
                <w:b/>
                <w:bCs/>
                <w:sz w:val="20"/>
                <w:szCs w:val="20"/>
              </w:rPr>
            </w:pPr>
            <w:r>
              <w:rPr>
                <w:rFonts w:ascii="Arial" w:hAnsi="Arial" w:cs="Arial"/>
                <w:b/>
                <w:bCs/>
                <w:sz w:val="20"/>
                <w:szCs w:val="20"/>
              </w:rPr>
              <w:t>No.</w:t>
            </w:r>
          </w:p>
        </w:tc>
        <w:tc>
          <w:tcPr>
            <w:tcW w:w="6916" w:type="dxa"/>
            <w:noWrap/>
          </w:tcPr>
          <w:p w:rsidR="007027C5" w:rsidRDefault="007027C5" w:rsidP="00400CEE">
            <w:pPr>
              <w:rPr>
                <w:rFonts w:ascii="Arial" w:hAnsi="Arial" w:cs="Arial"/>
                <w:b/>
                <w:bCs/>
                <w:sz w:val="20"/>
                <w:szCs w:val="20"/>
              </w:rPr>
            </w:pPr>
            <w:r>
              <w:rPr>
                <w:rFonts w:ascii="Arial" w:hAnsi="Arial" w:cs="Arial"/>
                <w:b/>
                <w:bCs/>
                <w:sz w:val="20"/>
                <w:szCs w:val="20"/>
              </w:rPr>
              <w:t xml:space="preserve">Variable X </w:t>
            </w:r>
            <w:r>
              <w:rPr>
                <w:rFonts w:ascii="Arial" w:hAnsi="Arial" w:cs="Arial"/>
                <w:b/>
                <w:bCs/>
                <w:sz w:val="20"/>
                <w:szCs w:val="20"/>
                <w:vertAlign w:val="subscript"/>
              </w:rPr>
              <w:t>i</w:t>
            </w:r>
          </w:p>
        </w:tc>
        <w:tc>
          <w:tcPr>
            <w:tcW w:w="980" w:type="dxa"/>
            <w:noWrap/>
          </w:tcPr>
          <w:p w:rsidR="007027C5" w:rsidRDefault="007027C5" w:rsidP="00400CEE">
            <w:pPr>
              <w:rPr>
                <w:rFonts w:ascii="Arial" w:hAnsi="Arial" w:cs="Arial"/>
                <w:b/>
                <w:bCs/>
                <w:sz w:val="20"/>
                <w:szCs w:val="20"/>
              </w:rPr>
            </w:pPr>
            <w:r>
              <w:rPr>
                <w:rFonts w:ascii="Arial" w:hAnsi="Arial" w:cs="Arial"/>
                <w:b/>
                <w:bCs/>
                <w:sz w:val="20"/>
                <w:szCs w:val="20"/>
              </w:rPr>
              <w:t xml:space="preserve">Peso </w:t>
            </w:r>
          </w:p>
          <w:p w:rsidR="007027C5" w:rsidRDefault="007027C5" w:rsidP="00400CEE">
            <w:pPr>
              <w:rPr>
                <w:rFonts w:ascii="Arial" w:hAnsi="Arial" w:cs="Arial"/>
                <w:b/>
                <w:bCs/>
                <w:sz w:val="20"/>
                <w:szCs w:val="20"/>
              </w:rPr>
            </w:pPr>
            <w:r>
              <w:rPr>
                <w:rFonts w:ascii="Arial" w:hAnsi="Arial" w:cs="Arial"/>
                <w:b/>
                <w:bCs/>
                <w:sz w:val="20"/>
                <w:szCs w:val="20"/>
              </w:rPr>
              <w:t xml:space="preserve">α </w:t>
            </w:r>
            <w:r>
              <w:rPr>
                <w:rFonts w:ascii="Arial" w:hAnsi="Arial" w:cs="Arial"/>
                <w:b/>
                <w:bCs/>
                <w:sz w:val="20"/>
                <w:szCs w:val="20"/>
                <w:vertAlign w:val="subscript"/>
              </w:rPr>
              <w:t>i</w:t>
            </w:r>
          </w:p>
        </w:tc>
      </w:tr>
      <w:tr w:rsidR="007027C5" w:rsidTr="00400CEE">
        <w:trPr>
          <w:trHeight w:val="284"/>
        </w:trPr>
        <w:tc>
          <w:tcPr>
            <w:tcW w:w="766" w:type="dxa"/>
            <w:noWrap/>
          </w:tcPr>
          <w:p w:rsidR="007027C5" w:rsidRDefault="007027C5" w:rsidP="00400CEE">
            <w:pPr>
              <w:rPr>
                <w:rFonts w:ascii="Arial" w:hAnsi="Arial" w:cs="Arial"/>
                <w:sz w:val="16"/>
                <w:szCs w:val="16"/>
              </w:rPr>
            </w:pPr>
            <w:r>
              <w:rPr>
                <w:rFonts w:ascii="Arial" w:hAnsi="Arial" w:cs="Arial"/>
                <w:sz w:val="16"/>
                <w:szCs w:val="16"/>
              </w:rPr>
              <w:t>1</w:t>
            </w:r>
          </w:p>
        </w:tc>
        <w:tc>
          <w:tcPr>
            <w:tcW w:w="6916" w:type="dxa"/>
            <w:noWrap/>
          </w:tcPr>
          <w:p w:rsidR="007027C5" w:rsidRDefault="007027C5" w:rsidP="00400CEE">
            <w:pPr>
              <w:jc w:val="left"/>
              <w:rPr>
                <w:rFonts w:ascii="Arial" w:hAnsi="Arial" w:cs="Arial"/>
                <w:sz w:val="16"/>
                <w:szCs w:val="16"/>
                <w:lang w:val="es-EC"/>
              </w:rPr>
            </w:pPr>
            <w:r>
              <w:rPr>
                <w:rFonts w:ascii="Arial" w:hAnsi="Arial" w:cs="Arial"/>
                <w:sz w:val="16"/>
                <w:szCs w:val="16"/>
                <w:lang w:val="es-EC"/>
              </w:rPr>
              <w:t>Calificación promedio de la escuela obtenida de las evaluaciones a los estudiantes en el área de Matemáticas</w:t>
            </w:r>
          </w:p>
        </w:tc>
        <w:tc>
          <w:tcPr>
            <w:tcW w:w="980" w:type="dxa"/>
            <w:noWrap/>
          </w:tcPr>
          <w:p w:rsidR="007027C5" w:rsidRDefault="007027C5" w:rsidP="00400CEE">
            <w:pPr>
              <w:rPr>
                <w:rFonts w:ascii="Arial" w:hAnsi="Arial" w:cs="Arial"/>
                <w:bCs/>
                <w:sz w:val="16"/>
                <w:szCs w:val="16"/>
              </w:rPr>
            </w:pPr>
            <w:r>
              <w:rPr>
                <w:rFonts w:ascii="Arial" w:hAnsi="Arial" w:cs="Arial"/>
                <w:bCs/>
                <w:sz w:val="16"/>
                <w:szCs w:val="16"/>
              </w:rPr>
              <w:t>0,35</w:t>
            </w:r>
          </w:p>
        </w:tc>
      </w:tr>
      <w:tr w:rsidR="007027C5" w:rsidTr="00400CEE">
        <w:trPr>
          <w:trHeight w:val="284"/>
        </w:trPr>
        <w:tc>
          <w:tcPr>
            <w:tcW w:w="766" w:type="dxa"/>
            <w:noWrap/>
          </w:tcPr>
          <w:p w:rsidR="007027C5" w:rsidRDefault="007027C5" w:rsidP="00400CEE">
            <w:pPr>
              <w:rPr>
                <w:rFonts w:ascii="Arial" w:hAnsi="Arial" w:cs="Arial"/>
                <w:sz w:val="16"/>
                <w:szCs w:val="16"/>
              </w:rPr>
            </w:pPr>
            <w:r>
              <w:rPr>
                <w:rFonts w:ascii="Arial" w:hAnsi="Arial" w:cs="Arial"/>
                <w:sz w:val="16"/>
                <w:szCs w:val="16"/>
              </w:rPr>
              <w:t>2</w:t>
            </w:r>
          </w:p>
        </w:tc>
        <w:tc>
          <w:tcPr>
            <w:tcW w:w="6916" w:type="dxa"/>
            <w:noWrap/>
          </w:tcPr>
          <w:p w:rsidR="007027C5" w:rsidRDefault="007027C5" w:rsidP="00400CEE">
            <w:pPr>
              <w:jc w:val="left"/>
              <w:rPr>
                <w:rFonts w:ascii="Arial" w:hAnsi="Arial" w:cs="Arial"/>
                <w:sz w:val="16"/>
                <w:szCs w:val="16"/>
                <w:lang w:val="es-EC"/>
              </w:rPr>
            </w:pPr>
            <w:r>
              <w:rPr>
                <w:rFonts w:ascii="Arial" w:hAnsi="Arial" w:cs="Arial"/>
                <w:sz w:val="16"/>
                <w:szCs w:val="16"/>
                <w:lang w:val="es-EC"/>
              </w:rPr>
              <w:t>Calificación promedio de la escuela obtenida de las evaluaciones a los estudiantes en el área de Lenguaje</w:t>
            </w:r>
          </w:p>
        </w:tc>
        <w:tc>
          <w:tcPr>
            <w:tcW w:w="980" w:type="dxa"/>
            <w:noWrap/>
          </w:tcPr>
          <w:p w:rsidR="007027C5" w:rsidRDefault="007027C5" w:rsidP="00400CEE">
            <w:pPr>
              <w:rPr>
                <w:rFonts w:ascii="Arial" w:hAnsi="Arial" w:cs="Arial"/>
                <w:sz w:val="16"/>
                <w:szCs w:val="16"/>
              </w:rPr>
            </w:pPr>
            <w:r>
              <w:rPr>
                <w:rFonts w:ascii="Arial" w:hAnsi="Arial" w:cs="Arial"/>
                <w:sz w:val="16"/>
                <w:szCs w:val="16"/>
              </w:rPr>
              <w:t>0,35</w:t>
            </w:r>
          </w:p>
        </w:tc>
      </w:tr>
      <w:tr w:rsidR="007027C5" w:rsidTr="00400CEE">
        <w:trPr>
          <w:trHeight w:val="284"/>
        </w:trPr>
        <w:tc>
          <w:tcPr>
            <w:tcW w:w="766" w:type="dxa"/>
            <w:noWrap/>
          </w:tcPr>
          <w:p w:rsidR="007027C5" w:rsidRDefault="007027C5" w:rsidP="00400CEE">
            <w:pPr>
              <w:rPr>
                <w:rFonts w:ascii="Arial" w:hAnsi="Arial" w:cs="Arial"/>
                <w:sz w:val="16"/>
                <w:szCs w:val="16"/>
              </w:rPr>
            </w:pPr>
            <w:r>
              <w:rPr>
                <w:rFonts w:ascii="Arial" w:hAnsi="Arial" w:cs="Arial"/>
                <w:sz w:val="16"/>
                <w:szCs w:val="16"/>
              </w:rPr>
              <w:t>3</w:t>
            </w:r>
          </w:p>
        </w:tc>
        <w:tc>
          <w:tcPr>
            <w:tcW w:w="6916" w:type="dxa"/>
            <w:noWrap/>
          </w:tcPr>
          <w:p w:rsidR="007027C5" w:rsidRDefault="007027C5" w:rsidP="00400CEE">
            <w:pPr>
              <w:jc w:val="left"/>
              <w:rPr>
                <w:rFonts w:ascii="Arial" w:hAnsi="Arial" w:cs="Arial"/>
                <w:sz w:val="16"/>
                <w:szCs w:val="16"/>
                <w:lang w:val="es-EC"/>
              </w:rPr>
            </w:pPr>
            <w:r>
              <w:rPr>
                <w:rFonts w:ascii="Arial" w:hAnsi="Arial" w:cs="Arial"/>
                <w:sz w:val="16"/>
                <w:szCs w:val="16"/>
                <w:lang w:val="es-EC"/>
              </w:rPr>
              <w:t>Calificación obtenida por la escuela en cuanto al  “Nivel de Educación del Directivo”</w:t>
            </w:r>
          </w:p>
        </w:tc>
        <w:tc>
          <w:tcPr>
            <w:tcW w:w="980" w:type="dxa"/>
            <w:noWrap/>
          </w:tcPr>
          <w:p w:rsidR="007027C5" w:rsidRDefault="007027C5" w:rsidP="00400CEE">
            <w:pPr>
              <w:rPr>
                <w:rFonts w:ascii="Arial" w:hAnsi="Arial" w:cs="Arial"/>
                <w:sz w:val="16"/>
                <w:szCs w:val="16"/>
              </w:rPr>
            </w:pPr>
            <w:r>
              <w:rPr>
                <w:rFonts w:ascii="Arial" w:hAnsi="Arial" w:cs="Arial"/>
                <w:sz w:val="16"/>
                <w:szCs w:val="16"/>
              </w:rPr>
              <w:t>0,043</w:t>
            </w:r>
          </w:p>
        </w:tc>
      </w:tr>
      <w:tr w:rsidR="007027C5" w:rsidTr="00400CEE">
        <w:trPr>
          <w:trHeight w:val="284"/>
        </w:trPr>
        <w:tc>
          <w:tcPr>
            <w:tcW w:w="766" w:type="dxa"/>
            <w:noWrap/>
          </w:tcPr>
          <w:p w:rsidR="007027C5" w:rsidRDefault="007027C5" w:rsidP="00400CEE">
            <w:pPr>
              <w:rPr>
                <w:rFonts w:ascii="Arial" w:hAnsi="Arial" w:cs="Arial"/>
                <w:sz w:val="16"/>
                <w:szCs w:val="16"/>
              </w:rPr>
            </w:pPr>
            <w:r>
              <w:rPr>
                <w:rFonts w:ascii="Arial" w:hAnsi="Arial" w:cs="Arial"/>
                <w:sz w:val="16"/>
                <w:szCs w:val="16"/>
              </w:rPr>
              <w:t>4</w:t>
            </w:r>
          </w:p>
        </w:tc>
        <w:tc>
          <w:tcPr>
            <w:tcW w:w="6916" w:type="dxa"/>
            <w:noWrap/>
          </w:tcPr>
          <w:p w:rsidR="007027C5" w:rsidRDefault="007027C5" w:rsidP="00400CEE">
            <w:pPr>
              <w:jc w:val="left"/>
              <w:rPr>
                <w:rFonts w:ascii="Arial" w:hAnsi="Arial" w:cs="Arial"/>
                <w:sz w:val="16"/>
                <w:szCs w:val="16"/>
                <w:lang w:val="es-EC"/>
              </w:rPr>
            </w:pPr>
            <w:r>
              <w:rPr>
                <w:rFonts w:ascii="Arial" w:hAnsi="Arial" w:cs="Arial"/>
                <w:sz w:val="16"/>
                <w:szCs w:val="16"/>
                <w:lang w:val="es-EC"/>
              </w:rPr>
              <w:t>Calificación obtenida por la escuela referente a la  “Infraestructura Física”</w:t>
            </w:r>
          </w:p>
        </w:tc>
        <w:tc>
          <w:tcPr>
            <w:tcW w:w="980" w:type="dxa"/>
            <w:noWrap/>
          </w:tcPr>
          <w:p w:rsidR="007027C5" w:rsidRDefault="007027C5" w:rsidP="00400CEE">
            <w:pPr>
              <w:rPr>
                <w:rFonts w:ascii="Arial" w:hAnsi="Arial" w:cs="Arial"/>
                <w:sz w:val="16"/>
                <w:szCs w:val="16"/>
              </w:rPr>
            </w:pPr>
            <w:r>
              <w:rPr>
                <w:rFonts w:ascii="Arial" w:hAnsi="Arial" w:cs="Arial"/>
                <w:sz w:val="16"/>
                <w:szCs w:val="16"/>
              </w:rPr>
              <w:t>0,043</w:t>
            </w:r>
          </w:p>
        </w:tc>
      </w:tr>
      <w:tr w:rsidR="007027C5" w:rsidTr="00400CEE">
        <w:trPr>
          <w:trHeight w:val="284"/>
        </w:trPr>
        <w:tc>
          <w:tcPr>
            <w:tcW w:w="766" w:type="dxa"/>
            <w:noWrap/>
          </w:tcPr>
          <w:p w:rsidR="007027C5" w:rsidRDefault="007027C5" w:rsidP="00400CEE">
            <w:pPr>
              <w:rPr>
                <w:rFonts w:ascii="Arial" w:hAnsi="Arial" w:cs="Arial"/>
                <w:sz w:val="16"/>
                <w:szCs w:val="16"/>
              </w:rPr>
            </w:pPr>
            <w:r>
              <w:rPr>
                <w:rFonts w:ascii="Arial" w:hAnsi="Arial" w:cs="Arial"/>
                <w:sz w:val="16"/>
                <w:szCs w:val="16"/>
              </w:rPr>
              <w:t>5</w:t>
            </w:r>
          </w:p>
        </w:tc>
        <w:tc>
          <w:tcPr>
            <w:tcW w:w="6916" w:type="dxa"/>
            <w:noWrap/>
          </w:tcPr>
          <w:p w:rsidR="007027C5" w:rsidRDefault="007027C5" w:rsidP="00400CEE">
            <w:pPr>
              <w:jc w:val="left"/>
              <w:rPr>
                <w:rFonts w:ascii="Arial" w:hAnsi="Arial" w:cs="Arial"/>
                <w:sz w:val="16"/>
                <w:szCs w:val="16"/>
                <w:lang w:val="es-EC"/>
              </w:rPr>
            </w:pPr>
            <w:r>
              <w:rPr>
                <w:rFonts w:ascii="Arial" w:hAnsi="Arial" w:cs="Arial"/>
                <w:sz w:val="16"/>
                <w:szCs w:val="16"/>
                <w:lang w:val="es-EC"/>
              </w:rPr>
              <w:t>Calificación obtenida por la escuela en cuanto al  “Número de Estudiantes por aula”</w:t>
            </w:r>
          </w:p>
        </w:tc>
        <w:tc>
          <w:tcPr>
            <w:tcW w:w="980" w:type="dxa"/>
            <w:noWrap/>
          </w:tcPr>
          <w:p w:rsidR="007027C5" w:rsidRDefault="007027C5" w:rsidP="00400CEE">
            <w:pPr>
              <w:rPr>
                <w:rFonts w:ascii="Arial" w:hAnsi="Arial" w:cs="Arial"/>
                <w:sz w:val="16"/>
                <w:szCs w:val="16"/>
              </w:rPr>
            </w:pPr>
            <w:r>
              <w:rPr>
                <w:rFonts w:ascii="Arial" w:hAnsi="Arial" w:cs="Arial"/>
                <w:sz w:val="16"/>
                <w:szCs w:val="16"/>
              </w:rPr>
              <w:t>0,043</w:t>
            </w:r>
          </w:p>
        </w:tc>
      </w:tr>
      <w:tr w:rsidR="007027C5" w:rsidTr="00400CEE">
        <w:trPr>
          <w:trHeight w:val="284"/>
        </w:trPr>
        <w:tc>
          <w:tcPr>
            <w:tcW w:w="766" w:type="dxa"/>
            <w:noWrap/>
          </w:tcPr>
          <w:p w:rsidR="007027C5" w:rsidRDefault="007027C5" w:rsidP="00400CEE">
            <w:pPr>
              <w:rPr>
                <w:rFonts w:ascii="Arial" w:hAnsi="Arial" w:cs="Arial"/>
                <w:sz w:val="16"/>
                <w:szCs w:val="16"/>
              </w:rPr>
            </w:pPr>
            <w:r>
              <w:rPr>
                <w:rFonts w:ascii="Arial" w:hAnsi="Arial" w:cs="Arial"/>
                <w:sz w:val="16"/>
                <w:szCs w:val="16"/>
              </w:rPr>
              <w:t>6</w:t>
            </w:r>
          </w:p>
        </w:tc>
        <w:tc>
          <w:tcPr>
            <w:tcW w:w="6916" w:type="dxa"/>
            <w:noWrap/>
          </w:tcPr>
          <w:p w:rsidR="007027C5" w:rsidRDefault="007027C5" w:rsidP="00400CEE">
            <w:pPr>
              <w:jc w:val="left"/>
              <w:rPr>
                <w:rFonts w:ascii="Arial" w:hAnsi="Arial" w:cs="Arial"/>
                <w:sz w:val="16"/>
                <w:szCs w:val="16"/>
                <w:lang w:val="es-EC"/>
              </w:rPr>
            </w:pPr>
            <w:r>
              <w:rPr>
                <w:rFonts w:ascii="Arial" w:hAnsi="Arial" w:cs="Arial"/>
                <w:sz w:val="16"/>
                <w:szCs w:val="16"/>
                <w:lang w:val="es-EC"/>
              </w:rPr>
              <w:t>Calificación obtenida por la escuela en cuanto al  “Número de Estudiantes por profesor”</w:t>
            </w:r>
          </w:p>
        </w:tc>
        <w:tc>
          <w:tcPr>
            <w:tcW w:w="980" w:type="dxa"/>
            <w:noWrap/>
          </w:tcPr>
          <w:p w:rsidR="007027C5" w:rsidRDefault="007027C5" w:rsidP="00400CEE">
            <w:pPr>
              <w:rPr>
                <w:rFonts w:ascii="Arial" w:hAnsi="Arial" w:cs="Arial"/>
                <w:sz w:val="16"/>
                <w:szCs w:val="16"/>
              </w:rPr>
            </w:pPr>
            <w:r>
              <w:rPr>
                <w:rFonts w:ascii="Arial" w:hAnsi="Arial" w:cs="Arial"/>
                <w:sz w:val="16"/>
                <w:szCs w:val="16"/>
              </w:rPr>
              <w:t>0,043</w:t>
            </w:r>
          </w:p>
        </w:tc>
      </w:tr>
      <w:tr w:rsidR="007027C5" w:rsidTr="00400CEE">
        <w:trPr>
          <w:trHeight w:val="284"/>
        </w:trPr>
        <w:tc>
          <w:tcPr>
            <w:tcW w:w="766" w:type="dxa"/>
            <w:noWrap/>
          </w:tcPr>
          <w:p w:rsidR="007027C5" w:rsidRDefault="007027C5" w:rsidP="00400CEE">
            <w:pPr>
              <w:rPr>
                <w:rFonts w:ascii="Arial" w:hAnsi="Arial" w:cs="Arial"/>
                <w:sz w:val="16"/>
                <w:szCs w:val="16"/>
              </w:rPr>
            </w:pPr>
            <w:r>
              <w:rPr>
                <w:rFonts w:ascii="Arial" w:hAnsi="Arial" w:cs="Arial"/>
                <w:sz w:val="16"/>
                <w:szCs w:val="16"/>
              </w:rPr>
              <w:t>7</w:t>
            </w:r>
          </w:p>
        </w:tc>
        <w:tc>
          <w:tcPr>
            <w:tcW w:w="6916" w:type="dxa"/>
            <w:noWrap/>
          </w:tcPr>
          <w:p w:rsidR="007027C5" w:rsidRDefault="007027C5" w:rsidP="00400CEE">
            <w:pPr>
              <w:jc w:val="left"/>
              <w:rPr>
                <w:rFonts w:ascii="Arial" w:hAnsi="Arial" w:cs="Arial"/>
                <w:sz w:val="16"/>
                <w:szCs w:val="16"/>
                <w:lang w:val="es-EC"/>
              </w:rPr>
            </w:pPr>
            <w:r>
              <w:rPr>
                <w:rFonts w:ascii="Arial" w:hAnsi="Arial" w:cs="Arial"/>
                <w:sz w:val="16"/>
                <w:szCs w:val="16"/>
                <w:lang w:val="es-EC"/>
              </w:rPr>
              <w:t>Calificación obtenida por la escuela en cuanto a la “Disponibilidad de Internet”</w:t>
            </w:r>
          </w:p>
        </w:tc>
        <w:tc>
          <w:tcPr>
            <w:tcW w:w="980" w:type="dxa"/>
            <w:noWrap/>
          </w:tcPr>
          <w:p w:rsidR="007027C5" w:rsidRDefault="007027C5" w:rsidP="00400CEE">
            <w:pPr>
              <w:rPr>
                <w:rFonts w:ascii="Arial" w:hAnsi="Arial" w:cs="Arial"/>
                <w:sz w:val="16"/>
                <w:szCs w:val="16"/>
              </w:rPr>
            </w:pPr>
            <w:r>
              <w:rPr>
                <w:rFonts w:ascii="Arial" w:hAnsi="Arial" w:cs="Arial"/>
                <w:sz w:val="16"/>
                <w:szCs w:val="16"/>
              </w:rPr>
              <w:t>0,043</w:t>
            </w:r>
          </w:p>
        </w:tc>
      </w:tr>
      <w:tr w:rsidR="007027C5" w:rsidTr="00400CEE">
        <w:trPr>
          <w:trHeight w:val="284"/>
        </w:trPr>
        <w:tc>
          <w:tcPr>
            <w:tcW w:w="766" w:type="dxa"/>
            <w:noWrap/>
          </w:tcPr>
          <w:p w:rsidR="007027C5" w:rsidRDefault="007027C5" w:rsidP="00400CEE">
            <w:pPr>
              <w:rPr>
                <w:rFonts w:ascii="Arial" w:hAnsi="Arial" w:cs="Arial"/>
                <w:sz w:val="16"/>
                <w:szCs w:val="16"/>
              </w:rPr>
            </w:pPr>
            <w:r>
              <w:rPr>
                <w:rFonts w:ascii="Arial" w:hAnsi="Arial" w:cs="Arial"/>
                <w:sz w:val="16"/>
                <w:szCs w:val="16"/>
              </w:rPr>
              <w:t>8</w:t>
            </w:r>
          </w:p>
        </w:tc>
        <w:tc>
          <w:tcPr>
            <w:tcW w:w="6916" w:type="dxa"/>
            <w:noWrap/>
          </w:tcPr>
          <w:p w:rsidR="007027C5" w:rsidRDefault="007027C5" w:rsidP="00400CEE">
            <w:pPr>
              <w:jc w:val="left"/>
              <w:rPr>
                <w:rFonts w:ascii="Arial" w:hAnsi="Arial" w:cs="Arial"/>
                <w:sz w:val="16"/>
                <w:szCs w:val="16"/>
                <w:lang w:val="es-EC"/>
              </w:rPr>
            </w:pPr>
            <w:r>
              <w:rPr>
                <w:rFonts w:ascii="Arial" w:hAnsi="Arial" w:cs="Arial"/>
                <w:sz w:val="16"/>
                <w:szCs w:val="16"/>
                <w:lang w:val="es-EC"/>
              </w:rPr>
              <w:t>Calificación obtenida por la escuela en cuanto a la “Disponibilidad de Biblioteca”</w:t>
            </w:r>
          </w:p>
        </w:tc>
        <w:tc>
          <w:tcPr>
            <w:tcW w:w="980" w:type="dxa"/>
            <w:noWrap/>
          </w:tcPr>
          <w:p w:rsidR="007027C5" w:rsidRDefault="007027C5" w:rsidP="00400CEE">
            <w:pPr>
              <w:rPr>
                <w:rFonts w:ascii="Arial" w:hAnsi="Arial" w:cs="Arial"/>
                <w:sz w:val="16"/>
                <w:szCs w:val="16"/>
              </w:rPr>
            </w:pPr>
            <w:r>
              <w:rPr>
                <w:rFonts w:ascii="Arial" w:hAnsi="Arial" w:cs="Arial"/>
                <w:sz w:val="16"/>
                <w:szCs w:val="16"/>
              </w:rPr>
              <w:t>0,043</w:t>
            </w:r>
          </w:p>
        </w:tc>
      </w:tr>
      <w:tr w:rsidR="007027C5" w:rsidTr="00400CEE">
        <w:trPr>
          <w:trHeight w:val="284"/>
        </w:trPr>
        <w:tc>
          <w:tcPr>
            <w:tcW w:w="766" w:type="dxa"/>
            <w:noWrap/>
          </w:tcPr>
          <w:p w:rsidR="007027C5" w:rsidRDefault="007027C5" w:rsidP="00400CEE">
            <w:pPr>
              <w:rPr>
                <w:rFonts w:ascii="Arial" w:hAnsi="Arial" w:cs="Arial"/>
                <w:sz w:val="16"/>
                <w:szCs w:val="16"/>
              </w:rPr>
            </w:pPr>
            <w:r>
              <w:rPr>
                <w:rFonts w:ascii="Arial" w:hAnsi="Arial" w:cs="Arial"/>
                <w:sz w:val="16"/>
                <w:szCs w:val="16"/>
              </w:rPr>
              <w:t>9</w:t>
            </w:r>
          </w:p>
        </w:tc>
        <w:tc>
          <w:tcPr>
            <w:tcW w:w="6916" w:type="dxa"/>
            <w:noWrap/>
          </w:tcPr>
          <w:p w:rsidR="007027C5" w:rsidRDefault="007027C5" w:rsidP="00400CEE">
            <w:pPr>
              <w:jc w:val="left"/>
              <w:rPr>
                <w:rFonts w:ascii="Arial" w:hAnsi="Arial" w:cs="Arial"/>
                <w:sz w:val="16"/>
                <w:szCs w:val="16"/>
                <w:lang w:val="es-EC"/>
              </w:rPr>
            </w:pPr>
            <w:r>
              <w:rPr>
                <w:rFonts w:ascii="Arial" w:hAnsi="Arial" w:cs="Arial"/>
                <w:sz w:val="16"/>
                <w:szCs w:val="16"/>
                <w:lang w:val="es-EC"/>
              </w:rPr>
              <w:t>Calificación obtenida por la escuela en cuanto a la “Infraestructura Médica”</w:t>
            </w:r>
          </w:p>
        </w:tc>
        <w:tc>
          <w:tcPr>
            <w:tcW w:w="980" w:type="dxa"/>
            <w:noWrap/>
          </w:tcPr>
          <w:p w:rsidR="007027C5" w:rsidRDefault="007027C5" w:rsidP="00400CEE">
            <w:pPr>
              <w:rPr>
                <w:rFonts w:ascii="Arial" w:hAnsi="Arial" w:cs="Arial"/>
                <w:sz w:val="16"/>
                <w:szCs w:val="16"/>
              </w:rPr>
            </w:pPr>
            <w:r>
              <w:rPr>
                <w:rFonts w:ascii="Arial" w:hAnsi="Arial" w:cs="Arial"/>
                <w:sz w:val="16"/>
                <w:szCs w:val="16"/>
              </w:rPr>
              <w:t>0,042</w:t>
            </w:r>
          </w:p>
        </w:tc>
      </w:tr>
      <w:tr w:rsidR="007027C5" w:rsidTr="00400CEE">
        <w:trPr>
          <w:trHeight w:val="284"/>
        </w:trPr>
        <w:tc>
          <w:tcPr>
            <w:tcW w:w="7722" w:type="dxa"/>
            <w:gridSpan w:val="2"/>
            <w:noWrap/>
          </w:tcPr>
          <w:p w:rsidR="007027C5" w:rsidRDefault="007027C5" w:rsidP="00400CEE">
            <w:pPr>
              <w:rPr>
                <w:rFonts w:ascii="Arial" w:hAnsi="Arial" w:cs="Arial"/>
                <w:b/>
                <w:i/>
                <w:sz w:val="16"/>
                <w:szCs w:val="16"/>
              </w:rPr>
            </w:pPr>
            <w:r>
              <w:rPr>
                <w:rFonts w:ascii="Arial" w:hAnsi="Arial" w:cs="Arial"/>
                <w:b/>
                <w:i/>
                <w:sz w:val="16"/>
                <w:szCs w:val="16"/>
              </w:rPr>
              <w:t>Total pesos</w:t>
            </w:r>
          </w:p>
        </w:tc>
        <w:tc>
          <w:tcPr>
            <w:tcW w:w="980" w:type="dxa"/>
            <w:noWrap/>
          </w:tcPr>
          <w:p w:rsidR="007027C5" w:rsidRDefault="007027C5" w:rsidP="00400CEE">
            <w:pPr>
              <w:rPr>
                <w:rFonts w:ascii="Arial" w:hAnsi="Arial" w:cs="Arial"/>
                <w:sz w:val="16"/>
                <w:szCs w:val="16"/>
              </w:rPr>
            </w:pPr>
            <w:r>
              <w:rPr>
                <w:rFonts w:ascii="Arial" w:hAnsi="Arial" w:cs="Arial"/>
                <w:sz w:val="16"/>
                <w:szCs w:val="16"/>
              </w:rPr>
              <w:t>1,000</w:t>
            </w:r>
          </w:p>
        </w:tc>
      </w:tr>
      <w:tr w:rsidR="007027C5" w:rsidRPr="00C85138" w:rsidTr="007027C5">
        <w:trPr>
          <w:trHeight w:val="187"/>
        </w:trPr>
        <w:tc>
          <w:tcPr>
            <w:tcW w:w="8742" w:type="dxa"/>
            <w:gridSpan w:val="3"/>
            <w:noWrap/>
          </w:tcPr>
          <w:p w:rsidR="007027C5" w:rsidRPr="007027C5" w:rsidRDefault="007027C5" w:rsidP="00400CEE">
            <w:pPr>
              <w:jc w:val="left"/>
              <w:rPr>
                <w:rFonts w:ascii="Arial" w:hAnsi="Arial" w:cs="Arial"/>
                <w:sz w:val="16"/>
                <w:szCs w:val="16"/>
                <w:lang w:val="es-ES"/>
              </w:rPr>
            </w:pPr>
            <w:r w:rsidRPr="005F77F9">
              <w:rPr>
                <w:rFonts w:ascii="Arial" w:hAnsi="Arial" w:cs="Arial"/>
                <w:sz w:val="16"/>
                <w:szCs w:val="16"/>
                <w:lang w:val="es-ES"/>
              </w:rPr>
              <w:t>Elaborado por: Ana  Franco Olivo</w:t>
            </w:r>
          </w:p>
        </w:tc>
      </w:tr>
    </w:tbl>
    <w:p w:rsidR="00360EEF" w:rsidRPr="00360EEF" w:rsidRDefault="00360EEF" w:rsidP="00414FBE">
      <w:pPr>
        <w:autoSpaceDE w:val="0"/>
        <w:autoSpaceDN w:val="0"/>
        <w:adjustRightInd w:val="0"/>
        <w:spacing w:before="100" w:beforeAutospacing="1" w:after="100" w:afterAutospacing="1" w:line="480" w:lineRule="auto"/>
        <w:ind w:left="1440"/>
        <w:jc w:val="both"/>
        <w:rPr>
          <w:rFonts w:ascii="Arial" w:hAnsi="Arial" w:cs="Arial"/>
          <w:lang w:val="es-EC"/>
        </w:rPr>
      </w:pPr>
      <w:r w:rsidRPr="00360EEF">
        <w:rPr>
          <w:rFonts w:ascii="Arial" w:hAnsi="Arial" w:cs="Arial"/>
          <w:lang w:val="es-EC"/>
        </w:rPr>
        <w:t>Los valores de las variables consideradas en el modelo ha</w:t>
      </w:r>
      <w:r w:rsidR="005D0E44">
        <w:rPr>
          <w:rFonts w:ascii="Arial" w:hAnsi="Arial" w:cs="Arial"/>
          <w:lang w:val="es-EC"/>
        </w:rPr>
        <w:t>n sido transformado</w:t>
      </w:r>
      <w:r w:rsidRPr="00360EEF">
        <w:rPr>
          <w:rFonts w:ascii="Arial" w:hAnsi="Arial" w:cs="Arial"/>
          <w:lang w:val="es-EC"/>
        </w:rPr>
        <w:t>s a calificaciones sobre cien puntos, bajo los siguientes criterios:</w:t>
      </w:r>
    </w:p>
    <w:p w:rsidR="002A728C" w:rsidRDefault="00360EEF" w:rsidP="00414FBE">
      <w:pPr>
        <w:autoSpaceDE w:val="0"/>
        <w:autoSpaceDN w:val="0"/>
        <w:adjustRightInd w:val="0"/>
        <w:spacing w:before="100" w:beforeAutospacing="1" w:after="100" w:afterAutospacing="1" w:line="480" w:lineRule="auto"/>
        <w:ind w:left="1440"/>
        <w:jc w:val="both"/>
        <w:rPr>
          <w:rFonts w:ascii="Arial" w:hAnsi="Arial" w:cs="Arial"/>
          <w:lang w:val="es-EC"/>
        </w:rPr>
      </w:pPr>
      <w:r w:rsidRPr="00360EEF">
        <w:rPr>
          <w:rFonts w:ascii="Arial" w:hAnsi="Arial" w:cs="Arial"/>
          <w:lang w:val="es-EC"/>
        </w:rPr>
        <w:t>Las notas obtenidas por los niños en Matemáticas se obtienen de la suma de puntajes equidistantes ponderados sobre una nota de cien dependiendo del número de categorías o respuestas que tiene cada variable que pertenece a éste tópico.</w:t>
      </w:r>
      <w:r w:rsidR="00B30331">
        <w:rPr>
          <w:rFonts w:ascii="Arial" w:hAnsi="Arial" w:cs="Arial"/>
          <w:lang w:val="es-EC"/>
        </w:rPr>
        <w:t xml:space="preserve">  </w:t>
      </w:r>
    </w:p>
    <w:p w:rsidR="00360EEF" w:rsidRPr="00360EEF" w:rsidRDefault="00360EEF" w:rsidP="00414FBE">
      <w:pPr>
        <w:autoSpaceDE w:val="0"/>
        <w:autoSpaceDN w:val="0"/>
        <w:adjustRightInd w:val="0"/>
        <w:spacing w:before="100" w:beforeAutospacing="1" w:after="100" w:afterAutospacing="1" w:line="480" w:lineRule="auto"/>
        <w:ind w:left="1440"/>
        <w:jc w:val="both"/>
        <w:rPr>
          <w:rFonts w:ascii="Arial" w:hAnsi="Arial" w:cs="Arial"/>
          <w:lang w:val="es-EC"/>
        </w:rPr>
      </w:pPr>
      <w:r w:rsidRPr="00360EEF">
        <w:rPr>
          <w:rFonts w:ascii="Arial" w:hAnsi="Arial" w:cs="Arial"/>
          <w:lang w:val="es-EC"/>
        </w:rPr>
        <w:t>Se obtienen los valores de cada variable que conforman la medición de conocimientos en el área de Matemáticas y se las suma para luego promediarlas para el total de variables existentes.</w:t>
      </w:r>
      <w:r w:rsidR="00B30331">
        <w:rPr>
          <w:rFonts w:ascii="Arial" w:hAnsi="Arial" w:cs="Arial"/>
          <w:lang w:val="es-EC"/>
        </w:rPr>
        <w:t xml:space="preserve"> </w:t>
      </w:r>
      <w:r w:rsidRPr="00360EEF">
        <w:rPr>
          <w:rFonts w:ascii="Arial" w:hAnsi="Arial" w:cs="Arial"/>
          <w:lang w:val="es-EC"/>
        </w:rPr>
        <w:t>Se realiza el mismo procedimiento para las variables que miden el conocimiento de los estudiantes en el área de Lenguaje.</w:t>
      </w:r>
      <w:r w:rsidR="002A728C">
        <w:rPr>
          <w:rFonts w:ascii="Arial" w:hAnsi="Arial" w:cs="Arial"/>
          <w:lang w:val="es-EC"/>
        </w:rPr>
        <w:t xml:space="preserve">  Y con ello se llega a las dos primeras variables detalladas en el Cuadro 3.115.</w:t>
      </w:r>
    </w:p>
    <w:p w:rsidR="00360EEF" w:rsidRPr="00360EEF" w:rsidRDefault="00360EEF" w:rsidP="001D6F34">
      <w:pPr>
        <w:autoSpaceDE w:val="0"/>
        <w:autoSpaceDN w:val="0"/>
        <w:adjustRightInd w:val="0"/>
        <w:spacing w:before="100" w:beforeAutospacing="1" w:after="100" w:afterAutospacing="1" w:line="480" w:lineRule="auto"/>
        <w:ind w:left="1440"/>
        <w:jc w:val="both"/>
        <w:rPr>
          <w:rFonts w:ascii="Arial" w:hAnsi="Arial" w:cs="Arial"/>
          <w:lang w:val="es-EC"/>
        </w:rPr>
      </w:pPr>
      <w:r w:rsidRPr="00360EEF">
        <w:rPr>
          <w:rFonts w:ascii="Arial" w:hAnsi="Arial" w:cs="Arial"/>
          <w:lang w:val="es-EC"/>
        </w:rPr>
        <w:t>En cuanto a las variables que contienen información de infraestructura y recursos material</w:t>
      </w:r>
      <w:r w:rsidR="00414FBE" w:rsidRPr="00414FBE">
        <w:rPr>
          <w:rFonts w:ascii="Arial" w:hAnsi="Arial" w:cs="Arial"/>
          <w:lang w:val="es-EC"/>
        </w:rPr>
        <w:t xml:space="preserve"> </w:t>
      </w:r>
      <w:r w:rsidR="00B30331">
        <w:rPr>
          <w:rFonts w:ascii="Arial" w:hAnsi="Arial" w:cs="Arial"/>
          <w:lang w:val="es-EC"/>
        </w:rPr>
        <w:t>d</w:t>
      </w:r>
      <w:r w:rsidRPr="00360EEF">
        <w:rPr>
          <w:rFonts w:ascii="Arial" w:hAnsi="Arial" w:cs="Arial"/>
          <w:lang w:val="es-EC"/>
        </w:rPr>
        <w:t xml:space="preserve">isponibles en el establecimiento educativo, y que se obtienen del formulario utilizado para la entrevista con el Directivo o Profesor, se le asigna así mismo un puntaje </w:t>
      </w:r>
      <w:r w:rsidR="00B30331">
        <w:rPr>
          <w:rFonts w:ascii="Arial" w:hAnsi="Arial" w:cs="Arial"/>
          <w:lang w:val="es-EC"/>
        </w:rPr>
        <w:t>sobre cien.</w:t>
      </w:r>
    </w:p>
    <w:p w:rsidR="00360EEF" w:rsidRPr="00360EEF" w:rsidRDefault="008836CB" w:rsidP="00414FBE">
      <w:pPr>
        <w:autoSpaceDE w:val="0"/>
        <w:autoSpaceDN w:val="0"/>
        <w:adjustRightInd w:val="0"/>
        <w:spacing w:before="100" w:beforeAutospacing="1" w:after="100" w:afterAutospacing="1" w:line="480" w:lineRule="auto"/>
        <w:ind w:left="1440"/>
        <w:jc w:val="both"/>
        <w:rPr>
          <w:rFonts w:ascii="Arial" w:hAnsi="Arial" w:cs="Arial"/>
          <w:lang w:val="es-EC"/>
        </w:rPr>
      </w:pPr>
      <w:r>
        <w:rPr>
          <w:rFonts w:ascii="Arial" w:hAnsi="Arial" w:cs="Arial"/>
          <w:lang w:val="es-EC"/>
        </w:rPr>
        <w:t>Para llegar obtener la tercera variable del modelo, s</w:t>
      </w:r>
      <w:r w:rsidR="00360EEF" w:rsidRPr="00360EEF">
        <w:rPr>
          <w:rFonts w:ascii="Arial" w:hAnsi="Arial" w:cs="Arial"/>
          <w:lang w:val="es-EC"/>
        </w:rPr>
        <w:t>e escoge la variable “Nivel de Educación del Directivo y se le asigna una nota de 100 al que tenga un nivel de Doctorado con especialización en Pedagogía, 95 al que no tenga tal especialización; 80 al que haya cursado una Maestría en Educación y 75 puntos al que no la haya realizado o al que tenga el nivel de Licenciatura con especialización en Pedagogía,  70 al que tenga el grado de Licenciatura sin la especialización en educación; 55 al que tenga al menos un año de Universidad, y 50 al que tenga el nivel de Bachillerato.</w:t>
      </w:r>
    </w:p>
    <w:p w:rsidR="00360EEF" w:rsidRPr="00360EEF" w:rsidRDefault="00360EEF" w:rsidP="00414FBE">
      <w:pPr>
        <w:autoSpaceDE w:val="0"/>
        <w:autoSpaceDN w:val="0"/>
        <w:adjustRightInd w:val="0"/>
        <w:spacing w:before="100" w:beforeAutospacing="1" w:after="100" w:afterAutospacing="1" w:line="480" w:lineRule="auto"/>
        <w:ind w:left="1440"/>
        <w:jc w:val="both"/>
        <w:rPr>
          <w:rFonts w:ascii="Arial" w:hAnsi="Arial" w:cs="Arial"/>
          <w:lang w:val="es-EC"/>
        </w:rPr>
      </w:pPr>
      <w:r w:rsidRPr="00360EEF">
        <w:rPr>
          <w:rFonts w:ascii="Arial" w:hAnsi="Arial" w:cs="Arial"/>
          <w:lang w:val="es-EC"/>
        </w:rPr>
        <w:t xml:space="preserve">Las variables “número de estudiantes por aula” y “número de estudiantes por profesor” tienen diferentes notas de acuerdo al rango al que pertenezcan sus respuesta; esto es: una nota de cien puntos al valor de la variable que se encuentre el rango “menor que </w:t>
      </w:r>
      <w:smartTag w:uri="urn:schemas-microsoft-com:office:smarttags" w:element="metricconverter">
        <w:smartTagPr>
          <w:attr w:name="ProductID" w:val="20”"/>
        </w:smartTagPr>
        <w:r w:rsidRPr="00360EEF">
          <w:rPr>
            <w:rFonts w:ascii="Arial" w:hAnsi="Arial" w:cs="Arial"/>
            <w:lang w:val="es-EC"/>
          </w:rPr>
          <w:t>20”</w:t>
        </w:r>
      </w:smartTag>
      <w:r w:rsidRPr="00360EEF">
        <w:rPr>
          <w:rFonts w:ascii="Arial" w:hAnsi="Arial" w:cs="Arial"/>
          <w:lang w:val="es-EC"/>
        </w:rPr>
        <w:t xml:space="preserve">; 80 al valor que esté en el rango [20 – 30), </w:t>
      </w:r>
      <w:smartTag w:uri="urn:schemas-microsoft-com:office:smarttags" w:element="metricconverter">
        <w:smartTagPr>
          <w:attr w:name="ProductID" w:val="60 a"/>
        </w:smartTagPr>
        <w:r w:rsidRPr="00360EEF">
          <w:rPr>
            <w:rFonts w:ascii="Arial" w:hAnsi="Arial" w:cs="Arial"/>
            <w:lang w:val="es-EC"/>
          </w:rPr>
          <w:t>60 a</w:t>
        </w:r>
      </w:smartTag>
      <w:r w:rsidRPr="00360EEF">
        <w:rPr>
          <w:rFonts w:ascii="Arial" w:hAnsi="Arial" w:cs="Arial"/>
          <w:lang w:val="es-EC"/>
        </w:rPr>
        <w:t xml:space="preserve"> la respuesta que pertenezca al intervalo [30 – 35), 50 para las del intervalo [35 – 40), </w:t>
      </w:r>
      <w:smartTag w:uri="urn:schemas-microsoft-com:office:smarttags" w:element="metricconverter">
        <w:smartTagPr>
          <w:attr w:name="ProductID" w:val="40 a"/>
        </w:smartTagPr>
        <w:r w:rsidRPr="00360EEF">
          <w:rPr>
            <w:rFonts w:ascii="Arial" w:hAnsi="Arial" w:cs="Arial"/>
            <w:lang w:val="es-EC"/>
          </w:rPr>
          <w:t>40 a</w:t>
        </w:r>
      </w:smartTag>
      <w:r w:rsidRPr="00360EEF">
        <w:rPr>
          <w:rFonts w:ascii="Arial" w:hAnsi="Arial" w:cs="Arial"/>
          <w:lang w:val="es-EC"/>
        </w:rPr>
        <w:t xml:space="preserve"> las respuestas correspondientes al intervalo [40 – 50), y por último 10 puntos para las que correspondan al rango “mayor que </w:t>
      </w:r>
      <w:smartTag w:uri="urn:schemas-microsoft-com:office:smarttags" w:element="metricconverter">
        <w:smartTagPr>
          <w:attr w:name="ProductID" w:val="50”"/>
        </w:smartTagPr>
        <w:r w:rsidRPr="00360EEF">
          <w:rPr>
            <w:rFonts w:ascii="Arial" w:hAnsi="Arial" w:cs="Arial"/>
            <w:lang w:val="es-EC"/>
          </w:rPr>
          <w:t>50”</w:t>
        </w:r>
      </w:smartTag>
      <w:r w:rsidR="0020487C">
        <w:rPr>
          <w:rFonts w:ascii="Arial" w:hAnsi="Arial" w:cs="Arial"/>
          <w:lang w:val="es-EC"/>
        </w:rPr>
        <w:t>.</w:t>
      </w:r>
    </w:p>
    <w:p w:rsidR="0020487C" w:rsidRPr="0020487C" w:rsidRDefault="0020487C" w:rsidP="00414FBE">
      <w:pPr>
        <w:autoSpaceDE w:val="0"/>
        <w:autoSpaceDN w:val="0"/>
        <w:adjustRightInd w:val="0"/>
        <w:spacing w:before="100" w:beforeAutospacing="1" w:after="100" w:afterAutospacing="1" w:line="480" w:lineRule="auto"/>
        <w:ind w:left="1440"/>
        <w:jc w:val="both"/>
        <w:rPr>
          <w:rFonts w:ascii="Arial" w:hAnsi="Arial" w:cs="Arial"/>
          <w:sz w:val="10"/>
          <w:szCs w:val="10"/>
          <w:lang w:val="es-EC"/>
        </w:rPr>
      </w:pPr>
    </w:p>
    <w:p w:rsidR="0020487C" w:rsidRPr="00360EEF" w:rsidRDefault="006D2E73" w:rsidP="0020487C">
      <w:pPr>
        <w:autoSpaceDE w:val="0"/>
        <w:autoSpaceDN w:val="0"/>
        <w:adjustRightInd w:val="0"/>
        <w:spacing w:before="100" w:beforeAutospacing="1" w:after="100" w:afterAutospacing="1" w:line="360" w:lineRule="auto"/>
        <w:ind w:left="1077"/>
        <w:jc w:val="both"/>
        <w:rPr>
          <w:rFonts w:ascii="Arial" w:hAnsi="Arial" w:cs="Arial"/>
          <w:b/>
          <w:lang w:val="es-EC"/>
        </w:rPr>
      </w:pPr>
      <w:r>
        <w:rPr>
          <w:rFonts w:ascii="Arial" w:hAnsi="Arial" w:cs="Arial"/>
          <w:b/>
          <w:lang w:val="es-EC"/>
        </w:rPr>
        <w:t>3.</w:t>
      </w:r>
      <w:r w:rsidR="004D4C5E">
        <w:rPr>
          <w:rFonts w:ascii="Arial" w:hAnsi="Arial" w:cs="Arial"/>
          <w:b/>
          <w:lang w:val="es-EC"/>
        </w:rPr>
        <w:t>7</w:t>
      </w:r>
      <w:r w:rsidR="00830559">
        <w:rPr>
          <w:rFonts w:ascii="Arial" w:hAnsi="Arial" w:cs="Arial"/>
          <w:b/>
          <w:lang w:val="es-EC"/>
        </w:rPr>
        <w:t>.3</w:t>
      </w:r>
      <w:r w:rsidR="0020487C">
        <w:rPr>
          <w:rFonts w:ascii="Arial" w:hAnsi="Arial" w:cs="Arial"/>
          <w:b/>
          <w:lang w:val="es-EC"/>
        </w:rPr>
        <w:t xml:space="preserve"> Definición</w:t>
      </w:r>
      <w:r w:rsidR="00A37DDA">
        <w:rPr>
          <w:rFonts w:ascii="Arial" w:hAnsi="Arial" w:cs="Arial"/>
          <w:b/>
          <w:lang w:val="es-EC"/>
        </w:rPr>
        <w:t xml:space="preserve"> Matemática</w:t>
      </w:r>
      <w:r w:rsidR="0020487C">
        <w:rPr>
          <w:rFonts w:ascii="Arial" w:hAnsi="Arial" w:cs="Arial"/>
          <w:b/>
          <w:lang w:val="es-EC"/>
        </w:rPr>
        <w:t xml:space="preserve"> del Modelo</w:t>
      </w:r>
      <w:r w:rsidR="00A37DDA">
        <w:rPr>
          <w:rFonts w:ascii="Arial" w:hAnsi="Arial" w:cs="Arial"/>
          <w:b/>
          <w:lang w:val="es-EC"/>
        </w:rPr>
        <w:t xml:space="preserve"> de Calidad</w:t>
      </w:r>
    </w:p>
    <w:p w:rsidR="00BE7043" w:rsidRDefault="0020487C" w:rsidP="00414FBE">
      <w:pPr>
        <w:autoSpaceDE w:val="0"/>
        <w:autoSpaceDN w:val="0"/>
        <w:adjustRightInd w:val="0"/>
        <w:spacing w:before="100" w:beforeAutospacing="1" w:after="100" w:afterAutospacing="1" w:line="480" w:lineRule="auto"/>
        <w:ind w:left="1440"/>
        <w:jc w:val="both"/>
        <w:rPr>
          <w:rFonts w:ascii="Arial" w:hAnsi="Arial" w:cs="Arial"/>
          <w:lang w:val="es-EC"/>
        </w:rPr>
      </w:pPr>
      <w:r>
        <w:rPr>
          <w:rFonts w:ascii="Arial" w:hAnsi="Arial" w:cs="Arial"/>
          <w:lang w:val="es-EC"/>
        </w:rPr>
        <w:t>La</w:t>
      </w:r>
      <w:r w:rsidR="00BE7043">
        <w:rPr>
          <w:rFonts w:ascii="Arial" w:hAnsi="Arial" w:cs="Arial"/>
          <w:lang w:val="es-EC"/>
        </w:rPr>
        <w:t xml:space="preserve"> expresión matemática respectiva del modelo es: </w:t>
      </w:r>
      <w:r w:rsidR="00BE7043">
        <w:rPr>
          <w:rFonts w:ascii="Arial" w:hAnsi="Arial" w:cs="Arial"/>
          <w:position w:val="-28"/>
        </w:rPr>
        <w:object w:dxaOrig="1200" w:dyaOrig="680">
          <v:shape id="_x0000_i1027" type="#_x0000_t75" style="width:60pt;height:33.75pt" o:ole="">
            <v:imagedata r:id="rId14" o:title=""/>
          </v:shape>
          <o:OLEObject Type="Embed" ProgID="Equation.3" ShapeID="_x0000_i1027" DrawAspect="Content" ObjectID="_1307782754" r:id="rId15"/>
        </w:object>
      </w:r>
      <w:r w:rsidR="00BE7043">
        <w:rPr>
          <w:rFonts w:ascii="Arial" w:hAnsi="Arial" w:cs="Arial"/>
          <w:lang w:val="es-EC"/>
        </w:rPr>
        <w:t xml:space="preserve">  donde </w:t>
      </w:r>
      <w:r w:rsidR="00BE7043">
        <w:rPr>
          <w:position w:val="-12"/>
        </w:rPr>
        <w:object w:dxaOrig="279" w:dyaOrig="360">
          <v:shape id="_x0000_i1028" type="#_x0000_t75" style="width:14.25pt;height:18pt" o:ole="">
            <v:imagedata r:id="rId16" o:title=""/>
          </v:shape>
          <o:OLEObject Type="Embed" ProgID="Equation.3" ShapeID="_x0000_i1028" DrawAspect="Content" ObjectID="_1307782755" r:id="rId17"/>
        </w:object>
      </w:r>
      <w:r w:rsidR="00BE7043">
        <w:rPr>
          <w:lang w:val="es-EC"/>
        </w:rPr>
        <w:t xml:space="preserve">&gt;0  y  </w:t>
      </w:r>
      <w:r w:rsidR="00BE7043">
        <w:rPr>
          <w:rFonts w:ascii="Arial" w:hAnsi="Arial" w:cs="Arial"/>
          <w:position w:val="-28"/>
        </w:rPr>
        <w:object w:dxaOrig="859" w:dyaOrig="680">
          <v:shape id="_x0000_i1029" type="#_x0000_t75" style="width:42.75pt;height:33.75pt" o:ole="">
            <v:imagedata r:id="rId18" o:title=""/>
          </v:shape>
          <o:OLEObject Type="Embed" ProgID="Equation.3" ShapeID="_x0000_i1029" DrawAspect="Content" ObjectID="_1307782756" r:id="rId19"/>
        </w:object>
      </w:r>
      <w:r w:rsidR="00BE7043">
        <w:rPr>
          <w:rFonts w:ascii="Arial" w:hAnsi="Arial" w:cs="Arial"/>
          <w:lang w:val="es-EC"/>
        </w:rPr>
        <w:t xml:space="preserve">, entendiéndose </w:t>
      </w:r>
      <w:r w:rsidR="00BE7043">
        <w:rPr>
          <w:rFonts w:ascii="Arial" w:hAnsi="Arial" w:cs="Arial"/>
          <w:i/>
          <w:lang w:val="es-EC"/>
        </w:rPr>
        <w:t xml:space="preserve">“Y” </w:t>
      </w:r>
      <w:r w:rsidR="00BE7043">
        <w:rPr>
          <w:rFonts w:ascii="Arial" w:hAnsi="Arial" w:cs="Arial"/>
          <w:lang w:val="es-EC"/>
        </w:rPr>
        <w:t xml:space="preserve"> como la “Índice de la calidad o puntaje” obtenido por la escuela.</w:t>
      </w:r>
    </w:p>
    <w:p w:rsidR="002F04DD" w:rsidRDefault="002F04DD" w:rsidP="002F04DD">
      <w:pPr>
        <w:autoSpaceDE w:val="0"/>
        <w:autoSpaceDN w:val="0"/>
        <w:adjustRightInd w:val="0"/>
        <w:spacing w:before="100" w:beforeAutospacing="1" w:after="100" w:afterAutospacing="1" w:line="480" w:lineRule="auto"/>
        <w:ind w:left="1440"/>
        <w:jc w:val="both"/>
        <w:rPr>
          <w:rFonts w:ascii="Arial" w:hAnsi="Arial" w:cs="Arial"/>
          <w:lang w:val="es-EC"/>
        </w:rPr>
      </w:pPr>
      <w:r>
        <w:rPr>
          <w:rFonts w:ascii="Arial" w:hAnsi="Arial" w:cs="Arial"/>
          <w:lang w:val="es-EC"/>
        </w:rPr>
        <w:t xml:space="preserve">Para llegar al puntaje o Índice que le corresponde a la escuela primero se obtiene el puntaje por estudiantes y luego se promedia. </w:t>
      </w:r>
    </w:p>
    <w:p w:rsidR="00B30331" w:rsidRPr="00B30331" w:rsidRDefault="00B30331" w:rsidP="008836CB">
      <w:pPr>
        <w:autoSpaceDE w:val="0"/>
        <w:autoSpaceDN w:val="0"/>
        <w:adjustRightInd w:val="0"/>
        <w:spacing w:before="100" w:beforeAutospacing="1" w:after="100" w:afterAutospacing="1" w:line="480" w:lineRule="auto"/>
        <w:ind w:left="1440"/>
        <w:jc w:val="both"/>
        <w:rPr>
          <w:rFonts w:ascii="Arial" w:hAnsi="Arial" w:cs="Arial"/>
          <w:sz w:val="10"/>
          <w:szCs w:val="10"/>
          <w:lang w:val="es-EC"/>
        </w:rPr>
      </w:pPr>
    </w:p>
    <w:p w:rsidR="00B30331" w:rsidRPr="00360EEF" w:rsidRDefault="006D2E73" w:rsidP="008836CB">
      <w:pPr>
        <w:autoSpaceDE w:val="0"/>
        <w:autoSpaceDN w:val="0"/>
        <w:adjustRightInd w:val="0"/>
        <w:spacing w:before="100" w:beforeAutospacing="1" w:after="100" w:afterAutospacing="1" w:line="360" w:lineRule="auto"/>
        <w:ind w:left="1077"/>
        <w:jc w:val="both"/>
        <w:rPr>
          <w:rFonts w:ascii="Arial" w:hAnsi="Arial" w:cs="Arial"/>
          <w:b/>
          <w:lang w:val="es-EC"/>
        </w:rPr>
      </w:pPr>
      <w:r>
        <w:rPr>
          <w:rFonts w:ascii="Arial" w:hAnsi="Arial" w:cs="Arial"/>
          <w:b/>
          <w:lang w:val="es-EC"/>
        </w:rPr>
        <w:t>3.</w:t>
      </w:r>
      <w:r w:rsidR="004D4C5E">
        <w:rPr>
          <w:rFonts w:ascii="Arial" w:hAnsi="Arial" w:cs="Arial"/>
          <w:b/>
          <w:lang w:val="es-EC"/>
        </w:rPr>
        <w:t>7</w:t>
      </w:r>
      <w:r w:rsidR="00B30331">
        <w:rPr>
          <w:rFonts w:ascii="Arial" w:hAnsi="Arial" w:cs="Arial"/>
          <w:b/>
          <w:lang w:val="es-EC"/>
        </w:rPr>
        <w:t>.</w:t>
      </w:r>
      <w:r w:rsidR="00453452">
        <w:rPr>
          <w:rFonts w:ascii="Arial" w:hAnsi="Arial" w:cs="Arial"/>
          <w:b/>
          <w:lang w:val="es-EC"/>
        </w:rPr>
        <w:t>4</w:t>
      </w:r>
      <w:r w:rsidR="00B30331">
        <w:rPr>
          <w:rFonts w:ascii="Arial" w:hAnsi="Arial" w:cs="Arial"/>
          <w:b/>
          <w:lang w:val="es-EC"/>
        </w:rPr>
        <w:t xml:space="preserve">  Definición de las Equivalencias para el Indice de Calidad</w:t>
      </w:r>
    </w:p>
    <w:p w:rsidR="008836CB" w:rsidRDefault="002F04DD" w:rsidP="008836CB">
      <w:pPr>
        <w:autoSpaceDE w:val="0"/>
        <w:autoSpaceDN w:val="0"/>
        <w:adjustRightInd w:val="0"/>
        <w:spacing w:before="100" w:beforeAutospacing="1" w:after="100" w:afterAutospacing="1" w:line="480" w:lineRule="auto"/>
        <w:ind w:left="1440"/>
        <w:jc w:val="both"/>
        <w:rPr>
          <w:rFonts w:ascii="Arial" w:hAnsi="Arial" w:cs="Arial"/>
          <w:lang w:val="es-EC"/>
        </w:rPr>
      </w:pPr>
      <w:r>
        <w:rPr>
          <w:rFonts w:ascii="Arial" w:hAnsi="Arial" w:cs="Arial"/>
          <w:lang w:val="es-EC"/>
        </w:rPr>
        <w:t xml:space="preserve">Para la interpretación de los resultados obtenidos por el Modelo de Calidad, se han definido las equivalencias éstos, conjuntamente con la zona de </w:t>
      </w:r>
      <w:r w:rsidR="001374BD">
        <w:rPr>
          <w:rFonts w:ascii="Arial" w:hAnsi="Arial" w:cs="Arial"/>
          <w:lang w:val="es-EC"/>
        </w:rPr>
        <w:t>Calidad</w:t>
      </w:r>
      <w:r>
        <w:rPr>
          <w:rFonts w:ascii="Arial" w:hAnsi="Arial" w:cs="Arial"/>
          <w:lang w:val="es-EC"/>
        </w:rPr>
        <w:t xml:space="preserve"> a la que pertenecen.</w:t>
      </w:r>
    </w:p>
    <w:p w:rsidR="00B30331" w:rsidRDefault="001374BD" w:rsidP="008836CB">
      <w:pPr>
        <w:autoSpaceDE w:val="0"/>
        <w:autoSpaceDN w:val="0"/>
        <w:adjustRightInd w:val="0"/>
        <w:spacing w:before="100" w:beforeAutospacing="1" w:after="100" w:afterAutospacing="1" w:line="480" w:lineRule="auto"/>
        <w:ind w:left="1440"/>
        <w:jc w:val="both"/>
        <w:rPr>
          <w:rFonts w:ascii="Arial" w:hAnsi="Arial" w:cs="Arial"/>
          <w:lang w:val="es-EC"/>
        </w:rPr>
      </w:pPr>
      <w:smartTag w:uri="urn:schemas-microsoft-com:office:smarttags" w:element="PersonName">
        <w:smartTagPr>
          <w:attr w:name="ProductID" w:val="La Zona"/>
        </w:smartTagPr>
        <w:r>
          <w:rPr>
            <w:rFonts w:ascii="Arial" w:hAnsi="Arial" w:cs="Arial"/>
            <w:lang w:val="es-EC"/>
          </w:rPr>
          <w:t>La Zona</w:t>
        </w:r>
      </w:smartTag>
      <w:r>
        <w:rPr>
          <w:rFonts w:ascii="Arial" w:hAnsi="Arial" w:cs="Arial"/>
          <w:lang w:val="es-EC"/>
        </w:rPr>
        <w:t xml:space="preserve"> de Calidad indica </w:t>
      </w:r>
      <w:r w:rsidR="00CD7F91">
        <w:rPr>
          <w:rFonts w:ascii="Arial" w:hAnsi="Arial" w:cs="Arial"/>
          <w:lang w:val="es-EC"/>
        </w:rPr>
        <w:t xml:space="preserve">nivel </w:t>
      </w:r>
      <w:r w:rsidR="00F97AF9">
        <w:rPr>
          <w:rFonts w:ascii="Arial" w:hAnsi="Arial" w:cs="Arial"/>
          <w:lang w:val="es-EC"/>
        </w:rPr>
        <w:t>de Excelencia que el establecim</w:t>
      </w:r>
      <w:r w:rsidR="00A47D50">
        <w:rPr>
          <w:rFonts w:ascii="Arial" w:hAnsi="Arial" w:cs="Arial"/>
          <w:lang w:val="es-EC"/>
        </w:rPr>
        <w:t>i</w:t>
      </w:r>
      <w:r w:rsidR="00F97AF9">
        <w:rPr>
          <w:rFonts w:ascii="Arial" w:hAnsi="Arial" w:cs="Arial"/>
          <w:lang w:val="es-EC"/>
        </w:rPr>
        <w:t>ento Educativa ha conseguido</w:t>
      </w:r>
      <w:r w:rsidR="00A47D50">
        <w:rPr>
          <w:rFonts w:ascii="Arial" w:hAnsi="Arial" w:cs="Arial"/>
          <w:lang w:val="es-EC"/>
        </w:rPr>
        <w:t xml:space="preserve"> a través de su gestión</w:t>
      </w:r>
      <w:r w:rsidR="00CA7ACC">
        <w:rPr>
          <w:rFonts w:ascii="Arial" w:hAnsi="Arial" w:cs="Arial"/>
          <w:lang w:val="es-EC"/>
        </w:rPr>
        <w:t>; y en consecuencia, el grado de satisfacción que a posteriori experimentarían los padres de familia o la sociedad en sí, al matricular a un niño en los establecimientos que obtengan tal Indice de Calidad</w:t>
      </w:r>
      <w:r w:rsidR="00453452">
        <w:rPr>
          <w:rFonts w:ascii="Arial" w:hAnsi="Arial" w:cs="Arial"/>
          <w:lang w:val="es-EC"/>
        </w:rPr>
        <w:t xml:space="preserve"> obtenido</w:t>
      </w:r>
      <w:r w:rsidR="00CA7ACC">
        <w:rPr>
          <w:rFonts w:ascii="Arial" w:hAnsi="Arial" w:cs="Arial"/>
          <w:lang w:val="es-EC"/>
        </w:rPr>
        <w:t xml:space="preserve"> a través del Modelo usado en esta investigación</w:t>
      </w:r>
      <w:r w:rsidR="008418A8">
        <w:rPr>
          <w:rFonts w:ascii="Arial" w:hAnsi="Arial" w:cs="Arial"/>
          <w:lang w:val="es-EC"/>
        </w:rPr>
        <w:t>.</w:t>
      </w:r>
      <w:r w:rsidR="00A47D50">
        <w:rPr>
          <w:rFonts w:ascii="Arial" w:hAnsi="Arial" w:cs="Arial"/>
          <w:lang w:val="es-EC"/>
        </w:rPr>
        <w:t xml:space="preserve"> </w:t>
      </w:r>
    </w:p>
    <w:tbl>
      <w:tblPr>
        <w:tblStyle w:val="TablaWeb2"/>
        <w:tblW w:w="8080" w:type="dxa"/>
        <w:tblLayout w:type="fixed"/>
        <w:tblLook w:val="0000"/>
      </w:tblPr>
      <w:tblGrid>
        <w:gridCol w:w="2401"/>
        <w:gridCol w:w="2579"/>
        <w:gridCol w:w="3100"/>
      </w:tblGrid>
      <w:tr w:rsidR="00B30331" w:rsidRPr="00C85138" w:rsidTr="00400CEE">
        <w:trPr>
          <w:trHeight w:val="282"/>
        </w:trPr>
        <w:tc>
          <w:tcPr>
            <w:tcW w:w="8000" w:type="dxa"/>
            <w:gridSpan w:val="3"/>
            <w:noWrap/>
          </w:tcPr>
          <w:p w:rsidR="00B30331" w:rsidRPr="00C85138" w:rsidRDefault="00B30331" w:rsidP="00400CEE">
            <w:pPr>
              <w:tabs>
                <w:tab w:val="left" w:pos="4208"/>
              </w:tabs>
              <w:rPr>
                <w:rFonts w:ascii="Californian FB" w:hAnsi="Californian FB" w:cs="Courier New"/>
                <w:color w:val="000000"/>
                <w:sz w:val="18"/>
                <w:szCs w:val="18"/>
                <w:lang w:val="es-EC"/>
              </w:rPr>
            </w:pPr>
            <w:r w:rsidRPr="00C85138">
              <w:rPr>
                <w:rFonts w:ascii="Californian FB" w:hAnsi="Californian FB" w:cs="Courier New"/>
                <w:color w:val="000000"/>
                <w:sz w:val="18"/>
                <w:szCs w:val="18"/>
                <w:lang w:val="es-EC"/>
              </w:rPr>
              <w:t>Cuadro 3.</w:t>
            </w:r>
            <w:r>
              <w:rPr>
                <w:rFonts w:ascii="Californian FB" w:hAnsi="Californian FB" w:cs="Courier New"/>
                <w:color w:val="000000"/>
                <w:sz w:val="18"/>
                <w:szCs w:val="18"/>
                <w:lang w:val="es-EC"/>
              </w:rPr>
              <w:t>11</w:t>
            </w:r>
            <w:r w:rsidR="00973D62">
              <w:rPr>
                <w:rFonts w:ascii="Californian FB" w:hAnsi="Californian FB" w:cs="Courier New"/>
                <w:color w:val="000000"/>
                <w:sz w:val="18"/>
                <w:szCs w:val="18"/>
                <w:lang w:val="es-EC"/>
              </w:rPr>
              <w:t>6</w:t>
            </w:r>
          </w:p>
          <w:p w:rsidR="00B30331" w:rsidRPr="00C85138" w:rsidRDefault="00B30331" w:rsidP="00400CEE">
            <w:pPr>
              <w:rPr>
                <w:rFonts w:ascii="Courier New" w:hAnsi="Courier New" w:cs="Courier New"/>
                <w:color w:val="000000"/>
                <w:sz w:val="18"/>
                <w:szCs w:val="18"/>
                <w:lang w:val="es-EC"/>
              </w:rPr>
            </w:pPr>
            <w:r w:rsidRPr="00C85138">
              <w:rPr>
                <w:rFonts w:ascii="Berlin Sans FB" w:hAnsi="Berlin Sans FB" w:cs="Courier New"/>
                <w:color w:val="000000"/>
                <w:sz w:val="18"/>
                <w:szCs w:val="18"/>
                <w:lang w:val="es-EC"/>
              </w:rPr>
              <w:t xml:space="preserve">Evaluación de </w:t>
            </w:r>
            <w:smartTag w:uri="urn:schemas-microsoft-com:office:smarttags" w:element="PersonName">
              <w:smartTagPr>
                <w:attr w:name="ProductID" w:val="la Calidad"/>
              </w:smartTagPr>
              <w:r w:rsidRPr="00C85138">
                <w:rPr>
                  <w:rFonts w:ascii="Berlin Sans FB" w:hAnsi="Berlin Sans FB" w:cs="Courier New"/>
                  <w:color w:val="000000"/>
                  <w:sz w:val="18"/>
                  <w:szCs w:val="18"/>
                  <w:lang w:val="es-EC"/>
                </w:rPr>
                <w:t>la Calidad</w:t>
              </w:r>
            </w:smartTag>
            <w:r w:rsidRPr="00C85138">
              <w:rPr>
                <w:rFonts w:ascii="Berlin Sans FB" w:hAnsi="Berlin Sans FB" w:cs="Courier New"/>
                <w:color w:val="000000"/>
                <w:sz w:val="18"/>
                <w:szCs w:val="18"/>
                <w:lang w:val="es-EC"/>
              </w:rPr>
              <w:t xml:space="preserve"> de </w:t>
            </w:r>
            <w:smartTag w:uri="urn:schemas-microsoft-com:office:smarttags" w:element="PersonName">
              <w:smartTagPr>
                <w:attr w:name="ProductID" w:val="la Educaci￳n"/>
              </w:smartTagPr>
              <w:r w:rsidRPr="00C85138">
                <w:rPr>
                  <w:rFonts w:ascii="Berlin Sans FB" w:hAnsi="Berlin Sans FB" w:cs="Courier New"/>
                  <w:color w:val="000000"/>
                  <w:sz w:val="18"/>
                  <w:szCs w:val="18"/>
                  <w:lang w:val="es-EC"/>
                </w:rPr>
                <w:t>la Educación</w:t>
              </w:r>
            </w:smartTag>
            <w:r w:rsidRPr="00C85138">
              <w:rPr>
                <w:rFonts w:ascii="Berlin Sans FB" w:hAnsi="Berlin Sans FB" w:cs="Courier New"/>
                <w:color w:val="000000"/>
                <w:sz w:val="18"/>
                <w:szCs w:val="18"/>
                <w:lang w:val="es-EC"/>
              </w:rPr>
              <w:t xml:space="preserve"> en las Escuelas Primarias en la ciudad de Guayaquil en los sectores Municipales que constituyen ciudadelas y asentamientos del Sur de la urb</w:t>
            </w:r>
            <w:r w:rsidRPr="00C85138">
              <w:rPr>
                <w:rFonts w:ascii="Courier New" w:hAnsi="Courier New" w:cs="Courier New"/>
                <w:color w:val="000000"/>
                <w:sz w:val="18"/>
                <w:szCs w:val="18"/>
                <w:lang w:val="es-EC"/>
              </w:rPr>
              <w:t>e</w:t>
            </w:r>
          </w:p>
          <w:p w:rsidR="00B30331" w:rsidRPr="00C85138" w:rsidRDefault="00B30331" w:rsidP="00400CEE">
            <w:pPr>
              <w:rPr>
                <w:b/>
                <w:iCs/>
                <w:sz w:val="18"/>
                <w:szCs w:val="18"/>
                <w:lang w:val="es-EC"/>
              </w:rPr>
            </w:pPr>
            <w:r w:rsidRPr="00C85138">
              <w:rPr>
                <w:b/>
                <w:iCs/>
                <w:sz w:val="18"/>
                <w:szCs w:val="18"/>
                <w:lang w:val="es-EC"/>
              </w:rPr>
              <w:t>Modelo de Calidad para las Escuelas Investigadas</w:t>
            </w:r>
          </w:p>
          <w:p w:rsidR="00B30331" w:rsidRPr="00C85138" w:rsidRDefault="00B30331" w:rsidP="00400CEE">
            <w:pPr>
              <w:rPr>
                <w:rFonts w:ascii="Courier New" w:hAnsi="Courier New" w:cs="Courier New"/>
                <w:i/>
                <w:iCs/>
                <w:sz w:val="18"/>
                <w:szCs w:val="18"/>
                <w:lang w:val="es-EC"/>
              </w:rPr>
            </w:pPr>
            <w:r>
              <w:rPr>
                <w:rFonts w:ascii="Courier New" w:hAnsi="Courier New" w:cs="Courier New"/>
                <w:i/>
                <w:iCs/>
                <w:sz w:val="18"/>
                <w:szCs w:val="18"/>
                <w:lang w:val="es-EC"/>
              </w:rPr>
              <w:t xml:space="preserve">“Definición de Equivalencias para el </w:t>
            </w:r>
            <w:r w:rsidRPr="00C85138">
              <w:rPr>
                <w:rFonts w:ascii="Courier New" w:hAnsi="Courier New" w:cs="Courier New"/>
                <w:i/>
                <w:iCs/>
                <w:sz w:val="18"/>
                <w:szCs w:val="18"/>
                <w:lang w:val="es-EC"/>
              </w:rPr>
              <w:t>Indice de Calidad”</w:t>
            </w:r>
          </w:p>
        </w:tc>
      </w:tr>
      <w:tr w:rsidR="00B30331" w:rsidRPr="00C85138" w:rsidTr="00400CEE">
        <w:trPr>
          <w:trHeight w:val="266"/>
        </w:trPr>
        <w:tc>
          <w:tcPr>
            <w:tcW w:w="2341" w:type="dxa"/>
            <w:noWrap/>
          </w:tcPr>
          <w:p w:rsidR="00B30331" w:rsidRPr="00C85138" w:rsidRDefault="00B30331" w:rsidP="00400CEE">
            <w:pPr>
              <w:rPr>
                <w:rFonts w:ascii="Arial" w:hAnsi="Arial" w:cs="Arial"/>
                <w:b/>
                <w:bCs/>
                <w:sz w:val="18"/>
                <w:szCs w:val="18"/>
              </w:rPr>
            </w:pPr>
            <w:r w:rsidRPr="00C85138">
              <w:rPr>
                <w:rFonts w:ascii="Arial" w:hAnsi="Arial" w:cs="Arial"/>
                <w:b/>
                <w:bCs/>
                <w:sz w:val="18"/>
                <w:szCs w:val="18"/>
              </w:rPr>
              <w:t>Zonas de Calidad</w:t>
            </w:r>
          </w:p>
        </w:tc>
        <w:tc>
          <w:tcPr>
            <w:tcW w:w="2539" w:type="dxa"/>
            <w:noWrap/>
          </w:tcPr>
          <w:p w:rsidR="00B30331" w:rsidRPr="00C85138" w:rsidRDefault="00B30331" w:rsidP="00400CEE">
            <w:pPr>
              <w:rPr>
                <w:rFonts w:ascii="Arial" w:hAnsi="Arial" w:cs="Arial"/>
                <w:b/>
                <w:bCs/>
                <w:sz w:val="18"/>
                <w:szCs w:val="18"/>
              </w:rPr>
            </w:pPr>
            <w:r w:rsidRPr="00C85138">
              <w:rPr>
                <w:rFonts w:ascii="Arial" w:hAnsi="Arial" w:cs="Arial"/>
                <w:b/>
                <w:bCs/>
                <w:sz w:val="18"/>
                <w:szCs w:val="18"/>
              </w:rPr>
              <w:t>Equivalencia</w:t>
            </w:r>
          </w:p>
        </w:tc>
        <w:tc>
          <w:tcPr>
            <w:tcW w:w="3040" w:type="dxa"/>
            <w:noWrap/>
          </w:tcPr>
          <w:p w:rsidR="00B30331" w:rsidRPr="00C85138" w:rsidRDefault="00B30331" w:rsidP="00400CEE">
            <w:pPr>
              <w:rPr>
                <w:rFonts w:ascii="Arial" w:hAnsi="Arial" w:cs="Arial"/>
                <w:b/>
                <w:bCs/>
                <w:sz w:val="18"/>
                <w:szCs w:val="18"/>
              </w:rPr>
            </w:pPr>
            <w:r w:rsidRPr="00C85138">
              <w:rPr>
                <w:rFonts w:ascii="Arial" w:hAnsi="Arial" w:cs="Arial"/>
                <w:b/>
                <w:bCs/>
                <w:sz w:val="18"/>
                <w:szCs w:val="18"/>
              </w:rPr>
              <w:t>Rango de</w:t>
            </w:r>
          </w:p>
          <w:p w:rsidR="00B30331" w:rsidRPr="00C85138" w:rsidRDefault="00B30331" w:rsidP="00400CEE">
            <w:pPr>
              <w:rPr>
                <w:rFonts w:ascii="Arial" w:hAnsi="Arial" w:cs="Arial"/>
                <w:b/>
                <w:bCs/>
                <w:sz w:val="18"/>
                <w:szCs w:val="18"/>
              </w:rPr>
            </w:pPr>
            <w:r w:rsidRPr="00C85138">
              <w:rPr>
                <w:rFonts w:ascii="Arial" w:hAnsi="Arial" w:cs="Arial"/>
                <w:b/>
                <w:bCs/>
                <w:sz w:val="18"/>
                <w:szCs w:val="18"/>
              </w:rPr>
              <w:t>Calificaciones</w:t>
            </w:r>
          </w:p>
        </w:tc>
      </w:tr>
      <w:tr w:rsidR="00B30331" w:rsidRPr="00C85138" w:rsidTr="00400CEE">
        <w:trPr>
          <w:trHeight w:val="266"/>
        </w:trPr>
        <w:tc>
          <w:tcPr>
            <w:tcW w:w="2341" w:type="dxa"/>
            <w:vMerge w:val="restart"/>
            <w:noWrap/>
          </w:tcPr>
          <w:p w:rsidR="00B30331" w:rsidRPr="00C85138" w:rsidRDefault="00B30331" w:rsidP="00400CEE">
            <w:pPr>
              <w:rPr>
                <w:rFonts w:ascii="Arial" w:hAnsi="Arial" w:cs="Arial"/>
                <w:sz w:val="18"/>
                <w:szCs w:val="18"/>
              </w:rPr>
            </w:pPr>
            <w:r w:rsidRPr="00C85138">
              <w:rPr>
                <w:rFonts w:ascii="Arial" w:hAnsi="Arial" w:cs="Arial"/>
                <w:sz w:val="18"/>
                <w:szCs w:val="18"/>
              </w:rPr>
              <w:t>Deseable</w:t>
            </w:r>
          </w:p>
        </w:tc>
        <w:tc>
          <w:tcPr>
            <w:tcW w:w="2539" w:type="dxa"/>
            <w:noWrap/>
          </w:tcPr>
          <w:p w:rsidR="00B30331" w:rsidRPr="00C85138" w:rsidRDefault="00B30331" w:rsidP="00400CEE">
            <w:pPr>
              <w:rPr>
                <w:rFonts w:ascii="Arial" w:hAnsi="Arial" w:cs="Arial"/>
                <w:sz w:val="18"/>
                <w:szCs w:val="18"/>
              </w:rPr>
            </w:pPr>
            <w:r w:rsidRPr="00C85138">
              <w:rPr>
                <w:rFonts w:ascii="Arial" w:hAnsi="Arial" w:cs="Arial"/>
                <w:sz w:val="18"/>
                <w:szCs w:val="18"/>
              </w:rPr>
              <w:t>Excelente u Óptima</w:t>
            </w:r>
          </w:p>
        </w:tc>
        <w:tc>
          <w:tcPr>
            <w:tcW w:w="3040" w:type="dxa"/>
            <w:noWrap/>
          </w:tcPr>
          <w:p w:rsidR="00B30331" w:rsidRPr="00C85138" w:rsidRDefault="00B30331" w:rsidP="00400CEE">
            <w:pPr>
              <w:rPr>
                <w:rFonts w:ascii="Arial" w:hAnsi="Arial" w:cs="Arial"/>
                <w:sz w:val="18"/>
                <w:szCs w:val="18"/>
              </w:rPr>
            </w:pPr>
            <w:r w:rsidRPr="00C85138">
              <w:rPr>
                <w:rFonts w:ascii="Arial" w:hAnsi="Arial" w:cs="Arial"/>
                <w:sz w:val="18"/>
                <w:szCs w:val="18"/>
              </w:rPr>
              <w:t>[ 100  -  90 )</w:t>
            </w:r>
          </w:p>
        </w:tc>
      </w:tr>
      <w:tr w:rsidR="00B30331" w:rsidRPr="00C85138" w:rsidTr="00400CEE">
        <w:trPr>
          <w:trHeight w:val="266"/>
        </w:trPr>
        <w:tc>
          <w:tcPr>
            <w:tcW w:w="2341" w:type="dxa"/>
            <w:vMerge/>
          </w:tcPr>
          <w:p w:rsidR="00B30331" w:rsidRPr="00C85138" w:rsidRDefault="00B30331" w:rsidP="00400CEE">
            <w:pPr>
              <w:rPr>
                <w:rFonts w:ascii="Arial" w:hAnsi="Arial" w:cs="Arial"/>
                <w:sz w:val="18"/>
                <w:szCs w:val="18"/>
              </w:rPr>
            </w:pPr>
          </w:p>
        </w:tc>
        <w:tc>
          <w:tcPr>
            <w:tcW w:w="2539" w:type="dxa"/>
            <w:noWrap/>
          </w:tcPr>
          <w:p w:rsidR="00B30331" w:rsidRPr="00C85138" w:rsidRDefault="00B30331" w:rsidP="00400CEE">
            <w:pPr>
              <w:rPr>
                <w:rFonts w:ascii="Arial" w:hAnsi="Arial" w:cs="Arial"/>
                <w:sz w:val="18"/>
                <w:szCs w:val="18"/>
              </w:rPr>
            </w:pPr>
            <w:r w:rsidRPr="00C85138">
              <w:rPr>
                <w:rFonts w:ascii="Arial" w:hAnsi="Arial" w:cs="Arial"/>
                <w:sz w:val="18"/>
                <w:szCs w:val="18"/>
              </w:rPr>
              <w:t>Muy Bueno</w:t>
            </w:r>
          </w:p>
        </w:tc>
        <w:tc>
          <w:tcPr>
            <w:tcW w:w="3040" w:type="dxa"/>
            <w:noWrap/>
          </w:tcPr>
          <w:p w:rsidR="00B30331" w:rsidRPr="00C85138" w:rsidRDefault="00B30331" w:rsidP="00400CEE">
            <w:pPr>
              <w:rPr>
                <w:rFonts w:ascii="Arial" w:hAnsi="Arial" w:cs="Arial"/>
                <w:sz w:val="18"/>
                <w:szCs w:val="18"/>
              </w:rPr>
            </w:pPr>
            <w:r w:rsidRPr="00C85138">
              <w:rPr>
                <w:rFonts w:ascii="Arial" w:hAnsi="Arial" w:cs="Arial"/>
                <w:sz w:val="18"/>
                <w:szCs w:val="18"/>
              </w:rPr>
              <w:t>[ 90  -   80 )</w:t>
            </w:r>
          </w:p>
        </w:tc>
      </w:tr>
      <w:tr w:rsidR="00B30331" w:rsidRPr="00C85138" w:rsidTr="00400CEE">
        <w:trPr>
          <w:trHeight w:val="266"/>
        </w:trPr>
        <w:tc>
          <w:tcPr>
            <w:tcW w:w="2341" w:type="dxa"/>
            <w:noWrap/>
          </w:tcPr>
          <w:p w:rsidR="00B30331" w:rsidRPr="00C85138" w:rsidRDefault="00B30331" w:rsidP="00400CEE">
            <w:pPr>
              <w:rPr>
                <w:rFonts w:ascii="Arial" w:hAnsi="Arial" w:cs="Arial"/>
                <w:sz w:val="18"/>
                <w:szCs w:val="18"/>
              </w:rPr>
            </w:pPr>
            <w:r w:rsidRPr="00C85138">
              <w:rPr>
                <w:rFonts w:ascii="Arial" w:hAnsi="Arial" w:cs="Arial"/>
                <w:sz w:val="18"/>
                <w:szCs w:val="18"/>
              </w:rPr>
              <w:t>Aceptable</w:t>
            </w:r>
          </w:p>
        </w:tc>
        <w:tc>
          <w:tcPr>
            <w:tcW w:w="2539" w:type="dxa"/>
            <w:noWrap/>
          </w:tcPr>
          <w:p w:rsidR="00B30331" w:rsidRPr="00C85138" w:rsidRDefault="00B30331" w:rsidP="00400CEE">
            <w:pPr>
              <w:rPr>
                <w:rFonts w:ascii="Arial" w:hAnsi="Arial" w:cs="Arial"/>
                <w:sz w:val="18"/>
                <w:szCs w:val="18"/>
              </w:rPr>
            </w:pPr>
            <w:r w:rsidRPr="00C85138">
              <w:rPr>
                <w:rFonts w:ascii="Arial" w:hAnsi="Arial" w:cs="Arial"/>
                <w:sz w:val="18"/>
                <w:szCs w:val="18"/>
              </w:rPr>
              <w:t>Bueno</w:t>
            </w:r>
          </w:p>
        </w:tc>
        <w:tc>
          <w:tcPr>
            <w:tcW w:w="3040" w:type="dxa"/>
            <w:noWrap/>
          </w:tcPr>
          <w:p w:rsidR="00B30331" w:rsidRPr="00C85138" w:rsidRDefault="00B30331" w:rsidP="00400CEE">
            <w:pPr>
              <w:rPr>
                <w:rFonts w:ascii="Arial" w:hAnsi="Arial" w:cs="Arial"/>
                <w:sz w:val="18"/>
                <w:szCs w:val="18"/>
              </w:rPr>
            </w:pPr>
            <w:r w:rsidRPr="00C85138">
              <w:rPr>
                <w:rFonts w:ascii="Arial" w:hAnsi="Arial" w:cs="Arial"/>
                <w:sz w:val="18"/>
                <w:szCs w:val="18"/>
              </w:rPr>
              <w:t>[ 80  -   70 )</w:t>
            </w:r>
          </w:p>
        </w:tc>
      </w:tr>
      <w:tr w:rsidR="00B30331" w:rsidRPr="00C85138" w:rsidTr="00400CEE">
        <w:trPr>
          <w:trHeight w:val="266"/>
        </w:trPr>
        <w:tc>
          <w:tcPr>
            <w:tcW w:w="2341" w:type="dxa"/>
            <w:noWrap/>
          </w:tcPr>
          <w:p w:rsidR="00B30331" w:rsidRPr="00C85138" w:rsidRDefault="00B30331" w:rsidP="00400CEE">
            <w:pPr>
              <w:rPr>
                <w:rFonts w:ascii="Arial" w:hAnsi="Arial" w:cs="Arial"/>
                <w:sz w:val="18"/>
                <w:szCs w:val="18"/>
              </w:rPr>
            </w:pPr>
            <w:r w:rsidRPr="00C85138">
              <w:rPr>
                <w:rFonts w:ascii="Arial" w:hAnsi="Arial" w:cs="Arial"/>
                <w:sz w:val="18"/>
                <w:szCs w:val="18"/>
              </w:rPr>
              <w:t>Suficiente</w:t>
            </w:r>
          </w:p>
        </w:tc>
        <w:tc>
          <w:tcPr>
            <w:tcW w:w="2539" w:type="dxa"/>
            <w:noWrap/>
          </w:tcPr>
          <w:p w:rsidR="00B30331" w:rsidRPr="00C85138" w:rsidRDefault="00B30331" w:rsidP="00400CEE">
            <w:pPr>
              <w:rPr>
                <w:rFonts w:ascii="Arial" w:hAnsi="Arial" w:cs="Arial"/>
                <w:sz w:val="18"/>
                <w:szCs w:val="18"/>
              </w:rPr>
            </w:pPr>
            <w:r w:rsidRPr="00C85138">
              <w:rPr>
                <w:rFonts w:ascii="Arial" w:hAnsi="Arial" w:cs="Arial"/>
                <w:sz w:val="18"/>
                <w:szCs w:val="18"/>
              </w:rPr>
              <w:t>Regular</w:t>
            </w:r>
          </w:p>
        </w:tc>
        <w:tc>
          <w:tcPr>
            <w:tcW w:w="3040" w:type="dxa"/>
            <w:noWrap/>
          </w:tcPr>
          <w:p w:rsidR="00B30331" w:rsidRPr="00C85138" w:rsidRDefault="00B30331" w:rsidP="00400CEE">
            <w:pPr>
              <w:rPr>
                <w:rFonts w:ascii="Arial" w:hAnsi="Arial" w:cs="Arial"/>
                <w:sz w:val="18"/>
                <w:szCs w:val="18"/>
              </w:rPr>
            </w:pPr>
            <w:r w:rsidRPr="00C85138">
              <w:rPr>
                <w:rFonts w:ascii="Arial" w:hAnsi="Arial" w:cs="Arial"/>
                <w:sz w:val="18"/>
                <w:szCs w:val="18"/>
              </w:rPr>
              <w:t>[ 70  -   60 )</w:t>
            </w:r>
          </w:p>
        </w:tc>
      </w:tr>
      <w:tr w:rsidR="00B30331" w:rsidRPr="00C85138" w:rsidTr="00400CEE">
        <w:trPr>
          <w:trHeight w:val="266"/>
        </w:trPr>
        <w:tc>
          <w:tcPr>
            <w:tcW w:w="2341" w:type="dxa"/>
            <w:noWrap/>
          </w:tcPr>
          <w:p w:rsidR="00B30331" w:rsidRPr="00C85138" w:rsidRDefault="00B30331" w:rsidP="00400CEE">
            <w:pPr>
              <w:rPr>
                <w:rFonts w:ascii="Arial" w:hAnsi="Arial" w:cs="Arial"/>
                <w:sz w:val="18"/>
                <w:szCs w:val="18"/>
              </w:rPr>
            </w:pPr>
            <w:r w:rsidRPr="00C85138">
              <w:rPr>
                <w:rFonts w:ascii="Arial" w:hAnsi="Arial" w:cs="Arial"/>
                <w:sz w:val="18"/>
                <w:szCs w:val="18"/>
              </w:rPr>
              <w:t>Insuficiente</w:t>
            </w:r>
          </w:p>
        </w:tc>
        <w:tc>
          <w:tcPr>
            <w:tcW w:w="2539" w:type="dxa"/>
            <w:noWrap/>
          </w:tcPr>
          <w:p w:rsidR="00B30331" w:rsidRPr="00C85138" w:rsidRDefault="00B30331" w:rsidP="00400CEE">
            <w:pPr>
              <w:rPr>
                <w:rFonts w:ascii="Arial" w:hAnsi="Arial" w:cs="Arial"/>
                <w:sz w:val="18"/>
                <w:szCs w:val="18"/>
              </w:rPr>
            </w:pPr>
            <w:r w:rsidRPr="00C85138">
              <w:rPr>
                <w:rFonts w:ascii="Arial" w:hAnsi="Arial" w:cs="Arial"/>
                <w:sz w:val="18"/>
                <w:szCs w:val="18"/>
              </w:rPr>
              <w:t>Insuficiente</w:t>
            </w:r>
          </w:p>
        </w:tc>
        <w:tc>
          <w:tcPr>
            <w:tcW w:w="3040" w:type="dxa"/>
            <w:noWrap/>
          </w:tcPr>
          <w:p w:rsidR="00B30331" w:rsidRPr="00C85138" w:rsidRDefault="00B30331" w:rsidP="00400CEE">
            <w:pPr>
              <w:rPr>
                <w:rFonts w:ascii="Arial" w:hAnsi="Arial" w:cs="Arial"/>
                <w:sz w:val="18"/>
                <w:szCs w:val="18"/>
              </w:rPr>
            </w:pPr>
            <w:r w:rsidRPr="00C85138">
              <w:rPr>
                <w:rFonts w:ascii="Arial" w:hAnsi="Arial" w:cs="Arial"/>
                <w:sz w:val="18"/>
                <w:szCs w:val="18"/>
              </w:rPr>
              <w:t>Menos de 60</w:t>
            </w:r>
          </w:p>
        </w:tc>
      </w:tr>
      <w:tr w:rsidR="00B30331" w:rsidRPr="00C85138" w:rsidTr="00400CEE">
        <w:trPr>
          <w:trHeight w:val="266"/>
        </w:trPr>
        <w:tc>
          <w:tcPr>
            <w:tcW w:w="8000" w:type="dxa"/>
            <w:gridSpan w:val="3"/>
            <w:noWrap/>
          </w:tcPr>
          <w:p w:rsidR="00B30331" w:rsidRPr="00C85138" w:rsidRDefault="00B30331" w:rsidP="00400CEE">
            <w:pPr>
              <w:jc w:val="left"/>
              <w:rPr>
                <w:rFonts w:ascii="Arial" w:hAnsi="Arial" w:cs="Arial"/>
                <w:sz w:val="18"/>
                <w:szCs w:val="18"/>
                <w:lang w:val="es-ES"/>
              </w:rPr>
            </w:pPr>
            <w:r w:rsidRPr="005F77F9">
              <w:rPr>
                <w:rFonts w:ascii="Arial" w:hAnsi="Arial" w:cs="Arial"/>
                <w:sz w:val="16"/>
                <w:szCs w:val="16"/>
                <w:lang w:val="es-ES"/>
              </w:rPr>
              <w:t>Elaborado por: Ana  Franco Olivo</w:t>
            </w:r>
          </w:p>
        </w:tc>
      </w:tr>
    </w:tbl>
    <w:p w:rsidR="00A97A18" w:rsidRPr="00A97A18" w:rsidRDefault="00A97A18" w:rsidP="00A97A18">
      <w:pPr>
        <w:autoSpaceDE w:val="0"/>
        <w:autoSpaceDN w:val="0"/>
        <w:adjustRightInd w:val="0"/>
        <w:spacing w:before="100" w:beforeAutospacing="1" w:after="100" w:afterAutospacing="1" w:line="480" w:lineRule="auto"/>
        <w:ind w:left="1440"/>
        <w:jc w:val="both"/>
        <w:rPr>
          <w:rFonts w:ascii="Arial" w:hAnsi="Arial" w:cs="Arial"/>
          <w:sz w:val="10"/>
          <w:szCs w:val="10"/>
          <w:lang w:val="es-EC"/>
        </w:rPr>
      </w:pPr>
    </w:p>
    <w:p w:rsidR="008D3F6C" w:rsidRDefault="00A97A18" w:rsidP="00A97A18">
      <w:pPr>
        <w:autoSpaceDE w:val="0"/>
        <w:autoSpaceDN w:val="0"/>
        <w:adjustRightInd w:val="0"/>
        <w:spacing w:before="100" w:beforeAutospacing="1" w:after="100" w:afterAutospacing="1" w:line="480" w:lineRule="auto"/>
        <w:ind w:left="1440"/>
        <w:jc w:val="both"/>
        <w:rPr>
          <w:rFonts w:ascii="Arial" w:hAnsi="Arial" w:cs="Arial"/>
          <w:lang w:val="es-EC"/>
        </w:rPr>
      </w:pPr>
      <w:r>
        <w:rPr>
          <w:rFonts w:ascii="Arial" w:hAnsi="Arial" w:cs="Arial"/>
          <w:lang w:val="es-EC"/>
        </w:rPr>
        <w:t>De los resultados obtenidos a través del modelo, los Indices que estén ubicadas en los</w:t>
      </w:r>
      <w:r w:rsidR="008D3F6C">
        <w:rPr>
          <w:rFonts w:ascii="Arial" w:hAnsi="Arial" w:cs="Arial"/>
          <w:lang w:val="es-EC"/>
        </w:rPr>
        <w:t xml:space="preserve"> rangos</w:t>
      </w:r>
      <w:r>
        <w:rPr>
          <w:rFonts w:ascii="Arial" w:hAnsi="Arial" w:cs="Arial"/>
          <w:lang w:val="es-EC"/>
        </w:rPr>
        <w:t xml:space="preserve"> </w:t>
      </w:r>
      <w:r w:rsidR="008D3F6C">
        <w:rPr>
          <w:rFonts w:ascii="Arial" w:hAnsi="Arial" w:cs="Arial"/>
          <w:lang w:val="es-EC"/>
        </w:rPr>
        <w:t>descritos en el Cuadro 3.117</w:t>
      </w:r>
      <w:r>
        <w:rPr>
          <w:rFonts w:ascii="Arial" w:hAnsi="Arial" w:cs="Arial"/>
          <w:lang w:val="es-EC"/>
        </w:rPr>
        <w:t xml:space="preserve"> se los asigna a diferentes zonas de </w:t>
      </w:r>
      <w:r w:rsidR="00992194">
        <w:rPr>
          <w:rFonts w:ascii="Arial" w:hAnsi="Arial" w:cs="Arial"/>
          <w:lang w:val="es-EC"/>
        </w:rPr>
        <w:t>Calidad</w:t>
      </w:r>
      <w:r>
        <w:rPr>
          <w:rFonts w:ascii="Arial" w:hAnsi="Arial" w:cs="Arial"/>
          <w:lang w:val="es-EC"/>
        </w:rPr>
        <w:t xml:space="preserve">.  </w:t>
      </w:r>
    </w:p>
    <w:p w:rsidR="00A97A18" w:rsidRDefault="00A97A18" w:rsidP="00A97A18">
      <w:pPr>
        <w:autoSpaceDE w:val="0"/>
        <w:autoSpaceDN w:val="0"/>
        <w:adjustRightInd w:val="0"/>
        <w:spacing w:before="100" w:beforeAutospacing="1" w:after="100" w:afterAutospacing="1" w:line="480" w:lineRule="auto"/>
        <w:ind w:left="1440"/>
        <w:jc w:val="both"/>
        <w:rPr>
          <w:rFonts w:ascii="Arial" w:hAnsi="Arial" w:cs="Arial"/>
          <w:lang w:val="es-EC"/>
        </w:rPr>
      </w:pPr>
      <w:r>
        <w:rPr>
          <w:rFonts w:ascii="Arial" w:hAnsi="Arial" w:cs="Arial"/>
          <w:lang w:val="es-EC"/>
        </w:rPr>
        <w:t>Las escuelas que obtengan puntajes en el ran</w:t>
      </w:r>
      <w:r w:rsidR="003C6B1A">
        <w:rPr>
          <w:rFonts w:ascii="Arial" w:hAnsi="Arial" w:cs="Arial"/>
          <w:lang w:val="es-EC"/>
        </w:rPr>
        <w:t>go de [100 – 8</w:t>
      </w:r>
      <w:r>
        <w:rPr>
          <w:rFonts w:ascii="Arial" w:hAnsi="Arial" w:cs="Arial"/>
          <w:lang w:val="es-EC"/>
        </w:rPr>
        <w:t xml:space="preserve">0) se </w:t>
      </w:r>
      <w:r w:rsidR="00CE54B7">
        <w:rPr>
          <w:rFonts w:ascii="Arial" w:hAnsi="Arial" w:cs="Arial"/>
          <w:lang w:val="es-EC"/>
        </w:rPr>
        <w:t>encuentran en la</w:t>
      </w:r>
      <w:r>
        <w:rPr>
          <w:rFonts w:ascii="Arial" w:hAnsi="Arial" w:cs="Arial"/>
          <w:lang w:val="es-EC"/>
        </w:rPr>
        <w:t xml:space="preserve"> </w:t>
      </w:r>
      <w:r w:rsidR="00CE54B7">
        <w:rPr>
          <w:rFonts w:ascii="Arial" w:hAnsi="Arial" w:cs="Arial"/>
          <w:lang w:val="es-EC"/>
        </w:rPr>
        <w:t>“</w:t>
      </w:r>
      <w:r>
        <w:rPr>
          <w:rFonts w:ascii="Arial" w:hAnsi="Arial" w:cs="Arial"/>
          <w:lang w:val="es-EC"/>
        </w:rPr>
        <w:t>óptima</w:t>
      </w:r>
      <w:r w:rsidR="00CE54B7">
        <w:rPr>
          <w:rFonts w:ascii="Arial" w:hAnsi="Arial" w:cs="Arial"/>
          <w:lang w:val="es-EC"/>
        </w:rPr>
        <w:t>”</w:t>
      </w:r>
      <w:r>
        <w:rPr>
          <w:rFonts w:ascii="Arial" w:hAnsi="Arial" w:cs="Arial"/>
          <w:lang w:val="es-EC"/>
        </w:rPr>
        <w:t xml:space="preserve"> zona de calidad, por lo cual se la considera con un sistema de educación que cumple las premisas de la calidad con resultados que en el proceso enseñanza-aprendizaje se los considera deseables.  En cambio las que estén en el rango [</w:t>
      </w:r>
      <w:r w:rsidR="003C6B1A">
        <w:rPr>
          <w:rFonts w:ascii="Arial" w:hAnsi="Arial" w:cs="Arial"/>
          <w:lang w:val="es-EC"/>
        </w:rPr>
        <w:t>80 – 7</w:t>
      </w:r>
      <w:r>
        <w:rPr>
          <w:rFonts w:ascii="Arial" w:hAnsi="Arial" w:cs="Arial"/>
          <w:lang w:val="es-EC"/>
        </w:rPr>
        <w:t>0) tienen un Índice de Calidad  muy bueno</w:t>
      </w:r>
      <w:r w:rsidR="009876DA">
        <w:rPr>
          <w:rFonts w:ascii="Arial" w:hAnsi="Arial" w:cs="Arial"/>
          <w:lang w:val="es-EC"/>
        </w:rPr>
        <w:t>, indicando que la labor de la gestión educativa tiene</w:t>
      </w:r>
      <w:r>
        <w:rPr>
          <w:rFonts w:ascii="Arial" w:hAnsi="Arial" w:cs="Arial"/>
          <w:lang w:val="es-EC"/>
        </w:rPr>
        <w:t xml:space="preserve"> resultados aceptables</w:t>
      </w:r>
      <w:r w:rsidR="00CD528C">
        <w:rPr>
          <w:rFonts w:ascii="Arial" w:hAnsi="Arial" w:cs="Arial"/>
          <w:lang w:val="es-EC"/>
        </w:rPr>
        <w:t>.</w:t>
      </w:r>
    </w:p>
    <w:p w:rsidR="007E018F" w:rsidRDefault="007E018F" w:rsidP="00A97A18">
      <w:pPr>
        <w:autoSpaceDE w:val="0"/>
        <w:autoSpaceDN w:val="0"/>
        <w:adjustRightInd w:val="0"/>
        <w:spacing w:before="100" w:beforeAutospacing="1" w:after="100" w:afterAutospacing="1" w:line="480" w:lineRule="auto"/>
        <w:ind w:left="1440"/>
        <w:jc w:val="both"/>
        <w:rPr>
          <w:rFonts w:ascii="Arial" w:hAnsi="Arial" w:cs="Arial"/>
          <w:lang w:val="es-EC"/>
        </w:rPr>
      </w:pPr>
      <w:r>
        <w:rPr>
          <w:rFonts w:ascii="Arial" w:hAnsi="Arial" w:cs="Arial"/>
          <w:lang w:val="es-EC"/>
        </w:rPr>
        <w:t xml:space="preserve">Las escuelas con índices entre </w:t>
      </w:r>
      <w:r w:rsidRPr="007E018F">
        <w:rPr>
          <w:rFonts w:ascii="Arial" w:hAnsi="Arial" w:cs="Arial"/>
          <w:lang w:val="es-EC"/>
        </w:rPr>
        <w:t>[ 70 -  60 ) punto</w:t>
      </w:r>
      <w:r>
        <w:rPr>
          <w:rFonts w:ascii="Arial" w:hAnsi="Arial" w:cs="Arial"/>
          <w:lang w:val="es-EC"/>
        </w:rPr>
        <w:t>s evidencian tener una gestión educativa regular, cayendo en el nivel de calidad sólo de suficiencia y no necesari</w:t>
      </w:r>
      <w:r w:rsidR="005700DF">
        <w:rPr>
          <w:rFonts w:ascii="Arial" w:hAnsi="Arial" w:cs="Arial"/>
          <w:lang w:val="es-EC"/>
        </w:rPr>
        <w:t>a</w:t>
      </w:r>
      <w:r>
        <w:rPr>
          <w:rFonts w:ascii="Arial" w:hAnsi="Arial" w:cs="Arial"/>
          <w:lang w:val="es-EC"/>
        </w:rPr>
        <w:t>mente deseable.</w:t>
      </w:r>
      <w:r w:rsidR="009D6D24">
        <w:rPr>
          <w:rFonts w:ascii="Arial" w:hAnsi="Arial" w:cs="Arial"/>
          <w:lang w:val="es-EC"/>
        </w:rPr>
        <w:t xml:space="preserve">  Mientras las que obtengan índices menores a 60 son consideradas en la zona de Insuficiencia.</w:t>
      </w:r>
    </w:p>
    <w:p w:rsidR="009D6D24" w:rsidRPr="009D6D24" w:rsidRDefault="009D6D24" w:rsidP="00A97A18">
      <w:pPr>
        <w:autoSpaceDE w:val="0"/>
        <w:autoSpaceDN w:val="0"/>
        <w:adjustRightInd w:val="0"/>
        <w:spacing w:before="100" w:beforeAutospacing="1" w:after="100" w:afterAutospacing="1" w:line="480" w:lineRule="auto"/>
        <w:ind w:left="1440"/>
        <w:jc w:val="both"/>
        <w:rPr>
          <w:rFonts w:ascii="Arial" w:hAnsi="Arial" w:cs="Arial"/>
          <w:sz w:val="10"/>
          <w:szCs w:val="10"/>
          <w:lang w:val="es-EC"/>
        </w:rPr>
      </w:pPr>
    </w:p>
    <w:p w:rsidR="00453452" w:rsidRPr="00360EEF" w:rsidRDefault="006D2E73" w:rsidP="00453452">
      <w:pPr>
        <w:autoSpaceDE w:val="0"/>
        <w:autoSpaceDN w:val="0"/>
        <w:adjustRightInd w:val="0"/>
        <w:spacing w:before="100" w:beforeAutospacing="1" w:after="100" w:afterAutospacing="1" w:line="360" w:lineRule="auto"/>
        <w:ind w:left="1077"/>
        <w:jc w:val="both"/>
        <w:rPr>
          <w:rFonts w:ascii="Arial" w:hAnsi="Arial" w:cs="Arial"/>
          <w:b/>
          <w:lang w:val="es-EC"/>
        </w:rPr>
      </w:pPr>
      <w:r>
        <w:rPr>
          <w:rFonts w:ascii="Arial" w:hAnsi="Arial" w:cs="Arial"/>
          <w:b/>
          <w:lang w:val="es-EC"/>
        </w:rPr>
        <w:t>3.</w:t>
      </w:r>
      <w:r w:rsidR="004D4C5E">
        <w:rPr>
          <w:rFonts w:ascii="Arial" w:hAnsi="Arial" w:cs="Arial"/>
          <w:b/>
          <w:lang w:val="es-EC"/>
        </w:rPr>
        <w:t>7</w:t>
      </w:r>
      <w:r w:rsidR="00453452">
        <w:rPr>
          <w:rFonts w:ascii="Arial" w:hAnsi="Arial" w:cs="Arial"/>
          <w:b/>
          <w:lang w:val="es-EC"/>
        </w:rPr>
        <w:t>.5</w:t>
      </w:r>
      <w:r w:rsidR="00963AAB">
        <w:rPr>
          <w:rFonts w:ascii="Arial" w:hAnsi="Arial" w:cs="Arial"/>
          <w:b/>
          <w:lang w:val="es-EC"/>
        </w:rPr>
        <w:t xml:space="preserve">  Breve</w:t>
      </w:r>
      <w:r w:rsidR="00453452">
        <w:rPr>
          <w:rFonts w:ascii="Arial" w:hAnsi="Arial" w:cs="Arial"/>
          <w:b/>
          <w:lang w:val="es-EC"/>
        </w:rPr>
        <w:t xml:space="preserve">  Análisis de los Resultados obtenidos a través del Modelo de Calidad</w:t>
      </w:r>
    </w:p>
    <w:p w:rsidR="00F8306B" w:rsidRDefault="00B30331" w:rsidP="00F8306B">
      <w:pPr>
        <w:autoSpaceDE w:val="0"/>
        <w:autoSpaceDN w:val="0"/>
        <w:adjustRightInd w:val="0"/>
        <w:spacing w:before="100" w:beforeAutospacing="1" w:after="100" w:afterAutospacing="1" w:line="480" w:lineRule="auto"/>
        <w:ind w:left="1440"/>
        <w:jc w:val="both"/>
        <w:rPr>
          <w:rFonts w:ascii="Arial" w:hAnsi="Arial" w:cs="Arial"/>
          <w:lang w:val="es-EC"/>
        </w:rPr>
      </w:pPr>
      <w:r>
        <w:rPr>
          <w:rFonts w:ascii="Arial" w:hAnsi="Arial" w:cs="Arial"/>
          <w:lang w:val="es-EC"/>
        </w:rPr>
        <w:t>En Cuadro 3.116 se muestran los resultados obtenidos por las escuelas a través del modelo</w:t>
      </w:r>
      <w:r w:rsidR="00F8306B">
        <w:rPr>
          <w:rFonts w:ascii="Arial" w:hAnsi="Arial" w:cs="Arial"/>
          <w:lang w:val="es-EC"/>
        </w:rPr>
        <w:t>, ordenados en forma ascendente.</w:t>
      </w:r>
    </w:p>
    <w:p w:rsidR="00DB3649" w:rsidRDefault="00F8306B" w:rsidP="00F8306B">
      <w:pPr>
        <w:autoSpaceDE w:val="0"/>
        <w:autoSpaceDN w:val="0"/>
        <w:adjustRightInd w:val="0"/>
        <w:spacing w:before="100" w:beforeAutospacing="1" w:after="100" w:afterAutospacing="1" w:line="480" w:lineRule="auto"/>
        <w:ind w:left="1440"/>
        <w:jc w:val="both"/>
        <w:rPr>
          <w:rFonts w:ascii="Arial" w:hAnsi="Arial" w:cs="Arial"/>
          <w:lang w:val="es-EC"/>
        </w:rPr>
      </w:pPr>
      <w:r>
        <w:rPr>
          <w:rFonts w:ascii="Arial" w:hAnsi="Arial" w:cs="Arial"/>
          <w:lang w:val="es-EC"/>
        </w:rPr>
        <w:t>El mayor Indice es 84,276 obtenido por una escuela particular,  así mismo los tres siguientes también lo consiguen escuelas</w:t>
      </w:r>
      <w:r w:rsidR="00DB3649">
        <w:rPr>
          <w:rFonts w:ascii="Arial" w:hAnsi="Arial" w:cs="Arial"/>
          <w:lang w:val="es-EC"/>
        </w:rPr>
        <w:t xml:space="preserve"> con este tipo de sostenimiento, destacándose en </w:t>
      </w:r>
      <w:smartTag w:uri="urn:schemas-microsoft-com:office:smarttags" w:element="PersonName">
        <w:smartTagPr>
          <w:attr w:name="ProductID" w:val="La Zona"/>
        </w:smartTagPr>
        <w:r w:rsidR="00DB3649">
          <w:rPr>
            <w:rFonts w:ascii="Arial" w:hAnsi="Arial" w:cs="Arial"/>
            <w:lang w:val="es-EC"/>
          </w:rPr>
          <w:t>la Zona</w:t>
        </w:r>
      </w:smartTag>
      <w:r w:rsidR="00DB3649">
        <w:rPr>
          <w:rFonts w:ascii="Arial" w:hAnsi="Arial" w:cs="Arial"/>
          <w:lang w:val="es-EC"/>
        </w:rPr>
        <w:t xml:space="preserve"> de Calidad definida como “Deseable”.</w:t>
      </w:r>
    </w:p>
    <w:p w:rsidR="00DB3649" w:rsidRDefault="00DB3649" w:rsidP="00F8306B">
      <w:pPr>
        <w:autoSpaceDE w:val="0"/>
        <w:autoSpaceDN w:val="0"/>
        <w:adjustRightInd w:val="0"/>
        <w:spacing w:before="100" w:beforeAutospacing="1" w:after="100" w:afterAutospacing="1" w:line="480" w:lineRule="auto"/>
        <w:ind w:left="1440"/>
        <w:jc w:val="both"/>
        <w:rPr>
          <w:rFonts w:ascii="Arial" w:hAnsi="Arial" w:cs="Arial"/>
          <w:lang w:val="es-EC"/>
        </w:rPr>
      </w:pPr>
      <w:r>
        <w:rPr>
          <w:rFonts w:ascii="Arial" w:hAnsi="Arial" w:cs="Arial"/>
          <w:lang w:val="es-EC"/>
        </w:rPr>
        <w:t xml:space="preserve">En quinto lugar se encuentra una escuela fiscal, con un puntaje de 75,54 </w:t>
      </w:r>
      <w:r w:rsidR="00CD1376">
        <w:rPr>
          <w:rFonts w:ascii="Arial" w:hAnsi="Arial" w:cs="Arial"/>
          <w:lang w:val="es-EC"/>
        </w:rPr>
        <w:t>y así mismo la última con un puntaje de 52,451.</w:t>
      </w:r>
    </w:p>
    <w:tbl>
      <w:tblPr>
        <w:tblStyle w:val="TablaWeb2"/>
        <w:tblpPr w:leftFromText="141" w:rightFromText="141" w:vertAnchor="page" w:horzAnchor="margin" w:tblpXSpec="center" w:tblpY="1729"/>
        <w:tblW w:w="9132" w:type="dxa"/>
        <w:tblLayout w:type="fixed"/>
        <w:tblLook w:val="0000"/>
      </w:tblPr>
      <w:tblGrid>
        <w:gridCol w:w="1507"/>
        <w:gridCol w:w="1131"/>
        <w:gridCol w:w="1656"/>
        <w:gridCol w:w="543"/>
        <w:gridCol w:w="1488"/>
        <w:gridCol w:w="1131"/>
        <w:gridCol w:w="1676"/>
      </w:tblGrid>
      <w:tr w:rsidR="008A4364">
        <w:trPr>
          <w:trHeight w:val="19"/>
        </w:trPr>
        <w:tc>
          <w:tcPr>
            <w:tcW w:w="9052" w:type="dxa"/>
            <w:gridSpan w:val="7"/>
          </w:tcPr>
          <w:p w:rsidR="008A4364" w:rsidRDefault="006A680D" w:rsidP="00C85138">
            <w:pPr>
              <w:tabs>
                <w:tab w:val="left" w:pos="4208"/>
              </w:tabs>
              <w:rPr>
                <w:rFonts w:ascii="Californian FB" w:hAnsi="Californian FB"/>
                <w:color w:val="000000"/>
                <w:sz w:val="16"/>
                <w:szCs w:val="16"/>
                <w:lang w:val="es-EC"/>
              </w:rPr>
            </w:pPr>
            <w:r>
              <w:rPr>
                <w:rFonts w:ascii="Californian FB" w:hAnsi="Californian FB"/>
                <w:color w:val="000000"/>
                <w:sz w:val="16"/>
                <w:szCs w:val="16"/>
                <w:lang w:val="es-EC"/>
              </w:rPr>
              <w:t>Cuadro 3.11</w:t>
            </w:r>
            <w:r w:rsidR="00973D62">
              <w:rPr>
                <w:rFonts w:ascii="Californian FB" w:hAnsi="Californian FB"/>
                <w:color w:val="000000"/>
                <w:sz w:val="16"/>
                <w:szCs w:val="16"/>
                <w:lang w:val="es-EC"/>
              </w:rPr>
              <w:t>7</w:t>
            </w:r>
          </w:p>
          <w:p w:rsidR="008A4364" w:rsidRDefault="008A4364" w:rsidP="00C85138">
            <w:pPr>
              <w:rPr>
                <w:rFonts w:ascii="Berlin Sans FB" w:hAnsi="Berlin Sans FB"/>
                <w:color w:val="000000"/>
                <w:sz w:val="16"/>
                <w:szCs w:val="16"/>
                <w:lang w:val="es-EC"/>
              </w:rPr>
            </w:pPr>
            <w:r>
              <w:rPr>
                <w:rFonts w:ascii="Berlin Sans FB" w:hAnsi="Berlin Sans FB"/>
                <w:color w:val="000000"/>
                <w:sz w:val="16"/>
                <w:szCs w:val="16"/>
                <w:lang w:val="es-EC"/>
              </w:rPr>
              <w:t xml:space="preserve">Evaluación de </w:t>
            </w:r>
            <w:smartTag w:uri="urn:schemas-microsoft-com:office:smarttags" w:element="PersonName">
              <w:smartTagPr>
                <w:attr w:name="ProductID" w:val="la Calidad"/>
              </w:smartTagPr>
              <w:r>
                <w:rPr>
                  <w:rFonts w:ascii="Berlin Sans FB" w:hAnsi="Berlin Sans FB"/>
                  <w:color w:val="000000"/>
                  <w:sz w:val="16"/>
                  <w:szCs w:val="16"/>
                  <w:lang w:val="es-EC"/>
                </w:rPr>
                <w:t>la Calidad</w:t>
              </w:r>
            </w:smartTag>
            <w:r>
              <w:rPr>
                <w:rFonts w:ascii="Berlin Sans FB" w:hAnsi="Berlin Sans FB"/>
                <w:color w:val="000000"/>
                <w:sz w:val="16"/>
                <w:szCs w:val="16"/>
                <w:lang w:val="es-EC"/>
              </w:rPr>
              <w:t xml:space="preserve"> de </w:t>
            </w:r>
            <w:smartTag w:uri="urn:schemas-microsoft-com:office:smarttags" w:element="PersonName">
              <w:smartTagPr>
                <w:attr w:name="ProductID" w:val="la Educaci￳n"/>
              </w:smartTagPr>
              <w:r>
                <w:rPr>
                  <w:rFonts w:ascii="Berlin Sans FB" w:hAnsi="Berlin Sans FB"/>
                  <w:color w:val="000000"/>
                  <w:sz w:val="16"/>
                  <w:szCs w:val="16"/>
                  <w:lang w:val="es-EC"/>
                </w:rPr>
                <w:t>la Educación</w:t>
              </w:r>
            </w:smartTag>
            <w:r>
              <w:rPr>
                <w:rFonts w:ascii="Berlin Sans FB" w:hAnsi="Berlin Sans FB"/>
                <w:color w:val="000000"/>
                <w:sz w:val="16"/>
                <w:szCs w:val="16"/>
                <w:lang w:val="es-EC"/>
              </w:rPr>
              <w:t xml:space="preserve"> en las Escuelas Primarias en la ciudad de Guayaquil en los sectores Municipales que constituyen ciudadelas y asentamientos del Sur de la urbe</w:t>
            </w:r>
          </w:p>
          <w:p w:rsidR="008A4364" w:rsidRDefault="008A4364" w:rsidP="00C85138">
            <w:pPr>
              <w:rPr>
                <w:b/>
                <w:iCs/>
                <w:sz w:val="16"/>
                <w:szCs w:val="16"/>
                <w:lang w:val="es-EC"/>
              </w:rPr>
            </w:pPr>
            <w:r>
              <w:rPr>
                <w:b/>
                <w:iCs/>
                <w:sz w:val="16"/>
                <w:szCs w:val="16"/>
                <w:lang w:val="es-EC"/>
              </w:rPr>
              <w:t>Modelo de Calidad para las Escuelas Investigadas</w:t>
            </w:r>
          </w:p>
          <w:p w:rsidR="008A4364" w:rsidRDefault="008A4364" w:rsidP="00C85138">
            <w:pPr>
              <w:rPr>
                <w:rFonts w:ascii="Arial" w:hAnsi="Arial" w:cs="Arial"/>
                <w:sz w:val="16"/>
                <w:szCs w:val="16"/>
                <w:lang w:val="es-EC"/>
              </w:rPr>
            </w:pPr>
            <w:r>
              <w:rPr>
                <w:rFonts w:ascii="Courier New" w:hAnsi="Courier New" w:cs="Courier New"/>
                <w:i/>
                <w:sz w:val="16"/>
                <w:szCs w:val="16"/>
                <w:lang w:val="es-EC"/>
              </w:rPr>
              <w:t xml:space="preserve">“Indice de </w:t>
            </w:r>
            <w:smartTag w:uri="urn:schemas-microsoft-com:office:smarttags" w:element="PersonName">
              <w:smartTagPr>
                <w:attr w:name="ProductID" w:val="la Calidad"/>
              </w:smartTagPr>
              <w:r>
                <w:rPr>
                  <w:rFonts w:ascii="Courier New" w:hAnsi="Courier New" w:cs="Courier New"/>
                  <w:i/>
                  <w:sz w:val="16"/>
                  <w:szCs w:val="16"/>
                  <w:lang w:val="es-EC"/>
                </w:rPr>
                <w:t>la Calidad</w:t>
              </w:r>
            </w:smartTag>
            <w:r>
              <w:rPr>
                <w:rFonts w:ascii="Courier New" w:hAnsi="Courier New" w:cs="Courier New"/>
                <w:i/>
                <w:sz w:val="16"/>
                <w:szCs w:val="16"/>
                <w:lang w:val="es-EC"/>
              </w:rPr>
              <w:t>: Escuelas Primarias”</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Estadísticos de</w:t>
            </w:r>
            <w:r w:rsidR="00681FDC">
              <w:rPr>
                <w:rFonts w:ascii="Arial" w:hAnsi="Arial" w:cs="Arial"/>
                <w:sz w:val="16"/>
                <w:szCs w:val="16"/>
              </w:rPr>
              <w:t xml:space="preserve"> </w:t>
            </w:r>
            <w:r>
              <w:rPr>
                <w:rFonts w:ascii="Arial" w:hAnsi="Arial" w:cs="Arial"/>
                <w:sz w:val="16"/>
                <w:szCs w:val="16"/>
              </w:rPr>
              <w:t>Orden</w:t>
            </w:r>
          </w:p>
          <w:p w:rsidR="008A4364" w:rsidRDefault="008A4364" w:rsidP="004378D4">
            <w:pPr>
              <w:rPr>
                <w:rFonts w:ascii="Arial" w:hAnsi="Arial" w:cs="Arial"/>
                <w:sz w:val="16"/>
                <w:szCs w:val="16"/>
              </w:rPr>
            </w:pPr>
            <w:r>
              <w:rPr>
                <w:rFonts w:ascii="Arial" w:hAnsi="Arial" w:cs="Arial"/>
                <w:sz w:val="16"/>
                <w:szCs w:val="16"/>
              </w:rPr>
              <w:t>(x</w:t>
            </w:r>
            <w:r>
              <w:rPr>
                <w:rFonts w:ascii="Arial" w:hAnsi="Arial" w:cs="Arial"/>
                <w:sz w:val="16"/>
                <w:szCs w:val="16"/>
                <w:vertAlign w:val="subscript"/>
              </w:rPr>
              <w:t>i</w:t>
            </w:r>
            <w:r>
              <w:rPr>
                <w:rFonts w:ascii="Arial" w:hAnsi="Arial" w:cs="Arial"/>
                <w:sz w:val="16"/>
                <w:szCs w:val="16"/>
              </w:rPr>
              <w:t>)</w:t>
            </w:r>
          </w:p>
        </w:tc>
        <w:tc>
          <w:tcPr>
            <w:tcW w:w="1091" w:type="dxa"/>
            <w:noWrap/>
          </w:tcPr>
          <w:p w:rsidR="008A4364" w:rsidRDefault="008A4364" w:rsidP="004378D4">
            <w:pPr>
              <w:rPr>
                <w:rFonts w:ascii="Arial" w:hAnsi="Arial" w:cs="Arial"/>
                <w:sz w:val="16"/>
                <w:szCs w:val="16"/>
              </w:rPr>
            </w:pPr>
            <w:r>
              <w:rPr>
                <w:rFonts w:ascii="Arial" w:hAnsi="Arial" w:cs="Arial"/>
                <w:sz w:val="16"/>
                <w:szCs w:val="16"/>
              </w:rPr>
              <w:t>Puntaje</w:t>
            </w:r>
          </w:p>
        </w:tc>
        <w:tc>
          <w:tcPr>
            <w:tcW w:w="1616" w:type="dxa"/>
            <w:noWrap/>
          </w:tcPr>
          <w:p w:rsidR="008A4364" w:rsidRDefault="008A4364" w:rsidP="004378D4">
            <w:pPr>
              <w:rPr>
                <w:rFonts w:ascii="Arial" w:hAnsi="Arial" w:cs="Arial"/>
                <w:sz w:val="16"/>
                <w:szCs w:val="16"/>
              </w:rPr>
            </w:pPr>
            <w:r>
              <w:rPr>
                <w:rFonts w:ascii="Arial" w:hAnsi="Arial" w:cs="Arial"/>
                <w:sz w:val="16"/>
                <w:szCs w:val="16"/>
              </w:rPr>
              <w:t>Tipo de Sostenimiento</w:t>
            </w:r>
          </w:p>
        </w:tc>
        <w:tc>
          <w:tcPr>
            <w:tcW w:w="503" w:type="dxa"/>
            <w:vMerge w:val="restart"/>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Estadísticos de Orden</w:t>
            </w:r>
          </w:p>
          <w:p w:rsidR="008A4364" w:rsidRDefault="008A4364" w:rsidP="004378D4">
            <w:pPr>
              <w:rPr>
                <w:rFonts w:ascii="Arial" w:hAnsi="Arial" w:cs="Arial"/>
                <w:sz w:val="16"/>
                <w:szCs w:val="16"/>
              </w:rPr>
            </w:pPr>
            <w:r>
              <w:rPr>
                <w:rFonts w:ascii="Arial" w:hAnsi="Arial" w:cs="Arial"/>
                <w:sz w:val="16"/>
                <w:szCs w:val="16"/>
              </w:rPr>
              <w:t>(x</w:t>
            </w:r>
            <w:r>
              <w:rPr>
                <w:rFonts w:ascii="Arial" w:hAnsi="Arial" w:cs="Arial"/>
                <w:sz w:val="16"/>
                <w:szCs w:val="16"/>
                <w:vertAlign w:val="subscript"/>
              </w:rPr>
              <w:t>i</w:t>
            </w:r>
            <w:r>
              <w:rPr>
                <w:rFonts w:ascii="Arial" w:hAnsi="Arial" w:cs="Arial"/>
                <w:sz w:val="16"/>
                <w:szCs w:val="16"/>
              </w:rPr>
              <w:t>)</w:t>
            </w:r>
          </w:p>
        </w:tc>
        <w:tc>
          <w:tcPr>
            <w:tcW w:w="1091" w:type="dxa"/>
            <w:noWrap/>
          </w:tcPr>
          <w:p w:rsidR="008A4364" w:rsidRDefault="008A4364" w:rsidP="004378D4">
            <w:pPr>
              <w:rPr>
                <w:rFonts w:ascii="Arial" w:hAnsi="Arial" w:cs="Arial"/>
                <w:sz w:val="16"/>
                <w:szCs w:val="16"/>
              </w:rPr>
            </w:pPr>
            <w:r>
              <w:rPr>
                <w:rFonts w:ascii="Arial" w:hAnsi="Arial" w:cs="Arial"/>
                <w:sz w:val="16"/>
                <w:szCs w:val="16"/>
              </w:rPr>
              <w:t>Puntaje</w:t>
            </w:r>
          </w:p>
        </w:tc>
        <w:tc>
          <w:tcPr>
            <w:tcW w:w="1616" w:type="dxa"/>
            <w:noWrap/>
          </w:tcPr>
          <w:p w:rsidR="008A4364" w:rsidRDefault="008A4364" w:rsidP="004378D4">
            <w:pPr>
              <w:rPr>
                <w:rFonts w:ascii="Arial" w:hAnsi="Arial" w:cs="Arial"/>
                <w:sz w:val="16"/>
                <w:szCs w:val="16"/>
              </w:rPr>
            </w:pPr>
            <w:r>
              <w:rPr>
                <w:rFonts w:ascii="Arial" w:hAnsi="Arial" w:cs="Arial"/>
                <w:sz w:val="16"/>
                <w:szCs w:val="16"/>
              </w:rPr>
              <w:t>Tipo de Sostenimiento</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1</w:t>
            </w:r>
          </w:p>
        </w:tc>
        <w:tc>
          <w:tcPr>
            <w:tcW w:w="1091" w:type="dxa"/>
            <w:noWrap/>
          </w:tcPr>
          <w:p w:rsidR="008A4364" w:rsidRDefault="008A4364" w:rsidP="004378D4">
            <w:pPr>
              <w:rPr>
                <w:rFonts w:ascii="Arial" w:hAnsi="Arial" w:cs="Arial"/>
                <w:sz w:val="16"/>
                <w:szCs w:val="16"/>
              </w:rPr>
            </w:pPr>
            <w:r>
              <w:rPr>
                <w:rFonts w:ascii="Arial" w:hAnsi="Arial" w:cs="Arial"/>
                <w:sz w:val="16"/>
                <w:szCs w:val="16"/>
              </w:rPr>
              <w:t>84,276</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40</w:t>
            </w:r>
          </w:p>
        </w:tc>
        <w:tc>
          <w:tcPr>
            <w:tcW w:w="1091" w:type="dxa"/>
            <w:noWrap/>
          </w:tcPr>
          <w:p w:rsidR="008A4364" w:rsidRDefault="008A4364" w:rsidP="004378D4">
            <w:pPr>
              <w:rPr>
                <w:rFonts w:ascii="Arial" w:hAnsi="Arial" w:cs="Arial"/>
                <w:sz w:val="16"/>
                <w:szCs w:val="16"/>
              </w:rPr>
            </w:pPr>
            <w:r>
              <w:rPr>
                <w:rFonts w:ascii="Arial" w:hAnsi="Arial" w:cs="Arial"/>
                <w:sz w:val="16"/>
                <w:szCs w:val="16"/>
              </w:rPr>
              <w:t>65,555</w:t>
            </w:r>
          </w:p>
        </w:tc>
        <w:tc>
          <w:tcPr>
            <w:tcW w:w="1616" w:type="dxa"/>
            <w:noWrap/>
          </w:tcPr>
          <w:p w:rsidR="008A4364" w:rsidRDefault="008A4364" w:rsidP="004378D4">
            <w:pPr>
              <w:rPr>
                <w:rFonts w:ascii="Arial" w:hAnsi="Arial" w:cs="Arial"/>
                <w:sz w:val="16"/>
                <w:szCs w:val="16"/>
              </w:rPr>
            </w:pPr>
            <w:r>
              <w:rPr>
                <w:rFonts w:ascii="Arial" w:hAnsi="Arial" w:cs="Arial"/>
                <w:sz w:val="16"/>
                <w:szCs w:val="16"/>
              </w:rPr>
              <w:t>Fiscal</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2</w:t>
            </w:r>
          </w:p>
        </w:tc>
        <w:tc>
          <w:tcPr>
            <w:tcW w:w="1091" w:type="dxa"/>
            <w:noWrap/>
          </w:tcPr>
          <w:p w:rsidR="008A4364" w:rsidRDefault="008A4364" w:rsidP="004378D4">
            <w:pPr>
              <w:rPr>
                <w:rFonts w:ascii="Arial" w:hAnsi="Arial" w:cs="Arial"/>
                <w:sz w:val="16"/>
                <w:szCs w:val="16"/>
              </w:rPr>
            </w:pPr>
            <w:r>
              <w:rPr>
                <w:rFonts w:ascii="Arial" w:hAnsi="Arial" w:cs="Arial"/>
                <w:sz w:val="16"/>
                <w:szCs w:val="16"/>
              </w:rPr>
              <w:t>76,739</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41</w:t>
            </w:r>
          </w:p>
        </w:tc>
        <w:tc>
          <w:tcPr>
            <w:tcW w:w="1091" w:type="dxa"/>
            <w:noWrap/>
          </w:tcPr>
          <w:p w:rsidR="008A4364" w:rsidRDefault="008A4364" w:rsidP="004378D4">
            <w:pPr>
              <w:rPr>
                <w:rFonts w:ascii="Arial" w:hAnsi="Arial" w:cs="Arial"/>
                <w:sz w:val="16"/>
                <w:szCs w:val="16"/>
              </w:rPr>
            </w:pPr>
            <w:r>
              <w:rPr>
                <w:rFonts w:ascii="Arial" w:hAnsi="Arial" w:cs="Arial"/>
                <w:sz w:val="16"/>
                <w:szCs w:val="16"/>
              </w:rPr>
              <w:t>65,338</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3</w:t>
            </w:r>
          </w:p>
        </w:tc>
        <w:tc>
          <w:tcPr>
            <w:tcW w:w="1091" w:type="dxa"/>
            <w:noWrap/>
          </w:tcPr>
          <w:p w:rsidR="008A4364" w:rsidRDefault="008A4364" w:rsidP="004378D4">
            <w:pPr>
              <w:rPr>
                <w:rFonts w:ascii="Arial" w:hAnsi="Arial" w:cs="Arial"/>
                <w:sz w:val="16"/>
                <w:szCs w:val="16"/>
              </w:rPr>
            </w:pPr>
            <w:r>
              <w:rPr>
                <w:rFonts w:ascii="Arial" w:hAnsi="Arial" w:cs="Arial"/>
                <w:sz w:val="16"/>
                <w:szCs w:val="16"/>
              </w:rPr>
              <w:t>75,892</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42</w:t>
            </w:r>
          </w:p>
        </w:tc>
        <w:tc>
          <w:tcPr>
            <w:tcW w:w="1091" w:type="dxa"/>
            <w:noWrap/>
          </w:tcPr>
          <w:p w:rsidR="008A4364" w:rsidRDefault="008A4364" w:rsidP="004378D4">
            <w:pPr>
              <w:rPr>
                <w:rFonts w:ascii="Arial" w:hAnsi="Arial" w:cs="Arial"/>
                <w:sz w:val="16"/>
                <w:szCs w:val="16"/>
              </w:rPr>
            </w:pPr>
            <w:r>
              <w:rPr>
                <w:rFonts w:ascii="Arial" w:hAnsi="Arial" w:cs="Arial"/>
                <w:sz w:val="16"/>
                <w:szCs w:val="16"/>
              </w:rPr>
              <w:t>64,906</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4</w:t>
            </w:r>
          </w:p>
        </w:tc>
        <w:tc>
          <w:tcPr>
            <w:tcW w:w="1091" w:type="dxa"/>
            <w:noWrap/>
          </w:tcPr>
          <w:p w:rsidR="008A4364" w:rsidRDefault="008A4364" w:rsidP="004378D4">
            <w:pPr>
              <w:rPr>
                <w:rFonts w:ascii="Arial" w:hAnsi="Arial" w:cs="Arial"/>
                <w:sz w:val="16"/>
                <w:szCs w:val="16"/>
              </w:rPr>
            </w:pPr>
            <w:r>
              <w:rPr>
                <w:rFonts w:ascii="Arial" w:hAnsi="Arial" w:cs="Arial"/>
                <w:sz w:val="16"/>
                <w:szCs w:val="16"/>
              </w:rPr>
              <w:t>75,654</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43</w:t>
            </w:r>
          </w:p>
        </w:tc>
        <w:tc>
          <w:tcPr>
            <w:tcW w:w="1091" w:type="dxa"/>
            <w:noWrap/>
          </w:tcPr>
          <w:p w:rsidR="008A4364" w:rsidRDefault="008A4364" w:rsidP="004378D4">
            <w:pPr>
              <w:rPr>
                <w:rFonts w:ascii="Arial" w:hAnsi="Arial" w:cs="Arial"/>
                <w:sz w:val="16"/>
                <w:szCs w:val="16"/>
              </w:rPr>
            </w:pPr>
            <w:r>
              <w:rPr>
                <w:rFonts w:ascii="Arial" w:hAnsi="Arial" w:cs="Arial"/>
                <w:sz w:val="16"/>
                <w:szCs w:val="16"/>
              </w:rPr>
              <w:t>64,526</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5</w:t>
            </w:r>
          </w:p>
        </w:tc>
        <w:tc>
          <w:tcPr>
            <w:tcW w:w="1091" w:type="dxa"/>
            <w:noWrap/>
          </w:tcPr>
          <w:p w:rsidR="008A4364" w:rsidRDefault="008A4364" w:rsidP="004378D4">
            <w:pPr>
              <w:rPr>
                <w:rFonts w:ascii="Arial" w:hAnsi="Arial" w:cs="Arial"/>
                <w:sz w:val="16"/>
                <w:szCs w:val="16"/>
              </w:rPr>
            </w:pPr>
            <w:r>
              <w:rPr>
                <w:rFonts w:ascii="Arial" w:hAnsi="Arial" w:cs="Arial"/>
                <w:sz w:val="16"/>
                <w:szCs w:val="16"/>
              </w:rPr>
              <w:t>75,543</w:t>
            </w:r>
          </w:p>
        </w:tc>
        <w:tc>
          <w:tcPr>
            <w:tcW w:w="1616" w:type="dxa"/>
            <w:noWrap/>
          </w:tcPr>
          <w:p w:rsidR="008A4364" w:rsidRDefault="008A4364" w:rsidP="004378D4">
            <w:pPr>
              <w:rPr>
                <w:rFonts w:ascii="Arial" w:hAnsi="Arial" w:cs="Arial"/>
                <w:sz w:val="16"/>
                <w:szCs w:val="16"/>
              </w:rPr>
            </w:pPr>
            <w:r>
              <w:rPr>
                <w:rFonts w:ascii="Arial" w:hAnsi="Arial" w:cs="Arial"/>
                <w:sz w:val="16"/>
                <w:szCs w:val="16"/>
              </w:rPr>
              <w:t>Fiscal</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44</w:t>
            </w:r>
          </w:p>
        </w:tc>
        <w:tc>
          <w:tcPr>
            <w:tcW w:w="1091" w:type="dxa"/>
            <w:noWrap/>
          </w:tcPr>
          <w:p w:rsidR="008A4364" w:rsidRDefault="008A4364" w:rsidP="004378D4">
            <w:pPr>
              <w:rPr>
                <w:rFonts w:ascii="Arial" w:hAnsi="Arial" w:cs="Arial"/>
                <w:sz w:val="16"/>
                <w:szCs w:val="16"/>
              </w:rPr>
            </w:pPr>
            <w:r>
              <w:rPr>
                <w:rFonts w:ascii="Arial" w:hAnsi="Arial" w:cs="Arial"/>
                <w:sz w:val="16"/>
                <w:szCs w:val="16"/>
              </w:rPr>
              <w:t>64,291</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6</w:t>
            </w:r>
          </w:p>
        </w:tc>
        <w:tc>
          <w:tcPr>
            <w:tcW w:w="1091" w:type="dxa"/>
            <w:noWrap/>
          </w:tcPr>
          <w:p w:rsidR="008A4364" w:rsidRDefault="008A4364" w:rsidP="004378D4">
            <w:pPr>
              <w:rPr>
                <w:rFonts w:ascii="Arial" w:hAnsi="Arial" w:cs="Arial"/>
                <w:sz w:val="16"/>
                <w:szCs w:val="16"/>
              </w:rPr>
            </w:pPr>
            <w:r>
              <w:rPr>
                <w:rFonts w:ascii="Arial" w:hAnsi="Arial" w:cs="Arial"/>
                <w:sz w:val="16"/>
                <w:szCs w:val="16"/>
              </w:rPr>
              <w:t>75,172</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45</w:t>
            </w:r>
          </w:p>
        </w:tc>
        <w:tc>
          <w:tcPr>
            <w:tcW w:w="1091" w:type="dxa"/>
            <w:noWrap/>
          </w:tcPr>
          <w:p w:rsidR="008A4364" w:rsidRDefault="008A4364" w:rsidP="004378D4">
            <w:pPr>
              <w:rPr>
                <w:rFonts w:ascii="Arial" w:hAnsi="Arial" w:cs="Arial"/>
                <w:sz w:val="16"/>
                <w:szCs w:val="16"/>
              </w:rPr>
            </w:pPr>
            <w:r>
              <w:rPr>
                <w:rFonts w:ascii="Arial" w:hAnsi="Arial" w:cs="Arial"/>
                <w:sz w:val="16"/>
                <w:szCs w:val="16"/>
              </w:rPr>
              <w:t>64,290</w:t>
            </w:r>
          </w:p>
        </w:tc>
        <w:tc>
          <w:tcPr>
            <w:tcW w:w="1616" w:type="dxa"/>
            <w:noWrap/>
          </w:tcPr>
          <w:p w:rsidR="008A4364" w:rsidRDefault="008A4364" w:rsidP="004378D4">
            <w:pPr>
              <w:rPr>
                <w:rFonts w:ascii="Arial" w:hAnsi="Arial" w:cs="Arial"/>
                <w:sz w:val="16"/>
                <w:szCs w:val="16"/>
              </w:rPr>
            </w:pPr>
            <w:r>
              <w:rPr>
                <w:rFonts w:ascii="Arial" w:hAnsi="Arial" w:cs="Arial"/>
                <w:sz w:val="16"/>
                <w:szCs w:val="16"/>
              </w:rPr>
              <w:t>Fiscal</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7</w:t>
            </w:r>
          </w:p>
        </w:tc>
        <w:tc>
          <w:tcPr>
            <w:tcW w:w="1091" w:type="dxa"/>
            <w:noWrap/>
          </w:tcPr>
          <w:p w:rsidR="008A4364" w:rsidRDefault="008A4364" w:rsidP="004378D4">
            <w:pPr>
              <w:rPr>
                <w:rFonts w:ascii="Arial" w:hAnsi="Arial" w:cs="Arial"/>
                <w:sz w:val="16"/>
                <w:szCs w:val="16"/>
              </w:rPr>
            </w:pPr>
            <w:r>
              <w:rPr>
                <w:rFonts w:ascii="Arial" w:hAnsi="Arial" w:cs="Arial"/>
                <w:sz w:val="16"/>
                <w:szCs w:val="16"/>
              </w:rPr>
              <w:t>74,884</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46</w:t>
            </w:r>
          </w:p>
        </w:tc>
        <w:tc>
          <w:tcPr>
            <w:tcW w:w="1091" w:type="dxa"/>
            <w:noWrap/>
          </w:tcPr>
          <w:p w:rsidR="008A4364" w:rsidRDefault="008A4364" w:rsidP="004378D4">
            <w:pPr>
              <w:rPr>
                <w:rFonts w:ascii="Arial" w:hAnsi="Arial" w:cs="Arial"/>
                <w:sz w:val="16"/>
                <w:szCs w:val="16"/>
              </w:rPr>
            </w:pPr>
            <w:r>
              <w:rPr>
                <w:rFonts w:ascii="Arial" w:hAnsi="Arial" w:cs="Arial"/>
                <w:sz w:val="16"/>
                <w:szCs w:val="16"/>
              </w:rPr>
              <w:t>64,178</w:t>
            </w:r>
          </w:p>
        </w:tc>
        <w:tc>
          <w:tcPr>
            <w:tcW w:w="1616" w:type="dxa"/>
            <w:noWrap/>
          </w:tcPr>
          <w:p w:rsidR="008A4364" w:rsidRDefault="008A4364" w:rsidP="004378D4">
            <w:pPr>
              <w:rPr>
                <w:rFonts w:ascii="Arial" w:hAnsi="Arial" w:cs="Arial"/>
                <w:sz w:val="16"/>
                <w:szCs w:val="16"/>
              </w:rPr>
            </w:pPr>
            <w:r>
              <w:rPr>
                <w:rFonts w:ascii="Arial" w:hAnsi="Arial" w:cs="Arial"/>
                <w:sz w:val="16"/>
                <w:szCs w:val="16"/>
              </w:rPr>
              <w:t>Fiscal</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8</w:t>
            </w:r>
          </w:p>
        </w:tc>
        <w:tc>
          <w:tcPr>
            <w:tcW w:w="1091" w:type="dxa"/>
            <w:noWrap/>
          </w:tcPr>
          <w:p w:rsidR="008A4364" w:rsidRDefault="008A4364" w:rsidP="004378D4">
            <w:pPr>
              <w:rPr>
                <w:rFonts w:ascii="Arial" w:hAnsi="Arial" w:cs="Arial"/>
                <w:sz w:val="16"/>
                <w:szCs w:val="16"/>
              </w:rPr>
            </w:pPr>
            <w:r>
              <w:rPr>
                <w:rFonts w:ascii="Arial" w:hAnsi="Arial" w:cs="Arial"/>
                <w:sz w:val="16"/>
                <w:szCs w:val="16"/>
              </w:rPr>
              <w:t>74,236</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47</w:t>
            </w:r>
          </w:p>
        </w:tc>
        <w:tc>
          <w:tcPr>
            <w:tcW w:w="1091" w:type="dxa"/>
            <w:noWrap/>
          </w:tcPr>
          <w:p w:rsidR="008A4364" w:rsidRDefault="008A4364" w:rsidP="004378D4">
            <w:pPr>
              <w:rPr>
                <w:rFonts w:ascii="Arial" w:hAnsi="Arial" w:cs="Arial"/>
                <w:sz w:val="16"/>
                <w:szCs w:val="16"/>
              </w:rPr>
            </w:pPr>
            <w:r>
              <w:rPr>
                <w:rFonts w:ascii="Arial" w:hAnsi="Arial" w:cs="Arial"/>
                <w:sz w:val="16"/>
                <w:szCs w:val="16"/>
              </w:rPr>
              <w:t>64,076</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9</w:t>
            </w:r>
          </w:p>
        </w:tc>
        <w:tc>
          <w:tcPr>
            <w:tcW w:w="1091" w:type="dxa"/>
            <w:noWrap/>
          </w:tcPr>
          <w:p w:rsidR="008A4364" w:rsidRDefault="008A4364" w:rsidP="004378D4">
            <w:pPr>
              <w:rPr>
                <w:rFonts w:ascii="Arial" w:hAnsi="Arial" w:cs="Arial"/>
                <w:sz w:val="16"/>
                <w:szCs w:val="16"/>
              </w:rPr>
            </w:pPr>
            <w:r>
              <w:rPr>
                <w:rFonts w:ascii="Arial" w:hAnsi="Arial" w:cs="Arial"/>
                <w:sz w:val="16"/>
                <w:szCs w:val="16"/>
              </w:rPr>
              <w:t>73,207</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48</w:t>
            </w:r>
          </w:p>
        </w:tc>
        <w:tc>
          <w:tcPr>
            <w:tcW w:w="1091" w:type="dxa"/>
            <w:noWrap/>
          </w:tcPr>
          <w:p w:rsidR="008A4364" w:rsidRDefault="008A4364" w:rsidP="004378D4">
            <w:pPr>
              <w:rPr>
                <w:rFonts w:ascii="Arial" w:hAnsi="Arial" w:cs="Arial"/>
                <w:sz w:val="16"/>
                <w:szCs w:val="16"/>
              </w:rPr>
            </w:pPr>
            <w:r>
              <w:rPr>
                <w:rFonts w:ascii="Arial" w:hAnsi="Arial" w:cs="Arial"/>
                <w:sz w:val="16"/>
                <w:szCs w:val="16"/>
              </w:rPr>
              <w:t>64,008</w:t>
            </w:r>
          </w:p>
        </w:tc>
        <w:tc>
          <w:tcPr>
            <w:tcW w:w="1616" w:type="dxa"/>
            <w:noWrap/>
          </w:tcPr>
          <w:p w:rsidR="008A4364" w:rsidRDefault="008A4364" w:rsidP="004378D4">
            <w:pPr>
              <w:rPr>
                <w:rFonts w:ascii="Arial" w:hAnsi="Arial" w:cs="Arial"/>
                <w:sz w:val="16"/>
                <w:szCs w:val="16"/>
              </w:rPr>
            </w:pPr>
            <w:r>
              <w:rPr>
                <w:rFonts w:ascii="Arial" w:hAnsi="Arial" w:cs="Arial"/>
                <w:sz w:val="16"/>
                <w:szCs w:val="16"/>
              </w:rPr>
              <w:t>Fiscal</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10</w:t>
            </w:r>
          </w:p>
        </w:tc>
        <w:tc>
          <w:tcPr>
            <w:tcW w:w="1091" w:type="dxa"/>
            <w:noWrap/>
          </w:tcPr>
          <w:p w:rsidR="008A4364" w:rsidRDefault="008A4364" w:rsidP="004378D4">
            <w:pPr>
              <w:rPr>
                <w:rFonts w:ascii="Arial" w:hAnsi="Arial" w:cs="Arial"/>
                <w:sz w:val="16"/>
                <w:szCs w:val="16"/>
              </w:rPr>
            </w:pPr>
            <w:r>
              <w:rPr>
                <w:rFonts w:ascii="Arial" w:hAnsi="Arial" w:cs="Arial"/>
                <w:sz w:val="16"/>
                <w:szCs w:val="16"/>
              </w:rPr>
              <w:t>72,467</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49</w:t>
            </w:r>
          </w:p>
        </w:tc>
        <w:tc>
          <w:tcPr>
            <w:tcW w:w="1091" w:type="dxa"/>
            <w:noWrap/>
          </w:tcPr>
          <w:p w:rsidR="008A4364" w:rsidRDefault="008A4364" w:rsidP="004378D4">
            <w:pPr>
              <w:rPr>
                <w:rFonts w:ascii="Arial" w:hAnsi="Arial" w:cs="Arial"/>
                <w:sz w:val="16"/>
                <w:szCs w:val="16"/>
              </w:rPr>
            </w:pPr>
            <w:r>
              <w:rPr>
                <w:rFonts w:ascii="Arial" w:hAnsi="Arial" w:cs="Arial"/>
                <w:sz w:val="16"/>
                <w:szCs w:val="16"/>
              </w:rPr>
              <w:t>63,507</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11</w:t>
            </w:r>
          </w:p>
        </w:tc>
        <w:tc>
          <w:tcPr>
            <w:tcW w:w="1091" w:type="dxa"/>
            <w:noWrap/>
          </w:tcPr>
          <w:p w:rsidR="008A4364" w:rsidRDefault="008A4364" w:rsidP="004378D4">
            <w:pPr>
              <w:rPr>
                <w:rFonts w:ascii="Arial" w:hAnsi="Arial" w:cs="Arial"/>
                <w:sz w:val="16"/>
                <w:szCs w:val="16"/>
              </w:rPr>
            </w:pPr>
            <w:r>
              <w:rPr>
                <w:rFonts w:ascii="Arial" w:hAnsi="Arial" w:cs="Arial"/>
                <w:sz w:val="16"/>
                <w:szCs w:val="16"/>
              </w:rPr>
              <w:t>72,406</w:t>
            </w:r>
          </w:p>
        </w:tc>
        <w:tc>
          <w:tcPr>
            <w:tcW w:w="1616" w:type="dxa"/>
            <w:noWrap/>
          </w:tcPr>
          <w:p w:rsidR="008A4364" w:rsidRDefault="008A4364" w:rsidP="004378D4">
            <w:pPr>
              <w:rPr>
                <w:rFonts w:ascii="Arial" w:hAnsi="Arial" w:cs="Arial"/>
                <w:sz w:val="16"/>
                <w:szCs w:val="16"/>
              </w:rPr>
            </w:pPr>
            <w:r>
              <w:rPr>
                <w:rFonts w:ascii="Arial" w:hAnsi="Arial" w:cs="Arial"/>
                <w:sz w:val="16"/>
                <w:szCs w:val="16"/>
              </w:rPr>
              <w:t>Fiscal</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50</w:t>
            </w:r>
          </w:p>
        </w:tc>
        <w:tc>
          <w:tcPr>
            <w:tcW w:w="1091" w:type="dxa"/>
            <w:noWrap/>
          </w:tcPr>
          <w:p w:rsidR="008A4364" w:rsidRDefault="008A4364" w:rsidP="004378D4">
            <w:pPr>
              <w:rPr>
                <w:rFonts w:ascii="Arial" w:hAnsi="Arial" w:cs="Arial"/>
                <w:sz w:val="16"/>
                <w:szCs w:val="16"/>
              </w:rPr>
            </w:pPr>
            <w:r>
              <w:rPr>
                <w:rFonts w:ascii="Arial" w:hAnsi="Arial" w:cs="Arial"/>
                <w:sz w:val="16"/>
                <w:szCs w:val="16"/>
              </w:rPr>
              <w:t>63,461</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12</w:t>
            </w:r>
          </w:p>
        </w:tc>
        <w:tc>
          <w:tcPr>
            <w:tcW w:w="1091" w:type="dxa"/>
            <w:noWrap/>
          </w:tcPr>
          <w:p w:rsidR="008A4364" w:rsidRDefault="008A4364" w:rsidP="004378D4">
            <w:pPr>
              <w:rPr>
                <w:rFonts w:ascii="Arial" w:hAnsi="Arial" w:cs="Arial"/>
                <w:sz w:val="16"/>
                <w:szCs w:val="16"/>
              </w:rPr>
            </w:pPr>
            <w:r>
              <w:rPr>
                <w:rFonts w:ascii="Arial" w:hAnsi="Arial" w:cs="Arial"/>
                <w:sz w:val="16"/>
                <w:szCs w:val="16"/>
              </w:rPr>
              <w:t>71,310</w:t>
            </w:r>
          </w:p>
        </w:tc>
        <w:tc>
          <w:tcPr>
            <w:tcW w:w="1616" w:type="dxa"/>
            <w:noWrap/>
          </w:tcPr>
          <w:p w:rsidR="008A4364" w:rsidRDefault="008A4364" w:rsidP="004378D4">
            <w:pPr>
              <w:rPr>
                <w:rFonts w:ascii="Arial" w:hAnsi="Arial" w:cs="Arial"/>
                <w:sz w:val="16"/>
                <w:szCs w:val="16"/>
              </w:rPr>
            </w:pPr>
            <w:r>
              <w:rPr>
                <w:rFonts w:ascii="Arial" w:hAnsi="Arial" w:cs="Arial"/>
                <w:sz w:val="16"/>
                <w:szCs w:val="16"/>
              </w:rPr>
              <w:t>Fiscal</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51</w:t>
            </w:r>
          </w:p>
        </w:tc>
        <w:tc>
          <w:tcPr>
            <w:tcW w:w="1091" w:type="dxa"/>
            <w:noWrap/>
          </w:tcPr>
          <w:p w:rsidR="008A4364" w:rsidRDefault="008A4364" w:rsidP="004378D4">
            <w:pPr>
              <w:rPr>
                <w:rFonts w:ascii="Arial" w:hAnsi="Arial" w:cs="Arial"/>
                <w:sz w:val="16"/>
                <w:szCs w:val="16"/>
              </w:rPr>
            </w:pPr>
            <w:r>
              <w:rPr>
                <w:rFonts w:ascii="Arial" w:hAnsi="Arial" w:cs="Arial"/>
                <w:sz w:val="16"/>
                <w:szCs w:val="16"/>
              </w:rPr>
              <w:t>63,305</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13</w:t>
            </w:r>
          </w:p>
        </w:tc>
        <w:tc>
          <w:tcPr>
            <w:tcW w:w="1091" w:type="dxa"/>
            <w:noWrap/>
          </w:tcPr>
          <w:p w:rsidR="008A4364" w:rsidRDefault="008A4364" w:rsidP="004378D4">
            <w:pPr>
              <w:rPr>
                <w:rFonts w:ascii="Arial" w:hAnsi="Arial" w:cs="Arial"/>
                <w:sz w:val="16"/>
                <w:szCs w:val="16"/>
              </w:rPr>
            </w:pPr>
            <w:r>
              <w:rPr>
                <w:rFonts w:ascii="Arial" w:hAnsi="Arial" w:cs="Arial"/>
                <w:sz w:val="16"/>
                <w:szCs w:val="16"/>
              </w:rPr>
              <w:t>71,268</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52</w:t>
            </w:r>
          </w:p>
        </w:tc>
        <w:tc>
          <w:tcPr>
            <w:tcW w:w="1091" w:type="dxa"/>
            <w:noWrap/>
          </w:tcPr>
          <w:p w:rsidR="008A4364" w:rsidRDefault="008A4364" w:rsidP="004378D4">
            <w:pPr>
              <w:rPr>
                <w:rFonts w:ascii="Arial" w:hAnsi="Arial" w:cs="Arial"/>
                <w:sz w:val="16"/>
                <w:szCs w:val="16"/>
              </w:rPr>
            </w:pPr>
            <w:r>
              <w:rPr>
                <w:rFonts w:ascii="Arial" w:hAnsi="Arial" w:cs="Arial"/>
                <w:sz w:val="16"/>
                <w:szCs w:val="16"/>
              </w:rPr>
              <w:t>63,262</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14</w:t>
            </w:r>
          </w:p>
        </w:tc>
        <w:tc>
          <w:tcPr>
            <w:tcW w:w="1091" w:type="dxa"/>
            <w:noWrap/>
          </w:tcPr>
          <w:p w:rsidR="008A4364" w:rsidRDefault="008A4364" w:rsidP="004378D4">
            <w:pPr>
              <w:rPr>
                <w:rFonts w:ascii="Arial" w:hAnsi="Arial" w:cs="Arial"/>
                <w:sz w:val="16"/>
                <w:szCs w:val="16"/>
              </w:rPr>
            </w:pPr>
            <w:r>
              <w:rPr>
                <w:rFonts w:ascii="Arial" w:hAnsi="Arial" w:cs="Arial"/>
                <w:sz w:val="16"/>
                <w:szCs w:val="16"/>
              </w:rPr>
              <w:t>70,833</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53</w:t>
            </w:r>
          </w:p>
        </w:tc>
        <w:tc>
          <w:tcPr>
            <w:tcW w:w="1091" w:type="dxa"/>
            <w:noWrap/>
          </w:tcPr>
          <w:p w:rsidR="008A4364" w:rsidRDefault="008A4364" w:rsidP="004378D4">
            <w:pPr>
              <w:rPr>
                <w:rFonts w:ascii="Arial" w:hAnsi="Arial" w:cs="Arial"/>
                <w:sz w:val="16"/>
                <w:szCs w:val="16"/>
              </w:rPr>
            </w:pPr>
            <w:r>
              <w:rPr>
                <w:rFonts w:ascii="Arial" w:hAnsi="Arial" w:cs="Arial"/>
                <w:sz w:val="16"/>
                <w:szCs w:val="16"/>
              </w:rPr>
              <w:t>62,984</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15</w:t>
            </w:r>
          </w:p>
        </w:tc>
        <w:tc>
          <w:tcPr>
            <w:tcW w:w="1091" w:type="dxa"/>
            <w:noWrap/>
          </w:tcPr>
          <w:p w:rsidR="008A4364" w:rsidRDefault="008A4364" w:rsidP="004378D4">
            <w:pPr>
              <w:rPr>
                <w:rFonts w:ascii="Arial" w:hAnsi="Arial" w:cs="Arial"/>
                <w:sz w:val="16"/>
                <w:szCs w:val="16"/>
              </w:rPr>
            </w:pPr>
            <w:r>
              <w:rPr>
                <w:rFonts w:ascii="Arial" w:hAnsi="Arial" w:cs="Arial"/>
                <w:sz w:val="16"/>
                <w:szCs w:val="16"/>
              </w:rPr>
              <w:t>70,359</w:t>
            </w:r>
          </w:p>
        </w:tc>
        <w:tc>
          <w:tcPr>
            <w:tcW w:w="1616" w:type="dxa"/>
            <w:noWrap/>
          </w:tcPr>
          <w:p w:rsidR="008A4364" w:rsidRDefault="008A4364" w:rsidP="004378D4">
            <w:pPr>
              <w:rPr>
                <w:rFonts w:ascii="Arial" w:hAnsi="Arial" w:cs="Arial"/>
                <w:sz w:val="16"/>
                <w:szCs w:val="16"/>
              </w:rPr>
            </w:pPr>
            <w:r>
              <w:rPr>
                <w:rFonts w:ascii="Arial" w:hAnsi="Arial" w:cs="Arial"/>
                <w:sz w:val="16"/>
                <w:szCs w:val="16"/>
              </w:rPr>
              <w:t>Fiscal</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54</w:t>
            </w:r>
          </w:p>
        </w:tc>
        <w:tc>
          <w:tcPr>
            <w:tcW w:w="1091" w:type="dxa"/>
            <w:noWrap/>
          </w:tcPr>
          <w:p w:rsidR="008A4364" w:rsidRDefault="008A4364" w:rsidP="004378D4">
            <w:pPr>
              <w:rPr>
                <w:rFonts w:ascii="Arial" w:hAnsi="Arial" w:cs="Arial"/>
                <w:sz w:val="16"/>
                <w:szCs w:val="16"/>
              </w:rPr>
            </w:pPr>
            <w:r>
              <w:rPr>
                <w:rFonts w:ascii="Arial" w:hAnsi="Arial" w:cs="Arial"/>
                <w:sz w:val="16"/>
                <w:szCs w:val="16"/>
              </w:rPr>
              <w:t>62,796</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16</w:t>
            </w:r>
          </w:p>
        </w:tc>
        <w:tc>
          <w:tcPr>
            <w:tcW w:w="1091" w:type="dxa"/>
            <w:noWrap/>
          </w:tcPr>
          <w:p w:rsidR="008A4364" w:rsidRDefault="008A4364" w:rsidP="004378D4">
            <w:pPr>
              <w:rPr>
                <w:rFonts w:ascii="Arial" w:hAnsi="Arial" w:cs="Arial"/>
                <w:sz w:val="16"/>
                <w:szCs w:val="16"/>
              </w:rPr>
            </w:pPr>
            <w:r>
              <w:rPr>
                <w:rFonts w:ascii="Arial" w:hAnsi="Arial" w:cs="Arial"/>
                <w:sz w:val="16"/>
                <w:szCs w:val="16"/>
              </w:rPr>
              <w:t>69,869</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55</w:t>
            </w:r>
          </w:p>
        </w:tc>
        <w:tc>
          <w:tcPr>
            <w:tcW w:w="1091" w:type="dxa"/>
            <w:noWrap/>
          </w:tcPr>
          <w:p w:rsidR="008A4364" w:rsidRDefault="008A4364" w:rsidP="004378D4">
            <w:pPr>
              <w:rPr>
                <w:rFonts w:ascii="Arial" w:hAnsi="Arial" w:cs="Arial"/>
                <w:sz w:val="16"/>
                <w:szCs w:val="16"/>
              </w:rPr>
            </w:pPr>
            <w:r>
              <w:rPr>
                <w:rFonts w:ascii="Arial" w:hAnsi="Arial" w:cs="Arial"/>
                <w:sz w:val="16"/>
                <w:szCs w:val="16"/>
              </w:rPr>
              <w:t>62,344</w:t>
            </w:r>
          </w:p>
        </w:tc>
        <w:tc>
          <w:tcPr>
            <w:tcW w:w="1616" w:type="dxa"/>
            <w:noWrap/>
          </w:tcPr>
          <w:p w:rsidR="008A4364" w:rsidRDefault="008A4364" w:rsidP="004378D4">
            <w:pPr>
              <w:rPr>
                <w:rFonts w:ascii="Arial" w:hAnsi="Arial" w:cs="Arial"/>
                <w:sz w:val="16"/>
                <w:szCs w:val="16"/>
              </w:rPr>
            </w:pPr>
            <w:r>
              <w:rPr>
                <w:rFonts w:ascii="Arial" w:hAnsi="Arial" w:cs="Arial"/>
                <w:sz w:val="16"/>
                <w:szCs w:val="16"/>
              </w:rPr>
              <w:t>Fiscal</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17</w:t>
            </w:r>
          </w:p>
        </w:tc>
        <w:tc>
          <w:tcPr>
            <w:tcW w:w="1091" w:type="dxa"/>
            <w:noWrap/>
          </w:tcPr>
          <w:p w:rsidR="008A4364" w:rsidRDefault="008A4364" w:rsidP="004378D4">
            <w:pPr>
              <w:rPr>
                <w:rFonts w:ascii="Arial" w:hAnsi="Arial" w:cs="Arial"/>
                <w:sz w:val="16"/>
                <w:szCs w:val="16"/>
              </w:rPr>
            </w:pPr>
            <w:r>
              <w:rPr>
                <w:rFonts w:ascii="Arial" w:hAnsi="Arial" w:cs="Arial"/>
                <w:sz w:val="16"/>
                <w:szCs w:val="16"/>
              </w:rPr>
              <w:t>69,827</w:t>
            </w:r>
          </w:p>
        </w:tc>
        <w:tc>
          <w:tcPr>
            <w:tcW w:w="1616" w:type="dxa"/>
            <w:noWrap/>
          </w:tcPr>
          <w:p w:rsidR="008A4364" w:rsidRDefault="008A4364" w:rsidP="004378D4">
            <w:pPr>
              <w:rPr>
                <w:rFonts w:ascii="Arial" w:hAnsi="Arial" w:cs="Arial"/>
                <w:sz w:val="16"/>
                <w:szCs w:val="16"/>
              </w:rPr>
            </w:pPr>
            <w:r>
              <w:rPr>
                <w:rFonts w:ascii="Arial" w:hAnsi="Arial" w:cs="Arial"/>
                <w:sz w:val="16"/>
                <w:szCs w:val="16"/>
              </w:rPr>
              <w:t>Fiscal</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56</w:t>
            </w:r>
          </w:p>
        </w:tc>
        <w:tc>
          <w:tcPr>
            <w:tcW w:w="1091" w:type="dxa"/>
            <w:noWrap/>
          </w:tcPr>
          <w:p w:rsidR="008A4364" w:rsidRDefault="008A4364" w:rsidP="004378D4">
            <w:pPr>
              <w:rPr>
                <w:rFonts w:ascii="Arial" w:hAnsi="Arial" w:cs="Arial"/>
                <w:sz w:val="16"/>
                <w:szCs w:val="16"/>
              </w:rPr>
            </w:pPr>
            <w:r>
              <w:rPr>
                <w:rFonts w:ascii="Arial" w:hAnsi="Arial" w:cs="Arial"/>
                <w:sz w:val="16"/>
                <w:szCs w:val="16"/>
              </w:rPr>
              <w:t>62,103</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18</w:t>
            </w:r>
          </w:p>
        </w:tc>
        <w:tc>
          <w:tcPr>
            <w:tcW w:w="1091" w:type="dxa"/>
            <w:noWrap/>
          </w:tcPr>
          <w:p w:rsidR="008A4364" w:rsidRDefault="008A4364" w:rsidP="004378D4">
            <w:pPr>
              <w:rPr>
                <w:rFonts w:ascii="Arial" w:hAnsi="Arial" w:cs="Arial"/>
                <w:sz w:val="16"/>
                <w:szCs w:val="16"/>
              </w:rPr>
            </w:pPr>
            <w:r>
              <w:rPr>
                <w:rFonts w:ascii="Arial" w:hAnsi="Arial" w:cs="Arial"/>
                <w:sz w:val="16"/>
                <w:szCs w:val="16"/>
              </w:rPr>
              <w:t>68,980</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57</w:t>
            </w:r>
          </w:p>
        </w:tc>
        <w:tc>
          <w:tcPr>
            <w:tcW w:w="1091" w:type="dxa"/>
            <w:noWrap/>
          </w:tcPr>
          <w:p w:rsidR="008A4364" w:rsidRDefault="008A4364" w:rsidP="004378D4">
            <w:pPr>
              <w:rPr>
                <w:rFonts w:ascii="Arial" w:hAnsi="Arial" w:cs="Arial"/>
                <w:sz w:val="16"/>
                <w:szCs w:val="16"/>
              </w:rPr>
            </w:pPr>
            <w:r>
              <w:rPr>
                <w:rFonts w:ascii="Arial" w:hAnsi="Arial" w:cs="Arial"/>
                <w:sz w:val="16"/>
                <w:szCs w:val="16"/>
              </w:rPr>
              <w:t>61,901</w:t>
            </w:r>
          </w:p>
        </w:tc>
        <w:tc>
          <w:tcPr>
            <w:tcW w:w="1616" w:type="dxa"/>
            <w:noWrap/>
          </w:tcPr>
          <w:p w:rsidR="008A4364" w:rsidRDefault="008A4364" w:rsidP="004378D4">
            <w:pPr>
              <w:rPr>
                <w:rFonts w:ascii="Arial" w:hAnsi="Arial" w:cs="Arial"/>
                <w:sz w:val="16"/>
                <w:szCs w:val="16"/>
              </w:rPr>
            </w:pPr>
            <w:r>
              <w:rPr>
                <w:rFonts w:ascii="Arial" w:hAnsi="Arial" w:cs="Arial"/>
                <w:sz w:val="16"/>
                <w:szCs w:val="16"/>
              </w:rPr>
              <w:t>Fiscal</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19</w:t>
            </w:r>
          </w:p>
        </w:tc>
        <w:tc>
          <w:tcPr>
            <w:tcW w:w="1091" w:type="dxa"/>
            <w:noWrap/>
          </w:tcPr>
          <w:p w:rsidR="008A4364" w:rsidRDefault="008A4364" w:rsidP="004378D4">
            <w:pPr>
              <w:rPr>
                <w:rFonts w:ascii="Arial" w:hAnsi="Arial" w:cs="Arial"/>
                <w:sz w:val="16"/>
                <w:szCs w:val="16"/>
              </w:rPr>
            </w:pPr>
            <w:r>
              <w:rPr>
                <w:rFonts w:ascii="Arial" w:hAnsi="Arial" w:cs="Arial"/>
                <w:sz w:val="16"/>
                <w:szCs w:val="16"/>
              </w:rPr>
              <w:t>68,784</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58</w:t>
            </w:r>
          </w:p>
        </w:tc>
        <w:tc>
          <w:tcPr>
            <w:tcW w:w="1091" w:type="dxa"/>
            <w:noWrap/>
          </w:tcPr>
          <w:p w:rsidR="008A4364" w:rsidRDefault="008A4364" w:rsidP="004378D4">
            <w:pPr>
              <w:rPr>
                <w:rFonts w:ascii="Arial" w:hAnsi="Arial" w:cs="Arial"/>
                <w:sz w:val="16"/>
                <w:szCs w:val="16"/>
              </w:rPr>
            </w:pPr>
            <w:r>
              <w:rPr>
                <w:rFonts w:ascii="Arial" w:hAnsi="Arial" w:cs="Arial"/>
                <w:sz w:val="16"/>
                <w:szCs w:val="16"/>
              </w:rPr>
              <w:t>61,470</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20</w:t>
            </w:r>
          </w:p>
        </w:tc>
        <w:tc>
          <w:tcPr>
            <w:tcW w:w="1091" w:type="dxa"/>
            <w:noWrap/>
          </w:tcPr>
          <w:p w:rsidR="008A4364" w:rsidRDefault="008A4364" w:rsidP="004378D4">
            <w:pPr>
              <w:rPr>
                <w:rFonts w:ascii="Arial" w:hAnsi="Arial" w:cs="Arial"/>
                <w:sz w:val="16"/>
                <w:szCs w:val="16"/>
              </w:rPr>
            </w:pPr>
            <w:r>
              <w:rPr>
                <w:rFonts w:ascii="Arial" w:hAnsi="Arial" w:cs="Arial"/>
                <w:sz w:val="16"/>
                <w:szCs w:val="16"/>
              </w:rPr>
              <w:t>68,632</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59</w:t>
            </w:r>
          </w:p>
        </w:tc>
        <w:tc>
          <w:tcPr>
            <w:tcW w:w="1091" w:type="dxa"/>
            <w:noWrap/>
          </w:tcPr>
          <w:p w:rsidR="008A4364" w:rsidRDefault="008A4364" w:rsidP="004378D4">
            <w:pPr>
              <w:rPr>
                <w:rFonts w:ascii="Arial" w:hAnsi="Arial" w:cs="Arial"/>
                <w:sz w:val="16"/>
                <w:szCs w:val="16"/>
              </w:rPr>
            </w:pPr>
            <w:r>
              <w:rPr>
                <w:rFonts w:ascii="Arial" w:hAnsi="Arial" w:cs="Arial"/>
                <w:sz w:val="16"/>
                <w:szCs w:val="16"/>
              </w:rPr>
              <w:t>60,764</w:t>
            </w:r>
          </w:p>
        </w:tc>
        <w:tc>
          <w:tcPr>
            <w:tcW w:w="1616" w:type="dxa"/>
            <w:noWrap/>
          </w:tcPr>
          <w:p w:rsidR="008A4364" w:rsidRDefault="008A4364" w:rsidP="004378D4">
            <w:pPr>
              <w:rPr>
                <w:rFonts w:ascii="Arial" w:hAnsi="Arial" w:cs="Arial"/>
                <w:sz w:val="16"/>
                <w:szCs w:val="16"/>
              </w:rPr>
            </w:pPr>
            <w:r>
              <w:rPr>
                <w:rFonts w:ascii="Arial" w:hAnsi="Arial" w:cs="Arial"/>
                <w:sz w:val="16"/>
                <w:szCs w:val="16"/>
              </w:rPr>
              <w:t>Fiscal</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21</w:t>
            </w:r>
          </w:p>
        </w:tc>
        <w:tc>
          <w:tcPr>
            <w:tcW w:w="1091" w:type="dxa"/>
            <w:noWrap/>
          </w:tcPr>
          <w:p w:rsidR="008A4364" w:rsidRDefault="008A4364" w:rsidP="004378D4">
            <w:pPr>
              <w:rPr>
                <w:rFonts w:ascii="Arial" w:hAnsi="Arial" w:cs="Arial"/>
                <w:sz w:val="16"/>
                <w:szCs w:val="16"/>
              </w:rPr>
            </w:pPr>
            <w:r>
              <w:rPr>
                <w:rFonts w:ascii="Arial" w:hAnsi="Arial" w:cs="Arial"/>
                <w:sz w:val="16"/>
                <w:szCs w:val="16"/>
              </w:rPr>
              <w:t>68,568</w:t>
            </w:r>
          </w:p>
        </w:tc>
        <w:tc>
          <w:tcPr>
            <w:tcW w:w="1616" w:type="dxa"/>
            <w:noWrap/>
          </w:tcPr>
          <w:p w:rsidR="008A4364" w:rsidRDefault="008A4364" w:rsidP="004378D4">
            <w:pPr>
              <w:rPr>
                <w:rFonts w:ascii="Arial" w:hAnsi="Arial" w:cs="Arial"/>
                <w:sz w:val="16"/>
                <w:szCs w:val="16"/>
              </w:rPr>
            </w:pPr>
            <w:r>
              <w:rPr>
                <w:rFonts w:ascii="Arial" w:hAnsi="Arial" w:cs="Arial"/>
                <w:sz w:val="16"/>
                <w:szCs w:val="16"/>
              </w:rPr>
              <w:t>Fiscal</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60</w:t>
            </w:r>
          </w:p>
        </w:tc>
        <w:tc>
          <w:tcPr>
            <w:tcW w:w="1091" w:type="dxa"/>
            <w:noWrap/>
          </w:tcPr>
          <w:p w:rsidR="008A4364" w:rsidRDefault="008A4364" w:rsidP="004378D4">
            <w:pPr>
              <w:rPr>
                <w:rFonts w:ascii="Arial" w:hAnsi="Arial" w:cs="Arial"/>
                <w:sz w:val="16"/>
                <w:szCs w:val="16"/>
              </w:rPr>
            </w:pPr>
            <w:r>
              <w:rPr>
                <w:rFonts w:ascii="Arial" w:hAnsi="Arial" w:cs="Arial"/>
                <w:sz w:val="16"/>
                <w:szCs w:val="16"/>
              </w:rPr>
              <w:t>60,680</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22</w:t>
            </w:r>
          </w:p>
        </w:tc>
        <w:tc>
          <w:tcPr>
            <w:tcW w:w="1091" w:type="dxa"/>
            <w:noWrap/>
          </w:tcPr>
          <w:p w:rsidR="008A4364" w:rsidRDefault="008A4364" w:rsidP="004378D4">
            <w:pPr>
              <w:rPr>
                <w:rFonts w:ascii="Arial" w:hAnsi="Arial" w:cs="Arial"/>
                <w:sz w:val="16"/>
                <w:szCs w:val="16"/>
              </w:rPr>
            </w:pPr>
            <w:r>
              <w:rPr>
                <w:rFonts w:ascii="Arial" w:hAnsi="Arial" w:cs="Arial"/>
                <w:sz w:val="16"/>
                <w:szCs w:val="16"/>
              </w:rPr>
              <w:t>68,404</w:t>
            </w:r>
          </w:p>
        </w:tc>
        <w:tc>
          <w:tcPr>
            <w:tcW w:w="1616" w:type="dxa"/>
            <w:noWrap/>
          </w:tcPr>
          <w:p w:rsidR="008A4364" w:rsidRDefault="008A4364" w:rsidP="004378D4">
            <w:pPr>
              <w:rPr>
                <w:rFonts w:ascii="Arial" w:hAnsi="Arial" w:cs="Arial"/>
                <w:sz w:val="16"/>
                <w:szCs w:val="16"/>
              </w:rPr>
            </w:pPr>
            <w:r>
              <w:rPr>
                <w:rFonts w:ascii="Arial" w:hAnsi="Arial" w:cs="Arial"/>
                <w:sz w:val="16"/>
                <w:szCs w:val="16"/>
              </w:rPr>
              <w:t>Fiscal</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61</w:t>
            </w:r>
          </w:p>
        </w:tc>
        <w:tc>
          <w:tcPr>
            <w:tcW w:w="1091" w:type="dxa"/>
            <w:noWrap/>
          </w:tcPr>
          <w:p w:rsidR="008A4364" w:rsidRDefault="008A4364" w:rsidP="004378D4">
            <w:pPr>
              <w:rPr>
                <w:rFonts w:ascii="Arial" w:hAnsi="Arial" w:cs="Arial"/>
                <w:sz w:val="16"/>
                <w:szCs w:val="16"/>
              </w:rPr>
            </w:pPr>
            <w:r>
              <w:rPr>
                <w:rFonts w:ascii="Arial" w:hAnsi="Arial" w:cs="Arial"/>
                <w:sz w:val="16"/>
                <w:szCs w:val="16"/>
              </w:rPr>
              <w:t>60,550</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23</w:t>
            </w:r>
          </w:p>
        </w:tc>
        <w:tc>
          <w:tcPr>
            <w:tcW w:w="1091" w:type="dxa"/>
            <w:noWrap/>
          </w:tcPr>
          <w:p w:rsidR="008A4364" w:rsidRDefault="008A4364" w:rsidP="004378D4">
            <w:pPr>
              <w:rPr>
                <w:rFonts w:ascii="Arial" w:hAnsi="Arial" w:cs="Arial"/>
                <w:sz w:val="16"/>
                <w:szCs w:val="16"/>
              </w:rPr>
            </w:pPr>
            <w:r>
              <w:rPr>
                <w:rFonts w:ascii="Arial" w:hAnsi="Arial" w:cs="Arial"/>
                <w:sz w:val="16"/>
                <w:szCs w:val="16"/>
              </w:rPr>
              <w:t>68,118</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62</w:t>
            </w:r>
          </w:p>
        </w:tc>
        <w:tc>
          <w:tcPr>
            <w:tcW w:w="1091" w:type="dxa"/>
            <w:noWrap/>
          </w:tcPr>
          <w:p w:rsidR="008A4364" w:rsidRDefault="008A4364" w:rsidP="004378D4">
            <w:pPr>
              <w:rPr>
                <w:rFonts w:ascii="Arial" w:hAnsi="Arial" w:cs="Arial"/>
                <w:sz w:val="16"/>
                <w:szCs w:val="16"/>
              </w:rPr>
            </w:pPr>
            <w:r>
              <w:rPr>
                <w:rFonts w:ascii="Arial" w:hAnsi="Arial" w:cs="Arial"/>
                <w:sz w:val="16"/>
                <w:szCs w:val="16"/>
              </w:rPr>
              <w:t>60,348</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24</w:t>
            </w:r>
          </w:p>
        </w:tc>
        <w:tc>
          <w:tcPr>
            <w:tcW w:w="1091" w:type="dxa"/>
            <w:noWrap/>
          </w:tcPr>
          <w:p w:rsidR="008A4364" w:rsidRDefault="008A4364" w:rsidP="004378D4">
            <w:pPr>
              <w:rPr>
                <w:rFonts w:ascii="Arial" w:hAnsi="Arial" w:cs="Arial"/>
                <w:sz w:val="16"/>
                <w:szCs w:val="16"/>
              </w:rPr>
            </w:pPr>
            <w:r>
              <w:rPr>
                <w:rFonts w:ascii="Arial" w:hAnsi="Arial" w:cs="Arial"/>
                <w:sz w:val="16"/>
                <w:szCs w:val="16"/>
              </w:rPr>
              <w:t>68,102</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63</w:t>
            </w:r>
          </w:p>
        </w:tc>
        <w:tc>
          <w:tcPr>
            <w:tcW w:w="1091" w:type="dxa"/>
            <w:noWrap/>
          </w:tcPr>
          <w:p w:rsidR="008A4364" w:rsidRDefault="008A4364" w:rsidP="004378D4">
            <w:pPr>
              <w:rPr>
                <w:rFonts w:ascii="Arial" w:hAnsi="Arial" w:cs="Arial"/>
                <w:sz w:val="16"/>
                <w:szCs w:val="16"/>
              </w:rPr>
            </w:pPr>
            <w:r>
              <w:rPr>
                <w:rFonts w:ascii="Arial" w:hAnsi="Arial" w:cs="Arial"/>
                <w:sz w:val="16"/>
                <w:szCs w:val="16"/>
              </w:rPr>
              <w:t>60,267</w:t>
            </w:r>
          </w:p>
        </w:tc>
        <w:tc>
          <w:tcPr>
            <w:tcW w:w="1616" w:type="dxa"/>
            <w:noWrap/>
          </w:tcPr>
          <w:p w:rsidR="008A4364" w:rsidRDefault="008A4364" w:rsidP="004378D4">
            <w:pPr>
              <w:rPr>
                <w:rFonts w:ascii="Arial" w:hAnsi="Arial" w:cs="Arial"/>
                <w:sz w:val="16"/>
                <w:szCs w:val="16"/>
              </w:rPr>
            </w:pPr>
            <w:r>
              <w:rPr>
                <w:rFonts w:ascii="Arial" w:hAnsi="Arial" w:cs="Arial"/>
                <w:sz w:val="16"/>
                <w:szCs w:val="16"/>
              </w:rPr>
              <w:t>Fiscal</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25</w:t>
            </w:r>
          </w:p>
        </w:tc>
        <w:tc>
          <w:tcPr>
            <w:tcW w:w="1091" w:type="dxa"/>
            <w:noWrap/>
          </w:tcPr>
          <w:p w:rsidR="008A4364" w:rsidRDefault="008A4364" w:rsidP="004378D4">
            <w:pPr>
              <w:rPr>
                <w:rFonts w:ascii="Arial" w:hAnsi="Arial" w:cs="Arial"/>
                <w:sz w:val="16"/>
                <w:szCs w:val="16"/>
              </w:rPr>
            </w:pPr>
            <w:r>
              <w:rPr>
                <w:rFonts w:ascii="Arial" w:hAnsi="Arial" w:cs="Arial"/>
                <w:sz w:val="16"/>
                <w:szCs w:val="16"/>
              </w:rPr>
              <w:t>68,075</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64</w:t>
            </w:r>
          </w:p>
        </w:tc>
        <w:tc>
          <w:tcPr>
            <w:tcW w:w="1091" w:type="dxa"/>
            <w:noWrap/>
          </w:tcPr>
          <w:p w:rsidR="008A4364" w:rsidRDefault="008A4364" w:rsidP="004378D4">
            <w:pPr>
              <w:rPr>
                <w:rFonts w:ascii="Arial" w:hAnsi="Arial" w:cs="Arial"/>
                <w:sz w:val="16"/>
                <w:szCs w:val="16"/>
              </w:rPr>
            </w:pPr>
            <w:r>
              <w:rPr>
                <w:rFonts w:ascii="Arial" w:hAnsi="Arial" w:cs="Arial"/>
                <w:sz w:val="16"/>
                <w:szCs w:val="16"/>
              </w:rPr>
              <w:t>59,971</w:t>
            </w:r>
          </w:p>
        </w:tc>
        <w:tc>
          <w:tcPr>
            <w:tcW w:w="1616" w:type="dxa"/>
            <w:noWrap/>
          </w:tcPr>
          <w:p w:rsidR="008A4364" w:rsidRDefault="008A4364" w:rsidP="004378D4">
            <w:pPr>
              <w:rPr>
                <w:rFonts w:ascii="Arial" w:hAnsi="Arial" w:cs="Arial"/>
                <w:sz w:val="16"/>
                <w:szCs w:val="16"/>
              </w:rPr>
            </w:pPr>
            <w:r>
              <w:rPr>
                <w:rFonts w:ascii="Arial" w:hAnsi="Arial" w:cs="Arial"/>
                <w:sz w:val="16"/>
                <w:szCs w:val="16"/>
              </w:rPr>
              <w:t>Fiscal</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26</w:t>
            </w:r>
          </w:p>
        </w:tc>
        <w:tc>
          <w:tcPr>
            <w:tcW w:w="1091" w:type="dxa"/>
            <w:noWrap/>
          </w:tcPr>
          <w:p w:rsidR="008A4364" w:rsidRDefault="008A4364" w:rsidP="004378D4">
            <w:pPr>
              <w:rPr>
                <w:rFonts w:ascii="Arial" w:hAnsi="Arial" w:cs="Arial"/>
                <w:sz w:val="16"/>
                <w:szCs w:val="16"/>
              </w:rPr>
            </w:pPr>
            <w:r>
              <w:rPr>
                <w:rFonts w:ascii="Arial" w:hAnsi="Arial" w:cs="Arial"/>
                <w:sz w:val="16"/>
                <w:szCs w:val="16"/>
              </w:rPr>
              <w:t>68,021</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65</w:t>
            </w:r>
          </w:p>
        </w:tc>
        <w:tc>
          <w:tcPr>
            <w:tcW w:w="1091" w:type="dxa"/>
            <w:noWrap/>
          </w:tcPr>
          <w:p w:rsidR="008A4364" w:rsidRDefault="008A4364" w:rsidP="004378D4">
            <w:pPr>
              <w:rPr>
                <w:rFonts w:ascii="Arial" w:hAnsi="Arial" w:cs="Arial"/>
                <w:sz w:val="16"/>
                <w:szCs w:val="16"/>
              </w:rPr>
            </w:pPr>
            <w:r>
              <w:rPr>
                <w:rFonts w:ascii="Arial" w:hAnsi="Arial" w:cs="Arial"/>
                <w:sz w:val="16"/>
                <w:szCs w:val="16"/>
              </w:rPr>
              <w:t>59,741</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27</w:t>
            </w:r>
          </w:p>
        </w:tc>
        <w:tc>
          <w:tcPr>
            <w:tcW w:w="1091" w:type="dxa"/>
            <w:noWrap/>
          </w:tcPr>
          <w:p w:rsidR="008A4364" w:rsidRDefault="008A4364" w:rsidP="004378D4">
            <w:pPr>
              <w:rPr>
                <w:rFonts w:ascii="Arial" w:hAnsi="Arial" w:cs="Arial"/>
                <w:sz w:val="16"/>
                <w:szCs w:val="16"/>
              </w:rPr>
            </w:pPr>
            <w:r>
              <w:rPr>
                <w:rFonts w:ascii="Arial" w:hAnsi="Arial" w:cs="Arial"/>
                <w:sz w:val="16"/>
                <w:szCs w:val="16"/>
              </w:rPr>
              <w:t>67,733</w:t>
            </w:r>
          </w:p>
        </w:tc>
        <w:tc>
          <w:tcPr>
            <w:tcW w:w="1616" w:type="dxa"/>
            <w:noWrap/>
          </w:tcPr>
          <w:p w:rsidR="008A4364" w:rsidRDefault="008A4364" w:rsidP="004378D4">
            <w:pPr>
              <w:rPr>
                <w:rFonts w:ascii="Arial" w:hAnsi="Arial" w:cs="Arial"/>
                <w:sz w:val="16"/>
                <w:szCs w:val="16"/>
              </w:rPr>
            </w:pPr>
            <w:r>
              <w:rPr>
                <w:rFonts w:ascii="Arial" w:hAnsi="Arial" w:cs="Arial"/>
                <w:sz w:val="16"/>
                <w:szCs w:val="16"/>
              </w:rPr>
              <w:t>Fiscal</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66</w:t>
            </w:r>
          </w:p>
        </w:tc>
        <w:tc>
          <w:tcPr>
            <w:tcW w:w="1091" w:type="dxa"/>
            <w:noWrap/>
          </w:tcPr>
          <w:p w:rsidR="008A4364" w:rsidRDefault="008A4364" w:rsidP="004378D4">
            <w:pPr>
              <w:rPr>
                <w:rFonts w:ascii="Arial" w:hAnsi="Arial" w:cs="Arial"/>
                <w:sz w:val="16"/>
                <w:szCs w:val="16"/>
              </w:rPr>
            </w:pPr>
            <w:r>
              <w:rPr>
                <w:rFonts w:ascii="Arial" w:hAnsi="Arial" w:cs="Arial"/>
                <w:sz w:val="16"/>
                <w:szCs w:val="16"/>
              </w:rPr>
              <w:t>59,606</w:t>
            </w:r>
          </w:p>
        </w:tc>
        <w:tc>
          <w:tcPr>
            <w:tcW w:w="1616" w:type="dxa"/>
            <w:noWrap/>
          </w:tcPr>
          <w:p w:rsidR="008A4364" w:rsidRDefault="008A4364" w:rsidP="004378D4">
            <w:pPr>
              <w:rPr>
                <w:rFonts w:ascii="Arial" w:hAnsi="Arial" w:cs="Arial"/>
                <w:sz w:val="16"/>
                <w:szCs w:val="16"/>
              </w:rPr>
            </w:pPr>
            <w:r>
              <w:rPr>
                <w:rFonts w:ascii="Arial" w:hAnsi="Arial" w:cs="Arial"/>
                <w:sz w:val="16"/>
                <w:szCs w:val="16"/>
              </w:rPr>
              <w:t>Fiscal</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28</w:t>
            </w:r>
          </w:p>
        </w:tc>
        <w:tc>
          <w:tcPr>
            <w:tcW w:w="1091" w:type="dxa"/>
            <w:noWrap/>
          </w:tcPr>
          <w:p w:rsidR="008A4364" w:rsidRDefault="008A4364" w:rsidP="004378D4">
            <w:pPr>
              <w:rPr>
                <w:rFonts w:ascii="Arial" w:hAnsi="Arial" w:cs="Arial"/>
                <w:sz w:val="16"/>
                <w:szCs w:val="16"/>
              </w:rPr>
            </w:pPr>
            <w:r>
              <w:rPr>
                <w:rFonts w:ascii="Arial" w:hAnsi="Arial" w:cs="Arial"/>
                <w:sz w:val="16"/>
                <w:szCs w:val="16"/>
              </w:rPr>
              <w:t>67,557</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67</w:t>
            </w:r>
          </w:p>
        </w:tc>
        <w:tc>
          <w:tcPr>
            <w:tcW w:w="1091" w:type="dxa"/>
            <w:noWrap/>
          </w:tcPr>
          <w:p w:rsidR="008A4364" w:rsidRDefault="008A4364" w:rsidP="004378D4">
            <w:pPr>
              <w:rPr>
                <w:rFonts w:ascii="Arial" w:hAnsi="Arial" w:cs="Arial"/>
                <w:sz w:val="16"/>
                <w:szCs w:val="16"/>
              </w:rPr>
            </w:pPr>
            <w:r>
              <w:rPr>
                <w:rFonts w:ascii="Arial" w:hAnsi="Arial" w:cs="Arial"/>
                <w:sz w:val="16"/>
                <w:szCs w:val="16"/>
              </w:rPr>
              <w:t>58,665</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r>
      <w:tr w:rsidR="008A4364">
        <w:trPr>
          <w:trHeight w:val="45"/>
        </w:trPr>
        <w:tc>
          <w:tcPr>
            <w:tcW w:w="1447" w:type="dxa"/>
            <w:noWrap/>
          </w:tcPr>
          <w:p w:rsidR="008A4364" w:rsidRDefault="008A4364" w:rsidP="004378D4">
            <w:pPr>
              <w:rPr>
                <w:rFonts w:ascii="Arial" w:hAnsi="Arial" w:cs="Arial"/>
                <w:sz w:val="16"/>
                <w:szCs w:val="16"/>
              </w:rPr>
            </w:pPr>
            <w:r>
              <w:rPr>
                <w:rFonts w:ascii="Arial" w:hAnsi="Arial" w:cs="Arial"/>
                <w:sz w:val="16"/>
                <w:szCs w:val="16"/>
              </w:rPr>
              <w:t>29</w:t>
            </w:r>
          </w:p>
        </w:tc>
        <w:tc>
          <w:tcPr>
            <w:tcW w:w="1091" w:type="dxa"/>
            <w:noWrap/>
          </w:tcPr>
          <w:p w:rsidR="008A4364" w:rsidRDefault="008A4364" w:rsidP="004378D4">
            <w:pPr>
              <w:rPr>
                <w:rFonts w:ascii="Arial" w:hAnsi="Arial" w:cs="Arial"/>
                <w:sz w:val="16"/>
                <w:szCs w:val="16"/>
              </w:rPr>
            </w:pPr>
            <w:r>
              <w:rPr>
                <w:rFonts w:ascii="Arial" w:hAnsi="Arial" w:cs="Arial"/>
                <w:sz w:val="16"/>
                <w:szCs w:val="16"/>
              </w:rPr>
              <w:t>67,481</w:t>
            </w:r>
          </w:p>
        </w:tc>
        <w:tc>
          <w:tcPr>
            <w:tcW w:w="1616" w:type="dxa"/>
            <w:noWrap/>
          </w:tcPr>
          <w:p w:rsidR="008A4364" w:rsidRDefault="008A4364" w:rsidP="004378D4">
            <w:pPr>
              <w:rPr>
                <w:rFonts w:ascii="Arial" w:hAnsi="Arial" w:cs="Arial"/>
                <w:sz w:val="16"/>
                <w:szCs w:val="16"/>
              </w:rPr>
            </w:pPr>
            <w:r>
              <w:rPr>
                <w:rFonts w:ascii="Arial" w:hAnsi="Arial" w:cs="Arial"/>
                <w:sz w:val="16"/>
                <w:szCs w:val="16"/>
              </w:rPr>
              <w:t>Fiscal</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68</w:t>
            </w:r>
          </w:p>
        </w:tc>
        <w:tc>
          <w:tcPr>
            <w:tcW w:w="1091" w:type="dxa"/>
            <w:noWrap/>
          </w:tcPr>
          <w:p w:rsidR="008A4364" w:rsidRDefault="008A4364" w:rsidP="004378D4">
            <w:pPr>
              <w:rPr>
                <w:rFonts w:ascii="Arial" w:hAnsi="Arial" w:cs="Arial"/>
                <w:sz w:val="16"/>
                <w:szCs w:val="16"/>
              </w:rPr>
            </w:pPr>
            <w:r>
              <w:rPr>
                <w:rFonts w:ascii="Arial" w:hAnsi="Arial" w:cs="Arial"/>
                <w:sz w:val="16"/>
                <w:szCs w:val="16"/>
              </w:rPr>
              <w:t>58,396</w:t>
            </w:r>
          </w:p>
        </w:tc>
        <w:tc>
          <w:tcPr>
            <w:tcW w:w="1616" w:type="dxa"/>
            <w:noWrap/>
          </w:tcPr>
          <w:p w:rsidR="008A4364" w:rsidRDefault="008A4364" w:rsidP="004378D4">
            <w:pPr>
              <w:rPr>
                <w:rFonts w:ascii="Arial" w:hAnsi="Arial" w:cs="Arial"/>
                <w:sz w:val="16"/>
                <w:szCs w:val="16"/>
              </w:rPr>
            </w:pPr>
            <w:r>
              <w:rPr>
                <w:rFonts w:ascii="Arial" w:hAnsi="Arial" w:cs="Arial"/>
                <w:sz w:val="16"/>
                <w:szCs w:val="16"/>
              </w:rPr>
              <w:t>Fiscal</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30</w:t>
            </w:r>
          </w:p>
        </w:tc>
        <w:tc>
          <w:tcPr>
            <w:tcW w:w="1091" w:type="dxa"/>
            <w:noWrap/>
          </w:tcPr>
          <w:p w:rsidR="008A4364" w:rsidRDefault="008A4364" w:rsidP="004378D4">
            <w:pPr>
              <w:rPr>
                <w:rFonts w:ascii="Arial" w:hAnsi="Arial" w:cs="Arial"/>
                <w:sz w:val="16"/>
                <w:szCs w:val="16"/>
              </w:rPr>
            </w:pPr>
            <w:r>
              <w:rPr>
                <w:rFonts w:ascii="Arial" w:hAnsi="Arial" w:cs="Arial"/>
                <w:sz w:val="16"/>
                <w:szCs w:val="16"/>
              </w:rPr>
              <w:t>67,386</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69</w:t>
            </w:r>
          </w:p>
        </w:tc>
        <w:tc>
          <w:tcPr>
            <w:tcW w:w="1091" w:type="dxa"/>
            <w:noWrap/>
          </w:tcPr>
          <w:p w:rsidR="008A4364" w:rsidRDefault="008A4364" w:rsidP="004378D4">
            <w:pPr>
              <w:rPr>
                <w:rFonts w:ascii="Arial" w:hAnsi="Arial" w:cs="Arial"/>
                <w:sz w:val="16"/>
                <w:szCs w:val="16"/>
              </w:rPr>
            </w:pPr>
            <w:r>
              <w:rPr>
                <w:rFonts w:ascii="Arial" w:hAnsi="Arial" w:cs="Arial"/>
                <w:sz w:val="16"/>
                <w:szCs w:val="16"/>
              </w:rPr>
              <w:t>58,274</w:t>
            </w:r>
          </w:p>
        </w:tc>
        <w:tc>
          <w:tcPr>
            <w:tcW w:w="1616" w:type="dxa"/>
            <w:noWrap/>
          </w:tcPr>
          <w:p w:rsidR="008A4364" w:rsidRDefault="008A4364" w:rsidP="004378D4">
            <w:pPr>
              <w:rPr>
                <w:rFonts w:ascii="Arial" w:hAnsi="Arial" w:cs="Arial"/>
                <w:sz w:val="16"/>
                <w:szCs w:val="16"/>
              </w:rPr>
            </w:pPr>
            <w:r>
              <w:rPr>
                <w:rFonts w:ascii="Arial" w:hAnsi="Arial" w:cs="Arial"/>
                <w:sz w:val="16"/>
                <w:szCs w:val="16"/>
              </w:rPr>
              <w:t>Fiscal</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31</w:t>
            </w:r>
          </w:p>
        </w:tc>
        <w:tc>
          <w:tcPr>
            <w:tcW w:w="1091" w:type="dxa"/>
            <w:noWrap/>
          </w:tcPr>
          <w:p w:rsidR="008A4364" w:rsidRDefault="008A4364" w:rsidP="004378D4">
            <w:pPr>
              <w:rPr>
                <w:rFonts w:ascii="Arial" w:hAnsi="Arial" w:cs="Arial"/>
                <w:sz w:val="16"/>
                <w:szCs w:val="16"/>
              </w:rPr>
            </w:pPr>
            <w:r>
              <w:rPr>
                <w:rFonts w:ascii="Arial" w:hAnsi="Arial" w:cs="Arial"/>
                <w:sz w:val="16"/>
                <w:szCs w:val="16"/>
              </w:rPr>
              <w:t>67,220</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70</w:t>
            </w:r>
          </w:p>
        </w:tc>
        <w:tc>
          <w:tcPr>
            <w:tcW w:w="1091" w:type="dxa"/>
            <w:noWrap/>
          </w:tcPr>
          <w:p w:rsidR="008A4364" w:rsidRDefault="008A4364" w:rsidP="004378D4">
            <w:pPr>
              <w:rPr>
                <w:rFonts w:ascii="Arial" w:hAnsi="Arial" w:cs="Arial"/>
                <w:sz w:val="16"/>
                <w:szCs w:val="16"/>
              </w:rPr>
            </w:pPr>
            <w:r>
              <w:rPr>
                <w:rFonts w:ascii="Arial" w:hAnsi="Arial" w:cs="Arial"/>
                <w:sz w:val="16"/>
                <w:szCs w:val="16"/>
              </w:rPr>
              <w:t>57,520</w:t>
            </w:r>
          </w:p>
        </w:tc>
        <w:tc>
          <w:tcPr>
            <w:tcW w:w="1616" w:type="dxa"/>
            <w:noWrap/>
          </w:tcPr>
          <w:p w:rsidR="008A4364" w:rsidRDefault="008A4364" w:rsidP="004378D4">
            <w:pPr>
              <w:rPr>
                <w:rFonts w:ascii="Arial" w:hAnsi="Arial" w:cs="Arial"/>
                <w:sz w:val="16"/>
                <w:szCs w:val="16"/>
              </w:rPr>
            </w:pPr>
            <w:r>
              <w:rPr>
                <w:rFonts w:ascii="Arial" w:hAnsi="Arial" w:cs="Arial"/>
                <w:sz w:val="16"/>
                <w:szCs w:val="16"/>
              </w:rPr>
              <w:t>Fiscal</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32</w:t>
            </w:r>
          </w:p>
        </w:tc>
        <w:tc>
          <w:tcPr>
            <w:tcW w:w="1091" w:type="dxa"/>
            <w:noWrap/>
          </w:tcPr>
          <w:p w:rsidR="008A4364" w:rsidRDefault="008A4364" w:rsidP="004378D4">
            <w:pPr>
              <w:rPr>
                <w:rFonts w:ascii="Arial" w:hAnsi="Arial" w:cs="Arial"/>
                <w:sz w:val="16"/>
                <w:szCs w:val="16"/>
              </w:rPr>
            </w:pPr>
            <w:r>
              <w:rPr>
                <w:rFonts w:ascii="Arial" w:hAnsi="Arial" w:cs="Arial"/>
                <w:sz w:val="16"/>
                <w:szCs w:val="16"/>
              </w:rPr>
              <w:t>66,990</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71</w:t>
            </w:r>
          </w:p>
        </w:tc>
        <w:tc>
          <w:tcPr>
            <w:tcW w:w="1091" w:type="dxa"/>
            <w:noWrap/>
          </w:tcPr>
          <w:p w:rsidR="008A4364" w:rsidRDefault="008A4364" w:rsidP="004378D4">
            <w:pPr>
              <w:rPr>
                <w:rFonts w:ascii="Arial" w:hAnsi="Arial" w:cs="Arial"/>
                <w:sz w:val="16"/>
                <w:szCs w:val="16"/>
              </w:rPr>
            </w:pPr>
            <w:r>
              <w:rPr>
                <w:rFonts w:ascii="Arial" w:hAnsi="Arial" w:cs="Arial"/>
                <w:sz w:val="16"/>
                <w:szCs w:val="16"/>
              </w:rPr>
              <w:t>57,414</w:t>
            </w:r>
          </w:p>
        </w:tc>
        <w:tc>
          <w:tcPr>
            <w:tcW w:w="1616" w:type="dxa"/>
            <w:noWrap/>
          </w:tcPr>
          <w:p w:rsidR="008A4364" w:rsidRDefault="008A4364" w:rsidP="004378D4">
            <w:pPr>
              <w:rPr>
                <w:rFonts w:ascii="Arial" w:hAnsi="Arial" w:cs="Arial"/>
                <w:sz w:val="16"/>
                <w:szCs w:val="16"/>
              </w:rPr>
            </w:pPr>
            <w:r>
              <w:rPr>
                <w:rFonts w:ascii="Arial" w:hAnsi="Arial" w:cs="Arial"/>
                <w:sz w:val="16"/>
                <w:szCs w:val="16"/>
              </w:rPr>
              <w:t>Fiscal</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33</w:t>
            </w:r>
          </w:p>
        </w:tc>
        <w:tc>
          <w:tcPr>
            <w:tcW w:w="1091" w:type="dxa"/>
            <w:noWrap/>
          </w:tcPr>
          <w:p w:rsidR="008A4364" w:rsidRDefault="008A4364" w:rsidP="004378D4">
            <w:pPr>
              <w:rPr>
                <w:rFonts w:ascii="Arial" w:hAnsi="Arial" w:cs="Arial"/>
                <w:sz w:val="16"/>
                <w:szCs w:val="16"/>
              </w:rPr>
            </w:pPr>
            <w:r>
              <w:rPr>
                <w:rFonts w:ascii="Arial" w:hAnsi="Arial" w:cs="Arial"/>
                <w:sz w:val="16"/>
                <w:szCs w:val="16"/>
              </w:rPr>
              <w:t>66,846</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72</w:t>
            </w:r>
          </w:p>
        </w:tc>
        <w:tc>
          <w:tcPr>
            <w:tcW w:w="1091" w:type="dxa"/>
            <w:noWrap/>
          </w:tcPr>
          <w:p w:rsidR="008A4364" w:rsidRDefault="008A4364" w:rsidP="004378D4">
            <w:pPr>
              <w:rPr>
                <w:rFonts w:ascii="Arial" w:hAnsi="Arial" w:cs="Arial"/>
                <w:sz w:val="16"/>
                <w:szCs w:val="16"/>
              </w:rPr>
            </w:pPr>
            <w:r>
              <w:rPr>
                <w:rFonts w:ascii="Arial" w:hAnsi="Arial" w:cs="Arial"/>
                <w:sz w:val="16"/>
                <w:szCs w:val="16"/>
              </w:rPr>
              <w:t>56,070</w:t>
            </w:r>
          </w:p>
        </w:tc>
        <w:tc>
          <w:tcPr>
            <w:tcW w:w="1616" w:type="dxa"/>
            <w:noWrap/>
          </w:tcPr>
          <w:p w:rsidR="008A4364" w:rsidRDefault="008A4364" w:rsidP="004378D4">
            <w:pPr>
              <w:rPr>
                <w:rFonts w:ascii="Arial" w:hAnsi="Arial" w:cs="Arial"/>
                <w:sz w:val="16"/>
                <w:szCs w:val="16"/>
              </w:rPr>
            </w:pPr>
            <w:r>
              <w:rPr>
                <w:rFonts w:ascii="Arial" w:hAnsi="Arial" w:cs="Arial"/>
                <w:sz w:val="16"/>
                <w:szCs w:val="16"/>
              </w:rPr>
              <w:t>Fiscal</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34</w:t>
            </w:r>
          </w:p>
        </w:tc>
        <w:tc>
          <w:tcPr>
            <w:tcW w:w="1091" w:type="dxa"/>
            <w:noWrap/>
          </w:tcPr>
          <w:p w:rsidR="008A4364" w:rsidRDefault="008A4364" w:rsidP="004378D4">
            <w:pPr>
              <w:rPr>
                <w:rFonts w:ascii="Arial" w:hAnsi="Arial" w:cs="Arial"/>
                <w:sz w:val="16"/>
                <w:szCs w:val="16"/>
              </w:rPr>
            </w:pPr>
            <w:r>
              <w:rPr>
                <w:rFonts w:ascii="Arial" w:hAnsi="Arial" w:cs="Arial"/>
                <w:sz w:val="16"/>
                <w:szCs w:val="16"/>
              </w:rPr>
              <w:t>66,731</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73</w:t>
            </w:r>
          </w:p>
        </w:tc>
        <w:tc>
          <w:tcPr>
            <w:tcW w:w="1091" w:type="dxa"/>
            <w:noWrap/>
          </w:tcPr>
          <w:p w:rsidR="008A4364" w:rsidRDefault="008A4364" w:rsidP="004378D4">
            <w:pPr>
              <w:rPr>
                <w:rFonts w:ascii="Arial" w:hAnsi="Arial" w:cs="Arial"/>
                <w:sz w:val="16"/>
                <w:szCs w:val="16"/>
              </w:rPr>
            </w:pPr>
            <w:r>
              <w:rPr>
                <w:rFonts w:ascii="Arial" w:hAnsi="Arial" w:cs="Arial"/>
                <w:sz w:val="16"/>
                <w:szCs w:val="16"/>
              </w:rPr>
              <w:t>55,878</w:t>
            </w:r>
          </w:p>
        </w:tc>
        <w:tc>
          <w:tcPr>
            <w:tcW w:w="1616" w:type="dxa"/>
            <w:noWrap/>
          </w:tcPr>
          <w:p w:rsidR="008A4364" w:rsidRDefault="008A4364" w:rsidP="004378D4">
            <w:pPr>
              <w:rPr>
                <w:rFonts w:ascii="Arial" w:hAnsi="Arial" w:cs="Arial"/>
                <w:sz w:val="16"/>
                <w:szCs w:val="16"/>
              </w:rPr>
            </w:pPr>
            <w:r>
              <w:rPr>
                <w:rFonts w:ascii="Arial" w:hAnsi="Arial" w:cs="Arial"/>
                <w:sz w:val="16"/>
                <w:szCs w:val="16"/>
              </w:rPr>
              <w:t>Fiscal</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35</w:t>
            </w:r>
          </w:p>
        </w:tc>
        <w:tc>
          <w:tcPr>
            <w:tcW w:w="1091" w:type="dxa"/>
            <w:noWrap/>
          </w:tcPr>
          <w:p w:rsidR="008A4364" w:rsidRDefault="008A4364" w:rsidP="004378D4">
            <w:pPr>
              <w:rPr>
                <w:rFonts w:ascii="Arial" w:hAnsi="Arial" w:cs="Arial"/>
                <w:sz w:val="16"/>
                <w:szCs w:val="16"/>
              </w:rPr>
            </w:pPr>
            <w:r>
              <w:rPr>
                <w:rFonts w:ascii="Arial" w:hAnsi="Arial" w:cs="Arial"/>
                <w:sz w:val="16"/>
                <w:szCs w:val="16"/>
              </w:rPr>
              <w:t>66,432</w:t>
            </w:r>
          </w:p>
        </w:tc>
        <w:tc>
          <w:tcPr>
            <w:tcW w:w="1616" w:type="dxa"/>
            <w:noWrap/>
          </w:tcPr>
          <w:p w:rsidR="008A4364" w:rsidRDefault="008A4364" w:rsidP="004378D4">
            <w:pPr>
              <w:rPr>
                <w:rFonts w:ascii="Arial" w:hAnsi="Arial" w:cs="Arial"/>
                <w:sz w:val="16"/>
                <w:szCs w:val="16"/>
              </w:rPr>
            </w:pPr>
            <w:r>
              <w:rPr>
                <w:rFonts w:ascii="Arial" w:hAnsi="Arial" w:cs="Arial"/>
                <w:sz w:val="16"/>
                <w:szCs w:val="16"/>
              </w:rPr>
              <w:t>Fiscal</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74</w:t>
            </w:r>
          </w:p>
        </w:tc>
        <w:tc>
          <w:tcPr>
            <w:tcW w:w="1091" w:type="dxa"/>
            <w:noWrap/>
          </w:tcPr>
          <w:p w:rsidR="008A4364" w:rsidRDefault="008A4364" w:rsidP="004378D4">
            <w:pPr>
              <w:rPr>
                <w:rFonts w:ascii="Arial" w:hAnsi="Arial" w:cs="Arial"/>
                <w:sz w:val="16"/>
                <w:szCs w:val="16"/>
              </w:rPr>
            </w:pPr>
            <w:r>
              <w:rPr>
                <w:rFonts w:ascii="Arial" w:hAnsi="Arial" w:cs="Arial"/>
                <w:sz w:val="16"/>
                <w:szCs w:val="16"/>
              </w:rPr>
              <w:t>55,295</w:t>
            </w:r>
          </w:p>
        </w:tc>
        <w:tc>
          <w:tcPr>
            <w:tcW w:w="1616" w:type="dxa"/>
            <w:noWrap/>
          </w:tcPr>
          <w:p w:rsidR="008A4364" w:rsidRDefault="008A4364" w:rsidP="004378D4">
            <w:pPr>
              <w:rPr>
                <w:rFonts w:ascii="Arial" w:hAnsi="Arial" w:cs="Arial"/>
                <w:sz w:val="16"/>
                <w:szCs w:val="16"/>
              </w:rPr>
            </w:pPr>
            <w:r>
              <w:rPr>
                <w:rFonts w:ascii="Arial" w:hAnsi="Arial" w:cs="Arial"/>
                <w:sz w:val="16"/>
                <w:szCs w:val="16"/>
              </w:rPr>
              <w:t>Fiscal</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36</w:t>
            </w:r>
          </w:p>
        </w:tc>
        <w:tc>
          <w:tcPr>
            <w:tcW w:w="1091" w:type="dxa"/>
            <w:noWrap/>
          </w:tcPr>
          <w:p w:rsidR="008A4364" w:rsidRDefault="008A4364" w:rsidP="004378D4">
            <w:pPr>
              <w:rPr>
                <w:rFonts w:ascii="Arial" w:hAnsi="Arial" w:cs="Arial"/>
                <w:sz w:val="16"/>
                <w:szCs w:val="16"/>
              </w:rPr>
            </w:pPr>
            <w:r>
              <w:rPr>
                <w:rFonts w:ascii="Arial" w:hAnsi="Arial" w:cs="Arial"/>
                <w:sz w:val="16"/>
                <w:szCs w:val="16"/>
              </w:rPr>
              <w:t>66,316</w:t>
            </w:r>
          </w:p>
        </w:tc>
        <w:tc>
          <w:tcPr>
            <w:tcW w:w="1616" w:type="dxa"/>
            <w:noWrap/>
          </w:tcPr>
          <w:p w:rsidR="008A4364" w:rsidRDefault="008A4364" w:rsidP="004378D4">
            <w:pPr>
              <w:rPr>
                <w:rFonts w:ascii="Arial" w:hAnsi="Arial" w:cs="Arial"/>
                <w:sz w:val="16"/>
                <w:szCs w:val="16"/>
              </w:rPr>
            </w:pPr>
            <w:r>
              <w:rPr>
                <w:rFonts w:ascii="Arial" w:hAnsi="Arial" w:cs="Arial"/>
                <w:sz w:val="16"/>
                <w:szCs w:val="16"/>
              </w:rPr>
              <w:t>Fiscal</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75</w:t>
            </w:r>
          </w:p>
        </w:tc>
        <w:tc>
          <w:tcPr>
            <w:tcW w:w="1091" w:type="dxa"/>
            <w:noWrap/>
          </w:tcPr>
          <w:p w:rsidR="008A4364" w:rsidRDefault="008A4364" w:rsidP="004378D4">
            <w:pPr>
              <w:rPr>
                <w:rFonts w:ascii="Arial" w:hAnsi="Arial" w:cs="Arial"/>
                <w:sz w:val="16"/>
                <w:szCs w:val="16"/>
              </w:rPr>
            </w:pPr>
            <w:r>
              <w:rPr>
                <w:rFonts w:ascii="Arial" w:hAnsi="Arial" w:cs="Arial"/>
                <w:sz w:val="16"/>
                <w:szCs w:val="16"/>
              </w:rPr>
              <w:t>53,526</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37</w:t>
            </w:r>
          </w:p>
        </w:tc>
        <w:tc>
          <w:tcPr>
            <w:tcW w:w="1091" w:type="dxa"/>
            <w:noWrap/>
          </w:tcPr>
          <w:p w:rsidR="008A4364" w:rsidRDefault="008A4364" w:rsidP="004378D4">
            <w:pPr>
              <w:rPr>
                <w:rFonts w:ascii="Arial" w:hAnsi="Arial" w:cs="Arial"/>
                <w:sz w:val="16"/>
                <w:szCs w:val="16"/>
              </w:rPr>
            </w:pPr>
            <w:r>
              <w:rPr>
                <w:rFonts w:ascii="Arial" w:hAnsi="Arial" w:cs="Arial"/>
                <w:sz w:val="16"/>
                <w:szCs w:val="16"/>
              </w:rPr>
              <w:t>66,204</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76</w:t>
            </w:r>
          </w:p>
        </w:tc>
        <w:tc>
          <w:tcPr>
            <w:tcW w:w="1091" w:type="dxa"/>
            <w:noWrap/>
          </w:tcPr>
          <w:p w:rsidR="008A4364" w:rsidRDefault="008A4364" w:rsidP="004378D4">
            <w:pPr>
              <w:rPr>
                <w:rFonts w:ascii="Arial" w:hAnsi="Arial" w:cs="Arial"/>
                <w:sz w:val="16"/>
                <w:szCs w:val="16"/>
              </w:rPr>
            </w:pPr>
            <w:r>
              <w:rPr>
                <w:rFonts w:ascii="Arial" w:hAnsi="Arial" w:cs="Arial"/>
                <w:sz w:val="16"/>
                <w:szCs w:val="16"/>
              </w:rPr>
              <w:t>52,955</w:t>
            </w:r>
          </w:p>
        </w:tc>
        <w:tc>
          <w:tcPr>
            <w:tcW w:w="1616" w:type="dxa"/>
            <w:noWrap/>
          </w:tcPr>
          <w:p w:rsidR="008A4364" w:rsidRDefault="008A4364" w:rsidP="004378D4">
            <w:pPr>
              <w:rPr>
                <w:rFonts w:ascii="Arial" w:hAnsi="Arial" w:cs="Arial"/>
                <w:sz w:val="16"/>
                <w:szCs w:val="16"/>
              </w:rPr>
            </w:pPr>
            <w:r>
              <w:rPr>
                <w:rFonts w:ascii="Arial" w:hAnsi="Arial" w:cs="Arial"/>
                <w:sz w:val="16"/>
                <w:szCs w:val="16"/>
              </w:rPr>
              <w:t>Fiscal</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38</w:t>
            </w:r>
          </w:p>
        </w:tc>
        <w:tc>
          <w:tcPr>
            <w:tcW w:w="1091" w:type="dxa"/>
            <w:noWrap/>
          </w:tcPr>
          <w:p w:rsidR="008A4364" w:rsidRDefault="008A4364" w:rsidP="004378D4">
            <w:pPr>
              <w:rPr>
                <w:rFonts w:ascii="Arial" w:hAnsi="Arial" w:cs="Arial"/>
                <w:sz w:val="16"/>
                <w:szCs w:val="16"/>
              </w:rPr>
            </w:pPr>
            <w:r>
              <w:rPr>
                <w:rFonts w:ascii="Arial" w:hAnsi="Arial" w:cs="Arial"/>
                <w:sz w:val="16"/>
                <w:szCs w:val="16"/>
              </w:rPr>
              <w:t>66,038</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r>
              <w:rPr>
                <w:rFonts w:ascii="Arial" w:hAnsi="Arial" w:cs="Arial"/>
                <w:sz w:val="16"/>
                <w:szCs w:val="16"/>
              </w:rPr>
              <w:t>77</w:t>
            </w:r>
          </w:p>
        </w:tc>
        <w:tc>
          <w:tcPr>
            <w:tcW w:w="1091" w:type="dxa"/>
            <w:noWrap/>
          </w:tcPr>
          <w:p w:rsidR="008A4364" w:rsidRDefault="008A4364" w:rsidP="004378D4">
            <w:pPr>
              <w:rPr>
                <w:rFonts w:ascii="Arial" w:hAnsi="Arial" w:cs="Arial"/>
                <w:sz w:val="16"/>
                <w:szCs w:val="16"/>
              </w:rPr>
            </w:pPr>
            <w:r>
              <w:rPr>
                <w:rFonts w:ascii="Arial" w:hAnsi="Arial" w:cs="Arial"/>
                <w:sz w:val="16"/>
                <w:szCs w:val="16"/>
              </w:rPr>
              <w:t>52,461</w:t>
            </w:r>
          </w:p>
        </w:tc>
        <w:tc>
          <w:tcPr>
            <w:tcW w:w="1616" w:type="dxa"/>
            <w:noWrap/>
          </w:tcPr>
          <w:p w:rsidR="008A4364" w:rsidRDefault="008A4364" w:rsidP="004378D4">
            <w:pPr>
              <w:rPr>
                <w:rFonts w:ascii="Arial" w:hAnsi="Arial" w:cs="Arial"/>
                <w:sz w:val="16"/>
                <w:szCs w:val="16"/>
              </w:rPr>
            </w:pPr>
            <w:r>
              <w:rPr>
                <w:rFonts w:ascii="Arial" w:hAnsi="Arial" w:cs="Arial"/>
                <w:sz w:val="16"/>
                <w:szCs w:val="16"/>
              </w:rPr>
              <w:t>Fiscal</w:t>
            </w:r>
          </w:p>
        </w:tc>
      </w:tr>
      <w:tr w:rsidR="008A4364">
        <w:trPr>
          <w:trHeight w:val="19"/>
        </w:trPr>
        <w:tc>
          <w:tcPr>
            <w:tcW w:w="1447" w:type="dxa"/>
            <w:noWrap/>
          </w:tcPr>
          <w:p w:rsidR="008A4364" w:rsidRDefault="008A4364" w:rsidP="004378D4">
            <w:pPr>
              <w:rPr>
                <w:rFonts w:ascii="Arial" w:hAnsi="Arial" w:cs="Arial"/>
                <w:sz w:val="16"/>
                <w:szCs w:val="16"/>
              </w:rPr>
            </w:pPr>
            <w:r>
              <w:rPr>
                <w:rFonts w:ascii="Arial" w:hAnsi="Arial" w:cs="Arial"/>
                <w:sz w:val="16"/>
                <w:szCs w:val="16"/>
              </w:rPr>
              <w:t>39</w:t>
            </w:r>
          </w:p>
        </w:tc>
        <w:tc>
          <w:tcPr>
            <w:tcW w:w="1091" w:type="dxa"/>
            <w:noWrap/>
          </w:tcPr>
          <w:p w:rsidR="008A4364" w:rsidRDefault="008A4364" w:rsidP="004378D4">
            <w:pPr>
              <w:rPr>
                <w:rFonts w:ascii="Arial" w:hAnsi="Arial" w:cs="Arial"/>
                <w:sz w:val="16"/>
                <w:szCs w:val="16"/>
              </w:rPr>
            </w:pPr>
            <w:r>
              <w:rPr>
                <w:rFonts w:ascii="Arial" w:hAnsi="Arial" w:cs="Arial"/>
                <w:sz w:val="16"/>
                <w:szCs w:val="16"/>
              </w:rPr>
              <w:t>65,564</w:t>
            </w:r>
          </w:p>
        </w:tc>
        <w:tc>
          <w:tcPr>
            <w:tcW w:w="1616" w:type="dxa"/>
            <w:noWrap/>
          </w:tcPr>
          <w:p w:rsidR="008A4364" w:rsidRDefault="008A4364" w:rsidP="004378D4">
            <w:pPr>
              <w:rPr>
                <w:rFonts w:ascii="Arial" w:hAnsi="Arial" w:cs="Arial"/>
                <w:sz w:val="16"/>
                <w:szCs w:val="16"/>
              </w:rPr>
            </w:pPr>
            <w:r>
              <w:rPr>
                <w:rFonts w:ascii="Arial" w:hAnsi="Arial" w:cs="Arial"/>
                <w:sz w:val="16"/>
                <w:szCs w:val="16"/>
              </w:rPr>
              <w:t>Particular</w:t>
            </w:r>
          </w:p>
        </w:tc>
        <w:tc>
          <w:tcPr>
            <w:tcW w:w="503" w:type="dxa"/>
            <w:vMerge/>
            <w:noWrap/>
          </w:tcPr>
          <w:p w:rsidR="008A4364" w:rsidRDefault="008A4364" w:rsidP="004378D4">
            <w:pPr>
              <w:rPr>
                <w:rFonts w:ascii="Arial" w:hAnsi="Arial" w:cs="Arial"/>
                <w:sz w:val="16"/>
                <w:szCs w:val="16"/>
              </w:rPr>
            </w:pPr>
          </w:p>
        </w:tc>
        <w:tc>
          <w:tcPr>
            <w:tcW w:w="1448" w:type="dxa"/>
            <w:noWrap/>
          </w:tcPr>
          <w:p w:rsidR="008A4364" w:rsidRDefault="008A4364" w:rsidP="004378D4">
            <w:pPr>
              <w:rPr>
                <w:rFonts w:ascii="Arial" w:hAnsi="Arial" w:cs="Arial"/>
                <w:sz w:val="16"/>
                <w:szCs w:val="16"/>
              </w:rPr>
            </w:pPr>
          </w:p>
        </w:tc>
        <w:tc>
          <w:tcPr>
            <w:tcW w:w="1091" w:type="dxa"/>
            <w:noWrap/>
          </w:tcPr>
          <w:p w:rsidR="008A4364" w:rsidRDefault="008A4364" w:rsidP="004378D4">
            <w:pPr>
              <w:rPr>
                <w:rFonts w:ascii="Arial" w:hAnsi="Arial" w:cs="Arial"/>
                <w:sz w:val="16"/>
                <w:szCs w:val="16"/>
              </w:rPr>
            </w:pPr>
          </w:p>
        </w:tc>
        <w:tc>
          <w:tcPr>
            <w:tcW w:w="1616" w:type="dxa"/>
            <w:noWrap/>
          </w:tcPr>
          <w:p w:rsidR="008A4364" w:rsidRDefault="008A4364" w:rsidP="004378D4">
            <w:pPr>
              <w:rPr>
                <w:rFonts w:ascii="Arial" w:hAnsi="Arial" w:cs="Arial"/>
                <w:sz w:val="16"/>
                <w:szCs w:val="16"/>
              </w:rPr>
            </w:pPr>
          </w:p>
        </w:tc>
      </w:tr>
      <w:tr w:rsidR="00C85138" w:rsidRPr="00C85138">
        <w:trPr>
          <w:trHeight w:val="19"/>
        </w:trPr>
        <w:tc>
          <w:tcPr>
            <w:tcW w:w="9052" w:type="dxa"/>
            <w:gridSpan w:val="7"/>
            <w:noWrap/>
          </w:tcPr>
          <w:p w:rsidR="00C85138" w:rsidRPr="00C85138" w:rsidRDefault="00C85138" w:rsidP="00C85138">
            <w:pPr>
              <w:jc w:val="left"/>
              <w:rPr>
                <w:rFonts w:ascii="Arial" w:hAnsi="Arial" w:cs="Arial"/>
                <w:sz w:val="16"/>
                <w:szCs w:val="16"/>
                <w:lang w:val="es-ES"/>
              </w:rPr>
            </w:pPr>
            <w:r w:rsidRPr="005F77F9">
              <w:rPr>
                <w:rFonts w:ascii="Arial" w:hAnsi="Arial" w:cs="Arial"/>
                <w:sz w:val="16"/>
                <w:szCs w:val="16"/>
                <w:lang w:val="es-ES"/>
              </w:rPr>
              <w:t>Elaborado por: Ana  Franco Olivo</w:t>
            </w:r>
          </w:p>
        </w:tc>
      </w:tr>
    </w:tbl>
    <w:p w:rsidR="00AC3737" w:rsidRDefault="006D2E73" w:rsidP="00F11688">
      <w:pPr>
        <w:autoSpaceDE w:val="0"/>
        <w:autoSpaceDN w:val="0"/>
        <w:adjustRightInd w:val="0"/>
        <w:spacing w:before="100" w:beforeAutospacing="1" w:after="100" w:afterAutospacing="1" w:line="360" w:lineRule="auto"/>
        <w:ind w:left="357"/>
        <w:rPr>
          <w:rFonts w:ascii="Arial" w:hAnsi="Arial" w:cs="Arial"/>
          <w:b/>
          <w:lang w:val="es-EC"/>
        </w:rPr>
      </w:pPr>
      <w:r>
        <w:rPr>
          <w:rFonts w:ascii="Arial" w:hAnsi="Arial" w:cs="Arial"/>
          <w:b/>
          <w:lang w:val="es-EC"/>
        </w:rPr>
        <w:t>3.</w:t>
      </w:r>
      <w:r w:rsidR="004D4C5E">
        <w:rPr>
          <w:rFonts w:ascii="Arial" w:hAnsi="Arial" w:cs="Arial"/>
          <w:b/>
          <w:lang w:val="es-EC"/>
        </w:rPr>
        <w:t>8</w:t>
      </w:r>
      <w:r w:rsidR="0030435D">
        <w:rPr>
          <w:rFonts w:ascii="Arial" w:hAnsi="Arial" w:cs="Arial"/>
          <w:b/>
          <w:lang w:val="es-EC"/>
        </w:rPr>
        <w:t xml:space="preserve">  </w:t>
      </w:r>
      <w:r w:rsidR="00AC3737">
        <w:rPr>
          <w:rFonts w:ascii="Arial" w:hAnsi="Arial" w:cs="Arial"/>
          <w:b/>
          <w:lang w:val="es-EC"/>
        </w:rPr>
        <w:t xml:space="preserve">Análisis Univariado del Puntaje o </w:t>
      </w:r>
      <w:r w:rsidR="0030435D">
        <w:rPr>
          <w:rFonts w:ascii="Arial" w:hAnsi="Arial" w:cs="Arial"/>
          <w:b/>
          <w:lang w:val="es-EC"/>
        </w:rPr>
        <w:t>Índice</w:t>
      </w:r>
      <w:r w:rsidR="00AC3737">
        <w:rPr>
          <w:rFonts w:ascii="Arial" w:hAnsi="Arial" w:cs="Arial"/>
          <w:b/>
          <w:lang w:val="es-EC"/>
        </w:rPr>
        <w:t xml:space="preserve"> de Calidad de las Escuelas Primarias Particulares.</w:t>
      </w:r>
    </w:p>
    <w:p w:rsidR="00AC3737" w:rsidRDefault="00AC3737" w:rsidP="00F11688">
      <w:pPr>
        <w:autoSpaceDE w:val="0"/>
        <w:autoSpaceDN w:val="0"/>
        <w:adjustRightInd w:val="0"/>
        <w:spacing w:before="100" w:beforeAutospacing="1" w:after="100" w:afterAutospacing="1" w:line="480" w:lineRule="auto"/>
        <w:ind w:left="720"/>
        <w:jc w:val="both"/>
        <w:rPr>
          <w:rFonts w:ascii="Arial" w:hAnsi="Arial" w:cs="Arial"/>
          <w:lang w:val="es-EC"/>
        </w:rPr>
      </w:pPr>
      <w:r>
        <w:rPr>
          <w:rFonts w:ascii="Arial" w:hAnsi="Arial" w:cs="Arial"/>
          <w:lang w:val="es-EC"/>
        </w:rPr>
        <w:t>El análisis estadístico de la variable “</w:t>
      </w:r>
      <w:r w:rsidR="0030435D">
        <w:rPr>
          <w:rFonts w:ascii="Arial" w:hAnsi="Arial" w:cs="Arial"/>
          <w:lang w:val="es-EC"/>
        </w:rPr>
        <w:t>Índice</w:t>
      </w:r>
      <w:r>
        <w:rPr>
          <w:rFonts w:ascii="Arial" w:hAnsi="Arial" w:cs="Arial"/>
          <w:lang w:val="es-EC"/>
        </w:rPr>
        <w:t xml:space="preserve"> de </w:t>
      </w:r>
      <w:smartTag w:uri="urn:schemas-microsoft-com:office:smarttags" w:element="PersonName">
        <w:smartTagPr>
          <w:attr w:name="ProductID" w:val="la Calidad"/>
        </w:smartTagPr>
        <w:r>
          <w:rPr>
            <w:rFonts w:ascii="Arial" w:hAnsi="Arial" w:cs="Arial"/>
            <w:lang w:val="es-EC"/>
          </w:rPr>
          <w:t>la Calidad</w:t>
        </w:r>
      </w:smartTag>
      <w:r>
        <w:rPr>
          <w:rFonts w:ascii="Arial" w:hAnsi="Arial" w:cs="Arial"/>
          <w:lang w:val="es-EC"/>
        </w:rPr>
        <w:t xml:space="preserve">” muestra que  en promedio las escuelas particulares tienen un puntaje de 68,151 </w:t>
      </w:r>
      <w:r>
        <w:rPr>
          <w:rFonts w:ascii="Arial" w:hAnsi="Arial" w:cs="Arial"/>
          <w:u w:val="single"/>
          <w:lang w:val="es-EC"/>
        </w:rPr>
        <w:t>+</w:t>
      </w:r>
      <w:r>
        <w:rPr>
          <w:rFonts w:ascii="Arial" w:hAnsi="Arial" w:cs="Arial"/>
          <w:lang w:val="es-EC"/>
        </w:rPr>
        <w:t xml:space="preserve"> 0,777, equivalente a tener una </w:t>
      </w:r>
      <w:r w:rsidR="0030435D">
        <w:rPr>
          <w:rFonts w:ascii="Arial" w:hAnsi="Arial" w:cs="Arial"/>
          <w:lang w:val="es-EC"/>
        </w:rPr>
        <w:t>Índice</w:t>
      </w:r>
      <w:r>
        <w:rPr>
          <w:rFonts w:ascii="Arial" w:hAnsi="Arial" w:cs="Arial"/>
          <w:lang w:val="es-EC"/>
        </w:rPr>
        <w:t xml:space="preserve"> de calidad de regular “Suficiencia”.</w:t>
      </w:r>
    </w:p>
    <w:p w:rsidR="00AC3737" w:rsidRDefault="00AC3737" w:rsidP="00F11688">
      <w:pPr>
        <w:autoSpaceDE w:val="0"/>
        <w:autoSpaceDN w:val="0"/>
        <w:adjustRightInd w:val="0"/>
        <w:spacing w:before="100" w:beforeAutospacing="1" w:after="100" w:afterAutospacing="1" w:line="480" w:lineRule="auto"/>
        <w:ind w:left="720"/>
        <w:jc w:val="both"/>
        <w:rPr>
          <w:rFonts w:ascii="Arial" w:hAnsi="Arial" w:cs="Arial"/>
          <w:lang w:val="es-EC"/>
        </w:rPr>
      </w:pPr>
      <w:r>
        <w:rPr>
          <w:rFonts w:ascii="Arial" w:hAnsi="Arial" w:cs="Arial"/>
          <w:lang w:val="es-EC"/>
        </w:rPr>
        <w:t>Entre los puntajes obtenidos en la muestra, el valor que más se repite es 56,070 mientras que 67,733 representa al estimador de la mediana, es decir que el 50% de las escuelas obtienen un puntaje de 67,733 o mayor.</w:t>
      </w:r>
    </w:p>
    <w:p w:rsidR="00AC3737" w:rsidRDefault="00AC3737" w:rsidP="00F11688">
      <w:pPr>
        <w:tabs>
          <w:tab w:val="left" w:pos="6488"/>
        </w:tabs>
        <w:autoSpaceDE w:val="0"/>
        <w:autoSpaceDN w:val="0"/>
        <w:adjustRightInd w:val="0"/>
        <w:spacing w:before="100" w:beforeAutospacing="1" w:after="100" w:afterAutospacing="1" w:line="480" w:lineRule="auto"/>
        <w:ind w:left="720"/>
        <w:jc w:val="both"/>
        <w:rPr>
          <w:rFonts w:ascii="Arial" w:hAnsi="Arial" w:cs="Arial"/>
          <w:lang w:val="es-EC"/>
        </w:rPr>
      </w:pPr>
      <w:r>
        <w:rPr>
          <w:rFonts w:ascii="Arial" w:hAnsi="Arial" w:cs="Arial"/>
          <w:lang w:val="es-EC"/>
        </w:rPr>
        <w:t>Dado que la moda y la mediana son menores que la media. El histograma de frecuencias se encuentra sesgado hacia la izquierda, el coeficiente de sesgo toma un valor igual a 0,440; y el coeficiente de curtosis tiene el valor de 0,818.</w:t>
      </w:r>
    </w:p>
    <w:p w:rsidR="00AC3737" w:rsidRDefault="00AC3737" w:rsidP="00F11688">
      <w:pPr>
        <w:autoSpaceDE w:val="0"/>
        <w:autoSpaceDN w:val="0"/>
        <w:adjustRightInd w:val="0"/>
        <w:spacing w:before="100" w:beforeAutospacing="1" w:after="100" w:afterAutospacing="1" w:line="480" w:lineRule="auto"/>
        <w:ind w:left="720"/>
        <w:jc w:val="both"/>
        <w:rPr>
          <w:rFonts w:ascii="Arial" w:hAnsi="Arial" w:cs="Arial"/>
          <w:lang w:val="es-EC"/>
        </w:rPr>
      </w:pPr>
      <w:r>
        <w:rPr>
          <w:rFonts w:ascii="Arial" w:hAnsi="Arial" w:cs="Arial"/>
          <w:lang w:val="es-EC"/>
        </w:rPr>
        <w:t>De las escuelas particulares visitadas, el 25% de ellas ha obtenido un puntaje inferior a 64,291 y el 50% de las escuelas con este tipo de sostenimiento han alcanzado puntajes entre 64,291 y 71,310.</w:t>
      </w:r>
    </w:p>
    <w:p w:rsidR="00F11688" w:rsidRDefault="00F11688" w:rsidP="00F11688">
      <w:pPr>
        <w:autoSpaceDE w:val="0"/>
        <w:autoSpaceDN w:val="0"/>
        <w:adjustRightInd w:val="0"/>
        <w:spacing w:line="480" w:lineRule="auto"/>
        <w:ind w:left="720"/>
        <w:jc w:val="both"/>
        <w:rPr>
          <w:rFonts w:ascii="Arial" w:hAnsi="Arial" w:cs="Arial"/>
          <w:lang w:val="es-EC"/>
        </w:rPr>
      </w:pPr>
      <w:r>
        <w:rPr>
          <w:rFonts w:ascii="Arial" w:hAnsi="Arial" w:cs="Arial"/>
          <w:lang w:val="es-EC"/>
        </w:rPr>
        <w:t>En el Cuadro 3.118  observe que el valor p de la prueba de hipótesis para verificar la normalidad de esta es 0,760; con lo que se puede concluir que existe evidencia estadística para no rechazar la hipótesis nula, es decir que el “Indice o puntaje de calidad” obtenido por las escuelas particulares tiene una distribución normal con media 68,151 y varianza 28,398</w:t>
      </w:r>
    </w:p>
    <w:tbl>
      <w:tblPr>
        <w:tblStyle w:val="TablaWeb2"/>
        <w:tblW w:w="9163" w:type="dxa"/>
        <w:tblLook w:val="0000"/>
      </w:tblPr>
      <w:tblGrid>
        <w:gridCol w:w="3993"/>
        <w:gridCol w:w="5290"/>
      </w:tblGrid>
      <w:tr w:rsidR="00AC3737" w:rsidTr="00F11688">
        <w:trPr>
          <w:trHeight w:val="664"/>
        </w:trPr>
        <w:tc>
          <w:tcPr>
            <w:tcW w:w="9083" w:type="dxa"/>
            <w:gridSpan w:val="2"/>
            <w:noWrap/>
          </w:tcPr>
          <w:p w:rsidR="00AC3737" w:rsidRDefault="00AC3737">
            <w:pPr>
              <w:rPr>
                <w:rFonts w:ascii="Arial" w:hAnsi="Arial" w:cs="Arial"/>
                <w:i/>
                <w:iCs/>
                <w:sz w:val="14"/>
                <w:szCs w:val="14"/>
                <w:lang w:val="es-EC"/>
              </w:rPr>
            </w:pPr>
          </w:p>
          <w:p w:rsidR="00AC3737" w:rsidRDefault="006A680D">
            <w:pPr>
              <w:tabs>
                <w:tab w:val="left" w:pos="4208"/>
              </w:tabs>
              <w:rPr>
                <w:rFonts w:ascii="Californian FB" w:hAnsi="Californian FB"/>
                <w:color w:val="000000"/>
                <w:sz w:val="22"/>
                <w:szCs w:val="22"/>
                <w:lang w:val="es-EC"/>
              </w:rPr>
            </w:pPr>
            <w:r>
              <w:rPr>
                <w:rFonts w:ascii="Californian FB" w:hAnsi="Californian FB"/>
                <w:color w:val="000000"/>
                <w:sz w:val="22"/>
                <w:szCs w:val="22"/>
                <w:lang w:val="es-EC"/>
              </w:rPr>
              <w:t>Cuadro 3.118</w:t>
            </w:r>
          </w:p>
          <w:p w:rsidR="00AC3737" w:rsidRDefault="00AC3737">
            <w:pPr>
              <w:rPr>
                <w:rFonts w:ascii="Berlin Sans FB" w:hAnsi="Berlin Sans FB"/>
                <w:color w:val="000000"/>
                <w:sz w:val="18"/>
                <w:szCs w:val="18"/>
                <w:lang w:val="es-EC"/>
              </w:rPr>
            </w:pPr>
            <w:r>
              <w:rPr>
                <w:rFonts w:ascii="Berlin Sans FB" w:hAnsi="Berlin Sans FB"/>
                <w:color w:val="000000"/>
                <w:sz w:val="18"/>
                <w:szCs w:val="18"/>
                <w:lang w:val="es-EC"/>
              </w:rPr>
              <w:t xml:space="preserve">Evaluación de </w:t>
            </w:r>
            <w:smartTag w:uri="urn:schemas-microsoft-com:office:smarttags" w:element="PersonName">
              <w:smartTagPr>
                <w:attr w:name="ProductID" w:val="la Calidad"/>
              </w:smartTagPr>
              <w:r>
                <w:rPr>
                  <w:rFonts w:ascii="Berlin Sans FB" w:hAnsi="Berlin Sans FB"/>
                  <w:color w:val="000000"/>
                  <w:sz w:val="18"/>
                  <w:szCs w:val="18"/>
                  <w:lang w:val="es-EC"/>
                </w:rPr>
                <w:t>la Calidad</w:t>
              </w:r>
            </w:smartTag>
            <w:r>
              <w:rPr>
                <w:rFonts w:ascii="Berlin Sans FB" w:hAnsi="Berlin Sans FB"/>
                <w:color w:val="000000"/>
                <w:sz w:val="18"/>
                <w:szCs w:val="18"/>
                <w:lang w:val="es-EC"/>
              </w:rPr>
              <w:t xml:space="preserve"> de </w:t>
            </w:r>
            <w:smartTag w:uri="urn:schemas-microsoft-com:office:smarttags" w:element="PersonName">
              <w:smartTagPr>
                <w:attr w:name="ProductID" w:val="la Educaci￳n"/>
              </w:smartTagPr>
              <w:r>
                <w:rPr>
                  <w:rFonts w:ascii="Berlin Sans FB" w:hAnsi="Berlin Sans FB"/>
                  <w:color w:val="000000"/>
                  <w:sz w:val="18"/>
                  <w:szCs w:val="18"/>
                  <w:lang w:val="es-EC"/>
                </w:rPr>
                <w:t>la Educación</w:t>
              </w:r>
            </w:smartTag>
            <w:r>
              <w:rPr>
                <w:rFonts w:ascii="Berlin Sans FB" w:hAnsi="Berlin Sans FB"/>
                <w:color w:val="000000"/>
                <w:sz w:val="18"/>
                <w:szCs w:val="18"/>
                <w:lang w:val="es-EC"/>
              </w:rPr>
              <w:t xml:space="preserve"> en las Escuelas Primarias en la ciudad de Guayaquil en los sectores Municipales que constituyen ciudadelas y asentamientos del Sur de la urbe</w:t>
            </w:r>
          </w:p>
          <w:p w:rsidR="00AC3737" w:rsidRDefault="00AC3737">
            <w:pPr>
              <w:rPr>
                <w:b/>
                <w:iCs/>
                <w:sz w:val="18"/>
                <w:szCs w:val="18"/>
                <w:lang w:val="es-EC"/>
              </w:rPr>
            </w:pPr>
            <w:r>
              <w:rPr>
                <w:b/>
                <w:iCs/>
                <w:sz w:val="18"/>
                <w:szCs w:val="18"/>
                <w:lang w:val="es-EC"/>
              </w:rPr>
              <w:t>Modelo de Calidad para las Escuelas Investigadas</w:t>
            </w:r>
          </w:p>
          <w:p w:rsidR="00AC3737" w:rsidRDefault="00AC3737">
            <w:pPr>
              <w:rPr>
                <w:rFonts w:ascii="Berlin Sans FB" w:hAnsi="Berlin Sans FB"/>
                <w:color w:val="000000"/>
                <w:sz w:val="18"/>
                <w:szCs w:val="18"/>
                <w:lang w:val="es-EC"/>
              </w:rPr>
            </w:pPr>
            <w:r>
              <w:rPr>
                <w:rFonts w:ascii="Courier New" w:hAnsi="Courier New" w:cs="Courier New"/>
                <w:i/>
                <w:sz w:val="18"/>
                <w:szCs w:val="18"/>
                <w:lang w:val="es-EC"/>
              </w:rPr>
              <w:t xml:space="preserve">“Indice de </w:t>
            </w:r>
            <w:smartTag w:uri="urn:schemas-microsoft-com:office:smarttags" w:element="PersonName">
              <w:smartTagPr>
                <w:attr w:name="ProductID" w:val="la Calidad"/>
              </w:smartTagPr>
              <w:r>
                <w:rPr>
                  <w:rFonts w:ascii="Courier New" w:hAnsi="Courier New" w:cs="Courier New"/>
                  <w:i/>
                  <w:sz w:val="18"/>
                  <w:szCs w:val="18"/>
                  <w:lang w:val="es-EC"/>
                </w:rPr>
                <w:t>la Calidad</w:t>
              </w:r>
            </w:smartTag>
            <w:r>
              <w:rPr>
                <w:rFonts w:ascii="Courier New" w:hAnsi="Courier New" w:cs="Courier New"/>
                <w:i/>
                <w:sz w:val="18"/>
                <w:szCs w:val="18"/>
                <w:lang w:val="es-EC"/>
              </w:rPr>
              <w:t>: Escuelas Particulares”</w:t>
            </w:r>
          </w:p>
        </w:tc>
      </w:tr>
      <w:tr w:rsidR="00AC3737" w:rsidTr="00F11688">
        <w:trPr>
          <w:trHeight w:val="1385"/>
        </w:trPr>
        <w:tc>
          <w:tcPr>
            <w:tcW w:w="3873" w:type="dxa"/>
            <w:noWrap/>
          </w:tcPr>
          <w:p w:rsidR="00AC3737" w:rsidRDefault="00AC3737">
            <w:pPr>
              <w:rPr>
                <w:rFonts w:ascii="Arial" w:hAnsi="Arial" w:cs="Arial"/>
                <w:sz w:val="20"/>
                <w:szCs w:val="20"/>
                <w:lang w:val="es-EC"/>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tblPr>
            <w:tblGrid>
              <w:gridCol w:w="902"/>
              <w:gridCol w:w="1062"/>
            </w:tblGrid>
            <w:tr w:rsidR="00AC3737">
              <w:trPr>
                <w:trHeight w:val="255"/>
                <w:tblCellSpacing w:w="20" w:type="dxa"/>
                <w:jc w:val="center"/>
              </w:trPr>
              <w:tc>
                <w:tcPr>
                  <w:tcW w:w="0" w:type="auto"/>
                  <w:gridSpan w:val="2"/>
                  <w:noWrap/>
                  <w:vAlign w:val="center"/>
                </w:tcPr>
                <w:p w:rsidR="00AC3737" w:rsidRDefault="00AC3737">
                  <w:pPr>
                    <w:jc w:val="center"/>
                    <w:rPr>
                      <w:b/>
                      <w:bCs/>
                      <w:sz w:val="16"/>
                      <w:szCs w:val="16"/>
                    </w:rPr>
                  </w:pPr>
                  <w:r>
                    <w:rPr>
                      <w:b/>
                      <w:bCs/>
                      <w:sz w:val="16"/>
                      <w:szCs w:val="16"/>
                    </w:rPr>
                    <w:t>Tabla de Frecuencias</w:t>
                  </w:r>
                </w:p>
              </w:tc>
            </w:tr>
            <w:tr w:rsidR="00AC3737">
              <w:trPr>
                <w:trHeight w:val="255"/>
                <w:tblCellSpacing w:w="20" w:type="dxa"/>
                <w:jc w:val="center"/>
              </w:trPr>
              <w:tc>
                <w:tcPr>
                  <w:tcW w:w="0" w:type="auto"/>
                  <w:noWrap/>
                  <w:vAlign w:val="center"/>
                </w:tcPr>
                <w:p w:rsidR="00AC3737" w:rsidRDefault="00AC3737">
                  <w:pPr>
                    <w:jc w:val="center"/>
                    <w:rPr>
                      <w:b/>
                      <w:bCs/>
                      <w:sz w:val="16"/>
                      <w:szCs w:val="16"/>
                    </w:rPr>
                  </w:pPr>
                  <w:r>
                    <w:rPr>
                      <w:b/>
                      <w:bCs/>
                      <w:sz w:val="16"/>
                      <w:szCs w:val="16"/>
                    </w:rPr>
                    <w:t>Puntaje</w:t>
                  </w:r>
                </w:p>
              </w:tc>
              <w:tc>
                <w:tcPr>
                  <w:tcW w:w="0" w:type="auto"/>
                  <w:noWrap/>
                  <w:vAlign w:val="center"/>
                </w:tcPr>
                <w:p w:rsidR="00AC3737" w:rsidRDefault="00AC3737">
                  <w:pPr>
                    <w:jc w:val="center"/>
                    <w:rPr>
                      <w:b/>
                      <w:bCs/>
                      <w:sz w:val="16"/>
                      <w:szCs w:val="16"/>
                    </w:rPr>
                  </w:pPr>
                  <w:r>
                    <w:rPr>
                      <w:b/>
                      <w:bCs/>
                      <w:sz w:val="16"/>
                      <w:szCs w:val="16"/>
                    </w:rPr>
                    <w:t>Frecuencia</w:t>
                  </w:r>
                </w:p>
              </w:tc>
            </w:tr>
            <w:tr w:rsidR="00AC3737">
              <w:trPr>
                <w:trHeight w:val="255"/>
                <w:tblCellSpacing w:w="20" w:type="dxa"/>
                <w:jc w:val="center"/>
              </w:trPr>
              <w:tc>
                <w:tcPr>
                  <w:tcW w:w="0" w:type="auto"/>
                  <w:noWrap/>
                  <w:vAlign w:val="center"/>
                </w:tcPr>
                <w:p w:rsidR="00AC3737" w:rsidRDefault="00AC3737">
                  <w:pPr>
                    <w:jc w:val="center"/>
                    <w:rPr>
                      <w:rFonts w:ascii="Arial" w:hAnsi="Arial" w:cs="Arial"/>
                      <w:sz w:val="16"/>
                      <w:szCs w:val="16"/>
                    </w:rPr>
                  </w:pPr>
                  <w:r>
                    <w:rPr>
                      <w:rFonts w:ascii="Arial" w:hAnsi="Arial" w:cs="Arial"/>
                      <w:sz w:val="16"/>
                      <w:szCs w:val="16"/>
                    </w:rPr>
                    <w:t>[55 - 60)</w:t>
                  </w:r>
                </w:p>
              </w:tc>
              <w:tc>
                <w:tcPr>
                  <w:tcW w:w="0" w:type="auto"/>
                  <w:noWrap/>
                  <w:vAlign w:val="center"/>
                </w:tcPr>
                <w:p w:rsidR="00AC3737" w:rsidRDefault="00AC3737">
                  <w:pPr>
                    <w:jc w:val="center"/>
                    <w:rPr>
                      <w:rFonts w:ascii="Arial" w:hAnsi="Arial" w:cs="Arial"/>
                      <w:sz w:val="16"/>
                      <w:szCs w:val="16"/>
                    </w:rPr>
                  </w:pPr>
                  <w:r>
                    <w:rPr>
                      <w:rFonts w:ascii="Arial" w:hAnsi="Arial" w:cs="Arial"/>
                      <w:sz w:val="16"/>
                      <w:szCs w:val="16"/>
                    </w:rPr>
                    <w:t>0,021</w:t>
                  </w:r>
                </w:p>
              </w:tc>
            </w:tr>
            <w:tr w:rsidR="00AC3737">
              <w:trPr>
                <w:trHeight w:val="255"/>
                <w:tblCellSpacing w:w="20" w:type="dxa"/>
                <w:jc w:val="center"/>
              </w:trPr>
              <w:tc>
                <w:tcPr>
                  <w:tcW w:w="0" w:type="auto"/>
                  <w:noWrap/>
                  <w:vAlign w:val="center"/>
                </w:tcPr>
                <w:p w:rsidR="00AC3737" w:rsidRDefault="00AC3737">
                  <w:pPr>
                    <w:jc w:val="center"/>
                    <w:rPr>
                      <w:rFonts w:ascii="Arial" w:hAnsi="Arial" w:cs="Arial"/>
                      <w:sz w:val="16"/>
                      <w:szCs w:val="16"/>
                    </w:rPr>
                  </w:pPr>
                  <w:r>
                    <w:rPr>
                      <w:rFonts w:ascii="Arial" w:hAnsi="Arial" w:cs="Arial"/>
                      <w:sz w:val="16"/>
                      <w:szCs w:val="16"/>
                    </w:rPr>
                    <w:t>[60 - 65)</w:t>
                  </w:r>
                </w:p>
              </w:tc>
              <w:tc>
                <w:tcPr>
                  <w:tcW w:w="0" w:type="auto"/>
                  <w:noWrap/>
                  <w:vAlign w:val="center"/>
                </w:tcPr>
                <w:p w:rsidR="00AC3737" w:rsidRDefault="00AC3737">
                  <w:pPr>
                    <w:jc w:val="center"/>
                    <w:rPr>
                      <w:rFonts w:ascii="Arial" w:hAnsi="Arial" w:cs="Arial"/>
                      <w:sz w:val="16"/>
                      <w:szCs w:val="16"/>
                    </w:rPr>
                  </w:pPr>
                  <w:r>
                    <w:rPr>
                      <w:rFonts w:ascii="Arial" w:hAnsi="Arial" w:cs="Arial"/>
                      <w:sz w:val="16"/>
                      <w:szCs w:val="16"/>
                    </w:rPr>
                    <w:t>0,234</w:t>
                  </w:r>
                </w:p>
              </w:tc>
            </w:tr>
            <w:tr w:rsidR="00AC3737">
              <w:trPr>
                <w:trHeight w:val="255"/>
                <w:tblCellSpacing w:w="20" w:type="dxa"/>
                <w:jc w:val="center"/>
              </w:trPr>
              <w:tc>
                <w:tcPr>
                  <w:tcW w:w="0" w:type="auto"/>
                  <w:noWrap/>
                  <w:vAlign w:val="center"/>
                </w:tcPr>
                <w:p w:rsidR="00AC3737" w:rsidRDefault="00AC3737">
                  <w:pPr>
                    <w:jc w:val="center"/>
                    <w:rPr>
                      <w:rFonts w:ascii="Arial" w:hAnsi="Arial" w:cs="Arial"/>
                      <w:sz w:val="16"/>
                      <w:szCs w:val="16"/>
                    </w:rPr>
                  </w:pPr>
                  <w:r>
                    <w:rPr>
                      <w:rFonts w:ascii="Arial" w:hAnsi="Arial" w:cs="Arial"/>
                      <w:sz w:val="16"/>
                      <w:szCs w:val="16"/>
                    </w:rPr>
                    <w:t>[65 - 70)</w:t>
                  </w:r>
                </w:p>
              </w:tc>
              <w:tc>
                <w:tcPr>
                  <w:tcW w:w="0" w:type="auto"/>
                  <w:noWrap/>
                  <w:vAlign w:val="center"/>
                </w:tcPr>
                <w:p w:rsidR="00AC3737" w:rsidRDefault="00AC3737">
                  <w:pPr>
                    <w:jc w:val="center"/>
                    <w:rPr>
                      <w:rFonts w:ascii="Arial" w:hAnsi="Arial" w:cs="Arial"/>
                      <w:sz w:val="16"/>
                      <w:szCs w:val="16"/>
                    </w:rPr>
                  </w:pPr>
                  <w:r>
                    <w:rPr>
                      <w:rFonts w:ascii="Arial" w:hAnsi="Arial" w:cs="Arial"/>
                      <w:sz w:val="16"/>
                      <w:szCs w:val="16"/>
                    </w:rPr>
                    <w:t>0,404</w:t>
                  </w:r>
                </w:p>
              </w:tc>
            </w:tr>
            <w:tr w:rsidR="00AC3737">
              <w:trPr>
                <w:trHeight w:val="240"/>
                <w:tblCellSpacing w:w="20" w:type="dxa"/>
                <w:jc w:val="center"/>
              </w:trPr>
              <w:tc>
                <w:tcPr>
                  <w:tcW w:w="0" w:type="auto"/>
                  <w:noWrap/>
                  <w:vAlign w:val="center"/>
                </w:tcPr>
                <w:p w:rsidR="00AC3737" w:rsidRDefault="00AC3737">
                  <w:pPr>
                    <w:jc w:val="center"/>
                    <w:rPr>
                      <w:rFonts w:ascii="Arial" w:hAnsi="Arial" w:cs="Arial"/>
                      <w:sz w:val="16"/>
                      <w:szCs w:val="16"/>
                    </w:rPr>
                  </w:pPr>
                  <w:r>
                    <w:rPr>
                      <w:rFonts w:ascii="Arial" w:hAnsi="Arial" w:cs="Arial"/>
                      <w:sz w:val="16"/>
                      <w:szCs w:val="16"/>
                    </w:rPr>
                    <w:t>[70 - 75)</w:t>
                  </w:r>
                </w:p>
              </w:tc>
              <w:tc>
                <w:tcPr>
                  <w:tcW w:w="0" w:type="auto"/>
                  <w:noWrap/>
                  <w:vAlign w:val="center"/>
                </w:tcPr>
                <w:p w:rsidR="00AC3737" w:rsidRDefault="00AC3737">
                  <w:pPr>
                    <w:jc w:val="center"/>
                    <w:rPr>
                      <w:rFonts w:ascii="Arial" w:hAnsi="Arial" w:cs="Arial"/>
                      <w:sz w:val="16"/>
                      <w:szCs w:val="16"/>
                    </w:rPr>
                  </w:pPr>
                  <w:r>
                    <w:rPr>
                      <w:rFonts w:ascii="Arial" w:hAnsi="Arial" w:cs="Arial"/>
                      <w:sz w:val="16"/>
                      <w:szCs w:val="16"/>
                    </w:rPr>
                    <w:t>0,192</w:t>
                  </w:r>
                </w:p>
              </w:tc>
            </w:tr>
            <w:tr w:rsidR="00AC3737">
              <w:trPr>
                <w:trHeight w:val="255"/>
                <w:tblCellSpacing w:w="20" w:type="dxa"/>
                <w:jc w:val="center"/>
              </w:trPr>
              <w:tc>
                <w:tcPr>
                  <w:tcW w:w="0" w:type="auto"/>
                  <w:noWrap/>
                  <w:vAlign w:val="center"/>
                </w:tcPr>
                <w:p w:rsidR="00AC3737" w:rsidRDefault="00AC3737">
                  <w:pPr>
                    <w:jc w:val="center"/>
                    <w:rPr>
                      <w:rFonts w:ascii="Arial" w:hAnsi="Arial" w:cs="Arial"/>
                      <w:sz w:val="16"/>
                      <w:szCs w:val="16"/>
                    </w:rPr>
                  </w:pPr>
                  <w:r>
                    <w:rPr>
                      <w:rFonts w:ascii="Arial" w:hAnsi="Arial" w:cs="Arial"/>
                      <w:sz w:val="16"/>
                      <w:szCs w:val="16"/>
                    </w:rPr>
                    <w:t>[75 - 80)</w:t>
                  </w:r>
                </w:p>
              </w:tc>
              <w:tc>
                <w:tcPr>
                  <w:tcW w:w="0" w:type="auto"/>
                  <w:noWrap/>
                  <w:vAlign w:val="center"/>
                </w:tcPr>
                <w:p w:rsidR="00AC3737" w:rsidRDefault="00AC3737">
                  <w:pPr>
                    <w:jc w:val="center"/>
                    <w:rPr>
                      <w:rFonts w:ascii="Arial" w:hAnsi="Arial" w:cs="Arial"/>
                      <w:sz w:val="16"/>
                      <w:szCs w:val="16"/>
                    </w:rPr>
                  </w:pPr>
                  <w:r>
                    <w:rPr>
                      <w:rFonts w:ascii="Arial" w:hAnsi="Arial" w:cs="Arial"/>
                      <w:sz w:val="16"/>
                      <w:szCs w:val="16"/>
                    </w:rPr>
                    <w:t>0,128</w:t>
                  </w:r>
                </w:p>
              </w:tc>
            </w:tr>
            <w:tr w:rsidR="00AC3737">
              <w:trPr>
                <w:trHeight w:val="255"/>
                <w:tblCellSpacing w:w="20" w:type="dxa"/>
                <w:jc w:val="center"/>
              </w:trPr>
              <w:tc>
                <w:tcPr>
                  <w:tcW w:w="0" w:type="auto"/>
                  <w:noWrap/>
                  <w:vAlign w:val="center"/>
                </w:tcPr>
                <w:p w:rsidR="00AC3737" w:rsidRDefault="00AC3737">
                  <w:pPr>
                    <w:jc w:val="center"/>
                    <w:rPr>
                      <w:rFonts w:ascii="Arial" w:hAnsi="Arial" w:cs="Arial"/>
                      <w:sz w:val="16"/>
                      <w:szCs w:val="16"/>
                    </w:rPr>
                  </w:pPr>
                  <w:r>
                    <w:rPr>
                      <w:rFonts w:ascii="Arial" w:hAnsi="Arial" w:cs="Arial"/>
                      <w:sz w:val="16"/>
                      <w:szCs w:val="16"/>
                    </w:rPr>
                    <w:t>[80 - 85)</w:t>
                  </w:r>
                </w:p>
              </w:tc>
              <w:tc>
                <w:tcPr>
                  <w:tcW w:w="0" w:type="auto"/>
                  <w:noWrap/>
                  <w:vAlign w:val="center"/>
                </w:tcPr>
                <w:p w:rsidR="00AC3737" w:rsidRDefault="00AC3737">
                  <w:pPr>
                    <w:jc w:val="center"/>
                    <w:rPr>
                      <w:rFonts w:ascii="Arial" w:hAnsi="Arial" w:cs="Arial"/>
                      <w:sz w:val="16"/>
                      <w:szCs w:val="16"/>
                    </w:rPr>
                  </w:pPr>
                  <w:r>
                    <w:rPr>
                      <w:rFonts w:ascii="Arial" w:hAnsi="Arial" w:cs="Arial"/>
                      <w:sz w:val="16"/>
                      <w:szCs w:val="16"/>
                    </w:rPr>
                    <w:t>0,021</w:t>
                  </w:r>
                </w:p>
              </w:tc>
            </w:tr>
            <w:tr w:rsidR="00AC3737">
              <w:trPr>
                <w:trHeight w:val="255"/>
                <w:tblCellSpacing w:w="20" w:type="dxa"/>
                <w:jc w:val="center"/>
              </w:trPr>
              <w:tc>
                <w:tcPr>
                  <w:tcW w:w="0" w:type="auto"/>
                  <w:noWrap/>
                  <w:vAlign w:val="center"/>
                </w:tcPr>
                <w:p w:rsidR="00AC3737" w:rsidRDefault="00AC3737">
                  <w:pPr>
                    <w:jc w:val="center"/>
                    <w:rPr>
                      <w:rFonts w:ascii="Arial" w:hAnsi="Arial" w:cs="Arial"/>
                      <w:b/>
                      <w:bCs/>
                      <w:i/>
                      <w:iCs/>
                      <w:sz w:val="16"/>
                      <w:szCs w:val="16"/>
                    </w:rPr>
                  </w:pPr>
                  <w:r>
                    <w:rPr>
                      <w:rFonts w:ascii="Arial" w:hAnsi="Arial" w:cs="Arial"/>
                      <w:b/>
                      <w:bCs/>
                      <w:i/>
                      <w:iCs/>
                      <w:sz w:val="16"/>
                      <w:szCs w:val="16"/>
                    </w:rPr>
                    <w:t>Total</w:t>
                  </w:r>
                </w:p>
              </w:tc>
              <w:tc>
                <w:tcPr>
                  <w:tcW w:w="0" w:type="auto"/>
                  <w:noWrap/>
                  <w:vAlign w:val="center"/>
                </w:tcPr>
                <w:p w:rsidR="00AC3737" w:rsidRDefault="00AC3737">
                  <w:pPr>
                    <w:jc w:val="center"/>
                    <w:rPr>
                      <w:rFonts w:ascii="Arial" w:hAnsi="Arial" w:cs="Arial"/>
                      <w:sz w:val="16"/>
                      <w:szCs w:val="16"/>
                    </w:rPr>
                  </w:pPr>
                  <w:r>
                    <w:rPr>
                      <w:rFonts w:ascii="Arial" w:hAnsi="Arial" w:cs="Arial"/>
                      <w:sz w:val="16"/>
                      <w:szCs w:val="16"/>
                    </w:rPr>
                    <w:t>1,000</w:t>
                  </w:r>
                </w:p>
              </w:tc>
            </w:tr>
          </w:tbl>
          <w:p w:rsidR="00AC3737" w:rsidRDefault="00AC3737">
            <w:pPr>
              <w:rPr>
                <w:rFonts w:ascii="Arial" w:hAnsi="Arial" w:cs="Arial"/>
                <w:sz w:val="20"/>
                <w:szCs w:val="20"/>
              </w:rPr>
            </w:pPr>
          </w:p>
          <w:tbl>
            <w:tblPr>
              <w:tblW w:w="3046" w:type="dxa"/>
              <w:jc w:val="center"/>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tblPr>
            <w:tblGrid>
              <w:gridCol w:w="1875"/>
              <w:gridCol w:w="1231"/>
            </w:tblGrid>
            <w:tr w:rsidR="00AC3737" w:rsidTr="00D275AB">
              <w:trPr>
                <w:trHeight w:val="204"/>
                <w:tblCellSpacing w:w="20" w:type="dxa"/>
                <w:jc w:val="center"/>
              </w:trPr>
              <w:tc>
                <w:tcPr>
                  <w:tcW w:w="2966" w:type="dxa"/>
                  <w:gridSpan w:val="2"/>
                  <w:noWrap/>
                </w:tcPr>
                <w:p w:rsidR="00AC3737" w:rsidRDefault="00AC3737">
                  <w:pPr>
                    <w:jc w:val="center"/>
                    <w:rPr>
                      <w:b/>
                      <w:sz w:val="16"/>
                      <w:szCs w:val="16"/>
                    </w:rPr>
                  </w:pPr>
                  <w:r>
                    <w:rPr>
                      <w:b/>
                      <w:sz w:val="16"/>
                      <w:szCs w:val="16"/>
                    </w:rPr>
                    <w:t>Estadísticas Descriptivas</w:t>
                  </w:r>
                </w:p>
              </w:tc>
            </w:tr>
            <w:tr w:rsidR="00AC3737" w:rsidTr="00D275AB">
              <w:trPr>
                <w:trHeight w:val="204"/>
                <w:tblCellSpacing w:w="20" w:type="dxa"/>
                <w:jc w:val="center"/>
              </w:trPr>
              <w:tc>
                <w:tcPr>
                  <w:tcW w:w="1785" w:type="dxa"/>
                  <w:noWrap/>
                </w:tcPr>
                <w:p w:rsidR="00AC3737" w:rsidRDefault="00AC3737">
                  <w:pPr>
                    <w:rPr>
                      <w:rFonts w:ascii="Arial" w:hAnsi="Arial" w:cs="Arial"/>
                      <w:sz w:val="16"/>
                      <w:szCs w:val="16"/>
                    </w:rPr>
                  </w:pPr>
                  <w:r>
                    <w:rPr>
                      <w:rFonts w:ascii="Arial" w:hAnsi="Arial" w:cs="Arial"/>
                      <w:sz w:val="16"/>
                      <w:szCs w:val="16"/>
                    </w:rPr>
                    <w:t>Media</w:t>
                  </w:r>
                </w:p>
              </w:tc>
              <w:tc>
                <w:tcPr>
                  <w:tcW w:w="1141" w:type="dxa"/>
                  <w:noWrap/>
                  <w:vAlign w:val="bottom"/>
                </w:tcPr>
                <w:p w:rsidR="00AC3737" w:rsidRDefault="00AC3737">
                  <w:pPr>
                    <w:jc w:val="center"/>
                    <w:rPr>
                      <w:rFonts w:ascii="Arial" w:hAnsi="Arial" w:cs="Arial"/>
                      <w:sz w:val="16"/>
                      <w:szCs w:val="16"/>
                    </w:rPr>
                  </w:pPr>
                  <w:r>
                    <w:rPr>
                      <w:rFonts w:ascii="Arial" w:hAnsi="Arial" w:cs="Arial"/>
                      <w:sz w:val="16"/>
                      <w:szCs w:val="16"/>
                    </w:rPr>
                    <w:t>68,151</w:t>
                  </w:r>
                </w:p>
              </w:tc>
            </w:tr>
            <w:tr w:rsidR="00AC3737" w:rsidTr="00D275AB">
              <w:trPr>
                <w:trHeight w:val="204"/>
                <w:tblCellSpacing w:w="20" w:type="dxa"/>
                <w:jc w:val="center"/>
              </w:trPr>
              <w:tc>
                <w:tcPr>
                  <w:tcW w:w="1785" w:type="dxa"/>
                  <w:noWrap/>
                </w:tcPr>
                <w:p w:rsidR="00AC3737" w:rsidRDefault="00AC3737">
                  <w:pPr>
                    <w:rPr>
                      <w:rFonts w:ascii="Arial" w:hAnsi="Arial" w:cs="Arial"/>
                      <w:sz w:val="16"/>
                      <w:szCs w:val="16"/>
                    </w:rPr>
                  </w:pPr>
                  <w:r>
                    <w:rPr>
                      <w:rFonts w:ascii="Arial" w:hAnsi="Arial" w:cs="Arial"/>
                      <w:sz w:val="16"/>
                      <w:szCs w:val="16"/>
                    </w:rPr>
                    <w:t>Mediana   Q</w:t>
                  </w:r>
                  <w:r>
                    <w:rPr>
                      <w:rFonts w:ascii="Arial" w:hAnsi="Arial" w:cs="Arial"/>
                      <w:sz w:val="16"/>
                      <w:szCs w:val="16"/>
                      <w:vertAlign w:val="subscript"/>
                    </w:rPr>
                    <w:t xml:space="preserve">2 </w:t>
                  </w:r>
                </w:p>
              </w:tc>
              <w:tc>
                <w:tcPr>
                  <w:tcW w:w="1141" w:type="dxa"/>
                  <w:noWrap/>
                  <w:vAlign w:val="bottom"/>
                </w:tcPr>
                <w:p w:rsidR="00AC3737" w:rsidRDefault="00AC3737">
                  <w:pPr>
                    <w:jc w:val="center"/>
                    <w:rPr>
                      <w:rFonts w:ascii="Arial" w:hAnsi="Arial" w:cs="Arial"/>
                      <w:sz w:val="16"/>
                      <w:szCs w:val="16"/>
                    </w:rPr>
                  </w:pPr>
                  <w:r>
                    <w:rPr>
                      <w:rFonts w:ascii="Arial" w:hAnsi="Arial" w:cs="Arial"/>
                      <w:sz w:val="16"/>
                      <w:szCs w:val="16"/>
                    </w:rPr>
                    <w:t>67,733</w:t>
                  </w:r>
                </w:p>
              </w:tc>
            </w:tr>
            <w:tr w:rsidR="00AC3737" w:rsidTr="00D275AB">
              <w:trPr>
                <w:trHeight w:val="204"/>
                <w:tblCellSpacing w:w="20" w:type="dxa"/>
                <w:jc w:val="center"/>
              </w:trPr>
              <w:tc>
                <w:tcPr>
                  <w:tcW w:w="1785" w:type="dxa"/>
                  <w:noWrap/>
                </w:tcPr>
                <w:p w:rsidR="00AC3737" w:rsidRDefault="00AC3737">
                  <w:pPr>
                    <w:rPr>
                      <w:rFonts w:ascii="Arial" w:hAnsi="Arial" w:cs="Arial"/>
                      <w:sz w:val="16"/>
                      <w:szCs w:val="16"/>
                    </w:rPr>
                  </w:pPr>
                  <w:r>
                    <w:rPr>
                      <w:rFonts w:ascii="Arial" w:hAnsi="Arial" w:cs="Arial"/>
                      <w:sz w:val="16"/>
                      <w:szCs w:val="16"/>
                    </w:rPr>
                    <w:t>Moda</w:t>
                  </w:r>
                </w:p>
              </w:tc>
              <w:tc>
                <w:tcPr>
                  <w:tcW w:w="1141" w:type="dxa"/>
                  <w:noWrap/>
                  <w:vAlign w:val="bottom"/>
                </w:tcPr>
                <w:p w:rsidR="00AC3737" w:rsidRDefault="00AC3737">
                  <w:pPr>
                    <w:jc w:val="center"/>
                    <w:rPr>
                      <w:rFonts w:ascii="Arial" w:hAnsi="Arial" w:cs="Arial"/>
                      <w:sz w:val="16"/>
                      <w:szCs w:val="16"/>
                    </w:rPr>
                  </w:pPr>
                  <w:r>
                    <w:rPr>
                      <w:rFonts w:ascii="Arial" w:hAnsi="Arial" w:cs="Arial"/>
                      <w:sz w:val="16"/>
                      <w:szCs w:val="16"/>
                    </w:rPr>
                    <w:t>56,070</w:t>
                  </w:r>
                </w:p>
              </w:tc>
            </w:tr>
            <w:tr w:rsidR="00AC3737" w:rsidTr="00D275AB">
              <w:trPr>
                <w:trHeight w:val="204"/>
                <w:tblCellSpacing w:w="20" w:type="dxa"/>
                <w:jc w:val="center"/>
              </w:trPr>
              <w:tc>
                <w:tcPr>
                  <w:tcW w:w="1785" w:type="dxa"/>
                  <w:noWrap/>
                </w:tcPr>
                <w:p w:rsidR="00AC3737" w:rsidRDefault="00AC3737">
                  <w:pPr>
                    <w:rPr>
                      <w:rFonts w:ascii="Arial" w:hAnsi="Arial" w:cs="Arial"/>
                      <w:sz w:val="16"/>
                      <w:szCs w:val="16"/>
                    </w:rPr>
                  </w:pPr>
                  <w:r>
                    <w:rPr>
                      <w:rFonts w:ascii="Arial" w:hAnsi="Arial" w:cs="Arial"/>
                      <w:sz w:val="16"/>
                      <w:szCs w:val="16"/>
                    </w:rPr>
                    <w:t>Desviación Estándar</w:t>
                  </w:r>
                </w:p>
              </w:tc>
              <w:tc>
                <w:tcPr>
                  <w:tcW w:w="1141" w:type="dxa"/>
                  <w:noWrap/>
                  <w:vAlign w:val="bottom"/>
                </w:tcPr>
                <w:p w:rsidR="00AC3737" w:rsidRDefault="00AC3737">
                  <w:pPr>
                    <w:jc w:val="center"/>
                    <w:rPr>
                      <w:rFonts w:ascii="Arial" w:hAnsi="Arial" w:cs="Arial"/>
                      <w:sz w:val="16"/>
                      <w:szCs w:val="16"/>
                    </w:rPr>
                  </w:pPr>
                  <w:r>
                    <w:rPr>
                      <w:rFonts w:ascii="Arial" w:hAnsi="Arial" w:cs="Arial"/>
                      <w:sz w:val="16"/>
                      <w:szCs w:val="16"/>
                    </w:rPr>
                    <w:t>5,329</w:t>
                  </w:r>
                </w:p>
              </w:tc>
            </w:tr>
            <w:tr w:rsidR="00AC3737" w:rsidTr="00D275AB">
              <w:trPr>
                <w:trHeight w:val="204"/>
                <w:tblCellSpacing w:w="20" w:type="dxa"/>
                <w:jc w:val="center"/>
              </w:trPr>
              <w:tc>
                <w:tcPr>
                  <w:tcW w:w="1785" w:type="dxa"/>
                  <w:noWrap/>
                </w:tcPr>
                <w:p w:rsidR="00AC3737" w:rsidRDefault="00AC3737">
                  <w:pPr>
                    <w:rPr>
                      <w:rFonts w:ascii="Arial" w:hAnsi="Arial" w:cs="Arial"/>
                      <w:sz w:val="16"/>
                      <w:szCs w:val="16"/>
                    </w:rPr>
                  </w:pPr>
                  <w:r>
                    <w:rPr>
                      <w:rFonts w:ascii="Arial" w:hAnsi="Arial" w:cs="Arial"/>
                      <w:sz w:val="16"/>
                      <w:szCs w:val="16"/>
                    </w:rPr>
                    <w:t>Error Estándar</w:t>
                  </w:r>
                </w:p>
              </w:tc>
              <w:tc>
                <w:tcPr>
                  <w:tcW w:w="1141" w:type="dxa"/>
                  <w:noWrap/>
                  <w:vAlign w:val="bottom"/>
                </w:tcPr>
                <w:p w:rsidR="00AC3737" w:rsidRDefault="00AC3737">
                  <w:pPr>
                    <w:jc w:val="center"/>
                    <w:rPr>
                      <w:rFonts w:ascii="Arial" w:hAnsi="Arial" w:cs="Arial"/>
                      <w:sz w:val="16"/>
                      <w:szCs w:val="16"/>
                    </w:rPr>
                  </w:pPr>
                  <w:r>
                    <w:rPr>
                      <w:rFonts w:ascii="Arial" w:hAnsi="Arial" w:cs="Arial"/>
                      <w:sz w:val="16"/>
                      <w:szCs w:val="16"/>
                    </w:rPr>
                    <w:t>0,777</w:t>
                  </w:r>
                </w:p>
              </w:tc>
            </w:tr>
            <w:tr w:rsidR="00AC3737" w:rsidTr="00D275AB">
              <w:trPr>
                <w:trHeight w:val="204"/>
                <w:tblCellSpacing w:w="20" w:type="dxa"/>
                <w:jc w:val="center"/>
              </w:trPr>
              <w:tc>
                <w:tcPr>
                  <w:tcW w:w="1785" w:type="dxa"/>
                  <w:noWrap/>
                </w:tcPr>
                <w:p w:rsidR="00AC3737" w:rsidRDefault="00AC3737">
                  <w:pPr>
                    <w:rPr>
                      <w:rFonts w:ascii="Arial" w:hAnsi="Arial" w:cs="Arial"/>
                      <w:sz w:val="16"/>
                      <w:szCs w:val="16"/>
                    </w:rPr>
                  </w:pPr>
                  <w:r>
                    <w:rPr>
                      <w:rFonts w:ascii="Arial" w:hAnsi="Arial" w:cs="Arial"/>
                      <w:sz w:val="16"/>
                      <w:szCs w:val="16"/>
                    </w:rPr>
                    <w:t>Sesgo</w:t>
                  </w:r>
                </w:p>
              </w:tc>
              <w:tc>
                <w:tcPr>
                  <w:tcW w:w="1141" w:type="dxa"/>
                  <w:noWrap/>
                  <w:vAlign w:val="bottom"/>
                </w:tcPr>
                <w:p w:rsidR="00AC3737" w:rsidRDefault="00AC3737">
                  <w:pPr>
                    <w:jc w:val="center"/>
                    <w:rPr>
                      <w:rFonts w:ascii="Arial" w:hAnsi="Arial" w:cs="Arial"/>
                      <w:sz w:val="16"/>
                      <w:szCs w:val="16"/>
                    </w:rPr>
                  </w:pPr>
                  <w:r>
                    <w:rPr>
                      <w:rFonts w:ascii="Arial" w:hAnsi="Arial" w:cs="Arial"/>
                      <w:sz w:val="16"/>
                      <w:szCs w:val="16"/>
                    </w:rPr>
                    <w:t>0,440</w:t>
                  </w:r>
                </w:p>
              </w:tc>
            </w:tr>
            <w:tr w:rsidR="00AC3737" w:rsidTr="00D275AB">
              <w:trPr>
                <w:trHeight w:val="204"/>
                <w:tblCellSpacing w:w="20" w:type="dxa"/>
                <w:jc w:val="center"/>
              </w:trPr>
              <w:tc>
                <w:tcPr>
                  <w:tcW w:w="1785" w:type="dxa"/>
                  <w:noWrap/>
                </w:tcPr>
                <w:p w:rsidR="00AC3737" w:rsidRDefault="00AC3737">
                  <w:pPr>
                    <w:rPr>
                      <w:rFonts w:ascii="Arial" w:hAnsi="Arial" w:cs="Arial"/>
                      <w:sz w:val="16"/>
                      <w:szCs w:val="16"/>
                    </w:rPr>
                  </w:pPr>
                  <w:r>
                    <w:rPr>
                      <w:rFonts w:ascii="Arial" w:hAnsi="Arial" w:cs="Arial"/>
                      <w:sz w:val="16"/>
                      <w:szCs w:val="16"/>
                    </w:rPr>
                    <w:t>Curtosis</w:t>
                  </w:r>
                </w:p>
              </w:tc>
              <w:tc>
                <w:tcPr>
                  <w:tcW w:w="1141" w:type="dxa"/>
                  <w:noWrap/>
                  <w:vAlign w:val="bottom"/>
                </w:tcPr>
                <w:p w:rsidR="00AC3737" w:rsidRDefault="00AC3737">
                  <w:pPr>
                    <w:jc w:val="center"/>
                    <w:rPr>
                      <w:rFonts w:ascii="Arial" w:hAnsi="Arial" w:cs="Arial"/>
                      <w:sz w:val="16"/>
                      <w:szCs w:val="16"/>
                    </w:rPr>
                  </w:pPr>
                  <w:r>
                    <w:rPr>
                      <w:rFonts w:ascii="Arial" w:hAnsi="Arial" w:cs="Arial"/>
                      <w:sz w:val="16"/>
                      <w:szCs w:val="16"/>
                    </w:rPr>
                    <w:t>0,818</w:t>
                  </w:r>
                </w:p>
              </w:tc>
            </w:tr>
            <w:tr w:rsidR="00AC3737" w:rsidTr="00D275AB">
              <w:trPr>
                <w:trHeight w:val="204"/>
                <w:tblCellSpacing w:w="20" w:type="dxa"/>
                <w:jc w:val="center"/>
              </w:trPr>
              <w:tc>
                <w:tcPr>
                  <w:tcW w:w="1785" w:type="dxa"/>
                  <w:noWrap/>
                  <w:vAlign w:val="center"/>
                </w:tcPr>
                <w:p w:rsidR="00AC3737" w:rsidRDefault="00AC3737">
                  <w:pPr>
                    <w:rPr>
                      <w:rFonts w:ascii="Arial" w:hAnsi="Arial" w:cs="Arial"/>
                      <w:sz w:val="16"/>
                      <w:szCs w:val="16"/>
                    </w:rPr>
                  </w:pPr>
                  <w:r>
                    <w:rPr>
                      <w:rFonts w:ascii="Arial" w:hAnsi="Arial" w:cs="Arial"/>
                      <w:sz w:val="16"/>
                      <w:szCs w:val="16"/>
                    </w:rPr>
                    <w:t>Mínimo</w:t>
                  </w:r>
                </w:p>
              </w:tc>
              <w:tc>
                <w:tcPr>
                  <w:tcW w:w="1141" w:type="dxa"/>
                  <w:noWrap/>
                  <w:vAlign w:val="bottom"/>
                </w:tcPr>
                <w:p w:rsidR="00AC3737" w:rsidRDefault="00AC3737">
                  <w:pPr>
                    <w:jc w:val="center"/>
                    <w:rPr>
                      <w:rFonts w:ascii="Arial" w:hAnsi="Arial" w:cs="Arial"/>
                      <w:sz w:val="16"/>
                      <w:szCs w:val="16"/>
                    </w:rPr>
                  </w:pPr>
                  <w:r>
                    <w:rPr>
                      <w:rFonts w:ascii="Arial" w:hAnsi="Arial" w:cs="Arial"/>
                      <w:sz w:val="16"/>
                      <w:szCs w:val="16"/>
                    </w:rPr>
                    <w:t>56,070</w:t>
                  </w:r>
                </w:p>
              </w:tc>
            </w:tr>
            <w:tr w:rsidR="00AC3737" w:rsidTr="00D275AB">
              <w:trPr>
                <w:trHeight w:val="204"/>
                <w:tblCellSpacing w:w="20" w:type="dxa"/>
                <w:jc w:val="center"/>
              </w:trPr>
              <w:tc>
                <w:tcPr>
                  <w:tcW w:w="1785" w:type="dxa"/>
                  <w:noWrap/>
                  <w:vAlign w:val="center"/>
                </w:tcPr>
                <w:p w:rsidR="00AC3737" w:rsidRDefault="00AC3737">
                  <w:pPr>
                    <w:rPr>
                      <w:rFonts w:ascii="Arial" w:hAnsi="Arial" w:cs="Arial"/>
                      <w:sz w:val="16"/>
                      <w:szCs w:val="16"/>
                    </w:rPr>
                  </w:pPr>
                  <w:r>
                    <w:rPr>
                      <w:rFonts w:ascii="Arial" w:hAnsi="Arial" w:cs="Arial"/>
                      <w:sz w:val="16"/>
                      <w:szCs w:val="16"/>
                    </w:rPr>
                    <w:t>Máximo</w:t>
                  </w:r>
                </w:p>
              </w:tc>
              <w:tc>
                <w:tcPr>
                  <w:tcW w:w="1141" w:type="dxa"/>
                  <w:noWrap/>
                  <w:vAlign w:val="bottom"/>
                </w:tcPr>
                <w:p w:rsidR="00AC3737" w:rsidRDefault="00AC3737">
                  <w:pPr>
                    <w:jc w:val="center"/>
                    <w:rPr>
                      <w:rFonts w:ascii="Arial" w:hAnsi="Arial" w:cs="Arial"/>
                      <w:sz w:val="16"/>
                      <w:szCs w:val="16"/>
                    </w:rPr>
                  </w:pPr>
                  <w:r>
                    <w:rPr>
                      <w:rFonts w:ascii="Arial" w:hAnsi="Arial" w:cs="Arial"/>
                      <w:sz w:val="16"/>
                      <w:szCs w:val="16"/>
                    </w:rPr>
                    <w:t>84,276</w:t>
                  </w:r>
                </w:p>
              </w:tc>
            </w:tr>
            <w:tr w:rsidR="00AC3737" w:rsidTr="00D275AB">
              <w:trPr>
                <w:trHeight w:val="252"/>
                <w:tblCellSpacing w:w="20" w:type="dxa"/>
                <w:jc w:val="center"/>
              </w:trPr>
              <w:tc>
                <w:tcPr>
                  <w:tcW w:w="1785" w:type="dxa"/>
                  <w:noWrap/>
                </w:tcPr>
                <w:p w:rsidR="00AC3737" w:rsidRDefault="00AC3737">
                  <w:pPr>
                    <w:rPr>
                      <w:rFonts w:ascii="Arial" w:hAnsi="Arial" w:cs="Arial"/>
                      <w:sz w:val="16"/>
                      <w:szCs w:val="16"/>
                    </w:rPr>
                  </w:pPr>
                  <w:r>
                    <w:rPr>
                      <w:rFonts w:ascii="Arial" w:hAnsi="Arial" w:cs="Arial"/>
                      <w:sz w:val="16"/>
                      <w:szCs w:val="16"/>
                    </w:rPr>
                    <w:t>Primer Cuartil  Q</w:t>
                  </w:r>
                  <w:r>
                    <w:rPr>
                      <w:rFonts w:ascii="Arial" w:hAnsi="Arial" w:cs="Arial"/>
                      <w:sz w:val="16"/>
                      <w:szCs w:val="16"/>
                      <w:vertAlign w:val="subscript"/>
                    </w:rPr>
                    <w:t xml:space="preserve">1 </w:t>
                  </w:r>
                </w:p>
              </w:tc>
              <w:tc>
                <w:tcPr>
                  <w:tcW w:w="1141" w:type="dxa"/>
                  <w:noWrap/>
                  <w:vAlign w:val="bottom"/>
                </w:tcPr>
                <w:p w:rsidR="00AC3737" w:rsidRDefault="00AC3737">
                  <w:pPr>
                    <w:jc w:val="center"/>
                    <w:rPr>
                      <w:rFonts w:ascii="Arial" w:hAnsi="Arial" w:cs="Arial"/>
                      <w:sz w:val="16"/>
                      <w:szCs w:val="16"/>
                    </w:rPr>
                  </w:pPr>
                  <w:r>
                    <w:rPr>
                      <w:rFonts w:ascii="Arial" w:hAnsi="Arial" w:cs="Arial"/>
                      <w:sz w:val="16"/>
                      <w:szCs w:val="16"/>
                    </w:rPr>
                    <w:t>64,291</w:t>
                  </w:r>
                </w:p>
              </w:tc>
            </w:tr>
            <w:tr w:rsidR="00AC3737" w:rsidTr="00D275AB">
              <w:trPr>
                <w:trHeight w:val="252"/>
                <w:tblCellSpacing w:w="20" w:type="dxa"/>
                <w:jc w:val="center"/>
              </w:trPr>
              <w:tc>
                <w:tcPr>
                  <w:tcW w:w="1785" w:type="dxa"/>
                  <w:noWrap/>
                </w:tcPr>
                <w:p w:rsidR="00AC3737" w:rsidRDefault="00AC3737">
                  <w:pPr>
                    <w:rPr>
                      <w:rFonts w:ascii="Arial" w:hAnsi="Arial" w:cs="Arial"/>
                      <w:sz w:val="16"/>
                      <w:szCs w:val="16"/>
                    </w:rPr>
                  </w:pPr>
                  <w:r>
                    <w:rPr>
                      <w:rFonts w:ascii="Arial" w:hAnsi="Arial" w:cs="Arial"/>
                      <w:sz w:val="16"/>
                      <w:szCs w:val="16"/>
                    </w:rPr>
                    <w:t>Tercer Cuartil Q</w:t>
                  </w:r>
                  <w:r>
                    <w:rPr>
                      <w:rFonts w:ascii="Arial" w:hAnsi="Arial" w:cs="Arial"/>
                      <w:sz w:val="16"/>
                      <w:szCs w:val="16"/>
                      <w:vertAlign w:val="subscript"/>
                    </w:rPr>
                    <w:t>3</w:t>
                  </w:r>
                </w:p>
              </w:tc>
              <w:tc>
                <w:tcPr>
                  <w:tcW w:w="1141" w:type="dxa"/>
                  <w:noWrap/>
                  <w:vAlign w:val="bottom"/>
                </w:tcPr>
                <w:p w:rsidR="00AC3737" w:rsidRDefault="00AC3737">
                  <w:pPr>
                    <w:jc w:val="center"/>
                    <w:rPr>
                      <w:rFonts w:ascii="Arial" w:hAnsi="Arial" w:cs="Arial"/>
                      <w:sz w:val="16"/>
                      <w:szCs w:val="16"/>
                    </w:rPr>
                  </w:pPr>
                  <w:r>
                    <w:rPr>
                      <w:rFonts w:ascii="Arial" w:hAnsi="Arial" w:cs="Arial"/>
                      <w:sz w:val="16"/>
                      <w:szCs w:val="16"/>
                    </w:rPr>
                    <w:t>71,310</w:t>
                  </w:r>
                </w:p>
              </w:tc>
            </w:tr>
          </w:tbl>
          <w:p w:rsidR="00AC3737" w:rsidRDefault="00AC3737">
            <w:pPr>
              <w:rPr>
                <w:rFonts w:ascii="Arial" w:hAnsi="Arial" w:cs="Arial"/>
                <w:sz w:val="20"/>
                <w:szCs w:val="20"/>
                <w:lang w:val="es-EC"/>
              </w:rPr>
            </w:pPr>
          </w:p>
        </w:tc>
        <w:tc>
          <w:tcPr>
            <w:tcW w:w="5170" w:type="dxa"/>
            <w:noWrap/>
          </w:tcPr>
          <w:p w:rsidR="00AC3737" w:rsidRDefault="00D275AB">
            <w:pPr>
              <w:rPr>
                <w:b/>
                <w:bCs/>
                <w:sz w:val="18"/>
                <w:szCs w:val="16"/>
                <w:lang w:val="es-EC"/>
              </w:rPr>
            </w:pPr>
            <w:r>
              <w:rPr>
                <w:noProof/>
              </w:rPr>
              <w:pict>
                <v:shapetype id="_x0000_t202" coordsize="21600,21600" o:spt="202" path="m,l,21600r21600,l21600,xe">
                  <v:stroke joinstyle="miter"/>
                  <v:path gradientshapeok="t" o:connecttype="rect"/>
                </v:shapetype>
                <v:shape id="_x0000_s1062" type="#_x0000_t202" style="position:absolute;left:0;text-align:left;margin-left:0;margin-top:0;width:2in;height:2in;z-index:251657728;mso-wrap-style:none;mso-position-horizontal-relative:text;mso-position-vertical-relative:text">
                  <v:textbox style="mso-fit-shape-to-text:t">
                    <w:txbxContent>
                      <w:p w:rsidR="00D275AB" w:rsidRPr="00522DCA" w:rsidRDefault="0025678E" w:rsidP="00400CEE">
                        <w:pPr>
                          <w:jc w:val="center"/>
                          <w:rPr>
                            <w:b/>
                            <w:bCs/>
                            <w:sz w:val="18"/>
                            <w:szCs w:val="16"/>
                            <w:lang w:val="es-EC"/>
                          </w:rPr>
                        </w:pPr>
                        <w:r>
                          <w:rPr>
                            <w:b/>
                            <w:bCs/>
                            <w:noProof/>
                            <w:sz w:val="18"/>
                            <w:szCs w:val="16"/>
                            <w:lang w:val="es-ES" w:eastAsia="es-ES"/>
                          </w:rPr>
                          <w:drawing>
                            <wp:inline distT="0" distB="0" distL="0" distR="0">
                              <wp:extent cx="2861310" cy="172148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srcRect/>
                                      <a:stretch>
                                        <a:fillRect/>
                                      </a:stretch>
                                    </pic:blipFill>
                                    <pic:spPr bwMode="auto">
                                      <a:xfrm>
                                        <a:off x="0" y="0"/>
                                        <a:ext cx="2861310" cy="1721485"/>
                                      </a:xfrm>
                                      <a:prstGeom prst="rect">
                                        <a:avLst/>
                                      </a:prstGeom>
                                      <a:noFill/>
                                      <a:ln w="9525">
                                        <a:noFill/>
                                        <a:miter lim="800000"/>
                                        <a:headEnd/>
                                        <a:tailEnd/>
                                      </a:ln>
                                    </pic:spPr>
                                  </pic:pic>
                                </a:graphicData>
                              </a:graphic>
                            </wp:inline>
                          </w:drawing>
                        </w:r>
                      </w:p>
                    </w:txbxContent>
                  </v:textbox>
                  <w10:wrap type="square"/>
                </v:shape>
              </w:pict>
            </w:r>
          </w:p>
          <w:p w:rsidR="00AC3737" w:rsidRDefault="00AC3737">
            <w:pPr>
              <w:rPr>
                <w:b/>
                <w:bCs/>
                <w:sz w:val="16"/>
                <w:szCs w:val="16"/>
                <w:lang w:val="es-EC"/>
              </w:rPr>
            </w:pPr>
          </w:p>
          <w:p w:rsidR="00AC3737" w:rsidRDefault="00AC3737">
            <w:pPr>
              <w:rPr>
                <w:b/>
                <w:bCs/>
                <w:sz w:val="16"/>
                <w:szCs w:val="16"/>
                <w:lang w:val="es-EC"/>
              </w:rPr>
            </w:pPr>
            <w:r>
              <w:rPr>
                <w:b/>
                <w:bCs/>
                <w:sz w:val="16"/>
                <w:szCs w:val="16"/>
                <w:lang w:val="es-EC"/>
              </w:rPr>
              <w:t>Prueba de Hipótesis K-S</w:t>
            </w:r>
          </w:p>
          <w:p w:rsidR="00AC3737" w:rsidRDefault="00AC3737">
            <w:pPr>
              <w:rPr>
                <w:b/>
                <w:bCs/>
                <w:sz w:val="16"/>
                <w:szCs w:val="16"/>
                <w:lang w:val="es-EC"/>
              </w:rPr>
            </w:pPr>
          </w:p>
          <w:p w:rsidR="00AC3737" w:rsidRDefault="00AC3737">
            <w:pPr>
              <w:rPr>
                <w:sz w:val="16"/>
                <w:szCs w:val="16"/>
                <w:lang w:val="es-EC"/>
              </w:rPr>
            </w:pPr>
            <w:r>
              <w:rPr>
                <w:b/>
                <w:bCs/>
                <w:sz w:val="16"/>
                <w:szCs w:val="16"/>
                <w:lang w:val="es-EC"/>
              </w:rPr>
              <w:t xml:space="preserve">Ho: </w:t>
            </w:r>
            <w:smartTag w:uri="urn:schemas-microsoft-com:office:smarttags" w:element="PersonName">
              <w:smartTagPr>
                <w:attr w:name="ProductID" w:val="la Indice"/>
              </w:smartTagPr>
              <w:r>
                <w:rPr>
                  <w:bCs/>
                  <w:sz w:val="16"/>
                  <w:szCs w:val="16"/>
                  <w:lang w:val="es-EC"/>
                </w:rPr>
                <w:t>La Indice</w:t>
              </w:r>
            </w:smartTag>
            <w:r>
              <w:rPr>
                <w:bCs/>
                <w:sz w:val="16"/>
                <w:szCs w:val="16"/>
                <w:lang w:val="es-EC"/>
              </w:rPr>
              <w:t xml:space="preserve"> de </w:t>
            </w:r>
            <w:smartTag w:uri="urn:schemas-microsoft-com:office:smarttags" w:element="PersonName">
              <w:smartTagPr>
                <w:attr w:name="ProductID" w:val="la Calidad"/>
              </w:smartTagPr>
              <w:r>
                <w:rPr>
                  <w:bCs/>
                  <w:sz w:val="16"/>
                  <w:szCs w:val="16"/>
                  <w:lang w:val="es-EC"/>
                </w:rPr>
                <w:t>la Calidad</w:t>
              </w:r>
            </w:smartTag>
            <w:r>
              <w:rPr>
                <w:bCs/>
                <w:sz w:val="16"/>
                <w:szCs w:val="16"/>
                <w:lang w:val="es-EC"/>
              </w:rPr>
              <w:t xml:space="preserve"> para las escuelas Particulares puede ser modelada como una distribución Normal N(</w:t>
            </w:r>
            <w:r>
              <w:rPr>
                <w:rFonts w:ascii="Arial" w:hAnsi="Arial" w:cs="Arial"/>
                <w:sz w:val="16"/>
                <w:szCs w:val="16"/>
                <w:lang w:val="es-EC"/>
              </w:rPr>
              <w:t>68,151</w:t>
            </w:r>
            <w:r>
              <w:rPr>
                <w:bCs/>
                <w:sz w:val="16"/>
                <w:szCs w:val="16"/>
                <w:lang w:val="es-EC"/>
              </w:rPr>
              <w:t>;</w:t>
            </w:r>
            <w:r>
              <w:rPr>
                <w:rFonts w:ascii="Arial" w:hAnsi="Arial" w:cs="Arial"/>
                <w:sz w:val="16"/>
                <w:szCs w:val="16"/>
                <w:lang w:val="es-EC"/>
              </w:rPr>
              <w:t xml:space="preserve"> 28,398</w:t>
            </w:r>
            <w:r>
              <w:rPr>
                <w:bCs/>
                <w:sz w:val="16"/>
                <w:szCs w:val="16"/>
                <w:lang w:val="es-EC"/>
              </w:rPr>
              <w:t>)</w:t>
            </w:r>
          </w:p>
          <w:p w:rsidR="00AC3737" w:rsidRDefault="00AC3737">
            <w:pPr>
              <w:rPr>
                <w:b/>
                <w:bCs/>
                <w:sz w:val="16"/>
                <w:szCs w:val="16"/>
                <w:lang w:val="es-EC"/>
              </w:rPr>
            </w:pPr>
            <w:r>
              <w:rPr>
                <w:b/>
                <w:bCs/>
                <w:sz w:val="16"/>
                <w:szCs w:val="16"/>
                <w:lang w:val="es-EC"/>
              </w:rPr>
              <w:t>Vs.</w:t>
            </w:r>
          </w:p>
          <w:p w:rsidR="00AC3737" w:rsidRDefault="00AC3737">
            <w:pPr>
              <w:rPr>
                <w:sz w:val="16"/>
                <w:szCs w:val="16"/>
                <w:lang w:val="es-EC"/>
              </w:rPr>
            </w:pPr>
            <w:r>
              <w:rPr>
                <w:b/>
                <w:bCs/>
                <w:sz w:val="16"/>
                <w:szCs w:val="16"/>
                <w:lang w:val="es-EC"/>
              </w:rPr>
              <w:t>H</w:t>
            </w:r>
            <w:r>
              <w:rPr>
                <w:b/>
                <w:bCs/>
                <w:sz w:val="16"/>
                <w:szCs w:val="16"/>
                <w:vertAlign w:val="subscript"/>
                <w:lang w:val="es-EC"/>
              </w:rPr>
              <w:t>1</w:t>
            </w:r>
            <w:r>
              <w:rPr>
                <w:b/>
                <w:bCs/>
                <w:sz w:val="16"/>
                <w:szCs w:val="16"/>
                <w:lang w:val="es-EC"/>
              </w:rPr>
              <w:t xml:space="preserve">: </w:t>
            </w:r>
            <w:r>
              <w:rPr>
                <w:sz w:val="16"/>
                <w:szCs w:val="16"/>
                <w:lang w:val="es-EC"/>
              </w:rPr>
              <w:t xml:space="preserve">No es verdad </w:t>
            </w:r>
            <w:r>
              <w:rPr>
                <w:b/>
                <w:bCs/>
                <w:sz w:val="16"/>
                <w:szCs w:val="16"/>
                <w:lang w:val="es-EC"/>
              </w:rPr>
              <w:t>Ho.</w:t>
            </w:r>
          </w:p>
          <w:p w:rsidR="00AC3737" w:rsidRDefault="00AC3737">
            <w:pPr>
              <w:rPr>
                <w:sz w:val="16"/>
                <w:szCs w:val="16"/>
                <w:lang w:val="es-EC"/>
              </w:rPr>
            </w:pPr>
            <w:r>
              <w:rPr>
                <w:sz w:val="16"/>
                <w:szCs w:val="16"/>
                <w:lang w:val="es-EC"/>
              </w:rPr>
              <w:t xml:space="preserve">Estadístico de Prueba : </w:t>
            </w:r>
          </w:p>
          <w:p w:rsidR="00AC3737" w:rsidRDefault="00AC3737">
            <w:pPr>
              <w:rPr>
                <w:sz w:val="16"/>
                <w:szCs w:val="16"/>
                <w:lang w:val="es-EC"/>
              </w:rPr>
            </w:pPr>
            <w:r>
              <w:rPr>
                <w:i/>
                <w:position w:val="-10"/>
                <w:sz w:val="16"/>
                <w:szCs w:val="16"/>
                <w:lang w:val="es-EC"/>
              </w:rPr>
              <w:object w:dxaOrig="2700" w:dyaOrig="380">
                <v:shape id="_x0000_i1030" type="#_x0000_t75" style="width:83.25pt;height:11.25pt" o:ole="">
                  <v:imagedata r:id="rId21" o:title=""/>
                </v:shape>
                <o:OLEObject Type="Embed" ProgID="Equation.3" ShapeID="_x0000_i1030" DrawAspect="Content" ObjectID="_1307782757" r:id="rId22"/>
              </w:object>
            </w:r>
          </w:p>
          <w:p w:rsidR="00AC3737" w:rsidRDefault="00AC3737">
            <w:pPr>
              <w:rPr>
                <w:sz w:val="16"/>
                <w:szCs w:val="16"/>
                <w:lang w:val="es-EC"/>
              </w:rPr>
            </w:pPr>
            <w:r>
              <w:rPr>
                <w:sz w:val="16"/>
                <w:szCs w:val="16"/>
                <w:lang w:val="es-EC"/>
              </w:rPr>
              <w:t xml:space="preserve">Valor </w:t>
            </w:r>
            <w:r>
              <w:rPr>
                <w:b/>
                <w:sz w:val="16"/>
                <w:szCs w:val="16"/>
                <w:lang w:val="es-EC"/>
              </w:rPr>
              <w:t xml:space="preserve">p </w:t>
            </w:r>
            <w:r>
              <w:rPr>
                <w:sz w:val="16"/>
                <w:szCs w:val="16"/>
                <w:lang w:val="es-EC"/>
              </w:rPr>
              <w:t>=0,760</w:t>
            </w:r>
          </w:p>
          <w:p w:rsidR="00AC3737" w:rsidRDefault="00AC3737">
            <w:pPr>
              <w:rPr>
                <w:rFonts w:ascii="Arial" w:hAnsi="Arial" w:cs="Arial"/>
                <w:sz w:val="20"/>
                <w:szCs w:val="20"/>
              </w:rPr>
            </w:pPr>
            <w:r>
              <w:object w:dxaOrig="10995" w:dyaOrig="4785">
                <v:shape id="_x0000_i1031" type="#_x0000_t75" style="width:227.25pt;height:119.25pt" o:ole="">
                  <v:imagedata r:id="rId23" o:title=""/>
                </v:shape>
                <o:OLEObject Type="Embed" ProgID="PBrush" ShapeID="_x0000_i1031" DrawAspect="Content" ObjectID="_1307782758" r:id="rId24"/>
              </w:object>
            </w:r>
          </w:p>
        </w:tc>
      </w:tr>
      <w:tr w:rsidR="00C85138" w:rsidRPr="00C85138" w:rsidTr="00F11688">
        <w:trPr>
          <w:trHeight w:val="38"/>
        </w:trPr>
        <w:tc>
          <w:tcPr>
            <w:tcW w:w="9083" w:type="dxa"/>
            <w:gridSpan w:val="2"/>
            <w:noWrap/>
          </w:tcPr>
          <w:p w:rsidR="00C85138" w:rsidRPr="00C85138" w:rsidRDefault="00C85138" w:rsidP="00C85138">
            <w:pPr>
              <w:jc w:val="left"/>
              <w:rPr>
                <w:lang w:val="es-ES"/>
              </w:rPr>
            </w:pPr>
            <w:r w:rsidRPr="005F77F9">
              <w:rPr>
                <w:rFonts w:ascii="Arial" w:hAnsi="Arial" w:cs="Arial"/>
                <w:sz w:val="16"/>
                <w:szCs w:val="16"/>
                <w:lang w:val="es-ES"/>
              </w:rPr>
              <w:t>Elaborado por: Ana  Franco Olivo</w:t>
            </w:r>
          </w:p>
        </w:tc>
      </w:tr>
    </w:tbl>
    <w:p w:rsidR="00AC3737" w:rsidRPr="00C85138" w:rsidRDefault="00AC3737">
      <w:pPr>
        <w:tabs>
          <w:tab w:val="left" w:pos="1785"/>
        </w:tabs>
        <w:autoSpaceDE w:val="0"/>
        <w:autoSpaceDN w:val="0"/>
        <w:adjustRightInd w:val="0"/>
        <w:spacing w:line="480" w:lineRule="auto"/>
        <w:jc w:val="both"/>
        <w:rPr>
          <w:rFonts w:ascii="Arial" w:hAnsi="Arial" w:cs="Arial"/>
          <w:lang w:val="es-ES"/>
        </w:rPr>
      </w:pPr>
    </w:p>
    <w:p w:rsidR="00AC3737" w:rsidRDefault="006D2E73" w:rsidP="00F11688">
      <w:pPr>
        <w:autoSpaceDE w:val="0"/>
        <w:autoSpaceDN w:val="0"/>
        <w:adjustRightInd w:val="0"/>
        <w:spacing w:before="100" w:beforeAutospacing="1" w:after="100" w:afterAutospacing="1" w:line="360" w:lineRule="auto"/>
        <w:ind w:left="357"/>
        <w:rPr>
          <w:rFonts w:ascii="Arial" w:hAnsi="Arial" w:cs="Arial"/>
          <w:b/>
          <w:lang w:val="es-EC"/>
        </w:rPr>
      </w:pPr>
      <w:r>
        <w:rPr>
          <w:rFonts w:ascii="Arial" w:hAnsi="Arial" w:cs="Arial"/>
          <w:b/>
          <w:lang w:val="es-EC"/>
        </w:rPr>
        <w:t>3.</w:t>
      </w:r>
      <w:r w:rsidR="004D4C5E">
        <w:rPr>
          <w:rFonts w:ascii="Arial" w:hAnsi="Arial" w:cs="Arial"/>
          <w:b/>
          <w:lang w:val="es-EC"/>
        </w:rPr>
        <w:t>9</w:t>
      </w:r>
      <w:r w:rsidR="00DB3D5A">
        <w:rPr>
          <w:rFonts w:ascii="Arial" w:hAnsi="Arial" w:cs="Arial"/>
          <w:b/>
          <w:lang w:val="es-EC"/>
        </w:rPr>
        <w:t xml:space="preserve">  </w:t>
      </w:r>
      <w:r w:rsidR="00AC3737">
        <w:rPr>
          <w:rFonts w:ascii="Arial" w:hAnsi="Arial" w:cs="Arial"/>
          <w:b/>
          <w:lang w:val="es-EC"/>
        </w:rPr>
        <w:t xml:space="preserve">Análisis Univariado de la </w:t>
      </w:r>
      <w:r w:rsidR="00DB3D5A">
        <w:rPr>
          <w:rFonts w:ascii="Arial" w:hAnsi="Arial" w:cs="Arial"/>
          <w:b/>
          <w:lang w:val="es-EC"/>
        </w:rPr>
        <w:t>Índice</w:t>
      </w:r>
      <w:r w:rsidR="00AC3737">
        <w:rPr>
          <w:rFonts w:ascii="Arial" w:hAnsi="Arial" w:cs="Arial"/>
          <w:b/>
          <w:lang w:val="es-EC"/>
        </w:rPr>
        <w:t xml:space="preserve"> de Calidad</w:t>
      </w:r>
      <w:r w:rsidR="00DB3D5A">
        <w:rPr>
          <w:rFonts w:ascii="Arial" w:hAnsi="Arial" w:cs="Arial"/>
          <w:b/>
          <w:lang w:val="es-EC"/>
        </w:rPr>
        <w:t xml:space="preserve"> </w:t>
      </w:r>
      <w:r w:rsidR="00AC3737">
        <w:rPr>
          <w:rFonts w:ascii="Arial" w:hAnsi="Arial" w:cs="Arial"/>
          <w:b/>
          <w:lang w:val="es-EC"/>
        </w:rPr>
        <w:t xml:space="preserve"> de las Escuelas Primarias Fiscales.</w:t>
      </w:r>
    </w:p>
    <w:p w:rsidR="00AC3737" w:rsidRDefault="00AC3737" w:rsidP="00F11688">
      <w:pPr>
        <w:autoSpaceDE w:val="0"/>
        <w:autoSpaceDN w:val="0"/>
        <w:adjustRightInd w:val="0"/>
        <w:spacing w:before="100" w:beforeAutospacing="1" w:after="100" w:afterAutospacing="1" w:line="480" w:lineRule="auto"/>
        <w:ind w:left="720"/>
        <w:jc w:val="both"/>
        <w:rPr>
          <w:rFonts w:ascii="Arial" w:hAnsi="Arial" w:cs="Arial"/>
          <w:lang w:val="es-EC"/>
        </w:rPr>
      </w:pPr>
      <w:r>
        <w:rPr>
          <w:rFonts w:ascii="Arial" w:hAnsi="Arial" w:cs="Arial"/>
          <w:lang w:val="es-EC"/>
        </w:rPr>
        <w:t>El análisis estadístico de la variable “</w:t>
      </w:r>
      <w:r w:rsidR="00DB3D5A">
        <w:rPr>
          <w:rFonts w:ascii="Arial" w:hAnsi="Arial" w:cs="Arial"/>
          <w:lang w:val="es-EC"/>
        </w:rPr>
        <w:t>Índice</w:t>
      </w:r>
      <w:r>
        <w:rPr>
          <w:rFonts w:ascii="Arial" w:hAnsi="Arial" w:cs="Arial"/>
          <w:lang w:val="es-EC"/>
        </w:rPr>
        <w:t xml:space="preserve"> de </w:t>
      </w:r>
      <w:smartTag w:uri="urn:schemas-microsoft-com:office:smarttags" w:element="PersonName">
        <w:smartTagPr>
          <w:attr w:name="ProductID" w:val="la Calidad"/>
        </w:smartTagPr>
        <w:r>
          <w:rPr>
            <w:rFonts w:ascii="Arial" w:hAnsi="Arial" w:cs="Arial"/>
            <w:lang w:val="es-EC"/>
          </w:rPr>
          <w:t>la Calidad</w:t>
        </w:r>
      </w:smartTag>
      <w:r>
        <w:rPr>
          <w:rFonts w:ascii="Arial" w:hAnsi="Arial" w:cs="Arial"/>
          <w:lang w:val="es-EC"/>
        </w:rPr>
        <w:t xml:space="preserve">” muestra que  en promedio las escuelas fiscales tienen un puntaje de 61,391 </w:t>
      </w:r>
      <w:r>
        <w:rPr>
          <w:rFonts w:ascii="Arial" w:hAnsi="Arial" w:cs="Arial"/>
          <w:u w:val="single"/>
          <w:lang w:val="es-EC"/>
        </w:rPr>
        <w:t>+</w:t>
      </w:r>
      <w:r>
        <w:rPr>
          <w:rFonts w:ascii="Arial" w:hAnsi="Arial" w:cs="Arial"/>
          <w:lang w:val="es-EC"/>
        </w:rPr>
        <w:t xml:space="preserve"> 0,879, equivalente a tener una </w:t>
      </w:r>
      <w:r w:rsidR="00DB3D5A">
        <w:rPr>
          <w:rFonts w:ascii="Arial" w:hAnsi="Arial" w:cs="Arial"/>
          <w:lang w:val="es-EC"/>
        </w:rPr>
        <w:t>Índice</w:t>
      </w:r>
      <w:r>
        <w:rPr>
          <w:rFonts w:ascii="Arial" w:hAnsi="Arial" w:cs="Arial"/>
          <w:lang w:val="es-EC"/>
        </w:rPr>
        <w:t xml:space="preserve"> de calidad de regular, en la zona de suficiencia.</w:t>
      </w:r>
    </w:p>
    <w:p w:rsidR="00AC3737" w:rsidRDefault="00AC3737" w:rsidP="00F11688">
      <w:pPr>
        <w:autoSpaceDE w:val="0"/>
        <w:autoSpaceDN w:val="0"/>
        <w:adjustRightInd w:val="0"/>
        <w:spacing w:before="100" w:beforeAutospacing="1" w:after="100" w:afterAutospacing="1" w:line="480" w:lineRule="auto"/>
        <w:ind w:left="720"/>
        <w:jc w:val="both"/>
        <w:rPr>
          <w:rFonts w:ascii="Arial" w:hAnsi="Arial" w:cs="Arial"/>
          <w:lang w:val="es-EC"/>
        </w:rPr>
      </w:pPr>
      <w:r>
        <w:rPr>
          <w:rFonts w:ascii="Arial" w:hAnsi="Arial" w:cs="Arial"/>
          <w:lang w:val="es-EC"/>
        </w:rPr>
        <w:t>Entre los puntajes obtenidos en la muestra, el valor que más se repite es 52,461 mientras que 60,722 representa al estimador de la mediana, es decir que el 50% de las escuelas obtienen un puntaje de 60,722 o mayor.</w:t>
      </w:r>
    </w:p>
    <w:p w:rsidR="00AC3737" w:rsidRDefault="00AC3737" w:rsidP="00F11688">
      <w:pPr>
        <w:autoSpaceDE w:val="0"/>
        <w:autoSpaceDN w:val="0"/>
        <w:adjustRightInd w:val="0"/>
        <w:spacing w:before="100" w:beforeAutospacing="1" w:after="100" w:afterAutospacing="1" w:line="480" w:lineRule="auto"/>
        <w:ind w:left="720"/>
        <w:jc w:val="both"/>
        <w:rPr>
          <w:rFonts w:ascii="Arial" w:hAnsi="Arial" w:cs="Arial"/>
          <w:lang w:val="es-EC"/>
        </w:rPr>
      </w:pPr>
      <w:r>
        <w:rPr>
          <w:rFonts w:ascii="Arial" w:hAnsi="Arial" w:cs="Arial"/>
          <w:lang w:val="es-EC"/>
        </w:rPr>
        <w:t>El histograma de frecuencias se encuentra sesgado ligeramente hacia la derecha, el coeficiente de sesgo toma un valor igual a -0,045; y el coeficiente de curtosis toma el valor de -0,745.</w:t>
      </w:r>
      <w:r w:rsidR="00F11688">
        <w:rPr>
          <w:rFonts w:ascii="Arial" w:hAnsi="Arial" w:cs="Arial"/>
          <w:lang w:val="es-EC"/>
        </w:rPr>
        <w:t xml:space="preserve"> </w:t>
      </w:r>
    </w:p>
    <w:p w:rsidR="00F11688" w:rsidRDefault="00AC3737" w:rsidP="00F11688">
      <w:pPr>
        <w:autoSpaceDE w:val="0"/>
        <w:autoSpaceDN w:val="0"/>
        <w:adjustRightInd w:val="0"/>
        <w:spacing w:line="480" w:lineRule="auto"/>
        <w:ind w:left="720"/>
        <w:jc w:val="both"/>
        <w:rPr>
          <w:rFonts w:ascii="Arial" w:hAnsi="Arial" w:cs="Arial"/>
          <w:lang w:val="es-EC"/>
        </w:rPr>
      </w:pPr>
      <w:r>
        <w:rPr>
          <w:rFonts w:ascii="Arial" w:hAnsi="Arial" w:cs="Arial"/>
          <w:lang w:val="es-EC"/>
        </w:rPr>
        <w:t>De las escuelas fiscales visitadas, el 25% de ellas ha obtenido un puntaje inferior a 58,085 y el 50% de las escuelas con este tipo de sostenimiento han alcanzado puntajes entre 58,085 y 65,856.</w:t>
      </w:r>
    </w:p>
    <w:p w:rsidR="00F11688" w:rsidRDefault="00F11688" w:rsidP="00F11688">
      <w:pPr>
        <w:autoSpaceDE w:val="0"/>
        <w:autoSpaceDN w:val="0"/>
        <w:adjustRightInd w:val="0"/>
        <w:spacing w:line="480" w:lineRule="auto"/>
        <w:ind w:left="720"/>
        <w:jc w:val="both"/>
        <w:rPr>
          <w:rFonts w:ascii="Arial" w:hAnsi="Arial" w:cs="Arial"/>
          <w:lang w:val="es-EC"/>
        </w:rPr>
      </w:pPr>
      <w:r>
        <w:rPr>
          <w:rFonts w:ascii="Arial" w:hAnsi="Arial" w:cs="Arial"/>
          <w:lang w:val="es-EC"/>
        </w:rPr>
        <w:t>En el Cuadro 3.119 observe que el valor p de la prueba de hipótesis para verificar la normalidad de esta variable es 0,760; con lo que se puede concluir que existe evidencia estadística para no rechazar la hipótesis nula, es decir que la “Índice o puntaje de calidad” obtenido por las escuelas particulares tiene una distribución normal con media 61,391 y varianza 23,193.</w:t>
      </w:r>
    </w:p>
    <w:tbl>
      <w:tblPr>
        <w:tblStyle w:val="TablaWeb2"/>
        <w:tblpPr w:leftFromText="141" w:rightFromText="141" w:vertAnchor="text" w:horzAnchor="margin" w:tblpY="472"/>
        <w:tblW w:w="9475" w:type="dxa"/>
        <w:jc w:val="left"/>
        <w:tblLook w:val="0000"/>
      </w:tblPr>
      <w:tblGrid>
        <w:gridCol w:w="3642"/>
        <w:gridCol w:w="5953"/>
      </w:tblGrid>
      <w:tr w:rsidR="00073585" w:rsidTr="00F11688">
        <w:trPr>
          <w:trHeight w:val="664"/>
          <w:jc w:val="left"/>
        </w:trPr>
        <w:tc>
          <w:tcPr>
            <w:tcW w:w="9395" w:type="dxa"/>
            <w:gridSpan w:val="2"/>
            <w:noWrap/>
          </w:tcPr>
          <w:p w:rsidR="00073585" w:rsidRDefault="006A680D" w:rsidP="00F11688">
            <w:pPr>
              <w:tabs>
                <w:tab w:val="left" w:pos="4208"/>
              </w:tabs>
              <w:rPr>
                <w:rFonts w:ascii="Californian FB" w:hAnsi="Californian FB"/>
                <w:color w:val="000000"/>
                <w:sz w:val="22"/>
                <w:szCs w:val="22"/>
                <w:lang w:val="es-EC"/>
              </w:rPr>
            </w:pPr>
            <w:r>
              <w:rPr>
                <w:rFonts w:ascii="Californian FB" w:hAnsi="Californian FB"/>
                <w:color w:val="000000"/>
                <w:sz w:val="22"/>
                <w:szCs w:val="22"/>
                <w:lang w:val="es-EC"/>
              </w:rPr>
              <w:t>Cuadro 3.119</w:t>
            </w:r>
          </w:p>
          <w:p w:rsidR="00073585" w:rsidRDefault="00073585" w:rsidP="00F11688">
            <w:pPr>
              <w:rPr>
                <w:rFonts w:ascii="Berlin Sans FB" w:hAnsi="Berlin Sans FB"/>
                <w:color w:val="000000"/>
                <w:sz w:val="18"/>
                <w:szCs w:val="18"/>
                <w:lang w:val="es-EC"/>
              </w:rPr>
            </w:pPr>
            <w:r>
              <w:rPr>
                <w:rFonts w:ascii="Berlin Sans FB" w:hAnsi="Berlin Sans FB"/>
                <w:color w:val="000000"/>
                <w:sz w:val="18"/>
                <w:szCs w:val="18"/>
                <w:lang w:val="es-EC"/>
              </w:rPr>
              <w:t xml:space="preserve">Evaluación de </w:t>
            </w:r>
            <w:smartTag w:uri="urn:schemas-microsoft-com:office:smarttags" w:element="PersonName">
              <w:smartTagPr>
                <w:attr w:name="ProductID" w:val="la Calidad"/>
              </w:smartTagPr>
              <w:r>
                <w:rPr>
                  <w:rFonts w:ascii="Berlin Sans FB" w:hAnsi="Berlin Sans FB"/>
                  <w:color w:val="000000"/>
                  <w:sz w:val="18"/>
                  <w:szCs w:val="18"/>
                  <w:lang w:val="es-EC"/>
                </w:rPr>
                <w:t>la Calidad</w:t>
              </w:r>
            </w:smartTag>
            <w:r>
              <w:rPr>
                <w:rFonts w:ascii="Berlin Sans FB" w:hAnsi="Berlin Sans FB"/>
                <w:color w:val="000000"/>
                <w:sz w:val="18"/>
                <w:szCs w:val="18"/>
                <w:lang w:val="es-EC"/>
              </w:rPr>
              <w:t xml:space="preserve"> de </w:t>
            </w:r>
            <w:smartTag w:uri="urn:schemas-microsoft-com:office:smarttags" w:element="PersonName">
              <w:smartTagPr>
                <w:attr w:name="ProductID" w:val="la Educaci￳n"/>
              </w:smartTagPr>
              <w:r>
                <w:rPr>
                  <w:rFonts w:ascii="Berlin Sans FB" w:hAnsi="Berlin Sans FB"/>
                  <w:color w:val="000000"/>
                  <w:sz w:val="18"/>
                  <w:szCs w:val="18"/>
                  <w:lang w:val="es-EC"/>
                </w:rPr>
                <w:t>la Educación</w:t>
              </w:r>
            </w:smartTag>
            <w:r>
              <w:rPr>
                <w:rFonts w:ascii="Berlin Sans FB" w:hAnsi="Berlin Sans FB"/>
                <w:color w:val="000000"/>
                <w:sz w:val="18"/>
                <w:szCs w:val="18"/>
                <w:lang w:val="es-EC"/>
              </w:rPr>
              <w:t xml:space="preserve"> en las Escuelas Primarias en la ciudad de Guayaquil en los sectores Municipales que constituyen ciudadelas y asentamientos del Sur de la urbe</w:t>
            </w:r>
          </w:p>
          <w:p w:rsidR="00073585" w:rsidRDefault="00073585" w:rsidP="00F11688">
            <w:pPr>
              <w:rPr>
                <w:b/>
                <w:iCs/>
                <w:sz w:val="18"/>
                <w:szCs w:val="18"/>
                <w:lang w:val="es-EC"/>
              </w:rPr>
            </w:pPr>
            <w:r>
              <w:rPr>
                <w:b/>
                <w:iCs/>
                <w:sz w:val="18"/>
                <w:szCs w:val="18"/>
                <w:lang w:val="es-EC"/>
              </w:rPr>
              <w:t>Modelo de Calidad para las Escuelas Investigadas</w:t>
            </w:r>
          </w:p>
          <w:p w:rsidR="00073585" w:rsidRDefault="00073585" w:rsidP="00F11688">
            <w:pPr>
              <w:rPr>
                <w:rFonts w:ascii="Berlin Sans FB" w:hAnsi="Berlin Sans FB"/>
                <w:color w:val="000000"/>
                <w:sz w:val="18"/>
                <w:szCs w:val="18"/>
                <w:lang w:val="es-EC"/>
              </w:rPr>
            </w:pPr>
            <w:r>
              <w:rPr>
                <w:rFonts w:ascii="Courier New" w:hAnsi="Courier New" w:cs="Courier New"/>
                <w:i/>
                <w:sz w:val="18"/>
                <w:szCs w:val="18"/>
                <w:lang w:val="es-EC"/>
              </w:rPr>
              <w:t xml:space="preserve">“Indice de </w:t>
            </w:r>
            <w:smartTag w:uri="urn:schemas-microsoft-com:office:smarttags" w:element="PersonName">
              <w:smartTagPr>
                <w:attr w:name="ProductID" w:val="la Calidad"/>
              </w:smartTagPr>
              <w:r>
                <w:rPr>
                  <w:rFonts w:ascii="Courier New" w:hAnsi="Courier New" w:cs="Courier New"/>
                  <w:i/>
                  <w:sz w:val="18"/>
                  <w:szCs w:val="18"/>
                  <w:lang w:val="es-EC"/>
                </w:rPr>
                <w:t>la Calidad</w:t>
              </w:r>
            </w:smartTag>
            <w:r>
              <w:rPr>
                <w:rFonts w:ascii="Courier New" w:hAnsi="Courier New" w:cs="Courier New"/>
                <w:i/>
                <w:sz w:val="18"/>
                <w:szCs w:val="18"/>
                <w:lang w:val="es-EC"/>
              </w:rPr>
              <w:t>: Escuelas Fiscales”</w:t>
            </w:r>
          </w:p>
        </w:tc>
      </w:tr>
      <w:tr w:rsidR="00073585" w:rsidTr="00F11688">
        <w:trPr>
          <w:trHeight w:val="6714"/>
          <w:jc w:val="left"/>
        </w:trPr>
        <w:tc>
          <w:tcPr>
            <w:tcW w:w="3522" w:type="dxa"/>
            <w:noWrap/>
          </w:tcPr>
          <w:p w:rsidR="00073585" w:rsidRDefault="00073585" w:rsidP="00F11688">
            <w:pPr>
              <w:rPr>
                <w:rFonts w:ascii="Arial" w:hAnsi="Arial" w:cs="Arial"/>
                <w:sz w:val="20"/>
                <w:szCs w:val="20"/>
                <w:lang w:val="es-EC"/>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tblPr>
            <w:tblGrid>
              <w:gridCol w:w="902"/>
              <w:gridCol w:w="1062"/>
            </w:tblGrid>
            <w:tr w:rsidR="00073585">
              <w:trPr>
                <w:trHeight w:val="255"/>
                <w:tblCellSpacing w:w="20" w:type="dxa"/>
                <w:jc w:val="center"/>
              </w:trPr>
              <w:tc>
                <w:tcPr>
                  <w:tcW w:w="0" w:type="auto"/>
                  <w:gridSpan w:val="2"/>
                  <w:noWrap/>
                  <w:vAlign w:val="center"/>
                </w:tcPr>
                <w:p w:rsidR="00073585" w:rsidRDefault="00073585" w:rsidP="00F11688">
                  <w:pPr>
                    <w:framePr w:hSpace="141" w:wrap="around" w:vAnchor="text" w:hAnchor="margin" w:y="472"/>
                    <w:jc w:val="center"/>
                    <w:rPr>
                      <w:b/>
                      <w:bCs/>
                      <w:sz w:val="16"/>
                      <w:szCs w:val="16"/>
                    </w:rPr>
                  </w:pPr>
                  <w:r>
                    <w:rPr>
                      <w:b/>
                      <w:bCs/>
                      <w:sz w:val="16"/>
                      <w:szCs w:val="16"/>
                    </w:rPr>
                    <w:t>Tabla de Frecuencias</w:t>
                  </w:r>
                </w:p>
              </w:tc>
            </w:tr>
            <w:tr w:rsidR="00073585">
              <w:trPr>
                <w:trHeight w:val="255"/>
                <w:tblCellSpacing w:w="20" w:type="dxa"/>
                <w:jc w:val="center"/>
              </w:trPr>
              <w:tc>
                <w:tcPr>
                  <w:tcW w:w="0" w:type="auto"/>
                  <w:noWrap/>
                  <w:vAlign w:val="center"/>
                </w:tcPr>
                <w:p w:rsidR="00073585" w:rsidRDefault="00073585" w:rsidP="00F11688">
                  <w:pPr>
                    <w:framePr w:hSpace="141" w:wrap="around" w:vAnchor="text" w:hAnchor="margin" w:y="472"/>
                    <w:jc w:val="center"/>
                    <w:rPr>
                      <w:b/>
                      <w:bCs/>
                      <w:sz w:val="16"/>
                      <w:szCs w:val="16"/>
                    </w:rPr>
                  </w:pPr>
                  <w:r>
                    <w:rPr>
                      <w:b/>
                      <w:bCs/>
                      <w:sz w:val="16"/>
                      <w:szCs w:val="16"/>
                    </w:rPr>
                    <w:t>Puntaje</w:t>
                  </w:r>
                </w:p>
              </w:tc>
              <w:tc>
                <w:tcPr>
                  <w:tcW w:w="0" w:type="auto"/>
                  <w:noWrap/>
                  <w:vAlign w:val="center"/>
                </w:tcPr>
                <w:p w:rsidR="00073585" w:rsidRDefault="00073585" w:rsidP="00F11688">
                  <w:pPr>
                    <w:framePr w:hSpace="141" w:wrap="around" w:vAnchor="text" w:hAnchor="margin" w:y="472"/>
                    <w:jc w:val="center"/>
                    <w:rPr>
                      <w:b/>
                      <w:bCs/>
                      <w:sz w:val="16"/>
                      <w:szCs w:val="16"/>
                    </w:rPr>
                  </w:pPr>
                  <w:r>
                    <w:rPr>
                      <w:b/>
                      <w:bCs/>
                      <w:sz w:val="16"/>
                      <w:szCs w:val="16"/>
                    </w:rPr>
                    <w:t>Frecuencia</w:t>
                  </w:r>
                </w:p>
              </w:tc>
            </w:tr>
            <w:tr w:rsidR="00073585">
              <w:trPr>
                <w:trHeight w:val="255"/>
                <w:tblCellSpacing w:w="20" w:type="dxa"/>
                <w:jc w:val="center"/>
              </w:trPr>
              <w:tc>
                <w:tcPr>
                  <w:tcW w:w="0" w:type="auto"/>
                  <w:noWrap/>
                  <w:vAlign w:val="center"/>
                </w:tcPr>
                <w:p w:rsidR="00073585" w:rsidRDefault="00073585" w:rsidP="00F11688">
                  <w:pPr>
                    <w:framePr w:hSpace="141" w:wrap="around" w:vAnchor="text" w:hAnchor="margin" w:y="472"/>
                    <w:jc w:val="center"/>
                    <w:rPr>
                      <w:rFonts w:ascii="Arial" w:hAnsi="Arial" w:cs="Arial"/>
                      <w:sz w:val="16"/>
                      <w:szCs w:val="16"/>
                    </w:rPr>
                  </w:pPr>
                  <w:r>
                    <w:rPr>
                      <w:rFonts w:ascii="Arial" w:hAnsi="Arial" w:cs="Arial"/>
                      <w:sz w:val="16"/>
                      <w:szCs w:val="16"/>
                    </w:rPr>
                    <w:t>[50 - 55)</w:t>
                  </w:r>
                </w:p>
              </w:tc>
              <w:tc>
                <w:tcPr>
                  <w:tcW w:w="0" w:type="auto"/>
                  <w:noWrap/>
                  <w:vAlign w:val="center"/>
                </w:tcPr>
                <w:p w:rsidR="00073585" w:rsidRDefault="00073585" w:rsidP="00F11688">
                  <w:pPr>
                    <w:framePr w:hSpace="141" w:wrap="around" w:vAnchor="text" w:hAnchor="margin" w:y="472"/>
                    <w:jc w:val="center"/>
                    <w:rPr>
                      <w:rFonts w:ascii="Arial" w:hAnsi="Arial" w:cs="Arial"/>
                      <w:sz w:val="16"/>
                      <w:szCs w:val="16"/>
                    </w:rPr>
                  </w:pPr>
                  <w:r>
                    <w:rPr>
                      <w:rFonts w:ascii="Arial" w:hAnsi="Arial" w:cs="Arial"/>
                      <w:sz w:val="16"/>
                      <w:szCs w:val="16"/>
                    </w:rPr>
                    <w:t>0,100</w:t>
                  </w:r>
                </w:p>
              </w:tc>
            </w:tr>
            <w:tr w:rsidR="00073585">
              <w:trPr>
                <w:trHeight w:val="255"/>
                <w:tblCellSpacing w:w="20" w:type="dxa"/>
                <w:jc w:val="center"/>
              </w:trPr>
              <w:tc>
                <w:tcPr>
                  <w:tcW w:w="0" w:type="auto"/>
                  <w:noWrap/>
                  <w:vAlign w:val="center"/>
                </w:tcPr>
                <w:p w:rsidR="00073585" w:rsidRDefault="00073585" w:rsidP="00F11688">
                  <w:pPr>
                    <w:framePr w:hSpace="141" w:wrap="around" w:vAnchor="text" w:hAnchor="margin" w:y="472"/>
                    <w:jc w:val="center"/>
                    <w:rPr>
                      <w:rFonts w:ascii="Arial" w:hAnsi="Arial" w:cs="Arial"/>
                      <w:sz w:val="16"/>
                      <w:szCs w:val="16"/>
                    </w:rPr>
                  </w:pPr>
                  <w:r>
                    <w:rPr>
                      <w:rFonts w:ascii="Arial" w:hAnsi="Arial" w:cs="Arial"/>
                      <w:sz w:val="16"/>
                      <w:szCs w:val="16"/>
                    </w:rPr>
                    <w:t>[55 - 60)</w:t>
                  </w:r>
                </w:p>
              </w:tc>
              <w:tc>
                <w:tcPr>
                  <w:tcW w:w="0" w:type="auto"/>
                  <w:noWrap/>
                  <w:vAlign w:val="center"/>
                </w:tcPr>
                <w:p w:rsidR="00073585" w:rsidRDefault="00073585" w:rsidP="00F11688">
                  <w:pPr>
                    <w:framePr w:hSpace="141" w:wrap="around" w:vAnchor="text" w:hAnchor="margin" w:y="472"/>
                    <w:jc w:val="center"/>
                    <w:rPr>
                      <w:rFonts w:ascii="Arial" w:hAnsi="Arial" w:cs="Arial"/>
                      <w:sz w:val="16"/>
                      <w:szCs w:val="16"/>
                    </w:rPr>
                  </w:pPr>
                  <w:r>
                    <w:rPr>
                      <w:rFonts w:ascii="Arial" w:hAnsi="Arial" w:cs="Arial"/>
                      <w:sz w:val="16"/>
                      <w:szCs w:val="16"/>
                    </w:rPr>
                    <w:t>0,200</w:t>
                  </w:r>
                </w:p>
              </w:tc>
            </w:tr>
            <w:tr w:rsidR="00073585">
              <w:trPr>
                <w:trHeight w:val="255"/>
                <w:tblCellSpacing w:w="20" w:type="dxa"/>
                <w:jc w:val="center"/>
              </w:trPr>
              <w:tc>
                <w:tcPr>
                  <w:tcW w:w="0" w:type="auto"/>
                  <w:noWrap/>
                  <w:vAlign w:val="center"/>
                </w:tcPr>
                <w:p w:rsidR="00073585" w:rsidRDefault="00073585" w:rsidP="00F11688">
                  <w:pPr>
                    <w:framePr w:hSpace="141" w:wrap="around" w:vAnchor="text" w:hAnchor="margin" w:y="472"/>
                    <w:jc w:val="center"/>
                    <w:rPr>
                      <w:rFonts w:ascii="Arial" w:hAnsi="Arial" w:cs="Arial"/>
                      <w:sz w:val="16"/>
                      <w:szCs w:val="16"/>
                    </w:rPr>
                  </w:pPr>
                  <w:r>
                    <w:rPr>
                      <w:rFonts w:ascii="Arial" w:hAnsi="Arial" w:cs="Arial"/>
                      <w:sz w:val="16"/>
                      <w:szCs w:val="16"/>
                    </w:rPr>
                    <w:t>[60 - 65)</w:t>
                  </w:r>
                </w:p>
              </w:tc>
              <w:tc>
                <w:tcPr>
                  <w:tcW w:w="0" w:type="auto"/>
                  <w:noWrap/>
                  <w:vAlign w:val="center"/>
                </w:tcPr>
                <w:p w:rsidR="00073585" w:rsidRDefault="00073585" w:rsidP="00F11688">
                  <w:pPr>
                    <w:framePr w:hSpace="141" w:wrap="around" w:vAnchor="text" w:hAnchor="margin" w:y="472"/>
                    <w:jc w:val="center"/>
                    <w:rPr>
                      <w:rFonts w:ascii="Arial" w:hAnsi="Arial" w:cs="Arial"/>
                      <w:sz w:val="16"/>
                      <w:szCs w:val="16"/>
                    </w:rPr>
                  </w:pPr>
                  <w:r>
                    <w:rPr>
                      <w:rFonts w:ascii="Arial" w:hAnsi="Arial" w:cs="Arial"/>
                      <w:sz w:val="16"/>
                      <w:szCs w:val="16"/>
                    </w:rPr>
                    <w:t>0,434</w:t>
                  </w:r>
                </w:p>
              </w:tc>
            </w:tr>
            <w:tr w:rsidR="00073585">
              <w:trPr>
                <w:trHeight w:val="240"/>
                <w:tblCellSpacing w:w="20" w:type="dxa"/>
                <w:jc w:val="center"/>
              </w:trPr>
              <w:tc>
                <w:tcPr>
                  <w:tcW w:w="0" w:type="auto"/>
                  <w:noWrap/>
                  <w:vAlign w:val="center"/>
                </w:tcPr>
                <w:p w:rsidR="00073585" w:rsidRDefault="00073585" w:rsidP="00F11688">
                  <w:pPr>
                    <w:framePr w:hSpace="141" w:wrap="around" w:vAnchor="text" w:hAnchor="margin" w:y="472"/>
                    <w:jc w:val="center"/>
                    <w:rPr>
                      <w:rFonts w:ascii="Arial" w:hAnsi="Arial" w:cs="Arial"/>
                      <w:sz w:val="16"/>
                      <w:szCs w:val="16"/>
                    </w:rPr>
                  </w:pPr>
                  <w:r>
                    <w:rPr>
                      <w:rFonts w:ascii="Arial" w:hAnsi="Arial" w:cs="Arial"/>
                      <w:sz w:val="16"/>
                      <w:szCs w:val="16"/>
                    </w:rPr>
                    <w:t>[65 - 70)</w:t>
                  </w:r>
                </w:p>
              </w:tc>
              <w:tc>
                <w:tcPr>
                  <w:tcW w:w="0" w:type="auto"/>
                  <w:noWrap/>
                  <w:vAlign w:val="center"/>
                </w:tcPr>
                <w:p w:rsidR="00073585" w:rsidRDefault="00073585" w:rsidP="00F11688">
                  <w:pPr>
                    <w:framePr w:hSpace="141" w:wrap="around" w:vAnchor="text" w:hAnchor="margin" w:y="472"/>
                    <w:jc w:val="center"/>
                    <w:rPr>
                      <w:rFonts w:ascii="Arial" w:hAnsi="Arial" w:cs="Arial"/>
                      <w:sz w:val="16"/>
                      <w:szCs w:val="16"/>
                    </w:rPr>
                  </w:pPr>
                  <w:r>
                    <w:rPr>
                      <w:rFonts w:ascii="Arial" w:hAnsi="Arial" w:cs="Arial"/>
                      <w:sz w:val="16"/>
                      <w:szCs w:val="16"/>
                    </w:rPr>
                    <w:t>0,233</w:t>
                  </w:r>
                </w:p>
              </w:tc>
            </w:tr>
            <w:tr w:rsidR="00073585">
              <w:trPr>
                <w:trHeight w:val="255"/>
                <w:tblCellSpacing w:w="20" w:type="dxa"/>
                <w:jc w:val="center"/>
              </w:trPr>
              <w:tc>
                <w:tcPr>
                  <w:tcW w:w="0" w:type="auto"/>
                  <w:noWrap/>
                  <w:vAlign w:val="center"/>
                </w:tcPr>
                <w:p w:rsidR="00073585" w:rsidRDefault="00073585" w:rsidP="00F11688">
                  <w:pPr>
                    <w:framePr w:hSpace="141" w:wrap="around" w:vAnchor="text" w:hAnchor="margin" w:y="472"/>
                    <w:jc w:val="center"/>
                    <w:rPr>
                      <w:rFonts w:ascii="Arial" w:hAnsi="Arial" w:cs="Arial"/>
                      <w:sz w:val="16"/>
                      <w:szCs w:val="16"/>
                    </w:rPr>
                  </w:pPr>
                  <w:r>
                    <w:rPr>
                      <w:rFonts w:ascii="Arial" w:hAnsi="Arial" w:cs="Arial"/>
                      <w:sz w:val="16"/>
                      <w:szCs w:val="16"/>
                    </w:rPr>
                    <w:t>[70 - 75)</w:t>
                  </w:r>
                </w:p>
              </w:tc>
              <w:tc>
                <w:tcPr>
                  <w:tcW w:w="0" w:type="auto"/>
                  <w:noWrap/>
                  <w:vAlign w:val="center"/>
                </w:tcPr>
                <w:p w:rsidR="00073585" w:rsidRDefault="00073585" w:rsidP="00F11688">
                  <w:pPr>
                    <w:framePr w:hSpace="141" w:wrap="around" w:vAnchor="text" w:hAnchor="margin" w:y="472"/>
                    <w:jc w:val="center"/>
                    <w:rPr>
                      <w:rFonts w:ascii="Arial" w:hAnsi="Arial" w:cs="Arial"/>
                      <w:sz w:val="16"/>
                      <w:szCs w:val="16"/>
                    </w:rPr>
                  </w:pPr>
                  <w:r>
                    <w:rPr>
                      <w:rFonts w:ascii="Arial" w:hAnsi="Arial" w:cs="Arial"/>
                      <w:sz w:val="16"/>
                      <w:szCs w:val="16"/>
                    </w:rPr>
                    <w:t>0,033</w:t>
                  </w:r>
                </w:p>
              </w:tc>
            </w:tr>
            <w:tr w:rsidR="00073585">
              <w:trPr>
                <w:trHeight w:val="255"/>
                <w:tblCellSpacing w:w="20" w:type="dxa"/>
                <w:jc w:val="center"/>
              </w:trPr>
              <w:tc>
                <w:tcPr>
                  <w:tcW w:w="0" w:type="auto"/>
                  <w:noWrap/>
                  <w:vAlign w:val="center"/>
                </w:tcPr>
                <w:p w:rsidR="00073585" w:rsidRDefault="00073585" w:rsidP="00F11688">
                  <w:pPr>
                    <w:framePr w:hSpace="141" w:wrap="around" w:vAnchor="text" w:hAnchor="margin" w:y="472"/>
                    <w:jc w:val="center"/>
                    <w:rPr>
                      <w:rFonts w:ascii="Arial" w:hAnsi="Arial" w:cs="Arial"/>
                      <w:b/>
                      <w:bCs/>
                      <w:i/>
                      <w:iCs/>
                      <w:sz w:val="16"/>
                      <w:szCs w:val="16"/>
                    </w:rPr>
                  </w:pPr>
                  <w:r>
                    <w:rPr>
                      <w:rFonts w:ascii="Arial" w:hAnsi="Arial" w:cs="Arial"/>
                      <w:b/>
                      <w:bCs/>
                      <w:i/>
                      <w:iCs/>
                      <w:sz w:val="16"/>
                      <w:szCs w:val="16"/>
                    </w:rPr>
                    <w:t>Total</w:t>
                  </w:r>
                </w:p>
              </w:tc>
              <w:tc>
                <w:tcPr>
                  <w:tcW w:w="0" w:type="auto"/>
                  <w:noWrap/>
                  <w:vAlign w:val="center"/>
                </w:tcPr>
                <w:p w:rsidR="00073585" w:rsidRDefault="00073585" w:rsidP="00F11688">
                  <w:pPr>
                    <w:framePr w:hSpace="141" w:wrap="around" w:vAnchor="text" w:hAnchor="margin" w:y="472"/>
                    <w:jc w:val="center"/>
                    <w:rPr>
                      <w:rFonts w:ascii="Arial" w:hAnsi="Arial" w:cs="Arial"/>
                      <w:sz w:val="16"/>
                      <w:szCs w:val="16"/>
                    </w:rPr>
                  </w:pPr>
                  <w:r>
                    <w:rPr>
                      <w:rFonts w:ascii="Arial" w:hAnsi="Arial" w:cs="Arial"/>
                      <w:sz w:val="16"/>
                      <w:szCs w:val="16"/>
                    </w:rPr>
                    <w:t>1,000</w:t>
                  </w:r>
                </w:p>
              </w:tc>
            </w:tr>
          </w:tbl>
          <w:p w:rsidR="00073585" w:rsidRDefault="00073585" w:rsidP="00F11688">
            <w:pPr>
              <w:rPr>
                <w:rFonts w:ascii="Arial" w:hAnsi="Arial" w:cs="Arial"/>
                <w:sz w:val="20"/>
                <w:szCs w:val="20"/>
              </w:rPr>
            </w:pPr>
          </w:p>
          <w:p w:rsidR="00073585" w:rsidRDefault="00073585" w:rsidP="00F11688">
            <w:pPr>
              <w:rPr>
                <w:rFonts w:ascii="Arial" w:hAnsi="Arial" w:cs="Arial"/>
                <w:sz w:val="20"/>
                <w:szCs w:val="20"/>
              </w:rPr>
            </w:pPr>
          </w:p>
          <w:tbl>
            <w:tblPr>
              <w:tblW w:w="3046" w:type="dxa"/>
              <w:jc w:val="center"/>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tblPr>
            <w:tblGrid>
              <w:gridCol w:w="1875"/>
              <w:gridCol w:w="1231"/>
            </w:tblGrid>
            <w:tr w:rsidR="00073585">
              <w:trPr>
                <w:trHeight w:val="204"/>
                <w:tblCellSpacing w:w="20" w:type="dxa"/>
                <w:jc w:val="center"/>
              </w:trPr>
              <w:tc>
                <w:tcPr>
                  <w:tcW w:w="2966" w:type="dxa"/>
                  <w:gridSpan w:val="2"/>
                  <w:noWrap/>
                </w:tcPr>
                <w:p w:rsidR="00073585" w:rsidRDefault="00073585" w:rsidP="00F11688">
                  <w:pPr>
                    <w:framePr w:hSpace="141" w:wrap="around" w:vAnchor="text" w:hAnchor="margin" w:y="472"/>
                    <w:jc w:val="center"/>
                    <w:rPr>
                      <w:b/>
                      <w:sz w:val="16"/>
                      <w:szCs w:val="16"/>
                    </w:rPr>
                  </w:pPr>
                  <w:r>
                    <w:rPr>
                      <w:b/>
                      <w:sz w:val="16"/>
                      <w:szCs w:val="16"/>
                    </w:rPr>
                    <w:t>Estadísticas Descriptivas</w:t>
                  </w:r>
                </w:p>
              </w:tc>
            </w:tr>
            <w:tr w:rsidR="00073585">
              <w:trPr>
                <w:trHeight w:val="204"/>
                <w:tblCellSpacing w:w="20" w:type="dxa"/>
                <w:jc w:val="center"/>
              </w:trPr>
              <w:tc>
                <w:tcPr>
                  <w:tcW w:w="1785" w:type="dxa"/>
                  <w:noWrap/>
                </w:tcPr>
                <w:p w:rsidR="00073585" w:rsidRDefault="00073585" w:rsidP="00F11688">
                  <w:pPr>
                    <w:framePr w:hSpace="141" w:wrap="around" w:vAnchor="text" w:hAnchor="margin" w:y="472"/>
                    <w:rPr>
                      <w:rFonts w:ascii="Arial" w:hAnsi="Arial" w:cs="Arial"/>
                      <w:sz w:val="16"/>
                      <w:szCs w:val="16"/>
                    </w:rPr>
                  </w:pPr>
                  <w:r>
                    <w:rPr>
                      <w:rFonts w:ascii="Arial" w:hAnsi="Arial" w:cs="Arial"/>
                      <w:sz w:val="16"/>
                      <w:szCs w:val="16"/>
                    </w:rPr>
                    <w:t>Media</w:t>
                  </w:r>
                </w:p>
              </w:tc>
              <w:tc>
                <w:tcPr>
                  <w:tcW w:w="1141" w:type="dxa"/>
                  <w:noWrap/>
                  <w:vAlign w:val="bottom"/>
                </w:tcPr>
                <w:p w:rsidR="00073585" w:rsidRDefault="00073585" w:rsidP="00F11688">
                  <w:pPr>
                    <w:framePr w:hSpace="141" w:wrap="around" w:vAnchor="text" w:hAnchor="margin" w:y="472"/>
                    <w:jc w:val="center"/>
                    <w:rPr>
                      <w:rFonts w:ascii="Arial" w:hAnsi="Arial" w:cs="Arial"/>
                      <w:sz w:val="16"/>
                      <w:szCs w:val="16"/>
                    </w:rPr>
                  </w:pPr>
                  <w:r>
                    <w:rPr>
                      <w:rFonts w:ascii="Arial" w:hAnsi="Arial" w:cs="Arial"/>
                      <w:sz w:val="16"/>
                      <w:szCs w:val="16"/>
                    </w:rPr>
                    <w:t>61,391</w:t>
                  </w:r>
                </w:p>
              </w:tc>
            </w:tr>
            <w:tr w:rsidR="00073585">
              <w:trPr>
                <w:trHeight w:val="204"/>
                <w:tblCellSpacing w:w="20" w:type="dxa"/>
                <w:jc w:val="center"/>
              </w:trPr>
              <w:tc>
                <w:tcPr>
                  <w:tcW w:w="1785" w:type="dxa"/>
                  <w:noWrap/>
                </w:tcPr>
                <w:p w:rsidR="00073585" w:rsidRDefault="00073585" w:rsidP="00F11688">
                  <w:pPr>
                    <w:framePr w:hSpace="141" w:wrap="around" w:vAnchor="text" w:hAnchor="margin" w:y="472"/>
                    <w:rPr>
                      <w:rFonts w:ascii="Arial" w:hAnsi="Arial" w:cs="Arial"/>
                      <w:sz w:val="16"/>
                      <w:szCs w:val="16"/>
                    </w:rPr>
                  </w:pPr>
                  <w:r>
                    <w:rPr>
                      <w:rFonts w:ascii="Arial" w:hAnsi="Arial" w:cs="Arial"/>
                      <w:sz w:val="16"/>
                      <w:szCs w:val="16"/>
                    </w:rPr>
                    <w:t>Mediana   Q</w:t>
                  </w:r>
                  <w:r>
                    <w:rPr>
                      <w:rFonts w:ascii="Arial" w:hAnsi="Arial" w:cs="Arial"/>
                      <w:sz w:val="16"/>
                      <w:szCs w:val="16"/>
                      <w:vertAlign w:val="subscript"/>
                    </w:rPr>
                    <w:t xml:space="preserve">2 </w:t>
                  </w:r>
                </w:p>
              </w:tc>
              <w:tc>
                <w:tcPr>
                  <w:tcW w:w="1141" w:type="dxa"/>
                  <w:noWrap/>
                  <w:vAlign w:val="bottom"/>
                </w:tcPr>
                <w:p w:rsidR="00073585" w:rsidRDefault="00073585" w:rsidP="00F11688">
                  <w:pPr>
                    <w:framePr w:hSpace="141" w:wrap="around" w:vAnchor="text" w:hAnchor="margin" w:y="472"/>
                    <w:jc w:val="center"/>
                    <w:rPr>
                      <w:rFonts w:ascii="Arial" w:hAnsi="Arial" w:cs="Arial"/>
                      <w:sz w:val="16"/>
                      <w:szCs w:val="16"/>
                    </w:rPr>
                  </w:pPr>
                  <w:r>
                    <w:rPr>
                      <w:rFonts w:ascii="Arial" w:hAnsi="Arial" w:cs="Arial"/>
                      <w:sz w:val="16"/>
                      <w:szCs w:val="16"/>
                    </w:rPr>
                    <w:t>60,722</w:t>
                  </w:r>
                </w:p>
              </w:tc>
            </w:tr>
            <w:tr w:rsidR="00073585">
              <w:trPr>
                <w:trHeight w:val="204"/>
                <w:tblCellSpacing w:w="20" w:type="dxa"/>
                <w:jc w:val="center"/>
              </w:trPr>
              <w:tc>
                <w:tcPr>
                  <w:tcW w:w="1785" w:type="dxa"/>
                  <w:noWrap/>
                </w:tcPr>
                <w:p w:rsidR="00073585" w:rsidRDefault="00073585" w:rsidP="00F11688">
                  <w:pPr>
                    <w:framePr w:hSpace="141" w:wrap="around" w:vAnchor="text" w:hAnchor="margin" w:y="472"/>
                    <w:rPr>
                      <w:rFonts w:ascii="Arial" w:hAnsi="Arial" w:cs="Arial"/>
                      <w:sz w:val="16"/>
                      <w:szCs w:val="16"/>
                    </w:rPr>
                  </w:pPr>
                  <w:r>
                    <w:rPr>
                      <w:rFonts w:ascii="Arial" w:hAnsi="Arial" w:cs="Arial"/>
                      <w:sz w:val="16"/>
                      <w:szCs w:val="16"/>
                    </w:rPr>
                    <w:t>Moda</w:t>
                  </w:r>
                </w:p>
              </w:tc>
              <w:tc>
                <w:tcPr>
                  <w:tcW w:w="1141" w:type="dxa"/>
                  <w:noWrap/>
                  <w:vAlign w:val="bottom"/>
                </w:tcPr>
                <w:p w:rsidR="00073585" w:rsidRDefault="00073585" w:rsidP="00F11688">
                  <w:pPr>
                    <w:framePr w:hSpace="141" w:wrap="around" w:vAnchor="text" w:hAnchor="margin" w:y="472"/>
                    <w:jc w:val="center"/>
                    <w:rPr>
                      <w:rFonts w:ascii="Arial" w:hAnsi="Arial" w:cs="Arial"/>
                      <w:sz w:val="16"/>
                      <w:szCs w:val="16"/>
                    </w:rPr>
                  </w:pPr>
                  <w:r>
                    <w:rPr>
                      <w:rFonts w:ascii="Arial" w:hAnsi="Arial" w:cs="Arial"/>
                      <w:sz w:val="16"/>
                      <w:szCs w:val="16"/>
                    </w:rPr>
                    <w:t>52,461</w:t>
                  </w:r>
                </w:p>
              </w:tc>
            </w:tr>
            <w:tr w:rsidR="00073585">
              <w:trPr>
                <w:trHeight w:val="204"/>
                <w:tblCellSpacing w:w="20" w:type="dxa"/>
                <w:jc w:val="center"/>
              </w:trPr>
              <w:tc>
                <w:tcPr>
                  <w:tcW w:w="1785" w:type="dxa"/>
                  <w:noWrap/>
                </w:tcPr>
                <w:p w:rsidR="00073585" w:rsidRDefault="00073585" w:rsidP="00F11688">
                  <w:pPr>
                    <w:framePr w:hSpace="141" w:wrap="around" w:vAnchor="text" w:hAnchor="margin" w:y="472"/>
                    <w:rPr>
                      <w:rFonts w:ascii="Arial" w:hAnsi="Arial" w:cs="Arial"/>
                      <w:sz w:val="16"/>
                      <w:szCs w:val="16"/>
                    </w:rPr>
                  </w:pPr>
                  <w:r>
                    <w:rPr>
                      <w:rFonts w:ascii="Arial" w:hAnsi="Arial" w:cs="Arial"/>
                      <w:sz w:val="16"/>
                      <w:szCs w:val="16"/>
                    </w:rPr>
                    <w:t>Desviación Estándar</w:t>
                  </w:r>
                </w:p>
              </w:tc>
              <w:tc>
                <w:tcPr>
                  <w:tcW w:w="1141" w:type="dxa"/>
                  <w:noWrap/>
                  <w:vAlign w:val="bottom"/>
                </w:tcPr>
                <w:p w:rsidR="00073585" w:rsidRDefault="00073585" w:rsidP="00F11688">
                  <w:pPr>
                    <w:framePr w:hSpace="141" w:wrap="around" w:vAnchor="text" w:hAnchor="margin" w:y="472"/>
                    <w:jc w:val="center"/>
                    <w:rPr>
                      <w:rFonts w:ascii="Arial" w:hAnsi="Arial" w:cs="Arial"/>
                      <w:sz w:val="16"/>
                      <w:szCs w:val="16"/>
                    </w:rPr>
                  </w:pPr>
                  <w:r>
                    <w:rPr>
                      <w:rFonts w:ascii="Arial" w:hAnsi="Arial" w:cs="Arial"/>
                      <w:sz w:val="16"/>
                      <w:szCs w:val="16"/>
                    </w:rPr>
                    <w:t>4,816</w:t>
                  </w:r>
                </w:p>
              </w:tc>
            </w:tr>
            <w:tr w:rsidR="00073585">
              <w:trPr>
                <w:trHeight w:val="204"/>
                <w:tblCellSpacing w:w="20" w:type="dxa"/>
                <w:jc w:val="center"/>
              </w:trPr>
              <w:tc>
                <w:tcPr>
                  <w:tcW w:w="1785" w:type="dxa"/>
                  <w:noWrap/>
                </w:tcPr>
                <w:p w:rsidR="00073585" w:rsidRDefault="00073585" w:rsidP="00F11688">
                  <w:pPr>
                    <w:framePr w:hSpace="141" w:wrap="around" w:vAnchor="text" w:hAnchor="margin" w:y="472"/>
                    <w:rPr>
                      <w:rFonts w:ascii="Arial" w:hAnsi="Arial" w:cs="Arial"/>
                      <w:sz w:val="16"/>
                      <w:szCs w:val="16"/>
                    </w:rPr>
                  </w:pPr>
                  <w:r>
                    <w:rPr>
                      <w:rFonts w:ascii="Arial" w:hAnsi="Arial" w:cs="Arial"/>
                      <w:sz w:val="16"/>
                      <w:szCs w:val="16"/>
                    </w:rPr>
                    <w:t>Error Estándar</w:t>
                  </w:r>
                </w:p>
              </w:tc>
              <w:tc>
                <w:tcPr>
                  <w:tcW w:w="1141" w:type="dxa"/>
                  <w:noWrap/>
                  <w:vAlign w:val="bottom"/>
                </w:tcPr>
                <w:p w:rsidR="00073585" w:rsidRDefault="00073585" w:rsidP="00F11688">
                  <w:pPr>
                    <w:framePr w:hSpace="141" w:wrap="around" w:vAnchor="text" w:hAnchor="margin" w:y="472"/>
                    <w:jc w:val="center"/>
                    <w:rPr>
                      <w:rFonts w:ascii="Arial" w:hAnsi="Arial" w:cs="Arial"/>
                      <w:sz w:val="16"/>
                      <w:szCs w:val="16"/>
                    </w:rPr>
                  </w:pPr>
                  <w:r>
                    <w:rPr>
                      <w:rFonts w:ascii="Arial" w:hAnsi="Arial" w:cs="Arial"/>
                      <w:sz w:val="16"/>
                      <w:szCs w:val="16"/>
                    </w:rPr>
                    <w:t>0,879</w:t>
                  </w:r>
                </w:p>
              </w:tc>
            </w:tr>
            <w:tr w:rsidR="00073585">
              <w:trPr>
                <w:trHeight w:val="204"/>
                <w:tblCellSpacing w:w="20" w:type="dxa"/>
                <w:jc w:val="center"/>
              </w:trPr>
              <w:tc>
                <w:tcPr>
                  <w:tcW w:w="1785" w:type="dxa"/>
                  <w:noWrap/>
                </w:tcPr>
                <w:p w:rsidR="00073585" w:rsidRDefault="00073585" w:rsidP="00F11688">
                  <w:pPr>
                    <w:framePr w:hSpace="141" w:wrap="around" w:vAnchor="text" w:hAnchor="margin" w:y="472"/>
                    <w:rPr>
                      <w:rFonts w:ascii="Arial" w:hAnsi="Arial" w:cs="Arial"/>
                      <w:sz w:val="16"/>
                      <w:szCs w:val="16"/>
                    </w:rPr>
                  </w:pPr>
                  <w:r>
                    <w:rPr>
                      <w:rFonts w:ascii="Arial" w:hAnsi="Arial" w:cs="Arial"/>
                      <w:sz w:val="16"/>
                      <w:szCs w:val="16"/>
                    </w:rPr>
                    <w:t>Sesgo</w:t>
                  </w:r>
                </w:p>
              </w:tc>
              <w:tc>
                <w:tcPr>
                  <w:tcW w:w="1141" w:type="dxa"/>
                  <w:noWrap/>
                  <w:vAlign w:val="bottom"/>
                </w:tcPr>
                <w:p w:rsidR="00073585" w:rsidRDefault="00073585" w:rsidP="00F11688">
                  <w:pPr>
                    <w:framePr w:hSpace="141" w:wrap="around" w:vAnchor="text" w:hAnchor="margin" w:y="472"/>
                    <w:jc w:val="center"/>
                    <w:rPr>
                      <w:rFonts w:ascii="Arial" w:hAnsi="Arial" w:cs="Arial"/>
                      <w:sz w:val="16"/>
                      <w:szCs w:val="16"/>
                    </w:rPr>
                  </w:pPr>
                  <w:r>
                    <w:rPr>
                      <w:rFonts w:ascii="Arial" w:hAnsi="Arial" w:cs="Arial"/>
                      <w:sz w:val="16"/>
                      <w:szCs w:val="16"/>
                    </w:rPr>
                    <w:t>-0,075</w:t>
                  </w:r>
                </w:p>
              </w:tc>
            </w:tr>
            <w:tr w:rsidR="00073585">
              <w:trPr>
                <w:trHeight w:val="204"/>
                <w:tblCellSpacing w:w="20" w:type="dxa"/>
                <w:jc w:val="center"/>
              </w:trPr>
              <w:tc>
                <w:tcPr>
                  <w:tcW w:w="1785" w:type="dxa"/>
                  <w:noWrap/>
                </w:tcPr>
                <w:p w:rsidR="00073585" w:rsidRDefault="00073585" w:rsidP="00F11688">
                  <w:pPr>
                    <w:framePr w:hSpace="141" w:wrap="around" w:vAnchor="text" w:hAnchor="margin" w:y="472"/>
                    <w:rPr>
                      <w:rFonts w:ascii="Arial" w:hAnsi="Arial" w:cs="Arial"/>
                      <w:sz w:val="16"/>
                      <w:szCs w:val="16"/>
                    </w:rPr>
                  </w:pPr>
                  <w:r>
                    <w:rPr>
                      <w:rFonts w:ascii="Arial" w:hAnsi="Arial" w:cs="Arial"/>
                      <w:sz w:val="16"/>
                      <w:szCs w:val="16"/>
                    </w:rPr>
                    <w:t>Curtosis</w:t>
                  </w:r>
                </w:p>
              </w:tc>
              <w:tc>
                <w:tcPr>
                  <w:tcW w:w="1141" w:type="dxa"/>
                  <w:noWrap/>
                  <w:vAlign w:val="bottom"/>
                </w:tcPr>
                <w:p w:rsidR="00073585" w:rsidRDefault="00073585" w:rsidP="00F11688">
                  <w:pPr>
                    <w:framePr w:hSpace="141" w:wrap="around" w:vAnchor="text" w:hAnchor="margin" w:y="472"/>
                    <w:jc w:val="center"/>
                    <w:rPr>
                      <w:rFonts w:ascii="Arial" w:hAnsi="Arial" w:cs="Arial"/>
                      <w:sz w:val="16"/>
                      <w:szCs w:val="16"/>
                    </w:rPr>
                  </w:pPr>
                  <w:r>
                    <w:rPr>
                      <w:rFonts w:ascii="Arial" w:hAnsi="Arial" w:cs="Arial"/>
                      <w:sz w:val="16"/>
                      <w:szCs w:val="16"/>
                    </w:rPr>
                    <w:t>-0,745</w:t>
                  </w:r>
                </w:p>
              </w:tc>
            </w:tr>
            <w:tr w:rsidR="00073585">
              <w:trPr>
                <w:trHeight w:val="204"/>
                <w:tblCellSpacing w:w="20" w:type="dxa"/>
                <w:jc w:val="center"/>
              </w:trPr>
              <w:tc>
                <w:tcPr>
                  <w:tcW w:w="1785" w:type="dxa"/>
                  <w:noWrap/>
                  <w:vAlign w:val="center"/>
                </w:tcPr>
                <w:p w:rsidR="00073585" w:rsidRDefault="00073585" w:rsidP="00F11688">
                  <w:pPr>
                    <w:framePr w:hSpace="141" w:wrap="around" w:vAnchor="text" w:hAnchor="margin" w:y="472"/>
                    <w:rPr>
                      <w:rFonts w:ascii="Arial" w:hAnsi="Arial" w:cs="Arial"/>
                      <w:sz w:val="16"/>
                      <w:szCs w:val="16"/>
                    </w:rPr>
                  </w:pPr>
                  <w:r>
                    <w:rPr>
                      <w:rFonts w:ascii="Arial" w:hAnsi="Arial" w:cs="Arial"/>
                      <w:sz w:val="16"/>
                      <w:szCs w:val="16"/>
                    </w:rPr>
                    <w:t>Mínimo</w:t>
                  </w:r>
                </w:p>
              </w:tc>
              <w:tc>
                <w:tcPr>
                  <w:tcW w:w="1141" w:type="dxa"/>
                  <w:noWrap/>
                  <w:vAlign w:val="bottom"/>
                </w:tcPr>
                <w:p w:rsidR="00073585" w:rsidRDefault="00073585" w:rsidP="00F11688">
                  <w:pPr>
                    <w:framePr w:hSpace="141" w:wrap="around" w:vAnchor="text" w:hAnchor="margin" w:y="472"/>
                    <w:jc w:val="center"/>
                    <w:rPr>
                      <w:rFonts w:ascii="Arial" w:hAnsi="Arial" w:cs="Arial"/>
                      <w:sz w:val="16"/>
                      <w:szCs w:val="16"/>
                    </w:rPr>
                  </w:pPr>
                  <w:r>
                    <w:rPr>
                      <w:rFonts w:ascii="Arial" w:hAnsi="Arial" w:cs="Arial"/>
                      <w:sz w:val="16"/>
                      <w:szCs w:val="16"/>
                    </w:rPr>
                    <w:t>52,461</w:t>
                  </w:r>
                </w:p>
              </w:tc>
            </w:tr>
            <w:tr w:rsidR="00073585">
              <w:trPr>
                <w:trHeight w:val="204"/>
                <w:tblCellSpacing w:w="20" w:type="dxa"/>
                <w:jc w:val="center"/>
              </w:trPr>
              <w:tc>
                <w:tcPr>
                  <w:tcW w:w="1785" w:type="dxa"/>
                  <w:noWrap/>
                  <w:vAlign w:val="center"/>
                </w:tcPr>
                <w:p w:rsidR="00073585" w:rsidRDefault="00073585" w:rsidP="00F11688">
                  <w:pPr>
                    <w:framePr w:hSpace="141" w:wrap="around" w:vAnchor="text" w:hAnchor="margin" w:y="472"/>
                    <w:rPr>
                      <w:rFonts w:ascii="Arial" w:hAnsi="Arial" w:cs="Arial"/>
                      <w:sz w:val="16"/>
                      <w:szCs w:val="16"/>
                    </w:rPr>
                  </w:pPr>
                  <w:r>
                    <w:rPr>
                      <w:rFonts w:ascii="Arial" w:hAnsi="Arial" w:cs="Arial"/>
                      <w:sz w:val="16"/>
                      <w:szCs w:val="16"/>
                    </w:rPr>
                    <w:t>Máximo</w:t>
                  </w:r>
                </w:p>
              </w:tc>
              <w:tc>
                <w:tcPr>
                  <w:tcW w:w="1141" w:type="dxa"/>
                  <w:noWrap/>
                  <w:vAlign w:val="bottom"/>
                </w:tcPr>
                <w:p w:rsidR="00073585" w:rsidRDefault="00073585" w:rsidP="00F11688">
                  <w:pPr>
                    <w:framePr w:hSpace="141" w:wrap="around" w:vAnchor="text" w:hAnchor="margin" w:y="472"/>
                    <w:jc w:val="center"/>
                    <w:rPr>
                      <w:rFonts w:ascii="Arial" w:hAnsi="Arial" w:cs="Arial"/>
                      <w:sz w:val="16"/>
                      <w:szCs w:val="16"/>
                    </w:rPr>
                  </w:pPr>
                  <w:r>
                    <w:rPr>
                      <w:rFonts w:ascii="Arial" w:hAnsi="Arial" w:cs="Arial"/>
                      <w:sz w:val="16"/>
                      <w:szCs w:val="16"/>
                    </w:rPr>
                    <w:t>69,827</w:t>
                  </w:r>
                </w:p>
              </w:tc>
            </w:tr>
            <w:tr w:rsidR="00073585">
              <w:trPr>
                <w:trHeight w:val="252"/>
                <w:tblCellSpacing w:w="20" w:type="dxa"/>
                <w:jc w:val="center"/>
              </w:trPr>
              <w:tc>
                <w:tcPr>
                  <w:tcW w:w="1785" w:type="dxa"/>
                  <w:noWrap/>
                </w:tcPr>
                <w:p w:rsidR="00073585" w:rsidRDefault="00073585" w:rsidP="00F11688">
                  <w:pPr>
                    <w:framePr w:hSpace="141" w:wrap="around" w:vAnchor="text" w:hAnchor="margin" w:y="472"/>
                    <w:rPr>
                      <w:rFonts w:ascii="Arial" w:hAnsi="Arial" w:cs="Arial"/>
                      <w:sz w:val="16"/>
                      <w:szCs w:val="16"/>
                    </w:rPr>
                  </w:pPr>
                  <w:r>
                    <w:rPr>
                      <w:rFonts w:ascii="Arial" w:hAnsi="Arial" w:cs="Arial"/>
                      <w:sz w:val="16"/>
                      <w:szCs w:val="16"/>
                    </w:rPr>
                    <w:t>Primer Cuartil  Q</w:t>
                  </w:r>
                  <w:r>
                    <w:rPr>
                      <w:rFonts w:ascii="Arial" w:hAnsi="Arial" w:cs="Arial"/>
                      <w:sz w:val="16"/>
                      <w:szCs w:val="16"/>
                      <w:vertAlign w:val="subscript"/>
                    </w:rPr>
                    <w:t xml:space="preserve">1 </w:t>
                  </w:r>
                </w:p>
              </w:tc>
              <w:tc>
                <w:tcPr>
                  <w:tcW w:w="1141" w:type="dxa"/>
                  <w:noWrap/>
                  <w:vAlign w:val="bottom"/>
                </w:tcPr>
                <w:p w:rsidR="00073585" w:rsidRDefault="00073585" w:rsidP="00F11688">
                  <w:pPr>
                    <w:framePr w:hSpace="141" w:wrap="around" w:vAnchor="text" w:hAnchor="margin" w:y="472"/>
                    <w:jc w:val="center"/>
                    <w:rPr>
                      <w:rFonts w:ascii="Arial" w:hAnsi="Arial" w:cs="Arial"/>
                      <w:sz w:val="16"/>
                      <w:szCs w:val="16"/>
                    </w:rPr>
                  </w:pPr>
                  <w:r>
                    <w:rPr>
                      <w:rFonts w:ascii="Arial" w:hAnsi="Arial" w:cs="Arial"/>
                      <w:sz w:val="16"/>
                      <w:szCs w:val="16"/>
                    </w:rPr>
                    <w:t>58,085</w:t>
                  </w:r>
                </w:p>
              </w:tc>
            </w:tr>
            <w:tr w:rsidR="00073585">
              <w:trPr>
                <w:trHeight w:val="252"/>
                <w:tblCellSpacing w:w="20" w:type="dxa"/>
                <w:jc w:val="center"/>
              </w:trPr>
              <w:tc>
                <w:tcPr>
                  <w:tcW w:w="1785" w:type="dxa"/>
                  <w:noWrap/>
                </w:tcPr>
                <w:p w:rsidR="00073585" w:rsidRDefault="00073585" w:rsidP="00F11688">
                  <w:pPr>
                    <w:framePr w:hSpace="141" w:wrap="around" w:vAnchor="text" w:hAnchor="margin" w:y="472"/>
                    <w:rPr>
                      <w:rFonts w:ascii="Arial" w:hAnsi="Arial" w:cs="Arial"/>
                      <w:sz w:val="16"/>
                      <w:szCs w:val="16"/>
                    </w:rPr>
                  </w:pPr>
                  <w:r>
                    <w:rPr>
                      <w:rFonts w:ascii="Arial" w:hAnsi="Arial" w:cs="Arial"/>
                      <w:sz w:val="16"/>
                      <w:szCs w:val="16"/>
                    </w:rPr>
                    <w:t>Tercer Cuartil Q</w:t>
                  </w:r>
                  <w:r>
                    <w:rPr>
                      <w:rFonts w:ascii="Arial" w:hAnsi="Arial" w:cs="Arial"/>
                      <w:sz w:val="16"/>
                      <w:szCs w:val="16"/>
                      <w:vertAlign w:val="subscript"/>
                    </w:rPr>
                    <w:t>3</w:t>
                  </w:r>
                </w:p>
              </w:tc>
              <w:tc>
                <w:tcPr>
                  <w:tcW w:w="1141" w:type="dxa"/>
                  <w:noWrap/>
                  <w:vAlign w:val="bottom"/>
                </w:tcPr>
                <w:p w:rsidR="00073585" w:rsidRDefault="00073585" w:rsidP="00F11688">
                  <w:pPr>
                    <w:framePr w:hSpace="141" w:wrap="around" w:vAnchor="text" w:hAnchor="margin" w:y="472"/>
                    <w:jc w:val="center"/>
                    <w:rPr>
                      <w:rFonts w:ascii="Arial" w:hAnsi="Arial" w:cs="Arial"/>
                      <w:sz w:val="16"/>
                      <w:szCs w:val="16"/>
                    </w:rPr>
                  </w:pPr>
                  <w:r>
                    <w:rPr>
                      <w:rFonts w:ascii="Arial" w:hAnsi="Arial" w:cs="Arial"/>
                      <w:sz w:val="16"/>
                      <w:szCs w:val="16"/>
                    </w:rPr>
                    <w:t>65,856</w:t>
                  </w:r>
                </w:p>
              </w:tc>
            </w:tr>
          </w:tbl>
          <w:p w:rsidR="00073585" w:rsidRDefault="00073585" w:rsidP="00F11688">
            <w:pPr>
              <w:rPr>
                <w:rFonts w:ascii="Arial" w:hAnsi="Arial" w:cs="Arial"/>
                <w:sz w:val="20"/>
                <w:szCs w:val="20"/>
                <w:lang w:val="es-EC"/>
              </w:rPr>
            </w:pPr>
          </w:p>
        </w:tc>
        <w:tc>
          <w:tcPr>
            <w:tcW w:w="5833" w:type="dxa"/>
            <w:noWrap/>
          </w:tcPr>
          <w:p w:rsidR="00073585" w:rsidRDefault="0025678E" w:rsidP="00F11688">
            <w:r>
              <w:rPr>
                <w:b/>
                <w:bCs/>
                <w:noProof/>
                <w:sz w:val="18"/>
                <w:szCs w:val="16"/>
                <w:lang w:val="es-ES" w:eastAsia="es-ES"/>
              </w:rPr>
              <w:drawing>
                <wp:inline distT="0" distB="0" distL="0" distR="0">
                  <wp:extent cx="3044190" cy="1753235"/>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srcRect/>
                          <a:stretch>
                            <a:fillRect/>
                          </a:stretch>
                        </pic:blipFill>
                        <pic:spPr bwMode="auto">
                          <a:xfrm>
                            <a:off x="0" y="0"/>
                            <a:ext cx="3044190" cy="1753235"/>
                          </a:xfrm>
                          <a:prstGeom prst="rect">
                            <a:avLst/>
                          </a:prstGeom>
                          <a:noFill/>
                          <a:ln w="9525">
                            <a:noFill/>
                            <a:miter lim="800000"/>
                            <a:headEnd/>
                            <a:tailEnd/>
                          </a:ln>
                        </pic:spPr>
                      </pic:pic>
                    </a:graphicData>
                  </a:graphic>
                </wp:inline>
              </w:drawing>
            </w:r>
          </w:p>
          <w:p w:rsidR="00073585" w:rsidRDefault="00073585" w:rsidP="00F11688">
            <w:pPr>
              <w:rPr>
                <w:rFonts w:ascii="Arial" w:hAnsi="Arial" w:cs="Arial"/>
                <w:sz w:val="20"/>
                <w:szCs w:val="20"/>
              </w:rPr>
            </w:pPr>
          </w:p>
          <w:p w:rsidR="00073585" w:rsidRDefault="00073585" w:rsidP="00F11688">
            <w:pPr>
              <w:rPr>
                <w:b/>
                <w:bCs/>
                <w:sz w:val="16"/>
                <w:szCs w:val="16"/>
                <w:lang w:val="es-EC"/>
              </w:rPr>
            </w:pPr>
            <w:r>
              <w:rPr>
                <w:b/>
                <w:bCs/>
                <w:sz w:val="16"/>
                <w:szCs w:val="16"/>
                <w:lang w:val="es-EC"/>
              </w:rPr>
              <w:t>Prueba de Hipótesis K-S</w:t>
            </w:r>
          </w:p>
          <w:p w:rsidR="00073585" w:rsidRDefault="00073585" w:rsidP="00F11688">
            <w:pPr>
              <w:rPr>
                <w:b/>
                <w:bCs/>
                <w:sz w:val="16"/>
                <w:szCs w:val="16"/>
                <w:lang w:val="es-EC"/>
              </w:rPr>
            </w:pPr>
          </w:p>
          <w:p w:rsidR="00073585" w:rsidRDefault="00073585" w:rsidP="00F11688">
            <w:pPr>
              <w:rPr>
                <w:sz w:val="16"/>
                <w:szCs w:val="16"/>
                <w:lang w:val="es-EC"/>
              </w:rPr>
            </w:pPr>
            <w:r>
              <w:rPr>
                <w:b/>
                <w:bCs/>
                <w:sz w:val="16"/>
                <w:szCs w:val="16"/>
                <w:lang w:val="es-EC"/>
              </w:rPr>
              <w:t xml:space="preserve">Ho: </w:t>
            </w:r>
            <w:smartTag w:uri="urn:schemas-microsoft-com:office:smarttags" w:element="PersonName">
              <w:smartTagPr>
                <w:attr w:name="ProductID" w:val="la Indice"/>
              </w:smartTagPr>
              <w:r>
                <w:rPr>
                  <w:bCs/>
                  <w:sz w:val="16"/>
                  <w:szCs w:val="16"/>
                  <w:lang w:val="es-EC"/>
                </w:rPr>
                <w:t>La Indice</w:t>
              </w:r>
            </w:smartTag>
            <w:r>
              <w:rPr>
                <w:bCs/>
                <w:sz w:val="16"/>
                <w:szCs w:val="16"/>
                <w:lang w:val="es-EC"/>
              </w:rPr>
              <w:t xml:space="preserve"> de </w:t>
            </w:r>
            <w:smartTag w:uri="urn:schemas-microsoft-com:office:smarttags" w:element="PersonName">
              <w:smartTagPr>
                <w:attr w:name="ProductID" w:val="la Calidad"/>
              </w:smartTagPr>
              <w:r>
                <w:rPr>
                  <w:bCs/>
                  <w:sz w:val="16"/>
                  <w:szCs w:val="16"/>
                  <w:lang w:val="es-EC"/>
                </w:rPr>
                <w:t>la Calidad</w:t>
              </w:r>
            </w:smartTag>
            <w:r>
              <w:rPr>
                <w:bCs/>
                <w:sz w:val="16"/>
                <w:szCs w:val="16"/>
                <w:lang w:val="es-EC"/>
              </w:rPr>
              <w:t xml:space="preserve"> para las escuelas Fiscales puede ser modelada como una distribución Normal N(</w:t>
            </w:r>
            <w:r>
              <w:rPr>
                <w:rFonts w:ascii="Arial" w:hAnsi="Arial" w:cs="Arial"/>
                <w:sz w:val="16"/>
                <w:szCs w:val="16"/>
                <w:lang w:val="es-EC"/>
              </w:rPr>
              <w:t>61,391</w:t>
            </w:r>
            <w:r>
              <w:rPr>
                <w:bCs/>
                <w:sz w:val="16"/>
                <w:szCs w:val="16"/>
                <w:lang w:val="es-EC"/>
              </w:rPr>
              <w:t>;</w:t>
            </w:r>
            <w:r>
              <w:rPr>
                <w:rFonts w:ascii="Arial" w:hAnsi="Arial" w:cs="Arial"/>
                <w:sz w:val="16"/>
                <w:szCs w:val="16"/>
                <w:lang w:val="es-EC"/>
              </w:rPr>
              <w:t xml:space="preserve"> 23,193</w:t>
            </w:r>
            <w:r>
              <w:rPr>
                <w:bCs/>
                <w:sz w:val="16"/>
                <w:szCs w:val="16"/>
                <w:lang w:val="es-EC"/>
              </w:rPr>
              <w:t>)</w:t>
            </w:r>
          </w:p>
          <w:p w:rsidR="00073585" w:rsidRDefault="00073585" w:rsidP="00F11688">
            <w:pPr>
              <w:rPr>
                <w:b/>
                <w:bCs/>
                <w:sz w:val="16"/>
                <w:szCs w:val="16"/>
                <w:lang w:val="es-EC"/>
              </w:rPr>
            </w:pPr>
            <w:r>
              <w:rPr>
                <w:b/>
                <w:bCs/>
                <w:sz w:val="16"/>
                <w:szCs w:val="16"/>
                <w:lang w:val="es-EC"/>
              </w:rPr>
              <w:t>Vs.</w:t>
            </w:r>
          </w:p>
          <w:p w:rsidR="00073585" w:rsidRDefault="00073585" w:rsidP="00F11688">
            <w:pPr>
              <w:rPr>
                <w:sz w:val="16"/>
                <w:szCs w:val="16"/>
                <w:lang w:val="es-EC"/>
              </w:rPr>
            </w:pPr>
            <w:r>
              <w:rPr>
                <w:b/>
                <w:bCs/>
                <w:sz w:val="16"/>
                <w:szCs w:val="16"/>
                <w:lang w:val="es-EC"/>
              </w:rPr>
              <w:t>H</w:t>
            </w:r>
            <w:r>
              <w:rPr>
                <w:b/>
                <w:bCs/>
                <w:sz w:val="16"/>
                <w:szCs w:val="16"/>
                <w:vertAlign w:val="subscript"/>
                <w:lang w:val="es-EC"/>
              </w:rPr>
              <w:t>1</w:t>
            </w:r>
            <w:r>
              <w:rPr>
                <w:b/>
                <w:bCs/>
                <w:sz w:val="16"/>
                <w:szCs w:val="16"/>
                <w:lang w:val="es-EC"/>
              </w:rPr>
              <w:t xml:space="preserve">: </w:t>
            </w:r>
            <w:r>
              <w:rPr>
                <w:sz w:val="16"/>
                <w:szCs w:val="16"/>
                <w:lang w:val="es-EC"/>
              </w:rPr>
              <w:t xml:space="preserve">No es verdad </w:t>
            </w:r>
            <w:r>
              <w:rPr>
                <w:b/>
                <w:bCs/>
                <w:sz w:val="16"/>
                <w:szCs w:val="16"/>
                <w:lang w:val="es-EC"/>
              </w:rPr>
              <w:t>Ho.</w:t>
            </w:r>
          </w:p>
          <w:p w:rsidR="00073585" w:rsidRDefault="00073585" w:rsidP="00F11688">
            <w:pPr>
              <w:rPr>
                <w:sz w:val="16"/>
                <w:szCs w:val="16"/>
                <w:lang w:val="es-EC"/>
              </w:rPr>
            </w:pPr>
            <w:r>
              <w:rPr>
                <w:sz w:val="16"/>
                <w:szCs w:val="16"/>
                <w:lang w:val="es-EC"/>
              </w:rPr>
              <w:t xml:space="preserve">Estadístico de Prueba : </w:t>
            </w:r>
          </w:p>
          <w:p w:rsidR="00073585" w:rsidRDefault="00073585" w:rsidP="00F11688">
            <w:pPr>
              <w:rPr>
                <w:sz w:val="16"/>
                <w:szCs w:val="16"/>
                <w:lang w:val="es-EC"/>
              </w:rPr>
            </w:pPr>
            <w:r>
              <w:rPr>
                <w:i/>
                <w:position w:val="-10"/>
                <w:sz w:val="16"/>
                <w:szCs w:val="16"/>
                <w:lang w:val="es-EC"/>
              </w:rPr>
              <w:object w:dxaOrig="2700" w:dyaOrig="380">
                <v:shape id="_x0000_i1032" type="#_x0000_t75" style="width:83.25pt;height:11.25pt" o:ole="">
                  <v:imagedata r:id="rId26" o:title=""/>
                </v:shape>
                <o:OLEObject Type="Embed" ProgID="Equation.3" ShapeID="_x0000_i1032" DrawAspect="Content" ObjectID="_1307782759" r:id="rId27"/>
              </w:object>
            </w:r>
          </w:p>
          <w:p w:rsidR="00073585" w:rsidRDefault="00073585" w:rsidP="00F11688">
            <w:pPr>
              <w:rPr>
                <w:sz w:val="16"/>
                <w:szCs w:val="16"/>
                <w:lang w:val="es-EC"/>
              </w:rPr>
            </w:pPr>
            <w:r>
              <w:rPr>
                <w:sz w:val="16"/>
                <w:szCs w:val="16"/>
                <w:lang w:val="es-EC"/>
              </w:rPr>
              <w:t xml:space="preserve">Valor </w:t>
            </w:r>
            <w:r>
              <w:rPr>
                <w:b/>
                <w:sz w:val="16"/>
                <w:szCs w:val="16"/>
                <w:lang w:val="es-EC"/>
              </w:rPr>
              <w:t xml:space="preserve">p </w:t>
            </w:r>
            <w:r>
              <w:rPr>
                <w:sz w:val="16"/>
                <w:szCs w:val="16"/>
                <w:lang w:val="es-EC"/>
              </w:rPr>
              <w:t>=0,927</w:t>
            </w:r>
          </w:p>
          <w:p w:rsidR="00073585" w:rsidRDefault="00073585" w:rsidP="00F11688">
            <w:pPr>
              <w:rPr>
                <w:b/>
                <w:sz w:val="20"/>
                <w:szCs w:val="20"/>
                <w:lang w:val="es-EC"/>
              </w:rPr>
            </w:pPr>
          </w:p>
          <w:p w:rsidR="00073585" w:rsidRDefault="00073585" w:rsidP="00F11688">
            <w:pPr>
              <w:rPr>
                <w:rFonts w:ascii="Arial" w:hAnsi="Arial" w:cs="Arial"/>
                <w:sz w:val="20"/>
                <w:szCs w:val="20"/>
              </w:rPr>
            </w:pPr>
            <w:r>
              <w:object w:dxaOrig="10635" w:dyaOrig="4545">
                <v:shape id="_x0000_i1033" type="#_x0000_t75" style="width:267pt;height:130.5pt" o:ole="">
                  <v:imagedata r:id="rId28" o:title=""/>
                </v:shape>
                <o:OLEObject Type="Embed" ProgID="PBrush" ShapeID="_x0000_i1033" DrawAspect="Content" ObjectID="_1307782760" r:id="rId29"/>
              </w:object>
            </w:r>
          </w:p>
        </w:tc>
      </w:tr>
      <w:tr w:rsidR="00073585" w:rsidRPr="00073585" w:rsidTr="00F11688">
        <w:trPr>
          <w:trHeight w:val="86"/>
          <w:jc w:val="left"/>
        </w:trPr>
        <w:tc>
          <w:tcPr>
            <w:tcW w:w="9395" w:type="dxa"/>
            <w:gridSpan w:val="2"/>
            <w:noWrap/>
          </w:tcPr>
          <w:p w:rsidR="00073585" w:rsidRDefault="00073585" w:rsidP="00F11688">
            <w:pPr>
              <w:jc w:val="left"/>
              <w:rPr>
                <w:b/>
                <w:bCs/>
                <w:sz w:val="18"/>
                <w:szCs w:val="16"/>
                <w:lang w:val="es-EC"/>
              </w:rPr>
            </w:pPr>
            <w:r w:rsidRPr="005F77F9">
              <w:rPr>
                <w:rFonts w:ascii="Arial" w:hAnsi="Arial" w:cs="Arial"/>
                <w:sz w:val="16"/>
                <w:szCs w:val="16"/>
                <w:lang w:val="es-ES"/>
              </w:rPr>
              <w:t>Elaborado por: Ana  Franco Olivo</w:t>
            </w:r>
          </w:p>
        </w:tc>
      </w:tr>
    </w:tbl>
    <w:p w:rsidR="00AC3737" w:rsidRDefault="00AC3737">
      <w:pPr>
        <w:autoSpaceDE w:val="0"/>
        <w:autoSpaceDN w:val="0"/>
        <w:adjustRightInd w:val="0"/>
        <w:spacing w:line="480" w:lineRule="auto"/>
        <w:jc w:val="both"/>
        <w:rPr>
          <w:rFonts w:ascii="Arial" w:hAnsi="Arial" w:cs="Arial"/>
          <w:lang w:val="es-EC"/>
        </w:rPr>
      </w:pPr>
    </w:p>
    <w:p w:rsidR="00AC3737" w:rsidRDefault="0059149F" w:rsidP="00F11688">
      <w:pPr>
        <w:autoSpaceDE w:val="0"/>
        <w:autoSpaceDN w:val="0"/>
        <w:adjustRightInd w:val="0"/>
        <w:spacing w:before="100" w:beforeAutospacing="1" w:after="100" w:afterAutospacing="1" w:line="360" w:lineRule="auto"/>
        <w:ind w:left="357"/>
        <w:rPr>
          <w:rFonts w:ascii="Arial" w:hAnsi="Arial" w:cs="Arial"/>
          <w:b/>
          <w:lang w:val="es-EC"/>
        </w:rPr>
      </w:pPr>
      <w:r>
        <w:rPr>
          <w:rFonts w:ascii="Arial" w:hAnsi="Arial" w:cs="Arial"/>
          <w:b/>
          <w:lang w:val="es-EC"/>
        </w:rPr>
        <w:t>3.</w:t>
      </w:r>
      <w:r w:rsidR="004D4C5E">
        <w:rPr>
          <w:rFonts w:ascii="Arial" w:hAnsi="Arial" w:cs="Arial"/>
          <w:b/>
          <w:lang w:val="es-EC"/>
        </w:rPr>
        <w:t>10</w:t>
      </w:r>
      <w:r>
        <w:rPr>
          <w:rFonts w:ascii="Arial" w:hAnsi="Arial" w:cs="Arial"/>
          <w:b/>
          <w:lang w:val="es-EC"/>
        </w:rPr>
        <w:t xml:space="preserve">  </w:t>
      </w:r>
      <w:r w:rsidR="00AC3737">
        <w:rPr>
          <w:rFonts w:ascii="Arial" w:hAnsi="Arial" w:cs="Arial"/>
          <w:b/>
          <w:lang w:val="es-EC"/>
        </w:rPr>
        <w:t xml:space="preserve">Análisis Univariado del </w:t>
      </w:r>
      <w:r>
        <w:rPr>
          <w:rFonts w:ascii="Arial" w:hAnsi="Arial" w:cs="Arial"/>
          <w:b/>
          <w:lang w:val="es-EC"/>
        </w:rPr>
        <w:t>Índice</w:t>
      </w:r>
      <w:r w:rsidR="00AC3737">
        <w:rPr>
          <w:rFonts w:ascii="Arial" w:hAnsi="Arial" w:cs="Arial"/>
          <w:b/>
          <w:lang w:val="es-EC"/>
        </w:rPr>
        <w:t xml:space="preserve"> de Calidad</w:t>
      </w:r>
      <w:r>
        <w:rPr>
          <w:rFonts w:ascii="Arial" w:hAnsi="Arial" w:cs="Arial"/>
          <w:b/>
          <w:lang w:val="es-EC"/>
        </w:rPr>
        <w:t xml:space="preserve"> </w:t>
      </w:r>
      <w:r w:rsidR="00AC3737">
        <w:rPr>
          <w:rFonts w:ascii="Arial" w:hAnsi="Arial" w:cs="Arial"/>
          <w:b/>
          <w:lang w:val="es-EC"/>
        </w:rPr>
        <w:t xml:space="preserve">de todas las Escuelas </w:t>
      </w:r>
      <w:r w:rsidR="00F11688">
        <w:rPr>
          <w:rFonts w:ascii="Arial" w:hAnsi="Arial" w:cs="Arial"/>
          <w:b/>
          <w:lang w:val="es-EC"/>
        </w:rPr>
        <w:t>Primarias Invetigadas</w:t>
      </w:r>
    </w:p>
    <w:p w:rsidR="00AC3737" w:rsidRDefault="00AC3737" w:rsidP="00F11688">
      <w:pPr>
        <w:autoSpaceDE w:val="0"/>
        <w:autoSpaceDN w:val="0"/>
        <w:adjustRightInd w:val="0"/>
        <w:spacing w:before="100" w:beforeAutospacing="1" w:after="100" w:afterAutospacing="1" w:line="480" w:lineRule="auto"/>
        <w:ind w:left="720"/>
        <w:jc w:val="both"/>
        <w:rPr>
          <w:rFonts w:ascii="Arial" w:hAnsi="Arial" w:cs="Arial"/>
          <w:lang w:val="es-EC"/>
        </w:rPr>
      </w:pPr>
      <w:r>
        <w:rPr>
          <w:rFonts w:ascii="Arial" w:hAnsi="Arial" w:cs="Arial"/>
          <w:lang w:val="es-EC"/>
        </w:rPr>
        <w:t>El análisis estadístico de la variable “</w:t>
      </w:r>
      <w:r w:rsidR="0059149F">
        <w:rPr>
          <w:rFonts w:ascii="Arial" w:hAnsi="Arial" w:cs="Arial"/>
          <w:lang w:val="es-EC"/>
        </w:rPr>
        <w:t>Índice</w:t>
      </w:r>
      <w:r>
        <w:rPr>
          <w:rFonts w:ascii="Arial" w:hAnsi="Arial" w:cs="Arial"/>
          <w:lang w:val="es-EC"/>
        </w:rPr>
        <w:t xml:space="preserve"> de </w:t>
      </w:r>
      <w:smartTag w:uri="urn:schemas-microsoft-com:office:smarttags" w:element="PersonName">
        <w:smartTagPr>
          <w:attr w:name="ProductID" w:val="la Calidad"/>
        </w:smartTagPr>
        <w:r>
          <w:rPr>
            <w:rFonts w:ascii="Arial" w:hAnsi="Arial" w:cs="Arial"/>
            <w:lang w:val="es-EC"/>
          </w:rPr>
          <w:t>la Calidad</w:t>
        </w:r>
      </w:smartTag>
      <w:r>
        <w:rPr>
          <w:rFonts w:ascii="Arial" w:hAnsi="Arial" w:cs="Arial"/>
          <w:lang w:val="es-EC"/>
        </w:rPr>
        <w:t xml:space="preserve">” muestra que  en promedio las escuelas particulares en general han alcanzado un puntaje de 65,517 </w:t>
      </w:r>
      <w:r>
        <w:rPr>
          <w:rFonts w:ascii="Arial" w:hAnsi="Arial" w:cs="Arial"/>
          <w:u w:val="single"/>
          <w:lang w:val="es-EC"/>
        </w:rPr>
        <w:t>+</w:t>
      </w:r>
      <w:r>
        <w:rPr>
          <w:rFonts w:ascii="Arial" w:hAnsi="Arial" w:cs="Arial"/>
          <w:lang w:val="es-EC"/>
        </w:rPr>
        <w:t xml:space="preserve"> 0,694, equivalente a tener un </w:t>
      </w:r>
      <w:r w:rsidR="0059149F">
        <w:rPr>
          <w:rFonts w:ascii="Arial" w:hAnsi="Arial" w:cs="Arial"/>
          <w:lang w:val="es-EC"/>
        </w:rPr>
        <w:t>Índice</w:t>
      </w:r>
      <w:r>
        <w:rPr>
          <w:rFonts w:ascii="Arial" w:hAnsi="Arial" w:cs="Arial"/>
          <w:lang w:val="es-EC"/>
        </w:rPr>
        <w:t xml:space="preserve"> de calidad de regular, en la zona de suficiencia.</w:t>
      </w:r>
    </w:p>
    <w:p w:rsidR="00AC3737" w:rsidRDefault="00AC3737" w:rsidP="00F11688">
      <w:pPr>
        <w:autoSpaceDE w:val="0"/>
        <w:autoSpaceDN w:val="0"/>
        <w:adjustRightInd w:val="0"/>
        <w:spacing w:before="100" w:beforeAutospacing="1" w:after="100" w:afterAutospacing="1" w:line="480" w:lineRule="auto"/>
        <w:ind w:left="720"/>
        <w:jc w:val="both"/>
        <w:rPr>
          <w:rFonts w:ascii="Arial" w:hAnsi="Arial" w:cs="Arial"/>
          <w:lang w:val="es-EC"/>
        </w:rPr>
      </w:pPr>
      <w:r>
        <w:rPr>
          <w:rFonts w:ascii="Arial" w:hAnsi="Arial" w:cs="Arial"/>
          <w:lang w:val="es-EC"/>
        </w:rPr>
        <w:t>Entre los puntajes obtenidos en la muestra, el valor que más se repite es 52,461 mientras que 65,564 representa al estimador de la mediana, es decir que el 50% de las escuelas obtienen un puntaje de 65,564 o mayor.</w:t>
      </w:r>
    </w:p>
    <w:p w:rsidR="00AC3737" w:rsidRDefault="00AC3737" w:rsidP="00F11688">
      <w:pPr>
        <w:autoSpaceDE w:val="0"/>
        <w:autoSpaceDN w:val="0"/>
        <w:adjustRightInd w:val="0"/>
        <w:spacing w:before="100" w:beforeAutospacing="1" w:after="100" w:afterAutospacing="1" w:line="480" w:lineRule="auto"/>
        <w:ind w:left="720"/>
        <w:jc w:val="both"/>
        <w:rPr>
          <w:rFonts w:ascii="Arial" w:hAnsi="Arial" w:cs="Arial"/>
          <w:lang w:val="es-EC"/>
        </w:rPr>
      </w:pPr>
      <w:r>
        <w:rPr>
          <w:rFonts w:ascii="Arial" w:hAnsi="Arial" w:cs="Arial"/>
          <w:lang w:val="es-EC"/>
        </w:rPr>
        <w:t>Dado que la moda y la mediana son menores que la media. El histograma de frecuencias se encuentra sesgado hacia la izquierda, el coeficiente de sesgo toma un valor igual a 0,207; y el coeficiente de curtosis tiene el valor de 0,328.</w:t>
      </w:r>
    </w:p>
    <w:p w:rsidR="00AC3737" w:rsidRDefault="00AC3737" w:rsidP="00F11688">
      <w:pPr>
        <w:autoSpaceDE w:val="0"/>
        <w:autoSpaceDN w:val="0"/>
        <w:adjustRightInd w:val="0"/>
        <w:spacing w:before="100" w:beforeAutospacing="1" w:after="100" w:afterAutospacing="1" w:line="480" w:lineRule="auto"/>
        <w:ind w:left="720"/>
        <w:jc w:val="both"/>
        <w:rPr>
          <w:rFonts w:ascii="Arial" w:hAnsi="Arial" w:cs="Arial"/>
          <w:lang w:val="es-EC"/>
        </w:rPr>
      </w:pPr>
      <w:r>
        <w:rPr>
          <w:rFonts w:ascii="Arial" w:hAnsi="Arial" w:cs="Arial"/>
          <w:lang w:val="es-EC"/>
        </w:rPr>
        <w:t>Del total de escuelas visitadas, el 25% de ellas ha obtenido un puntaje inferior a 61,117 y el 50% de las escuelas con este tipo de sostenimiento han alcanzado puntajes entre 61,117 y 68,708</w:t>
      </w:r>
      <w:r w:rsidR="00376B89">
        <w:rPr>
          <w:rFonts w:ascii="Arial" w:hAnsi="Arial" w:cs="Arial"/>
          <w:lang w:val="es-EC"/>
        </w:rPr>
        <w:t>.</w:t>
      </w:r>
    </w:p>
    <w:p w:rsidR="00F11688" w:rsidRDefault="00F11688" w:rsidP="00F11688">
      <w:pPr>
        <w:autoSpaceDE w:val="0"/>
        <w:autoSpaceDN w:val="0"/>
        <w:adjustRightInd w:val="0"/>
        <w:spacing w:before="100" w:beforeAutospacing="1" w:after="100" w:afterAutospacing="1" w:line="480" w:lineRule="auto"/>
        <w:ind w:left="720"/>
        <w:jc w:val="both"/>
        <w:rPr>
          <w:rFonts w:ascii="Arial" w:hAnsi="Arial" w:cs="Arial"/>
          <w:lang w:val="es-EC"/>
        </w:rPr>
      </w:pPr>
      <w:r>
        <w:rPr>
          <w:rFonts w:ascii="Arial" w:hAnsi="Arial" w:cs="Arial"/>
          <w:lang w:val="es-EC"/>
        </w:rPr>
        <w:t>En el Cuadro 3.120 observe que el valor p de la prueba de hipótesis para proporciones es 0,910; con lo que se puede concluir que existe evidencia estadística para no rechazar la hipótesis nula, es decir que el “Indice o puntaje de calidad” obtenido por las escuelas particulares tiene una distribución normal con media 65,517 y varianza 37,051.</w:t>
      </w:r>
    </w:p>
    <w:tbl>
      <w:tblPr>
        <w:tblStyle w:val="TablaWeb2"/>
        <w:tblW w:w="9454" w:type="dxa"/>
        <w:tblLook w:val="0000"/>
      </w:tblPr>
      <w:tblGrid>
        <w:gridCol w:w="3564"/>
        <w:gridCol w:w="6010"/>
      </w:tblGrid>
      <w:tr w:rsidR="00AC3737" w:rsidTr="006D2E73">
        <w:trPr>
          <w:trHeight w:val="20"/>
        </w:trPr>
        <w:tc>
          <w:tcPr>
            <w:tcW w:w="9374" w:type="dxa"/>
            <w:gridSpan w:val="2"/>
            <w:noWrap/>
          </w:tcPr>
          <w:p w:rsidR="00AC3737" w:rsidRDefault="00AC3737">
            <w:pPr>
              <w:tabs>
                <w:tab w:val="left" w:pos="4208"/>
              </w:tabs>
              <w:rPr>
                <w:rFonts w:ascii="Californian FB" w:hAnsi="Californian FB"/>
                <w:color w:val="000000"/>
                <w:sz w:val="22"/>
                <w:szCs w:val="22"/>
                <w:lang w:val="es-EC"/>
              </w:rPr>
            </w:pPr>
            <w:r>
              <w:rPr>
                <w:rFonts w:ascii="Arial" w:hAnsi="Arial" w:cs="Arial"/>
                <w:lang w:val="es-EC"/>
              </w:rPr>
              <w:t>.</w:t>
            </w:r>
            <w:r w:rsidR="006A680D">
              <w:rPr>
                <w:rFonts w:ascii="Californian FB" w:hAnsi="Californian FB"/>
                <w:color w:val="000000"/>
                <w:sz w:val="22"/>
                <w:szCs w:val="22"/>
                <w:lang w:val="es-EC"/>
              </w:rPr>
              <w:t>Cuadro 3.120</w:t>
            </w:r>
          </w:p>
          <w:p w:rsidR="00AC3737" w:rsidRDefault="00AC3737">
            <w:pPr>
              <w:rPr>
                <w:rFonts w:ascii="Berlin Sans FB" w:hAnsi="Berlin Sans FB"/>
                <w:color w:val="000000"/>
                <w:sz w:val="18"/>
                <w:szCs w:val="18"/>
                <w:lang w:val="es-EC"/>
              </w:rPr>
            </w:pPr>
            <w:r>
              <w:rPr>
                <w:rFonts w:ascii="Berlin Sans FB" w:hAnsi="Berlin Sans FB"/>
                <w:color w:val="000000"/>
                <w:sz w:val="18"/>
                <w:szCs w:val="18"/>
                <w:lang w:val="es-EC"/>
              </w:rPr>
              <w:t xml:space="preserve">Evaluación de </w:t>
            </w:r>
            <w:smartTag w:uri="urn:schemas-microsoft-com:office:smarttags" w:element="PersonName">
              <w:smartTagPr>
                <w:attr w:name="ProductID" w:val="la Calidad"/>
              </w:smartTagPr>
              <w:r>
                <w:rPr>
                  <w:rFonts w:ascii="Berlin Sans FB" w:hAnsi="Berlin Sans FB"/>
                  <w:color w:val="000000"/>
                  <w:sz w:val="18"/>
                  <w:szCs w:val="18"/>
                  <w:lang w:val="es-EC"/>
                </w:rPr>
                <w:t>la Calidad</w:t>
              </w:r>
            </w:smartTag>
            <w:r>
              <w:rPr>
                <w:rFonts w:ascii="Berlin Sans FB" w:hAnsi="Berlin Sans FB"/>
                <w:color w:val="000000"/>
                <w:sz w:val="18"/>
                <w:szCs w:val="18"/>
                <w:lang w:val="es-EC"/>
              </w:rPr>
              <w:t xml:space="preserve"> de </w:t>
            </w:r>
            <w:smartTag w:uri="urn:schemas-microsoft-com:office:smarttags" w:element="PersonName">
              <w:smartTagPr>
                <w:attr w:name="ProductID" w:val="la Educaci￳n"/>
              </w:smartTagPr>
              <w:r>
                <w:rPr>
                  <w:rFonts w:ascii="Berlin Sans FB" w:hAnsi="Berlin Sans FB"/>
                  <w:color w:val="000000"/>
                  <w:sz w:val="18"/>
                  <w:szCs w:val="18"/>
                  <w:lang w:val="es-EC"/>
                </w:rPr>
                <w:t>la Educación</w:t>
              </w:r>
            </w:smartTag>
            <w:r>
              <w:rPr>
                <w:rFonts w:ascii="Berlin Sans FB" w:hAnsi="Berlin Sans FB"/>
                <w:color w:val="000000"/>
                <w:sz w:val="18"/>
                <w:szCs w:val="18"/>
                <w:lang w:val="es-EC"/>
              </w:rPr>
              <w:t xml:space="preserve"> en las Escuelas Primarias en la ciudad de Guayaquil en los sectores Municipales que constituyen ciudadelas y asentamientos del Sur de la urbe</w:t>
            </w:r>
          </w:p>
          <w:p w:rsidR="00AC3737" w:rsidRDefault="00AC3737">
            <w:pPr>
              <w:rPr>
                <w:b/>
                <w:iCs/>
                <w:sz w:val="18"/>
                <w:szCs w:val="18"/>
                <w:lang w:val="es-EC"/>
              </w:rPr>
            </w:pPr>
            <w:r>
              <w:rPr>
                <w:b/>
                <w:iCs/>
                <w:sz w:val="18"/>
                <w:szCs w:val="18"/>
                <w:lang w:val="es-EC"/>
              </w:rPr>
              <w:t>Modelo de Calidad para las Escuelas Investigadas</w:t>
            </w:r>
          </w:p>
          <w:p w:rsidR="00AC3737" w:rsidRDefault="00AC3737">
            <w:pPr>
              <w:rPr>
                <w:rFonts w:ascii="Berlin Sans FB" w:hAnsi="Berlin Sans FB"/>
                <w:color w:val="000000"/>
                <w:sz w:val="18"/>
                <w:szCs w:val="18"/>
                <w:lang w:val="es-EC"/>
              </w:rPr>
            </w:pPr>
            <w:r>
              <w:rPr>
                <w:rFonts w:ascii="Courier New" w:hAnsi="Courier New" w:cs="Courier New"/>
                <w:i/>
                <w:sz w:val="18"/>
                <w:szCs w:val="18"/>
                <w:lang w:val="es-EC"/>
              </w:rPr>
              <w:t xml:space="preserve">“Indice de </w:t>
            </w:r>
            <w:smartTag w:uri="urn:schemas-microsoft-com:office:smarttags" w:element="PersonName">
              <w:smartTagPr>
                <w:attr w:name="ProductID" w:val="la Calidad"/>
              </w:smartTagPr>
              <w:r>
                <w:rPr>
                  <w:rFonts w:ascii="Courier New" w:hAnsi="Courier New" w:cs="Courier New"/>
                  <w:i/>
                  <w:sz w:val="18"/>
                  <w:szCs w:val="18"/>
                  <w:lang w:val="es-EC"/>
                </w:rPr>
                <w:t>la Calidad</w:t>
              </w:r>
            </w:smartTag>
            <w:r>
              <w:rPr>
                <w:rFonts w:ascii="Courier New" w:hAnsi="Courier New" w:cs="Courier New"/>
                <w:i/>
                <w:sz w:val="18"/>
                <w:szCs w:val="18"/>
                <w:lang w:val="es-EC"/>
              </w:rPr>
              <w:t>: Escuelas Primarias”</w:t>
            </w:r>
          </w:p>
        </w:tc>
      </w:tr>
      <w:tr w:rsidR="00AC3737" w:rsidTr="006D2E73">
        <w:trPr>
          <w:trHeight w:val="20"/>
        </w:trPr>
        <w:tc>
          <w:tcPr>
            <w:tcW w:w="3444" w:type="dxa"/>
            <w:noWrap/>
          </w:tcPr>
          <w:p w:rsidR="00AC3737" w:rsidRDefault="00AC3737">
            <w:pPr>
              <w:rPr>
                <w:rFonts w:ascii="Arial" w:hAnsi="Arial" w:cs="Arial"/>
                <w:sz w:val="20"/>
                <w:szCs w:val="20"/>
                <w:lang w:val="es-EC"/>
              </w:rPr>
            </w:pPr>
          </w:p>
          <w:tbl>
            <w:tblPr>
              <w:tblW w:w="0" w:type="auto"/>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tblPr>
            <w:tblGrid>
              <w:gridCol w:w="932"/>
              <w:gridCol w:w="1092"/>
            </w:tblGrid>
            <w:tr w:rsidR="00AC3737">
              <w:trPr>
                <w:trHeight w:val="255"/>
                <w:tblCellSpacing w:w="20" w:type="dxa"/>
                <w:jc w:val="center"/>
              </w:trPr>
              <w:tc>
                <w:tcPr>
                  <w:tcW w:w="1884" w:type="dxa"/>
                  <w:gridSpan w:val="2"/>
                  <w:noWrap/>
                  <w:vAlign w:val="center"/>
                </w:tcPr>
                <w:p w:rsidR="00AC3737" w:rsidRDefault="00AC3737">
                  <w:pPr>
                    <w:jc w:val="center"/>
                    <w:rPr>
                      <w:b/>
                      <w:bCs/>
                      <w:sz w:val="16"/>
                      <w:szCs w:val="16"/>
                    </w:rPr>
                  </w:pPr>
                  <w:r>
                    <w:rPr>
                      <w:b/>
                      <w:bCs/>
                      <w:sz w:val="16"/>
                      <w:szCs w:val="16"/>
                    </w:rPr>
                    <w:t>Tabla de Frecuencias</w:t>
                  </w:r>
                </w:p>
              </w:tc>
            </w:tr>
            <w:tr w:rsidR="00AC3737">
              <w:trPr>
                <w:trHeight w:val="255"/>
                <w:tblCellSpacing w:w="20" w:type="dxa"/>
                <w:jc w:val="center"/>
              </w:trPr>
              <w:tc>
                <w:tcPr>
                  <w:tcW w:w="842" w:type="dxa"/>
                  <w:noWrap/>
                  <w:vAlign w:val="center"/>
                </w:tcPr>
                <w:p w:rsidR="00AC3737" w:rsidRDefault="00AC3737">
                  <w:pPr>
                    <w:jc w:val="center"/>
                    <w:rPr>
                      <w:b/>
                      <w:bCs/>
                      <w:sz w:val="16"/>
                      <w:szCs w:val="16"/>
                    </w:rPr>
                  </w:pPr>
                  <w:r>
                    <w:rPr>
                      <w:b/>
                      <w:bCs/>
                      <w:sz w:val="16"/>
                      <w:szCs w:val="16"/>
                    </w:rPr>
                    <w:t>Puntaje</w:t>
                  </w:r>
                </w:p>
              </w:tc>
              <w:tc>
                <w:tcPr>
                  <w:tcW w:w="1002" w:type="dxa"/>
                  <w:noWrap/>
                  <w:vAlign w:val="center"/>
                </w:tcPr>
                <w:p w:rsidR="00AC3737" w:rsidRDefault="00AC3737">
                  <w:pPr>
                    <w:jc w:val="center"/>
                    <w:rPr>
                      <w:b/>
                      <w:bCs/>
                      <w:sz w:val="16"/>
                      <w:szCs w:val="16"/>
                    </w:rPr>
                  </w:pPr>
                  <w:r>
                    <w:rPr>
                      <w:b/>
                      <w:bCs/>
                      <w:sz w:val="16"/>
                      <w:szCs w:val="16"/>
                    </w:rPr>
                    <w:t>Frecuencia</w:t>
                  </w:r>
                </w:p>
              </w:tc>
            </w:tr>
            <w:tr w:rsidR="00AC3737">
              <w:trPr>
                <w:trHeight w:val="255"/>
                <w:tblCellSpacing w:w="20" w:type="dxa"/>
                <w:jc w:val="center"/>
              </w:trPr>
              <w:tc>
                <w:tcPr>
                  <w:tcW w:w="842" w:type="dxa"/>
                  <w:noWrap/>
                  <w:vAlign w:val="center"/>
                </w:tcPr>
                <w:p w:rsidR="00AC3737" w:rsidRDefault="00AC3737">
                  <w:pPr>
                    <w:jc w:val="center"/>
                    <w:rPr>
                      <w:rFonts w:ascii="Arial" w:hAnsi="Arial" w:cs="Arial"/>
                      <w:sz w:val="16"/>
                      <w:szCs w:val="16"/>
                    </w:rPr>
                  </w:pPr>
                  <w:r>
                    <w:rPr>
                      <w:rFonts w:ascii="Arial" w:hAnsi="Arial" w:cs="Arial"/>
                      <w:sz w:val="16"/>
                      <w:szCs w:val="16"/>
                    </w:rPr>
                    <w:t>[50 - 55)</w:t>
                  </w:r>
                </w:p>
              </w:tc>
              <w:tc>
                <w:tcPr>
                  <w:tcW w:w="1002" w:type="dxa"/>
                  <w:noWrap/>
                  <w:vAlign w:val="center"/>
                </w:tcPr>
                <w:p w:rsidR="00AC3737" w:rsidRDefault="00AC3737">
                  <w:pPr>
                    <w:jc w:val="center"/>
                    <w:rPr>
                      <w:rFonts w:ascii="Arial" w:hAnsi="Arial" w:cs="Arial"/>
                      <w:sz w:val="16"/>
                      <w:szCs w:val="16"/>
                    </w:rPr>
                  </w:pPr>
                  <w:r>
                    <w:rPr>
                      <w:rFonts w:ascii="Arial" w:hAnsi="Arial" w:cs="Arial"/>
                      <w:sz w:val="16"/>
                      <w:szCs w:val="16"/>
                    </w:rPr>
                    <w:t>0,039</w:t>
                  </w:r>
                </w:p>
              </w:tc>
            </w:tr>
            <w:tr w:rsidR="00AC3737">
              <w:trPr>
                <w:trHeight w:val="255"/>
                <w:tblCellSpacing w:w="20" w:type="dxa"/>
                <w:jc w:val="center"/>
              </w:trPr>
              <w:tc>
                <w:tcPr>
                  <w:tcW w:w="842" w:type="dxa"/>
                  <w:noWrap/>
                  <w:vAlign w:val="center"/>
                </w:tcPr>
                <w:p w:rsidR="00AC3737" w:rsidRDefault="00AC3737">
                  <w:pPr>
                    <w:jc w:val="center"/>
                    <w:rPr>
                      <w:rFonts w:ascii="Arial" w:hAnsi="Arial" w:cs="Arial"/>
                      <w:sz w:val="16"/>
                      <w:szCs w:val="16"/>
                    </w:rPr>
                  </w:pPr>
                  <w:r>
                    <w:rPr>
                      <w:rFonts w:ascii="Arial" w:hAnsi="Arial" w:cs="Arial"/>
                      <w:sz w:val="16"/>
                      <w:szCs w:val="16"/>
                    </w:rPr>
                    <w:t>[55 - 60)</w:t>
                  </w:r>
                </w:p>
              </w:tc>
              <w:tc>
                <w:tcPr>
                  <w:tcW w:w="1002" w:type="dxa"/>
                  <w:noWrap/>
                  <w:vAlign w:val="center"/>
                </w:tcPr>
                <w:p w:rsidR="00AC3737" w:rsidRDefault="00AC3737">
                  <w:pPr>
                    <w:jc w:val="center"/>
                    <w:rPr>
                      <w:rFonts w:ascii="Arial" w:hAnsi="Arial" w:cs="Arial"/>
                      <w:sz w:val="16"/>
                      <w:szCs w:val="16"/>
                    </w:rPr>
                  </w:pPr>
                  <w:r>
                    <w:rPr>
                      <w:rFonts w:ascii="Arial" w:hAnsi="Arial" w:cs="Arial"/>
                      <w:sz w:val="16"/>
                      <w:szCs w:val="16"/>
                    </w:rPr>
                    <w:t>0,104</w:t>
                  </w:r>
                </w:p>
              </w:tc>
            </w:tr>
            <w:tr w:rsidR="00AC3737">
              <w:trPr>
                <w:trHeight w:val="255"/>
                <w:tblCellSpacing w:w="20" w:type="dxa"/>
                <w:jc w:val="center"/>
              </w:trPr>
              <w:tc>
                <w:tcPr>
                  <w:tcW w:w="842" w:type="dxa"/>
                  <w:noWrap/>
                  <w:vAlign w:val="center"/>
                </w:tcPr>
                <w:p w:rsidR="00AC3737" w:rsidRDefault="00AC3737">
                  <w:pPr>
                    <w:jc w:val="center"/>
                    <w:rPr>
                      <w:rFonts w:ascii="Arial" w:hAnsi="Arial" w:cs="Arial"/>
                      <w:sz w:val="16"/>
                      <w:szCs w:val="16"/>
                    </w:rPr>
                  </w:pPr>
                  <w:r>
                    <w:rPr>
                      <w:rFonts w:ascii="Arial" w:hAnsi="Arial" w:cs="Arial"/>
                      <w:sz w:val="16"/>
                      <w:szCs w:val="16"/>
                    </w:rPr>
                    <w:t>[60 - 65)</w:t>
                  </w:r>
                </w:p>
              </w:tc>
              <w:tc>
                <w:tcPr>
                  <w:tcW w:w="1002" w:type="dxa"/>
                  <w:noWrap/>
                  <w:vAlign w:val="center"/>
                </w:tcPr>
                <w:p w:rsidR="00AC3737" w:rsidRDefault="00AC3737">
                  <w:pPr>
                    <w:jc w:val="center"/>
                    <w:rPr>
                      <w:rFonts w:ascii="Arial" w:hAnsi="Arial" w:cs="Arial"/>
                      <w:sz w:val="16"/>
                      <w:szCs w:val="16"/>
                    </w:rPr>
                  </w:pPr>
                  <w:r>
                    <w:rPr>
                      <w:rFonts w:ascii="Arial" w:hAnsi="Arial" w:cs="Arial"/>
                      <w:sz w:val="16"/>
                      <w:szCs w:val="16"/>
                    </w:rPr>
                    <w:t>0,299</w:t>
                  </w:r>
                </w:p>
              </w:tc>
            </w:tr>
            <w:tr w:rsidR="00AC3737">
              <w:trPr>
                <w:trHeight w:val="240"/>
                <w:tblCellSpacing w:w="20" w:type="dxa"/>
                <w:jc w:val="center"/>
              </w:trPr>
              <w:tc>
                <w:tcPr>
                  <w:tcW w:w="842" w:type="dxa"/>
                  <w:noWrap/>
                  <w:vAlign w:val="center"/>
                </w:tcPr>
                <w:p w:rsidR="00AC3737" w:rsidRDefault="00AC3737">
                  <w:pPr>
                    <w:jc w:val="center"/>
                    <w:rPr>
                      <w:rFonts w:ascii="Arial" w:hAnsi="Arial" w:cs="Arial"/>
                      <w:sz w:val="16"/>
                      <w:szCs w:val="16"/>
                    </w:rPr>
                  </w:pPr>
                  <w:r>
                    <w:rPr>
                      <w:rFonts w:ascii="Arial" w:hAnsi="Arial" w:cs="Arial"/>
                      <w:sz w:val="16"/>
                      <w:szCs w:val="16"/>
                    </w:rPr>
                    <w:t>[65 - 70)</w:t>
                  </w:r>
                </w:p>
              </w:tc>
              <w:tc>
                <w:tcPr>
                  <w:tcW w:w="1002" w:type="dxa"/>
                  <w:noWrap/>
                  <w:vAlign w:val="center"/>
                </w:tcPr>
                <w:p w:rsidR="00AC3737" w:rsidRDefault="00AC3737">
                  <w:pPr>
                    <w:jc w:val="center"/>
                    <w:rPr>
                      <w:rFonts w:ascii="Arial" w:hAnsi="Arial" w:cs="Arial"/>
                      <w:sz w:val="16"/>
                      <w:szCs w:val="16"/>
                    </w:rPr>
                  </w:pPr>
                  <w:r>
                    <w:rPr>
                      <w:rFonts w:ascii="Arial" w:hAnsi="Arial" w:cs="Arial"/>
                      <w:sz w:val="16"/>
                      <w:szCs w:val="16"/>
                    </w:rPr>
                    <w:t>0,338</w:t>
                  </w:r>
                </w:p>
              </w:tc>
            </w:tr>
            <w:tr w:rsidR="00AC3737">
              <w:trPr>
                <w:trHeight w:val="255"/>
                <w:tblCellSpacing w:w="20" w:type="dxa"/>
                <w:jc w:val="center"/>
              </w:trPr>
              <w:tc>
                <w:tcPr>
                  <w:tcW w:w="842" w:type="dxa"/>
                  <w:noWrap/>
                  <w:vAlign w:val="center"/>
                </w:tcPr>
                <w:p w:rsidR="00AC3737" w:rsidRDefault="00AC3737">
                  <w:pPr>
                    <w:jc w:val="center"/>
                    <w:rPr>
                      <w:rFonts w:ascii="Arial" w:hAnsi="Arial" w:cs="Arial"/>
                      <w:sz w:val="16"/>
                      <w:szCs w:val="16"/>
                    </w:rPr>
                  </w:pPr>
                  <w:r>
                    <w:rPr>
                      <w:rFonts w:ascii="Arial" w:hAnsi="Arial" w:cs="Arial"/>
                      <w:sz w:val="16"/>
                      <w:szCs w:val="16"/>
                    </w:rPr>
                    <w:t>[70 - 75)</w:t>
                  </w:r>
                </w:p>
              </w:tc>
              <w:tc>
                <w:tcPr>
                  <w:tcW w:w="1002" w:type="dxa"/>
                  <w:noWrap/>
                  <w:vAlign w:val="center"/>
                </w:tcPr>
                <w:p w:rsidR="00AC3737" w:rsidRDefault="00AC3737">
                  <w:pPr>
                    <w:jc w:val="center"/>
                    <w:rPr>
                      <w:rFonts w:ascii="Arial" w:hAnsi="Arial" w:cs="Arial"/>
                      <w:sz w:val="16"/>
                      <w:szCs w:val="16"/>
                    </w:rPr>
                  </w:pPr>
                  <w:r>
                    <w:rPr>
                      <w:rFonts w:ascii="Arial" w:hAnsi="Arial" w:cs="Arial"/>
                      <w:sz w:val="16"/>
                      <w:szCs w:val="16"/>
                    </w:rPr>
                    <w:t>0,130</w:t>
                  </w:r>
                </w:p>
              </w:tc>
            </w:tr>
            <w:tr w:rsidR="00AC3737">
              <w:trPr>
                <w:trHeight w:val="255"/>
                <w:tblCellSpacing w:w="20" w:type="dxa"/>
                <w:jc w:val="center"/>
              </w:trPr>
              <w:tc>
                <w:tcPr>
                  <w:tcW w:w="842" w:type="dxa"/>
                  <w:noWrap/>
                  <w:vAlign w:val="center"/>
                </w:tcPr>
                <w:p w:rsidR="00AC3737" w:rsidRDefault="00AC3737">
                  <w:pPr>
                    <w:jc w:val="center"/>
                    <w:rPr>
                      <w:rFonts w:ascii="Arial" w:hAnsi="Arial" w:cs="Arial"/>
                      <w:sz w:val="16"/>
                      <w:szCs w:val="16"/>
                    </w:rPr>
                  </w:pPr>
                  <w:r>
                    <w:rPr>
                      <w:rFonts w:ascii="Arial" w:hAnsi="Arial" w:cs="Arial"/>
                      <w:sz w:val="16"/>
                      <w:szCs w:val="16"/>
                    </w:rPr>
                    <w:t>[75 - 80)</w:t>
                  </w:r>
                </w:p>
              </w:tc>
              <w:tc>
                <w:tcPr>
                  <w:tcW w:w="1002" w:type="dxa"/>
                  <w:noWrap/>
                  <w:vAlign w:val="center"/>
                </w:tcPr>
                <w:p w:rsidR="00AC3737" w:rsidRDefault="00AC3737">
                  <w:pPr>
                    <w:jc w:val="center"/>
                    <w:rPr>
                      <w:rFonts w:ascii="Arial" w:hAnsi="Arial" w:cs="Arial"/>
                      <w:sz w:val="16"/>
                      <w:szCs w:val="16"/>
                    </w:rPr>
                  </w:pPr>
                  <w:r>
                    <w:rPr>
                      <w:rFonts w:ascii="Arial" w:hAnsi="Arial" w:cs="Arial"/>
                      <w:sz w:val="16"/>
                      <w:szCs w:val="16"/>
                    </w:rPr>
                    <w:t>0,077</w:t>
                  </w:r>
                </w:p>
              </w:tc>
            </w:tr>
            <w:tr w:rsidR="00AC3737">
              <w:trPr>
                <w:trHeight w:val="255"/>
                <w:tblCellSpacing w:w="20" w:type="dxa"/>
                <w:jc w:val="center"/>
              </w:trPr>
              <w:tc>
                <w:tcPr>
                  <w:tcW w:w="842" w:type="dxa"/>
                  <w:noWrap/>
                  <w:vAlign w:val="center"/>
                </w:tcPr>
                <w:p w:rsidR="00AC3737" w:rsidRDefault="00AC3737">
                  <w:pPr>
                    <w:jc w:val="center"/>
                    <w:rPr>
                      <w:rFonts w:ascii="Arial" w:hAnsi="Arial" w:cs="Arial"/>
                      <w:sz w:val="16"/>
                      <w:szCs w:val="16"/>
                    </w:rPr>
                  </w:pPr>
                  <w:r>
                    <w:rPr>
                      <w:rFonts w:ascii="Arial" w:hAnsi="Arial" w:cs="Arial"/>
                      <w:sz w:val="16"/>
                      <w:szCs w:val="16"/>
                    </w:rPr>
                    <w:t>[80 - 85)</w:t>
                  </w:r>
                </w:p>
              </w:tc>
              <w:tc>
                <w:tcPr>
                  <w:tcW w:w="1002" w:type="dxa"/>
                  <w:noWrap/>
                  <w:vAlign w:val="center"/>
                </w:tcPr>
                <w:p w:rsidR="00AC3737" w:rsidRDefault="00AC3737">
                  <w:pPr>
                    <w:jc w:val="center"/>
                    <w:rPr>
                      <w:rFonts w:ascii="Arial" w:hAnsi="Arial" w:cs="Arial"/>
                      <w:sz w:val="16"/>
                      <w:szCs w:val="16"/>
                    </w:rPr>
                  </w:pPr>
                  <w:r>
                    <w:rPr>
                      <w:rFonts w:ascii="Arial" w:hAnsi="Arial" w:cs="Arial"/>
                      <w:sz w:val="16"/>
                      <w:szCs w:val="16"/>
                    </w:rPr>
                    <w:t>0,013</w:t>
                  </w:r>
                </w:p>
              </w:tc>
            </w:tr>
            <w:tr w:rsidR="00AC3737">
              <w:trPr>
                <w:trHeight w:val="255"/>
                <w:tblCellSpacing w:w="20" w:type="dxa"/>
                <w:jc w:val="center"/>
              </w:trPr>
              <w:tc>
                <w:tcPr>
                  <w:tcW w:w="842" w:type="dxa"/>
                  <w:noWrap/>
                  <w:vAlign w:val="center"/>
                </w:tcPr>
                <w:p w:rsidR="00AC3737" w:rsidRDefault="00AC3737">
                  <w:pPr>
                    <w:jc w:val="center"/>
                    <w:rPr>
                      <w:rFonts w:ascii="Arial" w:hAnsi="Arial" w:cs="Arial"/>
                      <w:b/>
                      <w:bCs/>
                      <w:i/>
                      <w:iCs/>
                      <w:sz w:val="16"/>
                      <w:szCs w:val="16"/>
                    </w:rPr>
                  </w:pPr>
                  <w:r>
                    <w:rPr>
                      <w:rFonts w:ascii="Arial" w:hAnsi="Arial" w:cs="Arial"/>
                      <w:b/>
                      <w:bCs/>
                      <w:i/>
                      <w:iCs/>
                      <w:sz w:val="16"/>
                      <w:szCs w:val="16"/>
                    </w:rPr>
                    <w:t>Total</w:t>
                  </w:r>
                </w:p>
              </w:tc>
              <w:tc>
                <w:tcPr>
                  <w:tcW w:w="1002" w:type="dxa"/>
                  <w:noWrap/>
                  <w:vAlign w:val="center"/>
                </w:tcPr>
                <w:p w:rsidR="00AC3737" w:rsidRDefault="00AC3737">
                  <w:pPr>
                    <w:jc w:val="center"/>
                    <w:rPr>
                      <w:rFonts w:ascii="Arial" w:hAnsi="Arial" w:cs="Arial"/>
                      <w:sz w:val="16"/>
                      <w:szCs w:val="16"/>
                    </w:rPr>
                  </w:pPr>
                  <w:r>
                    <w:rPr>
                      <w:rFonts w:ascii="Arial" w:hAnsi="Arial" w:cs="Arial"/>
                      <w:sz w:val="16"/>
                      <w:szCs w:val="16"/>
                    </w:rPr>
                    <w:t>1,000</w:t>
                  </w:r>
                </w:p>
              </w:tc>
            </w:tr>
          </w:tbl>
          <w:p w:rsidR="00AC3737" w:rsidRDefault="00AC3737">
            <w:pPr>
              <w:rPr>
                <w:rFonts w:ascii="Arial" w:hAnsi="Arial" w:cs="Arial"/>
                <w:sz w:val="20"/>
                <w:szCs w:val="20"/>
              </w:rPr>
            </w:pPr>
          </w:p>
          <w:tbl>
            <w:tblPr>
              <w:tblW w:w="2986" w:type="dxa"/>
              <w:jc w:val="center"/>
              <w:tblCellSpacing w:w="20" w:type="dxa"/>
              <w:tblInd w:w="2"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000"/>
            </w:tblPr>
            <w:tblGrid>
              <w:gridCol w:w="1845"/>
              <w:gridCol w:w="1201"/>
            </w:tblGrid>
            <w:tr w:rsidR="00AC3737">
              <w:trPr>
                <w:trHeight w:val="204"/>
                <w:tblCellSpacing w:w="20" w:type="dxa"/>
                <w:jc w:val="center"/>
              </w:trPr>
              <w:tc>
                <w:tcPr>
                  <w:tcW w:w="2906" w:type="dxa"/>
                  <w:gridSpan w:val="2"/>
                  <w:noWrap/>
                </w:tcPr>
                <w:p w:rsidR="00AC3737" w:rsidRDefault="00AC3737">
                  <w:pPr>
                    <w:jc w:val="center"/>
                    <w:rPr>
                      <w:b/>
                      <w:sz w:val="16"/>
                      <w:szCs w:val="16"/>
                    </w:rPr>
                  </w:pPr>
                  <w:r>
                    <w:rPr>
                      <w:b/>
                      <w:sz w:val="16"/>
                      <w:szCs w:val="16"/>
                    </w:rPr>
                    <w:t>Estadísticas Descriptivas</w:t>
                  </w:r>
                </w:p>
              </w:tc>
            </w:tr>
            <w:tr w:rsidR="00AC3737">
              <w:trPr>
                <w:trHeight w:val="204"/>
                <w:tblCellSpacing w:w="20" w:type="dxa"/>
                <w:jc w:val="center"/>
              </w:trPr>
              <w:tc>
                <w:tcPr>
                  <w:tcW w:w="1755" w:type="dxa"/>
                  <w:noWrap/>
                </w:tcPr>
                <w:p w:rsidR="00AC3737" w:rsidRDefault="00AC3737">
                  <w:pPr>
                    <w:rPr>
                      <w:rFonts w:ascii="Arial" w:hAnsi="Arial" w:cs="Arial"/>
                      <w:sz w:val="16"/>
                      <w:szCs w:val="16"/>
                    </w:rPr>
                  </w:pPr>
                  <w:r>
                    <w:rPr>
                      <w:rFonts w:ascii="Arial" w:hAnsi="Arial" w:cs="Arial"/>
                      <w:sz w:val="16"/>
                      <w:szCs w:val="16"/>
                    </w:rPr>
                    <w:t>Media</w:t>
                  </w:r>
                </w:p>
              </w:tc>
              <w:tc>
                <w:tcPr>
                  <w:tcW w:w="1111" w:type="dxa"/>
                  <w:noWrap/>
                  <w:vAlign w:val="bottom"/>
                </w:tcPr>
                <w:p w:rsidR="00AC3737" w:rsidRDefault="00AC3737">
                  <w:pPr>
                    <w:jc w:val="center"/>
                    <w:rPr>
                      <w:rFonts w:ascii="Arial" w:hAnsi="Arial" w:cs="Arial"/>
                      <w:sz w:val="16"/>
                      <w:szCs w:val="16"/>
                    </w:rPr>
                  </w:pPr>
                  <w:r>
                    <w:rPr>
                      <w:rFonts w:ascii="Arial" w:hAnsi="Arial" w:cs="Arial"/>
                      <w:sz w:val="16"/>
                      <w:szCs w:val="16"/>
                    </w:rPr>
                    <w:t>65,517</w:t>
                  </w:r>
                </w:p>
              </w:tc>
            </w:tr>
            <w:tr w:rsidR="00AC3737">
              <w:trPr>
                <w:trHeight w:val="204"/>
                <w:tblCellSpacing w:w="20" w:type="dxa"/>
                <w:jc w:val="center"/>
              </w:trPr>
              <w:tc>
                <w:tcPr>
                  <w:tcW w:w="1755" w:type="dxa"/>
                  <w:noWrap/>
                </w:tcPr>
                <w:p w:rsidR="00AC3737" w:rsidRDefault="00AC3737">
                  <w:pPr>
                    <w:rPr>
                      <w:rFonts w:ascii="Arial" w:hAnsi="Arial" w:cs="Arial"/>
                      <w:sz w:val="16"/>
                      <w:szCs w:val="16"/>
                    </w:rPr>
                  </w:pPr>
                  <w:r>
                    <w:rPr>
                      <w:rFonts w:ascii="Arial" w:hAnsi="Arial" w:cs="Arial"/>
                      <w:sz w:val="16"/>
                      <w:szCs w:val="16"/>
                    </w:rPr>
                    <w:t>Mediana   Q</w:t>
                  </w:r>
                  <w:r>
                    <w:rPr>
                      <w:rFonts w:ascii="Arial" w:hAnsi="Arial" w:cs="Arial"/>
                      <w:sz w:val="16"/>
                      <w:szCs w:val="16"/>
                      <w:vertAlign w:val="subscript"/>
                    </w:rPr>
                    <w:t xml:space="preserve">2 </w:t>
                  </w:r>
                </w:p>
              </w:tc>
              <w:tc>
                <w:tcPr>
                  <w:tcW w:w="1111" w:type="dxa"/>
                  <w:noWrap/>
                  <w:vAlign w:val="bottom"/>
                </w:tcPr>
                <w:p w:rsidR="00AC3737" w:rsidRDefault="00AC3737">
                  <w:pPr>
                    <w:jc w:val="center"/>
                    <w:rPr>
                      <w:rFonts w:ascii="Arial" w:hAnsi="Arial" w:cs="Arial"/>
                      <w:sz w:val="16"/>
                      <w:szCs w:val="16"/>
                    </w:rPr>
                  </w:pPr>
                  <w:r>
                    <w:rPr>
                      <w:rFonts w:ascii="Arial" w:hAnsi="Arial" w:cs="Arial"/>
                      <w:sz w:val="16"/>
                      <w:szCs w:val="16"/>
                    </w:rPr>
                    <w:t>65,564</w:t>
                  </w:r>
                </w:p>
              </w:tc>
            </w:tr>
            <w:tr w:rsidR="00AC3737">
              <w:trPr>
                <w:trHeight w:val="204"/>
                <w:tblCellSpacing w:w="20" w:type="dxa"/>
                <w:jc w:val="center"/>
              </w:trPr>
              <w:tc>
                <w:tcPr>
                  <w:tcW w:w="1755" w:type="dxa"/>
                  <w:noWrap/>
                </w:tcPr>
                <w:p w:rsidR="00AC3737" w:rsidRDefault="00AC3737">
                  <w:pPr>
                    <w:rPr>
                      <w:rFonts w:ascii="Arial" w:hAnsi="Arial" w:cs="Arial"/>
                      <w:sz w:val="16"/>
                      <w:szCs w:val="16"/>
                    </w:rPr>
                  </w:pPr>
                  <w:r>
                    <w:rPr>
                      <w:rFonts w:ascii="Arial" w:hAnsi="Arial" w:cs="Arial"/>
                      <w:sz w:val="16"/>
                      <w:szCs w:val="16"/>
                    </w:rPr>
                    <w:t>Moda</w:t>
                  </w:r>
                </w:p>
              </w:tc>
              <w:tc>
                <w:tcPr>
                  <w:tcW w:w="1111" w:type="dxa"/>
                  <w:noWrap/>
                  <w:vAlign w:val="bottom"/>
                </w:tcPr>
                <w:p w:rsidR="00AC3737" w:rsidRDefault="00AC3737">
                  <w:pPr>
                    <w:jc w:val="center"/>
                    <w:rPr>
                      <w:rFonts w:ascii="Arial" w:hAnsi="Arial" w:cs="Arial"/>
                      <w:sz w:val="16"/>
                      <w:szCs w:val="16"/>
                    </w:rPr>
                  </w:pPr>
                  <w:r>
                    <w:rPr>
                      <w:rFonts w:ascii="Arial" w:hAnsi="Arial" w:cs="Arial"/>
                      <w:sz w:val="16"/>
                      <w:szCs w:val="16"/>
                    </w:rPr>
                    <w:t>52,461</w:t>
                  </w:r>
                </w:p>
              </w:tc>
            </w:tr>
            <w:tr w:rsidR="00AC3737">
              <w:trPr>
                <w:trHeight w:val="204"/>
                <w:tblCellSpacing w:w="20" w:type="dxa"/>
                <w:jc w:val="center"/>
              </w:trPr>
              <w:tc>
                <w:tcPr>
                  <w:tcW w:w="1755" w:type="dxa"/>
                  <w:noWrap/>
                </w:tcPr>
                <w:p w:rsidR="00AC3737" w:rsidRDefault="00AC3737">
                  <w:pPr>
                    <w:rPr>
                      <w:rFonts w:ascii="Arial" w:hAnsi="Arial" w:cs="Arial"/>
                      <w:sz w:val="16"/>
                      <w:szCs w:val="16"/>
                    </w:rPr>
                  </w:pPr>
                  <w:r>
                    <w:rPr>
                      <w:rFonts w:ascii="Arial" w:hAnsi="Arial" w:cs="Arial"/>
                      <w:sz w:val="16"/>
                      <w:szCs w:val="16"/>
                    </w:rPr>
                    <w:t>Desviación Estándar</w:t>
                  </w:r>
                </w:p>
              </w:tc>
              <w:tc>
                <w:tcPr>
                  <w:tcW w:w="1111" w:type="dxa"/>
                  <w:noWrap/>
                  <w:vAlign w:val="bottom"/>
                </w:tcPr>
                <w:p w:rsidR="00AC3737" w:rsidRDefault="00AC3737">
                  <w:pPr>
                    <w:jc w:val="center"/>
                    <w:rPr>
                      <w:rFonts w:ascii="Arial" w:hAnsi="Arial" w:cs="Arial"/>
                      <w:sz w:val="16"/>
                      <w:szCs w:val="16"/>
                    </w:rPr>
                  </w:pPr>
                  <w:r>
                    <w:rPr>
                      <w:rFonts w:ascii="Arial" w:hAnsi="Arial" w:cs="Arial"/>
                      <w:sz w:val="16"/>
                      <w:szCs w:val="16"/>
                    </w:rPr>
                    <w:t>6,087</w:t>
                  </w:r>
                </w:p>
              </w:tc>
            </w:tr>
            <w:tr w:rsidR="00AC3737">
              <w:trPr>
                <w:trHeight w:val="204"/>
                <w:tblCellSpacing w:w="20" w:type="dxa"/>
                <w:jc w:val="center"/>
              </w:trPr>
              <w:tc>
                <w:tcPr>
                  <w:tcW w:w="1755" w:type="dxa"/>
                  <w:noWrap/>
                </w:tcPr>
                <w:p w:rsidR="00AC3737" w:rsidRDefault="00AC3737">
                  <w:pPr>
                    <w:rPr>
                      <w:rFonts w:ascii="Arial" w:hAnsi="Arial" w:cs="Arial"/>
                      <w:sz w:val="16"/>
                      <w:szCs w:val="16"/>
                    </w:rPr>
                  </w:pPr>
                  <w:r>
                    <w:rPr>
                      <w:rFonts w:ascii="Arial" w:hAnsi="Arial" w:cs="Arial"/>
                      <w:sz w:val="16"/>
                      <w:szCs w:val="16"/>
                    </w:rPr>
                    <w:t>Error Estándar</w:t>
                  </w:r>
                </w:p>
              </w:tc>
              <w:tc>
                <w:tcPr>
                  <w:tcW w:w="1111" w:type="dxa"/>
                  <w:noWrap/>
                  <w:vAlign w:val="bottom"/>
                </w:tcPr>
                <w:p w:rsidR="00AC3737" w:rsidRDefault="00AC3737">
                  <w:pPr>
                    <w:jc w:val="center"/>
                    <w:rPr>
                      <w:rFonts w:ascii="Arial" w:hAnsi="Arial" w:cs="Arial"/>
                      <w:sz w:val="16"/>
                      <w:szCs w:val="16"/>
                    </w:rPr>
                  </w:pPr>
                  <w:r>
                    <w:rPr>
                      <w:rFonts w:ascii="Arial" w:hAnsi="Arial" w:cs="Arial"/>
                      <w:sz w:val="16"/>
                      <w:szCs w:val="16"/>
                    </w:rPr>
                    <w:t>0,694</w:t>
                  </w:r>
                </w:p>
              </w:tc>
            </w:tr>
            <w:tr w:rsidR="00AC3737">
              <w:trPr>
                <w:trHeight w:val="204"/>
                <w:tblCellSpacing w:w="20" w:type="dxa"/>
                <w:jc w:val="center"/>
              </w:trPr>
              <w:tc>
                <w:tcPr>
                  <w:tcW w:w="1755" w:type="dxa"/>
                  <w:noWrap/>
                </w:tcPr>
                <w:p w:rsidR="00AC3737" w:rsidRDefault="00AC3737">
                  <w:pPr>
                    <w:rPr>
                      <w:rFonts w:ascii="Arial" w:hAnsi="Arial" w:cs="Arial"/>
                      <w:sz w:val="16"/>
                      <w:szCs w:val="16"/>
                    </w:rPr>
                  </w:pPr>
                  <w:r>
                    <w:rPr>
                      <w:rFonts w:ascii="Arial" w:hAnsi="Arial" w:cs="Arial"/>
                      <w:sz w:val="16"/>
                      <w:szCs w:val="16"/>
                    </w:rPr>
                    <w:t>Sesgo</w:t>
                  </w:r>
                </w:p>
              </w:tc>
              <w:tc>
                <w:tcPr>
                  <w:tcW w:w="1111" w:type="dxa"/>
                  <w:noWrap/>
                  <w:vAlign w:val="bottom"/>
                </w:tcPr>
                <w:p w:rsidR="00AC3737" w:rsidRDefault="00AC3737">
                  <w:pPr>
                    <w:jc w:val="center"/>
                    <w:rPr>
                      <w:rFonts w:ascii="Arial" w:hAnsi="Arial" w:cs="Arial"/>
                      <w:sz w:val="16"/>
                      <w:szCs w:val="16"/>
                    </w:rPr>
                  </w:pPr>
                  <w:r>
                    <w:rPr>
                      <w:rFonts w:ascii="Arial" w:hAnsi="Arial" w:cs="Arial"/>
                      <w:sz w:val="16"/>
                      <w:szCs w:val="16"/>
                    </w:rPr>
                    <w:t>0,207</w:t>
                  </w:r>
                </w:p>
              </w:tc>
            </w:tr>
            <w:tr w:rsidR="00AC3737">
              <w:trPr>
                <w:trHeight w:val="204"/>
                <w:tblCellSpacing w:w="20" w:type="dxa"/>
                <w:jc w:val="center"/>
              </w:trPr>
              <w:tc>
                <w:tcPr>
                  <w:tcW w:w="1755" w:type="dxa"/>
                  <w:noWrap/>
                </w:tcPr>
                <w:p w:rsidR="00AC3737" w:rsidRDefault="00AC3737">
                  <w:pPr>
                    <w:rPr>
                      <w:rFonts w:ascii="Arial" w:hAnsi="Arial" w:cs="Arial"/>
                      <w:sz w:val="16"/>
                      <w:szCs w:val="16"/>
                    </w:rPr>
                  </w:pPr>
                  <w:r>
                    <w:rPr>
                      <w:rFonts w:ascii="Arial" w:hAnsi="Arial" w:cs="Arial"/>
                      <w:sz w:val="16"/>
                      <w:szCs w:val="16"/>
                    </w:rPr>
                    <w:t>Curtosis</w:t>
                  </w:r>
                </w:p>
              </w:tc>
              <w:tc>
                <w:tcPr>
                  <w:tcW w:w="1111" w:type="dxa"/>
                  <w:noWrap/>
                  <w:vAlign w:val="bottom"/>
                </w:tcPr>
                <w:p w:rsidR="00AC3737" w:rsidRDefault="00AC3737">
                  <w:pPr>
                    <w:jc w:val="center"/>
                    <w:rPr>
                      <w:rFonts w:ascii="Arial" w:hAnsi="Arial" w:cs="Arial"/>
                      <w:sz w:val="16"/>
                      <w:szCs w:val="16"/>
                    </w:rPr>
                  </w:pPr>
                  <w:r>
                    <w:rPr>
                      <w:rFonts w:ascii="Arial" w:hAnsi="Arial" w:cs="Arial"/>
                      <w:sz w:val="16"/>
                      <w:szCs w:val="16"/>
                    </w:rPr>
                    <w:t>0,328</w:t>
                  </w:r>
                </w:p>
              </w:tc>
            </w:tr>
            <w:tr w:rsidR="00AC3737">
              <w:trPr>
                <w:trHeight w:val="204"/>
                <w:tblCellSpacing w:w="20" w:type="dxa"/>
                <w:jc w:val="center"/>
              </w:trPr>
              <w:tc>
                <w:tcPr>
                  <w:tcW w:w="1755" w:type="dxa"/>
                  <w:noWrap/>
                  <w:vAlign w:val="center"/>
                </w:tcPr>
                <w:p w:rsidR="00AC3737" w:rsidRDefault="00AC3737">
                  <w:pPr>
                    <w:rPr>
                      <w:rFonts w:ascii="Arial" w:hAnsi="Arial" w:cs="Arial"/>
                      <w:sz w:val="16"/>
                      <w:szCs w:val="16"/>
                    </w:rPr>
                  </w:pPr>
                  <w:r>
                    <w:rPr>
                      <w:rFonts w:ascii="Arial" w:hAnsi="Arial" w:cs="Arial"/>
                      <w:sz w:val="16"/>
                      <w:szCs w:val="16"/>
                    </w:rPr>
                    <w:t>Mínimo</w:t>
                  </w:r>
                </w:p>
              </w:tc>
              <w:tc>
                <w:tcPr>
                  <w:tcW w:w="1111" w:type="dxa"/>
                  <w:noWrap/>
                  <w:vAlign w:val="bottom"/>
                </w:tcPr>
                <w:p w:rsidR="00AC3737" w:rsidRDefault="00AC3737">
                  <w:pPr>
                    <w:jc w:val="center"/>
                    <w:rPr>
                      <w:rFonts w:ascii="Arial" w:hAnsi="Arial" w:cs="Arial"/>
                      <w:sz w:val="16"/>
                      <w:szCs w:val="16"/>
                    </w:rPr>
                  </w:pPr>
                  <w:r>
                    <w:rPr>
                      <w:rFonts w:ascii="Arial" w:hAnsi="Arial" w:cs="Arial"/>
                      <w:sz w:val="16"/>
                      <w:szCs w:val="16"/>
                    </w:rPr>
                    <w:t>52,461</w:t>
                  </w:r>
                </w:p>
              </w:tc>
            </w:tr>
            <w:tr w:rsidR="00AC3737">
              <w:trPr>
                <w:trHeight w:val="204"/>
                <w:tblCellSpacing w:w="20" w:type="dxa"/>
                <w:jc w:val="center"/>
              </w:trPr>
              <w:tc>
                <w:tcPr>
                  <w:tcW w:w="1755" w:type="dxa"/>
                  <w:noWrap/>
                  <w:vAlign w:val="center"/>
                </w:tcPr>
                <w:p w:rsidR="00AC3737" w:rsidRDefault="00AC3737">
                  <w:pPr>
                    <w:rPr>
                      <w:rFonts w:ascii="Arial" w:hAnsi="Arial" w:cs="Arial"/>
                      <w:sz w:val="16"/>
                      <w:szCs w:val="16"/>
                    </w:rPr>
                  </w:pPr>
                  <w:r>
                    <w:rPr>
                      <w:rFonts w:ascii="Arial" w:hAnsi="Arial" w:cs="Arial"/>
                      <w:sz w:val="16"/>
                      <w:szCs w:val="16"/>
                    </w:rPr>
                    <w:t>Máximo</w:t>
                  </w:r>
                </w:p>
              </w:tc>
              <w:tc>
                <w:tcPr>
                  <w:tcW w:w="1111" w:type="dxa"/>
                  <w:noWrap/>
                  <w:vAlign w:val="bottom"/>
                </w:tcPr>
                <w:p w:rsidR="00AC3737" w:rsidRDefault="00AC3737">
                  <w:pPr>
                    <w:jc w:val="center"/>
                    <w:rPr>
                      <w:rFonts w:ascii="Arial" w:hAnsi="Arial" w:cs="Arial"/>
                      <w:sz w:val="16"/>
                      <w:szCs w:val="16"/>
                    </w:rPr>
                  </w:pPr>
                  <w:r>
                    <w:rPr>
                      <w:rFonts w:ascii="Arial" w:hAnsi="Arial" w:cs="Arial"/>
                      <w:sz w:val="16"/>
                      <w:szCs w:val="16"/>
                    </w:rPr>
                    <w:t>84,276</w:t>
                  </w:r>
                </w:p>
              </w:tc>
            </w:tr>
            <w:tr w:rsidR="00AC3737">
              <w:trPr>
                <w:trHeight w:val="252"/>
                <w:tblCellSpacing w:w="20" w:type="dxa"/>
                <w:jc w:val="center"/>
              </w:trPr>
              <w:tc>
                <w:tcPr>
                  <w:tcW w:w="1755" w:type="dxa"/>
                  <w:noWrap/>
                </w:tcPr>
                <w:p w:rsidR="00AC3737" w:rsidRDefault="00AC3737">
                  <w:pPr>
                    <w:rPr>
                      <w:rFonts w:ascii="Arial" w:hAnsi="Arial" w:cs="Arial"/>
                      <w:sz w:val="16"/>
                      <w:szCs w:val="16"/>
                    </w:rPr>
                  </w:pPr>
                  <w:r>
                    <w:rPr>
                      <w:rFonts w:ascii="Arial" w:hAnsi="Arial" w:cs="Arial"/>
                      <w:sz w:val="16"/>
                      <w:szCs w:val="16"/>
                    </w:rPr>
                    <w:t>Primer Cuartil  Q</w:t>
                  </w:r>
                  <w:r>
                    <w:rPr>
                      <w:rFonts w:ascii="Arial" w:hAnsi="Arial" w:cs="Arial"/>
                      <w:sz w:val="16"/>
                      <w:szCs w:val="16"/>
                      <w:vertAlign w:val="subscript"/>
                    </w:rPr>
                    <w:t xml:space="preserve">1 </w:t>
                  </w:r>
                </w:p>
              </w:tc>
              <w:tc>
                <w:tcPr>
                  <w:tcW w:w="1111" w:type="dxa"/>
                  <w:noWrap/>
                  <w:vAlign w:val="bottom"/>
                </w:tcPr>
                <w:p w:rsidR="00AC3737" w:rsidRDefault="00AC3737">
                  <w:pPr>
                    <w:jc w:val="center"/>
                    <w:rPr>
                      <w:rFonts w:ascii="Arial" w:hAnsi="Arial" w:cs="Arial"/>
                      <w:sz w:val="16"/>
                      <w:szCs w:val="16"/>
                    </w:rPr>
                  </w:pPr>
                  <w:r>
                    <w:rPr>
                      <w:rFonts w:ascii="Arial" w:hAnsi="Arial" w:cs="Arial"/>
                      <w:sz w:val="16"/>
                      <w:szCs w:val="16"/>
                    </w:rPr>
                    <w:t>61,117</w:t>
                  </w:r>
                </w:p>
              </w:tc>
            </w:tr>
            <w:tr w:rsidR="00AC3737">
              <w:trPr>
                <w:trHeight w:val="252"/>
                <w:tblCellSpacing w:w="20" w:type="dxa"/>
                <w:jc w:val="center"/>
              </w:trPr>
              <w:tc>
                <w:tcPr>
                  <w:tcW w:w="1755" w:type="dxa"/>
                  <w:noWrap/>
                </w:tcPr>
                <w:p w:rsidR="00AC3737" w:rsidRDefault="00AC3737">
                  <w:pPr>
                    <w:rPr>
                      <w:rFonts w:ascii="Arial" w:hAnsi="Arial" w:cs="Arial"/>
                      <w:sz w:val="16"/>
                      <w:szCs w:val="16"/>
                    </w:rPr>
                  </w:pPr>
                  <w:r>
                    <w:rPr>
                      <w:rFonts w:ascii="Arial" w:hAnsi="Arial" w:cs="Arial"/>
                      <w:sz w:val="16"/>
                      <w:szCs w:val="16"/>
                    </w:rPr>
                    <w:t>Tercer Cuartil Q</w:t>
                  </w:r>
                  <w:r>
                    <w:rPr>
                      <w:rFonts w:ascii="Arial" w:hAnsi="Arial" w:cs="Arial"/>
                      <w:sz w:val="16"/>
                      <w:szCs w:val="16"/>
                      <w:vertAlign w:val="subscript"/>
                    </w:rPr>
                    <w:t>3</w:t>
                  </w:r>
                </w:p>
              </w:tc>
              <w:tc>
                <w:tcPr>
                  <w:tcW w:w="1111" w:type="dxa"/>
                  <w:noWrap/>
                  <w:vAlign w:val="bottom"/>
                </w:tcPr>
                <w:p w:rsidR="00AC3737" w:rsidRDefault="00AC3737">
                  <w:pPr>
                    <w:jc w:val="center"/>
                    <w:rPr>
                      <w:rFonts w:ascii="Arial" w:hAnsi="Arial" w:cs="Arial"/>
                      <w:sz w:val="16"/>
                      <w:szCs w:val="16"/>
                    </w:rPr>
                  </w:pPr>
                  <w:r>
                    <w:rPr>
                      <w:rFonts w:ascii="Arial" w:hAnsi="Arial" w:cs="Arial"/>
                      <w:sz w:val="16"/>
                      <w:szCs w:val="16"/>
                    </w:rPr>
                    <w:t>68,708</w:t>
                  </w:r>
                </w:p>
              </w:tc>
            </w:tr>
          </w:tbl>
          <w:p w:rsidR="00AC3737" w:rsidRDefault="00AC3737">
            <w:pPr>
              <w:rPr>
                <w:rFonts w:ascii="Arial" w:hAnsi="Arial" w:cs="Arial"/>
                <w:sz w:val="20"/>
                <w:szCs w:val="20"/>
                <w:lang w:val="es-EC"/>
              </w:rPr>
            </w:pPr>
          </w:p>
        </w:tc>
        <w:tc>
          <w:tcPr>
            <w:tcW w:w="5890" w:type="dxa"/>
            <w:noWrap/>
          </w:tcPr>
          <w:p w:rsidR="00AC3737" w:rsidRDefault="0025678E">
            <w:pPr>
              <w:rPr>
                <w:rFonts w:ascii="Arial" w:hAnsi="Arial" w:cs="Arial"/>
                <w:sz w:val="20"/>
                <w:szCs w:val="20"/>
              </w:rPr>
            </w:pPr>
            <w:r>
              <w:rPr>
                <w:rFonts w:ascii="Arial" w:hAnsi="Arial" w:cs="Arial"/>
                <w:noProof/>
                <w:sz w:val="20"/>
                <w:szCs w:val="20"/>
                <w:lang w:val="es-ES" w:eastAsia="es-ES"/>
              </w:rPr>
              <w:drawing>
                <wp:inline distT="0" distB="0" distL="0" distR="0">
                  <wp:extent cx="3399155" cy="177482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srcRect/>
                          <a:stretch>
                            <a:fillRect/>
                          </a:stretch>
                        </pic:blipFill>
                        <pic:spPr bwMode="auto">
                          <a:xfrm>
                            <a:off x="0" y="0"/>
                            <a:ext cx="3399155" cy="1774825"/>
                          </a:xfrm>
                          <a:prstGeom prst="rect">
                            <a:avLst/>
                          </a:prstGeom>
                          <a:noFill/>
                          <a:ln w="9525">
                            <a:noFill/>
                            <a:miter lim="800000"/>
                            <a:headEnd/>
                            <a:tailEnd/>
                          </a:ln>
                        </pic:spPr>
                      </pic:pic>
                    </a:graphicData>
                  </a:graphic>
                </wp:inline>
              </w:drawing>
            </w:r>
          </w:p>
          <w:p w:rsidR="00AC3737" w:rsidRDefault="00AC3737">
            <w:pPr>
              <w:rPr>
                <w:b/>
                <w:bCs/>
                <w:sz w:val="16"/>
                <w:szCs w:val="16"/>
                <w:lang w:val="es-EC"/>
              </w:rPr>
            </w:pPr>
          </w:p>
          <w:p w:rsidR="00AC3737" w:rsidRDefault="00AC3737">
            <w:pPr>
              <w:rPr>
                <w:b/>
                <w:bCs/>
                <w:sz w:val="16"/>
                <w:szCs w:val="16"/>
                <w:lang w:val="es-EC"/>
              </w:rPr>
            </w:pPr>
            <w:r>
              <w:rPr>
                <w:b/>
                <w:bCs/>
                <w:sz w:val="16"/>
                <w:szCs w:val="16"/>
                <w:lang w:val="es-EC"/>
              </w:rPr>
              <w:t>Prueba de Hipótesis K-S</w:t>
            </w:r>
          </w:p>
          <w:p w:rsidR="00AC3737" w:rsidRDefault="00AC3737">
            <w:pPr>
              <w:rPr>
                <w:b/>
                <w:bCs/>
                <w:sz w:val="16"/>
                <w:szCs w:val="16"/>
                <w:lang w:val="es-EC"/>
              </w:rPr>
            </w:pPr>
          </w:p>
          <w:p w:rsidR="00AC3737" w:rsidRDefault="00AC3737">
            <w:pPr>
              <w:rPr>
                <w:sz w:val="16"/>
                <w:szCs w:val="16"/>
                <w:lang w:val="es-EC"/>
              </w:rPr>
            </w:pPr>
            <w:r>
              <w:rPr>
                <w:b/>
                <w:bCs/>
                <w:sz w:val="16"/>
                <w:szCs w:val="16"/>
                <w:lang w:val="es-EC"/>
              </w:rPr>
              <w:t xml:space="preserve">Ho: </w:t>
            </w:r>
            <w:smartTag w:uri="urn:schemas-microsoft-com:office:smarttags" w:element="PersonName">
              <w:smartTagPr>
                <w:attr w:name="ProductID" w:val="la Indice"/>
              </w:smartTagPr>
              <w:r>
                <w:rPr>
                  <w:bCs/>
                  <w:sz w:val="16"/>
                  <w:szCs w:val="16"/>
                  <w:lang w:val="es-EC"/>
                </w:rPr>
                <w:t>La Indice</w:t>
              </w:r>
            </w:smartTag>
            <w:r>
              <w:rPr>
                <w:bCs/>
                <w:sz w:val="16"/>
                <w:szCs w:val="16"/>
                <w:lang w:val="es-EC"/>
              </w:rPr>
              <w:t xml:space="preserve"> de </w:t>
            </w:r>
            <w:smartTag w:uri="urn:schemas-microsoft-com:office:smarttags" w:element="PersonName">
              <w:smartTagPr>
                <w:attr w:name="ProductID" w:val="la Calidad"/>
              </w:smartTagPr>
              <w:r>
                <w:rPr>
                  <w:bCs/>
                  <w:sz w:val="16"/>
                  <w:szCs w:val="16"/>
                  <w:lang w:val="es-EC"/>
                </w:rPr>
                <w:t>la Calidad</w:t>
              </w:r>
            </w:smartTag>
            <w:r>
              <w:rPr>
                <w:bCs/>
                <w:sz w:val="16"/>
                <w:szCs w:val="16"/>
                <w:lang w:val="es-EC"/>
              </w:rPr>
              <w:t xml:space="preserve"> para las escuelas  Primarias  puede ser modelada como una distribución Normal N(</w:t>
            </w:r>
            <w:r>
              <w:rPr>
                <w:rFonts w:ascii="Arial" w:hAnsi="Arial" w:cs="Arial"/>
                <w:sz w:val="16"/>
                <w:szCs w:val="16"/>
                <w:lang w:val="es-EC"/>
              </w:rPr>
              <w:t>65,517</w:t>
            </w:r>
            <w:r>
              <w:rPr>
                <w:bCs/>
                <w:sz w:val="16"/>
                <w:szCs w:val="16"/>
                <w:lang w:val="es-EC"/>
              </w:rPr>
              <w:t>;</w:t>
            </w:r>
            <w:r>
              <w:rPr>
                <w:rFonts w:ascii="Arial" w:hAnsi="Arial" w:cs="Arial"/>
                <w:sz w:val="16"/>
                <w:szCs w:val="16"/>
                <w:lang w:val="es-EC"/>
              </w:rPr>
              <w:t xml:space="preserve"> 37,051</w:t>
            </w:r>
            <w:r>
              <w:rPr>
                <w:bCs/>
                <w:sz w:val="16"/>
                <w:szCs w:val="16"/>
                <w:lang w:val="es-EC"/>
              </w:rPr>
              <w:t>)</w:t>
            </w:r>
          </w:p>
          <w:p w:rsidR="00AC3737" w:rsidRDefault="00AC3737">
            <w:pPr>
              <w:rPr>
                <w:b/>
                <w:bCs/>
                <w:sz w:val="16"/>
                <w:szCs w:val="16"/>
                <w:lang w:val="es-EC"/>
              </w:rPr>
            </w:pPr>
            <w:r>
              <w:rPr>
                <w:b/>
                <w:bCs/>
                <w:sz w:val="16"/>
                <w:szCs w:val="16"/>
                <w:lang w:val="es-EC"/>
              </w:rPr>
              <w:t>Vs.</w:t>
            </w:r>
          </w:p>
          <w:p w:rsidR="00AC3737" w:rsidRDefault="00AC3737">
            <w:pPr>
              <w:rPr>
                <w:sz w:val="16"/>
                <w:szCs w:val="16"/>
                <w:lang w:val="es-EC"/>
              </w:rPr>
            </w:pPr>
            <w:r>
              <w:rPr>
                <w:b/>
                <w:bCs/>
                <w:sz w:val="16"/>
                <w:szCs w:val="16"/>
                <w:lang w:val="es-EC"/>
              </w:rPr>
              <w:t>H</w:t>
            </w:r>
            <w:r>
              <w:rPr>
                <w:b/>
                <w:bCs/>
                <w:sz w:val="16"/>
                <w:szCs w:val="16"/>
                <w:vertAlign w:val="subscript"/>
                <w:lang w:val="es-EC"/>
              </w:rPr>
              <w:t>1</w:t>
            </w:r>
            <w:r>
              <w:rPr>
                <w:b/>
                <w:bCs/>
                <w:sz w:val="16"/>
                <w:szCs w:val="16"/>
                <w:lang w:val="es-EC"/>
              </w:rPr>
              <w:t xml:space="preserve">: </w:t>
            </w:r>
            <w:r>
              <w:rPr>
                <w:sz w:val="16"/>
                <w:szCs w:val="16"/>
                <w:lang w:val="es-EC"/>
              </w:rPr>
              <w:t xml:space="preserve">No es verdad </w:t>
            </w:r>
            <w:r>
              <w:rPr>
                <w:b/>
                <w:bCs/>
                <w:sz w:val="16"/>
                <w:szCs w:val="16"/>
                <w:lang w:val="es-EC"/>
              </w:rPr>
              <w:t>Ho.</w:t>
            </w:r>
          </w:p>
          <w:p w:rsidR="00AC3737" w:rsidRDefault="00AC3737">
            <w:pPr>
              <w:rPr>
                <w:sz w:val="16"/>
                <w:szCs w:val="16"/>
                <w:lang w:val="es-EC"/>
              </w:rPr>
            </w:pPr>
            <w:r>
              <w:rPr>
                <w:sz w:val="16"/>
                <w:szCs w:val="16"/>
                <w:lang w:val="es-EC"/>
              </w:rPr>
              <w:t xml:space="preserve">Estadístico de Prueba : </w:t>
            </w:r>
          </w:p>
          <w:p w:rsidR="00AC3737" w:rsidRDefault="00AC3737">
            <w:pPr>
              <w:rPr>
                <w:sz w:val="16"/>
                <w:szCs w:val="16"/>
                <w:lang w:val="es-EC"/>
              </w:rPr>
            </w:pPr>
            <w:r>
              <w:rPr>
                <w:i/>
                <w:position w:val="-10"/>
                <w:sz w:val="16"/>
                <w:szCs w:val="16"/>
                <w:lang w:val="es-EC"/>
              </w:rPr>
              <w:object w:dxaOrig="2720" w:dyaOrig="380">
                <v:shape id="_x0000_i1034" type="#_x0000_t75" style="width:84pt;height:11.25pt" o:ole="">
                  <v:imagedata r:id="rId31" o:title=""/>
                </v:shape>
                <o:OLEObject Type="Embed" ProgID="Equation.3" ShapeID="_x0000_i1034" DrawAspect="Content" ObjectID="_1307782761" r:id="rId32"/>
              </w:object>
            </w:r>
          </w:p>
          <w:p w:rsidR="00AC3737" w:rsidRDefault="00AC3737">
            <w:pPr>
              <w:rPr>
                <w:sz w:val="16"/>
                <w:szCs w:val="16"/>
                <w:lang w:val="es-EC"/>
              </w:rPr>
            </w:pPr>
            <w:r>
              <w:rPr>
                <w:sz w:val="16"/>
                <w:szCs w:val="16"/>
                <w:lang w:val="es-EC"/>
              </w:rPr>
              <w:t xml:space="preserve">Valor </w:t>
            </w:r>
            <w:r>
              <w:rPr>
                <w:b/>
                <w:sz w:val="16"/>
                <w:szCs w:val="16"/>
                <w:lang w:val="es-EC"/>
              </w:rPr>
              <w:t xml:space="preserve">p </w:t>
            </w:r>
            <w:r>
              <w:rPr>
                <w:sz w:val="16"/>
                <w:szCs w:val="16"/>
                <w:lang w:val="es-EC"/>
              </w:rPr>
              <w:t>=0,910</w:t>
            </w:r>
          </w:p>
          <w:p w:rsidR="00AC3737" w:rsidRDefault="00AC3737">
            <w:pPr>
              <w:rPr>
                <w:b/>
                <w:sz w:val="20"/>
                <w:szCs w:val="20"/>
                <w:lang w:val="es-EC"/>
              </w:rPr>
            </w:pPr>
          </w:p>
          <w:p w:rsidR="00AC3737" w:rsidRDefault="00AC3737">
            <w:pPr>
              <w:rPr>
                <w:rFonts w:ascii="Arial" w:hAnsi="Arial" w:cs="Arial"/>
                <w:sz w:val="20"/>
                <w:szCs w:val="20"/>
              </w:rPr>
            </w:pPr>
            <w:r>
              <w:object w:dxaOrig="11730" w:dyaOrig="4545">
                <v:shape id="_x0000_i1035" type="#_x0000_t75" style="width:273.75pt;height:131.25pt" o:ole="">
                  <v:imagedata r:id="rId33" o:title=""/>
                </v:shape>
                <o:OLEObject Type="Embed" ProgID="PBrush" ShapeID="_x0000_i1035" DrawAspect="Content" ObjectID="_1307782762" r:id="rId34"/>
              </w:object>
            </w:r>
          </w:p>
        </w:tc>
      </w:tr>
      <w:tr w:rsidR="00B1791B" w:rsidTr="006D2E73">
        <w:trPr>
          <w:trHeight w:val="20"/>
        </w:trPr>
        <w:tc>
          <w:tcPr>
            <w:tcW w:w="9374" w:type="dxa"/>
            <w:gridSpan w:val="2"/>
            <w:noWrap/>
          </w:tcPr>
          <w:p w:rsidR="00B1791B" w:rsidRDefault="00B1791B" w:rsidP="00B1791B">
            <w:pPr>
              <w:jc w:val="left"/>
              <w:rPr>
                <w:rFonts w:ascii="Arial" w:hAnsi="Arial" w:cs="Arial"/>
                <w:sz w:val="20"/>
                <w:szCs w:val="20"/>
              </w:rPr>
            </w:pPr>
            <w:r w:rsidRPr="005F77F9">
              <w:rPr>
                <w:rFonts w:ascii="Arial" w:hAnsi="Arial" w:cs="Arial"/>
                <w:sz w:val="16"/>
                <w:szCs w:val="16"/>
                <w:lang w:val="es-ES"/>
              </w:rPr>
              <w:t>Elaborado por: Ana  Franco Olivo</w:t>
            </w:r>
          </w:p>
        </w:tc>
      </w:tr>
    </w:tbl>
    <w:p w:rsidR="006D2E73" w:rsidRDefault="006D2E73" w:rsidP="006D2E73">
      <w:pPr>
        <w:autoSpaceDE w:val="0"/>
        <w:autoSpaceDN w:val="0"/>
        <w:adjustRightInd w:val="0"/>
        <w:spacing w:line="480" w:lineRule="auto"/>
        <w:ind w:left="720"/>
        <w:jc w:val="both"/>
        <w:rPr>
          <w:lang w:val="es-EC"/>
        </w:rPr>
      </w:pPr>
      <w:r>
        <w:rPr>
          <w:rFonts w:ascii="Arial" w:hAnsi="Arial" w:cs="Arial"/>
          <w:lang w:val="es-EC"/>
        </w:rPr>
        <w:t>En el gráfico del cuadro 3.121 se pueden diferenciar los resultados de las escuelas visitadas.  Se observa que el 50% las escuelas particulares y fiscales en conjunto tienen una “Indice de calidad” mayor o igual a 65,56; obteniendo la mayores las escuelas particulares  cayendo en el rango de puntajes de (67,73  - 84,01); mientras que las fiscales este mismo porcentaje cae en el rango de (60,72  -  70,00)</w:t>
      </w:r>
    </w:p>
    <w:p w:rsidR="006D2E73" w:rsidRPr="00E0089F" w:rsidRDefault="006D2E73" w:rsidP="006D2E73">
      <w:pPr>
        <w:autoSpaceDE w:val="0"/>
        <w:autoSpaceDN w:val="0"/>
        <w:adjustRightInd w:val="0"/>
        <w:spacing w:line="480" w:lineRule="auto"/>
        <w:jc w:val="both"/>
        <w:rPr>
          <w:rFonts w:ascii="Arial" w:hAnsi="Arial" w:cs="Arial"/>
          <w:b/>
          <w:sz w:val="10"/>
          <w:szCs w:val="10"/>
          <w:lang w:val="es-EC"/>
        </w:rPr>
      </w:pPr>
    </w:p>
    <w:tbl>
      <w:tblPr>
        <w:tblStyle w:val="TablaWeb2"/>
        <w:tblW w:w="8805" w:type="dxa"/>
        <w:tblLook w:val="01E0"/>
      </w:tblPr>
      <w:tblGrid>
        <w:gridCol w:w="8810"/>
      </w:tblGrid>
      <w:tr w:rsidR="00AC3737" w:rsidTr="006D2E73">
        <w:trPr>
          <w:cnfStyle w:val="100000000000"/>
        </w:trPr>
        <w:tc>
          <w:tcPr>
            <w:tcW w:w="8725" w:type="dxa"/>
          </w:tcPr>
          <w:p w:rsidR="00AC3737" w:rsidRDefault="00AC3737">
            <w:pPr>
              <w:tabs>
                <w:tab w:val="left" w:pos="4208"/>
              </w:tabs>
              <w:rPr>
                <w:rFonts w:ascii="Californian FB" w:hAnsi="Californian FB" w:cs="Courier New"/>
                <w:color w:val="000000"/>
                <w:sz w:val="18"/>
                <w:szCs w:val="18"/>
                <w:lang w:val="es-EC"/>
              </w:rPr>
            </w:pPr>
            <w:r>
              <w:rPr>
                <w:rFonts w:ascii="Californian FB" w:hAnsi="Californian FB" w:cs="Courier New"/>
                <w:color w:val="000000"/>
                <w:sz w:val="18"/>
                <w:szCs w:val="18"/>
                <w:lang w:val="es-EC"/>
              </w:rPr>
              <w:t>Cuadro 3.</w:t>
            </w:r>
            <w:r w:rsidR="006A680D">
              <w:rPr>
                <w:rFonts w:ascii="Californian FB" w:hAnsi="Californian FB" w:cs="Courier New"/>
                <w:color w:val="000000"/>
                <w:sz w:val="18"/>
                <w:szCs w:val="18"/>
                <w:lang w:val="es-EC"/>
              </w:rPr>
              <w:t>121</w:t>
            </w:r>
          </w:p>
          <w:p w:rsidR="00AC3737" w:rsidRDefault="00AC3737">
            <w:pPr>
              <w:rPr>
                <w:rFonts w:ascii="Courier New" w:hAnsi="Courier New" w:cs="Courier New"/>
                <w:color w:val="000000"/>
                <w:sz w:val="18"/>
                <w:szCs w:val="18"/>
                <w:lang w:val="es-EC"/>
              </w:rPr>
            </w:pPr>
            <w:r>
              <w:rPr>
                <w:rFonts w:ascii="Berlin Sans FB" w:hAnsi="Berlin Sans FB" w:cs="Courier New"/>
                <w:color w:val="000000"/>
                <w:sz w:val="18"/>
                <w:szCs w:val="18"/>
                <w:lang w:val="es-EC"/>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lang w:val="es-EC"/>
                </w:rPr>
                <w:t>la Calidad</w:t>
              </w:r>
            </w:smartTag>
            <w:r>
              <w:rPr>
                <w:rFonts w:ascii="Berlin Sans FB" w:hAnsi="Berlin Sans FB" w:cs="Courier New"/>
                <w:color w:val="000000"/>
                <w:sz w:val="18"/>
                <w:szCs w:val="18"/>
                <w:lang w:val="es-EC"/>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lang w:val="es-EC"/>
                </w:rPr>
                <w:t>la Educación</w:t>
              </w:r>
            </w:smartTag>
            <w:r>
              <w:rPr>
                <w:rFonts w:ascii="Berlin Sans FB" w:hAnsi="Berlin Sans FB" w:cs="Courier New"/>
                <w:color w:val="000000"/>
                <w:sz w:val="18"/>
                <w:szCs w:val="18"/>
                <w:lang w:val="es-EC"/>
              </w:rPr>
              <w:t xml:space="preserve"> en las Escuelas Primarias en la ciudad de Guayaquil en los sectores Municipales que constituyen ciudadelas y asentamientos del Sur de la urb</w:t>
            </w:r>
            <w:r>
              <w:rPr>
                <w:rFonts w:ascii="Courier New" w:hAnsi="Courier New" w:cs="Courier New"/>
                <w:color w:val="000000"/>
                <w:sz w:val="18"/>
                <w:szCs w:val="18"/>
                <w:lang w:val="es-EC"/>
              </w:rPr>
              <w:t>e</w:t>
            </w:r>
          </w:p>
          <w:p w:rsidR="00AC3737" w:rsidRDefault="00AC3737">
            <w:pPr>
              <w:rPr>
                <w:b/>
                <w:iCs/>
                <w:sz w:val="18"/>
                <w:szCs w:val="18"/>
                <w:lang w:val="es-EC"/>
              </w:rPr>
            </w:pPr>
            <w:r>
              <w:rPr>
                <w:b/>
                <w:iCs/>
                <w:sz w:val="18"/>
                <w:szCs w:val="18"/>
                <w:lang w:val="es-EC"/>
              </w:rPr>
              <w:t>Modelo de Calidad para las Escuelas Investigadas</w:t>
            </w:r>
          </w:p>
          <w:p w:rsidR="00AC3737" w:rsidRDefault="00AC3737">
            <w:pPr>
              <w:autoSpaceDE w:val="0"/>
              <w:autoSpaceDN w:val="0"/>
              <w:adjustRightInd w:val="0"/>
              <w:spacing w:line="480" w:lineRule="auto"/>
              <w:rPr>
                <w:rFonts w:ascii="Arial" w:hAnsi="Arial" w:cs="Arial"/>
                <w:lang w:val="es-EC"/>
              </w:rPr>
            </w:pPr>
            <w:r>
              <w:rPr>
                <w:rFonts w:ascii="Courier New" w:hAnsi="Courier New" w:cs="Courier New"/>
                <w:i/>
                <w:sz w:val="18"/>
                <w:szCs w:val="18"/>
                <w:lang w:val="es-EC"/>
              </w:rPr>
              <w:t xml:space="preserve">“Indice de </w:t>
            </w:r>
            <w:smartTag w:uri="urn:schemas-microsoft-com:office:smarttags" w:element="PersonName">
              <w:smartTagPr>
                <w:attr w:name="ProductID" w:val="la Calidad"/>
              </w:smartTagPr>
              <w:r>
                <w:rPr>
                  <w:rFonts w:ascii="Courier New" w:hAnsi="Courier New" w:cs="Courier New"/>
                  <w:i/>
                  <w:sz w:val="18"/>
                  <w:szCs w:val="18"/>
                  <w:lang w:val="es-EC"/>
                </w:rPr>
                <w:t>la Calidad</w:t>
              </w:r>
            </w:smartTag>
            <w:r>
              <w:rPr>
                <w:rFonts w:ascii="Courier New" w:hAnsi="Courier New" w:cs="Courier New"/>
                <w:i/>
                <w:sz w:val="18"/>
                <w:szCs w:val="18"/>
                <w:lang w:val="es-EC"/>
              </w:rPr>
              <w:t>: Escuelas Particulares vs Fiscales”</w:t>
            </w:r>
          </w:p>
        </w:tc>
      </w:tr>
      <w:tr w:rsidR="00AC3737" w:rsidTr="006D2E73">
        <w:trPr>
          <w:trHeight w:val="2846"/>
        </w:trPr>
        <w:tc>
          <w:tcPr>
            <w:tcW w:w="8725" w:type="dxa"/>
          </w:tcPr>
          <w:p w:rsidR="00AC3737" w:rsidRDefault="0025678E">
            <w:pPr>
              <w:autoSpaceDE w:val="0"/>
              <w:autoSpaceDN w:val="0"/>
              <w:adjustRightInd w:val="0"/>
              <w:spacing w:line="480" w:lineRule="auto"/>
              <w:rPr>
                <w:rFonts w:ascii="Arial" w:hAnsi="Arial" w:cs="Arial"/>
              </w:rPr>
            </w:pPr>
            <w:r>
              <w:rPr>
                <w:rFonts w:ascii="Arial" w:hAnsi="Arial" w:cs="Arial"/>
                <w:noProof/>
                <w:lang w:val="es-ES" w:eastAsia="es-ES"/>
              </w:rPr>
              <w:drawing>
                <wp:inline distT="0" distB="0" distL="0" distR="0">
                  <wp:extent cx="5368290" cy="3442335"/>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5"/>
                          <a:srcRect/>
                          <a:stretch>
                            <a:fillRect/>
                          </a:stretch>
                        </pic:blipFill>
                        <pic:spPr bwMode="auto">
                          <a:xfrm>
                            <a:off x="0" y="0"/>
                            <a:ext cx="5368290" cy="3442335"/>
                          </a:xfrm>
                          <a:prstGeom prst="rect">
                            <a:avLst/>
                          </a:prstGeom>
                          <a:noFill/>
                          <a:ln w="9525">
                            <a:noFill/>
                            <a:miter lim="800000"/>
                            <a:headEnd/>
                            <a:tailEnd/>
                          </a:ln>
                        </pic:spPr>
                      </pic:pic>
                    </a:graphicData>
                  </a:graphic>
                </wp:inline>
              </w:drawing>
            </w:r>
          </w:p>
        </w:tc>
      </w:tr>
      <w:tr w:rsidR="00B1791B" w:rsidRPr="00B1791B" w:rsidTr="006D2E73">
        <w:trPr>
          <w:trHeight w:val="38"/>
        </w:trPr>
        <w:tc>
          <w:tcPr>
            <w:tcW w:w="8725" w:type="dxa"/>
          </w:tcPr>
          <w:p w:rsidR="00B1791B" w:rsidRPr="00B1791B" w:rsidRDefault="00B1791B" w:rsidP="00B1791B">
            <w:pPr>
              <w:autoSpaceDE w:val="0"/>
              <w:autoSpaceDN w:val="0"/>
              <w:adjustRightInd w:val="0"/>
              <w:spacing w:line="480" w:lineRule="auto"/>
              <w:jc w:val="both"/>
              <w:rPr>
                <w:rFonts w:ascii="Arial" w:hAnsi="Arial" w:cs="Arial"/>
                <w:lang w:val="es-ES"/>
              </w:rPr>
            </w:pPr>
            <w:r w:rsidRPr="005F77F9">
              <w:rPr>
                <w:rFonts w:ascii="Arial" w:hAnsi="Arial" w:cs="Arial"/>
                <w:sz w:val="16"/>
                <w:szCs w:val="16"/>
                <w:lang w:val="es-ES"/>
              </w:rPr>
              <w:t>Elaborado por: Ana  Franco Olivo</w:t>
            </w:r>
          </w:p>
        </w:tc>
      </w:tr>
    </w:tbl>
    <w:p w:rsidR="006D2E73" w:rsidRDefault="006D2E73" w:rsidP="006D2E73">
      <w:pPr>
        <w:autoSpaceDE w:val="0"/>
        <w:autoSpaceDN w:val="0"/>
        <w:adjustRightInd w:val="0"/>
        <w:spacing w:line="480" w:lineRule="auto"/>
        <w:ind w:left="720"/>
        <w:jc w:val="both"/>
        <w:rPr>
          <w:rFonts w:ascii="Arial" w:hAnsi="Arial" w:cs="Arial"/>
          <w:lang w:val="es-EC"/>
        </w:rPr>
      </w:pPr>
      <w:r>
        <w:rPr>
          <w:rFonts w:ascii="Arial" w:hAnsi="Arial" w:cs="Arial"/>
          <w:lang w:val="es-EC"/>
        </w:rPr>
        <w:t>El 25% de las escuelas obtienen notas mayores 68,71; las fiscales más de 65,86, y las particulares más de 71,31.</w:t>
      </w:r>
    </w:p>
    <w:p w:rsidR="00AC3737" w:rsidRDefault="00AC3737">
      <w:pPr>
        <w:autoSpaceDE w:val="0"/>
        <w:autoSpaceDN w:val="0"/>
        <w:adjustRightInd w:val="0"/>
        <w:spacing w:line="480" w:lineRule="auto"/>
        <w:jc w:val="both"/>
        <w:rPr>
          <w:sz w:val="10"/>
          <w:szCs w:val="10"/>
          <w:lang w:val="es-EC"/>
        </w:rPr>
      </w:pPr>
    </w:p>
    <w:p w:rsidR="006C7488" w:rsidRPr="006D2E73" w:rsidRDefault="006C7488">
      <w:pPr>
        <w:autoSpaceDE w:val="0"/>
        <w:autoSpaceDN w:val="0"/>
        <w:adjustRightInd w:val="0"/>
        <w:spacing w:line="480" w:lineRule="auto"/>
        <w:jc w:val="both"/>
        <w:rPr>
          <w:sz w:val="10"/>
          <w:szCs w:val="10"/>
          <w:lang w:val="es-EC"/>
        </w:rPr>
      </w:pPr>
    </w:p>
    <w:p w:rsidR="006D2E73" w:rsidRDefault="004D4C5E" w:rsidP="006D2E73">
      <w:pPr>
        <w:autoSpaceDE w:val="0"/>
        <w:autoSpaceDN w:val="0"/>
        <w:adjustRightInd w:val="0"/>
        <w:spacing w:before="100" w:beforeAutospacing="1" w:after="100" w:afterAutospacing="1" w:line="360" w:lineRule="auto"/>
        <w:ind w:left="357"/>
        <w:jc w:val="both"/>
        <w:rPr>
          <w:rFonts w:ascii="Arial" w:hAnsi="Arial" w:cs="Arial"/>
          <w:b/>
          <w:lang w:val="es-EC"/>
        </w:rPr>
      </w:pPr>
      <w:r>
        <w:rPr>
          <w:rFonts w:ascii="Arial" w:hAnsi="Arial" w:cs="Arial"/>
          <w:b/>
          <w:lang w:val="es-EC"/>
        </w:rPr>
        <w:t>3.11</w:t>
      </w:r>
      <w:r w:rsidR="00360FC6">
        <w:rPr>
          <w:rFonts w:ascii="Arial" w:hAnsi="Arial" w:cs="Arial"/>
          <w:b/>
          <w:lang w:val="es-EC"/>
        </w:rPr>
        <w:t xml:space="preserve"> </w:t>
      </w:r>
      <w:r w:rsidR="00AC3737">
        <w:rPr>
          <w:rFonts w:ascii="Arial" w:hAnsi="Arial" w:cs="Arial"/>
          <w:b/>
          <w:lang w:val="es-EC"/>
        </w:rPr>
        <w:t>Análisis de Conglomerados</w:t>
      </w:r>
      <w:r w:rsidR="006D2E73">
        <w:rPr>
          <w:rFonts w:ascii="Arial" w:hAnsi="Arial" w:cs="Arial"/>
          <w:b/>
          <w:lang w:val="es-EC"/>
        </w:rPr>
        <w:t xml:space="preserve"> del Indice de Calidad obtenido por las Escuelas investigadas</w:t>
      </w:r>
    </w:p>
    <w:p w:rsidR="006C7488" w:rsidRDefault="006D2E73" w:rsidP="006C7488">
      <w:pPr>
        <w:pStyle w:val="Textoindependiente"/>
        <w:ind w:left="720"/>
      </w:pPr>
      <w:r>
        <w:rPr>
          <w:lang w:val="es-EC"/>
        </w:rPr>
        <w:t>En el cuadro 3.122 se observa dos agrupaciones de escuelas de acuerdo a la zona de Calidad anteriormente defina</w:t>
      </w:r>
      <w:r w:rsidR="006C7488">
        <w:rPr>
          <w:lang w:val="es-EC"/>
        </w:rPr>
        <w:t>.</w:t>
      </w:r>
    </w:p>
    <w:tbl>
      <w:tblPr>
        <w:tblStyle w:val="TablaWeb2"/>
        <w:tblW w:w="0" w:type="auto"/>
        <w:tblLook w:val="01E0"/>
      </w:tblPr>
      <w:tblGrid>
        <w:gridCol w:w="8577"/>
      </w:tblGrid>
      <w:tr w:rsidR="00AC3737" w:rsidTr="006D2E73">
        <w:trPr>
          <w:cnfStyle w:val="100000000000"/>
        </w:trPr>
        <w:tc>
          <w:tcPr>
            <w:tcW w:w="8497" w:type="dxa"/>
          </w:tcPr>
          <w:p w:rsidR="00AC3737" w:rsidRDefault="00AC3737">
            <w:pPr>
              <w:tabs>
                <w:tab w:val="left" w:pos="4208"/>
              </w:tabs>
              <w:rPr>
                <w:rFonts w:ascii="Californian FB" w:hAnsi="Californian FB" w:cs="Courier New"/>
                <w:color w:val="000000"/>
                <w:sz w:val="18"/>
                <w:szCs w:val="18"/>
                <w:lang w:val="es-EC"/>
              </w:rPr>
            </w:pPr>
            <w:r>
              <w:rPr>
                <w:rFonts w:ascii="Californian FB" w:hAnsi="Californian FB" w:cs="Courier New"/>
                <w:color w:val="000000"/>
                <w:sz w:val="18"/>
                <w:szCs w:val="18"/>
                <w:lang w:val="es-EC"/>
              </w:rPr>
              <w:t>Cuadro 3.</w:t>
            </w:r>
            <w:r w:rsidR="006A680D">
              <w:rPr>
                <w:rFonts w:ascii="Californian FB" w:hAnsi="Californian FB" w:cs="Courier New"/>
                <w:color w:val="000000"/>
                <w:sz w:val="18"/>
                <w:szCs w:val="18"/>
                <w:lang w:val="es-EC"/>
              </w:rPr>
              <w:t>122</w:t>
            </w:r>
          </w:p>
          <w:p w:rsidR="00AC3737" w:rsidRDefault="00AC3737">
            <w:pPr>
              <w:rPr>
                <w:rFonts w:ascii="Courier New" w:hAnsi="Courier New" w:cs="Courier New"/>
                <w:color w:val="000000"/>
                <w:sz w:val="18"/>
                <w:szCs w:val="18"/>
                <w:lang w:val="es-EC"/>
              </w:rPr>
            </w:pPr>
            <w:r>
              <w:rPr>
                <w:rFonts w:ascii="Berlin Sans FB" w:hAnsi="Berlin Sans FB" w:cs="Courier New"/>
                <w:color w:val="000000"/>
                <w:sz w:val="18"/>
                <w:szCs w:val="18"/>
                <w:lang w:val="es-EC"/>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lang w:val="es-EC"/>
                </w:rPr>
                <w:t>la Calidad</w:t>
              </w:r>
            </w:smartTag>
            <w:r>
              <w:rPr>
                <w:rFonts w:ascii="Berlin Sans FB" w:hAnsi="Berlin Sans FB" w:cs="Courier New"/>
                <w:color w:val="000000"/>
                <w:sz w:val="18"/>
                <w:szCs w:val="18"/>
                <w:lang w:val="es-EC"/>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lang w:val="es-EC"/>
                </w:rPr>
                <w:t>la Educación</w:t>
              </w:r>
            </w:smartTag>
            <w:r>
              <w:rPr>
                <w:rFonts w:ascii="Berlin Sans FB" w:hAnsi="Berlin Sans FB" w:cs="Courier New"/>
                <w:color w:val="000000"/>
                <w:sz w:val="18"/>
                <w:szCs w:val="18"/>
                <w:lang w:val="es-EC"/>
              </w:rPr>
              <w:t xml:space="preserve"> en las Escuelas Primarias en la ciudad de Guayaquil en los sectores Municipales que constituyen ciudadelas y asentamientos del Sur de la urb</w:t>
            </w:r>
            <w:r>
              <w:rPr>
                <w:rFonts w:ascii="Courier New" w:hAnsi="Courier New" w:cs="Courier New"/>
                <w:color w:val="000000"/>
                <w:sz w:val="18"/>
                <w:szCs w:val="18"/>
                <w:lang w:val="es-EC"/>
              </w:rPr>
              <w:t>e</w:t>
            </w:r>
          </w:p>
          <w:p w:rsidR="00AC3737" w:rsidRDefault="00AC3737">
            <w:pPr>
              <w:rPr>
                <w:b/>
                <w:iCs/>
                <w:sz w:val="18"/>
                <w:szCs w:val="18"/>
                <w:lang w:val="es-EC"/>
              </w:rPr>
            </w:pPr>
            <w:r>
              <w:rPr>
                <w:b/>
                <w:iCs/>
                <w:sz w:val="18"/>
                <w:szCs w:val="18"/>
                <w:lang w:val="es-EC"/>
              </w:rPr>
              <w:t>Modelo de Calidad para las Escuelas Investigadas</w:t>
            </w:r>
          </w:p>
          <w:p w:rsidR="00AC3737" w:rsidRDefault="00AC3737">
            <w:pPr>
              <w:autoSpaceDE w:val="0"/>
              <w:autoSpaceDN w:val="0"/>
              <w:adjustRightInd w:val="0"/>
              <w:spacing w:line="480" w:lineRule="auto"/>
              <w:rPr>
                <w:rFonts w:ascii="Arial" w:hAnsi="Arial" w:cs="Arial"/>
                <w:lang w:val="es-EC"/>
              </w:rPr>
            </w:pPr>
            <w:r>
              <w:rPr>
                <w:rFonts w:ascii="Courier New" w:hAnsi="Courier New" w:cs="Courier New"/>
                <w:i/>
                <w:sz w:val="18"/>
                <w:szCs w:val="18"/>
                <w:lang w:val="es-EC"/>
              </w:rPr>
              <w:t xml:space="preserve">“Indice de </w:t>
            </w:r>
            <w:smartTag w:uri="urn:schemas-microsoft-com:office:smarttags" w:element="PersonName">
              <w:smartTagPr>
                <w:attr w:name="ProductID" w:val="la Calidad"/>
              </w:smartTagPr>
              <w:r>
                <w:rPr>
                  <w:rFonts w:ascii="Courier New" w:hAnsi="Courier New" w:cs="Courier New"/>
                  <w:i/>
                  <w:sz w:val="18"/>
                  <w:szCs w:val="18"/>
                  <w:lang w:val="es-EC"/>
                </w:rPr>
                <w:t>la Calidad</w:t>
              </w:r>
            </w:smartTag>
            <w:r>
              <w:rPr>
                <w:rFonts w:ascii="Courier New" w:hAnsi="Courier New" w:cs="Courier New"/>
                <w:i/>
                <w:sz w:val="18"/>
                <w:szCs w:val="18"/>
                <w:lang w:val="es-EC"/>
              </w:rPr>
              <w:t xml:space="preserve"> de las Escuelas Fiscales”</w:t>
            </w:r>
          </w:p>
        </w:tc>
      </w:tr>
      <w:tr w:rsidR="00AC3737" w:rsidTr="006C7488">
        <w:trPr>
          <w:trHeight w:val="3785"/>
        </w:trPr>
        <w:tc>
          <w:tcPr>
            <w:tcW w:w="8497" w:type="dxa"/>
          </w:tcPr>
          <w:p w:rsidR="00AC3737" w:rsidRDefault="00E0089F">
            <w:pPr>
              <w:autoSpaceDE w:val="0"/>
              <w:autoSpaceDN w:val="0"/>
              <w:adjustRightInd w:val="0"/>
              <w:spacing w:line="480" w:lineRule="auto"/>
              <w:rPr>
                <w:rFonts w:ascii="Arial" w:hAnsi="Arial" w:cs="Arial"/>
              </w:rPr>
            </w:pPr>
            <w:r>
              <w:object w:dxaOrig="10289" w:dyaOrig="5491">
                <v:shape id="_x0000_i1036" type="#_x0000_t75" style="width:411pt;height:210.75pt" o:ole="">
                  <v:imagedata r:id="rId36" o:title=""/>
                </v:shape>
                <o:OLEObject Type="Embed" ProgID="PBrush" ShapeID="_x0000_i1036" DrawAspect="Content" ObjectID="_1307782763" r:id="rId37"/>
              </w:object>
            </w:r>
          </w:p>
        </w:tc>
      </w:tr>
      <w:tr w:rsidR="00B1791B" w:rsidRPr="00B1791B" w:rsidTr="006D2E73">
        <w:trPr>
          <w:trHeight w:val="186"/>
        </w:trPr>
        <w:tc>
          <w:tcPr>
            <w:tcW w:w="8497" w:type="dxa"/>
          </w:tcPr>
          <w:p w:rsidR="00B1791B" w:rsidRPr="00B1791B" w:rsidRDefault="00B1791B" w:rsidP="00B1791B">
            <w:pPr>
              <w:autoSpaceDE w:val="0"/>
              <w:autoSpaceDN w:val="0"/>
              <w:adjustRightInd w:val="0"/>
              <w:spacing w:line="480" w:lineRule="auto"/>
              <w:jc w:val="left"/>
              <w:rPr>
                <w:lang w:val="es-ES"/>
              </w:rPr>
            </w:pPr>
            <w:r w:rsidRPr="005F77F9">
              <w:rPr>
                <w:rFonts w:ascii="Arial" w:hAnsi="Arial" w:cs="Arial"/>
                <w:sz w:val="16"/>
                <w:szCs w:val="16"/>
                <w:lang w:val="es-ES"/>
              </w:rPr>
              <w:t>Elaborado por: Ana  Franco Olivo</w:t>
            </w:r>
          </w:p>
        </w:tc>
      </w:tr>
    </w:tbl>
    <w:p w:rsidR="006C7488" w:rsidRDefault="006C7488" w:rsidP="00E0089F">
      <w:pPr>
        <w:pStyle w:val="Textoindependiente"/>
        <w:ind w:left="720"/>
      </w:pPr>
    </w:p>
    <w:p w:rsidR="006C7488" w:rsidRDefault="006C7488" w:rsidP="006C7488">
      <w:pPr>
        <w:autoSpaceDE w:val="0"/>
        <w:autoSpaceDN w:val="0"/>
        <w:adjustRightInd w:val="0"/>
        <w:spacing w:before="100" w:beforeAutospacing="1" w:after="100" w:afterAutospacing="1" w:line="480" w:lineRule="auto"/>
        <w:ind w:left="720"/>
        <w:jc w:val="both"/>
        <w:rPr>
          <w:rFonts w:ascii="Arial" w:hAnsi="Arial" w:cs="Arial"/>
          <w:lang w:val="es-EC"/>
        </w:rPr>
      </w:pPr>
      <w:r>
        <w:rPr>
          <w:rFonts w:ascii="Arial" w:hAnsi="Arial" w:cs="Arial"/>
          <w:lang w:val="es-ES"/>
        </w:rPr>
        <w:t>Se puede observar que e</w:t>
      </w:r>
      <w:r>
        <w:rPr>
          <w:rFonts w:ascii="Arial" w:hAnsi="Arial" w:cs="Arial"/>
          <w:lang w:val="es-EC"/>
        </w:rPr>
        <w:t>xisten dos conglomerados para las escuelas fiscales, el conglomerado uno está en la zona de insuficiencia mientras que el conglomerado dos en la “zona de suficiencia”.</w:t>
      </w:r>
    </w:p>
    <w:p w:rsidR="006C7488" w:rsidRDefault="006C7488" w:rsidP="006C7488">
      <w:pPr>
        <w:pStyle w:val="Textoindependiente"/>
        <w:ind w:left="720"/>
        <w:rPr>
          <w:lang w:val="es-EC"/>
        </w:rPr>
      </w:pPr>
      <w:r>
        <w:rPr>
          <w:lang w:val="es-EC"/>
        </w:rPr>
        <w:t>También se observan otros pequeños subconglomerados de acuerdo a la dispersión con respecto a la media, y con respecto a la tendencia hacia un punto.  En el conglomerado dos existe un grupo donde están las escuelas que tienen mayor dispersión, es decir se encuentran más alejados de la media (dispersión mayor a ocho y menor a doce)</w:t>
      </w:r>
      <w:r w:rsidR="000904D3">
        <w:rPr>
          <w:lang w:val="es-EC"/>
        </w:rPr>
        <w:t>,</w:t>
      </w:r>
    </w:p>
    <w:p w:rsidR="000904D3" w:rsidRDefault="000904D3" w:rsidP="006C7488">
      <w:pPr>
        <w:pStyle w:val="Textoindependiente"/>
        <w:ind w:left="720"/>
      </w:pPr>
    </w:p>
    <w:tbl>
      <w:tblPr>
        <w:tblStyle w:val="TablaWeb2"/>
        <w:tblW w:w="0" w:type="auto"/>
        <w:tblLook w:val="01E0"/>
      </w:tblPr>
      <w:tblGrid>
        <w:gridCol w:w="8576"/>
      </w:tblGrid>
      <w:tr w:rsidR="00AC3737" w:rsidTr="000904D3">
        <w:trPr>
          <w:cnfStyle w:val="100000000000"/>
        </w:trPr>
        <w:tc>
          <w:tcPr>
            <w:tcW w:w="8496" w:type="dxa"/>
          </w:tcPr>
          <w:p w:rsidR="00AC3737" w:rsidRDefault="00AC3737">
            <w:pPr>
              <w:tabs>
                <w:tab w:val="left" w:pos="4208"/>
              </w:tabs>
              <w:rPr>
                <w:rFonts w:ascii="Californian FB" w:hAnsi="Californian FB" w:cs="Courier New"/>
                <w:color w:val="000000"/>
                <w:sz w:val="18"/>
                <w:szCs w:val="18"/>
                <w:lang w:val="es-EC"/>
              </w:rPr>
            </w:pPr>
            <w:r>
              <w:rPr>
                <w:rFonts w:ascii="Californian FB" w:hAnsi="Californian FB" w:cs="Courier New"/>
                <w:color w:val="000000"/>
                <w:sz w:val="18"/>
                <w:szCs w:val="18"/>
                <w:lang w:val="es-EC"/>
              </w:rPr>
              <w:t>Cuadro 3.</w:t>
            </w:r>
            <w:r w:rsidR="006A680D">
              <w:rPr>
                <w:rFonts w:ascii="Californian FB" w:hAnsi="Californian FB" w:cs="Courier New"/>
                <w:color w:val="000000"/>
                <w:sz w:val="18"/>
                <w:szCs w:val="18"/>
                <w:lang w:val="es-EC"/>
              </w:rPr>
              <w:t>123</w:t>
            </w:r>
          </w:p>
          <w:p w:rsidR="00AC3737" w:rsidRDefault="00AC3737">
            <w:pPr>
              <w:rPr>
                <w:rFonts w:ascii="Courier New" w:hAnsi="Courier New" w:cs="Courier New"/>
                <w:color w:val="000000"/>
                <w:sz w:val="18"/>
                <w:szCs w:val="18"/>
                <w:lang w:val="es-EC"/>
              </w:rPr>
            </w:pPr>
            <w:r>
              <w:rPr>
                <w:rFonts w:ascii="Berlin Sans FB" w:hAnsi="Berlin Sans FB" w:cs="Courier New"/>
                <w:color w:val="000000"/>
                <w:sz w:val="18"/>
                <w:szCs w:val="18"/>
                <w:lang w:val="es-EC"/>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lang w:val="es-EC"/>
                </w:rPr>
                <w:t>la Calidad</w:t>
              </w:r>
            </w:smartTag>
            <w:r>
              <w:rPr>
                <w:rFonts w:ascii="Berlin Sans FB" w:hAnsi="Berlin Sans FB" w:cs="Courier New"/>
                <w:color w:val="000000"/>
                <w:sz w:val="18"/>
                <w:szCs w:val="18"/>
                <w:lang w:val="es-EC"/>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lang w:val="es-EC"/>
                </w:rPr>
                <w:t>la Educación</w:t>
              </w:r>
            </w:smartTag>
            <w:r>
              <w:rPr>
                <w:rFonts w:ascii="Berlin Sans FB" w:hAnsi="Berlin Sans FB" w:cs="Courier New"/>
                <w:color w:val="000000"/>
                <w:sz w:val="18"/>
                <w:szCs w:val="18"/>
                <w:lang w:val="es-EC"/>
              </w:rPr>
              <w:t xml:space="preserve"> en las Escuelas Primarias en la ciudad de Guayaquil en los sectores Municipales que constituyen ciudadelas y asentamientos del Sur de la urb</w:t>
            </w:r>
            <w:r>
              <w:rPr>
                <w:rFonts w:ascii="Courier New" w:hAnsi="Courier New" w:cs="Courier New"/>
                <w:color w:val="000000"/>
                <w:sz w:val="18"/>
                <w:szCs w:val="18"/>
                <w:lang w:val="es-EC"/>
              </w:rPr>
              <w:t>e</w:t>
            </w:r>
          </w:p>
          <w:p w:rsidR="00AC3737" w:rsidRDefault="00AC3737">
            <w:pPr>
              <w:rPr>
                <w:b/>
                <w:iCs/>
                <w:sz w:val="18"/>
                <w:szCs w:val="18"/>
                <w:lang w:val="es-EC"/>
              </w:rPr>
            </w:pPr>
            <w:r>
              <w:rPr>
                <w:b/>
                <w:iCs/>
                <w:sz w:val="18"/>
                <w:szCs w:val="18"/>
                <w:lang w:val="es-EC"/>
              </w:rPr>
              <w:t>Modelo de Calidad para las Escuelas Investigadas</w:t>
            </w:r>
          </w:p>
          <w:p w:rsidR="00AC3737" w:rsidRDefault="00AC3737">
            <w:pPr>
              <w:autoSpaceDE w:val="0"/>
              <w:autoSpaceDN w:val="0"/>
              <w:adjustRightInd w:val="0"/>
              <w:spacing w:line="480" w:lineRule="auto"/>
              <w:rPr>
                <w:rFonts w:ascii="Arial" w:hAnsi="Arial" w:cs="Arial"/>
                <w:lang w:val="es-EC"/>
              </w:rPr>
            </w:pPr>
            <w:r>
              <w:rPr>
                <w:rFonts w:ascii="Courier New" w:hAnsi="Courier New" w:cs="Courier New"/>
                <w:i/>
                <w:sz w:val="18"/>
                <w:szCs w:val="18"/>
                <w:lang w:val="es-EC"/>
              </w:rPr>
              <w:t xml:space="preserve">“Indice de </w:t>
            </w:r>
            <w:smartTag w:uri="urn:schemas-microsoft-com:office:smarttags" w:element="PersonName">
              <w:smartTagPr>
                <w:attr w:name="ProductID" w:val="la Calidad"/>
              </w:smartTagPr>
              <w:r>
                <w:rPr>
                  <w:rFonts w:ascii="Courier New" w:hAnsi="Courier New" w:cs="Courier New"/>
                  <w:i/>
                  <w:sz w:val="18"/>
                  <w:szCs w:val="18"/>
                  <w:lang w:val="es-EC"/>
                </w:rPr>
                <w:t>la Calidad</w:t>
              </w:r>
            </w:smartTag>
            <w:r>
              <w:rPr>
                <w:rFonts w:ascii="Courier New" w:hAnsi="Courier New" w:cs="Courier New"/>
                <w:i/>
                <w:sz w:val="18"/>
                <w:szCs w:val="18"/>
                <w:lang w:val="es-EC"/>
              </w:rPr>
              <w:t xml:space="preserve"> de las Escuelas Particulares”</w:t>
            </w:r>
          </w:p>
        </w:tc>
      </w:tr>
      <w:tr w:rsidR="00AC3737" w:rsidTr="000904D3">
        <w:trPr>
          <w:trHeight w:val="1804"/>
        </w:trPr>
        <w:tc>
          <w:tcPr>
            <w:tcW w:w="8496" w:type="dxa"/>
          </w:tcPr>
          <w:p w:rsidR="00AC3737" w:rsidRDefault="00AC3737">
            <w:pPr>
              <w:autoSpaceDE w:val="0"/>
              <w:autoSpaceDN w:val="0"/>
              <w:adjustRightInd w:val="0"/>
              <w:spacing w:line="480" w:lineRule="auto"/>
              <w:rPr>
                <w:rFonts w:ascii="Arial" w:hAnsi="Arial" w:cs="Arial"/>
              </w:rPr>
            </w:pPr>
            <w:r>
              <w:object w:dxaOrig="13978" w:dyaOrig="5656">
                <v:shape id="_x0000_i1037" type="#_x0000_t75" style="width:411pt;height:166.5pt" o:ole="">
                  <v:imagedata r:id="rId38" o:title=""/>
                </v:shape>
                <o:OLEObject Type="Embed" ProgID="PBrush" ShapeID="_x0000_i1037" DrawAspect="Content" ObjectID="_1307782764" r:id="rId39"/>
              </w:object>
            </w:r>
          </w:p>
        </w:tc>
      </w:tr>
      <w:tr w:rsidR="00DF7014" w:rsidRPr="00DF7014" w:rsidTr="00A9014D">
        <w:trPr>
          <w:trHeight w:val="54"/>
        </w:trPr>
        <w:tc>
          <w:tcPr>
            <w:tcW w:w="8496" w:type="dxa"/>
          </w:tcPr>
          <w:p w:rsidR="00DF7014" w:rsidRPr="00DF7014" w:rsidRDefault="00DF7014" w:rsidP="00DF7014">
            <w:pPr>
              <w:autoSpaceDE w:val="0"/>
              <w:autoSpaceDN w:val="0"/>
              <w:adjustRightInd w:val="0"/>
              <w:spacing w:line="480" w:lineRule="auto"/>
              <w:jc w:val="left"/>
              <w:rPr>
                <w:lang w:val="es-ES"/>
              </w:rPr>
            </w:pPr>
            <w:r w:rsidRPr="005F77F9">
              <w:rPr>
                <w:rFonts w:ascii="Arial" w:hAnsi="Arial" w:cs="Arial"/>
                <w:sz w:val="16"/>
                <w:szCs w:val="16"/>
                <w:lang w:val="es-ES"/>
              </w:rPr>
              <w:t>Elaborado por: Ana  Franco Olivo</w:t>
            </w:r>
          </w:p>
        </w:tc>
      </w:tr>
    </w:tbl>
    <w:p w:rsidR="00AC3737" w:rsidRPr="00DF7014" w:rsidRDefault="00AC3737">
      <w:pPr>
        <w:autoSpaceDE w:val="0"/>
        <w:autoSpaceDN w:val="0"/>
        <w:adjustRightInd w:val="0"/>
        <w:spacing w:line="480" w:lineRule="auto"/>
        <w:jc w:val="both"/>
        <w:rPr>
          <w:lang w:val="es-ES"/>
        </w:rPr>
      </w:pPr>
    </w:p>
    <w:p w:rsidR="00510811" w:rsidRDefault="00510811" w:rsidP="000904D3">
      <w:pPr>
        <w:pStyle w:val="Textoindependiente"/>
        <w:spacing w:before="100" w:beforeAutospacing="1" w:after="100" w:afterAutospacing="1"/>
        <w:ind w:left="720"/>
      </w:pPr>
    </w:p>
    <w:p w:rsidR="000904D3" w:rsidRDefault="000904D3" w:rsidP="000904D3">
      <w:pPr>
        <w:pStyle w:val="Textoindependiente"/>
        <w:spacing w:before="100" w:beforeAutospacing="1" w:after="100" w:afterAutospacing="1"/>
        <w:ind w:left="720"/>
      </w:pPr>
      <w:r>
        <w:t xml:space="preserve">En gráfico presentado en </w:t>
      </w:r>
      <w:smartTag w:uri="urn:schemas-microsoft-com:office:smarttags" w:element="PersonName">
        <w:smartTagPr>
          <w:attr w:name="ProductID" w:val="la Cuadro"/>
        </w:smartTagPr>
        <w:r>
          <w:t>la Cuadro</w:t>
        </w:r>
      </w:smartTag>
      <w:r>
        <w:t xml:space="preserve"> 3.123 se visualizan tres conglomerados para las escuelas particulares, agrupados bajo el criterio de las “zonas de la calidad”, el conglomerado uno se encuentra en la zona de “insuficiencia”, el conglomerado dos en la “zona de suficiencia” y el conglomerado tres en la “zona de aceptación”.  Así mismo con en las escuelas fiscales, se visualizan varios subconglomerados de acuerdo a la tendencia y dispersión.</w:t>
      </w:r>
    </w:p>
    <w:p w:rsidR="000904D3" w:rsidRDefault="00AC3737" w:rsidP="000904D3">
      <w:pPr>
        <w:pStyle w:val="Textoindependiente"/>
        <w:ind w:left="720"/>
      </w:pPr>
      <w:r>
        <w:rPr>
          <w:lang w:val="es-EC"/>
        </w:rPr>
        <w:t>A continuación se realiza el análisis de las escuelas particulares y fiscales juntas.</w:t>
      </w:r>
      <w:r w:rsidR="000904D3">
        <w:rPr>
          <w:lang w:val="es-EC"/>
        </w:rPr>
        <w:t xml:space="preserve">  </w:t>
      </w:r>
      <w:r w:rsidR="000904D3">
        <w:t xml:space="preserve">En el cuadro 3.124 se presenta la tabla de resultados del análisis de conglomerados, donde el criterio de agrupación se basa de acuerdo a las zonas de calidad definidas, mostrando que el “Conglomerado </w:t>
      </w:r>
      <w:smartTag w:uri="urn:schemas-microsoft-com:office:smarttags" w:element="metricconverter">
        <w:smartTagPr>
          <w:attr w:name="ProductID" w:val="2”"/>
        </w:smartTagPr>
        <w:r w:rsidR="000904D3">
          <w:t>2”</w:t>
        </w:r>
      </w:smartTag>
      <w:r w:rsidR="000904D3">
        <w:t xml:space="preserve"> conformado por el 64,9% de las escuelas se encuentran en la “Zona de Insuficiencia”, mientras que el “Conglomerado </w:t>
      </w:r>
      <w:smartTag w:uri="urn:schemas-microsoft-com:office:smarttags" w:element="metricconverter">
        <w:smartTagPr>
          <w:attr w:name="ProductID" w:val="1”"/>
        </w:smartTagPr>
        <w:r w:rsidR="000904D3">
          <w:t>1”</w:t>
        </w:r>
      </w:smartTag>
      <w:r w:rsidR="000904D3">
        <w:t xml:space="preserve">  lo conforman el 14,3% de las escuelas </w:t>
      </w:r>
      <w:r w:rsidR="00963AAB">
        <w:t>están en la “Zona Insuficiente”</w:t>
      </w:r>
      <w:r w:rsidR="000904D3">
        <w:t xml:space="preserve">, en cambio que en el “Conglomerado </w:t>
      </w:r>
      <w:smartTag w:uri="urn:schemas-microsoft-com:office:smarttags" w:element="metricconverter">
        <w:smartTagPr>
          <w:attr w:name="ProductID" w:val="3”"/>
        </w:smartTagPr>
        <w:r w:rsidR="000904D3">
          <w:t>3”</w:t>
        </w:r>
      </w:smartTag>
      <w:r w:rsidR="000904D3">
        <w:t xml:space="preserve"> que está compuesto del 18,2% de las escuelas visitadas alcanzan una Indice de </w:t>
      </w:r>
      <w:r w:rsidR="00AE1BC1">
        <w:t>Calidad</w:t>
      </w:r>
      <w:r w:rsidR="000904D3">
        <w:t xml:space="preserve"> perteneciente a la “Zona Aceptable”.</w:t>
      </w:r>
    </w:p>
    <w:p w:rsidR="00AC3737" w:rsidRPr="000904D3" w:rsidRDefault="00AC3737" w:rsidP="000904D3">
      <w:pPr>
        <w:autoSpaceDE w:val="0"/>
        <w:autoSpaceDN w:val="0"/>
        <w:adjustRightInd w:val="0"/>
        <w:spacing w:before="100" w:beforeAutospacing="1" w:after="100" w:afterAutospacing="1" w:line="480" w:lineRule="auto"/>
        <w:ind w:left="720"/>
        <w:jc w:val="both"/>
        <w:rPr>
          <w:rFonts w:ascii="Arial" w:hAnsi="Arial" w:cs="Arial"/>
          <w:lang w:val="es-ES"/>
        </w:rPr>
      </w:pPr>
    </w:p>
    <w:p w:rsidR="00AC3737" w:rsidRDefault="00AC3737">
      <w:pPr>
        <w:autoSpaceDE w:val="0"/>
        <w:autoSpaceDN w:val="0"/>
        <w:adjustRightInd w:val="0"/>
        <w:spacing w:line="480" w:lineRule="auto"/>
        <w:jc w:val="both"/>
        <w:rPr>
          <w:rFonts w:ascii="Arial" w:hAnsi="Arial" w:cs="Arial"/>
          <w:lang w:val="es-EC"/>
        </w:rPr>
      </w:pPr>
    </w:p>
    <w:p w:rsidR="000904D3" w:rsidRDefault="000904D3">
      <w:pPr>
        <w:autoSpaceDE w:val="0"/>
        <w:autoSpaceDN w:val="0"/>
        <w:adjustRightInd w:val="0"/>
        <w:spacing w:line="480" w:lineRule="auto"/>
        <w:jc w:val="both"/>
        <w:rPr>
          <w:rFonts w:ascii="Arial" w:hAnsi="Arial" w:cs="Arial"/>
          <w:lang w:val="es-EC"/>
        </w:rPr>
      </w:pPr>
    </w:p>
    <w:tbl>
      <w:tblPr>
        <w:tblStyle w:val="TablaWeb2"/>
        <w:tblW w:w="9967" w:type="dxa"/>
        <w:tblLook w:val="01E0"/>
      </w:tblPr>
      <w:tblGrid>
        <w:gridCol w:w="9970"/>
      </w:tblGrid>
      <w:tr w:rsidR="00AC3737" w:rsidTr="000904D3">
        <w:trPr>
          <w:cnfStyle w:val="100000000000"/>
        </w:trPr>
        <w:tc>
          <w:tcPr>
            <w:tcW w:w="9887" w:type="dxa"/>
          </w:tcPr>
          <w:p w:rsidR="00AC3737" w:rsidRDefault="00AC3737">
            <w:pPr>
              <w:tabs>
                <w:tab w:val="left" w:pos="4208"/>
              </w:tabs>
              <w:rPr>
                <w:rFonts w:ascii="Californian FB" w:hAnsi="Californian FB" w:cs="Courier New"/>
                <w:color w:val="000000"/>
                <w:sz w:val="18"/>
                <w:szCs w:val="18"/>
                <w:lang w:val="es-EC"/>
              </w:rPr>
            </w:pPr>
            <w:r>
              <w:rPr>
                <w:rFonts w:ascii="Californian FB" w:hAnsi="Californian FB" w:cs="Courier New"/>
                <w:color w:val="000000"/>
                <w:sz w:val="18"/>
                <w:szCs w:val="18"/>
                <w:lang w:val="es-EC"/>
              </w:rPr>
              <w:t>Cuadro 3.</w:t>
            </w:r>
            <w:r w:rsidR="006A680D">
              <w:rPr>
                <w:rFonts w:ascii="Californian FB" w:hAnsi="Californian FB" w:cs="Courier New"/>
                <w:color w:val="000000"/>
                <w:sz w:val="18"/>
                <w:szCs w:val="18"/>
                <w:lang w:val="es-EC"/>
              </w:rPr>
              <w:t>124</w:t>
            </w:r>
          </w:p>
          <w:p w:rsidR="00AC3737" w:rsidRDefault="00AC3737">
            <w:pPr>
              <w:rPr>
                <w:rFonts w:ascii="Courier New" w:hAnsi="Courier New" w:cs="Courier New"/>
                <w:color w:val="000000"/>
                <w:sz w:val="18"/>
                <w:szCs w:val="18"/>
                <w:lang w:val="es-EC"/>
              </w:rPr>
            </w:pPr>
            <w:r>
              <w:rPr>
                <w:rFonts w:ascii="Berlin Sans FB" w:hAnsi="Berlin Sans FB" w:cs="Courier New"/>
                <w:color w:val="000000"/>
                <w:sz w:val="18"/>
                <w:szCs w:val="18"/>
                <w:lang w:val="es-EC"/>
              </w:rPr>
              <w:t xml:space="preserve">Evaluación de </w:t>
            </w:r>
            <w:smartTag w:uri="urn:schemas-microsoft-com:office:smarttags" w:element="PersonName">
              <w:smartTagPr>
                <w:attr w:name="ProductID" w:val="la Calidad"/>
              </w:smartTagPr>
              <w:r>
                <w:rPr>
                  <w:rFonts w:ascii="Berlin Sans FB" w:hAnsi="Berlin Sans FB" w:cs="Courier New"/>
                  <w:color w:val="000000"/>
                  <w:sz w:val="18"/>
                  <w:szCs w:val="18"/>
                  <w:lang w:val="es-EC"/>
                </w:rPr>
                <w:t>la Calidad</w:t>
              </w:r>
            </w:smartTag>
            <w:r>
              <w:rPr>
                <w:rFonts w:ascii="Berlin Sans FB" w:hAnsi="Berlin Sans FB" w:cs="Courier New"/>
                <w:color w:val="000000"/>
                <w:sz w:val="18"/>
                <w:szCs w:val="18"/>
                <w:lang w:val="es-EC"/>
              </w:rPr>
              <w:t xml:space="preserve"> de </w:t>
            </w:r>
            <w:smartTag w:uri="urn:schemas-microsoft-com:office:smarttags" w:element="PersonName">
              <w:smartTagPr>
                <w:attr w:name="ProductID" w:val="la Educaci￳n"/>
              </w:smartTagPr>
              <w:r>
                <w:rPr>
                  <w:rFonts w:ascii="Berlin Sans FB" w:hAnsi="Berlin Sans FB" w:cs="Courier New"/>
                  <w:color w:val="000000"/>
                  <w:sz w:val="18"/>
                  <w:szCs w:val="18"/>
                  <w:lang w:val="es-EC"/>
                </w:rPr>
                <w:t>la Educación</w:t>
              </w:r>
            </w:smartTag>
            <w:r>
              <w:rPr>
                <w:rFonts w:ascii="Berlin Sans FB" w:hAnsi="Berlin Sans FB" w:cs="Courier New"/>
                <w:color w:val="000000"/>
                <w:sz w:val="18"/>
                <w:szCs w:val="18"/>
                <w:lang w:val="es-EC"/>
              </w:rPr>
              <w:t xml:space="preserve"> en las Escuelas Primarias en la ciudad de Guayaquil en los sectores Municipales que constituyen ciudadelas y asentamientos del Sur de la urb</w:t>
            </w:r>
            <w:r>
              <w:rPr>
                <w:rFonts w:ascii="Courier New" w:hAnsi="Courier New" w:cs="Courier New"/>
                <w:color w:val="000000"/>
                <w:sz w:val="18"/>
                <w:szCs w:val="18"/>
                <w:lang w:val="es-EC"/>
              </w:rPr>
              <w:t>e</w:t>
            </w:r>
          </w:p>
          <w:p w:rsidR="00AC3737" w:rsidRDefault="00AC3737">
            <w:pPr>
              <w:rPr>
                <w:b/>
                <w:iCs/>
                <w:sz w:val="18"/>
                <w:szCs w:val="18"/>
                <w:lang w:val="es-EC"/>
              </w:rPr>
            </w:pPr>
            <w:r>
              <w:rPr>
                <w:b/>
                <w:iCs/>
                <w:sz w:val="18"/>
                <w:szCs w:val="18"/>
                <w:lang w:val="es-EC"/>
              </w:rPr>
              <w:t>Modelo de Calidad para las Escuelas Investigadas</w:t>
            </w:r>
          </w:p>
          <w:p w:rsidR="00AC3737" w:rsidRDefault="00AC3737">
            <w:pPr>
              <w:autoSpaceDE w:val="0"/>
              <w:autoSpaceDN w:val="0"/>
              <w:adjustRightInd w:val="0"/>
              <w:rPr>
                <w:rFonts w:ascii="Arial" w:hAnsi="Arial" w:cs="Arial"/>
                <w:lang w:val="es-EC"/>
              </w:rPr>
            </w:pPr>
            <w:r>
              <w:rPr>
                <w:rFonts w:ascii="Courier New" w:hAnsi="Courier New" w:cs="Courier New"/>
                <w:i/>
                <w:sz w:val="18"/>
                <w:szCs w:val="18"/>
                <w:lang w:val="es-EC"/>
              </w:rPr>
              <w:t>“</w:t>
            </w:r>
            <w:r w:rsidR="00C045A2">
              <w:rPr>
                <w:rFonts w:ascii="Courier New" w:hAnsi="Courier New" w:cs="Courier New"/>
                <w:i/>
                <w:sz w:val="18"/>
                <w:szCs w:val="18"/>
                <w:lang w:val="es-EC"/>
              </w:rPr>
              <w:t>Índice</w:t>
            </w:r>
            <w:r>
              <w:rPr>
                <w:rFonts w:ascii="Courier New" w:hAnsi="Courier New" w:cs="Courier New"/>
                <w:i/>
                <w:sz w:val="18"/>
                <w:szCs w:val="18"/>
                <w:lang w:val="es-EC"/>
              </w:rPr>
              <w:t xml:space="preserve"> de </w:t>
            </w:r>
            <w:smartTag w:uri="urn:schemas-microsoft-com:office:smarttags" w:element="PersonName">
              <w:smartTagPr>
                <w:attr w:name="ProductID" w:val="la Calidad"/>
              </w:smartTagPr>
              <w:r>
                <w:rPr>
                  <w:rFonts w:ascii="Courier New" w:hAnsi="Courier New" w:cs="Courier New"/>
                  <w:i/>
                  <w:sz w:val="18"/>
                  <w:szCs w:val="18"/>
                  <w:lang w:val="es-EC"/>
                </w:rPr>
                <w:t>la Calidad</w:t>
              </w:r>
            </w:smartTag>
            <w:r>
              <w:rPr>
                <w:rFonts w:ascii="Courier New" w:hAnsi="Courier New" w:cs="Courier New"/>
                <w:i/>
                <w:sz w:val="18"/>
                <w:szCs w:val="18"/>
                <w:lang w:val="es-EC"/>
              </w:rPr>
              <w:t xml:space="preserve"> de las Escuelas Particulares vs Fiscales”</w:t>
            </w:r>
          </w:p>
        </w:tc>
      </w:tr>
      <w:tr w:rsidR="00AC3737" w:rsidTr="000904D3">
        <w:trPr>
          <w:trHeight w:val="3820"/>
        </w:trPr>
        <w:tc>
          <w:tcPr>
            <w:tcW w:w="9887" w:type="dxa"/>
          </w:tcPr>
          <w:p w:rsidR="00AC3737" w:rsidRDefault="00AC3737">
            <w:pPr>
              <w:autoSpaceDE w:val="0"/>
              <w:autoSpaceDN w:val="0"/>
              <w:adjustRightInd w:val="0"/>
              <w:spacing w:line="480" w:lineRule="auto"/>
              <w:rPr>
                <w:rFonts w:ascii="Arial" w:hAnsi="Arial" w:cs="Arial"/>
                <w:lang w:val="es-EC"/>
              </w:rPr>
            </w:pPr>
          </w:p>
          <w:p w:rsidR="00AC3737" w:rsidRDefault="00AC3737">
            <w:pPr>
              <w:autoSpaceDE w:val="0"/>
              <w:autoSpaceDN w:val="0"/>
              <w:adjustRightInd w:val="0"/>
              <w:spacing w:line="480" w:lineRule="auto"/>
              <w:rPr>
                <w:rFonts w:ascii="Arial" w:hAnsi="Arial" w:cs="Arial"/>
              </w:rPr>
            </w:pPr>
            <w:r>
              <w:object w:dxaOrig="14008" w:dyaOrig="5969">
                <v:shape id="_x0000_i1038" type="#_x0000_t75" style="width:410.25pt;height:174.75pt" o:ole="">
                  <v:imagedata r:id="rId40" o:title=""/>
                </v:shape>
                <o:OLEObject Type="Embed" ProgID="PBrush" ShapeID="_x0000_i1038" DrawAspect="Content" ObjectID="_1307782765" r:id="rId41"/>
              </w:object>
            </w:r>
          </w:p>
          <w:tbl>
            <w:tblPr>
              <w:tblW w:w="9565" w:type="dxa"/>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0" w:type="dxa"/>
                <w:right w:w="0" w:type="dxa"/>
              </w:tblCellMar>
              <w:tblLook w:val="00AF"/>
            </w:tblPr>
            <w:tblGrid>
              <w:gridCol w:w="1668"/>
              <w:gridCol w:w="1922"/>
              <w:gridCol w:w="998"/>
              <w:gridCol w:w="998"/>
              <w:gridCol w:w="998"/>
              <w:gridCol w:w="998"/>
              <w:gridCol w:w="998"/>
              <w:gridCol w:w="1018"/>
            </w:tblGrid>
            <w:tr w:rsidR="00AC3737">
              <w:trPr>
                <w:trHeight w:val="255"/>
                <w:tblCellSpacing w:w="20" w:type="dxa"/>
              </w:trPr>
              <w:tc>
                <w:tcPr>
                  <w:tcW w:w="9485" w:type="dxa"/>
                  <w:gridSpan w:val="8"/>
                  <w:noWrap/>
                  <w:vAlign w:val="center"/>
                </w:tcPr>
                <w:p w:rsidR="00AC3737" w:rsidRDefault="00AC3737">
                  <w:pPr>
                    <w:jc w:val="center"/>
                    <w:rPr>
                      <w:rFonts w:ascii="Arial" w:eastAsia="Arial Unicode MS" w:hAnsi="Arial" w:cs="Arial"/>
                      <w:b/>
                      <w:bCs/>
                      <w:sz w:val="16"/>
                      <w:szCs w:val="20"/>
                    </w:rPr>
                  </w:pPr>
                  <w:r>
                    <w:rPr>
                      <w:rFonts w:ascii="Arial" w:hAnsi="Arial" w:cs="Arial"/>
                      <w:b/>
                      <w:bCs/>
                      <w:sz w:val="16"/>
                      <w:szCs w:val="20"/>
                    </w:rPr>
                    <w:t>Tabla de Resultados</w:t>
                  </w:r>
                </w:p>
              </w:tc>
            </w:tr>
            <w:tr w:rsidR="00AC3737">
              <w:trPr>
                <w:cantSplit/>
                <w:trHeight w:val="255"/>
                <w:tblCellSpacing w:w="20" w:type="dxa"/>
              </w:trPr>
              <w:tc>
                <w:tcPr>
                  <w:tcW w:w="1439" w:type="dxa"/>
                  <w:vMerge w:val="restart"/>
                  <w:noWrap/>
                  <w:vAlign w:val="center"/>
                </w:tcPr>
                <w:p w:rsidR="00AC3737" w:rsidRDefault="00AC3737">
                  <w:pPr>
                    <w:jc w:val="center"/>
                    <w:rPr>
                      <w:rFonts w:ascii="Arial" w:eastAsia="Arial Unicode MS" w:hAnsi="Arial" w:cs="Arial"/>
                      <w:b/>
                      <w:bCs/>
                      <w:sz w:val="16"/>
                      <w:szCs w:val="20"/>
                    </w:rPr>
                  </w:pPr>
                  <w:r>
                    <w:rPr>
                      <w:rFonts w:ascii="Arial" w:hAnsi="Arial" w:cs="Arial"/>
                      <w:b/>
                      <w:bCs/>
                      <w:sz w:val="16"/>
                      <w:szCs w:val="20"/>
                    </w:rPr>
                    <w:t>Conglomerado</w:t>
                  </w:r>
                </w:p>
              </w:tc>
              <w:tc>
                <w:tcPr>
                  <w:tcW w:w="0" w:type="auto"/>
                  <w:vMerge w:val="restart"/>
                  <w:noWrap/>
                  <w:vAlign w:val="center"/>
                </w:tcPr>
                <w:p w:rsidR="00AC3737" w:rsidRDefault="00AC3737">
                  <w:pPr>
                    <w:jc w:val="center"/>
                    <w:rPr>
                      <w:rFonts w:ascii="Arial" w:eastAsia="Arial Unicode MS" w:hAnsi="Arial" w:cs="Arial"/>
                      <w:b/>
                      <w:bCs/>
                      <w:sz w:val="16"/>
                      <w:szCs w:val="20"/>
                    </w:rPr>
                  </w:pPr>
                  <w:r>
                    <w:rPr>
                      <w:rFonts w:ascii="Arial" w:hAnsi="Arial" w:cs="Arial"/>
                      <w:b/>
                      <w:bCs/>
                      <w:sz w:val="16"/>
                      <w:szCs w:val="20"/>
                    </w:rPr>
                    <w:t>Zonas de Eficiencia</w:t>
                  </w:r>
                </w:p>
              </w:tc>
              <w:tc>
                <w:tcPr>
                  <w:tcW w:w="0" w:type="auto"/>
                  <w:gridSpan w:val="2"/>
                  <w:noWrap/>
                  <w:vAlign w:val="center"/>
                </w:tcPr>
                <w:p w:rsidR="00AC3737" w:rsidRDefault="00AC3737">
                  <w:pPr>
                    <w:jc w:val="center"/>
                    <w:rPr>
                      <w:rFonts w:ascii="Arial" w:eastAsia="Arial Unicode MS" w:hAnsi="Arial" w:cs="Arial"/>
                      <w:b/>
                      <w:bCs/>
                      <w:sz w:val="16"/>
                      <w:szCs w:val="20"/>
                    </w:rPr>
                  </w:pPr>
                  <w:r>
                    <w:rPr>
                      <w:rFonts w:ascii="Arial" w:hAnsi="Arial" w:cs="Arial"/>
                      <w:b/>
                      <w:bCs/>
                      <w:sz w:val="16"/>
                      <w:szCs w:val="20"/>
                    </w:rPr>
                    <w:t>Particulares</w:t>
                  </w:r>
                </w:p>
              </w:tc>
              <w:tc>
                <w:tcPr>
                  <w:tcW w:w="0" w:type="auto"/>
                  <w:gridSpan w:val="2"/>
                  <w:noWrap/>
                  <w:vAlign w:val="center"/>
                </w:tcPr>
                <w:p w:rsidR="00AC3737" w:rsidRDefault="00AC3737">
                  <w:pPr>
                    <w:jc w:val="center"/>
                    <w:rPr>
                      <w:rFonts w:ascii="Arial" w:eastAsia="Arial Unicode MS" w:hAnsi="Arial" w:cs="Arial"/>
                      <w:b/>
                      <w:bCs/>
                      <w:sz w:val="16"/>
                      <w:szCs w:val="20"/>
                    </w:rPr>
                  </w:pPr>
                  <w:r>
                    <w:rPr>
                      <w:rFonts w:ascii="Arial" w:hAnsi="Arial" w:cs="Arial"/>
                      <w:b/>
                      <w:bCs/>
                      <w:sz w:val="16"/>
                      <w:szCs w:val="20"/>
                    </w:rPr>
                    <w:t>Fiscales</w:t>
                  </w:r>
                </w:p>
              </w:tc>
              <w:tc>
                <w:tcPr>
                  <w:tcW w:w="0" w:type="auto"/>
                  <w:gridSpan w:val="2"/>
                  <w:noWrap/>
                  <w:vAlign w:val="center"/>
                </w:tcPr>
                <w:p w:rsidR="00AC3737" w:rsidRDefault="00AC3737">
                  <w:pPr>
                    <w:jc w:val="center"/>
                    <w:rPr>
                      <w:rFonts w:ascii="Arial" w:eastAsia="Arial Unicode MS" w:hAnsi="Arial" w:cs="Arial"/>
                      <w:b/>
                      <w:bCs/>
                      <w:sz w:val="16"/>
                      <w:szCs w:val="20"/>
                    </w:rPr>
                  </w:pPr>
                  <w:r>
                    <w:rPr>
                      <w:rFonts w:ascii="Arial" w:hAnsi="Arial" w:cs="Arial"/>
                      <w:b/>
                      <w:bCs/>
                      <w:sz w:val="16"/>
                      <w:szCs w:val="20"/>
                    </w:rPr>
                    <w:t>Totales</w:t>
                  </w:r>
                </w:p>
              </w:tc>
            </w:tr>
            <w:tr w:rsidR="00AC3737">
              <w:trPr>
                <w:cantSplit/>
                <w:trHeight w:val="255"/>
                <w:tblCellSpacing w:w="20" w:type="dxa"/>
              </w:trPr>
              <w:tc>
                <w:tcPr>
                  <w:tcW w:w="1439" w:type="dxa"/>
                  <w:vMerge/>
                  <w:vAlign w:val="center"/>
                </w:tcPr>
                <w:p w:rsidR="00AC3737" w:rsidRDefault="00AC3737">
                  <w:pPr>
                    <w:jc w:val="center"/>
                    <w:rPr>
                      <w:rFonts w:ascii="Arial" w:eastAsia="Arial Unicode MS" w:hAnsi="Arial" w:cs="Arial"/>
                      <w:b/>
                      <w:bCs/>
                      <w:sz w:val="16"/>
                      <w:szCs w:val="20"/>
                    </w:rPr>
                  </w:pPr>
                </w:p>
              </w:tc>
              <w:tc>
                <w:tcPr>
                  <w:tcW w:w="0" w:type="auto"/>
                  <w:vMerge/>
                  <w:vAlign w:val="center"/>
                </w:tcPr>
                <w:p w:rsidR="00AC3737" w:rsidRDefault="00AC3737">
                  <w:pPr>
                    <w:jc w:val="center"/>
                    <w:rPr>
                      <w:rFonts w:ascii="Arial" w:eastAsia="Arial Unicode MS" w:hAnsi="Arial" w:cs="Arial"/>
                      <w:b/>
                      <w:bCs/>
                      <w:sz w:val="16"/>
                      <w:szCs w:val="20"/>
                    </w:rPr>
                  </w:pPr>
                </w:p>
              </w:tc>
              <w:tc>
                <w:tcPr>
                  <w:tcW w:w="0" w:type="auto"/>
                  <w:noWrap/>
                  <w:vAlign w:val="center"/>
                </w:tcPr>
                <w:p w:rsidR="00AC3737" w:rsidRDefault="00AC3737">
                  <w:pPr>
                    <w:jc w:val="center"/>
                    <w:rPr>
                      <w:rFonts w:ascii="Arial" w:eastAsia="Arial Unicode MS" w:hAnsi="Arial" w:cs="Arial"/>
                      <w:b/>
                      <w:bCs/>
                      <w:sz w:val="16"/>
                      <w:szCs w:val="20"/>
                    </w:rPr>
                  </w:pPr>
                  <w:r>
                    <w:rPr>
                      <w:rFonts w:ascii="Arial" w:hAnsi="Arial" w:cs="Arial"/>
                      <w:b/>
                      <w:bCs/>
                      <w:sz w:val="16"/>
                      <w:szCs w:val="20"/>
                    </w:rPr>
                    <w:t>Frecuencia</w:t>
                  </w:r>
                </w:p>
              </w:tc>
              <w:tc>
                <w:tcPr>
                  <w:tcW w:w="0" w:type="auto"/>
                  <w:noWrap/>
                  <w:vAlign w:val="center"/>
                </w:tcPr>
                <w:p w:rsidR="00AC3737" w:rsidRDefault="00AC3737">
                  <w:pPr>
                    <w:jc w:val="center"/>
                    <w:rPr>
                      <w:rFonts w:ascii="Arial" w:hAnsi="Arial" w:cs="Arial"/>
                      <w:b/>
                      <w:bCs/>
                      <w:sz w:val="16"/>
                      <w:szCs w:val="20"/>
                    </w:rPr>
                  </w:pPr>
                  <w:r>
                    <w:rPr>
                      <w:rFonts w:ascii="Arial" w:hAnsi="Arial" w:cs="Arial"/>
                      <w:b/>
                      <w:bCs/>
                      <w:sz w:val="16"/>
                      <w:szCs w:val="20"/>
                    </w:rPr>
                    <w:t>Frecuencia</w:t>
                  </w:r>
                </w:p>
                <w:p w:rsidR="00AC3737" w:rsidRDefault="00AC3737">
                  <w:pPr>
                    <w:jc w:val="center"/>
                    <w:rPr>
                      <w:rFonts w:ascii="Arial" w:eastAsia="Arial Unicode MS" w:hAnsi="Arial" w:cs="Arial"/>
                      <w:b/>
                      <w:bCs/>
                      <w:sz w:val="16"/>
                      <w:szCs w:val="20"/>
                    </w:rPr>
                  </w:pPr>
                  <w:r>
                    <w:rPr>
                      <w:rFonts w:ascii="Arial" w:hAnsi="Arial" w:cs="Arial"/>
                      <w:b/>
                      <w:bCs/>
                      <w:sz w:val="16"/>
                      <w:szCs w:val="20"/>
                    </w:rPr>
                    <w:t>Relativa</w:t>
                  </w:r>
                </w:p>
              </w:tc>
              <w:tc>
                <w:tcPr>
                  <w:tcW w:w="0" w:type="auto"/>
                  <w:noWrap/>
                  <w:vAlign w:val="center"/>
                </w:tcPr>
                <w:p w:rsidR="00AC3737" w:rsidRDefault="00AC3737">
                  <w:pPr>
                    <w:jc w:val="center"/>
                    <w:rPr>
                      <w:rFonts w:ascii="Arial" w:eastAsia="Arial Unicode MS" w:hAnsi="Arial" w:cs="Arial"/>
                      <w:b/>
                      <w:bCs/>
                      <w:sz w:val="16"/>
                      <w:szCs w:val="20"/>
                    </w:rPr>
                  </w:pPr>
                  <w:r>
                    <w:rPr>
                      <w:rFonts w:ascii="Arial" w:hAnsi="Arial" w:cs="Arial"/>
                      <w:b/>
                      <w:bCs/>
                      <w:sz w:val="16"/>
                      <w:szCs w:val="20"/>
                    </w:rPr>
                    <w:t>Frecuencia</w:t>
                  </w:r>
                </w:p>
              </w:tc>
              <w:tc>
                <w:tcPr>
                  <w:tcW w:w="0" w:type="auto"/>
                  <w:noWrap/>
                  <w:vAlign w:val="center"/>
                </w:tcPr>
                <w:p w:rsidR="00AC3737" w:rsidRDefault="00AC3737">
                  <w:pPr>
                    <w:jc w:val="center"/>
                    <w:rPr>
                      <w:rFonts w:ascii="Arial" w:hAnsi="Arial" w:cs="Arial"/>
                      <w:b/>
                      <w:bCs/>
                      <w:sz w:val="16"/>
                      <w:szCs w:val="20"/>
                    </w:rPr>
                  </w:pPr>
                  <w:r>
                    <w:rPr>
                      <w:rFonts w:ascii="Arial" w:hAnsi="Arial" w:cs="Arial"/>
                      <w:b/>
                      <w:bCs/>
                      <w:sz w:val="16"/>
                      <w:szCs w:val="20"/>
                    </w:rPr>
                    <w:t>Frecuencia</w:t>
                  </w:r>
                </w:p>
                <w:p w:rsidR="00AC3737" w:rsidRDefault="00AC3737">
                  <w:pPr>
                    <w:jc w:val="center"/>
                    <w:rPr>
                      <w:rFonts w:ascii="Arial" w:eastAsia="Arial Unicode MS" w:hAnsi="Arial" w:cs="Arial"/>
                      <w:b/>
                      <w:bCs/>
                      <w:sz w:val="16"/>
                      <w:szCs w:val="20"/>
                    </w:rPr>
                  </w:pPr>
                  <w:r>
                    <w:rPr>
                      <w:rFonts w:ascii="Arial" w:hAnsi="Arial" w:cs="Arial"/>
                      <w:b/>
                      <w:bCs/>
                      <w:sz w:val="16"/>
                      <w:szCs w:val="20"/>
                    </w:rPr>
                    <w:t>Relativa</w:t>
                  </w:r>
                </w:p>
              </w:tc>
              <w:tc>
                <w:tcPr>
                  <w:tcW w:w="0" w:type="auto"/>
                  <w:noWrap/>
                  <w:vAlign w:val="center"/>
                </w:tcPr>
                <w:p w:rsidR="00AC3737" w:rsidRDefault="00AC3737">
                  <w:pPr>
                    <w:jc w:val="center"/>
                    <w:rPr>
                      <w:rFonts w:ascii="Arial" w:eastAsia="Arial Unicode MS" w:hAnsi="Arial" w:cs="Arial"/>
                      <w:b/>
                      <w:bCs/>
                      <w:sz w:val="16"/>
                      <w:szCs w:val="20"/>
                    </w:rPr>
                  </w:pPr>
                  <w:r>
                    <w:rPr>
                      <w:rFonts w:ascii="Arial" w:hAnsi="Arial" w:cs="Arial"/>
                      <w:b/>
                      <w:bCs/>
                      <w:sz w:val="16"/>
                      <w:szCs w:val="20"/>
                    </w:rPr>
                    <w:t>Frecuencia</w:t>
                  </w:r>
                </w:p>
              </w:tc>
              <w:tc>
                <w:tcPr>
                  <w:tcW w:w="0" w:type="auto"/>
                  <w:noWrap/>
                  <w:vAlign w:val="center"/>
                </w:tcPr>
                <w:p w:rsidR="00AC3737" w:rsidRDefault="00AC3737">
                  <w:pPr>
                    <w:jc w:val="center"/>
                    <w:rPr>
                      <w:rFonts w:ascii="Arial" w:hAnsi="Arial" w:cs="Arial"/>
                      <w:b/>
                      <w:bCs/>
                      <w:sz w:val="16"/>
                      <w:szCs w:val="20"/>
                    </w:rPr>
                  </w:pPr>
                  <w:r>
                    <w:rPr>
                      <w:rFonts w:ascii="Arial" w:hAnsi="Arial" w:cs="Arial"/>
                      <w:b/>
                      <w:bCs/>
                      <w:sz w:val="16"/>
                      <w:szCs w:val="20"/>
                    </w:rPr>
                    <w:t>Frecuencia</w:t>
                  </w:r>
                </w:p>
                <w:p w:rsidR="00AC3737" w:rsidRDefault="00AC3737">
                  <w:pPr>
                    <w:jc w:val="center"/>
                    <w:rPr>
                      <w:rFonts w:ascii="Arial" w:eastAsia="Arial Unicode MS" w:hAnsi="Arial" w:cs="Arial"/>
                      <w:b/>
                      <w:bCs/>
                      <w:sz w:val="16"/>
                      <w:szCs w:val="20"/>
                    </w:rPr>
                  </w:pPr>
                  <w:r>
                    <w:rPr>
                      <w:rFonts w:ascii="Arial" w:hAnsi="Arial" w:cs="Arial"/>
                      <w:b/>
                      <w:bCs/>
                      <w:sz w:val="16"/>
                      <w:szCs w:val="20"/>
                    </w:rPr>
                    <w:t>Relativa</w:t>
                  </w:r>
                </w:p>
              </w:tc>
            </w:tr>
            <w:tr w:rsidR="00AC3737">
              <w:trPr>
                <w:trHeight w:val="255"/>
                <w:tblCellSpacing w:w="20" w:type="dxa"/>
              </w:trPr>
              <w:tc>
                <w:tcPr>
                  <w:tcW w:w="1439" w:type="dxa"/>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1</w:t>
                  </w:r>
                </w:p>
              </w:tc>
              <w:tc>
                <w:tcPr>
                  <w:tcW w:w="0" w:type="auto"/>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Insuficiente</w:t>
                  </w:r>
                </w:p>
              </w:tc>
              <w:tc>
                <w:tcPr>
                  <w:tcW w:w="0" w:type="auto"/>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2</w:t>
                  </w:r>
                </w:p>
              </w:tc>
              <w:tc>
                <w:tcPr>
                  <w:tcW w:w="0" w:type="auto"/>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0,04</w:t>
                  </w:r>
                </w:p>
              </w:tc>
              <w:tc>
                <w:tcPr>
                  <w:tcW w:w="0" w:type="auto"/>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9</w:t>
                  </w:r>
                </w:p>
              </w:tc>
              <w:tc>
                <w:tcPr>
                  <w:tcW w:w="0" w:type="auto"/>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0,300</w:t>
                  </w:r>
                </w:p>
              </w:tc>
              <w:tc>
                <w:tcPr>
                  <w:tcW w:w="0" w:type="auto"/>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11</w:t>
                  </w:r>
                </w:p>
              </w:tc>
              <w:tc>
                <w:tcPr>
                  <w:tcW w:w="0" w:type="auto"/>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0,143</w:t>
                  </w:r>
                </w:p>
              </w:tc>
            </w:tr>
            <w:tr w:rsidR="00AC3737">
              <w:trPr>
                <w:trHeight w:val="255"/>
                <w:tblCellSpacing w:w="20" w:type="dxa"/>
              </w:trPr>
              <w:tc>
                <w:tcPr>
                  <w:tcW w:w="1439" w:type="dxa"/>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2</w:t>
                  </w:r>
                </w:p>
              </w:tc>
              <w:tc>
                <w:tcPr>
                  <w:tcW w:w="0" w:type="auto"/>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Suficiente</w:t>
                  </w:r>
                </w:p>
              </w:tc>
              <w:tc>
                <w:tcPr>
                  <w:tcW w:w="0" w:type="auto"/>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29</w:t>
                  </w:r>
                </w:p>
              </w:tc>
              <w:tc>
                <w:tcPr>
                  <w:tcW w:w="0" w:type="auto"/>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0,62</w:t>
                  </w:r>
                </w:p>
              </w:tc>
              <w:tc>
                <w:tcPr>
                  <w:tcW w:w="0" w:type="auto"/>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21</w:t>
                  </w:r>
                </w:p>
              </w:tc>
              <w:tc>
                <w:tcPr>
                  <w:tcW w:w="0" w:type="auto"/>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0,700</w:t>
                  </w:r>
                </w:p>
              </w:tc>
              <w:tc>
                <w:tcPr>
                  <w:tcW w:w="0" w:type="auto"/>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50</w:t>
                  </w:r>
                </w:p>
              </w:tc>
              <w:tc>
                <w:tcPr>
                  <w:tcW w:w="0" w:type="auto"/>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0,649</w:t>
                  </w:r>
                </w:p>
              </w:tc>
            </w:tr>
            <w:tr w:rsidR="00AC3737">
              <w:trPr>
                <w:trHeight w:val="255"/>
                <w:tblCellSpacing w:w="20" w:type="dxa"/>
              </w:trPr>
              <w:tc>
                <w:tcPr>
                  <w:tcW w:w="1439" w:type="dxa"/>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3</w:t>
                  </w:r>
                </w:p>
              </w:tc>
              <w:tc>
                <w:tcPr>
                  <w:tcW w:w="0" w:type="auto"/>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Aceptable</w:t>
                  </w:r>
                </w:p>
              </w:tc>
              <w:tc>
                <w:tcPr>
                  <w:tcW w:w="0" w:type="auto"/>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14</w:t>
                  </w:r>
                </w:p>
              </w:tc>
              <w:tc>
                <w:tcPr>
                  <w:tcW w:w="0" w:type="auto"/>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0,30</w:t>
                  </w:r>
                </w:p>
              </w:tc>
              <w:tc>
                <w:tcPr>
                  <w:tcW w:w="0" w:type="auto"/>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0</w:t>
                  </w:r>
                </w:p>
              </w:tc>
              <w:tc>
                <w:tcPr>
                  <w:tcW w:w="0" w:type="auto"/>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0,000</w:t>
                  </w:r>
                </w:p>
              </w:tc>
              <w:tc>
                <w:tcPr>
                  <w:tcW w:w="0" w:type="auto"/>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14</w:t>
                  </w:r>
                </w:p>
              </w:tc>
              <w:tc>
                <w:tcPr>
                  <w:tcW w:w="0" w:type="auto"/>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0,182</w:t>
                  </w:r>
                </w:p>
              </w:tc>
            </w:tr>
            <w:tr w:rsidR="00AC3737">
              <w:trPr>
                <w:trHeight w:val="255"/>
                <w:tblCellSpacing w:w="20" w:type="dxa"/>
              </w:trPr>
              <w:tc>
                <w:tcPr>
                  <w:tcW w:w="1439" w:type="dxa"/>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Valores Aberrantes</w:t>
                  </w:r>
                </w:p>
              </w:tc>
              <w:tc>
                <w:tcPr>
                  <w:tcW w:w="0" w:type="auto"/>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Suficiente y Aceptable</w:t>
                  </w:r>
                </w:p>
              </w:tc>
              <w:tc>
                <w:tcPr>
                  <w:tcW w:w="0" w:type="auto"/>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2</w:t>
                  </w:r>
                </w:p>
              </w:tc>
              <w:tc>
                <w:tcPr>
                  <w:tcW w:w="0" w:type="auto"/>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0,04</w:t>
                  </w:r>
                </w:p>
              </w:tc>
              <w:tc>
                <w:tcPr>
                  <w:tcW w:w="0" w:type="auto"/>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0</w:t>
                  </w:r>
                </w:p>
              </w:tc>
              <w:tc>
                <w:tcPr>
                  <w:tcW w:w="0" w:type="auto"/>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0,000</w:t>
                  </w:r>
                </w:p>
              </w:tc>
              <w:tc>
                <w:tcPr>
                  <w:tcW w:w="0" w:type="auto"/>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2</w:t>
                  </w:r>
                </w:p>
              </w:tc>
              <w:tc>
                <w:tcPr>
                  <w:tcW w:w="0" w:type="auto"/>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0,026</w:t>
                  </w:r>
                </w:p>
              </w:tc>
            </w:tr>
            <w:tr w:rsidR="00AC3737">
              <w:trPr>
                <w:trHeight w:val="255"/>
                <w:tblCellSpacing w:w="20" w:type="dxa"/>
              </w:trPr>
              <w:tc>
                <w:tcPr>
                  <w:tcW w:w="3305" w:type="dxa"/>
                  <w:gridSpan w:val="2"/>
                  <w:noWrap/>
                  <w:vAlign w:val="center"/>
                </w:tcPr>
                <w:p w:rsidR="00AC3737" w:rsidRDefault="00AC3737">
                  <w:pPr>
                    <w:pStyle w:val="Ttulo1"/>
                    <w:rPr>
                      <w:rFonts w:eastAsia="Arial Unicode MS"/>
                    </w:rPr>
                  </w:pPr>
                  <w:r>
                    <w:t>Totales</w:t>
                  </w:r>
                </w:p>
              </w:tc>
              <w:tc>
                <w:tcPr>
                  <w:tcW w:w="0" w:type="auto"/>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47</w:t>
                  </w:r>
                </w:p>
              </w:tc>
              <w:tc>
                <w:tcPr>
                  <w:tcW w:w="0" w:type="auto"/>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1,00</w:t>
                  </w:r>
                </w:p>
              </w:tc>
              <w:tc>
                <w:tcPr>
                  <w:tcW w:w="0" w:type="auto"/>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30</w:t>
                  </w:r>
                </w:p>
              </w:tc>
              <w:tc>
                <w:tcPr>
                  <w:tcW w:w="0" w:type="auto"/>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1,000</w:t>
                  </w:r>
                </w:p>
              </w:tc>
              <w:tc>
                <w:tcPr>
                  <w:tcW w:w="0" w:type="auto"/>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77</w:t>
                  </w:r>
                </w:p>
              </w:tc>
              <w:tc>
                <w:tcPr>
                  <w:tcW w:w="0" w:type="auto"/>
                  <w:noWrap/>
                  <w:vAlign w:val="center"/>
                </w:tcPr>
                <w:p w:rsidR="00AC3737" w:rsidRDefault="00AC3737">
                  <w:pPr>
                    <w:jc w:val="center"/>
                    <w:rPr>
                      <w:rFonts w:ascii="Arial" w:eastAsia="Arial Unicode MS" w:hAnsi="Arial" w:cs="Arial"/>
                      <w:sz w:val="16"/>
                      <w:szCs w:val="20"/>
                    </w:rPr>
                  </w:pPr>
                  <w:r>
                    <w:rPr>
                      <w:rFonts w:ascii="Arial" w:hAnsi="Arial" w:cs="Arial"/>
                      <w:sz w:val="16"/>
                      <w:szCs w:val="20"/>
                    </w:rPr>
                    <w:t>1,000</w:t>
                  </w:r>
                </w:p>
              </w:tc>
            </w:tr>
          </w:tbl>
          <w:p w:rsidR="00AC3737" w:rsidRDefault="00AC3737">
            <w:pPr>
              <w:autoSpaceDE w:val="0"/>
              <w:autoSpaceDN w:val="0"/>
              <w:adjustRightInd w:val="0"/>
              <w:spacing w:line="480" w:lineRule="auto"/>
              <w:rPr>
                <w:rFonts w:ascii="Arial" w:hAnsi="Arial" w:cs="Arial"/>
              </w:rPr>
            </w:pPr>
          </w:p>
        </w:tc>
      </w:tr>
      <w:tr w:rsidR="00DF7014" w:rsidRPr="00DF7014" w:rsidTr="00A9014D">
        <w:trPr>
          <w:trHeight w:val="165"/>
        </w:trPr>
        <w:tc>
          <w:tcPr>
            <w:tcW w:w="9887" w:type="dxa"/>
          </w:tcPr>
          <w:p w:rsidR="00DF7014" w:rsidRDefault="00DF7014" w:rsidP="00DF7014">
            <w:pPr>
              <w:autoSpaceDE w:val="0"/>
              <w:autoSpaceDN w:val="0"/>
              <w:adjustRightInd w:val="0"/>
              <w:spacing w:line="480" w:lineRule="auto"/>
              <w:jc w:val="left"/>
              <w:rPr>
                <w:rFonts w:ascii="Arial" w:hAnsi="Arial" w:cs="Arial"/>
                <w:lang w:val="es-EC"/>
              </w:rPr>
            </w:pPr>
            <w:r w:rsidRPr="005F77F9">
              <w:rPr>
                <w:rFonts w:ascii="Arial" w:hAnsi="Arial" w:cs="Arial"/>
                <w:sz w:val="16"/>
                <w:szCs w:val="16"/>
                <w:lang w:val="es-ES"/>
              </w:rPr>
              <w:t>Elaborado por: Ana  Franco Olivo</w:t>
            </w:r>
          </w:p>
        </w:tc>
      </w:tr>
    </w:tbl>
    <w:p w:rsidR="00AC3737" w:rsidRDefault="00AC3737">
      <w:pPr>
        <w:pStyle w:val="Textoindependiente"/>
      </w:pPr>
    </w:p>
    <w:p w:rsidR="00AC3737" w:rsidRDefault="00AC3737">
      <w:pPr>
        <w:rPr>
          <w:lang w:val="es-ES"/>
        </w:rPr>
      </w:pPr>
    </w:p>
    <w:sectPr w:rsidR="00AC3737" w:rsidSect="00D76544">
      <w:headerReference w:type="default" r:id="rId42"/>
      <w:pgSz w:w="12240" w:h="15840"/>
      <w:pgMar w:top="2268" w:right="1418" w:bottom="2268" w:left="2268" w:header="709" w:footer="709" w:gutter="0"/>
      <w:pgNumType w:start="27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3B3" w:rsidRDefault="00DE63B3">
      <w:r>
        <w:separator/>
      </w:r>
    </w:p>
  </w:endnote>
  <w:endnote w:type="continuationSeparator" w:id="1">
    <w:p w:rsidR="00DE63B3" w:rsidRDefault="00DE63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erlin Sans FB">
    <w:panose1 w:val="020E0602020502020306"/>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B08" w:rsidRDefault="00813B0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3B3" w:rsidRDefault="00DE63B3">
      <w:r>
        <w:separator/>
      </w:r>
    </w:p>
  </w:footnote>
  <w:footnote w:type="continuationSeparator" w:id="1">
    <w:p w:rsidR="00DE63B3" w:rsidRDefault="00DE63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228" w:rsidRPr="00A54395" w:rsidRDefault="00726228" w:rsidP="00A54395">
    <w:pPr>
      <w:pStyle w:val="Encabezado"/>
      <w:jc w:val="right"/>
      <w:rPr>
        <w:rFonts w:ascii="Arial" w:hAnsi="Arial" w:cs="Arial"/>
      </w:rPr>
    </w:pPr>
    <w:r w:rsidRPr="00A54395">
      <w:rPr>
        <w:rStyle w:val="Nmerodepgina"/>
        <w:rFonts w:ascii="Arial" w:hAnsi="Arial" w:cs="Arial"/>
      </w:rPr>
      <w:fldChar w:fldCharType="begin"/>
    </w:r>
    <w:r w:rsidRPr="00A54395">
      <w:rPr>
        <w:rStyle w:val="Nmerodepgina"/>
        <w:rFonts w:ascii="Arial" w:hAnsi="Arial" w:cs="Arial"/>
      </w:rPr>
      <w:instrText xml:space="preserve"> PAGE </w:instrText>
    </w:r>
    <w:r w:rsidRPr="00A54395">
      <w:rPr>
        <w:rStyle w:val="Nmerodepgina"/>
        <w:rFonts w:ascii="Arial" w:hAnsi="Arial" w:cs="Arial"/>
      </w:rPr>
      <w:fldChar w:fldCharType="separate"/>
    </w:r>
    <w:r w:rsidR="0025678E">
      <w:rPr>
        <w:rStyle w:val="Nmerodepgina"/>
        <w:rFonts w:ascii="Arial" w:hAnsi="Arial" w:cs="Arial"/>
        <w:noProof/>
      </w:rPr>
      <w:t>270</w:t>
    </w:r>
    <w:r w:rsidRPr="00A54395">
      <w:rPr>
        <w:rStyle w:val="Nmerodepgina"/>
        <w:rFonts w:ascii="Arial" w:hAnsi="Arial" w:cs="Arial"/>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228" w:rsidRDefault="00726228">
    <w:pPr>
      <w:pStyle w:val="Encabezado"/>
      <w:jc w:val="right"/>
    </w:pPr>
    <w:r>
      <w:rPr>
        <w:rStyle w:val="Nmerodepgina"/>
      </w:rPr>
      <w:fldChar w:fldCharType="begin"/>
    </w:r>
    <w:r>
      <w:rPr>
        <w:rStyle w:val="Nmerodepgina"/>
      </w:rPr>
      <w:instrText xml:space="preserve"> PAGE </w:instrText>
    </w:r>
    <w:r>
      <w:rPr>
        <w:rStyle w:val="Nmerodepgina"/>
      </w:rPr>
      <w:fldChar w:fldCharType="separate"/>
    </w:r>
    <w:r w:rsidR="00510811">
      <w:rPr>
        <w:rStyle w:val="Nmerodepgina"/>
        <w:noProof/>
      </w:rPr>
      <w:t>302</w:t>
    </w:r>
    <w:r>
      <w:rPr>
        <w:rStyle w:val="Nmerodepgina"/>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stylePaneFormatFilter w:val="3F01"/>
  <w:defaultTabStop w:val="720"/>
  <w:characterSpacingControl w:val="doNotCompress"/>
  <w:footnotePr>
    <w:footnote w:id="0"/>
    <w:footnote w:id="1"/>
  </w:footnotePr>
  <w:endnotePr>
    <w:endnote w:id="0"/>
    <w:endnote w:id="1"/>
  </w:endnotePr>
  <w:compat/>
  <w:rsids>
    <w:rsidRoot w:val="00AC3737"/>
    <w:rsid w:val="00003DCF"/>
    <w:rsid w:val="00014155"/>
    <w:rsid w:val="00017829"/>
    <w:rsid w:val="00020967"/>
    <w:rsid w:val="00030E59"/>
    <w:rsid w:val="000432C5"/>
    <w:rsid w:val="00054C9D"/>
    <w:rsid w:val="00063E6A"/>
    <w:rsid w:val="00070909"/>
    <w:rsid w:val="00073585"/>
    <w:rsid w:val="000904D3"/>
    <w:rsid w:val="000D04BD"/>
    <w:rsid w:val="000D4C4A"/>
    <w:rsid w:val="001032F7"/>
    <w:rsid w:val="001374BD"/>
    <w:rsid w:val="00152A24"/>
    <w:rsid w:val="00157AAD"/>
    <w:rsid w:val="001656AB"/>
    <w:rsid w:val="001815DA"/>
    <w:rsid w:val="00185300"/>
    <w:rsid w:val="001871A3"/>
    <w:rsid w:val="00195335"/>
    <w:rsid w:val="001D026D"/>
    <w:rsid w:val="001D0C75"/>
    <w:rsid w:val="001D6F34"/>
    <w:rsid w:val="001E3AFE"/>
    <w:rsid w:val="001F64B8"/>
    <w:rsid w:val="0020487C"/>
    <w:rsid w:val="0021450F"/>
    <w:rsid w:val="002172C6"/>
    <w:rsid w:val="00220DD1"/>
    <w:rsid w:val="0024210A"/>
    <w:rsid w:val="0025678E"/>
    <w:rsid w:val="00274311"/>
    <w:rsid w:val="002763FE"/>
    <w:rsid w:val="002A5BEA"/>
    <w:rsid w:val="002A728C"/>
    <w:rsid w:val="002C6896"/>
    <w:rsid w:val="002F04DD"/>
    <w:rsid w:val="002F310F"/>
    <w:rsid w:val="0030435D"/>
    <w:rsid w:val="00314B92"/>
    <w:rsid w:val="003307A0"/>
    <w:rsid w:val="00355DCD"/>
    <w:rsid w:val="00356C30"/>
    <w:rsid w:val="00360EEF"/>
    <w:rsid w:val="00360FC6"/>
    <w:rsid w:val="0037125D"/>
    <w:rsid w:val="00376B89"/>
    <w:rsid w:val="003A4240"/>
    <w:rsid w:val="003B70CF"/>
    <w:rsid w:val="003C6B1A"/>
    <w:rsid w:val="003C78FC"/>
    <w:rsid w:val="003F0703"/>
    <w:rsid w:val="00400CEE"/>
    <w:rsid w:val="00414FBE"/>
    <w:rsid w:val="004378D4"/>
    <w:rsid w:val="00445BCE"/>
    <w:rsid w:val="00453452"/>
    <w:rsid w:val="00463DDA"/>
    <w:rsid w:val="00471431"/>
    <w:rsid w:val="00472F4E"/>
    <w:rsid w:val="004B503A"/>
    <w:rsid w:val="004D4C5E"/>
    <w:rsid w:val="004D5450"/>
    <w:rsid w:val="004E086E"/>
    <w:rsid w:val="004E65F0"/>
    <w:rsid w:val="004F192C"/>
    <w:rsid w:val="0050322A"/>
    <w:rsid w:val="00505665"/>
    <w:rsid w:val="00505951"/>
    <w:rsid w:val="005067B3"/>
    <w:rsid w:val="00510811"/>
    <w:rsid w:val="00552192"/>
    <w:rsid w:val="0056611F"/>
    <w:rsid w:val="005700DF"/>
    <w:rsid w:val="005704C1"/>
    <w:rsid w:val="0059149F"/>
    <w:rsid w:val="005A1F19"/>
    <w:rsid w:val="005A5F98"/>
    <w:rsid w:val="005A6945"/>
    <w:rsid w:val="005B5C16"/>
    <w:rsid w:val="005D0E44"/>
    <w:rsid w:val="005F779D"/>
    <w:rsid w:val="005F77F9"/>
    <w:rsid w:val="00603F61"/>
    <w:rsid w:val="006064B2"/>
    <w:rsid w:val="006333E9"/>
    <w:rsid w:val="0064264E"/>
    <w:rsid w:val="00647EA0"/>
    <w:rsid w:val="006657B7"/>
    <w:rsid w:val="006771F1"/>
    <w:rsid w:val="006803B3"/>
    <w:rsid w:val="00681FDC"/>
    <w:rsid w:val="00696B81"/>
    <w:rsid w:val="006A0217"/>
    <w:rsid w:val="006A680D"/>
    <w:rsid w:val="006B38B1"/>
    <w:rsid w:val="006C36E3"/>
    <w:rsid w:val="006C5A78"/>
    <w:rsid w:val="006C717E"/>
    <w:rsid w:val="006C7488"/>
    <w:rsid w:val="006D2E73"/>
    <w:rsid w:val="006E3CAF"/>
    <w:rsid w:val="006F2D25"/>
    <w:rsid w:val="007027C5"/>
    <w:rsid w:val="007119B0"/>
    <w:rsid w:val="007179E1"/>
    <w:rsid w:val="00726228"/>
    <w:rsid w:val="007606E6"/>
    <w:rsid w:val="00782419"/>
    <w:rsid w:val="007906BF"/>
    <w:rsid w:val="007B0721"/>
    <w:rsid w:val="007E018F"/>
    <w:rsid w:val="00801DB2"/>
    <w:rsid w:val="00813B08"/>
    <w:rsid w:val="00830559"/>
    <w:rsid w:val="00830F9F"/>
    <w:rsid w:val="00831071"/>
    <w:rsid w:val="0083589B"/>
    <w:rsid w:val="008418A8"/>
    <w:rsid w:val="00850B66"/>
    <w:rsid w:val="00852C14"/>
    <w:rsid w:val="0085591E"/>
    <w:rsid w:val="008567A1"/>
    <w:rsid w:val="008836CB"/>
    <w:rsid w:val="0089493D"/>
    <w:rsid w:val="008A4364"/>
    <w:rsid w:val="008B7A07"/>
    <w:rsid w:val="008B7EBD"/>
    <w:rsid w:val="008D3F6C"/>
    <w:rsid w:val="008E7AAE"/>
    <w:rsid w:val="008F2585"/>
    <w:rsid w:val="00902498"/>
    <w:rsid w:val="00937394"/>
    <w:rsid w:val="00950E52"/>
    <w:rsid w:val="00963AAB"/>
    <w:rsid w:val="00973D62"/>
    <w:rsid w:val="00981DCD"/>
    <w:rsid w:val="009876DA"/>
    <w:rsid w:val="00992194"/>
    <w:rsid w:val="009B45FF"/>
    <w:rsid w:val="009B4950"/>
    <w:rsid w:val="009C01BB"/>
    <w:rsid w:val="009C1408"/>
    <w:rsid w:val="009D1E13"/>
    <w:rsid w:val="009D1F74"/>
    <w:rsid w:val="009D6D24"/>
    <w:rsid w:val="009F0DB1"/>
    <w:rsid w:val="00A05DF8"/>
    <w:rsid w:val="00A21273"/>
    <w:rsid w:val="00A212BC"/>
    <w:rsid w:val="00A2456B"/>
    <w:rsid w:val="00A37DDA"/>
    <w:rsid w:val="00A47D50"/>
    <w:rsid w:val="00A54395"/>
    <w:rsid w:val="00A60C38"/>
    <w:rsid w:val="00A8072F"/>
    <w:rsid w:val="00A9014D"/>
    <w:rsid w:val="00A92436"/>
    <w:rsid w:val="00A93379"/>
    <w:rsid w:val="00A97A18"/>
    <w:rsid w:val="00AA659A"/>
    <w:rsid w:val="00AB0226"/>
    <w:rsid w:val="00AB0A1E"/>
    <w:rsid w:val="00AC3737"/>
    <w:rsid w:val="00AE1BC1"/>
    <w:rsid w:val="00AF19EF"/>
    <w:rsid w:val="00B017C8"/>
    <w:rsid w:val="00B06512"/>
    <w:rsid w:val="00B124D9"/>
    <w:rsid w:val="00B1791B"/>
    <w:rsid w:val="00B2349C"/>
    <w:rsid w:val="00B30331"/>
    <w:rsid w:val="00B5054A"/>
    <w:rsid w:val="00B557F9"/>
    <w:rsid w:val="00B56C25"/>
    <w:rsid w:val="00B65164"/>
    <w:rsid w:val="00B837FF"/>
    <w:rsid w:val="00B8399C"/>
    <w:rsid w:val="00BA5AC9"/>
    <w:rsid w:val="00BB218C"/>
    <w:rsid w:val="00BB3109"/>
    <w:rsid w:val="00BB3F21"/>
    <w:rsid w:val="00BE50CA"/>
    <w:rsid w:val="00BE7043"/>
    <w:rsid w:val="00BF088E"/>
    <w:rsid w:val="00BF1D3B"/>
    <w:rsid w:val="00C045A2"/>
    <w:rsid w:val="00C04F77"/>
    <w:rsid w:val="00C10A7A"/>
    <w:rsid w:val="00C20828"/>
    <w:rsid w:val="00C21F78"/>
    <w:rsid w:val="00C35094"/>
    <w:rsid w:val="00C40783"/>
    <w:rsid w:val="00C64854"/>
    <w:rsid w:val="00C6504B"/>
    <w:rsid w:val="00C85138"/>
    <w:rsid w:val="00C9423D"/>
    <w:rsid w:val="00CA7ACC"/>
    <w:rsid w:val="00CC3112"/>
    <w:rsid w:val="00CD1376"/>
    <w:rsid w:val="00CD528C"/>
    <w:rsid w:val="00CD7F91"/>
    <w:rsid w:val="00CE54B7"/>
    <w:rsid w:val="00CF5F1A"/>
    <w:rsid w:val="00D15A3A"/>
    <w:rsid w:val="00D240C8"/>
    <w:rsid w:val="00D275AB"/>
    <w:rsid w:val="00D27D2A"/>
    <w:rsid w:val="00D34BB2"/>
    <w:rsid w:val="00D67BA2"/>
    <w:rsid w:val="00D733E9"/>
    <w:rsid w:val="00D75C7A"/>
    <w:rsid w:val="00D76544"/>
    <w:rsid w:val="00D7763D"/>
    <w:rsid w:val="00D81791"/>
    <w:rsid w:val="00DA01F7"/>
    <w:rsid w:val="00DB3649"/>
    <w:rsid w:val="00DB3D5A"/>
    <w:rsid w:val="00DB4F8C"/>
    <w:rsid w:val="00DC61F0"/>
    <w:rsid w:val="00DE0965"/>
    <w:rsid w:val="00DE63B3"/>
    <w:rsid w:val="00DF1938"/>
    <w:rsid w:val="00DF7014"/>
    <w:rsid w:val="00E0089F"/>
    <w:rsid w:val="00E04100"/>
    <w:rsid w:val="00E314C0"/>
    <w:rsid w:val="00E51B11"/>
    <w:rsid w:val="00E60CA7"/>
    <w:rsid w:val="00E94540"/>
    <w:rsid w:val="00ED5029"/>
    <w:rsid w:val="00EE0817"/>
    <w:rsid w:val="00EE30FC"/>
    <w:rsid w:val="00EF7912"/>
    <w:rsid w:val="00F11688"/>
    <w:rsid w:val="00F24D3C"/>
    <w:rsid w:val="00F341A1"/>
    <w:rsid w:val="00F42B50"/>
    <w:rsid w:val="00F5075C"/>
    <w:rsid w:val="00F532EC"/>
    <w:rsid w:val="00F8306B"/>
    <w:rsid w:val="00F97AF9"/>
    <w:rsid w:val="00FB32A8"/>
    <w:rsid w:val="00FB6930"/>
    <w:rsid w:val="00FD04F3"/>
    <w:rsid w:val="00FE624D"/>
    <w:rsid w:val="00FF184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Ttulo1">
    <w:name w:val="heading 1"/>
    <w:basedOn w:val="Normal"/>
    <w:next w:val="Normal"/>
    <w:qFormat/>
    <w:pPr>
      <w:keepNext/>
      <w:jc w:val="center"/>
      <w:outlineLvl w:val="0"/>
    </w:pPr>
    <w:rPr>
      <w:rFonts w:ascii="Arial" w:hAnsi="Arial" w:cs="Arial"/>
      <w:b/>
      <w:bCs/>
      <w:sz w:val="16"/>
      <w:szCs w:val="20"/>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2">
    <w:name w:val="Body Text 2"/>
    <w:basedOn w:val="Normal"/>
    <w:pPr>
      <w:jc w:val="center"/>
    </w:pPr>
    <w:rPr>
      <w:rFonts w:ascii="Berlin Sans FB" w:hAnsi="Berlin Sans FB" w:cs="Courier New"/>
      <w:color w:val="000000"/>
      <w:sz w:val="20"/>
      <w:szCs w:val="20"/>
      <w:lang w:val="es-EC"/>
    </w:rPr>
  </w:style>
  <w:style w:type="paragraph" w:styleId="Encabezado">
    <w:name w:val="header"/>
    <w:basedOn w:val="Normal"/>
    <w:pPr>
      <w:tabs>
        <w:tab w:val="center" w:pos="4252"/>
        <w:tab w:val="right" w:pos="8504"/>
      </w:tabs>
    </w:pPr>
  </w:style>
  <w:style w:type="paragraph" w:styleId="Textoindependiente">
    <w:name w:val="Body Text"/>
    <w:basedOn w:val="Normal"/>
    <w:pPr>
      <w:autoSpaceDE w:val="0"/>
      <w:autoSpaceDN w:val="0"/>
      <w:adjustRightInd w:val="0"/>
      <w:spacing w:line="480" w:lineRule="auto"/>
      <w:jc w:val="both"/>
    </w:pPr>
    <w:rPr>
      <w:rFonts w:ascii="Arial" w:hAnsi="Arial" w:cs="Arial"/>
      <w:lang w:val="es-ES" w:eastAsia="es-ES"/>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customStyle="1" w:styleId="xl24">
    <w:name w:val="xl24"/>
    <w:basedOn w:val="Normal"/>
    <w:rsid w:val="001D0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25">
    <w:name w:val="xl25"/>
    <w:basedOn w:val="Normal"/>
    <w:rsid w:val="001D026D"/>
    <w:pP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26">
    <w:name w:val="xl26"/>
    <w:basedOn w:val="Normal"/>
    <w:rsid w:val="001D026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27">
    <w:name w:val="xl27"/>
    <w:basedOn w:val="Normal"/>
    <w:rsid w:val="001D026D"/>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lang w:val="es-ES" w:eastAsia="es-ES"/>
    </w:rPr>
  </w:style>
  <w:style w:type="paragraph" w:customStyle="1" w:styleId="xl28">
    <w:name w:val="xl28"/>
    <w:basedOn w:val="Normal"/>
    <w:rsid w:val="001D026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s-ES" w:eastAsia="es-ES"/>
    </w:rPr>
  </w:style>
  <w:style w:type="table" w:styleId="TablaWeb2">
    <w:name w:val="Table Web 2"/>
    <w:basedOn w:val="Tablanormal"/>
    <w:rsid w:val="006333E9"/>
    <w:pPr>
      <w:jc w:val="center"/>
    </w:pPr>
    <w:tblPr>
      <w:jc w:val="center"/>
      <w:tblCellSpacing w:w="20" w:type="dxa"/>
      <w:tblInd w:w="0" w:type="dxa"/>
      <w:tblBorders>
        <w:top w:val="inset" w:sz="12" w:space="0" w:color="808080"/>
        <w:left w:val="inset" w:sz="12" w:space="0" w:color="808080"/>
        <w:bottom w:val="inset" w:sz="12" w:space="0" w:color="808080"/>
        <w:right w:val="inset" w:sz="12" w:space="0" w:color="808080"/>
        <w:insideH w:val="inset" w:sz="12" w:space="0" w:color="808080"/>
        <w:insideV w:val="inset" w:sz="12" w:space="0" w:color="808080"/>
      </w:tblBorders>
      <w:tblCellMar>
        <w:top w:w="0" w:type="dxa"/>
        <w:left w:w="108" w:type="dxa"/>
        <w:bottom w:w="0" w:type="dxa"/>
        <w:right w:w="108" w:type="dxa"/>
      </w:tblCellMar>
    </w:tblPr>
    <w:trPr>
      <w:tblCellSpacing w:w="20" w:type="dxa"/>
      <w:jc w:val="center"/>
    </w:trPr>
    <w:tcPr>
      <w:shd w:val="clear" w:color="auto" w:fill="auto"/>
      <w:vAlign w:val="center"/>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image" Target="media/image7.wmf"/><Relationship Id="rId26" Type="http://schemas.openxmlformats.org/officeDocument/2006/relationships/image" Target="media/image12.wmf"/><Relationship Id="rId39" Type="http://schemas.openxmlformats.org/officeDocument/2006/relationships/oleObject" Target="embeddings/oleObject13.bin"/><Relationship Id="rId3" Type="http://schemas.openxmlformats.org/officeDocument/2006/relationships/webSettings" Target="webSettings.xml"/><Relationship Id="rId21" Type="http://schemas.openxmlformats.org/officeDocument/2006/relationships/image" Target="media/image9.wmf"/><Relationship Id="rId34" Type="http://schemas.openxmlformats.org/officeDocument/2006/relationships/oleObject" Target="embeddings/oleObject11.bin"/><Relationship Id="rId42" Type="http://schemas.openxmlformats.org/officeDocument/2006/relationships/header" Target="header2.xml"/><Relationship Id="rId7" Type="http://schemas.openxmlformats.org/officeDocument/2006/relationships/oleObject" Target="embeddings/oleObject1.bin"/><Relationship Id="rId12" Type="http://schemas.openxmlformats.org/officeDocument/2006/relationships/image" Target="media/image4.png"/><Relationship Id="rId17" Type="http://schemas.openxmlformats.org/officeDocument/2006/relationships/oleObject" Target="embeddings/oleObject4.bin"/><Relationship Id="rId25" Type="http://schemas.openxmlformats.org/officeDocument/2006/relationships/image" Target="media/image11.emf"/><Relationship Id="rId33" Type="http://schemas.openxmlformats.org/officeDocument/2006/relationships/image" Target="media/image16.png"/><Relationship Id="rId38" Type="http://schemas.openxmlformats.org/officeDocument/2006/relationships/image" Target="media/image19.png"/><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image" Target="media/image8.emf"/><Relationship Id="rId29" Type="http://schemas.openxmlformats.org/officeDocument/2006/relationships/oleObject" Target="embeddings/oleObject9.bin"/><Relationship Id="rId41" Type="http://schemas.openxmlformats.org/officeDocument/2006/relationships/oleObject" Target="embeddings/oleObject14.bin"/><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3.emf"/><Relationship Id="rId24" Type="http://schemas.openxmlformats.org/officeDocument/2006/relationships/oleObject" Target="embeddings/oleObject7.bin"/><Relationship Id="rId32" Type="http://schemas.openxmlformats.org/officeDocument/2006/relationships/oleObject" Target="embeddings/oleObject10.bin"/><Relationship Id="rId37" Type="http://schemas.openxmlformats.org/officeDocument/2006/relationships/oleObject" Target="embeddings/oleObject12.bin"/><Relationship Id="rId40" Type="http://schemas.openxmlformats.org/officeDocument/2006/relationships/image" Target="media/image20.png"/><Relationship Id="rId5" Type="http://schemas.openxmlformats.org/officeDocument/2006/relationships/endnotes" Target="endnotes.xml"/><Relationship Id="rId15" Type="http://schemas.openxmlformats.org/officeDocument/2006/relationships/oleObject" Target="embeddings/oleObject3.bin"/><Relationship Id="rId23" Type="http://schemas.openxmlformats.org/officeDocument/2006/relationships/image" Target="media/image10.png"/><Relationship Id="rId28" Type="http://schemas.openxmlformats.org/officeDocument/2006/relationships/image" Target="media/image13.png"/><Relationship Id="rId36" Type="http://schemas.openxmlformats.org/officeDocument/2006/relationships/image" Target="media/image18.png"/><Relationship Id="rId10" Type="http://schemas.openxmlformats.org/officeDocument/2006/relationships/image" Target="media/image2.emf"/><Relationship Id="rId19" Type="http://schemas.openxmlformats.org/officeDocument/2006/relationships/oleObject" Target="embeddings/oleObject5.bin"/><Relationship Id="rId31" Type="http://schemas.openxmlformats.org/officeDocument/2006/relationships/image" Target="media/image15.wmf"/><Relationship Id="rId44"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image" Target="media/image5.wmf"/><Relationship Id="rId22" Type="http://schemas.openxmlformats.org/officeDocument/2006/relationships/oleObject" Target="embeddings/oleObject6.bin"/><Relationship Id="rId27" Type="http://schemas.openxmlformats.org/officeDocument/2006/relationships/oleObject" Target="embeddings/oleObject8.bin"/><Relationship Id="rId30" Type="http://schemas.openxmlformats.org/officeDocument/2006/relationships/image" Target="media/image14.emf"/><Relationship Id="rId35" Type="http://schemas.openxmlformats.org/officeDocument/2006/relationships/image" Target="media/image17.emf"/><Relationship Id="rId43"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5583</Words>
  <Characters>30711</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Temas Prioritarios según la opinión</vt:lpstr>
    </vt:vector>
  </TitlesOfParts>
  <Company>Personal</Company>
  <LinksUpToDate>false</LinksUpToDate>
  <CharactersWithSpaces>36222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Temas Prioritarios según la opinión</dc:title>
  <dc:subject/>
  <dc:creator>Annie</dc:creator>
  <cp:keywords/>
  <dc:description/>
  <cp:lastModifiedBy>Ayudante</cp:lastModifiedBy>
  <cp:revision>3</cp:revision>
  <cp:lastPrinted>2007-01-14T00:57:00Z</cp:lastPrinted>
  <dcterms:created xsi:type="dcterms:W3CDTF">2009-06-29T17:13:00Z</dcterms:created>
  <dcterms:modified xsi:type="dcterms:W3CDTF">2009-06-29T17:13:00Z</dcterms:modified>
</cp:coreProperties>
</file>