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828">
      <w:pPr>
        <w:pStyle w:val="Ttulo"/>
      </w:pPr>
    </w:p>
    <w:p w:rsidR="00000000" w:rsidRDefault="00E61828">
      <w:pPr>
        <w:pStyle w:val="Ttulo"/>
      </w:pPr>
    </w:p>
    <w:p w:rsidR="00000000" w:rsidRDefault="00E61828">
      <w:pPr>
        <w:pStyle w:val="Ttulo"/>
      </w:pPr>
      <w:r>
        <w:t>ESCUELA SUPERIOR POLITECNICA DEL LITORAL</w:t>
      </w:r>
    </w:p>
    <w:p w:rsidR="00000000" w:rsidRDefault="00E61828">
      <w:pPr>
        <w:pStyle w:val="Ttulo"/>
      </w:pPr>
    </w:p>
    <w:p w:rsidR="00000000" w:rsidRDefault="00E61828">
      <w:pPr>
        <w:pStyle w:val="Ttulo"/>
      </w:pPr>
    </w:p>
    <w:p w:rsidR="00000000" w:rsidRDefault="00E61828">
      <w:pPr>
        <w:pStyle w:val="Ttulo"/>
        <w:rPr>
          <w:sz w:val="30"/>
        </w:rPr>
      </w:pPr>
      <w:r>
        <w:rPr>
          <w:sz w:val="30"/>
        </w:rPr>
        <w:t>INSTITUTO DE CIENCIAS MATEMATICAS</w:t>
      </w:r>
    </w:p>
    <w:p w:rsidR="00000000" w:rsidRDefault="00E61828">
      <w:pPr>
        <w:pStyle w:val="Ttulo"/>
      </w:pPr>
    </w:p>
    <w:p w:rsidR="00000000" w:rsidRDefault="00E61828">
      <w:pPr>
        <w:pStyle w:val="Ttulo"/>
      </w:pPr>
    </w:p>
    <w:p w:rsidR="00000000" w:rsidRDefault="00E61828">
      <w:pPr>
        <w:pStyle w:val="Ttulo"/>
      </w:pPr>
    </w:p>
    <w:p w:rsidR="00000000" w:rsidRDefault="00E61828">
      <w:pPr>
        <w:pStyle w:val="Ttulo"/>
        <w:rPr>
          <w:sz w:val="28"/>
        </w:rPr>
      </w:pPr>
      <w:r>
        <w:rPr>
          <w:sz w:val="28"/>
        </w:rPr>
        <w:t>TESIS DE GRADO</w:t>
      </w:r>
    </w:p>
    <w:p w:rsidR="00000000" w:rsidRDefault="00E61828">
      <w:pPr>
        <w:pStyle w:val="Ttulo"/>
        <w:rPr>
          <w:sz w:val="28"/>
        </w:rPr>
      </w:pPr>
    </w:p>
    <w:p w:rsidR="00000000" w:rsidRDefault="00E61828">
      <w:pPr>
        <w:pStyle w:val="Ttulo"/>
      </w:pPr>
      <w:r>
        <w:t>Previa a la obtención del título de</w:t>
      </w:r>
    </w:p>
    <w:p w:rsidR="00000000" w:rsidRDefault="00E61828">
      <w:pPr>
        <w:pStyle w:val="Ttulo"/>
      </w:pPr>
    </w:p>
    <w:p w:rsidR="00000000" w:rsidRDefault="00E61828">
      <w:pPr>
        <w:pStyle w:val="Ttulo"/>
        <w:rPr>
          <w:caps/>
        </w:rPr>
      </w:pPr>
      <w:r>
        <w:rPr>
          <w:caps/>
        </w:rPr>
        <w:t>Ingeniero en Estadística Informática</w:t>
      </w: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pStyle w:val="Textoindependiente"/>
        <w:rPr>
          <w:sz w:val="32"/>
        </w:rPr>
      </w:pPr>
      <w:r>
        <w:rPr>
          <w:sz w:val="32"/>
        </w:rPr>
        <w:t xml:space="preserve"> “Modelo poblacional con algoritmos genéticos”</w:t>
      </w: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jc w:val="center"/>
        <w:rPr>
          <w:u w:val="none"/>
          <w:lang w:val="es-ES_tradnl"/>
        </w:rPr>
      </w:pPr>
      <w:r>
        <w:rPr>
          <w:u w:val="none"/>
          <w:lang w:val="es-ES_tradnl"/>
        </w:rPr>
        <w:t>Presentada por:</w:t>
      </w:r>
    </w:p>
    <w:p w:rsidR="00000000" w:rsidRDefault="00E61828">
      <w:pPr>
        <w:jc w:val="center"/>
        <w:rPr>
          <w:u w:val="none"/>
          <w:lang w:val="es-ES_tradnl"/>
        </w:rPr>
      </w:pPr>
      <w:r>
        <w:rPr>
          <w:u w:val="none"/>
          <w:lang w:val="es-ES_tradnl"/>
        </w:rPr>
        <w:t>Eduardo José Vé</w:t>
      </w:r>
      <w:r>
        <w:rPr>
          <w:u w:val="none"/>
          <w:lang w:val="es-ES_tradnl"/>
        </w:rPr>
        <w:t>liz Quintero</w:t>
      </w: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7C77D6">
      <w:pPr>
        <w:jc w:val="center"/>
        <w:rPr>
          <w:sz w:val="32"/>
          <w:u w:val="none"/>
          <w:lang w:val="es-ES_tradnl"/>
        </w:rPr>
      </w:pPr>
      <w:r>
        <w:rPr>
          <w:noProof/>
          <w:sz w:val="32"/>
          <w:u w:val="non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1116330</wp:posOffset>
            </wp:positionH>
            <wp:positionV relativeFrom="paragraph">
              <wp:posOffset>180340</wp:posOffset>
            </wp:positionV>
            <wp:extent cx="3200400" cy="39243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61828">
      <w:pPr>
        <w:jc w:val="center"/>
        <w:rPr>
          <w:sz w:val="32"/>
          <w:u w:val="none"/>
          <w:lang w:val="es-ES_tradnl"/>
        </w:rPr>
      </w:pPr>
    </w:p>
    <w:p w:rsidR="00000000" w:rsidRDefault="00E61828">
      <w:pPr>
        <w:jc w:val="center"/>
        <w:rPr>
          <w:u w:val="none"/>
          <w:lang w:val="es-ES_tradnl"/>
        </w:rPr>
      </w:pPr>
      <w:r>
        <w:rPr>
          <w:u w:val="none"/>
          <w:lang w:val="es-ES_tradnl"/>
        </w:rPr>
        <w:t>Guayaquil – Ecuador</w:t>
      </w:r>
    </w:p>
    <w:p w:rsidR="00000000" w:rsidRDefault="00E61828">
      <w:pPr>
        <w:jc w:val="center"/>
        <w:rPr>
          <w:u w:val="none"/>
          <w:lang w:val="es-ES_tradnl"/>
        </w:rPr>
      </w:pPr>
    </w:p>
    <w:p w:rsidR="00E61828" w:rsidRDefault="00E61828">
      <w:pPr>
        <w:pStyle w:val="Ttulo1"/>
        <w:rPr>
          <w:sz w:val="28"/>
        </w:rPr>
      </w:pPr>
      <w:r>
        <w:rPr>
          <w:sz w:val="28"/>
        </w:rPr>
        <w:t>Año:  2001</w:t>
      </w:r>
    </w:p>
    <w:sectPr w:rsidR="00E61828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77D6"/>
    <w:rsid w:val="007C77D6"/>
    <w:rsid w:val="00E6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8"/>
      <w:u w:val="single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u w:val="non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  <w:u w:val="none"/>
      <w:lang w:val="es-ES_tradnl"/>
    </w:rPr>
  </w:style>
  <w:style w:type="paragraph" w:styleId="Textoindependiente">
    <w:name w:val="Body Text"/>
    <w:basedOn w:val="Normal"/>
    <w:semiHidden/>
    <w:pPr>
      <w:jc w:val="center"/>
    </w:pPr>
    <w:rPr>
      <w:sz w:val="40"/>
      <w:u w:val="non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J. Véliz Q.</dc:creator>
  <cp:keywords/>
  <cp:lastModifiedBy>Ayudante</cp:lastModifiedBy>
  <cp:revision>2</cp:revision>
  <cp:lastPrinted>2001-06-01T04:32:00Z</cp:lastPrinted>
  <dcterms:created xsi:type="dcterms:W3CDTF">2009-06-29T17:33:00Z</dcterms:created>
  <dcterms:modified xsi:type="dcterms:W3CDTF">2009-06-29T17:33:00Z</dcterms:modified>
</cp:coreProperties>
</file>